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BC9E4" w14:textId="77777777" w:rsidR="003E6ACC" w:rsidRPr="00583F34" w:rsidRDefault="003E6ACC" w:rsidP="003E6ACC">
      <w:pPr>
        <w:spacing w:after="0" w:line="240" w:lineRule="auto"/>
        <w:rPr>
          <w:rFonts w:cstheme="minorHAnsi"/>
          <w:sz w:val="20"/>
          <w:szCs w:val="20"/>
        </w:rPr>
      </w:pPr>
      <w:r w:rsidRPr="00583F34">
        <w:rPr>
          <w:rFonts w:cstheme="minorHAnsi"/>
          <w:noProof/>
          <w:sz w:val="20"/>
          <w:szCs w:val="20"/>
        </w:rPr>
        <w:drawing>
          <wp:anchor distT="0" distB="0" distL="114300" distR="114300" simplePos="0" relativeHeight="251659264" behindDoc="0" locked="0" layoutInCell="1" allowOverlap="1" wp14:anchorId="6D3CA6C2" wp14:editId="4AD65151">
            <wp:simplePos x="0" y="0"/>
            <wp:positionH relativeFrom="margin">
              <wp:align>left</wp:align>
            </wp:positionH>
            <wp:positionV relativeFrom="paragraph">
              <wp:posOffset>0</wp:posOffset>
            </wp:positionV>
            <wp:extent cx="603504" cy="612648"/>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000" t="11250" r="12500" b="12500"/>
                    <a:stretch/>
                  </pic:blipFill>
                  <pic:spPr bwMode="auto">
                    <a:xfrm>
                      <a:off x="0" y="0"/>
                      <a:ext cx="603504" cy="6126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3F34">
        <w:rPr>
          <w:rFonts w:cstheme="minorHAnsi"/>
          <w:sz w:val="20"/>
          <w:szCs w:val="20"/>
        </w:rPr>
        <w:t>MISSOURI DEPARTMENT OF ELEMENTARY AND SECONDARY EDUCATION</w:t>
      </w:r>
    </w:p>
    <w:p w14:paraId="59FD04CC" w14:textId="77777777" w:rsidR="003E6ACC" w:rsidRPr="00583F34" w:rsidRDefault="003E6ACC" w:rsidP="003E6ACC">
      <w:pPr>
        <w:spacing w:after="0" w:line="240" w:lineRule="auto"/>
        <w:rPr>
          <w:rFonts w:cstheme="minorHAnsi"/>
          <w:sz w:val="20"/>
          <w:szCs w:val="20"/>
        </w:rPr>
      </w:pPr>
      <w:r w:rsidRPr="00583F34">
        <w:rPr>
          <w:rFonts w:cstheme="minorHAnsi"/>
          <w:sz w:val="20"/>
          <w:szCs w:val="20"/>
        </w:rPr>
        <w:t>OFFICE OF SPECIAL EDUCATION – MISSOURI SCHOOLS FOR THE SEVERELY DISABLED</w:t>
      </w:r>
    </w:p>
    <w:p w14:paraId="5AADDF33" w14:textId="77777777" w:rsidR="003E6ACC" w:rsidRDefault="003E6ACC" w:rsidP="003E6ACC">
      <w:pPr>
        <w:spacing w:after="0" w:line="240" w:lineRule="auto"/>
        <w:rPr>
          <w:rFonts w:ascii="Arial" w:hAnsi="Arial" w:cs="Arial"/>
        </w:rPr>
      </w:pPr>
    </w:p>
    <w:p w14:paraId="5B58803E" w14:textId="75C33ECC" w:rsidR="00BB5586" w:rsidRDefault="002F2145" w:rsidP="002F2145">
      <w:pPr>
        <w:spacing w:after="120"/>
        <w:rPr>
          <w:b/>
          <w:sz w:val="24"/>
          <w:szCs w:val="24"/>
        </w:rPr>
      </w:pPr>
      <w:r>
        <w:rPr>
          <w:b/>
          <w:sz w:val="24"/>
          <w:szCs w:val="24"/>
        </w:rPr>
        <w:t>ELIGIBILITY DETERMINATION WORKSHEET</w:t>
      </w:r>
    </w:p>
    <w:tbl>
      <w:tblPr>
        <w:tblStyle w:val="TableGrid"/>
        <w:tblW w:w="10080" w:type="dxa"/>
        <w:tblLook w:val="04A0" w:firstRow="1" w:lastRow="0" w:firstColumn="1" w:lastColumn="0" w:noHBand="0" w:noVBand="1"/>
      </w:tblPr>
      <w:tblGrid>
        <w:gridCol w:w="1678"/>
        <w:gridCol w:w="207"/>
        <w:gridCol w:w="632"/>
        <w:gridCol w:w="839"/>
        <w:gridCol w:w="388"/>
        <w:gridCol w:w="1291"/>
        <w:gridCol w:w="293"/>
        <w:gridCol w:w="1385"/>
        <w:gridCol w:w="199"/>
        <w:gridCol w:w="1584"/>
        <w:gridCol w:w="1574"/>
        <w:gridCol w:w="10"/>
      </w:tblGrid>
      <w:tr w:rsidR="002F2145" w:rsidRPr="00480501" w14:paraId="2A4E306D" w14:textId="77777777" w:rsidTr="009641FE">
        <w:trPr>
          <w:gridAfter w:val="1"/>
          <w:wAfter w:w="10" w:type="dxa"/>
          <w:trHeight w:val="720"/>
        </w:trPr>
        <w:tc>
          <w:tcPr>
            <w:tcW w:w="5035" w:type="dxa"/>
            <w:gridSpan w:val="6"/>
          </w:tcPr>
          <w:p w14:paraId="6D984169" w14:textId="1DCB0CD8" w:rsidR="002F2145" w:rsidRPr="00480501" w:rsidRDefault="002F2145" w:rsidP="002F2145">
            <w:pPr>
              <w:spacing w:after="120"/>
              <w:rPr>
                <w:bCs/>
                <w:sz w:val="14"/>
                <w:szCs w:val="14"/>
              </w:rPr>
            </w:pPr>
            <w:r w:rsidRPr="00480501">
              <w:rPr>
                <w:bCs/>
                <w:sz w:val="14"/>
                <w:szCs w:val="14"/>
              </w:rPr>
              <w:t>STUDENT NAME:</w:t>
            </w:r>
          </w:p>
        </w:tc>
        <w:tc>
          <w:tcPr>
            <w:tcW w:w="5035" w:type="dxa"/>
            <w:gridSpan w:val="5"/>
          </w:tcPr>
          <w:p w14:paraId="05124E30" w14:textId="358E3781" w:rsidR="002F2145" w:rsidRPr="00480501" w:rsidRDefault="002F2145" w:rsidP="002F2145">
            <w:pPr>
              <w:spacing w:after="120"/>
              <w:rPr>
                <w:bCs/>
                <w:sz w:val="14"/>
                <w:szCs w:val="14"/>
              </w:rPr>
            </w:pPr>
            <w:r w:rsidRPr="00480501">
              <w:rPr>
                <w:bCs/>
                <w:sz w:val="14"/>
                <w:szCs w:val="14"/>
              </w:rPr>
              <w:t>MOSIS #:</w:t>
            </w:r>
          </w:p>
        </w:tc>
      </w:tr>
      <w:tr w:rsidR="002F2145" w:rsidRPr="00480501" w14:paraId="00DD55CA" w14:textId="77777777" w:rsidTr="009641FE">
        <w:trPr>
          <w:gridAfter w:val="1"/>
          <w:wAfter w:w="10" w:type="dxa"/>
          <w:trHeight w:val="720"/>
        </w:trPr>
        <w:tc>
          <w:tcPr>
            <w:tcW w:w="5035" w:type="dxa"/>
            <w:gridSpan w:val="6"/>
          </w:tcPr>
          <w:p w14:paraId="14A486CA" w14:textId="5E4CFFCF" w:rsidR="002F2145" w:rsidRPr="00480501" w:rsidRDefault="002F2145" w:rsidP="002F2145">
            <w:pPr>
              <w:spacing w:after="120"/>
              <w:rPr>
                <w:bCs/>
                <w:sz w:val="14"/>
                <w:szCs w:val="14"/>
              </w:rPr>
            </w:pPr>
            <w:r w:rsidRPr="00480501">
              <w:rPr>
                <w:bCs/>
                <w:sz w:val="14"/>
                <w:szCs w:val="14"/>
              </w:rPr>
              <w:t>LEA SCHOOL DISTRICT</w:t>
            </w:r>
            <w:r w:rsidR="009A3A0E">
              <w:rPr>
                <w:bCs/>
                <w:sz w:val="14"/>
                <w:szCs w:val="14"/>
              </w:rPr>
              <w:t>:</w:t>
            </w:r>
          </w:p>
        </w:tc>
        <w:tc>
          <w:tcPr>
            <w:tcW w:w="5035" w:type="dxa"/>
            <w:gridSpan w:val="5"/>
          </w:tcPr>
          <w:p w14:paraId="06D3A7E9" w14:textId="6BD3529F" w:rsidR="002F2145" w:rsidRPr="00480501" w:rsidRDefault="002F2145" w:rsidP="002F2145">
            <w:pPr>
              <w:spacing w:after="120"/>
              <w:rPr>
                <w:bCs/>
                <w:sz w:val="14"/>
                <w:szCs w:val="14"/>
              </w:rPr>
            </w:pPr>
            <w:r w:rsidRPr="00480501">
              <w:rPr>
                <w:bCs/>
                <w:sz w:val="14"/>
                <w:szCs w:val="14"/>
              </w:rPr>
              <w:t>MSSD ASSIGNED:</w:t>
            </w:r>
          </w:p>
        </w:tc>
      </w:tr>
      <w:tr w:rsidR="008D518B" w:rsidRPr="00480501" w14:paraId="218DDEF0" w14:textId="77777777" w:rsidTr="009641FE">
        <w:trPr>
          <w:gridAfter w:val="1"/>
          <w:wAfter w:w="10" w:type="dxa"/>
          <w:trHeight w:val="720"/>
        </w:trPr>
        <w:tc>
          <w:tcPr>
            <w:tcW w:w="2517" w:type="dxa"/>
            <w:gridSpan w:val="3"/>
            <w:tcBorders>
              <w:bottom w:val="single" w:sz="4" w:space="0" w:color="auto"/>
            </w:tcBorders>
          </w:tcPr>
          <w:p w14:paraId="7B2788F9" w14:textId="77777777" w:rsidR="008D518B" w:rsidRPr="00480501" w:rsidRDefault="008D518B" w:rsidP="002F2145">
            <w:pPr>
              <w:spacing w:after="120"/>
              <w:rPr>
                <w:bCs/>
                <w:sz w:val="14"/>
                <w:szCs w:val="14"/>
              </w:rPr>
            </w:pPr>
            <w:r w:rsidRPr="00480501">
              <w:rPr>
                <w:bCs/>
                <w:sz w:val="14"/>
                <w:szCs w:val="14"/>
              </w:rPr>
              <w:t>GRADE LEVEL ASSIGNED:</w:t>
            </w:r>
          </w:p>
        </w:tc>
        <w:tc>
          <w:tcPr>
            <w:tcW w:w="2518" w:type="dxa"/>
            <w:gridSpan w:val="3"/>
            <w:tcBorders>
              <w:bottom w:val="single" w:sz="4" w:space="0" w:color="auto"/>
            </w:tcBorders>
          </w:tcPr>
          <w:p w14:paraId="4630C614" w14:textId="5EFC7E1D" w:rsidR="008D518B" w:rsidRPr="00480501" w:rsidRDefault="008D518B" w:rsidP="002F2145">
            <w:pPr>
              <w:spacing w:after="120"/>
              <w:rPr>
                <w:bCs/>
                <w:sz w:val="14"/>
                <w:szCs w:val="14"/>
              </w:rPr>
            </w:pPr>
            <w:r>
              <w:rPr>
                <w:bCs/>
                <w:sz w:val="14"/>
                <w:szCs w:val="14"/>
              </w:rPr>
              <w:t>RACE:</w:t>
            </w:r>
          </w:p>
        </w:tc>
        <w:tc>
          <w:tcPr>
            <w:tcW w:w="5035" w:type="dxa"/>
            <w:gridSpan w:val="5"/>
          </w:tcPr>
          <w:p w14:paraId="1FF163A6" w14:textId="0A889DAA" w:rsidR="008D518B" w:rsidRPr="00480501" w:rsidRDefault="008D518B" w:rsidP="002F2145">
            <w:pPr>
              <w:rPr>
                <w:bCs/>
                <w:sz w:val="14"/>
                <w:szCs w:val="14"/>
              </w:rPr>
            </w:pPr>
            <w:r w:rsidRPr="00480501">
              <w:rPr>
                <w:bCs/>
                <w:sz w:val="14"/>
                <w:szCs w:val="14"/>
              </w:rPr>
              <w:t xml:space="preserve">SURROGATE PARENT REQUIRED:  </w:t>
            </w:r>
          </w:p>
          <w:p w14:paraId="582BC0BC" w14:textId="4D7F43C6" w:rsidR="008D518B" w:rsidRPr="00480501" w:rsidRDefault="008D518B" w:rsidP="002F2145">
            <w:pPr>
              <w:rPr>
                <w:bCs/>
                <w:sz w:val="18"/>
                <w:szCs w:val="18"/>
              </w:rPr>
            </w:pPr>
            <w:r w:rsidRPr="00480501">
              <w:rPr>
                <w:rFonts w:ascii="Wingdings" w:eastAsia="Wingdings" w:hAnsi="Wingdings" w:cs="Wingdings"/>
                <w:bCs/>
                <w:sz w:val="18"/>
                <w:szCs w:val="18"/>
              </w:rPr>
              <w:t xml:space="preserve">             </w:t>
            </w:r>
            <w:r>
              <w:rPr>
                <w:rFonts w:ascii="Wingdings" w:eastAsia="Wingdings" w:hAnsi="Wingdings" w:cs="Wingdings"/>
                <w:bCs/>
                <w:sz w:val="18"/>
                <w:szCs w:val="18"/>
              </w:rPr>
              <w:t>o</w:t>
            </w:r>
            <w:r w:rsidRPr="00480501">
              <w:rPr>
                <w:rFonts w:ascii="Calibri" w:eastAsia="Calibri" w:hAnsi="Calibri" w:cs="Calibri"/>
                <w:bCs/>
                <w:sz w:val="18"/>
                <w:szCs w:val="18"/>
              </w:rPr>
              <w:t>Ye</w:t>
            </w:r>
            <w:r>
              <w:rPr>
                <w:rFonts w:ascii="Calibri" w:eastAsia="Calibri" w:hAnsi="Calibri" w:cs="Calibri"/>
                <w:bCs/>
                <w:sz w:val="18"/>
                <w:szCs w:val="18"/>
              </w:rPr>
              <w:t>s</w:t>
            </w:r>
            <w:r w:rsidRPr="00480501">
              <w:rPr>
                <w:rFonts w:ascii="Calibri" w:eastAsia="Calibri" w:hAnsi="Calibri" w:cs="Calibri"/>
                <w:bCs/>
                <w:sz w:val="18"/>
                <w:szCs w:val="18"/>
              </w:rPr>
              <w:t xml:space="preserve">           </w:t>
            </w:r>
            <w:r>
              <w:rPr>
                <w:rFonts w:ascii="Wingdings" w:eastAsia="Wingdings" w:hAnsi="Wingdings" w:cs="Wingdings"/>
                <w:bCs/>
                <w:sz w:val="18"/>
                <w:szCs w:val="18"/>
              </w:rPr>
              <w:t>o</w:t>
            </w:r>
            <w:r w:rsidRPr="00480501">
              <w:rPr>
                <w:rFonts w:ascii="Calibri" w:eastAsia="Calibri" w:hAnsi="Calibri" w:cs="Calibri"/>
                <w:bCs/>
                <w:sz w:val="18"/>
                <w:szCs w:val="18"/>
              </w:rPr>
              <w:t>No</w:t>
            </w:r>
          </w:p>
        </w:tc>
      </w:tr>
      <w:tr w:rsidR="00480501" w:rsidRPr="00480501" w14:paraId="77422565" w14:textId="77777777" w:rsidTr="009641FE">
        <w:trPr>
          <w:gridAfter w:val="1"/>
          <w:wAfter w:w="10" w:type="dxa"/>
          <w:trHeight w:val="720"/>
        </w:trPr>
        <w:tc>
          <w:tcPr>
            <w:tcW w:w="1678" w:type="dxa"/>
            <w:tcBorders>
              <w:bottom w:val="single" w:sz="4" w:space="0" w:color="auto"/>
              <w:right w:val="nil"/>
            </w:tcBorders>
          </w:tcPr>
          <w:p w14:paraId="1BAD273E" w14:textId="45C828E5" w:rsidR="00480501" w:rsidRPr="00480501" w:rsidRDefault="00480501" w:rsidP="002F2145">
            <w:pPr>
              <w:spacing w:after="120"/>
              <w:rPr>
                <w:bCs/>
                <w:sz w:val="14"/>
                <w:szCs w:val="14"/>
              </w:rPr>
            </w:pPr>
            <w:r w:rsidRPr="00480501">
              <w:rPr>
                <w:bCs/>
                <w:sz w:val="14"/>
                <w:szCs w:val="14"/>
              </w:rPr>
              <w:t>DOB:</w:t>
            </w:r>
          </w:p>
        </w:tc>
        <w:tc>
          <w:tcPr>
            <w:tcW w:w="1678" w:type="dxa"/>
            <w:gridSpan w:val="3"/>
            <w:tcBorders>
              <w:left w:val="nil"/>
              <w:bottom w:val="single" w:sz="4" w:space="0" w:color="auto"/>
              <w:right w:val="nil"/>
            </w:tcBorders>
          </w:tcPr>
          <w:p w14:paraId="5CC73A29" w14:textId="54471E71" w:rsidR="00480501" w:rsidRPr="00480501" w:rsidRDefault="00480501" w:rsidP="002F2145">
            <w:pPr>
              <w:spacing w:after="120"/>
              <w:rPr>
                <w:bCs/>
                <w:sz w:val="14"/>
                <w:szCs w:val="14"/>
              </w:rPr>
            </w:pPr>
            <w:r w:rsidRPr="00480501">
              <w:rPr>
                <w:bCs/>
                <w:sz w:val="14"/>
                <w:szCs w:val="14"/>
              </w:rPr>
              <w:t>AGE:</w:t>
            </w:r>
          </w:p>
        </w:tc>
        <w:tc>
          <w:tcPr>
            <w:tcW w:w="1679" w:type="dxa"/>
            <w:gridSpan w:val="2"/>
            <w:tcBorders>
              <w:left w:val="nil"/>
              <w:bottom w:val="single" w:sz="4" w:space="0" w:color="auto"/>
            </w:tcBorders>
          </w:tcPr>
          <w:p w14:paraId="5AAE7394" w14:textId="07A1B4EF" w:rsidR="00480501" w:rsidRPr="00480501" w:rsidRDefault="00480501" w:rsidP="002F2145">
            <w:pPr>
              <w:spacing w:after="120"/>
              <w:rPr>
                <w:bCs/>
                <w:sz w:val="14"/>
                <w:szCs w:val="14"/>
              </w:rPr>
            </w:pPr>
            <w:r w:rsidRPr="00480501">
              <w:rPr>
                <w:bCs/>
                <w:sz w:val="14"/>
                <w:szCs w:val="14"/>
              </w:rPr>
              <w:t>GENDER:</w:t>
            </w:r>
          </w:p>
        </w:tc>
        <w:tc>
          <w:tcPr>
            <w:tcW w:w="5035" w:type="dxa"/>
            <w:gridSpan w:val="5"/>
            <w:tcBorders>
              <w:bottom w:val="single" w:sz="4" w:space="0" w:color="auto"/>
            </w:tcBorders>
          </w:tcPr>
          <w:p w14:paraId="7194DF29" w14:textId="5B49602A" w:rsidR="00480501" w:rsidRPr="00480501" w:rsidRDefault="00480501" w:rsidP="002F2145">
            <w:pPr>
              <w:spacing w:after="120"/>
              <w:rPr>
                <w:bCs/>
                <w:sz w:val="14"/>
                <w:szCs w:val="14"/>
              </w:rPr>
            </w:pPr>
            <w:r w:rsidRPr="009A3A0E">
              <w:rPr>
                <w:bCs/>
                <w:sz w:val="14"/>
                <w:szCs w:val="14"/>
              </w:rPr>
              <w:t>IDENTIFICATION CATEGORY:</w:t>
            </w:r>
          </w:p>
        </w:tc>
      </w:tr>
      <w:tr w:rsidR="002F2145" w:rsidRPr="00480501" w14:paraId="09F48E8E" w14:textId="77777777" w:rsidTr="009641FE">
        <w:trPr>
          <w:gridAfter w:val="1"/>
          <w:wAfter w:w="10" w:type="dxa"/>
          <w:trHeight w:val="504"/>
        </w:trPr>
        <w:tc>
          <w:tcPr>
            <w:tcW w:w="1885" w:type="dxa"/>
            <w:gridSpan w:val="2"/>
            <w:tcBorders>
              <w:right w:val="nil"/>
            </w:tcBorders>
          </w:tcPr>
          <w:p w14:paraId="3FA19D7C" w14:textId="4AFE9106" w:rsidR="00480501" w:rsidRPr="00480501" w:rsidRDefault="00480501" w:rsidP="00724BEC">
            <w:pPr>
              <w:rPr>
                <w:rFonts w:cstheme="minorHAnsi"/>
                <w:bCs/>
                <w:sz w:val="14"/>
                <w:szCs w:val="14"/>
              </w:rPr>
            </w:pPr>
            <w:r w:rsidRPr="00480501">
              <w:rPr>
                <w:bCs/>
                <w:sz w:val="14"/>
                <w:szCs w:val="14"/>
              </w:rPr>
              <w:t xml:space="preserve">TRANSFER STUDENT: </w:t>
            </w:r>
            <w:r w:rsidRPr="00480501">
              <w:rPr>
                <w:rFonts w:ascii="Wingdings" w:eastAsia="Wingdings" w:hAnsi="Wingdings" w:cs="Wingdings"/>
                <w:bCs/>
                <w:sz w:val="18"/>
                <w:szCs w:val="18"/>
              </w:rPr>
              <w:t>o</w:t>
            </w:r>
            <w:r w:rsidRPr="00480501">
              <w:rPr>
                <w:rFonts w:eastAsia="Wingdings" w:cstheme="minorHAnsi"/>
                <w:bCs/>
                <w:sz w:val="18"/>
                <w:szCs w:val="18"/>
              </w:rPr>
              <w:t>No</w:t>
            </w:r>
            <w:r w:rsidRPr="00480501">
              <w:rPr>
                <w:rFonts w:ascii="Calibri" w:eastAsia="Calibri" w:hAnsi="Calibri" w:cs="Calibri"/>
                <w:bCs/>
                <w:sz w:val="18"/>
                <w:szCs w:val="18"/>
              </w:rPr>
              <w:t xml:space="preserve">                </w:t>
            </w:r>
          </w:p>
        </w:tc>
        <w:tc>
          <w:tcPr>
            <w:tcW w:w="8185" w:type="dxa"/>
            <w:gridSpan w:val="9"/>
            <w:tcBorders>
              <w:left w:val="nil"/>
            </w:tcBorders>
          </w:tcPr>
          <w:p w14:paraId="741530EA" w14:textId="230E7171" w:rsidR="002F2145" w:rsidRDefault="00480501" w:rsidP="00C82BB5">
            <w:pPr>
              <w:rPr>
                <w:rFonts w:eastAsia="Wingdings" w:cstheme="minorHAnsi"/>
                <w:bCs/>
                <w:sz w:val="18"/>
                <w:szCs w:val="18"/>
              </w:rPr>
            </w:pPr>
            <w:r w:rsidRPr="00480501">
              <w:rPr>
                <w:rFonts w:ascii="Wingdings" w:eastAsia="Wingdings" w:hAnsi="Wingdings" w:cs="Wingdings"/>
                <w:bCs/>
                <w:sz w:val="18"/>
                <w:szCs w:val="18"/>
              </w:rPr>
              <w:t>o</w:t>
            </w:r>
            <w:r w:rsidRPr="00480501">
              <w:rPr>
                <w:rFonts w:eastAsia="Wingdings" w:cstheme="minorHAnsi"/>
                <w:bCs/>
                <w:sz w:val="18"/>
                <w:szCs w:val="18"/>
              </w:rPr>
              <w:t>Yes</w:t>
            </w:r>
            <w:r w:rsidR="00724BEC">
              <w:rPr>
                <w:rFonts w:eastAsia="Wingdings" w:cstheme="minorHAnsi"/>
                <w:bCs/>
                <w:sz w:val="18"/>
                <w:szCs w:val="18"/>
              </w:rPr>
              <w:t xml:space="preserve">    </w:t>
            </w:r>
            <w:r w:rsidR="00724BEC" w:rsidRPr="00480501">
              <w:rPr>
                <w:rFonts w:ascii="Wingdings" w:eastAsia="Wingdings" w:hAnsi="Wingdings" w:cs="Wingdings"/>
                <w:bCs/>
                <w:sz w:val="18"/>
                <w:szCs w:val="18"/>
              </w:rPr>
              <w:t>o</w:t>
            </w:r>
            <w:r w:rsidR="00724BEC">
              <w:rPr>
                <w:rFonts w:eastAsia="Wingdings" w:cstheme="minorHAnsi"/>
                <w:bCs/>
                <w:sz w:val="18"/>
                <w:szCs w:val="18"/>
              </w:rPr>
              <w:t xml:space="preserve"> Student IEP       </w:t>
            </w:r>
            <w:r w:rsidR="00724BEC" w:rsidRPr="00480501">
              <w:rPr>
                <w:rFonts w:ascii="Wingdings" w:eastAsia="Wingdings" w:hAnsi="Wingdings" w:cs="Wingdings"/>
                <w:bCs/>
                <w:sz w:val="18"/>
                <w:szCs w:val="18"/>
              </w:rPr>
              <w:t>o</w:t>
            </w:r>
            <w:r w:rsidR="00724BEC">
              <w:rPr>
                <w:rFonts w:eastAsia="Wingdings" w:cstheme="minorHAnsi"/>
                <w:bCs/>
                <w:sz w:val="18"/>
                <w:szCs w:val="18"/>
              </w:rPr>
              <w:t xml:space="preserve"> Evaluation Report      </w:t>
            </w:r>
            <w:r w:rsidR="00724BEC" w:rsidRPr="00480501">
              <w:rPr>
                <w:rFonts w:ascii="Wingdings" w:eastAsia="Wingdings" w:hAnsi="Wingdings" w:cs="Wingdings"/>
                <w:bCs/>
                <w:sz w:val="18"/>
                <w:szCs w:val="18"/>
              </w:rPr>
              <w:t>o</w:t>
            </w:r>
            <w:r w:rsidR="00724BEC">
              <w:rPr>
                <w:rFonts w:eastAsia="Wingdings" w:cstheme="minorHAnsi"/>
                <w:bCs/>
                <w:sz w:val="18"/>
                <w:szCs w:val="18"/>
              </w:rPr>
              <w:t xml:space="preserve"> Justification Date: ______________________</w:t>
            </w:r>
          </w:p>
          <w:p w14:paraId="36237963" w14:textId="55DEFEAE" w:rsidR="00724BEC" w:rsidRPr="00724BEC" w:rsidRDefault="00724BEC" w:rsidP="00C82BB5">
            <w:pPr>
              <w:rPr>
                <w:rFonts w:cstheme="minorHAnsi"/>
                <w:bCs/>
                <w:sz w:val="14"/>
                <w:szCs w:val="14"/>
              </w:rPr>
            </w:pPr>
            <w:r>
              <w:rPr>
                <w:rFonts w:cstheme="minorHAnsi"/>
                <w:bCs/>
                <w:sz w:val="14"/>
                <w:szCs w:val="14"/>
              </w:rPr>
              <w:t xml:space="preserve">                </w:t>
            </w:r>
            <w:r w:rsidR="00C82BB5">
              <w:rPr>
                <w:rFonts w:cstheme="minorHAnsi"/>
                <w:bCs/>
                <w:sz w:val="4"/>
                <w:szCs w:val="4"/>
              </w:rPr>
              <w:t xml:space="preserve"> </w:t>
            </w:r>
            <w:r w:rsidR="00C82BB5">
              <w:rPr>
                <w:rFonts w:cstheme="minorHAnsi"/>
                <w:bCs/>
                <w:sz w:val="14"/>
                <w:szCs w:val="14"/>
              </w:rPr>
              <w:t xml:space="preserve"> </w:t>
            </w:r>
            <w:r>
              <w:rPr>
                <w:rFonts w:cstheme="minorHAnsi"/>
                <w:bCs/>
                <w:sz w:val="14"/>
                <w:szCs w:val="14"/>
              </w:rPr>
              <w:t xml:space="preserve"> </w:t>
            </w:r>
            <w:r w:rsidRPr="00480501">
              <w:rPr>
                <w:rFonts w:ascii="Wingdings" w:eastAsia="Wingdings" w:hAnsi="Wingdings" w:cs="Wingdings"/>
                <w:bCs/>
                <w:sz w:val="18"/>
                <w:szCs w:val="18"/>
              </w:rPr>
              <w:t>o</w:t>
            </w:r>
            <w:r>
              <w:rPr>
                <w:rFonts w:eastAsia="Wingdings" w:cstheme="minorHAnsi"/>
                <w:bCs/>
                <w:sz w:val="18"/>
                <w:szCs w:val="18"/>
              </w:rPr>
              <w:t xml:space="preserve"> Letter verifying the student was in a Public Separate Day School Program</w:t>
            </w:r>
          </w:p>
        </w:tc>
      </w:tr>
      <w:tr w:rsidR="00724BEC" w:rsidRPr="00724BEC" w14:paraId="52F65767" w14:textId="77777777" w:rsidTr="009641FE">
        <w:trPr>
          <w:gridAfter w:val="1"/>
          <w:wAfter w:w="10" w:type="dxa"/>
          <w:trHeight w:val="245"/>
        </w:trPr>
        <w:tc>
          <w:tcPr>
            <w:tcW w:w="10070" w:type="dxa"/>
            <w:gridSpan w:val="11"/>
            <w:shd w:val="clear" w:color="auto" w:fill="000000" w:themeFill="text1"/>
          </w:tcPr>
          <w:p w14:paraId="50972F17" w14:textId="260D25A0" w:rsidR="00724BEC" w:rsidRPr="00724BEC" w:rsidRDefault="00724BEC" w:rsidP="00724BEC">
            <w:pPr>
              <w:rPr>
                <w:bCs/>
                <w:color w:val="FFFFFF" w:themeColor="background1"/>
              </w:rPr>
            </w:pPr>
            <w:r>
              <w:rPr>
                <w:bCs/>
                <w:color w:val="FFFFFF" w:themeColor="background1"/>
              </w:rPr>
              <w:t>ELIGIBILITY DETERMINATION</w:t>
            </w:r>
          </w:p>
        </w:tc>
      </w:tr>
      <w:tr w:rsidR="00400BBC" w:rsidRPr="00724BEC" w14:paraId="58BC6B73" w14:textId="77777777" w:rsidTr="009641FE">
        <w:trPr>
          <w:gridAfter w:val="1"/>
          <w:wAfter w:w="10" w:type="dxa"/>
          <w:trHeight w:val="527"/>
        </w:trPr>
        <w:tc>
          <w:tcPr>
            <w:tcW w:w="3356" w:type="dxa"/>
            <w:gridSpan w:val="4"/>
            <w:tcBorders>
              <w:bottom w:val="single" w:sz="4" w:space="0" w:color="auto"/>
            </w:tcBorders>
          </w:tcPr>
          <w:p w14:paraId="460C5202" w14:textId="133E3892" w:rsidR="00400BBC" w:rsidRPr="00724BEC" w:rsidRDefault="00400BBC" w:rsidP="00724BEC">
            <w:pPr>
              <w:rPr>
                <w:bCs/>
                <w:sz w:val="14"/>
                <w:szCs w:val="14"/>
              </w:rPr>
            </w:pPr>
            <w:r>
              <w:rPr>
                <w:bCs/>
                <w:sz w:val="14"/>
                <w:szCs w:val="14"/>
              </w:rPr>
              <w:t>DATE OF INITIAL REQUEST:</w:t>
            </w:r>
          </w:p>
        </w:tc>
        <w:tc>
          <w:tcPr>
            <w:tcW w:w="3357" w:type="dxa"/>
            <w:gridSpan w:val="4"/>
            <w:tcBorders>
              <w:bottom w:val="single" w:sz="4" w:space="0" w:color="auto"/>
            </w:tcBorders>
          </w:tcPr>
          <w:p w14:paraId="61B2EA92" w14:textId="52897D61" w:rsidR="00400BBC" w:rsidRPr="00724BEC" w:rsidRDefault="00400BBC" w:rsidP="00724BEC">
            <w:pPr>
              <w:rPr>
                <w:bCs/>
                <w:sz w:val="14"/>
                <w:szCs w:val="14"/>
              </w:rPr>
            </w:pPr>
            <w:r>
              <w:rPr>
                <w:bCs/>
                <w:sz w:val="14"/>
                <w:szCs w:val="14"/>
              </w:rPr>
              <w:t>DATE ELIGIBLE:</w:t>
            </w:r>
          </w:p>
        </w:tc>
        <w:tc>
          <w:tcPr>
            <w:tcW w:w="3357" w:type="dxa"/>
            <w:gridSpan w:val="3"/>
            <w:shd w:val="clear" w:color="auto" w:fill="auto"/>
          </w:tcPr>
          <w:p w14:paraId="5356D34A" w14:textId="77777777" w:rsidR="00205B6A" w:rsidRPr="00724BEC" w:rsidRDefault="00205B6A" w:rsidP="00205B6A">
            <w:pPr>
              <w:rPr>
                <w:bCs/>
                <w:sz w:val="14"/>
                <w:szCs w:val="14"/>
              </w:rPr>
            </w:pPr>
            <w:r>
              <w:rPr>
                <w:bCs/>
                <w:sz w:val="14"/>
                <w:szCs w:val="14"/>
              </w:rPr>
              <w:t>INELIGIBLE DATE:</w:t>
            </w:r>
          </w:p>
          <w:p w14:paraId="29024FCE" w14:textId="7AF94A39" w:rsidR="00400BBC" w:rsidRPr="00724BEC" w:rsidRDefault="00400BBC" w:rsidP="00400BBC">
            <w:pPr>
              <w:rPr>
                <w:bCs/>
                <w:sz w:val="14"/>
                <w:szCs w:val="14"/>
              </w:rPr>
            </w:pPr>
          </w:p>
        </w:tc>
      </w:tr>
      <w:tr w:rsidR="00400BBC" w:rsidRPr="00724BEC" w14:paraId="72D724D5" w14:textId="77777777" w:rsidTr="009641FE">
        <w:trPr>
          <w:gridAfter w:val="1"/>
          <w:wAfter w:w="10" w:type="dxa"/>
          <w:trHeight w:val="527"/>
        </w:trPr>
        <w:tc>
          <w:tcPr>
            <w:tcW w:w="3356" w:type="dxa"/>
            <w:gridSpan w:val="4"/>
          </w:tcPr>
          <w:p w14:paraId="6C353289" w14:textId="77777777" w:rsidR="00400BBC" w:rsidRPr="00724BEC" w:rsidRDefault="00400BBC" w:rsidP="00724BEC">
            <w:pPr>
              <w:rPr>
                <w:bCs/>
                <w:sz w:val="14"/>
                <w:szCs w:val="14"/>
              </w:rPr>
            </w:pPr>
            <w:r>
              <w:rPr>
                <w:bCs/>
                <w:sz w:val="14"/>
                <w:szCs w:val="14"/>
              </w:rPr>
              <w:t>DATE OF TEAM REVIEW:</w:t>
            </w:r>
          </w:p>
          <w:p w14:paraId="13AA70CC" w14:textId="26EA0DDB" w:rsidR="00400BBC" w:rsidRPr="00724BEC" w:rsidRDefault="00400BBC" w:rsidP="00724BEC">
            <w:pPr>
              <w:rPr>
                <w:bCs/>
                <w:sz w:val="14"/>
                <w:szCs w:val="14"/>
              </w:rPr>
            </w:pPr>
          </w:p>
        </w:tc>
        <w:tc>
          <w:tcPr>
            <w:tcW w:w="3357" w:type="dxa"/>
            <w:gridSpan w:val="4"/>
            <w:tcBorders>
              <w:top w:val="single" w:sz="4" w:space="0" w:color="auto"/>
              <w:bottom w:val="single" w:sz="4" w:space="0" w:color="auto"/>
            </w:tcBorders>
          </w:tcPr>
          <w:p w14:paraId="0CB5F6B6" w14:textId="534E07AB" w:rsidR="00400BBC" w:rsidRPr="00724BEC" w:rsidRDefault="00400BBC" w:rsidP="00724BEC">
            <w:pPr>
              <w:rPr>
                <w:bCs/>
                <w:sz w:val="14"/>
                <w:szCs w:val="14"/>
              </w:rPr>
            </w:pPr>
            <w:r>
              <w:rPr>
                <w:bCs/>
                <w:sz w:val="14"/>
                <w:szCs w:val="14"/>
              </w:rPr>
              <w:t>DATE ELIGIBILITY LETTER SENT:</w:t>
            </w:r>
          </w:p>
        </w:tc>
        <w:tc>
          <w:tcPr>
            <w:tcW w:w="3357" w:type="dxa"/>
            <w:gridSpan w:val="3"/>
          </w:tcPr>
          <w:p w14:paraId="090A7FD8" w14:textId="41F3890F" w:rsidR="00400BBC" w:rsidRPr="00724BEC" w:rsidRDefault="00205B6A" w:rsidP="00205B6A">
            <w:pPr>
              <w:rPr>
                <w:bCs/>
                <w:sz w:val="14"/>
                <w:szCs w:val="14"/>
              </w:rPr>
            </w:pPr>
            <w:r>
              <w:rPr>
                <w:bCs/>
                <w:sz w:val="14"/>
                <w:szCs w:val="14"/>
              </w:rPr>
              <w:t>DATE REJECTION LETTER SENT:</w:t>
            </w:r>
          </w:p>
        </w:tc>
      </w:tr>
      <w:tr w:rsidR="00724BEC" w:rsidRPr="00944B8B" w14:paraId="6A6B06B9" w14:textId="77777777" w:rsidTr="009641FE">
        <w:trPr>
          <w:gridAfter w:val="1"/>
          <w:wAfter w:w="10" w:type="dxa"/>
          <w:trHeight w:val="245"/>
        </w:trPr>
        <w:tc>
          <w:tcPr>
            <w:tcW w:w="10070" w:type="dxa"/>
            <w:gridSpan w:val="11"/>
            <w:shd w:val="clear" w:color="auto" w:fill="000000" w:themeFill="text1"/>
          </w:tcPr>
          <w:p w14:paraId="71768220" w14:textId="0AFCB8B4" w:rsidR="00724BEC" w:rsidRPr="00944B8B" w:rsidRDefault="00944B8B" w:rsidP="00724BEC">
            <w:pPr>
              <w:rPr>
                <w:bCs/>
              </w:rPr>
            </w:pPr>
            <w:r>
              <w:rPr>
                <w:bCs/>
              </w:rPr>
              <w:t>PENDING COMP</w:t>
            </w:r>
            <w:r w:rsidR="00205B6A">
              <w:rPr>
                <w:bCs/>
              </w:rPr>
              <w:t>L</w:t>
            </w:r>
            <w:r>
              <w:rPr>
                <w:bCs/>
              </w:rPr>
              <w:t>ETION OF ELIGIBILITY</w:t>
            </w:r>
          </w:p>
        </w:tc>
      </w:tr>
      <w:tr w:rsidR="00944B8B" w:rsidRPr="00724BEC" w14:paraId="36301FDA" w14:textId="77777777" w:rsidTr="009641FE">
        <w:trPr>
          <w:trHeight w:val="288"/>
        </w:trPr>
        <w:tc>
          <w:tcPr>
            <w:tcW w:w="3744" w:type="dxa"/>
            <w:gridSpan w:val="5"/>
            <w:shd w:val="clear" w:color="auto" w:fill="BFBFBF" w:themeFill="background1" w:themeFillShade="BF"/>
          </w:tcPr>
          <w:p w14:paraId="3567E5B6" w14:textId="3575EDE2" w:rsidR="00944B8B" w:rsidRPr="00944B8B" w:rsidRDefault="00944B8B" w:rsidP="00724BEC">
            <w:pPr>
              <w:rPr>
                <w:bCs/>
                <w:sz w:val="18"/>
                <w:szCs w:val="18"/>
              </w:rPr>
            </w:pPr>
            <w:bookmarkStart w:id="0" w:name="_Hlk222469094"/>
            <w:r w:rsidRPr="00944B8B">
              <w:rPr>
                <w:bCs/>
                <w:sz w:val="18"/>
                <w:szCs w:val="18"/>
              </w:rPr>
              <w:t>INFORMATION REQUESTED</w:t>
            </w:r>
          </w:p>
        </w:tc>
        <w:tc>
          <w:tcPr>
            <w:tcW w:w="1584" w:type="dxa"/>
            <w:gridSpan w:val="2"/>
            <w:shd w:val="clear" w:color="auto" w:fill="BFBFBF" w:themeFill="background1" w:themeFillShade="BF"/>
          </w:tcPr>
          <w:p w14:paraId="6DE43E5F" w14:textId="503699AE" w:rsidR="00944B8B" w:rsidRPr="00944B8B" w:rsidRDefault="00944B8B" w:rsidP="00724BEC">
            <w:pPr>
              <w:rPr>
                <w:bCs/>
                <w:sz w:val="18"/>
                <w:szCs w:val="18"/>
              </w:rPr>
            </w:pPr>
            <w:r w:rsidRPr="00944B8B">
              <w:rPr>
                <w:bCs/>
                <w:sz w:val="18"/>
                <w:szCs w:val="18"/>
              </w:rPr>
              <w:t>DATE REQUESTED</w:t>
            </w:r>
          </w:p>
        </w:tc>
        <w:tc>
          <w:tcPr>
            <w:tcW w:w="1584" w:type="dxa"/>
            <w:gridSpan w:val="2"/>
            <w:shd w:val="clear" w:color="auto" w:fill="BFBFBF" w:themeFill="background1" w:themeFillShade="BF"/>
          </w:tcPr>
          <w:p w14:paraId="6839B8BF" w14:textId="03E63C68" w:rsidR="00944B8B" w:rsidRPr="00944B8B" w:rsidRDefault="00944B8B" w:rsidP="00724BEC">
            <w:pPr>
              <w:rPr>
                <w:bCs/>
                <w:sz w:val="18"/>
                <w:szCs w:val="18"/>
              </w:rPr>
            </w:pPr>
            <w:r w:rsidRPr="00944B8B">
              <w:rPr>
                <w:bCs/>
                <w:sz w:val="18"/>
                <w:szCs w:val="18"/>
              </w:rPr>
              <w:t>DATE RECEIVED</w:t>
            </w:r>
          </w:p>
        </w:tc>
        <w:tc>
          <w:tcPr>
            <w:tcW w:w="1584" w:type="dxa"/>
            <w:shd w:val="clear" w:color="auto" w:fill="BFBFBF" w:themeFill="background1" w:themeFillShade="BF"/>
          </w:tcPr>
          <w:p w14:paraId="09716982" w14:textId="6CBBB42A" w:rsidR="00944B8B" w:rsidRPr="00944B8B" w:rsidRDefault="00944B8B" w:rsidP="00724BEC">
            <w:pPr>
              <w:rPr>
                <w:bCs/>
                <w:sz w:val="18"/>
                <w:szCs w:val="18"/>
              </w:rPr>
            </w:pPr>
            <w:r w:rsidRPr="00944B8B">
              <w:rPr>
                <w:bCs/>
                <w:sz w:val="18"/>
                <w:szCs w:val="18"/>
              </w:rPr>
              <w:t xml:space="preserve">DATE REQUESTED </w:t>
            </w:r>
          </w:p>
        </w:tc>
        <w:tc>
          <w:tcPr>
            <w:tcW w:w="1584" w:type="dxa"/>
            <w:gridSpan w:val="2"/>
            <w:shd w:val="clear" w:color="auto" w:fill="BFBFBF" w:themeFill="background1" w:themeFillShade="BF"/>
          </w:tcPr>
          <w:p w14:paraId="41FD86FB" w14:textId="2703CC9B" w:rsidR="00944B8B" w:rsidRPr="00944B8B" w:rsidRDefault="00944B8B" w:rsidP="00724BEC">
            <w:pPr>
              <w:rPr>
                <w:bCs/>
                <w:sz w:val="18"/>
                <w:szCs w:val="18"/>
              </w:rPr>
            </w:pPr>
            <w:r w:rsidRPr="00944B8B">
              <w:rPr>
                <w:bCs/>
                <w:sz w:val="18"/>
                <w:szCs w:val="18"/>
              </w:rPr>
              <w:t>DATE RECEIVED</w:t>
            </w:r>
          </w:p>
        </w:tc>
      </w:tr>
      <w:tr w:rsidR="00944B8B" w:rsidRPr="00724BEC" w14:paraId="26A5B78F" w14:textId="77777777" w:rsidTr="009641FE">
        <w:trPr>
          <w:trHeight w:val="288"/>
        </w:trPr>
        <w:tc>
          <w:tcPr>
            <w:tcW w:w="3744" w:type="dxa"/>
            <w:gridSpan w:val="5"/>
          </w:tcPr>
          <w:p w14:paraId="0A328A51" w14:textId="0D37404F" w:rsidR="00944B8B" w:rsidRPr="000A566D" w:rsidRDefault="009A3A0E" w:rsidP="00724BEC">
            <w:pPr>
              <w:rPr>
                <w:bCs/>
                <w:sz w:val="18"/>
                <w:szCs w:val="18"/>
              </w:rPr>
            </w:pPr>
            <w:bookmarkStart w:id="1" w:name="_Hlk222468904"/>
            <w:bookmarkEnd w:id="0"/>
            <w:r>
              <w:rPr>
                <w:bCs/>
                <w:sz w:val="18"/>
                <w:szCs w:val="18"/>
              </w:rPr>
              <w:t>Justification of Placement (JOP)</w:t>
            </w:r>
          </w:p>
        </w:tc>
        <w:tc>
          <w:tcPr>
            <w:tcW w:w="1584" w:type="dxa"/>
            <w:gridSpan w:val="2"/>
          </w:tcPr>
          <w:p w14:paraId="4FF0F215" w14:textId="77777777" w:rsidR="00944B8B" w:rsidRPr="00724BEC" w:rsidRDefault="00944B8B" w:rsidP="00724BEC">
            <w:pPr>
              <w:rPr>
                <w:bCs/>
                <w:sz w:val="14"/>
                <w:szCs w:val="14"/>
              </w:rPr>
            </w:pPr>
          </w:p>
        </w:tc>
        <w:tc>
          <w:tcPr>
            <w:tcW w:w="1584" w:type="dxa"/>
            <w:gridSpan w:val="2"/>
          </w:tcPr>
          <w:p w14:paraId="6983F35B" w14:textId="77777777" w:rsidR="00944B8B" w:rsidRPr="00724BEC" w:rsidRDefault="00944B8B" w:rsidP="00724BEC">
            <w:pPr>
              <w:rPr>
                <w:bCs/>
                <w:sz w:val="14"/>
                <w:szCs w:val="14"/>
              </w:rPr>
            </w:pPr>
          </w:p>
        </w:tc>
        <w:tc>
          <w:tcPr>
            <w:tcW w:w="1584" w:type="dxa"/>
          </w:tcPr>
          <w:p w14:paraId="061BE133" w14:textId="77777777" w:rsidR="00944B8B" w:rsidRPr="00724BEC" w:rsidRDefault="00944B8B" w:rsidP="00724BEC">
            <w:pPr>
              <w:rPr>
                <w:bCs/>
                <w:sz w:val="14"/>
                <w:szCs w:val="14"/>
              </w:rPr>
            </w:pPr>
          </w:p>
        </w:tc>
        <w:tc>
          <w:tcPr>
            <w:tcW w:w="1584" w:type="dxa"/>
            <w:gridSpan w:val="2"/>
          </w:tcPr>
          <w:p w14:paraId="14B609E1" w14:textId="36B6499B" w:rsidR="00944B8B" w:rsidRPr="00724BEC" w:rsidRDefault="00944B8B" w:rsidP="00724BEC">
            <w:pPr>
              <w:rPr>
                <w:bCs/>
                <w:sz w:val="14"/>
                <w:szCs w:val="14"/>
              </w:rPr>
            </w:pPr>
          </w:p>
        </w:tc>
      </w:tr>
      <w:tr w:rsidR="00944B8B" w:rsidRPr="00724BEC" w14:paraId="44020C58" w14:textId="77777777" w:rsidTr="009641FE">
        <w:trPr>
          <w:trHeight w:val="288"/>
        </w:trPr>
        <w:tc>
          <w:tcPr>
            <w:tcW w:w="3744" w:type="dxa"/>
            <w:gridSpan w:val="5"/>
          </w:tcPr>
          <w:p w14:paraId="1F55D8D9" w14:textId="0517A32E" w:rsidR="00944B8B" w:rsidRPr="000A566D" w:rsidRDefault="000A566D" w:rsidP="00724BEC">
            <w:pPr>
              <w:rPr>
                <w:bCs/>
                <w:sz w:val="18"/>
                <w:szCs w:val="18"/>
              </w:rPr>
            </w:pPr>
            <w:r>
              <w:rPr>
                <w:bCs/>
                <w:sz w:val="18"/>
                <w:szCs w:val="18"/>
              </w:rPr>
              <w:t>I</w:t>
            </w:r>
            <w:r w:rsidR="009A3A0E">
              <w:rPr>
                <w:bCs/>
                <w:sz w:val="18"/>
                <w:szCs w:val="18"/>
              </w:rPr>
              <w:t>ndividualized Education Plan (IEP)</w:t>
            </w:r>
          </w:p>
        </w:tc>
        <w:tc>
          <w:tcPr>
            <w:tcW w:w="1584" w:type="dxa"/>
            <w:gridSpan w:val="2"/>
          </w:tcPr>
          <w:p w14:paraId="3B6CB1F5" w14:textId="77777777" w:rsidR="00944B8B" w:rsidRPr="00724BEC" w:rsidRDefault="00944B8B" w:rsidP="00724BEC">
            <w:pPr>
              <w:rPr>
                <w:bCs/>
                <w:sz w:val="14"/>
                <w:szCs w:val="14"/>
              </w:rPr>
            </w:pPr>
          </w:p>
        </w:tc>
        <w:tc>
          <w:tcPr>
            <w:tcW w:w="1584" w:type="dxa"/>
            <w:gridSpan w:val="2"/>
          </w:tcPr>
          <w:p w14:paraId="53F3D586" w14:textId="77777777" w:rsidR="00944B8B" w:rsidRPr="00724BEC" w:rsidRDefault="00944B8B" w:rsidP="00724BEC">
            <w:pPr>
              <w:rPr>
                <w:bCs/>
                <w:sz w:val="14"/>
                <w:szCs w:val="14"/>
              </w:rPr>
            </w:pPr>
          </w:p>
        </w:tc>
        <w:tc>
          <w:tcPr>
            <w:tcW w:w="1584" w:type="dxa"/>
          </w:tcPr>
          <w:p w14:paraId="4C53677F" w14:textId="77777777" w:rsidR="00944B8B" w:rsidRPr="00724BEC" w:rsidRDefault="00944B8B" w:rsidP="00724BEC">
            <w:pPr>
              <w:rPr>
                <w:bCs/>
                <w:sz w:val="14"/>
                <w:szCs w:val="14"/>
              </w:rPr>
            </w:pPr>
          </w:p>
        </w:tc>
        <w:tc>
          <w:tcPr>
            <w:tcW w:w="1584" w:type="dxa"/>
            <w:gridSpan w:val="2"/>
          </w:tcPr>
          <w:p w14:paraId="3E7FB2FB" w14:textId="0F573340" w:rsidR="00944B8B" w:rsidRPr="00724BEC" w:rsidRDefault="00944B8B" w:rsidP="00724BEC">
            <w:pPr>
              <w:rPr>
                <w:bCs/>
                <w:sz w:val="14"/>
                <w:szCs w:val="14"/>
              </w:rPr>
            </w:pPr>
          </w:p>
        </w:tc>
      </w:tr>
      <w:tr w:rsidR="00944B8B" w:rsidRPr="00724BEC" w14:paraId="2B71BEC3" w14:textId="77777777" w:rsidTr="009641FE">
        <w:trPr>
          <w:trHeight w:val="288"/>
        </w:trPr>
        <w:tc>
          <w:tcPr>
            <w:tcW w:w="3744" w:type="dxa"/>
            <w:gridSpan w:val="5"/>
          </w:tcPr>
          <w:p w14:paraId="6CE5EA43" w14:textId="19AAB0B4" w:rsidR="00944B8B" w:rsidRPr="000A566D" w:rsidRDefault="000A566D" w:rsidP="00724BEC">
            <w:pPr>
              <w:rPr>
                <w:bCs/>
                <w:sz w:val="18"/>
                <w:szCs w:val="18"/>
              </w:rPr>
            </w:pPr>
            <w:r>
              <w:rPr>
                <w:bCs/>
                <w:sz w:val="18"/>
                <w:szCs w:val="18"/>
              </w:rPr>
              <w:t>E</w:t>
            </w:r>
            <w:r w:rsidR="00D6729B">
              <w:rPr>
                <w:bCs/>
                <w:sz w:val="18"/>
                <w:szCs w:val="18"/>
              </w:rPr>
              <w:t>valuation</w:t>
            </w:r>
          </w:p>
        </w:tc>
        <w:tc>
          <w:tcPr>
            <w:tcW w:w="1584" w:type="dxa"/>
            <w:gridSpan w:val="2"/>
          </w:tcPr>
          <w:p w14:paraId="4B58FD68" w14:textId="77777777" w:rsidR="00944B8B" w:rsidRPr="00724BEC" w:rsidRDefault="00944B8B" w:rsidP="00724BEC">
            <w:pPr>
              <w:rPr>
                <w:bCs/>
                <w:sz w:val="14"/>
                <w:szCs w:val="14"/>
              </w:rPr>
            </w:pPr>
          </w:p>
        </w:tc>
        <w:tc>
          <w:tcPr>
            <w:tcW w:w="1584" w:type="dxa"/>
            <w:gridSpan w:val="2"/>
          </w:tcPr>
          <w:p w14:paraId="2FFE5C5E" w14:textId="77777777" w:rsidR="00944B8B" w:rsidRPr="00724BEC" w:rsidRDefault="00944B8B" w:rsidP="00724BEC">
            <w:pPr>
              <w:rPr>
                <w:bCs/>
                <w:sz w:val="14"/>
                <w:szCs w:val="14"/>
              </w:rPr>
            </w:pPr>
          </w:p>
        </w:tc>
        <w:tc>
          <w:tcPr>
            <w:tcW w:w="1584" w:type="dxa"/>
          </w:tcPr>
          <w:p w14:paraId="4C2A56F8" w14:textId="77777777" w:rsidR="00944B8B" w:rsidRPr="00724BEC" w:rsidRDefault="00944B8B" w:rsidP="00724BEC">
            <w:pPr>
              <w:rPr>
                <w:bCs/>
                <w:sz w:val="14"/>
                <w:szCs w:val="14"/>
              </w:rPr>
            </w:pPr>
          </w:p>
        </w:tc>
        <w:tc>
          <w:tcPr>
            <w:tcW w:w="1584" w:type="dxa"/>
            <w:gridSpan w:val="2"/>
          </w:tcPr>
          <w:p w14:paraId="1DA0588C" w14:textId="387B4A80" w:rsidR="00944B8B" w:rsidRPr="00724BEC" w:rsidRDefault="00944B8B" w:rsidP="00724BEC">
            <w:pPr>
              <w:rPr>
                <w:bCs/>
                <w:sz w:val="14"/>
                <w:szCs w:val="14"/>
              </w:rPr>
            </w:pPr>
          </w:p>
        </w:tc>
      </w:tr>
      <w:tr w:rsidR="00944B8B" w:rsidRPr="00724BEC" w14:paraId="0FB27CC2" w14:textId="77777777" w:rsidTr="009641FE">
        <w:trPr>
          <w:trHeight w:val="288"/>
        </w:trPr>
        <w:tc>
          <w:tcPr>
            <w:tcW w:w="3744" w:type="dxa"/>
            <w:gridSpan w:val="5"/>
          </w:tcPr>
          <w:p w14:paraId="31E6406B" w14:textId="19E44DA2" w:rsidR="00944B8B" w:rsidRPr="000A566D" w:rsidRDefault="000A566D" w:rsidP="00724BEC">
            <w:pPr>
              <w:rPr>
                <w:bCs/>
                <w:sz w:val="18"/>
                <w:szCs w:val="18"/>
              </w:rPr>
            </w:pPr>
            <w:r>
              <w:rPr>
                <w:bCs/>
                <w:sz w:val="18"/>
                <w:szCs w:val="18"/>
              </w:rPr>
              <w:t>P</w:t>
            </w:r>
            <w:r w:rsidR="00D6729B">
              <w:rPr>
                <w:bCs/>
                <w:sz w:val="18"/>
                <w:szCs w:val="18"/>
              </w:rPr>
              <w:t>rogress</w:t>
            </w:r>
            <w:r>
              <w:rPr>
                <w:bCs/>
                <w:sz w:val="18"/>
                <w:szCs w:val="18"/>
              </w:rPr>
              <w:t xml:space="preserve"> R</w:t>
            </w:r>
            <w:r w:rsidR="00D6729B">
              <w:rPr>
                <w:bCs/>
                <w:sz w:val="18"/>
                <w:szCs w:val="18"/>
              </w:rPr>
              <w:t>eport</w:t>
            </w:r>
          </w:p>
        </w:tc>
        <w:tc>
          <w:tcPr>
            <w:tcW w:w="1584" w:type="dxa"/>
            <w:gridSpan w:val="2"/>
          </w:tcPr>
          <w:p w14:paraId="69420B8E" w14:textId="77777777" w:rsidR="00944B8B" w:rsidRPr="00724BEC" w:rsidRDefault="00944B8B" w:rsidP="00724BEC">
            <w:pPr>
              <w:rPr>
                <w:bCs/>
                <w:sz w:val="14"/>
                <w:szCs w:val="14"/>
              </w:rPr>
            </w:pPr>
          </w:p>
        </w:tc>
        <w:tc>
          <w:tcPr>
            <w:tcW w:w="1584" w:type="dxa"/>
            <w:gridSpan w:val="2"/>
          </w:tcPr>
          <w:p w14:paraId="25C239C1" w14:textId="77777777" w:rsidR="00944B8B" w:rsidRPr="00724BEC" w:rsidRDefault="00944B8B" w:rsidP="00724BEC">
            <w:pPr>
              <w:rPr>
                <w:bCs/>
                <w:sz w:val="14"/>
                <w:szCs w:val="14"/>
              </w:rPr>
            </w:pPr>
          </w:p>
        </w:tc>
        <w:tc>
          <w:tcPr>
            <w:tcW w:w="1584" w:type="dxa"/>
          </w:tcPr>
          <w:p w14:paraId="272E5B8F" w14:textId="77777777" w:rsidR="00944B8B" w:rsidRPr="00724BEC" w:rsidRDefault="00944B8B" w:rsidP="00724BEC">
            <w:pPr>
              <w:rPr>
                <w:bCs/>
                <w:sz w:val="14"/>
                <w:szCs w:val="14"/>
              </w:rPr>
            </w:pPr>
          </w:p>
        </w:tc>
        <w:tc>
          <w:tcPr>
            <w:tcW w:w="1584" w:type="dxa"/>
            <w:gridSpan w:val="2"/>
          </w:tcPr>
          <w:p w14:paraId="45B018C1" w14:textId="36ECB4F1" w:rsidR="00944B8B" w:rsidRPr="00724BEC" w:rsidRDefault="00944B8B" w:rsidP="00724BEC">
            <w:pPr>
              <w:rPr>
                <w:bCs/>
                <w:sz w:val="14"/>
                <w:szCs w:val="14"/>
              </w:rPr>
            </w:pPr>
          </w:p>
        </w:tc>
      </w:tr>
      <w:tr w:rsidR="00944B8B" w:rsidRPr="00724BEC" w14:paraId="489BF733" w14:textId="77777777" w:rsidTr="009641FE">
        <w:trPr>
          <w:trHeight w:val="288"/>
        </w:trPr>
        <w:tc>
          <w:tcPr>
            <w:tcW w:w="3744" w:type="dxa"/>
            <w:gridSpan w:val="5"/>
          </w:tcPr>
          <w:p w14:paraId="50668D9D" w14:textId="0CC55164" w:rsidR="00944B8B" w:rsidRPr="000A566D" w:rsidRDefault="000A566D" w:rsidP="00724BEC">
            <w:pPr>
              <w:rPr>
                <w:bCs/>
                <w:sz w:val="18"/>
                <w:szCs w:val="18"/>
              </w:rPr>
            </w:pPr>
            <w:r>
              <w:rPr>
                <w:bCs/>
                <w:sz w:val="18"/>
                <w:szCs w:val="18"/>
              </w:rPr>
              <w:t>O</w:t>
            </w:r>
            <w:r w:rsidR="00D6729B">
              <w:rPr>
                <w:bCs/>
                <w:sz w:val="18"/>
                <w:szCs w:val="18"/>
              </w:rPr>
              <w:t>ther</w:t>
            </w:r>
          </w:p>
        </w:tc>
        <w:tc>
          <w:tcPr>
            <w:tcW w:w="1584" w:type="dxa"/>
            <w:gridSpan w:val="2"/>
          </w:tcPr>
          <w:p w14:paraId="0953AE8F" w14:textId="77777777" w:rsidR="00944B8B" w:rsidRPr="00724BEC" w:rsidRDefault="00944B8B" w:rsidP="00724BEC">
            <w:pPr>
              <w:rPr>
                <w:bCs/>
                <w:sz w:val="14"/>
                <w:szCs w:val="14"/>
              </w:rPr>
            </w:pPr>
          </w:p>
        </w:tc>
        <w:tc>
          <w:tcPr>
            <w:tcW w:w="1584" w:type="dxa"/>
            <w:gridSpan w:val="2"/>
          </w:tcPr>
          <w:p w14:paraId="6A5C545A" w14:textId="77777777" w:rsidR="00944B8B" w:rsidRPr="00724BEC" w:rsidRDefault="00944B8B" w:rsidP="00724BEC">
            <w:pPr>
              <w:rPr>
                <w:bCs/>
                <w:sz w:val="14"/>
                <w:szCs w:val="14"/>
              </w:rPr>
            </w:pPr>
          </w:p>
        </w:tc>
        <w:tc>
          <w:tcPr>
            <w:tcW w:w="1584" w:type="dxa"/>
          </w:tcPr>
          <w:p w14:paraId="731CE792" w14:textId="77777777" w:rsidR="00944B8B" w:rsidRPr="00724BEC" w:rsidRDefault="00944B8B" w:rsidP="00724BEC">
            <w:pPr>
              <w:rPr>
                <w:bCs/>
                <w:sz w:val="14"/>
                <w:szCs w:val="14"/>
              </w:rPr>
            </w:pPr>
          </w:p>
        </w:tc>
        <w:tc>
          <w:tcPr>
            <w:tcW w:w="1584" w:type="dxa"/>
            <w:gridSpan w:val="2"/>
          </w:tcPr>
          <w:p w14:paraId="4D68CD62" w14:textId="142451E5" w:rsidR="00944B8B" w:rsidRPr="00724BEC" w:rsidRDefault="00944B8B" w:rsidP="00724BEC">
            <w:pPr>
              <w:rPr>
                <w:bCs/>
                <w:sz w:val="14"/>
                <w:szCs w:val="14"/>
              </w:rPr>
            </w:pPr>
          </w:p>
        </w:tc>
      </w:tr>
      <w:bookmarkEnd w:id="1"/>
      <w:tr w:rsidR="00D6729B" w:rsidRPr="00D6729B" w14:paraId="1971C431" w14:textId="77777777" w:rsidTr="009641FE">
        <w:trPr>
          <w:gridAfter w:val="1"/>
          <w:wAfter w:w="10" w:type="dxa"/>
          <w:trHeight w:val="245"/>
        </w:trPr>
        <w:tc>
          <w:tcPr>
            <w:tcW w:w="10070" w:type="dxa"/>
            <w:gridSpan w:val="11"/>
            <w:shd w:val="clear" w:color="auto" w:fill="000000" w:themeFill="text1"/>
          </w:tcPr>
          <w:p w14:paraId="4D5A3A0C" w14:textId="68999768" w:rsidR="00724BEC" w:rsidRPr="00D6729B" w:rsidRDefault="00D6729B" w:rsidP="00724BEC">
            <w:pPr>
              <w:rPr>
                <w:bCs/>
                <w:color w:val="FFFFFF" w:themeColor="background1"/>
              </w:rPr>
            </w:pPr>
            <w:r>
              <w:rPr>
                <w:bCs/>
                <w:color w:val="FFFFFF" w:themeColor="background1"/>
              </w:rPr>
              <w:t>CONTINGENT ELIGIBILITY</w:t>
            </w:r>
          </w:p>
        </w:tc>
      </w:tr>
      <w:tr w:rsidR="00D6729B" w:rsidRPr="00724BEC" w14:paraId="366996D5" w14:textId="77777777" w:rsidTr="009641FE">
        <w:trPr>
          <w:trHeight w:val="288"/>
        </w:trPr>
        <w:tc>
          <w:tcPr>
            <w:tcW w:w="3744" w:type="dxa"/>
            <w:gridSpan w:val="5"/>
            <w:shd w:val="clear" w:color="auto" w:fill="BFBFBF" w:themeFill="background1" w:themeFillShade="BF"/>
          </w:tcPr>
          <w:p w14:paraId="533EE546" w14:textId="77777777" w:rsidR="00D6729B" w:rsidRPr="00944B8B" w:rsidRDefault="00D6729B" w:rsidP="00606DE5">
            <w:pPr>
              <w:rPr>
                <w:bCs/>
                <w:sz w:val="18"/>
                <w:szCs w:val="18"/>
              </w:rPr>
            </w:pPr>
            <w:bookmarkStart w:id="2" w:name="_Hlk222469055"/>
            <w:r w:rsidRPr="00944B8B">
              <w:rPr>
                <w:bCs/>
                <w:sz w:val="18"/>
                <w:szCs w:val="18"/>
              </w:rPr>
              <w:t>INFORMATION REQUESTED</w:t>
            </w:r>
          </w:p>
        </w:tc>
        <w:tc>
          <w:tcPr>
            <w:tcW w:w="1584" w:type="dxa"/>
            <w:gridSpan w:val="2"/>
            <w:shd w:val="clear" w:color="auto" w:fill="BFBFBF" w:themeFill="background1" w:themeFillShade="BF"/>
          </w:tcPr>
          <w:p w14:paraId="2EEE82F3" w14:textId="77777777" w:rsidR="00D6729B" w:rsidRPr="00944B8B" w:rsidRDefault="00D6729B" w:rsidP="00606DE5">
            <w:pPr>
              <w:rPr>
                <w:bCs/>
                <w:sz w:val="18"/>
                <w:szCs w:val="18"/>
              </w:rPr>
            </w:pPr>
            <w:r w:rsidRPr="00944B8B">
              <w:rPr>
                <w:bCs/>
                <w:sz w:val="18"/>
                <w:szCs w:val="18"/>
              </w:rPr>
              <w:t>DATE REQUESTED</w:t>
            </w:r>
          </w:p>
        </w:tc>
        <w:tc>
          <w:tcPr>
            <w:tcW w:w="1584" w:type="dxa"/>
            <w:gridSpan w:val="2"/>
            <w:shd w:val="clear" w:color="auto" w:fill="BFBFBF" w:themeFill="background1" w:themeFillShade="BF"/>
          </w:tcPr>
          <w:p w14:paraId="0F2279EC" w14:textId="77777777" w:rsidR="00D6729B" w:rsidRPr="00944B8B" w:rsidRDefault="00D6729B" w:rsidP="00606DE5">
            <w:pPr>
              <w:rPr>
                <w:bCs/>
                <w:sz w:val="18"/>
                <w:szCs w:val="18"/>
              </w:rPr>
            </w:pPr>
            <w:r w:rsidRPr="00944B8B">
              <w:rPr>
                <w:bCs/>
                <w:sz w:val="18"/>
                <w:szCs w:val="18"/>
              </w:rPr>
              <w:t>DATE RECEIVED</w:t>
            </w:r>
          </w:p>
        </w:tc>
        <w:tc>
          <w:tcPr>
            <w:tcW w:w="1584" w:type="dxa"/>
            <w:shd w:val="clear" w:color="auto" w:fill="BFBFBF" w:themeFill="background1" w:themeFillShade="BF"/>
          </w:tcPr>
          <w:p w14:paraId="38AC1DD0" w14:textId="77777777" w:rsidR="00D6729B" w:rsidRPr="00944B8B" w:rsidRDefault="00D6729B" w:rsidP="00606DE5">
            <w:pPr>
              <w:rPr>
                <w:bCs/>
                <w:sz w:val="18"/>
                <w:szCs w:val="18"/>
              </w:rPr>
            </w:pPr>
            <w:r w:rsidRPr="00944B8B">
              <w:rPr>
                <w:bCs/>
                <w:sz w:val="18"/>
                <w:szCs w:val="18"/>
              </w:rPr>
              <w:t xml:space="preserve">DATE REQUESTED </w:t>
            </w:r>
          </w:p>
        </w:tc>
        <w:tc>
          <w:tcPr>
            <w:tcW w:w="1584" w:type="dxa"/>
            <w:gridSpan w:val="2"/>
            <w:shd w:val="clear" w:color="auto" w:fill="BFBFBF" w:themeFill="background1" w:themeFillShade="BF"/>
          </w:tcPr>
          <w:p w14:paraId="3E008E8D" w14:textId="77777777" w:rsidR="00D6729B" w:rsidRPr="00944B8B" w:rsidRDefault="00D6729B" w:rsidP="00606DE5">
            <w:pPr>
              <w:rPr>
                <w:bCs/>
                <w:sz w:val="18"/>
                <w:szCs w:val="18"/>
              </w:rPr>
            </w:pPr>
            <w:r w:rsidRPr="00944B8B">
              <w:rPr>
                <w:bCs/>
                <w:sz w:val="18"/>
                <w:szCs w:val="18"/>
              </w:rPr>
              <w:t>DATE RECEIVED</w:t>
            </w:r>
          </w:p>
        </w:tc>
      </w:tr>
      <w:tr w:rsidR="00D6729B" w:rsidRPr="00724BEC" w14:paraId="409C629F" w14:textId="77777777" w:rsidTr="009641FE">
        <w:trPr>
          <w:trHeight w:val="288"/>
        </w:trPr>
        <w:tc>
          <w:tcPr>
            <w:tcW w:w="3744" w:type="dxa"/>
            <w:gridSpan w:val="5"/>
          </w:tcPr>
          <w:p w14:paraId="14A1C33B" w14:textId="7A049779" w:rsidR="00D6729B" w:rsidRPr="000A566D" w:rsidRDefault="00D6729B" w:rsidP="00606DE5">
            <w:pPr>
              <w:rPr>
                <w:bCs/>
                <w:sz w:val="18"/>
                <w:szCs w:val="18"/>
              </w:rPr>
            </w:pPr>
            <w:r>
              <w:rPr>
                <w:bCs/>
                <w:sz w:val="18"/>
                <w:szCs w:val="18"/>
              </w:rPr>
              <w:t>IEP 1800 Minutes or Less</w:t>
            </w:r>
          </w:p>
        </w:tc>
        <w:tc>
          <w:tcPr>
            <w:tcW w:w="1584" w:type="dxa"/>
            <w:gridSpan w:val="2"/>
          </w:tcPr>
          <w:p w14:paraId="1CCB6416" w14:textId="77777777" w:rsidR="00D6729B" w:rsidRPr="00724BEC" w:rsidRDefault="00D6729B" w:rsidP="00606DE5">
            <w:pPr>
              <w:rPr>
                <w:bCs/>
                <w:sz w:val="14"/>
                <w:szCs w:val="14"/>
              </w:rPr>
            </w:pPr>
          </w:p>
        </w:tc>
        <w:tc>
          <w:tcPr>
            <w:tcW w:w="1584" w:type="dxa"/>
            <w:gridSpan w:val="2"/>
          </w:tcPr>
          <w:p w14:paraId="41CB5591" w14:textId="77777777" w:rsidR="00D6729B" w:rsidRPr="00724BEC" w:rsidRDefault="00D6729B" w:rsidP="00606DE5">
            <w:pPr>
              <w:rPr>
                <w:bCs/>
                <w:sz w:val="14"/>
                <w:szCs w:val="14"/>
              </w:rPr>
            </w:pPr>
          </w:p>
        </w:tc>
        <w:tc>
          <w:tcPr>
            <w:tcW w:w="1584" w:type="dxa"/>
          </w:tcPr>
          <w:p w14:paraId="309E70A5" w14:textId="77777777" w:rsidR="00D6729B" w:rsidRPr="00724BEC" w:rsidRDefault="00D6729B" w:rsidP="00606DE5">
            <w:pPr>
              <w:rPr>
                <w:bCs/>
                <w:sz w:val="14"/>
                <w:szCs w:val="14"/>
              </w:rPr>
            </w:pPr>
          </w:p>
        </w:tc>
        <w:tc>
          <w:tcPr>
            <w:tcW w:w="1584" w:type="dxa"/>
            <w:gridSpan w:val="2"/>
          </w:tcPr>
          <w:p w14:paraId="49544308" w14:textId="77777777" w:rsidR="00D6729B" w:rsidRPr="00724BEC" w:rsidRDefault="00D6729B" w:rsidP="00606DE5">
            <w:pPr>
              <w:rPr>
                <w:bCs/>
                <w:sz w:val="14"/>
                <w:szCs w:val="14"/>
              </w:rPr>
            </w:pPr>
          </w:p>
        </w:tc>
      </w:tr>
      <w:tr w:rsidR="00D6729B" w:rsidRPr="00724BEC" w14:paraId="5C27B394" w14:textId="77777777" w:rsidTr="009641FE">
        <w:trPr>
          <w:trHeight w:val="288"/>
        </w:trPr>
        <w:tc>
          <w:tcPr>
            <w:tcW w:w="3744" w:type="dxa"/>
            <w:gridSpan w:val="5"/>
          </w:tcPr>
          <w:p w14:paraId="4A804A00" w14:textId="09D252E3" w:rsidR="00D6729B" w:rsidRPr="000A566D" w:rsidRDefault="00D6729B" w:rsidP="00606DE5">
            <w:pPr>
              <w:rPr>
                <w:bCs/>
                <w:sz w:val="18"/>
                <w:szCs w:val="18"/>
              </w:rPr>
            </w:pPr>
            <w:r>
              <w:rPr>
                <w:bCs/>
                <w:sz w:val="18"/>
                <w:szCs w:val="18"/>
              </w:rPr>
              <w:t>Separate Day School</w:t>
            </w:r>
          </w:p>
        </w:tc>
        <w:tc>
          <w:tcPr>
            <w:tcW w:w="1584" w:type="dxa"/>
            <w:gridSpan w:val="2"/>
          </w:tcPr>
          <w:p w14:paraId="36A3AC7B" w14:textId="77777777" w:rsidR="00D6729B" w:rsidRPr="00724BEC" w:rsidRDefault="00D6729B" w:rsidP="00606DE5">
            <w:pPr>
              <w:rPr>
                <w:bCs/>
                <w:sz w:val="14"/>
                <w:szCs w:val="14"/>
              </w:rPr>
            </w:pPr>
          </w:p>
        </w:tc>
        <w:tc>
          <w:tcPr>
            <w:tcW w:w="1584" w:type="dxa"/>
            <w:gridSpan w:val="2"/>
          </w:tcPr>
          <w:p w14:paraId="401CB34A" w14:textId="77777777" w:rsidR="00D6729B" w:rsidRPr="00724BEC" w:rsidRDefault="00D6729B" w:rsidP="00606DE5">
            <w:pPr>
              <w:rPr>
                <w:bCs/>
                <w:sz w:val="14"/>
                <w:szCs w:val="14"/>
              </w:rPr>
            </w:pPr>
          </w:p>
        </w:tc>
        <w:tc>
          <w:tcPr>
            <w:tcW w:w="1584" w:type="dxa"/>
          </w:tcPr>
          <w:p w14:paraId="2816F819" w14:textId="77777777" w:rsidR="00D6729B" w:rsidRPr="00724BEC" w:rsidRDefault="00D6729B" w:rsidP="00606DE5">
            <w:pPr>
              <w:rPr>
                <w:bCs/>
                <w:sz w:val="14"/>
                <w:szCs w:val="14"/>
              </w:rPr>
            </w:pPr>
          </w:p>
        </w:tc>
        <w:tc>
          <w:tcPr>
            <w:tcW w:w="1584" w:type="dxa"/>
            <w:gridSpan w:val="2"/>
          </w:tcPr>
          <w:p w14:paraId="1438A53C" w14:textId="77777777" w:rsidR="00D6729B" w:rsidRPr="00724BEC" w:rsidRDefault="00D6729B" w:rsidP="00606DE5">
            <w:pPr>
              <w:rPr>
                <w:bCs/>
                <w:sz w:val="14"/>
                <w:szCs w:val="14"/>
              </w:rPr>
            </w:pPr>
          </w:p>
        </w:tc>
      </w:tr>
      <w:tr w:rsidR="00D6729B" w:rsidRPr="00724BEC" w14:paraId="05A224C4" w14:textId="77777777" w:rsidTr="009641FE">
        <w:trPr>
          <w:trHeight w:val="288"/>
        </w:trPr>
        <w:tc>
          <w:tcPr>
            <w:tcW w:w="3744" w:type="dxa"/>
            <w:gridSpan w:val="5"/>
          </w:tcPr>
          <w:p w14:paraId="7A212B39" w14:textId="7265F515" w:rsidR="00D6729B" w:rsidRPr="000A566D" w:rsidRDefault="00D6729B" w:rsidP="00606DE5">
            <w:pPr>
              <w:rPr>
                <w:bCs/>
                <w:sz w:val="18"/>
                <w:szCs w:val="18"/>
              </w:rPr>
            </w:pPr>
            <w:r>
              <w:rPr>
                <w:bCs/>
                <w:sz w:val="18"/>
                <w:szCs w:val="18"/>
              </w:rPr>
              <w:t>Aides and Services</w:t>
            </w:r>
          </w:p>
        </w:tc>
        <w:tc>
          <w:tcPr>
            <w:tcW w:w="1584" w:type="dxa"/>
            <w:gridSpan w:val="2"/>
          </w:tcPr>
          <w:p w14:paraId="65843093" w14:textId="77777777" w:rsidR="00D6729B" w:rsidRPr="00724BEC" w:rsidRDefault="00D6729B" w:rsidP="00606DE5">
            <w:pPr>
              <w:rPr>
                <w:bCs/>
                <w:sz w:val="14"/>
                <w:szCs w:val="14"/>
              </w:rPr>
            </w:pPr>
          </w:p>
        </w:tc>
        <w:tc>
          <w:tcPr>
            <w:tcW w:w="1584" w:type="dxa"/>
            <w:gridSpan w:val="2"/>
          </w:tcPr>
          <w:p w14:paraId="1B4875CF" w14:textId="77777777" w:rsidR="00D6729B" w:rsidRPr="00724BEC" w:rsidRDefault="00D6729B" w:rsidP="00606DE5">
            <w:pPr>
              <w:rPr>
                <w:bCs/>
                <w:sz w:val="14"/>
                <w:szCs w:val="14"/>
              </w:rPr>
            </w:pPr>
          </w:p>
        </w:tc>
        <w:tc>
          <w:tcPr>
            <w:tcW w:w="1584" w:type="dxa"/>
          </w:tcPr>
          <w:p w14:paraId="45DC4A16" w14:textId="77777777" w:rsidR="00D6729B" w:rsidRPr="00724BEC" w:rsidRDefault="00D6729B" w:rsidP="00606DE5">
            <w:pPr>
              <w:rPr>
                <w:bCs/>
                <w:sz w:val="14"/>
                <w:szCs w:val="14"/>
              </w:rPr>
            </w:pPr>
          </w:p>
        </w:tc>
        <w:tc>
          <w:tcPr>
            <w:tcW w:w="1584" w:type="dxa"/>
            <w:gridSpan w:val="2"/>
          </w:tcPr>
          <w:p w14:paraId="2F12F733" w14:textId="77777777" w:rsidR="00D6729B" w:rsidRPr="00724BEC" w:rsidRDefault="00D6729B" w:rsidP="00606DE5">
            <w:pPr>
              <w:rPr>
                <w:bCs/>
                <w:sz w:val="14"/>
                <w:szCs w:val="14"/>
              </w:rPr>
            </w:pPr>
          </w:p>
        </w:tc>
      </w:tr>
      <w:bookmarkEnd w:id="2"/>
      <w:tr w:rsidR="00D6729B" w:rsidRPr="00724BEC" w14:paraId="05D297F4" w14:textId="77777777" w:rsidTr="009641FE">
        <w:trPr>
          <w:trHeight w:val="288"/>
        </w:trPr>
        <w:tc>
          <w:tcPr>
            <w:tcW w:w="3744" w:type="dxa"/>
            <w:gridSpan w:val="5"/>
          </w:tcPr>
          <w:p w14:paraId="38692063" w14:textId="517E874D" w:rsidR="00D6729B" w:rsidRPr="000A566D" w:rsidRDefault="00D6729B" w:rsidP="00606DE5">
            <w:pPr>
              <w:rPr>
                <w:bCs/>
                <w:sz w:val="18"/>
                <w:szCs w:val="18"/>
              </w:rPr>
            </w:pPr>
            <w:r>
              <w:rPr>
                <w:bCs/>
                <w:sz w:val="18"/>
                <w:szCs w:val="18"/>
              </w:rPr>
              <w:t>Short Cover</w:t>
            </w:r>
          </w:p>
        </w:tc>
        <w:tc>
          <w:tcPr>
            <w:tcW w:w="1584" w:type="dxa"/>
            <w:gridSpan w:val="2"/>
          </w:tcPr>
          <w:p w14:paraId="340C3DBF" w14:textId="77777777" w:rsidR="00D6729B" w:rsidRPr="00724BEC" w:rsidRDefault="00D6729B" w:rsidP="00606DE5">
            <w:pPr>
              <w:rPr>
                <w:bCs/>
                <w:sz w:val="14"/>
                <w:szCs w:val="14"/>
              </w:rPr>
            </w:pPr>
          </w:p>
        </w:tc>
        <w:tc>
          <w:tcPr>
            <w:tcW w:w="1584" w:type="dxa"/>
            <w:gridSpan w:val="2"/>
          </w:tcPr>
          <w:p w14:paraId="54A9A2AD" w14:textId="77777777" w:rsidR="00D6729B" w:rsidRPr="00724BEC" w:rsidRDefault="00D6729B" w:rsidP="00606DE5">
            <w:pPr>
              <w:rPr>
                <w:bCs/>
                <w:sz w:val="14"/>
                <w:szCs w:val="14"/>
              </w:rPr>
            </w:pPr>
          </w:p>
        </w:tc>
        <w:tc>
          <w:tcPr>
            <w:tcW w:w="1584" w:type="dxa"/>
          </w:tcPr>
          <w:p w14:paraId="0AD29BF8" w14:textId="77777777" w:rsidR="00D6729B" w:rsidRPr="00724BEC" w:rsidRDefault="00D6729B" w:rsidP="00606DE5">
            <w:pPr>
              <w:rPr>
                <w:bCs/>
                <w:sz w:val="14"/>
                <w:szCs w:val="14"/>
              </w:rPr>
            </w:pPr>
          </w:p>
        </w:tc>
        <w:tc>
          <w:tcPr>
            <w:tcW w:w="1584" w:type="dxa"/>
            <w:gridSpan w:val="2"/>
          </w:tcPr>
          <w:p w14:paraId="4CB639C2" w14:textId="77777777" w:rsidR="00D6729B" w:rsidRPr="00724BEC" w:rsidRDefault="00D6729B" w:rsidP="00606DE5">
            <w:pPr>
              <w:rPr>
                <w:bCs/>
                <w:sz w:val="14"/>
                <w:szCs w:val="14"/>
              </w:rPr>
            </w:pPr>
          </w:p>
        </w:tc>
      </w:tr>
      <w:tr w:rsidR="00D6729B" w:rsidRPr="00D6729B" w14:paraId="6E66ECD1" w14:textId="77777777" w:rsidTr="009641FE">
        <w:trPr>
          <w:gridAfter w:val="1"/>
          <w:wAfter w:w="10" w:type="dxa"/>
          <w:trHeight w:val="245"/>
        </w:trPr>
        <w:tc>
          <w:tcPr>
            <w:tcW w:w="10070" w:type="dxa"/>
            <w:gridSpan w:val="11"/>
            <w:shd w:val="clear" w:color="auto" w:fill="000000" w:themeFill="text1"/>
          </w:tcPr>
          <w:p w14:paraId="268F9C2B" w14:textId="12C93CB3" w:rsidR="00724BEC" w:rsidRPr="00D6729B" w:rsidRDefault="00D6729B" w:rsidP="00724BEC">
            <w:pPr>
              <w:rPr>
                <w:bCs/>
                <w:color w:val="FFFFFF" w:themeColor="background1"/>
              </w:rPr>
            </w:pPr>
            <w:r>
              <w:rPr>
                <w:bCs/>
                <w:color w:val="FFFFFF" w:themeColor="background1"/>
              </w:rPr>
              <w:t>LETTER OF ASSIGNMENT</w:t>
            </w:r>
          </w:p>
        </w:tc>
      </w:tr>
      <w:tr w:rsidR="00D6729B" w:rsidRPr="00724BEC" w14:paraId="31C0434F" w14:textId="77777777" w:rsidTr="009641FE">
        <w:trPr>
          <w:trHeight w:val="288"/>
        </w:trPr>
        <w:tc>
          <w:tcPr>
            <w:tcW w:w="3744" w:type="dxa"/>
            <w:gridSpan w:val="5"/>
          </w:tcPr>
          <w:p w14:paraId="18C0157B" w14:textId="081F1819" w:rsidR="00D6729B" w:rsidRPr="000A566D" w:rsidRDefault="00D6729B" w:rsidP="00606DE5">
            <w:pPr>
              <w:rPr>
                <w:bCs/>
                <w:sz w:val="18"/>
                <w:szCs w:val="18"/>
              </w:rPr>
            </w:pPr>
            <w:r>
              <w:rPr>
                <w:bCs/>
                <w:sz w:val="18"/>
                <w:szCs w:val="18"/>
              </w:rPr>
              <w:t>Signed Referral Form</w:t>
            </w:r>
          </w:p>
        </w:tc>
        <w:tc>
          <w:tcPr>
            <w:tcW w:w="6336" w:type="dxa"/>
            <w:gridSpan w:val="7"/>
          </w:tcPr>
          <w:p w14:paraId="56AC798F" w14:textId="776B7A1D" w:rsidR="00D6729B" w:rsidRPr="00D6729B" w:rsidRDefault="00D6729B" w:rsidP="00606DE5">
            <w:pPr>
              <w:rPr>
                <w:bCs/>
                <w:sz w:val="18"/>
                <w:szCs w:val="18"/>
              </w:rPr>
            </w:pPr>
            <w:r>
              <w:rPr>
                <w:bCs/>
                <w:sz w:val="18"/>
                <w:szCs w:val="18"/>
              </w:rPr>
              <w:t>Date Received:</w:t>
            </w:r>
          </w:p>
        </w:tc>
      </w:tr>
      <w:tr w:rsidR="00D6729B" w:rsidRPr="00724BEC" w14:paraId="19FC656A" w14:textId="77777777" w:rsidTr="009641FE">
        <w:trPr>
          <w:trHeight w:val="288"/>
        </w:trPr>
        <w:tc>
          <w:tcPr>
            <w:tcW w:w="3744" w:type="dxa"/>
            <w:gridSpan w:val="5"/>
          </w:tcPr>
          <w:p w14:paraId="37E2F7CE" w14:textId="73B383BD" w:rsidR="00D6729B" w:rsidRPr="000A566D" w:rsidRDefault="00D6729B" w:rsidP="00606DE5">
            <w:pPr>
              <w:rPr>
                <w:bCs/>
                <w:sz w:val="18"/>
                <w:szCs w:val="18"/>
              </w:rPr>
            </w:pPr>
            <w:r>
              <w:rPr>
                <w:bCs/>
                <w:sz w:val="18"/>
                <w:szCs w:val="18"/>
              </w:rPr>
              <w:t>Regular Letter of Assignment</w:t>
            </w:r>
          </w:p>
        </w:tc>
        <w:tc>
          <w:tcPr>
            <w:tcW w:w="6336" w:type="dxa"/>
            <w:gridSpan w:val="7"/>
          </w:tcPr>
          <w:p w14:paraId="4F0550DF" w14:textId="29E245D6" w:rsidR="00D6729B" w:rsidRPr="00D6729B" w:rsidRDefault="00D6729B" w:rsidP="00606DE5">
            <w:pPr>
              <w:rPr>
                <w:bCs/>
                <w:sz w:val="18"/>
                <w:szCs w:val="18"/>
              </w:rPr>
            </w:pPr>
            <w:r>
              <w:rPr>
                <w:bCs/>
                <w:sz w:val="18"/>
                <w:szCs w:val="18"/>
              </w:rPr>
              <w:t>Date Sent:</w:t>
            </w:r>
          </w:p>
        </w:tc>
      </w:tr>
      <w:tr w:rsidR="00D6729B" w:rsidRPr="00724BEC" w14:paraId="07082FFA" w14:textId="77777777" w:rsidTr="009641FE">
        <w:trPr>
          <w:trHeight w:val="288"/>
        </w:trPr>
        <w:tc>
          <w:tcPr>
            <w:tcW w:w="3744" w:type="dxa"/>
            <w:gridSpan w:val="5"/>
          </w:tcPr>
          <w:p w14:paraId="02CB444A" w14:textId="0E0CABCD" w:rsidR="00D6729B" w:rsidRPr="000A566D" w:rsidRDefault="00D6729B" w:rsidP="00606DE5">
            <w:pPr>
              <w:rPr>
                <w:bCs/>
                <w:sz w:val="18"/>
                <w:szCs w:val="18"/>
              </w:rPr>
            </w:pPr>
            <w:r>
              <w:rPr>
                <w:bCs/>
                <w:sz w:val="18"/>
                <w:szCs w:val="18"/>
              </w:rPr>
              <w:t>30-Day Letter of Assignment</w:t>
            </w:r>
          </w:p>
        </w:tc>
        <w:tc>
          <w:tcPr>
            <w:tcW w:w="6336" w:type="dxa"/>
            <w:gridSpan w:val="7"/>
          </w:tcPr>
          <w:p w14:paraId="442CD585" w14:textId="0F932377" w:rsidR="00D6729B" w:rsidRPr="00D6729B" w:rsidRDefault="00D6729B" w:rsidP="00606DE5">
            <w:pPr>
              <w:rPr>
                <w:bCs/>
                <w:sz w:val="18"/>
                <w:szCs w:val="18"/>
              </w:rPr>
            </w:pPr>
            <w:r>
              <w:rPr>
                <w:bCs/>
                <w:sz w:val="18"/>
                <w:szCs w:val="18"/>
              </w:rPr>
              <w:t>Date Sent:</w:t>
            </w:r>
          </w:p>
        </w:tc>
      </w:tr>
      <w:tr w:rsidR="00724BEC" w:rsidRPr="00724BEC" w14:paraId="322F8D74" w14:textId="77777777" w:rsidTr="009641FE">
        <w:trPr>
          <w:gridAfter w:val="1"/>
          <w:wAfter w:w="10" w:type="dxa"/>
          <w:trHeight w:val="432"/>
        </w:trPr>
        <w:tc>
          <w:tcPr>
            <w:tcW w:w="10070" w:type="dxa"/>
            <w:gridSpan w:val="11"/>
          </w:tcPr>
          <w:p w14:paraId="19407C89" w14:textId="77777777" w:rsidR="00724BEC" w:rsidRDefault="00D6729B" w:rsidP="00724BEC">
            <w:pPr>
              <w:rPr>
                <w:bCs/>
                <w:sz w:val="14"/>
                <w:szCs w:val="14"/>
              </w:rPr>
            </w:pPr>
            <w:r>
              <w:rPr>
                <w:bCs/>
                <w:sz w:val="14"/>
                <w:szCs w:val="14"/>
              </w:rPr>
              <w:t>Comments:</w:t>
            </w:r>
          </w:p>
          <w:p w14:paraId="5876E94A" w14:textId="77777777" w:rsidR="008D518B" w:rsidRDefault="008D518B" w:rsidP="00724BEC">
            <w:pPr>
              <w:rPr>
                <w:bCs/>
                <w:sz w:val="14"/>
                <w:szCs w:val="14"/>
              </w:rPr>
            </w:pPr>
          </w:p>
          <w:p w14:paraId="19692E86" w14:textId="77777777" w:rsidR="008D518B" w:rsidRDefault="008D518B" w:rsidP="00724BEC">
            <w:pPr>
              <w:rPr>
                <w:bCs/>
                <w:sz w:val="14"/>
                <w:szCs w:val="14"/>
              </w:rPr>
            </w:pPr>
          </w:p>
          <w:p w14:paraId="43AECE3E" w14:textId="77777777" w:rsidR="008D518B" w:rsidRDefault="008D518B" w:rsidP="00724BEC">
            <w:pPr>
              <w:rPr>
                <w:bCs/>
                <w:sz w:val="14"/>
                <w:szCs w:val="14"/>
              </w:rPr>
            </w:pPr>
          </w:p>
          <w:p w14:paraId="3E80A223" w14:textId="77777777" w:rsidR="008D518B" w:rsidRDefault="008D518B" w:rsidP="00724BEC">
            <w:pPr>
              <w:rPr>
                <w:bCs/>
                <w:sz w:val="14"/>
                <w:szCs w:val="14"/>
              </w:rPr>
            </w:pPr>
          </w:p>
          <w:p w14:paraId="062C224D" w14:textId="77777777" w:rsidR="008D518B" w:rsidRDefault="008D518B" w:rsidP="00724BEC">
            <w:pPr>
              <w:rPr>
                <w:bCs/>
                <w:sz w:val="14"/>
                <w:szCs w:val="14"/>
              </w:rPr>
            </w:pPr>
          </w:p>
          <w:p w14:paraId="5667B7B5" w14:textId="77777777" w:rsidR="008D518B" w:rsidRDefault="008D518B" w:rsidP="00724BEC">
            <w:pPr>
              <w:rPr>
                <w:bCs/>
                <w:sz w:val="14"/>
                <w:szCs w:val="14"/>
              </w:rPr>
            </w:pPr>
          </w:p>
          <w:p w14:paraId="5DFA10EB" w14:textId="77777777" w:rsidR="008D518B" w:rsidRDefault="008D518B" w:rsidP="00724BEC">
            <w:pPr>
              <w:rPr>
                <w:bCs/>
                <w:sz w:val="14"/>
                <w:szCs w:val="14"/>
              </w:rPr>
            </w:pPr>
          </w:p>
          <w:p w14:paraId="77E3C782" w14:textId="77777777" w:rsidR="008D518B" w:rsidRDefault="008D518B" w:rsidP="00724BEC">
            <w:pPr>
              <w:rPr>
                <w:bCs/>
                <w:sz w:val="14"/>
                <w:szCs w:val="14"/>
              </w:rPr>
            </w:pPr>
          </w:p>
          <w:p w14:paraId="46BB1A06" w14:textId="77777777" w:rsidR="008D518B" w:rsidRDefault="008D518B" w:rsidP="00724BEC">
            <w:pPr>
              <w:rPr>
                <w:bCs/>
                <w:sz w:val="14"/>
                <w:szCs w:val="14"/>
              </w:rPr>
            </w:pPr>
          </w:p>
          <w:p w14:paraId="0C0A2B75" w14:textId="77777777" w:rsidR="008D518B" w:rsidRDefault="008D518B" w:rsidP="00724BEC">
            <w:pPr>
              <w:rPr>
                <w:bCs/>
                <w:sz w:val="14"/>
                <w:szCs w:val="14"/>
              </w:rPr>
            </w:pPr>
          </w:p>
          <w:p w14:paraId="7AC1F6D6" w14:textId="77777777" w:rsidR="008D518B" w:rsidRDefault="008D518B" w:rsidP="00724BEC">
            <w:pPr>
              <w:rPr>
                <w:bCs/>
                <w:sz w:val="14"/>
                <w:szCs w:val="14"/>
              </w:rPr>
            </w:pPr>
          </w:p>
          <w:p w14:paraId="725140CB" w14:textId="477D5DD3" w:rsidR="008D518B" w:rsidRPr="00724BEC" w:rsidRDefault="008D518B" w:rsidP="00724BEC">
            <w:pPr>
              <w:rPr>
                <w:bCs/>
                <w:sz w:val="14"/>
                <w:szCs w:val="14"/>
              </w:rPr>
            </w:pPr>
          </w:p>
        </w:tc>
      </w:tr>
    </w:tbl>
    <w:p w14:paraId="6B472443" w14:textId="2346FF13" w:rsidR="009641FE" w:rsidRDefault="009641FE">
      <w:r w:rsidRPr="00832395">
        <w:rPr>
          <w:rFonts w:cstheme="minorHAnsi"/>
          <w:color w:val="333333"/>
          <w:sz w:val="12"/>
          <w:szCs w:val="12"/>
          <w:shd w:val="clear" w:color="auto" w:fill="FFFFFF"/>
        </w:rPr>
        <w:t xml:space="preserve">The Department of Elementary and Secondary Education does not discriminate </w:t>
      </w:r>
      <w:proofErr w:type="gramStart"/>
      <w:r w:rsidRPr="00832395">
        <w:rPr>
          <w:rFonts w:cstheme="minorHAnsi"/>
          <w:color w:val="333333"/>
          <w:sz w:val="12"/>
          <w:szCs w:val="12"/>
          <w:shd w:val="clear" w:color="auto" w:fill="FFFFFF"/>
        </w:rPr>
        <w:t>on the basis of</w:t>
      </w:r>
      <w:proofErr w:type="gramEnd"/>
      <w:r w:rsidRPr="00832395">
        <w:rPr>
          <w:rFonts w:cstheme="minorHAnsi"/>
          <w:color w:val="333333"/>
          <w:sz w:val="12"/>
          <w:szCs w:val="12"/>
          <w:shd w:val="clear" w:color="auto" w:fill="FFFFFF"/>
        </w:rPr>
        <w:t xml:space="preserve">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w:t>
      </w:r>
      <w:r w:rsidRPr="00832395">
        <w:rPr>
          <w:rFonts w:cstheme="minorHAnsi"/>
          <w:color w:val="333333"/>
          <w:sz w:val="12"/>
          <w:szCs w:val="12"/>
          <w:shd w:val="clear" w:color="auto" w:fill="FFFFFF"/>
          <w:vertAlign w:val="superscript"/>
        </w:rPr>
        <w:t>th</w:t>
      </w:r>
      <w:r w:rsidRPr="00832395">
        <w:rPr>
          <w:rFonts w:cstheme="minorHAnsi"/>
          <w:color w:val="333333"/>
          <w:sz w:val="12"/>
          <w:szCs w:val="12"/>
          <w:shd w:val="clear" w:color="auto" w:fill="FFFFFF"/>
        </w:rPr>
        <w:t> Floor, 205 Jefferson Street, P.O. Box 480, Jefferson City, MO 65102-0480; telephone number 573-522-1775 or TTY 800-735-2966; fax number 573-522-4883; email </w:t>
      </w:r>
      <w:hyperlink r:id="rId8" w:history="1">
        <w:r w:rsidRPr="00832395">
          <w:rPr>
            <w:rStyle w:val="extlink-nobreak"/>
            <w:rFonts w:cstheme="minorHAnsi"/>
            <w:b/>
            <w:bCs/>
            <w:color w:val="426CA7"/>
            <w:sz w:val="12"/>
            <w:szCs w:val="12"/>
            <w:shd w:val="clear" w:color="auto" w:fill="FFFFFF"/>
          </w:rPr>
          <w:t>civilrights@dese.mo.gov.</w:t>
        </w:r>
      </w:hyperlink>
    </w:p>
    <w:tbl>
      <w:tblPr>
        <w:tblStyle w:val="TableGrid"/>
        <w:tblW w:w="10072" w:type="dxa"/>
        <w:tblInd w:w="-2" w:type="dxa"/>
        <w:tblLook w:val="04A0" w:firstRow="1" w:lastRow="0" w:firstColumn="1" w:lastColumn="0" w:noHBand="0" w:noVBand="1"/>
      </w:tblPr>
      <w:tblGrid>
        <w:gridCol w:w="355"/>
        <w:gridCol w:w="180"/>
        <w:gridCol w:w="2610"/>
        <w:gridCol w:w="211"/>
        <w:gridCol w:w="2097"/>
        <w:gridCol w:w="1261"/>
        <w:gridCol w:w="1047"/>
        <w:gridCol w:w="2311"/>
      </w:tblGrid>
      <w:tr w:rsidR="00832395" w:rsidRPr="00832395" w14:paraId="6848BF30" w14:textId="77777777" w:rsidTr="009641FE">
        <w:trPr>
          <w:trHeight w:val="245"/>
        </w:trPr>
        <w:tc>
          <w:tcPr>
            <w:tcW w:w="10072" w:type="dxa"/>
            <w:gridSpan w:val="8"/>
            <w:shd w:val="clear" w:color="auto" w:fill="000000" w:themeFill="text1"/>
          </w:tcPr>
          <w:p w14:paraId="38D541C4" w14:textId="3C986D8E" w:rsidR="00832395" w:rsidRPr="00832395" w:rsidRDefault="00832395" w:rsidP="00832395">
            <w:pPr>
              <w:rPr>
                <w:rFonts w:cstheme="minorHAnsi"/>
                <w:bCs/>
                <w:color w:val="FFFFFF" w:themeColor="background1"/>
              </w:rPr>
            </w:pPr>
            <w:r>
              <w:rPr>
                <w:rFonts w:cstheme="minorHAnsi"/>
                <w:bCs/>
                <w:color w:val="FFFFFF" w:themeColor="background1"/>
              </w:rPr>
              <w:lastRenderedPageBreak/>
              <w:t>STEP 1: METHOD 1: STANDARDIZED ASSESSMENT REVIEW</w:t>
            </w:r>
          </w:p>
        </w:tc>
      </w:tr>
      <w:tr w:rsidR="00832395" w:rsidRPr="00331802" w14:paraId="045B91DD" w14:textId="77777777" w:rsidTr="009641FE">
        <w:trPr>
          <w:trHeight w:val="245"/>
        </w:trPr>
        <w:tc>
          <w:tcPr>
            <w:tcW w:w="10072" w:type="dxa"/>
            <w:gridSpan w:val="8"/>
            <w:tcBorders>
              <w:bottom w:val="single" w:sz="18" w:space="0" w:color="auto"/>
            </w:tcBorders>
          </w:tcPr>
          <w:p w14:paraId="49DB7D1D" w14:textId="4E9A2EC4" w:rsidR="00832395" w:rsidRPr="00331802" w:rsidRDefault="00331802" w:rsidP="00832395">
            <w:pPr>
              <w:rPr>
                <w:rFonts w:cstheme="minorHAnsi"/>
                <w:bCs/>
                <w:sz w:val="18"/>
                <w:szCs w:val="18"/>
              </w:rPr>
            </w:pPr>
            <w:r w:rsidRPr="00331802">
              <w:rPr>
                <w:rFonts w:cstheme="minorHAnsi"/>
                <w:bCs/>
                <w:sz w:val="18"/>
                <w:szCs w:val="18"/>
              </w:rPr>
              <w:t>The evaluation report reflects the student has significant cognitive deficits as evidenced by one of two methods described below:</w:t>
            </w:r>
          </w:p>
        </w:tc>
      </w:tr>
      <w:tr w:rsidR="00331802" w:rsidRPr="00331802" w14:paraId="7B28E322" w14:textId="77777777" w:rsidTr="009641FE">
        <w:trPr>
          <w:trHeight w:val="210"/>
        </w:trPr>
        <w:tc>
          <w:tcPr>
            <w:tcW w:w="3145" w:type="dxa"/>
            <w:gridSpan w:val="3"/>
            <w:tcBorders>
              <w:top w:val="single" w:sz="18" w:space="0" w:color="auto"/>
              <w:left w:val="single" w:sz="2" w:space="0" w:color="auto"/>
              <w:bottom w:val="single" w:sz="18" w:space="0" w:color="auto"/>
              <w:right w:val="single" w:sz="2" w:space="0" w:color="auto"/>
            </w:tcBorders>
            <w:shd w:val="clear" w:color="auto" w:fill="BFBFBF" w:themeFill="background1" w:themeFillShade="BF"/>
          </w:tcPr>
          <w:p w14:paraId="179C39C7" w14:textId="0654B58D" w:rsidR="00331802" w:rsidRPr="00331802" w:rsidRDefault="00331802" w:rsidP="00832395">
            <w:pPr>
              <w:rPr>
                <w:rFonts w:cstheme="minorHAnsi"/>
                <w:bCs/>
                <w:sz w:val="18"/>
                <w:szCs w:val="18"/>
              </w:rPr>
            </w:pPr>
            <w:r>
              <w:rPr>
                <w:rFonts w:cstheme="minorHAnsi"/>
                <w:bCs/>
                <w:sz w:val="18"/>
                <w:szCs w:val="18"/>
              </w:rPr>
              <w:t>COGNITIVE TEST</w:t>
            </w:r>
          </w:p>
        </w:tc>
        <w:tc>
          <w:tcPr>
            <w:tcW w:w="2308" w:type="dxa"/>
            <w:gridSpan w:val="2"/>
            <w:tcBorders>
              <w:top w:val="single" w:sz="18" w:space="0" w:color="auto"/>
              <w:left w:val="single" w:sz="2" w:space="0" w:color="auto"/>
              <w:bottom w:val="single" w:sz="18" w:space="0" w:color="auto"/>
              <w:right w:val="single" w:sz="2" w:space="0" w:color="auto"/>
            </w:tcBorders>
            <w:shd w:val="clear" w:color="auto" w:fill="BFBFBF" w:themeFill="background1" w:themeFillShade="BF"/>
          </w:tcPr>
          <w:p w14:paraId="5F6139DE" w14:textId="602917E0" w:rsidR="00331802" w:rsidRPr="00331802" w:rsidRDefault="00331802" w:rsidP="00832395">
            <w:pPr>
              <w:rPr>
                <w:rFonts w:cstheme="minorHAnsi"/>
                <w:bCs/>
                <w:sz w:val="18"/>
                <w:szCs w:val="18"/>
              </w:rPr>
            </w:pPr>
            <w:r>
              <w:rPr>
                <w:rFonts w:cstheme="minorHAnsi"/>
                <w:bCs/>
                <w:sz w:val="18"/>
                <w:szCs w:val="18"/>
              </w:rPr>
              <w:t>DATE</w:t>
            </w:r>
          </w:p>
        </w:tc>
        <w:tc>
          <w:tcPr>
            <w:tcW w:w="2308" w:type="dxa"/>
            <w:gridSpan w:val="2"/>
            <w:tcBorders>
              <w:top w:val="single" w:sz="18" w:space="0" w:color="auto"/>
              <w:left w:val="single" w:sz="2" w:space="0" w:color="auto"/>
              <w:bottom w:val="single" w:sz="18" w:space="0" w:color="auto"/>
              <w:right w:val="single" w:sz="2" w:space="0" w:color="auto"/>
            </w:tcBorders>
            <w:shd w:val="clear" w:color="auto" w:fill="BFBFBF" w:themeFill="background1" w:themeFillShade="BF"/>
          </w:tcPr>
          <w:p w14:paraId="2FF5EACB" w14:textId="4725397E" w:rsidR="00331802" w:rsidRPr="00331802" w:rsidRDefault="00331802" w:rsidP="00832395">
            <w:pPr>
              <w:rPr>
                <w:rFonts w:cstheme="minorHAnsi"/>
                <w:bCs/>
                <w:sz w:val="18"/>
                <w:szCs w:val="18"/>
              </w:rPr>
            </w:pPr>
            <w:r>
              <w:rPr>
                <w:rFonts w:cstheme="minorHAnsi"/>
                <w:bCs/>
                <w:sz w:val="18"/>
                <w:szCs w:val="18"/>
              </w:rPr>
              <w:t>TEST SCORE</w:t>
            </w:r>
          </w:p>
        </w:tc>
        <w:tc>
          <w:tcPr>
            <w:tcW w:w="2311" w:type="dxa"/>
            <w:tcBorders>
              <w:top w:val="single" w:sz="18" w:space="0" w:color="auto"/>
              <w:left w:val="single" w:sz="2" w:space="0" w:color="auto"/>
              <w:bottom w:val="single" w:sz="18" w:space="0" w:color="auto"/>
              <w:right w:val="single" w:sz="2" w:space="0" w:color="auto"/>
            </w:tcBorders>
            <w:shd w:val="clear" w:color="auto" w:fill="BFBFBF" w:themeFill="background1" w:themeFillShade="BF"/>
          </w:tcPr>
          <w:p w14:paraId="47F773F9" w14:textId="0933ECC0" w:rsidR="00331802" w:rsidRPr="00331802" w:rsidRDefault="00331802" w:rsidP="00832395">
            <w:pPr>
              <w:rPr>
                <w:rFonts w:cstheme="minorHAnsi"/>
                <w:bCs/>
                <w:sz w:val="18"/>
                <w:szCs w:val="18"/>
              </w:rPr>
            </w:pPr>
            <w:r>
              <w:rPr>
                <w:rFonts w:cstheme="minorHAnsi"/>
                <w:bCs/>
                <w:sz w:val="18"/>
                <w:szCs w:val="18"/>
              </w:rPr>
              <w:t>ADEQUATE SCORE</w:t>
            </w:r>
          </w:p>
        </w:tc>
      </w:tr>
      <w:tr w:rsidR="00331802" w:rsidRPr="00331802" w14:paraId="2A6EE9DD" w14:textId="77777777" w:rsidTr="009641FE">
        <w:trPr>
          <w:trHeight w:val="720"/>
        </w:trPr>
        <w:tc>
          <w:tcPr>
            <w:tcW w:w="3145" w:type="dxa"/>
            <w:gridSpan w:val="3"/>
            <w:tcBorders>
              <w:top w:val="single" w:sz="18" w:space="0" w:color="auto"/>
            </w:tcBorders>
          </w:tcPr>
          <w:p w14:paraId="50B51EE9" w14:textId="77777777" w:rsidR="00331802" w:rsidRPr="00331802" w:rsidRDefault="00331802" w:rsidP="00832395">
            <w:pPr>
              <w:rPr>
                <w:rFonts w:cstheme="minorHAnsi"/>
                <w:bCs/>
                <w:sz w:val="18"/>
                <w:szCs w:val="18"/>
              </w:rPr>
            </w:pPr>
          </w:p>
        </w:tc>
        <w:tc>
          <w:tcPr>
            <w:tcW w:w="2308" w:type="dxa"/>
            <w:gridSpan w:val="2"/>
            <w:tcBorders>
              <w:top w:val="single" w:sz="18" w:space="0" w:color="auto"/>
            </w:tcBorders>
          </w:tcPr>
          <w:p w14:paraId="4F6FB400" w14:textId="77777777" w:rsidR="00331802" w:rsidRPr="00331802" w:rsidRDefault="00331802" w:rsidP="00832395">
            <w:pPr>
              <w:rPr>
                <w:rFonts w:cstheme="minorHAnsi"/>
                <w:bCs/>
                <w:sz w:val="18"/>
                <w:szCs w:val="18"/>
              </w:rPr>
            </w:pPr>
          </w:p>
        </w:tc>
        <w:tc>
          <w:tcPr>
            <w:tcW w:w="2308" w:type="dxa"/>
            <w:gridSpan w:val="2"/>
            <w:tcBorders>
              <w:top w:val="single" w:sz="18" w:space="0" w:color="auto"/>
            </w:tcBorders>
          </w:tcPr>
          <w:p w14:paraId="0B59384C" w14:textId="77777777" w:rsidR="00331802" w:rsidRPr="00331802" w:rsidRDefault="00331802" w:rsidP="00832395">
            <w:pPr>
              <w:rPr>
                <w:rFonts w:cstheme="minorHAnsi"/>
                <w:bCs/>
                <w:sz w:val="18"/>
                <w:szCs w:val="18"/>
              </w:rPr>
            </w:pPr>
          </w:p>
        </w:tc>
        <w:tc>
          <w:tcPr>
            <w:tcW w:w="2311" w:type="dxa"/>
            <w:tcBorders>
              <w:top w:val="single" w:sz="18" w:space="0" w:color="auto"/>
            </w:tcBorders>
          </w:tcPr>
          <w:p w14:paraId="7A946836" w14:textId="1326C08A" w:rsidR="00331802" w:rsidRPr="00331802" w:rsidRDefault="00331802" w:rsidP="00832395">
            <w:pPr>
              <w:rPr>
                <w:rFonts w:cstheme="minorHAnsi"/>
                <w:bCs/>
                <w:sz w:val="18"/>
                <w:szCs w:val="18"/>
              </w:rPr>
            </w:pPr>
          </w:p>
        </w:tc>
      </w:tr>
      <w:tr w:rsidR="00331802" w:rsidRPr="00331802" w14:paraId="52AC9FFA" w14:textId="77777777" w:rsidTr="009641FE">
        <w:trPr>
          <w:trHeight w:val="720"/>
        </w:trPr>
        <w:tc>
          <w:tcPr>
            <w:tcW w:w="3145" w:type="dxa"/>
            <w:gridSpan w:val="3"/>
          </w:tcPr>
          <w:p w14:paraId="47A8F5D0" w14:textId="77777777" w:rsidR="00331802" w:rsidRPr="00331802" w:rsidRDefault="00331802" w:rsidP="00832395">
            <w:pPr>
              <w:rPr>
                <w:rFonts w:cstheme="minorHAnsi"/>
                <w:bCs/>
                <w:sz w:val="18"/>
                <w:szCs w:val="18"/>
              </w:rPr>
            </w:pPr>
          </w:p>
        </w:tc>
        <w:tc>
          <w:tcPr>
            <w:tcW w:w="2308" w:type="dxa"/>
            <w:gridSpan w:val="2"/>
          </w:tcPr>
          <w:p w14:paraId="37EAF8D7" w14:textId="77777777" w:rsidR="00331802" w:rsidRPr="00331802" w:rsidRDefault="00331802" w:rsidP="00832395">
            <w:pPr>
              <w:rPr>
                <w:rFonts w:cstheme="minorHAnsi"/>
                <w:bCs/>
                <w:sz w:val="18"/>
                <w:szCs w:val="18"/>
              </w:rPr>
            </w:pPr>
          </w:p>
        </w:tc>
        <w:tc>
          <w:tcPr>
            <w:tcW w:w="2308" w:type="dxa"/>
            <w:gridSpan w:val="2"/>
          </w:tcPr>
          <w:p w14:paraId="4C59267F" w14:textId="77777777" w:rsidR="00331802" w:rsidRPr="00331802" w:rsidRDefault="00331802" w:rsidP="00832395">
            <w:pPr>
              <w:rPr>
                <w:rFonts w:cstheme="minorHAnsi"/>
                <w:bCs/>
                <w:sz w:val="18"/>
                <w:szCs w:val="18"/>
              </w:rPr>
            </w:pPr>
          </w:p>
        </w:tc>
        <w:tc>
          <w:tcPr>
            <w:tcW w:w="2311" w:type="dxa"/>
          </w:tcPr>
          <w:p w14:paraId="7C0E7BB4" w14:textId="6299F716" w:rsidR="00331802" w:rsidRPr="00331802" w:rsidRDefault="00331802" w:rsidP="00832395">
            <w:pPr>
              <w:rPr>
                <w:rFonts w:cstheme="minorHAnsi"/>
                <w:bCs/>
                <w:sz w:val="18"/>
                <w:szCs w:val="18"/>
              </w:rPr>
            </w:pPr>
          </w:p>
        </w:tc>
      </w:tr>
      <w:tr w:rsidR="00832395" w:rsidRPr="00331802" w14:paraId="0BAB52D9" w14:textId="77777777" w:rsidTr="009641FE">
        <w:trPr>
          <w:trHeight w:val="245"/>
        </w:trPr>
        <w:tc>
          <w:tcPr>
            <w:tcW w:w="10072" w:type="dxa"/>
            <w:gridSpan w:val="8"/>
            <w:shd w:val="clear" w:color="auto" w:fill="BFBFBF" w:themeFill="background1" w:themeFillShade="BF"/>
          </w:tcPr>
          <w:p w14:paraId="50EC1340" w14:textId="0C0A0C2D" w:rsidR="00832395" w:rsidRPr="00331802" w:rsidRDefault="00756AB8" w:rsidP="00832395">
            <w:pPr>
              <w:rPr>
                <w:rFonts w:cstheme="minorHAnsi"/>
                <w:bCs/>
                <w:sz w:val="18"/>
                <w:szCs w:val="18"/>
              </w:rPr>
            </w:pPr>
            <w:r>
              <w:rPr>
                <w:rFonts w:cstheme="minorHAnsi"/>
                <w:bCs/>
                <w:sz w:val="18"/>
                <w:szCs w:val="18"/>
              </w:rPr>
              <w:t>REJECTION</w:t>
            </w:r>
          </w:p>
        </w:tc>
      </w:tr>
      <w:tr w:rsidR="00756AB8" w:rsidRPr="00331802" w14:paraId="23B7EEF4" w14:textId="77777777" w:rsidTr="009641FE">
        <w:trPr>
          <w:trHeight w:val="288"/>
        </w:trPr>
        <w:tc>
          <w:tcPr>
            <w:tcW w:w="535" w:type="dxa"/>
            <w:gridSpan w:val="2"/>
            <w:shd w:val="clear" w:color="auto" w:fill="auto"/>
            <w:vAlign w:val="center"/>
          </w:tcPr>
          <w:p w14:paraId="3A75311B" w14:textId="77777777" w:rsidR="00756AB8" w:rsidRDefault="00756AB8" w:rsidP="0048682A">
            <w:pPr>
              <w:rPr>
                <w:rFonts w:cstheme="minorHAnsi"/>
                <w:bCs/>
                <w:sz w:val="18"/>
                <w:szCs w:val="18"/>
              </w:rPr>
            </w:pPr>
          </w:p>
        </w:tc>
        <w:tc>
          <w:tcPr>
            <w:tcW w:w="9537" w:type="dxa"/>
            <w:gridSpan w:val="6"/>
            <w:shd w:val="clear" w:color="auto" w:fill="auto"/>
            <w:vAlign w:val="center"/>
          </w:tcPr>
          <w:p w14:paraId="76E0A8C8" w14:textId="162152EC" w:rsidR="00756AB8" w:rsidRDefault="00756AB8" w:rsidP="0048682A">
            <w:pPr>
              <w:rPr>
                <w:rFonts w:cstheme="minorHAnsi"/>
                <w:bCs/>
                <w:sz w:val="18"/>
                <w:szCs w:val="18"/>
              </w:rPr>
            </w:pPr>
            <w:r>
              <w:rPr>
                <w:rFonts w:cstheme="minorHAnsi"/>
                <w:bCs/>
                <w:sz w:val="18"/>
                <w:szCs w:val="18"/>
              </w:rPr>
              <w:t xml:space="preserve">Evaluation results are </w:t>
            </w:r>
            <w:r w:rsidR="009A3A0E">
              <w:rPr>
                <w:rFonts w:cstheme="minorHAnsi"/>
                <w:bCs/>
                <w:sz w:val="18"/>
                <w:szCs w:val="18"/>
              </w:rPr>
              <w:t>not below 4</w:t>
            </w:r>
            <w:r>
              <w:rPr>
                <w:rFonts w:cstheme="minorHAnsi"/>
                <w:bCs/>
                <w:sz w:val="18"/>
                <w:szCs w:val="18"/>
              </w:rPr>
              <w:t xml:space="preserve"> standard deviations</w:t>
            </w:r>
            <w:r w:rsidR="009A3A0E">
              <w:rPr>
                <w:rFonts w:cstheme="minorHAnsi"/>
                <w:bCs/>
                <w:sz w:val="18"/>
                <w:szCs w:val="18"/>
              </w:rPr>
              <w:t>.</w:t>
            </w:r>
          </w:p>
        </w:tc>
      </w:tr>
      <w:tr w:rsidR="00756AB8" w:rsidRPr="00331802" w14:paraId="6F217390" w14:textId="77777777" w:rsidTr="009641FE">
        <w:trPr>
          <w:trHeight w:val="288"/>
        </w:trPr>
        <w:tc>
          <w:tcPr>
            <w:tcW w:w="535" w:type="dxa"/>
            <w:gridSpan w:val="2"/>
            <w:shd w:val="clear" w:color="auto" w:fill="auto"/>
            <w:vAlign w:val="center"/>
          </w:tcPr>
          <w:p w14:paraId="4FC42DD8" w14:textId="77777777" w:rsidR="00756AB8" w:rsidRDefault="00756AB8" w:rsidP="0048682A">
            <w:pPr>
              <w:rPr>
                <w:rFonts w:cstheme="minorHAnsi"/>
                <w:bCs/>
                <w:sz w:val="18"/>
                <w:szCs w:val="18"/>
              </w:rPr>
            </w:pPr>
          </w:p>
        </w:tc>
        <w:tc>
          <w:tcPr>
            <w:tcW w:w="9537" w:type="dxa"/>
            <w:gridSpan w:val="6"/>
            <w:shd w:val="clear" w:color="auto" w:fill="auto"/>
            <w:vAlign w:val="center"/>
          </w:tcPr>
          <w:p w14:paraId="6E55DD8E" w14:textId="45B1E237" w:rsidR="00756AB8" w:rsidRDefault="00756AB8" w:rsidP="0048682A">
            <w:pPr>
              <w:rPr>
                <w:rFonts w:cstheme="minorHAnsi"/>
                <w:bCs/>
                <w:sz w:val="18"/>
                <w:szCs w:val="18"/>
              </w:rPr>
            </w:pPr>
            <w:r>
              <w:rPr>
                <w:rFonts w:cstheme="minorHAnsi"/>
                <w:bCs/>
                <w:sz w:val="18"/>
                <w:szCs w:val="18"/>
              </w:rPr>
              <w:t xml:space="preserve">Adaptive behavior does not document </w:t>
            </w:r>
            <w:r w:rsidR="009A3A0E">
              <w:rPr>
                <w:rFonts w:cstheme="minorHAnsi"/>
                <w:bCs/>
                <w:sz w:val="18"/>
                <w:szCs w:val="18"/>
              </w:rPr>
              <w:t>information</w:t>
            </w:r>
            <w:r>
              <w:rPr>
                <w:rFonts w:cstheme="minorHAnsi"/>
                <w:bCs/>
                <w:sz w:val="18"/>
                <w:szCs w:val="18"/>
              </w:rPr>
              <w:t xml:space="preserve"> commensurate with </w:t>
            </w:r>
            <w:r w:rsidR="009A3A0E">
              <w:rPr>
                <w:rFonts w:cstheme="minorHAnsi"/>
                <w:bCs/>
                <w:sz w:val="18"/>
                <w:szCs w:val="18"/>
              </w:rPr>
              <w:t xml:space="preserve">4 </w:t>
            </w:r>
            <w:r>
              <w:rPr>
                <w:rFonts w:cstheme="minorHAnsi"/>
                <w:bCs/>
                <w:sz w:val="18"/>
                <w:szCs w:val="18"/>
              </w:rPr>
              <w:t>standard deviations</w:t>
            </w:r>
            <w:r w:rsidR="009A3A0E">
              <w:rPr>
                <w:rFonts w:cstheme="minorHAnsi"/>
                <w:bCs/>
                <w:sz w:val="18"/>
                <w:szCs w:val="18"/>
              </w:rPr>
              <w:t xml:space="preserve"> below the mean.</w:t>
            </w:r>
          </w:p>
        </w:tc>
      </w:tr>
      <w:tr w:rsidR="00756AB8" w:rsidRPr="00331802" w14:paraId="5887EC10" w14:textId="77777777" w:rsidTr="009641FE">
        <w:trPr>
          <w:trHeight w:val="288"/>
        </w:trPr>
        <w:tc>
          <w:tcPr>
            <w:tcW w:w="535" w:type="dxa"/>
            <w:gridSpan w:val="2"/>
            <w:shd w:val="clear" w:color="auto" w:fill="auto"/>
            <w:vAlign w:val="center"/>
          </w:tcPr>
          <w:p w14:paraId="71C9A71D" w14:textId="77777777" w:rsidR="00756AB8" w:rsidRDefault="00756AB8" w:rsidP="0048682A">
            <w:pPr>
              <w:rPr>
                <w:rFonts w:cstheme="minorHAnsi"/>
                <w:bCs/>
                <w:sz w:val="18"/>
                <w:szCs w:val="18"/>
              </w:rPr>
            </w:pPr>
          </w:p>
        </w:tc>
        <w:tc>
          <w:tcPr>
            <w:tcW w:w="9537" w:type="dxa"/>
            <w:gridSpan w:val="6"/>
            <w:shd w:val="clear" w:color="auto" w:fill="auto"/>
            <w:vAlign w:val="center"/>
          </w:tcPr>
          <w:p w14:paraId="715B5990" w14:textId="1776E268" w:rsidR="00756AB8" w:rsidRDefault="00756AB8" w:rsidP="0048682A">
            <w:pPr>
              <w:rPr>
                <w:rFonts w:cstheme="minorHAnsi"/>
                <w:bCs/>
                <w:sz w:val="18"/>
                <w:szCs w:val="18"/>
              </w:rPr>
            </w:pPr>
            <w:r>
              <w:rPr>
                <w:rFonts w:cstheme="minorHAnsi"/>
                <w:bCs/>
                <w:sz w:val="18"/>
                <w:szCs w:val="18"/>
              </w:rPr>
              <w:t>The evaluation report does not document the need for pervasive levels of support</w:t>
            </w:r>
            <w:r w:rsidR="009A3A0E">
              <w:rPr>
                <w:rFonts w:cstheme="minorHAnsi"/>
                <w:bCs/>
                <w:sz w:val="18"/>
                <w:szCs w:val="18"/>
              </w:rPr>
              <w:t>.</w:t>
            </w:r>
          </w:p>
        </w:tc>
      </w:tr>
      <w:tr w:rsidR="00756AB8" w:rsidRPr="00331802" w14:paraId="22CA49AB" w14:textId="77777777" w:rsidTr="009641FE">
        <w:trPr>
          <w:trHeight w:val="288"/>
        </w:trPr>
        <w:tc>
          <w:tcPr>
            <w:tcW w:w="535" w:type="dxa"/>
            <w:gridSpan w:val="2"/>
            <w:shd w:val="clear" w:color="auto" w:fill="auto"/>
            <w:vAlign w:val="center"/>
          </w:tcPr>
          <w:p w14:paraId="23F3B3C5" w14:textId="77777777" w:rsidR="00756AB8" w:rsidRDefault="00756AB8" w:rsidP="0048682A">
            <w:pPr>
              <w:rPr>
                <w:rFonts w:cstheme="minorHAnsi"/>
                <w:bCs/>
                <w:sz w:val="18"/>
                <w:szCs w:val="18"/>
              </w:rPr>
            </w:pPr>
          </w:p>
        </w:tc>
        <w:tc>
          <w:tcPr>
            <w:tcW w:w="9537" w:type="dxa"/>
            <w:gridSpan w:val="6"/>
            <w:shd w:val="clear" w:color="auto" w:fill="auto"/>
            <w:vAlign w:val="center"/>
          </w:tcPr>
          <w:p w14:paraId="7177FA4D" w14:textId="544028D4" w:rsidR="00756AB8" w:rsidRDefault="00756AB8" w:rsidP="0048682A">
            <w:pPr>
              <w:rPr>
                <w:rFonts w:cstheme="minorHAnsi"/>
                <w:bCs/>
                <w:sz w:val="18"/>
                <w:szCs w:val="18"/>
              </w:rPr>
            </w:pPr>
            <w:r>
              <w:rPr>
                <w:rFonts w:cstheme="minorHAnsi"/>
                <w:bCs/>
                <w:sz w:val="18"/>
                <w:szCs w:val="18"/>
              </w:rPr>
              <w:t xml:space="preserve">The evaluation report does not support the diagnostic conclusion at levels required to qualify for </w:t>
            </w:r>
            <w:r w:rsidR="0048682A">
              <w:rPr>
                <w:rFonts w:cstheme="minorHAnsi"/>
                <w:bCs/>
                <w:sz w:val="18"/>
                <w:szCs w:val="18"/>
              </w:rPr>
              <w:t>MSSD</w:t>
            </w:r>
            <w:r>
              <w:rPr>
                <w:rFonts w:cstheme="minorHAnsi"/>
                <w:bCs/>
                <w:sz w:val="18"/>
                <w:szCs w:val="18"/>
              </w:rPr>
              <w:t xml:space="preserve"> referral</w:t>
            </w:r>
            <w:r w:rsidR="009A3A0E">
              <w:rPr>
                <w:rFonts w:cstheme="minorHAnsi"/>
                <w:bCs/>
                <w:sz w:val="18"/>
                <w:szCs w:val="18"/>
              </w:rPr>
              <w:t>.</w:t>
            </w:r>
          </w:p>
        </w:tc>
      </w:tr>
      <w:tr w:rsidR="00756AB8" w:rsidRPr="00331802" w14:paraId="4D66FA36" w14:textId="77777777" w:rsidTr="009641FE">
        <w:trPr>
          <w:trHeight w:val="288"/>
        </w:trPr>
        <w:tc>
          <w:tcPr>
            <w:tcW w:w="535" w:type="dxa"/>
            <w:gridSpan w:val="2"/>
            <w:tcBorders>
              <w:bottom w:val="single" w:sz="18" w:space="0" w:color="auto"/>
            </w:tcBorders>
            <w:shd w:val="clear" w:color="auto" w:fill="auto"/>
            <w:vAlign w:val="center"/>
          </w:tcPr>
          <w:p w14:paraId="49C8F379" w14:textId="77777777" w:rsidR="00756AB8" w:rsidRDefault="00756AB8" w:rsidP="0048682A">
            <w:pPr>
              <w:rPr>
                <w:rFonts w:cstheme="minorHAnsi"/>
                <w:bCs/>
                <w:sz w:val="18"/>
                <w:szCs w:val="18"/>
              </w:rPr>
            </w:pPr>
          </w:p>
        </w:tc>
        <w:tc>
          <w:tcPr>
            <w:tcW w:w="9537" w:type="dxa"/>
            <w:gridSpan w:val="6"/>
            <w:tcBorders>
              <w:bottom w:val="single" w:sz="18" w:space="0" w:color="auto"/>
            </w:tcBorders>
            <w:shd w:val="clear" w:color="auto" w:fill="auto"/>
            <w:vAlign w:val="center"/>
          </w:tcPr>
          <w:p w14:paraId="4578FBF7" w14:textId="23140E00" w:rsidR="00756AB8" w:rsidRDefault="00756AB8" w:rsidP="0048682A">
            <w:pPr>
              <w:rPr>
                <w:rFonts w:cstheme="minorHAnsi"/>
                <w:bCs/>
                <w:sz w:val="18"/>
                <w:szCs w:val="18"/>
              </w:rPr>
            </w:pPr>
            <w:r>
              <w:rPr>
                <w:rFonts w:cstheme="minorHAnsi"/>
                <w:bCs/>
                <w:sz w:val="18"/>
                <w:szCs w:val="18"/>
              </w:rPr>
              <w:t>Other:</w:t>
            </w:r>
          </w:p>
        </w:tc>
      </w:tr>
      <w:tr w:rsidR="00756AB8" w:rsidRPr="00331802" w14:paraId="30A46C3D" w14:textId="77777777" w:rsidTr="009641FE">
        <w:trPr>
          <w:trHeight w:val="504"/>
        </w:trPr>
        <w:tc>
          <w:tcPr>
            <w:tcW w:w="10072" w:type="dxa"/>
            <w:gridSpan w:val="8"/>
            <w:tcBorders>
              <w:top w:val="single" w:sz="18" w:space="0" w:color="auto"/>
              <w:left w:val="single" w:sz="2" w:space="0" w:color="auto"/>
              <w:bottom w:val="single" w:sz="18" w:space="0" w:color="auto"/>
              <w:right w:val="single" w:sz="2" w:space="0" w:color="auto"/>
            </w:tcBorders>
            <w:shd w:val="clear" w:color="auto" w:fill="BFBFBF" w:themeFill="background1" w:themeFillShade="BF"/>
          </w:tcPr>
          <w:p w14:paraId="75289336" w14:textId="639EEBA3" w:rsidR="00756AB8" w:rsidRDefault="00756AB8" w:rsidP="00832395">
            <w:pPr>
              <w:rPr>
                <w:rFonts w:cstheme="minorHAnsi"/>
                <w:bCs/>
                <w:sz w:val="18"/>
                <w:szCs w:val="18"/>
              </w:rPr>
            </w:pPr>
            <w:r>
              <w:rPr>
                <w:rFonts w:cstheme="minorHAnsi"/>
                <w:bCs/>
                <w:sz w:val="18"/>
                <w:szCs w:val="18"/>
              </w:rPr>
              <w:t>ADAPTIVE FUNCTIONING ASSESSMENT</w:t>
            </w:r>
            <w:r w:rsidR="008D518B">
              <w:rPr>
                <w:rFonts w:cstheme="minorHAnsi"/>
                <w:bCs/>
                <w:sz w:val="18"/>
                <w:szCs w:val="18"/>
              </w:rPr>
              <w:t>:</w:t>
            </w:r>
          </w:p>
        </w:tc>
      </w:tr>
      <w:tr w:rsidR="00617B79" w:rsidRPr="00331802" w14:paraId="5D1774BE" w14:textId="77777777" w:rsidTr="009641FE">
        <w:trPr>
          <w:trHeight w:val="288"/>
        </w:trPr>
        <w:tc>
          <w:tcPr>
            <w:tcW w:w="3356" w:type="dxa"/>
            <w:gridSpan w:val="4"/>
            <w:tcBorders>
              <w:top w:val="single" w:sz="18" w:space="0" w:color="auto"/>
            </w:tcBorders>
            <w:shd w:val="clear" w:color="auto" w:fill="F2F2F2" w:themeFill="background1" w:themeFillShade="F2"/>
          </w:tcPr>
          <w:p w14:paraId="063CAB67" w14:textId="19AB253B" w:rsidR="00617B79" w:rsidRDefault="00617B79" w:rsidP="00832395">
            <w:pPr>
              <w:rPr>
                <w:rFonts w:cstheme="minorHAnsi"/>
                <w:bCs/>
                <w:sz w:val="18"/>
                <w:szCs w:val="18"/>
              </w:rPr>
            </w:pPr>
            <w:r>
              <w:rPr>
                <w:rFonts w:cstheme="minorHAnsi"/>
                <w:bCs/>
                <w:sz w:val="18"/>
                <w:szCs w:val="18"/>
              </w:rPr>
              <w:t>Test</w:t>
            </w:r>
          </w:p>
        </w:tc>
        <w:tc>
          <w:tcPr>
            <w:tcW w:w="3358" w:type="dxa"/>
            <w:gridSpan w:val="2"/>
            <w:tcBorders>
              <w:top w:val="single" w:sz="18" w:space="0" w:color="auto"/>
            </w:tcBorders>
            <w:shd w:val="clear" w:color="auto" w:fill="F2F2F2" w:themeFill="background1" w:themeFillShade="F2"/>
          </w:tcPr>
          <w:p w14:paraId="608840FE" w14:textId="7B8348CB" w:rsidR="00617B79" w:rsidRDefault="00617B79" w:rsidP="00832395">
            <w:pPr>
              <w:rPr>
                <w:rFonts w:cstheme="minorHAnsi"/>
                <w:bCs/>
                <w:sz w:val="18"/>
                <w:szCs w:val="18"/>
              </w:rPr>
            </w:pPr>
            <w:r>
              <w:rPr>
                <w:rFonts w:cstheme="minorHAnsi"/>
                <w:bCs/>
                <w:sz w:val="18"/>
                <w:szCs w:val="18"/>
              </w:rPr>
              <w:t>Test Score</w:t>
            </w:r>
          </w:p>
        </w:tc>
        <w:tc>
          <w:tcPr>
            <w:tcW w:w="3358" w:type="dxa"/>
            <w:gridSpan w:val="2"/>
            <w:tcBorders>
              <w:top w:val="single" w:sz="18" w:space="0" w:color="auto"/>
            </w:tcBorders>
            <w:shd w:val="clear" w:color="auto" w:fill="F2F2F2" w:themeFill="background1" w:themeFillShade="F2"/>
          </w:tcPr>
          <w:p w14:paraId="2ED9301C" w14:textId="08F76DCA" w:rsidR="00617B79" w:rsidRDefault="00617B79" w:rsidP="00832395">
            <w:pPr>
              <w:rPr>
                <w:rFonts w:cstheme="minorHAnsi"/>
                <w:bCs/>
                <w:sz w:val="18"/>
                <w:szCs w:val="18"/>
              </w:rPr>
            </w:pPr>
            <w:r>
              <w:rPr>
                <w:rFonts w:cstheme="minorHAnsi"/>
                <w:bCs/>
                <w:sz w:val="18"/>
                <w:szCs w:val="18"/>
              </w:rPr>
              <w:t>Commensurate with Standard Deviations</w:t>
            </w:r>
          </w:p>
        </w:tc>
      </w:tr>
      <w:tr w:rsidR="00617B79" w:rsidRPr="00331802" w14:paraId="4ADD11D8" w14:textId="77777777" w:rsidTr="009641FE">
        <w:trPr>
          <w:trHeight w:val="504"/>
        </w:trPr>
        <w:tc>
          <w:tcPr>
            <w:tcW w:w="3356" w:type="dxa"/>
            <w:gridSpan w:val="4"/>
            <w:shd w:val="clear" w:color="auto" w:fill="auto"/>
            <w:vAlign w:val="center"/>
          </w:tcPr>
          <w:p w14:paraId="75711F4E" w14:textId="064C1C19" w:rsidR="00617B79" w:rsidRDefault="00617B79" w:rsidP="0048682A">
            <w:pPr>
              <w:rPr>
                <w:rFonts w:cstheme="minorHAnsi"/>
                <w:bCs/>
                <w:sz w:val="18"/>
                <w:szCs w:val="18"/>
              </w:rPr>
            </w:pPr>
            <w:r>
              <w:rPr>
                <w:rFonts w:cstheme="minorHAnsi"/>
                <w:bCs/>
                <w:sz w:val="18"/>
                <w:szCs w:val="18"/>
              </w:rPr>
              <w:t>Communication</w:t>
            </w:r>
          </w:p>
        </w:tc>
        <w:tc>
          <w:tcPr>
            <w:tcW w:w="3358" w:type="dxa"/>
            <w:gridSpan w:val="2"/>
            <w:shd w:val="clear" w:color="auto" w:fill="auto"/>
            <w:vAlign w:val="center"/>
          </w:tcPr>
          <w:p w14:paraId="0FCADF76" w14:textId="14A48341" w:rsidR="00617B79" w:rsidRDefault="00617B79" w:rsidP="0048682A">
            <w:pPr>
              <w:rPr>
                <w:rFonts w:cstheme="minorHAnsi"/>
                <w:bCs/>
                <w:sz w:val="18"/>
                <w:szCs w:val="18"/>
              </w:rPr>
            </w:pPr>
          </w:p>
        </w:tc>
        <w:tc>
          <w:tcPr>
            <w:tcW w:w="3358" w:type="dxa"/>
            <w:gridSpan w:val="2"/>
            <w:shd w:val="clear" w:color="auto" w:fill="auto"/>
            <w:vAlign w:val="center"/>
          </w:tcPr>
          <w:p w14:paraId="46D0947B" w14:textId="315A6F6B" w:rsidR="00617B79" w:rsidRDefault="00617B79" w:rsidP="0048682A">
            <w:pPr>
              <w:rPr>
                <w:rFonts w:cstheme="minorHAnsi"/>
                <w:bCs/>
                <w:sz w:val="18"/>
                <w:szCs w:val="18"/>
              </w:rPr>
            </w:pPr>
          </w:p>
        </w:tc>
      </w:tr>
      <w:tr w:rsidR="00617B79" w:rsidRPr="00331802" w14:paraId="5B23AE52" w14:textId="77777777" w:rsidTr="009641FE">
        <w:trPr>
          <w:trHeight w:val="504"/>
        </w:trPr>
        <w:tc>
          <w:tcPr>
            <w:tcW w:w="3356" w:type="dxa"/>
            <w:gridSpan w:val="4"/>
            <w:shd w:val="clear" w:color="auto" w:fill="auto"/>
            <w:vAlign w:val="center"/>
          </w:tcPr>
          <w:p w14:paraId="063EA532" w14:textId="3A10D609" w:rsidR="00617B79" w:rsidRDefault="00617B79" w:rsidP="0048682A">
            <w:pPr>
              <w:rPr>
                <w:rFonts w:cstheme="minorHAnsi"/>
                <w:bCs/>
                <w:sz w:val="18"/>
                <w:szCs w:val="18"/>
              </w:rPr>
            </w:pPr>
            <w:r>
              <w:rPr>
                <w:rFonts w:cstheme="minorHAnsi"/>
                <w:bCs/>
                <w:sz w:val="18"/>
                <w:szCs w:val="18"/>
              </w:rPr>
              <w:t>Self-Care</w:t>
            </w:r>
          </w:p>
        </w:tc>
        <w:tc>
          <w:tcPr>
            <w:tcW w:w="3358" w:type="dxa"/>
            <w:gridSpan w:val="2"/>
            <w:shd w:val="clear" w:color="auto" w:fill="auto"/>
            <w:vAlign w:val="center"/>
          </w:tcPr>
          <w:p w14:paraId="2C541946" w14:textId="77777777" w:rsidR="00617B79" w:rsidRDefault="00617B79" w:rsidP="0048682A">
            <w:pPr>
              <w:rPr>
                <w:rFonts w:cstheme="minorHAnsi"/>
                <w:bCs/>
                <w:sz w:val="18"/>
                <w:szCs w:val="18"/>
              </w:rPr>
            </w:pPr>
          </w:p>
        </w:tc>
        <w:tc>
          <w:tcPr>
            <w:tcW w:w="3358" w:type="dxa"/>
            <w:gridSpan w:val="2"/>
            <w:shd w:val="clear" w:color="auto" w:fill="auto"/>
            <w:vAlign w:val="center"/>
          </w:tcPr>
          <w:p w14:paraId="1E02592C" w14:textId="48AF4032" w:rsidR="00617B79" w:rsidRDefault="00617B79" w:rsidP="0048682A">
            <w:pPr>
              <w:rPr>
                <w:rFonts w:cstheme="minorHAnsi"/>
                <w:bCs/>
                <w:sz w:val="18"/>
                <w:szCs w:val="18"/>
              </w:rPr>
            </w:pPr>
          </w:p>
        </w:tc>
      </w:tr>
      <w:tr w:rsidR="00617B79" w:rsidRPr="00331802" w14:paraId="69312D4B" w14:textId="77777777" w:rsidTr="009641FE">
        <w:trPr>
          <w:trHeight w:val="504"/>
        </w:trPr>
        <w:tc>
          <w:tcPr>
            <w:tcW w:w="3356" w:type="dxa"/>
            <w:gridSpan w:val="4"/>
            <w:shd w:val="clear" w:color="auto" w:fill="auto"/>
            <w:vAlign w:val="center"/>
          </w:tcPr>
          <w:p w14:paraId="63BA41A2" w14:textId="2376E6E4" w:rsidR="00617B79" w:rsidRDefault="00617B79" w:rsidP="0048682A">
            <w:pPr>
              <w:rPr>
                <w:rFonts w:cstheme="minorHAnsi"/>
                <w:bCs/>
                <w:sz w:val="18"/>
                <w:szCs w:val="18"/>
              </w:rPr>
            </w:pPr>
            <w:r>
              <w:rPr>
                <w:rFonts w:cstheme="minorHAnsi"/>
                <w:bCs/>
                <w:sz w:val="18"/>
                <w:szCs w:val="18"/>
              </w:rPr>
              <w:t>Daily Living</w:t>
            </w:r>
          </w:p>
        </w:tc>
        <w:tc>
          <w:tcPr>
            <w:tcW w:w="3358" w:type="dxa"/>
            <w:gridSpan w:val="2"/>
            <w:shd w:val="clear" w:color="auto" w:fill="auto"/>
            <w:vAlign w:val="center"/>
          </w:tcPr>
          <w:p w14:paraId="7B74BE23" w14:textId="77777777" w:rsidR="00617B79" w:rsidRDefault="00617B79" w:rsidP="0048682A">
            <w:pPr>
              <w:rPr>
                <w:rFonts w:cstheme="minorHAnsi"/>
                <w:bCs/>
                <w:sz w:val="18"/>
                <w:szCs w:val="18"/>
              </w:rPr>
            </w:pPr>
          </w:p>
        </w:tc>
        <w:tc>
          <w:tcPr>
            <w:tcW w:w="3358" w:type="dxa"/>
            <w:gridSpan w:val="2"/>
            <w:shd w:val="clear" w:color="auto" w:fill="auto"/>
            <w:vAlign w:val="center"/>
          </w:tcPr>
          <w:p w14:paraId="02E3689E" w14:textId="73A6DEB2" w:rsidR="00617B79" w:rsidRDefault="00617B79" w:rsidP="0048682A">
            <w:pPr>
              <w:rPr>
                <w:rFonts w:cstheme="minorHAnsi"/>
                <w:bCs/>
                <w:sz w:val="18"/>
                <w:szCs w:val="18"/>
              </w:rPr>
            </w:pPr>
          </w:p>
        </w:tc>
      </w:tr>
      <w:tr w:rsidR="00617B79" w:rsidRPr="00331802" w14:paraId="01F5834E" w14:textId="77777777" w:rsidTr="009641FE">
        <w:trPr>
          <w:trHeight w:val="504"/>
        </w:trPr>
        <w:tc>
          <w:tcPr>
            <w:tcW w:w="3356" w:type="dxa"/>
            <w:gridSpan w:val="4"/>
            <w:shd w:val="clear" w:color="auto" w:fill="auto"/>
            <w:vAlign w:val="center"/>
          </w:tcPr>
          <w:p w14:paraId="2B1ABF17" w14:textId="4430DFE6" w:rsidR="00617B79" w:rsidRDefault="00617B79" w:rsidP="0048682A">
            <w:pPr>
              <w:rPr>
                <w:rFonts w:cstheme="minorHAnsi"/>
                <w:bCs/>
                <w:sz w:val="18"/>
                <w:szCs w:val="18"/>
              </w:rPr>
            </w:pPr>
            <w:r>
              <w:rPr>
                <w:rFonts w:cstheme="minorHAnsi"/>
                <w:bCs/>
                <w:sz w:val="18"/>
                <w:szCs w:val="18"/>
              </w:rPr>
              <w:t>Social Skills</w:t>
            </w:r>
          </w:p>
        </w:tc>
        <w:tc>
          <w:tcPr>
            <w:tcW w:w="3358" w:type="dxa"/>
            <w:gridSpan w:val="2"/>
            <w:shd w:val="clear" w:color="auto" w:fill="auto"/>
            <w:vAlign w:val="center"/>
          </w:tcPr>
          <w:p w14:paraId="3C21B198" w14:textId="77777777" w:rsidR="00617B79" w:rsidRDefault="00617B79" w:rsidP="0048682A">
            <w:pPr>
              <w:rPr>
                <w:rFonts w:cstheme="minorHAnsi"/>
                <w:bCs/>
                <w:sz w:val="18"/>
                <w:szCs w:val="18"/>
              </w:rPr>
            </w:pPr>
          </w:p>
        </w:tc>
        <w:tc>
          <w:tcPr>
            <w:tcW w:w="3358" w:type="dxa"/>
            <w:gridSpan w:val="2"/>
            <w:shd w:val="clear" w:color="auto" w:fill="auto"/>
            <w:vAlign w:val="center"/>
          </w:tcPr>
          <w:p w14:paraId="1EA3836C" w14:textId="778E59DF" w:rsidR="00617B79" w:rsidRDefault="00617B79" w:rsidP="0048682A">
            <w:pPr>
              <w:rPr>
                <w:rFonts w:cstheme="minorHAnsi"/>
                <w:bCs/>
                <w:sz w:val="18"/>
                <w:szCs w:val="18"/>
              </w:rPr>
            </w:pPr>
          </w:p>
        </w:tc>
      </w:tr>
      <w:tr w:rsidR="00617B79" w:rsidRPr="00331802" w14:paraId="1A6B6CC8" w14:textId="77777777" w:rsidTr="009641FE">
        <w:trPr>
          <w:trHeight w:val="504"/>
        </w:trPr>
        <w:tc>
          <w:tcPr>
            <w:tcW w:w="3356" w:type="dxa"/>
            <w:gridSpan w:val="4"/>
            <w:shd w:val="clear" w:color="auto" w:fill="auto"/>
            <w:vAlign w:val="center"/>
          </w:tcPr>
          <w:p w14:paraId="623F41A8" w14:textId="1B141DFF" w:rsidR="00617B79" w:rsidRDefault="00617B79" w:rsidP="0048682A">
            <w:pPr>
              <w:rPr>
                <w:rFonts w:cstheme="minorHAnsi"/>
                <w:bCs/>
                <w:sz w:val="18"/>
                <w:szCs w:val="18"/>
              </w:rPr>
            </w:pPr>
            <w:r>
              <w:rPr>
                <w:rFonts w:cstheme="minorHAnsi"/>
                <w:bCs/>
                <w:sz w:val="18"/>
                <w:szCs w:val="18"/>
              </w:rPr>
              <w:t>Community Use</w:t>
            </w:r>
          </w:p>
        </w:tc>
        <w:tc>
          <w:tcPr>
            <w:tcW w:w="3358" w:type="dxa"/>
            <w:gridSpan w:val="2"/>
            <w:shd w:val="clear" w:color="auto" w:fill="auto"/>
            <w:vAlign w:val="center"/>
          </w:tcPr>
          <w:p w14:paraId="2FC6C55D" w14:textId="77777777" w:rsidR="00617B79" w:rsidRDefault="00617B79" w:rsidP="0048682A">
            <w:pPr>
              <w:rPr>
                <w:rFonts w:cstheme="minorHAnsi"/>
                <w:bCs/>
                <w:sz w:val="18"/>
                <w:szCs w:val="18"/>
              </w:rPr>
            </w:pPr>
          </w:p>
        </w:tc>
        <w:tc>
          <w:tcPr>
            <w:tcW w:w="3358" w:type="dxa"/>
            <w:gridSpan w:val="2"/>
            <w:shd w:val="clear" w:color="auto" w:fill="auto"/>
            <w:vAlign w:val="center"/>
          </w:tcPr>
          <w:p w14:paraId="42BAFC3C" w14:textId="07A50F0E" w:rsidR="00617B79" w:rsidRDefault="00617B79" w:rsidP="0048682A">
            <w:pPr>
              <w:rPr>
                <w:rFonts w:cstheme="minorHAnsi"/>
                <w:bCs/>
                <w:sz w:val="18"/>
                <w:szCs w:val="18"/>
              </w:rPr>
            </w:pPr>
          </w:p>
        </w:tc>
      </w:tr>
      <w:tr w:rsidR="00617B79" w:rsidRPr="00331802" w14:paraId="73530DCF" w14:textId="77777777" w:rsidTr="009641FE">
        <w:trPr>
          <w:trHeight w:val="504"/>
        </w:trPr>
        <w:tc>
          <w:tcPr>
            <w:tcW w:w="3356" w:type="dxa"/>
            <w:gridSpan w:val="4"/>
            <w:shd w:val="clear" w:color="auto" w:fill="auto"/>
            <w:vAlign w:val="center"/>
          </w:tcPr>
          <w:p w14:paraId="664B22CA" w14:textId="1425EF12" w:rsidR="00617B79" w:rsidRDefault="00617B79" w:rsidP="0048682A">
            <w:pPr>
              <w:rPr>
                <w:rFonts w:cstheme="minorHAnsi"/>
                <w:bCs/>
                <w:sz w:val="18"/>
                <w:szCs w:val="18"/>
              </w:rPr>
            </w:pPr>
            <w:r>
              <w:rPr>
                <w:rFonts w:cstheme="minorHAnsi"/>
                <w:bCs/>
                <w:sz w:val="18"/>
                <w:szCs w:val="18"/>
              </w:rPr>
              <w:t>Self-Direction</w:t>
            </w:r>
          </w:p>
        </w:tc>
        <w:tc>
          <w:tcPr>
            <w:tcW w:w="3358" w:type="dxa"/>
            <w:gridSpan w:val="2"/>
            <w:shd w:val="clear" w:color="auto" w:fill="auto"/>
            <w:vAlign w:val="center"/>
          </w:tcPr>
          <w:p w14:paraId="6B827A91" w14:textId="77777777" w:rsidR="00617B79" w:rsidRDefault="00617B79" w:rsidP="0048682A">
            <w:pPr>
              <w:rPr>
                <w:rFonts w:cstheme="minorHAnsi"/>
                <w:bCs/>
                <w:sz w:val="18"/>
                <w:szCs w:val="18"/>
              </w:rPr>
            </w:pPr>
          </w:p>
        </w:tc>
        <w:tc>
          <w:tcPr>
            <w:tcW w:w="3358" w:type="dxa"/>
            <w:gridSpan w:val="2"/>
            <w:shd w:val="clear" w:color="auto" w:fill="auto"/>
            <w:vAlign w:val="center"/>
          </w:tcPr>
          <w:p w14:paraId="2638FD1D" w14:textId="1FF71E1E" w:rsidR="00617B79" w:rsidRDefault="00617B79" w:rsidP="0048682A">
            <w:pPr>
              <w:rPr>
                <w:rFonts w:cstheme="minorHAnsi"/>
                <w:bCs/>
                <w:sz w:val="18"/>
                <w:szCs w:val="18"/>
              </w:rPr>
            </w:pPr>
          </w:p>
        </w:tc>
      </w:tr>
      <w:tr w:rsidR="00617B79" w:rsidRPr="00331802" w14:paraId="12220D1E" w14:textId="77777777" w:rsidTr="009641FE">
        <w:trPr>
          <w:trHeight w:val="504"/>
        </w:trPr>
        <w:tc>
          <w:tcPr>
            <w:tcW w:w="3356" w:type="dxa"/>
            <w:gridSpan w:val="4"/>
            <w:shd w:val="clear" w:color="auto" w:fill="auto"/>
            <w:vAlign w:val="center"/>
          </w:tcPr>
          <w:p w14:paraId="15C1579F" w14:textId="6312747C" w:rsidR="00617B79" w:rsidRDefault="00617B79" w:rsidP="0048682A">
            <w:pPr>
              <w:rPr>
                <w:rFonts w:cstheme="minorHAnsi"/>
                <w:bCs/>
                <w:sz w:val="18"/>
                <w:szCs w:val="18"/>
              </w:rPr>
            </w:pPr>
            <w:r>
              <w:rPr>
                <w:rFonts w:cstheme="minorHAnsi"/>
                <w:bCs/>
                <w:sz w:val="18"/>
                <w:szCs w:val="18"/>
              </w:rPr>
              <w:t>Health and Safety</w:t>
            </w:r>
          </w:p>
        </w:tc>
        <w:tc>
          <w:tcPr>
            <w:tcW w:w="3358" w:type="dxa"/>
            <w:gridSpan w:val="2"/>
            <w:shd w:val="clear" w:color="auto" w:fill="auto"/>
            <w:vAlign w:val="center"/>
          </w:tcPr>
          <w:p w14:paraId="354B2C81" w14:textId="77777777" w:rsidR="00617B79" w:rsidRDefault="00617B79" w:rsidP="0048682A">
            <w:pPr>
              <w:rPr>
                <w:rFonts w:cstheme="minorHAnsi"/>
                <w:bCs/>
                <w:sz w:val="18"/>
                <w:szCs w:val="18"/>
              </w:rPr>
            </w:pPr>
          </w:p>
        </w:tc>
        <w:tc>
          <w:tcPr>
            <w:tcW w:w="3358" w:type="dxa"/>
            <w:gridSpan w:val="2"/>
            <w:shd w:val="clear" w:color="auto" w:fill="auto"/>
            <w:vAlign w:val="center"/>
          </w:tcPr>
          <w:p w14:paraId="5445BAF4" w14:textId="1A85B018" w:rsidR="00617B79" w:rsidRDefault="00617B79" w:rsidP="0048682A">
            <w:pPr>
              <w:rPr>
                <w:rFonts w:cstheme="minorHAnsi"/>
                <w:bCs/>
                <w:sz w:val="18"/>
                <w:szCs w:val="18"/>
              </w:rPr>
            </w:pPr>
          </w:p>
        </w:tc>
      </w:tr>
      <w:tr w:rsidR="00617B79" w:rsidRPr="00331802" w14:paraId="11BF6C2E" w14:textId="77777777" w:rsidTr="009641FE">
        <w:trPr>
          <w:trHeight w:val="504"/>
        </w:trPr>
        <w:tc>
          <w:tcPr>
            <w:tcW w:w="3356" w:type="dxa"/>
            <w:gridSpan w:val="4"/>
            <w:shd w:val="clear" w:color="auto" w:fill="auto"/>
            <w:vAlign w:val="center"/>
          </w:tcPr>
          <w:p w14:paraId="7FD3C03A" w14:textId="38C76B9A" w:rsidR="00617B79" w:rsidRDefault="00617B79" w:rsidP="0048682A">
            <w:pPr>
              <w:rPr>
                <w:rFonts w:cstheme="minorHAnsi"/>
                <w:bCs/>
                <w:sz w:val="18"/>
                <w:szCs w:val="18"/>
              </w:rPr>
            </w:pPr>
            <w:r>
              <w:rPr>
                <w:rFonts w:cstheme="minorHAnsi"/>
                <w:bCs/>
                <w:sz w:val="18"/>
                <w:szCs w:val="18"/>
              </w:rPr>
              <w:t>Functional Academics</w:t>
            </w:r>
          </w:p>
        </w:tc>
        <w:tc>
          <w:tcPr>
            <w:tcW w:w="3358" w:type="dxa"/>
            <w:gridSpan w:val="2"/>
            <w:shd w:val="clear" w:color="auto" w:fill="auto"/>
            <w:vAlign w:val="center"/>
          </w:tcPr>
          <w:p w14:paraId="798265BB" w14:textId="77777777" w:rsidR="00617B79" w:rsidRDefault="00617B79" w:rsidP="0048682A">
            <w:pPr>
              <w:rPr>
                <w:rFonts w:cstheme="minorHAnsi"/>
                <w:bCs/>
                <w:sz w:val="18"/>
                <w:szCs w:val="18"/>
              </w:rPr>
            </w:pPr>
          </w:p>
        </w:tc>
        <w:tc>
          <w:tcPr>
            <w:tcW w:w="3358" w:type="dxa"/>
            <w:gridSpan w:val="2"/>
            <w:shd w:val="clear" w:color="auto" w:fill="auto"/>
            <w:vAlign w:val="center"/>
          </w:tcPr>
          <w:p w14:paraId="3F5DEFA5" w14:textId="62C377B2" w:rsidR="00617B79" w:rsidRDefault="00617B79" w:rsidP="0048682A">
            <w:pPr>
              <w:rPr>
                <w:rFonts w:cstheme="minorHAnsi"/>
                <w:bCs/>
                <w:sz w:val="18"/>
                <w:szCs w:val="18"/>
              </w:rPr>
            </w:pPr>
          </w:p>
        </w:tc>
      </w:tr>
      <w:tr w:rsidR="00617B79" w:rsidRPr="00331802" w14:paraId="2F03B009" w14:textId="77777777" w:rsidTr="009641FE">
        <w:trPr>
          <w:trHeight w:val="504"/>
        </w:trPr>
        <w:tc>
          <w:tcPr>
            <w:tcW w:w="3356" w:type="dxa"/>
            <w:gridSpan w:val="4"/>
            <w:shd w:val="clear" w:color="auto" w:fill="auto"/>
            <w:vAlign w:val="center"/>
          </w:tcPr>
          <w:p w14:paraId="1A64D6FF" w14:textId="334EDDA0" w:rsidR="00617B79" w:rsidRDefault="00617B79" w:rsidP="0048682A">
            <w:pPr>
              <w:rPr>
                <w:rFonts w:cstheme="minorHAnsi"/>
                <w:bCs/>
                <w:sz w:val="18"/>
                <w:szCs w:val="18"/>
              </w:rPr>
            </w:pPr>
            <w:r>
              <w:rPr>
                <w:rFonts w:cstheme="minorHAnsi"/>
                <w:bCs/>
                <w:sz w:val="18"/>
                <w:szCs w:val="18"/>
              </w:rPr>
              <w:t>Leisure</w:t>
            </w:r>
          </w:p>
        </w:tc>
        <w:tc>
          <w:tcPr>
            <w:tcW w:w="3358" w:type="dxa"/>
            <w:gridSpan w:val="2"/>
            <w:shd w:val="clear" w:color="auto" w:fill="auto"/>
            <w:vAlign w:val="center"/>
          </w:tcPr>
          <w:p w14:paraId="2998B779" w14:textId="77777777" w:rsidR="00617B79" w:rsidRDefault="00617B79" w:rsidP="0048682A">
            <w:pPr>
              <w:rPr>
                <w:rFonts w:cstheme="minorHAnsi"/>
                <w:bCs/>
                <w:sz w:val="18"/>
                <w:szCs w:val="18"/>
              </w:rPr>
            </w:pPr>
          </w:p>
        </w:tc>
        <w:tc>
          <w:tcPr>
            <w:tcW w:w="3358" w:type="dxa"/>
            <w:gridSpan w:val="2"/>
            <w:shd w:val="clear" w:color="auto" w:fill="auto"/>
            <w:vAlign w:val="center"/>
          </w:tcPr>
          <w:p w14:paraId="77A5CF03" w14:textId="1A787673" w:rsidR="00617B79" w:rsidRDefault="00617B79" w:rsidP="0048682A">
            <w:pPr>
              <w:rPr>
                <w:rFonts w:cstheme="minorHAnsi"/>
                <w:bCs/>
                <w:sz w:val="18"/>
                <w:szCs w:val="18"/>
              </w:rPr>
            </w:pPr>
          </w:p>
        </w:tc>
      </w:tr>
      <w:tr w:rsidR="0048682A" w:rsidRPr="00EF6E37" w14:paraId="5F32DC52" w14:textId="77777777" w:rsidTr="009641FE">
        <w:trPr>
          <w:trHeight w:val="245"/>
        </w:trPr>
        <w:tc>
          <w:tcPr>
            <w:tcW w:w="10072" w:type="dxa"/>
            <w:gridSpan w:val="8"/>
            <w:shd w:val="clear" w:color="auto" w:fill="000000" w:themeFill="text1"/>
          </w:tcPr>
          <w:p w14:paraId="599C609A" w14:textId="36DDD4FF" w:rsidR="00756AB8" w:rsidRPr="00EF6E37" w:rsidRDefault="0048682A" w:rsidP="00832395">
            <w:pPr>
              <w:rPr>
                <w:rFonts w:cstheme="minorHAnsi"/>
                <w:bCs/>
                <w:color w:val="FFFFFF" w:themeColor="background1"/>
              </w:rPr>
            </w:pPr>
            <w:bookmarkStart w:id="3" w:name="_Hlk222901665"/>
            <w:r w:rsidRPr="00EF6E37">
              <w:rPr>
                <w:rFonts w:cstheme="minorHAnsi"/>
                <w:bCs/>
                <w:color w:val="FFFFFF" w:themeColor="background1"/>
              </w:rPr>
              <w:t>METHOD 1</w:t>
            </w:r>
            <w:r w:rsidR="00205B6A">
              <w:rPr>
                <w:rFonts w:cstheme="minorHAnsi"/>
                <w:bCs/>
                <w:color w:val="FFFFFF" w:themeColor="background1"/>
              </w:rPr>
              <w:t>:</w:t>
            </w:r>
            <w:r w:rsidRPr="00EF6E37">
              <w:rPr>
                <w:rFonts w:cstheme="minorHAnsi"/>
                <w:bCs/>
                <w:color w:val="FFFFFF" w:themeColor="background1"/>
              </w:rPr>
              <w:t xml:space="preserve"> SUMMARY </w:t>
            </w:r>
          </w:p>
        </w:tc>
      </w:tr>
      <w:tr w:rsidR="0048682A" w:rsidRPr="00331802" w14:paraId="1DF8C37B" w14:textId="77777777" w:rsidTr="009641FE">
        <w:trPr>
          <w:trHeight w:val="288"/>
        </w:trPr>
        <w:tc>
          <w:tcPr>
            <w:tcW w:w="355" w:type="dxa"/>
            <w:shd w:val="clear" w:color="auto" w:fill="auto"/>
            <w:vAlign w:val="center"/>
          </w:tcPr>
          <w:p w14:paraId="3A8D2027" w14:textId="77777777" w:rsidR="0048682A" w:rsidRDefault="0048682A" w:rsidP="0048682A">
            <w:pPr>
              <w:rPr>
                <w:rFonts w:cstheme="minorHAnsi"/>
                <w:bCs/>
                <w:sz w:val="18"/>
                <w:szCs w:val="18"/>
              </w:rPr>
            </w:pPr>
          </w:p>
        </w:tc>
        <w:tc>
          <w:tcPr>
            <w:tcW w:w="9717" w:type="dxa"/>
            <w:gridSpan w:val="7"/>
            <w:shd w:val="clear" w:color="auto" w:fill="auto"/>
            <w:vAlign w:val="center"/>
          </w:tcPr>
          <w:p w14:paraId="3D3B109A" w14:textId="4FE7AB44" w:rsidR="0048682A" w:rsidRDefault="0048682A" w:rsidP="0048682A">
            <w:pPr>
              <w:rPr>
                <w:rFonts w:cstheme="minorHAnsi"/>
                <w:bCs/>
                <w:sz w:val="18"/>
                <w:szCs w:val="18"/>
              </w:rPr>
            </w:pPr>
            <w:r>
              <w:rPr>
                <w:rFonts w:cstheme="minorHAnsi"/>
                <w:bCs/>
                <w:sz w:val="18"/>
                <w:szCs w:val="18"/>
              </w:rPr>
              <w:t>Yes</w:t>
            </w:r>
          </w:p>
        </w:tc>
      </w:tr>
      <w:tr w:rsidR="0048682A" w:rsidRPr="00331802" w14:paraId="79BDA640" w14:textId="77777777" w:rsidTr="009641FE">
        <w:trPr>
          <w:trHeight w:val="288"/>
        </w:trPr>
        <w:tc>
          <w:tcPr>
            <w:tcW w:w="355" w:type="dxa"/>
            <w:shd w:val="clear" w:color="auto" w:fill="auto"/>
            <w:vAlign w:val="center"/>
          </w:tcPr>
          <w:p w14:paraId="4339996C" w14:textId="77777777" w:rsidR="0048682A" w:rsidRDefault="0048682A" w:rsidP="0048682A">
            <w:pPr>
              <w:rPr>
                <w:rFonts w:cstheme="minorHAnsi"/>
                <w:bCs/>
                <w:sz w:val="18"/>
                <w:szCs w:val="18"/>
              </w:rPr>
            </w:pPr>
          </w:p>
        </w:tc>
        <w:tc>
          <w:tcPr>
            <w:tcW w:w="9717" w:type="dxa"/>
            <w:gridSpan w:val="7"/>
            <w:shd w:val="clear" w:color="auto" w:fill="auto"/>
            <w:vAlign w:val="center"/>
          </w:tcPr>
          <w:p w14:paraId="4B438E79" w14:textId="3A48B4DA" w:rsidR="0048682A" w:rsidRDefault="0048682A" w:rsidP="0048682A">
            <w:pPr>
              <w:rPr>
                <w:rFonts w:cstheme="minorHAnsi"/>
                <w:bCs/>
                <w:sz w:val="18"/>
                <w:szCs w:val="18"/>
              </w:rPr>
            </w:pPr>
            <w:r>
              <w:rPr>
                <w:rFonts w:cstheme="minorHAnsi"/>
                <w:bCs/>
                <w:sz w:val="18"/>
                <w:szCs w:val="18"/>
              </w:rPr>
              <w:t>No</w:t>
            </w:r>
          </w:p>
        </w:tc>
      </w:tr>
      <w:tr w:rsidR="0048682A" w:rsidRPr="00331802" w14:paraId="2B9F72E1" w14:textId="77777777" w:rsidTr="009641FE">
        <w:trPr>
          <w:trHeight w:val="3312"/>
        </w:trPr>
        <w:tc>
          <w:tcPr>
            <w:tcW w:w="10072" w:type="dxa"/>
            <w:gridSpan w:val="8"/>
            <w:shd w:val="clear" w:color="auto" w:fill="auto"/>
          </w:tcPr>
          <w:p w14:paraId="66044F71" w14:textId="422C6BA4" w:rsidR="0048682A" w:rsidRDefault="0048682A" w:rsidP="00E42C42">
            <w:pPr>
              <w:spacing w:after="120"/>
              <w:rPr>
                <w:rFonts w:cstheme="minorHAnsi"/>
                <w:bCs/>
                <w:sz w:val="18"/>
                <w:szCs w:val="18"/>
              </w:rPr>
            </w:pPr>
            <w:r>
              <w:rPr>
                <w:rFonts w:cstheme="minorHAnsi"/>
                <w:bCs/>
                <w:sz w:val="18"/>
                <w:szCs w:val="18"/>
              </w:rPr>
              <w:t>The student obtains scores falling four or more standard deviations below the mean of standardize</w:t>
            </w:r>
            <w:r w:rsidR="009A3A0E">
              <w:rPr>
                <w:rFonts w:cstheme="minorHAnsi"/>
                <w:bCs/>
                <w:sz w:val="18"/>
                <w:szCs w:val="18"/>
              </w:rPr>
              <w:t>d</w:t>
            </w:r>
            <w:r>
              <w:rPr>
                <w:rFonts w:cstheme="minorHAnsi"/>
                <w:bCs/>
                <w:sz w:val="18"/>
                <w:szCs w:val="18"/>
              </w:rPr>
              <w:t xml:space="preserve"> measures of cognitive ability and shows commensurate deficits i</w:t>
            </w:r>
            <w:r w:rsidR="009A3A0E">
              <w:rPr>
                <w:rFonts w:cstheme="minorHAnsi"/>
                <w:bCs/>
                <w:sz w:val="18"/>
                <w:szCs w:val="18"/>
              </w:rPr>
              <w:t>n</w:t>
            </w:r>
            <w:r>
              <w:rPr>
                <w:rFonts w:cstheme="minorHAnsi"/>
                <w:bCs/>
                <w:sz w:val="18"/>
                <w:szCs w:val="18"/>
              </w:rPr>
              <w:t xml:space="preserve"> areas of adaptive functioning.</w:t>
            </w:r>
          </w:p>
          <w:p w14:paraId="048D3DC4" w14:textId="546038E0" w:rsidR="0048682A" w:rsidRDefault="0048682A" w:rsidP="00E42C42">
            <w:pPr>
              <w:spacing w:after="120"/>
              <w:rPr>
                <w:rFonts w:cstheme="minorHAnsi"/>
                <w:bCs/>
                <w:sz w:val="18"/>
                <w:szCs w:val="18"/>
              </w:rPr>
            </w:pPr>
            <w:r>
              <w:rPr>
                <w:rFonts w:cstheme="minorHAnsi"/>
                <w:bCs/>
                <w:sz w:val="18"/>
                <w:szCs w:val="18"/>
              </w:rPr>
              <w:t>More information requested:</w:t>
            </w:r>
          </w:p>
          <w:p w14:paraId="129F242E" w14:textId="7910C3A8" w:rsidR="0048682A" w:rsidRDefault="009A3A0E" w:rsidP="00832395">
            <w:pPr>
              <w:rPr>
                <w:rFonts w:cstheme="minorHAnsi"/>
                <w:bCs/>
                <w:sz w:val="18"/>
                <w:szCs w:val="18"/>
              </w:rPr>
            </w:pPr>
            <w:r>
              <w:rPr>
                <w:rFonts w:cstheme="minorHAnsi"/>
                <w:bCs/>
                <w:sz w:val="18"/>
                <w:szCs w:val="18"/>
              </w:rPr>
              <w:t>Examples</w:t>
            </w:r>
            <w:r w:rsidR="0047648F">
              <w:rPr>
                <w:rFonts w:cstheme="minorHAnsi"/>
                <w:bCs/>
                <w:sz w:val="18"/>
                <w:szCs w:val="18"/>
              </w:rPr>
              <w:t xml:space="preserve"> (not all inclusive)</w:t>
            </w:r>
            <w:r>
              <w:rPr>
                <w:rFonts w:cstheme="minorHAnsi"/>
                <w:bCs/>
                <w:sz w:val="18"/>
                <w:szCs w:val="18"/>
              </w:rPr>
              <w:t>:</w:t>
            </w:r>
          </w:p>
          <w:p w14:paraId="2A0A5959" w14:textId="69D1B3C3" w:rsidR="009A3A0E" w:rsidRDefault="0047648F" w:rsidP="0047648F">
            <w:pPr>
              <w:pStyle w:val="ListParagraph"/>
              <w:numPr>
                <w:ilvl w:val="0"/>
                <w:numId w:val="2"/>
              </w:numPr>
              <w:rPr>
                <w:rFonts w:cstheme="minorHAnsi"/>
                <w:bCs/>
                <w:sz w:val="18"/>
                <w:szCs w:val="18"/>
              </w:rPr>
            </w:pPr>
            <w:r>
              <w:rPr>
                <w:rFonts w:cstheme="minorHAnsi"/>
                <w:bCs/>
                <w:sz w:val="18"/>
                <w:szCs w:val="18"/>
              </w:rPr>
              <w:t>Detail why the student was unable to obtain a score on a norm-referenced, standardized assessment of cognitive ability.</w:t>
            </w:r>
          </w:p>
          <w:p w14:paraId="31237D9E" w14:textId="1F58BC46" w:rsidR="0047648F" w:rsidRDefault="0047648F" w:rsidP="0047648F">
            <w:pPr>
              <w:pStyle w:val="ListParagraph"/>
              <w:numPr>
                <w:ilvl w:val="0"/>
                <w:numId w:val="2"/>
              </w:numPr>
              <w:rPr>
                <w:rFonts w:cstheme="minorHAnsi"/>
                <w:bCs/>
                <w:sz w:val="18"/>
                <w:szCs w:val="18"/>
              </w:rPr>
            </w:pPr>
            <w:r>
              <w:rPr>
                <w:rFonts w:cstheme="minorHAnsi"/>
                <w:bCs/>
                <w:sz w:val="18"/>
                <w:szCs w:val="18"/>
              </w:rPr>
              <w:t>Expand upon any discrepancies in adaptive behavior scores between raters.</w:t>
            </w:r>
          </w:p>
          <w:p w14:paraId="3B55E43A" w14:textId="38927257" w:rsidR="0047648F" w:rsidRDefault="0047648F" w:rsidP="0047648F">
            <w:pPr>
              <w:pStyle w:val="ListParagraph"/>
              <w:numPr>
                <w:ilvl w:val="0"/>
                <w:numId w:val="2"/>
              </w:numPr>
              <w:rPr>
                <w:rFonts w:cstheme="minorHAnsi"/>
                <w:bCs/>
                <w:sz w:val="18"/>
                <w:szCs w:val="18"/>
              </w:rPr>
            </w:pPr>
            <w:r>
              <w:rPr>
                <w:rFonts w:cstheme="minorHAnsi"/>
                <w:bCs/>
                <w:sz w:val="18"/>
                <w:szCs w:val="18"/>
              </w:rPr>
              <w:t xml:space="preserve">Student’s behaviors noted in the evaluation indicate the need for a functional behavior assessment. Provide the data for the student’s current behaviors. </w:t>
            </w:r>
          </w:p>
          <w:p w14:paraId="6368340F" w14:textId="5F8497EE" w:rsidR="0047648F" w:rsidRDefault="0047648F" w:rsidP="0047648F">
            <w:pPr>
              <w:pStyle w:val="ListParagraph"/>
              <w:numPr>
                <w:ilvl w:val="0"/>
                <w:numId w:val="2"/>
              </w:numPr>
              <w:rPr>
                <w:rFonts w:cstheme="minorHAnsi"/>
                <w:bCs/>
                <w:sz w:val="18"/>
                <w:szCs w:val="18"/>
              </w:rPr>
            </w:pPr>
            <w:r>
              <w:rPr>
                <w:rFonts w:cstheme="minorHAnsi"/>
                <w:bCs/>
                <w:sz w:val="18"/>
                <w:szCs w:val="18"/>
              </w:rPr>
              <w:t>The student is indicated as ________ being their primary language, instead of English.</w:t>
            </w:r>
          </w:p>
          <w:p w14:paraId="3FEAC4D6" w14:textId="3412EFC2" w:rsidR="0047648F" w:rsidRDefault="0047648F" w:rsidP="0047648F">
            <w:pPr>
              <w:pStyle w:val="ListParagraph"/>
              <w:numPr>
                <w:ilvl w:val="1"/>
                <w:numId w:val="2"/>
              </w:numPr>
              <w:rPr>
                <w:rFonts w:cstheme="minorHAnsi"/>
                <w:bCs/>
                <w:sz w:val="18"/>
                <w:szCs w:val="18"/>
              </w:rPr>
            </w:pPr>
            <w:r>
              <w:rPr>
                <w:rFonts w:cstheme="minorHAnsi"/>
                <w:bCs/>
                <w:sz w:val="18"/>
                <w:szCs w:val="18"/>
              </w:rPr>
              <w:t>What information was used to determine that a language barrier is not a factor in determining disability?</w:t>
            </w:r>
          </w:p>
          <w:p w14:paraId="5CE6838D" w14:textId="1294D409" w:rsidR="0047648F" w:rsidRDefault="0047648F" w:rsidP="0047648F">
            <w:pPr>
              <w:pStyle w:val="ListParagraph"/>
              <w:numPr>
                <w:ilvl w:val="1"/>
                <w:numId w:val="2"/>
              </w:numPr>
              <w:rPr>
                <w:rFonts w:cstheme="minorHAnsi"/>
                <w:bCs/>
                <w:sz w:val="18"/>
                <w:szCs w:val="18"/>
              </w:rPr>
            </w:pPr>
            <w:r>
              <w:rPr>
                <w:rFonts w:cstheme="minorHAnsi"/>
                <w:bCs/>
                <w:sz w:val="18"/>
                <w:szCs w:val="18"/>
              </w:rPr>
              <w:t>Provide the assessment results for both native language and English responses.</w:t>
            </w:r>
          </w:p>
          <w:p w14:paraId="01D6ABB5" w14:textId="56B58328" w:rsidR="0047648F" w:rsidRPr="0047648F" w:rsidRDefault="0047648F" w:rsidP="0047648F">
            <w:pPr>
              <w:pStyle w:val="ListParagraph"/>
              <w:numPr>
                <w:ilvl w:val="1"/>
                <w:numId w:val="2"/>
              </w:numPr>
              <w:rPr>
                <w:rFonts w:cstheme="minorHAnsi"/>
                <w:bCs/>
                <w:sz w:val="18"/>
                <w:szCs w:val="18"/>
              </w:rPr>
            </w:pPr>
            <w:hyperlink r:id="rId9" w:history="1">
              <w:r w:rsidRPr="0047648F">
                <w:rPr>
                  <w:rStyle w:val="Hyperlink"/>
                  <w:rFonts w:cstheme="minorHAnsi"/>
                  <w:bCs/>
                  <w:sz w:val="18"/>
                  <w:szCs w:val="18"/>
                </w:rPr>
                <w:t>ELL &amp; Special Education | Missouri Department of Elementary and Secondary Education (mo.gov)</w:t>
              </w:r>
            </w:hyperlink>
          </w:p>
          <w:p w14:paraId="554BDC73" w14:textId="77777777" w:rsidR="0048682A" w:rsidRDefault="0048682A" w:rsidP="00832395">
            <w:pPr>
              <w:rPr>
                <w:rFonts w:cstheme="minorHAnsi"/>
                <w:bCs/>
                <w:sz w:val="18"/>
                <w:szCs w:val="18"/>
              </w:rPr>
            </w:pPr>
          </w:p>
          <w:p w14:paraId="467FB068" w14:textId="1157B3EC" w:rsidR="0048682A" w:rsidRDefault="0048682A" w:rsidP="00832395">
            <w:pPr>
              <w:rPr>
                <w:rFonts w:cstheme="minorHAnsi"/>
                <w:bCs/>
                <w:sz w:val="18"/>
                <w:szCs w:val="18"/>
              </w:rPr>
            </w:pPr>
          </w:p>
        </w:tc>
      </w:tr>
      <w:bookmarkEnd w:id="3"/>
      <w:tr w:rsidR="00EF6E37" w:rsidRPr="00EF6E37" w14:paraId="750D1521" w14:textId="77777777" w:rsidTr="009641FE">
        <w:trPr>
          <w:trHeight w:val="245"/>
        </w:trPr>
        <w:tc>
          <w:tcPr>
            <w:tcW w:w="10072" w:type="dxa"/>
            <w:gridSpan w:val="8"/>
            <w:shd w:val="clear" w:color="auto" w:fill="000000" w:themeFill="text1"/>
          </w:tcPr>
          <w:p w14:paraId="7E89519E" w14:textId="530BA2C7" w:rsidR="00EF6E37" w:rsidRPr="00EF6E37" w:rsidRDefault="00EF6E37" w:rsidP="00EF6E37">
            <w:pPr>
              <w:rPr>
                <w:rFonts w:cstheme="minorHAnsi"/>
                <w:bCs/>
                <w:color w:val="FFFFFF" w:themeColor="background1"/>
              </w:rPr>
            </w:pPr>
            <w:r>
              <w:rPr>
                <w:rFonts w:cstheme="minorHAnsi"/>
                <w:bCs/>
                <w:color w:val="FFFFFF" w:themeColor="background1"/>
              </w:rPr>
              <w:lastRenderedPageBreak/>
              <w:t>STEP 1: METHOD 2: DEFINITION OF INTENSITY REVIEW EVALUATION REPORT</w:t>
            </w:r>
          </w:p>
        </w:tc>
      </w:tr>
      <w:tr w:rsidR="00EF6E37" w:rsidRPr="005D1D48" w14:paraId="5299AF96" w14:textId="77777777" w:rsidTr="009641FE">
        <w:trPr>
          <w:trHeight w:val="245"/>
        </w:trPr>
        <w:tc>
          <w:tcPr>
            <w:tcW w:w="10072" w:type="dxa"/>
            <w:gridSpan w:val="8"/>
            <w:tcBorders>
              <w:bottom w:val="single" w:sz="18" w:space="0" w:color="auto"/>
            </w:tcBorders>
          </w:tcPr>
          <w:p w14:paraId="6754ECB9" w14:textId="3E97FC2C" w:rsidR="005D1D48" w:rsidRPr="005D1D48" w:rsidRDefault="005D1D48" w:rsidP="005D1D48">
            <w:pPr>
              <w:pBdr>
                <w:top w:val="nil"/>
                <w:left w:val="nil"/>
                <w:bottom w:val="nil"/>
                <w:right w:val="nil"/>
                <w:between w:val="nil"/>
              </w:pBdr>
              <w:tabs>
                <w:tab w:val="left" w:pos="-1440"/>
                <w:tab w:val="left" w:pos="-720"/>
                <w:tab w:val="left" w:pos="0"/>
                <w:tab w:val="left" w:pos="720"/>
                <w:tab w:val="left" w:pos="1440"/>
                <w:tab w:val="left" w:pos="-1260"/>
              </w:tabs>
              <w:rPr>
                <w:rFonts w:ascii="Calibri" w:eastAsia="Calibri" w:hAnsi="Calibri" w:cs="Calibri"/>
                <w:color w:val="000000"/>
                <w:sz w:val="18"/>
                <w:szCs w:val="18"/>
              </w:rPr>
            </w:pPr>
            <w:r w:rsidRPr="005D1D48">
              <w:rPr>
                <w:rFonts w:ascii="Calibri" w:eastAsia="Calibri" w:hAnsi="Calibri" w:cs="Calibri"/>
                <w:color w:val="000000"/>
                <w:sz w:val="18"/>
                <w:szCs w:val="18"/>
              </w:rPr>
              <w:t>Intermittent</w:t>
            </w:r>
            <w:r w:rsidR="00A571FE">
              <w:rPr>
                <w:rFonts w:ascii="Calibri" w:eastAsia="Calibri" w:hAnsi="Calibri" w:cs="Calibri"/>
                <w:color w:val="000000"/>
                <w:sz w:val="18"/>
                <w:szCs w:val="18"/>
              </w:rPr>
              <w:t xml:space="preserve"> (I)</w:t>
            </w:r>
            <w:r w:rsidRPr="005D1D48">
              <w:rPr>
                <w:rFonts w:ascii="Calibri" w:eastAsia="Calibri" w:hAnsi="Calibri" w:cs="Calibri"/>
                <w:color w:val="000000"/>
                <w:sz w:val="18"/>
                <w:szCs w:val="18"/>
              </w:rPr>
              <w:t xml:space="preserve"> –</w:t>
            </w:r>
            <w:r>
              <w:rPr>
                <w:rFonts w:ascii="Calibri" w:eastAsia="Calibri" w:hAnsi="Calibri" w:cs="Calibri"/>
                <w:color w:val="000000"/>
                <w:sz w:val="18"/>
                <w:szCs w:val="18"/>
              </w:rPr>
              <w:t xml:space="preserve"> </w:t>
            </w:r>
            <w:r w:rsidR="00112475" w:rsidRPr="00112475">
              <w:rPr>
                <w:rFonts w:ascii="Calibri" w:eastAsia="Calibri" w:hAnsi="Calibri" w:cs="Calibri"/>
                <w:color w:val="000000"/>
                <w:sz w:val="18"/>
                <w:szCs w:val="18"/>
              </w:rPr>
              <w:t>not constant or steady, appearing at irregular intervals.</w:t>
            </w:r>
            <w:r w:rsidRPr="005D1D48">
              <w:rPr>
                <w:rFonts w:ascii="Calibri" w:eastAsia="Calibri" w:hAnsi="Calibri" w:cs="Calibri"/>
                <w:color w:val="000000"/>
                <w:sz w:val="18"/>
                <w:szCs w:val="18"/>
              </w:rPr>
              <w:t xml:space="preserve"> </w:t>
            </w:r>
            <w:r w:rsidRPr="005D1D48">
              <w:rPr>
                <w:rFonts w:ascii="Calibri" w:eastAsia="Calibri" w:hAnsi="Calibri" w:cs="Calibri"/>
                <w:sz w:val="18"/>
                <w:szCs w:val="18"/>
              </w:rPr>
              <w:t>Support</w:t>
            </w:r>
            <w:r w:rsidRPr="005D1D48">
              <w:rPr>
                <w:rFonts w:ascii="Calibri" w:eastAsia="Calibri" w:hAnsi="Calibri" w:cs="Calibri"/>
                <w:color w:val="000000"/>
                <w:sz w:val="18"/>
                <w:szCs w:val="18"/>
              </w:rPr>
              <w:t xml:space="preserve"> may be a high or low-level intensity.</w:t>
            </w:r>
          </w:p>
          <w:p w14:paraId="400A5364" w14:textId="77777777" w:rsidR="005D1D48" w:rsidRPr="005D1D48" w:rsidRDefault="005D1D48" w:rsidP="005D1D48">
            <w:pPr>
              <w:pBdr>
                <w:top w:val="nil"/>
                <w:left w:val="nil"/>
                <w:bottom w:val="nil"/>
                <w:right w:val="nil"/>
                <w:between w:val="nil"/>
              </w:pBdr>
              <w:tabs>
                <w:tab w:val="left" w:pos="-1440"/>
                <w:tab w:val="left" w:pos="-720"/>
                <w:tab w:val="left" w:pos="0"/>
                <w:tab w:val="left" w:pos="720"/>
                <w:tab w:val="left" w:pos="1440"/>
                <w:tab w:val="left" w:pos="-1260"/>
              </w:tabs>
              <w:rPr>
                <w:rFonts w:ascii="Calibri" w:eastAsia="Calibri" w:hAnsi="Calibri" w:cs="Calibri"/>
                <w:color w:val="000000"/>
                <w:sz w:val="18"/>
                <w:szCs w:val="18"/>
              </w:rPr>
            </w:pPr>
          </w:p>
          <w:p w14:paraId="672E0987" w14:textId="41290CE4" w:rsidR="005D1D48" w:rsidRPr="005D1D48" w:rsidRDefault="005D1D48" w:rsidP="005D1D48">
            <w:pPr>
              <w:pBdr>
                <w:top w:val="nil"/>
                <w:left w:val="nil"/>
                <w:bottom w:val="nil"/>
                <w:right w:val="nil"/>
                <w:between w:val="nil"/>
              </w:pBdr>
              <w:tabs>
                <w:tab w:val="left" w:pos="-1440"/>
                <w:tab w:val="left" w:pos="-720"/>
                <w:tab w:val="left" w:pos="0"/>
                <w:tab w:val="left" w:pos="720"/>
                <w:tab w:val="left" w:pos="1440"/>
                <w:tab w:val="left" w:pos="-1260"/>
              </w:tabs>
              <w:rPr>
                <w:rFonts w:ascii="Calibri" w:eastAsia="Calibri" w:hAnsi="Calibri" w:cs="Calibri"/>
                <w:color w:val="000000"/>
                <w:sz w:val="18"/>
                <w:szCs w:val="18"/>
              </w:rPr>
            </w:pPr>
            <w:r w:rsidRPr="005D1D48">
              <w:rPr>
                <w:rFonts w:ascii="Calibri" w:eastAsia="Calibri" w:hAnsi="Calibri" w:cs="Calibri"/>
                <w:color w:val="000000"/>
                <w:sz w:val="18"/>
                <w:szCs w:val="18"/>
              </w:rPr>
              <w:t>Limited</w:t>
            </w:r>
            <w:r w:rsidR="00A571FE">
              <w:rPr>
                <w:rFonts w:ascii="Calibri" w:eastAsia="Calibri" w:hAnsi="Calibri" w:cs="Calibri"/>
                <w:color w:val="000000"/>
                <w:sz w:val="18"/>
                <w:szCs w:val="18"/>
              </w:rPr>
              <w:t xml:space="preserve"> (L)</w:t>
            </w:r>
            <w:r w:rsidRPr="005D1D48">
              <w:rPr>
                <w:rFonts w:ascii="Calibri" w:eastAsia="Calibri" w:hAnsi="Calibri" w:cs="Calibri"/>
                <w:color w:val="000000"/>
                <w:sz w:val="18"/>
                <w:szCs w:val="18"/>
              </w:rPr>
              <w:t xml:space="preserve"> – </w:t>
            </w:r>
            <w:r w:rsidR="00112475" w:rsidRPr="00112475">
              <w:rPr>
                <w:rFonts w:ascii="Calibri" w:eastAsia="Calibri" w:hAnsi="Calibri" w:cs="Calibri"/>
                <w:color w:val="000000"/>
                <w:sz w:val="18"/>
                <w:szCs w:val="18"/>
              </w:rPr>
              <w:t>assistance, resources, or services that are restricted in scope, duration, amount,</w:t>
            </w:r>
            <w:r w:rsidR="00112475">
              <w:rPr>
                <w:rFonts w:ascii="Calibri" w:eastAsia="Calibri" w:hAnsi="Calibri" w:cs="Calibri"/>
                <w:color w:val="000000"/>
                <w:sz w:val="18"/>
                <w:szCs w:val="18"/>
              </w:rPr>
              <w:t xml:space="preserve"> consistency,</w:t>
            </w:r>
            <w:r w:rsidR="00112475" w:rsidRPr="00112475">
              <w:rPr>
                <w:rFonts w:ascii="Calibri" w:eastAsia="Calibri" w:hAnsi="Calibri" w:cs="Calibri"/>
                <w:color w:val="000000"/>
                <w:sz w:val="18"/>
                <w:szCs w:val="18"/>
              </w:rPr>
              <w:t xml:space="preserve"> or frequency, rather than being comprehensive</w:t>
            </w:r>
            <w:r w:rsidR="00112475">
              <w:rPr>
                <w:rFonts w:ascii="Calibri" w:eastAsia="Calibri" w:hAnsi="Calibri" w:cs="Calibri"/>
                <w:color w:val="000000"/>
                <w:sz w:val="18"/>
                <w:szCs w:val="18"/>
              </w:rPr>
              <w:t>.</w:t>
            </w:r>
          </w:p>
          <w:p w14:paraId="6C3076F4" w14:textId="77777777" w:rsidR="005D1D48" w:rsidRPr="005D1D48" w:rsidRDefault="005D1D48" w:rsidP="005D1D48">
            <w:pPr>
              <w:pBdr>
                <w:top w:val="nil"/>
                <w:left w:val="nil"/>
                <w:bottom w:val="nil"/>
                <w:right w:val="nil"/>
                <w:between w:val="nil"/>
              </w:pBdr>
              <w:tabs>
                <w:tab w:val="left" w:pos="-1440"/>
                <w:tab w:val="left" w:pos="-720"/>
                <w:tab w:val="left" w:pos="0"/>
                <w:tab w:val="left" w:pos="720"/>
                <w:tab w:val="left" w:pos="1440"/>
                <w:tab w:val="left" w:pos="-1260"/>
              </w:tabs>
              <w:rPr>
                <w:rFonts w:ascii="Calibri" w:eastAsia="Calibri" w:hAnsi="Calibri" w:cs="Calibri"/>
                <w:color w:val="000000"/>
                <w:sz w:val="18"/>
                <w:szCs w:val="18"/>
              </w:rPr>
            </w:pPr>
          </w:p>
          <w:p w14:paraId="1A505299" w14:textId="25CB1A86" w:rsidR="005D1D48" w:rsidRPr="005D1D48" w:rsidRDefault="005D1D48" w:rsidP="005D1D48">
            <w:pPr>
              <w:pBdr>
                <w:top w:val="nil"/>
                <w:left w:val="nil"/>
                <w:bottom w:val="nil"/>
                <w:right w:val="nil"/>
                <w:between w:val="nil"/>
              </w:pBdr>
              <w:tabs>
                <w:tab w:val="left" w:pos="-1440"/>
                <w:tab w:val="left" w:pos="-720"/>
                <w:tab w:val="left" w:pos="0"/>
                <w:tab w:val="left" w:pos="720"/>
                <w:tab w:val="left" w:pos="1440"/>
                <w:tab w:val="left" w:pos="-1260"/>
              </w:tabs>
              <w:rPr>
                <w:rFonts w:ascii="Calibri" w:eastAsia="Calibri" w:hAnsi="Calibri" w:cs="Calibri"/>
                <w:color w:val="000000"/>
                <w:sz w:val="18"/>
                <w:szCs w:val="18"/>
              </w:rPr>
            </w:pPr>
            <w:r w:rsidRPr="005D1D48">
              <w:rPr>
                <w:rFonts w:ascii="Calibri" w:eastAsia="Calibri" w:hAnsi="Calibri" w:cs="Calibri"/>
                <w:color w:val="000000"/>
                <w:sz w:val="18"/>
                <w:szCs w:val="18"/>
              </w:rPr>
              <w:t>Extensive</w:t>
            </w:r>
            <w:r w:rsidR="00A571FE">
              <w:rPr>
                <w:rFonts w:ascii="Calibri" w:eastAsia="Calibri" w:hAnsi="Calibri" w:cs="Calibri"/>
                <w:color w:val="000000"/>
                <w:sz w:val="18"/>
                <w:szCs w:val="18"/>
              </w:rPr>
              <w:t xml:space="preserve"> (E)</w:t>
            </w:r>
            <w:r w:rsidRPr="005D1D48">
              <w:rPr>
                <w:rFonts w:ascii="Calibri" w:eastAsia="Calibri" w:hAnsi="Calibri" w:cs="Calibri"/>
                <w:color w:val="000000"/>
                <w:sz w:val="18"/>
                <w:szCs w:val="18"/>
              </w:rPr>
              <w:t xml:space="preserve"> – </w:t>
            </w:r>
            <w:r w:rsidR="00112475" w:rsidRPr="00112475">
              <w:rPr>
                <w:rFonts w:ascii="Calibri" w:eastAsia="Calibri" w:hAnsi="Calibri" w:cs="Calibri"/>
                <w:color w:val="000000"/>
                <w:sz w:val="18"/>
                <w:szCs w:val="18"/>
              </w:rPr>
              <w:t>refers to comprehensive, wide-ranging, or high-volume assistance that covers multiple areas of need, often involving significant resources or effort</w:t>
            </w:r>
            <w:r w:rsidR="00112475">
              <w:rPr>
                <w:rFonts w:ascii="Calibri" w:eastAsia="Calibri" w:hAnsi="Calibri" w:cs="Calibri"/>
                <w:color w:val="000000"/>
                <w:sz w:val="18"/>
                <w:szCs w:val="18"/>
              </w:rPr>
              <w:t xml:space="preserve"> and </w:t>
            </w:r>
            <w:r w:rsidRPr="005D1D48">
              <w:rPr>
                <w:rFonts w:ascii="Calibri" w:eastAsia="Calibri" w:hAnsi="Calibri" w:cs="Calibri"/>
                <w:color w:val="000000"/>
                <w:sz w:val="18"/>
                <w:szCs w:val="18"/>
              </w:rPr>
              <w:t>not time</w:t>
            </w:r>
            <w:r w:rsidR="00205B6A">
              <w:rPr>
                <w:rFonts w:ascii="Calibri" w:eastAsia="Calibri" w:hAnsi="Calibri" w:cs="Calibri"/>
                <w:color w:val="000000"/>
                <w:sz w:val="18"/>
                <w:szCs w:val="18"/>
              </w:rPr>
              <w:t>-</w:t>
            </w:r>
            <w:r w:rsidRPr="005D1D48">
              <w:rPr>
                <w:rFonts w:ascii="Calibri" w:eastAsia="Calibri" w:hAnsi="Calibri" w:cs="Calibri"/>
                <w:color w:val="000000"/>
                <w:sz w:val="18"/>
                <w:szCs w:val="18"/>
              </w:rPr>
              <w:t>limited</w:t>
            </w:r>
            <w:r>
              <w:rPr>
                <w:rFonts w:ascii="Calibri" w:eastAsia="Calibri" w:hAnsi="Calibri" w:cs="Calibri"/>
                <w:color w:val="000000"/>
                <w:sz w:val="18"/>
                <w:szCs w:val="18"/>
              </w:rPr>
              <w:t>.</w:t>
            </w:r>
            <w:r w:rsidRPr="005D1D48">
              <w:rPr>
                <w:rFonts w:ascii="Calibri" w:eastAsia="Calibri" w:hAnsi="Calibri" w:cs="Calibri"/>
                <w:color w:val="000000"/>
                <w:sz w:val="18"/>
                <w:szCs w:val="18"/>
              </w:rPr>
              <w:t xml:space="preserve"> </w:t>
            </w:r>
          </w:p>
          <w:p w14:paraId="167D770D" w14:textId="77777777" w:rsidR="005D1D48" w:rsidRPr="005D1D48" w:rsidRDefault="005D1D48" w:rsidP="005D1D48">
            <w:pPr>
              <w:pBdr>
                <w:top w:val="nil"/>
                <w:left w:val="nil"/>
                <w:bottom w:val="nil"/>
                <w:right w:val="nil"/>
                <w:between w:val="nil"/>
              </w:pBdr>
              <w:tabs>
                <w:tab w:val="left" w:pos="-1440"/>
                <w:tab w:val="left" w:pos="-720"/>
                <w:tab w:val="left" w:pos="0"/>
                <w:tab w:val="left" w:pos="720"/>
                <w:tab w:val="left" w:pos="1440"/>
                <w:tab w:val="left" w:pos="-1260"/>
              </w:tabs>
              <w:rPr>
                <w:rFonts w:ascii="Calibri" w:eastAsia="Calibri" w:hAnsi="Calibri" w:cs="Calibri"/>
                <w:color w:val="000000"/>
                <w:sz w:val="18"/>
                <w:szCs w:val="18"/>
              </w:rPr>
            </w:pPr>
          </w:p>
          <w:p w14:paraId="11F08136" w14:textId="3DB4FBAF" w:rsidR="00112475" w:rsidRPr="00E42C42" w:rsidRDefault="005D1D48" w:rsidP="00E42C42">
            <w:pPr>
              <w:pBdr>
                <w:top w:val="nil"/>
                <w:left w:val="nil"/>
                <w:bottom w:val="nil"/>
                <w:right w:val="nil"/>
                <w:between w:val="nil"/>
              </w:pBdr>
              <w:tabs>
                <w:tab w:val="left" w:pos="-1440"/>
                <w:tab w:val="left" w:pos="-720"/>
                <w:tab w:val="left" w:pos="0"/>
                <w:tab w:val="left" w:pos="720"/>
                <w:tab w:val="left" w:pos="1440"/>
                <w:tab w:val="left" w:pos="-1260"/>
              </w:tabs>
              <w:spacing w:after="120"/>
              <w:rPr>
                <w:rFonts w:ascii="Calibri" w:eastAsia="Calibri" w:hAnsi="Calibri" w:cs="Calibri"/>
                <w:color w:val="000000"/>
                <w:sz w:val="18"/>
                <w:szCs w:val="18"/>
              </w:rPr>
            </w:pPr>
            <w:r w:rsidRPr="005D1D48">
              <w:rPr>
                <w:rFonts w:ascii="Calibri" w:eastAsia="Calibri" w:hAnsi="Calibri" w:cs="Calibri"/>
                <w:color w:val="000000"/>
                <w:sz w:val="18"/>
                <w:szCs w:val="18"/>
              </w:rPr>
              <w:t xml:space="preserve">Pervasive </w:t>
            </w:r>
            <w:r w:rsidR="00A571FE">
              <w:rPr>
                <w:rFonts w:ascii="Calibri" w:eastAsia="Calibri" w:hAnsi="Calibri" w:cs="Calibri"/>
                <w:color w:val="000000"/>
                <w:sz w:val="18"/>
                <w:szCs w:val="18"/>
              </w:rPr>
              <w:t xml:space="preserve">(P) </w:t>
            </w:r>
            <w:r>
              <w:rPr>
                <w:rFonts w:ascii="Calibri" w:eastAsia="Calibri" w:hAnsi="Calibri" w:cs="Calibri"/>
                <w:color w:val="000000"/>
                <w:sz w:val="18"/>
                <w:szCs w:val="18"/>
              </w:rPr>
              <w:t>–</w:t>
            </w:r>
            <w:r w:rsidRPr="005D1D48">
              <w:rPr>
                <w:rFonts w:ascii="Calibri" w:eastAsia="Calibri" w:hAnsi="Calibri" w:cs="Calibri"/>
                <w:color w:val="000000"/>
                <w:sz w:val="18"/>
                <w:szCs w:val="18"/>
              </w:rPr>
              <w:t xml:space="preserve"> </w:t>
            </w:r>
            <w:r w:rsidR="00112475" w:rsidRPr="00112475">
              <w:rPr>
                <w:rFonts w:ascii="Calibri" w:eastAsia="Calibri" w:hAnsi="Calibri" w:cs="Calibri"/>
                <w:color w:val="000000"/>
                <w:sz w:val="18"/>
                <w:szCs w:val="18"/>
              </w:rPr>
              <w:t>refers to a comprehensive, ongoing, and embedded system of assistance that is present throughout all aspects of a person's life</w:t>
            </w:r>
            <w:r w:rsidR="00112475">
              <w:rPr>
                <w:rFonts w:ascii="Calibri" w:eastAsia="Calibri" w:hAnsi="Calibri" w:cs="Calibri"/>
                <w:color w:val="000000"/>
                <w:sz w:val="18"/>
                <w:szCs w:val="18"/>
              </w:rPr>
              <w:t xml:space="preserve">, </w:t>
            </w:r>
            <w:r w:rsidRPr="005D1D48">
              <w:rPr>
                <w:rFonts w:ascii="Calibri" w:eastAsia="Calibri" w:hAnsi="Calibri" w:cs="Calibri"/>
                <w:color w:val="000000"/>
                <w:sz w:val="18"/>
                <w:szCs w:val="18"/>
              </w:rPr>
              <w:t>typically involve</w:t>
            </w:r>
            <w:r w:rsidR="00112475">
              <w:rPr>
                <w:rFonts w:ascii="Calibri" w:eastAsia="Calibri" w:hAnsi="Calibri" w:cs="Calibri"/>
                <w:color w:val="000000"/>
                <w:sz w:val="18"/>
                <w:szCs w:val="18"/>
              </w:rPr>
              <w:t>s</w:t>
            </w:r>
            <w:r w:rsidRPr="005D1D48">
              <w:rPr>
                <w:rFonts w:ascii="Calibri" w:eastAsia="Calibri" w:hAnsi="Calibri" w:cs="Calibri"/>
                <w:color w:val="000000"/>
                <w:sz w:val="18"/>
                <w:szCs w:val="18"/>
              </w:rPr>
              <w:t xml:space="preserve"> more staff members and </w:t>
            </w:r>
            <w:r w:rsidR="00112475">
              <w:rPr>
                <w:rFonts w:ascii="Calibri" w:eastAsia="Calibri" w:hAnsi="Calibri" w:cs="Calibri"/>
                <w:color w:val="000000"/>
                <w:sz w:val="18"/>
                <w:szCs w:val="18"/>
              </w:rPr>
              <w:t>is more intrusive in nature</w:t>
            </w:r>
            <w:r w:rsidRPr="005D1D48">
              <w:rPr>
                <w:rFonts w:ascii="Calibri" w:eastAsia="Calibri" w:hAnsi="Calibri" w:cs="Calibri"/>
                <w:color w:val="000000"/>
                <w:sz w:val="18"/>
                <w:szCs w:val="18"/>
              </w:rPr>
              <w:t xml:space="preserve"> than extensive or time limited supports.</w:t>
            </w:r>
          </w:p>
        </w:tc>
      </w:tr>
      <w:tr w:rsidR="005D1D48" w:rsidRPr="00E42C42" w14:paraId="16FC9CC9" w14:textId="77777777" w:rsidTr="009641FE">
        <w:trPr>
          <w:trHeight w:val="212"/>
        </w:trPr>
        <w:tc>
          <w:tcPr>
            <w:tcW w:w="3356" w:type="dxa"/>
            <w:gridSpan w:val="4"/>
            <w:tcBorders>
              <w:top w:val="single" w:sz="18" w:space="0" w:color="auto"/>
              <w:left w:val="single" w:sz="2" w:space="0" w:color="auto"/>
              <w:bottom w:val="single" w:sz="18" w:space="0" w:color="auto"/>
              <w:right w:val="single" w:sz="2" w:space="0" w:color="auto"/>
            </w:tcBorders>
            <w:shd w:val="clear" w:color="auto" w:fill="BFBFBF" w:themeFill="background1" w:themeFillShade="BF"/>
          </w:tcPr>
          <w:p w14:paraId="1088A5A8" w14:textId="3E4A8A9B" w:rsidR="005D1D48" w:rsidRPr="00E42C42" w:rsidRDefault="005D1D48" w:rsidP="00EF6E37">
            <w:pPr>
              <w:rPr>
                <w:rFonts w:cstheme="minorHAnsi"/>
                <w:bCs/>
                <w:sz w:val="20"/>
                <w:szCs w:val="20"/>
              </w:rPr>
            </w:pPr>
            <w:bookmarkStart w:id="4" w:name="_Hlk222901206"/>
            <w:r w:rsidRPr="00E42C42">
              <w:rPr>
                <w:rFonts w:cstheme="minorHAnsi"/>
                <w:bCs/>
                <w:sz w:val="20"/>
                <w:szCs w:val="20"/>
              </w:rPr>
              <w:t>DIMENSION/ACTIVITY</w:t>
            </w:r>
            <w:r w:rsidR="00A571FE" w:rsidRPr="00E42C42">
              <w:rPr>
                <w:rFonts w:cstheme="minorHAnsi"/>
                <w:bCs/>
                <w:sz w:val="20"/>
                <w:szCs w:val="20"/>
              </w:rPr>
              <w:t>:</w:t>
            </w:r>
          </w:p>
        </w:tc>
        <w:tc>
          <w:tcPr>
            <w:tcW w:w="3358" w:type="dxa"/>
            <w:gridSpan w:val="2"/>
            <w:tcBorders>
              <w:top w:val="single" w:sz="18" w:space="0" w:color="auto"/>
              <w:left w:val="single" w:sz="2" w:space="0" w:color="auto"/>
              <w:bottom w:val="single" w:sz="18" w:space="0" w:color="auto"/>
              <w:right w:val="single" w:sz="2" w:space="0" w:color="auto"/>
            </w:tcBorders>
            <w:shd w:val="clear" w:color="auto" w:fill="BFBFBF" w:themeFill="background1" w:themeFillShade="BF"/>
          </w:tcPr>
          <w:p w14:paraId="6547CDFC" w14:textId="0B39AA65" w:rsidR="005D1D48" w:rsidRPr="00E42C42" w:rsidRDefault="005D1D48" w:rsidP="00EF6E37">
            <w:pPr>
              <w:rPr>
                <w:rFonts w:cstheme="minorHAnsi"/>
                <w:bCs/>
                <w:sz w:val="20"/>
                <w:szCs w:val="20"/>
              </w:rPr>
            </w:pPr>
            <w:r w:rsidRPr="00E42C42">
              <w:rPr>
                <w:rFonts w:cstheme="minorHAnsi"/>
                <w:bCs/>
                <w:sz w:val="20"/>
                <w:szCs w:val="20"/>
              </w:rPr>
              <w:t>SUPPORT FUNCTION</w:t>
            </w:r>
            <w:r w:rsidR="00A571FE" w:rsidRPr="00E42C42">
              <w:rPr>
                <w:rFonts w:cstheme="minorHAnsi"/>
                <w:bCs/>
                <w:sz w:val="20"/>
                <w:szCs w:val="20"/>
              </w:rPr>
              <w:t>:</w:t>
            </w:r>
          </w:p>
        </w:tc>
        <w:tc>
          <w:tcPr>
            <w:tcW w:w="3358" w:type="dxa"/>
            <w:gridSpan w:val="2"/>
            <w:tcBorders>
              <w:top w:val="single" w:sz="18" w:space="0" w:color="auto"/>
              <w:left w:val="single" w:sz="2" w:space="0" w:color="auto"/>
              <w:bottom w:val="single" w:sz="18" w:space="0" w:color="auto"/>
              <w:right w:val="single" w:sz="2" w:space="0" w:color="auto"/>
            </w:tcBorders>
            <w:shd w:val="clear" w:color="auto" w:fill="BFBFBF" w:themeFill="background1" w:themeFillShade="BF"/>
          </w:tcPr>
          <w:p w14:paraId="6CF1E575" w14:textId="2A0E8CBB" w:rsidR="005D1D48" w:rsidRPr="00E42C42" w:rsidRDefault="00A571FE" w:rsidP="00EF6E37">
            <w:pPr>
              <w:rPr>
                <w:rFonts w:cstheme="minorHAnsi"/>
                <w:bCs/>
                <w:sz w:val="20"/>
                <w:szCs w:val="20"/>
              </w:rPr>
            </w:pPr>
            <w:r w:rsidRPr="00E42C42">
              <w:rPr>
                <w:rFonts w:cstheme="minorHAnsi"/>
                <w:bCs/>
                <w:sz w:val="20"/>
                <w:szCs w:val="20"/>
              </w:rPr>
              <w:t>Intensity Level (</w:t>
            </w:r>
            <w:r w:rsidR="005D1D48" w:rsidRPr="00E42C42">
              <w:rPr>
                <w:rFonts w:cstheme="minorHAnsi"/>
                <w:bCs/>
                <w:sz w:val="20"/>
                <w:szCs w:val="20"/>
              </w:rPr>
              <w:t>I</w:t>
            </w:r>
            <w:r w:rsidRPr="00E42C42">
              <w:rPr>
                <w:rFonts w:cstheme="minorHAnsi"/>
                <w:bCs/>
                <w:sz w:val="20"/>
                <w:szCs w:val="20"/>
              </w:rPr>
              <w:t>,</w:t>
            </w:r>
            <w:r w:rsidR="005D1D48" w:rsidRPr="00E42C42">
              <w:rPr>
                <w:rFonts w:cstheme="minorHAnsi"/>
                <w:bCs/>
                <w:sz w:val="20"/>
                <w:szCs w:val="20"/>
              </w:rPr>
              <w:t xml:space="preserve"> L</w:t>
            </w:r>
            <w:r w:rsidRPr="00E42C42">
              <w:rPr>
                <w:rFonts w:cstheme="minorHAnsi"/>
                <w:bCs/>
                <w:sz w:val="20"/>
                <w:szCs w:val="20"/>
              </w:rPr>
              <w:t>,</w:t>
            </w:r>
            <w:r w:rsidR="005D1D48" w:rsidRPr="00E42C42">
              <w:rPr>
                <w:rFonts w:cstheme="minorHAnsi"/>
                <w:bCs/>
                <w:sz w:val="20"/>
                <w:szCs w:val="20"/>
              </w:rPr>
              <w:t xml:space="preserve"> E</w:t>
            </w:r>
            <w:r w:rsidRPr="00E42C42">
              <w:rPr>
                <w:rFonts w:cstheme="minorHAnsi"/>
                <w:bCs/>
                <w:sz w:val="20"/>
                <w:szCs w:val="20"/>
              </w:rPr>
              <w:t>,</w:t>
            </w:r>
            <w:r w:rsidR="005D1D48" w:rsidRPr="00E42C42">
              <w:rPr>
                <w:rFonts w:cstheme="minorHAnsi"/>
                <w:bCs/>
                <w:sz w:val="20"/>
                <w:szCs w:val="20"/>
              </w:rPr>
              <w:t xml:space="preserve"> P</w:t>
            </w:r>
            <w:r w:rsidRPr="00E42C42">
              <w:rPr>
                <w:rFonts w:cstheme="minorHAnsi"/>
                <w:bCs/>
                <w:sz w:val="20"/>
                <w:szCs w:val="20"/>
              </w:rPr>
              <w:t>):</w:t>
            </w:r>
          </w:p>
        </w:tc>
      </w:tr>
      <w:bookmarkEnd w:id="4"/>
      <w:tr w:rsidR="005D1D48" w:rsidRPr="005D1D48" w14:paraId="7D568E5D" w14:textId="77777777" w:rsidTr="009641FE">
        <w:trPr>
          <w:trHeight w:val="209"/>
        </w:trPr>
        <w:tc>
          <w:tcPr>
            <w:tcW w:w="3356" w:type="dxa"/>
            <w:gridSpan w:val="4"/>
            <w:tcBorders>
              <w:top w:val="single" w:sz="18" w:space="0" w:color="auto"/>
              <w:bottom w:val="single" w:sz="4" w:space="0" w:color="auto"/>
            </w:tcBorders>
          </w:tcPr>
          <w:p w14:paraId="1FEFE6BD" w14:textId="518942F1" w:rsidR="005D1D48" w:rsidRPr="00E42C42" w:rsidRDefault="005D1D48" w:rsidP="00EF6E37">
            <w:pPr>
              <w:rPr>
                <w:rFonts w:cstheme="minorHAnsi"/>
                <w:bCs/>
                <w:sz w:val="20"/>
                <w:szCs w:val="20"/>
              </w:rPr>
            </w:pPr>
            <w:r w:rsidRPr="00E42C42">
              <w:rPr>
                <w:rFonts w:cstheme="minorHAnsi"/>
                <w:bCs/>
                <w:sz w:val="20"/>
                <w:szCs w:val="20"/>
              </w:rPr>
              <w:t>Communication</w:t>
            </w:r>
            <w:r w:rsidR="00A571FE" w:rsidRPr="00E42C42">
              <w:rPr>
                <w:rFonts w:cstheme="minorHAnsi"/>
                <w:bCs/>
                <w:sz w:val="20"/>
                <w:szCs w:val="20"/>
              </w:rPr>
              <w:t>:</w:t>
            </w:r>
          </w:p>
          <w:p w14:paraId="00C0C530" w14:textId="1DAF0160" w:rsidR="005D1D48" w:rsidRPr="00E42C42" w:rsidRDefault="00A571FE" w:rsidP="00EF6E37">
            <w:pPr>
              <w:rPr>
                <w:rFonts w:cstheme="minorHAnsi"/>
                <w:bCs/>
                <w:sz w:val="18"/>
                <w:szCs w:val="18"/>
              </w:rPr>
            </w:pPr>
            <w:r w:rsidRPr="00E42C42">
              <w:rPr>
                <w:rFonts w:cstheme="minorHAnsi"/>
                <w:bCs/>
                <w:sz w:val="18"/>
                <w:szCs w:val="18"/>
              </w:rPr>
              <w:t>Information comprehension</w:t>
            </w:r>
          </w:p>
          <w:p w14:paraId="7BA2C5F8" w14:textId="46B56890" w:rsidR="00A571FE" w:rsidRPr="00E42C42" w:rsidRDefault="00A571FE" w:rsidP="00EF6E37">
            <w:pPr>
              <w:rPr>
                <w:rFonts w:cstheme="minorHAnsi"/>
                <w:bCs/>
                <w:sz w:val="18"/>
                <w:szCs w:val="18"/>
              </w:rPr>
            </w:pPr>
            <w:r w:rsidRPr="00E42C42">
              <w:rPr>
                <w:rFonts w:cstheme="minorHAnsi"/>
                <w:bCs/>
                <w:sz w:val="18"/>
                <w:szCs w:val="18"/>
              </w:rPr>
              <w:t>Expression of information</w:t>
            </w:r>
          </w:p>
          <w:p w14:paraId="30133BFC" w14:textId="77777777" w:rsidR="005D1D48" w:rsidRPr="00E42C42" w:rsidRDefault="005D1D48" w:rsidP="00EF6E37">
            <w:pPr>
              <w:rPr>
                <w:rFonts w:cstheme="minorHAnsi"/>
                <w:bCs/>
                <w:sz w:val="18"/>
                <w:szCs w:val="18"/>
              </w:rPr>
            </w:pPr>
            <w:r w:rsidRPr="00E42C42">
              <w:rPr>
                <w:rFonts w:cstheme="minorHAnsi"/>
                <w:bCs/>
                <w:sz w:val="18"/>
                <w:szCs w:val="18"/>
              </w:rPr>
              <w:t xml:space="preserve">Spoken word </w:t>
            </w:r>
          </w:p>
          <w:p w14:paraId="06AAB3ED" w14:textId="77777777" w:rsidR="00A571FE" w:rsidRPr="00E42C42" w:rsidRDefault="005D1D48" w:rsidP="00EF6E37">
            <w:pPr>
              <w:rPr>
                <w:rFonts w:cstheme="minorHAnsi"/>
                <w:bCs/>
                <w:sz w:val="18"/>
                <w:szCs w:val="18"/>
              </w:rPr>
            </w:pPr>
            <w:r w:rsidRPr="00E42C42">
              <w:rPr>
                <w:rFonts w:cstheme="minorHAnsi"/>
                <w:bCs/>
                <w:sz w:val="18"/>
                <w:szCs w:val="18"/>
              </w:rPr>
              <w:t xml:space="preserve">Written word </w:t>
            </w:r>
          </w:p>
          <w:p w14:paraId="79F7B723" w14:textId="5DC535A8" w:rsidR="005D1D48" w:rsidRPr="00E42C42" w:rsidRDefault="00A571FE" w:rsidP="00EF6E37">
            <w:pPr>
              <w:rPr>
                <w:rFonts w:cstheme="minorHAnsi"/>
                <w:bCs/>
                <w:sz w:val="18"/>
                <w:szCs w:val="18"/>
              </w:rPr>
            </w:pPr>
            <w:r w:rsidRPr="00E42C42">
              <w:rPr>
                <w:rFonts w:cstheme="minorHAnsi"/>
                <w:bCs/>
                <w:sz w:val="18"/>
                <w:szCs w:val="18"/>
              </w:rPr>
              <w:t>G</w:t>
            </w:r>
            <w:r w:rsidR="005D1D48" w:rsidRPr="00E42C42">
              <w:rPr>
                <w:rFonts w:cstheme="minorHAnsi"/>
                <w:bCs/>
                <w:sz w:val="18"/>
                <w:szCs w:val="18"/>
              </w:rPr>
              <w:t>raphic symbols</w:t>
            </w:r>
          </w:p>
          <w:p w14:paraId="4B5FA932" w14:textId="77777777" w:rsidR="005D1D48" w:rsidRPr="00E42C42" w:rsidRDefault="005D1D48" w:rsidP="00EF6E37">
            <w:pPr>
              <w:rPr>
                <w:rFonts w:cstheme="minorHAnsi"/>
                <w:bCs/>
                <w:sz w:val="18"/>
                <w:szCs w:val="18"/>
              </w:rPr>
            </w:pPr>
            <w:r w:rsidRPr="00E42C42">
              <w:rPr>
                <w:rFonts w:cstheme="minorHAnsi"/>
                <w:bCs/>
                <w:sz w:val="18"/>
                <w:szCs w:val="18"/>
              </w:rPr>
              <w:t>Signed/manually coded English</w:t>
            </w:r>
          </w:p>
          <w:p w14:paraId="24F2DCF0" w14:textId="77777777" w:rsidR="005D1D48" w:rsidRPr="00E42C42" w:rsidRDefault="005D1D48" w:rsidP="00EF6E37">
            <w:pPr>
              <w:rPr>
                <w:rFonts w:cstheme="minorHAnsi"/>
                <w:bCs/>
                <w:sz w:val="18"/>
                <w:szCs w:val="18"/>
              </w:rPr>
            </w:pPr>
            <w:r w:rsidRPr="00E42C42">
              <w:rPr>
                <w:rFonts w:cstheme="minorHAnsi"/>
                <w:bCs/>
                <w:sz w:val="18"/>
                <w:szCs w:val="18"/>
              </w:rPr>
              <w:t>Use non symbolic language</w:t>
            </w:r>
          </w:p>
          <w:p w14:paraId="07601D4F" w14:textId="77777777" w:rsidR="005D1D48" w:rsidRPr="00E42C42" w:rsidRDefault="005D1D48" w:rsidP="00EF6E37">
            <w:pPr>
              <w:rPr>
                <w:rFonts w:cstheme="minorHAnsi"/>
                <w:bCs/>
                <w:sz w:val="18"/>
                <w:szCs w:val="18"/>
              </w:rPr>
            </w:pPr>
            <w:r w:rsidRPr="00E42C42">
              <w:rPr>
                <w:rFonts w:cstheme="minorHAnsi"/>
                <w:bCs/>
                <w:sz w:val="18"/>
                <w:szCs w:val="18"/>
              </w:rPr>
              <w:t>Facial Expression, gesture, touch</w:t>
            </w:r>
          </w:p>
          <w:p w14:paraId="03F8C435" w14:textId="77777777" w:rsidR="005D1D48" w:rsidRPr="00E42C42" w:rsidRDefault="005D1D48" w:rsidP="00EF6E37">
            <w:pPr>
              <w:rPr>
                <w:rFonts w:cstheme="minorHAnsi"/>
                <w:bCs/>
                <w:sz w:val="18"/>
                <w:szCs w:val="18"/>
              </w:rPr>
            </w:pPr>
            <w:r w:rsidRPr="00E42C42">
              <w:rPr>
                <w:rFonts w:cstheme="minorHAnsi"/>
                <w:bCs/>
                <w:sz w:val="18"/>
                <w:szCs w:val="18"/>
              </w:rPr>
              <w:t>Writing letters</w:t>
            </w:r>
          </w:p>
          <w:p w14:paraId="2DDAFD1C" w14:textId="317BF7F6" w:rsidR="005D1D48" w:rsidRPr="005D1D48" w:rsidRDefault="005D1D48" w:rsidP="00EF6E37">
            <w:pPr>
              <w:rPr>
                <w:rFonts w:cstheme="minorHAnsi"/>
                <w:bCs/>
                <w:sz w:val="14"/>
                <w:szCs w:val="14"/>
              </w:rPr>
            </w:pPr>
          </w:p>
        </w:tc>
        <w:tc>
          <w:tcPr>
            <w:tcW w:w="3358" w:type="dxa"/>
            <w:gridSpan w:val="2"/>
            <w:tcBorders>
              <w:top w:val="single" w:sz="18" w:space="0" w:color="auto"/>
              <w:bottom w:val="single" w:sz="4" w:space="0" w:color="auto"/>
            </w:tcBorders>
          </w:tcPr>
          <w:p w14:paraId="452CD7F0" w14:textId="77777777" w:rsidR="005D1D48" w:rsidRPr="005D1D48" w:rsidRDefault="005D1D48" w:rsidP="00EF6E37">
            <w:pPr>
              <w:rPr>
                <w:rFonts w:cstheme="minorHAnsi"/>
                <w:bCs/>
                <w:sz w:val="18"/>
                <w:szCs w:val="18"/>
              </w:rPr>
            </w:pPr>
          </w:p>
        </w:tc>
        <w:tc>
          <w:tcPr>
            <w:tcW w:w="3358" w:type="dxa"/>
            <w:gridSpan w:val="2"/>
            <w:tcBorders>
              <w:top w:val="single" w:sz="18" w:space="0" w:color="auto"/>
              <w:bottom w:val="single" w:sz="4" w:space="0" w:color="auto"/>
            </w:tcBorders>
          </w:tcPr>
          <w:p w14:paraId="7120407A" w14:textId="7FA9BD95" w:rsidR="005D1D48" w:rsidRPr="005D1D48" w:rsidRDefault="005D1D48" w:rsidP="00EF6E37">
            <w:pPr>
              <w:rPr>
                <w:rFonts w:cstheme="minorHAnsi"/>
                <w:bCs/>
                <w:sz w:val="18"/>
                <w:szCs w:val="18"/>
              </w:rPr>
            </w:pPr>
          </w:p>
        </w:tc>
      </w:tr>
      <w:tr w:rsidR="005D1D48" w:rsidRPr="005D1D48" w14:paraId="3501CF81" w14:textId="77777777" w:rsidTr="009641FE">
        <w:trPr>
          <w:trHeight w:val="209"/>
        </w:trPr>
        <w:tc>
          <w:tcPr>
            <w:tcW w:w="3356" w:type="dxa"/>
            <w:gridSpan w:val="4"/>
          </w:tcPr>
          <w:p w14:paraId="2E374864" w14:textId="416B6EDF" w:rsidR="005D1D48" w:rsidRPr="00E42C42" w:rsidRDefault="005D1D48" w:rsidP="00EF6E37">
            <w:pPr>
              <w:rPr>
                <w:rFonts w:cstheme="minorHAnsi"/>
                <w:bCs/>
                <w:sz w:val="20"/>
                <w:szCs w:val="20"/>
              </w:rPr>
            </w:pPr>
            <w:r w:rsidRPr="00E42C42">
              <w:rPr>
                <w:rFonts w:cstheme="minorHAnsi"/>
                <w:bCs/>
                <w:sz w:val="20"/>
                <w:szCs w:val="20"/>
              </w:rPr>
              <w:t>Self-Care</w:t>
            </w:r>
            <w:r w:rsidR="00A571FE" w:rsidRPr="00E42C42">
              <w:rPr>
                <w:rFonts w:cstheme="minorHAnsi"/>
                <w:bCs/>
                <w:sz w:val="20"/>
                <w:szCs w:val="20"/>
              </w:rPr>
              <w:t>:</w:t>
            </w:r>
          </w:p>
          <w:p w14:paraId="34033569" w14:textId="59AB2C8A" w:rsidR="005D1D48" w:rsidRPr="00E42C42" w:rsidRDefault="005D1D48" w:rsidP="00EF6E37">
            <w:pPr>
              <w:rPr>
                <w:rFonts w:cstheme="minorHAnsi"/>
                <w:bCs/>
                <w:sz w:val="18"/>
                <w:szCs w:val="18"/>
              </w:rPr>
            </w:pPr>
            <w:r w:rsidRPr="00E42C42">
              <w:rPr>
                <w:rFonts w:cstheme="minorHAnsi"/>
                <w:bCs/>
                <w:sz w:val="18"/>
                <w:szCs w:val="18"/>
              </w:rPr>
              <w:t>Toileting</w:t>
            </w:r>
          </w:p>
          <w:p w14:paraId="68F7E161" w14:textId="77777777" w:rsidR="005D1D48" w:rsidRPr="00E42C42" w:rsidRDefault="005D1D48" w:rsidP="00EF6E37">
            <w:pPr>
              <w:rPr>
                <w:rFonts w:cstheme="minorHAnsi"/>
                <w:bCs/>
                <w:sz w:val="18"/>
                <w:szCs w:val="18"/>
              </w:rPr>
            </w:pPr>
            <w:r w:rsidRPr="00E42C42">
              <w:rPr>
                <w:rFonts w:cstheme="minorHAnsi"/>
                <w:bCs/>
                <w:sz w:val="18"/>
                <w:szCs w:val="18"/>
              </w:rPr>
              <w:t>Eating</w:t>
            </w:r>
          </w:p>
          <w:p w14:paraId="25744BCD" w14:textId="77777777" w:rsidR="005D1D48" w:rsidRPr="00E42C42" w:rsidRDefault="005D1D48" w:rsidP="00EF6E37">
            <w:pPr>
              <w:rPr>
                <w:rFonts w:cstheme="minorHAnsi"/>
                <w:bCs/>
                <w:sz w:val="18"/>
                <w:szCs w:val="18"/>
              </w:rPr>
            </w:pPr>
            <w:r w:rsidRPr="00E42C42">
              <w:rPr>
                <w:rFonts w:cstheme="minorHAnsi"/>
                <w:bCs/>
                <w:sz w:val="18"/>
                <w:szCs w:val="18"/>
              </w:rPr>
              <w:t>Dressing</w:t>
            </w:r>
          </w:p>
          <w:p w14:paraId="2A195AB5" w14:textId="77777777" w:rsidR="005D1D48" w:rsidRPr="00E42C42" w:rsidRDefault="005D1D48" w:rsidP="00EF6E37">
            <w:pPr>
              <w:rPr>
                <w:rFonts w:cstheme="minorHAnsi"/>
                <w:bCs/>
                <w:sz w:val="18"/>
                <w:szCs w:val="18"/>
              </w:rPr>
            </w:pPr>
            <w:r w:rsidRPr="00E42C42">
              <w:rPr>
                <w:rFonts w:cstheme="minorHAnsi"/>
                <w:bCs/>
                <w:sz w:val="18"/>
                <w:szCs w:val="18"/>
              </w:rPr>
              <w:t>Hygiene</w:t>
            </w:r>
          </w:p>
          <w:p w14:paraId="27BC0A69" w14:textId="77777777" w:rsidR="005D1D48" w:rsidRPr="00E42C42" w:rsidRDefault="005D1D48" w:rsidP="00EF6E37">
            <w:pPr>
              <w:rPr>
                <w:rFonts w:cstheme="minorHAnsi"/>
                <w:bCs/>
                <w:sz w:val="18"/>
                <w:szCs w:val="18"/>
              </w:rPr>
            </w:pPr>
            <w:r w:rsidRPr="00E42C42">
              <w:rPr>
                <w:rFonts w:cstheme="minorHAnsi"/>
                <w:bCs/>
                <w:sz w:val="18"/>
                <w:szCs w:val="18"/>
              </w:rPr>
              <w:t>Grooming</w:t>
            </w:r>
          </w:p>
          <w:p w14:paraId="24670E41" w14:textId="77777777" w:rsidR="005D1D48" w:rsidRDefault="005D1D48" w:rsidP="00EF6E37">
            <w:pPr>
              <w:rPr>
                <w:rFonts w:cstheme="minorHAnsi"/>
                <w:bCs/>
                <w:sz w:val="14"/>
                <w:szCs w:val="14"/>
              </w:rPr>
            </w:pPr>
          </w:p>
          <w:p w14:paraId="4E729D42" w14:textId="77777777" w:rsidR="00AD11C3" w:rsidRDefault="00AD11C3" w:rsidP="00EF6E37">
            <w:pPr>
              <w:rPr>
                <w:rFonts w:cstheme="minorHAnsi"/>
                <w:bCs/>
                <w:sz w:val="14"/>
                <w:szCs w:val="14"/>
              </w:rPr>
            </w:pPr>
          </w:p>
          <w:p w14:paraId="3FABF914" w14:textId="77777777" w:rsidR="005D1D48" w:rsidRDefault="005D1D48" w:rsidP="00EF6E37">
            <w:pPr>
              <w:rPr>
                <w:rFonts w:cstheme="minorHAnsi"/>
                <w:bCs/>
                <w:sz w:val="14"/>
                <w:szCs w:val="14"/>
              </w:rPr>
            </w:pPr>
          </w:p>
          <w:p w14:paraId="3643CC3A" w14:textId="2738EA56" w:rsidR="005D1D48" w:rsidRPr="005D1D48" w:rsidRDefault="005D1D48" w:rsidP="00EF6E37">
            <w:pPr>
              <w:rPr>
                <w:rFonts w:cstheme="minorHAnsi"/>
                <w:bCs/>
                <w:sz w:val="14"/>
                <w:szCs w:val="14"/>
              </w:rPr>
            </w:pPr>
          </w:p>
        </w:tc>
        <w:tc>
          <w:tcPr>
            <w:tcW w:w="3358" w:type="dxa"/>
            <w:gridSpan w:val="2"/>
          </w:tcPr>
          <w:p w14:paraId="61FE9BBE" w14:textId="77777777" w:rsidR="005D1D48" w:rsidRPr="005D1D48" w:rsidRDefault="005D1D48" w:rsidP="00EF6E37">
            <w:pPr>
              <w:rPr>
                <w:rFonts w:cstheme="minorHAnsi"/>
                <w:bCs/>
                <w:sz w:val="18"/>
                <w:szCs w:val="18"/>
              </w:rPr>
            </w:pPr>
          </w:p>
        </w:tc>
        <w:tc>
          <w:tcPr>
            <w:tcW w:w="3358" w:type="dxa"/>
            <w:gridSpan w:val="2"/>
          </w:tcPr>
          <w:p w14:paraId="7CA08456" w14:textId="1E4ACA68" w:rsidR="005D1D48" w:rsidRPr="005D1D48" w:rsidRDefault="005D1D48" w:rsidP="00EF6E37">
            <w:pPr>
              <w:rPr>
                <w:rFonts w:cstheme="minorHAnsi"/>
                <w:bCs/>
                <w:sz w:val="18"/>
                <w:szCs w:val="18"/>
              </w:rPr>
            </w:pPr>
          </w:p>
        </w:tc>
      </w:tr>
      <w:tr w:rsidR="005D1D48" w:rsidRPr="005D1D48" w14:paraId="1F3EE6D8" w14:textId="77777777" w:rsidTr="009641FE">
        <w:trPr>
          <w:trHeight w:val="209"/>
        </w:trPr>
        <w:tc>
          <w:tcPr>
            <w:tcW w:w="3356" w:type="dxa"/>
            <w:gridSpan w:val="4"/>
            <w:tcBorders>
              <w:top w:val="single" w:sz="4" w:space="0" w:color="auto"/>
            </w:tcBorders>
          </w:tcPr>
          <w:p w14:paraId="36EB6054" w14:textId="4000A960" w:rsidR="005D1D48" w:rsidRPr="00E42C42" w:rsidRDefault="005D1D48" w:rsidP="00EF6E37">
            <w:pPr>
              <w:rPr>
                <w:rFonts w:cstheme="minorHAnsi"/>
                <w:bCs/>
                <w:sz w:val="20"/>
                <w:szCs w:val="20"/>
              </w:rPr>
            </w:pPr>
            <w:r w:rsidRPr="00E42C42">
              <w:rPr>
                <w:rFonts w:cstheme="minorHAnsi"/>
                <w:bCs/>
                <w:sz w:val="20"/>
                <w:szCs w:val="20"/>
              </w:rPr>
              <w:t>Daily Living</w:t>
            </w:r>
            <w:r w:rsidR="00A571FE" w:rsidRPr="00E42C42">
              <w:rPr>
                <w:rFonts w:cstheme="minorHAnsi"/>
                <w:bCs/>
                <w:sz w:val="20"/>
                <w:szCs w:val="20"/>
              </w:rPr>
              <w:t>:</w:t>
            </w:r>
          </w:p>
          <w:p w14:paraId="5E0022E8" w14:textId="77777777" w:rsidR="005D1D48" w:rsidRPr="00E42C42" w:rsidRDefault="005D1D48" w:rsidP="00EF6E37">
            <w:pPr>
              <w:rPr>
                <w:rFonts w:cstheme="minorHAnsi"/>
                <w:bCs/>
                <w:sz w:val="18"/>
                <w:szCs w:val="18"/>
              </w:rPr>
            </w:pPr>
            <w:r w:rsidRPr="00E42C42">
              <w:rPr>
                <w:rFonts w:cstheme="minorHAnsi"/>
                <w:bCs/>
                <w:sz w:val="18"/>
                <w:szCs w:val="18"/>
              </w:rPr>
              <w:t>Clothing care</w:t>
            </w:r>
          </w:p>
          <w:p w14:paraId="3F693277" w14:textId="77777777" w:rsidR="00A571FE" w:rsidRPr="00E42C42" w:rsidRDefault="005D1D48" w:rsidP="00EF6E37">
            <w:pPr>
              <w:rPr>
                <w:rFonts w:cstheme="minorHAnsi"/>
                <w:bCs/>
                <w:sz w:val="18"/>
                <w:szCs w:val="18"/>
              </w:rPr>
            </w:pPr>
            <w:r w:rsidRPr="00E42C42">
              <w:rPr>
                <w:rFonts w:cstheme="minorHAnsi"/>
                <w:bCs/>
                <w:sz w:val="18"/>
                <w:szCs w:val="18"/>
              </w:rPr>
              <w:t>Housekeeping</w:t>
            </w:r>
            <w:r w:rsidR="00A571FE" w:rsidRPr="00E42C42">
              <w:rPr>
                <w:rFonts w:cstheme="minorHAnsi"/>
                <w:bCs/>
                <w:sz w:val="18"/>
                <w:szCs w:val="18"/>
              </w:rPr>
              <w:t xml:space="preserve"> </w:t>
            </w:r>
          </w:p>
          <w:p w14:paraId="5318A0CC" w14:textId="41C1C33A" w:rsidR="005D1D48" w:rsidRPr="00E42C42" w:rsidRDefault="00A571FE" w:rsidP="00EF6E37">
            <w:pPr>
              <w:rPr>
                <w:rFonts w:cstheme="minorHAnsi"/>
                <w:bCs/>
                <w:sz w:val="18"/>
                <w:szCs w:val="18"/>
              </w:rPr>
            </w:pPr>
            <w:r w:rsidRPr="00E42C42">
              <w:rPr>
                <w:rFonts w:cstheme="minorHAnsi"/>
                <w:bCs/>
                <w:sz w:val="18"/>
                <w:szCs w:val="18"/>
              </w:rPr>
              <w:t>P</w:t>
            </w:r>
            <w:r w:rsidR="005D1D48" w:rsidRPr="00E42C42">
              <w:rPr>
                <w:rFonts w:cstheme="minorHAnsi"/>
                <w:bCs/>
                <w:sz w:val="18"/>
                <w:szCs w:val="18"/>
              </w:rPr>
              <w:t>roperty maintenance</w:t>
            </w:r>
          </w:p>
          <w:p w14:paraId="52BA3FAE" w14:textId="77777777" w:rsidR="005D1D48" w:rsidRPr="00E42C42" w:rsidRDefault="005D1D48" w:rsidP="00EF6E37">
            <w:pPr>
              <w:rPr>
                <w:rFonts w:cstheme="minorHAnsi"/>
                <w:bCs/>
                <w:sz w:val="18"/>
                <w:szCs w:val="18"/>
              </w:rPr>
            </w:pPr>
            <w:r w:rsidRPr="00E42C42">
              <w:rPr>
                <w:rFonts w:cstheme="minorHAnsi"/>
                <w:bCs/>
                <w:sz w:val="18"/>
                <w:szCs w:val="18"/>
              </w:rPr>
              <w:t>Food preparation</w:t>
            </w:r>
          </w:p>
          <w:p w14:paraId="38886067" w14:textId="77777777" w:rsidR="005D1D48" w:rsidRPr="00E42C42" w:rsidRDefault="005D1D48" w:rsidP="00EF6E37">
            <w:pPr>
              <w:rPr>
                <w:rFonts w:cstheme="minorHAnsi"/>
                <w:bCs/>
                <w:sz w:val="18"/>
                <w:szCs w:val="18"/>
              </w:rPr>
            </w:pPr>
            <w:r w:rsidRPr="00E42C42">
              <w:rPr>
                <w:rFonts w:cstheme="minorHAnsi"/>
                <w:bCs/>
                <w:sz w:val="18"/>
                <w:szCs w:val="18"/>
              </w:rPr>
              <w:t>Cooking</w:t>
            </w:r>
          </w:p>
          <w:p w14:paraId="5FD3DE3C" w14:textId="77777777" w:rsidR="005D1D48" w:rsidRPr="00E42C42" w:rsidRDefault="005D1D48" w:rsidP="00EF6E37">
            <w:pPr>
              <w:rPr>
                <w:rFonts w:cstheme="minorHAnsi"/>
                <w:bCs/>
                <w:sz w:val="18"/>
                <w:szCs w:val="18"/>
              </w:rPr>
            </w:pPr>
            <w:r w:rsidRPr="00E42C42">
              <w:rPr>
                <w:rFonts w:cstheme="minorHAnsi"/>
                <w:bCs/>
                <w:sz w:val="18"/>
                <w:szCs w:val="18"/>
              </w:rPr>
              <w:t>Planning and budgeting</w:t>
            </w:r>
          </w:p>
          <w:p w14:paraId="4A38BBFD" w14:textId="77777777" w:rsidR="005D1D48" w:rsidRPr="00E42C42" w:rsidRDefault="005D1D48" w:rsidP="00EF6E37">
            <w:pPr>
              <w:rPr>
                <w:rFonts w:cstheme="minorHAnsi"/>
                <w:bCs/>
                <w:sz w:val="18"/>
                <w:szCs w:val="18"/>
              </w:rPr>
            </w:pPr>
            <w:r w:rsidRPr="00E42C42">
              <w:rPr>
                <w:rFonts w:cstheme="minorHAnsi"/>
                <w:bCs/>
                <w:sz w:val="18"/>
                <w:szCs w:val="18"/>
              </w:rPr>
              <w:t>Orientation in the home</w:t>
            </w:r>
          </w:p>
          <w:p w14:paraId="02C687D3" w14:textId="77777777" w:rsidR="005D1D48" w:rsidRPr="00E42C42" w:rsidRDefault="005D1D48" w:rsidP="00EF6E37">
            <w:pPr>
              <w:rPr>
                <w:rFonts w:cstheme="minorHAnsi"/>
                <w:bCs/>
                <w:sz w:val="18"/>
                <w:szCs w:val="18"/>
              </w:rPr>
            </w:pPr>
            <w:r w:rsidRPr="00E42C42">
              <w:rPr>
                <w:rFonts w:cstheme="minorHAnsi"/>
                <w:bCs/>
                <w:sz w:val="18"/>
                <w:szCs w:val="18"/>
              </w:rPr>
              <w:t>Apply functional academics in home</w:t>
            </w:r>
          </w:p>
          <w:p w14:paraId="20B3529E" w14:textId="01F81134" w:rsidR="00CE49C9" w:rsidRPr="005D1D48" w:rsidRDefault="00CE49C9" w:rsidP="00EF6E37">
            <w:pPr>
              <w:rPr>
                <w:rFonts w:cstheme="minorHAnsi"/>
                <w:bCs/>
                <w:sz w:val="14"/>
                <w:szCs w:val="14"/>
              </w:rPr>
            </w:pPr>
          </w:p>
        </w:tc>
        <w:tc>
          <w:tcPr>
            <w:tcW w:w="3358" w:type="dxa"/>
            <w:gridSpan w:val="2"/>
            <w:tcBorders>
              <w:top w:val="single" w:sz="4" w:space="0" w:color="auto"/>
            </w:tcBorders>
          </w:tcPr>
          <w:p w14:paraId="1A753A50" w14:textId="77777777" w:rsidR="005D1D48" w:rsidRPr="005D1D48" w:rsidRDefault="005D1D48" w:rsidP="00EF6E37">
            <w:pPr>
              <w:rPr>
                <w:rFonts w:cstheme="minorHAnsi"/>
                <w:bCs/>
                <w:sz w:val="18"/>
                <w:szCs w:val="18"/>
              </w:rPr>
            </w:pPr>
          </w:p>
        </w:tc>
        <w:tc>
          <w:tcPr>
            <w:tcW w:w="3358" w:type="dxa"/>
            <w:gridSpan w:val="2"/>
            <w:tcBorders>
              <w:top w:val="single" w:sz="4" w:space="0" w:color="auto"/>
            </w:tcBorders>
          </w:tcPr>
          <w:p w14:paraId="21824FDF" w14:textId="3B35F98C" w:rsidR="005D1D48" w:rsidRPr="005D1D48" w:rsidRDefault="005D1D48" w:rsidP="00EF6E37">
            <w:pPr>
              <w:rPr>
                <w:rFonts w:cstheme="minorHAnsi"/>
                <w:bCs/>
                <w:sz w:val="18"/>
                <w:szCs w:val="18"/>
              </w:rPr>
            </w:pPr>
          </w:p>
        </w:tc>
      </w:tr>
      <w:tr w:rsidR="00CE49C9" w:rsidRPr="005D1D48" w14:paraId="794F3F07" w14:textId="77777777" w:rsidTr="009641FE">
        <w:trPr>
          <w:trHeight w:val="209"/>
        </w:trPr>
        <w:tc>
          <w:tcPr>
            <w:tcW w:w="3356" w:type="dxa"/>
            <w:gridSpan w:val="4"/>
          </w:tcPr>
          <w:p w14:paraId="396A5458" w14:textId="746EA1C9" w:rsidR="00CE49C9" w:rsidRPr="00E42C42" w:rsidRDefault="00CE49C9" w:rsidP="00EF6E37">
            <w:pPr>
              <w:rPr>
                <w:rFonts w:cstheme="minorHAnsi"/>
                <w:bCs/>
                <w:sz w:val="20"/>
                <w:szCs w:val="20"/>
              </w:rPr>
            </w:pPr>
            <w:r w:rsidRPr="00E42C42">
              <w:rPr>
                <w:rFonts w:cstheme="minorHAnsi"/>
                <w:bCs/>
                <w:sz w:val="20"/>
                <w:szCs w:val="20"/>
              </w:rPr>
              <w:t>Social Skills</w:t>
            </w:r>
            <w:r w:rsidR="00A571FE" w:rsidRPr="00E42C42">
              <w:rPr>
                <w:rFonts w:cstheme="minorHAnsi"/>
                <w:bCs/>
                <w:sz w:val="20"/>
                <w:szCs w:val="20"/>
              </w:rPr>
              <w:t>:</w:t>
            </w:r>
          </w:p>
          <w:p w14:paraId="411CD0BF" w14:textId="77777777" w:rsidR="00CE49C9" w:rsidRPr="00E42C42" w:rsidRDefault="00CE49C9" w:rsidP="00EF6E37">
            <w:pPr>
              <w:rPr>
                <w:rFonts w:cstheme="minorHAnsi"/>
                <w:bCs/>
                <w:sz w:val="18"/>
                <w:szCs w:val="18"/>
              </w:rPr>
            </w:pPr>
            <w:r w:rsidRPr="00E42C42">
              <w:rPr>
                <w:rFonts w:cstheme="minorHAnsi"/>
                <w:bCs/>
                <w:sz w:val="18"/>
                <w:szCs w:val="18"/>
              </w:rPr>
              <w:t>Initiate interaction, terminate interaction</w:t>
            </w:r>
          </w:p>
          <w:p w14:paraId="7316BAEF" w14:textId="77777777" w:rsidR="00CE49C9" w:rsidRPr="00E42C42" w:rsidRDefault="00CE49C9" w:rsidP="00EF6E37">
            <w:pPr>
              <w:rPr>
                <w:rFonts w:cstheme="minorHAnsi"/>
                <w:bCs/>
                <w:sz w:val="18"/>
                <w:szCs w:val="18"/>
              </w:rPr>
            </w:pPr>
            <w:r w:rsidRPr="00E42C42">
              <w:rPr>
                <w:rFonts w:cstheme="minorHAnsi"/>
                <w:bCs/>
                <w:sz w:val="18"/>
                <w:szCs w:val="18"/>
              </w:rPr>
              <w:t>Making choices</w:t>
            </w:r>
          </w:p>
          <w:p w14:paraId="6296BBDE" w14:textId="77777777" w:rsidR="00CE49C9" w:rsidRPr="00E42C42" w:rsidRDefault="00CE49C9" w:rsidP="00EF6E37">
            <w:pPr>
              <w:rPr>
                <w:rFonts w:cstheme="minorHAnsi"/>
                <w:bCs/>
                <w:sz w:val="18"/>
                <w:szCs w:val="18"/>
              </w:rPr>
            </w:pPr>
            <w:r w:rsidRPr="00E42C42">
              <w:rPr>
                <w:rFonts w:cstheme="minorHAnsi"/>
                <w:bCs/>
                <w:sz w:val="18"/>
                <w:szCs w:val="18"/>
              </w:rPr>
              <w:t>Receive and respond to situational cues</w:t>
            </w:r>
          </w:p>
          <w:p w14:paraId="7CEA3132" w14:textId="01B514C5" w:rsidR="00CE49C9" w:rsidRPr="00E42C42" w:rsidRDefault="00CE49C9" w:rsidP="00EF6E37">
            <w:pPr>
              <w:rPr>
                <w:rFonts w:cstheme="minorHAnsi"/>
                <w:bCs/>
                <w:sz w:val="18"/>
                <w:szCs w:val="18"/>
              </w:rPr>
            </w:pPr>
            <w:r w:rsidRPr="00E42C42">
              <w:rPr>
                <w:rFonts w:cstheme="minorHAnsi"/>
                <w:bCs/>
                <w:sz w:val="18"/>
                <w:szCs w:val="18"/>
              </w:rPr>
              <w:t>Recognize feelings of self</w:t>
            </w:r>
            <w:r w:rsidR="00AD11C3" w:rsidRPr="00E42C42">
              <w:rPr>
                <w:rFonts w:cstheme="minorHAnsi"/>
                <w:bCs/>
                <w:sz w:val="18"/>
                <w:szCs w:val="18"/>
              </w:rPr>
              <w:t xml:space="preserve"> and</w:t>
            </w:r>
            <w:r w:rsidRPr="00E42C42">
              <w:rPr>
                <w:rFonts w:cstheme="minorHAnsi"/>
                <w:bCs/>
                <w:sz w:val="18"/>
                <w:szCs w:val="18"/>
              </w:rPr>
              <w:t xml:space="preserve"> others</w:t>
            </w:r>
          </w:p>
          <w:p w14:paraId="786B2DBD" w14:textId="77777777" w:rsidR="00CE49C9" w:rsidRPr="00E42C42" w:rsidRDefault="00CE49C9" w:rsidP="00EF6E37">
            <w:pPr>
              <w:rPr>
                <w:rFonts w:cstheme="minorHAnsi"/>
                <w:bCs/>
                <w:sz w:val="18"/>
                <w:szCs w:val="18"/>
              </w:rPr>
            </w:pPr>
            <w:r w:rsidRPr="00E42C42">
              <w:rPr>
                <w:rFonts w:cstheme="minorHAnsi"/>
                <w:bCs/>
                <w:sz w:val="18"/>
                <w:szCs w:val="18"/>
              </w:rPr>
              <w:t>Regulate own behavior</w:t>
            </w:r>
          </w:p>
          <w:p w14:paraId="61E2FA26" w14:textId="77777777" w:rsidR="00CE49C9" w:rsidRPr="00E42C42" w:rsidRDefault="00CE49C9" w:rsidP="00EF6E37">
            <w:pPr>
              <w:rPr>
                <w:rFonts w:cstheme="minorHAnsi"/>
                <w:bCs/>
                <w:sz w:val="18"/>
                <w:szCs w:val="18"/>
              </w:rPr>
            </w:pPr>
            <w:r w:rsidRPr="00E42C42">
              <w:rPr>
                <w:rFonts w:cstheme="minorHAnsi"/>
                <w:bCs/>
                <w:sz w:val="18"/>
                <w:szCs w:val="18"/>
              </w:rPr>
              <w:t>Aware of peers and peer acceptance</w:t>
            </w:r>
          </w:p>
          <w:p w14:paraId="4AA17925" w14:textId="77777777" w:rsidR="00CE49C9" w:rsidRPr="00E42C42" w:rsidRDefault="00CE49C9" w:rsidP="00EF6E37">
            <w:pPr>
              <w:rPr>
                <w:rFonts w:cstheme="minorHAnsi"/>
                <w:bCs/>
                <w:sz w:val="18"/>
                <w:szCs w:val="18"/>
              </w:rPr>
            </w:pPr>
            <w:r w:rsidRPr="00E42C42">
              <w:rPr>
                <w:rFonts w:cstheme="minorHAnsi"/>
                <w:bCs/>
                <w:sz w:val="18"/>
                <w:szCs w:val="18"/>
              </w:rPr>
              <w:t>Forming relationships</w:t>
            </w:r>
          </w:p>
          <w:p w14:paraId="121A5888" w14:textId="77777777" w:rsidR="00CE49C9" w:rsidRPr="00E42C42" w:rsidRDefault="00CE49C9" w:rsidP="00EF6E37">
            <w:pPr>
              <w:rPr>
                <w:rFonts w:cstheme="minorHAnsi"/>
                <w:bCs/>
                <w:sz w:val="18"/>
                <w:szCs w:val="18"/>
              </w:rPr>
            </w:pPr>
            <w:r w:rsidRPr="00E42C42">
              <w:rPr>
                <w:rFonts w:cstheme="minorHAnsi"/>
                <w:bCs/>
                <w:sz w:val="18"/>
                <w:szCs w:val="18"/>
              </w:rPr>
              <w:t>Coping with demands of others</w:t>
            </w:r>
          </w:p>
          <w:p w14:paraId="269BA4B1" w14:textId="77777777" w:rsidR="00CE49C9" w:rsidRPr="00E42C42" w:rsidRDefault="00CE49C9" w:rsidP="00EF6E37">
            <w:pPr>
              <w:rPr>
                <w:rFonts w:cstheme="minorHAnsi"/>
                <w:bCs/>
                <w:sz w:val="18"/>
                <w:szCs w:val="18"/>
              </w:rPr>
            </w:pPr>
            <w:r w:rsidRPr="00E42C42">
              <w:rPr>
                <w:rFonts w:cstheme="minorHAnsi"/>
                <w:bCs/>
                <w:sz w:val="18"/>
                <w:szCs w:val="18"/>
              </w:rPr>
              <w:t>Controlling impulses</w:t>
            </w:r>
          </w:p>
          <w:p w14:paraId="06C52350" w14:textId="77777777" w:rsidR="00CE49C9" w:rsidRPr="00E42C42" w:rsidRDefault="00CE49C9" w:rsidP="00EF6E37">
            <w:pPr>
              <w:rPr>
                <w:rFonts w:cstheme="minorHAnsi"/>
                <w:bCs/>
                <w:sz w:val="18"/>
                <w:szCs w:val="18"/>
              </w:rPr>
            </w:pPr>
            <w:r w:rsidRPr="00E42C42">
              <w:rPr>
                <w:rFonts w:cstheme="minorHAnsi"/>
                <w:bCs/>
                <w:sz w:val="18"/>
                <w:szCs w:val="18"/>
              </w:rPr>
              <w:t>Conforming conduct to rules/laws</w:t>
            </w:r>
          </w:p>
          <w:p w14:paraId="324DD63E" w14:textId="0E9B5955" w:rsidR="00CE49C9" w:rsidRPr="00CE49C9" w:rsidRDefault="00CE49C9" w:rsidP="00EF6E37">
            <w:pPr>
              <w:rPr>
                <w:rFonts w:cstheme="minorHAnsi"/>
                <w:bCs/>
                <w:sz w:val="14"/>
                <w:szCs w:val="14"/>
              </w:rPr>
            </w:pPr>
          </w:p>
        </w:tc>
        <w:tc>
          <w:tcPr>
            <w:tcW w:w="3358" w:type="dxa"/>
            <w:gridSpan w:val="2"/>
          </w:tcPr>
          <w:p w14:paraId="6F20C42A" w14:textId="77777777" w:rsidR="00CE49C9" w:rsidRPr="005D1D48" w:rsidRDefault="00CE49C9" w:rsidP="00EF6E37">
            <w:pPr>
              <w:rPr>
                <w:rFonts w:cstheme="minorHAnsi"/>
                <w:bCs/>
                <w:sz w:val="18"/>
                <w:szCs w:val="18"/>
              </w:rPr>
            </w:pPr>
          </w:p>
        </w:tc>
        <w:tc>
          <w:tcPr>
            <w:tcW w:w="3358" w:type="dxa"/>
            <w:gridSpan w:val="2"/>
          </w:tcPr>
          <w:p w14:paraId="57126F93" w14:textId="77777777" w:rsidR="00CE49C9" w:rsidRPr="005D1D48" w:rsidRDefault="00CE49C9" w:rsidP="00EF6E37">
            <w:pPr>
              <w:rPr>
                <w:rFonts w:cstheme="minorHAnsi"/>
                <w:bCs/>
                <w:sz w:val="18"/>
                <w:szCs w:val="18"/>
              </w:rPr>
            </w:pPr>
          </w:p>
        </w:tc>
      </w:tr>
    </w:tbl>
    <w:p w14:paraId="44E021EB" w14:textId="77777777" w:rsidR="009641FE" w:rsidRDefault="009641FE"/>
    <w:p w14:paraId="4C02E149" w14:textId="77777777" w:rsidR="009641FE" w:rsidRDefault="009641FE"/>
    <w:p w14:paraId="35EE6F5B" w14:textId="77777777" w:rsidR="009641FE" w:rsidRDefault="009641FE"/>
    <w:p w14:paraId="0FC9857C" w14:textId="77777777" w:rsidR="009641FE" w:rsidRDefault="009641FE"/>
    <w:tbl>
      <w:tblPr>
        <w:tblStyle w:val="TableGrid"/>
        <w:tblW w:w="10072" w:type="dxa"/>
        <w:tblLook w:val="04A0" w:firstRow="1" w:lastRow="0" w:firstColumn="1" w:lastColumn="0" w:noHBand="0" w:noVBand="1"/>
      </w:tblPr>
      <w:tblGrid>
        <w:gridCol w:w="3356"/>
        <w:gridCol w:w="3358"/>
        <w:gridCol w:w="3358"/>
      </w:tblGrid>
      <w:tr w:rsidR="009641FE" w:rsidRPr="00E42C42" w14:paraId="28900A2E" w14:textId="77777777" w:rsidTr="009641FE">
        <w:trPr>
          <w:trHeight w:val="209"/>
        </w:trPr>
        <w:tc>
          <w:tcPr>
            <w:tcW w:w="3356" w:type="dxa"/>
            <w:tcBorders>
              <w:top w:val="single" w:sz="18" w:space="0" w:color="auto"/>
              <w:left w:val="single" w:sz="2" w:space="0" w:color="auto"/>
              <w:bottom w:val="single" w:sz="18" w:space="0" w:color="auto"/>
              <w:right w:val="single" w:sz="2" w:space="0" w:color="auto"/>
            </w:tcBorders>
            <w:shd w:val="clear" w:color="auto" w:fill="BFBFBF" w:themeFill="background1" w:themeFillShade="BF"/>
          </w:tcPr>
          <w:p w14:paraId="46AC7194" w14:textId="77777777" w:rsidR="009641FE" w:rsidRPr="00E42C42" w:rsidRDefault="009641FE" w:rsidP="00C9473D">
            <w:pPr>
              <w:rPr>
                <w:rFonts w:cstheme="minorHAnsi"/>
                <w:bCs/>
                <w:sz w:val="20"/>
                <w:szCs w:val="20"/>
              </w:rPr>
            </w:pPr>
            <w:bookmarkStart w:id="5" w:name="_Hlk223077386"/>
            <w:r w:rsidRPr="00E42C42">
              <w:rPr>
                <w:rFonts w:cstheme="minorHAnsi"/>
                <w:bCs/>
                <w:sz w:val="20"/>
                <w:szCs w:val="20"/>
              </w:rPr>
              <w:lastRenderedPageBreak/>
              <w:t>DIMENSION/ACTIVITY:</w:t>
            </w:r>
          </w:p>
        </w:tc>
        <w:tc>
          <w:tcPr>
            <w:tcW w:w="3358" w:type="dxa"/>
            <w:tcBorders>
              <w:top w:val="single" w:sz="18" w:space="0" w:color="auto"/>
              <w:left w:val="single" w:sz="2" w:space="0" w:color="auto"/>
              <w:bottom w:val="single" w:sz="18" w:space="0" w:color="auto"/>
              <w:right w:val="single" w:sz="2" w:space="0" w:color="auto"/>
            </w:tcBorders>
            <w:shd w:val="clear" w:color="auto" w:fill="BFBFBF" w:themeFill="background1" w:themeFillShade="BF"/>
          </w:tcPr>
          <w:p w14:paraId="608E0D56" w14:textId="77777777" w:rsidR="009641FE" w:rsidRPr="00E42C42" w:rsidRDefault="009641FE" w:rsidP="00C9473D">
            <w:pPr>
              <w:rPr>
                <w:rFonts w:cstheme="minorHAnsi"/>
                <w:bCs/>
                <w:sz w:val="20"/>
                <w:szCs w:val="20"/>
              </w:rPr>
            </w:pPr>
            <w:r w:rsidRPr="00E42C42">
              <w:rPr>
                <w:rFonts w:cstheme="minorHAnsi"/>
                <w:bCs/>
                <w:sz w:val="20"/>
                <w:szCs w:val="20"/>
              </w:rPr>
              <w:t>SUPPORT FUNCTION:</w:t>
            </w:r>
          </w:p>
        </w:tc>
        <w:tc>
          <w:tcPr>
            <w:tcW w:w="3358" w:type="dxa"/>
            <w:tcBorders>
              <w:top w:val="single" w:sz="18" w:space="0" w:color="auto"/>
              <w:left w:val="single" w:sz="2" w:space="0" w:color="auto"/>
              <w:bottom w:val="single" w:sz="18" w:space="0" w:color="auto"/>
              <w:right w:val="single" w:sz="2" w:space="0" w:color="auto"/>
            </w:tcBorders>
            <w:shd w:val="clear" w:color="auto" w:fill="BFBFBF" w:themeFill="background1" w:themeFillShade="BF"/>
          </w:tcPr>
          <w:p w14:paraId="44A27C86" w14:textId="77777777" w:rsidR="009641FE" w:rsidRPr="00E42C42" w:rsidRDefault="009641FE" w:rsidP="00C9473D">
            <w:pPr>
              <w:rPr>
                <w:rFonts w:cstheme="minorHAnsi"/>
                <w:bCs/>
                <w:sz w:val="20"/>
                <w:szCs w:val="20"/>
              </w:rPr>
            </w:pPr>
            <w:r w:rsidRPr="00E42C42">
              <w:rPr>
                <w:rFonts w:cstheme="minorHAnsi"/>
                <w:bCs/>
                <w:sz w:val="20"/>
                <w:szCs w:val="20"/>
              </w:rPr>
              <w:t>Intensity Level (I, L, E, P):</w:t>
            </w:r>
          </w:p>
        </w:tc>
      </w:tr>
      <w:bookmarkEnd w:id="5"/>
      <w:tr w:rsidR="00CE49C9" w:rsidRPr="005D1D48" w14:paraId="1BCD3A9A" w14:textId="77777777" w:rsidTr="009641FE">
        <w:trPr>
          <w:trHeight w:val="209"/>
        </w:trPr>
        <w:tc>
          <w:tcPr>
            <w:tcW w:w="3356" w:type="dxa"/>
          </w:tcPr>
          <w:p w14:paraId="40CD5B6D" w14:textId="53D4F096" w:rsidR="00CE49C9" w:rsidRPr="00E42C42" w:rsidRDefault="00CE49C9" w:rsidP="00EF6E37">
            <w:pPr>
              <w:rPr>
                <w:rFonts w:cstheme="minorHAnsi"/>
                <w:bCs/>
                <w:sz w:val="20"/>
                <w:szCs w:val="20"/>
              </w:rPr>
            </w:pPr>
            <w:r w:rsidRPr="00E42C42">
              <w:rPr>
                <w:rFonts w:cstheme="minorHAnsi"/>
                <w:bCs/>
                <w:sz w:val="20"/>
                <w:szCs w:val="20"/>
              </w:rPr>
              <w:t>Community Use</w:t>
            </w:r>
            <w:r w:rsidR="00A571FE" w:rsidRPr="00E42C42">
              <w:rPr>
                <w:rFonts w:cstheme="minorHAnsi"/>
                <w:bCs/>
                <w:sz w:val="20"/>
                <w:szCs w:val="20"/>
              </w:rPr>
              <w:t>:</w:t>
            </w:r>
          </w:p>
          <w:p w14:paraId="0DC0BFEC" w14:textId="77777777" w:rsidR="00CE49C9" w:rsidRPr="00E42C42" w:rsidRDefault="00CE49C9" w:rsidP="00EF6E37">
            <w:pPr>
              <w:rPr>
                <w:rFonts w:cstheme="minorHAnsi"/>
                <w:bCs/>
                <w:sz w:val="18"/>
                <w:szCs w:val="18"/>
              </w:rPr>
            </w:pPr>
            <w:r w:rsidRPr="00E42C42">
              <w:rPr>
                <w:rFonts w:cstheme="minorHAnsi"/>
                <w:bCs/>
                <w:sz w:val="18"/>
                <w:szCs w:val="18"/>
              </w:rPr>
              <w:t>Grocery and general shopping</w:t>
            </w:r>
          </w:p>
          <w:p w14:paraId="39239E30" w14:textId="77777777" w:rsidR="00A571FE" w:rsidRPr="00E42C42" w:rsidRDefault="00CE49C9" w:rsidP="00EF6E37">
            <w:pPr>
              <w:rPr>
                <w:rFonts w:cstheme="minorHAnsi"/>
                <w:bCs/>
                <w:sz w:val="18"/>
                <w:szCs w:val="18"/>
              </w:rPr>
            </w:pPr>
            <w:r w:rsidRPr="00E42C42">
              <w:rPr>
                <w:rFonts w:cstheme="minorHAnsi"/>
                <w:bCs/>
                <w:sz w:val="18"/>
                <w:szCs w:val="18"/>
              </w:rPr>
              <w:t>Streets</w:t>
            </w:r>
          </w:p>
          <w:p w14:paraId="500D6029" w14:textId="7BC55461" w:rsidR="00CE49C9" w:rsidRPr="00E42C42" w:rsidRDefault="00A571FE" w:rsidP="00EF6E37">
            <w:pPr>
              <w:rPr>
                <w:rFonts w:cstheme="minorHAnsi"/>
                <w:bCs/>
                <w:sz w:val="18"/>
                <w:szCs w:val="18"/>
              </w:rPr>
            </w:pPr>
            <w:r w:rsidRPr="00E42C42">
              <w:rPr>
                <w:rFonts w:cstheme="minorHAnsi"/>
                <w:bCs/>
                <w:sz w:val="18"/>
                <w:szCs w:val="18"/>
              </w:rPr>
              <w:t>S</w:t>
            </w:r>
            <w:r w:rsidR="00CE49C9" w:rsidRPr="00E42C42">
              <w:rPr>
                <w:rFonts w:cstheme="minorHAnsi"/>
                <w:bCs/>
                <w:sz w:val="18"/>
                <w:szCs w:val="18"/>
              </w:rPr>
              <w:t>idewalk</w:t>
            </w:r>
            <w:r w:rsidR="00205B6A">
              <w:rPr>
                <w:rFonts w:cstheme="minorHAnsi"/>
                <w:bCs/>
                <w:sz w:val="18"/>
                <w:szCs w:val="18"/>
              </w:rPr>
              <w:t>s</w:t>
            </w:r>
          </w:p>
          <w:p w14:paraId="65EBF897" w14:textId="47282CF3" w:rsidR="00CE49C9" w:rsidRPr="00E42C42" w:rsidRDefault="00A571FE" w:rsidP="00EF6E37">
            <w:pPr>
              <w:rPr>
                <w:rFonts w:cstheme="minorHAnsi"/>
                <w:bCs/>
                <w:sz w:val="18"/>
                <w:szCs w:val="18"/>
              </w:rPr>
            </w:pPr>
            <w:r w:rsidRPr="00E42C42">
              <w:rPr>
                <w:rFonts w:cstheme="minorHAnsi"/>
                <w:bCs/>
                <w:sz w:val="18"/>
                <w:szCs w:val="18"/>
              </w:rPr>
              <w:t>P</w:t>
            </w:r>
            <w:r w:rsidR="00CE49C9" w:rsidRPr="00E42C42">
              <w:rPr>
                <w:rFonts w:cstheme="minorHAnsi"/>
                <w:bCs/>
                <w:sz w:val="18"/>
                <w:szCs w:val="18"/>
              </w:rPr>
              <w:t>ublic transportation</w:t>
            </w:r>
            <w:r w:rsidRPr="00E42C42">
              <w:rPr>
                <w:rFonts w:cstheme="minorHAnsi"/>
                <w:bCs/>
                <w:sz w:val="18"/>
                <w:szCs w:val="18"/>
              </w:rPr>
              <w:t xml:space="preserve"> use</w:t>
            </w:r>
          </w:p>
          <w:p w14:paraId="1E095512" w14:textId="6C086951" w:rsidR="00CE49C9" w:rsidRPr="00E42C42" w:rsidRDefault="00A571FE" w:rsidP="00EF6E37">
            <w:pPr>
              <w:rPr>
                <w:rFonts w:cstheme="minorHAnsi"/>
                <w:bCs/>
                <w:sz w:val="18"/>
                <w:szCs w:val="18"/>
              </w:rPr>
            </w:pPr>
            <w:r w:rsidRPr="00E42C42">
              <w:rPr>
                <w:rFonts w:cstheme="minorHAnsi"/>
                <w:bCs/>
                <w:sz w:val="18"/>
                <w:szCs w:val="18"/>
              </w:rPr>
              <w:t>F</w:t>
            </w:r>
            <w:r w:rsidR="00CE49C9" w:rsidRPr="00E42C42">
              <w:rPr>
                <w:rFonts w:cstheme="minorHAnsi"/>
                <w:bCs/>
                <w:sz w:val="18"/>
                <w:szCs w:val="18"/>
              </w:rPr>
              <w:t>acilities</w:t>
            </w:r>
            <w:r w:rsidRPr="00E42C42">
              <w:rPr>
                <w:rFonts w:cstheme="minorHAnsi"/>
                <w:bCs/>
                <w:sz w:val="18"/>
                <w:szCs w:val="18"/>
              </w:rPr>
              <w:t xml:space="preserve"> use</w:t>
            </w:r>
          </w:p>
          <w:p w14:paraId="7A0CA10D" w14:textId="77777777" w:rsidR="00CE49C9" w:rsidRPr="00E42C42" w:rsidRDefault="00CE49C9" w:rsidP="00EF6E37">
            <w:pPr>
              <w:rPr>
                <w:rFonts w:cstheme="minorHAnsi"/>
                <w:bCs/>
                <w:sz w:val="18"/>
                <w:szCs w:val="18"/>
              </w:rPr>
            </w:pPr>
            <w:r w:rsidRPr="00E42C42">
              <w:rPr>
                <w:rFonts w:cstheme="minorHAnsi"/>
                <w:bCs/>
                <w:sz w:val="18"/>
                <w:szCs w:val="18"/>
              </w:rPr>
              <w:t>School, libraries, parks</w:t>
            </w:r>
          </w:p>
          <w:p w14:paraId="42C9A2CB" w14:textId="77777777" w:rsidR="00CE49C9" w:rsidRPr="00E42C42" w:rsidRDefault="00CE49C9" w:rsidP="00EF6E37">
            <w:pPr>
              <w:rPr>
                <w:rFonts w:cstheme="minorHAnsi"/>
                <w:bCs/>
                <w:sz w:val="18"/>
                <w:szCs w:val="18"/>
              </w:rPr>
            </w:pPr>
            <w:r w:rsidRPr="00E42C42">
              <w:rPr>
                <w:rFonts w:cstheme="minorHAnsi"/>
                <w:bCs/>
                <w:sz w:val="18"/>
                <w:szCs w:val="18"/>
              </w:rPr>
              <w:t>Recreational areas</w:t>
            </w:r>
          </w:p>
          <w:p w14:paraId="65C777C2" w14:textId="6D2D0D2B" w:rsidR="00CE49C9" w:rsidRPr="00E42C42" w:rsidRDefault="00AD11C3" w:rsidP="00EF6E37">
            <w:pPr>
              <w:rPr>
                <w:rFonts w:cstheme="minorHAnsi"/>
                <w:bCs/>
                <w:sz w:val="18"/>
                <w:szCs w:val="18"/>
              </w:rPr>
            </w:pPr>
            <w:r w:rsidRPr="00E42C42">
              <w:rPr>
                <w:rFonts w:cstheme="minorHAnsi"/>
                <w:bCs/>
                <w:sz w:val="18"/>
                <w:szCs w:val="18"/>
              </w:rPr>
              <w:t>Appropriate behaviors in community</w:t>
            </w:r>
          </w:p>
          <w:p w14:paraId="2BDDF18B" w14:textId="77777777" w:rsidR="00CE49C9" w:rsidRDefault="00CE49C9" w:rsidP="00EF6E37">
            <w:pPr>
              <w:rPr>
                <w:rFonts w:cstheme="minorHAnsi"/>
                <w:bCs/>
                <w:sz w:val="14"/>
                <w:szCs w:val="14"/>
              </w:rPr>
            </w:pPr>
          </w:p>
          <w:p w14:paraId="15CBC01B" w14:textId="53DAA3F7" w:rsidR="00CE49C9" w:rsidRPr="00CE49C9" w:rsidRDefault="00CE49C9" w:rsidP="00EF6E37">
            <w:pPr>
              <w:rPr>
                <w:rFonts w:cstheme="minorHAnsi"/>
                <w:bCs/>
                <w:sz w:val="14"/>
                <w:szCs w:val="14"/>
              </w:rPr>
            </w:pPr>
          </w:p>
        </w:tc>
        <w:tc>
          <w:tcPr>
            <w:tcW w:w="3358" w:type="dxa"/>
          </w:tcPr>
          <w:p w14:paraId="4495873A" w14:textId="77777777" w:rsidR="00CE49C9" w:rsidRPr="005D1D48" w:rsidRDefault="00CE49C9" w:rsidP="00EF6E37">
            <w:pPr>
              <w:rPr>
                <w:rFonts w:cstheme="minorHAnsi"/>
                <w:bCs/>
                <w:sz w:val="18"/>
                <w:szCs w:val="18"/>
              </w:rPr>
            </w:pPr>
          </w:p>
        </w:tc>
        <w:tc>
          <w:tcPr>
            <w:tcW w:w="3358" w:type="dxa"/>
          </w:tcPr>
          <w:p w14:paraId="3771977C" w14:textId="77777777" w:rsidR="00CE49C9" w:rsidRPr="005D1D48" w:rsidRDefault="00CE49C9" w:rsidP="00EF6E37">
            <w:pPr>
              <w:rPr>
                <w:rFonts w:cstheme="minorHAnsi"/>
                <w:bCs/>
                <w:sz w:val="18"/>
                <w:szCs w:val="18"/>
              </w:rPr>
            </w:pPr>
          </w:p>
        </w:tc>
      </w:tr>
      <w:tr w:rsidR="0040576C" w:rsidRPr="00E42C42" w14:paraId="77967DB6" w14:textId="77777777" w:rsidTr="009641FE">
        <w:trPr>
          <w:trHeight w:val="209"/>
        </w:trPr>
        <w:tc>
          <w:tcPr>
            <w:tcW w:w="3356" w:type="dxa"/>
          </w:tcPr>
          <w:p w14:paraId="4AE7F717" w14:textId="19BD415D" w:rsidR="00CE49C9" w:rsidRPr="00E42C42" w:rsidRDefault="00CE49C9" w:rsidP="00EF6E37">
            <w:pPr>
              <w:rPr>
                <w:rFonts w:cstheme="minorHAnsi"/>
                <w:bCs/>
                <w:sz w:val="20"/>
                <w:szCs w:val="20"/>
              </w:rPr>
            </w:pPr>
            <w:r w:rsidRPr="00E42C42">
              <w:rPr>
                <w:rFonts w:cstheme="minorHAnsi"/>
                <w:bCs/>
                <w:sz w:val="20"/>
                <w:szCs w:val="20"/>
              </w:rPr>
              <w:t>Self-Direction</w:t>
            </w:r>
            <w:r w:rsidR="00A571FE" w:rsidRPr="00E42C42">
              <w:rPr>
                <w:rFonts w:cstheme="minorHAnsi"/>
                <w:bCs/>
                <w:sz w:val="20"/>
                <w:szCs w:val="20"/>
              </w:rPr>
              <w:t>:</w:t>
            </w:r>
          </w:p>
          <w:p w14:paraId="052913E4" w14:textId="77777777" w:rsidR="00CE49C9" w:rsidRPr="00E42C42" w:rsidRDefault="00CE49C9" w:rsidP="00EF6E37">
            <w:pPr>
              <w:rPr>
                <w:rFonts w:cstheme="minorHAnsi"/>
                <w:bCs/>
                <w:sz w:val="18"/>
                <w:szCs w:val="18"/>
              </w:rPr>
            </w:pPr>
            <w:r w:rsidRPr="00E42C42">
              <w:rPr>
                <w:rFonts w:cstheme="minorHAnsi"/>
                <w:bCs/>
                <w:sz w:val="18"/>
                <w:szCs w:val="18"/>
              </w:rPr>
              <w:t>Making choices</w:t>
            </w:r>
          </w:p>
          <w:p w14:paraId="26C0FB66" w14:textId="27C4455A" w:rsidR="00CE49C9" w:rsidRPr="00E42C42" w:rsidRDefault="00A571FE" w:rsidP="00EF6E37">
            <w:pPr>
              <w:rPr>
                <w:rFonts w:cstheme="minorHAnsi"/>
                <w:bCs/>
                <w:sz w:val="18"/>
                <w:szCs w:val="18"/>
              </w:rPr>
            </w:pPr>
            <w:r w:rsidRPr="00E42C42">
              <w:rPr>
                <w:rFonts w:cstheme="minorHAnsi"/>
                <w:bCs/>
                <w:sz w:val="18"/>
                <w:szCs w:val="18"/>
              </w:rPr>
              <w:t>Follow</w:t>
            </w:r>
            <w:r w:rsidR="00205B6A">
              <w:rPr>
                <w:rFonts w:cstheme="minorHAnsi"/>
                <w:bCs/>
                <w:sz w:val="18"/>
                <w:szCs w:val="18"/>
              </w:rPr>
              <w:t>ing</w:t>
            </w:r>
            <w:r w:rsidR="00CE49C9" w:rsidRPr="00E42C42">
              <w:rPr>
                <w:rFonts w:cstheme="minorHAnsi"/>
                <w:bCs/>
                <w:sz w:val="18"/>
                <w:szCs w:val="18"/>
              </w:rPr>
              <w:t xml:space="preserve"> schedule</w:t>
            </w:r>
          </w:p>
          <w:p w14:paraId="0FDEC2DF" w14:textId="797EB5D8" w:rsidR="00A571FE" w:rsidRPr="00E42C42" w:rsidRDefault="00CE49C9" w:rsidP="00EF6E37">
            <w:pPr>
              <w:rPr>
                <w:rFonts w:cstheme="minorHAnsi"/>
                <w:bCs/>
                <w:sz w:val="18"/>
                <w:szCs w:val="18"/>
              </w:rPr>
            </w:pPr>
            <w:r w:rsidRPr="00E42C42">
              <w:rPr>
                <w:rFonts w:cstheme="minorHAnsi"/>
                <w:bCs/>
                <w:sz w:val="18"/>
                <w:szCs w:val="18"/>
              </w:rPr>
              <w:t>Complet</w:t>
            </w:r>
            <w:r w:rsidR="00205B6A">
              <w:rPr>
                <w:rFonts w:cstheme="minorHAnsi"/>
                <w:bCs/>
                <w:sz w:val="18"/>
                <w:szCs w:val="18"/>
              </w:rPr>
              <w:t>ing</w:t>
            </w:r>
            <w:r w:rsidRPr="00E42C42">
              <w:rPr>
                <w:rFonts w:cstheme="minorHAnsi"/>
                <w:bCs/>
                <w:sz w:val="18"/>
                <w:szCs w:val="18"/>
              </w:rPr>
              <w:t xml:space="preserve"> tasks</w:t>
            </w:r>
          </w:p>
          <w:p w14:paraId="0DDAE85A" w14:textId="6C950B53" w:rsidR="00CE49C9" w:rsidRPr="00E42C42" w:rsidRDefault="00A571FE" w:rsidP="00EF6E37">
            <w:pPr>
              <w:rPr>
                <w:rFonts w:cstheme="minorHAnsi"/>
                <w:bCs/>
                <w:sz w:val="18"/>
                <w:szCs w:val="18"/>
              </w:rPr>
            </w:pPr>
            <w:r w:rsidRPr="00E42C42">
              <w:rPr>
                <w:rFonts w:cstheme="minorHAnsi"/>
                <w:bCs/>
                <w:sz w:val="18"/>
                <w:szCs w:val="18"/>
              </w:rPr>
              <w:t>S</w:t>
            </w:r>
            <w:r w:rsidR="00CE49C9" w:rsidRPr="00E42C42">
              <w:rPr>
                <w:rFonts w:cstheme="minorHAnsi"/>
                <w:bCs/>
                <w:sz w:val="18"/>
                <w:szCs w:val="18"/>
              </w:rPr>
              <w:t>eek</w:t>
            </w:r>
            <w:r w:rsidR="00205B6A">
              <w:rPr>
                <w:rFonts w:cstheme="minorHAnsi"/>
                <w:bCs/>
                <w:sz w:val="18"/>
                <w:szCs w:val="18"/>
              </w:rPr>
              <w:t>ing</w:t>
            </w:r>
            <w:r w:rsidR="00CE49C9" w:rsidRPr="00E42C42">
              <w:rPr>
                <w:rFonts w:cstheme="minorHAnsi"/>
                <w:bCs/>
                <w:sz w:val="18"/>
                <w:szCs w:val="18"/>
              </w:rPr>
              <w:t xml:space="preserve"> assistance</w:t>
            </w:r>
          </w:p>
          <w:p w14:paraId="77D101DF" w14:textId="6F7D6455" w:rsidR="00CE49C9" w:rsidRPr="00E42C42" w:rsidRDefault="00A571FE" w:rsidP="00EF6E37">
            <w:pPr>
              <w:rPr>
                <w:rFonts w:cstheme="minorHAnsi"/>
                <w:bCs/>
                <w:sz w:val="18"/>
                <w:szCs w:val="18"/>
              </w:rPr>
            </w:pPr>
            <w:r w:rsidRPr="00E42C42">
              <w:rPr>
                <w:rFonts w:cstheme="minorHAnsi"/>
                <w:bCs/>
                <w:sz w:val="18"/>
                <w:szCs w:val="18"/>
              </w:rPr>
              <w:t>Problem solving</w:t>
            </w:r>
          </w:p>
          <w:p w14:paraId="37D4F6EE" w14:textId="77777777" w:rsidR="00CE49C9" w:rsidRPr="00E42C42" w:rsidRDefault="00CE49C9" w:rsidP="00EF6E37">
            <w:pPr>
              <w:rPr>
                <w:rFonts w:cstheme="minorHAnsi"/>
                <w:bCs/>
                <w:sz w:val="18"/>
                <w:szCs w:val="18"/>
              </w:rPr>
            </w:pPr>
            <w:r w:rsidRPr="00E42C42">
              <w:rPr>
                <w:rFonts w:cstheme="minorHAnsi"/>
                <w:bCs/>
                <w:sz w:val="18"/>
                <w:szCs w:val="18"/>
              </w:rPr>
              <w:t>Dealing with novel situations</w:t>
            </w:r>
          </w:p>
          <w:p w14:paraId="2D0ED8BD" w14:textId="77777777" w:rsidR="00CE49C9" w:rsidRPr="00E42C42" w:rsidRDefault="00CE49C9" w:rsidP="00EF6E37">
            <w:pPr>
              <w:rPr>
                <w:rFonts w:cstheme="minorHAnsi"/>
                <w:bCs/>
                <w:sz w:val="18"/>
                <w:szCs w:val="18"/>
              </w:rPr>
            </w:pPr>
            <w:r w:rsidRPr="00E42C42">
              <w:rPr>
                <w:rFonts w:cstheme="minorHAnsi"/>
                <w:bCs/>
                <w:sz w:val="18"/>
                <w:szCs w:val="18"/>
              </w:rPr>
              <w:t>Self-advocacy</w:t>
            </w:r>
          </w:p>
          <w:p w14:paraId="6066B0F2" w14:textId="77777777" w:rsidR="00CE49C9" w:rsidRPr="00E42C42" w:rsidRDefault="00CE49C9" w:rsidP="00EF6E37">
            <w:pPr>
              <w:rPr>
                <w:rFonts w:cstheme="minorHAnsi"/>
                <w:bCs/>
                <w:sz w:val="16"/>
                <w:szCs w:val="16"/>
              </w:rPr>
            </w:pPr>
          </w:p>
          <w:p w14:paraId="195C56C0" w14:textId="0A9A1DA1" w:rsidR="00CE49C9" w:rsidRPr="00E42C42" w:rsidRDefault="00CE49C9" w:rsidP="00EF6E37">
            <w:pPr>
              <w:rPr>
                <w:rFonts w:cstheme="minorHAnsi"/>
                <w:bCs/>
                <w:sz w:val="16"/>
                <w:szCs w:val="16"/>
              </w:rPr>
            </w:pPr>
          </w:p>
        </w:tc>
        <w:tc>
          <w:tcPr>
            <w:tcW w:w="3358" w:type="dxa"/>
          </w:tcPr>
          <w:p w14:paraId="0678BF3F" w14:textId="77777777" w:rsidR="00CE49C9" w:rsidRPr="00E42C42" w:rsidRDefault="00CE49C9" w:rsidP="00EF6E37">
            <w:pPr>
              <w:rPr>
                <w:rFonts w:cstheme="minorHAnsi"/>
                <w:bCs/>
                <w:sz w:val="20"/>
                <w:szCs w:val="20"/>
              </w:rPr>
            </w:pPr>
          </w:p>
        </w:tc>
        <w:tc>
          <w:tcPr>
            <w:tcW w:w="3358" w:type="dxa"/>
          </w:tcPr>
          <w:p w14:paraId="614D8FE7" w14:textId="77777777" w:rsidR="00CE49C9" w:rsidRPr="00E42C42" w:rsidRDefault="00CE49C9" w:rsidP="00EF6E37">
            <w:pPr>
              <w:rPr>
                <w:rFonts w:cstheme="minorHAnsi"/>
                <w:bCs/>
                <w:sz w:val="20"/>
                <w:szCs w:val="20"/>
              </w:rPr>
            </w:pPr>
          </w:p>
        </w:tc>
      </w:tr>
      <w:tr w:rsidR="0040576C" w:rsidRPr="00E42C42" w14:paraId="7E1CF5D8" w14:textId="77777777" w:rsidTr="009641FE">
        <w:trPr>
          <w:trHeight w:val="209"/>
        </w:trPr>
        <w:tc>
          <w:tcPr>
            <w:tcW w:w="3356" w:type="dxa"/>
            <w:tcBorders>
              <w:bottom w:val="single" w:sz="4" w:space="0" w:color="auto"/>
            </w:tcBorders>
          </w:tcPr>
          <w:p w14:paraId="47DA5494" w14:textId="114806B4" w:rsidR="00CE49C9" w:rsidRPr="00E42C42" w:rsidRDefault="00CE49C9" w:rsidP="00EF6E37">
            <w:pPr>
              <w:rPr>
                <w:rFonts w:cstheme="minorHAnsi"/>
                <w:bCs/>
                <w:sz w:val="20"/>
                <w:szCs w:val="20"/>
              </w:rPr>
            </w:pPr>
            <w:r w:rsidRPr="00E42C42">
              <w:rPr>
                <w:rFonts w:cstheme="minorHAnsi"/>
                <w:bCs/>
                <w:sz w:val="20"/>
                <w:szCs w:val="20"/>
              </w:rPr>
              <w:t>Health and Safety</w:t>
            </w:r>
            <w:r w:rsidR="00A571FE" w:rsidRPr="00E42C42">
              <w:rPr>
                <w:rFonts w:cstheme="minorHAnsi"/>
                <w:bCs/>
                <w:sz w:val="20"/>
                <w:szCs w:val="20"/>
              </w:rPr>
              <w:t>:</w:t>
            </w:r>
          </w:p>
          <w:p w14:paraId="2726B4F3" w14:textId="508B9CAC" w:rsidR="00CE49C9" w:rsidRPr="00E42C42" w:rsidRDefault="00CE49C9" w:rsidP="00EF6E37">
            <w:pPr>
              <w:rPr>
                <w:rFonts w:cstheme="minorHAnsi"/>
                <w:bCs/>
                <w:sz w:val="18"/>
                <w:szCs w:val="18"/>
              </w:rPr>
            </w:pPr>
            <w:r w:rsidRPr="00E42C42">
              <w:rPr>
                <w:rFonts w:cstheme="minorHAnsi"/>
                <w:bCs/>
                <w:sz w:val="18"/>
                <w:szCs w:val="18"/>
              </w:rPr>
              <w:t>Maintain</w:t>
            </w:r>
            <w:r w:rsidR="00205B6A">
              <w:rPr>
                <w:rFonts w:cstheme="minorHAnsi"/>
                <w:bCs/>
                <w:sz w:val="18"/>
                <w:szCs w:val="18"/>
              </w:rPr>
              <w:t>s</w:t>
            </w:r>
            <w:r w:rsidRPr="00E42C42">
              <w:rPr>
                <w:rFonts w:cstheme="minorHAnsi"/>
                <w:bCs/>
                <w:sz w:val="18"/>
                <w:szCs w:val="18"/>
              </w:rPr>
              <w:t xml:space="preserve"> health</w:t>
            </w:r>
          </w:p>
          <w:p w14:paraId="0DEB05E5" w14:textId="31547CE4" w:rsidR="00CE49C9" w:rsidRPr="00E42C42" w:rsidRDefault="00CE49C9" w:rsidP="00EF6E37">
            <w:pPr>
              <w:rPr>
                <w:rFonts w:cstheme="minorHAnsi"/>
                <w:bCs/>
                <w:sz w:val="18"/>
                <w:szCs w:val="18"/>
              </w:rPr>
            </w:pPr>
            <w:r w:rsidRPr="00E42C42">
              <w:rPr>
                <w:rFonts w:cstheme="minorHAnsi"/>
                <w:bCs/>
                <w:sz w:val="18"/>
                <w:szCs w:val="18"/>
              </w:rPr>
              <w:t>Illness identification</w:t>
            </w:r>
            <w:r w:rsidR="00A571FE" w:rsidRPr="00E42C42">
              <w:rPr>
                <w:rFonts w:cstheme="minorHAnsi"/>
                <w:bCs/>
                <w:sz w:val="18"/>
                <w:szCs w:val="18"/>
              </w:rPr>
              <w:t xml:space="preserve"> and </w:t>
            </w:r>
            <w:r w:rsidRPr="00E42C42">
              <w:rPr>
                <w:rFonts w:cstheme="minorHAnsi"/>
                <w:bCs/>
                <w:sz w:val="18"/>
                <w:szCs w:val="18"/>
              </w:rPr>
              <w:t>treatment</w:t>
            </w:r>
          </w:p>
          <w:p w14:paraId="470BA4C7" w14:textId="77777777" w:rsidR="00CE49C9" w:rsidRPr="00E42C42" w:rsidRDefault="00CE49C9" w:rsidP="00EF6E37">
            <w:pPr>
              <w:rPr>
                <w:rFonts w:cstheme="minorHAnsi"/>
                <w:bCs/>
                <w:sz w:val="18"/>
                <w:szCs w:val="18"/>
              </w:rPr>
            </w:pPr>
            <w:r w:rsidRPr="00E42C42">
              <w:rPr>
                <w:rFonts w:cstheme="minorHAnsi"/>
                <w:bCs/>
                <w:sz w:val="18"/>
                <w:szCs w:val="18"/>
              </w:rPr>
              <w:t>Physical fitness</w:t>
            </w:r>
          </w:p>
          <w:p w14:paraId="0D8E9D2B" w14:textId="77777777" w:rsidR="00CE49C9" w:rsidRPr="00E42C42" w:rsidRDefault="00CE49C9" w:rsidP="00EF6E37">
            <w:pPr>
              <w:rPr>
                <w:rFonts w:cstheme="minorHAnsi"/>
                <w:bCs/>
                <w:sz w:val="18"/>
                <w:szCs w:val="18"/>
              </w:rPr>
            </w:pPr>
            <w:r w:rsidRPr="00E42C42">
              <w:rPr>
                <w:rFonts w:cstheme="minorHAnsi"/>
                <w:bCs/>
                <w:sz w:val="18"/>
                <w:szCs w:val="18"/>
              </w:rPr>
              <w:t>Basic safety</w:t>
            </w:r>
          </w:p>
          <w:p w14:paraId="2EE41073" w14:textId="6A515750" w:rsidR="00CE49C9" w:rsidRPr="00E42C42" w:rsidRDefault="00A571FE" w:rsidP="00EF6E37">
            <w:pPr>
              <w:rPr>
                <w:rFonts w:cstheme="minorHAnsi"/>
                <w:bCs/>
                <w:sz w:val="18"/>
                <w:szCs w:val="18"/>
              </w:rPr>
            </w:pPr>
            <w:r w:rsidRPr="00E42C42">
              <w:rPr>
                <w:rFonts w:cstheme="minorHAnsi"/>
                <w:bCs/>
                <w:sz w:val="18"/>
                <w:szCs w:val="18"/>
              </w:rPr>
              <w:t>Seat</w:t>
            </w:r>
            <w:r w:rsidR="00CE49C9" w:rsidRPr="00E42C42">
              <w:rPr>
                <w:rFonts w:cstheme="minorHAnsi"/>
                <w:bCs/>
                <w:sz w:val="18"/>
                <w:szCs w:val="18"/>
              </w:rPr>
              <w:t xml:space="preserve"> belt</w:t>
            </w:r>
            <w:r w:rsidRPr="00E42C42">
              <w:rPr>
                <w:rFonts w:cstheme="minorHAnsi"/>
                <w:bCs/>
                <w:sz w:val="18"/>
                <w:szCs w:val="18"/>
              </w:rPr>
              <w:t xml:space="preserve"> use</w:t>
            </w:r>
          </w:p>
          <w:p w14:paraId="038560E4" w14:textId="4803B034" w:rsidR="00CE49C9" w:rsidRPr="00E42C42" w:rsidRDefault="00CE49C9" w:rsidP="00EF6E37">
            <w:pPr>
              <w:rPr>
                <w:rFonts w:cstheme="minorHAnsi"/>
                <w:bCs/>
                <w:sz w:val="18"/>
                <w:szCs w:val="18"/>
              </w:rPr>
            </w:pPr>
            <w:r w:rsidRPr="00E42C42">
              <w:rPr>
                <w:rFonts w:cstheme="minorHAnsi"/>
                <w:bCs/>
                <w:sz w:val="18"/>
                <w:szCs w:val="18"/>
              </w:rPr>
              <w:t>Interact</w:t>
            </w:r>
            <w:r w:rsidR="00205B6A">
              <w:rPr>
                <w:rFonts w:cstheme="minorHAnsi"/>
                <w:bCs/>
                <w:sz w:val="18"/>
                <w:szCs w:val="18"/>
              </w:rPr>
              <w:t>ion</w:t>
            </w:r>
            <w:r w:rsidRPr="00E42C42">
              <w:rPr>
                <w:rFonts w:cstheme="minorHAnsi"/>
                <w:bCs/>
                <w:sz w:val="18"/>
                <w:szCs w:val="18"/>
              </w:rPr>
              <w:t xml:space="preserve"> with strangers</w:t>
            </w:r>
          </w:p>
          <w:p w14:paraId="51B7DDA5" w14:textId="6944AC83" w:rsidR="00CE49C9" w:rsidRPr="00E42C42" w:rsidRDefault="00A571FE" w:rsidP="00EF6E37">
            <w:pPr>
              <w:rPr>
                <w:rFonts w:cstheme="minorHAnsi"/>
                <w:bCs/>
                <w:sz w:val="18"/>
                <w:szCs w:val="18"/>
              </w:rPr>
            </w:pPr>
            <w:r w:rsidRPr="00E42C42">
              <w:rPr>
                <w:rFonts w:cstheme="minorHAnsi"/>
                <w:bCs/>
                <w:sz w:val="18"/>
                <w:szCs w:val="18"/>
              </w:rPr>
              <w:t>R</w:t>
            </w:r>
            <w:r w:rsidR="00CE49C9" w:rsidRPr="00E42C42">
              <w:rPr>
                <w:rFonts w:cstheme="minorHAnsi"/>
                <w:bCs/>
                <w:sz w:val="18"/>
                <w:szCs w:val="18"/>
              </w:rPr>
              <w:t>egular checkups</w:t>
            </w:r>
            <w:r w:rsidRPr="00E42C42">
              <w:rPr>
                <w:rFonts w:cstheme="minorHAnsi"/>
                <w:bCs/>
                <w:sz w:val="18"/>
                <w:szCs w:val="18"/>
              </w:rPr>
              <w:t>/ medical</w:t>
            </w:r>
          </w:p>
          <w:p w14:paraId="04698063" w14:textId="77777777" w:rsidR="00CE49C9" w:rsidRPr="00E42C42" w:rsidRDefault="00CE49C9" w:rsidP="00EF6E37">
            <w:pPr>
              <w:rPr>
                <w:rFonts w:cstheme="minorHAnsi"/>
                <w:bCs/>
                <w:sz w:val="16"/>
                <w:szCs w:val="16"/>
              </w:rPr>
            </w:pPr>
          </w:p>
          <w:p w14:paraId="2B90C754" w14:textId="3D137180" w:rsidR="00CE49C9" w:rsidRPr="00E42C42" w:rsidRDefault="00CE49C9" w:rsidP="00EF6E37">
            <w:pPr>
              <w:rPr>
                <w:rFonts w:cstheme="minorHAnsi"/>
                <w:bCs/>
                <w:sz w:val="16"/>
                <w:szCs w:val="16"/>
              </w:rPr>
            </w:pPr>
          </w:p>
        </w:tc>
        <w:tc>
          <w:tcPr>
            <w:tcW w:w="3358" w:type="dxa"/>
            <w:tcBorders>
              <w:bottom w:val="single" w:sz="4" w:space="0" w:color="auto"/>
            </w:tcBorders>
          </w:tcPr>
          <w:p w14:paraId="6C3BB223" w14:textId="77777777" w:rsidR="00CE49C9" w:rsidRPr="00E42C42" w:rsidRDefault="00CE49C9" w:rsidP="00EF6E37">
            <w:pPr>
              <w:rPr>
                <w:rFonts w:cstheme="minorHAnsi"/>
                <w:bCs/>
                <w:sz w:val="20"/>
                <w:szCs w:val="20"/>
              </w:rPr>
            </w:pPr>
          </w:p>
        </w:tc>
        <w:tc>
          <w:tcPr>
            <w:tcW w:w="3358" w:type="dxa"/>
            <w:tcBorders>
              <w:bottom w:val="single" w:sz="4" w:space="0" w:color="auto"/>
            </w:tcBorders>
          </w:tcPr>
          <w:p w14:paraId="492DD3A3" w14:textId="77777777" w:rsidR="00CE49C9" w:rsidRPr="00E42C42" w:rsidRDefault="00CE49C9" w:rsidP="00EF6E37">
            <w:pPr>
              <w:rPr>
                <w:rFonts w:cstheme="minorHAnsi"/>
                <w:bCs/>
                <w:sz w:val="20"/>
                <w:szCs w:val="20"/>
              </w:rPr>
            </w:pPr>
          </w:p>
        </w:tc>
      </w:tr>
      <w:tr w:rsidR="0040576C" w:rsidRPr="00E42C42" w14:paraId="73F0CC5E" w14:textId="77777777" w:rsidTr="009641FE">
        <w:trPr>
          <w:trHeight w:val="209"/>
        </w:trPr>
        <w:tc>
          <w:tcPr>
            <w:tcW w:w="3356" w:type="dxa"/>
            <w:tcBorders>
              <w:bottom w:val="single" w:sz="4" w:space="0" w:color="auto"/>
            </w:tcBorders>
          </w:tcPr>
          <w:p w14:paraId="720BDF02" w14:textId="1335F2FF" w:rsidR="00CE49C9" w:rsidRPr="00E42C42" w:rsidRDefault="00CE49C9" w:rsidP="00EF6E37">
            <w:pPr>
              <w:rPr>
                <w:rFonts w:cstheme="minorHAnsi"/>
                <w:bCs/>
                <w:sz w:val="20"/>
                <w:szCs w:val="20"/>
              </w:rPr>
            </w:pPr>
            <w:r w:rsidRPr="00E42C42">
              <w:rPr>
                <w:rFonts w:cstheme="minorHAnsi"/>
                <w:bCs/>
                <w:sz w:val="20"/>
                <w:szCs w:val="20"/>
              </w:rPr>
              <w:t>Functional Academics</w:t>
            </w:r>
            <w:r w:rsidR="00A571FE" w:rsidRPr="00E42C42">
              <w:rPr>
                <w:rFonts w:cstheme="minorHAnsi"/>
                <w:bCs/>
                <w:sz w:val="20"/>
                <w:szCs w:val="20"/>
              </w:rPr>
              <w:t>:</w:t>
            </w:r>
          </w:p>
          <w:p w14:paraId="3CA557D6" w14:textId="77777777" w:rsidR="00CE49C9" w:rsidRPr="00E42C42" w:rsidRDefault="00CE49C9" w:rsidP="00EF6E37">
            <w:pPr>
              <w:rPr>
                <w:rFonts w:cstheme="minorHAnsi"/>
                <w:bCs/>
                <w:sz w:val="18"/>
                <w:szCs w:val="18"/>
              </w:rPr>
            </w:pPr>
            <w:r w:rsidRPr="00E42C42">
              <w:rPr>
                <w:rFonts w:cstheme="minorHAnsi"/>
                <w:bCs/>
                <w:sz w:val="18"/>
                <w:szCs w:val="18"/>
              </w:rPr>
              <w:t>Applied learning skills</w:t>
            </w:r>
          </w:p>
          <w:p w14:paraId="320B0EE2" w14:textId="77777777" w:rsidR="00205B6A" w:rsidRDefault="00CE49C9" w:rsidP="00EF6E37">
            <w:pPr>
              <w:rPr>
                <w:rFonts w:cstheme="minorHAnsi"/>
                <w:bCs/>
                <w:sz w:val="18"/>
                <w:szCs w:val="18"/>
              </w:rPr>
            </w:pPr>
            <w:r w:rsidRPr="00E42C42">
              <w:rPr>
                <w:rFonts w:cstheme="minorHAnsi"/>
                <w:bCs/>
                <w:sz w:val="18"/>
                <w:szCs w:val="18"/>
              </w:rPr>
              <w:t xml:space="preserve">Reading, writing, math, science, </w:t>
            </w:r>
            <w:r w:rsidR="00205B6A">
              <w:rPr>
                <w:rFonts w:cstheme="minorHAnsi"/>
                <w:bCs/>
                <w:sz w:val="18"/>
                <w:szCs w:val="18"/>
              </w:rPr>
              <w:t xml:space="preserve">and </w:t>
            </w:r>
          </w:p>
          <w:p w14:paraId="4DB63B4D" w14:textId="7C3FAE35" w:rsidR="00CE49C9" w:rsidRPr="00E42C42" w:rsidRDefault="00CE49C9" w:rsidP="00205B6A">
            <w:pPr>
              <w:rPr>
                <w:rFonts w:cstheme="minorHAnsi"/>
                <w:bCs/>
                <w:sz w:val="18"/>
                <w:szCs w:val="18"/>
              </w:rPr>
            </w:pPr>
            <w:r w:rsidRPr="00E42C42">
              <w:rPr>
                <w:rFonts w:cstheme="minorHAnsi"/>
                <w:bCs/>
                <w:sz w:val="18"/>
                <w:szCs w:val="18"/>
              </w:rPr>
              <w:t>social studies</w:t>
            </w:r>
          </w:p>
          <w:p w14:paraId="7FA0BE97" w14:textId="77777777" w:rsidR="00CE49C9" w:rsidRPr="00E42C42" w:rsidRDefault="00CE49C9" w:rsidP="00EF6E37">
            <w:pPr>
              <w:rPr>
                <w:rFonts w:cstheme="minorHAnsi"/>
                <w:bCs/>
                <w:sz w:val="18"/>
                <w:szCs w:val="18"/>
              </w:rPr>
            </w:pPr>
            <w:r w:rsidRPr="00E42C42">
              <w:rPr>
                <w:rFonts w:cstheme="minorHAnsi"/>
                <w:bCs/>
                <w:sz w:val="18"/>
                <w:szCs w:val="18"/>
              </w:rPr>
              <w:t>Applied Arts</w:t>
            </w:r>
          </w:p>
          <w:p w14:paraId="65DA4B54" w14:textId="77777777" w:rsidR="00CE49C9" w:rsidRDefault="00CE49C9" w:rsidP="00EF6E37">
            <w:pPr>
              <w:rPr>
                <w:rFonts w:cstheme="minorHAnsi"/>
                <w:bCs/>
                <w:sz w:val="16"/>
                <w:szCs w:val="16"/>
              </w:rPr>
            </w:pPr>
          </w:p>
          <w:p w14:paraId="7D60F4AB" w14:textId="77777777" w:rsidR="009641FE" w:rsidRDefault="009641FE" w:rsidP="00EF6E37">
            <w:pPr>
              <w:rPr>
                <w:rFonts w:cstheme="minorHAnsi"/>
                <w:bCs/>
                <w:sz w:val="16"/>
                <w:szCs w:val="16"/>
              </w:rPr>
            </w:pPr>
          </w:p>
          <w:p w14:paraId="5370A8A8" w14:textId="77777777" w:rsidR="009641FE" w:rsidRDefault="009641FE" w:rsidP="00EF6E37">
            <w:pPr>
              <w:rPr>
                <w:rFonts w:cstheme="minorHAnsi"/>
                <w:bCs/>
                <w:sz w:val="16"/>
                <w:szCs w:val="16"/>
              </w:rPr>
            </w:pPr>
          </w:p>
          <w:p w14:paraId="242A9503" w14:textId="77777777" w:rsidR="009641FE" w:rsidRDefault="009641FE" w:rsidP="00EF6E37">
            <w:pPr>
              <w:rPr>
                <w:rFonts w:cstheme="minorHAnsi"/>
                <w:bCs/>
                <w:sz w:val="16"/>
                <w:szCs w:val="16"/>
              </w:rPr>
            </w:pPr>
          </w:p>
          <w:p w14:paraId="684A1A4E" w14:textId="77777777" w:rsidR="009641FE" w:rsidRPr="00E42C42" w:rsidRDefault="009641FE" w:rsidP="00EF6E37">
            <w:pPr>
              <w:rPr>
                <w:rFonts w:cstheme="minorHAnsi"/>
                <w:bCs/>
                <w:sz w:val="16"/>
                <w:szCs w:val="16"/>
              </w:rPr>
            </w:pPr>
          </w:p>
          <w:p w14:paraId="605E9C48" w14:textId="53412A0F" w:rsidR="00CE49C9" w:rsidRPr="00E42C42" w:rsidRDefault="00CE49C9" w:rsidP="00EF6E37">
            <w:pPr>
              <w:rPr>
                <w:rFonts w:cstheme="minorHAnsi"/>
                <w:bCs/>
                <w:sz w:val="16"/>
                <w:szCs w:val="16"/>
              </w:rPr>
            </w:pPr>
          </w:p>
        </w:tc>
        <w:tc>
          <w:tcPr>
            <w:tcW w:w="3358" w:type="dxa"/>
            <w:tcBorders>
              <w:bottom w:val="single" w:sz="4" w:space="0" w:color="auto"/>
            </w:tcBorders>
          </w:tcPr>
          <w:p w14:paraId="289E6EA5" w14:textId="77777777" w:rsidR="00CE49C9" w:rsidRPr="00E42C42" w:rsidRDefault="00CE49C9" w:rsidP="00EF6E37">
            <w:pPr>
              <w:rPr>
                <w:rFonts w:cstheme="minorHAnsi"/>
                <w:bCs/>
                <w:sz w:val="20"/>
                <w:szCs w:val="20"/>
              </w:rPr>
            </w:pPr>
          </w:p>
        </w:tc>
        <w:tc>
          <w:tcPr>
            <w:tcW w:w="3358" w:type="dxa"/>
            <w:tcBorders>
              <w:bottom w:val="single" w:sz="4" w:space="0" w:color="auto"/>
            </w:tcBorders>
          </w:tcPr>
          <w:p w14:paraId="6107666A" w14:textId="77777777" w:rsidR="00CE49C9" w:rsidRPr="00E42C42" w:rsidRDefault="00CE49C9" w:rsidP="00EF6E37">
            <w:pPr>
              <w:rPr>
                <w:rFonts w:cstheme="minorHAnsi"/>
                <w:bCs/>
                <w:sz w:val="20"/>
                <w:szCs w:val="20"/>
              </w:rPr>
            </w:pPr>
          </w:p>
        </w:tc>
      </w:tr>
      <w:tr w:rsidR="0040576C" w:rsidRPr="00E42C42" w14:paraId="3D737C04" w14:textId="77777777" w:rsidTr="009641FE">
        <w:trPr>
          <w:trHeight w:val="209"/>
        </w:trPr>
        <w:tc>
          <w:tcPr>
            <w:tcW w:w="3356" w:type="dxa"/>
            <w:tcBorders>
              <w:top w:val="single" w:sz="4" w:space="0" w:color="auto"/>
            </w:tcBorders>
          </w:tcPr>
          <w:p w14:paraId="7321E1C3" w14:textId="4E04D6EB" w:rsidR="00CE49C9" w:rsidRPr="00E42C42" w:rsidRDefault="00CE49C9" w:rsidP="00EF6E37">
            <w:pPr>
              <w:rPr>
                <w:rFonts w:cstheme="minorHAnsi"/>
                <w:bCs/>
                <w:sz w:val="20"/>
                <w:szCs w:val="20"/>
              </w:rPr>
            </w:pPr>
            <w:r w:rsidRPr="00E42C42">
              <w:rPr>
                <w:rFonts w:cstheme="minorHAnsi"/>
                <w:bCs/>
                <w:sz w:val="20"/>
                <w:szCs w:val="20"/>
              </w:rPr>
              <w:t>Leisure</w:t>
            </w:r>
            <w:r w:rsidR="00AD11C3" w:rsidRPr="00E42C42">
              <w:rPr>
                <w:rFonts w:cstheme="minorHAnsi"/>
                <w:bCs/>
                <w:sz w:val="20"/>
                <w:szCs w:val="20"/>
              </w:rPr>
              <w:t>:</w:t>
            </w:r>
          </w:p>
          <w:p w14:paraId="02324460" w14:textId="6ED0AA62" w:rsidR="00CE49C9" w:rsidRPr="00E42C42" w:rsidRDefault="00AD11C3" w:rsidP="00EF6E37">
            <w:pPr>
              <w:rPr>
                <w:rFonts w:cstheme="minorHAnsi"/>
                <w:bCs/>
                <w:sz w:val="18"/>
                <w:szCs w:val="18"/>
              </w:rPr>
            </w:pPr>
            <w:r w:rsidRPr="00E42C42">
              <w:rPr>
                <w:rFonts w:cstheme="minorHAnsi"/>
                <w:bCs/>
                <w:sz w:val="18"/>
                <w:szCs w:val="18"/>
              </w:rPr>
              <w:t>Making choices for leisure activities</w:t>
            </w:r>
          </w:p>
          <w:p w14:paraId="085CBEA2" w14:textId="0E190335" w:rsidR="00CE49C9" w:rsidRPr="00E42C42" w:rsidRDefault="00AD11C3" w:rsidP="00EF6E37">
            <w:pPr>
              <w:rPr>
                <w:rFonts w:cstheme="minorHAnsi"/>
                <w:bCs/>
                <w:sz w:val="18"/>
                <w:szCs w:val="18"/>
              </w:rPr>
            </w:pPr>
            <w:r w:rsidRPr="00E42C42">
              <w:rPr>
                <w:rFonts w:cstheme="minorHAnsi"/>
                <w:bCs/>
                <w:sz w:val="18"/>
                <w:szCs w:val="18"/>
              </w:rPr>
              <w:t>R</w:t>
            </w:r>
            <w:r w:rsidR="00CE49C9" w:rsidRPr="00E42C42">
              <w:rPr>
                <w:rFonts w:cstheme="minorHAnsi"/>
                <w:bCs/>
                <w:sz w:val="18"/>
                <w:szCs w:val="18"/>
              </w:rPr>
              <w:t>ecreational interests</w:t>
            </w:r>
          </w:p>
          <w:p w14:paraId="43BFBCF6" w14:textId="10F10022" w:rsidR="00CE49C9" w:rsidRPr="00E42C42" w:rsidRDefault="00CE49C9" w:rsidP="00EF6E37">
            <w:pPr>
              <w:rPr>
                <w:rFonts w:cstheme="minorHAnsi"/>
                <w:bCs/>
                <w:sz w:val="18"/>
                <w:szCs w:val="18"/>
              </w:rPr>
            </w:pPr>
            <w:r w:rsidRPr="00E42C42">
              <w:rPr>
                <w:rFonts w:cstheme="minorHAnsi"/>
                <w:bCs/>
                <w:sz w:val="18"/>
                <w:szCs w:val="18"/>
              </w:rPr>
              <w:t>Enjoying home</w:t>
            </w:r>
            <w:r w:rsidR="00AD11C3" w:rsidRPr="00E42C42">
              <w:rPr>
                <w:rFonts w:cstheme="minorHAnsi"/>
                <w:bCs/>
                <w:sz w:val="18"/>
                <w:szCs w:val="18"/>
              </w:rPr>
              <w:t xml:space="preserve"> and</w:t>
            </w:r>
            <w:r w:rsidRPr="00E42C42">
              <w:rPr>
                <w:rFonts w:cstheme="minorHAnsi"/>
                <w:bCs/>
                <w:sz w:val="18"/>
                <w:szCs w:val="18"/>
              </w:rPr>
              <w:t xml:space="preserve"> community</w:t>
            </w:r>
          </w:p>
          <w:p w14:paraId="682BF826" w14:textId="77777777" w:rsidR="00CE49C9" w:rsidRPr="00E42C42" w:rsidRDefault="00CE49C9" w:rsidP="00EF6E37">
            <w:pPr>
              <w:rPr>
                <w:rFonts w:cstheme="minorHAnsi"/>
                <w:bCs/>
                <w:sz w:val="18"/>
                <w:szCs w:val="18"/>
              </w:rPr>
            </w:pPr>
            <w:r w:rsidRPr="00E42C42">
              <w:rPr>
                <w:rFonts w:cstheme="minorHAnsi"/>
                <w:bCs/>
                <w:sz w:val="18"/>
                <w:szCs w:val="18"/>
              </w:rPr>
              <w:t>Playing socially with others</w:t>
            </w:r>
          </w:p>
          <w:p w14:paraId="0FC19D0C" w14:textId="77777777" w:rsidR="00CE49C9" w:rsidRPr="00E42C42" w:rsidRDefault="00CE49C9" w:rsidP="00EF6E37">
            <w:pPr>
              <w:rPr>
                <w:rFonts w:cstheme="minorHAnsi"/>
                <w:bCs/>
                <w:sz w:val="18"/>
                <w:szCs w:val="18"/>
              </w:rPr>
            </w:pPr>
            <w:r w:rsidRPr="00E42C42">
              <w:rPr>
                <w:rFonts w:cstheme="minorHAnsi"/>
                <w:bCs/>
                <w:sz w:val="18"/>
                <w:szCs w:val="18"/>
              </w:rPr>
              <w:t>Taking turns</w:t>
            </w:r>
          </w:p>
          <w:p w14:paraId="7D9C314C" w14:textId="578063C3" w:rsidR="00CE49C9" w:rsidRDefault="00CE49C9" w:rsidP="00EF6E37">
            <w:pPr>
              <w:rPr>
                <w:rFonts w:cstheme="minorHAnsi"/>
                <w:bCs/>
                <w:sz w:val="18"/>
                <w:szCs w:val="18"/>
              </w:rPr>
            </w:pPr>
            <w:r w:rsidRPr="00E42C42">
              <w:rPr>
                <w:rFonts w:cstheme="minorHAnsi"/>
                <w:bCs/>
                <w:sz w:val="18"/>
                <w:szCs w:val="18"/>
              </w:rPr>
              <w:t>Termination</w:t>
            </w:r>
            <w:r w:rsidR="00AD11C3" w:rsidRPr="00E42C42">
              <w:rPr>
                <w:rFonts w:cstheme="minorHAnsi"/>
                <w:bCs/>
                <w:sz w:val="18"/>
                <w:szCs w:val="18"/>
              </w:rPr>
              <w:t xml:space="preserve"> of</w:t>
            </w:r>
            <w:r w:rsidRPr="00E42C42">
              <w:rPr>
                <w:rFonts w:cstheme="minorHAnsi"/>
                <w:bCs/>
                <w:sz w:val="18"/>
                <w:szCs w:val="18"/>
              </w:rPr>
              <w:t xml:space="preserve"> activities</w:t>
            </w:r>
          </w:p>
          <w:p w14:paraId="24C51E16" w14:textId="77777777" w:rsidR="009641FE" w:rsidRDefault="009641FE" w:rsidP="00EF6E37">
            <w:pPr>
              <w:rPr>
                <w:rFonts w:cstheme="minorHAnsi"/>
                <w:bCs/>
                <w:sz w:val="18"/>
                <w:szCs w:val="18"/>
              </w:rPr>
            </w:pPr>
          </w:p>
          <w:p w14:paraId="1B30F60C" w14:textId="77777777" w:rsidR="009641FE" w:rsidRDefault="009641FE" w:rsidP="00EF6E37">
            <w:pPr>
              <w:rPr>
                <w:rFonts w:cstheme="minorHAnsi"/>
                <w:bCs/>
                <w:sz w:val="18"/>
                <w:szCs w:val="18"/>
              </w:rPr>
            </w:pPr>
          </w:p>
          <w:p w14:paraId="22AFE602" w14:textId="77777777" w:rsidR="009641FE" w:rsidRPr="00E42C42" w:rsidRDefault="009641FE" w:rsidP="00EF6E37">
            <w:pPr>
              <w:rPr>
                <w:rFonts w:cstheme="minorHAnsi"/>
                <w:bCs/>
                <w:sz w:val="18"/>
                <w:szCs w:val="18"/>
              </w:rPr>
            </w:pPr>
          </w:p>
          <w:p w14:paraId="7D039B37" w14:textId="7AEF545C" w:rsidR="00CE49C9" w:rsidRPr="00E42C42" w:rsidRDefault="00CE49C9" w:rsidP="00EF6E37">
            <w:pPr>
              <w:rPr>
                <w:rFonts w:cstheme="minorHAnsi"/>
                <w:bCs/>
                <w:sz w:val="16"/>
                <w:szCs w:val="16"/>
              </w:rPr>
            </w:pPr>
          </w:p>
        </w:tc>
        <w:tc>
          <w:tcPr>
            <w:tcW w:w="3358" w:type="dxa"/>
            <w:tcBorders>
              <w:top w:val="single" w:sz="4" w:space="0" w:color="auto"/>
            </w:tcBorders>
          </w:tcPr>
          <w:p w14:paraId="0E668099" w14:textId="77777777" w:rsidR="00CE49C9" w:rsidRPr="00E42C42" w:rsidRDefault="00CE49C9" w:rsidP="00EF6E37">
            <w:pPr>
              <w:rPr>
                <w:rFonts w:cstheme="minorHAnsi"/>
                <w:bCs/>
                <w:sz w:val="20"/>
                <w:szCs w:val="20"/>
              </w:rPr>
            </w:pPr>
          </w:p>
        </w:tc>
        <w:tc>
          <w:tcPr>
            <w:tcW w:w="3358" w:type="dxa"/>
            <w:tcBorders>
              <w:top w:val="single" w:sz="4" w:space="0" w:color="auto"/>
            </w:tcBorders>
          </w:tcPr>
          <w:p w14:paraId="0D602B8D" w14:textId="77777777" w:rsidR="00CE49C9" w:rsidRPr="00E42C42" w:rsidRDefault="00CE49C9" w:rsidP="00EF6E37">
            <w:pPr>
              <w:rPr>
                <w:rFonts w:cstheme="minorHAnsi"/>
                <w:bCs/>
                <w:sz w:val="20"/>
                <w:szCs w:val="20"/>
              </w:rPr>
            </w:pPr>
          </w:p>
        </w:tc>
      </w:tr>
    </w:tbl>
    <w:p w14:paraId="5117916C" w14:textId="77777777" w:rsidR="009641FE" w:rsidRDefault="009641FE"/>
    <w:p w14:paraId="07EF6101" w14:textId="77777777" w:rsidR="009641FE" w:rsidRDefault="009641FE"/>
    <w:p w14:paraId="2C4A8005" w14:textId="77777777" w:rsidR="009641FE" w:rsidRDefault="009641FE"/>
    <w:p w14:paraId="2034FC83" w14:textId="77777777" w:rsidR="009641FE" w:rsidRDefault="009641FE"/>
    <w:tbl>
      <w:tblPr>
        <w:tblStyle w:val="TableGrid"/>
        <w:tblW w:w="10072" w:type="dxa"/>
        <w:tblInd w:w="-2" w:type="dxa"/>
        <w:tblLook w:val="04A0" w:firstRow="1" w:lastRow="0" w:firstColumn="1" w:lastColumn="0" w:noHBand="0" w:noVBand="1"/>
      </w:tblPr>
      <w:tblGrid>
        <w:gridCol w:w="355"/>
        <w:gridCol w:w="180"/>
        <w:gridCol w:w="1170"/>
        <w:gridCol w:w="4231"/>
        <w:gridCol w:w="1617"/>
        <w:gridCol w:w="2519"/>
      </w:tblGrid>
      <w:tr w:rsidR="0040576C" w:rsidRPr="00EF6E37" w14:paraId="148B6AE0" w14:textId="77777777" w:rsidTr="009641FE">
        <w:trPr>
          <w:trHeight w:val="245"/>
        </w:trPr>
        <w:tc>
          <w:tcPr>
            <w:tcW w:w="10072" w:type="dxa"/>
            <w:gridSpan w:val="6"/>
            <w:shd w:val="clear" w:color="auto" w:fill="000000" w:themeFill="text1"/>
          </w:tcPr>
          <w:p w14:paraId="06D42B3D" w14:textId="6D46AFAB" w:rsidR="0040576C" w:rsidRPr="00EF6E37" w:rsidRDefault="0040576C" w:rsidP="001B565C">
            <w:pPr>
              <w:rPr>
                <w:rFonts w:cstheme="minorHAnsi"/>
                <w:bCs/>
                <w:color w:val="FFFFFF" w:themeColor="background1"/>
              </w:rPr>
            </w:pPr>
            <w:bookmarkStart w:id="6" w:name="_Hlk222905737"/>
            <w:r w:rsidRPr="00EF6E37">
              <w:rPr>
                <w:rFonts w:cstheme="minorHAnsi"/>
                <w:bCs/>
                <w:color w:val="FFFFFF" w:themeColor="background1"/>
              </w:rPr>
              <w:lastRenderedPageBreak/>
              <w:t xml:space="preserve">METHOD </w:t>
            </w:r>
            <w:r>
              <w:rPr>
                <w:rFonts w:cstheme="minorHAnsi"/>
                <w:bCs/>
                <w:color w:val="FFFFFF" w:themeColor="background1"/>
              </w:rPr>
              <w:t>2</w:t>
            </w:r>
            <w:r w:rsidR="00205B6A">
              <w:rPr>
                <w:rFonts w:cstheme="minorHAnsi"/>
                <w:bCs/>
                <w:color w:val="FFFFFF" w:themeColor="background1"/>
              </w:rPr>
              <w:t>:</w:t>
            </w:r>
            <w:r w:rsidRPr="00EF6E37">
              <w:rPr>
                <w:rFonts w:cstheme="minorHAnsi"/>
                <w:bCs/>
                <w:color w:val="FFFFFF" w:themeColor="background1"/>
              </w:rPr>
              <w:t xml:space="preserve"> SUMMARY </w:t>
            </w:r>
          </w:p>
        </w:tc>
      </w:tr>
      <w:tr w:rsidR="00951762" w:rsidRPr="00331802" w14:paraId="1821B4F4" w14:textId="77777777" w:rsidTr="009641FE">
        <w:trPr>
          <w:trHeight w:val="288"/>
        </w:trPr>
        <w:tc>
          <w:tcPr>
            <w:tcW w:w="355" w:type="dxa"/>
            <w:shd w:val="clear" w:color="auto" w:fill="auto"/>
            <w:vAlign w:val="center"/>
          </w:tcPr>
          <w:p w14:paraId="438FD131" w14:textId="77777777" w:rsidR="0040576C" w:rsidRDefault="0040576C" w:rsidP="001B565C">
            <w:pPr>
              <w:rPr>
                <w:rFonts w:cstheme="minorHAnsi"/>
                <w:bCs/>
                <w:sz w:val="18"/>
                <w:szCs w:val="18"/>
              </w:rPr>
            </w:pPr>
          </w:p>
        </w:tc>
        <w:tc>
          <w:tcPr>
            <w:tcW w:w="9717" w:type="dxa"/>
            <w:gridSpan w:val="5"/>
            <w:shd w:val="clear" w:color="auto" w:fill="auto"/>
            <w:vAlign w:val="center"/>
          </w:tcPr>
          <w:p w14:paraId="7F591904" w14:textId="77777777" w:rsidR="0040576C" w:rsidRDefault="0040576C" w:rsidP="001B565C">
            <w:pPr>
              <w:rPr>
                <w:rFonts w:cstheme="minorHAnsi"/>
                <w:bCs/>
                <w:sz w:val="18"/>
                <w:szCs w:val="18"/>
              </w:rPr>
            </w:pPr>
            <w:r>
              <w:rPr>
                <w:rFonts w:cstheme="minorHAnsi"/>
                <w:bCs/>
                <w:sz w:val="18"/>
                <w:szCs w:val="18"/>
              </w:rPr>
              <w:t>Yes</w:t>
            </w:r>
          </w:p>
        </w:tc>
      </w:tr>
      <w:tr w:rsidR="00951762" w:rsidRPr="00331802" w14:paraId="77119FCD" w14:textId="77777777" w:rsidTr="009641FE">
        <w:trPr>
          <w:trHeight w:val="288"/>
        </w:trPr>
        <w:tc>
          <w:tcPr>
            <w:tcW w:w="355" w:type="dxa"/>
            <w:shd w:val="clear" w:color="auto" w:fill="auto"/>
            <w:vAlign w:val="center"/>
          </w:tcPr>
          <w:p w14:paraId="6027A9EA" w14:textId="77777777" w:rsidR="0040576C" w:rsidRDefault="0040576C" w:rsidP="001B565C">
            <w:pPr>
              <w:rPr>
                <w:rFonts w:cstheme="minorHAnsi"/>
                <w:bCs/>
                <w:sz w:val="18"/>
                <w:szCs w:val="18"/>
              </w:rPr>
            </w:pPr>
          </w:p>
        </w:tc>
        <w:tc>
          <w:tcPr>
            <w:tcW w:w="9717" w:type="dxa"/>
            <w:gridSpan w:val="5"/>
            <w:shd w:val="clear" w:color="auto" w:fill="auto"/>
            <w:vAlign w:val="center"/>
          </w:tcPr>
          <w:p w14:paraId="6CAE5577" w14:textId="77777777" w:rsidR="0040576C" w:rsidRDefault="0040576C" w:rsidP="001B565C">
            <w:pPr>
              <w:rPr>
                <w:rFonts w:cstheme="minorHAnsi"/>
                <w:bCs/>
                <w:sz w:val="18"/>
                <w:szCs w:val="18"/>
              </w:rPr>
            </w:pPr>
            <w:r>
              <w:rPr>
                <w:rFonts w:cstheme="minorHAnsi"/>
                <w:bCs/>
                <w:sz w:val="18"/>
                <w:szCs w:val="18"/>
              </w:rPr>
              <w:t>No</w:t>
            </w:r>
          </w:p>
        </w:tc>
      </w:tr>
      <w:tr w:rsidR="0040576C" w:rsidRPr="00331802" w14:paraId="70A6C145" w14:textId="77777777" w:rsidTr="009641FE">
        <w:trPr>
          <w:trHeight w:val="3851"/>
        </w:trPr>
        <w:tc>
          <w:tcPr>
            <w:tcW w:w="10072" w:type="dxa"/>
            <w:gridSpan w:val="6"/>
            <w:shd w:val="clear" w:color="auto" w:fill="auto"/>
          </w:tcPr>
          <w:p w14:paraId="1BCC305F" w14:textId="5C288DBC" w:rsidR="0040576C" w:rsidRDefault="0040576C" w:rsidP="001B565C">
            <w:pPr>
              <w:rPr>
                <w:rFonts w:cstheme="minorHAnsi"/>
                <w:bCs/>
                <w:sz w:val="18"/>
                <w:szCs w:val="18"/>
              </w:rPr>
            </w:pPr>
            <w:r>
              <w:rPr>
                <w:rFonts w:cstheme="minorHAnsi"/>
                <w:bCs/>
                <w:sz w:val="18"/>
                <w:szCs w:val="18"/>
              </w:rPr>
              <w:t>The student is not able to respond to any standardized measure of cognitive ability due to a combination of sensory and/or motor impairments</w:t>
            </w:r>
            <w:r w:rsidR="003907B4">
              <w:rPr>
                <w:rFonts w:cstheme="minorHAnsi"/>
                <w:bCs/>
                <w:sz w:val="18"/>
                <w:szCs w:val="18"/>
              </w:rPr>
              <w:t>. D</w:t>
            </w:r>
            <w:r>
              <w:rPr>
                <w:rFonts w:cstheme="minorHAnsi"/>
                <w:bCs/>
                <w:sz w:val="18"/>
                <w:szCs w:val="18"/>
              </w:rPr>
              <w:t>iagnostic information indicates significant deficits in intellectual and adaptive behavior skills, and the student requires pervasive supports across all life areas.</w:t>
            </w:r>
          </w:p>
          <w:p w14:paraId="13CE9AB6" w14:textId="77777777" w:rsidR="0040576C" w:rsidRDefault="0040576C" w:rsidP="001B565C">
            <w:pPr>
              <w:rPr>
                <w:rFonts w:cstheme="minorHAnsi"/>
                <w:bCs/>
                <w:sz w:val="18"/>
                <w:szCs w:val="18"/>
              </w:rPr>
            </w:pPr>
          </w:p>
          <w:p w14:paraId="62069DB5" w14:textId="4CF7F4D2" w:rsidR="0040576C" w:rsidRDefault="0040576C" w:rsidP="001B565C">
            <w:pPr>
              <w:rPr>
                <w:rFonts w:cstheme="minorHAnsi"/>
                <w:bCs/>
                <w:sz w:val="18"/>
                <w:szCs w:val="18"/>
              </w:rPr>
            </w:pPr>
            <w:r>
              <w:rPr>
                <w:rFonts w:cstheme="minorHAnsi"/>
                <w:bCs/>
                <w:sz w:val="18"/>
                <w:szCs w:val="18"/>
              </w:rPr>
              <w:t>More information needed:</w:t>
            </w:r>
          </w:p>
          <w:p w14:paraId="19385582" w14:textId="671F9A99" w:rsidR="0040576C" w:rsidRDefault="0040576C" w:rsidP="001B565C">
            <w:pPr>
              <w:rPr>
                <w:rFonts w:eastAsia="Wingdings" w:cstheme="minorHAnsi"/>
                <w:bCs/>
                <w:sz w:val="18"/>
                <w:szCs w:val="18"/>
              </w:rPr>
            </w:pPr>
            <w:r w:rsidRPr="00480501">
              <w:rPr>
                <w:rFonts w:ascii="Wingdings" w:eastAsia="Wingdings" w:hAnsi="Wingdings" w:cs="Wingdings"/>
                <w:bCs/>
                <w:sz w:val="18"/>
                <w:szCs w:val="18"/>
              </w:rPr>
              <w:t>o</w:t>
            </w:r>
            <w:r>
              <w:rPr>
                <w:rFonts w:ascii="Wingdings" w:eastAsia="Wingdings" w:hAnsi="Wingdings" w:cs="Wingdings"/>
                <w:bCs/>
                <w:sz w:val="18"/>
                <w:szCs w:val="18"/>
              </w:rPr>
              <w:t xml:space="preserve"> </w:t>
            </w:r>
            <w:r w:rsidRPr="0040576C">
              <w:rPr>
                <w:rFonts w:eastAsia="Wingdings" w:cstheme="minorHAnsi"/>
                <w:bCs/>
                <w:sz w:val="18"/>
                <w:szCs w:val="18"/>
              </w:rPr>
              <w:t xml:space="preserve">The </w:t>
            </w:r>
            <w:r w:rsidR="00205B6A">
              <w:rPr>
                <w:rFonts w:eastAsia="Wingdings" w:cstheme="minorHAnsi"/>
                <w:bCs/>
                <w:sz w:val="18"/>
                <w:szCs w:val="18"/>
              </w:rPr>
              <w:t>evaluation report</w:t>
            </w:r>
            <w:r w:rsidRPr="0040576C">
              <w:rPr>
                <w:rFonts w:eastAsia="Wingdings" w:cstheme="minorHAnsi"/>
                <w:bCs/>
                <w:sz w:val="18"/>
                <w:szCs w:val="18"/>
              </w:rPr>
              <w:t xml:space="preserve"> does not clear</w:t>
            </w:r>
            <w:r w:rsidR="00205B6A">
              <w:rPr>
                <w:rFonts w:eastAsia="Wingdings" w:cstheme="minorHAnsi"/>
                <w:bCs/>
                <w:sz w:val="18"/>
                <w:szCs w:val="18"/>
              </w:rPr>
              <w:t>l</w:t>
            </w:r>
            <w:r w:rsidRPr="0040576C">
              <w:rPr>
                <w:rFonts w:eastAsia="Wingdings" w:cstheme="minorHAnsi"/>
                <w:bCs/>
                <w:sz w:val="18"/>
                <w:szCs w:val="18"/>
              </w:rPr>
              <w:t xml:space="preserve">y support </w:t>
            </w:r>
            <w:r w:rsidR="003907B4">
              <w:rPr>
                <w:rFonts w:eastAsia="Wingdings" w:cstheme="minorHAnsi"/>
                <w:bCs/>
                <w:sz w:val="18"/>
                <w:szCs w:val="18"/>
              </w:rPr>
              <w:t>4</w:t>
            </w:r>
            <w:r w:rsidRPr="0040576C">
              <w:rPr>
                <w:rFonts w:eastAsia="Wingdings" w:cstheme="minorHAnsi"/>
                <w:bCs/>
                <w:sz w:val="18"/>
                <w:szCs w:val="18"/>
              </w:rPr>
              <w:t xml:space="preserve"> standard deviations below the mean requiring pervasive support.</w:t>
            </w:r>
          </w:p>
          <w:p w14:paraId="50CA0AE0" w14:textId="76BF05CB" w:rsidR="0040576C" w:rsidRPr="00951762" w:rsidRDefault="0040576C" w:rsidP="001B565C">
            <w:pPr>
              <w:rPr>
                <w:rFonts w:eastAsia="Wingdings" w:cstheme="minorHAnsi"/>
                <w:bCs/>
                <w:sz w:val="18"/>
                <w:szCs w:val="18"/>
              </w:rPr>
            </w:pPr>
            <w:r w:rsidRPr="00480501">
              <w:rPr>
                <w:rFonts w:ascii="Wingdings" w:eastAsia="Wingdings" w:hAnsi="Wingdings" w:cs="Wingdings"/>
                <w:bCs/>
                <w:sz w:val="18"/>
                <w:szCs w:val="18"/>
              </w:rPr>
              <w:t>o</w:t>
            </w:r>
            <w:r w:rsidR="00951762">
              <w:rPr>
                <w:rFonts w:ascii="Wingdings" w:eastAsia="Wingdings" w:hAnsi="Wingdings" w:cs="Wingdings"/>
                <w:bCs/>
                <w:sz w:val="18"/>
                <w:szCs w:val="18"/>
              </w:rPr>
              <w:t xml:space="preserve"> </w:t>
            </w:r>
            <w:r w:rsidR="00951762">
              <w:rPr>
                <w:rFonts w:eastAsia="Wingdings" w:cstheme="minorHAnsi"/>
                <w:bCs/>
                <w:sz w:val="18"/>
                <w:szCs w:val="18"/>
              </w:rPr>
              <w:t>The evaluation report does not document the need for pervasive levels of support.</w:t>
            </w:r>
          </w:p>
          <w:p w14:paraId="4257524E" w14:textId="6773FB11" w:rsidR="0040576C" w:rsidRPr="00951762" w:rsidRDefault="0040576C" w:rsidP="001B565C">
            <w:pPr>
              <w:rPr>
                <w:rFonts w:cstheme="minorHAnsi"/>
                <w:bCs/>
                <w:sz w:val="18"/>
                <w:szCs w:val="18"/>
              </w:rPr>
            </w:pPr>
            <w:r w:rsidRPr="00480501">
              <w:rPr>
                <w:rFonts w:ascii="Wingdings" w:eastAsia="Wingdings" w:hAnsi="Wingdings" w:cs="Wingdings"/>
                <w:bCs/>
                <w:sz w:val="18"/>
                <w:szCs w:val="18"/>
              </w:rPr>
              <w:t>o</w:t>
            </w:r>
            <w:r>
              <w:rPr>
                <w:rFonts w:ascii="Wingdings" w:eastAsia="Wingdings" w:hAnsi="Wingdings" w:cs="Wingdings"/>
                <w:bCs/>
                <w:sz w:val="18"/>
                <w:szCs w:val="18"/>
              </w:rPr>
              <w:t xml:space="preserve"> </w:t>
            </w:r>
            <w:r w:rsidR="00951762">
              <w:rPr>
                <w:rFonts w:eastAsia="Wingdings" w:cstheme="minorHAnsi"/>
                <w:bCs/>
                <w:sz w:val="18"/>
                <w:szCs w:val="18"/>
              </w:rPr>
              <w:t xml:space="preserve">Other: </w:t>
            </w:r>
          </w:p>
          <w:p w14:paraId="036870DA" w14:textId="77777777" w:rsidR="0040576C" w:rsidRDefault="0040576C" w:rsidP="001B565C">
            <w:pPr>
              <w:rPr>
                <w:rFonts w:cstheme="minorHAnsi"/>
                <w:bCs/>
                <w:sz w:val="18"/>
                <w:szCs w:val="18"/>
              </w:rPr>
            </w:pPr>
          </w:p>
          <w:p w14:paraId="219561E3" w14:textId="388C4295" w:rsidR="003907B4" w:rsidRDefault="003907B4" w:rsidP="001B565C">
            <w:pPr>
              <w:rPr>
                <w:rFonts w:cstheme="minorHAnsi"/>
                <w:bCs/>
                <w:sz w:val="18"/>
                <w:szCs w:val="18"/>
              </w:rPr>
            </w:pPr>
            <w:r>
              <w:rPr>
                <w:rFonts w:cstheme="minorHAnsi"/>
                <w:bCs/>
                <w:sz w:val="18"/>
                <w:szCs w:val="18"/>
              </w:rPr>
              <w:t>Example Questions (not all inclusive):</w:t>
            </w:r>
          </w:p>
          <w:p w14:paraId="3E895324" w14:textId="10AA0F74" w:rsidR="003907B4" w:rsidRPr="003907B4" w:rsidRDefault="003907B4" w:rsidP="003907B4">
            <w:pPr>
              <w:pStyle w:val="ListParagraph"/>
              <w:numPr>
                <w:ilvl w:val="0"/>
                <w:numId w:val="3"/>
              </w:numPr>
              <w:rPr>
                <w:rFonts w:cstheme="minorHAnsi"/>
                <w:bCs/>
                <w:sz w:val="18"/>
                <w:szCs w:val="18"/>
              </w:rPr>
            </w:pPr>
            <w:r w:rsidRPr="003907B4">
              <w:rPr>
                <w:rFonts w:cstheme="minorHAnsi"/>
                <w:bCs/>
                <w:sz w:val="18"/>
                <w:szCs w:val="18"/>
              </w:rPr>
              <w:t>What kind of high intensity supports are used within all domains for pervasive supports?</w:t>
            </w:r>
          </w:p>
          <w:p w14:paraId="084A91C5" w14:textId="77777777" w:rsidR="00205B6A" w:rsidRDefault="003907B4" w:rsidP="003907B4">
            <w:pPr>
              <w:pStyle w:val="ListParagraph"/>
              <w:numPr>
                <w:ilvl w:val="0"/>
                <w:numId w:val="3"/>
              </w:numPr>
              <w:rPr>
                <w:rFonts w:cstheme="minorHAnsi"/>
                <w:bCs/>
                <w:sz w:val="18"/>
                <w:szCs w:val="18"/>
              </w:rPr>
            </w:pPr>
            <w:r>
              <w:rPr>
                <w:rFonts w:cstheme="minorHAnsi"/>
                <w:bCs/>
                <w:sz w:val="18"/>
                <w:szCs w:val="18"/>
              </w:rPr>
              <w:t xml:space="preserve">Expand upon the student’s capabilities and the need for supports </w:t>
            </w:r>
            <w:r w:rsidR="00205B6A">
              <w:rPr>
                <w:rFonts w:cstheme="minorHAnsi"/>
                <w:bCs/>
                <w:sz w:val="18"/>
                <w:szCs w:val="18"/>
              </w:rPr>
              <w:t>in the following areas:</w:t>
            </w:r>
          </w:p>
          <w:p w14:paraId="58E5740C" w14:textId="77777777" w:rsidR="00205B6A" w:rsidRDefault="00205B6A" w:rsidP="00205B6A">
            <w:pPr>
              <w:pStyle w:val="ListParagraph"/>
              <w:numPr>
                <w:ilvl w:val="1"/>
                <w:numId w:val="3"/>
              </w:numPr>
              <w:rPr>
                <w:rFonts w:cstheme="minorHAnsi"/>
                <w:bCs/>
                <w:sz w:val="18"/>
                <w:szCs w:val="18"/>
              </w:rPr>
            </w:pPr>
            <w:r>
              <w:rPr>
                <w:rFonts w:cstheme="minorHAnsi"/>
                <w:bCs/>
                <w:sz w:val="18"/>
                <w:szCs w:val="18"/>
              </w:rPr>
              <w:t>_____________________________</w:t>
            </w:r>
          </w:p>
          <w:p w14:paraId="372345CD" w14:textId="77777777" w:rsidR="00205B6A" w:rsidRDefault="00205B6A" w:rsidP="00205B6A">
            <w:pPr>
              <w:pStyle w:val="ListParagraph"/>
              <w:numPr>
                <w:ilvl w:val="1"/>
                <w:numId w:val="3"/>
              </w:numPr>
              <w:rPr>
                <w:rFonts w:cstheme="minorHAnsi"/>
                <w:bCs/>
                <w:sz w:val="18"/>
                <w:szCs w:val="18"/>
              </w:rPr>
            </w:pPr>
            <w:r>
              <w:rPr>
                <w:rFonts w:cstheme="minorHAnsi"/>
                <w:bCs/>
                <w:sz w:val="18"/>
                <w:szCs w:val="18"/>
              </w:rPr>
              <w:t>_____________________________</w:t>
            </w:r>
          </w:p>
          <w:p w14:paraId="618C7ABD" w14:textId="2374487C" w:rsidR="003907B4" w:rsidRPr="003907B4" w:rsidRDefault="00205B6A" w:rsidP="00205B6A">
            <w:pPr>
              <w:pStyle w:val="ListParagraph"/>
              <w:numPr>
                <w:ilvl w:val="1"/>
                <w:numId w:val="3"/>
              </w:numPr>
              <w:rPr>
                <w:rFonts w:cstheme="minorHAnsi"/>
                <w:bCs/>
                <w:sz w:val="18"/>
                <w:szCs w:val="18"/>
              </w:rPr>
            </w:pPr>
            <w:r>
              <w:rPr>
                <w:rFonts w:cstheme="minorHAnsi"/>
                <w:bCs/>
                <w:sz w:val="18"/>
                <w:szCs w:val="18"/>
              </w:rPr>
              <w:t>_____________________________</w:t>
            </w:r>
            <w:r w:rsidR="003907B4">
              <w:rPr>
                <w:rFonts w:cstheme="minorHAnsi"/>
                <w:bCs/>
                <w:sz w:val="18"/>
                <w:szCs w:val="18"/>
              </w:rPr>
              <w:t xml:space="preserve"> </w:t>
            </w:r>
          </w:p>
          <w:p w14:paraId="0C4BC4EC" w14:textId="77777777" w:rsidR="0040576C" w:rsidRDefault="0040576C" w:rsidP="001B565C">
            <w:pPr>
              <w:rPr>
                <w:rFonts w:cstheme="minorHAnsi"/>
                <w:bCs/>
                <w:sz w:val="18"/>
                <w:szCs w:val="18"/>
              </w:rPr>
            </w:pPr>
          </w:p>
          <w:p w14:paraId="51CE412A" w14:textId="77777777" w:rsidR="0040576C" w:rsidRDefault="0040576C" w:rsidP="001B565C">
            <w:pPr>
              <w:rPr>
                <w:rFonts w:cstheme="minorHAnsi"/>
                <w:bCs/>
                <w:sz w:val="18"/>
                <w:szCs w:val="18"/>
              </w:rPr>
            </w:pPr>
          </w:p>
        </w:tc>
      </w:tr>
      <w:bookmarkEnd w:id="6"/>
      <w:tr w:rsidR="000F5C53" w:rsidRPr="000F5C53" w14:paraId="6F9CBF9E" w14:textId="77777777" w:rsidTr="009641FE">
        <w:trPr>
          <w:trHeight w:val="245"/>
        </w:trPr>
        <w:tc>
          <w:tcPr>
            <w:tcW w:w="10072" w:type="dxa"/>
            <w:gridSpan w:val="6"/>
            <w:tcBorders>
              <w:bottom w:val="single" w:sz="4" w:space="0" w:color="auto"/>
            </w:tcBorders>
            <w:shd w:val="clear" w:color="auto" w:fill="000000" w:themeFill="text1"/>
          </w:tcPr>
          <w:p w14:paraId="5C2E19B3" w14:textId="1A60557C" w:rsidR="000F5C53" w:rsidRPr="000F5C53" w:rsidRDefault="000F5C53" w:rsidP="001B565C">
            <w:pPr>
              <w:rPr>
                <w:rFonts w:cstheme="minorHAnsi"/>
                <w:bCs/>
                <w:color w:val="FFFFFF" w:themeColor="background1"/>
              </w:rPr>
            </w:pPr>
            <w:r>
              <w:rPr>
                <w:rFonts w:cstheme="minorHAnsi"/>
                <w:bCs/>
                <w:color w:val="FFFFFF" w:themeColor="background1"/>
              </w:rPr>
              <w:t>STEP 2: REVIEW OF THE IEP</w:t>
            </w:r>
          </w:p>
        </w:tc>
      </w:tr>
      <w:tr w:rsidR="000F5C53" w:rsidRPr="00331802" w14:paraId="49302676" w14:textId="77777777" w:rsidTr="009641FE">
        <w:trPr>
          <w:trHeight w:val="504"/>
        </w:trPr>
        <w:tc>
          <w:tcPr>
            <w:tcW w:w="1705" w:type="dxa"/>
            <w:gridSpan w:val="3"/>
            <w:tcBorders>
              <w:bottom w:val="single" w:sz="18" w:space="0" w:color="auto"/>
              <w:right w:val="single" w:sz="2" w:space="0" w:color="auto"/>
            </w:tcBorders>
            <w:shd w:val="clear" w:color="auto" w:fill="BFBFBF" w:themeFill="background1" w:themeFillShade="BF"/>
            <w:vAlign w:val="center"/>
          </w:tcPr>
          <w:p w14:paraId="1DA58DFA" w14:textId="2B3C00A2" w:rsidR="000F5C53" w:rsidRDefault="000F5C53" w:rsidP="00C82BB5">
            <w:pPr>
              <w:rPr>
                <w:rFonts w:cstheme="minorHAnsi"/>
                <w:bCs/>
                <w:sz w:val="18"/>
                <w:szCs w:val="18"/>
              </w:rPr>
            </w:pPr>
            <w:bookmarkStart w:id="7" w:name="_Hlk223416146"/>
            <w:r>
              <w:rPr>
                <w:rFonts w:cstheme="minorHAnsi"/>
                <w:bCs/>
                <w:sz w:val="18"/>
                <w:szCs w:val="18"/>
              </w:rPr>
              <w:t>Current Placement</w:t>
            </w:r>
          </w:p>
        </w:tc>
        <w:tc>
          <w:tcPr>
            <w:tcW w:w="4231" w:type="dxa"/>
            <w:tcBorders>
              <w:left w:val="single" w:sz="2" w:space="0" w:color="auto"/>
              <w:bottom w:val="single" w:sz="18" w:space="0" w:color="auto"/>
              <w:right w:val="single" w:sz="2" w:space="0" w:color="auto"/>
            </w:tcBorders>
            <w:shd w:val="clear" w:color="auto" w:fill="BFBFBF" w:themeFill="background1" w:themeFillShade="BF"/>
            <w:vAlign w:val="center"/>
          </w:tcPr>
          <w:p w14:paraId="734473C7" w14:textId="77777777" w:rsidR="000F5C53" w:rsidRDefault="000F5C53" w:rsidP="00C82BB5">
            <w:pPr>
              <w:rPr>
                <w:rFonts w:cstheme="minorHAnsi"/>
                <w:bCs/>
                <w:sz w:val="18"/>
                <w:szCs w:val="18"/>
              </w:rPr>
            </w:pPr>
          </w:p>
        </w:tc>
        <w:tc>
          <w:tcPr>
            <w:tcW w:w="1617" w:type="dxa"/>
            <w:tcBorders>
              <w:left w:val="single" w:sz="2" w:space="0" w:color="auto"/>
              <w:bottom w:val="single" w:sz="18" w:space="0" w:color="auto"/>
              <w:right w:val="single" w:sz="2" w:space="0" w:color="auto"/>
            </w:tcBorders>
            <w:shd w:val="clear" w:color="auto" w:fill="BFBFBF" w:themeFill="background1" w:themeFillShade="BF"/>
            <w:vAlign w:val="center"/>
          </w:tcPr>
          <w:p w14:paraId="241A8FD5" w14:textId="3438C93F" w:rsidR="000F5C53" w:rsidRDefault="000F5C53" w:rsidP="00C82BB5">
            <w:pPr>
              <w:rPr>
                <w:rFonts w:cstheme="minorHAnsi"/>
                <w:bCs/>
                <w:sz w:val="18"/>
                <w:szCs w:val="18"/>
              </w:rPr>
            </w:pPr>
            <w:r>
              <w:rPr>
                <w:rFonts w:cstheme="minorHAnsi"/>
                <w:bCs/>
                <w:sz w:val="18"/>
                <w:szCs w:val="18"/>
              </w:rPr>
              <w:t>Minutes per week</w:t>
            </w:r>
          </w:p>
        </w:tc>
        <w:tc>
          <w:tcPr>
            <w:tcW w:w="2519" w:type="dxa"/>
            <w:tcBorders>
              <w:left w:val="single" w:sz="2" w:space="0" w:color="auto"/>
              <w:bottom w:val="single" w:sz="18" w:space="0" w:color="auto"/>
            </w:tcBorders>
            <w:shd w:val="clear" w:color="auto" w:fill="BFBFBF" w:themeFill="background1" w:themeFillShade="BF"/>
            <w:vAlign w:val="center"/>
          </w:tcPr>
          <w:p w14:paraId="6EE458D0" w14:textId="586E61AA" w:rsidR="000F5C53" w:rsidRDefault="000F5C53" w:rsidP="00C82BB5">
            <w:pPr>
              <w:rPr>
                <w:rFonts w:cstheme="minorHAnsi"/>
                <w:bCs/>
                <w:sz w:val="18"/>
                <w:szCs w:val="18"/>
              </w:rPr>
            </w:pPr>
          </w:p>
        </w:tc>
      </w:tr>
      <w:bookmarkEnd w:id="7"/>
      <w:tr w:rsidR="008C6556" w:rsidRPr="00331802" w14:paraId="21C512BF" w14:textId="77777777" w:rsidTr="009641FE">
        <w:trPr>
          <w:trHeight w:val="395"/>
        </w:trPr>
        <w:tc>
          <w:tcPr>
            <w:tcW w:w="355" w:type="dxa"/>
            <w:vMerge w:val="restart"/>
            <w:tcBorders>
              <w:top w:val="single" w:sz="18" w:space="0" w:color="auto"/>
              <w:right w:val="single" w:sz="2" w:space="0" w:color="auto"/>
            </w:tcBorders>
            <w:shd w:val="clear" w:color="auto" w:fill="auto"/>
          </w:tcPr>
          <w:p w14:paraId="351FFC8B" w14:textId="7160FF43" w:rsidR="008C6556" w:rsidRDefault="008C6556" w:rsidP="001B565C">
            <w:pPr>
              <w:rPr>
                <w:rFonts w:cstheme="minorHAnsi"/>
                <w:bCs/>
                <w:sz w:val="18"/>
                <w:szCs w:val="18"/>
              </w:rPr>
            </w:pPr>
            <w:r>
              <w:rPr>
                <w:rFonts w:cstheme="minorHAnsi"/>
                <w:bCs/>
                <w:sz w:val="18"/>
                <w:szCs w:val="18"/>
              </w:rPr>
              <w:t>1</w:t>
            </w:r>
          </w:p>
        </w:tc>
        <w:tc>
          <w:tcPr>
            <w:tcW w:w="1350" w:type="dxa"/>
            <w:gridSpan w:val="2"/>
            <w:tcBorders>
              <w:top w:val="single" w:sz="18" w:space="0" w:color="auto"/>
              <w:left w:val="single" w:sz="2" w:space="0" w:color="auto"/>
              <w:right w:val="single" w:sz="2" w:space="0" w:color="auto"/>
            </w:tcBorders>
            <w:shd w:val="clear" w:color="auto" w:fill="auto"/>
          </w:tcPr>
          <w:p w14:paraId="272828CE" w14:textId="474047C3" w:rsidR="008C6556" w:rsidRDefault="008C6556" w:rsidP="001B565C">
            <w:pPr>
              <w:rPr>
                <w:rFonts w:cstheme="minorHAnsi"/>
                <w:bCs/>
                <w:sz w:val="18"/>
                <w:szCs w:val="18"/>
              </w:rPr>
            </w:pPr>
            <w:r>
              <w:rPr>
                <w:rFonts w:cstheme="minorHAnsi"/>
                <w:bCs/>
                <w:sz w:val="18"/>
                <w:szCs w:val="18"/>
              </w:rPr>
              <w:t>YES</w:t>
            </w:r>
          </w:p>
        </w:tc>
        <w:tc>
          <w:tcPr>
            <w:tcW w:w="8367" w:type="dxa"/>
            <w:gridSpan w:val="3"/>
            <w:tcBorders>
              <w:top w:val="single" w:sz="18" w:space="0" w:color="auto"/>
              <w:left w:val="single" w:sz="2" w:space="0" w:color="auto"/>
            </w:tcBorders>
            <w:shd w:val="clear" w:color="auto" w:fill="auto"/>
          </w:tcPr>
          <w:p w14:paraId="5BBDD058" w14:textId="77777777" w:rsidR="008C6556" w:rsidRDefault="008C6556" w:rsidP="001B565C">
            <w:pPr>
              <w:rPr>
                <w:rFonts w:ascii="Calibri" w:eastAsia="Calibri" w:hAnsi="Calibri" w:cs="Calibri"/>
                <w:sz w:val="18"/>
                <w:szCs w:val="18"/>
              </w:rPr>
            </w:pPr>
            <w:r w:rsidRPr="008C6556">
              <w:rPr>
                <w:rFonts w:ascii="Calibri" w:eastAsia="Calibri" w:hAnsi="Calibri" w:cs="Calibri"/>
                <w:sz w:val="18"/>
                <w:szCs w:val="18"/>
              </w:rPr>
              <w:t>The IEP reflects a student whose educational needs are not academic but functional in nature and commensurate with the student’s abilities as reported in the evaluation report.</w:t>
            </w:r>
          </w:p>
          <w:p w14:paraId="2FC55B60" w14:textId="77777777" w:rsidR="008D518B" w:rsidRDefault="008D518B" w:rsidP="001B565C">
            <w:pPr>
              <w:rPr>
                <w:rFonts w:ascii="Calibri" w:eastAsia="Calibri" w:hAnsi="Calibri" w:cs="Calibri"/>
                <w:sz w:val="18"/>
                <w:szCs w:val="18"/>
              </w:rPr>
            </w:pPr>
          </w:p>
          <w:p w14:paraId="27540CA2" w14:textId="77777777" w:rsidR="003B7578" w:rsidRDefault="003B7578" w:rsidP="001B565C">
            <w:pPr>
              <w:rPr>
                <w:rFonts w:ascii="Calibri" w:eastAsia="Calibri" w:hAnsi="Calibri" w:cs="Calibri"/>
                <w:sz w:val="18"/>
                <w:szCs w:val="18"/>
              </w:rPr>
            </w:pPr>
          </w:p>
          <w:p w14:paraId="186670AF" w14:textId="77777777" w:rsidR="008D518B" w:rsidRDefault="008D518B" w:rsidP="001B565C">
            <w:pPr>
              <w:rPr>
                <w:rFonts w:ascii="Calibri" w:eastAsia="Calibri" w:hAnsi="Calibri" w:cs="Calibri"/>
                <w:sz w:val="18"/>
                <w:szCs w:val="18"/>
              </w:rPr>
            </w:pPr>
          </w:p>
          <w:p w14:paraId="598938C7" w14:textId="77777777" w:rsidR="003B7578" w:rsidRDefault="003B7578" w:rsidP="001B565C">
            <w:pPr>
              <w:rPr>
                <w:rFonts w:ascii="Calibri" w:eastAsia="Calibri" w:hAnsi="Calibri" w:cs="Calibri"/>
                <w:sz w:val="18"/>
                <w:szCs w:val="18"/>
              </w:rPr>
            </w:pPr>
          </w:p>
          <w:p w14:paraId="19B25F8F" w14:textId="77777777" w:rsidR="008D518B" w:rsidRDefault="008D518B" w:rsidP="001B565C">
            <w:pPr>
              <w:rPr>
                <w:rFonts w:cstheme="minorHAnsi"/>
                <w:bCs/>
                <w:sz w:val="18"/>
                <w:szCs w:val="18"/>
              </w:rPr>
            </w:pPr>
          </w:p>
          <w:p w14:paraId="6BC93A0E" w14:textId="29B88A45" w:rsidR="008D518B" w:rsidRPr="008C6556" w:rsidRDefault="008D518B" w:rsidP="001B565C">
            <w:pPr>
              <w:rPr>
                <w:rFonts w:cstheme="minorHAnsi"/>
                <w:bCs/>
                <w:sz w:val="18"/>
                <w:szCs w:val="18"/>
              </w:rPr>
            </w:pPr>
          </w:p>
        </w:tc>
      </w:tr>
      <w:tr w:rsidR="008C6556" w:rsidRPr="00331802" w14:paraId="09E08884" w14:textId="77777777" w:rsidTr="009641FE">
        <w:trPr>
          <w:trHeight w:val="504"/>
        </w:trPr>
        <w:tc>
          <w:tcPr>
            <w:tcW w:w="355" w:type="dxa"/>
            <w:vMerge/>
            <w:tcBorders>
              <w:bottom w:val="single" w:sz="18" w:space="0" w:color="auto"/>
            </w:tcBorders>
            <w:shd w:val="clear" w:color="auto" w:fill="auto"/>
          </w:tcPr>
          <w:p w14:paraId="112F8233" w14:textId="77777777" w:rsidR="008C6556" w:rsidRDefault="008C6556" w:rsidP="001B565C">
            <w:pPr>
              <w:rPr>
                <w:rFonts w:cstheme="minorHAnsi"/>
                <w:bCs/>
                <w:sz w:val="18"/>
                <w:szCs w:val="18"/>
              </w:rPr>
            </w:pPr>
          </w:p>
        </w:tc>
        <w:tc>
          <w:tcPr>
            <w:tcW w:w="1350" w:type="dxa"/>
            <w:gridSpan w:val="2"/>
            <w:tcBorders>
              <w:bottom w:val="single" w:sz="18" w:space="0" w:color="auto"/>
            </w:tcBorders>
            <w:shd w:val="clear" w:color="auto" w:fill="auto"/>
          </w:tcPr>
          <w:p w14:paraId="66A2A808" w14:textId="168B330F" w:rsidR="008C6556" w:rsidRDefault="008C6556" w:rsidP="001B565C">
            <w:pPr>
              <w:rPr>
                <w:rFonts w:cstheme="minorHAnsi"/>
                <w:bCs/>
                <w:sz w:val="18"/>
                <w:szCs w:val="18"/>
              </w:rPr>
            </w:pPr>
            <w:r>
              <w:rPr>
                <w:rFonts w:cstheme="minorHAnsi"/>
                <w:bCs/>
                <w:sz w:val="18"/>
                <w:szCs w:val="18"/>
              </w:rPr>
              <w:t>NO</w:t>
            </w:r>
          </w:p>
        </w:tc>
        <w:tc>
          <w:tcPr>
            <w:tcW w:w="8367" w:type="dxa"/>
            <w:gridSpan w:val="3"/>
            <w:tcBorders>
              <w:bottom w:val="single" w:sz="18" w:space="0" w:color="auto"/>
            </w:tcBorders>
            <w:shd w:val="clear" w:color="auto" w:fill="auto"/>
          </w:tcPr>
          <w:p w14:paraId="38123675" w14:textId="77777777" w:rsidR="00927761" w:rsidRPr="00413408" w:rsidRDefault="00927761" w:rsidP="00927761">
            <w:pPr>
              <w:tabs>
                <w:tab w:val="left" w:pos="540"/>
                <w:tab w:val="left" w:pos="1440"/>
              </w:tabs>
              <w:rPr>
                <w:rFonts w:ascii="Calibri" w:eastAsia="Calibri" w:hAnsi="Calibri" w:cs="Calibri"/>
                <w:sz w:val="18"/>
                <w:szCs w:val="18"/>
              </w:rPr>
            </w:pPr>
            <w:r w:rsidRPr="00413408">
              <w:rPr>
                <w:rFonts w:ascii="Calibri" w:eastAsia="Calibri" w:hAnsi="Calibri" w:cs="Calibri"/>
                <w:sz w:val="18"/>
                <w:szCs w:val="18"/>
              </w:rPr>
              <w:t>Additional information requested:</w:t>
            </w:r>
          </w:p>
          <w:p w14:paraId="0AAF53E2" w14:textId="77777777" w:rsidR="008C6556" w:rsidRDefault="00927761" w:rsidP="00927761">
            <w:pPr>
              <w:tabs>
                <w:tab w:val="left" w:pos="540"/>
                <w:tab w:val="left" w:pos="1350"/>
                <w:tab w:val="left" w:pos="2160"/>
              </w:tabs>
              <w:rPr>
                <w:rFonts w:ascii="Calibri" w:eastAsia="Calibri" w:hAnsi="Calibri" w:cs="Calibri"/>
                <w:sz w:val="18"/>
                <w:szCs w:val="18"/>
              </w:rPr>
            </w:pPr>
            <w:r w:rsidRPr="00927761">
              <w:rPr>
                <w:rFonts w:ascii="Calibri" w:eastAsia="Calibri" w:hAnsi="Calibri" w:cs="Calibri"/>
                <w:sz w:val="18"/>
                <w:szCs w:val="18"/>
              </w:rPr>
              <w:t>_____</w:t>
            </w:r>
            <w:r w:rsidRPr="00927761">
              <w:rPr>
                <w:rFonts w:ascii="Calibri" w:eastAsia="Calibri" w:hAnsi="Calibri" w:cs="Calibri"/>
                <w:sz w:val="18"/>
                <w:szCs w:val="18"/>
              </w:rPr>
              <w:tab/>
              <w:t>The IEP reflects a student whose functional educational needs are not commensurate with the student’s abilities as reported in the evaluation report.</w:t>
            </w:r>
          </w:p>
          <w:p w14:paraId="1FDFD52C" w14:textId="5F38FA7D" w:rsidR="0094117D" w:rsidRDefault="0094117D" w:rsidP="00927761">
            <w:pPr>
              <w:tabs>
                <w:tab w:val="left" w:pos="540"/>
                <w:tab w:val="left" w:pos="1350"/>
                <w:tab w:val="left" w:pos="2160"/>
              </w:tabs>
              <w:rPr>
                <w:rFonts w:ascii="Calibri" w:eastAsia="Calibri" w:hAnsi="Calibri" w:cs="Calibri"/>
                <w:bCs/>
                <w:sz w:val="18"/>
                <w:szCs w:val="18"/>
              </w:rPr>
            </w:pPr>
            <w:r>
              <w:rPr>
                <w:rFonts w:ascii="Calibri" w:eastAsia="Calibri" w:hAnsi="Calibri" w:cs="Calibri"/>
                <w:bCs/>
                <w:sz w:val="18"/>
                <w:szCs w:val="18"/>
              </w:rPr>
              <w:t>____</w:t>
            </w:r>
            <w:r w:rsidR="00C82BB5">
              <w:rPr>
                <w:rFonts w:ascii="Calibri" w:eastAsia="Calibri" w:hAnsi="Calibri" w:cs="Calibri"/>
                <w:bCs/>
                <w:sz w:val="18"/>
                <w:szCs w:val="18"/>
              </w:rPr>
              <w:t>_ What</w:t>
            </w:r>
            <w:r w:rsidR="00E3303B">
              <w:rPr>
                <w:rFonts w:ascii="Calibri" w:eastAsia="Calibri" w:hAnsi="Calibri" w:cs="Calibri"/>
                <w:bCs/>
                <w:sz w:val="18"/>
                <w:szCs w:val="18"/>
              </w:rPr>
              <w:t xml:space="preserve"> data did the IEP team consider </w:t>
            </w:r>
            <w:proofErr w:type="gramStart"/>
            <w:r w:rsidR="00E3303B">
              <w:rPr>
                <w:rFonts w:ascii="Calibri" w:eastAsia="Calibri" w:hAnsi="Calibri" w:cs="Calibri"/>
                <w:bCs/>
                <w:sz w:val="18"/>
                <w:szCs w:val="18"/>
              </w:rPr>
              <w:t>to determine</w:t>
            </w:r>
            <w:proofErr w:type="gramEnd"/>
            <w:r w:rsidR="00E3303B">
              <w:rPr>
                <w:rFonts w:ascii="Calibri" w:eastAsia="Calibri" w:hAnsi="Calibri" w:cs="Calibri"/>
                <w:bCs/>
                <w:sz w:val="18"/>
                <w:szCs w:val="18"/>
              </w:rPr>
              <w:t xml:space="preserve"> placement for the student?</w:t>
            </w:r>
          </w:p>
          <w:p w14:paraId="486FFA8D" w14:textId="77777777" w:rsidR="008D518B" w:rsidRDefault="008D518B" w:rsidP="00927761">
            <w:pPr>
              <w:tabs>
                <w:tab w:val="left" w:pos="540"/>
                <w:tab w:val="left" w:pos="1350"/>
                <w:tab w:val="left" w:pos="2160"/>
              </w:tabs>
              <w:rPr>
                <w:rFonts w:ascii="Calibri" w:eastAsia="Calibri" w:hAnsi="Calibri" w:cs="Calibri"/>
                <w:bCs/>
                <w:sz w:val="18"/>
                <w:szCs w:val="18"/>
              </w:rPr>
            </w:pPr>
          </w:p>
          <w:p w14:paraId="6205AE94" w14:textId="77777777" w:rsidR="003B7578" w:rsidRDefault="003B7578" w:rsidP="00927761">
            <w:pPr>
              <w:tabs>
                <w:tab w:val="left" w:pos="540"/>
                <w:tab w:val="left" w:pos="1350"/>
                <w:tab w:val="left" w:pos="2160"/>
              </w:tabs>
              <w:rPr>
                <w:rFonts w:ascii="Calibri" w:eastAsia="Calibri" w:hAnsi="Calibri" w:cs="Calibri"/>
                <w:bCs/>
                <w:sz w:val="18"/>
                <w:szCs w:val="18"/>
              </w:rPr>
            </w:pPr>
          </w:p>
          <w:p w14:paraId="191B0AAD" w14:textId="77777777" w:rsidR="003B7578" w:rsidRDefault="003B7578" w:rsidP="00927761">
            <w:pPr>
              <w:tabs>
                <w:tab w:val="left" w:pos="540"/>
                <w:tab w:val="left" w:pos="1350"/>
                <w:tab w:val="left" w:pos="2160"/>
              </w:tabs>
              <w:rPr>
                <w:rFonts w:ascii="Calibri" w:eastAsia="Calibri" w:hAnsi="Calibri" w:cs="Calibri"/>
                <w:bCs/>
                <w:sz w:val="18"/>
                <w:szCs w:val="18"/>
              </w:rPr>
            </w:pPr>
          </w:p>
          <w:p w14:paraId="32EDB462" w14:textId="77777777" w:rsidR="003B7578" w:rsidRDefault="003B7578" w:rsidP="00927761">
            <w:pPr>
              <w:tabs>
                <w:tab w:val="left" w:pos="540"/>
                <w:tab w:val="left" w:pos="1350"/>
                <w:tab w:val="left" w:pos="2160"/>
              </w:tabs>
              <w:rPr>
                <w:rFonts w:ascii="Calibri" w:eastAsia="Calibri" w:hAnsi="Calibri" w:cs="Calibri"/>
                <w:bCs/>
                <w:sz w:val="18"/>
                <w:szCs w:val="18"/>
              </w:rPr>
            </w:pPr>
          </w:p>
          <w:p w14:paraId="1A7F1C6C" w14:textId="77777777" w:rsidR="009641FE" w:rsidRDefault="009641FE" w:rsidP="00927761">
            <w:pPr>
              <w:tabs>
                <w:tab w:val="left" w:pos="540"/>
                <w:tab w:val="left" w:pos="1350"/>
                <w:tab w:val="left" w:pos="2160"/>
              </w:tabs>
              <w:rPr>
                <w:rFonts w:ascii="Calibri" w:eastAsia="Calibri" w:hAnsi="Calibri" w:cs="Calibri"/>
                <w:bCs/>
                <w:sz w:val="18"/>
                <w:szCs w:val="18"/>
              </w:rPr>
            </w:pPr>
          </w:p>
          <w:p w14:paraId="09151C04" w14:textId="3FB3208C" w:rsidR="003B7578" w:rsidRPr="00927761" w:rsidRDefault="003B7578" w:rsidP="00927761">
            <w:pPr>
              <w:tabs>
                <w:tab w:val="left" w:pos="540"/>
                <w:tab w:val="left" w:pos="1350"/>
                <w:tab w:val="left" w:pos="2160"/>
              </w:tabs>
              <w:rPr>
                <w:rFonts w:cstheme="minorHAnsi"/>
                <w:bCs/>
                <w:sz w:val="18"/>
                <w:szCs w:val="18"/>
              </w:rPr>
            </w:pPr>
          </w:p>
        </w:tc>
      </w:tr>
      <w:tr w:rsidR="008C6556" w:rsidRPr="00331802" w14:paraId="06C816F2" w14:textId="77777777" w:rsidTr="009641FE">
        <w:trPr>
          <w:trHeight w:val="458"/>
        </w:trPr>
        <w:tc>
          <w:tcPr>
            <w:tcW w:w="355" w:type="dxa"/>
            <w:vMerge w:val="restart"/>
            <w:tcBorders>
              <w:top w:val="single" w:sz="18" w:space="0" w:color="auto"/>
              <w:left w:val="single" w:sz="2" w:space="0" w:color="auto"/>
              <w:bottom w:val="single" w:sz="2" w:space="0" w:color="auto"/>
              <w:right w:val="single" w:sz="2" w:space="0" w:color="auto"/>
            </w:tcBorders>
            <w:shd w:val="clear" w:color="auto" w:fill="auto"/>
          </w:tcPr>
          <w:p w14:paraId="0B4782D6" w14:textId="4524EF9F" w:rsidR="008C6556" w:rsidRDefault="008C6556" w:rsidP="001B565C">
            <w:pPr>
              <w:rPr>
                <w:rFonts w:cstheme="minorHAnsi"/>
                <w:bCs/>
                <w:sz w:val="18"/>
                <w:szCs w:val="18"/>
              </w:rPr>
            </w:pPr>
            <w:r>
              <w:rPr>
                <w:rFonts w:cstheme="minorHAnsi"/>
                <w:bCs/>
                <w:sz w:val="18"/>
                <w:szCs w:val="18"/>
              </w:rPr>
              <w:t>2</w:t>
            </w:r>
          </w:p>
        </w:tc>
        <w:tc>
          <w:tcPr>
            <w:tcW w:w="1350" w:type="dxa"/>
            <w:gridSpan w:val="2"/>
            <w:tcBorders>
              <w:top w:val="single" w:sz="18" w:space="0" w:color="auto"/>
              <w:left w:val="single" w:sz="2" w:space="0" w:color="auto"/>
              <w:bottom w:val="single" w:sz="2" w:space="0" w:color="auto"/>
              <w:right w:val="single" w:sz="2" w:space="0" w:color="auto"/>
            </w:tcBorders>
            <w:shd w:val="clear" w:color="auto" w:fill="auto"/>
          </w:tcPr>
          <w:p w14:paraId="0732EAE5" w14:textId="77777777" w:rsidR="003907B4" w:rsidRDefault="008C6556" w:rsidP="001B565C">
            <w:pPr>
              <w:rPr>
                <w:rFonts w:cstheme="minorHAnsi"/>
                <w:bCs/>
                <w:sz w:val="18"/>
                <w:szCs w:val="18"/>
              </w:rPr>
            </w:pPr>
            <w:r>
              <w:rPr>
                <w:rFonts w:cstheme="minorHAnsi"/>
                <w:bCs/>
                <w:sz w:val="18"/>
                <w:szCs w:val="18"/>
              </w:rPr>
              <w:t>YES</w:t>
            </w:r>
            <w:r w:rsidR="003907B4">
              <w:rPr>
                <w:rFonts w:cstheme="minorHAnsi"/>
                <w:bCs/>
                <w:sz w:val="18"/>
                <w:szCs w:val="18"/>
              </w:rPr>
              <w:t xml:space="preserve"> </w:t>
            </w:r>
          </w:p>
          <w:p w14:paraId="5173080F" w14:textId="1FC67EAC" w:rsidR="008C6556" w:rsidRDefault="008C6556" w:rsidP="001B565C">
            <w:pPr>
              <w:rPr>
                <w:rFonts w:cstheme="minorHAnsi"/>
                <w:bCs/>
                <w:sz w:val="18"/>
                <w:szCs w:val="18"/>
              </w:rPr>
            </w:pPr>
          </w:p>
        </w:tc>
        <w:tc>
          <w:tcPr>
            <w:tcW w:w="8367" w:type="dxa"/>
            <w:gridSpan w:val="3"/>
            <w:tcBorders>
              <w:top w:val="single" w:sz="18" w:space="0" w:color="auto"/>
              <w:left w:val="single" w:sz="2" w:space="0" w:color="auto"/>
              <w:bottom w:val="single" w:sz="2" w:space="0" w:color="auto"/>
              <w:right w:val="single" w:sz="2" w:space="0" w:color="auto"/>
            </w:tcBorders>
            <w:shd w:val="clear" w:color="auto" w:fill="auto"/>
          </w:tcPr>
          <w:p w14:paraId="593546E4" w14:textId="77777777" w:rsidR="008C6556" w:rsidRDefault="00927761" w:rsidP="001B565C">
            <w:pPr>
              <w:rPr>
                <w:rFonts w:ascii="Calibri" w:eastAsia="Calibri" w:hAnsi="Calibri" w:cs="Calibri"/>
                <w:sz w:val="18"/>
                <w:szCs w:val="18"/>
              </w:rPr>
            </w:pPr>
            <w:r w:rsidRPr="00927761">
              <w:rPr>
                <w:rFonts w:ascii="Calibri" w:eastAsia="Calibri" w:hAnsi="Calibri" w:cs="Calibri"/>
                <w:sz w:val="18"/>
                <w:szCs w:val="18"/>
              </w:rPr>
              <w:t>The IEP reflects the program modifications and/or supports that the district has utilized to ensure the student’s success in their program.</w:t>
            </w:r>
          </w:p>
          <w:p w14:paraId="0F495C50" w14:textId="77777777" w:rsidR="003B7578" w:rsidRDefault="003B7578" w:rsidP="001B565C">
            <w:pPr>
              <w:rPr>
                <w:rFonts w:ascii="Calibri" w:eastAsia="Calibri" w:hAnsi="Calibri" w:cs="Calibri"/>
                <w:sz w:val="18"/>
                <w:szCs w:val="18"/>
              </w:rPr>
            </w:pPr>
          </w:p>
          <w:p w14:paraId="6D2B8FDE" w14:textId="77777777" w:rsidR="003B7578" w:rsidRDefault="003B7578" w:rsidP="001B565C">
            <w:pPr>
              <w:rPr>
                <w:rFonts w:ascii="Calibri" w:eastAsia="Calibri" w:hAnsi="Calibri" w:cs="Calibri"/>
                <w:sz w:val="18"/>
                <w:szCs w:val="18"/>
              </w:rPr>
            </w:pPr>
          </w:p>
          <w:p w14:paraId="3ACA4842" w14:textId="77777777" w:rsidR="003B7578" w:rsidRDefault="003B7578" w:rsidP="001B565C">
            <w:pPr>
              <w:rPr>
                <w:rFonts w:cstheme="minorHAnsi"/>
                <w:bCs/>
                <w:sz w:val="18"/>
                <w:szCs w:val="18"/>
              </w:rPr>
            </w:pPr>
          </w:p>
          <w:p w14:paraId="0977801C" w14:textId="77777777" w:rsidR="003B7578" w:rsidRDefault="003B7578" w:rsidP="001B565C">
            <w:pPr>
              <w:rPr>
                <w:rFonts w:cstheme="minorHAnsi"/>
                <w:bCs/>
                <w:sz w:val="18"/>
                <w:szCs w:val="18"/>
              </w:rPr>
            </w:pPr>
          </w:p>
          <w:p w14:paraId="1DC4FE82" w14:textId="77777777" w:rsidR="003B7578" w:rsidRDefault="003B7578" w:rsidP="001B565C">
            <w:pPr>
              <w:rPr>
                <w:rFonts w:cstheme="minorHAnsi"/>
                <w:bCs/>
                <w:sz w:val="18"/>
                <w:szCs w:val="18"/>
              </w:rPr>
            </w:pPr>
          </w:p>
          <w:p w14:paraId="450909C1" w14:textId="62E97A86" w:rsidR="003B7578" w:rsidRPr="00927761" w:rsidRDefault="003B7578" w:rsidP="001B565C">
            <w:pPr>
              <w:rPr>
                <w:rFonts w:cstheme="minorHAnsi"/>
                <w:bCs/>
                <w:sz w:val="18"/>
                <w:szCs w:val="18"/>
              </w:rPr>
            </w:pPr>
          </w:p>
        </w:tc>
      </w:tr>
      <w:tr w:rsidR="008C6556" w:rsidRPr="00331802" w14:paraId="28D6ADF1" w14:textId="77777777" w:rsidTr="009641FE">
        <w:trPr>
          <w:trHeight w:val="504"/>
        </w:trPr>
        <w:tc>
          <w:tcPr>
            <w:tcW w:w="355" w:type="dxa"/>
            <w:vMerge/>
            <w:tcBorders>
              <w:top w:val="single" w:sz="2" w:space="0" w:color="auto"/>
              <w:bottom w:val="single" w:sz="18" w:space="0" w:color="auto"/>
            </w:tcBorders>
            <w:shd w:val="clear" w:color="auto" w:fill="auto"/>
          </w:tcPr>
          <w:p w14:paraId="136D9FE8" w14:textId="77777777" w:rsidR="008C6556" w:rsidRDefault="008C6556" w:rsidP="001B565C">
            <w:pPr>
              <w:rPr>
                <w:rFonts w:cstheme="minorHAnsi"/>
                <w:bCs/>
                <w:sz w:val="18"/>
                <w:szCs w:val="18"/>
              </w:rPr>
            </w:pPr>
          </w:p>
        </w:tc>
        <w:tc>
          <w:tcPr>
            <w:tcW w:w="1350" w:type="dxa"/>
            <w:gridSpan w:val="2"/>
            <w:tcBorders>
              <w:top w:val="single" w:sz="2" w:space="0" w:color="auto"/>
              <w:bottom w:val="single" w:sz="18" w:space="0" w:color="auto"/>
            </w:tcBorders>
            <w:shd w:val="clear" w:color="auto" w:fill="auto"/>
          </w:tcPr>
          <w:p w14:paraId="6F9C362F" w14:textId="1CF65578" w:rsidR="008C6556" w:rsidRDefault="00E42C42" w:rsidP="001B565C">
            <w:pPr>
              <w:rPr>
                <w:rFonts w:cstheme="minorHAnsi"/>
                <w:bCs/>
                <w:sz w:val="18"/>
                <w:szCs w:val="18"/>
              </w:rPr>
            </w:pPr>
            <w:r>
              <w:rPr>
                <w:rFonts w:cstheme="minorHAnsi"/>
                <w:bCs/>
                <w:sz w:val="18"/>
                <w:szCs w:val="18"/>
              </w:rPr>
              <w:t>NO</w:t>
            </w:r>
          </w:p>
        </w:tc>
        <w:tc>
          <w:tcPr>
            <w:tcW w:w="8367" w:type="dxa"/>
            <w:gridSpan w:val="3"/>
            <w:tcBorders>
              <w:top w:val="single" w:sz="2" w:space="0" w:color="auto"/>
              <w:bottom w:val="single" w:sz="18" w:space="0" w:color="auto"/>
            </w:tcBorders>
            <w:shd w:val="clear" w:color="auto" w:fill="auto"/>
          </w:tcPr>
          <w:p w14:paraId="7F9F8F04" w14:textId="610019EC" w:rsidR="00927761" w:rsidRPr="00413408" w:rsidRDefault="00927761" w:rsidP="00927761">
            <w:pPr>
              <w:pBdr>
                <w:top w:val="nil"/>
                <w:left w:val="nil"/>
                <w:bottom w:val="nil"/>
                <w:right w:val="nil"/>
                <w:between w:val="nil"/>
              </w:pBdr>
              <w:tabs>
                <w:tab w:val="center" w:pos="4320"/>
                <w:tab w:val="right" w:pos="8640"/>
                <w:tab w:val="left" w:pos="540"/>
                <w:tab w:val="left" w:pos="1440"/>
                <w:tab w:val="left" w:pos="2160"/>
              </w:tabs>
              <w:rPr>
                <w:rFonts w:ascii="Calibri" w:eastAsia="Calibri" w:hAnsi="Calibri" w:cs="Calibri"/>
                <w:color w:val="000000"/>
                <w:sz w:val="18"/>
                <w:szCs w:val="18"/>
              </w:rPr>
            </w:pPr>
            <w:r w:rsidRPr="00413408">
              <w:rPr>
                <w:rFonts w:ascii="Calibri" w:eastAsia="Calibri" w:hAnsi="Calibri" w:cs="Calibri"/>
                <w:color w:val="000000"/>
                <w:sz w:val="18"/>
                <w:szCs w:val="18"/>
              </w:rPr>
              <w:t>Additional information requested:</w:t>
            </w:r>
          </w:p>
          <w:p w14:paraId="04ABA9B8" w14:textId="7CAD1EA5" w:rsidR="008C6556" w:rsidRDefault="00927761" w:rsidP="00927761">
            <w:pPr>
              <w:pBdr>
                <w:top w:val="nil"/>
                <w:left w:val="nil"/>
                <w:bottom w:val="nil"/>
                <w:right w:val="nil"/>
                <w:between w:val="nil"/>
              </w:pBdr>
              <w:tabs>
                <w:tab w:val="center" w:pos="4320"/>
                <w:tab w:val="right" w:pos="8640"/>
                <w:tab w:val="left" w:pos="540"/>
                <w:tab w:val="left" w:pos="1440"/>
                <w:tab w:val="left" w:pos="2160"/>
              </w:tabs>
              <w:rPr>
                <w:rFonts w:ascii="Calibri" w:eastAsia="Calibri" w:hAnsi="Calibri" w:cs="Calibri"/>
                <w:color w:val="000000"/>
                <w:sz w:val="18"/>
                <w:szCs w:val="18"/>
              </w:rPr>
            </w:pPr>
            <w:r w:rsidRPr="00927761">
              <w:rPr>
                <w:rFonts w:ascii="Calibri" w:eastAsia="Calibri" w:hAnsi="Calibri" w:cs="Calibri"/>
                <w:color w:val="000000"/>
                <w:sz w:val="18"/>
                <w:szCs w:val="18"/>
              </w:rPr>
              <w:t>_____</w:t>
            </w:r>
            <w:r w:rsidR="00D67DCE">
              <w:rPr>
                <w:rFonts w:ascii="Calibri" w:eastAsia="Calibri" w:hAnsi="Calibri" w:cs="Calibri"/>
                <w:color w:val="000000"/>
                <w:sz w:val="18"/>
                <w:szCs w:val="18"/>
              </w:rPr>
              <w:t xml:space="preserve"> </w:t>
            </w:r>
            <w:r w:rsidRPr="00927761">
              <w:rPr>
                <w:rFonts w:ascii="Calibri" w:eastAsia="Calibri" w:hAnsi="Calibri" w:cs="Calibri"/>
                <w:color w:val="000000"/>
                <w:sz w:val="18"/>
                <w:szCs w:val="18"/>
              </w:rPr>
              <w:t>The IEP did not reflect the program modifications and/or supports your district utilized to ensure a student’s success towards the IEP goals.</w:t>
            </w:r>
          </w:p>
          <w:p w14:paraId="073E9130" w14:textId="41D38D72" w:rsidR="0094117D" w:rsidRDefault="0094117D" w:rsidP="00927761">
            <w:pPr>
              <w:pBdr>
                <w:top w:val="nil"/>
                <w:left w:val="nil"/>
                <w:bottom w:val="nil"/>
                <w:right w:val="nil"/>
                <w:between w:val="nil"/>
              </w:pBdr>
              <w:tabs>
                <w:tab w:val="center" w:pos="4320"/>
                <w:tab w:val="right" w:pos="8640"/>
                <w:tab w:val="left" w:pos="540"/>
                <w:tab w:val="left" w:pos="1440"/>
                <w:tab w:val="left" w:pos="2160"/>
              </w:tabs>
              <w:rPr>
                <w:rFonts w:ascii="Calibri" w:eastAsia="Calibri" w:hAnsi="Calibri" w:cs="Calibri"/>
                <w:bCs/>
                <w:color w:val="000000"/>
                <w:sz w:val="18"/>
                <w:szCs w:val="18"/>
              </w:rPr>
            </w:pPr>
            <w:r>
              <w:rPr>
                <w:rFonts w:ascii="Calibri" w:eastAsia="Calibri" w:hAnsi="Calibri" w:cs="Calibri"/>
                <w:bCs/>
                <w:color w:val="000000"/>
                <w:sz w:val="18"/>
                <w:szCs w:val="18"/>
              </w:rPr>
              <w:t>_____</w:t>
            </w:r>
            <w:r w:rsidR="00D67DCE">
              <w:rPr>
                <w:rFonts w:ascii="Calibri" w:eastAsia="Calibri" w:hAnsi="Calibri" w:cs="Calibri"/>
                <w:bCs/>
                <w:color w:val="000000"/>
                <w:sz w:val="18"/>
                <w:szCs w:val="18"/>
              </w:rPr>
              <w:t xml:space="preserve"> </w:t>
            </w:r>
            <w:r w:rsidR="00D67DCE" w:rsidRPr="00D67DCE">
              <w:rPr>
                <w:rFonts w:ascii="Calibri" w:eastAsia="Calibri" w:hAnsi="Calibri" w:cs="Calibri"/>
                <w:bCs/>
                <w:color w:val="000000"/>
                <w:sz w:val="18"/>
                <w:szCs w:val="18"/>
              </w:rPr>
              <w:t>If the student is determined eligible and is enrolled with MSSD, would the IEP team consider an amendment to the IEP to include a 30-day trial period to measure th</w:t>
            </w:r>
            <w:r w:rsidR="00205B6A">
              <w:rPr>
                <w:rFonts w:ascii="Calibri" w:eastAsia="Calibri" w:hAnsi="Calibri" w:cs="Calibri"/>
                <w:bCs/>
                <w:color w:val="000000"/>
                <w:sz w:val="18"/>
                <w:szCs w:val="18"/>
              </w:rPr>
              <w:t>e student’s</w:t>
            </w:r>
            <w:r w:rsidR="00D67DCE" w:rsidRPr="00D67DCE">
              <w:rPr>
                <w:rFonts w:ascii="Calibri" w:eastAsia="Calibri" w:hAnsi="Calibri" w:cs="Calibri"/>
                <w:bCs/>
                <w:color w:val="000000"/>
                <w:sz w:val="18"/>
                <w:szCs w:val="18"/>
              </w:rPr>
              <w:t xml:space="preserve"> success without a one-to-one paraprofessional? Most MSSD classrooms have at least two full-time aides assigned to assist the teacher and students. The program strives for an adult-to-student ratio of one-to-two. If the data substantiates that a one-to-one paraprofessional is needed for the student’s FAPE, one will be provided after an amendment to the IEP is made.</w:t>
            </w:r>
          </w:p>
          <w:p w14:paraId="56D79E09" w14:textId="5D45BC78" w:rsidR="003B7578" w:rsidRPr="00927761" w:rsidRDefault="003B7578" w:rsidP="00927761">
            <w:pPr>
              <w:pBdr>
                <w:top w:val="nil"/>
                <w:left w:val="nil"/>
                <w:bottom w:val="nil"/>
                <w:right w:val="nil"/>
                <w:between w:val="nil"/>
              </w:pBdr>
              <w:tabs>
                <w:tab w:val="center" w:pos="4320"/>
                <w:tab w:val="right" w:pos="8640"/>
                <w:tab w:val="left" w:pos="540"/>
                <w:tab w:val="left" w:pos="1440"/>
                <w:tab w:val="left" w:pos="2160"/>
              </w:tabs>
              <w:rPr>
                <w:rFonts w:cstheme="minorHAnsi"/>
                <w:bCs/>
                <w:sz w:val="18"/>
                <w:szCs w:val="18"/>
              </w:rPr>
            </w:pPr>
          </w:p>
        </w:tc>
      </w:tr>
      <w:tr w:rsidR="009641FE" w:rsidRPr="00331802" w14:paraId="5EF456A8" w14:textId="77777777" w:rsidTr="00C9473D">
        <w:trPr>
          <w:trHeight w:val="504"/>
        </w:trPr>
        <w:tc>
          <w:tcPr>
            <w:tcW w:w="1705" w:type="dxa"/>
            <w:gridSpan w:val="3"/>
            <w:tcBorders>
              <w:bottom w:val="single" w:sz="18" w:space="0" w:color="auto"/>
              <w:right w:val="single" w:sz="2" w:space="0" w:color="auto"/>
            </w:tcBorders>
            <w:shd w:val="clear" w:color="auto" w:fill="BFBFBF" w:themeFill="background1" w:themeFillShade="BF"/>
            <w:vAlign w:val="center"/>
          </w:tcPr>
          <w:p w14:paraId="6D116427" w14:textId="77777777" w:rsidR="009641FE" w:rsidRDefault="009641FE" w:rsidP="00C9473D">
            <w:pPr>
              <w:rPr>
                <w:rFonts w:cstheme="minorHAnsi"/>
                <w:bCs/>
                <w:sz w:val="18"/>
                <w:szCs w:val="18"/>
              </w:rPr>
            </w:pPr>
            <w:r>
              <w:rPr>
                <w:rFonts w:cstheme="minorHAnsi"/>
                <w:bCs/>
                <w:sz w:val="18"/>
                <w:szCs w:val="18"/>
              </w:rPr>
              <w:lastRenderedPageBreak/>
              <w:t>Current Placement</w:t>
            </w:r>
          </w:p>
        </w:tc>
        <w:tc>
          <w:tcPr>
            <w:tcW w:w="4231" w:type="dxa"/>
            <w:tcBorders>
              <w:left w:val="single" w:sz="2" w:space="0" w:color="auto"/>
              <w:bottom w:val="single" w:sz="18" w:space="0" w:color="auto"/>
              <w:right w:val="single" w:sz="2" w:space="0" w:color="auto"/>
            </w:tcBorders>
            <w:shd w:val="clear" w:color="auto" w:fill="BFBFBF" w:themeFill="background1" w:themeFillShade="BF"/>
            <w:vAlign w:val="center"/>
          </w:tcPr>
          <w:p w14:paraId="4F3C2CE5" w14:textId="77777777" w:rsidR="009641FE" w:rsidRDefault="009641FE" w:rsidP="00C9473D">
            <w:pPr>
              <w:rPr>
                <w:rFonts w:cstheme="minorHAnsi"/>
                <w:bCs/>
                <w:sz w:val="18"/>
                <w:szCs w:val="18"/>
              </w:rPr>
            </w:pPr>
          </w:p>
        </w:tc>
        <w:tc>
          <w:tcPr>
            <w:tcW w:w="1617" w:type="dxa"/>
            <w:tcBorders>
              <w:left w:val="single" w:sz="2" w:space="0" w:color="auto"/>
              <w:bottom w:val="single" w:sz="18" w:space="0" w:color="auto"/>
              <w:right w:val="single" w:sz="2" w:space="0" w:color="auto"/>
            </w:tcBorders>
            <w:shd w:val="clear" w:color="auto" w:fill="BFBFBF" w:themeFill="background1" w:themeFillShade="BF"/>
            <w:vAlign w:val="center"/>
          </w:tcPr>
          <w:p w14:paraId="5293296D" w14:textId="77777777" w:rsidR="009641FE" w:rsidRDefault="009641FE" w:rsidP="00C9473D">
            <w:pPr>
              <w:rPr>
                <w:rFonts w:cstheme="minorHAnsi"/>
                <w:bCs/>
                <w:sz w:val="18"/>
                <w:szCs w:val="18"/>
              </w:rPr>
            </w:pPr>
            <w:r>
              <w:rPr>
                <w:rFonts w:cstheme="minorHAnsi"/>
                <w:bCs/>
                <w:sz w:val="18"/>
                <w:szCs w:val="18"/>
              </w:rPr>
              <w:t>Minutes per week</w:t>
            </w:r>
          </w:p>
        </w:tc>
        <w:tc>
          <w:tcPr>
            <w:tcW w:w="2519" w:type="dxa"/>
            <w:tcBorders>
              <w:left w:val="single" w:sz="2" w:space="0" w:color="auto"/>
              <w:bottom w:val="single" w:sz="18" w:space="0" w:color="auto"/>
            </w:tcBorders>
            <w:shd w:val="clear" w:color="auto" w:fill="BFBFBF" w:themeFill="background1" w:themeFillShade="BF"/>
            <w:vAlign w:val="center"/>
          </w:tcPr>
          <w:p w14:paraId="72A92B70" w14:textId="77777777" w:rsidR="009641FE" w:rsidRDefault="009641FE" w:rsidP="00C9473D">
            <w:pPr>
              <w:rPr>
                <w:rFonts w:cstheme="minorHAnsi"/>
                <w:bCs/>
                <w:sz w:val="18"/>
                <w:szCs w:val="18"/>
              </w:rPr>
            </w:pPr>
          </w:p>
        </w:tc>
      </w:tr>
      <w:tr w:rsidR="008C6556" w:rsidRPr="00331802" w14:paraId="5F2C6676" w14:textId="77777777" w:rsidTr="009641FE">
        <w:trPr>
          <w:trHeight w:val="458"/>
        </w:trPr>
        <w:tc>
          <w:tcPr>
            <w:tcW w:w="355" w:type="dxa"/>
            <w:vMerge w:val="restart"/>
            <w:tcBorders>
              <w:top w:val="single" w:sz="18" w:space="0" w:color="auto"/>
            </w:tcBorders>
            <w:shd w:val="clear" w:color="auto" w:fill="auto"/>
          </w:tcPr>
          <w:p w14:paraId="5C1BE43F" w14:textId="4563A132" w:rsidR="008C6556" w:rsidRDefault="008C6556" w:rsidP="001B565C">
            <w:pPr>
              <w:rPr>
                <w:rFonts w:cstheme="minorHAnsi"/>
                <w:bCs/>
                <w:sz w:val="18"/>
                <w:szCs w:val="18"/>
              </w:rPr>
            </w:pPr>
            <w:r>
              <w:rPr>
                <w:rFonts w:cstheme="minorHAnsi"/>
                <w:bCs/>
                <w:sz w:val="18"/>
                <w:szCs w:val="18"/>
              </w:rPr>
              <w:t>3</w:t>
            </w:r>
          </w:p>
        </w:tc>
        <w:tc>
          <w:tcPr>
            <w:tcW w:w="1350" w:type="dxa"/>
            <w:gridSpan w:val="2"/>
            <w:tcBorders>
              <w:top w:val="single" w:sz="18" w:space="0" w:color="auto"/>
            </w:tcBorders>
            <w:shd w:val="clear" w:color="auto" w:fill="auto"/>
          </w:tcPr>
          <w:p w14:paraId="6722AD54" w14:textId="77777777" w:rsidR="003907B4" w:rsidRDefault="008C6556" w:rsidP="001B565C">
            <w:pPr>
              <w:rPr>
                <w:rFonts w:cstheme="minorHAnsi"/>
                <w:bCs/>
                <w:sz w:val="18"/>
                <w:szCs w:val="18"/>
              </w:rPr>
            </w:pPr>
            <w:r>
              <w:rPr>
                <w:rFonts w:cstheme="minorHAnsi"/>
                <w:bCs/>
                <w:sz w:val="18"/>
                <w:szCs w:val="18"/>
              </w:rPr>
              <w:t>YES</w:t>
            </w:r>
            <w:r w:rsidR="003907B4">
              <w:rPr>
                <w:rFonts w:cstheme="minorHAnsi"/>
                <w:bCs/>
                <w:sz w:val="18"/>
                <w:szCs w:val="18"/>
              </w:rPr>
              <w:t xml:space="preserve"> </w:t>
            </w:r>
          </w:p>
          <w:p w14:paraId="35102326" w14:textId="20FA0EBD" w:rsidR="008C6556" w:rsidRDefault="008C6556" w:rsidP="001B565C">
            <w:pPr>
              <w:rPr>
                <w:rFonts w:cstheme="minorHAnsi"/>
                <w:bCs/>
                <w:sz w:val="18"/>
                <w:szCs w:val="18"/>
              </w:rPr>
            </w:pPr>
          </w:p>
        </w:tc>
        <w:tc>
          <w:tcPr>
            <w:tcW w:w="8367" w:type="dxa"/>
            <w:gridSpan w:val="3"/>
            <w:tcBorders>
              <w:top w:val="single" w:sz="18" w:space="0" w:color="auto"/>
            </w:tcBorders>
            <w:shd w:val="clear" w:color="auto" w:fill="auto"/>
          </w:tcPr>
          <w:p w14:paraId="7912293B" w14:textId="6BDCFB20" w:rsidR="003B7578" w:rsidRDefault="00927761" w:rsidP="001B565C">
            <w:pPr>
              <w:rPr>
                <w:rFonts w:ascii="Calibri" w:eastAsia="Calibri" w:hAnsi="Calibri" w:cs="Calibri"/>
                <w:sz w:val="18"/>
                <w:szCs w:val="18"/>
              </w:rPr>
            </w:pPr>
            <w:r w:rsidRPr="00927761">
              <w:rPr>
                <w:rFonts w:ascii="Calibri" w:eastAsia="Calibri" w:hAnsi="Calibri" w:cs="Calibri"/>
                <w:sz w:val="18"/>
                <w:szCs w:val="18"/>
              </w:rPr>
              <w:t>IEP and</w:t>
            </w:r>
            <w:r w:rsidR="00205B6A">
              <w:rPr>
                <w:rFonts w:ascii="Calibri" w:eastAsia="Calibri" w:hAnsi="Calibri" w:cs="Calibri"/>
                <w:sz w:val="18"/>
                <w:szCs w:val="18"/>
              </w:rPr>
              <w:t>/</w:t>
            </w:r>
            <w:r w:rsidRPr="00927761">
              <w:rPr>
                <w:rFonts w:ascii="Calibri" w:eastAsia="Calibri" w:hAnsi="Calibri" w:cs="Calibri"/>
                <w:sz w:val="18"/>
                <w:szCs w:val="18"/>
              </w:rPr>
              <w:t>or Review of Annual Goals and benchmarks indicate the student has not made progress in the current program.  (Progress notes or 2 years of IEPs)</w:t>
            </w:r>
          </w:p>
          <w:p w14:paraId="47212F9D" w14:textId="219E1C4E" w:rsidR="003B7578" w:rsidRPr="00927761" w:rsidRDefault="003B7578" w:rsidP="001B565C">
            <w:pPr>
              <w:rPr>
                <w:rFonts w:cstheme="minorHAnsi"/>
                <w:bCs/>
                <w:sz w:val="18"/>
                <w:szCs w:val="18"/>
              </w:rPr>
            </w:pPr>
          </w:p>
        </w:tc>
      </w:tr>
      <w:tr w:rsidR="008C6556" w:rsidRPr="00331802" w14:paraId="717CD9D7" w14:textId="77777777" w:rsidTr="009641FE">
        <w:trPr>
          <w:trHeight w:val="504"/>
        </w:trPr>
        <w:tc>
          <w:tcPr>
            <w:tcW w:w="355" w:type="dxa"/>
            <w:vMerge/>
            <w:tcBorders>
              <w:bottom w:val="single" w:sz="18" w:space="0" w:color="auto"/>
            </w:tcBorders>
            <w:shd w:val="clear" w:color="auto" w:fill="auto"/>
          </w:tcPr>
          <w:p w14:paraId="18F66062" w14:textId="77777777" w:rsidR="008C6556" w:rsidRDefault="008C6556" w:rsidP="001B565C">
            <w:pPr>
              <w:rPr>
                <w:rFonts w:cstheme="minorHAnsi"/>
                <w:bCs/>
                <w:sz w:val="18"/>
                <w:szCs w:val="18"/>
              </w:rPr>
            </w:pPr>
          </w:p>
        </w:tc>
        <w:tc>
          <w:tcPr>
            <w:tcW w:w="1350" w:type="dxa"/>
            <w:gridSpan w:val="2"/>
            <w:tcBorders>
              <w:bottom w:val="single" w:sz="18" w:space="0" w:color="auto"/>
            </w:tcBorders>
            <w:shd w:val="clear" w:color="auto" w:fill="auto"/>
          </w:tcPr>
          <w:p w14:paraId="3EDC4028" w14:textId="34143C35" w:rsidR="008C6556" w:rsidRDefault="00E42C42" w:rsidP="001B565C">
            <w:pPr>
              <w:rPr>
                <w:rFonts w:cstheme="minorHAnsi"/>
                <w:bCs/>
                <w:sz w:val="18"/>
                <w:szCs w:val="18"/>
              </w:rPr>
            </w:pPr>
            <w:r>
              <w:rPr>
                <w:rFonts w:cstheme="minorHAnsi"/>
                <w:bCs/>
                <w:sz w:val="18"/>
                <w:szCs w:val="18"/>
              </w:rPr>
              <w:t>NO</w:t>
            </w:r>
          </w:p>
        </w:tc>
        <w:tc>
          <w:tcPr>
            <w:tcW w:w="8367" w:type="dxa"/>
            <w:gridSpan w:val="3"/>
            <w:tcBorders>
              <w:bottom w:val="single" w:sz="18" w:space="0" w:color="auto"/>
            </w:tcBorders>
            <w:shd w:val="clear" w:color="auto" w:fill="auto"/>
          </w:tcPr>
          <w:p w14:paraId="4E0EB4D1" w14:textId="66D093FB" w:rsidR="00927761" w:rsidRPr="00927761" w:rsidRDefault="00927761" w:rsidP="00927761">
            <w:pPr>
              <w:pBdr>
                <w:top w:val="nil"/>
                <w:left w:val="nil"/>
                <w:bottom w:val="nil"/>
                <w:right w:val="nil"/>
                <w:between w:val="nil"/>
              </w:pBdr>
              <w:tabs>
                <w:tab w:val="center" w:pos="4320"/>
                <w:tab w:val="right" w:pos="8640"/>
                <w:tab w:val="left" w:pos="540"/>
                <w:tab w:val="left" w:pos="1440"/>
              </w:tabs>
              <w:rPr>
                <w:rFonts w:ascii="Calibri" w:eastAsia="Calibri" w:hAnsi="Calibri" w:cs="Calibri"/>
                <w:sz w:val="18"/>
                <w:szCs w:val="18"/>
                <w:u w:val="single"/>
              </w:rPr>
            </w:pPr>
            <w:r w:rsidRPr="00927761">
              <w:rPr>
                <w:rFonts w:ascii="Calibri" w:eastAsia="Calibri" w:hAnsi="Calibri" w:cs="Calibri"/>
                <w:color w:val="000000"/>
                <w:sz w:val="18"/>
                <w:szCs w:val="18"/>
              </w:rPr>
              <w:t>Additional information requested:</w:t>
            </w:r>
          </w:p>
          <w:p w14:paraId="253BA51F" w14:textId="35E622C0" w:rsidR="00927761" w:rsidRPr="00927761" w:rsidRDefault="00927761" w:rsidP="00927761">
            <w:pPr>
              <w:tabs>
                <w:tab w:val="left" w:pos="540"/>
                <w:tab w:val="left" w:pos="1440"/>
                <w:tab w:val="left" w:pos="2160"/>
              </w:tabs>
              <w:rPr>
                <w:rFonts w:ascii="Calibri" w:eastAsia="Calibri" w:hAnsi="Calibri" w:cs="Calibri"/>
                <w:sz w:val="18"/>
                <w:szCs w:val="18"/>
              </w:rPr>
            </w:pPr>
            <w:r w:rsidRPr="00927761">
              <w:rPr>
                <w:rFonts w:ascii="Calibri" w:eastAsia="Calibri" w:hAnsi="Calibri" w:cs="Calibri"/>
                <w:sz w:val="18"/>
                <w:szCs w:val="18"/>
              </w:rPr>
              <w:t>_____ Progress notes or previous IEPs show student progress were not submitted with the eligibility request.</w:t>
            </w:r>
          </w:p>
          <w:p w14:paraId="00A6C17D" w14:textId="11FC4637" w:rsidR="008C6556" w:rsidRDefault="00927761" w:rsidP="00927761">
            <w:pPr>
              <w:tabs>
                <w:tab w:val="left" w:pos="540"/>
                <w:tab w:val="left" w:pos="1440"/>
                <w:tab w:val="left" w:pos="2160"/>
              </w:tabs>
              <w:rPr>
                <w:rFonts w:ascii="Calibri" w:eastAsia="Calibri" w:hAnsi="Calibri" w:cs="Calibri"/>
                <w:sz w:val="18"/>
                <w:szCs w:val="18"/>
              </w:rPr>
            </w:pPr>
            <w:r w:rsidRPr="00927761">
              <w:rPr>
                <w:rFonts w:ascii="Calibri" w:eastAsia="Calibri" w:hAnsi="Calibri" w:cs="Calibri"/>
                <w:sz w:val="18"/>
                <w:szCs w:val="18"/>
              </w:rPr>
              <w:t>_____ Why would a separate school placement be more appropriate considering the student has made some progress in the local school district program</w:t>
            </w:r>
            <w:r w:rsidR="00335CF0">
              <w:rPr>
                <w:rFonts w:ascii="Calibri" w:eastAsia="Calibri" w:hAnsi="Calibri" w:cs="Calibri"/>
                <w:sz w:val="18"/>
                <w:szCs w:val="18"/>
              </w:rPr>
              <w:t xml:space="preserve"> and may or may not be meeting some goals</w:t>
            </w:r>
            <w:r w:rsidRPr="00927761">
              <w:rPr>
                <w:rFonts w:ascii="Calibri" w:eastAsia="Calibri" w:hAnsi="Calibri" w:cs="Calibri"/>
                <w:sz w:val="18"/>
                <w:szCs w:val="18"/>
              </w:rPr>
              <w:t>?</w:t>
            </w:r>
          </w:p>
          <w:p w14:paraId="289702A4" w14:textId="77777777" w:rsidR="003B7578" w:rsidRDefault="003B7578" w:rsidP="00927761">
            <w:pPr>
              <w:tabs>
                <w:tab w:val="left" w:pos="540"/>
                <w:tab w:val="left" w:pos="1440"/>
                <w:tab w:val="left" w:pos="2160"/>
              </w:tabs>
              <w:rPr>
                <w:rFonts w:ascii="Calibri" w:eastAsia="Calibri" w:hAnsi="Calibri" w:cs="Calibri"/>
                <w:bCs/>
                <w:sz w:val="18"/>
                <w:szCs w:val="18"/>
              </w:rPr>
            </w:pPr>
          </w:p>
          <w:p w14:paraId="22960CFC" w14:textId="129270B1" w:rsidR="0094117D" w:rsidRPr="00927761" w:rsidRDefault="0094117D" w:rsidP="00927761">
            <w:pPr>
              <w:tabs>
                <w:tab w:val="left" w:pos="540"/>
                <w:tab w:val="left" w:pos="1440"/>
                <w:tab w:val="left" w:pos="2160"/>
              </w:tabs>
              <w:rPr>
                <w:rFonts w:cstheme="minorHAnsi"/>
                <w:bCs/>
                <w:sz w:val="18"/>
                <w:szCs w:val="18"/>
              </w:rPr>
            </w:pPr>
          </w:p>
        </w:tc>
      </w:tr>
      <w:tr w:rsidR="008C6556" w:rsidRPr="00331802" w14:paraId="28689EF7" w14:textId="77777777" w:rsidTr="009641FE">
        <w:trPr>
          <w:trHeight w:val="432"/>
        </w:trPr>
        <w:tc>
          <w:tcPr>
            <w:tcW w:w="355" w:type="dxa"/>
            <w:vMerge w:val="restart"/>
            <w:tcBorders>
              <w:top w:val="single" w:sz="18" w:space="0" w:color="auto"/>
            </w:tcBorders>
            <w:shd w:val="clear" w:color="auto" w:fill="auto"/>
          </w:tcPr>
          <w:p w14:paraId="1CDD99DF" w14:textId="50A7255F" w:rsidR="008C6556" w:rsidRDefault="008C6556" w:rsidP="001B565C">
            <w:pPr>
              <w:rPr>
                <w:rFonts w:cstheme="minorHAnsi"/>
                <w:bCs/>
                <w:sz w:val="18"/>
                <w:szCs w:val="18"/>
              </w:rPr>
            </w:pPr>
            <w:r>
              <w:rPr>
                <w:rFonts w:cstheme="minorHAnsi"/>
                <w:bCs/>
                <w:sz w:val="18"/>
                <w:szCs w:val="18"/>
              </w:rPr>
              <w:t>4</w:t>
            </w:r>
          </w:p>
        </w:tc>
        <w:tc>
          <w:tcPr>
            <w:tcW w:w="1350" w:type="dxa"/>
            <w:gridSpan w:val="2"/>
            <w:tcBorders>
              <w:top w:val="single" w:sz="18" w:space="0" w:color="auto"/>
            </w:tcBorders>
            <w:shd w:val="clear" w:color="auto" w:fill="auto"/>
          </w:tcPr>
          <w:p w14:paraId="0BD14032" w14:textId="77777777" w:rsidR="00335CF0" w:rsidRDefault="008C6556" w:rsidP="001B565C">
            <w:pPr>
              <w:rPr>
                <w:rFonts w:cstheme="minorHAnsi"/>
                <w:bCs/>
                <w:sz w:val="18"/>
                <w:szCs w:val="18"/>
              </w:rPr>
            </w:pPr>
            <w:r>
              <w:rPr>
                <w:rFonts w:cstheme="minorHAnsi"/>
                <w:bCs/>
                <w:sz w:val="18"/>
                <w:szCs w:val="18"/>
              </w:rPr>
              <w:t>YES</w:t>
            </w:r>
            <w:r w:rsidR="00335CF0">
              <w:rPr>
                <w:rFonts w:cstheme="minorHAnsi"/>
                <w:bCs/>
                <w:sz w:val="18"/>
                <w:szCs w:val="18"/>
              </w:rPr>
              <w:t xml:space="preserve"> </w:t>
            </w:r>
          </w:p>
          <w:p w14:paraId="6936BB1C" w14:textId="77777777" w:rsidR="008C6556" w:rsidRDefault="008C6556" w:rsidP="001B565C">
            <w:pPr>
              <w:rPr>
                <w:rFonts w:cstheme="minorHAnsi"/>
                <w:bCs/>
                <w:sz w:val="18"/>
                <w:szCs w:val="18"/>
              </w:rPr>
            </w:pPr>
          </w:p>
          <w:p w14:paraId="7C64C564" w14:textId="53695B4B" w:rsidR="00E3303B" w:rsidRDefault="00E3303B" w:rsidP="001B565C">
            <w:pPr>
              <w:rPr>
                <w:rFonts w:cstheme="minorHAnsi"/>
                <w:bCs/>
                <w:sz w:val="18"/>
                <w:szCs w:val="18"/>
              </w:rPr>
            </w:pPr>
          </w:p>
        </w:tc>
        <w:tc>
          <w:tcPr>
            <w:tcW w:w="8367" w:type="dxa"/>
            <w:gridSpan w:val="3"/>
            <w:tcBorders>
              <w:top w:val="single" w:sz="18" w:space="0" w:color="auto"/>
            </w:tcBorders>
            <w:shd w:val="clear" w:color="auto" w:fill="auto"/>
          </w:tcPr>
          <w:p w14:paraId="5A3F5B78" w14:textId="7EE633C7" w:rsidR="008C6556" w:rsidRDefault="00335CF0" w:rsidP="00927761">
            <w:pPr>
              <w:tabs>
                <w:tab w:val="left" w:pos="540"/>
                <w:tab w:val="left" w:pos="1440"/>
              </w:tabs>
              <w:rPr>
                <w:rFonts w:ascii="Calibri" w:eastAsia="Calibri" w:hAnsi="Calibri" w:cs="Calibri"/>
                <w:sz w:val="18"/>
                <w:szCs w:val="18"/>
              </w:rPr>
            </w:pPr>
            <w:r>
              <w:rPr>
                <w:rFonts w:ascii="Calibri" w:eastAsia="Calibri" w:hAnsi="Calibri" w:cs="Calibri"/>
                <w:sz w:val="18"/>
                <w:szCs w:val="18"/>
              </w:rPr>
              <w:t>The</w:t>
            </w:r>
            <w:r w:rsidR="00927761" w:rsidRPr="00927761">
              <w:rPr>
                <w:rFonts w:ascii="Calibri" w:eastAsia="Calibri" w:hAnsi="Calibri" w:cs="Calibri"/>
                <w:sz w:val="18"/>
                <w:szCs w:val="18"/>
              </w:rPr>
              <w:t xml:space="preserve"> need for a behavior support plan in the IEP, diagnostic summary, or behaviors </w:t>
            </w:r>
            <w:r>
              <w:rPr>
                <w:rFonts w:ascii="Calibri" w:eastAsia="Calibri" w:hAnsi="Calibri" w:cs="Calibri"/>
                <w:sz w:val="18"/>
                <w:szCs w:val="18"/>
              </w:rPr>
              <w:t xml:space="preserve">is </w:t>
            </w:r>
            <w:r w:rsidR="00927761" w:rsidRPr="00927761">
              <w:rPr>
                <w:rFonts w:ascii="Calibri" w:eastAsia="Calibri" w:hAnsi="Calibri" w:cs="Calibri"/>
                <w:sz w:val="18"/>
                <w:szCs w:val="18"/>
              </w:rPr>
              <w:t>being addressed in the IEP Annual Goals/Benchmarks.</w:t>
            </w:r>
          </w:p>
          <w:p w14:paraId="40F5952C" w14:textId="03EF7D72" w:rsidR="00E3303B" w:rsidRPr="00927761" w:rsidRDefault="00E3303B" w:rsidP="00927761">
            <w:pPr>
              <w:tabs>
                <w:tab w:val="left" w:pos="540"/>
                <w:tab w:val="left" w:pos="1440"/>
              </w:tabs>
              <w:rPr>
                <w:rFonts w:cstheme="minorHAnsi"/>
                <w:bCs/>
                <w:sz w:val="18"/>
                <w:szCs w:val="18"/>
              </w:rPr>
            </w:pPr>
          </w:p>
        </w:tc>
      </w:tr>
      <w:tr w:rsidR="008C6556" w:rsidRPr="00331802" w14:paraId="7D3C7A3E" w14:textId="77777777" w:rsidTr="009641FE">
        <w:trPr>
          <w:trHeight w:val="504"/>
        </w:trPr>
        <w:tc>
          <w:tcPr>
            <w:tcW w:w="355" w:type="dxa"/>
            <w:vMerge/>
            <w:tcBorders>
              <w:bottom w:val="single" w:sz="18" w:space="0" w:color="auto"/>
            </w:tcBorders>
            <w:shd w:val="clear" w:color="auto" w:fill="auto"/>
          </w:tcPr>
          <w:p w14:paraId="16D58E60" w14:textId="77777777" w:rsidR="008C6556" w:rsidRDefault="008C6556" w:rsidP="001B565C">
            <w:pPr>
              <w:rPr>
                <w:rFonts w:cstheme="minorHAnsi"/>
                <w:bCs/>
                <w:sz w:val="18"/>
                <w:szCs w:val="18"/>
              </w:rPr>
            </w:pPr>
          </w:p>
        </w:tc>
        <w:tc>
          <w:tcPr>
            <w:tcW w:w="1350" w:type="dxa"/>
            <w:gridSpan w:val="2"/>
            <w:tcBorders>
              <w:bottom w:val="single" w:sz="18" w:space="0" w:color="auto"/>
            </w:tcBorders>
            <w:shd w:val="clear" w:color="auto" w:fill="auto"/>
          </w:tcPr>
          <w:p w14:paraId="19C3B2B9" w14:textId="0BE03F0A" w:rsidR="008C6556" w:rsidRDefault="00E42C42" w:rsidP="001B565C">
            <w:pPr>
              <w:rPr>
                <w:rFonts w:cstheme="minorHAnsi"/>
                <w:bCs/>
                <w:sz w:val="18"/>
                <w:szCs w:val="18"/>
              </w:rPr>
            </w:pPr>
            <w:r>
              <w:rPr>
                <w:rFonts w:cstheme="minorHAnsi"/>
                <w:bCs/>
                <w:sz w:val="18"/>
                <w:szCs w:val="18"/>
              </w:rPr>
              <w:t>NO</w:t>
            </w:r>
          </w:p>
        </w:tc>
        <w:tc>
          <w:tcPr>
            <w:tcW w:w="8367" w:type="dxa"/>
            <w:gridSpan w:val="3"/>
            <w:tcBorders>
              <w:bottom w:val="single" w:sz="18" w:space="0" w:color="auto"/>
            </w:tcBorders>
            <w:shd w:val="clear" w:color="auto" w:fill="auto"/>
          </w:tcPr>
          <w:p w14:paraId="40D37C2F" w14:textId="02C544FA" w:rsidR="00927761" w:rsidRPr="00413408" w:rsidRDefault="00927761" w:rsidP="00927761">
            <w:pPr>
              <w:pBdr>
                <w:top w:val="nil"/>
                <w:left w:val="nil"/>
                <w:bottom w:val="nil"/>
                <w:right w:val="nil"/>
                <w:between w:val="nil"/>
              </w:pBdr>
              <w:tabs>
                <w:tab w:val="left" w:pos="540"/>
                <w:tab w:val="center" w:pos="4320"/>
                <w:tab w:val="right" w:pos="8640"/>
                <w:tab w:val="left" w:pos="1440"/>
                <w:tab w:val="left" w:pos="2160"/>
              </w:tabs>
              <w:rPr>
                <w:rFonts w:ascii="Calibri" w:eastAsia="Calibri" w:hAnsi="Calibri" w:cs="Calibri"/>
                <w:color w:val="000000"/>
                <w:sz w:val="18"/>
                <w:szCs w:val="18"/>
              </w:rPr>
            </w:pPr>
            <w:r w:rsidRPr="00413408">
              <w:rPr>
                <w:rFonts w:ascii="Calibri" w:eastAsia="Calibri" w:hAnsi="Calibri" w:cs="Calibri"/>
                <w:color w:val="000000"/>
                <w:sz w:val="18"/>
                <w:szCs w:val="18"/>
              </w:rPr>
              <w:t>Additional information requested:</w:t>
            </w:r>
          </w:p>
          <w:p w14:paraId="0C4FEF6B" w14:textId="10AAECB8" w:rsidR="00927761" w:rsidRPr="00927761" w:rsidRDefault="00927761" w:rsidP="00927761">
            <w:pPr>
              <w:pBdr>
                <w:top w:val="nil"/>
                <w:left w:val="nil"/>
                <w:bottom w:val="nil"/>
                <w:right w:val="nil"/>
                <w:between w:val="nil"/>
              </w:pBdr>
              <w:tabs>
                <w:tab w:val="center" w:pos="4320"/>
                <w:tab w:val="right" w:pos="8640"/>
                <w:tab w:val="left" w:pos="1440"/>
                <w:tab w:val="left" w:pos="2160"/>
              </w:tabs>
              <w:rPr>
                <w:rFonts w:ascii="Calibri" w:eastAsia="Calibri" w:hAnsi="Calibri" w:cs="Calibri"/>
                <w:color w:val="000000"/>
                <w:sz w:val="18"/>
                <w:szCs w:val="18"/>
              </w:rPr>
            </w:pPr>
            <w:r w:rsidRPr="00927761">
              <w:rPr>
                <w:rFonts w:ascii="Calibri" w:eastAsia="Calibri" w:hAnsi="Calibri" w:cs="Calibri"/>
                <w:color w:val="000000"/>
                <w:sz w:val="18"/>
                <w:szCs w:val="18"/>
              </w:rPr>
              <w:t>____</w:t>
            </w:r>
            <w:r w:rsidR="00335CF0">
              <w:rPr>
                <w:rFonts w:ascii="Calibri" w:eastAsia="Calibri" w:hAnsi="Calibri" w:cs="Calibri"/>
                <w:color w:val="000000"/>
                <w:sz w:val="18"/>
                <w:szCs w:val="18"/>
              </w:rPr>
              <w:t xml:space="preserve"> </w:t>
            </w:r>
            <w:r w:rsidRPr="00927761">
              <w:rPr>
                <w:rFonts w:ascii="Calibri" w:eastAsia="Calibri" w:hAnsi="Calibri" w:cs="Calibri"/>
                <w:color w:val="000000"/>
                <w:sz w:val="18"/>
                <w:szCs w:val="18"/>
              </w:rPr>
              <w:t xml:space="preserve">There is a discrepancy between the need for a behavior support plan in the IEP and the diagnostic summary. </w:t>
            </w:r>
            <w:r w:rsidR="00335CF0">
              <w:rPr>
                <w:rFonts w:ascii="Calibri" w:eastAsia="Calibri" w:hAnsi="Calibri" w:cs="Calibri"/>
                <w:color w:val="000000"/>
                <w:sz w:val="18"/>
                <w:szCs w:val="18"/>
              </w:rPr>
              <w:t>Explain</w:t>
            </w:r>
            <w:r w:rsidRPr="00927761">
              <w:rPr>
                <w:rFonts w:ascii="Calibri" w:eastAsia="Calibri" w:hAnsi="Calibri" w:cs="Calibri"/>
                <w:color w:val="000000"/>
                <w:sz w:val="18"/>
                <w:szCs w:val="18"/>
              </w:rPr>
              <w:t xml:space="preserve"> why the challenging behaviors addressed in the evaluation summary were not addressed in the IEP</w:t>
            </w:r>
            <w:r w:rsidR="00335CF0">
              <w:rPr>
                <w:rFonts w:ascii="Calibri" w:eastAsia="Calibri" w:hAnsi="Calibri" w:cs="Calibri"/>
                <w:color w:val="000000"/>
                <w:sz w:val="18"/>
                <w:szCs w:val="18"/>
              </w:rPr>
              <w:t>.</w:t>
            </w:r>
          </w:p>
          <w:p w14:paraId="71A09543" w14:textId="0D6A5F84" w:rsidR="00927761" w:rsidRPr="00927761" w:rsidRDefault="00927761" w:rsidP="00927761">
            <w:pPr>
              <w:pBdr>
                <w:top w:val="nil"/>
                <w:left w:val="nil"/>
                <w:bottom w:val="nil"/>
                <w:right w:val="nil"/>
                <w:between w:val="nil"/>
              </w:pBdr>
              <w:tabs>
                <w:tab w:val="center" w:pos="4320"/>
                <w:tab w:val="right" w:pos="8640"/>
                <w:tab w:val="left" w:pos="1440"/>
                <w:tab w:val="left" w:pos="2160"/>
              </w:tabs>
              <w:rPr>
                <w:rFonts w:ascii="Calibri" w:eastAsia="Calibri" w:hAnsi="Calibri" w:cs="Calibri"/>
                <w:color w:val="000000"/>
                <w:sz w:val="18"/>
                <w:szCs w:val="18"/>
              </w:rPr>
            </w:pPr>
            <w:r w:rsidRPr="00927761">
              <w:rPr>
                <w:rFonts w:ascii="Calibri" w:eastAsia="Calibri" w:hAnsi="Calibri" w:cs="Calibri"/>
                <w:color w:val="000000"/>
                <w:sz w:val="18"/>
                <w:szCs w:val="18"/>
              </w:rPr>
              <w:t>____</w:t>
            </w:r>
            <w:r w:rsidR="00335CF0">
              <w:rPr>
                <w:rFonts w:ascii="Calibri" w:eastAsia="Calibri" w:hAnsi="Calibri" w:cs="Calibri"/>
                <w:color w:val="000000"/>
                <w:sz w:val="18"/>
                <w:szCs w:val="18"/>
              </w:rPr>
              <w:t xml:space="preserve"> </w:t>
            </w:r>
            <w:r w:rsidRPr="00927761">
              <w:rPr>
                <w:rFonts w:ascii="Calibri" w:eastAsia="Calibri" w:hAnsi="Calibri" w:cs="Calibri"/>
                <w:color w:val="000000"/>
                <w:sz w:val="18"/>
                <w:szCs w:val="18"/>
              </w:rPr>
              <w:t xml:space="preserve">There was an indication a behavior support plan was developed for this student. </w:t>
            </w:r>
            <w:r w:rsidR="00335CF0">
              <w:rPr>
                <w:rFonts w:ascii="Calibri" w:eastAsia="Calibri" w:hAnsi="Calibri" w:cs="Calibri"/>
                <w:color w:val="000000"/>
                <w:sz w:val="18"/>
                <w:szCs w:val="18"/>
              </w:rPr>
              <w:t>P</w:t>
            </w:r>
            <w:r w:rsidRPr="00927761">
              <w:rPr>
                <w:rFonts w:ascii="Calibri" w:eastAsia="Calibri" w:hAnsi="Calibri" w:cs="Calibri"/>
                <w:color w:val="000000"/>
                <w:sz w:val="18"/>
                <w:szCs w:val="18"/>
              </w:rPr>
              <w:t>rovide a copy of this plan</w:t>
            </w:r>
            <w:r w:rsidR="00E3303B">
              <w:rPr>
                <w:rFonts w:ascii="Calibri" w:eastAsia="Calibri" w:hAnsi="Calibri" w:cs="Calibri"/>
                <w:color w:val="000000"/>
                <w:sz w:val="18"/>
                <w:szCs w:val="18"/>
              </w:rPr>
              <w:t>, along with 3 weeks of data for the current plan</w:t>
            </w:r>
            <w:r w:rsidRPr="00927761">
              <w:rPr>
                <w:rFonts w:ascii="Calibri" w:eastAsia="Calibri" w:hAnsi="Calibri" w:cs="Calibri"/>
                <w:color w:val="000000"/>
                <w:sz w:val="18"/>
                <w:szCs w:val="18"/>
              </w:rPr>
              <w:t>.</w:t>
            </w:r>
          </w:p>
          <w:p w14:paraId="388B30CA" w14:textId="56304EDC" w:rsidR="00927761" w:rsidRPr="00927761" w:rsidRDefault="00927761" w:rsidP="00927761">
            <w:pPr>
              <w:pBdr>
                <w:top w:val="nil"/>
                <w:left w:val="nil"/>
                <w:bottom w:val="nil"/>
                <w:right w:val="nil"/>
                <w:between w:val="nil"/>
              </w:pBdr>
              <w:tabs>
                <w:tab w:val="center" w:pos="4320"/>
                <w:tab w:val="right" w:pos="8640"/>
                <w:tab w:val="left" w:pos="1440"/>
                <w:tab w:val="left" w:pos="2160"/>
              </w:tabs>
              <w:rPr>
                <w:rFonts w:ascii="Calibri" w:eastAsia="Calibri" w:hAnsi="Calibri" w:cs="Calibri"/>
                <w:color w:val="000000"/>
                <w:sz w:val="18"/>
                <w:szCs w:val="18"/>
              </w:rPr>
            </w:pPr>
            <w:r w:rsidRPr="00927761">
              <w:rPr>
                <w:rFonts w:ascii="Calibri" w:eastAsia="Calibri" w:hAnsi="Calibri" w:cs="Calibri"/>
                <w:color w:val="000000"/>
                <w:sz w:val="18"/>
                <w:szCs w:val="18"/>
              </w:rPr>
              <w:t xml:space="preserve">____ </w:t>
            </w:r>
            <w:r w:rsidR="00335CF0">
              <w:rPr>
                <w:rFonts w:ascii="Calibri" w:eastAsia="Calibri" w:hAnsi="Calibri" w:cs="Calibri"/>
                <w:color w:val="000000"/>
                <w:sz w:val="18"/>
                <w:szCs w:val="18"/>
              </w:rPr>
              <w:t>Provide</w:t>
            </w:r>
            <w:r w:rsidRPr="00927761">
              <w:rPr>
                <w:rFonts w:ascii="Calibri" w:eastAsia="Calibri" w:hAnsi="Calibri" w:cs="Calibri"/>
                <w:color w:val="000000"/>
                <w:sz w:val="18"/>
                <w:szCs w:val="18"/>
              </w:rPr>
              <w:t xml:space="preserve"> additional information about the degree of aggressive behaviors displayed in the school setting and why those behavior</w:t>
            </w:r>
            <w:r w:rsidR="00335CF0">
              <w:rPr>
                <w:rFonts w:ascii="Calibri" w:eastAsia="Calibri" w:hAnsi="Calibri" w:cs="Calibri"/>
                <w:color w:val="000000"/>
                <w:sz w:val="18"/>
                <w:szCs w:val="18"/>
              </w:rPr>
              <w:t>al</w:t>
            </w:r>
            <w:r w:rsidRPr="00927761">
              <w:rPr>
                <w:rFonts w:ascii="Calibri" w:eastAsia="Calibri" w:hAnsi="Calibri" w:cs="Calibri"/>
                <w:color w:val="000000"/>
                <w:sz w:val="18"/>
                <w:szCs w:val="18"/>
              </w:rPr>
              <w:t xml:space="preserve"> challenges would be more </w:t>
            </w:r>
            <w:r w:rsidRPr="00927761">
              <w:rPr>
                <w:rFonts w:ascii="Calibri" w:eastAsia="Calibri" w:hAnsi="Calibri" w:cs="Calibri"/>
                <w:sz w:val="18"/>
                <w:szCs w:val="18"/>
              </w:rPr>
              <w:t>appropriately</w:t>
            </w:r>
            <w:r w:rsidRPr="00927761">
              <w:rPr>
                <w:rFonts w:ascii="Calibri" w:eastAsia="Calibri" w:hAnsi="Calibri" w:cs="Calibri"/>
                <w:color w:val="000000"/>
                <w:sz w:val="18"/>
                <w:szCs w:val="18"/>
              </w:rPr>
              <w:t xml:space="preserve"> addressed in a public separate day school placement</w:t>
            </w:r>
            <w:r w:rsidR="00335CF0">
              <w:rPr>
                <w:rFonts w:ascii="Calibri" w:eastAsia="Calibri" w:hAnsi="Calibri" w:cs="Calibri"/>
                <w:color w:val="000000"/>
                <w:sz w:val="18"/>
                <w:szCs w:val="18"/>
              </w:rPr>
              <w:t>, such as MSSD</w:t>
            </w:r>
            <w:r w:rsidRPr="00927761">
              <w:rPr>
                <w:rFonts w:ascii="Calibri" w:eastAsia="Calibri" w:hAnsi="Calibri" w:cs="Calibri"/>
                <w:color w:val="000000"/>
                <w:sz w:val="18"/>
                <w:szCs w:val="18"/>
              </w:rPr>
              <w:t>.</w:t>
            </w:r>
            <w:r w:rsidR="00E3303B">
              <w:rPr>
                <w:rFonts w:ascii="Calibri" w:eastAsia="Calibri" w:hAnsi="Calibri" w:cs="Calibri"/>
                <w:color w:val="000000"/>
                <w:sz w:val="18"/>
                <w:szCs w:val="18"/>
              </w:rPr>
              <w:t xml:space="preserve"> </w:t>
            </w:r>
          </w:p>
          <w:p w14:paraId="03AC1F61" w14:textId="7B3B3ACF" w:rsidR="003B7578" w:rsidRPr="003907B4" w:rsidRDefault="00927761" w:rsidP="003B7578">
            <w:pPr>
              <w:pBdr>
                <w:top w:val="nil"/>
                <w:left w:val="nil"/>
                <w:bottom w:val="nil"/>
                <w:right w:val="nil"/>
                <w:between w:val="nil"/>
              </w:pBdr>
              <w:tabs>
                <w:tab w:val="center" w:pos="4320"/>
                <w:tab w:val="right" w:pos="8640"/>
                <w:tab w:val="left" w:pos="1440"/>
                <w:tab w:val="left" w:pos="2160"/>
              </w:tabs>
              <w:rPr>
                <w:rFonts w:ascii="Calibri" w:eastAsia="Calibri" w:hAnsi="Calibri" w:cs="Calibri"/>
                <w:color w:val="000000"/>
                <w:sz w:val="18"/>
                <w:szCs w:val="18"/>
              </w:rPr>
            </w:pPr>
            <w:r w:rsidRPr="00927761">
              <w:rPr>
                <w:rFonts w:ascii="Calibri" w:eastAsia="Calibri" w:hAnsi="Calibri" w:cs="Calibri"/>
                <w:color w:val="000000"/>
                <w:sz w:val="18"/>
                <w:szCs w:val="18"/>
              </w:rPr>
              <w:t>____</w:t>
            </w:r>
            <w:r w:rsidR="00335CF0">
              <w:rPr>
                <w:rFonts w:ascii="Calibri" w:eastAsia="Calibri" w:hAnsi="Calibri" w:cs="Calibri"/>
                <w:color w:val="000000"/>
                <w:sz w:val="18"/>
                <w:szCs w:val="18"/>
              </w:rPr>
              <w:t xml:space="preserve"> </w:t>
            </w:r>
            <w:r w:rsidRPr="00927761">
              <w:rPr>
                <w:rFonts w:ascii="Calibri" w:eastAsia="Calibri" w:hAnsi="Calibri" w:cs="Calibri"/>
                <w:color w:val="000000"/>
                <w:sz w:val="18"/>
                <w:szCs w:val="18"/>
              </w:rPr>
              <w:t>If the challenging behaviors are unsafe within the local district program, why would the same rationale apply to a public separate day school placement?</w:t>
            </w:r>
          </w:p>
        </w:tc>
      </w:tr>
      <w:tr w:rsidR="00927761" w:rsidRPr="00EF6E37" w14:paraId="0CD7064F" w14:textId="77777777" w:rsidTr="009641FE">
        <w:trPr>
          <w:trHeight w:val="245"/>
        </w:trPr>
        <w:tc>
          <w:tcPr>
            <w:tcW w:w="10072" w:type="dxa"/>
            <w:gridSpan w:val="6"/>
            <w:tcBorders>
              <w:top w:val="single" w:sz="18" w:space="0" w:color="auto"/>
            </w:tcBorders>
            <w:shd w:val="clear" w:color="auto" w:fill="000000" w:themeFill="text1"/>
          </w:tcPr>
          <w:p w14:paraId="6DE1DC8D" w14:textId="1F5E4D2B" w:rsidR="00927761" w:rsidRPr="00EF6E37" w:rsidRDefault="00927761" w:rsidP="001B565C">
            <w:pPr>
              <w:rPr>
                <w:rFonts w:cstheme="minorHAnsi"/>
                <w:bCs/>
                <w:color w:val="FFFFFF" w:themeColor="background1"/>
              </w:rPr>
            </w:pPr>
            <w:r>
              <w:rPr>
                <w:rFonts w:cstheme="minorHAnsi"/>
                <w:bCs/>
                <w:color w:val="FFFFFF" w:themeColor="background1"/>
              </w:rPr>
              <w:t>SPECIAL IEP REQUIREMENTS</w:t>
            </w:r>
            <w:r w:rsidRPr="00EF6E37">
              <w:rPr>
                <w:rFonts w:cstheme="minorHAnsi"/>
                <w:bCs/>
                <w:color w:val="FFFFFF" w:themeColor="background1"/>
              </w:rPr>
              <w:t xml:space="preserve"> </w:t>
            </w:r>
          </w:p>
        </w:tc>
      </w:tr>
      <w:tr w:rsidR="00927761" w:rsidRPr="00331802" w14:paraId="0C62E378" w14:textId="77777777" w:rsidTr="009641FE">
        <w:trPr>
          <w:trHeight w:val="288"/>
        </w:trPr>
        <w:tc>
          <w:tcPr>
            <w:tcW w:w="355" w:type="dxa"/>
            <w:shd w:val="clear" w:color="auto" w:fill="auto"/>
            <w:vAlign w:val="center"/>
          </w:tcPr>
          <w:p w14:paraId="3019CC8F" w14:textId="77777777" w:rsidR="00927761" w:rsidRDefault="00927761" w:rsidP="001B565C">
            <w:pPr>
              <w:rPr>
                <w:rFonts w:cstheme="minorHAnsi"/>
                <w:bCs/>
                <w:sz w:val="18"/>
                <w:szCs w:val="18"/>
              </w:rPr>
            </w:pPr>
          </w:p>
        </w:tc>
        <w:tc>
          <w:tcPr>
            <w:tcW w:w="9717" w:type="dxa"/>
            <w:gridSpan w:val="5"/>
            <w:shd w:val="clear" w:color="auto" w:fill="auto"/>
            <w:vAlign w:val="center"/>
          </w:tcPr>
          <w:p w14:paraId="68C944D7" w14:textId="77777777" w:rsidR="00927761" w:rsidRDefault="00927761" w:rsidP="001B565C">
            <w:pPr>
              <w:rPr>
                <w:rFonts w:cstheme="minorHAnsi"/>
                <w:bCs/>
                <w:sz w:val="18"/>
                <w:szCs w:val="18"/>
              </w:rPr>
            </w:pPr>
            <w:r>
              <w:rPr>
                <w:rFonts w:cstheme="minorHAnsi"/>
                <w:bCs/>
                <w:sz w:val="18"/>
                <w:szCs w:val="18"/>
              </w:rPr>
              <w:t>Yes</w:t>
            </w:r>
          </w:p>
        </w:tc>
      </w:tr>
      <w:tr w:rsidR="00927761" w:rsidRPr="00331802" w14:paraId="50A99937" w14:textId="77777777" w:rsidTr="009641FE">
        <w:trPr>
          <w:trHeight w:val="288"/>
        </w:trPr>
        <w:tc>
          <w:tcPr>
            <w:tcW w:w="355" w:type="dxa"/>
            <w:shd w:val="clear" w:color="auto" w:fill="auto"/>
            <w:vAlign w:val="center"/>
          </w:tcPr>
          <w:p w14:paraId="48BD33A2" w14:textId="77777777" w:rsidR="00927761" w:rsidRDefault="00927761" w:rsidP="001B565C">
            <w:pPr>
              <w:rPr>
                <w:rFonts w:cstheme="minorHAnsi"/>
                <w:bCs/>
                <w:sz w:val="18"/>
                <w:szCs w:val="18"/>
              </w:rPr>
            </w:pPr>
          </w:p>
        </w:tc>
        <w:tc>
          <w:tcPr>
            <w:tcW w:w="9717" w:type="dxa"/>
            <w:gridSpan w:val="5"/>
            <w:shd w:val="clear" w:color="auto" w:fill="auto"/>
            <w:vAlign w:val="center"/>
          </w:tcPr>
          <w:p w14:paraId="1D729ACE" w14:textId="4ADB5B37" w:rsidR="00927761" w:rsidRDefault="00927761" w:rsidP="001B565C">
            <w:pPr>
              <w:rPr>
                <w:rFonts w:cstheme="minorHAnsi"/>
                <w:bCs/>
                <w:sz w:val="18"/>
                <w:szCs w:val="18"/>
              </w:rPr>
            </w:pPr>
            <w:r>
              <w:rPr>
                <w:rFonts w:cstheme="minorHAnsi"/>
                <w:bCs/>
                <w:sz w:val="18"/>
                <w:szCs w:val="18"/>
              </w:rPr>
              <w:t>No</w:t>
            </w:r>
            <w:r w:rsidR="00205B6A">
              <w:rPr>
                <w:rFonts w:cstheme="minorHAnsi"/>
                <w:bCs/>
                <w:sz w:val="18"/>
                <w:szCs w:val="18"/>
              </w:rPr>
              <w:t xml:space="preserve"> – Additional information requested by marked questions below.</w:t>
            </w:r>
          </w:p>
        </w:tc>
      </w:tr>
      <w:tr w:rsidR="00927761" w:rsidRPr="00331802" w14:paraId="39A4224D" w14:textId="77777777" w:rsidTr="009641FE">
        <w:trPr>
          <w:trHeight w:val="3221"/>
        </w:trPr>
        <w:tc>
          <w:tcPr>
            <w:tcW w:w="10072" w:type="dxa"/>
            <w:gridSpan w:val="6"/>
            <w:shd w:val="clear" w:color="auto" w:fill="auto"/>
          </w:tcPr>
          <w:p w14:paraId="5D7752DD" w14:textId="5C472672" w:rsidR="00D67DCE" w:rsidRPr="00C82BB5" w:rsidRDefault="00D67DCE" w:rsidP="00C82BB5">
            <w:pPr>
              <w:tabs>
                <w:tab w:val="left" w:pos="540"/>
              </w:tabs>
              <w:spacing w:after="120"/>
              <w:rPr>
                <w:rFonts w:ascii="Calibri" w:eastAsia="Calibri" w:hAnsi="Calibri" w:cs="Calibri"/>
                <w:sz w:val="17"/>
                <w:szCs w:val="17"/>
              </w:rPr>
            </w:pPr>
            <w:r w:rsidRPr="00C82BB5">
              <w:rPr>
                <w:rFonts w:ascii="Calibri" w:eastAsia="Calibri" w:hAnsi="Calibri" w:cs="Calibri"/>
                <w:sz w:val="17"/>
                <w:szCs w:val="17"/>
              </w:rPr>
              <w:t xml:space="preserve">_____ Provide the student’s official attendance record for the </w:t>
            </w:r>
            <w:r w:rsidR="00E3303B" w:rsidRPr="00C82BB5">
              <w:rPr>
                <w:rFonts w:ascii="Calibri" w:eastAsia="Calibri" w:hAnsi="Calibri" w:cs="Calibri"/>
                <w:sz w:val="17"/>
                <w:szCs w:val="17"/>
              </w:rPr>
              <w:t>current</w:t>
            </w:r>
            <w:r w:rsidRPr="00C82BB5">
              <w:rPr>
                <w:rFonts w:ascii="Calibri" w:eastAsia="Calibri" w:hAnsi="Calibri" w:cs="Calibri"/>
                <w:sz w:val="17"/>
                <w:szCs w:val="17"/>
              </w:rPr>
              <w:t xml:space="preserve"> school year due to implication of lack of attendance precluding service provision. This is a factor in the process of determining eligibility, as lack of attendance may preclude attendance at MSSD, which would also preclude service provision.</w:t>
            </w:r>
          </w:p>
          <w:p w14:paraId="7FABE622" w14:textId="6CBAF31A" w:rsidR="00E3303B" w:rsidRPr="00C82BB5" w:rsidRDefault="00E3303B" w:rsidP="00C82BB5">
            <w:pPr>
              <w:tabs>
                <w:tab w:val="left" w:pos="540"/>
              </w:tabs>
              <w:spacing w:after="120"/>
              <w:rPr>
                <w:rFonts w:ascii="Calibri" w:eastAsia="Calibri" w:hAnsi="Calibri" w:cs="Calibri"/>
                <w:sz w:val="17"/>
                <w:szCs w:val="17"/>
              </w:rPr>
            </w:pPr>
            <w:r w:rsidRPr="00C82BB5">
              <w:rPr>
                <w:rFonts w:ascii="Calibri" w:eastAsia="Calibri" w:hAnsi="Calibri" w:cs="Calibri"/>
                <w:sz w:val="17"/>
                <w:szCs w:val="17"/>
              </w:rPr>
              <w:t>_____ Elaborate on the IEP team’s decision-making process and the data used to make the determination regarding ESY Services for the current IEP?</w:t>
            </w:r>
          </w:p>
          <w:p w14:paraId="79B3F739" w14:textId="1919B449" w:rsidR="00927761" w:rsidRPr="00C82BB5" w:rsidRDefault="00927761" w:rsidP="00C82BB5">
            <w:pPr>
              <w:tabs>
                <w:tab w:val="left" w:pos="540"/>
              </w:tabs>
              <w:spacing w:after="120"/>
              <w:rPr>
                <w:rFonts w:ascii="Calibri" w:eastAsia="Calibri" w:hAnsi="Calibri" w:cs="Calibri"/>
                <w:sz w:val="17"/>
                <w:szCs w:val="17"/>
              </w:rPr>
            </w:pPr>
            <w:r w:rsidRPr="00C82BB5">
              <w:rPr>
                <w:rFonts w:ascii="Calibri" w:eastAsia="Calibri" w:hAnsi="Calibri" w:cs="Calibri"/>
                <w:sz w:val="17"/>
                <w:szCs w:val="17"/>
              </w:rPr>
              <w:t>___</w:t>
            </w:r>
            <w:r w:rsidR="0094117D" w:rsidRPr="00C82BB5">
              <w:rPr>
                <w:rFonts w:ascii="Calibri" w:eastAsia="Calibri" w:hAnsi="Calibri" w:cs="Calibri"/>
                <w:sz w:val="17"/>
                <w:szCs w:val="17"/>
              </w:rPr>
              <w:t>__</w:t>
            </w:r>
            <w:r w:rsidRPr="00C82BB5">
              <w:rPr>
                <w:rFonts w:ascii="Calibri" w:eastAsia="Calibri" w:hAnsi="Calibri" w:cs="Calibri"/>
                <w:sz w:val="17"/>
                <w:szCs w:val="17"/>
              </w:rPr>
              <w:t xml:space="preserve"> Why are homebound services currently being provided? </w:t>
            </w:r>
          </w:p>
          <w:p w14:paraId="0223C002" w14:textId="77777777" w:rsidR="00335CF0" w:rsidRPr="00C82BB5" w:rsidRDefault="00927761" w:rsidP="00C82BB5">
            <w:pPr>
              <w:tabs>
                <w:tab w:val="left" w:pos="540"/>
              </w:tabs>
              <w:spacing w:after="120"/>
              <w:ind w:left="540" w:hanging="540"/>
              <w:rPr>
                <w:rFonts w:ascii="Calibri" w:eastAsia="Calibri" w:hAnsi="Calibri" w:cs="Calibri"/>
                <w:sz w:val="17"/>
                <w:szCs w:val="17"/>
              </w:rPr>
            </w:pPr>
            <w:r w:rsidRPr="00C82BB5">
              <w:rPr>
                <w:rFonts w:ascii="Calibri" w:eastAsia="Calibri" w:hAnsi="Calibri" w:cs="Calibri"/>
                <w:sz w:val="17"/>
                <w:szCs w:val="17"/>
              </w:rPr>
              <w:t>___</w:t>
            </w:r>
            <w:r w:rsidR="0094117D" w:rsidRPr="00C82BB5">
              <w:rPr>
                <w:rFonts w:ascii="Calibri" w:eastAsia="Calibri" w:hAnsi="Calibri" w:cs="Calibri"/>
                <w:sz w:val="17"/>
                <w:szCs w:val="17"/>
              </w:rPr>
              <w:t>__</w:t>
            </w:r>
            <w:r w:rsidRPr="00C82BB5">
              <w:rPr>
                <w:rFonts w:ascii="Calibri" w:eastAsia="Calibri" w:hAnsi="Calibri" w:cs="Calibri"/>
                <w:sz w:val="17"/>
                <w:szCs w:val="17"/>
              </w:rPr>
              <w:t xml:space="preserve"> Currently the student is in a homebound placement. </w:t>
            </w:r>
            <w:r w:rsidR="00335CF0" w:rsidRPr="00C82BB5">
              <w:rPr>
                <w:rFonts w:ascii="Calibri" w:eastAsia="Calibri" w:hAnsi="Calibri" w:cs="Calibri"/>
                <w:sz w:val="17"/>
                <w:szCs w:val="17"/>
              </w:rPr>
              <w:t>O</w:t>
            </w:r>
            <w:r w:rsidRPr="00C82BB5">
              <w:rPr>
                <w:rFonts w:ascii="Calibri" w:eastAsia="Calibri" w:hAnsi="Calibri" w:cs="Calibri"/>
                <w:sz w:val="17"/>
                <w:szCs w:val="17"/>
              </w:rPr>
              <w:t>riginally, why was homebound placement considered the least restrictive</w:t>
            </w:r>
            <w:r w:rsidR="0094117D" w:rsidRPr="00C82BB5">
              <w:rPr>
                <w:rFonts w:ascii="Calibri" w:eastAsia="Calibri" w:hAnsi="Calibri" w:cs="Calibri"/>
                <w:sz w:val="17"/>
                <w:szCs w:val="17"/>
              </w:rPr>
              <w:t xml:space="preserve"> </w:t>
            </w:r>
            <w:r w:rsidRPr="00C82BB5">
              <w:rPr>
                <w:rFonts w:ascii="Calibri" w:eastAsia="Calibri" w:hAnsi="Calibri" w:cs="Calibri"/>
                <w:sz w:val="17"/>
                <w:szCs w:val="17"/>
              </w:rPr>
              <w:t>placement for the student</w:t>
            </w:r>
            <w:r w:rsidR="00335CF0" w:rsidRPr="00C82BB5">
              <w:rPr>
                <w:rFonts w:ascii="Calibri" w:eastAsia="Calibri" w:hAnsi="Calibri" w:cs="Calibri"/>
                <w:sz w:val="17"/>
                <w:szCs w:val="17"/>
              </w:rPr>
              <w:t xml:space="preserve">? </w:t>
            </w:r>
          </w:p>
          <w:p w14:paraId="56A5CA28" w14:textId="0A260321" w:rsidR="00927761" w:rsidRPr="00C82BB5" w:rsidRDefault="00335CF0" w:rsidP="00C82BB5">
            <w:pPr>
              <w:tabs>
                <w:tab w:val="left" w:pos="540"/>
              </w:tabs>
              <w:spacing w:after="120"/>
              <w:ind w:left="540" w:hanging="540"/>
              <w:rPr>
                <w:rFonts w:ascii="Calibri" w:eastAsia="Calibri" w:hAnsi="Calibri" w:cs="Calibri"/>
                <w:sz w:val="17"/>
                <w:szCs w:val="17"/>
              </w:rPr>
            </w:pPr>
            <w:r w:rsidRPr="00C82BB5">
              <w:rPr>
                <w:rFonts w:ascii="Calibri" w:eastAsia="Calibri" w:hAnsi="Calibri" w:cs="Calibri"/>
                <w:sz w:val="17"/>
                <w:szCs w:val="17"/>
              </w:rPr>
              <w:t>_____ W</w:t>
            </w:r>
            <w:r w:rsidR="00927761" w:rsidRPr="00C82BB5">
              <w:rPr>
                <w:rFonts w:ascii="Calibri" w:eastAsia="Calibri" w:hAnsi="Calibri" w:cs="Calibri"/>
                <w:sz w:val="17"/>
                <w:szCs w:val="17"/>
              </w:rPr>
              <w:t>hat has changed to enable the student to attend a separate day</w:t>
            </w:r>
            <w:r w:rsidR="0094117D" w:rsidRPr="00C82BB5">
              <w:rPr>
                <w:rFonts w:ascii="Calibri" w:eastAsia="Calibri" w:hAnsi="Calibri" w:cs="Calibri"/>
                <w:sz w:val="17"/>
                <w:szCs w:val="17"/>
              </w:rPr>
              <w:t xml:space="preserve"> </w:t>
            </w:r>
            <w:r w:rsidR="00927761" w:rsidRPr="00C82BB5">
              <w:rPr>
                <w:rFonts w:ascii="Calibri" w:eastAsia="Calibri" w:hAnsi="Calibri" w:cs="Calibri"/>
                <w:sz w:val="17"/>
                <w:szCs w:val="17"/>
              </w:rPr>
              <w:t>school environment?</w:t>
            </w:r>
          </w:p>
          <w:p w14:paraId="32DD8194" w14:textId="6F52BBB6" w:rsidR="00927761" w:rsidRPr="00C82BB5" w:rsidRDefault="00927761" w:rsidP="00C82BB5">
            <w:pPr>
              <w:tabs>
                <w:tab w:val="left" w:pos="540"/>
              </w:tabs>
              <w:spacing w:after="120"/>
              <w:ind w:left="540" w:hanging="540"/>
              <w:rPr>
                <w:rFonts w:ascii="Calibri" w:eastAsia="Calibri" w:hAnsi="Calibri" w:cs="Calibri"/>
                <w:sz w:val="17"/>
                <w:szCs w:val="17"/>
              </w:rPr>
            </w:pPr>
            <w:r w:rsidRPr="00C82BB5">
              <w:rPr>
                <w:rFonts w:ascii="Calibri" w:eastAsia="Calibri" w:hAnsi="Calibri" w:cs="Calibri"/>
                <w:sz w:val="17"/>
                <w:szCs w:val="17"/>
              </w:rPr>
              <w:t>_</w:t>
            </w:r>
            <w:r w:rsidR="0094117D" w:rsidRPr="00C82BB5">
              <w:rPr>
                <w:rFonts w:ascii="Calibri" w:eastAsia="Calibri" w:hAnsi="Calibri" w:cs="Calibri"/>
                <w:sz w:val="17"/>
                <w:szCs w:val="17"/>
              </w:rPr>
              <w:t>__</w:t>
            </w:r>
            <w:r w:rsidRPr="00C82BB5">
              <w:rPr>
                <w:rFonts w:ascii="Calibri" w:eastAsia="Calibri" w:hAnsi="Calibri" w:cs="Calibri"/>
                <w:sz w:val="17"/>
                <w:szCs w:val="17"/>
              </w:rPr>
              <w:t>__ Would a one-to-one aide be required in a separate day school placement as indicated in the IEP?</w:t>
            </w:r>
          </w:p>
          <w:p w14:paraId="53388070" w14:textId="34672994" w:rsidR="00927761" w:rsidRDefault="00927761" w:rsidP="00C82BB5">
            <w:pPr>
              <w:tabs>
                <w:tab w:val="left" w:pos="540"/>
              </w:tabs>
              <w:spacing w:after="120"/>
              <w:ind w:left="540" w:hanging="540"/>
              <w:rPr>
                <w:rFonts w:cstheme="minorHAnsi"/>
                <w:bCs/>
                <w:sz w:val="18"/>
                <w:szCs w:val="18"/>
              </w:rPr>
            </w:pPr>
            <w:r w:rsidRPr="00C82BB5">
              <w:rPr>
                <w:rFonts w:ascii="Calibri" w:eastAsia="Calibri" w:hAnsi="Calibri" w:cs="Calibri"/>
                <w:sz w:val="17"/>
                <w:szCs w:val="17"/>
              </w:rPr>
              <w:t>_</w:t>
            </w:r>
            <w:r w:rsidR="0094117D" w:rsidRPr="00C82BB5">
              <w:rPr>
                <w:rFonts w:ascii="Calibri" w:eastAsia="Calibri" w:hAnsi="Calibri" w:cs="Calibri"/>
                <w:sz w:val="17"/>
                <w:szCs w:val="17"/>
              </w:rPr>
              <w:t>__</w:t>
            </w:r>
            <w:r w:rsidRPr="00C82BB5">
              <w:rPr>
                <w:rFonts w:ascii="Calibri" w:eastAsia="Calibri" w:hAnsi="Calibri" w:cs="Calibri"/>
                <w:sz w:val="17"/>
                <w:szCs w:val="17"/>
              </w:rPr>
              <w:t>__ Would a one-to-one nurse be required in a separate day school placements as indicated in the IEP?</w:t>
            </w:r>
            <w:r w:rsidR="00D67DCE" w:rsidRPr="00C82BB5">
              <w:rPr>
                <w:rFonts w:ascii="Calibri" w:eastAsia="Calibri" w:hAnsi="Calibri" w:cs="Calibri"/>
                <w:sz w:val="17"/>
                <w:szCs w:val="17"/>
              </w:rPr>
              <w:t xml:space="preserve"> (Rubric is </w:t>
            </w:r>
            <w:r w:rsidR="00205B6A">
              <w:rPr>
                <w:rFonts w:ascii="Calibri" w:eastAsia="Calibri" w:hAnsi="Calibri" w:cs="Calibri"/>
                <w:sz w:val="17"/>
                <w:szCs w:val="17"/>
              </w:rPr>
              <w:t>n</w:t>
            </w:r>
            <w:r w:rsidR="00D67DCE" w:rsidRPr="00C82BB5">
              <w:rPr>
                <w:rFonts w:ascii="Calibri" w:eastAsia="Calibri" w:hAnsi="Calibri" w:cs="Calibri"/>
                <w:sz w:val="17"/>
                <w:szCs w:val="17"/>
              </w:rPr>
              <w:t>eeded</w:t>
            </w:r>
            <w:r w:rsidR="00205B6A">
              <w:rPr>
                <w:rFonts w:ascii="Calibri" w:eastAsia="Calibri" w:hAnsi="Calibri" w:cs="Calibri"/>
                <w:sz w:val="17"/>
                <w:szCs w:val="17"/>
              </w:rPr>
              <w:t xml:space="preserve"> – MSSD will provide.</w:t>
            </w:r>
            <w:r w:rsidR="00D67DCE" w:rsidRPr="00C82BB5">
              <w:rPr>
                <w:rFonts w:ascii="Calibri" w:eastAsia="Calibri" w:hAnsi="Calibri" w:cs="Calibri"/>
                <w:sz w:val="17"/>
                <w:szCs w:val="17"/>
              </w:rPr>
              <w:t>)</w:t>
            </w:r>
          </w:p>
        </w:tc>
      </w:tr>
      <w:tr w:rsidR="0094117D" w:rsidRPr="00331802" w14:paraId="49EBBC1D" w14:textId="77777777" w:rsidTr="00C82BB5">
        <w:trPr>
          <w:trHeight w:val="245"/>
        </w:trPr>
        <w:tc>
          <w:tcPr>
            <w:tcW w:w="10072" w:type="dxa"/>
            <w:gridSpan w:val="6"/>
            <w:shd w:val="clear" w:color="auto" w:fill="000000" w:themeFill="text1"/>
          </w:tcPr>
          <w:p w14:paraId="155A729D" w14:textId="65E58F94" w:rsidR="0094117D" w:rsidRPr="0094117D" w:rsidRDefault="0094117D" w:rsidP="0094117D">
            <w:pPr>
              <w:tabs>
                <w:tab w:val="left" w:pos="540"/>
              </w:tabs>
              <w:ind w:left="547" w:hanging="547"/>
              <w:rPr>
                <w:rFonts w:ascii="Calibri" w:eastAsia="Calibri" w:hAnsi="Calibri" w:cs="Calibri"/>
                <w:color w:val="FFFFFF" w:themeColor="background1"/>
              </w:rPr>
            </w:pPr>
            <w:r>
              <w:rPr>
                <w:rFonts w:ascii="Calibri" w:eastAsia="Calibri" w:hAnsi="Calibri" w:cs="Calibri"/>
                <w:color w:val="FFFFFF" w:themeColor="background1"/>
              </w:rPr>
              <w:t>STEP 3: JUSTIFICATION FOR SEPARATE SCHOOL PLACEMENT</w:t>
            </w:r>
          </w:p>
        </w:tc>
      </w:tr>
      <w:tr w:rsidR="0094117D" w:rsidRPr="00331802" w14:paraId="3AE53ED7" w14:textId="77777777" w:rsidTr="00C82BB5">
        <w:trPr>
          <w:trHeight w:val="245"/>
        </w:trPr>
        <w:tc>
          <w:tcPr>
            <w:tcW w:w="10072" w:type="dxa"/>
            <w:gridSpan w:val="6"/>
            <w:tcBorders>
              <w:bottom w:val="single" w:sz="18" w:space="0" w:color="auto"/>
            </w:tcBorders>
            <w:shd w:val="clear" w:color="auto" w:fill="BFBFBF" w:themeFill="background1" w:themeFillShade="BF"/>
          </w:tcPr>
          <w:p w14:paraId="573C2F09" w14:textId="02FB7E05" w:rsidR="0094117D" w:rsidRPr="0094117D" w:rsidRDefault="0094117D" w:rsidP="0094117D">
            <w:pPr>
              <w:tabs>
                <w:tab w:val="left" w:pos="540"/>
              </w:tabs>
              <w:ind w:left="547" w:hanging="547"/>
              <w:rPr>
                <w:rFonts w:ascii="Calibri" w:eastAsia="Calibri" w:hAnsi="Calibri" w:cs="Calibri"/>
                <w:color w:val="000000" w:themeColor="text1"/>
              </w:rPr>
            </w:pPr>
            <w:bookmarkStart w:id="8" w:name="_Hlk223074027"/>
            <w:r>
              <w:rPr>
                <w:rFonts w:ascii="Calibri" w:eastAsia="Calibri" w:hAnsi="Calibri" w:cs="Calibri"/>
                <w:color w:val="000000" w:themeColor="text1"/>
              </w:rPr>
              <w:t>Justification for removal from regular education</w:t>
            </w:r>
          </w:p>
        </w:tc>
      </w:tr>
      <w:bookmarkEnd w:id="8"/>
      <w:tr w:rsidR="001C7D74" w:rsidRPr="00331802" w14:paraId="49056522" w14:textId="77777777" w:rsidTr="009641FE">
        <w:trPr>
          <w:trHeight w:val="288"/>
        </w:trPr>
        <w:tc>
          <w:tcPr>
            <w:tcW w:w="355" w:type="dxa"/>
            <w:vMerge w:val="restart"/>
            <w:tcBorders>
              <w:top w:val="single" w:sz="18" w:space="0" w:color="auto"/>
              <w:left w:val="single" w:sz="2" w:space="0" w:color="auto"/>
              <w:bottom w:val="single" w:sz="2" w:space="0" w:color="auto"/>
              <w:right w:val="single" w:sz="2" w:space="0" w:color="auto"/>
            </w:tcBorders>
            <w:shd w:val="clear" w:color="auto" w:fill="FFFFFF" w:themeFill="background1"/>
          </w:tcPr>
          <w:p w14:paraId="49F74184" w14:textId="279F4F23" w:rsidR="001C7D74" w:rsidRPr="001C7D74" w:rsidRDefault="001C7D74" w:rsidP="0094117D">
            <w:pPr>
              <w:tabs>
                <w:tab w:val="left" w:pos="540"/>
              </w:tabs>
              <w:ind w:left="547" w:hanging="547"/>
              <w:rPr>
                <w:rFonts w:ascii="Calibri" w:eastAsia="Calibri" w:hAnsi="Calibri" w:cs="Calibri"/>
                <w:color w:val="000000" w:themeColor="text1"/>
                <w:sz w:val="18"/>
                <w:szCs w:val="18"/>
              </w:rPr>
            </w:pPr>
            <w:r w:rsidRPr="001C7D74">
              <w:rPr>
                <w:rFonts w:ascii="Calibri" w:eastAsia="Calibri" w:hAnsi="Calibri" w:cs="Calibri"/>
                <w:color w:val="000000" w:themeColor="text1"/>
                <w:sz w:val="18"/>
                <w:szCs w:val="18"/>
              </w:rPr>
              <w:t>1</w:t>
            </w:r>
          </w:p>
        </w:tc>
        <w:tc>
          <w:tcPr>
            <w:tcW w:w="1350" w:type="dxa"/>
            <w:gridSpan w:val="2"/>
            <w:vMerge w:val="restart"/>
            <w:tcBorders>
              <w:top w:val="single" w:sz="18" w:space="0" w:color="auto"/>
              <w:left w:val="single" w:sz="2" w:space="0" w:color="auto"/>
              <w:bottom w:val="single" w:sz="2" w:space="0" w:color="auto"/>
              <w:right w:val="single" w:sz="2" w:space="0" w:color="auto"/>
            </w:tcBorders>
            <w:shd w:val="clear" w:color="auto" w:fill="FFFFFF" w:themeFill="background1"/>
          </w:tcPr>
          <w:p w14:paraId="2D994AB5" w14:textId="7160345F" w:rsidR="001C7D74" w:rsidRPr="001C7D74" w:rsidRDefault="001C7D74" w:rsidP="0094117D">
            <w:pPr>
              <w:tabs>
                <w:tab w:val="left" w:pos="540"/>
              </w:tabs>
              <w:ind w:left="547" w:hanging="547"/>
              <w:rPr>
                <w:rFonts w:ascii="Calibri" w:eastAsia="Calibri" w:hAnsi="Calibri" w:cs="Calibri"/>
                <w:color w:val="000000" w:themeColor="text1"/>
                <w:sz w:val="18"/>
                <w:szCs w:val="18"/>
              </w:rPr>
            </w:pPr>
            <w:r w:rsidRPr="001C7D74">
              <w:rPr>
                <w:rFonts w:ascii="Calibri" w:eastAsia="Calibri" w:hAnsi="Calibri" w:cs="Calibri"/>
                <w:color w:val="000000" w:themeColor="text1"/>
                <w:sz w:val="18"/>
                <w:szCs w:val="18"/>
              </w:rPr>
              <w:t>Item:</w:t>
            </w:r>
            <w:r>
              <w:rPr>
                <w:rFonts w:ascii="Calibri" w:eastAsia="Calibri" w:hAnsi="Calibri" w:cs="Calibri"/>
                <w:color w:val="000000" w:themeColor="text1"/>
                <w:sz w:val="18"/>
                <w:szCs w:val="18"/>
              </w:rPr>
              <w:t xml:space="preserve"> ______</w:t>
            </w:r>
          </w:p>
        </w:tc>
        <w:tc>
          <w:tcPr>
            <w:tcW w:w="8367" w:type="dxa"/>
            <w:gridSpan w:val="3"/>
            <w:tcBorders>
              <w:top w:val="single" w:sz="18" w:space="0" w:color="auto"/>
              <w:left w:val="single" w:sz="2" w:space="0" w:color="auto"/>
              <w:bottom w:val="single" w:sz="2" w:space="0" w:color="auto"/>
              <w:right w:val="single" w:sz="2" w:space="0" w:color="auto"/>
            </w:tcBorders>
            <w:shd w:val="clear" w:color="auto" w:fill="FFFFFF" w:themeFill="background1"/>
          </w:tcPr>
          <w:p w14:paraId="112475A9" w14:textId="1AF15E8F" w:rsidR="001C7D74" w:rsidRPr="00413408" w:rsidRDefault="001C7D74" w:rsidP="0094117D">
            <w:pPr>
              <w:tabs>
                <w:tab w:val="left" w:pos="540"/>
              </w:tabs>
              <w:ind w:left="547" w:hanging="547"/>
              <w:rPr>
                <w:rFonts w:ascii="Calibri" w:eastAsia="Calibri" w:hAnsi="Calibri" w:cs="Calibri"/>
                <w:color w:val="000000" w:themeColor="text1"/>
                <w:sz w:val="18"/>
                <w:szCs w:val="18"/>
              </w:rPr>
            </w:pPr>
            <w:r w:rsidRPr="00413408">
              <w:rPr>
                <w:rFonts w:ascii="Calibri" w:eastAsia="Calibri" w:hAnsi="Calibri" w:cs="Calibri"/>
                <w:color w:val="000000" w:themeColor="text1"/>
                <w:sz w:val="18"/>
                <w:szCs w:val="18"/>
              </w:rPr>
              <w:t>The curriculum and goals of the regular education class.</w:t>
            </w:r>
          </w:p>
          <w:p w14:paraId="097CED11" w14:textId="49777AAC" w:rsidR="003B7578" w:rsidRDefault="001C7D74" w:rsidP="003B7578">
            <w:pPr>
              <w:tabs>
                <w:tab w:val="left" w:pos="540"/>
              </w:tabs>
              <w:rPr>
                <w:rFonts w:ascii="Calibri" w:eastAsia="Calibri" w:hAnsi="Calibri" w:cs="Calibri"/>
                <w:color w:val="000000" w:themeColor="text1"/>
                <w:sz w:val="18"/>
                <w:szCs w:val="18"/>
              </w:rPr>
            </w:pPr>
            <w:r w:rsidRPr="001C7D74">
              <w:rPr>
                <w:rFonts w:ascii="Calibri" w:eastAsia="Calibri" w:hAnsi="Calibri" w:cs="Calibri"/>
                <w:color w:val="000000" w:themeColor="text1"/>
                <w:sz w:val="18"/>
                <w:szCs w:val="18"/>
              </w:rPr>
              <w:t>(</w:t>
            </w:r>
            <w:r w:rsidR="00205B6A">
              <w:rPr>
                <w:rFonts w:ascii="Calibri" w:eastAsia="Calibri" w:hAnsi="Calibri" w:cs="Calibri"/>
                <w:color w:val="000000" w:themeColor="text1"/>
                <w:sz w:val="18"/>
                <w:szCs w:val="18"/>
              </w:rPr>
              <w:t>Describe needed</w:t>
            </w:r>
            <w:r w:rsidRPr="001C7D74">
              <w:rPr>
                <w:rFonts w:ascii="Calibri" w:eastAsia="Calibri" w:hAnsi="Calibri" w:cs="Calibri"/>
                <w:color w:val="000000" w:themeColor="text1"/>
                <w:sz w:val="18"/>
                <w:szCs w:val="18"/>
              </w:rPr>
              <w:t xml:space="preserve"> materials, supplies</w:t>
            </w:r>
            <w:r w:rsidR="00335CF0">
              <w:rPr>
                <w:rFonts w:ascii="Calibri" w:eastAsia="Calibri" w:hAnsi="Calibri" w:cs="Calibri"/>
                <w:color w:val="000000" w:themeColor="text1"/>
                <w:sz w:val="18"/>
                <w:szCs w:val="18"/>
              </w:rPr>
              <w:t>,</w:t>
            </w:r>
            <w:r w:rsidRPr="001C7D74">
              <w:rPr>
                <w:rFonts w:ascii="Calibri" w:eastAsia="Calibri" w:hAnsi="Calibri" w:cs="Calibri"/>
                <w:color w:val="000000" w:themeColor="text1"/>
                <w:sz w:val="18"/>
                <w:szCs w:val="18"/>
              </w:rPr>
              <w:t xml:space="preserve"> or equipment or significant modifications made to the regular curriculum which would have an adverse effect o</w:t>
            </w:r>
            <w:r w:rsidR="00335CF0">
              <w:rPr>
                <w:rFonts w:ascii="Calibri" w:eastAsia="Calibri" w:hAnsi="Calibri" w:cs="Calibri"/>
                <w:color w:val="000000" w:themeColor="text1"/>
                <w:sz w:val="18"/>
                <w:szCs w:val="18"/>
              </w:rPr>
              <w:t>n</w:t>
            </w:r>
            <w:r w:rsidRPr="001C7D74">
              <w:rPr>
                <w:rFonts w:ascii="Calibri" w:eastAsia="Calibri" w:hAnsi="Calibri" w:cs="Calibri"/>
                <w:color w:val="000000" w:themeColor="text1"/>
                <w:sz w:val="18"/>
                <w:szCs w:val="18"/>
              </w:rPr>
              <w:t xml:space="preserve"> </w:t>
            </w:r>
            <w:r w:rsidR="00252D41">
              <w:rPr>
                <w:rFonts w:ascii="Calibri" w:eastAsia="Calibri" w:hAnsi="Calibri" w:cs="Calibri"/>
                <w:color w:val="000000" w:themeColor="text1"/>
                <w:sz w:val="18"/>
                <w:szCs w:val="18"/>
              </w:rPr>
              <w:t>non-disabled peers.</w:t>
            </w:r>
            <w:r w:rsidRPr="001C7D74">
              <w:rPr>
                <w:rFonts w:ascii="Calibri" w:eastAsia="Calibri" w:hAnsi="Calibri" w:cs="Calibri"/>
                <w:color w:val="000000" w:themeColor="text1"/>
                <w:sz w:val="18"/>
                <w:szCs w:val="18"/>
              </w:rPr>
              <w:t xml:space="preserve"> </w:t>
            </w:r>
            <w:r w:rsidR="00252D41">
              <w:rPr>
                <w:rFonts w:ascii="Calibri" w:eastAsia="Calibri" w:hAnsi="Calibri" w:cs="Calibri"/>
                <w:color w:val="000000" w:themeColor="text1"/>
                <w:sz w:val="18"/>
                <w:szCs w:val="18"/>
              </w:rPr>
              <w:t xml:space="preserve">Explain the </w:t>
            </w:r>
            <w:r w:rsidRPr="001C7D74">
              <w:rPr>
                <w:rFonts w:ascii="Calibri" w:eastAsia="Calibri" w:hAnsi="Calibri" w:cs="Calibri"/>
                <w:color w:val="000000" w:themeColor="text1"/>
                <w:sz w:val="18"/>
                <w:szCs w:val="18"/>
              </w:rPr>
              <w:t xml:space="preserve">curricular needs in general education </w:t>
            </w:r>
            <w:r w:rsidR="00252D41">
              <w:rPr>
                <w:rFonts w:ascii="Calibri" w:eastAsia="Calibri" w:hAnsi="Calibri" w:cs="Calibri"/>
                <w:color w:val="000000" w:themeColor="text1"/>
                <w:sz w:val="18"/>
                <w:szCs w:val="18"/>
              </w:rPr>
              <w:t xml:space="preserve">setting </w:t>
            </w:r>
            <w:r w:rsidRPr="001C7D74">
              <w:rPr>
                <w:rFonts w:ascii="Calibri" w:eastAsia="Calibri" w:hAnsi="Calibri" w:cs="Calibri"/>
                <w:color w:val="000000" w:themeColor="text1"/>
                <w:sz w:val="18"/>
                <w:szCs w:val="18"/>
              </w:rPr>
              <w:t>and the curricular needs of the student</w:t>
            </w:r>
            <w:r w:rsidR="00252D41">
              <w:rPr>
                <w:rFonts w:ascii="Calibri" w:eastAsia="Calibri" w:hAnsi="Calibri" w:cs="Calibri"/>
                <w:color w:val="000000" w:themeColor="text1"/>
                <w:sz w:val="18"/>
                <w:szCs w:val="18"/>
              </w:rPr>
              <w:t>.</w:t>
            </w:r>
            <w:r w:rsidRPr="001C7D74">
              <w:rPr>
                <w:rFonts w:ascii="Calibri" w:eastAsia="Calibri" w:hAnsi="Calibri" w:cs="Calibri"/>
                <w:color w:val="000000" w:themeColor="text1"/>
                <w:sz w:val="18"/>
                <w:szCs w:val="18"/>
              </w:rPr>
              <w:t xml:space="preserve"> </w:t>
            </w:r>
            <w:r w:rsidR="00252D41">
              <w:rPr>
                <w:rFonts w:ascii="Calibri" w:eastAsia="Calibri" w:hAnsi="Calibri" w:cs="Calibri"/>
                <w:color w:val="000000" w:themeColor="text1"/>
                <w:sz w:val="18"/>
                <w:szCs w:val="18"/>
              </w:rPr>
              <w:t>Detail w</w:t>
            </w:r>
            <w:r w:rsidRPr="001C7D74">
              <w:rPr>
                <w:rFonts w:ascii="Calibri" w:eastAsia="Calibri" w:hAnsi="Calibri" w:cs="Calibri"/>
                <w:color w:val="000000" w:themeColor="text1"/>
                <w:sz w:val="18"/>
                <w:szCs w:val="18"/>
              </w:rPr>
              <w:t>hy the student is unable to access the general education curriculum.)</w:t>
            </w:r>
          </w:p>
          <w:p w14:paraId="33EDB248" w14:textId="77777777" w:rsidR="003B7578" w:rsidRDefault="003B7578" w:rsidP="003B7578">
            <w:pPr>
              <w:tabs>
                <w:tab w:val="left" w:pos="540"/>
              </w:tabs>
              <w:rPr>
                <w:rFonts w:ascii="Calibri" w:eastAsia="Calibri" w:hAnsi="Calibri" w:cs="Calibri"/>
                <w:color w:val="000000" w:themeColor="text1"/>
                <w:sz w:val="18"/>
                <w:szCs w:val="18"/>
              </w:rPr>
            </w:pPr>
          </w:p>
          <w:p w14:paraId="7485B889" w14:textId="379009E2" w:rsidR="003B7578" w:rsidRPr="001C7D74" w:rsidRDefault="003B7578" w:rsidP="003B7578">
            <w:pPr>
              <w:tabs>
                <w:tab w:val="left" w:pos="540"/>
              </w:tabs>
              <w:rPr>
                <w:rFonts w:ascii="Calibri" w:eastAsia="Calibri" w:hAnsi="Calibri" w:cs="Calibri"/>
                <w:color w:val="000000" w:themeColor="text1"/>
                <w:sz w:val="18"/>
                <w:szCs w:val="18"/>
              </w:rPr>
            </w:pPr>
          </w:p>
        </w:tc>
      </w:tr>
      <w:tr w:rsidR="001C7D74" w:rsidRPr="00331802" w14:paraId="2B90AC75" w14:textId="77777777" w:rsidTr="00C82BB5">
        <w:trPr>
          <w:trHeight w:val="245"/>
        </w:trPr>
        <w:tc>
          <w:tcPr>
            <w:tcW w:w="355" w:type="dxa"/>
            <w:vMerge/>
            <w:tcBorders>
              <w:top w:val="single" w:sz="2" w:space="0" w:color="auto"/>
              <w:left w:val="single" w:sz="2" w:space="0" w:color="auto"/>
              <w:bottom w:val="single" w:sz="18" w:space="0" w:color="auto"/>
              <w:right w:val="single" w:sz="2" w:space="0" w:color="auto"/>
            </w:tcBorders>
            <w:shd w:val="clear" w:color="auto" w:fill="FFFFFF" w:themeFill="background1"/>
          </w:tcPr>
          <w:p w14:paraId="71F2D5C7" w14:textId="77777777" w:rsidR="001C7D74" w:rsidRPr="001C7D74" w:rsidRDefault="001C7D74" w:rsidP="0094117D">
            <w:pPr>
              <w:tabs>
                <w:tab w:val="left" w:pos="540"/>
              </w:tabs>
              <w:ind w:left="547" w:hanging="547"/>
              <w:rPr>
                <w:rFonts w:ascii="Calibri" w:eastAsia="Calibri" w:hAnsi="Calibri" w:cs="Calibri"/>
                <w:color w:val="000000" w:themeColor="text1"/>
                <w:sz w:val="18"/>
                <w:szCs w:val="18"/>
              </w:rPr>
            </w:pPr>
          </w:p>
        </w:tc>
        <w:tc>
          <w:tcPr>
            <w:tcW w:w="1350" w:type="dxa"/>
            <w:gridSpan w:val="2"/>
            <w:vMerge/>
            <w:tcBorders>
              <w:top w:val="single" w:sz="2" w:space="0" w:color="auto"/>
              <w:left w:val="single" w:sz="2" w:space="0" w:color="auto"/>
              <w:bottom w:val="single" w:sz="18" w:space="0" w:color="auto"/>
              <w:right w:val="single" w:sz="2" w:space="0" w:color="auto"/>
            </w:tcBorders>
            <w:shd w:val="clear" w:color="auto" w:fill="FFFFFF" w:themeFill="background1"/>
          </w:tcPr>
          <w:p w14:paraId="0C0029E8" w14:textId="77777777" w:rsidR="001C7D74" w:rsidRPr="001C7D74" w:rsidRDefault="001C7D74" w:rsidP="0094117D">
            <w:pPr>
              <w:tabs>
                <w:tab w:val="left" w:pos="540"/>
              </w:tabs>
              <w:ind w:left="547" w:hanging="547"/>
              <w:rPr>
                <w:rFonts w:ascii="Calibri" w:eastAsia="Calibri" w:hAnsi="Calibri" w:cs="Calibri"/>
                <w:color w:val="000000" w:themeColor="text1"/>
                <w:sz w:val="18"/>
                <w:szCs w:val="18"/>
              </w:rPr>
            </w:pPr>
          </w:p>
        </w:tc>
        <w:tc>
          <w:tcPr>
            <w:tcW w:w="8367" w:type="dxa"/>
            <w:gridSpan w:val="3"/>
            <w:tcBorders>
              <w:top w:val="single" w:sz="2" w:space="0" w:color="auto"/>
              <w:left w:val="single" w:sz="2" w:space="0" w:color="auto"/>
              <w:bottom w:val="single" w:sz="18" w:space="0" w:color="auto"/>
              <w:right w:val="single" w:sz="2" w:space="0" w:color="auto"/>
            </w:tcBorders>
            <w:shd w:val="clear" w:color="auto" w:fill="FFFFFF" w:themeFill="background1"/>
          </w:tcPr>
          <w:p w14:paraId="6B9B8DE3" w14:textId="77777777" w:rsidR="001C7D74" w:rsidRPr="00413408" w:rsidRDefault="001C7D74" w:rsidP="0094117D">
            <w:pPr>
              <w:tabs>
                <w:tab w:val="left" w:pos="540"/>
              </w:tabs>
              <w:ind w:left="547" w:hanging="547"/>
              <w:rPr>
                <w:rFonts w:ascii="Calibri" w:eastAsia="Calibri" w:hAnsi="Calibri" w:cs="Calibri"/>
                <w:color w:val="000000" w:themeColor="text1"/>
                <w:sz w:val="18"/>
                <w:szCs w:val="18"/>
              </w:rPr>
            </w:pPr>
            <w:r w:rsidRPr="00413408">
              <w:rPr>
                <w:rFonts w:ascii="Calibri" w:eastAsia="Calibri" w:hAnsi="Calibri" w:cs="Calibri"/>
                <w:color w:val="000000" w:themeColor="text1"/>
                <w:sz w:val="18"/>
                <w:szCs w:val="18"/>
              </w:rPr>
              <w:t>Additional information requested</w:t>
            </w:r>
          </w:p>
          <w:p w14:paraId="2089C61E" w14:textId="12FC6F08" w:rsidR="001C7D74" w:rsidRPr="001C7D74" w:rsidRDefault="001C7D74" w:rsidP="001C7D74">
            <w:pPr>
              <w:tabs>
                <w:tab w:val="left" w:pos="720"/>
                <w:tab w:val="left" w:pos="1350"/>
                <w:tab w:val="left" w:pos="2160"/>
                <w:tab w:val="left" w:pos="2880"/>
              </w:tabs>
              <w:rPr>
                <w:rFonts w:ascii="Calibri" w:eastAsia="Calibri" w:hAnsi="Calibri" w:cs="Calibri"/>
                <w:sz w:val="18"/>
                <w:szCs w:val="18"/>
              </w:rPr>
            </w:pPr>
            <w:r w:rsidRPr="001C7D74">
              <w:rPr>
                <w:rFonts w:ascii="Calibri" w:eastAsia="Calibri" w:hAnsi="Calibri" w:cs="Calibri"/>
                <w:sz w:val="18"/>
                <w:szCs w:val="18"/>
              </w:rPr>
              <w:t>____</w:t>
            </w:r>
            <w:r>
              <w:rPr>
                <w:rFonts w:ascii="Calibri" w:eastAsia="Calibri" w:hAnsi="Calibri" w:cs="Calibri"/>
                <w:sz w:val="18"/>
                <w:szCs w:val="18"/>
              </w:rPr>
              <w:t xml:space="preserve"> </w:t>
            </w:r>
            <w:r w:rsidRPr="001C7D74">
              <w:rPr>
                <w:rFonts w:ascii="Calibri" w:eastAsia="Calibri" w:hAnsi="Calibri" w:cs="Calibri"/>
                <w:sz w:val="18"/>
                <w:szCs w:val="18"/>
              </w:rPr>
              <w:t xml:space="preserve">What are the curriculum and goals of the regular education </w:t>
            </w:r>
            <w:proofErr w:type="gramStart"/>
            <w:r w:rsidRPr="001C7D74">
              <w:rPr>
                <w:rFonts w:ascii="Calibri" w:eastAsia="Calibri" w:hAnsi="Calibri" w:cs="Calibri"/>
                <w:sz w:val="18"/>
                <w:szCs w:val="18"/>
              </w:rPr>
              <w:t>class</w:t>
            </w:r>
            <w:proofErr w:type="gramEnd"/>
            <w:r w:rsidRPr="001C7D74">
              <w:rPr>
                <w:rFonts w:ascii="Calibri" w:eastAsia="Calibri" w:hAnsi="Calibri" w:cs="Calibri"/>
                <w:sz w:val="18"/>
                <w:szCs w:val="18"/>
              </w:rPr>
              <w:t xml:space="preserve"> the student could access?</w:t>
            </w:r>
          </w:p>
          <w:p w14:paraId="608229D0" w14:textId="1F407AA0" w:rsidR="001C7D74" w:rsidRPr="001C7D74" w:rsidRDefault="001C7D74" w:rsidP="001C7D74">
            <w:pPr>
              <w:tabs>
                <w:tab w:val="left" w:pos="720"/>
                <w:tab w:val="left" w:pos="1350"/>
                <w:tab w:val="left" w:pos="2160"/>
                <w:tab w:val="left" w:pos="2880"/>
              </w:tabs>
              <w:rPr>
                <w:rFonts w:ascii="Calibri" w:eastAsia="Calibri" w:hAnsi="Calibri" w:cs="Calibri"/>
                <w:sz w:val="18"/>
                <w:szCs w:val="18"/>
              </w:rPr>
            </w:pPr>
            <w:r w:rsidRPr="001C7D74">
              <w:rPr>
                <w:rFonts w:ascii="Calibri" w:eastAsia="Calibri" w:hAnsi="Calibri" w:cs="Calibri"/>
                <w:sz w:val="18"/>
                <w:szCs w:val="18"/>
              </w:rPr>
              <w:t>____</w:t>
            </w:r>
            <w:r>
              <w:rPr>
                <w:rFonts w:ascii="Calibri" w:eastAsia="Calibri" w:hAnsi="Calibri" w:cs="Calibri"/>
                <w:sz w:val="18"/>
                <w:szCs w:val="18"/>
              </w:rPr>
              <w:t xml:space="preserve"> </w:t>
            </w:r>
            <w:r w:rsidRPr="001C7D74">
              <w:rPr>
                <w:rFonts w:ascii="Calibri" w:eastAsia="Calibri" w:hAnsi="Calibri" w:cs="Calibri"/>
                <w:sz w:val="18"/>
                <w:szCs w:val="18"/>
              </w:rPr>
              <w:t xml:space="preserve">What </w:t>
            </w:r>
            <w:proofErr w:type="gramStart"/>
            <w:r w:rsidR="00335CF0">
              <w:rPr>
                <w:rFonts w:ascii="Calibri" w:eastAsia="Calibri" w:hAnsi="Calibri" w:cs="Calibri"/>
                <w:sz w:val="18"/>
                <w:szCs w:val="18"/>
              </w:rPr>
              <w:t>specifically</w:t>
            </w:r>
            <w:r w:rsidR="00252D41">
              <w:rPr>
                <w:rFonts w:ascii="Calibri" w:eastAsia="Calibri" w:hAnsi="Calibri" w:cs="Calibri"/>
                <w:sz w:val="18"/>
                <w:szCs w:val="18"/>
              </w:rPr>
              <w:t>-</w:t>
            </w:r>
            <w:r w:rsidRPr="001C7D74">
              <w:rPr>
                <w:rFonts w:ascii="Calibri" w:eastAsia="Calibri" w:hAnsi="Calibri" w:cs="Calibri"/>
                <w:sz w:val="18"/>
                <w:szCs w:val="18"/>
              </w:rPr>
              <w:t>designed</w:t>
            </w:r>
            <w:proofErr w:type="gramEnd"/>
            <w:r w:rsidRPr="001C7D74">
              <w:rPr>
                <w:rFonts w:ascii="Calibri" w:eastAsia="Calibri" w:hAnsi="Calibri" w:cs="Calibri"/>
                <w:sz w:val="18"/>
                <w:szCs w:val="18"/>
              </w:rPr>
              <w:t xml:space="preserve"> materials or equipment were made to the regular curriculum that would have an adverse effect on the educational program for other students in the class</w:t>
            </w:r>
            <w:r>
              <w:rPr>
                <w:rFonts w:ascii="Calibri" w:eastAsia="Calibri" w:hAnsi="Calibri" w:cs="Calibri"/>
                <w:sz w:val="18"/>
                <w:szCs w:val="18"/>
              </w:rPr>
              <w:t>?</w:t>
            </w:r>
          </w:p>
          <w:p w14:paraId="35A81E66" w14:textId="08CEB3FB" w:rsidR="003B7578" w:rsidRDefault="001C7D74" w:rsidP="003B7578">
            <w:pPr>
              <w:tabs>
                <w:tab w:val="left" w:pos="720"/>
                <w:tab w:val="left" w:pos="1350"/>
                <w:tab w:val="left" w:pos="2160"/>
                <w:tab w:val="left" w:pos="2880"/>
              </w:tabs>
              <w:rPr>
                <w:rFonts w:ascii="Calibri" w:eastAsia="Calibri" w:hAnsi="Calibri" w:cs="Calibri"/>
                <w:sz w:val="18"/>
                <w:szCs w:val="18"/>
              </w:rPr>
            </w:pPr>
            <w:r w:rsidRPr="001C7D74">
              <w:rPr>
                <w:rFonts w:ascii="Calibri" w:eastAsia="Calibri" w:hAnsi="Calibri" w:cs="Calibri"/>
                <w:sz w:val="18"/>
                <w:szCs w:val="18"/>
              </w:rPr>
              <w:t>____</w:t>
            </w:r>
            <w:r>
              <w:rPr>
                <w:rFonts w:ascii="Calibri" w:eastAsia="Calibri" w:hAnsi="Calibri" w:cs="Calibri"/>
                <w:sz w:val="18"/>
                <w:szCs w:val="18"/>
              </w:rPr>
              <w:t xml:space="preserve"> </w:t>
            </w:r>
            <w:r w:rsidRPr="001C7D74">
              <w:rPr>
                <w:rFonts w:ascii="Calibri" w:eastAsia="Calibri" w:hAnsi="Calibri" w:cs="Calibri"/>
                <w:sz w:val="18"/>
                <w:szCs w:val="18"/>
              </w:rPr>
              <w:t>Why would the student be unable to access the general</w:t>
            </w:r>
            <w:r w:rsidR="00E3303B">
              <w:rPr>
                <w:rFonts w:ascii="Calibri" w:eastAsia="Calibri" w:hAnsi="Calibri" w:cs="Calibri"/>
                <w:sz w:val="18"/>
                <w:szCs w:val="18"/>
              </w:rPr>
              <w:t xml:space="preserve"> and/or special</w:t>
            </w:r>
            <w:r w:rsidRPr="001C7D74">
              <w:rPr>
                <w:rFonts w:ascii="Calibri" w:eastAsia="Calibri" w:hAnsi="Calibri" w:cs="Calibri"/>
                <w:sz w:val="18"/>
                <w:szCs w:val="18"/>
              </w:rPr>
              <w:t xml:space="preserve"> education curriculum</w:t>
            </w:r>
            <w:r>
              <w:rPr>
                <w:rFonts w:ascii="Calibri" w:eastAsia="Calibri" w:hAnsi="Calibri" w:cs="Calibri"/>
                <w:sz w:val="18"/>
                <w:szCs w:val="18"/>
              </w:rPr>
              <w:t>?</w:t>
            </w:r>
          </w:p>
          <w:p w14:paraId="3906237C" w14:textId="77777777" w:rsidR="003B7578" w:rsidRDefault="003B7578" w:rsidP="003B7578">
            <w:pPr>
              <w:tabs>
                <w:tab w:val="left" w:pos="720"/>
                <w:tab w:val="left" w:pos="1350"/>
                <w:tab w:val="left" w:pos="2160"/>
                <w:tab w:val="left" w:pos="2880"/>
              </w:tabs>
              <w:rPr>
                <w:rFonts w:ascii="Calibri" w:eastAsia="Calibri" w:hAnsi="Calibri" w:cs="Calibri"/>
                <w:color w:val="000000" w:themeColor="text1"/>
                <w:sz w:val="18"/>
                <w:szCs w:val="18"/>
                <w:u w:val="single"/>
              </w:rPr>
            </w:pPr>
          </w:p>
          <w:p w14:paraId="7D54716F" w14:textId="187FC005" w:rsidR="003B7578" w:rsidRPr="001C7D74" w:rsidRDefault="003B7578" w:rsidP="003B7578">
            <w:pPr>
              <w:tabs>
                <w:tab w:val="left" w:pos="720"/>
                <w:tab w:val="left" w:pos="1350"/>
                <w:tab w:val="left" w:pos="2160"/>
                <w:tab w:val="left" w:pos="2880"/>
              </w:tabs>
              <w:rPr>
                <w:rFonts w:ascii="Calibri" w:eastAsia="Calibri" w:hAnsi="Calibri" w:cs="Calibri"/>
                <w:color w:val="000000" w:themeColor="text1"/>
                <w:sz w:val="18"/>
                <w:szCs w:val="18"/>
                <w:u w:val="single"/>
              </w:rPr>
            </w:pPr>
          </w:p>
        </w:tc>
      </w:tr>
      <w:tr w:rsidR="009641FE" w:rsidRPr="00331802" w14:paraId="0CB33448" w14:textId="77777777" w:rsidTr="00C9473D">
        <w:trPr>
          <w:trHeight w:val="245"/>
        </w:trPr>
        <w:tc>
          <w:tcPr>
            <w:tcW w:w="10072" w:type="dxa"/>
            <w:gridSpan w:val="6"/>
            <w:tcBorders>
              <w:top w:val="single" w:sz="18" w:space="0" w:color="auto"/>
              <w:left w:val="single" w:sz="2" w:space="0" w:color="auto"/>
              <w:bottom w:val="single" w:sz="18" w:space="0" w:color="auto"/>
              <w:right w:val="single" w:sz="2" w:space="0" w:color="auto"/>
            </w:tcBorders>
            <w:shd w:val="clear" w:color="auto" w:fill="BFBFBF" w:themeFill="background1" w:themeFillShade="BF"/>
          </w:tcPr>
          <w:p w14:paraId="7198C464" w14:textId="77777777" w:rsidR="009641FE" w:rsidRPr="0051401E" w:rsidRDefault="009641FE" w:rsidP="00C9473D">
            <w:pPr>
              <w:tabs>
                <w:tab w:val="left" w:pos="360"/>
                <w:tab w:val="left" w:pos="990"/>
                <w:tab w:val="left" w:pos="2160"/>
              </w:tabs>
              <w:rPr>
                <w:rFonts w:ascii="Calibri" w:eastAsia="Calibri" w:hAnsi="Calibri" w:cs="Calibri"/>
                <w:sz w:val="18"/>
                <w:szCs w:val="18"/>
                <w:u w:val="single"/>
              </w:rPr>
            </w:pPr>
            <w:r>
              <w:rPr>
                <w:rFonts w:ascii="Calibri" w:eastAsia="Calibri" w:hAnsi="Calibri" w:cs="Calibri"/>
                <w:color w:val="000000" w:themeColor="text1"/>
              </w:rPr>
              <w:lastRenderedPageBreak/>
              <w:t>Justification for removal from regular education</w:t>
            </w:r>
          </w:p>
        </w:tc>
      </w:tr>
      <w:tr w:rsidR="001C7D74" w:rsidRPr="00331802" w14:paraId="173A2D07" w14:textId="77777777" w:rsidTr="00C82BB5">
        <w:trPr>
          <w:trHeight w:val="245"/>
        </w:trPr>
        <w:tc>
          <w:tcPr>
            <w:tcW w:w="355" w:type="dxa"/>
            <w:vMerge w:val="restart"/>
            <w:tcBorders>
              <w:top w:val="single" w:sz="18" w:space="0" w:color="auto"/>
            </w:tcBorders>
            <w:shd w:val="clear" w:color="auto" w:fill="FFFFFF" w:themeFill="background1"/>
          </w:tcPr>
          <w:p w14:paraId="76B64110" w14:textId="2DDE15B9" w:rsidR="001C7D74" w:rsidRPr="001C7D74" w:rsidRDefault="001C7D74" w:rsidP="0094117D">
            <w:pPr>
              <w:tabs>
                <w:tab w:val="left" w:pos="540"/>
              </w:tabs>
              <w:ind w:left="547" w:hanging="547"/>
              <w:rPr>
                <w:rFonts w:ascii="Calibri" w:eastAsia="Calibri" w:hAnsi="Calibri" w:cs="Calibri"/>
                <w:color w:val="000000" w:themeColor="text1"/>
                <w:sz w:val="18"/>
                <w:szCs w:val="18"/>
              </w:rPr>
            </w:pPr>
            <w:r w:rsidRPr="001C7D74">
              <w:rPr>
                <w:rFonts w:ascii="Calibri" w:eastAsia="Calibri" w:hAnsi="Calibri" w:cs="Calibri"/>
                <w:color w:val="000000" w:themeColor="text1"/>
                <w:sz w:val="18"/>
                <w:szCs w:val="18"/>
              </w:rPr>
              <w:t>2</w:t>
            </w:r>
          </w:p>
        </w:tc>
        <w:tc>
          <w:tcPr>
            <w:tcW w:w="1350" w:type="dxa"/>
            <w:gridSpan w:val="2"/>
            <w:vMerge w:val="restart"/>
            <w:tcBorders>
              <w:top w:val="single" w:sz="18" w:space="0" w:color="auto"/>
            </w:tcBorders>
            <w:shd w:val="clear" w:color="auto" w:fill="FFFFFF" w:themeFill="background1"/>
          </w:tcPr>
          <w:p w14:paraId="48EAF54D" w14:textId="67D9E2C5" w:rsidR="001C7D74" w:rsidRPr="001C7D74" w:rsidRDefault="001C7D74" w:rsidP="0094117D">
            <w:pPr>
              <w:tabs>
                <w:tab w:val="left" w:pos="540"/>
              </w:tabs>
              <w:ind w:left="547" w:hanging="547"/>
              <w:rPr>
                <w:rFonts w:ascii="Calibri" w:eastAsia="Calibri" w:hAnsi="Calibri" w:cs="Calibri"/>
                <w:color w:val="000000" w:themeColor="text1"/>
                <w:sz w:val="18"/>
                <w:szCs w:val="18"/>
              </w:rPr>
            </w:pPr>
            <w:r w:rsidRPr="001C7D74">
              <w:rPr>
                <w:rFonts w:ascii="Calibri" w:eastAsia="Calibri" w:hAnsi="Calibri" w:cs="Calibri"/>
                <w:color w:val="000000" w:themeColor="text1"/>
                <w:sz w:val="18"/>
                <w:szCs w:val="18"/>
              </w:rPr>
              <w:t>Item: ______</w:t>
            </w:r>
          </w:p>
        </w:tc>
        <w:tc>
          <w:tcPr>
            <w:tcW w:w="8367" w:type="dxa"/>
            <w:gridSpan w:val="3"/>
            <w:tcBorders>
              <w:top w:val="single" w:sz="18" w:space="0" w:color="auto"/>
            </w:tcBorders>
            <w:shd w:val="clear" w:color="auto" w:fill="FFFFFF" w:themeFill="background1"/>
          </w:tcPr>
          <w:p w14:paraId="7D5C9DA7" w14:textId="31757665" w:rsidR="001C7D74" w:rsidRPr="00413408" w:rsidRDefault="001C7D74" w:rsidP="0094117D">
            <w:pPr>
              <w:tabs>
                <w:tab w:val="left" w:pos="540"/>
              </w:tabs>
              <w:ind w:left="547" w:hanging="547"/>
              <w:rPr>
                <w:rFonts w:ascii="Calibri" w:eastAsia="Calibri" w:hAnsi="Calibri" w:cs="Calibri"/>
                <w:sz w:val="18"/>
                <w:szCs w:val="18"/>
              </w:rPr>
            </w:pPr>
            <w:r w:rsidRPr="00413408">
              <w:rPr>
                <w:rFonts w:ascii="Calibri" w:eastAsia="Calibri" w:hAnsi="Calibri" w:cs="Calibri"/>
                <w:sz w:val="18"/>
                <w:szCs w:val="18"/>
              </w:rPr>
              <w:t xml:space="preserve">The sufficiency of the district's efforts to accommodate the child with a disability in the regular class. </w:t>
            </w:r>
          </w:p>
          <w:p w14:paraId="1A4F0373" w14:textId="28310267" w:rsidR="003B7578" w:rsidRDefault="001C7D74" w:rsidP="003B7578">
            <w:pPr>
              <w:tabs>
                <w:tab w:val="left" w:pos="540"/>
              </w:tabs>
              <w:rPr>
                <w:rFonts w:ascii="Calibri" w:eastAsia="Calibri" w:hAnsi="Calibri" w:cs="Calibri"/>
                <w:sz w:val="18"/>
                <w:szCs w:val="18"/>
              </w:rPr>
            </w:pPr>
            <w:r w:rsidRPr="001C7D74">
              <w:rPr>
                <w:rFonts w:ascii="Calibri" w:eastAsia="Calibri" w:hAnsi="Calibri" w:cs="Calibri"/>
                <w:sz w:val="18"/>
                <w:szCs w:val="18"/>
              </w:rPr>
              <w:t>(</w:t>
            </w:r>
            <w:r w:rsidR="00252D41">
              <w:rPr>
                <w:rFonts w:ascii="Calibri" w:eastAsia="Calibri" w:hAnsi="Calibri" w:cs="Calibri"/>
                <w:sz w:val="18"/>
                <w:szCs w:val="18"/>
              </w:rPr>
              <w:t>D</w:t>
            </w:r>
            <w:r w:rsidRPr="001C7D74">
              <w:rPr>
                <w:rFonts w:ascii="Calibri" w:eastAsia="Calibri" w:hAnsi="Calibri" w:cs="Calibri"/>
                <w:sz w:val="18"/>
                <w:szCs w:val="18"/>
              </w:rPr>
              <w:t xml:space="preserve">escription of modifications which have been attempted/resources which have been </w:t>
            </w:r>
            <w:r w:rsidR="00335CF0">
              <w:rPr>
                <w:rFonts w:ascii="Calibri" w:eastAsia="Calibri" w:hAnsi="Calibri" w:cs="Calibri"/>
                <w:sz w:val="18"/>
                <w:szCs w:val="18"/>
              </w:rPr>
              <w:t xml:space="preserve">implemented, </w:t>
            </w:r>
            <w:r w:rsidRPr="001C7D74">
              <w:rPr>
                <w:rFonts w:ascii="Calibri" w:eastAsia="Calibri" w:hAnsi="Calibri" w:cs="Calibri"/>
                <w:sz w:val="18"/>
                <w:szCs w:val="18"/>
              </w:rPr>
              <w:t>and the</w:t>
            </w:r>
            <w:r>
              <w:rPr>
                <w:rFonts w:ascii="Calibri" w:eastAsia="Calibri" w:hAnsi="Calibri" w:cs="Calibri"/>
                <w:sz w:val="18"/>
                <w:szCs w:val="18"/>
              </w:rPr>
              <w:t xml:space="preserve"> </w:t>
            </w:r>
            <w:r w:rsidR="003907B4" w:rsidRPr="001C7D74">
              <w:rPr>
                <w:rFonts w:ascii="Calibri" w:eastAsia="Calibri" w:hAnsi="Calibri" w:cs="Calibri"/>
                <w:sz w:val="18"/>
                <w:szCs w:val="18"/>
              </w:rPr>
              <w:t>student-centered</w:t>
            </w:r>
            <w:r w:rsidRPr="001C7D74">
              <w:rPr>
                <w:rFonts w:ascii="Calibri" w:eastAsia="Calibri" w:hAnsi="Calibri" w:cs="Calibri"/>
                <w:sz w:val="18"/>
                <w:szCs w:val="18"/>
              </w:rPr>
              <w:t xml:space="preserve"> results which were observed</w:t>
            </w:r>
            <w:r w:rsidR="00335CF0">
              <w:rPr>
                <w:rFonts w:ascii="Calibri" w:eastAsia="Calibri" w:hAnsi="Calibri" w:cs="Calibri"/>
                <w:sz w:val="18"/>
                <w:szCs w:val="18"/>
              </w:rPr>
              <w:t xml:space="preserve">; </w:t>
            </w:r>
            <w:r w:rsidRPr="001C7D74">
              <w:rPr>
                <w:rFonts w:ascii="Calibri" w:eastAsia="Calibri" w:hAnsi="Calibri" w:cs="Calibri"/>
                <w:sz w:val="18"/>
                <w:szCs w:val="18"/>
              </w:rPr>
              <w:t>or a description of the modifications considered but rejected and the basis for the rejection, more time allowed for task completion, shortened assignments, change in materials, preferential seating, alter room arrangement, study aids, reminder of rules</w:t>
            </w:r>
            <w:r w:rsidR="00252D41">
              <w:rPr>
                <w:rFonts w:ascii="Calibri" w:eastAsia="Calibri" w:hAnsi="Calibri" w:cs="Calibri"/>
                <w:sz w:val="18"/>
                <w:szCs w:val="18"/>
              </w:rPr>
              <w:t>.</w:t>
            </w:r>
            <w:r w:rsidRPr="001C7D74">
              <w:rPr>
                <w:rFonts w:ascii="Calibri" w:eastAsia="Calibri" w:hAnsi="Calibri" w:cs="Calibri"/>
                <w:sz w:val="18"/>
                <w:szCs w:val="18"/>
              </w:rPr>
              <w:t>)</w:t>
            </w:r>
          </w:p>
          <w:p w14:paraId="203AE297" w14:textId="77777777" w:rsidR="003B7578" w:rsidRDefault="003B7578" w:rsidP="003B7578">
            <w:pPr>
              <w:tabs>
                <w:tab w:val="left" w:pos="540"/>
              </w:tabs>
              <w:rPr>
                <w:rFonts w:ascii="Calibri" w:eastAsia="Calibri" w:hAnsi="Calibri" w:cs="Calibri"/>
                <w:color w:val="000000" w:themeColor="text1"/>
                <w:sz w:val="18"/>
                <w:szCs w:val="18"/>
                <w:u w:val="single"/>
              </w:rPr>
            </w:pPr>
          </w:p>
          <w:p w14:paraId="1CBE4A8F" w14:textId="77777777" w:rsidR="003B7578" w:rsidRDefault="003B7578" w:rsidP="003B7578">
            <w:pPr>
              <w:tabs>
                <w:tab w:val="left" w:pos="540"/>
              </w:tabs>
              <w:rPr>
                <w:rFonts w:ascii="Calibri" w:eastAsia="Calibri" w:hAnsi="Calibri" w:cs="Calibri"/>
                <w:color w:val="000000" w:themeColor="text1"/>
                <w:sz w:val="18"/>
                <w:szCs w:val="18"/>
                <w:u w:val="single"/>
              </w:rPr>
            </w:pPr>
          </w:p>
          <w:p w14:paraId="78D179CA" w14:textId="08268334" w:rsidR="003B7578" w:rsidRPr="001C7D74" w:rsidRDefault="003B7578" w:rsidP="003B7578">
            <w:pPr>
              <w:tabs>
                <w:tab w:val="left" w:pos="540"/>
              </w:tabs>
              <w:rPr>
                <w:rFonts w:ascii="Calibri" w:eastAsia="Calibri" w:hAnsi="Calibri" w:cs="Calibri"/>
                <w:color w:val="000000" w:themeColor="text1"/>
                <w:sz w:val="18"/>
                <w:szCs w:val="18"/>
                <w:u w:val="single"/>
              </w:rPr>
            </w:pPr>
          </w:p>
        </w:tc>
      </w:tr>
      <w:tr w:rsidR="001C7D74" w:rsidRPr="00331802" w14:paraId="4451D450" w14:textId="77777777" w:rsidTr="00C82BB5">
        <w:trPr>
          <w:trHeight w:val="245"/>
        </w:trPr>
        <w:tc>
          <w:tcPr>
            <w:tcW w:w="355" w:type="dxa"/>
            <w:vMerge/>
            <w:tcBorders>
              <w:bottom w:val="single" w:sz="18" w:space="0" w:color="auto"/>
            </w:tcBorders>
            <w:shd w:val="clear" w:color="auto" w:fill="FFFFFF" w:themeFill="background1"/>
          </w:tcPr>
          <w:p w14:paraId="734E6DBD" w14:textId="77777777" w:rsidR="001C7D74" w:rsidRPr="001C7D74" w:rsidRDefault="001C7D74" w:rsidP="0094117D">
            <w:pPr>
              <w:tabs>
                <w:tab w:val="left" w:pos="540"/>
              </w:tabs>
              <w:ind w:left="547" w:hanging="547"/>
              <w:rPr>
                <w:rFonts w:ascii="Calibri" w:eastAsia="Calibri" w:hAnsi="Calibri" w:cs="Calibri"/>
                <w:color w:val="000000" w:themeColor="text1"/>
                <w:sz w:val="18"/>
                <w:szCs w:val="18"/>
              </w:rPr>
            </w:pPr>
          </w:p>
        </w:tc>
        <w:tc>
          <w:tcPr>
            <w:tcW w:w="1350" w:type="dxa"/>
            <w:gridSpan w:val="2"/>
            <w:vMerge/>
            <w:tcBorders>
              <w:bottom w:val="single" w:sz="18" w:space="0" w:color="auto"/>
            </w:tcBorders>
            <w:shd w:val="clear" w:color="auto" w:fill="FFFFFF" w:themeFill="background1"/>
          </w:tcPr>
          <w:p w14:paraId="22D4D1CA" w14:textId="77777777" w:rsidR="001C7D74" w:rsidRPr="001C7D74" w:rsidRDefault="001C7D74" w:rsidP="0094117D">
            <w:pPr>
              <w:tabs>
                <w:tab w:val="left" w:pos="540"/>
              </w:tabs>
              <w:ind w:left="547" w:hanging="547"/>
              <w:rPr>
                <w:rFonts w:ascii="Calibri" w:eastAsia="Calibri" w:hAnsi="Calibri" w:cs="Calibri"/>
                <w:color w:val="000000" w:themeColor="text1"/>
                <w:sz w:val="18"/>
                <w:szCs w:val="18"/>
              </w:rPr>
            </w:pPr>
          </w:p>
        </w:tc>
        <w:tc>
          <w:tcPr>
            <w:tcW w:w="8367" w:type="dxa"/>
            <w:gridSpan w:val="3"/>
            <w:tcBorders>
              <w:bottom w:val="single" w:sz="18" w:space="0" w:color="auto"/>
            </w:tcBorders>
            <w:shd w:val="clear" w:color="auto" w:fill="FFFFFF" w:themeFill="background1"/>
          </w:tcPr>
          <w:p w14:paraId="3043ADFC" w14:textId="77777777" w:rsidR="001C7D74" w:rsidRPr="00413408" w:rsidRDefault="001C7D74" w:rsidP="001C7D74">
            <w:pPr>
              <w:tabs>
                <w:tab w:val="left" w:pos="-1440"/>
                <w:tab w:val="left" w:pos="-720"/>
                <w:tab w:val="left" w:pos="0"/>
                <w:tab w:val="left" w:pos="720"/>
                <w:tab w:val="left" w:pos="2126"/>
              </w:tabs>
              <w:rPr>
                <w:rFonts w:ascii="Calibri" w:eastAsia="Calibri" w:hAnsi="Calibri" w:cs="Calibri"/>
                <w:sz w:val="18"/>
                <w:szCs w:val="18"/>
              </w:rPr>
            </w:pPr>
            <w:r w:rsidRPr="00413408">
              <w:rPr>
                <w:rFonts w:ascii="Calibri" w:eastAsia="Calibri" w:hAnsi="Calibri" w:cs="Calibri"/>
                <w:sz w:val="18"/>
                <w:szCs w:val="18"/>
              </w:rPr>
              <w:t>Additional information requested</w:t>
            </w:r>
          </w:p>
          <w:p w14:paraId="41A8BD47" w14:textId="5AF8C9BB" w:rsidR="003B7578" w:rsidRDefault="001C7D74" w:rsidP="003B7578">
            <w:pPr>
              <w:tabs>
                <w:tab w:val="left" w:pos="-1440"/>
                <w:tab w:val="left" w:pos="720"/>
                <w:tab w:val="left" w:pos="2160"/>
                <w:tab w:val="left" w:pos="2790"/>
              </w:tabs>
              <w:rPr>
                <w:rFonts w:ascii="Calibri" w:eastAsia="Calibri" w:hAnsi="Calibri" w:cs="Calibri"/>
                <w:sz w:val="18"/>
                <w:szCs w:val="18"/>
              </w:rPr>
            </w:pPr>
            <w:r w:rsidRPr="001C7D74">
              <w:rPr>
                <w:rFonts w:ascii="Calibri" w:eastAsia="Calibri" w:hAnsi="Calibri" w:cs="Calibri"/>
                <w:sz w:val="18"/>
                <w:szCs w:val="18"/>
                <w:u w:val="single"/>
              </w:rPr>
              <w:t>____</w:t>
            </w:r>
            <w:r>
              <w:rPr>
                <w:rFonts w:ascii="Calibri" w:eastAsia="Calibri" w:hAnsi="Calibri" w:cs="Calibri"/>
                <w:sz w:val="18"/>
                <w:szCs w:val="18"/>
              </w:rPr>
              <w:t xml:space="preserve"> </w:t>
            </w:r>
            <w:r w:rsidRPr="001C7D74">
              <w:rPr>
                <w:rFonts w:ascii="Calibri" w:eastAsia="Calibri" w:hAnsi="Calibri" w:cs="Calibri"/>
                <w:sz w:val="18"/>
                <w:szCs w:val="18"/>
              </w:rPr>
              <w:t xml:space="preserve">Describe the modifications which have been attempted or resources </w:t>
            </w:r>
            <w:r w:rsidR="003907B4" w:rsidRPr="001C7D74">
              <w:rPr>
                <w:rFonts w:ascii="Calibri" w:eastAsia="Calibri" w:hAnsi="Calibri" w:cs="Calibri"/>
                <w:sz w:val="18"/>
                <w:szCs w:val="18"/>
              </w:rPr>
              <w:t>devoted</w:t>
            </w:r>
            <w:r w:rsidRPr="001C7D74">
              <w:rPr>
                <w:rFonts w:ascii="Calibri" w:eastAsia="Calibri" w:hAnsi="Calibri" w:cs="Calibri"/>
                <w:sz w:val="18"/>
                <w:szCs w:val="18"/>
              </w:rPr>
              <w:t xml:space="preserve"> to </w:t>
            </w:r>
            <w:r w:rsidR="003907B4">
              <w:rPr>
                <w:rFonts w:ascii="Calibri" w:eastAsia="Calibri" w:hAnsi="Calibri" w:cs="Calibri"/>
                <w:sz w:val="18"/>
                <w:szCs w:val="18"/>
              </w:rPr>
              <w:t xml:space="preserve">the student to </w:t>
            </w:r>
            <w:r w:rsidRPr="001C7D74">
              <w:rPr>
                <w:rFonts w:ascii="Calibri" w:eastAsia="Calibri" w:hAnsi="Calibri" w:cs="Calibri"/>
                <w:sz w:val="18"/>
                <w:szCs w:val="18"/>
              </w:rPr>
              <w:t>accommodate the</w:t>
            </w:r>
            <w:r w:rsidR="003907B4">
              <w:rPr>
                <w:rFonts w:ascii="Calibri" w:eastAsia="Calibri" w:hAnsi="Calibri" w:cs="Calibri"/>
                <w:sz w:val="18"/>
                <w:szCs w:val="18"/>
              </w:rPr>
              <w:t>m</w:t>
            </w:r>
            <w:r w:rsidRPr="001C7D74">
              <w:rPr>
                <w:rFonts w:ascii="Calibri" w:eastAsia="Calibri" w:hAnsi="Calibri" w:cs="Calibri"/>
                <w:sz w:val="18"/>
                <w:szCs w:val="18"/>
              </w:rPr>
              <w:t xml:space="preserve"> in the </w:t>
            </w:r>
            <w:r w:rsidR="003907B4">
              <w:rPr>
                <w:rFonts w:ascii="Calibri" w:eastAsia="Calibri" w:hAnsi="Calibri" w:cs="Calibri"/>
                <w:sz w:val="18"/>
                <w:szCs w:val="18"/>
              </w:rPr>
              <w:t>local district. W</w:t>
            </w:r>
            <w:r w:rsidRPr="001C7D74">
              <w:rPr>
                <w:rFonts w:ascii="Calibri" w:eastAsia="Calibri" w:hAnsi="Calibri" w:cs="Calibri"/>
                <w:sz w:val="18"/>
                <w:szCs w:val="18"/>
              </w:rPr>
              <w:t xml:space="preserve">hat was considered and why </w:t>
            </w:r>
            <w:r w:rsidR="003907B4">
              <w:rPr>
                <w:rFonts w:ascii="Calibri" w:eastAsia="Calibri" w:hAnsi="Calibri" w:cs="Calibri"/>
                <w:sz w:val="18"/>
                <w:szCs w:val="18"/>
              </w:rPr>
              <w:t xml:space="preserve">were these options </w:t>
            </w:r>
            <w:r w:rsidRPr="001C7D74">
              <w:rPr>
                <w:rFonts w:ascii="Calibri" w:eastAsia="Calibri" w:hAnsi="Calibri" w:cs="Calibri"/>
                <w:sz w:val="18"/>
                <w:szCs w:val="18"/>
              </w:rPr>
              <w:t>rejected?</w:t>
            </w:r>
          </w:p>
          <w:p w14:paraId="136924B7" w14:textId="77777777" w:rsidR="003B7578" w:rsidRDefault="003B7578" w:rsidP="003B7578">
            <w:pPr>
              <w:tabs>
                <w:tab w:val="left" w:pos="-1440"/>
                <w:tab w:val="left" w:pos="720"/>
                <w:tab w:val="left" w:pos="2160"/>
                <w:tab w:val="left" w:pos="2790"/>
              </w:tabs>
              <w:rPr>
                <w:rFonts w:ascii="Calibri" w:eastAsia="Calibri" w:hAnsi="Calibri" w:cs="Calibri"/>
                <w:sz w:val="18"/>
                <w:szCs w:val="18"/>
                <w:u w:val="single"/>
              </w:rPr>
            </w:pPr>
          </w:p>
          <w:p w14:paraId="2948FB1B" w14:textId="77777777" w:rsidR="003B7578" w:rsidRDefault="003B7578" w:rsidP="003B7578">
            <w:pPr>
              <w:tabs>
                <w:tab w:val="left" w:pos="-1440"/>
                <w:tab w:val="left" w:pos="720"/>
                <w:tab w:val="left" w:pos="2160"/>
                <w:tab w:val="left" w:pos="2790"/>
              </w:tabs>
              <w:rPr>
                <w:rFonts w:ascii="Calibri" w:eastAsia="Calibri" w:hAnsi="Calibri" w:cs="Calibri"/>
                <w:sz w:val="18"/>
                <w:szCs w:val="18"/>
                <w:u w:val="single"/>
              </w:rPr>
            </w:pPr>
          </w:p>
          <w:p w14:paraId="5980FC09" w14:textId="4DBAC404" w:rsidR="003B7578" w:rsidRPr="001C7D74" w:rsidRDefault="003B7578" w:rsidP="003B7578">
            <w:pPr>
              <w:tabs>
                <w:tab w:val="left" w:pos="-1440"/>
                <w:tab w:val="left" w:pos="720"/>
                <w:tab w:val="left" w:pos="2160"/>
                <w:tab w:val="left" w:pos="2790"/>
              </w:tabs>
              <w:rPr>
                <w:rFonts w:ascii="Calibri" w:eastAsia="Calibri" w:hAnsi="Calibri" w:cs="Calibri"/>
                <w:sz w:val="18"/>
                <w:szCs w:val="18"/>
                <w:u w:val="single"/>
              </w:rPr>
            </w:pPr>
          </w:p>
        </w:tc>
      </w:tr>
      <w:tr w:rsidR="0051401E" w:rsidRPr="00331802" w14:paraId="4513544B" w14:textId="77777777" w:rsidTr="00C82BB5">
        <w:trPr>
          <w:trHeight w:val="245"/>
        </w:trPr>
        <w:tc>
          <w:tcPr>
            <w:tcW w:w="355" w:type="dxa"/>
            <w:vMerge w:val="restart"/>
            <w:tcBorders>
              <w:top w:val="single" w:sz="18" w:space="0" w:color="auto"/>
            </w:tcBorders>
            <w:shd w:val="clear" w:color="auto" w:fill="FFFFFF" w:themeFill="background1"/>
          </w:tcPr>
          <w:p w14:paraId="4513896A" w14:textId="11959266" w:rsidR="0051401E" w:rsidRPr="001C7D74" w:rsidRDefault="0051401E" w:rsidP="0094117D">
            <w:pPr>
              <w:tabs>
                <w:tab w:val="left" w:pos="540"/>
              </w:tabs>
              <w:ind w:left="547" w:hanging="547"/>
              <w:rPr>
                <w:rFonts w:ascii="Calibri" w:eastAsia="Calibri" w:hAnsi="Calibri" w:cs="Calibri"/>
                <w:color w:val="000000" w:themeColor="text1"/>
                <w:sz w:val="18"/>
                <w:szCs w:val="18"/>
              </w:rPr>
            </w:pPr>
            <w:r>
              <w:rPr>
                <w:rFonts w:ascii="Calibri" w:eastAsia="Calibri" w:hAnsi="Calibri" w:cs="Calibri"/>
                <w:color w:val="000000" w:themeColor="text1"/>
                <w:sz w:val="18"/>
                <w:szCs w:val="18"/>
              </w:rPr>
              <w:t>3</w:t>
            </w:r>
          </w:p>
        </w:tc>
        <w:tc>
          <w:tcPr>
            <w:tcW w:w="1350" w:type="dxa"/>
            <w:gridSpan w:val="2"/>
            <w:vMerge w:val="restart"/>
            <w:tcBorders>
              <w:top w:val="single" w:sz="18" w:space="0" w:color="auto"/>
            </w:tcBorders>
            <w:shd w:val="clear" w:color="auto" w:fill="FFFFFF" w:themeFill="background1"/>
          </w:tcPr>
          <w:p w14:paraId="198B7297" w14:textId="0405BAEE" w:rsidR="0051401E" w:rsidRPr="001C7D74" w:rsidRDefault="0051401E" w:rsidP="0094117D">
            <w:pPr>
              <w:tabs>
                <w:tab w:val="left" w:pos="540"/>
              </w:tabs>
              <w:ind w:left="547" w:hanging="547"/>
              <w:rPr>
                <w:rFonts w:ascii="Calibri" w:eastAsia="Calibri" w:hAnsi="Calibri" w:cs="Calibri"/>
                <w:color w:val="000000" w:themeColor="text1"/>
                <w:sz w:val="18"/>
                <w:szCs w:val="18"/>
              </w:rPr>
            </w:pPr>
            <w:r>
              <w:rPr>
                <w:rFonts w:ascii="Calibri" w:eastAsia="Calibri" w:hAnsi="Calibri" w:cs="Calibri"/>
                <w:color w:val="000000" w:themeColor="text1"/>
                <w:sz w:val="18"/>
                <w:szCs w:val="18"/>
              </w:rPr>
              <w:t>Item: ______</w:t>
            </w:r>
          </w:p>
        </w:tc>
        <w:tc>
          <w:tcPr>
            <w:tcW w:w="8367" w:type="dxa"/>
            <w:gridSpan w:val="3"/>
            <w:tcBorders>
              <w:top w:val="single" w:sz="18" w:space="0" w:color="auto"/>
            </w:tcBorders>
            <w:shd w:val="clear" w:color="auto" w:fill="FFFFFF" w:themeFill="background1"/>
          </w:tcPr>
          <w:p w14:paraId="31BD29D2" w14:textId="77777777" w:rsidR="0051401E" w:rsidRPr="00F8220D" w:rsidRDefault="0051401E" w:rsidP="0051401E">
            <w:pPr>
              <w:tabs>
                <w:tab w:val="left" w:pos="-1440"/>
                <w:tab w:val="left" w:pos="-720"/>
                <w:tab w:val="left" w:pos="0"/>
                <w:tab w:val="left" w:pos="720"/>
                <w:tab w:val="left" w:pos="2126"/>
              </w:tabs>
              <w:rPr>
                <w:rFonts w:ascii="Calibri" w:eastAsia="Calibri" w:hAnsi="Calibri" w:cs="Calibri"/>
                <w:sz w:val="18"/>
                <w:szCs w:val="18"/>
              </w:rPr>
            </w:pPr>
            <w:r w:rsidRPr="00F8220D">
              <w:rPr>
                <w:rFonts w:ascii="Calibri" w:eastAsia="Calibri" w:hAnsi="Calibri" w:cs="Calibri"/>
                <w:sz w:val="18"/>
                <w:szCs w:val="18"/>
              </w:rPr>
              <w:t>The degree to which the child with a disability will receive educational benefit from regular education.</w:t>
            </w:r>
          </w:p>
          <w:p w14:paraId="02AAB6DA" w14:textId="06C6FFC7" w:rsidR="0051401E" w:rsidRDefault="0051401E" w:rsidP="003B7578">
            <w:pPr>
              <w:tabs>
                <w:tab w:val="left" w:pos="-1440"/>
                <w:tab w:val="left" w:pos="-720"/>
                <w:tab w:val="left" w:pos="0"/>
                <w:tab w:val="left" w:pos="720"/>
                <w:tab w:val="left" w:pos="2126"/>
              </w:tabs>
              <w:rPr>
                <w:rFonts w:ascii="Calibri" w:eastAsia="Calibri" w:hAnsi="Calibri" w:cs="Calibri"/>
                <w:sz w:val="18"/>
                <w:szCs w:val="18"/>
              </w:rPr>
            </w:pPr>
            <w:r w:rsidRPr="0051401E">
              <w:rPr>
                <w:rFonts w:ascii="Calibri" w:eastAsia="Calibri" w:hAnsi="Calibri" w:cs="Calibri"/>
                <w:sz w:val="18"/>
                <w:szCs w:val="18"/>
              </w:rPr>
              <w:t>(</w:t>
            </w:r>
            <w:r w:rsidR="00252D41">
              <w:rPr>
                <w:rFonts w:ascii="Calibri" w:eastAsia="Calibri" w:hAnsi="Calibri" w:cs="Calibri"/>
                <w:sz w:val="18"/>
                <w:szCs w:val="18"/>
              </w:rPr>
              <w:t>C</w:t>
            </w:r>
            <w:r w:rsidRPr="0051401E">
              <w:rPr>
                <w:rFonts w:ascii="Calibri" w:eastAsia="Calibri" w:hAnsi="Calibri" w:cs="Calibri"/>
                <w:sz w:val="18"/>
                <w:szCs w:val="18"/>
              </w:rPr>
              <w:t>onsideration of the potential positive effects with respect to cognitive, academic, physical, social or other areas of development</w:t>
            </w:r>
            <w:r w:rsidR="00252D41">
              <w:rPr>
                <w:rFonts w:ascii="Calibri" w:eastAsia="Calibri" w:hAnsi="Calibri" w:cs="Calibri"/>
                <w:sz w:val="18"/>
                <w:szCs w:val="18"/>
              </w:rPr>
              <w:t>.</w:t>
            </w:r>
            <w:r w:rsidRPr="0051401E">
              <w:rPr>
                <w:rFonts w:ascii="Calibri" w:eastAsia="Calibri" w:hAnsi="Calibri" w:cs="Calibri"/>
                <w:sz w:val="18"/>
                <w:szCs w:val="18"/>
              </w:rPr>
              <w:t>)</w:t>
            </w:r>
          </w:p>
          <w:p w14:paraId="1F395877" w14:textId="77777777" w:rsidR="003B7578" w:rsidRDefault="003B7578" w:rsidP="003B7578">
            <w:pPr>
              <w:tabs>
                <w:tab w:val="left" w:pos="-1440"/>
                <w:tab w:val="left" w:pos="-720"/>
                <w:tab w:val="left" w:pos="0"/>
                <w:tab w:val="left" w:pos="720"/>
                <w:tab w:val="left" w:pos="2126"/>
              </w:tabs>
              <w:rPr>
                <w:rFonts w:ascii="Calibri" w:eastAsia="Calibri" w:hAnsi="Calibri" w:cs="Calibri"/>
                <w:sz w:val="18"/>
                <w:szCs w:val="18"/>
                <w:u w:val="single"/>
              </w:rPr>
            </w:pPr>
          </w:p>
          <w:p w14:paraId="0208536D" w14:textId="77777777" w:rsidR="003B7578" w:rsidRDefault="003B7578" w:rsidP="003B7578">
            <w:pPr>
              <w:tabs>
                <w:tab w:val="left" w:pos="-1440"/>
                <w:tab w:val="left" w:pos="-720"/>
                <w:tab w:val="left" w:pos="0"/>
                <w:tab w:val="left" w:pos="720"/>
                <w:tab w:val="left" w:pos="2126"/>
              </w:tabs>
              <w:rPr>
                <w:rFonts w:ascii="Calibri" w:eastAsia="Calibri" w:hAnsi="Calibri" w:cs="Calibri"/>
                <w:sz w:val="18"/>
                <w:szCs w:val="18"/>
                <w:u w:val="single"/>
              </w:rPr>
            </w:pPr>
          </w:p>
          <w:p w14:paraId="15B7BE7C" w14:textId="43F539F4" w:rsidR="003B7578" w:rsidRPr="0051401E" w:rsidRDefault="003B7578" w:rsidP="003B7578">
            <w:pPr>
              <w:tabs>
                <w:tab w:val="left" w:pos="-1440"/>
                <w:tab w:val="left" w:pos="-720"/>
                <w:tab w:val="left" w:pos="0"/>
                <w:tab w:val="left" w:pos="720"/>
                <w:tab w:val="left" w:pos="2126"/>
              </w:tabs>
              <w:rPr>
                <w:rFonts w:ascii="Calibri" w:eastAsia="Calibri" w:hAnsi="Calibri" w:cs="Calibri"/>
                <w:sz w:val="18"/>
                <w:szCs w:val="18"/>
                <w:u w:val="single"/>
              </w:rPr>
            </w:pPr>
          </w:p>
        </w:tc>
      </w:tr>
      <w:tr w:rsidR="0051401E" w:rsidRPr="00331802" w14:paraId="4467021D" w14:textId="77777777" w:rsidTr="00C82BB5">
        <w:trPr>
          <w:trHeight w:val="245"/>
        </w:trPr>
        <w:tc>
          <w:tcPr>
            <w:tcW w:w="355" w:type="dxa"/>
            <w:vMerge/>
            <w:tcBorders>
              <w:bottom w:val="single" w:sz="18" w:space="0" w:color="auto"/>
            </w:tcBorders>
            <w:shd w:val="clear" w:color="auto" w:fill="FFFFFF" w:themeFill="background1"/>
          </w:tcPr>
          <w:p w14:paraId="4818822E" w14:textId="77777777" w:rsidR="0051401E" w:rsidRDefault="0051401E" w:rsidP="0094117D">
            <w:pPr>
              <w:tabs>
                <w:tab w:val="left" w:pos="540"/>
              </w:tabs>
              <w:ind w:left="547" w:hanging="547"/>
              <w:rPr>
                <w:rFonts w:ascii="Calibri" w:eastAsia="Calibri" w:hAnsi="Calibri" w:cs="Calibri"/>
                <w:color w:val="000000" w:themeColor="text1"/>
                <w:sz w:val="18"/>
                <w:szCs w:val="18"/>
              </w:rPr>
            </w:pPr>
          </w:p>
        </w:tc>
        <w:tc>
          <w:tcPr>
            <w:tcW w:w="1350" w:type="dxa"/>
            <w:gridSpan w:val="2"/>
            <w:vMerge/>
            <w:tcBorders>
              <w:bottom w:val="single" w:sz="18" w:space="0" w:color="auto"/>
            </w:tcBorders>
            <w:shd w:val="clear" w:color="auto" w:fill="FFFFFF" w:themeFill="background1"/>
          </w:tcPr>
          <w:p w14:paraId="6F46F780" w14:textId="77777777" w:rsidR="0051401E" w:rsidRDefault="0051401E" w:rsidP="0094117D">
            <w:pPr>
              <w:tabs>
                <w:tab w:val="left" w:pos="540"/>
              </w:tabs>
              <w:ind w:left="547" w:hanging="547"/>
              <w:rPr>
                <w:rFonts w:ascii="Calibri" w:eastAsia="Calibri" w:hAnsi="Calibri" w:cs="Calibri"/>
                <w:color w:val="000000" w:themeColor="text1"/>
                <w:sz w:val="18"/>
                <w:szCs w:val="18"/>
              </w:rPr>
            </w:pPr>
          </w:p>
        </w:tc>
        <w:tc>
          <w:tcPr>
            <w:tcW w:w="8367" w:type="dxa"/>
            <w:gridSpan w:val="3"/>
            <w:tcBorders>
              <w:bottom w:val="single" w:sz="18" w:space="0" w:color="auto"/>
            </w:tcBorders>
            <w:shd w:val="clear" w:color="auto" w:fill="FFFFFF" w:themeFill="background1"/>
          </w:tcPr>
          <w:p w14:paraId="75D25BDA" w14:textId="0B194057" w:rsidR="0051401E" w:rsidRPr="00F8220D" w:rsidRDefault="0051401E" w:rsidP="0051401E">
            <w:pPr>
              <w:tabs>
                <w:tab w:val="left" w:pos="-1440"/>
                <w:tab w:val="left" w:pos="-720"/>
                <w:tab w:val="left" w:pos="0"/>
              </w:tabs>
              <w:rPr>
                <w:rFonts w:ascii="Calibri" w:eastAsia="Calibri" w:hAnsi="Calibri" w:cs="Calibri"/>
                <w:sz w:val="18"/>
                <w:szCs w:val="18"/>
              </w:rPr>
            </w:pPr>
            <w:r w:rsidRPr="00F8220D">
              <w:rPr>
                <w:rFonts w:ascii="Calibri" w:eastAsia="Calibri" w:hAnsi="Calibri" w:cs="Calibri"/>
                <w:sz w:val="18"/>
                <w:szCs w:val="18"/>
              </w:rPr>
              <w:t>Additional information requested</w:t>
            </w:r>
          </w:p>
          <w:p w14:paraId="26BC696C" w14:textId="77777777" w:rsidR="0051401E" w:rsidRDefault="0051401E" w:rsidP="003B7578">
            <w:pPr>
              <w:tabs>
                <w:tab w:val="left" w:pos="-1440"/>
                <w:tab w:val="left" w:pos="630"/>
                <w:tab w:val="left" w:pos="2160"/>
                <w:tab w:val="left" w:pos="2880"/>
              </w:tabs>
              <w:rPr>
                <w:rFonts w:ascii="Calibri" w:eastAsia="Calibri" w:hAnsi="Calibri" w:cs="Calibri"/>
                <w:sz w:val="18"/>
                <w:szCs w:val="18"/>
              </w:rPr>
            </w:pPr>
            <w:r w:rsidRPr="0051401E">
              <w:rPr>
                <w:rFonts w:ascii="Calibri" w:eastAsia="Calibri" w:hAnsi="Calibri" w:cs="Calibri"/>
                <w:sz w:val="18"/>
                <w:szCs w:val="18"/>
              </w:rPr>
              <w:t>____ Please provide additional information of the potential education benefit from regular education this student would receive with respect to cognitive, academic, physical, social, or other areas of development.</w:t>
            </w:r>
          </w:p>
          <w:p w14:paraId="240376AE" w14:textId="77777777" w:rsidR="00D67DCE" w:rsidRDefault="00D67DCE" w:rsidP="003B7578">
            <w:pPr>
              <w:tabs>
                <w:tab w:val="left" w:pos="-1440"/>
                <w:tab w:val="left" w:pos="630"/>
                <w:tab w:val="left" w:pos="2160"/>
                <w:tab w:val="left" w:pos="2880"/>
              </w:tabs>
              <w:rPr>
                <w:rFonts w:ascii="Calibri" w:eastAsia="Calibri" w:hAnsi="Calibri" w:cs="Calibri"/>
                <w:sz w:val="18"/>
                <w:szCs w:val="18"/>
              </w:rPr>
            </w:pPr>
            <w:r w:rsidRPr="0051401E">
              <w:rPr>
                <w:rFonts w:ascii="Calibri" w:eastAsia="Calibri" w:hAnsi="Calibri" w:cs="Calibri"/>
                <w:sz w:val="18"/>
                <w:szCs w:val="18"/>
              </w:rPr>
              <w:t>____</w:t>
            </w:r>
            <w:r>
              <w:rPr>
                <w:rFonts w:ascii="Calibri" w:eastAsia="Calibri" w:hAnsi="Calibri" w:cs="Calibri"/>
                <w:sz w:val="18"/>
                <w:szCs w:val="18"/>
              </w:rPr>
              <w:t xml:space="preserve"> </w:t>
            </w:r>
            <w:r w:rsidRPr="00D67DCE">
              <w:rPr>
                <w:rFonts w:ascii="Calibri" w:eastAsia="Calibri" w:hAnsi="Calibri" w:cs="Calibri"/>
                <w:sz w:val="18"/>
                <w:szCs w:val="18"/>
              </w:rPr>
              <w:t>What are the curriculum and goals of the regular education for a non-disabled peer?</w:t>
            </w:r>
          </w:p>
          <w:p w14:paraId="387F9A1B" w14:textId="77777777" w:rsidR="00D67DCE" w:rsidRDefault="00D67DCE" w:rsidP="003B7578">
            <w:pPr>
              <w:tabs>
                <w:tab w:val="left" w:pos="-1440"/>
                <w:tab w:val="left" w:pos="630"/>
                <w:tab w:val="left" w:pos="2160"/>
                <w:tab w:val="left" w:pos="2880"/>
              </w:tabs>
              <w:rPr>
                <w:rFonts w:ascii="Calibri" w:eastAsia="Calibri" w:hAnsi="Calibri" w:cs="Calibri"/>
                <w:sz w:val="18"/>
                <w:szCs w:val="18"/>
              </w:rPr>
            </w:pPr>
            <w:r w:rsidRPr="0051401E">
              <w:rPr>
                <w:rFonts w:ascii="Calibri" w:eastAsia="Calibri" w:hAnsi="Calibri" w:cs="Calibri"/>
                <w:sz w:val="18"/>
                <w:szCs w:val="18"/>
              </w:rPr>
              <w:t>____</w:t>
            </w:r>
            <w:r w:rsidRPr="00D67DCE">
              <w:rPr>
                <w:rFonts w:ascii="Calibri" w:eastAsia="Calibri" w:hAnsi="Calibri" w:cs="Calibri"/>
                <w:sz w:val="18"/>
                <w:szCs w:val="18"/>
              </w:rPr>
              <w:t xml:space="preserve"> How is the student able/not able to achieve these goals?</w:t>
            </w:r>
          </w:p>
          <w:p w14:paraId="1A3AF08F" w14:textId="1247D793" w:rsidR="003B7578" w:rsidRDefault="00D67DCE" w:rsidP="003B7578">
            <w:pPr>
              <w:tabs>
                <w:tab w:val="left" w:pos="-1440"/>
                <w:tab w:val="left" w:pos="630"/>
                <w:tab w:val="left" w:pos="2160"/>
                <w:tab w:val="left" w:pos="2880"/>
              </w:tabs>
              <w:rPr>
                <w:rFonts w:ascii="Calibri" w:eastAsia="Calibri" w:hAnsi="Calibri" w:cs="Calibri"/>
                <w:sz w:val="18"/>
                <w:szCs w:val="18"/>
              </w:rPr>
            </w:pPr>
            <w:r w:rsidRPr="0051401E">
              <w:rPr>
                <w:rFonts w:ascii="Calibri" w:eastAsia="Calibri" w:hAnsi="Calibri" w:cs="Calibri"/>
                <w:sz w:val="18"/>
                <w:szCs w:val="18"/>
              </w:rPr>
              <w:t>____</w:t>
            </w:r>
            <w:r w:rsidRPr="00D67DCE">
              <w:rPr>
                <w:rFonts w:ascii="Calibri" w:eastAsia="Calibri" w:hAnsi="Calibri" w:cs="Calibri"/>
                <w:sz w:val="18"/>
                <w:szCs w:val="18"/>
              </w:rPr>
              <w:t xml:space="preserve"> What are the barriers that keep the student from accessing the curriculum and achieving the goals of the regular education classroom?</w:t>
            </w:r>
          </w:p>
          <w:p w14:paraId="31F6BEBF" w14:textId="77777777" w:rsidR="003B7578" w:rsidRDefault="003B7578" w:rsidP="003B7578">
            <w:pPr>
              <w:tabs>
                <w:tab w:val="left" w:pos="-1440"/>
                <w:tab w:val="left" w:pos="630"/>
                <w:tab w:val="left" w:pos="2160"/>
                <w:tab w:val="left" w:pos="2880"/>
              </w:tabs>
              <w:rPr>
                <w:rFonts w:ascii="Calibri" w:eastAsia="Calibri" w:hAnsi="Calibri" w:cs="Calibri"/>
                <w:sz w:val="18"/>
                <w:szCs w:val="18"/>
              </w:rPr>
            </w:pPr>
          </w:p>
          <w:p w14:paraId="1091CCB5" w14:textId="75041FD9" w:rsidR="003B7578" w:rsidRPr="0051401E" w:rsidRDefault="003B7578" w:rsidP="003B7578">
            <w:pPr>
              <w:tabs>
                <w:tab w:val="left" w:pos="-1440"/>
                <w:tab w:val="left" w:pos="630"/>
                <w:tab w:val="left" w:pos="2160"/>
                <w:tab w:val="left" w:pos="2880"/>
              </w:tabs>
              <w:rPr>
                <w:rFonts w:ascii="Calibri" w:eastAsia="Calibri" w:hAnsi="Calibri" w:cs="Calibri"/>
                <w:sz w:val="18"/>
                <w:szCs w:val="18"/>
              </w:rPr>
            </w:pPr>
          </w:p>
        </w:tc>
      </w:tr>
      <w:tr w:rsidR="0051401E" w:rsidRPr="00331802" w14:paraId="6F27CC0A" w14:textId="77777777" w:rsidTr="00C82BB5">
        <w:trPr>
          <w:trHeight w:val="245"/>
        </w:trPr>
        <w:tc>
          <w:tcPr>
            <w:tcW w:w="355" w:type="dxa"/>
            <w:vMerge w:val="restart"/>
            <w:tcBorders>
              <w:top w:val="single" w:sz="18" w:space="0" w:color="auto"/>
            </w:tcBorders>
            <w:shd w:val="clear" w:color="auto" w:fill="FFFFFF" w:themeFill="background1"/>
          </w:tcPr>
          <w:p w14:paraId="2102F219" w14:textId="64CB9B9C" w:rsidR="0051401E" w:rsidRDefault="0051401E" w:rsidP="0094117D">
            <w:pPr>
              <w:tabs>
                <w:tab w:val="left" w:pos="540"/>
              </w:tabs>
              <w:ind w:left="547" w:hanging="547"/>
              <w:rPr>
                <w:rFonts w:ascii="Calibri" w:eastAsia="Calibri" w:hAnsi="Calibri" w:cs="Calibri"/>
                <w:color w:val="000000" w:themeColor="text1"/>
                <w:sz w:val="18"/>
                <w:szCs w:val="18"/>
              </w:rPr>
            </w:pPr>
            <w:r>
              <w:rPr>
                <w:rFonts w:ascii="Calibri" w:eastAsia="Calibri" w:hAnsi="Calibri" w:cs="Calibri"/>
                <w:color w:val="000000" w:themeColor="text1"/>
                <w:sz w:val="18"/>
                <w:szCs w:val="18"/>
              </w:rPr>
              <w:t>4</w:t>
            </w:r>
          </w:p>
        </w:tc>
        <w:tc>
          <w:tcPr>
            <w:tcW w:w="1350" w:type="dxa"/>
            <w:gridSpan w:val="2"/>
            <w:vMerge w:val="restart"/>
            <w:tcBorders>
              <w:top w:val="single" w:sz="18" w:space="0" w:color="auto"/>
            </w:tcBorders>
            <w:shd w:val="clear" w:color="auto" w:fill="FFFFFF" w:themeFill="background1"/>
          </w:tcPr>
          <w:p w14:paraId="090E7D88" w14:textId="5352B0F2" w:rsidR="0051401E" w:rsidRDefault="0051401E" w:rsidP="0094117D">
            <w:pPr>
              <w:tabs>
                <w:tab w:val="left" w:pos="540"/>
              </w:tabs>
              <w:ind w:left="547" w:hanging="547"/>
              <w:rPr>
                <w:rFonts w:ascii="Calibri" w:eastAsia="Calibri" w:hAnsi="Calibri" w:cs="Calibri"/>
                <w:color w:val="000000" w:themeColor="text1"/>
                <w:sz w:val="18"/>
                <w:szCs w:val="18"/>
              </w:rPr>
            </w:pPr>
            <w:r>
              <w:rPr>
                <w:rFonts w:ascii="Calibri" w:eastAsia="Calibri" w:hAnsi="Calibri" w:cs="Calibri"/>
                <w:color w:val="000000" w:themeColor="text1"/>
                <w:sz w:val="18"/>
                <w:szCs w:val="18"/>
              </w:rPr>
              <w:t>Item: ______</w:t>
            </w:r>
          </w:p>
        </w:tc>
        <w:tc>
          <w:tcPr>
            <w:tcW w:w="8367" w:type="dxa"/>
            <w:gridSpan w:val="3"/>
            <w:tcBorders>
              <w:top w:val="single" w:sz="18" w:space="0" w:color="auto"/>
            </w:tcBorders>
            <w:shd w:val="clear" w:color="auto" w:fill="FFFFFF" w:themeFill="background1"/>
          </w:tcPr>
          <w:p w14:paraId="5DD7EB55" w14:textId="3F6C0FB8" w:rsidR="0051401E" w:rsidRPr="00F8220D" w:rsidRDefault="0051401E" w:rsidP="0051401E">
            <w:pPr>
              <w:tabs>
                <w:tab w:val="left" w:pos="360"/>
                <w:tab w:val="left" w:pos="990"/>
                <w:tab w:val="left" w:pos="2160"/>
              </w:tabs>
              <w:rPr>
                <w:rFonts w:ascii="Calibri" w:eastAsia="Calibri" w:hAnsi="Calibri" w:cs="Calibri"/>
                <w:sz w:val="18"/>
                <w:szCs w:val="18"/>
              </w:rPr>
            </w:pPr>
            <w:r w:rsidRPr="00F8220D">
              <w:rPr>
                <w:rFonts w:ascii="Calibri" w:eastAsia="Calibri" w:hAnsi="Calibri" w:cs="Calibri"/>
                <w:sz w:val="18"/>
                <w:szCs w:val="18"/>
              </w:rPr>
              <w:t xml:space="preserve">The effect the presence of a child with a disability may have on the regular classroom environment and on the education that the other students are receiving. </w:t>
            </w:r>
          </w:p>
          <w:p w14:paraId="37AAE5F3" w14:textId="36B334DB" w:rsidR="0051401E" w:rsidRDefault="0051401E" w:rsidP="003B7578">
            <w:pPr>
              <w:tabs>
                <w:tab w:val="left" w:pos="360"/>
                <w:tab w:val="left" w:pos="990"/>
                <w:tab w:val="left" w:pos="2160"/>
              </w:tabs>
              <w:rPr>
                <w:rFonts w:ascii="Calibri" w:eastAsia="Calibri" w:hAnsi="Calibri" w:cs="Calibri"/>
                <w:sz w:val="18"/>
                <w:szCs w:val="18"/>
              </w:rPr>
            </w:pPr>
            <w:r w:rsidRPr="0051401E">
              <w:rPr>
                <w:rFonts w:ascii="Calibri" w:eastAsia="Calibri" w:hAnsi="Calibri" w:cs="Calibri"/>
                <w:sz w:val="18"/>
                <w:szCs w:val="18"/>
              </w:rPr>
              <w:t>(</w:t>
            </w:r>
            <w:r w:rsidR="00252D41">
              <w:rPr>
                <w:rFonts w:ascii="Calibri" w:eastAsia="Calibri" w:hAnsi="Calibri" w:cs="Calibri"/>
                <w:sz w:val="18"/>
                <w:szCs w:val="18"/>
              </w:rPr>
              <w:t>D</w:t>
            </w:r>
            <w:r w:rsidRPr="0051401E">
              <w:rPr>
                <w:rFonts w:ascii="Calibri" w:eastAsia="Calibri" w:hAnsi="Calibri" w:cs="Calibri"/>
                <w:sz w:val="18"/>
                <w:szCs w:val="18"/>
              </w:rPr>
              <w:t>escription of potential harmful effects for the student with a disability or disruptive effects for students without disabilities</w:t>
            </w:r>
            <w:r w:rsidR="00252D41">
              <w:rPr>
                <w:rFonts w:ascii="Calibri" w:eastAsia="Calibri" w:hAnsi="Calibri" w:cs="Calibri"/>
                <w:sz w:val="18"/>
                <w:szCs w:val="18"/>
              </w:rPr>
              <w:t>.</w:t>
            </w:r>
            <w:r w:rsidRPr="0051401E">
              <w:rPr>
                <w:rFonts w:ascii="Calibri" w:eastAsia="Calibri" w:hAnsi="Calibri" w:cs="Calibri"/>
                <w:sz w:val="18"/>
                <w:szCs w:val="18"/>
              </w:rPr>
              <w:t>)</w:t>
            </w:r>
          </w:p>
          <w:p w14:paraId="07EECA55" w14:textId="77777777" w:rsidR="003B7578" w:rsidRDefault="003B7578" w:rsidP="003B7578">
            <w:pPr>
              <w:tabs>
                <w:tab w:val="left" w:pos="360"/>
                <w:tab w:val="left" w:pos="990"/>
                <w:tab w:val="left" w:pos="2160"/>
              </w:tabs>
              <w:rPr>
                <w:rFonts w:ascii="Calibri" w:eastAsia="Calibri" w:hAnsi="Calibri" w:cs="Calibri"/>
                <w:sz w:val="18"/>
                <w:szCs w:val="18"/>
                <w:u w:val="single"/>
              </w:rPr>
            </w:pPr>
          </w:p>
          <w:p w14:paraId="756E808A" w14:textId="77777777" w:rsidR="003B7578" w:rsidRDefault="003B7578" w:rsidP="003B7578">
            <w:pPr>
              <w:tabs>
                <w:tab w:val="left" w:pos="360"/>
                <w:tab w:val="left" w:pos="990"/>
                <w:tab w:val="left" w:pos="2160"/>
              </w:tabs>
              <w:rPr>
                <w:rFonts w:ascii="Calibri" w:eastAsia="Calibri" w:hAnsi="Calibri" w:cs="Calibri"/>
                <w:sz w:val="18"/>
                <w:szCs w:val="18"/>
                <w:u w:val="single"/>
              </w:rPr>
            </w:pPr>
          </w:p>
          <w:p w14:paraId="0BF272B9" w14:textId="2FA3D8A4" w:rsidR="003B7578" w:rsidRPr="0051401E" w:rsidRDefault="003B7578" w:rsidP="003B7578">
            <w:pPr>
              <w:tabs>
                <w:tab w:val="left" w:pos="360"/>
                <w:tab w:val="left" w:pos="990"/>
                <w:tab w:val="left" w:pos="2160"/>
              </w:tabs>
              <w:rPr>
                <w:rFonts w:ascii="Calibri" w:eastAsia="Calibri" w:hAnsi="Calibri" w:cs="Calibri"/>
                <w:sz w:val="18"/>
                <w:szCs w:val="18"/>
                <w:u w:val="single"/>
              </w:rPr>
            </w:pPr>
          </w:p>
        </w:tc>
      </w:tr>
      <w:tr w:rsidR="0051401E" w:rsidRPr="00331802" w14:paraId="6E1C1F6F" w14:textId="77777777" w:rsidTr="00C82BB5">
        <w:trPr>
          <w:trHeight w:val="56"/>
        </w:trPr>
        <w:tc>
          <w:tcPr>
            <w:tcW w:w="355" w:type="dxa"/>
            <w:vMerge/>
            <w:tcBorders>
              <w:bottom w:val="single" w:sz="18" w:space="0" w:color="auto"/>
            </w:tcBorders>
            <w:shd w:val="clear" w:color="auto" w:fill="FFFFFF" w:themeFill="background1"/>
          </w:tcPr>
          <w:p w14:paraId="5D32970A" w14:textId="77777777" w:rsidR="0051401E" w:rsidRDefault="0051401E" w:rsidP="0094117D">
            <w:pPr>
              <w:tabs>
                <w:tab w:val="left" w:pos="540"/>
              </w:tabs>
              <w:ind w:left="547" w:hanging="547"/>
              <w:rPr>
                <w:rFonts w:ascii="Calibri" w:eastAsia="Calibri" w:hAnsi="Calibri" w:cs="Calibri"/>
                <w:color w:val="000000" w:themeColor="text1"/>
                <w:sz w:val="18"/>
                <w:szCs w:val="18"/>
              </w:rPr>
            </w:pPr>
          </w:p>
        </w:tc>
        <w:tc>
          <w:tcPr>
            <w:tcW w:w="1350" w:type="dxa"/>
            <w:gridSpan w:val="2"/>
            <w:vMerge/>
            <w:tcBorders>
              <w:bottom w:val="single" w:sz="18" w:space="0" w:color="auto"/>
            </w:tcBorders>
            <w:shd w:val="clear" w:color="auto" w:fill="FFFFFF" w:themeFill="background1"/>
          </w:tcPr>
          <w:p w14:paraId="78D93166" w14:textId="77777777" w:rsidR="0051401E" w:rsidRDefault="0051401E" w:rsidP="0094117D">
            <w:pPr>
              <w:tabs>
                <w:tab w:val="left" w:pos="540"/>
              </w:tabs>
              <w:ind w:left="547" w:hanging="547"/>
              <w:rPr>
                <w:rFonts w:ascii="Calibri" w:eastAsia="Calibri" w:hAnsi="Calibri" w:cs="Calibri"/>
                <w:color w:val="000000" w:themeColor="text1"/>
                <w:sz w:val="18"/>
                <w:szCs w:val="18"/>
              </w:rPr>
            </w:pPr>
          </w:p>
        </w:tc>
        <w:tc>
          <w:tcPr>
            <w:tcW w:w="8367" w:type="dxa"/>
            <w:gridSpan w:val="3"/>
            <w:tcBorders>
              <w:bottom w:val="single" w:sz="18" w:space="0" w:color="auto"/>
            </w:tcBorders>
            <w:shd w:val="clear" w:color="auto" w:fill="FFFFFF" w:themeFill="background1"/>
          </w:tcPr>
          <w:p w14:paraId="622BEFD1" w14:textId="77777777" w:rsidR="0051401E" w:rsidRPr="00F8220D" w:rsidRDefault="0051401E" w:rsidP="0051401E">
            <w:pPr>
              <w:tabs>
                <w:tab w:val="left" w:pos="360"/>
                <w:tab w:val="left" w:pos="990"/>
                <w:tab w:val="left" w:pos="2160"/>
              </w:tabs>
              <w:ind w:left="2160" w:hanging="2160"/>
              <w:rPr>
                <w:rFonts w:ascii="Calibri" w:eastAsia="Calibri" w:hAnsi="Calibri" w:cs="Calibri"/>
                <w:sz w:val="18"/>
                <w:szCs w:val="18"/>
              </w:rPr>
            </w:pPr>
            <w:r w:rsidRPr="00F8220D">
              <w:rPr>
                <w:rFonts w:ascii="Calibri" w:eastAsia="Calibri" w:hAnsi="Calibri" w:cs="Calibri"/>
                <w:sz w:val="18"/>
                <w:szCs w:val="18"/>
              </w:rPr>
              <w:t>Additional information requested</w:t>
            </w:r>
          </w:p>
          <w:p w14:paraId="3F2A847B" w14:textId="77777777" w:rsidR="0051401E" w:rsidRDefault="0051401E" w:rsidP="003B7578">
            <w:pPr>
              <w:pBdr>
                <w:top w:val="nil"/>
                <w:left w:val="nil"/>
                <w:bottom w:val="nil"/>
                <w:right w:val="nil"/>
                <w:between w:val="nil"/>
              </w:pBdr>
              <w:tabs>
                <w:tab w:val="center" w:pos="4320"/>
                <w:tab w:val="right" w:pos="8640"/>
                <w:tab w:val="left" w:pos="-1440"/>
                <w:tab w:val="left" w:pos="450"/>
                <w:tab w:val="left" w:pos="2160"/>
                <w:tab w:val="left" w:pos="2790"/>
              </w:tabs>
              <w:rPr>
                <w:rFonts w:ascii="Calibri" w:eastAsia="Calibri" w:hAnsi="Calibri" w:cs="Calibri"/>
                <w:color w:val="000000"/>
                <w:sz w:val="18"/>
                <w:szCs w:val="18"/>
              </w:rPr>
            </w:pPr>
            <w:r w:rsidRPr="0051401E">
              <w:rPr>
                <w:rFonts w:ascii="Calibri" w:eastAsia="Calibri" w:hAnsi="Calibri" w:cs="Calibri"/>
                <w:color w:val="000000"/>
                <w:sz w:val="18"/>
                <w:szCs w:val="18"/>
              </w:rPr>
              <w:t>____ Please provide a description of the potential harmful effects for the student or the disruptive effects for the students without disabilities.</w:t>
            </w:r>
          </w:p>
          <w:p w14:paraId="2D888D34" w14:textId="77777777" w:rsidR="003B7578" w:rsidRDefault="003B7578" w:rsidP="003B7578">
            <w:pPr>
              <w:pBdr>
                <w:top w:val="nil"/>
                <w:left w:val="nil"/>
                <w:bottom w:val="nil"/>
                <w:right w:val="nil"/>
                <w:between w:val="nil"/>
              </w:pBdr>
              <w:tabs>
                <w:tab w:val="center" w:pos="4320"/>
                <w:tab w:val="right" w:pos="8640"/>
                <w:tab w:val="left" w:pos="-1440"/>
                <w:tab w:val="left" w:pos="450"/>
                <w:tab w:val="left" w:pos="2160"/>
                <w:tab w:val="left" w:pos="2790"/>
              </w:tabs>
              <w:rPr>
                <w:rFonts w:ascii="Calibri" w:eastAsia="Calibri" w:hAnsi="Calibri" w:cs="Calibri"/>
                <w:color w:val="000000"/>
                <w:sz w:val="18"/>
                <w:szCs w:val="18"/>
                <w:u w:val="single"/>
              </w:rPr>
            </w:pPr>
          </w:p>
          <w:p w14:paraId="3F48FCEE" w14:textId="1B8EE9BC" w:rsidR="003B7578" w:rsidRPr="0051401E" w:rsidRDefault="003B7578" w:rsidP="003B7578">
            <w:pPr>
              <w:pBdr>
                <w:top w:val="nil"/>
                <w:left w:val="nil"/>
                <w:bottom w:val="nil"/>
                <w:right w:val="nil"/>
                <w:between w:val="nil"/>
              </w:pBdr>
              <w:tabs>
                <w:tab w:val="center" w:pos="4320"/>
                <w:tab w:val="right" w:pos="8640"/>
                <w:tab w:val="left" w:pos="-1440"/>
                <w:tab w:val="left" w:pos="450"/>
                <w:tab w:val="left" w:pos="2160"/>
                <w:tab w:val="left" w:pos="2790"/>
              </w:tabs>
              <w:rPr>
                <w:rFonts w:ascii="Calibri" w:eastAsia="Calibri" w:hAnsi="Calibri" w:cs="Calibri"/>
                <w:sz w:val="18"/>
                <w:szCs w:val="18"/>
                <w:u w:val="single"/>
              </w:rPr>
            </w:pPr>
          </w:p>
        </w:tc>
      </w:tr>
      <w:tr w:rsidR="00C7351D" w:rsidRPr="00331802" w14:paraId="038AE22D" w14:textId="77777777" w:rsidTr="00C82BB5">
        <w:trPr>
          <w:trHeight w:val="245"/>
        </w:trPr>
        <w:tc>
          <w:tcPr>
            <w:tcW w:w="355" w:type="dxa"/>
            <w:tcBorders>
              <w:top w:val="single" w:sz="18" w:space="0" w:color="auto"/>
              <w:left w:val="single" w:sz="2" w:space="0" w:color="auto"/>
              <w:bottom w:val="single" w:sz="18" w:space="0" w:color="auto"/>
              <w:right w:val="single" w:sz="2" w:space="0" w:color="auto"/>
            </w:tcBorders>
            <w:shd w:val="clear" w:color="auto" w:fill="FFFFFF" w:themeFill="background1"/>
          </w:tcPr>
          <w:p w14:paraId="50E7705D" w14:textId="02139951" w:rsidR="00C7351D" w:rsidRDefault="00C7351D" w:rsidP="00C7351D">
            <w:pPr>
              <w:tabs>
                <w:tab w:val="left" w:pos="540"/>
              </w:tabs>
              <w:ind w:left="547" w:hanging="547"/>
              <w:rPr>
                <w:rFonts w:ascii="Calibri" w:eastAsia="Calibri" w:hAnsi="Calibri" w:cs="Calibri"/>
                <w:color w:val="000000" w:themeColor="text1"/>
                <w:sz w:val="18"/>
                <w:szCs w:val="18"/>
              </w:rPr>
            </w:pPr>
            <w:r>
              <w:rPr>
                <w:rFonts w:ascii="Calibri" w:eastAsia="Calibri" w:hAnsi="Calibri" w:cs="Calibri"/>
                <w:color w:val="000000" w:themeColor="text1"/>
                <w:sz w:val="18"/>
                <w:szCs w:val="18"/>
              </w:rPr>
              <w:t>5</w:t>
            </w:r>
          </w:p>
        </w:tc>
        <w:tc>
          <w:tcPr>
            <w:tcW w:w="1350" w:type="dxa"/>
            <w:gridSpan w:val="2"/>
            <w:tcBorders>
              <w:top w:val="single" w:sz="18" w:space="0" w:color="auto"/>
              <w:left w:val="single" w:sz="2" w:space="0" w:color="auto"/>
              <w:bottom w:val="single" w:sz="18" w:space="0" w:color="auto"/>
              <w:right w:val="single" w:sz="2" w:space="0" w:color="auto"/>
            </w:tcBorders>
            <w:shd w:val="clear" w:color="auto" w:fill="FFFFFF" w:themeFill="background1"/>
          </w:tcPr>
          <w:p w14:paraId="59CE7EA5" w14:textId="0CAFAB15" w:rsidR="00C7351D" w:rsidRDefault="00C7351D" w:rsidP="00C7351D">
            <w:pPr>
              <w:tabs>
                <w:tab w:val="left" w:pos="540"/>
              </w:tabs>
              <w:ind w:left="547" w:hanging="547"/>
              <w:rPr>
                <w:rFonts w:ascii="Calibri" w:eastAsia="Calibri" w:hAnsi="Calibri" w:cs="Calibri"/>
                <w:color w:val="000000" w:themeColor="text1"/>
                <w:sz w:val="18"/>
                <w:szCs w:val="18"/>
              </w:rPr>
            </w:pPr>
            <w:r>
              <w:rPr>
                <w:rFonts w:ascii="Calibri" w:eastAsia="Calibri" w:hAnsi="Calibri" w:cs="Calibri"/>
                <w:color w:val="000000" w:themeColor="text1"/>
                <w:sz w:val="18"/>
                <w:szCs w:val="18"/>
              </w:rPr>
              <w:t>Item: ______</w:t>
            </w:r>
          </w:p>
        </w:tc>
        <w:tc>
          <w:tcPr>
            <w:tcW w:w="8367" w:type="dxa"/>
            <w:gridSpan w:val="3"/>
            <w:tcBorders>
              <w:top w:val="single" w:sz="18" w:space="0" w:color="auto"/>
              <w:left w:val="single" w:sz="2" w:space="0" w:color="auto"/>
              <w:bottom w:val="single" w:sz="18" w:space="0" w:color="auto"/>
              <w:right w:val="single" w:sz="2" w:space="0" w:color="auto"/>
            </w:tcBorders>
            <w:shd w:val="clear" w:color="auto" w:fill="FFFFFF" w:themeFill="background1"/>
          </w:tcPr>
          <w:p w14:paraId="5295A73C" w14:textId="77777777" w:rsidR="00C7351D" w:rsidRPr="00F8220D" w:rsidRDefault="00C7351D" w:rsidP="00C7351D">
            <w:pPr>
              <w:tabs>
                <w:tab w:val="left" w:pos="360"/>
                <w:tab w:val="left" w:pos="990"/>
                <w:tab w:val="left" w:pos="2160"/>
              </w:tabs>
              <w:rPr>
                <w:rFonts w:ascii="Calibri" w:eastAsia="Calibri" w:hAnsi="Calibri" w:cs="Calibri"/>
                <w:sz w:val="18"/>
                <w:szCs w:val="18"/>
              </w:rPr>
            </w:pPr>
            <w:r w:rsidRPr="00F8220D">
              <w:rPr>
                <w:rFonts w:ascii="Calibri" w:eastAsia="Calibri" w:hAnsi="Calibri" w:cs="Calibri"/>
                <w:sz w:val="18"/>
                <w:szCs w:val="18"/>
              </w:rPr>
              <w:t>The nature and severity of the child’s disability.</w:t>
            </w:r>
          </w:p>
          <w:p w14:paraId="632E2048" w14:textId="7399C835" w:rsidR="00C7351D" w:rsidRDefault="00C7351D" w:rsidP="00C7351D">
            <w:pPr>
              <w:tabs>
                <w:tab w:val="left" w:pos="360"/>
                <w:tab w:val="left" w:pos="990"/>
                <w:tab w:val="left" w:pos="2160"/>
              </w:tabs>
              <w:rPr>
                <w:rFonts w:ascii="Calibri" w:eastAsia="Calibri" w:hAnsi="Calibri" w:cs="Calibri"/>
                <w:sz w:val="18"/>
                <w:szCs w:val="18"/>
              </w:rPr>
            </w:pPr>
            <w:r w:rsidRPr="0051401E">
              <w:rPr>
                <w:rFonts w:ascii="Calibri" w:eastAsia="Calibri" w:hAnsi="Calibri" w:cs="Calibri"/>
                <w:sz w:val="18"/>
                <w:szCs w:val="18"/>
              </w:rPr>
              <w:t>(</w:t>
            </w:r>
            <w:r w:rsidR="00252D41">
              <w:rPr>
                <w:rFonts w:ascii="Calibri" w:eastAsia="Calibri" w:hAnsi="Calibri" w:cs="Calibri"/>
                <w:sz w:val="18"/>
                <w:szCs w:val="18"/>
              </w:rPr>
              <w:t>F</w:t>
            </w:r>
            <w:r w:rsidRPr="0051401E">
              <w:rPr>
                <w:rFonts w:ascii="Calibri" w:eastAsia="Calibri" w:hAnsi="Calibri" w:cs="Calibri"/>
                <w:sz w:val="18"/>
                <w:szCs w:val="18"/>
              </w:rPr>
              <w:t>actors which support a need for alternative instruction which cannot be achieved in the regular class such as extreme distractibility, diverse learning styles, inability to engage appropriately with other students in academic</w:t>
            </w:r>
            <w:r w:rsidR="00252D41">
              <w:rPr>
                <w:rFonts w:ascii="Calibri" w:eastAsia="Calibri" w:hAnsi="Calibri" w:cs="Calibri"/>
                <w:sz w:val="18"/>
                <w:szCs w:val="18"/>
              </w:rPr>
              <w:t>,</w:t>
            </w:r>
            <w:r w:rsidRPr="0051401E">
              <w:rPr>
                <w:rFonts w:ascii="Calibri" w:eastAsia="Calibri" w:hAnsi="Calibri" w:cs="Calibri"/>
                <w:sz w:val="18"/>
                <w:szCs w:val="18"/>
              </w:rPr>
              <w:t xml:space="preserve"> or social interactions</w:t>
            </w:r>
            <w:r w:rsidR="00252D41">
              <w:rPr>
                <w:rFonts w:ascii="Calibri" w:eastAsia="Calibri" w:hAnsi="Calibri" w:cs="Calibri"/>
                <w:sz w:val="18"/>
                <w:szCs w:val="18"/>
              </w:rPr>
              <w:t>.</w:t>
            </w:r>
            <w:r w:rsidRPr="0051401E">
              <w:rPr>
                <w:rFonts w:ascii="Calibri" w:eastAsia="Calibri" w:hAnsi="Calibri" w:cs="Calibri"/>
                <w:sz w:val="18"/>
                <w:szCs w:val="18"/>
              </w:rPr>
              <w:t>)</w:t>
            </w:r>
          </w:p>
          <w:p w14:paraId="46502B94" w14:textId="77777777" w:rsidR="00C7351D" w:rsidRDefault="00C7351D" w:rsidP="00C7351D">
            <w:pPr>
              <w:tabs>
                <w:tab w:val="left" w:pos="360"/>
                <w:tab w:val="left" w:pos="990"/>
                <w:tab w:val="left" w:pos="2160"/>
              </w:tabs>
              <w:rPr>
                <w:rFonts w:ascii="Calibri" w:eastAsia="Calibri" w:hAnsi="Calibri" w:cs="Calibri"/>
                <w:sz w:val="18"/>
                <w:szCs w:val="18"/>
              </w:rPr>
            </w:pPr>
          </w:p>
          <w:p w14:paraId="23BAD86E" w14:textId="77777777" w:rsidR="00C7351D" w:rsidRDefault="00C7351D" w:rsidP="00C7351D">
            <w:pPr>
              <w:tabs>
                <w:tab w:val="left" w:pos="360"/>
                <w:tab w:val="left" w:pos="990"/>
                <w:tab w:val="left" w:pos="2160"/>
              </w:tabs>
              <w:rPr>
                <w:rFonts w:ascii="Calibri" w:eastAsia="Calibri" w:hAnsi="Calibri" w:cs="Calibri"/>
                <w:sz w:val="18"/>
                <w:szCs w:val="18"/>
              </w:rPr>
            </w:pPr>
          </w:p>
          <w:p w14:paraId="61DD5821" w14:textId="523D8F39" w:rsidR="00C7351D" w:rsidRPr="0051401E" w:rsidRDefault="00C7351D" w:rsidP="00C7351D">
            <w:pPr>
              <w:tabs>
                <w:tab w:val="left" w:pos="360"/>
                <w:tab w:val="left" w:pos="990"/>
                <w:tab w:val="left" w:pos="2160"/>
              </w:tabs>
              <w:rPr>
                <w:rFonts w:ascii="Calibri" w:eastAsia="Calibri" w:hAnsi="Calibri" w:cs="Calibri"/>
                <w:sz w:val="18"/>
                <w:szCs w:val="18"/>
              </w:rPr>
            </w:pPr>
          </w:p>
        </w:tc>
      </w:tr>
      <w:tr w:rsidR="00C7351D" w:rsidRPr="00331802" w14:paraId="591B1294" w14:textId="77777777" w:rsidTr="00C82BB5">
        <w:trPr>
          <w:trHeight w:val="245"/>
        </w:trPr>
        <w:tc>
          <w:tcPr>
            <w:tcW w:w="355" w:type="dxa"/>
            <w:vMerge w:val="restart"/>
            <w:tcBorders>
              <w:top w:val="single" w:sz="18" w:space="0" w:color="auto"/>
            </w:tcBorders>
            <w:shd w:val="clear" w:color="auto" w:fill="FFFFFF" w:themeFill="background1"/>
          </w:tcPr>
          <w:p w14:paraId="29CBA8CD" w14:textId="7EA49366" w:rsidR="00C7351D" w:rsidRDefault="00C7351D" w:rsidP="00C7351D">
            <w:pPr>
              <w:tabs>
                <w:tab w:val="left" w:pos="540"/>
              </w:tabs>
              <w:ind w:left="547" w:hanging="547"/>
              <w:rPr>
                <w:rFonts w:ascii="Calibri" w:eastAsia="Calibri" w:hAnsi="Calibri" w:cs="Calibri"/>
                <w:color w:val="000000" w:themeColor="text1"/>
                <w:sz w:val="18"/>
                <w:szCs w:val="18"/>
              </w:rPr>
            </w:pPr>
            <w:r>
              <w:rPr>
                <w:rFonts w:ascii="Calibri" w:eastAsia="Calibri" w:hAnsi="Calibri" w:cs="Calibri"/>
                <w:color w:val="000000" w:themeColor="text1"/>
                <w:sz w:val="18"/>
                <w:szCs w:val="18"/>
              </w:rPr>
              <w:t>6</w:t>
            </w:r>
          </w:p>
        </w:tc>
        <w:tc>
          <w:tcPr>
            <w:tcW w:w="1350" w:type="dxa"/>
            <w:gridSpan w:val="2"/>
            <w:vMerge w:val="restart"/>
            <w:tcBorders>
              <w:top w:val="single" w:sz="18" w:space="0" w:color="auto"/>
            </w:tcBorders>
            <w:shd w:val="clear" w:color="auto" w:fill="FFFFFF" w:themeFill="background1"/>
          </w:tcPr>
          <w:p w14:paraId="05177E4B" w14:textId="1CD66DD2" w:rsidR="00C7351D" w:rsidRDefault="00C7351D" w:rsidP="00C7351D">
            <w:pPr>
              <w:tabs>
                <w:tab w:val="left" w:pos="540"/>
              </w:tabs>
              <w:ind w:left="547" w:hanging="547"/>
              <w:rPr>
                <w:rFonts w:ascii="Calibri" w:eastAsia="Calibri" w:hAnsi="Calibri" w:cs="Calibri"/>
                <w:color w:val="000000" w:themeColor="text1"/>
                <w:sz w:val="18"/>
                <w:szCs w:val="18"/>
              </w:rPr>
            </w:pPr>
            <w:r>
              <w:rPr>
                <w:rFonts w:ascii="Calibri" w:eastAsia="Calibri" w:hAnsi="Calibri" w:cs="Calibri"/>
                <w:color w:val="000000" w:themeColor="text1"/>
                <w:sz w:val="18"/>
                <w:szCs w:val="18"/>
              </w:rPr>
              <w:t>Item: ______</w:t>
            </w:r>
          </w:p>
        </w:tc>
        <w:tc>
          <w:tcPr>
            <w:tcW w:w="8367" w:type="dxa"/>
            <w:gridSpan w:val="3"/>
            <w:tcBorders>
              <w:top w:val="single" w:sz="18" w:space="0" w:color="auto"/>
            </w:tcBorders>
            <w:shd w:val="clear" w:color="auto" w:fill="FFFFFF" w:themeFill="background1"/>
          </w:tcPr>
          <w:p w14:paraId="2F44C2C7" w14:textId="77777777" w:rsidR="00C7351D" w:rsidRPr="00F8220D" w:rsidRDefault="00C7351D" w:rsidP="00C7351D">
            <w:pPr>
              <w:tabs>
                <w:tab w:val="left" w:pos="360"/>
                <w:tab w:val="left" w:pos="720"/>
                <w:tab w:val="left" w:pos="1350"/>
                <w:tab w:val="left" w:pos="2160"/>
                <w:tab w:val="left" w:pos="3600"/>
              </w:tabs>
              <w:ind w:left="2160" w:hanging="2160"/>
              <w:rPr>
                <w:rFonts w:ascii="Calibri" w:eastAsia="Calibri" w:hAnsi="Calibri" w:cs="Calibri"/>
                <w:sz w:val="18"/>
                <w:szCs w:val="18"/>
              </w:rPr>
            </w:pPr>
            <w:r w:rsidRPr="00F8220D">
              <w:rPr>
                <w:rFonts w:ascii="Calibri" w:eastAsia="Calibri" w:hAnsi="Calibri" w:cs="Calibri"/>
                <w:sz w:val="18"/>
                <w:szCs w:val="18"/>
              </w:rPr>
              <w:t xml:space="preserve">The local school district considered educating the child in the LEA. </w:t>
            </w:r>
          </w:p>
          <w:p w14:paraId="4ED3F737" w14:textId="34A00090" w:rsidR="00C7351D" w:rsidRDefault="00C7351D" w:rsidP="00C7351D">
            <w:pPr>
              <w:tabs>
                <w:tab w:val="left" w:pos="360"/>
                <w:tab w:val="left" w:pos="720"/>
                <w:tab w:val="left" w:pos="1350"/>
                <w:tab w:val="left" w:pos="2160"/>
                <w:tab w:val="left" w:pos="3600"/>
              </w:tabs>
              <w:rPr>
                <w:rFonts w:ascii="Calibri" w:eastAsia="Calibri" w:hAnsi="Calibri" w:cs="Calibri"/>
                <w:sz w:val="18"/>
                <w:szCs w:val="18"/>
              </w:rPr>
            </w:pPr>
            <w:r w:rsidRPr="0051401E">
              <w:rPr>
                <w:rFonts w:ascii="Calibri" w:eastAsia="Calibri" w:hAnsi="Calibri" w:cs="Calibri"/>
                <w:sz w:val="18"/>
                <w:szCs w:val="18"/>
              </w:rPr>
              <w:t>(Specific statements of exactly what was considered and basis of rejection</w:t>
            </w:r>
            <w:r w:rsidR="00252D41">
              <w:rPr>
                <w:rFonts w:ascii="Calibri" w:eastAsia="Calibri" w:hAnsi="Calibri" w:cs="Calibri"/>
                <w:sz w:val="18"/>
                <w:szCs w:val="18"/>
              </w:rPr>
              <w:t xml:space="preserve">. Provide </w:t>
            </w:r>
            <w:r w:rsidRPr="0051401E">
              <w:rPr>
                <w:rFonts w:ascii="Calibri" w:eastAsia="Calibri" w:hAnsi="Calibri" w:cs="Calibri"/>
                <w:sz w:val="18"/>
                <w:szCs w:val="18"/>
              </w:rPr>
              <w:t>support</w:t>
            </w:r>
            <w:r w:rsidR="00252D41">
              <w:rPr>
                <w:rFonts w:ascii="Calibri" w:eastAsia="Calibri" w:hAnsi="Calibri" w:cs="Calibri"/>
                <w:sz w:val="18"/>
                <w:szCs w:val="18"/>
              </w:rPr>
              <w:t>ing</w:t>
            </w:r>
            <w:r w:rsidRPr="0051401E">
              <w:rPr>
                <w:rFonts w:ascii="Calibri" w:eastAsia="Calibri" w:hAnsi="Calibri" w:cs="Calibri"/>
                <w:sz w:val="18"/>
                <w:szCs w:val="18"/>
              </w:rPr>
              <w:t xml:space="preserve"> statements that </w:t>
            </w:r>
            <w:r w:rsidR="00252D41">
              <w:rPr>
                <w:rFonts w:ascii="Calibri" w:eastAsia="Calibri" w:hAnsi="Calibri" w:cs="Calibri"/>
                <w:sz w:val="18"/>
                <w:szCs w:val="18"/>
              </w:rPr>
              <w:t>explain</w:t>
            </w:r>
            <w:r w:rsidRPr="0051401E">
              <w:rPr>
                <w:rFonts w:ascii="Calibri" w:eastAsia="Calibri" w:hAnsi="Calibri" w:cs="Calibri"/>
                <w:sz w:val="18"/>
                <w:szCs w:val="18"/>
              </w:rPr>
              <w:t xml:space="preserve"> specifically why the student would not benefit</w:t>
            </w:r>
            <w:r w:rsidR="00252D41">
              <w:rPr>
                <w:rFonts w:ascii="Calibri" w:eastAsia="Calibri" w:hAnsi="Calibri" w:cs="Calibri"/>
                <w:sz w:val="18"/>
                <w:szCs w:val="18"/>
              </w:rPr>
              <w:t>.</w:t>
            </w:r>
            <w:r w:rsidRPr="0051401E">
              <w:rPr>
                <w:rFonts w:ascii="Calibri" w:eastAsia="Calibri" w:hAnsi="Calibri" w:cs="Calibri"/>
                <w:sz w:val="18"/>
                <w:szCs w:val="18"/>
              </w:rPr>
              <w:t>)</w:t>
            </w:r>
          </w:p>
          <w:p w14:paraId="3DB9F774" w14:textId="77777777" w:rsidR="00C7351D" w:rsidRDefault="00C7351D" w:rsidP="00C7351D">
            <w:pPr>
              <w:tabs>
                <w:tab w:val="left" w:pos="360"/>
                <w:tab w:val="left" w:pos="720"/>
                <w:tab w:val="left" w:pos="1350"/>
                <w:tab w:val="left" w:pos="2160"/>
                <w:tab w:val="left" w:pos="3600"/>
              </w:tabs>
              <w:rPr>
                <w:rFonts w:ascii="Calibri" w:eastAsia="Calibri" w:hAnsi="Calibri" w:cs="Calibri"/>
                <w:sz w:val="18"/>
                <w:szCs w:val="18"/>
                <w:u w:val="single"/>
              </w:rPr>
            </w:pPr>
          </w:p>
          <w:p w14:paraId="7CA9F439" w14:textId="77777777" w:rsidR="00C7351D" w:rsidRDefault="00C7351D" w:rsidP="00C7351D">
            <w:pPr>
              <w:tabs>
                <w:tab w:val="left" w:pos="360"/>
                <w:tab w:val="left" w:pos="720"/>
                <w:tab w:val="left" w:pos="1350"/>
                <w:tab w:val="left" w:pos="2160"/>
                <w:tab w:val="left" w:pos="3600"/>
              </w:tabs>
              <w:rPr>
                <w:rFonts w:ascii="Calibri" w:eastAsia="Calibri" w:hAnsi="Calibri" w:cs="Calibri"/>
                <w:sz w:val="18"/>
                <w:szCs w:val="18"/>
                <w:u w:val="single"/>
              </w:rPr>
            </w:pPr>
          </w:p>
          <w:p w14:paraId="7154B119" w14:textId="6A1F82BA" w:rsidR="00C7351D" w:rsidRPr="0051401E" w:rsidRDefault="00C7351D" w:rsidP="00C7351D">
            <w:pPr>
              <w:tabs>
                <w:tab w:val="left" w:pos="360"/>
                <w:tab w:val="left" w:pos="720"/>
                <w:tab w:val="left" w:pos="1350"/>
                <w:tab w:val="left" w:pos="2160"/>
                <w:tab w:val="left" w:pos="3600"/>
              </w:tabs>
              <w:rPr>
                <w:rFonts w:ascii="Calibri" w:eastAsia="Calibri" w:hAnsi="Calibri" w:cs="Calibri"/>
                <w:sz w:val="18"/>
                <w:szCs w:val="18"/>
                <w:u w:val="single"/>
              </w:rPr>
            </w:pPr>
          </w:p>
        </w:tc>
      </w:tr>
      <w:tr w:rsidR="00C7351D" w:rsidRPr="00331802" w14:paraId="26A8056D" w14:textId="77777777" w:rsidTr="00C82BB5">
        <w:trPr>
          <w:trHeight w:val="245"/>
        </w:trPr>
        <w:tc>
          <w:tcPr>
            <w:tcW w:w="355" w:type="dxa"/>
            <w:vMerge/>
            <w:tcBorders>
              <w:bottom w:val="single" w:sz="18" w:space="0" w:color="auto"/>
            </w:tcBorders>
            <w:shd w:val="clear" w:color="auto" w:fill="FFFFFF" w:themeFill="background1"/>
          </w:tcPr>
          <w:p w14:paraId="48ABF228" w14:textId="77777777" w:rsidR="00C7351D" w:rsidRDefault="00C7351D" w:rsidP="00C7351D">
            <w:pPr>
              <w:tabs>
                <w:tab w:val="left" w:pos="540"/>
              </w:tabs>
              <w:ind w:left="547" w:hanging="547"/>
              <w:rPr>
                <w:rFonts w:ascii="Calibri" w:eastAsia="Calibri" w:hAnsi="Calibri" w:cs="Calibri"/>
                <w:color w:val="000000" w:themeColor="text1"/>
                <w:sz w:val="18"/>
                <w:szCs w:val="18"/>
              </w:rPr>
            </w:pPr>
          </w:p>
        </w:tc>
        <w:tc>
          <w:tcPr>
            <w:tcW w:w="1350" w:type="dxa"/>
            <w:gridSpan w:val="2"/>
            <w:vMerge/>
            <w:tcBorders>
              <w:bottom w:val="single" w:sz="18" w:space="0" w:color="auto"/>
            </w:tcBorders>
            <w:shd w:val="clear" w:color="auto" w:fill="FFFFFF" w:themeFill="background1"/>
          </w:tcPr>
          <w:p w14:paraId="0775D388" w14:textId="77777777" w:rsidR="00C7351D" w:rsidRDefault="00C7351D" w:rsidP="00C7351D">
            <w:pPr>
              <w:tabs>
                <w:tab w:val="left" w:pos="540"/>
              </w:tabs>
              <w:ind w:left="547" w:hanging="547"/>
              <w:rPr>
                <w:rFonts w:ascii="Calibri" w:eastAsia="Calibri" w:hAnsi="Calibri" w:cs="Calibri"/>
                <w:color w:val="000000" w:themeColor="text1"/>
                <w:sz w:val="18"/>
                <w:szCs w:val="18"/>
              </w:rPr>
            </w:pPr>
          </w:p>
        </w:tc>
        <w:tc>
          <w:tcPr>
            <w:tcW w:w="8367" w:type="dxa"/>
            <w:gridSpan w:val="3"/>
            <w:tcBorders>
              <w:bottom w:val="single" w:sz="18" w:space="0" w:color="auto"/>
            </w:tcBorders>
            <w:shd w:val="clear" w:color="auto" w:fill="FFFFFF" w:themeFill="background1"/>
          </w:tcPr>
          <w:p w14:paraId="3F2A8487" w14:textId="33695460" w:rsidR="00C7351D" w:rsidRPr="00F8220D" w:rsidRDefault="00C7351D" w:rsidP="00C7351D">
            <w:pPr>
              <w:tabs>
                <w:tab w:val="left" w:pos="0"/>
                <w:tab w:val="left" w:pos="720"/>
                <w:tab w:val="left" w:pos="1350"/>
                <w:tab w:val="left" w:pos="2160"/>
                <w:tab w:val="left" w:pos="3600"/>
              </w:tabs>
              <w:rPr>
                <w:rFonts w:ascii="Calibri" w:eastAsia="Calibri" w:hAnsi="Calibri" w:cs="Calibri"/>
                <w:sz w:val="18"/>
                <w:szCs w:val="18"/>
              </w:rPr>
            </w:pPr>
            <w:r w:rsidRPr="00F8220D">
              <w:rPr>
                <w:rFonts w:ascii="Calibri" w:eastAsia="Calibri" w:hAnsi="Calibri" w:cs="Calibri"/>
                <w:sz w:val="18"/>
                <w:szCs w:val="18"/>
              </w:rPr>
              <w:t>Additional information requested</w:t>
            </w:r>
          </w:p>
          <w:p w14:paraId="575D9699" w14:textId="3F40F418" w:rsidR="00C7351D" w:rsidRDefault="00C7351D" w:rsidP="00C7351D">
            <w:pPr>
              <w:tabs>
                <w:tab w:val="left" w:pos="720"/>
                <w:tab w:val="left" w:pos="1350"/>
                <w:tab w:val="left" w:pos="2160"/>
                <w:tab w:val="left" w:pos="2880"/>
              </w:tabs>
              <w:rPr>
                <w:rFonts w:ascii="Calibri" w:eastAsia="Calibri" w:hAnsi="Calibri" w:cs="Calibri"/>
                <w:sz w:val="18"/>
                <w:szCs w:val="18"/>
              </w:rPr>
            </w:pPr>
            <w:r w:rsidRPr="0051401E">
              <w:rPr>
                <w:rFonts w:ascii="Calibri" w:eastAsia="Calibri" w:hAnsi="Calibri" w:cs="Calibri"/>
                <w:sz w:val="18"/>
                <w:szCs w:val="18"/>
              </w:rPr>
              <w:t>____</w:t>
            </w:r>
            <w:r>
              <w:rPr>
                <w:rFonts w:ascii="Calibri" w:eastAsia="Calibri" w:hAnsi="Calibri" w:cs="Calibri"/>
                <w:sz w:val="18"/>
                <w:szCs w:val="18"/>
              </w:rPr>
              <w:t xml:space="preserve"> </w:t>
            </w:r>
            <w:r w:rsidRPr="0051401E">
              <w:rPr>
                <w:rFonts w:ascii="Calibri" w:eastAsia="Calibri" w:hAnsi="Calibri" w:cs="Calibri"/>
                <w:sz w:val="18"/>
                <w:szCs w:val="18"/>
              </w:rPr>
              <w:t xml:space="preserve">Has the district considered educating this student locally and if not, what is the basis of the rejection?  </w:t>
            </w:r>
            <w:r w:rsidR="00252D41" w:rsidRPr="0051401E">
              <w:rPr>
                <w:rFonts w:ascii="Calibri" w:eastAsia="Calibri" w:hAnsi="Calibri" w:cs="Calibri"/>
                <w:sz w:val="18"/>
                <w:szCs w:val="18"/>
              </w:rPr>
              <w:t>____</w:t>
            </w:r>
            <w:r w:rsidR="00252D41">
              <w:rPr>
                <w:rFonts w:ascii="Calibri" w:eastAsia="Calibri" w:hAnsi="Calibri" w:cs="Calibri"/>
                <w:sz w:val="18"/>
                <w:szCs w:val="18"/>
              </w:rPr>
              <w:t xml:space="preserve"> </w:t>
            </w:r>
            <w:r w:rsidRPr="0051401E">
              <w:rPr>
                <w:rFonts w:ascii="Calibri" w:eastAsia="Calibri" w:hAnsi="Calibri" w:cs="Calibri"/>
                <w:sz w:val="18"/>
                <w:szCs w:val="18"/>
              </w:rPr>
              <w:t>Provide supported statements that show why the student would not benefit.</w:t>
            </w:r>
          </w:p>
          <w:p w14:paraId="62632072" w14:textId="77777777" w:rsidR="00C7351D" w:rsidRDefault="00C7351D" w:rsidP="00C7351D">
            <w:pPr>
              <w:tabs>
                <w:tab w:val="left" w:pos="720"/>
                <w:tab w:val="left" w:pos="1350"/>
                <w:tab w:val="left" w:pos="2160"/>
                <w:tab w:val="left" w:pos="2880"/>
              </w:tabs>
              <w:rPr>
                <w:rFonts w:ascii="Calibri" w:eastAsia="Calibri" w:hAnsi="Calibri" w:cs="Calibri"/>
                <w:sz w:val="18"/>
                <w:szCs w:val="18"/>
              </w:rPr>
            </w:pPr>
          </w:p>
          <w:p w14:paraId="37B04215" w14:textId="77777777" w:rsidR="00C7351D" w:rsidRDefault="00C7351D" w:rsidP="00C7351D">
            <w:pPr>
              <w:tabs>
                <w:tab w:val="left" w:pos="720"/>
                <w:tab w:val="left" w:pos="1350"/>
                <w:tab w:val="left" w:pos="2160"/>
                <w:tab w:val="left" w:pos="2880"/>
              </w:tabs>
              <w:rPr>
                <w:rFonts w:ascii="Calibri" w:eastAsia="Calibri" w:hAnsi="Calibri" w:cs="Calibri"/>
                <w:sz w:val="18"/>
                <w:szCs w:val="18"/>
              </w:rPr>
            </w:pPr>
          </w:p>
          <w:p w14:paraId="4E40CA91" w14:textId="555D2DDA" w:rsidR="00C7351D" w:rsidRPr="0051401E" w:rsidRDefault="00C7351D" w:rsidP="00C7351D">
            <w:pPr>
              <w:tabs>
                <w:tab w:val="left" w:pos="720"/>
                <w:tab w:val="left" w:pos="1350"/>
                <w:tab w:val="left" w:pos="2160"/>
                <w:tab w:val="left" w:pos="2880"/>
              </w:tabs>
              <w:rPr>
                <w:rFonts w:ascii="Calibri" w:eastAsia="Calibri" w:hAnsi="Calibri" w:cs="Calibri"/>
                <w:sz w:val="18"/>
                <w:szCs w:val="18"/>
              </w:rPr>
            </w:pPr>
          </w:p>
        </w:tc>
      </w:tr>
      <w:tr w:rsidR="009641FE" w:rsidRPr="00331802" w14:paraId="4127258E" w14:textId="77777777" w:rsidTr="00C9473D">
        <w:trPr>
          <w:trHeight w:val="245"/>
        </w:trPr>
        <w:tc>
          <w:tcPr>
            <w:tcW w:w="10072" w:type="dxa"/>
            <w:gridSpan w:val="6"/>
            <w:tcBorders>
              <w:top w:val="single" w:sz="18" w:space="0" w:color="auto"/>
              <w:left w:val="single" w:sz="2" w:space="0" w:color="auto"/>
              <w:bottom w:val="single" w:sz="18" w:space="0" w:color="auto"/>
              <w:right w:val="single" w:sz="2" w:space="0" w:color="auto"/>
            </w:tcBorders>
            <w:shd w:val="clear" w:color="auto" w:fill="BFBFBF" w:themeFill="background1" w:themeFillShade="BF"/>
          </w:tcPr>
          <w:p w14:paraId="461F7DBA" w14:textId="77777777" w:rsidR="009641FE" w:rsidRPr="0051401E" w:rsidRDefault="009641FE" w:rsidP="00C9473D">
            <w:pPr>
              <w:tabs>
                <w:tab w:val="left" w:pos="360"/>
                <w:tab w:val="left" w:pos="990"/>
                <w:tab w:val="left" w:pos="2160"/>
              </w:tabs>
              <w:rPr>
                <w:rFonts w:ascii="Calibri" w:eastAsia="Calibri" w:hAnsi="Calibri" w:cs="Calibri"/>
                <w:sz w:val="18"/>
                <w:szCs w:val="18"/>
                <w:u w:val="single"/>
              </w:rPr>
            </w:pPr>
            <w:r>
              <w:rPr>
                <w:rFonts w:ascii="Calibri" w:eastAsia="Calibri" w:hAnsi="Calibri" w:cs="Calibri"/>
                <w:color w:val="000000" w:themeColor="text1"/>
              </w:rPr>
              <w:lastRenderedPageBreak/>
              <w:t>Justification for removal from regular education</w:t>
            </w:r>
          </w:p>
        </w:tc>
      </w:tr>
      <w:tr w:rsidR="00C7351D" w:rsidRPr="00331802" w14:paraId="3AEAA816" w14:textId="77777777" w:rsidTr="00C82BB5">
        <w:trPr>
          <w:trHeight w:val="245"/>
        </w:trPr>
        <w:tc>
          <w:tcPr>
            <w:tcW w:w="355" w:type="dxa"/>
            <w:vMerge w:val="restart"/>
            <w:tcBorders>
              <w:top w:val="single" w:sz="18" w:space="0" w:color="auto"/>
              <w:left w:val="single" w:sz="2" w:space="0" w:color="auto"/>
              <w:bottom w:val="single" w:sz="2" w:space="0" w:color="auto"/>
              <w:right w:val="single" w:sz="2" w:space="0" w:color="auto"/>
            </w:tcBorders>
            <w:shd w:val="clear" w:color="auto" w:fill="FFFFFF" w:themeFill="background1"/>
          </w:tcPr>
          <w:p w14:paraId="707464C9" w14:textId="573F2B22" w:rsidR="00C7351D" w:rsidRDefault="00C7351D" w:rsidP="00C7351D">
            <w:pPr>
              <w:tabs>
                <w:tab w:val="left" w:pos="540"/>
              </w:tabs>
              <w:ind w:left="547" w:hanging="547"/>
              <w:rPr>
                <w:rFonts w:ascii="Calibri" w:eastAsia="Calibri" w:hAnsi="Calibri" w:cs="Calibri"/>
                <w:color w:val="000000" w:themeColor="text1"/>
                <w:sz w:val="18"/>
                <w:szCs w:val="18"/>
              </w:rPr>
            </w:pPr>
            <w:r>
              <w:rPr>
                <w:rFonts w:ascii="Calibri" w:eastAsia="Calibri" w:hAnsi="Calibri" w:cs="Calibri"/>
                <w:color w:val="000000" w:themeColor="text1"/>
                <w:sz w:val="18"/>
                <w:szCs w:val="18"/>
              </w:rPr>
              <w:t>7</w:t>
            </w:r>
          </w:p>
        </w:tc>
        <w:tc>
          <w:tcPr>
            <w:tcW w:w="1350" w:type="dxa"/>
            <w:gridSpan w:val="2"/>
            <w:vMerge w:val="restart"/>
            <w:tcBorders>
              <w:top w:val="single" w:sz="18" w:space="0" w:color="auto"/>
              <w:left w:val="single" w:sz="2" w:space="0" w:color="auto"/>
              <w:bottom w:val="single" w:sz="2" w:space="0" w:color="auto"/>
              <w:right w:val="single" w:sz="2" w:space="0" w:color="auto"/>
            </w:tcBorders>
            <w:shd w:val="clear" w:color="auto" w:fill="FFFFFF" w:themeFill="background1"/>
          </w:tcPr>
          <w:p w14:paraId="3C4B667C" w14:textId="48744A3D" w:rsidR="00C7351D" w:rsidRDefault="00C7351D" w:rsidP="00C7351D">
            <w:pPr>
              <w:tabs>
                <w:tab w:val="left" w:pos="540"/>
              </w:tabs>
              <w:ind w:left="547" w:hanging="547"/>
              <w:rPr>
                <w:rFonts w:ascii="Calibri" w:eastAsia="Calibri" w:hAnsi="Calibri" w:cs="Calibri"/>
                <w:color w:val="000000" w:themeColor="text1"/>
                <w:sz w:val="18"/>
                <w:szCs w:val="18"/>
              </w:rPr>
            </w:pPr>
            <w:r>
              <w:rPr>
                <w:rFonts w:ascii="Calibri" w:eastAsia="Calibri" w:hAnsi="Calibri" w:cs="Calibri"/>
                <w:color w:val="000000" w:themeColor="text1"/>
                <w:sz w:val="18"/>
                <w:szCs w:val="18"/>
              </w:rPr>
              <w:t>Item: ______</w:t>
            </w:r>
          </w:p>
        </w:tc>
        <w:tc>
          <w:tcPr>
            <w:tcW w:w="8367" w:type="dxa"/>
            <w:gridSpan w:val="3"/>
            <w:tcBorders>
              <w:top w:val="single" w:sz="18" w:space="0" w:color="auto"/>
              <w:left w:val="single" w:sz="2" w:space="0" w:color="auto"/>
              <w:bottom w:val="single" w:sz="2" w:space="0" w:color="auto"/>
              <w:right w:val="single" w:sz="2" w:space="0" w:color="auto"/>
            </w:tcBorders>
            <w:shd w:val="clear" w:color="auto" w:fill="FFFFFF" w:themeFill="background1"/>
          </w:tcPr>
          <w:p w14:paraId="7E8E04B2" w14:textId="0A22C986" w:rsidR="00C7351D" w:rsidRDefault="00C7351D" w:rsidP="00C7351D">
            <w:pPr>
              <w:tabs>
                <w:tab w:val="left" w:pos="360"/>
                <w:tab w:val="left" w:pos="720"/>
                <w:tab w:val="left" w:pos="2160"/>
                <w:tab w:val="left" w:pos="3600"/>
              </w:tabs>
              <w:rPr>
                <w:rFonts w:ascii="Calibri" w:eastAsia="Calibri" w:hAnsi="Calibri" w:cs="Calibri"/>
                <w:sz w:val="18"/>
                <w:szCs w:val="18"/>
              </w:rPr>
            </w:pPr>
            <w:r w:rsidRPr="00F8220D">
              <w:rPr>
                <w:rFonts w:ascii="Calibri" w:eastAsia="Calibri" w:hAnsi="Calibri" w:cs="Calibri"/>
                <w:sz w:val="18"/>
                <w:szCs w:val="18"/>
              </w:rPr>
              <w:t>Identified supplementary aids and services that would be needed to educate the child in the LEA.</w:t>
            </w:r>
            <w:r w:rsidRPr="00566085">
              <w:rPr>
                <w:rFonts w:ascii="Calibri" w:eastAsia="Calibri" w:hAnsi="Calibri" w:cs="Calibri"/>
                <w:sz w:val="18"/>
                <w:szCs w:val="18"/>
              </w:rPr>
              <w:t xml:space="preserve"> (Paraprofessionals, assistants with physical disabilities, instructional support, materials and specialized equipment to access the general education curriculum, intensive short-term instruction, peer tutors, consultations or collaborations, services</w:t>
            </w:r>
            <w:r w:rsidR="00252D41">
              <w:rPr>
                <w:rFonts w:ascii="Calibri" w:eastAsia="Calibri" w:hAnsi="Calibri" w:cs="Calibri"/>
                <w:sz w:val="18"/>
                <w:szCs w:val="18"/>
              </w:rPr>
              <w:t>.</w:t>
            </w:r>
            <w:r w:rsidRPr="00566085">
              <w:rPr>
                <w:rFonts w:ascii="Calibri" w:eastAsia="Calibri" w:hAnsi="Calibri" w:cs="Calibri"/>
                <w:sz w:val="18"/>
                <w:szCs w:val="18"/>
              </w:rPr>
              <w:t>)</w:t>
            </w:r>
          </w:p>
          <w:p w14:paraId="0FD3C81E" w14:textId="77777777" w:rsidR="00C7351D" w:rsidRDefault="00C7351D" w:rsidP="00C7351D">
            <w:pPr>
              <w:tabs>
                <w:tab w:val="left" w:pos="360"/>
                <w:tab w:val="left" w:pos="720"/>
                <w:tab w:val="left" w:pos="2160"/>
                <w:tab w:val="left" w:pos="3600"/>
              </w:tabs>
              <w:rPr>
                <w:rFonts w:ascii="Calibri" w:eastAsia="Calibri" w:hAnsi="Calibri" w:cs="Calibri"/>
                <w:sz w:val="18"/>
                <w:szCs w:val="18"/>
                <w:u w:val="single"/>
              </w:rPr>
            </w:pPr>
          </w:p>
          <w:p w14:paraId="002BEA3B" w14:textId="77777777" w:rsidR="00C7351D" w:rsidRDefault="00C7351D" w:rsidP="00C7351D">
            <w:pPr>
              <w:tabs>
                <w:tab w:val="left" w:pos="360"/>
                <w:tab w:val="left" w:pos="720"/>
                <w:tab w:val="left" w:pos="2160"/>
                <w:tab w:val="left" w:pos="3600"/>
              </w:tabs>
              <w:rPr>
                <w:rFonts w:ascii="Calibri" w:eastAsia="Calibri" w:hAnsi="Calibri" w:cs="Calibri"/>
                <w:sz w:val="18"/>
                <w:szCs w:val="18"/>
                <w:u w:val="single"/>
              </w:rPr>
            </w:pPr>
          </w:p>
          <w:p w14:paraId="33A77971" w14:textId="42996EA9" w:rsidR="00C7351D" w:rsidRPr="00566085" w:rsidRDefault="00C7351D" w:rsidP="00C7351D">
            <w:pPr>
              <w:tabs>
                <w:tab w:val="left" w:pos="360"/>
                <w:tab w:val="left" w:pos="720"/>
                <w:tab w:val="left" w:pos="2160"/>
                <w:tab w:val="left" w:pos="3600"/>
              </w:tabs>
              <w:rPr>
                <w:rFonts w:ascii="Calibri" w:eastAsia="Calibri" w:hAnsi="Calibri" w:cs="Calibri"/>
                <w:sz w:val="18"/>
                <w:szCs w:val="18"/>
                <w:u w:val="single"/>
              </w:rPr>
            </w:pPr>
          </w:p>
        </w:tc>
      </w:tr>
      <w:tr w:rsidR="00C7351D" w:rsidRPr="00331802" w14:paraId="3CA5D4F1" w14:textId="77777777" w:rsidTr="00C82BB5">
        <w:trPr>
          <w:trHeight w:val="245"/>
        </w:trPr>
        <w:tc>
          <w:tcPr>
            <w:tcW w:w="355" w:type="dxa"/>
            <w:vMerge/>
            <w:tcBorders>
              <w:top w:val="single" w:sz="2" w:space="0" w:color="auto"/>
              <w:left w:val="single" w:sz="2" w:space="0" w:color="auto"/>
              <w:bottom w:val="single" w:sz="18" w:space="0" w:color="auto"/>
              <w:right w:val="single" w:sz="2" w:space="0" w:color="auto"/>
            </w:tcBorders>
            <w:shd w:val="clear" w:color="auto" w:fill="FFFFFF" w:themeFill="background1"/>
          </w:tcPr>
          <w:p w14:paraId="2E29061C" w14:textId="77777777" w:rsidR="00C7351D" w:rsidRDefault="00C7351D" w:rsidP="00C7351D">
            <w:pPr>
              <w:tabs>
                <w:tab w:val="left" w:pos="540"/>
              </w:tabs>
              <w:ind w:left="547" w:hanging="547"/>
              <w:rPr>
                <w:rFonts w:ascii="Calibri" w:eastAsia="Calibri" w:hAnsi="Calibri" w:cs="Calibri"/>
                <w:color w:val="000000" w:themeColor="text1"/>
                <w:sz w:val="18"/>
                <w:szCs w:val="18"/>
              </w:rPr>
            </w:pPr>
          </w:p>
        </w:tc>
        <w:tc>
          <w:tcPr>
            <w:tcW w:w="1350" w:type="dxa"/>
            <w:gridSpan w:val="2"/>
            <w:vMerge/>
            <w:tcBorders>
              <w:top w:val="single" w:sz="2" w:space="0" w:color="auto"/>
              <w:left w:val="single" w:sz="2" w:space="0" w:color="auto"/>
              <w:bottom w:val="single" w:sz="18" w:space="0" w:color="auto"/>
              <w:right w:val="single" w:sz="2" w:space="0" w:color="auto"/>
            </w:tcBorders>
            <w:shd w:val="clear" w:color="auto" w:fill="FFFFFF" w:themeFill="background1"/>
          </w:tcPr>
          <w:p w14:paraId="76DC2913" w14:textId="77777777" w:rsidR="00C7351D" w:rsidRDefault="00C7351D" w:rsidP="00C7351D">
            <w:pPr>
              <w:tabs>
                <w:tab w:val="left" w:pos="540"/>
              </w:tabs>
              <w:ind w:left="547" w:hanging="547"/>
              <w:rPr>
                <w:rFonts w:ascii="Calibri" w:eastAsia="Calibri" w:hAnsi="Calibri" w:cs="Calibri"/>
                <w:color w:val="000000" w:themeColor="text1"/>
                <w:sz w:val="18"/>
                <w:szCs w:val="18"/>
              </w:rPr>
            </w:pPr>
          </w:p>
        </w:tc>
        <w:tc>
          <w:tcPr>
            <w:tcW w:w="8367" w:type="dxa"/>
            <w:gridSpan w:val="3"/>
            <w:tcBorders>
              <w:top w:val="single" w:sz="2" w:space="0" w:color="auto"/>
              <w:left w:val="single" w:sz="2" w:space="0" w:color="auto"/>
              <w:bottom w:val="single" w:sz="18" w:space="0" w:color="auto"/>
              <w:right w:val="single" w:sz="2" w:space="0" w:color="auto"/>
            </w:tcBorders>
            <w:shd w:val="clear" w:color="auto" w:fill="FFFFFF" w:themeFill="background1"/>
          </w:tcPr>
          <w:p w14:paraId="56E136D1" w14:textId="56062E42" w:rsidR="00C7351D" w:rsidRPr="00F8220D" w:rsidRDefault="00C7351D" w:rsidP="00C7351D">
            <w:pPr>
              <w:tabs>
                <w:tab w:val="left" w:pos="720"/>
                <w:tab w:val="left" w:pos="2880"/>
                <w:tab w:val="left" w:pos="3600"/>
              </w:tabs>
              <w:rPr>
                <w:rFonts w:ascii="Calibri" w:eastAsia="Calibri" w:hAnsi="Calibri" w:cs="Calibri"/>
                <w:sz w:val="18"/>
                <w:szCs w:val="18"/>
              </w:rPr>
            </w:pPr>
            <w:r w:rsidRPr="00F8220D">
              <w:rPr>
                <w:rFonts w:ascii="Calibri" w:eastAsia="Calibri" w:hAnsi="Calibri" w:cs="Calibri"/>
                <w:sz w:val="18"/>
                <w:szCs w:val="18"/>
              </w:rPr>
              <w:t>Additional information requested</w:t>
            </w:r>
          </w:p>
          <w:p w14:paraId="2BFC0FB4" w14:textId="77777777" w:rsidR="00C7351D" w:rsidRDefault="00C7351D" w:rsidP="00C7351D">
            <w:pPr>
              <w:tabs>
                <w:tab w:val="left" w:pos="360"/>
                <w:tab w:val="left" w:pos="720"/>
                <w:tab w:val="left" w:pos="2160"/>
                <w:tab w:val="left" w:pos="3600"/>
              </w:tabs>
              <w:rPr>
                <w:rFonts w:ascii="Calibri" w:eastAsia="Calibri" w:hAnsi="Calibri" w:cs="Calibri"/>
                <w:sz w:val="18"/>
                <w:szCs w:val="18"/>
              </w:rPr>
            </w:pPr>
            <w:r w:rsidRPr="00566085">
              <w:rPr>
                <w:rFonts w:ascii="Calibri" w:eastAsia="Calibri" w:hAnsi="Calibri" w:cs="Calibri"/>
                <w:sz w:val="18"/>
                <w:szCs w:val="18"/>
              </w:rPr>
              <w:t>____</w:t>
            </w:r>
            <w:r>
              <w:rPr>
                <w:rFonts w:ascii="Calibri" w:eastAsia="Calibri" w:hAnsi="Calibri" w:cs="Calibri"/>
                <w:sz w:val="18"/>
                <w:szCs w:val="18"/>
              </w:rPr>
              <w:t xml:space="preserve"> </w:t>
            </w:r>
            <w:r w:rsidRPr="00566085">
              <w:rPr>
                <w:rFonts w:ascii="Calibri" w:eastAsia="Calibri" w:hAnsi="Calibri" w:cs="Calibri"/>
                <w:sz w:val="18"/>
                <w:szCs w:val="18"/>
              </w:rPr>
              <w:t>What supplementary aids and services would be needed to educate the student in the local school district, or what did the district consider and what was the reason for the rejection?</w:t>
            </w:r>
          </w:p>
          <w:p w14:paraId="31A964D1" w14:textId="77777777" w:rsidR="00C7351D" w:rsidRDefault="00C7351D" w:rsidP="00C7351D">
            <w:pPr>
              <w:tabs>
                <w:tab w:val="left" w:pos="360"/>
                <w:tab w:val="left" w:pos="720"/>
                <w:tab w:val="left" w:pos="2160"/>
                <w:tab w:val="left" w:pos="3600"/>
              </w:tabs>
              <w:rPr>
                <w:rFonts w:ascii="Calibri" w:eastAsia="Calibri" w:hAnsi="Calibri" w:cs="Calibri"/>
                <w:sz w:val="18"/>
                <w:szCs w:val="18"/>
              </w:rPr>
            </w:pPr>
          </w:p>
          <w:p w14:paraId="2DD37D43" w14:textId="77777777" w:rsidR="00C7351D" w:rsidRDefault="00C7351D" w:rsidP="00C7351D">
            <w:pPr>
              <w:tabs>
                <w:tab w:val="left" w:pos="360"/>
                <w:tab w:val="left" w:pos="720"/>
                <w:tab w:val="left" w:pos="2160"/>
                <w:tab w:val="left" w:pos="3600"/>
              </w:tabs>
              <w:rPr>
                <w:rFonts w:ascii="Calibri" w:eastAsia="Calibri" w:hAnsi="Calibri" w:cs="Calibri"/>
                <w:sz w:val="18"/>
                <w:szCs w:val="18"/>
              </w:rPr>
            </w:pPr>
          </w:p>
          <w:p w14:paraId="7720B3FC" w14:textId="0CC9B08D" w:rsidR="00C7351D" w:rsidRPr="00566085" w:rsidRDefault="00C7351D" w:rsidP="00C7351D">
            <w:pPr>
              <w:tabs>
                <w:tab w:val="left" w:pos="360"/>
                <w:tab w:val="left" w:pos="720"/>
                <w:tab w:val="left" w:pos="2160"/>
                <w:tab w:val="left" w:pos="3600"/>
              </w:tabs>
              <w:rPr>
                <w:rFonts w:ascii="Calibri" w:eastAsia="Calibri" w:hAnsi="Calibri" w:cs="Calibri"/>
                <w:sz w:val="18"/>
                <w:szCs w:val="18"/>
              </w:rPr>
            </w:pPr>
          </w:p>
        </w:tc>
      </w:tr>
      <w:tr w:rsidR="00566085" w:rsidRPr="00331802" w14:paraId="252C537F" w14:textId="77777777" w:rsidTr="00C82BB5">
        <w:trPr>
          <w:trHeight w:val="245"/>
        </w:trPr>
        <w:tc>
          <w:tcPr>
            <w:tcW w:w="355" w:type="dxa"/>
            <w:vMerge w:val="restart"/>
            <w:tcBorders>
              <w:top w:val="single" w:sz="18" w:space="0" w:color="auto"/>
              <w:left w:val="single" w:sz="2" w:space="0" w:color="auto"/>
              <w:bottom w:val="single" w:sz="2" w:space="0" w:color="auto"/>
              <w:right w:val="single" w:sz="2" w:space="0" w:color="auto"/>
            </w:tcBorders>
            <w:shd w:val="clear" w:color="auto" w:fill="FFFFFF" w:themeFill="background1"/>
          </w:tcPr>
          <w:p w14:paraId="2F4A47BE" w14:textId="308C01C9" w:rsidR="00566085" w:rsidRDefault="00566085" w:rsidP="0094117D">
            <w:pPr>
              <w:tabs>
                <w:tab w:val="left" w:pos="540"/>
              </w:tabs>
              <w:ind w:left="547" w:hanging="547"/>
              <w:rPr>
                <w:rFonts w:ascii="Calibri" w:eastAsia="Calibri" w:hAnsi="Calibri" w:cs="Calibri"/>
                <w:color w:val="000000" w:themeColor="text1"/>
                <w:sz w:val="18"/>
                <w:szCs w:val="18"/>
              </w:rPr>
            </w:pPr>
            <w:bookmarkStart w:id="9" w:name="_Hlk223074041"/>
            <w:r>
              <w:rPr>
                <w:rFonts w:ascii="Calibri" w:eastAsia="Calibri" w:hAnsi="Calibri" w:cs="Calibri"/>
                <w:color w:val="000000" w:themeColor="text1"/>
                <w:sz w:val="18"/>
                <w:szCs w:val="18"/>
              </w:rPr>
              <w:t>8</w:t>
            </w:r>
          </w:p>
        </w:tc>
        <w:tc>
          <w:tcPr>
            <w:tcW w:w="1350" w:type="dxa"/>
            <w:gridSpan w:val="2"/>
            <w:vMerge w:val="restart"/>
            <w:tcBorders>
              <w:top w:val="single" w:sz="18" w:space="0" w:color="auto"/>
              <w:left w:val="single" w:sz="2" w:space="0" w:color="auto"/>
              <w:bottom w:val="single" w:sz="2" w:space="0" w:color="auto"/>
              <w:right w:val="single" w:sz="2" w:space="0" w:color="auto"/>
            </w:tcBorders>
            <w:shd w:val="clear" w:color="auto" w:fill="FFFFFF" w:themeFill="background1"/>
          </w:tcPr>
          <w:p w14:paraId="4FAF0F67" w14:textId="7E1819B2" w:rsidR="00566085" w:rsidRDefault="00566085" w:rsidP="0094117D">
            <w:pPr>
              <w:tabs>
                <w:tab w:val="left" w:pos="540"/>
              </w:tabs>
              <w:ind w:left="547" w:hanging="547"/>
              <w:rPr>
                <w:rFonts w:ascii="Calibri" w:eastAsia="Calibri" w:hAnsi="Calibri" w:cs="Calibri"/>
                <w:color w:val="000000" w:themeColor="text1"/>
                <w:sz w:val="18"/>
                <w:szCs w:val="18"/>
              </w:rPr>
            </w:pPr>
            <w:r>
              <w:rPr>
                <w:rFonts w:ascii="Calibri" w:eastAsia="Calibri" w:hAnsi="Calibri" w:cs="Calibri"/>
                <w:color w:val="000000" w:themeColor="text1"/>
                <w:sz w:val="18"/>
                <w:szCs w:val="18"/>
              </w:rPr>
              <w:t>Item: ______</w:t>
            </w:r>
          </w:p>
        </w:tc>
        <w:tc>
          <w:tcPr>
            <w:tcW w:w="8367" w:type="dxa"/>
            <w:gridSpan w:val="3"/>
            <w:tcBorders>
              <w:top w:val="single" w:sz="18" w:space="0" w:color="auto"/>
              <w:left w:val="single" w:sz="2" w:space="0" w:color="auto"/>
              <w:bottom w:val="single" w:sz="2" w:space="0" w:color="auto"/>
              <w:right w:val="single" w:sz="2" w:space="0" w:color="auto"/>
            </w:tcBorders>
            <w:shd w:val="clear" w:color="auto" w:fill="FFFFFF" w:themeFill="background1"/>
          </w:tcPr>
          <w:p w14:paraId="0A272E62" w14:textId="77777777" w:rsidR="00566085" w:rsidRPr="00F8220D" w:rsidRDefault="00566085" w:rsidP="00566085">
            <w:pPr>
              <w:tabs>
                <w:tab w:val="left" w:pos="720"/>
                <w:tab w:val="left" w:pos="2880"/>
                <w:tab w:val="left" w:pos="3600"/>
              </w:tabs>
              <w:rPr>
                <w:rFonts w:ascii="Calibri" w:eastAsia="Calibri" w:hAnsi="Calibri" w:cs="Calibri"/>
                <w:sz w:val="18"/>
                <w:szCs w:val="18"/>
              </w:rPr>
            </w:pPr>
            <w:r w:rsidRPr="00F8220D">
              <w:rPr>
                <w:rFonts w:ascii="Calibri" w:eastAsia="Calibri" w:hAnsi="Calibri" w:cs="Calibri"/>
                <w:sz w:val="18"/>
                <w:szCs w:val="18"/>
              </w:rPr>
              <w:t xml:space="preserve">Articulated why the LEA cannot serve the child in the LEA in a placement that would benefit the child. </w:t>
            </w:r>
          </w:p>
          <w:p w14:paraId="6C8F79D7" w14:textId="2A35DE9E" w:rsidR="00566085" w:rsidRDefault="00335CF0" w:rsidP="003B7578">
            <w:pPr>
              <w:tabs>
                <w:tab w:val="left" w:pos="720"/>
                <w:tab w:val="left" w:pos="2880"/>
                <w:tab w:val="left" w:pos="3600"/>
              </w:tabs>
              <w:rPr>
                <w:rFonts w:ascii="Calibri" w:eastAsia="Calibri" w:hAnsi="Calibri" w:cs="Calibri"/>
                <w:sz w:val="18"/>
                <w:szCs w:val="18"/>
              </w:rPr>
            </w:pPr>
            <w:r>
              <w:rPr>
                <w:rFonts w:ascii="Calibri" w:eastAsia="Calibri" w:hAnsi="Calibri" w:cs="Calibri"/>
                <w:sz w:val="18"/>
                <w:szCs w:val="18"/>
              </w:rPr>
              <w:t>(</w:t>
            </w:r>
            <w:r w:rsidR="00566085" w:rsidRPr="00566085">
              <w:rPr>
                <w:rFonts w:ascii="Calibri" w:eastAsia="Calibri" w:hAnsi="Calibri" w:cs="Calibri"/>
                <w:sz w:val="18"/>
                <w:szCs w:val="18"/>
              </w:rPr>
              <w:t>supportive statements that justify opinions</w:t>
            </w:r>
            <w:r>
              <w:rPr>
                <w:rFonts w:ascii="Calibri" w:eastAsia="Calibri" w:hAnsi="Calibri" w:cs="Calibri"/>
                <w:sz w:val="18"/>
                <w:szCs w:val="18"/>
              </w:rPr>
              <w:t xml:space="preserve"> on the student receiving</w:t>
            </w:r>
            <w:r w:rsidR="00566085" w:rsidRPr="00566085">
              <w:rPr>
                <w:rFonts w:ascii="Calibri" w:eastAsia="Calibri" w:hAnsi="Calibri" w:cs="Calibri"/>
                <w:sz w:val="18"/>
                <w:szCs w:val="18"/>
              </w:rPr>
              <w:t xml:space="preserve"> functional curriculum,</w:t>
            </w:r>
            <w:r>
              <w:rPr>
                <w:rFonts w:ascii="Calibri" w:eastAsia="Calibri" w:hAnsi="Calibri" w:cs="Calibri"/>
                <w:sz w:val="18"/>
                <w:szCs w:val="18"/>
              </w:rPr>
              <w:t xml:space="preserve"> the</w:t>
            </w:r>
            <w:r w:rsidR="00566085" w:rsidRPr="00566085">
              <w:rPr>
                <w:rFonts w:ascii="Calibri" w:eastAsia="Calibri" w:hAnsi="Calibri" w:cs="Calibri"/>
                <w:sz w:val="18"/>
                <w:szCs w:val="18"/>
              </w:rPr>
              <w:t xml:space="preserve"> harmful impact upon non-disabled students, </w:t>
            </w:r>
            <w:r>
              <w:rPr>
                <w:rFonts w:ascii="Calibri" w:eastAsia="Calibri" w:hAnsi="Calibri" w:cs="Calibri"/>
                <w:sz w:val="18"/>
                <w:szCs w:val="18"/>
              </w:rPr>
              <w:t xml:space="preserve">the student’s </w:t>
            </w:r>
            <w:r w:rsidR="00566085" w:rsidRPr="00566085">
              <w:rPr>
                <w:rFonts w:ascii="Calibri" w:eastAsia="Calibri" w:hAnsi="Calibri" w:cs="Calibri"/>
                <w:sz w:val="18"/>
                <w:szCs w:val="18"/>
              </w:rPr>
              <w:t>lack of progress even with supplemental aids and services,</w:t>
            </w:r>
            <w:r>
              <w:rPr>
                <w:rFonts w:ascii="Calibri" w:eastAsia="Calibri" w:hAnsi="Calibri" w:cs="Calibri"/>
                <w:sz w:val="18"/>
                <w:szCs w:val="18"/>
              </w:rPr>
              <w:t xml:space="preserve"> student’s</w:t>
            </w:r>
            <w:r w:rsidR="00566085" w:rsidRPr="00566085">
              <w:rPr>
                <w:rFonts w:ascii="Calibri" w:eastAsia="Calibri" w:hAnsi="Calibri" w:cs="Calibri"/>
                <w:sz w:val="18"/>
                <w:szCs w:val="18"/>
              </w:rPr>
              <w:t xml:space="preserve"> limited benefit)</w:t>
            </w:r>
          </w:p>
          <w:p w14:paraId="1F69B1B0" w14:textId="77777777" w:rsidR="003B7578" w:rsidRDefault="003B7578" w:rsidP="003B7578">
            <w:pPr>
              <w:tabs>
                <w:tab w:val="left" w:pos="720"/>
                <w:tab w:val="left" w:pos="2880"/>
                <w:tab w:val="left" w:pos="3600"/>
              </w:tabs>
              <w:rPr>
                <w:rFonts w:ascii="Calibri" w:eastAsia="Calibri" w:hAnsi="Calibri" w:cs="Calibri"/>
                <w:sz w:val="18"/>
                <w:szCs w:val="18"/>
                <w:u w:val="single"/>
              </w:rPr>
            </w:pPr>
          </w:p>
          <w:p w14:paraId="7B8AD449" w14:textId="77777777" w:rsidR="003B7578" w:rsidRDefault="003B7578" w:rsidP="003B7578">
            <w:pPr>
              <w:tabs>
                <w:tab w:val="left" w:pos="720"/>
                <w:tab w:val="left" w:pos="2880"/>
                <w:tab w:val="left" w:pos="3600"/>
              </w:tabs>
              <w:rPr>
                <w:rFonts w:ascii="Calibri" w:eastAsia="Calibri" w:hAnsi="Calibri" w:cs="Calibri"/>
                <w:sz w:val="18"/>
                <w:szCs w:val="18"/>
                <w:u w:val="single"/>
              </w:rPr>
            </w:pPr>
          </w:p>
          <w:p w14:paraId="09EEB1EC" w14:textId="7F7016CA" w:rsidR="003B7578" w:rsidRPr="00566085" w:rsidRDefault="003B7578" w:rsidP="003B7578">
            <w:pPr>
              <w:tabs>
                <w:tab w:val="left" w:pos="720"/>
                <w:tab w:val="left" w:pos="2880"/>
                <w:tab w:val="left" w:pos="3600"/>
              </w:tabs>
              <w:rPr>
                <w:rFonts w:ascii="Calibri" w:eastAsia="Calibri" w:hAnsi="Calibri" w:cs="Calibri"/>
                <w:sz w:val="18"/>
                <w:szCs w:val="18"/>
                <w:u w:val="single"/>
              </w:rPr>
            </w:pPr>
          </w:p>
        </w:tc>
      </w:tr>
      <w:tr w:rsidR="00566085" w:rsidRPr="00331802" w14:paraId="30896F3E" w14:textId="77777777" w:rsidTr="00C82BB5">
        <w:trPr>
          <w:trHeight w:val="245"/>
        </w:trPr>
        <w:tc>
          <w:tcPr>
            <w:tcW w:w="355" w:type="dxa"/>
            <w:vMerge/>
            <w:tcBorders>
              <w:top w:val="single" w:sz="2" w:space="0" w:color="auto"/>
              <w:left w:val="single" w:sz="2" w:space="0" w:color="auto"/>
              <w:bottom w:val="single" w:sz="18" w:space="0" w:color="auto"/>
              <w:right w:val="single" w:sz="2" w:space="0" w:color="auto"/>
            </w:tcBorders>
            <w:shd w:val="clear" w:color="auto" w:fill="FFFFFF" w:themeFill="background1"/>
          </w:tcPr>
          <w:p w14:paraId="7040C287" w14:textId="77777777" w:rsidR="00566085" w:rsidRDefault="00566085" w:rsidP="0094117D">
            <w:pPr>
              <w:tabs>
                <w:tab w:val="left" w:pos="540"/>
              </w:tabs>
              <w:ind w:left="547" w:hanging="547"/>
              <w:rPr>
                <w:rFonts w:ascii="Calibri" w:eastAsia="Calibri" w:hAnsi="Calibri" w:cs="Calibri"/>
                <w:color w:val="000000" w:themeColor="text1"/>
                <w:sz w:val="18"/>
                <w:szCs w:val="18"/>
              </w:rPr>
            </w:pPr>
          </w:p>
        </w:tc>
        <w:tc>
          <w:tcPr>
            <w:tcW w:w="1350" w:type="dxa"/>
            <w:gridSpan w:val="2"/>
            <w:vMerge/>
            <w:tcBorders>
              <w:top w:val="single" w:sz="2" w:space="0" w:color="auto"/>
              <w:left w:val="single" w:sz="2" w:space="0" w:color="auto"/>
              <w:bottom w:val="single" w:sz="18" w:space="0" w:color="auto"/>
              <w:right w:val="single" w:sz="2" w:space="0" w:color="auto"/>
            </w:tcBorders>
            <w:shd w:val="clear" w:color="auto" w:fill="FFFFFF" w:themeFill="background1"/>
          </w:tcPr>
          <w:p w14:paraId="7F739BEA" w14:textId="77777777" w:rsidR="00566085" w:rsidRDefault="00566085" w:rsidP="0094117D">
            <w:pPr>
              <w:tabs>
                <w:tab w:val="left" w:pos="540"/>
              </w:tabs>
              <w:ind w:left="547" w:hanging="547"/>
              <w:rPr>
                <w:rFonts w:ascii="Calibri" w:eastAsia="Calibri" w:hAnsi="Calibri" w:cs="Calibri"/>
                <w:color w:val="000000" w:themeColor="text1"/>
                <w:sz w:val="18"/>
                <w:szCs w:val="18"/>
              </w:rPr>
            </w:pPr>
          </w:p>
        </w:tc>
        <w:tc>
          <w:tcPr>
            <w:tcW w:w="8367" w:type="dxa"/>
            <w:gridSpan w:val="3"/>
            <w:tcBorders>
              <w:top w:val="single" w:sz="2" w:space="0" w:color="auto"/>
              <w:left w:val="single" w:sz="2" w:space="0" w:color="auto"/>
              <w:bottom w:val="single" w:sz="18" w:space="0" w:color="auto"/>
              <w:right w:val="single" w:sz="2" w:space="0" w:color="auto"/>
            </w:tcBorders>
            <w:shd w:val="clear" w:color="auto" w:fill="FFFFFF" w:themeFill="background1"/>
          </w:tcPr>
          <w:p w14:paraId="4CBF5177" w14:textId="77777777" w:rsidR="00566085" w:rsidRPr="00F8220D" w:rsidRDefault="00566085" w:rsidP="00566085">
            <w:pPr>
              <w:tabs>
                <w:tab w:val="left" w:pos="540"/>
                <w:tab w:val="left" w:pos="1350"/>
                <w:tab w:val="left" w:pos="2610"/>
              </w:tabs>
              <w:rPr>
                <w:rFonts w:ascii="Calibri" w:eastAsia="Calibri" w:hAnsi="Calibri" w:cs="Calibri"/>
                <w:sz w:val="18"/>
                <w:szCs w:val="18"/>
              </w:rPr>
            </w:pPr>
            <w:r w:rsidRPr="00F8220D">
              <w:rPr>
                <w:rFonts w:ascii="Calibri" w:eastAsia="Calibri" w:hAnsi="Calibri" w:cs="Calibri"/>
                <w:sz w:val="18"/>
                <w:szCs w:val="18"/>
              </w:rPr>
              <w:t>Additional Information Requested</w:t>
            </w:r>
          </w:p>
          <w:p w14:paraId="2F7C596F" w14:textId="293A8DFC" w:rsidR="00566085" w:rsidRDefault="00566085" w:rsidP="003B7578">
            <w:pPr>
              <w:tabs>
                <w:tab w:val="left" w:pos="540"/>
                <w:tab w:val="left" w:pos="1350"/>
                <w:tab w:val="left" w:pos="2880"/>
              </w:tabs>
              <w:rPr>
                <w:rFonts w:ascii="Calibri" w:eastAsia="Calibri" w:hAnsi="Calibri" w:cs="Calibri"/>
                <w:sz w:val="18"/>
                <w:szCs w:val="18"/>
              </w:rPr>
            </w:pPr>
            <w:r w:rsidRPr="00566085">
              <w:rPr>
                <w:rFonts w:ascii="Calibri" w:eastAsia="Calibri" w:hAnsi="Calibri" w:cs="Calibri"/>
                <w:sz w:val="18"/>
                <w:szCs w:val="18"/>
              </w:rPr>
              <w:t>____</w:t>
            </w:r>
            <w:r>
              <w:rPr>
                <w:rFonts w:ascii="Calibri" w:eastAsia="Calibri" w:hAnsi="Calibri" w:cs="Calibri"/>
                <w:sz w:val="18"/>
                <w:szCs w:val="18"/>
              </w:rPr>
              <w:t xml:space="preserve"> </w:t>
            </w:r>
            <w:r w:rsidR="00D67DCE" w:rsidRPr="00D67DCE">
              <w:rPr>
                <w:rFonts w:ascii="Calibri" w:eastAsia="Calibri" w:hAnsi="Calibri" w:cs="Calibri"/>
                <w:sz w:val="18"/>
                <w:szCs w:val="18"/>
              </w:rPr>
              <w:t>Why is the LEA unable to serve the student locally with students without disabilities?</w:t>
            </w:r>
          </w:p>
          <w:p w14:paraId="507161FC" w14:textId="77777777" w:rsidR="003B7578" w:rsidRDefault="003B7578" w:rsidP="003B7578">
            <w:pPr>
              <w:tabs>
                <w:tab w:val="left" w:pos="540"/>
                <w:tab w:val="left" w:pos="1350"/>
                <w:tab w:val="left" w:pos="2880"/>
              </w:tabs>
              <w:rPr>
                <w:rFonts w:ascii="Calibri" w:eastAsia="Calibri" w:hAnsi="Calibri" w:cs="Calibri"/>
                <w:sz w:val="18"/>
                <w:szCs w:val="18"/>
              </w:rPr>
            </w:pPr>
          </w:p>
          <w:p w14:paraId="3C40DBB5" w14:textId="77777777" w:rsidR="003B7578" w:rsidRDefault="003B7578" w:rsidP="003B7578">
            <w:pPr>
              <w:tabs>
                <w:tab w:val="left" w:pos="540"/>
                <w:tab w:val="left" w:pos="1350"/>
                <w:tab w:val="left" w:pos="2880"/>
              </w:tabs>
              <w:rPr>
                <w:rFonts w:ascii="Calibri" w:eastAsia="Calibri" w:hAnsi="Calibri" w:cs="Calibri"/>
                <w:sz w:val="18"/>
                <w:szCs w:val="18"/>
              </w:rPr>
            </w:pPr>
          </w:p>
          <w:p w14:paraId="11316F59" w14:textId="4D625A60" w:rsidR="003B7578" w:rsidRPr="00566085" w:rsidRDefault="003B7578" w:rsidP="003B7578">
            <w:pPr>
              <w:tabs>
                <w:tab w:val="left" w:pos="540"/>
                <w:tab w:val="left" w:pos="1350"/>
                <w:tab w:val="left" w:pos="2880"/>
              </w:tabs>
              <w:rPr>
                <w:rFonts w:ascii="Calibri" w:eastAsia="Calibri" w:hAnsi="Calibri" w:cs="Calibri"/>
                <w:sz w:val="18"/>
                <w:szCs w:val="18"/>
              </w:rPr>
            </w:pPr>
          </w:p>
        </w:tc>
      </w:tr>
      <w:bookmarkEnd w:id="9"/>
      <w:tr w:rsidR="00566085" w:rsidRPr="00331802" w14:paraId="62F071B2" w14:textId="77777777" w:rsidTr="00C82BB5">
        <w:trPr>
          <w:trHeight w:val="245"/>
        </w:trPr>
        <w:tc>
          <w:tcPr>
            <w:tcW w:w="10072" w:type="dxa"/>
            <w:gridSpan w:val="6"/>
            <w:tcBorders>
              <w:top w:val="single" w:sz="18" w:space="0" w:color="auto"/>
            </w:tcBorders>
            <w:shd w:val="clear" w:color="auto" w:fill="BFBFBF" w:themeFill="background1" w:themeFillShade="BF"/>
          </w:tcPr>
          <w:p w14:paraId="6ADE0847" w14:textId="01FC1D33" w:rsidR="00566085" w:rsidRPr="0094117D" w:rsidRDefault="00566085" w:rsidP="009E7CFB">
            <w:pPr>
              <w:tabs>
                <w:tab w:val="left" w:pos="540"/>
              </w:tabs>
              <w:ind w:left="547" w:hanging="547"/>
              <w:rPr>
                <w:rFonts w:ascii="Calibri" w:eastAsia="Calibri" w:hAnsi="Calibri" w:cs="Calibri"/>
                <w:color w:val="000000" w:themeColor="text1"/>
              </w:rPr>
            </w:pPr>
            <w:r>
              <w:rPr>
                <w:rFonts w:ascii="Calibri" w:eastAsia="Calibri" w:hAnsi="Calibri" w:cs="Calibri"/>
                <w:color w:val="000000" w:themeColor="text1"/>
              </w:rPr>
              <w:t xml:space="preserve">Overview of </w:t>
            </w:r>
            <w:r w:rsidR="00252D41">
              <w:rPr>
                <w:rFonts w:ascii="Calibri" w:eastAsia="Calibri" w:hAnsi="Calibri" w:cs="Calibri"/>
                <w:color w:val="000000" w:themeColor="text1"/>
              </w:rPr>
              <w:t>J</w:t>
            </w:r>
            <w:r>
              <w:rPr>
                <w:rFonts w:ascii="Calibri" w:eastAsia="Calibri" w:hAnsi="Calibri" w:cs="Calibri"/>
                <w:color w:val="000000" w:themeColor="text1"/>
              </w:rPr>
              <w:t>ustification of Placement Statements</w:t>
            </w:r>
          </w:p>
        </w:tc>
      </w:tr>
      <w:tr w:rsidR="00566085" w:rsidRPr="00331802" w14:paraId="3533106F" w14:textId="77777777" w:rsidTr="00C82BB5">
        <w:trPr>
          <w:trHeight w:val="245"/>
        </w:trPr>
        <w:tc>
          <w:tcPr>
            <w:tcW w:w="535" w:type="dxa"/>
            <w:gridSpan w:val="2"/>
            <w:shd w:val="clear" w:color="auto" w:fill="auto"/>
            <w:vAlign w:val="center"/>
          </w:tcPr>
          <w:p w14:paraId="51A6756E" w14:textId="3DB20AA4" w:rsidR="00566085" w:rsidRPr="00566085" w:rsidRDefault="00566085" w:rsidP="003B7578">
            <w:pPr>
              <w:tabs>
                <w:tab w:val="left" w:pos="540"/>
              </w:tabs>
              <w:ind w:left="547" w:hanging="547"/>
              <w:rPr>
                <w:rFonts w:ascii="Calibri" w:eastAsia="Calibri" w:hAnsi="Calibri" w:cs="Calibri"/>
                <w:color w:val="000000" w:themeColor="text1"/>
                <w:sz w:val="18"/>
                <w:szCs w:val="18"/>
              </w:rPr>
            </w:pPr>
            <w:r w:rsidRPr="00566085">
              <w:rPr>
                <w:rFonts w:ascii="Calibri" w:eastAsia="Calibri" w:hAnsi="Calibri" w:cs="Calibri"/>
                <w:color w:val="000000" w:themeColor="text1"/>
                <w:sz w:val="18"/>
                <w:szCs w:val="18"/>
              </w:rPr>
              <w:t>YES</w:t>
            </w:r>
          </w:p>
        </w:tc>
        <w:tc>
          <w:tcPr>
            <w:tcW w:w="9537" w:type="dxa"/>
            <w:gridSpan w:val="4"/>
            <w:shd w:val="clear" w:color="auto" w:fill="auto"/>
            <w:vAlign w:val="center"/>
          </w:tcPr>
          <w:p w14:paraId="4040F3E9" w14:textId="77777777" w:rsidR="004849DB" w:rsidRDefault="004849DB" w:rsidP="003B7578">
            <w:pPr>
              <w:tabs>
                <w:tab w:val="left" w:pos="540"/>
              </w:tabs>
              <w:ind w:left="547" w:hanging="547"/>
              <w:rPr>
                <w:rFonts w:ascii="Calibri" w:eastAsia="Calibri" w:hAnsi="Calibri" w:cs="Calibri"/>
                <w:sz w:val="18"/>
                <w:szCs w:val="18"/>
              </w:rPr>
            </w:pPr>
          </w:p>
          <w:p w14:paraId="71C83D78" w14:textId="1D0E14CE" w:rsidR="003B7578" w:rsidRDefault="00566085" w:rsidP="003B7578">
            <w:pPr>
              <w:tabs>
                <w:tab w:val="left" w:pos="540"/>
              </w:tabs>
              <w:ind w:left="547" w:hanging="547"/>
              <w:rPr>
                <w:rFonts w:ascii="Calibri" w:eastAsia="Calibri" w:hAnsi="Calibri" w:cs="Calibri"/>
                <w:sz w:val="18"/>
                <w:szCs w:val="18"/>
              </w:rPr>
            </w:pPr>
            <w:r w:rsidRPr="00566085">
              <w:rPr>
                <w:rFonts w:ascii="Calibri" w:eastAsia="Calibri" w:hAnsi="Calibri" w:cs="Calibri"/>
                <w:sz w:val="18"/>
                <w:szCs w:val="18"/>
              </w:rPr>
              <w:t>Justification meets requirements for the least restrictive environment.</w:t>
            </w:r>
          </w:p>
          <w:p w14:paraId="1DD34717" w14:textId="77777777" w:rsidR="00E42C42" w:rsidRDefault="00E42C42" w:rsidP="003B7578">
            <w:pPr>
              <w:tabs>
                <w:tab w:val="left" w:pos="540"/>
              </w:tabs>
              <w:ind w:left="547" w:hanging="547"/>
              <w:rPr>
                <w:rFonts w:ascii="Calibri" w:eastAsia="Calibri" w:hAnsi="Calibri" w:cs="Calibri"/>
                <w:sz w:val="18"/>
                <w:szCs w:val="18"/>
              </w:rPr>
            </w:pPr>
          </w:p>
          <w:p w14:paraId="25430A4F" w14:textId="77777777" w:rsidR="00E42C42" w:rsidRDefault="00E42C42" w:rsidP="00E42C42">
            <w:pPr>
              <w:tabs>
                <w:tab w:val="left" w:pos="360"/>
                <w:tab w:val="left" w:pos="720"/>
                <w:tab w:val="left" w:pos="990"/>
              </w:tabs>
              <w:rPr>
                <w:rFonts w:ascii="Calibri" w:eastAsia="Calibri" w:hAnsi="Calibri" w:cs="Calibri"/>
                <w:sz w:val="18"/>
                <w:szCs w:val="18"/>
              </w:rPr>
            </w:pPr>
            <w:r w:rsidRPr="00566085">
              <w:rPr>
                <w:rFonts w:ascii="Calibri" w:eastAsia="Calibri" w:hAnsi="Calibri" w:cs="Calibri"/>
                <w:sz w:val="18"/>
                <w:szCs w:val="18"/>
              </w:rPr>
              <w:t>The Justification for Separate School placement is consistent with information provided in the student file, Evaluation</w:t>
            </w:r>
            <w:r>
              <w:rPr>
                <w:rFonts w:ascii="Calibri" w:eastAsia="Calibri" w:hAnsi="Calibri" w:cs="Calibri"/>
                <w:sz w:val="18"/>
                <w:szCs w:val="18"/>
              </w:rPr>
              <w:t xml:space="preserve"> </w:t>
            </w:r>
            <w:r w:rsidRPr="00566085">
              <w:rPr>
                <w:rFonts w:ascii="Calibri" w:eastAsia="Calibri" w:hAnsi="Calibri" w:cs="Calibri"/>
                <w:sz w:val="18"/>
                <w:szCs w:val="18"/>
              </w:rPr>
              <w:t>Report, IEP’s, progress information.</w:t>
            </w:r>
          </w:p>
          <w:p w14:paraId="367B59DC" w14:textId="474CC84C" w:rsidR="003B7578" w:rsidRPr="003B7578" w:rsidRDefault="003B7578" w:rsidP="003B7578">
            <w:pPr>
              <w:tabs>
                <w:tab w:val="left" w:pos="540"/>
              </w:tabs>
              <w:rPr>
                <w:rFonts w:ascii="Calibri" w:eastAsia="Calibri" w:hAnsi="Calibri" w:cs="Calibri"/>
                <w:sz w:val="18"/>
                <w:szCs w:val="18"/>
              </w:rPr>
            </w:pPr>
          </w:p>
        </w:tc>
      </w:tr>
      <w:tr w:rsidR="00566085" w:rsidRPr="00331802" w14:paraId="2EAAE466" w14:textId="77777777" w:rsidTr="00C82BB5">
        <w:trPr>
          <w:trHeight w:val="245"/>
        </w:trPr>
        <w:tc>
          <w:tcPr>
            <w:tcW w:w="535" w:type="dxa"/>
            <w:gridSpan w:val="2"/>
            <w:shd w:val="clear" w:color="auto" w:fill="auto"/>
            <w:vAlign w:val="center"/>
          </w:tcPr>
          <w:p w14:paraId="16A96776" w14:textId="092BA0F1" w:rsidR="00566085" w:rsidRPr="00566085" w:rsidRDefault="00566085" w:rsidP="003B7578">
            <w:pPr>
              <w:tabs>
                <w:tab w:val="left" w:pos="540"/>
              </w:tabs>
              <w:ind w:left="547" w:hanging="547"/>
              <w:rPr>
                <w:rFonts w:ascii="Calibri" w:eastAsia="Calibri" w:hAnsi="Calibri" w:cs="Calibri"/>
                <w:color w:val="000000" w:themeColor="text1"/>
                <w:sz w:val="18"/>
                <w:szCs w:val="18"/>
              </w:rPr>
            </w:pPr>
            <w:r w:rsidRPr="00566085">
              <w:rPr>
                <w:rFonts w:ascii="Calibri" w:eastAsia="Calibri" w:hAnsi="Calibri" w:cs="Calibri"/>
                <w:color w:val="000000" w:themeColor="text1"/>
                <w:sz w:val="18"/>
                <w:szCs w:val="18"/>
              </w:rPr>
              <w:t>NO</w:t>
            </w:r>
          </w:p>
        </w:tc>
        <w:tc>
          <w:tcPr>
            <w:tcW w:w="9537" w:type="dxa"/>
            <w:gridSpan w:val="4"/>
            <w:shd w:val="clear" w:color="auto" w:fill="auto"/>
            <w:vAlign w:val="center"/>
          </w:tcPr>
          <w:p w14:paraId="38DBF53C" w14:textId="77777777" w:rsidR="004849DB" w:rsidRDefault="004849DB" w:rsidP="003B7578">
            <w:pPr>
              <w:tabs>
                <w:tab w:val="left" w:pos="990"/>
                <w:tab w:val="left" w:pos="2880"/>
              </w:tabs>
              <w:rPr>
                <w:rFonts w:ascii="Calibri" w:eastAsia="Calibri" w:hAnsi="Calibri" w:cs="Calibri"/>
                <w:sz w:val="18"/>
                <w:szCs w:val="18"/>
                <w:u w:val="single"/>
              </w:rPr>
            </w:pPr>
          </w:p>
          <w:p w14:paraId="5EE1BBF9" w14:textId="2E637714" w:rsidR="00566085" w:rsidRDefault="00566085" w:rsidP="003B7578">
            <w:pPr>
              <w:tabs>
                <w:tab w:val="left" w:pos="990"/>
                <w:tab w:val="left" w:pos="2880"/>
              </w:tabs>
              <w:rPr>
                <w:rFonts w:ascii="Calibri" w:eastAsia="Calibri" w:hAnsi="Calibri" w:cs="Calibri"/>
                <w:sz w:val="18"/>
                <w:szCs w:val="18"/>
              </w:rPr>
            </w:pPr>
            <w:r w:rsidRPr="00F8220D">
              <w:rPr>
                <w:rFonts w:ascii="Calibri" w:eastAsia="Calibri" w:hAnsi="Calibri" w:cs="Calibri"/>
                <w:sz w:val="18"/>
                <w:szCs w:val="18"/>
              </w:rPr>
              <w:t>Rejection</w:t>
            </w:r>
          </w:p>
          <w:p w14:paraId="0CAD3414" w14:textId="77777777" w:rsidR="00F8220D" w:rsidRPr="00F8220D" w:rsidRDefault="00F8220D" w:rsidP="003B7578">
            <w:pPr>
              <w:tabs>
                <w:tab w:val="left" w:pos="990"/>
                <w:tab w:val="left" w:pos="2880"/>
              </w:tabs>
              <w:rPr>
                <w:rFonts w:ascii="Calibri" w:eastAsia="Calibri" w:hAnsi="Calibri" w:cs="Calibri"/>
                <w:sz w:val="18"/>
                <w:szCs w:val="18"/>
              </w:rPr>
            </w:pPr>
          </w:p>
          <w:p w14:paraId="1CF76655" w14:textId="6120C544" w:rsidR="00566085" w:rsidRPr="00566085" w:rsidRDefault="00566085" w:rsidP="003B7578">
            <w:pPr>
              <w:tabs>
                <w:tab w:val="left" w:pos="1620"/>
              </w:tabs>
              <w:rPr>
                <w:rFonts w:ascii="Calibri" w:eastAsia="Calibri" w:hAnsi="Calibri" w:cs="Calibri"/>
                <w:sz w:val="18"/>
                <w:szCs w:val="18"/>
              </w:rPr>
            </w:pPr>
            <w:r w:rsidRPr="00566085">
              <w:rPr>
                <w:rFonts w:ascii="Calibri" w:eastAsia="Calibri" w:hAnsi="Calibri" w:cs="Calibri"/>
                <w:sz w:val="18"/>
                <w:szCs w:val="18"/>
              </w:rPr>
              <w:t>____</w:t>
            </w:r>
            <w:r w:rsidR="009A3653">
              <w:rPr>
                <w:rFonts w:ascii="Calibri" w:eastAsia="Calibri" w:hAnsi="Calibri" w:cs="Calibri"/>
                <w:sz w:val="18"/>
                <w:szCs w:val="18"/>
              </w:rPr>
              <w:t xml:space="preserve"> </w:t>
            </w:r>
            <w:r w:rsidRPr="00566085">
              <w:rPr>
                <w:rFonts w:ascii="Calibri" w:eastAsia="Calibri" w:hAnsi="Calibri" w:cs="Calibri"/>
                <w:sz w:val="18"/>
                <w:szCs w:val="18"/>
              </w:rPr>
              <w:t>Information in the Justification of Placement does not justify removal to a separate school outside the LEA as the least restrictive environment.</w:t>
            </w:r>
            <w:r w:rsidR="00D67DCE">
              <w:rPr>
                <w:rFonts w:ascii="Calibri" w:eastAsia="Calibri" w:hAnsi="Calibri" w:cs="Calibri"/>
                <w:sz w:val="18"/>
                <w:szCs w:val="18"/>
              </w:rPr>
              <w:t xml:space="preserve"> (See above </w:t>
            </w:r>
            <w:r w:rsidR="00C82BB5">
              <w:rPr>
                <w:rFonts w:ascii="Calibri" w:eastAsia="Calibri" w:hAnsi="Calibri" w:cs="Calibri"/>
                <w:sz w:val="18"/>
                <w:szCs w:val="18"/>
              </w:rPr>
              <w:t xml:space="preserve">marked </w:t>
            </w:r>
            <w:r w:rsidR="00D67DCE">
              <w:rPr>
                <w:rFonts w:ascii="Calibri" w:eastAsia="Calibri" w:hAnsi="Calibri" w:cs="Calibri"/>
                <w:sz w:val="18"/>
                <w:szCs w:val="18"/>
              </w:rPr>
              <w:t>questions.)</w:t>
            </w:r>
          </w:p>
          <w:p w14:paraId="7BF2DA3A" w14:textId="3E6E29F6" w:rsidR="003B7578" w:rsidRPr="00566085" w:rsidRDefault="003B7578" w:rsidP="00D67DCE">
            <w:pPr>
              <w:tabs>
                <w:tab w:val="left" w:pos="1530"/>
              </w:tabs>
              <w:rPr>
                <w:rFonts w:ascii="Calibri" w:eastAsia="Calibri" w:hAnsi="Calibri" w:cs="Calibri"/>
                <w:sz w:val="18"/>
                <w:szCs w:val="18"/>
              </w:rPr>
            </w:pPr>
          </w:p>
        </w:tc>
      </w:tr>
    </w:tbl>
    <w:p w14:paraId="6C8C765D" w14:textId="77777777" w:rsidR="00EF6E37" w:rsidRDefault="00EF6E37" w:rsidP="00832395">
      <w:pPr>
        <w:spacing w:after="120"/>
        <w:rPr>
          <w:rFonts w:cstheme="minorHAnsi"/>
          <w:b/>
          <w:sz w:val="12"/>
          <w:szCs w:val="12"/>
        </w:rPr>
      </w:pPr>
    </w:p>
    <w:sectPr w:rsidR="00EF6E37" w:rsidSect="00C82BB5">
      <w:footerReference w:type="default" r:id="rId10"/>
      <w:pgSz w:w="12240" w:h="15840"/>
      <w:pgMar w:top="72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3B451" w14:textId="77777777" w:rsidR="00AF7B2C" w:rsidRDefault="00AF7B2C" w:rsidP="00832395">
      <w:pPr>
        <w:spacing w:after="0" w:line="240" w:lineRule="auto"/>
      </w:pPr>
      <w:r>
        <w:separator/>
      </w:r>
    </w:p>
  </w:endnote>
  <w:endnote w:type="continuationSeparator" w:id="0">
    <w:p w14:paraId="400A46AD" w14:textId="77777777" w:rsidR="00AF7B2C" w:rsidRDefault="00AF7B2C" w:rsidP="00832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391879"/>
      <w:docPartObj>
        <w:docPartGallery w:val="Page Numbers (Bottom of Page)"/>
        <w:docPartUnique/>
      </w:docPartObj>
    </w:sdtPr>
    <w:sdtEndPr>
      <w:rPr>
        <w:noProof/>
      </w:rPr>
    </w:sdtEndPr>
    <w:sdtContent>
      <w:p w14:paraId="57285514" w14:textId="6A605062" w:rsidR="00832395" w:rsidRDefault="008323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6680A6" w14:textId="77777777" w:rsidR="00832395" w:rsidRDefault="00832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BFFC" w14:textId="77777777" w:rsidR="00AF7B2C" w:rsidRDefault="00AF7B2C" w:rsidP="00832395">
      <w:pPr>
        <w:spacing w:after="0" w:line="240" w:lineRule="auto"/>
      </w:pPr>
      <w:r>
        <w:separator/>
      </w:r>
    </w:p>
  </w:footnote>
  <w:footnote w:type="continuationSeparator" w:id="0">
    <w:p w14:paraId="70E31147" w14:textId="77777777" w:rsidR="00AF7B2C" w:rsidRDefault="00AF7B2C" w:rsidP="00832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790"/>
    <w:multiLevelType w:val="hybridMultilevel"/>
    <w:tmpl w:val="0B6A2E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A2501"/>
    <w:multiLevelType w:val="hybridMultilevel"/>
    <w:tmpl w:val="5BC89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EC263F"/>
    <w:multiLevelType w:val="multilevel"/>
    <w:tmpl w:val="CD3ABB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628362574">
    <w:abstractNumId w:val="2"/>
  </w:num>
  <w:num w:numId="2" w16cid:durableId="2112167511">
    <w:abstractNumId w:val="1"/>
  </w:num>
  <w:num w:numId="3" w16cid:durableId="90657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5CjLexiULdv52JoWhrMUUgnP9TxWlt4myYzJxY8b94fqIUsUMWAcIiUy2et+RprqoZYGau45viH1AjoAzxbXg==" w:salt="KYN9+Ogm0jPaRpRE3bM4v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ACC"/>
    <w:rsid w:val="00040320"/>
    <w:rsid w:val="000434B4"/>
    <w:rsid w:val="000A15F1"/>
    <w:rsid w:val="000A566D"/>
    <w:rsid w:val="000F3263"/>
    <w:rsid w:val="000F5C53"/>
    <w:rsid w:val="00112475"/>
    <w:rsid w:val="001756DF"/>
    <w:rsid w:val="001C7D74"/>
    <w:rsid w:val="00205B6A"/>
    <w:rsid w:val="00252D41"/>
    <w:rsid w:val="002F2145"/>
    <w:rsid w:val="00331802"/>
    <w:rsid w:val="00335CF0"/>
    <w:rsid w:val="003907B4"/>
    <w:rsid w:val="003B7578"/>
    <w:rsid w:val="003E6ACC"/>
    <w:rsid w:val="00400BBC"/>
    <w:rsid w:val="0040576C"/>
    <w:rsid w:val="00413408"/>
    <w:rsid w:val="00450A4D"/>
    <w:rsid w:val="0047648F"/>
    <w:rsid w:val="00480501"/>
    <w:rsid w:val="004849DB"/>
    <w:rsid w:val="0048682A"/>
    <w:rsid w:val="004E36A3"/>
    <w:rsid w:val="0051401E"/>
    <w:rsid w:val="00547154"/>
    <w:rsid w:val="00566085"/>
    <w:rsid w:val="00583F34"/>
    <w:rsid w:val="005C3383"/>
    <w:rsid w:val="005D1D48"/>
    <w:rsid w:val="00602CF2"/>
    <w:rsid w:val="00617B79"/>
    <w:rsid w:val="006558B4"/>
    <w:rsid w:val="00682AC9"/>
    <w:rsid w:val="0068755D"/>
    <w:rsid w:val="006E7E94"/>
    <w:rsid w:val="00724BEC"/>
    <w:rsid w:val="00756AB8"/>
    <w:rsid w:val="007B501F"/>
    <w:rsid w:val="007E2CE4"/>
    <w:rsid w:val="00832395"/>
    <w:rsid w:val="00857638"/>
    <w:rsid w:val="008C6556"/>
    <w:rsid w:val="008D37C1"/>
    <w:rsid w:val="008D518B"/>
    <w:rsid w:val="00927761"/>
    <w:rsid w:val="0094117D"/>
    <w:rsid w:val="00944B8B"/>
    <w:rsid w:val="00951762"/>
    <w:rsid w:val="009641FE"/>
    <w:rsid w:val="00981F6A"/>
    <w:rsid w:val="009A0AAC"/>
    <w:rsid w:val="009A3653"/>
    <w:rsid w:val="009A3A0E"/>
    <w:rsid w:val="00A50CD5"/>
    <w:rsid w:val="00A571FE"/>
    <w:rsid w:val="00A96EE5"/>
    <w:rsid w:val="00AD11C3"/>
    <w:rsid w:val="00AF7B2C"/>
    <w:rsid w:val="00BB4D83"/>
    <w:rsid w:val="00BB5586"/>
    <w:rsid w:val="00C15AFC"/>
    <w:rsid w:val="00C7351D"/>
    <w:rsid w:val="00C82BB5"/>
    <w:rsid w:val="00CE49C9"/>
    <w:rsid w:val="00D6729B"/>
    <w:rsid w:val="00D67DCE"/>
    <w:rsid w:val="00DD19C0"/>
    <w:rsid w:val="00E052FD"/>
    <w:rsid w:val="00E3303B"/>
    <w:rsid w:val="00E42C42"/>
    <w:rsid w:val="00E50688"/>
    <w:rsid w:val="00EF6E37"/>
    <w:rsid w:val="00F8220D"/>
    <w:rsid w:val="00FB4BF7"/>
    <w:rsid w:val="00FF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A936"/>
  <w15:chartTrackingRefBased/>
  <w15:docId w15:val="{740701F8-C59F-4CE6-A6F1-857E9A98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B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2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link-nobreak">
    <w:name w:val="extlink-nobreak"/>
    <w:basedOn w:val="DefaultParagraphFont"/>
    <w:rsid w:val="00832395"/>
  </w:style>
  <w:style w:type="paragraph" w:styleId="Header">
    <w:name w:val="header"/>
    <w:basedOn w:val="Normal"/>
    <w:link w:val="HeaderChar"/>
    <w:uiPriority w:val="99"/>
    <w:unhideWhenUsed/>
    <w:rsid w:val="00832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395"/>
  </w:style>
  <w:style w:type="paragraph" w:styleId="Footer">
    <w:name w:val="footer"/>
    <w:basedOn w:val="Normal"/>
    <w:link w:val="FooterChar"/>
    <w:uiPriority w:val="99"/>
    <w:unhideWhenUsed/>
    <w:rsid w:val="00832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395"/>
  </w:style>
  <w:style w:type="paragraph" w:styleId="ListParagraph">
    <w:name w:val="List Paragraph"/>
    <w:basedOn w:val="Normal"/>
    <w:uiPriority w:val="34"/>
    <w:qFormat/>
    <w:rsid w:val="0047648F"/>
    <w:pPr>
      <w:ind w:left="720"/>
      <w:contextualSpacing/>
    </w:pPr>
  </w:style>
  <w:style w:type="character" w:styleId="Hyperlink">
    <w:name w:val="Hyperlink"/>
    <w:basedOn w:val="DefaultParagraphFont"/>
    <w:uiPriority w:val="99"/>
    <w:unhideWhenUsed/>
    <w:rsid w:val="0047648F"/>
    <w:rPr>
      <w:color w:val="0563C1" w:themeColor="hyperlink"/>
      <w:u w:val="single"/>
    </w:rPr>
  </w:style>
  <w:style w:type="character" w:styleId="UnresolvedMention">
    <w:name w:val="Unresolved Mention"/>
    <w:basedOn w:val="DefaultParagraphFont"/>
    <w:uiPriority w:val="99"/>
    <w:semiHidden/>
    <w:unhideWhenUsed/>
    <w:rsid w:val="00476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ilrights@dese.mo.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ese.mo.gov/special-education/compliance/ell-special-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2408</Words>
  <Characters>14715</Characters>
  <Application>Microsoft Office Word</Application>
  <DocSecurity>8</DocSecurity>
  <Lines>639</Lines>
  <Paragraphs>389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Kleffner, Candice</dc:creator>
  <cp:keywords/>
  <dc:description/>
  <cp:lastModifiedBy>Kleffner, Candice</cp:lastModifiedBy>
  <cp:revision>3</cp:revision>
  <cp:lastPrinted>2026-02-27T15:52:00Z</cp:lastPrinted>
  <dcterms:created xsi:type="dcterms:W3CDTF">2026-03-26T20:09:00Z</dcterms:created>
  <dcterms:modified xsi:type="dcterms:W3CDTF">2026-03-26T20:11:00Z</dcterms:modified>
</cp:coreProperties>
</file>