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B10A" w14:textId="285620C6" w:rsidR="00EC69CB" w:rsidRDefault="00EC69CB">
      <w:pPr>
        <w:pStyle w:val="BodyText"/>
        <w:rPr>
          <w:sz w:val="72"/>
        </w:rPr>
      </w:pPr>
    </w:p>
    <w:p w14:paraId="2C4B7D1D" w14:textId="77777777" w:rsidR="00EC69CB" w:rsidRDefault="00EC69CB">
      <w:pPr>
        <w:pStyle w:val="BodyText"/>
        <w:spacing w:before="515"/>
        <w:rPr>
          <w:sz w:val="72"/>
        </w:rPr>
      </w:pPr>
    </w:p>
    <w:p w14:paraId="670B8904" w14:textId="77777777" w:rsidR="00EC69CB" w:rsidRDefault="008B1479">
      <w:pPr>
        <w:pStyle w:val="Title"/>
      </w:pPr>
      <w:bookmarkStart w:id="0" w:name="se-compliance-1mcp-cover-2023.pdf"/>
      <w:bookmarkStart w:id="1" w:name="Local_Plan_for_Compliance"/>
      <w:bookmarkEnd w:id="0"/>
      <w:bookmarkEnd w:id="1"/>
      <w:r>
        <w:t>Local</w:t>
      </w:r>
      <w:r>
        <w:rPr>
          <w:spacing w:val="-14"/>
        </w:rPr>
        <w:t xml:space="preserve"> </w:t>
      </w:r>
      <w:r>
        <w:t>Plan</w:t>
      </w:r>
      <w:r>
        <w:rPr>
          <w:spacing w:val="-13"/>
        </w:rPr>
        <w:t xml:space="preserve"> </w:t>
      </w:r>
      <w:r>
        <w:t>for</w:t>
      </w:r>
      <w:r>
        <w:rPr>
          <w:spacing w:val="-14"/>
        </w:rPr>
        <w:t xml:space="preserve"> </w:t>
      </w:r>
      <w:r>
        <w:t xml:space="preserve">Compliance </w:t>
      </w:r>
      <w:proofErr w:type="gramStart"/>
      <w:r>
        <w:t>With</w:t>
      </w:r>
      <w:proofErr w:type="gramEnd"/>
      <w:r>
        <w:t xml:space="preserve"> State Regulations</w:t>
      </w:r>
    </w:p>
    <w:p w14:paraId="4094433B" w14:textId="77777777" w:rsidR="00EC69CB" w:rsidRDefault="00EC69CB">
      <w:pPr>
        <w:pStyle w:val="BodyText"/>
        <w:spacing w:before="592"/>
        <w:rPr>
          <w:b/>
          <w:sz w:val="72"/>
        </w:rPr>
      </w:pPr>
    </w:p>
    <w:p w14:paraId="12E4140A" w14:textId="77777777" w:rsidR="00EC69CB" w:rsidRDefault="008B1479">
      <w:pPr>
        <w:ind w:left="532" w:right="750" w:firstLine="1660"/>
        <w:rPr>
          <w:sz w:val="52"/>
        </w:rPr>
      </w:pPr>
      <w:r>
        <w:rPr>
          <w:sz w:val="52"/>
        </w:rPr>
        <w:t>Implementing Part B of the Individuals</w:t>
      </w:r>
      <w:r>
        <w:rPr>
          <w:spacing w:val="-10"/>
          <w:sz w:val="52"/>
        </w:rPr>
        <w:t xml:space="preserve"> </w:t>
      </w:r>
      <w:r>
        <w:rPr>
          <w:sz w:val="52"/>
        </w:rPr>
        <w:t>with</w:t>
      </w:r>
      <w:r>
        <w:rPr>
          <w:spacing w:val="-8"/>
          <w:sz w:val="52"/>
        </w:rPr>
        <w:t xml:space="preserve"> </w:t>
      </w:r>
      <w:r>
        <w:rPr>
          <w:sz w:val="52"/>
        </w:rPr>
        <w:t>Disabilities</w:t>
      </w:r>
      <w:r>
        <w:rPr>
          <w:spacing w:val="-10"/>
          <w:sz w:val="52"/>
        </w:rPr>
        <w:t xml:space="preserve"> </w:t>
      </w:r>
      <w:r>
        <w:rPr>
          <w:sz w:val="52"/>
        </w:rPr>
        <w:t>Education</w:t>
      </w:r>
      <w:r>
        <w:rPr>
          <w:spacing w:val="-8"/>
          <w:sz w:val="52"/>
        </w:rPr>
        <w:t xml:space="preserve"> </w:t>
      </w:r>
      <w:r>
        <w:rPr>
          <w:sz w:val="52"/>
        </w:rPr>
        <w:t>Act</w:t>
      </w:r>
    </w:p>
    <w:p w14:paraId="52E182CC" w14:textId="77777777" w:rsidR="00EC69CB" w:rsidRDefault="00EC69CB">
      <w:pPr>
        <w:pStyle w:val="BodyText"/>
        <w:rPr>
          <w:sz w:val="52"/>
        </w:rPr>
      </w:pPr>
    </w:p>
    <w:p w14:paraId="3063AAAC" w14:textId="77777777" w:rsidR="00EC69CB" w:rsidRDefault="00EC69CB">
      <w:pPr>
        <w:pStyle w:val="BodyText"/>
        <w:rPr>
          <w:sz w:val="52"/>
        </w:rPr>
      </w:pPr>
    </w:p>
    <w:p w14:paraId="7A9744CC" w14:textId="77777777" w:rsidR="00EC69CB" w:rsidRDefault="00EC69CB">
      <w:pPr>
        <w:pStyle w:val="BodyText"/>
        <w:rPr>
          <w:sz w:val="52"/>
        </w:rPr>
      </w:pPr>
    </w:p>
    <w:p w14:paraId="18374EC8" w14:textId="77777777" w:rsidR="00EC69CB" w:rsidRDefault="00EC69CB">
      <w:pPr>
        <w:pStyle w:val="BodyText"/>
        <w:rPr>
          <w:sz w:val="52"/>
        </w:rPr>
      </w:pPr>
    </w:p>
    <w:p w14:paraId="1CD60E1F" w14:textId="77777777" w:rsidR="00EC69CB" w:rsidRDefault="00EC69CB">
      <w:pPr>
        <w:pStyle w:val="BodyText"/>
        <w:rPr>
          <w:sz w:val="52"/>
        </w:rPr>
      </w:pPr>
    </w:p>
    <w:p w14:paraId="5AE88F54" w14:textId="77777777" w:rsidR="00EC69CB" w:rsidRDefault="00EC69CB">
      <w:pPr>
        <w:pStyle w:val="BodyText"/>
        <w:rPr>
          <w:sz w:val="52"/>
        </w:rPr>
      </w:pPr>
    </w:p>
    <w:p w14:paraId="26CF8214" w14:textId="77777777" w:rsidR="00EC69CB" w:rsidRDefault="00EC69CB">
      <w:pPr>
        <w:pStyle w:val="BodyText"/>
        <w:rPr>
          <w:sz w:val="52"/>
        </w:rPr>
      </w:pPr>
    </w:p>
    <w:p w14:paraId="01BDF6B6" w14:textId="77777777" w:rsidR="00EC69CB" w:rsidRDefault="00EC69CB">
      <w:pPr>
        <w:pStyle w:val="BodyText"/>
        <w:rPr>
          <w:sz w:val="52"/>
        </w:rPr>
      </w:pPr>
    </w:p>
    <w:p w14:paraId="6FAE557E" w14:textId="77777777" w:rsidR="00EC69CB" w:rsidRDefault="00EC69CB">
      <w:pPr>
        <w:pStyle w:val="BodyText"/>
        <w:rPr>
          <w:sz w:val="52"/>
        </w:rPr>
      </w:pPr>
    </w:p>
    <w:p w14:paraId="0E12B784" w14:textId="77777777" w:rsidR="00EC69CB" w:rsidRDefault="00EC69CB">
      <w:pPr>
        <w:pStyle w:val="BodyText"/>
        <w:spacing w:before="415"/>
        <w:rPr>
          <w:sz w:val="52"/>
        </w:rPr>
      </w:pPr>
    </w:p>
    <w:p w14:paraId="7F170D5A" w14:textId="3DEDA936" w:rsidR="00EC69CB" w:rsidRDefault="00B35604">
      <w:pPr>
        <w:ind w:right="175"/>
        <w:jc w:val="right"/>
      </w:pPr>
      <w:r>
        <w:t>September 2025</w:t>
      </w:r>
    </w:p>
    <w:p w14:paraId="3268440F" w14:textId="77777777" w:rsidR="00EC69CB" w:rsidRDefault="00EC69CB">
      <w:pPr>
        <w:jc w:val="right"/>
        <w:sectPr w:rsidR="00EC69CB">
          <w:type w:val="continuous"/>
          <w:pgSz w:w="12240" w:h="15840"/>
          <w:pgMar w:top="1820" w:right="720" w:bottom="280" w:left="1080" w:header="720" w:footer="720" w:gutter="0"/>
          <w:cols w:space="720"/>
        </w:sectPr>
      </w:pPr>
    </w:p>
    <w:p w14:paraId="6507D1C8" w14:textId="77777777" w:rsidR="00EC69CB" w:rsidRDefault="008B1479">
      <w:pPr>
        <w:pStyle w:val="Heading1"/>
        <w:spacing w:line="320" w:lineRule="exact"/>
        <w:ind w:left="825" w:firstLine="0"/>
      </w:pPr>
      <w:bookmarkStart w:id="2" w:name="se-compliance-2mcp-to-c-2023.pdf"/>
      <w:bookmarkEnd w:id="2"/>
      <w:r>
        <w:lastRenderedPageBreak/>
        <w:t>LOCAL</w:t>
      </w:r>
      <w:r>
        <w:rPr>
          <w:spacing w:val="-8"/>
        </w:rPr>
        <w:t xml:space="preserve"> </w:t>
      </w:r>
      <w:r>
        <w:t>PLAN</w:t>
      </w:r>
      <w:r>
        <w:rPr>
          <w:spacing w:val="-7"/>
        </w:rPr>
        <w:t xml:space="preserve"> </w:t>
      </w:r>
      <w:r>
        <w:t>FOR</w:t>
      </w:r>
      <w:r>
        <w:rPr>
          <w:spacing w:val="-7"/>
        </w:rPr>
        <w:t xml:space="preserve"> </w:t>
      </w:r>
      <w:r>
        <w:t>COMPLIANCE</w:t>
      </w:r>
      <w:r>
        <w:rPr>
          <w:spacing w:val="-4"/>
        </w:rPr>
        <w:t xml:space="preserve"> </w:t>
      </w:r>
      <w:r>
        <w:t>WITH</w:t>
      </w:r>
      <w:r>
        <w:rPr>
          <w:spacing w:val="-6"/>
        </w:rPr>
        <w:t xml:space="preserve"> </w:t>
      </w:r>
      <w:r>
        <w:t>STATE</w:t>
      </w:r>
      <w:r>
        <w:rPr>
          <w:spacing w:val="-6"/>
        </w:rPr>
        <w:t xml:space="preserve"> </w:t>
      </w:r>
      <w:r>
        <w:rPr>
          <w:spacing w:val="-2"/>
        </w:rPr>
        <w:t>REGULATIONS</w:t>
      </w:r>
    </w:p>
    <w:p w14:paraId="7807D9CB" w14:textId="77777777" w:rsidR="00EC69CB" w:rsidRDefault="008B1479">
      <w:pPr>
        <w:pStyle w:val="BodyText"/>
        <w:ind w:left="2121" w:right="2054" w:firstLine="1111"/>
      </w:pPr>
      <w:r>
        <w:t>IMPLEMENTING PART B OF THE INDIVIDUALS</w:t>
      </w:r>
      <w:r>
        <w:rPr>
          <w:spacing w:val="-10"/>
        </w:rPr>
        <w:t xml:space="preserve"> </w:t>
      </w:r>
      <w:r>
        <w:t>WITH</w:t>
      </w:r>
      <w:r>
        <w:rPr>
          <w:spacing w:val="-9"/>
        </w:rPr>
        <w:t xml:space="preserve"> </w:t>
      </w:r>
      <w:r>
        <w:t>DISABILITIES</w:t>
      </w:r>
      <w:r>
        <w:rPr>
          <w:spacing w:val="-10"/>
        </w:rPr>
        <w:t xml:space="preserve"> </w:t>
      </w:r>
      <w:r>
        <w:t>EDUCATION</w:t>
      </w:r>
      <w:r>
        <w:rPr>
          <w:spacing w:val="-11"/>
        </w:rPr>
        <w:t xml:space="preserve"> </w:t>
      </w:r>
      <w:r>
        <w:t>ACT</w:t>
      </w:r>
    </w:p>
    <w:p w14:paraId="5996DA49" w14:textId="3F6B5F15" w:rsidR="00EC69CB" w:rsidRDefault="00EC69CB">
      <w:pPr>
        <w:pStyle w:val="BodyText"/>
        <w:spacing w:before="41"/>
      </w:pPr>
    </w:p>
    <w:p w14:paraId="152B7941" w14:textId="77777777" w:rsidR="0041762E" w:rsidRPr="0041762E" w:rsidRDefault="0041762E">
      <w:pPr>
        <w:pStyle w:val="BodyText"/>
        <w:spacing w:before="41"/>
      </w:pPr>
    </w:p>
    <w:p w14:paraId="5BFD8DF1" w14:textId="3FD7772C" w:rsidR="00EC69CB" w:rsidRDefault="008B1479" w:rsidP="0041762E">
      <w:pPr>
        <w:spacing w:before="1"/>
        <w:ind w:right="364"/>
        <w:jc w:val="center"/>
        <w:rPr>
          <w:spacing w:val="-2"/>
          <w:sz w:val="32"/>
        </w:rPr>
      </w:pPr>
      <w:bookmarkStart w:id="3" w:name="TABLE_OF_CONTENTS"/>
      <w:bookmarkEnd w:id="3"/>
      <w:r w:rsidRPr="0041762E">
        <w:rPr>
          <w:sz w:val="32"/>
        </w:rPr>
        <w:t>TABLE</w:t>
      </w:r>
      <w:r w:rsidRPr="0041762E">
        <w:rPr>
          <w:spacing w:val="-11"/>
          <w:sz w:val="32"/>
        </w:rPr>
        <w:t xml:space="preserve"> </w:t>
      </w:r>
      <w:r w:rsidRPr="0041762E">
        <w:rPr>
          <w:sz w:val="32"/>
        </w:rPr>
        <w:t>OF</w:t>
      </w:r>
      <w:r w:rsidRPr="0041762E">
        <w:rPr>
          <w:spacing w:val="-7"/>
          <w:sz w:val="32"/>
        </w:rPr>
        <w:t xml:space="preserve"> </w:t>
      </w:r>
      <w:r w:rsidRPr="0041762E">
        <w:rPr>
          <w:spacing w:val="-2"/>
          <w:sz w:val="32"/>
        </w:rPr>
        <w:t>CONTENTS</w:t>
      </w:r>
    </w:p>
    <w:p w14:paraId="4803B48A" w14:textId="77777777" w:rsidR="0041762E" w:rsidRPr="0041762E" w:rsidRDefault="0041762E" w:rsidP="0041762E">
      <w:pPr>
        <w:spacing w:before="1"/>
        <w:ind w:right="364"/>
        <w:jc w:val="center"/>
        <w:rPr>
          <w:sz w:val="32"/>
        </w:rPr>
      </w:pPr>
    </w:p>
    <w:p w14:paraId="293B393C" w14:textId="77777777" w:rsidR="00EC69CB" w:rsidRDefault="00EC69CB">
      <w:pPr>
        <w:pStyle w:val="BodyText"/>
        <w:spacing w:before="9"/>
      </w:pPr>
    </w:p>
    <w:p w14:paraId="600F6EBD" w14:textId="77777777" w:rsidR="00EC69CB" w:rsidRDefault="008B1479">
      <w:pPr>
        <w:pStyle w:val="ListParagraph"/>
        <w:numPr>
          <w:ilvl w:val="0"/>
          <w:numId w:val="100"/>
        </w:numPr>
        <w:tabs>
          <w:tab w:val="left" w:pos="573"/>
        </w:tabs>
        <w:ind w:hanging="213"/>
        <w:rPr>
          <w:b/>
          <w:sz w:val="24"/>
        </w:rPr>
      </w:pPr>
      <w:r>
        <w:rPr>
          <w:b/>
          <w:sz w:val="24"/>
        </w:rPr>
        <w:t>GENERAL</w:t>
      </w:r>
      <w:r>
        <w:rPr>
          <w:b/>
          <w:spacing w:val="-2"/>
          <w:sz w:val="24"/>
        </w:rPr>
        <w:t xml:space="preserve"> PROVISIONS</w:t>
      </w:r>
    </w:p>
    <w:p w14:paraId="4B182E7D" w14:textId="77777777" w:rsidR="00EC69CB" w:rsidRDefault="00EC69CB">
      <w:pPr>
        <w:pStyle w:val="ListParagraph"/>
        <w:rPr>
          <w:b/>
          <w:sz w:val="24"/>
        </w:rPr>
        <w:sectPr w:rsidR="00EC69CB">
          <w:footerReference w:type="default" r:id="rId7"/>
          <w:pgSz w:w="12240" w:h="15840"/>
          <w:pgMar w:top="1360" w:right="720" w:bottom="1965" w:left="1080" w:header="0" w:footer="2298" w:gutter="0"/>
          <w:pgNumType w:start="1"/>
          <w:cols w:space="720"/>
        </w:sectPr>
      </w:pPr>
    </w:p>
    <w:sdt>
      <w:sdtPr>
        <w:id w:val="206070859"/>
        <w:docPartObj>
          <w:docPartGallery w:val="Table of Contents"/>
          <w:docPartUnique/>
        </w:docPartObj>
      </w:sdtPr>
      <w:sdtEndPr/>
      <w:sdtContent>
        <w:p w14:paraId="79BC457A" w14:textId="77777777" w:rsidR="00EC69CB" w:rsidRDefault="008B1479">
          <w:pPr>
            <w:pStyle w:val="TOC2"/>
            <w:tabs>
              <w:tab w:val="right" w:leader="dot" w:pos="9719"/>
            </w:tabs>
            <w:spacing w:before="271"/>
            <w:ind w:left="360" w:firstLine="0"/>
          </w:pPr>
          <w:r>
            <w:rPr>
              <w:spacing w:val="-2"/>
            </w:rPr>
            <w:t>Definitions</w:t>
          </w:r>
          <w:r>
            <w:tab/>
          </w:r>
          <w:r>
            <w:rPr>
              <w:spacing w:val="-10"/>
            </w:rPr>
            <w:t>1</w:t>
          </w:r>
        </w:p>
        <w:p w14:paraId="46C251E1" w14:textId="77777777" w:rsidR="00EC69CB" w:rsidRDefault="008B1479">
          <w:pPr>
            <w:pStyle w:val="TOC1"/>
            <w:numPr>
              <w:ilvl w:val="0"/>
              <w:numId w:val="100"/>
            </w:numPr>
            <w:tabs>
              <w:tab w:val="left" w:pos="666"/>
            </w:tabs>
            <w:ind w:left="666" w:hanging="306"/>
          </w:pPr>
          <w:hyperlink w:anchor="_TOC_250030" w:history="1">
            <w:r>
              <w:rPr>
                <w:spacing w:val="-2"/>
              </w:rPr>
              <w:t>CONFIDENTIALITY</w:t>
            </w:r>
          </w:hyperlink>
        </w:p>
        <w:p w14:paraId="27CC089F" w14:textId="77777777" w:rsidR="00EC69CB" w:rsidRDefault="008B1479">
          <w:pPr>
            <w:pStyle w:val="TOC2"/>
            <w:tabs>
              <w:tab w:val="right" w:leader="dot" w:pos="9719"/>
            </w:tabs>
            <w:spacing w:before="271"/>
            <w:ind w:left="360" w:firstLine="0"/>
          </w:pPr>
          <w:r>
            <w:t>Confidentiality</w:t>
          </w:r>
          <w:r>
            <w:rPr>
              <w:spacing w:val="-7"/>
            </w:rPr>
            <w:t xml:space="preserve"> </w:t>
          </w:r>
          <w:r>
            <w:t>of</w:t>
          </w:r>
          <w:r>
            <w:rPr>
              <w:spacing w:val="-2"/>
            </w:rPr>
            <w:t xml:space="preserve"> </w:t>
          </w:r>
          <w:r>
            <w:t>Personally</w:t>
          </w:r>
          <w:r>
            <w:rPr>
              <w:spacing w:val="-4"/>
            </w:rPr>
            <w:t xml:space="preserve"> </w:t>
          </w:r>
          <w:r>
            <w:t xml:space="preserve">Identifiable </w:t>
          </w:r>
          <w:r>
            <w:rPr>
              <w:spacing w:val="-2"/>
            </w:rPr>
            <w:t>Information</w:t>
          </w:r>
          <w:r>
            <w:tab/>
          </w:r>
          <w:r>
            <w:rPr>
              <w:spacing w:val="-5"/>
            </w:rPr>
            <w:t>11</w:t>
          </w:r>
        </w:p>
        <w:p w14:paraId="5973741B" w14:textId="77777777" w:rsidR="00EC69CB" w:rsidRDefault="008B1479">
          <w:pPr>
            <w:pStyle w:val="TOC1"/>
            <w:numPr>
              <w:ilvl w:val="0"/>
              <w:numId w:val="100"/>
            </w:numPr>
            <w:tabs>
              <w:tab w:val="left" w:pos="759"/>
            </w:tabs>
            <w:spacing w:before="278"/>
            <w:ind w:left="759" w:hanging="400"/>
          </w:pPr>
          <w:hyperlink w:anchor="_TOC_250029" w:history="1">
            <w:r>
              <w:t>IDENTIFICATION</w:t>
            </w:r>
            <w:r>
              <w:rPr>
                <w:spacing w:val="-4"/>
              </w:rPr>
              <w:t xml:space="preserve"> </w:t>
            </w:r>
            <w:r>
              <w:t>AND</w:t>
            </w:r>
            <w:r>
              <w:rPr>
                <w:spacing w:val="-5"/>
              </w:rPr>
              <w:t xml:space="preserve"> </w:t>
            </w:r>
            <w:r>
              <w:rPr>
                <w:spacing w:val="-2"/>
              </w:rPr>
              <w:t>EVALUATION</w:t>
            </w:r>
          </w:hyperlink>
        </w:p>
        <w:p w14:paraId="3D3A206D" w14:textId="77777777" w:rsidR="00EC69CB" w:rsidRDefault="008B1479">
          <w:pPr>
            <w:pStyle w:val="TOC2"/>
            <w:numPr>
              <w:ilvl w:val="1"/>
              <w:numId w:val="100"/>
            </w:numPr>
            <w:tabs>
              <w:tab w:val="left" w:pos="719"/>
              <w:tab w:val="right" w:leader="dot" w:pos="9719"/>
            </w:tabs>
            <w:spacing w:before="272"/>
            <w:ind w:left="719"/>
          </w:pPr>
          <w:hyperlink w:anchor="_TOC_250028" w:history="1">
            <w:r>
              <w:t>Child</w:t>
            </w:r>
            <w:r>
              <w:rPr>
                <w:spacing w:val="-2"/>
              </w:rPr>
              <w:t xml:space="preserve"> </w:t>
            </w:r>
            <w:r>
              <w:rPr>
                <w:spacing w:val="-4"/>
              </w:rPr>
              <w:t>Find</w:t>
            </w:r>
            <w:r>
              <w:tab/>
            </w:r>
            <w:r>
              <w:rPr>
                <w:spacing w:val="-5"/>
              </w:rPr>
              <w:t>16</w:t>
            </w:r>
          </w:hyperlink>
        </w:p>
        <w:p w14:paraId="79FACFA9" w14:textId="77777777" w:rsidR="00EC69CB" w:rsidRDefault="008B1479">
          <w:pPr>
            <w:pStyle w:val="TOC2"/>
            <w:numPr>
              <w:ilvl w:val="1"/>
              <w:numId w:val="100"/>
            </w:numPr>
            <w:tabs>
              <w:tab w:val="left" w:pos="719"/>
              <w:tab w:val="right" w:leader="dot" w:pos="9719"/>
            </w:tabs>
            <w:ind w:left="719"/>
          </w:pPr>
          <w:hyperlink w:anchor="_TOC_250027" w:history="1">
            <w:r>
              <w:t>Definitions</w:t>
            </w:r>
            <w:r>
              <w:rPr>
                <w:spacing w:val="-2"/>
              </w:rPr>
              <w:t xml:space="preserve"> </w:t>
            </w:r>
            <w:r>
              <w:t>and</w:t>
            </w:r>
            <w:r>
              <w:rPr>
                <w:spacing w:val="-3"/>
              </w:rPr>
              <w:t xml:space="preserve"> </w:t>
            </w:r>
            <w:r>
              <w:t>Criteria</w:t>
            </w:r>
            <w:r>
              <w:rPr>
                <w:spacing w:val="-1"/>
              </w:rPr>
              <w:t xml:space="preserve"> </w:t>
            </w:r>
            <w:proofErr w:type="gramStart"/>
            <w:r>
              <w:t>For</w:t>
            </w:r>
            <w:proofErr w:type="gramEnd"/>
            <w:r>
              <w:rPr>
                <w:spacing w:val="-3"/>
              </w:rPr>
              <w:t xml:space="preserve"> </w:t>
            </w:r>
            <w:r>
              <w:t>Determination</w:t>
            </w:r>
            <w:r>
              <w:rPr>
                <w:spacing w:val="-2"/>
              </w:rPr>
              <w:t xml:space="preserve"> </w:t>
            </w:r>
            <w:r>
              <w:t>of</w:t>
            </w:r>
            <w:r>
              <w:rPr>
                <w:spacing w:val="-2"/>
              </w:rPr>
              <w:t xml:space="preserve"> Eligibility</w:t>
            </w:r>
            <w:r>
              <w:tab/>
            </w:r>
            <w:r>
              <w:rPr>
                <w:spacing w:val="-5"/>
              </w:rPr>
              <w:t>17</w:t>
            </w:r>
          </w:hyperlink>
        </w:p>
        <w:p w14:paraId="25FD6CF9" w14:textId="77777777" w:rsidR="00EC69CB" w:rsidRDefault="008B1479">
          <w:pPr>
            <w:pStyle w:val="TOC4"/>
            <w:numPr>
              <w:ilvl w:val="2"/>
              <w:numId w:val="100"/>
            </w:numPr>
            <w:tabs>
              <w:tab w:val="left" w:pos="1438"/>
              <w:tab w:val="right" w:leader="dot" w:pos="9719"/>
            </w:tabs>
            <w:ind w:left="1438" w:hanging="359"/>
          </w:pPr>
          <w:r>
            <w:rPr>
              <w:spacing w:val="-2"/>
            </w:rPr>
            <w:t>Autism</w:t>
          </w:r>
          <w:r>
            <w:tab/>
          </w:r>
          <w:r>
            <w:rPr>
              <w:spacing w:val="-5"/>
            </w:rPr>
            <w:t>18</w:t>
          </w:r>
        </w:p>
        <w:p w14:paraId="064A5990" w14:textId="7AFA0B6C" w:rsidR="00EC69CB" w:rsidRDefault="008B1479">
          <w:pPr>
            <w:pStyle w:val="TOC4"/>
            <w:numPr>
              <w:ilvl w:val="2"/>
              <w:numId w:val="100"/>
            </w:numPr>
            <w:tabs>
              <w:tab w:val="left" w:pos="1438"/>
              <w:tab w:val="right" w:leader="dot" w:pos="9719"/>
            </w:tabs>
            <w:ind w:left="1438" w:hanging="359"/>
          </w:pPr>
          <w:r>
            <w:rPr>
              <w:spacing w:val="-2"/>
            </w:rPr>
            <w:t>Deaf/Blindness</w:t>
          </w:r>
          <w:r>
            <w:tab/>
          </w:r>
          <w:r>
            <w:rPr>
              <w:spacing w:val="-5"/>
            </w:rPr>
            <w:t>1</w:t>
          </w:r>
          <w:r w:rsidR="00D97D8D">
            <w:rPr>
              <w:spacing w:val="-5"/>
            </w:rPr>
            <w:t>9</w:t>
          </w:r>
        </w:p>
        <w:p w14:paraId="6D5A9944" w14:textId="77777777" w:rsidR="00EC69CB" w:rsidRDefault="008B1479">
          <w:pPr>
            <w:pStyle w:val="TOC4"/>
            <w:numPr>
              <w:ilvl w:val="2"/>
              <w:numId w:val="100"/>
            </w:numPr>
            <w:tabs>
              <w:tab w:val="left" w:pos="1438"/>
              <w:tab w:val="right" w:leader="dot" w:pos="9719"/>
            </w:tabs>
            <w:ind w:left="1438" w:hanging="359"/>
          </w:pPr>
          <w:r>
            <w:t>Emotional</w:t>
          </w:r>
          <w:r>
            <w:rPr>
              <w:spacing w:val="-2"/>
            </w:rPr>
            <w:t xml:space="preserve"> Disturbance</w:t>
          </w:r>
          <w:r>
            <w:tab/>
          </w:r>
          <w:r>
            <w:rPr>
              <w:spacing w:val="-5"/>
            </w:rPr>
            <w:t>19</w:t>
          </w:r>
        </w:p>
        <w:p w14:paraId="47B6A922" w14:textId="77777777" w:rsidR="00EC69CB" w:rsidRDefault="008B1479">
          <w:pPr>
            <w:pStyle w:val="TOC4"/>
            <w:numPr>
              <w:ilvl w:val="2"/>
              <w:numId w:val="100"/>
            </w:numPr>
            <w:tabs>
              <w:tab w:val="left" w:pos="1438"/>
              <w:tab w:val="right" w:leader="dot" w:pos="9719"/>
            </w:tabs>
            <w:ind w:left="1438" w:hanging="359"/>
          </w:pPr>
          <w:r>
            <w:t>Hearing</w:t>
          </w:r>
          <w:r>
            <w:rPr>
              <w:spacing w:val="-3"/>
            </w:rPr>
            <w:t xml:space="preserve"> </w:t>
          </w:r>
          <w:r>
            <w:t>Impaired</w:t>
          </w:r>
          <w:r>
            <w:rPr>
              <w:spacing w:val="-3"/>
            </w:rPr>
            <w:t xml:space="preserve"> </w:t>
          </w:r>
          <w:r>
            <w:t>and</w:t>
          </w:r>
          <w:r>
            <w:rPr>
              <w:spacing w:val="-1"/>
            </w:rPr>
            <w:t xml:space="preserve"> </w:t>
          </w:r>
          <w:r>
            <w:rPr>
              <w:spacing w:val="-2"/>
            </w:rPr>
            <w:t>Deafness</w:t>
          </w:r>
          <w:r>
            <w:tab/>
          </w:r>
          <w:r>
            <w:rPr>
              <w:spacing w:val="-5"/>
            </w:rPr>
            <w:t>20</w:t>
          </w:r>
        </w:p>
        <w:p w14:paraId="458358B0" w14:textId="77777777" w:rsidR="00EC69CB" w:rsidRDefault="008B1479">
          <w:pPr>
            <w:pStyle w:val="TOC4"/>
            <w:numPr>
              <w:ilvl w:val="2"/>
              <w:numId w:val="100"/>
            </w:numPr>
            <w:tabs>
              <w:tab w:val="left" w:pos="1437"/>
              <w:tab w:val="right" w:leader="dot" w:pos="9719"/>
            </w:tabs>
            <w:ind w:left="1437" w:hanging="358"/>
          </w:pPr>
          <w:r>
            <w:t>Intellectual</w:t>
          </w:r>
          <w:r>
            <w:rPr>
              <w:spacing w:val="-6"/>
            </w:rPr>
            <w:t xml:space="preserve"> </w:t>
          </w:r>
          <w:r>
            <w:rPr>
              <w:spacing w:val="-2"/>
            </w:rPr>
            <w:t>Disability</w:t>
          </w:r>
          <w:r>
            <w:tab/>
          </w:r>
          <w:r>
            <w:rPr>
              <w:spacing w:val="-5"/>
            </w:rPr>
            <w:t>21</w:t>
          </w:r>
        </w:p>
        <w:p w14:paraId="5AEE41E3" w14:textId="77777777" w:rsidR="00EC69CB" w:rsidRDefault="008B1479">
          <w:pPr>
            <w:pStyle w:val="TOC4"/>
            <w:numPr>
              <w:ilvl w:val="2"/>
              <w:numId w:val="100"/>
            </w:numPr>
            <w:tabs>
              <w:tab w:val="left" w:pos="1437"/>
              <w:tab w:val="right" w:leader="dot" w:pos="9719"/>
            </w:tabs>
            <w:ind w:left="1437" w:hanging="358"/>
          </w:pPr>
          <w:r>
            <w:t>Multiple</w:t>
          </w:r>
          <w:r>
            <w:rPr>
              <w:spacing w:val="-1"/>
            </w:rPr>
            <w:t xml:space="preserve"> </w:t>
          </w:r>
          <w:r>
            <w:rPr>
              <w:spacing w:val="-2"/>
            </w:rPr>
            <w:t>Disabilities</w:t>
          </w:r>
          <w:r>
            <w:tab/>
          </w:r>
          <w:r>
            <w:rPr>
              <w:spacing w:val="-5"/>
            </w:rPr>
            <w:t>21</w:t>
          </w:r>
        </w:p>
        <w:p w14:paraId="0162752A" w14:textId="77777777" w:rsidR="00EC69CB" w:rsidRDefault="008B1479">
          <w:pPr>
            <w:pStyle w:val="TOC4"/>
            <w:numPr>
              <w:ilvl w:val="2"/>
              <w:numId w:val="100"/>
            </w:numPr>
            <w:tabs>
              <w:tab w:val="left" w:pos="1438"/>
              <w:tab w:val="right" w:leader="dot" w:pos="9719"/>
            </w:tabs>
            <w:ind w:left="1438" w:hanging="359"/>
          </w:pPr>
          <w:r>
            <w:t>Orthopedic</w:t>
          </w:r>
          <w:r>
            <w:rPr>
              <w:spacing w:val="-2"/>
            </w:rPr>
            <w:t xml:space="preserve"> Impairment</w:t>
          </w:r>
          <w:r>
            <w:tab/>
          </w:r>
          <w:r>
            <w:rPr>
              <w:spacing w:val="-5"/>
            </w:rPr>
            <w:t>21</w:t>
          </w:r>
        </w:p>
        <w:p w14:paraId="39357B9D" w14:textId="77777777" w:rsidR="00EC69CB" w:rsidRDefault="008B1479">
          <w:pPr>
            <w:pStyle w:val="TOC4"/>
            <w:numPr>
              <w:ilvl w:val="2"/>
              <w:numId w:val="100"/>
            </w:numPr>
            <w:tabs>
              <w:tab w:val="left" w:pos="1438"/>
              <w:tab w:val="right" w:leader="dot" w:pos="9719"/>
            </w:tabs>
            <w:ind w:left="1438" w:hanging="359"/>
          </w:pPr>
          <w:r>
            <w:t>Other</w:t>
          </w:r>
          <w:r>
            <w:rPr>
              <w:spacing w:val="-3"/>
            </w:rPr>
            <w:t xml:space="preserve"> </w:t>
          </w:r>
          <w:r>
            <w:t>Health</w:t>
          </w:r>
          <w:r>
            <w:rPr>
              <w:spacing w:val="1"/>
            </w:rPr>
            <w:t xml:space="preserve"> </w:t>
          </w:r>
          <w:r>
            <w:rPr>
              <w:spacing w:val="-2"/>
            </w:rPr>
            <w:t>Impairment</w:t>
          </w:r>
          <w:r>
            <w:tab/>
          </w:r>
          <w:r>
            <w:rPr>
              <w:spacing w:val="-5"/>
            </w:rPr>
            <w:t>22</w:t>
          </w:r>
        </w:p>
        <w:p w14:paraId="53D40815" w14:textId="77777777" w:rsidR="00EC69CB" w:rsidRDefault="008B1479">
          <w:pPr>
            <w:pStyle w:val="TOC4"/>
            <w:numPr>
              <w:ilvl w:val="2"/>
              <w:numId w:val="100"/>
            </w:numPr>
            <w:tabs>
              <w:tab w:val="left" w:pos="1439"/>
              <w:tab w:val="right" w:leader="dot" w:pos="9719"/>
            </w:tabs>
            <w:ind w:left="1439"/>
          </w:pPr>
          <w:r>
            <w:t>Specific</w:t>
          </w:r>
          <w:r>
            <w:rPr>
              <w:spacing w:val="-2"/>
            </w:rPr>
            <w:t xml:space="preserve"> </w:t>
          </w:r>
          <w:r>
            <w:t>Learning</w:t>
          </w:r>
          <w:r>
            <w:rPr>
              <w:spacing w:val="-5"/>
            </w:rPr>
            <w:t xml:space="preserve"> </w:t>
          </w:r>
          <w:r>
            <w:rPr>
              <w:spacing w:val="-2"/>
            </w:rPr>
            <w:t>Disability</w:t>
          </w:r>
          <w:r>
            <w:tab/>
          </w:r>
          <w:r>
            <w:rPr>
              <w:spacing w:val="-5"/>
            </w:rPr>
            <w:t>22</w:t>
          </w:r>
        </w:p>
        <w:p w14:paraId="0846EEF7" w14:textId="266878EB" w:rsidR="00EC69CB" w:rsidRDefault="008B1479">
          <w:pPr>
            <w:pStyle w:val="TOC4"/>
            <w:numPr>
              <w:ilvl w:val="2"/>
              <w:numId w:val="100"/>
            </w:numPr>
            <w:tabs>
              <w:tab w:val="left" w:pos="1439"/>
              <w:tab w:val="right" w:leader="dot" w:pos="9719"/>
            </w:tabs>
            <w:ind w:left="1439"/>
          </w:pPr>
          <w:r>
            <w:t>Speech</w:t>
          </w:r>
          <w:r>
            <w:rPr>
              <w:spacing w:val="-3"/>
            </w:rPr>
            <w:t xml:space="preserve"> </w:t>
          </w:r>
          <w:r>
            <w:t>or</w:t>
          </w:r>
          <w:r>
            <w:rPr>
              <w:spacing w:val="-2"/>
            </w:rPr>
            <w:t xml:space="preserve"> </w:t>
          </w:r>
          <w:r>
            <w:t>Language</w:t>
          </w:r>
          <w:r>
            <w:rPr>
              <w:spacing w:val="1"/>
            </w:rPr>
            <w:t xml:space="preserve"> </w:t>
          </w:r>
          <w:r>
            <w:rPr>
              <w:spacing w:val="-2"/>
            </w:rPr>
            <w:t>Impairment</w:t>
          </w:r>
          <w:r>
            <w:tab/>
          </w:r>
          <w:r>
            <w:rPr>
              <w:spacing w:val="-5"/>
            </w:rPr>
            <w:t>2</w:t>
          </w:r>
          <w:r w:rsidR="00D97D8D">
            <w:rPr>
              <w:spacing w:val="-5"/>
            </w:rPr>
            <w:t>4</w:t>
          </w:r>
        </w:p>
        <w:p w14:paraId="244A2B56" w14:textId="77777777" w:rsidR="00EC69CB" w:rsidRDefault="008B1479">
          <w:pPr>
            <w:pStyle w:val="TOC4"/>
            <w:numPr>
              <w:ilvl w:val="2"/>
              <w:numId w:val="100"/>
            </w:numPr>
            <w:tabs>
              <w:tab w:val="left" w:pos="1438"/>
              <w:tab w:val="right" w:leader="dot" w:pos="9719"/>
            </w:tabs>
            <w:ind w:left="1438" w:hanging="359"/>
          </w:pPr>
          <w:r>
            <w:t>Traumatic</w:t>
          </w:r>
          <w:r>
            <w:rPr>
              <w:spacing w:val="-3"/>
            </w:rPr>
            <w:t xml:space="preserve"> </w:t>
          </w:r>
          <w:r>
            <w:t>Brain</w:t>
          </w:r>
          <w:r>
            <w:rPr>
              <w:spacing w:val="-2"/>
            </w:rPr>
            <w:t xml:space="preserve"> Injury</w:t>
          </w:r>
          <w:r>
            <w:tab/>
          </w:r>
          <w:r>
            <w:rPr>
              <w:spacing w:val="-5"/>
            </w:rPr>
            <w:t>26</w:t>
          </w:r>
        </w:p>
        <w:p w14:paraId="4C6D3F29" w14:textId="77777777" w:rsidR="00EC69CB" w:rsidRDefault="008B1479">
          <w:pPr>
            <w:pStyle w:val="TOC4"/>
            <w:numPr>
              <w:ilvl w:val="2"/>
              <w:numId w:val="100"/>
            </w:numPr>
            <w:tabs>
              <w:tab w:val="left" w:pos="1438"/>
              <w:tab w:val="right" w:leader="dot" w:pos="9719"/>
            </w:tabs>
            <w:ind w:left="1438" w:hanging="359"/>
          </w:pPr>
          <w:r>
            <w:t xml:space="preserve">Visual </w:t>
          </w:r>
          <w:r>
            <w:rPr>
              <w:spacing w:val="-2"/>
            </w:rPr>
            <w:t>Impairment/Blind</w:t>
          </w:r>
          <w:r>
            <w:tab/>
          </w:r>
          <w:r>
            <w:rPr>
              <w:spacing w:val="-5"/>
            </w:rPr>
            <w:t>27</w:t>
          </w:r>
        </w:p>
        <w:p w14:paraId="161CD539" w14:textId="77777777" w:rsidR="00EC69CB" w:rsidRDefault="008B1479">
          <w:pPr>
            <w:pStyle w:val="TOC4"/>
            <w:numPr>
              <w:ilvl w:val="2"/>
              <w:numId w:val="100"/>
            </w:numPr>
            <w:tabs>
              <w:tab w:val="left" w:pos="1438"/>
              <w:tab w:val="right" w:leader="dot" w:pos="9719"/>
            </w:tabs>
            <w:ind w:left="1438" w:hanging="359"/>
          </w:pPr>
          <w:r>
            <w:t>Young</w:t>
          </w:r>
          <w:r>
            <w:rPr>
              <w:spacing w:val="-4"/>
            </w:rPr>
            <w:t xml:space="preserve"> </w:t>
          </w:r>
          <w:r>
            <w:t>Child</w:t>
          </w:r>
          <w:r>
            <w:rPr>
              <w:spacing w:val="-1"/>
            </w:rPr>
            <w:t xml:space="preserve"> </w:t>
          </w:r>
          <w:r>
            <w:t>with</w:t>
          </w:r>
          <w:r>
            <w:rPr>
              <w:spacing w:val="-1"/>
            </w:rPr>
            <w:t xml:space="preserve"> </w:t>
          </w:r>
          <w:r>
            <w:t>a</w:t>
          </w:r>
          <w:r>
            <w:rPr>
              <w:spacing w:val="-2"/>
            </w:rPr>
            <w:t xml:space="preserve"> </w:t>
          </w:r>
          <w:r>
            <w:t>Developmental</w:t>
          </w:r>
          <w:r>
            <w:rPr>
              <w:spacing w:val="-1"/>
            </w:rPr>
            <w:t xml:space="preserve"> </w:t>
          </w:r>
          <w:r>
            <w:rPr>
              <w:spacing w:val="-4"/>
            </w:rPr>
            <w:t>Delay</w:t>
          </w:r>
          <w:r>
            <w:tab/>
          </w:r>
          <w:r>
            <w:rPr>
              <w:spacing w:val="-5"/>
            </w:rPr>
            <w:t>27</w:t>
          </w:r>
        </w:p>
        <w:p w14:paraId="6B2CB090" w14:textId="77777777" w:rsidR="00EC69CB" w:rsidRDefault="008B1479">
          <w:pPr>
            <w:pStyle w:val="TOC2"/>
            <w:numPr>
              <w:ilvl w:val="1"/>
              <w:numId w:val="100"/>
            </w:numPr>
            <w:tabs>
              <w:tab w:val="left" w:pos="719"/>
              <w:tab w:val="right" w:leader="dot" w:pos="9719"/>
            </w:tabs>
            <w:ind w:left="719"/>
          </w:pPr>
          <w:hyperlink w:anchor="_TOC_250026" w:history="1">
            <w:r>
              <w:t>Procedures</w:t>
            </w:r>
            <w:r>
              <w:rPr>
                <w:spacing w:val="-3"/>
              </w:rPr>
              <w:t xml:space="preserve"> </w:t>
            </w:r>
            <w:r>
              <w:t>For</w:t>
            </w:r>
            <w:r>
              <w:rPr>
                <w:spacing w:val="-3"/>
              </w:rPr>
              <w:t xml:space="preserve"> </w:t>
            </w:r>
            <w:r>
              <w:t>Evaluation</w:t>
            </w:r>
            <w:r>
              <w:rPr>
                <w:spacing w:val="-3"/>
              </w:rPr>
              <w:t xml:space="preserve"> </w:t>
            </w:r>
            <w:r>
              <w:t>and</w:t>
            </w:r>
            <w:r>
              <w:rPr>
                <w:spacing w:val="-2"/>
              </w:rPr>
              <w:t xml:space="preserve"> </w:t>
            </w:r>
            <w:r>
              <w:t>Determination</w:t>
            </w:r>
            <w:r>
              <w:rPr>
                <w:spacing w:val="-2"/>
              </w:rPr>
              <w:t xml:space="preserve"> </w:t>
            </w:r>
            <w:r>
              <w:t>of</w:t>
            </w:r>
            <w:r>
              <w:rPr>
                <w:spacing w:val="-3"/>
              </w:rPr>
              <w:t xml:space="preserve"> </w:t>
            </w:r>
            <w:r>
              <w:rPr>
                <w:spacing w:val="-2"/>
              </w:rPr>
              <w:t>Eligibility</w:t>
            </w:r>
            <w:r>
              <w:tab/>
            </w:r>
            <w:r>
              <w:rPr>
                <w:spacing w:val="-5"/>
              </w:rPr>
              <w:t>28</w:t>
            </w:r>
          </w:hyperlink>
        </w:p>
        <w:p w14:paraId="2C7E81BE" w14:textId="77777777" w:rsidR="00EC69CB" w:rsidRDefault="008B1479">
          <w:pPr>
            <w:pStyle w:val="TOC1"/>
            <w:numPr>
              <w:ilvl w:val="0"/>
              <w:numId w:val="100"/>
            </w:numPr>
            <w:tabs>
              <w:tab w:val="left" w:pos="744"/>
            </w:tabs>
            <w:ind w:left="744" w:hanging="385"/>
          </w:pPr>
          <w:hyperlink w:anchor="_TOC_250025" w:history="1">
            <w:r>
              <w:rPr>
                <w:spacing w:val="-2"/>
              </w:rPr>
              <w:t>FAPE/IEP/LRE</w:t>
            </w:r>
          </w:hyperlink>
        </w:p>
        <w:p w14:paraId="0C443290" w14:textId="77777777" w:rsidR="00EC69CB" w:rsidRDefault="008B1479">
          <w:pPr>
            <w:pStyle w:val="TOC2"/>
            <w:numPr>
              <w:ilvl w:val="1"/>
              <w:numId w:val="100"/>
            </w:numPr>
            <w:tabs>
              <w:tab w:val="left" w:pos="719"/>
              <w:tab w:val="right" w:leader="dot" w:pos="9719"/>
            </w:tabs>
            <w:spacing w:before="271"/>
            <w:ind w:left="719"/>
          </w:pPr>
          <w:hyperlink w:anchor="_TOC_250024" w:history="1">
            <w:r>
              <w:t>Free</w:t>
            </w:r>
            <w:r>
              <w:rPr>
                <w:spacing w:val="-3"/>
              </w:rPr>
              <w:t xml:space="preserve"> </w:t>
            </w:r>
            <w:r>
              <w:t>Appropriate</w:t>
            </w:r>
            <w:r>
              <w:rPr>
                <w:spacing w:val="-2"/>
              </w:rPr>
              <w:t xml:space="preserve"> </w:t>
            </w:r>
            <w:r>
              <w:t>Public</w:t>
            </w:r>
            <w:r>
              <w:rPr>
                <w:spacing w:val="-2"/>
              </w:rPr>
              <w:t xml:space="preserve"> Education</w:t>
            </w:r>
            <w:r>
              <w:tab/>
            </w:r>
            <w:r>
              <w:rPr>
                <w:spacing w:val="-5"/>
              </w:rPr>
              <w:t>37</w:t>
            </w:r>
          </w:hyperlink>
        </w:p>
        <w:p w14:paraId="2F547E4D" w14:textId="77777777" w:rsidR="00EC69CB" w:rsidRDefault="008B1479">
          <w:pPr>
            <w:pStyle w:val="TOC2"/>
            <w:numPr>
              <w:ilvl w:val="1"/>
              <w:numId w:val="100"/>
            </w:numPr>
            <w:tabs>
              <w:tab w:val="left" w:pos="719"/>
              <w:tab w:val="right" w:leader="dot" w:pos="9719"/>
            </w:tabs>
            <w:ind w:left="719"/>
          </w:pPr>
          <w:hyperlink w:anchor="_TOC_250023" w:history="1">
            <w:r>
              <w:t>Individualized</w:t>
            </w:r>
            <w:r>
              <w:rPr>
                <w:spacing w:val="-3"/>
              </w:rPr>
              <w:t xml:space="preserve"> </w:t>
            </w:r>
            <w:r>
              <w:t>Education</w:t>
            </w:r>
            <w:r>
              <w:rPr>
                <w:spacing w:val="-3"/>
              </w:rPr>
              <w:t xml:space="preserve"> </w:t>
            </w:r>
            <w:r>
              <w:rPr>
                <w:spacing w:val="-2"/>
              </w:rPr>
              <w:t>Programs</w:t>
            </w:r>
            <w:r>
              <w:tab/>
            </w:r>
            <w:r>
              <w:rPr>
                <w:spacing w:val="-5"/>
              </w:rPr>
              <w:t>39</w:t>
            </w:r>
          </w:hyperlink>
        </w:p>
        <w:p w14:paraId="577E2E75" w14:textId="77777777" w:rsidR="00EC69CB" w:rsidRDefault="008B1479">
          <w:pPr>
            <w:pStyle w:val="TOC2"/>
            <w:numPr>
              <w:ilvl w:val="1"/>
              <w:numId w:val="100"/>
            </w:numPr>
            <w:tabs>
              <w:tab w:val="left" w:pos="719"/>
              <w:tab w:val="right" w:leader="dot" w:pos="9719"/>
            </w:tabs>
            <w:ind w:left="719"/>
          </w:pPr>
          <w:hyperlink w:anchor="_TOC_250022" w:history="1">
            <w:r>
              <w:t>Least</w:t>
            </w:r>
            <w:r>
              <w:rPr>
                <w:spacing w:val="-3"/>
              </w:rPr>
              <w:t xml:space="preserve"> </w:t>
            </w:r>
            <w:r>
              <w:t>Restrictive</w:t>
            </w:r>
            <w:r>
              <w:rPr>
                <w:spacing w:val="-3"/>
              </w:rPr>
              <w:t xml:space="preserve"> </w:t>
            </w:r>
            <w:r>
              <w:t>Environment</w:t>
            </w:r>
            <w:r>
              <w:rPr>
                <w:spacing w:val="-2"/>
              </w:rPr>
              <w:t xml:space="preserve"> </w:t>
            </w:r>
            <w:r>
              <w:rPr>
                <w:spacing w:val="-4"/>
              </w:rPr>
              <w:t>(LRE)</w:t>
            </w:r>
            <w:r>
              <w:tab/>
            </w:r>
            <w:r>
              <w:rPr>
                <w:spacing w:val="-5"/>
              </w:rPr>
              <w:t>48</w:t>
            </w:r>
          </w:hyperlink>
        </w:p>
        <w:p w14:paraId="1EC91A38" w14:textId="77777777" w:rsidR="00EC69CB" w:rsidRDefault="008B1479">
          <w:pPr>
            <w:pStyle w:val="TOC2"/>
            <w:numPr>
              <w:ilvl w:val="1"/>
              <w:numId w:val="100"/>
            </w:numPr>
            <w:tabs>
              <w:tab w:val="left" w:pos="719"/>
              <w:tab w:val="right" w:leader="dot" w:pos="9719"/>
            </w:tabs>
            <w:spacing w:after="240"/>
            <w:ind w:left="719"/>
          </w:pPr>
          <w:hyperlink w:anchor="_TOC_250021" w:history="1">
            <w:r>
              <w:t>Transition</w:t>
            </w:r>
            <w:r>
              <w:rPr>
                <w:spacing w:val="-4"/>
              </w:rPr>
              <w:t xml:space="preserve"> </w:t>
            </w:r>
            <w:r>
              <w:t>of</w:t>
            </w:r>
            <w:r>
              <w:rPr>
                <w:spacing w:val="-2"/>
              </w:rPr>
              <w:t xml:space="preserve"> </w:t>
            </w:r>
            <w:r>
              <w:t>Children</w:t>
            </w:r>
            <w:r>
              <w:rPr>
                <w:spacing w:val="-2"/>
              </w:rPr>
              <w:t xml:space="preserve"> </w:t>
            </w:r>
            <w:proofErr w:type="gramStart"/>
            <w:r>
              <w:t>From</w:t>
            </w:r>
            <w:proofErr w:type="gramEnd"/>
            <w:r>
              <w:rPr>
                <w:spacing w:val="-1"/>
              </w:rPr>
              <w:t xml:space="preserve"> </w:t>
            </w:r>
            <w:r>
              <w:t>Part</w:t>
            </w:r>
            <w:r>
              <w:rPr>
                <w:spacing w:val="-2"/>
              </w:rPr>
              <w:t xml:space="preserve"> </w:t>
            </w:r>
            <w:r>
              <w:t>C</w:t>
            </w:r>
            <w:r>
              <w:rPr>
                <w:spacing w:val="-2"/>
              </w:rPr>
              <w:t xml:space="preserve"> </w:t>
            </w:r>
            <w:r>
              <w:t>Services</w:t>
            </w:r>
            <w:r>
              <w:rPr>
                <w:spacing w:val="-1"/>
              </w:rPr>
              <w:t xml:space="preserve"> </w:t>
            </w:r>
            <w:r>
              <w:t>to</w:t>
            </w:r>
            <w:r>
              <w:rPr>
                <w:spacing w:val="-2"/>
              </w:rPr>
              <w:t xml:space="preserve"> </w:t>
            </w:r>
            <w:r>
              <w:t>Part</w:t>
            </w:r>
            <w:r>
              <w:rPr>
                <w:spacing w:val="-1"/>
              </w:rPr>
              <w:t xml:space="preserve"> </w:t>
            </w:r>
            <w:r>
              <w:t>B</w:t>
            </w:r>
            <w:r>
              <w:rPr>
                <w:spacing w:val="-3"/>
              </w:rPr>
              <w:t xml:space="preserve"> </w:t>
            </w:r>
            <w:r>
              <w:rPr>
                <w:spacing w:val="-2"/>
              </w:rPr>
              <w:t>Services</w:t>
            </w:r>
            <w:r>
              <w:tab/>
            </w:r>
            <w:r>
              <w:rPr>
                <w:spacing w:val="-5"/>
              </w:rPr>
              <w:t>51</w:t>
            </w:r>
          </w:hyperlink>
        </w:p>
        <w:p w14:paraId="23FF9669" w14:textId="77777777" w:rsidR="00EC69CB" w:rsidRDefault="008B1479">
          <w:pPr>
            <w:pStyle w:val="TOC1"/>
            <w:numPr>
              <w:ilvl w:val="0"/>
              <w:numId w:val="100"/>
            </w:numPr>
            <w:tabs>
              <w:tab w:val="left" w:pos="652"/>
            </w:tabs>
            <w:spacing w:before="79"/>
            <w:ind w:left="652" w:hanging="292"/>
          </w:pPr>
          <w:hyperlink w:anchor="_TOC_250020" w:history="1">
            <w:r>
              <w:t>PROCEDURAL</w:t>
            </w:r>
            <w:r>
              <w:rPr>
                <w:spacing w:val="-7"/>
              </w:rPr>
              <w:t xml:space="preserve"> </w:t>
            </w:r>
            <w:r>
              <w:rPr>
                <w:spacing w:val="-2"/>
              </w:rPr>
              <w:t>SAFEGUARDS/DISCIPLINE</w:t>
            </w:r>
          </w:hyperlink>
        </w:p>
        <w:p w14:paraId="1F39F93D" w14:textId="77777777" w:rsidR="00EC69CB" w:rsidRDefault="008B1479">
          <w:pPr>
            <w:pStyle w:val="TOC2"/>
            <w:numPr>
              <w:ilvl w:val="1"/>
              <w:numId w:val="100"/>
            </w:numPr>
            <w:tabs>
              <w:tab w:val="left" w:pos="720"/>
              <w:tab w:val="left" w:leader="dot" w:pos="9479"/>
            </w:tabs>
            <w:spacing w:before="271"/>
          </w:pPr>
          <w:hyperlink w:anchor="_TOC_250019" w:history="1">
            <w:r>
              <w:t>Opportunity</w:t>
            </w:r>
            <w:r>
              <w:rPr>
                <w:spacing w:val="-7"/>
              </w:rPr>
              <w:t xml:space="preserve"> </w:t>
            </w:r>
            <w:r>
              <w:t>to</w:t>
            </w:r>
            <w:r>
              <w:rPr>
                <w:spacing w:val="-1"/>
              </w:rPr>
              <w:t xml:space="preserve"> </w:t>
            </w:r>
            <w:r>
              <w:t>Examine</w:t>
            </w:r>
            <w:r>
              <w:rPr>
                <w:spacing w:val="-3"/>
              </w:rPr>
              <w:t xml:space="preserve"> </w:t>
            </w:r>
            <w:r>
              <w:t>Education</w:t>
            </w:r>
            <w:r>
              <w:rPr>
                <w:spacing w:val="-1"/>
              </w:rPr>
              <w:t xml:space="preserve"> </w:t>
            </w:r>
            <w:r>
              <w:t>Records/Parent</w:t>
            </w:r>
            <w:r>
              <w:rPr>
                <w:spacing w:val="-2"/>
              </w:rPr>
              <w:t xml:space="preserve"> </w:t>
            </w:r>
            <w:r>
              <w:t>Participation</w:t>
            </w:r>
            <w:r>
              <w:rPr>
                <w:spacing w:val="-1"/>
              </w:rPr>
              <w:t xml:space="preserve"> </w:t>
            </w:r>
            <w:r>
              <w:t>in</w:t>
            </w:r>
            <w:r>
              <w:rPr>
                <w:spacing w:val="-1"/>
              </w:rPr>
              <w:t xml:space="preserve"> </w:t>
            </w:r>
            <w:r>
              <w:rPr>
                <w:spacing w:val="-2"/>
              </w:rPr>
              <w:t>Meetings</w:t>
            </w:r>
            <w:r>
              <w:tab/>
            </w:r>
            <w:r>
              <w:rPr>
                <w:spacing w:val="-5"/>
              </w:rPr>
              <w:t>54</w:t>
            </w:r>
          </w:hyperlink>
        </w:p>
        <w:p w14:paraId="0E1B4A64" w14:textId="77777777" w:rsidR="00EC69CB" w:rsidRDefault="008B1479">
          <w:pPr>
            <w:pStyle w:val="TOC2"/>
            <w:numPr>
              <w:ilvl w:val="1"/>
              <w:numId w:val="100"/>
            </w:numPr>
            <w:tabs>
              <w:tab w:val="left" w:pos="720"/>
              <w:tab w:val="left" w:leader="dot" w:pos="9479"/>
            </w:tabs>
          </w:pPr>
          <w:hyperlink w:anchor="_TOC_250018" w:history="1">
            <w:r>
              <w:t>Independent</w:t>
            </w:r>
            <w:r>
              <w:rPr>
                <w:spacing w:val="-6"/>
              </w:rPr>
              <w:t xml:space="preserve"> </w:t>
            </w:r>
            <w:r>
              <w:t>Educational</w:t>
            </w:r>
            <w:r>
              <w:rPr>
                <w:spacing w:val="-1"/>
              </w:rPr>
              <w:t xml:space="preserve"> </w:t>
            </w:r>
            <w:r>
              <w:t>Evaluation</w:t>
            </w:r>
            <w:r>
              <w:rPr>
                <w:spacing w:val="-3"/>
              </w:rPr>
              <w:t xml:space="preserve"> </w:t>
            </w:r>
            <w:r>
              <w:rPr>
                <w:spacing w:val="-2"/>
              </w:rPr>
              <w:t>(IEE)</w:t>
            </w:r>
            <w:r>
              <w:tab/>
            </w:r>
            <w:r>
              <w:rPr>
                <w:spacing w:val="-5"/>
              </w:rPr>
              <w:t>54</w:t>
            </w:r>
          </w:hyperlink>
        </w:p>
        <w:p w14:paraId="48019EC4" w14:textId="77777777" w:rsidR="00EC69CB" w:rsidRDefault="008B1479">
          <w:pPr>
            <w:pStyle w:val="TOC2"/>
            <w:numPr>
              <w:ilvl w:val="1"/>
              <w:numId w:val="100"/>
            </w:numPr>
            <w:tabs>
              <w:tab w:val="left" w:pos="720"/>
              <w:tab w:val="left" w:leader="dot" w:pos="9479"/>
            </w:tabs>
          </w:pPr>
          <w:hyperlink w:anchor="_TOC_250017" w:history="1">
            <w:r>
              <w:t>Written</w:t>
            </w:r>
            <w:r>
              <w:rPr>
                <w:spacing w:val="-1"/>
              </w:rPr>
              <w:t xml:space="preserve"> </w:t>
            </w:r>
            <w:r>
              <w:rPr>
                <w:spacing w:val="-2"/>
              </w:rPr>
              <w:t>Notice</w:t>
            </w:r>
            <w:r>
              <w:tab/>
            </w:r>
            <w:r>
              <w:rPr>
                <w:spacing w:val="-5"/>
              </w:rPr>
              <w:t>56</w:t>
            </w:r>
          </w:hyperlink>
        </w:p>
        <w:p w14:paraId="0134A723" w14:textId="77777777" w:rsidR="00EC69CB" w:rsidRDefault="008B1479">
          <w:pPr>
            <w:pStyle w:val="TOC2"/>
            <w:numPr>
              <w:ilvl w:val="1"/>
              <w:numId w:val="100"/>
            </w:numPr>
            <w:tabs>
              <w:tab w:val="left" w:pos="720"/>
              <w:tab w:val="left" w:leader="dot" w:pos="9479"/>
            </w:tabs>
          </w:pPr>
          <w:r>
            <w:t>Procedural</w:t>
          </w:r>
          <w:r>
            <w:rPr>
              <w:spacing w:val="-4"/>
            </w:rPr>
            <w:t xml:space="preserve"> </w:t>
          </w:r>
          <w:r>
            <w:t>Safeguards</w:t>
          </w:r>
          <w:r>
            <w:rPr>
              <w:spacing w:val="-4"/>
            </w:rPr>
            <w:t xml:space="preserve"> </w:t>
          </w:r>
          <w:r>
            <w:rPr>
              <w:spacing w:val="-2"/>
            </w:rPr>
            <w:t>Notice</w:t>
          </w:r>
          <w:r>
            <w:tab/>
          </w:r>
          <w:r>
            <w:rPr>
              <w:spacing w:val="-5"/>
            </w:rPr>
            <w:t>57</w:t>
          </w:r>
        </w:p>
        <w:p w14:paraId="5BFCACB3" w14:textId="77777777" w:rsidR="00EC69CB" w:rsidRDefault="008B1479">
          <w:pPr>
            <w:pStyle w:val="TOC2"/>
            <w:numPr>
              <w:ilvl w:val="1"/>
              <w:numId w:val="100"/>
            </w:numPr>
            <w:tabs>
              <w:tab w:val="left" w:pos="720"/>
              <w:tab w:val="left" w:leader="dot" w:pos="9479"/>
            </w:tabs>
          </w:pPr>
          <w:r>
            <w:t>Parental</w:t>
          </w:r>
          <w:r>
            <w:rPr>
              <w:spacing w:val="-4"/>
            </w:rPr>
            <w:t xml:space="preserve"> </w:t>
          </w:r>
          <w:r>
            <w:rPr>
              <w:spacing w:val="-2"/>
            </w:rPr>
            <w:t>Consent</w:t>
          </w:r>
          <w:r>
            <w:tab/>
          </w:r>
          <w:r>
            <w:rPr>
              <w:spacing w:val="-5"/>
            </w:rPr>
            <w:t>57</w:t>
          </w:r>
        </w:p>
        <w:p w14:paraId="077A37B5" w14:textId="77777777" w:rsidR="00EC69CB" w:rsidRDefault="008B1479">
          <w:pPr>
            <w:pStyle w:val="TOC2"/>
            <w:numPr>
              <w:ilvl w:val="1"/>
              <w:numId w:val="100"/>
            </w:numPr>
            <w:tabs>
              <w:tab w:val="left" w:pos="720"/>
              <w:tab w:val="left" w:leader="dot" w:pos="9479"/>
            </w:tabs>
          </w:pPr>
          <w:hyperlink w:anchor="_TOC_250016" w:history="1">
            <w:r>
              <w:t>Administrative</w:t>
            </w:r>
            <w:r>
              <w:rPr>
                <w:spacing w:val="-6"/>
              </w:rPr>
              <w:t xml:space="preserve"> </w:t>
            </w:r>
            <w:r>
              <w:t>Hearing</w:t>
            </w:r>
            <w:r>
              <w:rPr>
                <w:spacing w:val="-2"/>
              </w:rPr>
              <w:t xml:space="preserve"> Rights</w:t>
            </w:r>
            <w:r>
              <w:tab/>
            </w:r>
            <w:r>
              <w:rPr>
                <w:spacing w:val="-5"/>
              </w:rPr>
              <w:t>60</w:t>
            </w:r>
          </w:hyperlink>
        </w:p>
        <w:p w14:paraId="76B7D02D" w14:textId="2A70FE1E" w:rsidR="00EC69CB" w:rsidRDefault="008B1479">
          <w:pPr>
            <w:pStyle w:val="TOC2"/>
            <w:numPr>
              <w:ilvl w:val="1"/>
              <w:numId w:val="100"/>
            </w:numPr>
            <w:tabs>
              <w:tab w:val="left" w:pos="720"/>
              <w:tab w:val="left" w:leader="dot" w:pos="9479"/>
            </w:tabs>
          </w:pPr>
          <w:hyperlink w:anchor="_TOC_250015" w:history="1">
            <w:r>
              <w:t>Educational</w:t>
            </w:r>
            <w:r>
              <w:rPr>
                <w:spacing w:val="-4"/>
              </w:rPr>
              <w:t xml:space="preserve"> </w:t>
            </w:r>
            <w:r>
              <w:rPr>
                <w:spacing w:val="-2"/>
              </w:rPr>
              <w:t>Surrogates</w:t>
            </w:r>
            <w:r>
              <w:tab/>
            </w:r>
            <w:r>
              <w:rPr>
                <w:spacing w:val="-5"/>
              </w:rPr>
              <w:t>7</w:t>
            </w:r>
            <w:r w:rsidR="00BE5D09">
              <w:rPr>
                <w:spacing w:val="-5"/>
              </w:rPr>
              <w:t>3</w:t>
            </w:r>
          </w:hyperlink>
        </w:p>
        <w:p w14:paraId="04BA3BBF" w14:textId="77777777" w:rsidR="00EC69CB" w:rsidRDefault="008B1479">
          <w:pPr>
            <w:pStyle w:val="TOC2"/>
            <w:numPr>
              <w:ilvl w:val="1"/>
              <w:numId w:val="100"/>
            </w:numPr>
            <w:tabs>
              <w:tab w:val="left" w:pos="720"/>
              <w:tab w:val="left" w:leader="dot" w:pos="9479"/>
            </w:tabs>
          </w:pPr>
          <w:r>
            <w:t>Transfer</w:t>
          </w:r>
          <w:r>
            <w:rPr>
              <w:spacing w:val="-2"/>
            </w:rPr>
            <w:t xml:space="preserve"> </w:t>
          </w:r>
          <w:r>
            <w:t>of</w:t>
          </w:r>
          <w:r>
            <w:rPr>
              <w:spacing w:val="-2"/>
            </w:rPr>
            <w:t xml:space="preserve"> </w:t>
          </w:r>
          <w:r>
            <w:t>Parental</w:t>
          </w:r>
          <w:r>
            <w:rPr>
              <w:spacing w:val="-1"/>
            </w:rPr>
            <w:t xml:space="preserve"> </w:t>
          </w:r>
          <w:r>
            <w:t>Rights</w:t>
          </w:r>
          <w:r>
            <w:rPr>
              <w:spacing w:val="-1"/>
            </w:rPr>
            <w:t xml:space="preserve"> </w:t>
          </w:r>
          <w:r>
            <w:t>at</w:t>
          </w:r>
          <w:r>
            <w:rPr>
              <w:spacing w:val="-2"/>
            </w:rPr>
            <w:t xml:space="preserve"> </w:t>
          </w:r>
          <w:r>
            <w:t>the</w:t>
          </w:r>
          <w:r>
            <w:rPr>
              <w:spacing w:val="-2"/>
            </w:rPr>
            <w:t xml:space="preserve"> </w:t>
          </w:r>
          <w:r>
            <w:t>Age</w:t>
          </w:r>
          <w:r>
            <w:rPr>
              <w:spacing w:val="-1"/>
            </w:rPr>
            <w:t xml:space="preserve"> </w:t>
          </w:r>
          <w:r>
            <w:t>of</w:t>
          </w:r>
          <w:r>
            <w:rPr>
              <w:spacing w:val="-2"/>
            </w:rPr>
            <w:t xml:space="preserve"> Majority</w:t>
          </w:r>
          <w:r>
            <w:tab/>
          </w:r>
          <w:r>
            <w:rPr>
              <w:spacing w:val="-5"/>
            </w:rPr>
            <w:t>76</w:t>
          </w:r>
        </w:p>
        <w:p w14:paraId="7792C95A" w14:textId="77777777" w:rsidR="00EC69CB" w:rsidRDefault="008B1479">
          <w:pPr>
            <w:pStyle w:val="TOC2"/>
            <w:numPr>
              <w:ilvl w:val="1"/>
              <w:numId w:val="100"/>
            </w:numPr>
            <w:tabs>
              <w:tab w:val="left" w:pos="720"/>
              <w:tab w:val="left" w:leader="dot" w:pos="9479"/>
            </w:tabs>
          </w:pPr>
          <w:hyperlink w:anchor="_TOC_250014" w:history="1">
            <w:r>
              <w:t>Disciplinary</w:t>
            </w:r>
            <w:r>
              <w:rPr>
                <w:spacing w:val="-7"/>
              </w:rPr>
              <w:t xml:space="preserve"> </w:t>
            </w:r>
            <w:r>
              <w:t>Actions/Removals/Expedited</w:t>
            </w:r>
            <w:r>
              <w:rPr>
                <w:spacing w:val="-3"/>
              </w:rPr>
              <w:t xml:space="preserve"> </w:t>
            </w:r>
            <w:r>
              <w:rPr>
                <w:spacing w:val="-2"/>
              </w:rPr>
              <w:t>Hearings</w:t>
            </w:r>
            <w:r>
              <w:tab/>
            </w:r>
            <w:r>
              <w:rPr>
                <w:spacing w:val="-5"/>
              </w:rPr>
              <w:t>76</w:t>
            </w:r>
          </w:hyperlink>
        </w:p>
        <w:p w14:paraId="55438006" w14:textId="77777777" w:rsidR="00EC69CB" w:rsidRDefault="008B1479">
          <w:pPr>
            <w:pStyle w:val="TOC1"/>
            <w:numPr>
              <w:ilvl w:val="0"/>
              <w:numId w:val="100"/>
            </w:numPr>
            <w:tabs>
              <w:tab w:val="left" w:pos="745"/>
            </w:tabs>
            <w:ind w:left="745" w:hanging="385"/>
          </w:pPr>
          <w:hyperlink w:anchor="_TOC_250013" w:history="1">
            <w:r>
              <w:t>PUBLIC</w:t>
            </w:r>
            <w:r>
              <w:rPr>
                <w:spacing w:val="-7"/>
              </w:rPr>
              <w:t xml:space="preserve"> </w:t>
            </w:r>
            <w:r>
              <w:t>AGENCY</w:t>
            </w:r>
            <w:r>
              <w:rPr>
                <w:spacing w:val="-2"/>
              </w:rPr>
              <w:t xml:space="preserve"> ELIGIBILITY</w:t>
            </w:r>
          </w:hyperlink>
        </w:p>
        <w:p w14:paraId="1993499D" w14:textId="77777777" w:rsidR="00EC69CB" w:rsidRDefault="008B1479">
          <w:pPr>
            <w:pStyle w:val="TOC2"/>
            <w:numPr>
              <w:ilvl w:val="0"/>
              <w:numId w:val="99"/>
            </w:numPr>
            <w:tabs>
              <w:tab w:val="left" w:pos="652"/>
            </w:tabs>
            <w:spacing w:before="271"/>
            <w:ind w:hanging="292"/>
          </w:pPr>
          <w:hyperlink w:anchor="_TOC_250012" w:history="1">
            <w:r>
              <w:t>General</w:t>
            </w:r>
            <w:r>
              <w:rPr>
                <w:spacing w:val="-3"/>
              </w:rPr>
              <w:t xml:space="preserve"> </w:t>
            </w:r>
            <w:r>
              <w:rPr>
                <w:spacing w:val="-2"/>
              </w:rPr>
              <w:t>Requirements</w:t>
            </w:r>
          </w:hyperlink>
        </w:p>
        <w:p w14:paraId="427BC0EF" w14:textId="77777777" w:rsidR="00EC69CB" w:rsidRDefault="008B1479">
          <w:pPr>
            <w:pStyle w:val="TOC3"/>
            <w:numPr>
              <w:ilvl w:val="1"/>
              <w:numId w:val="99"/>
            </w:numPr>
            <w:tabs>
              <w:tab w:val="left" w:pos="1080"/>
              <w:tab w:val="left" w:leader="dot" w:pos="9479"/>
            </w:tabs>
          </w:pPr>
          <w:r>
            <w:t>Subgrants</w:t>
          </w:r>
          <w:r>
            <w:rPr>
              <w:spacing w:val="-2"/>
            </w:rPr>
            <w:t xml:space="preserve"> </w:t>
          </w:r>
          <w:r>
            <w:t>to</w:t>
          </w:r>
          <w:r>
            <w:rPr>
              <w:spacing w:val="-2"/>
            </w:rPr>
            <w:t xml:space="preserve"> </w:t>
          </w:r>
          <w:r>
            <w:t>Public</w:t>
          </w:r>
          <w:r>
            <w:rPr>
              <w:spacing w:val="-2"/>
            </w:rPr>
            <w:t xml:space="preserve"> Agencies</w:t>
          </w:r>
          <w:r>
            <w:tab/>
          </w:r>
          <w:r>
            <w:rPr>
              <w:spacing w:val="-5"/>
            </w:rPr>
            <w:t>83</w:t>
          </w:r>
        </w:p>
        <w:p w14:paraId="20A573CF" w14:textId="77777777" w:rsidR="00EC69CB" w:rsidRDefault="008B1479">
          <w:pPr>
            <w:pStyle w:val="TOC3"/>
            <w:numPr>
              <w:ilvl w:val="1"/>
              <w:numId w:val="99"/>
            </w:numPr>
            <w:tabs>
              <w:tab w:val="left" w:pos="1080"/>
              <w:tab w:val="left" w:leader="dot" w:pos="9479"/>
            </w:tabs>
          </w:pPr>
          <w:r>
            <w:t>Condition of</w:t>
          </w:r>
          <w:r>
            <w:rPr>
              <w:spacing w:val="-1"/>
            </w:rPr>
            <w:t xml:space="preserve"> </w:t>
          </w:r>
          <w:r>
            <w:rPr>
              <w:spacing w:val="-2"/>
            </w:rPr>
            <w:t>Assistance</w:t>
          </w:r>
          <w:r>
            <w:tab/>
          </w:r>
          <w:r>
            <w:rPr>
              <w:spacing w:val="-5"/>
            </w:rPr>
            <w:t>83</w:t>
          </w:r>
        </w:p>
        <w:p w14:paraId="06587DA8" w14:textId="77777777" w:rsidR="00EC69CB" w:rsidRDefault="008B1479">
          <w:pPr>
            <w:pStyle w:val="TOC3"/>
            <w:numPr>
              <w:ilvl w:val="1"/>
              <w:numId w:val="99"/>
            </w:numPr>
            <w:tabs>
              <w:tab w:val="left" w:pos="1080"/>
              <w:tab w:val="left" w:leader="dot" w:pos="9479"/>
            </w:tabs>
          </w:pPr>
          <w:r>
            <w:t>Consistency</w:t>
          </w:r>
          <w:r>
            <w:rPr>
              <w:spacing w:val="-6"/>
            </w:rPr>
            <w:t xml:space="preserve"> </w:t>
          </w:r>
          <w:r>
            <w:t>with</w:t>
          </w:r>
          <w:r>
            <w:rPr>
              <w:spacing w:val="-1"/>
            </w:rPr>
            <w:t xml:space="preserve"> </w:t>
          </w:r>
          <w:r>
            <w:t>State</w:t>
          </w:r>
          <w:r>
            <w:rPr>
              <w:spacing w:val="-1"/>
            </w:rPr>
            <w:t xml:space="preserve"> </w:t>
          </w:r>
          <w:r>
            <w:rPr>
              <w:spacing w:val="-2"/>
            </w:rPr>
            <w:t>Policies</w:t>
          </w:r>
          <w:r>
            <w:tab/>
          </w:r>
          <w:r>
            <w:rPr>
              <w:spacing w:val="-5"/>
            </w:rPr>
            <w:t>83</w:t>
          </w:r>
        </w:p>
        <w:p w14:paraId="0BD94504" w14:textId="77777777" w:rsidR="00EC69CB" w:rsidRDefault="008B1479">
          <w:pPr>
            <w:pStyle w:val="TOC3"/>
            <w:numPr>
              <w:ilvl w:val="1"/>
              <w:numId w:val="99"/>
            </w:numPr>
            <w:tabs>
              <w:tab w:val="left" w:pos="1080"/>
              <w:tab w:val="left" w:leader="dot" w:pos="9479"/>
            </w:tabs>
          </w:pPr>
          <w:r>
            <w:t>Information</w:t>
          </w:r>
          <w:r>
            <w:rPr>
              <w:spacing w:val="-4"/>
            </w:rPr>
            <w:t xml:space="preserve"> </w:t>
          </w:r>
          <w:r>
            <w:t>for</w:t>
          </w:r>
          <w:r>
            <w:rPr>
              <w:spacing w:val="-3"/>
            </w:rPr>
            <w:t xml:space="preserve"> </w:t>
          </w:r>
          <w:r>
            <w:rPr>
              <w:spacing w:val="-5"/>
            </w:rPr>
            <w:t>SEA</w:t>
          </w:r>
          <w:r>
            <w:tab/>
          </w:r>
          <w:r>
            <w:rPr>
              <w:spacing w:val="-7"/>
            </w:rPr>
            <w:t>83</w:t>
          </w:r>
        </w:p>
        <w:p w14:paraId="293959A9" w14:textId="77777777" w:rsidR="00EC69CB" w:rsidRDefault="008B1479">
          <w:pPr>
            <w:pStyle w:val="TOC3"/>
            <w:numPr>
              <w:ilvl w:val="1"/>
              <w:numId w:val="99"/>
            </w:numPr>
            <w:tabs>
              <w:tab w:val="left" w:pos="1080"/>
              <w:tab w:val="left" w:leader="dot" w:pos="9479"/>
            </w:tabs>
          </w:pPr>
          <w:r>
            <w:t>Hearings</w:t>
          </w:r>
          <w:r>
            <w:rPr>
              <w:spacing w:val="-4"/>
            </w:rPr>
            <w:t xml:space="preserve"> </w:t>
          </w:r>
          <w:r>
            <w:t>Related</w:t>
          </w:r>
          <w:r>
            <w:rPr>
              <w:spacing w:val="-1"/>
            </w:rPr>
            <w:t xml:space="preserve"> </w:t>
          </w:r>
          <w:r>
            <w:t>to</w:t>
          </w:r>
          <w:r>
            <w:rPr>
              <w:spacing w:val="-1"/>
            </w:rPr>
            <w:t xml:space="preserve"> </w:t>
          </w:r>
          <w:r>
            <w:t>Public</w:t>
          </w:r>
          <w:r>
            <w:rPr>
              <w:spacing w:val="-2"/>
            </w:rPr>
            <w:t xml:space="preserve"> </w:t>
          </w:r>
          <w:r>
            <w:t>Agency</w:t>
          </w:r>
          <w:r>
            <w:rPr>
              <w:spacing w:val="-5"/>
            </w:rPr>
            <w:t xml:space="preserve"> </w:t>
          </w:r>
          <w:r>
            <w:rPr>
              <w:spacing w:val="-2"/>
            </w:rPr>
            <w:t>Eligibility</w:t>
          </w:r>
          <w:r>
            <w:tab/>
          </w:r>
          <w:r>
            <w:rPr>
              <w:spacing w:val="-5"/>
            </w:rPr>
            <w:t>84</w:t>
          </w:r>
        </w:p>
        <w:p w14:paraId="18316C82" w14:textId="77777777" w:rsidR="00EC69CB" w:rsidRDefault="008B1479">
          <w:pPr>
            <w:pStyle w:val="TOC3"/>
            <w:numPr>
              <w:ilvl w:val="1"/>
              <w:numId w:val="99"/>
            </w:numPr>
            <w:tabs>
              <w:tab w:val="left" w:pos="1080"/>
              <w:tab w:val="left" w:leader="dot" w:pos="9479"/>
            </w:tabs>
          </w:pPr>
          <w:hyperlink w:anchor="_TOC_250011" w:history="1">
            <w:r>
              <w:t>Failure</w:t>
            </w:r>
            <w:r>
              <w:rPr>
                <w:spacing w:val="-5"/>
              </w:rPr>
              <w:t xml:space="preserve"> </w:t>
            </w:r>
            <w:r>
              <w:t>to</w:t>
            </w:r>
            <w:r>
              <w:rPr>
                <w:spacing w:val="-1"/>
              </w:rPr>
              <w:t xml:space="preserve"> </w:t>
            </w:r>
            <w:r>
              <w:t>Provide</w:t>
            </w:r>
            <w:r>
              <w:rPr>
                <w:spacing w:val="-1"/>
              </w:rPr>
              <w:t xml:space="preserve"> </w:t>
            </w:r>
            <w:r>
              <w:t>Free</w:t>
            </w:r>
            <w:r>
              <w:rPr>
                <w:spacing w:val="-2"/>
              </w:rPr>
              <w:t xml:space="preserve"> </w:t>
            </w:r>
            <w:r>
              <w:t>Appropriate</w:t>
            </w:r>
            <w:r>
              <w:rPr>
                <w:spacing w:val="-3"/>
              </w:rPr>
              <w:t xml:space="preserve"> </w:t>
            </w:r>
            <w:r>
              <w:t>Public</w:t>
            </w:r>
            <w:r>
              <w:rPr>
                <w:spacing w:val="-2"/>
              </w:rPr>
              <w:t xml:space="preserve"> </w:t>
            </w:r>
            <w:r>
              <w:t>Education</w:t>
            </w:r>
            <w:r>
              <w:rPr>
                <w:spacing w:val="-1"/>
              </w:rPr>
              <w:t xml:space="preserve"> </w:t>
            </w:r>
            <w:r>
              <w:rPr>
                <w:spacing w:val="-2"/>
              </w:rPr>
              <w:t>(FAPE)</w:t>
            </w:r>
            <w:r>
              <w:tab/>
            </w:r>
            <w:r>
              <w:rPr>
                <w:spacing w:val="-5"/>
              </w:rPr>
              <w:t>84</w:t>
            </w:r>
          </w:hyperlink>
        </w:p>
        <w:p w14:paraId="3B1C6EF9" w14:textId="77777777" w:rsidR="00EC69CB" w:rsidRDefault="008B1479">
          <w:pPr>
            <w:pStyle w:val="TOC2"/>
            <w:numPr>
              <w:ilvl w:val="0"/>
              <w:numId w:val="99"/>
            </w:numPr>
            <w:tabs>
              <w:tab w:val="left" w:pos="638"/>
            </w:tabs>
            <w:spacing w:before="276"/>
            <w:ind w:left="638" w:hanging="278"/>
          </w:pPr>
          <w:hyperlink w:anchor="_TOC_250010" w:history="1">
            <w:r>
              <w:t>Fiscal</w:t>
            </w:r>
            <w:r>
              <w:rPr>
                <w:spacing w:val="-2"/>
              </w:rPr>
              <w:t xml:space="preserve"> Requirements</w:t>
            </w:r>
          </w:hyperlink>
        </w:p>
        <w:p w14:paraId="4CDA25B1" w14:textId="77777777" w:rsidR="00EC69CB" w:rsidRDefault="008B1479">
          <w:pPr>
            <w:pStyle w:val="TOC3"/>
            <w:numPr>
              <w:ilvl w:val="1"/>
              <w:numId w:val="99"/>
            </w:numPr>
            <w:tabs>
              <w:tab w:val="left" w:pos="1080"/>
              <w:tab w:val="left" w:leader="dot" w:pos="9479"/>
            </w:tabs>
          </w:pPr>
          <w:r>
            <w:t>Use</w:t>
          </w:r>
          <w:r>
            <w:rPr>
              <w:spacing w:val="-2"/>
            </w:rPr>
            <w:t xml:space="preserve"> </w:t>
          </w:r>
          <w:r>
            <w:t>of</w:t>
          </w:r>
          <w:r>
            <w:rPr>
              <w:spacing w:val="-1"/>
            </w:rPr>
            <w:t xml:space="preserve"> </w:t>
          </w:r>
          <w:r>
            <w:rPr>
              <w:spacing w:val="-2"/>
            </w:rPr>
            <w:t>Amounts</w:t>
          </w:r>
          <w:r>
            <w:tab/>
          </w:r>
          <w:r>
            <w:rPr>
              <w:spacing w:val="-5"/>
            </w:rPr>
            <w:t>85</w:t>
          </w:r>
        </w:p>
        <w:p w14:paraId="67E4CBF8" w14:textId="77777777" w:rsidR="00EC69CB" w:rsidRDefault="008B1479">
          <w:pPr>
            <w:pStyle w:val="TOC3"/>
            <w:numPr>
              <w:ilvl w:val="1"/>
              <w:numId w:val="99"/>
            </w:numPr>
            <w:tabs>
              <w:tab w:val="left" w:pos="1080"/>
              <w:tab w:val="left" w:leader="dot" w:pos="9479"/>
            </w:tabs>
            <w:spacing w:before="1"/>
          </w:pPr>
          <w:r>
            <w:t>Permissive</w:t>
          </w:r>
          <w:r>
            <w:rPr>
              <w:spacing w:val="-4"/>
            </w:rPr>
            <w:t xml:space="preserve"> </w:t>
          </w:r>
          <w:r>
            <w:t>Use</w:t>
          </w:r>
          <w:r>
            <w:rPr>
              <w:spacing w:val="-2"/>
            </w:rPr>
            <w:t xml:space="preserve"> </w:t>
          </w:r>
          <w:r>
            <w:t>of</w:t>
          </w:r>
          <w:r>
            <w:rPr>
              <w:spacing w:val="-2"/>
            </w:rPr>
            <w:t xml:space="preserve"> Funds</w:t>
          </w:r>
          <w:r>
            <w:tab/>
          </w:r>
          <w:r>
            <w:rPr>
              <w:spacing w:val="-5"/>
            </w:rPr>
            <w:t>85</w:t>
          </w:r>
        </w:p>
        <w:p w14:paraId="4F71CCAC" w14:textId="77777777" w:rsidR="00EC69CB" w:rsidRDefault="008B1479">
          <w:pPr>
            <w:pStyle w:val="TOC3"/>
            <w:numPr>
              <w:ilvl w:val="1"/>
              <w:numId w:val="99"/>
            </w:numPr>
            <w:tabs>
              <w:tab w:val="left" w:pos="1080"/>
              <w:tab w:val="left" w:leader="dot" w:pos="9479"/>
            </w:tabs>
          </w:pPr>
          <w:hyperlink w:anchor="_TOC_250009" w:history="1">
            <w:r>
              <w:t>Accounting</w:t>
            </w:r>
            <w:r>
              <w:rPr>
                <w:spacing w:val="-5"/>
              </w:rPr>
              <w:t xml:space="preserve"> </w:t>
            </w:r>
            <w:r>
              <w:t>and</w:t>
            </w:r>
            <w:r>
              <w:rPr>
                <w:spacing w:val="-2"/>
              </w:rPr>
              <w:t xml:space="preserve"> </w:t>
            </w:r>
            <w:r>
              <w:t>Payment</w:t>
            </w:r>
            <w:r>
              <w:rPr>
                <w:spacing w:val="1"/>
              </w:rPr>
              <w:t xml:space="preserve"> </w:t>
            </w:r>
            <w:r>
              <w:rPr>
                <w:spacing w:val="-2"/>
              </w:rPr>
              <w:t>Procedures</w:t>
            </w:r>
            <w:r>
              <w:tab/>
            </w:r>
            <w:r>
              <w:rPr>
                <w:spacing w:val="-5"/>
              </w:rPr>
              <w:t>86</w:t>
            </w:r>
          </w:hyperlink>
        </w:p>
        <w:p w14:paraId="5BC5CBAF" w14:textId="77777777" w:rsidR="00EC69CB" w:rsidRDefault="008B1479">
          <w:pPr>
            <w:pStyle w:val="TOC3"/>
            <w:numPr>
              <w:ilvl w:val="1"/>
              <w:numId w:val="99"/>
            </w:numPr>
            <w:tabs>
              <w:tab w:val="left" w:pos="1080"/>
              <w:tab w:val="left" w:leader="dot" w:pos="9479"/>
            </w:tabs>
          </w:pPr>
          <w:r>
            <w:t>Excess</w:t>
          </w:r>
          <w:r>
            <w:rPr>
              <w:spacing w:val="-1"/>
            </w:rPr>
            <w:t xml:space="preserve"> </w:t>
          </w:r>
          <w:r>
            <w:rPr>
              <w:spacing w:val="-4"/>
            </w:rPr>
            <w:t>Cost</w:t>
          </w:r>
          <w:r>
            <w:tab/>
          </w:r>
          <w:r>
            <w:rPr>
              <w:spacing w:val="-5"/>
            </w:rPr>
            <w:t>87</w:t>
          </w:r>
        </w:p>
        <w:p w14:paraId="4E23D350" w14:textId="77777777" w:rsidR="00EC69CB" w:rsidRDefault="008B1479">
          <w:pPr>
            <w:pStyle w:val="TOC3"/>
            <w:numPr>
              <w:ilvl w:val="1"/>
              <w:numId w:val="99"/>
            </w:numPr>
            <w:tabs>
              <w:tab w:val="left" w:pos="1080"/>
              <w:tab w:val="left" w:leader="dot" w:pos="9479"/>
            </w:tabs>
          </w:pPr>
          <w:r>
            <w:t>Maintenance</w:t>
          </w:r>
          <w:r>
            <w:rPr>
              <w:spacing w:val="-2"/>
            </w:rPr>
            <w:t xml:space="preserve"> </w:t>
          </w:r>
          <w:r>
            <w:t>of</w:t>
          </w:r>
          <w:r>
            <w:rPr>
              <w:spacing w:val="-2"/>
            </w:rPr>
            <w:t xml:space="preserve"> Effort</w:t>
          </w:r>
          <w:r>
            <w:tab/>
          </w:r>
          <w:r>
            <w:rPr>
              <w:spacing w:val="-5"/>
            </w:rPr>
            <w:t>87</w:t>
          </w:r>
        </w:p>
        <w:p w14:paraId="4F6E7CA1" w14:textId="77777777" w:rsidR="00EC69CB" w:rsidRDefault="008B1479">
          <w:pPr>
            <w:pStyle w:val="TOC3"/>
            <w:numPr>
              <w:ilvl w:val="1"/>
              <w:numId w:val="99"/>
            </w:numPr>
            <w:tabs>
              <w:tab w:val="left" w:pos="1080"/>
              <w:tab w:val="left" w:leader="dot" w:pos="9479"/>
            </w:tabs>
          </w:pPr>
          <w:hyperlink w:anchor="_TOC_250008" w:history="1">
            <w:r>
              <w:t>Withholding</w:t>
            </w:r>
            <w:r>
              <w:rPr>
                <w:spacing w:val="-3"/>
              </w:rPr>
              <w:t xml:space="preserve"> </w:t>
            </w:r>
            <w:r>
              <w:t xml:space="preserve">of </w:t>
            </w:r>
            <w:r>
              <w:rPr>
                <w:spacing w:val="-2"/>
              </w:rPr>
              <w:t>Payments</w:t>
            </w:r>
            <w:r>
              <w:tab/>
            </w:r>
            <w:r>
              <w:rPr>
                <w:spacing w:val="-5"/>
              </w:rPr>
              <w:t>90</w:t>
            </w:r>
          </w:hyperlink>
        </w:p>
        <w:p w14:paraId="5CAFFAC9" w14:textId="77777777" w:rsidR="00EC69CB" w:rsidRDefault="008B1479">
          <w:pPr>
            <w:pStyle w:val="TOC3"/>
            <w:numPr>
              <w:ilvl w:val="1"/>
              <w:numId w:val="99"/>
            </w:numPr>
            <w:tabs>
              <w:tab w:val="left" w:pos="1116"/>
              <w:tab w:val="left" w:leader="dot" w:pos="9441"/>
            </w:tabs>
            <w:ind w:left="1116"/>
          </w:pPr>
          <w:hyperlink w:anchor="_TOC_250007" w:history="1">
            <w:r>
              <w:t>Early</w:t>
            </w:r>
            <w:r>
              <w:rPr>
                <w:spacing w:val="-9"/>
              </w:rPr>
              <w:t xml:space="preserve"> </w:t>
            </w:r>
            <w:r>
              <w:t>Childhood</w:t>
            </w:r>
            <w:r>
              <w:rPr>
                <w:spacing w:val="-1"/>
              </w:rPr>
              <w:t xml:space="preserve"> </w:t>
            </w:r>
            <w:r>
              <w:t>Special</w:t>
            </w:r>
            <w:r>
              <w:rPr>
                <w:spacing w:val="-1"/>
              </w:rPr>
              <w:t xml:space="preserve"> </w:t>
            </w:r>
            <w:r>
              <w:t>Education</w:t>
            </w:r>
            <w:r>
              <w:rPr>
                <w:spacing w:val="-2"/>
              </w:rPr>
              <w:t xml:space="preserve"> </w:t>
            </w:r>
            <w:r>
              <w:t>(ECSE)</w:t>
            </w:r>
            <w:r>
              <w:rPr>
                <w:spacing w:val="-2"/>
              </w:rPr>
              <w:t xml:space="preserve"> </w:t>
            </w:r>
            <w:r>
              <w:t>Expenditure</w:t>
            </w:r>
            <w:r>
              <w:rPr>
                <w:spacing w:val="-2"/>
              </w:rPr>
              <w:t xml:space="preserve"> Requirements</w:t>
            </w:r>
            <w:r>
              <w:tab/>
            </w:r>
            <w:r>
              <w:rPr>
                <w:spacing w:val="-5"/>
              </w:rPr>
              <w:t>91</w:t>
            </w:r>
          </w:hyperlink>
        </w:p>
        <w:p w14:paraId="6634EA1A" w14:textId="77777777" w:rsidR="00EC69CB" w:rsidRDefault="008B1479">
          <w:pPr>
            <w:pStyle w:val="TOC2"/>
            <w:numPr>
              <w:ilvl w:val="0"/>
              <w:numId w:val="99"/>
            </w:numPr>
            <w:tabs>
              <w:tab w:val="left" w:pos="640"/>
            </w:tabs>
            <w:spacing w:before="276"/>
            <w:ind w:left="640" w:hanging="280"/>
          </w:pPr>
          <w:hyperlink w:anchor="_TOC_250006" w:history="1">
            <w:r>
              <w:t>Compliance</w:t>
            </w:r>
            <w:r>
              <w:rPr>
                <w:spacing w:val="-3"/>
              </w:rPr>
              <w:t xml:space="preserve"> </w:t>
            </w:r>
            <w:r>
              <w:rPr>
                <w:spacing w:val="-2"/>
              </w:rPr>
              <w:t>Requirements</w:t>
            </w:r>
          </w:hyperlink>
        </w:p>
        <w:p w14:paraId="1705D5AB" w14:textId="77777777" w:rsidR="00EC69CB" w:rsidRDefault="008B1479">
          <w:pPr>
            <w:pStyle w:val="TOC3"/>
            <w:numPr>
              <w:ilvl w:val="1"/>
              <w:numId w:val="99"/>
            </w:numPr>
            <w:tabs>
              <w:tab w:val="left" w:pos="1080"/>
              <w:tab w:val="left" w:leader="dot" w:pos="9479"/>
            </w:tabs>
          </w:pPr>
          <w:r>
            <w:rPr>
              <w:spacing w:val="-2"/>
            </w:rPr>
            <w:t>Disproportionality</w:t>
          </w:r>
          <w:r>
            <w:tab/>
          </w:r>
          <w:r>
            <w:rPr>
              <w:spacing w:val="-5"/>
            </w:rPr>
            <w:t>93</w:t>
          </w:r>
        </w:p>
        <w:p w14:paraId="55E2BC04" w14:textId="77777777" w:rsidR="00EC69CB" w:rsidRDefault="008B1479">
          <w:pPr>
            <w:pStyle w:val="TOC3"/>
            <w:numPr>
              <w:ilvl w:val="1"/>
              <w:numId w:val="99"/>
            </w:numPr>
            <w:tabs>
              <w:tab w:val="left" w:pos="1080"/>
              <w:tab w:val="left" w:leader="dot" w:pos="9479"/>
            </w:tabs>
          </w:pPr>
          <w:r>
            <w:t>Purchase</w:t>
          </w:r>
          <w:r>
            <w:rPr>
              <w:spacing w:val="-5"/>
            </w:rPr>
            <w:t xml:space="preserve"> </w:t>
          </w:r>
          <w:r>
            <w:t>of</w:t>
          </w:r>
          <w:r>
            <w:rPr>
              <w:spacing w:val="1"/>
            </w:rPr>
            <w:t xml:space="preserve"> </w:t>
          </w:r>
          <w:r>
            <w:t>Instructional</w:t>
          </w:r>
          <w:r>
            <w:rPr>
              <w:spacing w:val="-1"/>
            </w:rPr>
            <w:t xml:space="preserve"> </w:t>
          </w:r>
          <w:r>
            <w:rPr>
              <w:spacing w:val="-2"/>
            </w:rPr>
            <w:t>Materials</w:t>
          </w:r>
          <w:r>
            <w:tab/>
          </w:r>
          <w:r>
            <w:rPr>
              <w:spacing w:val="-5"/>
            </w:rPr>
            <w:t>94</w:t>
          </w:r>
        </w:p>
        <w:p w14:paraId="7653B673" w14:textId="77777777" w:rsidR="00EC69CB" w:rsidRDefault="008B1479">
          <w:pPr>
            <w:pStyle w:val="TOC3"/>
            <w:numPr>
              <w:ilvl w:val="1"/>
              <w:numId w:val="99"/>
            </w:numPr>
            <w:tabs>
              <w:tab w:val="left" w:pos="1080"/>
              <w:tab w:val="left" w:leader="dot" w:pos="9479"/>
            </w:tabs>
          </w:pPr>
          <w:r>
            <w:t>Records</w:t>
          </w:r>
          <w:r>
            <w:rPr>
              <w:spacing w:val="-4"/>
            </w:rPr>
            <w:t xml:space="preserve"> </w:t>
          </w:r>
          <w:r>
            <w:t>Regarding</w:t>
          </w:r>
          <w:r>
            <w:rPr>
              <w:spacing w:val="-5"/>
            </w:rPr>
            <w:t xml:space="preserve"> </w:t>
          </w:r>
          <w:r>
            <w:t>Migratory</w:t>
          </w:r>
          <w:r>
            <w:rPr>
              <w:spacing w:val="-7"/>
            </w:rPr>
            <w:t xml:space="preserve"> </w:t>
          </w:r>
          <w:r>
            <w:t>Children with</w:t>
          </w:r>
          <w:r>
            <w:rPr>
              <w:spacing w:val="-1"/>
            </w:rPr>
            <w:t xml:space="preserve"> </w:t>
          </w:r>
          <w:r>
            <w:rPr>
              <w:spacing w:val="-2"/>
            </w:rPr>
            <w:t>Disabilities</w:t>
          </w:r>
          <w:r>
            <w:tab/>
          </w:r>
          <w:r>
            <w:rPr>
              <w:spacing w:val="-5"/>
            </w:rPr>
            <w:t>95</w:t>
          </w:r>
        </w:p>
        <w:p w14:paraId="048B412F" w14:textId="77777777" w:rsidR="00EC69CB" w:rsidRDefault="008B1479">
          <w:pPr>
            <w:pStyle w:val="TOC3"/>
            <w:numPr>
              <w:ilvl w:val="1"/>
              <w:numId w:val="99"/>
            </w:numPr>
            <w:tabs>
              <w:tab w:val="left" w:pos="1080"/>
              <w:tab w:val="left" w:leader="dot" w:pos="9479"/>
            </w:tabs>
          </w:pPr>
          <w:r>
            <w:rPr>
              <w:spacing w:val="-2"/>
            </w:rPr>
            <w:t>Personnel</w:t>
          </w:r>
          <w:r>
            <w:tab/>
          </w:r>
          <w:r>
            <w:rPr>
              <w:spacing w:val="-5"/>
            </w:rPr>
            <w:t>95</w:t>
          </w:r>
        </w:p>
        <w:p w14:paraId="6D504EA9" w14:textId="77777777" w:rsidR="00EC69CB" w:rsidRDefault="008B1479">
          <w:pPr>
            <w:pStyle w:val="TOC3"/>
            <w:numPr>
              <w:ilvl w:val="1"/>
              <w:numId w:val="99"/>
            </w:numPr>
            <w:tabs>
              <w:tab w:val="left" w:pos="1080"/>
              <w:tab w:val="left" w:leader="dot" w:pos="9479"/>
            </w:tabs>
          </w:pPr>
          <w:hyperlink w:anchor="_TOC_250005" w:history="1">
            <w:r>
              <w:t>Class</w:t>
            </w:r>
            <w:r>
              <w:rPr>
                <w:spacing w:val="-1"/>
              </w:rPr>
              <w:t xml:space="preserve"> </w:t>
            </w:r>
            <w:r>
              <w:t>Size</w:t>
            </w:r>
            <w:r>
              <w:rPr>
                <w:spacing w:val="-1"/>
              </w:rPr>
              <w:t xml:space="preserve"> </w:t>
            </w:r>
            <w:r>
              <w:t xml:space="preserve">and </w:t>
            </w:r>
            <w:r>
              <w:rPr>
                <w:spacing w:val="-2"/>
              </w:rPr>
              <w:t>Caseloads</w:t>
            </w:r>
            <w:r>
              <w:tab/>
            </w:r>
            <w:r>
              <w:rPr>
                <w:spacing w:val="-7"/>
              </w:rPr>
              <w:t>95</w:t>
            </w:r>
          </w:hyperlink>
        </w:p>
        <w:p w14:paraId="3CE69824" w14:textId="77777777" w:rsidR="00EC69CB" w:rsidRDefault="008B1479">
          <w:pPr>
            <w:pStyle w:val="TOC1"/>
            <w:numPr>
              <w:ilvl w:val="0"/>
              <w:numId w:val="100"/>
            </w:numPr>
            <w:tabs>
              <w:tab w:val="left" w:pos="839"/>
            </w:tabs>
            <w:ind w:left="839" w:hanging="479"/>
          </w:pPr>
          <w:hyperlink w:anchor="_TOC_250004" w:history="1">
            <w:r>
              <w:t>PRIVATE</w:t>
            </w:r>
            <w:r>
              <w:rPr>
                <w:spacing w:val="-3"/>
              </w:rPr>
              <w:t xml:space="preserve"> </w:t>
            </w:r>
            <w:r>
              <w:t>SCHOOLS</w:t>
            </w:r>
            <w:r>
              <w:rPr>
                <w:spacing w:val="-2"/>
              </w:rPr>
              <w:t xml:space="preserve"> </w:t>
            </w:r>
            <w:r>
              <w:t>AND</w:t>
            </w:r>
            <w:r>
              <w:rPr>
                <w:spacing w:val="-3"/>
              </w:rPr>
              <w:t xml:space="preserve"> </w:t>
            </w:r>
            <w:r>
              <w:rPr>
                <w:spacing w:val="-2"/>
              </w:rPr>
              <w:t>AGENCIES</w:t>
            </w:r>
          </w:hyperlink>
        </w:p>
        <w:p w14:paraId="75676289" w14:textId="77777777" w:rsidR="00EC69CB" w:rsidRDefault="008B1479">
          <w:pPr>
            <w:pStyle w:val="TOC2"/>
            <w:numPr>
              <w:ilvl w:val="1"/>
              <w:numId w:val="100"/>
            </w:numPr>
            <w:tabs>
              <w:tab w:val="left" w:pos="720"/>
              <w:tab w:val="left" w:leader="dot" w:pos="9479"/>
            </w:tabs>
            <w:spacing w:before="271"/>
          </w:pPr>
          <w:hyperlink w:anchor="_TOC_250003" w:history="1">
            <w:r>
              <w:t>Children</w:t>
            </w:r>
            <w:r>
              <w:rPr>
                <w:spacing w:val="-4"/>
              </w:rPr>
              <w:t xml:space="preserve"> </w:t>
            </w:r>
            <w:r>
              <w:t>Placed</w:t>
            </w:r>
            <w:r>
              <w:rPr>
                <w:spacing w:val="-1"/>
              </w:rPr>
              <w:t xml:space="preserve"> </w:t>
            </w:r>
            <w:r>
              <w:t>in</w:t>
            </w:r>
            <w:r>
              <w:rPr>
                <w:spacing w:val="-1"/>
              </w:rPr>
              <w:t xml:space="preserve"> </w:t>
            </w:r>
            <w:r>
              <w:t>Approved</w:t>
            </w:r>
            <w:r>
              <w:rPr>
                <w:spacing w:val="-2"/>
              </w:rPr>
              <w:t xml:space="preserve"> </w:t>
            </w:r>
            <w:r>
              <w:t>Private</w:t>
            </w:r>
            <w:r>
              <w:rPr>
                <w:spacing w:val="-2"/>
              </w:rPr>
              <w:t xml:space="preserve"> </w:t>
            </w:r>
            <w:r>
              <w:t>Agencies</w:t>
            </w:r>
            <w:r>
              <w:rPr>
                <w:spacing w:val="-1"/>
              </w:rPr>
              <w:t xml:space="preserve"> </w:t>
            </w:r>
            <w:r>
              <w:t>by</w:t>
            </w:r>
            <w:r>
              <w:rPr>
                <w:spacing w:val="-4"/>
              </w:rPr>
              <w:t xml:space="preserve"> </w:t>
            </w:r>
            <w:r>
              <w:t>Public</w:t>
            </w:r>
            <w:r>
              <w:rPr>
                <w:spacing w:val="-2"/>
              </w:rPr>
              <w:t xml:space="preserve"> Agencies</w:t>
            </w:r>
            <w:r>
              <w:tab/>
            </w:r>
            <w:r>
              <w:rPr>
                <w:spacing w:val="-5"/>
              </w:rPr>
              <w:t>98</w:t>
            </w:r>
          </w:hyperlink>
        </w:p>
        <w:p w14:paraId="1A3C0A39" w14:textId="77777777" w:rsidR="00EC69CB" w:rsidRDefault="008B1479">
          <w:pPr>
            <w:pStyle w:val="TOC2"/>
            <w:numPr>
              <w:ilvl w:val="1"/>
              <w:numId w:val="100"/>
            </w:numPr>
            <w:tabs>
              <w:tab w:val="left" w:pos="720"/>
              <w:tab w:val="left" w:leader="dot" w:pos="9479"/>
            </w:tabs>
          </w:pPr>
          <w:r>
            <w:t>Children</w:t>
          </w:r>
          <w:r>
            <w:rPr>
              <w:spacing w:val="-3"/>
            </w:rPr>
            <w:t xml:space="preserve"> </w:t>
          </w:r>
          <w:r>
            <w:t>Enrolled</w:t>
          </w:r>
          <w:r>
            <w:rPr>
              <w:spacing w:val="-2"/>
            </w:rPr>
            <w:t xml:space="preserve"> </w:t>
          </w:r>
          <w:r>
            <w:t>by</w:t>
          </w:r>
          <w:r>
            <w:rPr>
              <w:spacing w:val="-5"/>
            </w:rPr>
            <w:t xml:space="preserve"> </w:t>
          </w:r>
          <w:r>
            <w:t>their</w:t>
          </w:r>
          <w:r>
            <w:rPr>
              <w:spacing w:val="-2"/>
            </w:rPr>
            <w:t xml:space="preserve"> </w:t>
          </w:r>
          <w:r>
            <w:t>Parents</w:t>
          </w:r>
          <w:r>
            <w:rPr>
              <w:spacing w:val="-1"/>
            </w:rPr>
            <w:t xml:space="preserve"> </w:t>
          </w:r>
          <w:r>
            <w:t>in</w:t>
          </w:r>
          <w:r>
            <w:rPr>
              <w:spacing w:val="-1"/>
            </w:rPr>
            <w:t xml:space="preserve"> </w:t>
          </w:r>
          <w:r>
            <w:t>Private</w:t>
          </w:r>
          <w:r>
            <w:rPr>
              <w:spacing w:val="-2"/>
            </w:rPr>
            <w:t xml:space="preserve"> </w:t>
          </w:r>
          <w:r>
            <w:t>School</w:t>
          </w:r>
          <w:r>
            <w:rPr>
              <w:spacing w:val="-1"/>
            </w:rPr>
            <w:t xml:space="preserve"> </w:t>
          </w:r>
          <w:r>
            <w:t>when</w:t>
          </w:r>
          <w:r>
            <w:rPr>
              <w:spacing w:val="-1"/>
            </w:rPr>
            <w:t xml:space="preserve"> </w:t>
          </w:r>
          <w:r>
            <w:t>FAPE</w:t>
          </w:r>
          <w:r>
            <w:rPr>
              <w:spacing w:val="-2"/>
            </w:rPr>
            <w:t xml:space="preserve"> </w:t>
          </w:r>
          <w:r>
            <w:t>is</w:t>
          </w:r>
          <w:r>
            <w:rPr>
              <w:spacing w:val="-1"/>
            </w:rPr>
            <w:t xml:space="preserve"> </w:t>
          </w:r>
          <w:r>
            <w:t>at</w:t>
          </w:r>
          <w:r>
            <w:rPr>
              <w:spacing w:val="1"/>
            </w:rPr>
            <w:t xml:space="preserve"> </w:t>
          </w:r>
          <w:r>
            <w:rPr>
              <w:spacing w:val="-2"/>
            </w:rPr>
            <w:t>Issue</w:t>
          </w:r>
          <w:r>
            <w:tab/>
          </w:r>
          <w:r>
            <w:rPr>
              <w:spacing w:val="-5"/>
            </w:rPr>
            <w:t>98</w:t>
          </w:r>
        </w:p>
        <w:p w14:paraId="0C60E847" w14:textId="77777777" w:rsidR="00EC69CB" w:rsidRDefault="008B1479">
          <w:pPr>
            <w:pStyle w:val="TOC2"/>
            <w:numPr>
              <w:ilvl w:val="1"/>
              <w:numId w:val="100"/>
            </w:numPr>
            <w:tabs>
              <w:tab w:val="left" w:pos="719"/>
              <w:tab w:val="left" w:leader="dot" w:pos="9359"/>
            </w:tabs>
            <w:ind w:left="719"/>
          </w:pPr>
          <w:hyperlink w:anchor="_TOC_250002" w:history="1">
            <w:r>
              <w:t>Children</w:t>
            </w:r>
            <w:r>
              <w:rPr>
                <w:spacing w:val="-4"/>
              </w:rPr>
              <w:t xml:space="preserve"> </w:t>
            </w:r>
            <w:r>
              <w:t>With</w:t>
            </w:r>
            <w:r>
              <w:rPr>
                <w:spacing w:val="-1"/>
              </w:rPr>
              <w:t xml:space="preserve"> </w:t>
            </w:r>
            <w:r>
              <w:t>Disabilities</w:t>
            </w:r>
            <w:r>
              <w:rPr>
                <w:spacing w:val="-1"/>
              </w:rPr>
              <w:t xml:space="preserve"> </w:t>
            </w:r>
            <w:r>
              <w:t>Enrolled</w:t>
            </w:r>
            <w:r>
              <w:rPr>
                <w:spacing w:val="-2"/>
              </w:rPr>
              <w:t xml:space="preserve"> </w:t>
            </w:r>
            <w:r>
              <w:t>by</w:t>
            </w:r>
            <w:r>
              <w:rPr>
                <w:spacing w:val="-6"/>
              </w:rPr>
              <w:t xml:space="preserve"> </w:t>
            </w:r>
            <w:r>
              <w:t>their</w:t>
            </w:r>
            <w:r>
              <w:rPr>
                <w:spacing w:val="-2"/>
              </w:rPr>
              <w:t xml:space="preserve"> </w:t>
            </w:r>
            <w:r>
              <w:t>Parents</w:t>
            </w:r>
            <w:r>
              <w:rPr>
                <w:spacing w:val="-2"/>
              </w:rPr>
              <w:t xml:space="preserve"> </w:t>
            </w:r>
            <w:r>
              <w:t>in</w:t>
            </w:r>
            <w:r>
              <w:rPr>
                <w:spacing w:val="-1"/>
              </w:rPr>
              <w:t xml:space="preserve"> </w:t>
            </w:r>
            <w:r>
              <w:t>Private</w:t>
            </w:r>
            <w:r>
              <w:rPr>
                <w:spacing w:val="-2"/>
              </w:rPr>
              <w:t xml:space="preserve"> </w:t>
            </w:r>
            <w:r>
              <w:t>Schools-Child</w:t>
            </w:r>
            <w:r>
              <w:rPr>
                <w:spacing w:val="-1"/>
              </w:rPr>
              <w:t xml:space="preserve"> </w:t>
            </w:r>
            <w:r>
              <w:rPr>
                <w:spacing w:val="-4"/>
              </w:rPr>
              <w:t>Find</w:t>
            </w:r>
            <w:r>
              <w:tab/>
            </w:r>
            <w:r>
              <w:rPr>
                <w:spacing w:val="-5"/>
              </w:rPr>
              <w:t>100</w:t>
            </w:r>
          </w:hyperlink>
        </w:p>
        <w:p w14:paraId="7CBBAEC7" w14:textId="77777777" w:rsidR="00EC69CB" w:rsidRDefault="008B1479">
          <w:pPr>
            <w:pStyle w:val="TOC2"/>
            <w:numPr>
              <w:ilvl w:val="1"/>
              <w:numId w:val="100"/>
            </w:numPr>
            <w:tabs>
              <w:tab w:val="left" w:pos="719"/>
              <w:tab w:val="left" w:leader="dot" w:pos="9359"/>
            </w:tabs>
            <w:spacing w:after="20"/>
            <w:ind w:left="719" w:right="719"/>
          </w:pPr>
          <w:r>
            <w:t xml:space="preserve">Public Agency Requirements to Provide Services for </w:t>
          </w:r>
          <w:proofErr w:type="gramStart"/>
          <w:r>
            <w:t>Parentally-Placed</w:t>
          </w:r>
          <w:proofErr w:type="gramEnd"/>
          <w:r>
            <w:t xml:space="preserve"> Private School </w:t>
          </w:r>
          <w:r>
            <w:lastRenderedPageBreak/>
            <w:t>Children</w:t>
          </w:r>
          <w:r>
            <w:rPr>
              <w:spacing w:val="-4"/>
            </w:rPr>
            <w:t xml:space="preserve"> </w:t>
          </w:r>
          <w:r>
            <w:t>with</w:t>
          </w:r>
          <w:r>
            <w:rPr>
              <w:spacing w:val="-1"/>
            </w:rPr>
            <w:t xml:space="preserve"> </w:t>
          </w:r>
          <w:r>
            <w:rPr>
              <w:spacing w:val="-2"/>
            </w:rPr>
            <w:t>Disabilities</w:t>
          </w:r>
          <w:r>
            <w:tab/>
          </w:r>
          <w:r>
            <w:rPr>
              <w:spacing w:val="-5"/>
            </w:rPr>
            <w:t>100</w:t>
          </w:r>
        </w:p>
        <w:p w14:paraId="472CF0F8" w14:textId="77777777" w:rsidR="00EC69CB" w:rsidRDefault="008B1479">
          <w:pPr>
            <w:pStyle w:val="TOC1"/>
            <w:numPr>
              <w:ilvl w:val="0"/>
              <w:numId w:val="100"/>
            </w:numPr>
            <w:tabs>
              <w:tab w:val="left" w:pos="932"/>
            </w:tabs>
            <w:spacing w:before="79"/>
            <w:ind w:left="932" w:hanging="572"/>
          </w:pPr>
          <w:hyperlink w:anchor="_TOC_250001" w:history="1">
            <w:r>
              <w:t>STATE</w:t>
            </w:r>
            <w:r>
              <w:rPr>
                <w:spacing w:val="-4"/>
              </w:rPr>
              <w:t xml:space="preserve"> </w:t>
            </w:r>
            <w:r>
              <w:t>OPERATED</w:t>
            </w:r>
            <w:r>
              <w:rPr>
                <w:spacing w:val="-3"/>
              </w:rPr>
              <w:t xml:space="preserve"> </w:t>
            </w:r>
            <w:r>
              <w:rPr>
                <w:spacing w:val="-2"/>
              </w:rPr>
              <w:t>PROGRAMS</w:t>
            </w:r>
          </w:hyperlink>
        </w:p>
        <w:p w14:paraId="22252A7E" w14:textId="77777777" w:rsidR="00EC69CB" w:rsidRDefault="008B1479">
          <w:pPr>
            <w:pStyle w:val="TOC2"/>
            <w:numPr>
              <w:ilvl w:val="1"/>
              <w:numId w:val="100"/>
            </w:numPr>
            <w:tabs>
              <w:tab w:val="left" w:pos="660"/>
              <w:tab w:val="left" w:leader="dot" w:pos="9359"/>
            </w:tabs>
            <w:spacing w:before="271"/>
            <w:ind w:left="660" w:hanging="300"/>
          </w:pPr>
          <w:r>
            <w:t>State</w:t>
          </w:r>
          <w:r>
            <w:rPr>
              <w:spacing w:val="-3"/>
            </w:rPr>
            <w:t xml:space="preserve"> </w:t>
          </w:r>
          <w:r>
            <w:t>Educational</w:t>
          </w:r>
          <w:r>
            <w:rPr>
              <w:spacing w:val="-2"/>
            </w:rPr>
            <w:t xml:space="preserve"> </w:t>
          </w:r>
          <w:r>
            <w:t>Agency</w:t>
          </w:r>
          <w:r>
            <w:rPr>
              <w:spacing w:val="-4"/>
            </w:rPr>
            <w:t xml:space="preserve"> (SEA)</w:t>
          </w:r>
          <w:r>
            <w:tab/>
          </w:r>
          <w:r>
            <w:rPr>
              <w:spacing w:val="-5"/>
            </w:rPr>
            <w:t>107</w:t>
          </w:r>
        </w:p>
        <w:p w14:paraId="06DBF9CC" w14:textId="77777777" w:rsidR="00EC69CB" w:rsidRDefault="008B1479">
          <w:pPr>
            <w:pStyle w:val="TOC2"/>
            <w:numPr>
              <w:ilvl w:val="1"/>
              <w:numId w:val="100"/>
            </w:numPr>
            <w:tabs>
              <w:tab w:val="left" w:pos="660"/>
              <w:tab w:val="left" w:leader="dot" w:pos="9359"/>
            </w:tabs>
            <w:ind w:left="660" w:hanging="300"/>
          </w:pPr>
          <w:r>
            <w:t>Missouri</w:t>
          </w:r>
          <w:r>
            <w:rPr>
              <w:spacing w:val="-1"/>
            </w:rPr>
            <w:t xml:space="preserve"> </w:t>
          </w:r>
          <w:r>
            <w:t>Schools</w:t>
          </w:r>
          <w:r>
            <w:rPr>
              <w:spacing w:val="-1"/>
            </w:rPr>
            <w:t xml:space="preserve"> </w:t>
          </w:r>
          <w:r>
            <w:t>for</w:t>
          </w:r>
          <w:r>
            <w:rPr>
              <w:spacing w:val="-1"/>
            </w:rPr>
            <w:t xml:space="preserve"> </w:t>
          </w:r>
          <w:r>
            <w:t>the</w:t>
          </w:r>
          <w:r>
            <w:rPr>
              <w:spacing w:val="-2"/>
            </w:rPr>
            <w:t xml:space="preserve"> </w:t>
          </w:r>
          <w:r>
            <w:t>Severely</w:t>
          </w:r>
          <w:r>
            <w:rPr>
              <w:spacing w:val="-5"/>
            </w:rPr>
            <w:t xml:space="preserve"> </w:t>
          </w:r>
          <w:r>
            <w:t xml:space="preserve">Disabled </w:t>
          </w:r>
          <w:r>
            <w:rPr>
              <w:spacing w:val="-2"/>
            </w:rPr>
            <w:t>(MSSD)</w:t>
          </w:r>
          <w:r>
            <w:tab/>
          </w:r>
          <w:r>
            <w:rPr>
              <w:spacing w:val="-5"/>
            </w:rPr>
            <w:t>107</w:t>
          </w:r>
        </w:p>
        <w:p w14:paraId="400AA84E" w14:textId="77777777" w:rsidR="00EC69CB" w:rsidRDefault="008B1479">
          <w:pPr>
            <w:pStyle w:val="TOC2"/>
            <w:numPr>
              <w:ilvl w:val="1"/>
              <w:numId w:val="100"/>
            </w:numPr>
            <w:tabs>
              <w:tab w:val="left" w:pos="660"/>
              <w:tab w:val="left" w:leader="dot" w:pos="9359"/>
            </w:tabs>
            <w:ind w:left="660" w:hanging="300"/>
          </w:pPr>
          <w:hyperlink w:anchor="_TOC_250000" w:history="1">
            <w:r>
              <w:t>Transfer</w:t>
            </w:r>
            <w:r>
              <w:rPr>
                <w:spacing w:val="-5"/>
              </w:rPr>
              <w:t xml:space="preserve"> </w:t>
            </w:r>
            <w:r>
              <w:t>of</w:t>
            </w:r>
            <w:r>
              <w:rPr>
                <w:spacing w:val="-3"/>
              </w:rPr>
              <w:t xml:space="preserve"> </w:t>
            </w:r>
            <w:r>
              <w:t>Students</w:t>
            </w:r>
            <w:r>
              <w:rPr>
                <w:spacing w:val="1"/>
              </w:rPr>
              <w:t xml:space="preserve"> </w:t>
            </w:r>
            <w:r>
              <w:t>Enrolled</w:t>
            </w:r>
            <w:r>
              <w:rPr>
                <w:spacing w:val="-2"/>
              </w:rPr>
              <w:t xml:space="preserve"> </w:t>
            </w:r>
            <w:r>
              <w:t>in</w:t>
            </w:r>
            <w:r>
              <w:rPr>
                <w:spacing w:val="-1"/>
              </w:rPr>
              <w:t xml:space="preserve"> </w:t>
            </w:r>
            <w:r>
              <w:rPr>
                <w:spacing w:val="-4"/>
              </w:rPr>
              <w:t>MSSD</w:t>
            </w:r>
            <w:r>
              <w:tab/>
            </w:r>
            <w:r>
              <w:rPr>
                <w:spacing w:val="-5"/>
              </w:rPr>
              <w:t>110</w:t>
            </w:r>
          </w:hyperlink>
        </w:p>
        <w:p w14:paraId="73E77DB7" w14:textId="77777777" w:rsidR="00EC69CB" w:rsidRDefault="008B1479">
          <w:pPr>
            <w:pStyle w:val="TOC2"/>
            <w:tabs>
              <w:tab w:val="left" w:leader="dot" w:pos="9359"/>
            </w:tabs>
            <w:ind w:left="360" w:firstLine="0"/>
          </w:pPr>
          <w:r>
            <w:t>4</w:t>
          </w:r>
          <w:r>
            <w:rPr>
              <w:spacing w:val="27"/>
            </w:rPr>
            <w:t xml:space="preserve">  </w:t>
          </w:r>
          <w:r>
            <w:t>Missouri</w:t>
          </w:r>
          <w:r>
            <w:rPr>
              <w:spacing w:val="-1"/>
            </w:rPr>
            <w:t xml:space="preserve"> </w:t>
          </w:r>
          <w:r>
            <w:t>School</w:t>
          </w:r>
          <w:r>
            <w:rPr>
              <w:spacing w:val="-1"/>
            </w:rPr>
            <w:t xml:space="preserve"> </w:t>
          </w:r>
          <w:r>
            <w:t>for</w:t>
          </w:r>
          <w:r>
            <w:rPr>
              <w:spacing w:val="-1"/>
            </w:rPr>
            <w:t xml:space="preserve"> </w:t>
          </w:r>
          <w:r>
            <w:t>the</w:t>
          </w:r>
          <w:r>
            <w:rPr>
              <w:spacing w:val="-2"/>
            </w:rPr>
            <w:t xml:space="preserve"> </w:t>
          </w:r>
          <w:r>
            <w:t>Blind (MSB)</w:t>
          </w:r>
          <w:r>
            <w:rPr>
              <w:spacing w:val="-2"/>
            </w:rPr>
            <w:t xml:space="preserve"> </w:t>
          </w:r>
          <w:r>
            <w:t>and Missouri</w:t>
          </w:r>
          <w:r>
            <w:rPr>
              <w:spacing w:val="-1"/>
            </w:rPr>
            <w:t xml:space="preserve"> </w:t>
          </w:r>
          <w:r>
            <w:t>School</w:t>
          </w:r>
          <w:r>
            <w:rPr>
              <w:spacing w:val="-1"/>
            </w:rPr>
            <w:t xml:space="preserve"> </w:t>
          </w:r>
          <w:r>
            <w:t>for</w:t>
          </w:r>
          <w:r>
            <w:rPr>
              <w:spacing w:val="-1"/>
            </w:rPr>
            <w:t xml:space="preserve"> </w:t>
          </w:r>
          <w:r>
            <w:t>the</w:t>
          </w:r>
          <w:r>
            <w:rPr>
              <w:spacing w:val="-2"/>
            </w:rPr>
            <w:t xml:space="preserve"> </w:t>
          </w:r>
          <w:r>
            <w:t>Deaf</w:t>
          </w:r>
          <w:r>
            <w:rPr>
              <w:spacing w:val="1"/>
            </w:rPr>
            <w:t xml:space="preserve"> </w:t>
          </w:r>
          <w:r>
            <w:rPr>
              <w:spacing w:val="-2"/>
            </w:rPr>
            <w:t>(MSD)</w:t>
          </w:r>
          <w:r>
            <w:tab/>
          </w:r>
          <w:r>
            <w:rPr>
              <w:spacing w:val="-5"/>
            </w:rPr>
            <w:t>112</w:t>
          </w:r>
        </w:p>
      </w:sdtContent>
    </w:sdt>
    <w:p w14:paraId="12CEDD54" w14:textId="77777777" w:rsidR="00EC69CB" w:rsidRDefault="00EC69CB">
      <w:pPr>
        <w:pStyle w:val="TOC2"/>
        <w:sectPr w:rsidR="00EC69CB">
          <w:type w:val="continuous"/>
          <w:pgSz w:w="12240" w:h="15840"/>
          <w:pgMar w:top="1360" w:right="720" w:bottom="1965" w:left="1080" w:header="0" w:footer="2298" w:gutter="0"/>
          <w:cols w:space="720"/>
        </w:sectPr>
      </w:pPr>
    </w:p>
    <w:p w14:paraId="250D9F22" w14:textId="695A0D3F" w:rsidR="00EC69CB" w:rsidRDefault="008B1479">
      <w:pPr>
        <w:pStyle w:val="ListParagraph"/>
        <w:numPr>
          <w:ilvl w:val="0"/>
          <w:numId w:val="98"/>
        </w:numPr>
        <w:tabs>
          <w:tab w:val="left" w:pos="1079"/>
        </w:tabs>
        <w:spacing w:before="79"/>
        <w:ind w:left="1079" w:hanging="719"/>
        <w:jc w:val="left"/>
        <w:rPr>
          <w:b/>
          <w:sz w:val="24"/>
        </w:rPr>
      </w:pPr>
      <w:bookmarkStart w:id="4" w:name="se-compliance-3mcp-seci-2023.pdf"/>
      <w:bookmarkStart w:id="5" w:name="I._GENERAL_PROVISIONS"/>
      <w:bookmarkEnd w:id="4"/>
      <w:bookmarkEnd w:id="5"/>
      <w:r>
        <w:rPr>
          <w:b/>
          <w:sz w:val="24"/>
        </w:rPr>
        <w:t>GENERAL</w:t>
      </w:r>
      <w:r>
        <w:rPr>
          <w:b/>
          <w:spacing w:val="-2"/>
          <w:sz w:val="24"/>
        </w:rPr>
        <w:t xml:space="preserve"> PROVISIONS</w:t>
      </w:r>
    </w:p>
    <w:p w14:paraId="169E96FF" w14:textId="77777777" w:rsidR="00EC69CB" w:rsidRDefault="00EC69CB">
      <w:pPr>
        <w:pStyle w:val="BodyText"/>
        <w:rPr>
          <w:b/>
        </w:rPr>
      </w:pPr>
    </w:p>
    <w:p w14:paraId="5D137E97" w14:textId="77777777" w:rsidR="00EC69CB" w:rsidRDefault="008B1479">
      <w:pPr>
        <w:pStyle w:val="ListParagraph"/>
        <w:numPr>
          <w:ilvl w:val="1"/>
          <w:numId w:val="98"/>
        </w:numPr>
        <w:tabs>
          <w:tab w:val="left" w:pos="1440"/>
        </w:tabs>
        <w:ind w:hanging="360"/>
        <w:rPr>
          <w:b/>
          <w:sz w:val="24"/>
        </w:rPr>
      </w:pPr>
      <w:r>
        <w:rPr>
          <w:b/>
          <w:spacing w:val="-2"/>
          <w:sz w:val="24"/>
        </w:rPr>
        <w:t>APPLICABILITY</w:t>
      </w:r>
    </w:p>
    <w:p w14:paraId="4FEC4B69" w14:textId="77777777" w:rsidR="00EC69CB" w:rsidRDefault="008B1479">
      <w:pPr>
        <w:pStyle w:val="BodyText"/>
        <w:spacing w:before="271"/>
        <w:ind w:left="1440" w:right="750"/>
      </w:pPr>
      <w:r>
        <w:t>These regulations are applicable to all public agencies within the State of Missouri responsible for providing special education and related services for students with disabilities.</w:t>
      </w:r>
      <w:r>
        <w:rPr>
          <w:spacing w:val="40"/>
        </w:rPr>
        <w:t xml:space="preserve"> </w:t>
      </w:r>
      <w:r>
        <w:t>This</w:t>
      </w:r>
      <w:r>
        <w:rPr>
          <w:spacing w:val="-4"/>
        </w:rPr>
        <w:t xml:space="preserve"> </w:t>
      </w:r>
      <w:r>
        <w:t>includes</w:t>
      </w:r>
      <w:r>
        <w:rPr>
          <w:spacing w:val="-4"/>
        </w:rPr>
        <w:t xml:space="preserve"> </w:t>
      </w:r>
      <w:r>
        <w:t>state</w:t>
      </w:r>
      <w:r>
        <w:rPr>
          <w:spacing w:val="-5"/>
        </w:rPr>
        <w:t xml:space="preserve"> </w:t>
      </w:r>
      <w:r>
        <w:t>agencies,</w:t>
      </w:r>
      <w:r>
        <w:rPr>
          <w:spacing w:val="-4"/>
        </w:rPr>
        <w:t xml:space="preserve"> </w:t>
      </w:r>
      <w:r>
        <w:t>local</w:t>
      </w:r>
      <w:r>
        <w:rPr>
          <w:spacing w:val="-4"/>
        </w:rPr>
        <w:t xml:space="preserve"> </w:t>
      </w:r>
      <w:r>
        <w:t>educational</w:t>
      </w:r>
      <w:r>
        <w:rPr>
          <w:spacing w:val="-4"/>
        </w:rPr>
        <w:t xml:space="preserve"> </w:t>
      </w:r>
      <w:r>
        <w:t>agencies,</w:t>
      </w:r>
      <w:r>
        <w:rPr>
          <w:spacing w:val="-5"/>
        </w:rPr>
        <w:t xml:space="preserve"> </w:t>
      </w:r>
      <w:r>
        <w:t>charter</w:t>
      </w:r>
      <w:r>
        <w:rPr>
          <w:spacing w:val="-5"/>
        </w:rPr>
        <w:t xml:space="preserve"> </w:t>
      </w:r>
      <w:r>
        <w:t>schools, and state and local juvenile and adult correctional facilities.</w:t>
      </w:r>
      <w:r>
        <w:rPr>
          <w:spacing w:val="40"/>
        </w:rPr>
        <w:t xml:space="preserve"> </w:t>
      </w:r>
      <w:r>
        <w:t>Any exceptions for specific public agencies are noted in relevant sections.</w:t>
      </w:r>
    </w:p>
    <w:p w14:paraId="3715CBD8" w14:textId="77777777" w:rsidR="00EC69CB" w:rsidRDefault="00EC69CB">
      <w:pPr>
        <w:pStyle w:val="BodyText"/>
        <w:spacing w:before="5"/>
      </w:pPr>
    </w:p>
    <w:p w14:paraId="5A39E8FF" w14:textId="77777777" w:rsidR="00EC69CB" w:rsidRDefault="008B1479">
      <w:pPr>
        <w:pStyle w:val="Heading3"/>
        <w:numPr>
          <w:ilvl w:val="1"/>
          <w:numId w:val="98"/>
        </w:numPr>
        <w:tabs>
          <w:tab w:val="left" w:pos="1440"/>
        </w:tabs>
        <w:ind w:hanging="360"/>
      </w:pPr>
      <w:r>
        <w:rPr>
          <w:spacing w:val="-2"/>
        </w:rPr>
        <w:t>AMENDMENTS</w:t>
      </w:r>
    </w:p>
    <w:p w14:paraId="7AAC5C12" w14:textId="77777777" w:rsidR="00EC69CB" w:rsidRDefault="008B1479">
      <w:pPr>
        <w:pStyle w:val="BodyText"/>
        <w:spacing w:before="271"/>
        <w:ind w:left="1440" w:right="750"/>
      </w:pPr>
      <w:r>
        <w:t>Any</w:t>
      </w:r>
      <w:r>
        <w:rPr>
          <w:spacing w:val="-8"/>
        </w:rPr>
        <w:t xml:space="preserve"> </w:t>
      </w:r>
      <w:r>
        <w:t>proposed</w:t>
      </w:r>
      <w:r>
        <w:rPr>
          <w:spacing w:val="-3"/>
        </w:rPr>
        <w:t xml:space="preserve"> </w:t>
      </w:r>
      <w:r>
        <w:t>changes</w:t>
      </w:r>
      <w:r>
        <w:rPr>
          <w:spacing w:val="-3"/>
        </w:rPr>
        <w:t xml:space="preserve"> </w:t>
      </w:r>
      <w:r>
        <w:t>in</w:t>
      </w:r>
      <w:r>
        <w:rPr>
          <w:spacing w:val="-1"/>
        </w:rPr>
        <w:t xml:space="preserve"> </w:t>
      </w:r>
      <w:r>
        <w:t>these</w:t>
      </w:r>
      <w:r>
        <w:rPr>
          <w:spacing w:val="-4"/>
        </w:rPr>
        <w:t xml:space="preserve"> </w:t>
      </w:r>
      <w:r>
        <w:t>regulations</w:t>
      </w:r>
      <w:r>
        <w:rPr>
          <w:spacing w:val="-3"/>
        </w:rPr>
        <w:t xml:space="preserve"> </w:t>
      </w:r>
      <w:r>
        <w:t>shall</w:t>
      </w:r>
      <w:r>
        <w:rPr>
          <w:spacing w:val="-3"/>
        </w:rPr>
        <w:t xml:space="preserve"> </w:t>
      </w:r>
      <w:r>
        <w:t>be</w:t>
      </w:r>
      <w:r>
        <w:rPr>
          <w:spacing w:val="-4"/>
        </w:rPr>
        <w:t xml:space="preserve"> </w:t>
      </w:r>
      <w:r>
        <w:t>in</w:t>
      </w:r>
      <w:r>
        <w:rPr>
          <w:spacing w:val="-3"/>
        </w:rPr>
        <w:t xml:space="preserve"> </w:t>
      </w:r>
      <w:r>
        <w:t>accordance</w:t>
      </w:r>
      <w:r>
        <w:rPr>
          <w:spacing w:val="-4"/>
        </w:rPr>
        <w:t xml:space="preserve"> </w:t>
      </w:r>
      <w:r>
        <w:t>with</w:t>
      </w:r>
      <w:r>
        <w:rPr>
          <w:spacing w:val="-3"/>
        </w:rPr>
        <w:t xml:space="preserve"> </w:t>
      </w:r>
      <w:r>
        <w:t>the</w:t>
      </w:r>
      <w:r>
        <w:rPr>
          <w:spacing w:val="-2"/>
        </w:rPr>
        <w:t xml:space="preserve"> </w:t>
      </w:r>
      <w:r>
        <w:t>provisions of the Administrative Procedures Act.</w:t>
      </w:r>
    </w:p>
    <w:p w14:paraId="41550BC9" w14:textId="77777777" w:rsidR="00EC69CB" w:rsidRDefault="00EC69CB">
      <w:pPr>
        <w:pStyle w:val="BodyText"/>
        <w:spacing w:before="5"/>
      </w:pPr>
    </w:p>
    <w:p w14:paraId="76B1F190" w14:textId="77777777" w:rsidR="00EC69CB" w:rsidRDefault="008B1479">
      <w:pPr>
        <w:pStyle w:val="Heading3"/>
        <w:numPr>
          <w:ilvl w:val="1"/>
          <w:numId w:val="98"/>
        </w:numPr>
        <w:tabs>
          <w:tab w:val="left" w:pos="1440"/>
        </w:tabs>
        <w:ind w:hanging="360"/>
      </w:pPr>
      <w:r>
        <w:rPr>
          <w:spacing w:val="-2"/>
        </w:rPr>
        <w:t>DEFINITIONS</w:t>
      </w:r>
    </w:p>
    <w:p w14:paraId="238D0F76" w14:textId="77777777" w:rsidR="00EC69CB" w:rsidRDefault="008B1479">
      <w:pPr>
        <w:pStyle w:val="BodyText"/>
        <w:spacing w:before="271"/>
        <w:ind w:left="1440" w:right="750"/>
      </w:pPr>
      <w:r>
        <w:t>The</w:t>
      </w:r>
      <w:r>
        <w:rPr>
          <w:spacing w:val="-4"/>
        </w:rPr>
        <w:t xml:space="preserve"> </w:t>
      </w:r>
      <w:r>
        <w:t>terms</w:t>
      </w:r>
      <w:r>
        <w:rPr>
          <w:spacing w:val="-3"/>
        </w:rPr>
        <w:t xml:space="preserve"> </w:t>
      </w:r>
      <w:r>
        <w:t>defined</w:t>
      </w:r>
      <w:r>
        <w:rPr>
          <w:spacing w:val="-3"/>
        </w:rPr>
        <w:t xml:space="preserve"> </w:t>
      </w:r>
      <w:r>
        <w:t>below</w:t>
      </w:r>
      <w:r>
        <w:rPr>
          <w:spacing w:val="-2"/>
        </w:rPr>
        <w:t xml:space="preserve"> </w:t>
      </w:r>
      <w:r>
        <w:t>are</w:t>
      </w:r>
      <w:r>
        <w:rPr>
          <w:spacing w:val="-4"/>
        </w:rPr>
        <w:t xml:space="preserve"> </w:t>
      </w:r>
      <w:r>
        <w:t>found</w:t>
      </w:r>
      <w:r>
        <w:rPr>
          <w:spacing w:val="-3"/>
        </w:rPr>
        <w:t xml:space="preserve"> </w:t>
      </w:r>
      <w:r>
        <w:t>throughout</w:t>
      </w:r>
      <w:r>
        <w:rPr>
          <w:spacing w:val="-3"/>
        </w:rPr>
        <w:t xml:space="preserve"> </w:t>
      </w:r>
      <w:r>
        <w:t>these</w:t>
      </w:r>
      <w:r>
        <w:rPr>
          <w:spacing w:val="-4"/>
        </w:rPr>
        <w:t xml:space="preserve"> </w:t>
      </w:r>
      <w:r>
        <w:t>regulations.</w:t>
      </w:r>
      <w:r>
        <w:rPr>
          <w:spacing w:val="40"/>
        </w:rPr>
        <w:t xml:space="preserve"> </w:t>
      </w:r>
      <w:proofErr w:type="gramStart"/>
      <w:r>
        <w:t>All</w:t>
      </w:r>
      <w:r>
        <w:rPr>
          <w:spacing w:val="-3"/>
        </w:rPr>
        <w:t xml:space="preserve"> </w:t>
      </w:r>
      <w:r>
        <w:t>of</w:t>
      </w:r>
      <w:proofErr w:type="gramEnd"/>
      <w:r>
        <w:rPr>
          <w:spacing w:val="-4"/>
        </w:rPr>
        <w:t xml:space="preserve"> </w:t>
      </w:r>
      <w:r>
        <w:t>the</w:t>
      </w:r>
      <w:r>
        <w:rPr>
          <w:spacing w:val="-2"/>
        </w:rPr>
        <w:t xml:space="preserve"> </w:t>
      </w:r>
      <w:r>
        <w:t>following definitions are cited in the Individuals with Disabilities Education Act (IDEA) unless otherwise noted.</w:t>
      </w:r>
    </w:p>
    <w:p w14:paraId="7596D5F0" w14:textId="77777777" w:rsidR="00EC69CB" w:rsidRDefault="00EC69CB">
      <w:pPr>
        <w:pStyle w:val="BodyText"/>
      </w:pPr>
    </w:p>
    <w:p w14:paraId="369A619B" w14:textId="77777777" w:rsidR="00EC69CB" w:rsidRDefault="008B1479">
      <w:pPr>
        <w:pStyle w:val="BodyText"/>
        <w:ind w:left="1440"/>
      </w:pPr>
      <w:r>
        <w:rPr>
          <w:spacing w:val="-5"/>
          <w:u w:val="single"/>
        </w:rPr>
        <w:t>Act</w:t>
      </w:r>
    </w:p>
    <w:p w14:paraId="5B9F563E" w14:textId="77777777" w:rsidR="00EC69CB" w:rsidRDefault="008B1479">
      <w:pPr>
        <w:pStyle w:val="BodyText"/>
        <w:ind w:left="1440"/>
      </w:pPr>
      <w:r>
        <w:rPr>
          <w:spacing w:val="-2"/>
        </w:rPr>
        <w:t>Act</w:t>
      </w:r>
      <w:r>
        <w:rPr>
          <w:spacing w:val="-6"/>
        </w:rPr>
        <w:t xml:space="preserve"> </w:t>
      </w:r>
      <w:r>
        <w:rPr>
          <w:spacing w:val="-2"/>
        </w:rPr>
        <w:t>means</w:t>
      </w:r>
      <w:r>
        <w:rPr>
          <w:spacing w:val="-4"/>
        </w:rPr>
        <w:t xml:space="preserve"> </w:t>
      </w:r>
      <w:r>
        <w:rPr>
          <w:spacing w:val="-2"/>
        </w:rPr>
        <w:t>the Individuals</w:t>
      </w:r>
      <w:r>
        <w:rPr>
          <w:spacing w:val="-5"/>
        </w:rPr>
        <w:t xml:space="preserve"> </w:t>
      </w:r>
      <w:r>
        <w:rPr>
          <w:spacing w:val="-2"/>
        </w:rPr>
        <w:t>with</w:t>
      </w:r>
      <w:r>
        <w:rPr>
          <w:spacing w:val="-6"/>
        </w:rPr>
        <w:t xml:space="preserve"> </w:t>
      </w:r>
      <w:r>
        <w:rPr>
          <w:spacing w:val="-2"/>
        </w:rPr>
        <w:t>Disabilities</w:t>
      </w:r>
      <w:r>
        <w:rPr>
          <w:spacing w:val="-4"/>
        </w:rPr>
        <w:t xml:space="preserve"> </w:t>
      </w:r>
      <w:r>
        <w:rPr>
          <w:spacing w:val="-2"/>
        </w:rPr>
        <w:t>Education</w:t>
      </w:r>
      <w:r>
        <w:rPr>
          <w:spacing w:val="-5"/>
        </w:rPr>
        <w:t xml:space="preserve"> </w:t>
      </w:r>
      <w:r>
        <w:rPr>
          <w:spacing w:val="-2"/>
        </w:rPr>
        <w:t>Act,</w:t>
      </w:r>
      <w:r>
        <w:rPr>
          <w:spacing w:val="-6"/>
        </w:rPr>
        <w:t xml:space="preserve"> </w:t>
      </w:r>
      <w:r>
        <w:rPr>
          <w:spacing w:val="-2"/>
        </w:rPr>
        <w:t>as</w:t>
      </w:r>
      <w:r>
        <w:rPr>
          <w:spacing w:val="-3"/>
        </w:rPr>
        <w:t xml:space="preserve"> </w:t>
      </w:r>
      <w:r>
        <w:rPr>
          <w:spacing w:val="-2"/>
        </w:rPr>
        <w:t>amended.</w:t>
      </w:r>
    </w:p>
    <w:p w14:paraId="0ABC67B0" w14:textId="77777777" w:rsidR="00EC69CB" w:rsidRDefault="00EC69CB">
      <w:pPr>
        <w:pStyle w:val="BodyText"/>
      </w:pPr>
    </w:p>
    <w:p w14:paraId="78E27246" w14:textId="77777777" w:rsidR="00EC69CB" w:rsidRDefault="008B1479">
      <w:pPr>
        <w:pStyle w:val="BodyText"/>
        <w:spacing w:before="1"/>
        <w:ind w:left="1440"/>
        <w:jc w:val="both"/>
      </w:pPr>
      <w:r>
        <w:rPr>
          <w:u w:val="single"/>
        </w:rPr>
        <w:t>Agree</w:t>
      </w:r>
      <w:r>
        <w:rPr>
          <w:spacing w:val="-12"/>
          <w:u w:val="single"/>
        </w:rPr>
        <w:t xml:space="preserve"> </w:t>
      </w:r>
      <w:r>
        <w:rPr>
          <w:u w:val="single"/>
        </w:rPr>
        <w:t>or</w:t>
      </w:r>
      <w:r>
        <w:rPr>
          <w:spacing w:val="-11"/>
          <w:u w:val="single"/>
        </w:rPr>
        <w:t xml:space="preserve"> </w:t>
      </w:r>
      <w:r>
        <w:rPr>
          <w:spacing w:val="-2"/>
          <w:u w:val="single"/>
        </w:rPr>
        <w:t>Agreement</w:t>
      </w:r>
    </w:p>
    <w:p w14:paraId="2246CF22" w14:textId="77777777" w:rsidR="00EC69CB" w:rsidRDefault="008B1479">
      <w:pPr>
        <w:pStyle w:val="BodyText"/>
        <w:ind w:left="1439" w:right="779"/>
        <w:jc w:val="both"/>
      </w:pPr>
      <w:r>
        <w:t>The</w:t>
      </w:r>
      <w:r>
        <w:rPr>
          <w:spacing w:val="-15"/>
        </w:rPr>
        <w:t xml:space="preserve"> </w:t>
      </w:r>
      <w:r>
        <w:t>terms</w:t>
      </w:r>
      <w:r>
        <w:rPr>
          <w:spacing w:val="-15"/>
        </w:rPr>
        <w:t xml:space="preserve"> </w:t>
      </w:r>
      <w:r>
        <w:t>“agree</w:t>
      </w:r>
      <w:proofErr w:type="gramStart"/>
      <w:r>
        <w:t>”</w:t>
      </w:r>
      <w:proofErr w:type="gramEnd"/>
      <w:r>
        <w:rPr>
          <w:spacing w:val="-15"/>
        </w:rPr>
        <w:t xml:space="preserve"> </w:t>
      </w:r>
      <w:r>
        <w:t>or</w:t>
      </w:r>
      <w:r>
        <w:rPr>
          <w:spacing w:val="-15"/>
        </w:rPr>
        <w:t xml:space="preserve"> </w:t>
      </w:r>
      <w:r>
        <w:t>“agreement”</w:t>
      </w:r>
      <w:r>
        <w:rPr>
          <w:spacing w:val="-15"/>
        </w:rPr>
        <w:t xml:space="preserve"> </w:t>
      </w:r>
      <w:r>
        <w:t>refer</w:t>
      </w:r>
      <w:r>
        <w:rPr>
          <w:spacing w:val="-15"/>
        </w:rPr>
        <w:t xml:space="preserve"> </w:t>
      </w:r>
      <w:r>
        <w:t>to</w:t>
      </w:r>
      <w:r>
        <w:rPr>
          <w:spacing w:val="-15"/>
        </w:rPr>
        <w:t xml:space="preserve"> </w:t>
      </w:r>
      <w:r>
        <w:t>an</w:t>
      </w:r>
      <w:r>
        <w:rPr>
          <w:spacing w:val="-15"/>
        </w:rPr>
        <w:t xml:space="preserve"> </w:t>
      </w:r>
      <w:r>
        <w:t>understanding</w:t>
      </w:r>
      <w:r>
        <w:rPr>
          <w:spacing w:val="-15"/>
        </w:rPr>
        <w:t xml:space="preserve"> </w:t>
      </w:r>
      <w:r>
        <w:t>between</w:t>
      </w:r>
      <w:r>
        <w:rPr>
          <w:spacing w:val="-15"/>
        </w:rPr>
        <w:t xml:space="preserve"> </w:t>
      </w:r>
      <w:r>
        <w:t>the</w:t>
      </w:r>
      <w:r>
        <w:rPr>
          <w:spacing w:val="-15"/>
        </w:rPr>
        <w:t xml:space="preserve"> </w:t>
      </w:r>
      <w:r>
        <w:t>parent</w:t>
      </w:r>
      <w:r>
        <w:rPr>
          <w:spacing w:val="-15"/>
        </w:rPr>
        <w:t xml:space="preserve"> </w:t>
      </w:r>
      <w:r>
        <w:t>and</w:t>
      </w:r>
      <w:r>
        <w:rPr>
          <w:spacing w:val="-15"/>
        </w:rPr>
        <w:t xml:space="preserve"> </w:t>
      </w:r>
      <w:r>
        <w:t>the public</w:t>
      </w:r>
      <w:r>
        <w:rPr>
          <w:spacing w:val="-13"/>
        </w:rPr>
        <w:t xml:space="preserve"> </w:t>
      </w:r>
      <w:r>
        <w:t>agency</w:t>
      </w:r>
      <w:r>
        <w:rPr>
          <w:spacing w:val="-15"/>
        </w:rPr>
        <w:t xml:space="preserve"> </w:t>
      </w:r>
      <w:r>
        <w:t>about</w:t>
      </w:r>
      <w:r>
        <w:rPr>
          <w:spacing w:val="-12"/>
        </w:rPr>
        <w:t xml:space="preserve"> </w:t>
      </w:r>
      <w:r>
        <w:t>a</w:t>
      </w:r>
      <w:r>
        <w:rPr>
          <w:spacing w:val="-11"/>
        </w:rPr>
        <w:t xml:space="preserve"> </w:t>
      </w:r>
      <w:r>
        <w:t>particular</w:t>
      </w:r>
      <w:r>
        <w:rPr>
          <w:spacing w:val="-13"/>
        </w:rPr>
        <w:t xml:space="preserve"> </w:t>
      </w:r>
      <w:r>
        <w:t>question</w:t>
      </w:r>
      <w:r>
        <w:rPr>
          <w:spacing w:val="-12"/>
        </w:rPr>
        <w:t xml:space="preserve"> </w:t>
      </w:r>
      <w:r>
        <w:t>or</w:t>
      </w:r>
      <w:r>
        <w:rPr>
          <w:spacing w:val="-13"/>
        </w:rPr>
        <w:t xml:space="preserve"> </w:t>
      </w:r>
      <w:r>
        <w:t>issue,</w:t>
      </w:r>
      <w:r>
        <w:rPr>
          <w:spacing w:val="-11"/>
        </w:rPr>
        <w:t xml:space="preserve"> </w:t>
      </w:r>
      <w:r>
        <w:t>which</w:t>
      </w:r>
      <w:r>
        <w:rPr>
          <w:spacing w:val="-12"/>
        </w:rPr>
        <w:t xml:space="preserve"> </w:t>
      </w:r>
      <w:r>
        <w:t>may</w:t>
      </w:r>
      <w:r>
        <w:rPr>
          <w:spacing w:val="-15"/>
        </w:rPr>
        <w:t xml:space="preserve"> </w:t>
      </w:r>
      <w:r>
        <w:t>be</w:t>
      </w:r>
      <w:r>
        <w:rPr>
          <w:spacing w:val="-13"/>
        </w:rPr>
        <w:t xml:space="preserve"> </w:t>
      </w:r>
      <w:r>
        <w:t>in</w:t>
      </w:r>
      <w:r>
        <w:rPr>
          <w:spacing w:val="-11"/>
        </w:rPr>
        <w:t xml:space="preserve"> </w:t>
      </w:r>
      <w:r>
        <w:t>writing,</w:t>
      </w:r>
      <w:r>
        <w:rPr>
          <w:spacing w:val="-11"/>
        </w:rPr>
        <w:t xml:space="preserve"> </w:t>
      </w:r>
      <w:r>
        <w:t>depending on the context.</w:t>
      </w:r>
    </w:p>
    <w:p w14:paraId="11850DD1" w14:textId="77777777" w:rsidR="00EC69CB" w:rsidRDefault="008B1479">
      <w:pPr>
        <w:pStyle w:val="BodyText"/>
        <w:spacing w:before="276"/>
        <w:ind w:left="1440"/>
      </w:pPr>
      <w:r>
        <w:rPr>
          <w:spacing w:val="-2"/>
          <w:u w:val="single"/>
        </w:rPr>
        <w:t>Assistive</w:t>
      </w:r>
      <w:r>
        <w:rPr>
          <w:spacing w:val="-6"/>
          <w:u w:val="single"/>
        </w:rPr>
        <w:t xml:space="preserve"> </w:t>
      </w:r>
      <w:r>
        <w:rPr>
          <w:spacing w:val="-2"/>
          <w:u w:val="single"/>
        </w:rPr>
        <w:t>technology</w:t>
      </w:r>
      <w:r>
        <w:rPr>
          <w:spacing w:val="-7"/>
          <w:u w:val="single"/>
        </w:rPr>
        <w:t xml:space="preserve"> </w:t>
      </w:r>
      <w:r>
        <w:rPr>
          <w:spacing w:val="-2"/>
          <w:u w:val="single"/>
        </w:rPr>
        <w:t>device</w:t>
      </w:r>
    </w:p>
    <w:p w14:paraId="386FC2D3" w14:textId="77777777" w:rsidR="00EC69CB" w:rsidRDefault="008B1479">
      <w:pPr>
        <w:pStyle w:val="BodyText"/>
        <w:ind w:left="1440" w:right="995"/>
      </w:pPr>
      <w:r>
        <w:t>Assistive</w:t>
      </w:r>
      <w:r>
        <w:rPr>
          <w:spacing w:val="-15"/>
        </w:rPr>
        <w:t xml:space="preserve"> </w:t>
      </w:r>
      <w:r>
        <w:t>technology</w:t>
      </w:r>
      <w:r>
        <w:rPr>
          <w:spacing w:val="-15"/>
        </w:rPr>
        <w:t xml:space="preserve"> </w:t>
      </w:r>
      <w:r>
        <w:t>device</w:t>
      </w:r>
      <w:r>
        <w:rPr>
          <w:spacing w:val="-15"/>
        </w:rPr>
        <w:t xml:space="preserve"> </w:t>
      </w:r>
      <w:r>
        <w:t>means</w:t>
      </w:r>
      <w:r>
        <w:rPr>
          <w:spacing w:val="-15"/>
        </w:rPr>
        <w:t xml:space="preserve"> </w:t>
      </w:r>
      <w:r>
        <w:t>any</w:t>
      </w:r>
      <w:r>
        <w:rPr>
          <w:spacing w:val="-15"/>
        </w:rPr>
        <w:t xml:space="preserve"> </w:t>
      </w:r>
      <w:r>
        <w:t>item,</w:t>
      </w:r>
      <w:r>
        <w:rPr>
          <w:spacing w:val="-15"/>
        </w:rPr>
        <w:t xml:space="preserve"> </w:t>
      </w:r>
      <w:r>
        <w:t>piece</w:t>
      </w:r>
      <w:r>
        <w:rPr>
          <w:spacing w:val="-15"/>
        </w:rPr>
        <w:t xml:space="preserve"> </w:t>
      </w:r>
      <w:r>
        <w:t>of</w:t>
      </w:r>
      <w:r>
        <w:rPr>
          <w:spacing w:val="-15"/>
        </w:rPr>
        <w:t xml:space="preserve"> </w:t>
      </w:r>
      <w:r>
        <w:t>equipment,</w:t>
      </w:r>
      <w:r>
        <w:rPr>
          <w:spacing w:val="-15"/>
        </w:rPr>
        <w:t xml:space="preserve"> </w:t>
      </w:r>
      <w:r>
        <w:t>or</w:t>
      </w:r>
      <w:r>
        <w:rPr>
          <w:spacing w:val="-14"/>
        </w:rPr>
        <w:t xml:space="preserve"> </w:t>
      </w:r>
      <w:r>
        <w:t>product</w:t>
      </w:r>
      <w:r>
        <w:rPr>
          <w:spacing w:val="-13"/>
        </w:rPr>
        <w:t xml:space="preserve"> </w:t>
      </w:r>
      <w:r>
        <w:t>system, whether</w:t>
      </w:r>
      <w:r>
        <w:rPr>
          <w:spacing w:val="-15"/>
        </w:rPr>
        <w:t xml:space="preserve"> </w:t>
      </w:r>
      <w:r>
        <w:t>acquired</w:t>
      </w:r>
      <w:r>
        <w:rPr>
          <w:spacing w:val="-15"/>
        </w:rPr>
        <w:t xml:space="preserve"> </w:t>
      </w:r>
      <w:r>
        <w:t>commercially</w:t>
      </w:r>
      <w:r>
        <w:rPr>
          <w:spacing w:val="-15"/>
        </w:rPr>
        <w:t xml:space="preserve"> </w:t>
      </w:r>
      <w:r>
        <w:t>off</w:t>
      </w:r>
      <w:r>
        <w:rPr>
          <w:spacing w:val="-15"/>
        </w:rPr>
        <w:t xml:space="preserve"> </w:t>
      </w:r>
      <w:r>
        <w:t>the</w:t>
      </w:r>
      <w:r>
        <w:rPr>
          <w:spacing w:val="-15"/>
        </w:rPr>
        <w:t xml:space="preserve"> </w:t>
      </w:r>
      <w:r>
        <w:t>shelf,</w:t>
      </w:r>
      <w:r>
        <w:rPr>
          <w:spacing w:val="-15"/>
        </w:rPr>
        <w:t xml:space="preserve"> </w:t>
      </w:r>
      <w:r>
        <w:t>modified,</w:t>
      </w:r>
      <w:r>
        <w:rPr>
          <w:spacing w:val="-15"/>
        </w:rPr>
        <w:t xml:space="preserve"> </w:t>
      </w:r>
      <w:r>
        <w:t>or</w:t>
      </w:r>
      <w:r>
        <w:rPr>
          <w:spacing w:val="-15"/>
        </w:rPr>
        <w:t xml:space="preserve"> </w:t>
      </w:r>
      <w:r>
        <w:t>customized,</w:t>
      </w:r>
      <w:r>
        <w:rPr>
          <w:spacing w:val="-15"/>
        </w:rPr>
        <w:t xml:space="preserve"> </w:t>
      </w:r>
      <w:r>
        <w:t>that</w:t>
      </w:r>
      <w:r>
        <w:rPr>
          <w:spacing w:val="-15"/>
        </w:rPr>
        <w:t xml:space="preserve"> </w:t>
      </w:r>
      <w:r>
        <w:t>is</w:t>
      </w:r>
      <w:r>
        <w:rPr>
          <w:spacing w:val="-15"/>
        </w:rPr>
        <w:t xml:space="preserve"> </w:t>
      </w:r>
      <w:r>
        <w:t>used</w:t>
      </w:r>
      <w:r>
        <w:rPr>
          <w:spacing w:val="-15"/>
        </w:rPr>
        <w:t xml:space="preserve"> </w:t>
      </w:r>
      <w:r>
        <w:t>to increase,</w:t>
      </w:r>
      <w:r>
        <w:rPr>
          <w:spacing w:val="-13"/>
        </w:rPr>
        <w:t xml:space="preserve"> </w:t>
      </w:r>
      <w:r>
        <w:t>maintain,</w:t>
      </w:r>
      <w:r>
        <w:rPr>
          <w:spacing w:val="-13"/>
        </w:rPr>
        <w:t xml:space="preserve"> </w:t>
      </w:r>
      <w:r>
        <w:t>or</w:t>
      </w:r>
      <w:r>
        <w:rPr>
          <w:spacing w:val="-12"/>
        </w:rPr>
        <w:t xml:space="preserve"> </w:t>
      </w:r>
      <w:r>
        <w:t>improve</w:t>
      </w:r>
      <w:r>
        <w:rPr>
          <w:spacing w:val="-12"/>
        </w:rPr>
        <w:t xml:space="preserve"> </w:t>
      </w:r>
      <w:r>
        <w:t>the</w:t>
      </w:r>
      <w:r>
        <w:rPr>
          <w:spacing w:val="-12"/>
        </w:rPr>
        <w:t xml:space="preserve"> </w:t>
      </w:r>
      <w:r>
        <w:t>functional</w:t>
      </w:r>
      <w:r>
        <w:rPr>
          <w:spacing w:val="-13"/>
        </w:rPr>
        <w:t xml:space="preserve"> </w:t>
      </w:r>
      <w:r>
        <w:t>capabilities</w:t>
      </w:r>
      <w:r>
        <w:rPr>
          <w:spacing w:val="-13"/>
        </w:rPr>
        <w:t xml:space="preserve"> </w:t>
      </w:r>
      <w:r>
        <w:t>of</w:t>
      </w:r>
      <w:r>
        <w:rPr>
          <w:spacing w:val="-12"/>
        </w:rPr>
        <w:t xml:space="preserve"> </w:t>
      </w:r>
      <w:r>
        <w:t>a</w:t>
      </w:r>
      <w:r>
        <w:rPr>
          <w:spacing w:val="-12"/>
        </w:rPr>
        <w:t xml:space="preserve"> </w:t>
      </w:r>
      <w:r>
        <w:t>child</w:t>
      </w:r>
      <w:r>
        <w:rPr>
          <w:spacing w:val="-13"/>
        </w:rPr>
        <w:t xml:space="preserve"> </w:t>
      </w:r>
      <w:r>
        <w:t>with</w:t>
      </w:r>
      <w:r>
        <w:rPr>
          <w:spacing w:val="-13"/>
        </w:rPr>
        <w:t xml:space="preserve"> </w:t>
      </w:r>
      <w:r>
        <w:t>a</w:t>
      </w:r>
      <w:r>
        <w:rPr>
          <w:spacing w:val="-12"/>
        </w:rPr>
        <w:t xml:space="preserve"> </w:t>
      </w:r>
      <w:r>
        <w:t>disability. The</w:t>
      </w:r>
      <w:r>
        <w:rPr>
          <w:spacing w:val="-3"/>
        </w:rPr>
        <w:t xml:space="preserve"> </w:t>
      </w:r>
      <w:r>
        <w:t>term</w:t>
      </w:r>
      <w:r>
        <w:rPr>
          <w:spacing w:val="-2"/>
        </w:rPr>
        <w:t xml:space="preserve"> </w:t>
      </w:r>
      <w:r>
        <w:t>does not</w:t>
      </w:r>
      <w:r>
        <w:rPr>
          <w:spacing w:val="-2"/>
        </w:rPr>
        <w:t xml:space="preserve"> </w:t>
      </w:r>
      <w:r>
        <w:t>include</w:t>
      </w:r>
      <w:r>
        <w:rPr>
          <w:spacing w:val="-1"/>
        </w:rPr>
        <w:t xml:space="preserve"> </w:t>
      </w:r>
      <w:r>
        <w:t>a</w:t>
      </w:r>
      <w:r>
        <w:rPr>
          <w:spacing w:val="-3"/>
        </w:rPr>
        <w:t xml:space="preserve"> </w:t>
      </w:r>
      <w:r>
        <w:t>medical</w:t>
      </w:r>
      <w:r>
        <w:rPr>
          <w:spacing w:val="-2"/>
        </w:rPr>
        <w:t xml:space="preserve"> </w:t>
      </w:r>
      <w:r>
        <w:t>device</w:t>
      </w:r>
      <w:r>
        <w:rPr>
          <w:spacing w:val="-3"/>
        </w:rPr>
        <w:t xml:space="preserve"> </w:t>
      </w:r>
      <w:r>
        <w:t>that</w:t>
      </w:r>
      <w:r>
        <w:rPr>
          <w:spacing w:val="-2"/>
        </w:rPr>
        <w:t xml:space="preserve"> </w:t>
      </w:r>
      <w:r>
        <w:t>is</w:t>
      </w:r>
      <w:r>
        <w:rPr>
          <w:spacing w:val="-2"/>
        </w:rPr>
        <w:t xml:space="preserve"> </w:t>
      </w:r>
      <w:r>
        <w:t>surgically</w:t>
      </w:r>
      <w:r>
        <w:rPr>
          <w:spacing w:val="-7"/>
        </w:rPr>
        <w:t xml:space="preserve"> </w:t>
      </w:r>
      <w:r>
        <w:t>implanted</w:t>
      </w:r>
      <w:r>
        <w:rPr>
          <w:spacing w:val="-2"/>
        </w:rPr>
        <w:t xml:space="preserve"> </w:t>
      </w:r>
      <w:r>
        <w:t>or</w:t>
      </w:r>
      <w:r>
        <w:rPr>
          <w:spacing w:val="-1"/>
        </w:rPr>
        <w:t xml:space="preserve"> </w:t>
      </w:r>
      <w:r>
        <w:t>the replacement of such device.</w:t>
      </w:r>
    </w:p>
    <w:p w14:paraId="3291DF76" w14:textId="77777777" w:rsidR="00EC69CB" w:rsidRDefault="00EC69CB">
      <w:pPr>
        <w:pStyle w:val="BodyText"/>
      </w:pPr>
    </w:p>
    <w:p w14:paraId="21367E4C" w14:textId="77777777" w:rsidR="00EC69CB" w:rsidRDefault="008B1479">
      <w:pPr>
        <w:pStyle w:val="BodyText"/>
        <w:ind w:left="1440"/>
        <w:jc w:val="both"/>
      </w:pPr>
      <w:r>
        <w:rPr>
          <w:spacing w:val="-2"/>
          <w:u w:val="single"/>
        </w:rPr>
        <w:t>Assistive</w:t>
      </w:r>
      <w:r>
        <w:rPr>
          <w:spacing w:val="-6"/>
          <w:u w:val="single"/>
        </w:rPr>
        <w:t xml:space="preserve"> </w:t>
      </w:r>
      <w:r>
        <w:rPr>
          <w:spacing w:val="-2"/>
          <w:u w:val="single"/>
        </w:rPr>
        <w:t>technology</w:t>
      </w:r>
      <w:r>
        <w:rPr>
          <w:spacing w:val="-7"/>
          <w:u w:val="single"/>
        </w:rPr>
        <w:t xml:space="preserve"> </w:t>
      </w:r>
      <w:r>
        <w:rPr>
          <w:spacing w:val="-2"/>
          <w:u w:val="single"/>
        </w:rPr>
        <w:t>service</w:t>
      </w:r>
    </w:p>
    <w:p w14:paraId="4297E793" w14:textId="77777777" w:rsidR="00EC69CB" w:rsidRDefault="008B1479">
      <w:pPr>
        <w:pStyle w:val="BodyText"/>
        <w:ind w:left="1440" w:right="1348"/>
      </w:pPr>
      <w:r>
        <w:t>Assistive</w:t>
      </w:r>
      <w:r>
        <w:rPr>
          <w:spacing w:val="-15"/>
        </w:rPr>
        <w:t xml:space="preserve"> </w:t>
      </w:r>
      <w:r>
        <w:t>technology</w:t>
      </w:r>
      <w:r>
        <w:rPr>
          <w:spacing w:val="-15"/>
        </w:rPr>
        <w:t xml:space="preserve"> </w:t>
      </w:r>
      <w:r>
        <w:t>service</w:t>
      </w:r>
      <w:r>
        <w:rPr>
          <w:spacing w:val="-15"/>
        </w:rPr>
        <w:t xml:space="preserve"> </w:t>
      </w:r>
      <w:r>
        <w:t>means</w:t>
      </w:r>
      <w:r>
        <w:rPr>
          <w:spacing w:val="-15"/>
        </w:rPr>
        <w:t xml:space="preserve"> </w:t>
      </w:r>
      <w:r>
        <w:t>any</w:t>
      </w:r>
      <w:r>
        <w:rPr>
          <w:spacing w:val="-15"/>
        </w:rPr>
        <w:t xml:space="preserve"> </w:t>
      </w:r>
      <w:r>
        <w:t>service</w:t>
      </w:r>
      <w:r>
        <w:rPr>
          <w:spacing w:val="-15"/>
        </w:rPr>
        <w:t xml:space="preserve"> </w:t>
      </w:r>
      <w:r>
        <w:t>that</w:t>
      </w:r>
      <w:r>
        <w:rPr>
          <w:spacing w:val="-15"/>
        </w:rPr>
        <w:t xml:space="preserve"> </w:t>
      </w:r>
      <w:r>
        <w:t>directly</w:t>
      </w:r>
      <w:r>
        <w:rPr>
          <w:spacing w:val="-15"/>
        </w:rPr>
        <w:t xml:space="preserve"> </w:t>
      </w:r>
      <w:r>
        <w:t>assists</w:t>
      </w:r>
      <w:r>
        <w:rPr>
          <w:spacing w:val="-15"/>
        </w:rPr>
        <w:t xml:space="preserve"> </w:t>
      </w:r>
      <w:r>
        <w:t>a</w:t>
      </w:r>
      <w:r>
        <w:rPr>
          <w:spacing w:val="-15"/>
        </w:rPr>
        <w:t xml:space="preserve"> </w:t>
      </w:r>
      <w:r>
        <w:t>child</w:t>
      </w:r>
      <w:r>
        <w:rPr>
          <w:spacing w:val="-15"/>
        </w:rPr>
        <w:t xml:space="preserve"> </w:t>
      </w:r>
      <w:r>
        <w:t>with</w:t>
      </w:r>
      <w:r>
        <w:rPr>
          <w:spacing w:val="-15"/>
        </w:rPr>
        <w:t xml:space="preserve"> </w:t>
      </w:r>
      <w:r>
        <w:t>a disability</w:t>
      </w:r>
      <w:r>
        <w:rPr>
          <w:spacing w:val="-8"/>
        </w:rPr>
        <w:t xml:space="preserve"> </w:t>
      </w:r>
      <w:r>
        <w:t>in</w:t>
      </w:r>
      <w:r>
        <w:rPr>
          <w:spacing w:val="-3"/>
        </w:rPr>
        <w:t xml:space="preserve"> </w:t>
      </w:r>
      <w:r>
        <w:t>the</w:t>
      </w:r>
      <w:r>
        <w:rPr>
          <w:spacing w:val="-4"/>
        </w:rPr>
        <w:t xml:space="preserve"> </w:t>
      </w:r>
      <w:r>
        <w:t>selection,</w:t>
      </w:r>
      <w:r>
        <w:rPr>
          <w:spacing w:val="-1"/>
        </w:rPr>
        <w:t xml:space="preserve"> </w:t>
      </w:r>
      <w:r>
        <w:t>acquisition,</w:t>
      </w:r>
      <w:r>
        <w:rPr>
          <w:spacing w:val="-3"/>
        </w:rPr>
        <w:t xml:space="preserve"> </w:t>
      </w:r>
      <w:r>
        <w:t>or</w:t>
      </w:r>
      <w:r>
        <w:rPr>
          <w:spacing w:val="-4"/>
        </w:rPr>
        <w:t xml:space="preserve"> </w:t>
      </w:r>
      <w:r>
        <w:t>use</w:t>
      </w:r>
      <w:r>
        <w:rPr>
          <w:spacing w:val="-4"/>
        </w:rPr>
        <w:t xml:space="preserve"> </w:t>
      </w:r>
      <w:r>
        <w:t>of</w:t>
      </w:r>
      <w:r>
        <w:rPr>
          <w:spacing w:val="-4"/>
        </w:rPr>
        <w:t xml:space="preserve"> </w:t>
      </w:r>
      <w:r>
        <w:t>an assistive</w:t>
      </w:r>
      <w:r>
        <w:rPr>
          <w:spacing w:val="-2"/>
        </w:rPr>
        <w:t xml:space="preserve"> </w:t>
      </w:r>
      <w:r>
        <w:t>technology</w:t>
      </w:r>
      <w:r>
        <w:rPr>
          <w:spacing w:val="-6"/>
        </w:rPr>
        <w:t xml:space="preserve"> </w:t>
      </w:r>
      <w:r>
        <w:t>device.</w:t>
      </w:r>
    </w:p>
    <w:p w14:paraId="589BD48F" w14:textId="77777777" w:rsidR="00EC69CB" w:rsidRDefault="00EC69CB">
      <w:pPr>
        <w:pStyle w:val="BodyText"/>
      </w:pPr>
    </w:p>
    <w:p w14:paraId="6D3649D6" w14:textId="77777777" w:rsidR="00EC69CB" w:rsidRDefault="008B1479">
      <w:pPr>
        <w:pStyle w:val="BodyText"/>
        <w:ind w:left="1440"/>
        <w:jc w:val="both"/>
      </w:pPr>
      <w:r>
        <w:t>The</w:t>
      </w:r>
      <w:r>
        <w:rPr>
          <w:spacing w:val="-13"/>
        </w:rPr>
        <w:t xml:space="preserve"> </w:t>
      </w:r>
      <w:r>
        <w:t>term</w:t>
      </w:r>
      <w:r>
        <w:rPr>
          <w:spacing w:val="-12"/>
        </w:rPr>
        <w:t xml:space="preserve"> </w:t>
      </w:r>
      <w:r>
        <w:rPr>
          <w:spacing w:val="-2"/>
        </w:rPr>
        <w:t>includes:</w:t>
      </w:r>
    </w:p>
    <w:p w14:paraId="56BB996B" w14:textId="77777777" w:rsidR="00EC69CB" w:rsidRDefault="00EC69CB">
      <w:pPr>
        <w:pStyle w:val="BodyText"/>
      </w:pPr>
    </w:p>
    <w:p w14:paraId="75F96F51" w14:textId="77777777" w:rsidR="00EC69CB" w:rsidRDefault="008B1479">
      <w:pPr>
        <w:pStyle w:val="ListParagraph"/>
        <w:numPr>
          <w:ilvl w:val="2"/>
          <w:numId w:val="98"/>
        </w:numPr>
        <w:tabs>
          <w:tab w:val="left" w:pos="1800"/>
        </w:tabs>
        <w:ind w:right="1426" w:hanging="360"/>
        <w:rPr>
          <w:sz w:val="24"/>
        </w:rPr>
      </w:pPr>
      <w:r>
        <w:rPr>
          <w:sz w:val="24"/>
        </w:rPr>
        <w:t>the</w:t>
      </w:r>
      <w:r>
        <w:rPr>
          <w:spacing w:val="-15"/>
          <w:sz w:val="24"/>
        </w:rPr>
        <w:t xml:space="preserve"> </w:t>
      </w:r>
      <w:r>
        <w:rPr>
          <w:sz w:val="24"/>
        </w:rPr>
        <w:t>evaluation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needs</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child</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disability,</w:t>
      </w:r>
      <w:r>
        <w:rPr>
          <w:spacing w:val="-15"/>
          <w:sz w:val="24"/>
        </w:rPr>
        <w:t xml:space="preserve"> </w:t>
      </w:r>
      <w:r>
        <w:rPr>
          <w:sz w:val="24"/>
        </w:rPr>
        <w:t>including</w:t>
      </w:r>
      <w:r>
        <w:rPr>
          <w:spacing w:val="-15"/>
          <w:sz w:val="24"/>
        </w:rPr>
        <w:t xml:space="preserve"> </w:t>
      </w:r>
      <w:r>
        <w:rPr>
          <w:sz w:val="24"/>
        </w:rPr>
        <w:t>a</w:t>
      </w:r>
      <w:r>
        <w:rPr>
          <w:spacing w:val="-15"/>
          <w:sz w:val="24"/>
        </w:rPr>
        <w:t xml:space="preserve"> </w:t>
      </w:r>
      <w:r>
        <w:rPr>
          <w:sz w:val="24"/>
        </w:rPr>
        <w:t>functional evaluation of the child in the child's customary</w:t>
      </w:r>
      <w:r>
        <w:rPr>
          <w:spacing w:val="-3"/>
          <w:sz w:val="24"/>
        </w:rPr>
        <w:t xml:space="preserve"> </w:t>
      </w:r>
      <w:r>
        <w:rPr>
          <w:sz w:val="24"/>
        </w:rPr>
        <w:t>environment;</w:t>
      </w:r>
    </w:p>
    <w:p w14:paraId="7D306145" w14:textId="4E07905B" w:rsidR="00EC69CB" w:rsidRDefault="008B1479">
      <w:pPr>
        <w:pStyle w:val="ListParagraph"/>
        <w:numPr>
          <w:ilvl w:val="2"/>
          <w:numId w:val="98"/>
        </w:numPr>
        <w:tabs>
          <w:tab w:val="left" w:pos="1800"/>
        </w:tabs>
        <w:ind w:right="1691" w:hanging="360"/>
        <w:rPr>
          <w:sz w:val="24"/>
        </w:rPr>
      </w:pPr>
      <w:r>
        <w:rPr>
          <w:spacing w:val="-2"/>
          <w:sz w:val="24"/>
        </w:rPr>
        <w:t>purchasing,</w:t>
      </w:r>
      <w:r>
        <w:rPr>
          <w:spacing w:val="-7"/>
          <w:sz w:val="24"/>
        </w:rPr>
        <w:t xml:space="preserve"> </w:t>
      </w:r>
      <w:r>
        <w:rPr>
          <w:spacing w:val="-2"/>
          <w:sz w:val="24"/>
        </w:rPr>
        <w:t>leasing,</w:t>
      </w:r>
      <w:r>
        <w:rPr>
          <w:spacing w:val="-5"/>
          <w:sz w:val="24"/>
        </w:rPr>
        <w:t xml:space="preserve"> </w:t>
      </w:r>
      <w:r>
        <w:rPr>
          <w:spacing w:val="-2"/>
          <w:sz w:val="24"/>
        </w:rPr>
        <w:t>or</w:t>
      </w:r>
      <w:r>
        <w:rPr>
          <w:spacing w:val="-6"/>
          <w:sz w:val="24"/>
        </w:rPr>
        <w:t xml:space="preserve"> </w:t>
      </w:r>
      <w:r>
        <w:rPr>
          <w:spacing w:val="-2"/>
          <w:sz w:val="24"/>
        </w:rPr>
        <w:t>otherwise</w:t>
      </w:r>
      <w:r>
        <w:rPr>
          <w:spacing w:val="-6"/>
          <w:sz w:val="24"/>
        </w:rPr>
        <w:t xml:space="preserve"> </w:t>
      </w:r>
      <w:r>
        <w:rPr>
          <w:spacing w:val="-2"/>
          <w:sz w:val="24"/>
        </w:rPr>
        <w:t>providing</w:t>
      </w:r>
      <w:r>
        <w:rPr>
          <w:spacing w:val="-10"/>
          <w:sz w:val="24"/>
        </w:rPr>
        <w:t xml:space="preserve"> </w:t>
      </w:r>
      <w:r>
        <w:rPr>
          <w:spacing w:val="-2"/>
          <w:sz w:val="24"/>
        </w:rPr>
        <w:t>for</w:t>
      </w:r>
      <w:r>
        <w:rPr>
          <w:spacing w:val="-8"/>
          <w:sz w:val="24"/>
        </w:rPr>
        <w:t xml:space="preserve"> </w:t>
      </w:r>
      <w:r>
        <w:rPr>
          <w:spacing w:val="-2"/>
          <w:sz w:val="24"/>
        </w:rPr>
        <w:t>the</w:t>
      </w:r>
      <w:r>
        <w:rPr>
          <w:spacing w:val="-6"/>
          <w:sz w:val="24"/>
        </w:rPr>
        <w:t xml:space="preserve"> </w:t>
      </w:r>
      <w:r>
        <w:rPr>
          <w:spacing w:val="-2"/>
          <w:sz w:val="24"/>
        </w:rPr>
        <w:t>acquisition</w:t>
      </w:r>
      <w:r>
        <w:rPr>
          <w:spacing w:val="-7"/>
          <w:sz w:val="24"/>
        </w:rPr>
        <w:t xml:space="preserve"> </w:t>
      </w:r>
      <w:r>
        <w:rPr>
          <w:spacing w:val="-2"/>
          <w:sz w:val="24"/>
        </w:rPr>
        <w:t>of</w:t>
      </w:r>
      <w:r>
        <w:rPr>
          <w:spacing w:val="-6"/>
          <w:sz w:val="24"/>
        </w:rPr>
        <w:t xml:space="preserve"> </w:t>
      </w:r>
      <w:r>
        <w:rPr>
          <w:spacing w:val="-2"/>
          <w:sz w:val="24"/>
        </w:rPr>
        <w:t xml:space="preserve">assistive </w:t>
      </w:r>
      <w:r>
        <w:rPr>
          <w:sz w:val="24"/>
        </w:rPr>
        <w:t>technology devices by children with disabilities;</w:t>
      </w:r>
    </w:p>
    <w:p w14:paraId="3A63B2A1" w14:textId="375567C6" w:rsidR="00757B50" w:rsidRDefault="00757B50" w:rsidP="00757B50">
      <w:pPr>
        <w:pStyle w:val="ListParagraph"/>
        <w:tabs>
          <w:tab w:val="left" w:pos="1800"/>
        </w:tabs>
        <w:ind w:right="1691" w:firstLine="0"/>
        <w:jc w:val="right"/>
        <w:rPr>
          <w:sz w:val="24"/>
        </w:rPr>
      </w:pPr>
    </w:p>
    <w:p w14:paraId="4410952B" w14:textId="125EC1EB" w:rsidR="00EC69CB" w:rsidRDefault="00EC69CB">
      <w:pPr>
        <w:pStyle w:val="ListParagraph"/>
        <w:rPr>
          <w:sz w:val="24"/>
        </w:rPr>
        <w:sectPr w:rsidR="00EC69CB" w:rsidSect="0041762E">
          <w:footerReference w:type="default" r:id="rId8"/>
          <w:pgSz w:w="12240" w:h="15840"/>
          <w:pgMar w:top="1360" w:right="720" w:bottom="1200" w:left="1080" w:header="0" w:footer="1017" w:gutter="0"/>
          <w:pgNumType w:start="1"/>
          <w:cols w:space="720"/>
        </w:sectPr>
      </w:pPr>
    </w:p>
    <w:p w14:paraId="4B376B43" w14:textId="667A6A9B" w:rsidR="00EC69CB" w:rsidRDefault="008B1479">
      <w:pPr>
        <w:pStyle w:val="ListParagraph"/>
        <w:numPr>
          <w:ilvl w:val="2"/>
          <w:numId w:val="98"/>
        </w:numPr>
        <w:tabs>
          <w:tab w:val="left" w:pos="1800"/>
        </w:tabs>
        <w:spacing w:before="74"/>
        <w:ind w:right="1652" w:hanging="360"/>
        <w:rPr>
          <w:sz w:val="24"/>
        </w:rPr>
      </w:pPr>
      <w:r>
        <w:rPr>
          <w:spacing w:val="-2"/>
          <w:sz w:val="24"/>
        </w:rPr>
        <w:t>selecting,</w:t>
      </w:r>
      <w:r>
        <w:rPr>
          <w:spacing w:val="-11"/>
          <w:sz w:val="24"/>
        </w:rPr>
        <w:t xml:space="preserve"> </w:t>
      </w:r>
      <w:r>
        <w:rPr>
          <w:spacing w:val="-2"/>
          <w:sz w:val="24"/>
        </w:rPr>
        <w:t>designing,</w:t>
      </w:r>
      <w:r>
        <w:rPr>
          <w:spacing w:val="-11"/>
          <w:sz w:val="24"/>
        </w:rPr>
        <w:t xml:space="preserve"> </w:t>
      </w:r>
      <w:r>
        <w:rPr>
          <w:spacing w:val="-2"/>
          <w:sz w:val="24"/>
        </w:rPr>
        <w:t>fitting,</w:t>
      </w:r>
      <w:r>
        <w:rPr>
          <w:spacing w:val="-9"/>
          <w:sz w:val="24"/>
        </w:rPr>
        <w:t xml:space="preserve"> </w:t>
      </w:r>
      <w:r>
        <w:rPr>
          <w:spacing w:val="-2"/>
          <w:sz w:val="24"/>
        </w:rPr>
        <w:t>customizing,</w:t>
      </w:r>
      <w:r>
        <w:rPr>
          <w:spacing w:val="-9"/>
          <w:sz w:val="24"/>
        </w:rPr>
        <w:t xml:space="preserve"> </w:t>
      </w:r>
      <w:r>
        <w:rPr>
          <w:spacing w:val="-2"/>
          <w:sz w:val="24"/>
        </w:rPr>
        <w:t>adapting,</w:t>
      </w:r>
      <w:r>
        <w:rPr>
          <w:spacing w:val="-6"/>
          <w:sz w:val="24"/>
        </w:rPr>
        <w:t xml:space="preserve"> </w:t>
      </w:r>
      <w:r>
        <w:rPr>
          <w:spacing w:val="-2"/>
          <w:sz w:val="24"/>
        </w:rPr>
        <w:t>applying,</w:t>
      </w:r>
      <w:r>
        <w:rPr>
          <w:spacing w:val="-9"/>
          <w:sz w:val="24"/>
        </w:rPr>
        <w:t xml:space="preserve"> </w:t>
      </w:r>
      <w:r>
        <w:rPr>
          <w:spacing w:val="-2"/>
          <w:sz w:val="24"/>
        </w:rPr>
        <w:t xml:space="preserve">maintaining, </w:t>
      </w:r>
      <w:r>
        <w:rPr>
          <w:sz w:val="24"/>
        </w:rPr>
        <w:t>repairing, or replacing of assistive technology devices;</w:t>
      </w:r>
    </w:p>
    <w:p w14:paraId="281ABE9C" w14:textId="77777777" w:rsidR="00EC69CB" w:rsidRDefault="008B1479">
      <w:pPr>
        <w:pStyle w:val="ListParagraph"/>
        <w:numPr>
          <w:ilvl w:val="2"/>
          <w:numId w:val="98"/>
        </w:numPr>
        <w:tabs>
          <w:tab w:val="left" w:pos="1800"/>
        </w:tabs>
        <w:ind w:right="1235" w:hanging="360"/>
        <w:rPr>
          <w:sz w:val="24"/>
        </w:rPr>
      </w:pPr>
      <w:r>
        <w:rPr>
          <w:spacing w:val="-2"/>
          <w:sz w:val="24"/>
        </w:rPr>
        <w:t>coordinating</w:t>
      </w:r>
      <w:r>
        <w:rPr>
          <w:spacing w:val="-7"/>
          <w:sz w:val="24"/>
        </w:rPr>
        <w:t xml:space="preserve"> </w:t>
      </w:r>
      <w:r>
        <w:rPr>
          <w:spacing w:val="-2"/>
          <w:sz w:val="24"/>
        </w:rPr>
        <w:t>and</w:t>
      </w:r>
      <w:r>
        <w:rPr>
          <w:spacing w:val="-7"/>
          <w:sz w:val="24"/>
        </w:rPr>
        <w:t xml:space="preserve"> </w:t>
      </w:r>
      <w:r>
        <w:rPr>
          <w:spacing w:val="-2"/>
          <w:sz w:val="24"/>
        </w:rPr>
        <w:t>using</w:t>
      </w:r>
      <w:r>
        <w:rPr>
          <w:spacing w:val="-7"/>
          <w:sz w:val="24"/>
        </w:rPr>
        <w:t xml:space="preserve"> </w:t>
      </w:r>
      <w:r>
        <w:rPr>
          <w:spacing w:val="-2"/>
          <w:sz w:val="24"/>
        </w:rPr>
        <w:t>other</w:t>
      </w:r>
      <w:r>
        <w:rPr>
          <w:spacing w:val="-8"/>
          <w:sz w:val="24"/>
        </w:rPr>
        <w:t xml:space="preserve"> </w:t>
      </w:r>
      <w:r>
        <w:rPr>
          <w:spacing w:val="-2"/>
          <w:sz w:val="24"/>
        </w:rPr>
        <w:t>therapies,</w:t>
      </w:r>
      <w:r>
        <w:rPr>
          <w:spacing w:val="-7"/>
          <w:sz w:val="24"/>
        </w:rPr>
        <w:t xml:space="preserve"> </w:t>
      </w:r>
      <w:r>
        <w:rPr>
          <w:spacing w:val="-2"/>
          <w:sz w:val="24"/>
        </w:rPr>
        <w:t>interventions,</w:t>
      </w:r>
      <w:r>
        <w:rPr>
          <w:spacing w:val="-7"/>
          <w:sz w:val="24"/>
        </w:rPr>
        <w:t xml:space="preserve"> </w:t>
      </w:r>
      <w:r>
        <w:rPr>
          <w:spacing w:val="-2"/>
          <w:sz w:val="24"/>
        </w:rPr>
        <w:t>or</w:t>
      </w:r>
      <w:r>
        <w:rPr>
          <w:spacing w:val="-8"/>
          <w:sz w:val="24"/>
        </w:rPr>
        <w:t xml:space="preserve"> </w:t>
      </w:r>
      <w:r>
        <w:rPr>
          <w:spacing w:val="-2"/>
          <w:sz w:val="24"/>
        </w:rPr>
        <w:t>services</w:t>
      </w:r>
      <w:r>
        <w:rPr>
          <w:spacing w:val="-7"/>
          <w:sz w:val="24"/>
        </w:rPr>
        <w:t xml:space="preserve"> </w:t>
      </w:r>
      <w:r>
        <w:rPr>
          <w:spacing w:val="-2"/>
          <w:sz w:val="24"/>
        </w:rPr>
        <w:t>with</w:t>
      </w:r>
      <w:r>
        <w:rPr>
          <w:spacing w:val="-5"/>
          <w:sz w:val="24"/>
        </w:rPr>
        <w:t xml:space="preserve"> </w:t>
      </w:r>
      <w:r>
        <w:rPr>
          <w:spacing w:val="-2"/>
          <w:sz w:val="24"/>
        </w:rPr>
        <w:t xml:space="preserve">assistive </w:t>
      </w:r>
      <w:r>
        <w:rPr>
          <w:sz w:val="24"/>
        </w:rPr>
        <w:t>technology</w:t>
      </w:r>
      <w:r>
        <w:rPr>
          <w:spacing w:val="-7"/>
          <w:sz w:val="24"/>
        </w:rPr>
        <w:t xml:space="preserve"> </w:t>
      </w:r>
      <w:r>
        <w:rPr>
          <w:sz w:val="24"/>
        </w:rPr>
        <w:t>devices, such as</w:t>
      </w:r>
      <w:r>
        <w:rPr>
          <w:spacing w:val="-2"/>
          <w:sz w:val="24"/>
        </w:rPr>
        <w:t xml:space="preserve"> </w:t>
      </w:r>
      <w:r>
        <w:rPr>
          <w:sz w:val="24"/>
        </w:rPr>
        <w:t>those</w:t>
      </w:r>
      <w:r>
        <w:rPr>
          <w:spacing w:val="-3"/>
          <w:sz w:val="24"/>
        </w:rPr>
        <w:t xml:space="preserve"> </w:t>
      </w:r>
      <w:r>
        <w:rPr>
          <w:sz w:val="24"/>
        </w:rPr>
        <w:t>associated</w:t>
      </w:r>
      <w:r>
        <w:rPr>
          <w:spacing w:val="-2"/>
          <w:sz w:val="24"/>
        </w:rPr>
        <w:t xml:space="preserve"> </w:t>
      </w:r>
      <w:r>
        <w:rPr>
          <w:sz w:val="24"/>
        </w:rPr>
        <w:t>with existing</w:t>
      </w:r>
      <w:r>
        <w:rPr>
          <w:spacing w:val="-5"/>
          <w:sz w:val="24"/>
        </w:rPr>
        <w:t xml:space="preserve"> </w:t>
      </w:r>
      <w:r>
        <w:rPr>
          <w:sz w:val="24"/>
        </w:rPr>
        <w:t>education and rehabilitation plans and programs;</w:t>
      </w:r>
    </w:p>
    <w:p w14:paraId="250F3546" w14:textId="77777777" w:rsidR="00EC69CB" w:rsidRDefault="008B1479">
      <w:pPr>
        <w:pStyle w:val="ListParagraph"/>
        <w:numPr>
          <w:ilvl w:val="2"/>
          <w:numId w:val="98"/>
        </w:numPr>
        <w:tabs>
          <w:tab w:val="left" w:pos="1800"/>
        </w:tabs>
        <w:ind w:right="1047" w:hanging="360"/>
        <w:rPr>
          <w:sz w:val="24"/>
        </w:rPr>
      </w:pPr>
      <w:r>
        <w:rPr>
          <w:sz w:val="24"/>
        </w:rPr>
        <w:t>training</w:t>
      </w:r>
      <w:r>
        <w:rPr>
          <w:spacing w:val="-15"/>
          <w:sz w:val="24"/>
        </w:rPr>
        <w:t xml:space="preserve"> </w:t>
      </w:r>
      <w:r>
        <w:rPr>
          <w:sz w:val="24"/>
        </w:rPr>
        <w:t>or</w:t>
      </w:r>
      <w:r>
        <w:rPr>
          <w:spacing w:val="-15"/>
          <w:sz w:val="24"/>
        </w:rPr>
        <w:t xml:space="preserve"> </w:t>
      </w:r>
      <w:r>
        <w:rPr>
          <w:sz w:val="24"/>
        </w:rPr>
        <w:t>technical</w:t>
      </w:r>
      <w:r>
        <w:rPr>
          <w:spacing w:val="-15"/>
          <w:sz w:val="24"/>
        </w:rPr>
        <w:t xml:space="preserve"> </w:t>
      </w:r>
      <w:r>
        <w:rPr>
          <w:sz w:val="24"/>
        </w:rPr>
        <w:t>assistance</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child</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disability,</w:t>
      </w:r>
      <w:r>
        <w:rPr>
          <w:spacing w:val="-15"/>
          <w:sz w:val="24"/>
        </w:rPr>
        <w:t xml:space="preserve"> </w:t>
      </w:r>
      <w:r>
        <w:rPr>
          <w:sz w:val="24"/>
        </w:rPr>
        <w:t>or</w:t>
      </w:r>
      <w:r>
        <w:rPr>
          <w:spacing w:val="-15"/>
          <w:sz w:val="24"/>
        </w:rPr>
        <w:t xml:space="preserve"> </w:t>
      </w:r>
      <w:r>
        <w:rPr>
          <w:sz w:val="24"/>
        </w:rPr>
        <w:t>if</w:t>
      </w:r>
      <w:r>
        <w:rPr>
          <w:spacing w:val="-15"/>
          <w:sz w:val="24"/>
        </w:rPr>
        <w:t xml:space="preserve"> </w:t>
      </w:r>
      <w:r>
        <w:rPr>
          <w:sz w:val="24"/>
        </w:rPr>
        <w:t>appropriate,</w:t>
      </w:r>
      <w:r>
        <w:rPr>
          <w:spacing w:val="-15"/>
          <w:sz w:val="24"/>
        </w:rPr>
        <w:t xml:space="preserve"> </w:t>
      </w:r>
      <w:r>
        <w:rPr>
          <w:sz w:val="24"/>
        </w:rPr>
        <w:t>that child's family; and</w:t>
      </w:r>
    </w:p>
    <w:p w14:paraId="537B86A9" w14:textId="77777777" w:rsidR="00EC69CB" w:rsidRDefault="008B1479">
      <w:pPr>
        <w:pStyle w:val="ListParagraph"/>
        <w:numPr>
          <w:ilvl w:val="2"/>
          <w:numId w:val="98"/>
        </w:numPr>
        <w:tabs>
          <w:tab w:val="left" w:pos="1800"/>
        </w:tabs>
        <w:ind w:right="1017" w:hanging="360"/>
        <w:rPr>
          <w:sz w:val="24"/>
        </w:rPr>
      </w:pPr>
      <w:r>
        <w:rPr>
          <w:spacing w:val="-2"/>
          <w:sz w:val="24"/>
        </w:rPr>
        <w:t>training</w:t>
      </w:r>
      <w:r>
        <w:rPr>
          <w:spacing w:val="-7"/>
          <w:sz w:val="24"/>
        </w:rPr>
        <w:t xml:space="preserve"> </w:t>
      </w:r>
      <w:r>
        <w:rPr>
          <w:spacing w:val="-2"/>
          <w:sz w:val="24"/>
        </w:rPr>
        <w:t>or</w:t>
      </w:r>
      <w:r>
        <w:rPr>
          <w:spacing w:val="-7"/>
          <w:sz w:val="24"/>
        </w:rPr>
        <w:t xml:space="preserve"> </w:t>
      </w:r>
      <w:r>
        <w:rPr>
          <w:spacing w:val="-2"/>
          <w:sz w:val="24"/>
        </w:rPr>
        <w:t>technical</w:t>
      </w:r>
      <w:r>
        <w:rPr>
          <w:spacing w:val="-7"/>
          <w:sz w:val="24"/>
        </w:rPr>
        <w:t xml:space="preserve"> </w:t>
      </w:r>
      <w:r>
        <w:rPr>
          <w:spacing w:val="-2"/>
          <w:sz w:val="24"/>
        </w:rPr>
        <w:t>assistance</w:t>
      </w:r>
      <w:r>
        <w:rPr>
          <w:spacing w:val="-7"/>
          <w:sz w:val="24"/>
        </w:rPr>
        <w:t xml:space="preserve"> </w:t>
      </w:r>
      <w:r>
        <w:rPr>
          <w:spacing w:val="-2"/>
          <w:sz w:val="24"/>
        </w:rPr>
        <w:t>for</w:t>
      </w:r>
      <w:r>
        <w:rPr>
          <w:spacing w:val="-7"/>
          <w:sz w:val="24"/>
        </w:rPr>
        <w:t xml:space="preserve"> </w:t>
      </w:r>
      <w:r>
        <w:rPr>
          <w:spacing w:val="-2"/>
          <w:sz w:val="24"/>
        </w:rPr>
        <w:t>professionals</w:t>
      </w:r>
      <w:r>
        <w:rPr>
          <w:spacing w:val="-5"/>
          <w:sz w:val="24"/>
        </w:rPr>
        <w:t xml:space="preserve"> </w:t>
      </w:r>
      <w:r>
        <w:rPr>
          <w:spacing w:val="-2"/>
          <w:sz w:val="24"/>
        </w:rPr>
        <w:t>(including</w:t>
      </w:r>
      <w:r>
        <w:rPr>
          <w:spacing w:val="-9"/>
          <w:sz w:val="24"/>
        </w:rPr>
        <w:t xml:space="preserve"> </w:t>
      </w:r>
      <w:r>
        <w:rPr>
          <w:spacing w:val="-2"/>
          <w:sz w:val="24"/>
        </w:rPr>
        <w:t>individuals</w:t>
      </w:r>
      <w:r>
        <w:rPr>
          <w:spacing w:val="-7"/>
          <w:sz w:val="24"/>
        </w:rPr>
        <w:t xml:space="preserve"> </w:t>
      </w:r>
      <w:r>
        <w:rPr>
          <w:spacing w:val="-2"/>
          <w:sz w:val="24"/>
        </w:rPr>
        <w:t xml:space="preserve">providing </w:t>
      </w:r>
      <w:r>
        <w:rPr>
          <w:sz w:val="24"/>
        </w:rPr>
        <w:t>education</w:t>
      </w:r>
      <w:r>
        <w:rPr>
          <w:spacing w:val="-15"/>
          <w:sz w:val="24"/>
        </w:rPr>
        <w:t xml:space="preserve"> </w:t>
      </w:r>
      <w:r>
        <w:rPr>
          <w:sz w:val="24"/>
        </w:rPr>
        <w:t>or</w:t>
      </w:r>
      <w:r>
        <w:rPr>
          <w:spacing w:val="-15"/>
          <w:sz w:val="24"/>
        </w:rPr>
        <w:t xml:space="preserve"> </w:t>
      </w:r>
      <w:r>
        <w:rPr>
          <w:sz w:val="24"/>
        </w:rPr>
        <w:t>rehabilitation</w:t>
      </w:r>
      <w:r>
        <w:rPr>
          <w:spacing w:val="-15"/>
          <w:sz w:val="24"/>
        </w:rPr>
        <w:t xml:space="preserve"> </w:t>
      </w:r>
      <w:r>
        <w:rPr>
          <w:sz w:val="24"/>
        </w:rPr>
        <w:t>service),</w:t>
      </w:r>
      <w:r>
        <w:rPr>
          <w:spacing w:val="-15"/>
          <w:sz w:val="24"/>
        </w:rPr>
        <w:t xml:space="preserve"> </w:t>
      </w:r>
      <w:r>
        <w:rPr>
          <w:sz w:val="24"/>
        </w:rPr>
        <w:t>employers,</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individuals</w:t>
      </w:r>
      <w:r>
        <w:rPr>
          <w:spacing w:val="-15"/>
          <w:sz w:val="24"/>
        </w:rPr>
        <w:t xml:space="preserve"> </w:t>
      </w:r>
      <w:r>
        <w:rPr>
          <w:sz w:val="24"/>
        </w:rPr>
        <w:t>who</w:t>
      </w:r>
      <w:r>
        <w:rPr>
          <w:spacing w:val="-15"/>
          <w:sz w:val="24"/>
        </w:rPr>
        <w:t xml:space="preserve"> </w:t>
      </w:r>
      <w:r>
        <w:rPr>
          <w:sz w:val="24"/>
        </w:rPr>
        <w:t>provide services</w:t>
      </w:r>
      <w:r>
        <w:rPr>
          <w:spacing w:val="-1"/>
          <w:sz w:val="24"/>
        </w:rPr>
        <w:t xml:space="preserve"> </w:t>
      </w:r>
      <w:r>
        <w:rPr>
          <w:sz w:val="24"/>
        </w:rPr>
        <w:t>to</w:t>
      </w:r>
      <w:r>
        <w:rPr>
          <w:spacing w:val="-3"/>
          <w:sz w:val="24"/>
        </w:rPr>
        <w:t xml:space="preserve"> </w:t>
      </w:r>
      <w:r>
        <w:rPr>
          <w:sz w:val="24"/>
        </w:rPr>
        <w:t>employ,</w:t>
      </w:r>
      <w:r>
        <w:rPr>
          <w:spacing w:val="-3"/>
          <w:sz w:val="24"/>
        </w:rPr>
        <w:t xml:space="preserve"> </w:t>
      </w:r>
      <w:r>
        <w:rPr>
          <w:sz w:val="24"/>
        </w:rPr>
        <w:t>or</w:t>
      </w:r>
      <w:r>
        <w:rPr>
          <w:spacing w:val="-2"/>
          <w:sz w:val="24"/>
        </w:rPr>
        <w:t xml:space="preserve"> </w:t>
      </w:r>
      <w:r>
        <w:rPr>
          <w:sz w:val="24"/>
        </w:rPr>
        <w:t>are</w:t>
      </w:r>
      <w:r>
        <w:rPr>
          <w:spacing w:val="-2"/>
          <w:sz w:val="24"/>
        </w:rPr>
        <w:t xml:space="preserve"> </w:t>
      </w:r>
      <w:r>
        <w:rPr>
          <w:sz w:val="24"/>
        </w:rPr>
        <w:t>otherwise</w:t>
      </w:r>
      <w:r>
        <w:rPr>
          <w:spacing w:val="-2"/>
          <w:sz w:val="24"/>
        </w:rPr>
        <w:t xml:space="preserve"> </w:t>
      </w:r>
      <w:r>
        <w:rPr>
          <w:sz w:val="24"/>
        </w:rPr>
        <w:t>substantially</w:t>
      </w:r>
      <w:r>
        <w:rPr>
          <w:spacing w:val="-8"/>
          <w:sz w:val="24"/>
        </w:rPr>
        <w:t xml:space="preserve"> </w:t>
      </w:r>
      <w:r>
        <w:rPr>
          <w:sz w:val="24"/>
        </w:rPr>
        <w:t>involved</w:t>
      </w:r>
      <w:r>
        <w:rPr>
          <w:spacing w:val="-1"/>
          <w:sz w:val="24"/>
        </w:rPr>
        <w:t xml:space="preserve"> </w:t>
      </w:r>
      <w:r>
        <w:rPr>
          <w:sz w:val="24"/>
        </w:rPr>
        <w:t>in</w:t>
      </w:r>
      <w:r>
        <w:rPr>
          <w:spacing w:val="-3"/>
          <w:sz w:val="24"/>
        </w:rPr>
        <w:t xml:space="preserve"> </w:t>
      </w:r>
      <w:r>
        <w:rPr>
          <w:sz w:val="24"/>
        </w:rPr>
        <w:t>the</w:t>
      </w:r>
      <w:r>
        <w:rPr>
          <w:spacing w:val="-2"/>
          <w:sz w:val="24"/>
        </w:rPr>
        <w:t xml:space="preserve"> </w:t>
      </w:r>
      <w:r>
        <w:rPr>
          <w:sz w:val="24"/>
        </w:rPr>
        <w:t>major</w:t>
      </w:r>
      <w:r>
        <w:rPr>
          <w:spacing w:val="-4"/>
          <w:sz w:val="24"/>
        </w:rPr>
        <w:t xml:space="preserve"> </w:t>
      </w:r>
      <w:r>
        <w:rPr>
          <w:sz w:val="24"/>
        </w:rPr>
        <w:t>life functions of children with disabilities.</w:t>
      </w:r>
    </w:p>
    <w:p w14:paraId="44E9DF21" w14:textId="77777777" w:rsidR="00EC69CB" w:rsidRDefault="00EC69CB">
      <w:pPr>
        <w:pStyle w:val="BodyText"/>
      </w:pPr>
    </w:p>
    <w:p w14:paraId="5B21D7BE" w14:textId="77777777" w:rsidR="00EC69CB" w:rsidRDefault="008B1479">
      <w:pPr>
        <w:pStyle w:val="BodyText"/>
        <w:ind w:left="1440"/>
      </w:pPr>
      <w:r>
        <w:rPr>
          <w:spacing w:val="-2"/>
          <w:u w:val="single"/>
        </w:rPr>
        <w:t>Charter</w:t>
      </w:r>
      <w:r>
        <w:rPr>
          <w:spacing w:val="-9"/>
          <w:u w:val="single"/>
        </w:rPr>
        <w:t xml:space="preserve"> </w:t>
      </w:r>
      <w:r>
        <w:rPr>
          <w:spacing w:val="-2"/>
          <w:u w:val="single"/>
        </w:rPr>
        <w:t>school</w:t>
      </w:r>
    </w:p>
    <w:p w14:paraId="3C5E7D4C" w14:textId="77777777" w:rsidR="00EC69CB" w:rsidRDefault="008B1479">
      <w:pPr>
        <w:pStyle w:val="BodyText"/>
        <w:ind w:left="1440" w:right="995"/>
      </w:pPr>
      <w:r>
        <w:t>Charter</w:t>
      </w:r>
      <w:r>
        <w:rPr>
          <w:spacing w:val="-15"/>
        </w:rPr>
        <w:t xml:space="preserve"> </w:t>
      </w:r>
      <w:r>
        <w:t>school</w:t>
      </w:r>
      <w:r>
        <w:rPr>
          <w:spacing w:val="-15"/>
        </w:rPr>
        <w:t xml:space="preserve"> </w:t>
      </w:r>
      <w:r>
        <w:t>has</w:t>
      </w:r>
      <w:r>
        <w:rPr>
          <w:spacing w:val="-15"/>
        </w:rPr>
        <w:t xml:space="preserve"> </w:t>
      </w:r>
      <w:r>
        <w:t>the</w:t>
      </w:r>
      <w:r>
        <w:rPr>
          <w:spacing w:val="-15"/>
        </w:rPr>
        <w:t xml:space="preserve"> </w:t>
      </w:r>
      <w:r>
        <w:t>meaning</w:t>
      </w:r>
      <w:r>
        <w:rPr>
          <w:spacing w:val="-15"/>
        </w:rPr>
        <w:t xml:space="preserve"> </w:t>
      </w:r>
      <w:r>
        <w:t>given</w:t>
      </w:r>
      <w:r>
        <w:rPr>
          <w:spacing w:val="-15"/>
        </w:rPr>
        <w:t xml:space="preserve"> </w:t>
      </w:r>
      <w:r>
        <w:t>the</w:t>
      </w:r>
      <w:r>
        <w:rPr>
          <w:spacing w:val="-15"/>
        </w:rPr>
        <w:t xml:space="preserve"> </w:t>
      </w:r>
      <w:r>
        <w:t>term</w:t>
      </w:r>
      <w:r>
        <w:rPr>
          <w:spacing w:val="-15"/>
        </w:rPr>
        <w:t xml:space="preserve"> </w:t>
      </w:r>
      <w:r>
        <w:t>in</w:t>
      </w:r>
      <w:r>
        <w:rPr>
          <w:spacing w:val="-15"/>
        </w:rPr>
        <w:t xml:space="preserve"> </w:t>
      </w:r>
      <w:r>
        <w:t>section</w:t>
      </w:r>
      <w:r>
        <w:rPr>
          <w:spacing w:val="-15"/>
        </w:rPr>
        <w:t xml:space="preserve"> </w:t>
      </w:r>
      <w:r>
        <w:t>5210(1)</w:t>
      </w:r>
      <w:r>
        <w:rPr>
          <w:spacing w:val="-15"/>
        </w:rPr>
        <w:t xml:space="preserve"> </w:t>
      </w:r>
      <w:r>
        <w:t>of</w:t>
      </w:r>
      <w:r>
        <w:rPr>
          <w:spacing w:val="-15"/>
        </w:rPr>
        <w:t xml:space="preserve"> </w:t>
      </w:r>
      <w:r>
        <w:t>the</w:t>
      </w:r>
      <w:r>
        <w:rPr>
          <w:spacing w:val="-15"/>
        </w:rPr>
        <w:t xml:space="preserve"> </w:t>
      </w:r>
      <w:r>
        <w:t>Elementary and Secondary School Act of 1965.</w:t>
      </w:r>
    </w:p>
    <w:p w14:paraId="0FF9AE52" w14:textId="77777777" w:rsidR="00EC69CB" w:rsidRDefault="00EC69CB">
      <w:pPr>
        <w:pStyle w:val="BodyText"/>
      </w:pPr>
    </w:p>
    <w:p w14:paraId="78A12DDE" w14:textId="77777777" w:rsidR="00EC69CB" w:rsidRDefault="008B1479">
      <w:pPr>
        <w:pStyle w:val="BodyText"/>
        <w:ind w:left="1440"/>
      </w:pPr>
      <w:r>
        <w:rPr>
          <w:u w:val="single"/>
        </w:rPr>
        <w:t>Child</w:t>
      </w:r>
      <w:r>
        <w:rPr>
          <w:spacing w:val="-11"/>
          <w:u w:val="single"/>
        </w:rPr>
        <w:t xml:space="preserve"> </w:t>
      </w:r>
      <w:r>
        <w:rPr>
          <w:u w:val="single"/>
        </w:rPr>
        <w:t>with</w:t>
      </w:r>
      <w:r>
        <w:rPr>
          <w:spacing w:val="-10"/>
          <w:u w:val="single"/>
        </w:rPr>
        <w:t xml:space="preserve"> </w:t>
      </w:r>
      <w:r>
        <w:rPr>
          <w:u w:val="single"/>
        </w:rPr>
        <w:t>a</w:t>
      </w:r>
      <w:r>
        <w:rPr>
          <w:spacing w:val="-9"/>
          <w:u w:val="single"/>
        </w:rPr>
        <w:t xml:space="preserve"> </w:t>
      </w:r>
      <w:r>
        <w:rPr>
          <w:spacing w:val="-2"/>
          <w:u w:val="single"/>
        </w:rPr>
        <w:t>disability</w:t>
      </w:r>
    </w:p>
    <w:p w14:paraId="5A6992AF" w14:textId="1A649D8B" w:rsidR="00EC69CB" w:rsidRDefault="008B1479">
      <w:pPr>
        <w:pStyle w:val="BodyText"/>
        <w:ind w:left="1440" w:right="755"/>
      </w:pPr>
      <w:r>
        <w:t>The Individuals with Disabilities Education Act (IDEA) defines students with disabilities as those children, ages three (3) to twenty-one (21), who have been properly evaluated as having Intellectual Disability, Hearing Impairments and Deafness, Speech or Language Impairments, Visual Impairments including</w:t>
      </w:r>
      <w:r>
        <w:rPr>
          <w:spacing w:val="40"/>
        </w:rPr>
        <w:t xml:space="preserve"> </w:t>
      </w:r>
      <w:r>
        <w:t>Blindness, Emotional Disturbance, Orthopedic Impairments, Autism, Traumatic</w:t>
      </w:r>
      <w:r>
        <w:rPr>
          <w:spacing w:val="40"/>
        </w:rPr>
        <w:t xml:space="preserve"> </w:t>
      </w:r>
      <w:r>
        <w:t>Brain Injury, Other Health Impairments, a Specific Learning Disability, Deaf Blindness,</w:t>
      </w:r>
      <w:r>
        <w:rPr>
          <w:spacing w:val="-1"/>
        </w:rPr>
        <w:t xml:space="preserve"> </w:t>
      </w:r>
      <w:r>
        <w:t>or</w:t>
      </w:r>
      <w:r>
        <w:rPr>
          <w:spacing w:val="-2"/>
        </w:rPr>
        <w:t xml:space="preserve"> </w:t>
      </w:r>
      <w:r>
        <w:t>Multiple</w:t>
      </w:r>
      <w:r>
        <w:rPr>
          <w:spacing w:val="-2"/>
        </w:rPr>
        <w:t xml:space="preserve"> </w:t>
      </w:r>
      <w:r>
        <w:t>Disabilities</w:t>
      </w:r>
      <w:r>
        <w:rPr>
          <w:spacing w:val="-1"/>
        </w:rPr>
        <w:t xml:space="preserve"> </w:t>
      </w:r>
      <w:r>
        <w:t>and,</w:t>
      </w:r>
      <w:r>
        <w:rPr>
          <w:spacing w:val="-1"/>
        </w:rPr>
        <w:t xml:space="preserve"> </w:t>
      </w:r>
      <w:r>
        <w:t>who</w:t>
      </w:r>
      <w:r>
        <w:rPr>
          <w:spacing w:val="-1"/>
        </w:rPr>
        <w:t xml:space="preserve"> </w:t>
      </w:r>
      <w:r>
        <w:t>because</w:t>
      </w:r>
      <w:r>
        <w:rPr>
          <w:spacing w:val="-2"/>
        </w:rPr>
        <w:t xml:space="preserve"> </w:t>
      </w:r>
      <w:r>
        <w:t>of</w:t>
      </w:r>
      <w:r>
        <w:rPr>
          <w:spacing w:val="-2"/>
        </w:rPr>
        <w:t xml:space="preserve"> </w:t>
      </w:r>
      <w:r>
        <w:t>that</w:t>
      </w:r>
      <w:r>
        <w:rPr>
          <w:spacing w:val="-1"/>
        </w:rPr>
        <w:t xml:space="preserve"> </w:t>
      </w:r>
      <w:r>
        <w:t>disability,</w:t>
      </w:r>
      <w:r>
        <w:rPr>
          <w:spacing w:val="-1"/>
        </w:rPr>
        <w:t xml:space="preserve"> </w:t>
      </w:r>
      <w:r>
        <w:t>require</w:t>
      </w:r>
      <w:r>
        <w:rPr>
          <w:spacing w:val="-2"/>
        </w:rPr>
        <w:t xml:space="preserve"> </w:t>
      </w:r>
      <w:r>
        <w:t>special education and related services.</w:t>
      </w:r>
      <w:r>
        <w:rPr>
          <w:spacing w:val="40"/>
        </w:rPr>
        <w:t xml:space="preserve"> </w:t>
      </w:r>
      <w:r>
        <w:t>As allowed under 34 CFR 300.87 implementing IDEA,</w:t>
      </w:r>
      <w:r>
        <w:rPr>
          <w:spacing w:val="-2"/>
        </w:rPr>
        <w:t xml:space="preserve"> </w:t>
      </w:r>
      <w:r>
        <w:t>the</w:t>
      </w:r>
      <w:r>
        <w:rPr>
          <w:spacing w:val="-3"/>
        </w:rPr>
        <w:t xml:space="preserve"> </w:t>
      </w:r>
      <w:r>
        <w:t>State</w:t>
      </w:r>
      <w:r>
        <w:rPr>
          <w:spacing w:val="-3"/>
        </w:rPr>
        <w:t xml:space="preserve"> </w:t>
      </w:r>
      <w:r>
        <w:t>of</w:t>
      </w:r>
      <w:r>
        <w:rPr>
          <w:spacing w:val="-3"/>
        </w:rPr>
        <w:t xml:space="preserve"> </w:t>
      </w:r>
      <w:r>
        <w:t>Missouri</w:t>
      </w:r>
      <w:r>
        <w:rPr>
          <w:spacing w:val="-2"/>
        </w:rPr>
        <w:t xml:space="preserve"> </w:t>
      </w:r>
      <w:r>
        <w:t>also</w:t>
      </w:r>
      <w:r>
        <w:rPr>
          <w:spacing w:val="-2"/>
        </w:rPr>
        <w:t xml:space="preserve"> </w:t>
      </w:r>
      <w:r>
        <w:t>defines</w:t>
      </w:r>
      <w:r>
        <w:rPr>
          <w:spacing w:val="-2"/>
        </w:rPr>
        <w:t xml:space="preserve"> </w:t>
      </w:r>
      <w:r>
        <w:t>a</w:t>
      </w:r>
      <w:r>
        <w:rPr>
          <w:spacing w:val="-1"/>
        </w:rPr>
        <w:t xml:space="preserve"> </w:t>
      </w:r>
      <w:r>
        <w:t>child</w:t>
      </w:r>
      <w:r>
        <w:rPr>
          <w:spacing w:val="-2"/>
        </w:rPr>
        <w:t xml:space="preserve"> </w:t>
      </w:r>
      <w:r>
        <w:t>with</w:t>
      </w:r>
      <w:r>
        <w:rPr>
          <w:spacing w:val="-3"/>
        </w:rPr>
        <w:t xml:space="preserve"> </w:t>
      </w:r>
      <w:r>
        <w:t>a</w:t>
      </w:r>
      <w:r>
        <w:rPr>
          <w:spacing w:val="-3"/>
        </w:rPr>
        <w:t xml:space="preserve"> </w:t>
      </w:r>
      <w:r>
        <w:t>disability</w:t>
      </w:r>
      <w:r>
        <w:rPr>
          <w:spacing w:val="-10"/>
        </w:rPr>
        <w:t xml:space="preserve"> </w:t>
      </w:r>
      <w:r>
        <w:t>to</w:t>
      </w:r>
      <w:r>
        <w:rPr>
          <w:spacing w:val="-2"/>
        </w:rPr>
        <w:t xml:space="preserve"> </w:t>
      </w:r>
      <w:r>
        <w:t>include</w:t>
      </w:r>
      <w:r>
        <w:rPr>
          <w:spacing w:val="-1"/>
        </w:rPr>
        <w:t xml:space="preserve"> </w:t>
      </w:r>
      <w:r>
        <w:t>ages</w:t>
      </w:r>
    </w:p>
    <w:p w14:paraId="1F2D394A" w14:textId="00F3E99F" w:rsidR="00EC69CB" w:rsidRDefault="008B1479">
      <w:pPr>
        <w:pStyle w:val="BodyText"/>
        <w:spacing w:before="1"/>
        <w:ind w:left="1440" w:right="750"/>
      </w:pPr>
      <w:r>
        <w:t>3</w:t>
      </w:r>
      <w:r>
        <w:rPr>
          <w:spacing w:val="-4"/>
        </w:rPr>
        <w:t xml:space="preserve"> </w:t>
      </w:r>
      <w:r>
        <w:t>through</w:t>
      </w:r>
      <w:r>
        <w:rPr>
          <w:spacing w:val="-3"/>
        </w:rPr>
        <w:t xml:space="preserve"> </w:t>
      </w:r>
      <w:r w:rsidR="00B35604">
        <w:t>7</w:t>
      </w:r>
      <w:r>
        <w:rPr>
          <w:spacing w:val="-4"/>
        </w:rPr>
        <w:t xml:space="preserve"> </w:t>
      </w:r>
      <w:r>
        <w:t>who</w:t>
      </w:r>
      <w:r>
        <w:rPr>
          <w:spacing w:val="-1"/>
        </w:rPr>
        <w:t xml:space="preserve"> </w:t>
      </w:r>
      <w:r>
        <w:t>have</w:t>
      </w:r>
      <w:r>
        <w:rPr>
          <w:spacing w:val="-4"/>
        </w:rPr>
        <w:t xml:space="preserve"> </w:t>
      </w:r>
      <w:r>
        <w:t>been</w:t>
      </w:r>
      <w:r>
        <w:rPr>
          <w:spacing w:val="-3"/>
        </w:rPr>
        <w:t xml:space="preserve"> </w:t>
      </w:r>
      <w:r>
        <w:t>properly</w:t>
      </w:r>
      <w:r>
        <w:rPr>
          <w:spacing w:val="-8"/>
        </w:rPr>
        <w:t xml:space="preserve"> </w:t>
      </w:r>
      <w:r>
        <w:t>identified</w:t>
      </w:r>
      <w:r>
        <w:rPr>
          <w:spacing w:val="-3"/>
        </w:rPr>
        <w:t xml:space="preserve"> </w:t>
      </w:r>
      <w:r>
        <w:t>as</w:t>
      </w:r>
      <w:r>
        <w:rPr>
          <w:spacing w:val="-3"/>
        </w:rPr>
        <w:t xml:space="preserve"> </w:t>
      </w:r>
      <w:r>
        <w:t>a young</w:t>
      </w:r>
      <w:r>
        <w:rPr>
          <w:spacing w:val="-3"/>
        </w:rPr>
        <w:t xml:space="preserve"> </w:t>
      </w:r>
      <w:r>
        <w:t>child</w:t>
      </w:r>
      <w:r>
        <w:rPr>
          <w:spacing w:val="-3"/>
        </w:rPr>
        <w:t xml:space="preserve"> </w:t>
      </w:r>
      <w:r>
        <w:t>with</w:t>
      </w:r>
      <w:r>
        <w:rPr>
          <w:spacing w:val="-3"/>
        </w:rPr>
        <w:t xml:space="preserve"> </w:t>
      </w:r>
      <w:r>
        <w:t>a developmental delay.</w:t>
      </w:r>
    </w:p>
    <w:p w14:paraId="24FB8D13" w14:textId="77777777" w:rsidR="00EC69CB" w:rsidRDefault="00EC69CB">
      <w:pPr>
        <w:pStyle w:val="BodyText"/>
      </w:pPr>
    </w:p>
    <w:p w14:paraId="615FC66D" w14:textId="77777777" w:rsidR="00EC69CB" w:rsidRDefault="008B1479">
      <w:pPr>
        <w:pStyle w:val="BodyText"/>
        <w:ind w:left="1440"/>
      </w:pPr>
      <w:r>
        <w:rPr>
          <w:spacing w:val="-2"/>
          <w:u w:val="single"/>
        </w:rPr>
        <w:t>Consent</w:t>
      </w:r>
    </w:p>
    <w:p w14:paraId="324C2A1A" w14:textId="77777777" w:rsidR="00EC69CB" w:rsidRDefault="008B1479">
      <w:pPr>
        <w:pStyle w:val="BodyText"/>
        <w:ind w:left="1440"/>
      </w:pPr>
      <w:r>
        <w:t>Consent</w:t>
      </w:r>
      <w:r>
        <w:rPr>
          <w:spacing w:val="-4"/>
        </w:rPr>
        <w:t xml:space="preserve"> </w:t>
      </w:r>
      <w:r>
        <w:t>means</w:t>
      </w:r>
      <w:r>
        <w:rPr>
          <w:spacing w:val="-2"/>
        </w:rPr>
        <w:t xml:space="preserve"> </w:t>
      </w:r>
      <w:r>
        <w:t>that</w:t>
      </w:r>
      <w:r>
        <w:rPr>
          <w:spacing w:val="-2"/>
        </w:rPr>
        <w:t xml:space="preserve"> </w:t>
      </w:r>
      <w:r>
        <w:t>the</w:t>
      </w:r>
      <w:r>
        <w:rPr>
          <w:spacing w:val="-2"/>
        </w:rPr>
        <w:t xml:space="preserve"> parent:</w:t>
      </w:r>
    </w:p>
    <w:p w14:paraId="2EF7ED81" w14:textId="77777777" w:rsidR="00EC69CB" w:rsidRDefault="00EC69CB">
      <w:pPr>
        <w:pStyle w:val="BodyText"/>
      </w:pPr>
    </w:p>
    <w:p w14:paraId="785F4155" w14:textId="77777777" w:rsidR="00EC69CB" w:rsidRDefault="008B1479">
      <w:pPr>
        <w:pStyle w:val="ListParagraph"/>
        <w:numPr>
          <w:ilvl w:val="0"/>
          <w:numId w:val="97"/>
        </w:numPr>
        <w:tabs>
          <w:tab w:val="left" w:pos="1800"/>
        </w:tabs>
        <w:ind w:right="912"/>
        <w:rPr>
          <w:sz w:val="24"/>
        </w:rPr>
      </w:pPr>
      <w:r>
        <w:rPr>
          <w:sz w:val="24"/>
        </w:rPr>
        <w:t>has been fully informed of all information relevant to the activity for which consent</w:t>
      </w:r>
      <w:r>
        <w:rPr>
          <w:spacing w:val="-3"/>
          <w:sz w:val="24"/>
        </w:rPr>
        <w:t xml:space="preserve"> </w:t>
      </w:r>
      <w:r>
        <w:rPr>
          <w:sz w:val="24"/>
        </w:rPr>
        <w:t>is</w:t>
      </w:r>
      <w:r>
        <w:rPr>
          <w:spacing w:val="-3"/>
          <w:sz w:val="24"/>
        </w:rPr>
        <w:t xml:space="preserve"> </w:t>
      </w:r>
      <w:r>
        <w:rPr>
          <w:sz w:val="24"/>
        </w:rPr>
        <w:t>sought</w:t>
      </w:r>
      <w:r>
        <w:rPr>
          <w:spacing w:val="-3"/>
          <w:sz w:val="24"/>
        </w:rPr>
        <w:t xml:space="preserve"> </w:t>
      </w:r>
      <w:r>
        <w:rPr>
          <w:sz w:val="24"/>
        </w:rPr>
        <w:t>in</w:t>
      </w:r>
      <w:r>
        <w:rPr>
          <w:spacing w:val="-3"/>
          <w:sz w:val="24"/>
        </w:rPr>
        <w:t xml:space="preserve"> </w:t>
      </w:r>
      <w:r>
        <w:rPr>
          <w:sz w:val="24"/>
        </w:rPr>
        <w:t>his</w:t>
      </w:r>
      <w:r>
        <w:rPr>
          <w:spacing w:val="-3"/>
          <w:sz w:val="24"/>
        </w:rPr>
        <w:t xml:space="preserve"> </w:t>
      </w:r>
      <w:r>
        <w:rPr>
          <w:sz w:val="24"/>
        </w:rPr>
        <w:t>or</w:t>
      </w:r>
      <w:r>
        <w:rPr>
          <w:spacing w:val="-4"/>
          <w:sz w:val="24"/>
        </w:rPr>
        <w:t xml:space="preserve"> </w:t>
      </w:r>
      <w:r>
        <w:rPr>
          <w:sz w:val="24"/>
        </w:rPr>
        <w:t>her</w:t>
      </w:r>
      <w:r>
        <w:rPr>
          <w:spacing w:val="-4"/>
          <w:sz w:val="24"/>
        </w:rPr>
        <w:t xml:space="preserve"> </w:t>
      </w:r>
      <w:r>
        <w:rPr>
          <w:sz w:val="24"/>
        </w:rPr>
        <w:t>native</w:t>
      </w:r>
      <w:r>
        <w:rPr>
          <w:spacing w:val="-4"/>
          <w:sz w:val="24"/>
        </w:rPr>
        <w:t xml:space="preserve"> </w:t>
      </w:r>
      <w:r>
        <w:rPr>
          <w:sz w:val="24"/>
        </w:rPr>
        <w:t>language</w:t>
      </w:r>
      <w:r>
        <w:rPr>
          <w:spacing w:val="-4"/>
          <w:sz w:val="24"/>
        </w:rPr>
        <w:t xml:space="preserve"> </w:t>
      </w:r>
      <w:r>
        <w:rPr>
          <w:sz w:val="24"/>
        </w:rPr>
        <w:t>or</w:t>
      </w:r>
      <w:r>
        <w:rPr>
          <w:spacing w:val="-2"/>
          <w:sz w:val="24"/>
        </w:rPr>
        <w:t xml:space="preserve"> </w:t>
      </w:r>
      <w:r>
        <w:rPr>
          <w:sz w:val="24"/>
        </w:rPr>
        <w:t>other</w:t>
      </w:r>
      <w:r>
        <w:rPr>
          <w:spacing w:val="-4"/>
          <w:sz w:val="24"/>
        </w:rPr>
        <w:t xml:space="preserve"> </w:t>
      </w:r>
      <w:r>
        <w:rPr>
          <w:sz w:val="24"/>
        </w:rPr>
        <w:t>mode</w:t>
      </w:r>
      <w:r>
        <w:rPr>
          <w:spacing w:val="-4"/>
          <w:sz w:val="24"/>
        </w:rPr>
        <w:t xml:space="preserve"> </w:t>
      </w:r>
      <w:r>
        <w:rPr>
          <w:sz w:val="24"/>
        </w:rPr>
        <w:t>of</w:t>
      </w:r>
      <w:r>
        <w:rPr>
          <w:spacing w:val="-4"/>
          <w:sz w:val="24"/>
        </w:rPr>
        <w:t xml:space="preserve"> </w:t>
      </w:r>
      <w:r>
        <w:rPr>
          <w:sz w:val="24"/>
        </w:rPr>
        <w:t>communication;</w:t>
      </w:r>
    </w:p>
    <w:p w14:paraId="795A410D" w14:textId="77777777" w:rsidR="00EC69CB" w:rsidRDefault="008B1479">
      <w:pPr>
        <w:pStyle w:val="ListParagraph"/>
        <w:numPr>
          <w:ilvl w:val="0"/>
          <w:numId w:val="97"/>
        </w:numPr>
        <w:tabs>
          <w:tab w:val="left" w:pos="1800"/>
        </w:tabs>
        <w:ind w:right="746"/>
        <w:rPr>
          <w:sz w:val="24"/>
        </w:rPr>
      </w:pPr>
      <w:r>
        <w:rPr>
          <w:sz w:val="24"/>
        </w:rPr>
        <w:t>understands</w:t>
      </w:r>
      <w:r>
        <w:rPr>
          <w:spacing w:val="-3"/>
          <w:sz w:val="24"/>
        </w:rPr>
        <w:t xml:space="preserve"> </w:t>
      </w:r>
      <w:r>
        <w:rPr>
          <w:sz w:val="24"/>
        </w:rPr>
        <w:t>and</w:t>
      </w:r>
      <w:r>
        <w:rPr>
          <w:spacing w:val="-1"/>
          <w:sz w:val="24"/>
        </w:rPr>
        <w:t xml:space="preserve"> </w:t>
      </w:r>
      <w:r>
        <w:rPr>
          <w:sz w:val="24"/>
        </w:rPr>
        <w:t>agrees,</w:t>
      </w:r>
      <w:r>
        <w:rPr>
          <w:spacing w:val="-3"/>
          <w:sz w:val="24"/>
        </w:rPr>
        <w:t xml:space="preserve"> </w:t>
      </w:r>
      <w:r>
        <w:rPr>
          <w:sz w:val="24"/>
        </w:rPr>
        <w:t>in</w:t>
      </w:r>
      <w:r>
        <w:rPr>
          <w:spacing w:val="-3"/>
          <w:sz w:val="24"/>
        </w:rPr>
        <w:t xml:space="preserve"> </w:t>
      </w:r>
      <w:r>
        <w:rPr>
          <w:sz w:val="24"/>
        </w:rPr>
        <w:t>writing,</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carrying</w:t>
      </w:r>
      <w:r>
        <w:rPr>
          <w:spacing w:val="-3"/>
          <w:sz w:val="24"/>
        </w:rPr>
        <w:t xml:space="preserve"> </w:t>
      </w:r>
      <w:r>
        <w:rPr>
          <w:sz w:val="24"/>
        </w:rPr>
        <w:t>out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activity</w:t>
      </w:r>
      <w:r>
        <w:rPr>
          <w:spacing w:val="-6"/>
          <w:sz w:val="24"/>
        </w:rPr>
        <w:t xml:space="preserve"> </w:t>
      </w:r>
      <w:r>
        <w:rPr>
          <w:sz w:val="24"/>
        </w:rPr>
        <w:t>for</w:t>
      </w:r>
      <w:r>
        <w:rPr>
          <w:spacing w:val="-4"/>
          <w:sz w:val="24"/>
        </w:rPr>
        <w:t xml:space="preserve"> </w:t>
      </w:r>
      <w:r>
        <w:rPr>
          <w:sz w:val="24"/>
        </w:rPr>
        <w:t>which</w:t>
      </w:r>
      <w:r>
        <w:rPr>
          <w:spacing w:val="-3"/>
          <w:sz w:val="24"/>
        </w:rPr>
        <w:t xml:space="preserve"> </w:t>
      </w:r>
      <w:r>
        <w:rPr>
          <w:sz w:val="24"/>
        </w:rPr>
        <w:t>his or her consent is sought, and the consent describes that activity and lists the records (if any) that will be released and to whom; and</w:t>
      </w:r>
    </w:p>
    <w:p w14:paraId="167E9493" w14:textId="77777777" w:rsidR="00EC69CB" w:rsidRDefault="008B1479">
      <w:pPr>
        <w:pStyle w:val="ListParagraph"/>
        <w:numPr>
          <w:ilvl w:val="0"/>
          <w:numId w:val="97"/>
        </w:numPr>
        <w:tabs>
          <w:tab w:val="left" w:pos="1800"/>
        </w:tabs>
        <w:ind w:right="728"/>
        <w:rPr>
          <w:sz w:val="24"/>
        </w:rPr>
      </w:pPr>
      <w:r>
        <w:rPr>
          <w:sz w:val="24"/>
        </w:rPr>
        <w:t>the parent understands that the consent is voluntary on the part of the parent and may be revoked at any time and, if the parent revokes consent, that revocation is not</w:t>
      </w:r>
      <w:r>
        <w:rPr>
          <w:spacing w:val="-3"/>
          <w:sz w:val="24"/>
        </w:rPr>
        <w:t xml:space="preserve"> </w:t>
      </w:r>
      <w:r>
        <w:rPr>
          <w:sz w:val="24"/>
        </w:rPr>
        <w:t>retroactive</w:t>
      </w:r>
      <w:r>
        <w:rPr>
          <w:spacing w:val="-3"/>
          <w:sz w:val="24"/>
        </w:rPr>
        <w:t xml:space="preserve"> </w:t>
      </w:r>
      <w:r>
        <w:rPr>
          <w:sz w:val="24"/>
        </w:rPr>
        <w:t>(i.e.,</w:t>
      </w:r>
      <w:r>
        <w:rPr>
          <w:spacing w:val="-3"/>
          <w:sz w:val="24"/>
        </w:rPr>
        <w:t xml:space="preserve"> </w:t>
      </w:r>
      <w:r>
        <w:rPr>
          <w:sz w:val="24"/>
        </w:rPr>
        <w:t>it</w:t>
      </w:r>
      <w:r>
        <w:rPr>
          <w:spacing w:val="-3"/>
          <w:sz w:val="24"/>
        </w:rPr>
        <w:t xml:space="preserve"> </w:t>
      </w:r>
      <w:r>
        <w:rPr>
          <w:sz w:val="24"/>
        </w:rPr>
        <w:t>does</w:t>
      </w:r>
      <w:r>
        <w:rPr>
          <w:spacing w:val="-3"/>
          <w:sz w:val="24"/>
        </w:rPr>
        <w:t xml:space="preserve"> </w:t>
      </w:r>
      <w:r>
        <w:rPr>
          <w:sz w:val="24"/>
        </w:rPr>
        <w:t>not</w:t>
      </w:r>
      <w:r>
        <w:rPr>
          <w:spacing w:val="-4"/>
          <w:sz w:val="24"/>
        </w:rPr>
        <w:t xml:space="preserve"> </w:t>
      </w:r>
      <w:r>
        <w:rPr>
          <w:sz w:val="24"/>
        </w:rPr>
        <w:t>negate</w:t>
      </w:r>
      <w:r>
        <w:rPr>
          <w:spacing w:val="-4"/>
          <w:sz w:val="24"/>
        </w:rPr>
        <w:t xml:space="preserve"> </w:t>
      </w:r>
      <w:r>
        <w:rPr>
          <w:sz w:val="24"/>
        </w:rPr>
        <w:t>an</w:t>
      </w:r>
      <w:r>
        <w:rPr>
          <w:spacing w:val="-2"/>
          <w:sz w:val="24"/>
        </w:rPr>
        <w:t xml:space="preserve"> </w:t>
      </w:r>
      <w:r>
        <w:rPr>
          <w:sz w:val="24"/>
        </w:rPr>
        <w:t>action</w:t>
      </w:r>
      <w:r>
        <w:rPr>
          <w:spacing w:val="-3"/>
          <w:sz w:val="24"/>
        </w:rPr>
        <w:t xml:space="preserve"> </w:t>
      </w:r>
      <w:r>
        <w:rPr>
          <w:sz w:val="24"/>
        </w:rPr>
        <w:t>that</w:t>
      </w:r>
      <w:r>
        <w:rPr>
          <w:spacing w:val="-3"/>
          <w:sz w:val="24"/>
        </w:rPr>
        <w:t xml:space="preserve"> </w:t>
      </w:r>
      <w:r>
        <w:rPr>
          <w:sz w:val="24"/>
        </w:rPr>
        <w:t>has</w:t>
      </w:r>
      <w:r>
        <w:rPr>
          <w:spacing w:val="-3"/>
          <w:sz w:val="24"/>
        </w:rPr>
        <w:t xml:space="preserve"> </w:t>
      </w:r>
      <w:r>
        <w:rPr>
          <w:sz w:val="24"/>
        </w:rPr>
        <w:t>occurred</w:t>
      </w:r>
      <w:r>
        <w:rPr>
          <w:spacing w:val="-2"/>
          <w:sz w:val="24"/>
        </w:rPr>
        <w:t xml:space="preserve"> </w:t>
      </w:r>
      <w:r>
        <w:rPr>
          <w:sz w:val="24"/>
        </w:rPr>
        <w:t>after</w:t>
      </w:r>
      <w:r>
        <w:rPr>
          <w:spacing w:val="-4"/>
          <w:sz w:val="24"/>
        </w:rPr>
        <w:t xml:space="preserve"> </w:t>
      </w:r>
      <w:r>
        <w:rPr>
          <w:sz w:val="24"/>
        </w:rPr>
        <w:t>the</w:t>
      </w:r>
      <w:r>
        <w:rPr>
          <w:spacing w:val="-3"/>
          <w:sz w:val="24"/>
        </w:rPr>
        <w:t xml:space="preserve"> </w:t>
      </w:r>
      <w:r>
        <w:rPr>
          <w:sz w:val="24"/>
        </w:rPr>
        <w:t>consent was given and before the consent was revoked).</w:t>
      </w:r>
    </w:p>
    <w:p w14:paraId="111680D4" w14:textId="77777777" w:rsidR="00EC69CB" w:rsidRDefault="00EC69CB">
      <w:pPr>
        <w:pStyle w:val="BodyText"/>
      </w:pPr>
    </w:p>
    <w:p w14:paraId="27590C0D" w14:textId="77777777" w:rsidR="00EC69CB" w:rsidRDefault="008B1479">
      <w:pPr>
        <w:pStyle w:val="BodyText"/>
        <w:ind w:left="1440"/>
      </w:pPr>
      <w:r>
        <w:rPr>
          <w:spacing w:val="-2"/>
          <w:u w:val="single"/>
        </w:rPr>
        <w:t>Day;</w:t>
      </w:r>
      <w:r>
        <w:rPr>
          <w:spacing w:val="-7"/>
          <w:u w:val="single"/>
        </w:rPr>
        <w:t xml:space="preserve"> </w:t>
      </w:r>
      <w:r>
        <w:rPr>
          <w:spacing w:val="-2"/>
          <w:u w:val="single"/>
        </w:rPr>
        <w:t>business</w:t>
      </w:r>
      <w:r>
        <w:rPr>
          <w:spacing w:val="-5"/>
          <w:u w:val="single"/>
        </w:rPr>
        <w:t xml:space="preserve"> </w:t>
      </w:r>
      <w:r>
        <w:rPr>
          <w:spacing w:val="-2"/>
          <w:u w:val="single"/>
        </w:rPr>
        <w:t>day;</w:t>
      </w:r>
      <w:r>
        <w:rPr>
          <w:spacing w:val="-4"/>
          <w:u w:val="single"/>
        </w:rPr>
        <w:t xml:space="preserve"> </w:t>
      </w:r>
      <w:r>
        <w:rPr>
          <w:spacing w:val="-2"/>
          <w:u w:val="single"/>
        </w:rPr>
        <w:t>school</w:t>
      </w:r>
      <w:r>
        <w:rPr>
          <w:spacing w:val="-3"/>
          <w:u w:val="single"/>
        </w:rPr>
        <w:t xml:space="preserve"> </w:t>
      </w:r>
      <w:r>
        <w:rPr>
          <w:spacing w:val="-5"/>
          <w:u w:val="single"/>
        </w:rPr>
        <w:t>day</w:t>
      </w:r>
    </w:p>
    <w:p w14:paraId="1E3009B2" w14:textId="77777777" w:rsidR="00EC69CB" w:rsidRDefault="008B1479">
      <w:pPr>
        <w:pStyle w:val="BodyText"/>
        <w:ind w:left="1440" w:right="750"/>
      </w:pPr>
      <w:r>
        <w:t>Day</w:t>
      </w:r>
      <w:r>
        <w:rPr>
          <w:spacing w:val="-10"/>
        </w:rPr>
        <w:t xml:space="preserve"> </w:t>
      </w:r>
      <w:r>
        <w:t>means</w:t>
      </w:r>
      <w:r>
        <w:rPr>
          <w:spacing w:val="-5"/>
        </w:rPr>
        <w:t xml:space="preserve"> </w:t>
      </w:r>
      <w:r>
        <w:t>calendar</w:t>
      </w:r>
      <w:r>
        <w:rPr>
          <w:spacing w:val="-6"/>
        </w:rPr>
        <w:t xml:space="preserve"> </w:t>
      </w:r>
      <w:r>
        <w:t>day</w:t>
      </w:r>
      <w:r>
        <w:rPr>
          <w:spacing w:val="-8"/>
        </w:rPr>
        <w:t xml:space="preserve"> </w:t>
      </w:r>
      <w:r>
        <w:t>unless</w:t>
      </w:r>
      <w:r>
        <w:rPr>
          <w:spacing w:val="-5"/>
        </w:rPr>
        <w:t xml:space="preserve"> </w:t>
      </w:r>
      <w:r>
        <w:t>otherwise</w:t>
      </w:r>
      <w:r>
        <w:rPr>
          <w:spacing w:val="-4"/>
        </w:rPr>
        <w:t xml:space="preserve"> </w:t>
      </w:r>
      <w:r>
        <w:t>indicated</w:t>
      </w:r>
      <w:r>
        <w:rPr>
          <w:spacing w:val="-5"/>
        </w:rPr>
        <w:t xml:space="preserve"> </w:t>
      </w:r>
      <w:r>
        <w:t>as</w:t>
      </w:r>
      <w:r>
        <w:rPr>
          <w:spacing w:val="-5"/>
        </w:rPr>
        <w:t xml:space="preserve"> </w:t>
      </w:r>
      <w:r>
        <w:t>business</w:t>
      </w:r>
      <w:r>
        <w:rPr>
          <w:spacing w:val="-3"/>
        </w:rPr>
        <w:t xml:space="preserve"> </w:t>
      </w:r>
      <w:r>
        <w:t>day</w:t>
      </w:r>
      <w:r>
        <w:rPr>
          <w:spacing w:val="-8"/>
        </w:rPr>
        <w:t xml:space="preserve"> </w:t>
      </w:r>
      <w:r>
        <w:t>or</w:t>
      </w:r>
      <w:r>
        <w:rPr>
          <w:spacing w:val="-4"/>
        </w:rPr>
        <w:t xml:space="preserve"> </w:t>
      </w:r>
      <w:r>
        <w:t>school</w:t>
      </w:r>
      <w:r>
        <w:rPr>
          <w:spacing w:val="-5"/>
        </w:rPr>
        <w:t xml:space="preserve"> </w:t>
      </w:r>
      <w:r>
        <w:t xml:space="preserve">day. </w:t>
      </w:r>
      <w:r>
        <w:rPr>
          <w:spacing w:val="-2"/>
        </w:rPr>
        <w:t>Business</w:t>
      </w:r>
      <w:r>
        <w:rPr>
          <w:spacing w:val="-5"/>
        </w:rPr>
        <w:t xml:space="preserve"> </w:t>
      </w:r>
      <w:r>
        <w:rPr>
          <w:spacing w:val="-2"/>
        </w:rPr>
        <w:t>day</w:t>
      </w:r>
      <w:r>
        <w:rPr>
          <w:spacing w:val="-10"/>
        </w:rPr>
        <w:t xml:space="preserve"> </w:t>
      </w:r>
      <w:r>
        <w:rPr>
          <w:spacing w:val="-2"/>
        </w:rPr>
        <w:t>means</w:t>
      </w:r>
      <w:r>
        <w:rPr>
          <w:spacing w:val="-5"/>
        </w:rPr>
        <w:t xml:space="preserve"> </w:t>
      </w:r>
      <w:r>
        <w:rPr>
          <w:spacing w:val="-2"/>
        </w:rPr>
        <w:t>Monday</w:t>
      </w:r>
      <w:r>
        <w:rPr>
          <w:spacing w:val="-10"/>
        </w:rPr>
        <w:t xml:space="preserve"> </w:t>
      </w:r>
      <w:r>
        <w:rPr>
          <w:spacing w:val="-2"/>
        </w:rPr>
        <w:t>through</w:t>
      </w:r>
      <w:r>
        <w:rPr>
          <w:spacing w:val="-3"/>
        </w:rPr>
        <w:t xml:space="preserve"> </w:t>
      </w:r>
      <w:r>
        <w:rPr>
          <w:spacing w:val="-2"/>
        </w:rPr>
        <w:t>Friday,</w:t>
      </w:r>
      <w:r>
        <w:rPr>
          <w:spacing w:val="-3"/>
        </w:rPr>
        <w:t xml:space="preserve"> </w:t>
      </w:r>
      <w:r>
        <w:rPr>
          <w:spacing w:val="-2"/>
        </w:rPr>
        <w:t>except</w:t>
      </w:r>
      <w:r>
        <w:rPr>
          <w:spacing w:val="-5"/>
        </w:rPr>
        <w:t xml:space="preserve"> </w:t>
      </w:r>
      <w:r>
        <w:rPr>
          <w:spacing w:val="-2"/>
        </w:rPr>
        <w:t>for</w:t>
      </w:r>
      <w:r>
        <w:rPr>
          <w:spacing w:val="-4"/>
        </w:rPr>
        <w:t xml:space="preserve"> </w:t>
      </w:r>
      <w:r>
        <w:rPr>
          <w:spacing w:val="-2"/>
        </w:rPr>
        <w:t>Federal</w:t>
      </w:r>
      <w:r>
        <w:rPr>
          <w:spacing w:val="-5"/>
        </w:rPr>
        <w:t xml:space="preserve"> </w:t>
      </w:r>
      <w:r>
        <w:rPr>
          <w:spacing w:val="-2"/>
        </w:rPr>
        <w:t>and</w:t>
      </w:r>
      <w:r>
        <w:rPr>
          <w:spacing w:val="-5"/>
        </w:rPr>
        <w:t xml:space="preserve"> </w:t>
      </w:r>
      <w:r>
        <w:rPr>
          <w:spacing w:val="-2"/>
        </w:rPr>
        <w:t>State</w:t>
      </w:r>
      <w:r>
        <w:rPr>
          <w:spacing w:val="-6"/>
        </w:rPr>
        <w:t xml:space="preserve"> </w:t>
      </w:r>
      <w:r>
        <w:rPr>
          <w:spacing w:val="-2"/>
        </w:rPr>
        <w:t>holidays.</w:t>
      </w:r>
    </w:p>
    <w:p w14:paraId="33F0A345" w14:textId="5F28306F" w:rsidR="00EC69CB" w:rsidRDefault="00EC69CB">
      <w:pPr>
        <w:pStyle w:val="BodyText"/>
        <w:sectPr w:rsidR="00EC69CB">
          <w:pgSz w:w="12240" w:h="15840"/>
          <w:pgMar w:top="1360" w:right="720" w:bottom="1200" w:left="1080" w:header="0" w:footer="1017" w:gutter="0"/>
          <w:cols w:space="720"/>
        </w:sectPr>
      </w:pPr>
    </w:p>
    <w:p w14:paraId="31B44AFC" w14:textId="77777777" w:rsidR="00EC69CB" w:rsidRDefault="008B1479">
      <w:pPr>
        <w:pStyle w:val="BodyText"/>
        <w:spacing w:before="74"/>
        <w:ind w:left="1440" w:right="750"/>
      </w:pPr>
      <w:r>
        <w:t>School</w:t>
      </w:r>
      <w:r>
        <w:rPr>
          <w:spacing w:val="-15"/>
        </w:rPr>
        <w:t xml:space="preserve"> </w:t>
      </w:r>
      <w:r>
        <w:t>day</w:t>
      </w:r>
      <w:r>
        <w:rPr>
          <w:spacing w:val="-15"/>
        </w:rPr>
        <w:t xml:space="preserve"> </w:t>
      </w:r>
      <w:r>
        <w:t>means</w:t>
      </w:r>
      <w:r>
        <w:rPr>
          <w:spacing w:val="-15"/>
        </w:rPr>
        <w:t xml:space="preserve"> </w:t>
      </w:r>
      <w:r>
        <w:t>any</w:t>
      </w:r>
      <w:r>
        <w:rPr>
          <w:spacing w:val="-15"/>
        </w:rPr>
        <w:t xml:space="preserve"> </w:t>
      </w:r>
      <w:r>
        <w:t>day,</w:t>
      </w:r>
      <w:r>
        <w:rPr>
          <w:spacing w:val="-15"/>
        </w:rPr>
        <w:t xml:space="preserve"> </w:t>
      </w:r>
      <w:r>
        <w:t>including</w:t>
      </w:r>
      <w:r>
        <w:rPr>
          <w:spacing w:val="-15"/>
        </w:rPr>
        <w:t xml:space="preserve"> </w:t>
      </w:r>
      <w:r>
        <w:t>a</w:t>
      </w:r>
      <w:r>
        <w:rPr>
          <w:spacing w:val="-15"/>
        </w:rPr>
        <w:t xml:space="preserve"> </w:t>
      </w:r>
      <w:r>
        <w:t>partial</w:t>
      </w:r>
      <w:r>
        <w:rPr>
          <w:spacing w:val="-15"/>
        </w:rPr>
        <w:t xml:space="preserve"> </w:t>
      </w:r>
      <w:r>
        <w:t>day</w:t>
      </w:r>
      <w:r>
        <w:rPr>
          <w:spacing w:val="-15"/>
        </w:rPr>
        <w:t xml:space="preserve"> </w:t>
      </w:r>
      <w:r>
        <w:t>that</w:t>
      </w:r>
      <w:r>
        <w:rPr>
          <w:spacing w:val="-15"/>
        </w:rPr>
        <w:t xml:space="preserve"> </w:t>
      </w:r>
      <w:r>
        <w:t>children</w:t>
      </w:r>
      <w:r>
        <w:rPr>
          <w:spacing w:val="-15"/>
        </w:rPr>
        <w:t xml:space="preserve"> </w:t>
      </w:r>
      <w:proofErr w:type="gramStart"/>
      <w:r>
        <w:t>are</w:t>
      </w:r>
      <w:r>
        <w:rPr>
          <w:spacing w:val="-15"/>
        </w:rPr>
        <w:t xml:space="preserve"> </w:t>
      </w:r>
      <w:r>
        <w:t>in</w:t>
      </w:r>
      <w:r>
        <w:rPr>
          <w:spacing w:val="-15"/>
        </w:rPr>
        <w:t xml:space="preserve"> </w:t>
      </w:r>
      <w:r>
        <w:t>attendance</w:t>
      </w:r>
      <w:r>
        <w:rPr>
          <w:spacing w:val="-15"/>
        </w:rPr>
        <w:t xml:space="preserve"> </w:t>
      </w:r>
      <w:r>
        <w:t>at</w:t>
      </w:r>
      <w:proofErr w:type="gramEnd"/>
      <w:r>
        <w:t xml:space="preserve"> school for instructional purposes.</w:t>
      </w:r>
    </w:p>
    <w:p w14:paraId="6CAD72DF" w14:textId="77777777" w:rsidR="00EC69CB" w:rsidRDefault="00EC69CB">
      <w:pPr>
        <w:pStyle w:val="BodyText"/>
      </w:pPr>
    </w:p>
    <w:p w14:paraId="551CC03C" w14:textId="77777777" w:rsidR="00EC69CB" w:rsidRDefault="008B1479">
      <w:pPr>
        <w:pStyle w:val="BodyText"/>
        <w:ind w:left="1440"/>
      </w:pPr>
      <w:r>
        <w:rPr>
          <w:spacing w:val="-2"/>
          <w:u w:val="single"/>
        </w:rPr>
        <w:t>Elementary</w:t>
      </w:r>
      <w:r>
        <w:rPr>
          <w:spacing w:val="-9"/>
          <w:u w:val="single"/>
        </w:rPr>
        <w:t xml:space="preserve"> </w:t>
      </w:r>
      <w:r>
        <w:rPr>
          <w:spacing w:val="-2"/>
          <w:u w:val="single"/>
        </w:rPr>
        <w:t>school</w:t>
      </w:r>
    </w:p>
    <w:p w14:paraId="4B0794F0" w14:textId="77777777" w:rsidR="00EC69CB" w:rsidRDefault="008B1479">
      <w:pPr>
        <w:pStyle w:val="BodyText"/>
        <w:ind w:left="1440" w:right="750"/>
      </w:pPr>
      <w:r>
        <w:rPr>
          <w:spacing w:val="-2"/>
        </w:rPr>
        <w:t>Elementary</w:t>
      </w:r>
      <w:r>
        <w:rPr>
          <w:spacing w:val="-8"/>
        </w:rPr>
        <w:t xml:space="preserve"> </w:t>
      </w:r>
      <w:r>
        <w:rPr>
          <w:spacing w:val="-2"/>
        </w:rPr>
        <w:t>school</w:t>
      </w:r>
      <w:r>
        <w:rPr>
          <w:spacing w:val="-5"/>
        </w:rPr>
        <w:t xml:space="preserve"> </w:t>
      </w:r>
      <w:r>
        <w:rPr>
          <w:spacing w:val="-2"/>
        </w:rPr>
        <w:t>means</w:t>
      </w:r>
      <w:r>
        <w:rPr>
          <w:spacing w:val="-3"/>
        </w:rPr>
        <w:t xml:space="preserve"> </w:t>
      </w:r>
      <w:r>
        <w:rPr>
          <w:spacing w:val="-2"/>
        </w:rPr>
        <w:t>a</w:t>
      </w:r>
      <w:r>
        <w:rPr>
          <w:spacing w:val="-6"/>
        </w:rPr>
        <w:t xml:space="preserve"> </w:t>
      </w:r>
      <w:r>
        <w:rPr>
          <w:spacing w:val="-2"/>
        </w:rPr>
        <w:t>nonprofit</w:t>
      </w:r>
      <w:r>
        <w:rPr>
          <w:spacing w:val="-5"/>
        </w:rPr>
        <w:t xml:space="preserve"> </w:t>
      </w:r>
      <w:r>
        <w:rPr>
          <w:spacing w:val="-2"/>
        </w:rPr>
        <w:t>institutional</w:t>
      </w:r>
      <w:r>
        <w:rPr>
          <w:spacing w:val="-5"/>
        </w:rPr>
        <w:t xml:space="preserve"> </w:t>
      </w:r>
      <w:r>
        <w:rPr>
          <w:spacing w:val="-2"/>
        </w:rPr>
        <w:t>day</w:t>
      </w:r>
      <w:r>
        <w:rPr>
          <w:spacing w:val="-10"/>
        </w:rPr>
        <w:t xml:space="preserve"> </w:t>
      </w:r>
      <w:r>
        <w:rPr>
          <w:spacing w:val="-2"/>
        </w:rPr>
        <w:t>or</w:t>
      </w:r>
      <w:r>
        <w:rPr>
          <w:spacing w:val="-6"/>
        </w:rPr>
        <w:t xml:space="preserve"> </w:t>
      </w:r>
      <w:r>
        <w:rPr>
          <w:spacing w:val="-2"/>
        </w:rPr>
        <w:t>residential</w:t>
      </w:r>
      <w:r>
        <w:rPr>
          <w:spacing w:val="-5"/>
        </w:rPr>
        <w:t xml:space="preserve"> </w:t>
      </w:r>
      <w:r>
        <w:rPr>
          <w:spacing w:val="-2"/>
        </w:rPr>
        <w:t>school,</w:t>
      </w:r>
      <w:r>
        <w:rPr>
          <w:spacing w:val="-3"/>
        </w:rPr>
        <w:t xml:space="preserve"> </w:t>
      </w:r>
      <w:r>
        <w:rPr>
          <w:spacing w:val="-2"/>
        </w:rPr>
        <w:t>including</w:t>
      </w:r>
      <w:r>
        <w:rPr>
          <w:spacing w:val="-5"/>
        </w:rPr>
        <w:t xml:space="preserve"> </w:t>
      </w:r>
      <w:r>
        <w:rPr>
          <w:spacing w:val="-2"/>
        </w:rPr>
        <w:t xml:space="preserve">a </w:t>
      </w:r>
      <w:r>
        <w:t>public</w:t>
      </w:r>
      <w:r>
        <w:rPr>
          <w:spacing w:val="-5"/>
        </w:rPr>
        <w:t xml:space="preserve"> </w:t>
      </w:r>
      <w:r>
        <w:t>elementary</w:t>
      </w:r>
      <w:r>
        <w:rPr>
          <w:spacing w:val="-9"/>
        </w:rPr>
        <w:t xml:space="preserve"> </w:t>
      </w:r>
      <w:r>
        <w:t>charter</w:t>
      </w:r>
      <w:r>
        <w:rPr>
          <w:spacing w:val="-5"/>
        </w:rPr>
        <w:t xml:space="preserve"> </w:t>
      </w:r>
      <w:r>
        <w:t>school</w:t>
      </w:r>
      <w:r>
        <w:rPr>
          <w:spacing w:val="-6"/>
        </w:rPr>
        <w:t xml:space="preserve"> </w:t>
      </w:r>
      <w:r>
        <w:t>that</w:t>
      </w:r>
      <w:r>
        <w:rPr>
          <w:spacing w:val="-6"/>
        </w:rPr>
        <w:t xml:space="preserve"> </w:t>
      </w:r>
      <w:r>
        <w:t>provides</w:t>
      </w:r>
      <w:r>
        <w:rPr>
          <w:spacing w:val="-4"/>
        </w:rPr>
        <w:t xml:space="preserve"> </w:t>
      </w:r>
      <w:r>
        <w:t>elementary</w:t>
      </w:r>
      <w:r>
        <w:rPr>
          <w:spacing w:val="-9"/>
        </w:rPr>
        <w:t xml:space="preserve"> </w:t>
      </w:r>
      <w:r>
        <w:t>education</w:t>
      </w:r>
      <w:r>
        <w:rPr>
          <w:spacing w:val="-4"/>
        </w:rPr>
        <w:t xml:space="preserve"> </w:t>
      </w:r>
      <w:r>
        <w:t>(Kindergarten through eighth grade).</w:t>
      </w:r>
    </w:p>
    <w:p w14:paraId="7CE99E8A" w14:textId="77777777" w:rsidR="00EC69CB" w:rsidRDefault="00EC69CB">
      <w:pPr>
        <w:pStyle w:val="BodyText"/>
      </w:pPr>
    </w:p>
    <w:p w14:paraId="29740ECB" w14:textId="77777777" w:rsidR="00EC69CB" w:rsidRDefault="008B1479">
      <w:pPr>
        <w:pStyle w:val="BodyText"/>
        <w:ind w:left="1440"/>
      </w:pPr>
      <w:r>
        <w:rPr>
          <w:spacing w:val="-2"/>
          <w:u w:val="single"/>
        </w:rPr>
        <w:t>English</w:t>
      </w:r>
      <w:r>
        <w:rPr>
          <w:spacing w:val="-4"/>
          <w:u w:val="single"/>
        </w:rPr>
        <w:t xml:space="preserve"> </w:t>
      </w:r>
      <w:r>
        <w:rPr>
          <w:spacing w:val="-2"/>
          <w:u w:val="single"/>
        </w:rPr>
        <w:t>Learner</w:t>
      </w:r>
    </w:p>
    <w:p w14:paraId="6468428F" w14:textId="77777777" w:rsidR="00EC69CB" w:rsidRDefault="008B1479">
      <w:pPr>
        <w:pStyle w:val="BodyText"/>
        <w:ind w:left="1440" w:right="750"/>
      </w:pPr>
      <w:r>
        <w:t>English</w:t>
      </w:r>
      <w:r>
        <w:rPr>
          <w:spacing w:val="-4"/>
        </w:rPr>
        <w:t xml:space="preserve"> </w:t>
      </w:r>
      <w:r>
        <w:t>learner</w:t>
      </w:r>
      <w:r>
        <w:rPr>
          <w:spacing w:val="-5"/>
        </w:rPr>
        <w:t xml:space="preserve"> </w:t>
      </w:r>
      <w:r>
        <w:t>means</w:t>
      </w:r>
      <w:r>
        <w:rPr>
          <w:spacing w:val="-1"/>
        </w:rPr>
        <w:t xml:space="preserve"> </w:t>
      </w:r>
      <w:r>
        <w:t>an</w:t>
      </w:r>
      <w:r>
        <w:rPr>
          <w:spacing w:val="-1"/>
        </w:rPr>
        <w:t xml:space="preserve"> </w:t>
      </w:r>
      <w:r>
        <w:t>individual who</w:t>
      </w:r>
      <w:r>
        <w:rPr>
          <w:spacing w:val="-4"/>
        </w:rPr>
        <w:t xml:space="preserve"> </w:t>
      </w:r>
      <w:r>
        <w:t>is</w:t>
      </w:r>
      <w:r>
        <w:rPr>
          <w:spacing w:val="-1"/>
        </w:rPr>
        <w:t xml:space="preserve"> </w:t>
      </w:r>
      <w:r>
        <w:t>aged</w:t>
      </w:r>
      <w:r>
        <w:rPr>
          <w:spacing w:val="-4"/>
        </w:rPr>
        <w:t xml:space="preserve"> </w:t>
      </w:r>
      <w:r>
        <w:t>3</w:t>
      </w:r>
      <w:r>
        <w:rPr>
          <w:spacing w:val="-4"/>
        </w:rPr>
        <w:t xml:space="preserve"> </w:t>
      </w:r>
      <w:r>
        <w:t>through</w:t>
      </w:r>
      <w:r>
        <w:rPr>
          <w:spacing w:val="-1"/>
        </w:rPr>
        <w:t xml:space="preserve"> </w:t>
      </w:r>
      <w:r>
        <w:t>21;</w:t>
      </w:r>
      <w:r>
        <w:rPr>
          <w:spacing w:val="-4"/>
        </w:rPr>
        <w:t xml:space="preserve"> </w:t>
      </w:r>
      <w:r>
        <w:t>who</w:t>
      </w:r>
      <w:r>
        <w:rPr>
          <w:spacing w:val="-4"/>
        </w:rPr>
        <w:t xml:space="preserve"> </w:t>
      </w:r>
      <w:r>
        <w:t>is</w:t>
      </w:r>
      <w:r>
        <w:rPr>
          <w:spacing w:val="-1"/>
        </w:rPr>
        <w:t xml:space="preserve"> </w:t>
      </w:r>
      <w:r>
        <w:t>enrolled</w:t>
      </w:r>
      <w:r>
        <w:rPr>
          <w:spacing w:val="-4"/>
        </w:rPr>
        <w:t xml:space="preserve"> </w:t>
      </w:r>
      <w:r>
        <w:t>or preparing</w:t>
      </w:r>
      <w:r>
        <w:rPr>
          <w:spacing w:val="-6"/>
        </w:rPr>
        <w:t xml:space="preserve"> </w:t>
      </w:r>
      <w:r>
        <w:t>to</w:t>
      </w:r>
      <w:r>
        <w:rPr>
          <w:spacing w:val="-1"/>
        </w:rPr>
        <w:t xml:space="preserve"> </w:t>
      </w:r>
      <w:r>
        <w:t>enroll in</w:t>
      </w:r>
      <w:r>
        <w:rPr>
          <w:spacing w:val="-3"/>
        </w:rPr>
        <w:t xml:space="preserve"> </w:t>
      </w:r>
      <w:r>
        <w:t>an</w:t>
      </w:r>
      <w:r>
        <w:rPr>
          <w:spacing w:val="-3"/>
        </w:rPr>
        <w:t xml:space="preserve"> </w:t>
      </w:r>
      <w:r>
        <w:t>elementary</w:t>
      </w:r>
      <w:r>
        <w:rPr>
          <w:spacing w:val="-6"/>
        </w:rPr>
        <w:t xml:space="preserve"> </w:t>
      </w:r>
      <w:r>
        <w:t>or</w:t>
      </w:r>
      <w:r>
        <w:rPr>
          <w:spacing w:val="-4"/>
        </w:rPr>
        <w:t xml:space="preserve"> </w:t>
      </w:r>
      <w:r>
        <w:t>secondary</w:t>
      </w:r>
      <w:r>
        <w:rPr>
          <w:spacing w:val="-8"/>
        </w:rPr>
        <w:t xml:space="preserve"> </w:t>
      </w:r>
      <w:r>
        <w:t>school; who</w:t>
      </w:r>
      <w:r>
        <w:rPr>
          <w:spacing w:val="-3"/>
        </w:rPr>
        <w:t xml:space="preserve"> </w:t>
      </w:r>
      <w:r>
        <w:t>was</w:t>
      </w:r>
      <w:r>
        <w:rPr>
          <w:spacing w:val="-3"/>
        </w:rPr>
        <w:t xml:space="preserve"> </w:t>
      </w:r>
      <w:r>
        <w:t>not</w:t>
      </w:r>
      <w:r>
        <w:rPr>
          <w:spacing w:val="-3"/>
        </w:rPr>
        <w:t xml:space="preserve"> </w:t>
      </w:r>
      <w:r>
        <w:t>born</w:t>
      </w:r>
      <w:r>
        <w:rPr>
          <w:spacing w:val="-3"/>
        </w:rPr>
        <w:t xml:space="preserve"> </w:t>
      </w:r>
      <w:r>
        <w:t>in</w:t>
      </w:r>
      <w:r>
        <w:rPr>
          <w:spacing w:val="-3"/>
        </w:rPr>
        <w:t xml:space="preserve"> </w:t>
      </w:r>
      <w:r>
        <w:t>the United</w:t>
      </w:r>
      <w:r>
        <w:rPr>
          <w:spacing w:val="-2"/>
        </w:rPr>
        <w:t xml:space="preserve"> </w:t>
      </w:r>
      <w:r>
        <w:t>States or</w:t>
      </w:r>
      <w:r>
        <w:rPr>
          <w:spacing w:val="-1"/>
        </w:rPr>
        <w:t xml:space="preserve"> </w:t>
      </w:r>
      <w:r>
        <w:t>whose</w:t>
      </w:r>
      <w:r>
        <w:rPr>
          <w:spacing w:val="-3"/>
        </w:rPr>
        <w:t xml:space="preserve"> </w:t>
      </w:r>
      <w:r>
        <w:t>native</w:t>
      </w:r>
      <w:r>
        <w:rPr>
          <w:spacing w:val="-3"/>
        </w:rPr>
        <w:t xml:space="preserve"> </w:t>
      </w:r>
      <w:r>
        <w:t>language</w:t>
      </w:r>
      <w:r>
        <w:rPr>
          <w:spacing w:val="-3"/>
        </w:rPr>
        <w:t xml:space="preserve"> </w:t>
      </w:r>
      <w:r>
        <w:t>is a</w:t>
      </w:r>
      <w:r>
        <w:rPr>
          <w:spacing w:val="-3"/>
        </w:rPr>
        <w:t xml:space="preserve"> </w:t>
      </w:r>
      <w:r>
        <w:t>language</w:t>
      </w:r>
      <w:r>
        <w:rPr>
          <w:spacing w:val="-3"/>
        </w:rPr>
        <w:t xml:space="preserve"> </w:t>
      </w:r>
      <w:r>
        <w:t>other</w:t>
      </w:r>
      <w:r>
        <w:rPr>
          <w:spacing w:val="-3"/>
        </w:rPr>
        <w:t xml:space="preserve"> </w:t>
      </w:r>
      <w:r>
        <w:t>than</w:t>
      </w:r>
      <w:r>
        <w:rPr>
          <w:spacing w:val="-2"/>
        </w:rPr>
        <w:t xml:space="preserve"> </w:t>
      </w:r>
      <w:r>
        <w:t>English;</w:t>
      </w:r>
      <w:r>
        <w:rPr>
          <w:spacing w:val="-2"/>
        </w:rPr>
        <w:t xml:space="preserve"> </w:t>
      </w:r>
      <w:r>
        <w:t>who is</w:t>
      </w:r>
      <w:r>
        <w:rPr>
          <w:spacing w:val="-2"/>
        </w:rPr>
        <w:t xml:space="preserve"> </w:t>
      </w:r>
      <w:r>
        <w:t>a Native</w:t>
      </w:r>
      <w:r>
        <w:rPr>
          <w:spacing w:val="-4"/>
        </w:rPr>
        <w:t xml:space="preserve"> </w:t>
      </w:r>
      <w:r>
        <w:t>American</w:t>
      </w:r>
      <w:r>
        <w:rPr>
          <w:spacing w:val="-1"/>
        </w:rPr>
        <w:t xml:space="preserve"> </w:t>
      </w:r>
      <w:r>
        <w:t>or</w:t>
      </w:r>
      <w:r>
        <w:rPr>
          <w:spacing w:val="-2"/>
        </w:rPr>
        <w:t xml:space="preserve"> </w:t>
      </w:r>
      <w:r>
        <w:t>Alaska</w:t>
      </w:r>
      <w:r>
        <w:rPr>
          <w:spacing w:val="-4"/>
        </w:rPr>
        <w:t xml:space="preserve"> </w:t>
      </w:r>
      <w:r>
        <w:t>Native</w:t>
      </w:r>
      <w:r>
        <w:rPr>
          <w:spacing w:val="-2"/>
        </w:rPr>
        <w:t xml:space="preserve"> </w:t>
      </w:r>
      <w:r>
        <w:t>or</w:t>
      </w:r>
      <w:r>
        <w:rPr>
          <w:spacing w:val="-2"/>
        </w:rPr>
        <w:t xml:space="preserve"> </w:t>
      </w:r>
      <w:r>
        <w:t>a</w:t>
      </w:r>
      <w:r>
        <w:rPr>
          <w:spacing w:val="-4"/>
        </w:rPr>
        <w:t xml:space="preserve"> </w:t>
      </w:r>
      <w:r>
        <w:t>native</w:t>
      </w:r>
      <w:r>
        <w:rPr>
          <w:spacing w:val="-4"/>
        </w:rPr>
        <w:t xml:space="preserve"> </w:t>
      </w:r>
      <w:r>
        <w:t>resident</w:t>
      </w:r>
      <w:r>
        <w:rPr>
          <w:spacing w:val="-3"/>
        </w:rPr>
        <w:t xml:space="preserve"> </w:t>
      </w:r>
      <w:r>
        <w:t>of</w:t>
      </w:r>
      <w:r>
        <w:rPr>
          <w:spacing w:val="-4"/>
        </w:rPr>
        <w:t xml:space="preserve"> </w:t>
      </w:r>
      <w:r>
        <w:t>the</w:t>
      </w:r>
      <w:r>
        <w:rPr>
          <w:spacing w:val="-2"/>
        </w:rPr>
        <w:t xml:space="preserve"> </w:t>
      </w:r>
      <w:r>
        <w:t>outlying</w:t>
      </w:r>
      <w:r>
        <w:rPr>
          <w:spacing w:val="-3"/>
        </w:rPr>
        <w:t xml:space="preserve"> </w:t>
      </w:r>
      <w:r>
        <w:t>areas</w:t>
      </w:r>
      <w:r>
        <w:rPr>
          <w:spacing w:val="-1"/>
        </w:rPr>
        <w:t xml:space="preserve"> </w:t>
      </w:r>
      <w:r>
        <w:t>and</w:t>
      </w:r>
      <w:r>
        <w:rPr>
          <w:spacing w:val="-3"/>
        </w:rPr>
        <w:t xml:space="preserve"> </w:t>
      </w:r>
      <w:r>
        <w:t>who comes</w:t>
      </w:r>
      <w:r>
        <w:rPr>
          <w:spacing w:val="-13"/>
        </w:rPr>
        <w:t xml:space="preserve"> </w:t>
      </w:r>
      <w:r>
        <w:t>from</w:t>
      </w:r>
      <w:r>
        <w:rPr>
          <w:spacing w:val="-14"/>
        </w:rPr>
        <w:t xml:space="preserve"> </w:t>
      </w:r>
      <w:r>
        <w:t>an</w:t>
      </w:r>
      <w:r>
        <w:rPr>
          <w:spacing w:val="-13"/>
        </w:rPr>
        <w:t xml:space="preserve"> </w:t>
      </w:r>
      <w:r>
        <w:t>environment</w:t>
      </w:r>
      <w:r>
        <w:rPr>
          <w:spacing w:val="-14"/>
        </w:rPr>
        <w:t xml:space="preserve"> </w:t>
      </w:r>
      <w:r>
        <w:t>where</w:t>
      </w:r>
      <w:r>
        <w:rPr>
          <w:spacing w:val="-14"/>
        </w:rPr>
        <w:t xml:space="preserve"> </w:t>
      </w:r>
      <w:r>
        <w:t>a</w:t>
      </w:r>
      <w:r>
        <w:rPr>
          <w:spacing w:val="-15"/>
        </w:rPr>
        <w:t xml:space="preserve"> </w:t>
      </w:r>
      <w:r>
        <w:t>language</w:t>
      </w:r>
      <w:r>
        <w:rPr>
          <w:spacing w:val="-15"/>
        </w:rPr>
        <w:t xml:space="preserve"> </w:t>
      </w:r>
      <w:r>
        <w:t>other</w:t>
      </w:r>
      <w:r>
        <w:rPr>
          <w:spacing w:val="-15"/>
        </w:rPr>
        <w:t xml:space="preserve"> </w:t>
      </w:r>
      <w:r>
        <w:t>than</w:t>
      </w:r>
      <w:r>
        <w:rPr>
          <w:spacing w:val="-13"/>
        </w:rPr>
        <w:t xml:space="preserve"> </w:t>
      </w:r>
      <w:r>
        <w:t>English</w:t>
      </w:r>
      <w:r>
        <w:rPr>
          <w:spacing w:val="-13"/>
        </w:rPr>
        <w:t xml:space="preserve"> </w:t>
      </w:r>
      <w:r>
        <w:t>has</w:t>
      </w:r>
      <w:r>
        <w:rPr>
          <w:spacing w:val="-13"/>
        </w:rPr>
        <w:t xml:space="preserve"> </w:t>
      </w:r>
      <w:r>
        <w:t>had</w:t>
      </w:r>
      <w:r>
        <w:rPr>
          <w:spacing w:val="-13"/>
        </w:rPr>
        <w:t xml:space="preserve"> </w:t>
      </w:r>
      <w:r>
        <w:t>a</w:t>
      </w:r>
      <w:r>
        <w:rPr>
          <w:spacing w:val="-15"/>
        </w:rPr>
        <w:t xml:space="preserve"> </w:t>
      </w:r>
      <w:r>
        <w:t>significant impact</w:t>
      </w:r>
      <w:r>
        <w:rPr>
          <w:spacing w:val="-7"/>
        </w:rPr>
        <w:t xml:space="preserve"> </w:t>
      </w:r>
      <w:r>
        <w:t>on</w:t>
      </w:r>
      <w:r>
        <w:rPr>
          <w:spacing w:val="-7"/>
        </w:rPr>
        <w:t xml:space="preserve"> </w:t>
      </w:r>
      <w:r>
        <w:t>the</w:t>
      </w:r>
      <w:r>
        <w:rPr>
          <w:spacing w:val="-6"/>
        </w:rPr>
        <w:t xml:space="preserve"> </w:t>
      </w:r>
      <w:r>
        <w:t>individual’s</w:t>
      </w:r>
      <w:r>
        <w:rPr>
          <w:spacing w:val="-7"/>
        </w:rPr>
        <w:t xml:space="preserve"> </w:t>
      </w:r>
      <w:r>
        <w:t>level</w:t>
      </w:r>
      <w:r>
        <w:rPr>
          <w:spacing w:val="-4"/>
        </w:rPr>
        <w:t xml:space="preserve"> </w:t>
      </w:r>
      <w:r>
        <w:t>of</w:t>
      </w:r>
      <w:r>
        <w:rPr>
          <w:spacing w:val="-6"/>
        </w:rPr>
        <w:t xml:space="preserve"> </w:t>
      </w:r>
      <w:r>
        <w:t>English</w:t>
      </w:r>
      <w:r>
        <w:rPr>
          <w:spacing w:val="-7"/>
        </w:rPr>
        <w:t xml:space="preserve"> </w:t>
      </w:r>
      <w:r>
        <w:t>language</w:t>
      </w:r>
      <w:r>
        <w:rPr>
          <w:spacing w:val="-8"/>
        </w:rPr>
        <w:t xml:space="preserve"> </w:t>
      </w:r>
      <w:r>
        <w:t>proficiency</w:t>
      </w:r>
      <w:r>
        <w:rPr>
          <w:spacing w:val="-12"/>
        </w:rPr>
        <w:t xml:space="preserve"> </w:t>
      </w:r>
      <w:r>
        <w:t>or</w:t>
      </w:r>
      <w:r>
        <w:rPr>
          <w:spacing w:val="-8"/>
        </w:rPr>
        <w:t xml:space="preserve"> </w:t>
      </w:r>
      <w:r>
        <w:t>who</w:t>
      </w:r>
      <w:r>
        <w:rPr>
          <w:spacing w:val="-7"/>
        </w:rPr>
        <w:t xml:space="preserve"> </w:t>
      </w:r>
      <w:r>
        <w:t>is</w:t>
      </w:r>
      <w:r>
        <w:rPr>
          <w:spacing w:val="-7"/>
        </w:rPr>
        <w:t xml:space="preserve"> </w:t>
      </w:r>
      <w:r>
        <w:t>migratory, whose</w:t>
      </w:r>
      <w:r>
        <w:rPr>
          <w:spacing w:val="-1"/>
        </w:rPr>
        <w:t xml:space="preserve"> </w:t>
      </w:r>
      <w:r>
        <w:t>native</w:t>
      </w:r>
      <w:r>
        <w:rPr>
          <w:spacing w:val="-4"/>
        </w:rPr>
        <w:t xml:space="preserve"> </w:t>
      </w:r>
      <w:r>
        <w:t>language</w:t>
      </w:r>
      <w:r>
        <w:rPr>
          <w:spacing w:val="-1"/>
        </w:rPr>
        <w:t xml:space="preserve"> </w:t>
      </w:r>
      <w:r>
        <w:t>is a</w:t>
      </w:r>
      <w:r>
        <w:rPr>
          <w:spacing w:val="-4"/>
        </w:rPr>
        <w:t xml:space="preserve"> </w:t>
      </w:r>
      <w:r>
        <w:t>language</w:t>
      </w:r>
      <w:r>
        <w:rPr>
          <w:spacing w:val="-4"/>
        </w:rPr>
        <w:t xml:space="preserve"> </w:t>
      </w:r>
      <w:r>
        <w:t>other</w:t>
      </w:r>
      <w:r>
        <w:rPr>
          <w:spacing w:val="-1"/>
        </w:rPr>
        <w:t xml:space="preserve"> </w:t>
      </w:r>
      <w:r>
        <w:t>than</w:t>
      </w:r>
      <w:r>
        <w:rPr>
          <w:spacing w:val="-2"/>
        </w:rPr>
        <w:t xml:space="preserve"> </w:t>
      </w:r>
      <w:r>
        <w:t>English</w:t>
      </w:r>
      <w:r>
        <w:rPr>
          <w:spacing w:val="-2"/>
        </w:rPr>
        <w:t xml:space="preserve"> </w:t>
      </w:r>
      <w:r>
        <w:t>and who comes</w:t>
      </w:r>
      <w:r>
        <w:rPr>
          <w:spacing w:val="-2"/>
        </w:rPr>
        <w:t xml:space="preserve"> </w:t>
      </w:r>
      <w:r>
        <w:t>from an environment</w:t>
      </w:r>
      <w:r>
        <w:rPr>
          <w:spacing w:val="-14"/>
        </w:rPr>
        <w:t xml:space="preserve"> </w:t>
      </w:r>
      <w:r>
        <w:t>where</w:t>
      </w:r>
      <w:r>
        <w:rPr>
          <w:spacing w:val="-15"/>
        </w:rPr>
        <w:t xml:space="preserve"> </w:t>
      </w:r>
      <w:r>
        <w:t>a</w:t>
      </w:r>
      <w:r>
        <w:rPr>
          <w:spacing w:val="-15"/>
        </w:rPr>
        <w:t xml:space="preserve"> </w:t>
      </w:r>
      <w:r>
        <w:t>language</w:t>
      </w:r>
      <w:r>
        <w:rPr>
          <w:spacing w:val="-14"/>
        </w:rPr>
        <w:t xml:space="preserve"> </w:t>
      </w:r>
      <w:r>
        <w:t>other</w:t>
      </w:r>
      <w:r>
        <w:rPr>
          <w:spacing w:val="-15"/>
        </w:rPr>
        <w:t xml:space="preserve"> </w:t>
      </w:r>
      <w:r>
        <w:t>than</w:t>
      </w:r>
      <w:r>
        <w:rPr>
          <w:spacing w:val="-15"/>
        </w:rPr>
        <w:t xml:space="preserve"> </w:t>
      </w:r>
      <w:r>
        <w:t>English</w:t>
      </w:r>
      <w:r>
        <w:rPr>
          <w:spacing w:val="-15"/>
        </w:rPr>
        <w:t xml:space="preserve"> </w:t>
      </w:r>
      <w:r>
        <w:t>is</w:t>
      </w:r>
      <w:r>
        <w:rPr>
          <w:spacing w:val="-13"/>
        </w:rPr>
        <w:t xml:space="preserve"> </w:t>
      </w:r>
      <w:r>
        <w:t>dominant;</w:t>
      </w:r>
      <w:r>
        <w:rPr>
          <w:spacing w:val="-13"/>
        </w:rPr>
        <w:t xml:space="preserve"> </w:t>
      </w:r>
      <w:r>
        <w:t>and,</w:t>
      </w:r>
      <w:r>
        <w:rPr>
          <w:spacing w:val="-13"/>
        </w:rPr>
        <w:t xml:space="preserve"> </w:t>
      </w:r>
      <w:r>
        <w:t>whose</w:t>
      </w:r>
      <w:r>
        <w:rPr>
          <w:spacing w:val="-15"/>
        </w:rPr>
        <w:t xml:space="preserve"> </w:t>
      </w:r>
      <w:r>
        <w:t>difficulties in</w:t>
      </w:r>
      <w:r>
        <w:rPr>
          <w:spacing w:val="-15"/>
        </w:rPr>
        <w:t xml:space="preserve"> </w:t>
      </w:r>
      <w:r>
        <w:t>speaking,</w:t>
      </w:r>
      <w:r>
        <w:rPr>
          <w:spacing w:val="-15"/>
        </w:rPr>
        <w:t xml:space="preserve"> </w:t>
      </w:r>
      <w:r>
        <w:t>reading,</w:t>
      </w:r>
      <w:r>
        <w:rPr>
          <w:spacing w:val="-15"/>
        </w:rPr>
        <w:t xml:space="preserve"> </w:t>
      </w:r>
      <w:r>
        <w:t>writing,</w:t>
      </w:r>
      <w:r>
        <w:rPr>
          <w:spacing w:val="-15"/>
        </w:rPr>
        <w:t xml:space="preserve"> </w:t>
      </w:r>
      <w:r>
        <w:t>or</w:t>
      </w:r>
      <w:r>
        <w:rPr>
          <w:spacing w:val="-15"/>
        </w:rPr>
        <w:t xml:space="preserve"> </w:t>
      </w:r>
      <w:r>
        <w:t>understanding</w:t>
      </w:r>
      <w:r>
        <w:rPr>
          <w:spacing w:val="-15"/>
        </w:rPr>
        <w:t xml:space="preserve"> </w:t>
      </w:r>
      <w:r>
        <w:t>the</w:t>
      </w:r>
      <w:r>
        <w:rPr>
          <w:spacing w:val="-15"/>
        </w:rPr>
        <w:t xml:space="preserve"> </w:t>
      </w:r>
      <w:r>
        <w:t>English</w:t>
      </w:r>
      <w:r>
        <w:rPr>
          <w:spacing w:val="-15"/>
        </w:rPr>
        <w:t xml:space="preserve"> </w:t>
      </w:r>
      <w:r>
        <w:t>language</w:t>
      </w:r>
      <w:r>
        <w:rPr>
          <w:spacing w:val="-15"/>
        </w:rPr>
        <w:t xml:space="preserve"> </w:t>
      </w:r>
      <w:r>
        <w:t>may</w:t>
      </w:r>
      <w:r>
        <w:rPr>
          <w:spacing w:val="-15"/>
        </w:rPr>
        <w:t xml:space="preserve"> </w:t>
      </w:r>
      <w:r>
        <w:t>be</w:t>
      </w:r>
      <w:r>
        <w:rPr>
          <w:spacing w:val="-15"/>
        </w:rPr>
        <w:t xml:space="preserve"> </w:t>
      </w:r>
      <w:r>
        <w:t>sufficient to</w:t>
      </w:r>
      <w:r>
        <w:rPr>
          <w:spacing w:val="-15"/>
        </w:rPr>
        <w:t xml:space="preserve"> </w:t>
      </w:r>
      <w:r>
        <w:t>deny</w:t>
      </w:r>
      <w:r>
        <w:rPr>
          <w:spacing w:val="-15"/>
        </w:rPr>
        <w:t xml:space="preserve"> </w:t>
      </w:r>
      <w:r>
        <w:t>the</w:t>
      </w:r>
      <w:r>
        <w:rPr>
          <w:spacing w:val="-15"/>
        </w:rPr>
        <w:t xml:space="preserve"> </w:t>
      </w:r>
      <w:r>
        <w:t>individual</w:t>
      </w:r>
      <w:r>
        <w:rPr>
          <w:spacing w:val="-15"/>
        </w:rPr>
        <w:t xml:space="preserve"> </w:t>
      </w:r>
      <w:r>
        <w:t>the</w:t>
      </w:r>
      <w:r>
        <w:rPr>
          <w:spacing w:val="-15"/>
        </w:rPr>
        <w:t xml:space="preserve"> </w:t>
      </w:r>
      <w:r>
        <w:t>ability</w:t>
      </w:r>
      <w:r>
        <w:rPr>
          <w:spacing w:val="-15"/>
        </w:rPr>
        <w:t xml:space="preserve"> </w:t>
      </w:r>
      <w:r>
        <w:t>to</w:t>
      </w:r>
      <w:r>
        <w:rPr>
          <w:spacing w:val="-15"/>
        </w:rPr>
        <w:t xml:space="preserve"> </w:t>
      </w:r>
      <w:r>
        <w:t>meet</w:t>
      </w:r>
      <w:r>
        <w:rPr>
          <w:spacing w:val="-15"/>
        </w:rPr>
        <w:t xml:space="preserve"> </w:t>
      </w:r>
      <w:r>
        <w:t>the</w:t>
      </w:r>
      <w:r>
        <w:rPr>
          <w:spacing w:val="-15"/>
        </w:rPr>
        <w:t xml:space="preserve"> </w:t>
      </w:r>
      <w:r>
        <w:t>challenging</w:t>
      </w:r>
      <w:r>
        <w:rPr>
          <w:spacing w:val="-15"/>
        </w:rPr>
        <w:t xml:space="preserve"> </w:t>
      </w:r>
      <w:r>
        <w:t>State</w:t>
      </w:r>
      <w:r>
        <w:rPr>
          <w:spacing w:val="-15"/>
        </w:rPr>
        <w:t xml:space="preserve"> </w:t>
      </w:r>
      <w:r>
        <w:t>academic</w:t>
      </w:r>
      <w:r>
        <w:rPr>
          <w:spacing w:val="-15"/>
        </w:rPr>
        <w:t xml:space="preserve"> </w:t>
      </w:r>
      <w:r>
        <w:t>standards;</w:t>
      </w:r>
      <w:r>
        <w:rPr>
          <w:spacing w:val="-15"/>
        </w:rPr>
        <w:t xml:space="preserve"> </w:t>
      </w:r>
      <w:r>
        <w:t>the ability</w:t>
      </w:r>
      <w:r>
        <w:rPr>
          <w:spacing w:val="-8"/>
        </w:rPr>
        <w:t xml:space="preserve"> </w:t>
      </w:r>
      <w:r>
        <w:t>to</w:t>
      </w:r>
      <w:r>
        <w:rPr>
          <w:spacing w:val="-2"/>
        </w:rPr>
        <w:t xml:space="preserve"> </w:t>
      </w:r>
      <w:r>
        <w:t>successfully</w:t>
      </w:r>
      <w:r>
        <w:rPr>
          <w:spacing w:val="-6"/>
        </w:rPr>
        <w:t xml:space="preserve"> </w:t>
      </w:r>
      <w:r>
        <w:t>achieve</w:t>
      </w:r>
      <w:r>
        <w:rPr>
          <w:spacing w:val="-3"/>
        </w:rPr>
        <w:t xml:space="preserve"> </w:t>
      </w:r>
      <w:r>
        <w:t>in</w:t>
      </w:r>
      <w:r>
        <w:rPr>
          <w:spacing w:val="-2"/>
        </w:rPr>
        <w:t xml:space="preserve"> </w:t>
      </w:r>
      <w:r>
        <w:t>classrooms</w:t>
      </w:r>
      <w:r>
        <w:rPr>
          <w:spacing w:val="-2"/>
        </w:rPr>
        <w:t xml:space="preserve"> </w:t>
      </w:r>
      <w:r>
        <w:t>where</w:t>
      </w:r>
      <w:r>
        <w:rPr>
          <w:spacing w:val="-1"/>
        </w:rPr>
        <w:t xml:space="preserve"> </w:t>
      </w:r>
      <w:r>
        <w:t>the</w:t>
      </w:r>
      <w:r>
        <w:rPr>
          <w:spacing w:val="-3"/>
        </w:rPr>
        <w:t xml:space="preserve"> </w:t>
      </w:r>
      <w:r>
        <w:t>language</w:t>
      </w:r>
      <w:r>
        <w:rPr>
          <w:spacing w:val="-3"/>
        </w:rPr>
        <w:t xml:space="preserve"> </w:t>
      </w:r>
      <w:r>
        <w:t>of</w:t>
      </w:r>
      <w:r>
        <w:rPr>
          <w:spacing w:val="-3"/>
        </w:rPr>
        <w:t xml:space="preserve"> </w:t>
      </w:r>
      <w:r>
        <w:t>instruction</w:t>
      </w:r>
      <w:r>
        <w:rPr>
          <w:spacing w:val="-2"/>
        </w:rPr>
        <w:t xml:space="preserve"> </w:t>
      </w:r>
      <w:r>
        <w:t>is English; or the opportunity</w:t>
      </w:r>
      <w:r>
        <w:rPr>
          <w:spacing w:val="-1"/>
        </w:rPr>
        <w:t xml:space="preserve"> </w:t>
      </w:r>
      <w:r>
        <w:t>to participate fully</w:t>
      </w:r>
      <w:r>
        <w:rPr>
          <w:spacing w:val="-3"/>
        </w:rPr>
        <w:t xml:space="preserve"> </w:t>
      </w:r>
      <w:r>
        <w:t>in society.</w:t>
      </w:r>
    </w:p>
    <w:p w14:paraId="0ECE465D" w14:textId="77777777" w:rsidR="00EC69CB" w:rsidRDefault="00EC69CB">
      <w:pPr>
        <w:pStyle w:val="BodyText"/>
      </w:pPr>
    </w:p>
    <w:p w14:paraId="1A6E0C2B" w14:textId="77777777" w:rsidR="00EC69CB" w:rsidRDefault="008B1479">
      <w:pPr>
        <w:pStyle w:val="BodyText"/>
        <w:spacing w:before="1"/>
        <w:ind w:left="1440"/>
      </w:pPr>
      <w:r>
        <w:rPr>
          <w:spacing w:val="-2"/>
          <w:u w:val="single"/>
        </w:rPr>
        <w:t>Evaluation</w:t>
      </w:r>
    </w:p>
    <w:p w14:paraId="0AD591CF" w14:textId="77777777" w:rsidR="00EC69CB" w:rsidRDefault="008B1479">
      <w:pPr>
        <w:pStyle w:val="BodyText"/>
        <w:ind w:left="1440" w:right="750"/>
      </w:pPr>
      <w:r>
        <w:t>Evaluation</w:t>
      </w:r>
      <w:r>
        <w:rPr>
          <w:spacing w:val="-9"/>
        </w:rPr>
        <w:t xml:space="preserve"> </w:t>
      </w:r>
      <w:r>
        <w:t>means</w:t>
      </w:r>
      <w:r>
        <w:rPr>
          <w:spacing w:val="-7"/>
        </w:rPr>
        <w:t xml:space="preserve"> </w:t>
      </w:r>
      <w:r>
        <w:t>that</w:t>
      </w:r>
      <w:r>
        <w:rPr>
          <w:spacing w:val="-6"/>
        </w:rPr>
        <w:t xml:space="preserve"> </w:t>
      </w:r>
      <w:r>
        <w:t>procedures</w:t>
      </w:r>
      <w:r>
        <w:rPr>
          <w:spacing w:val="-9"/>
        </w:rPr>
        <w:t xml:space="preserve"> </w:t>
      </w:r>
      <w:r>
        <w:t>are</w:t>
      </w:r>
      <w:r>
        <w:rPr>
          <w:spacing w:val="-8"/>
        </w:rPr>
        <w:t xml:space="preserve"> </w:t>
      </w:r>
      <w:r>
        <w:t>used</w:t>
      </w:r>
      <w:r>
        <w:rPr>
          <w:spacing w:val="-9"/>
        </w:rPr>
        <w:t xml:space="preserve"> </w:t>
      </w:r>
      <w:r>
        <w:t>to</w:t>
      </w:r>
      <w:r>
        <w:rPr>
          <w:spacing w:val="-9"/>
        </w:rPr>
        <w:t xml:space="preserve"> </w:t>
      </w:r>
      <w:r>
        <w:t>determine</w:t>
      </w:r>
      <w:r>
        <w:rPr>
          <w:spacing w:val="-10"/>
        </w:rPr>
        <w:t xml:space="preserve"> </w:t>
      </w:r>
      <w:r>
        <w:t>whether</w:t>
      </w:r>
      <w:r>
        <w:rPr>
          <w:spacing w:val="-8"/>
        </w:rPr>
        <w:t xml:space="preserve"> </w:t>
      </w:r>
      <w:r>
        <w:t>a</w:t>
      </w:r>
      <w:r>
        <w:rPr>
          <w:spacing w:val="-10"/>
        </w:rPr>
        <w:t xml:space="preserve"> </w:t>
      </w:r>
      <w:r>
        <w:t>student</w:t>
      </w:r>
      <w:r>
        <w:rPr>
          <w:spacing w:val="-9"/>
        </w:rPr>
        <w:t xml:space="preserve"> </w:t>
      </w:r>
      <w:r>
        <w:t>is</w:t>
      </w:r>
      <w:r>
        <w:rPr>
          <w:spacing w:val="-7"/>
        </w:rPr>
        <w:t xml:space="preserve"> </w:t>
      </w:r>
      <w:r>
        <w:t>disabled and</w:t>
      </w:r>
      <w:r>
        <w:rPr>
          <w:spacing w:val="-10"/>
        </w:rPr>
        <w:t xml:space="preserve"> </w:t>
      </w:r>
      <w:r>
        <w:t>provide</w:t>
      </w:r>
      <w:r>
        <w:rPr>
          <w:spacing w:val="-11"/>
        </w:rPr>
        <w:t xml:space="preserve"> </w:t>
      </w:r>
      <w:r>
        <w:t>information</w:t>
      </w:r>
      <w:r>
        <w:rPr>
          <w:spacing w:val="-10"/>
        </w:rPr>
        <w:t xml:space="preserve"> </w:t>
      </w:r>
      <w:r>
        <w:t>for</w:t>
      </w:r>
      <w:r>
        <w:rPr>
          <w:spacing w:val="-11"/>
        </w:rPr>
        <w:t xml:space="preserve"> </w:t>
      </w:r>
      <w:r>
        <w:t>use</w:t>
      </w:r>
      <w:r>
        <w:rPr>
          <w:spacing w:val="-11"/>
        </w:rPr>
        <w:t xml:space="preserve"> </w:t>
      </w:r>
      <w:r>
        <w:t>by</w:t>
      </w:r>
      <w:r>
        <w:rPr>
          <w:spacing w:val="-15"/>
        </w:rPr>
        <w:t xml:space="preserve"> </w:t>
      </w:r>
      <w:r>
        <w:t>the</w:t>
      </w:r>
      <w:r>
        <w:rPr>
          <w:spacing w:val="-7"/>
        </w:rPr>
        <w:t xml:space="preserve"> </w:t>
      </w:r>
      <w:r>
        <w:t>IEP</w:t>
      </w:r>
      <w:r>
        <w:rPr>
          <w:spacing w:val="-9"/>
        </w:rPr>
        <w:t xml:space="preserve"> </w:t>
      </w:r>
      <w:r>
        <w:t>team</w:t>
      </w:r>
      <w:r>
        <w:rPr>
          <w:spacing w:val="-10"/>
        </w:rPr>
        <w:t xml:space="preserve"> </w:t>
      </w:r>
      <w:r>
        <w:t>to</w:t>
      </w:r>
      <w:r>
        <w:rPr>
          <w:spacing w:val="-8"/>
        </w:rPr>
        <w:t xml:space="preserve"> </w:t>
      </w:r>
      <w:r>
        <w:t>determine</w:t>
      </w:r>
      <w:r>
        <w:rPr>
          <w:spacing w:val="-11"/>
        </w:rPr>
        <w:t xml:space="preserve"> </w:t>
      </w:r>
      <w:r>
        <w:t>the</w:t>
      </w:r>
      <w:r>
        <w:rPr>
          <w:spacing w:val="-9"/>
        </w:rPr>
        <w:t xml:space="preserve"> </w:t>
      </w:r>
      <w:r>
        <w:t>nature</w:t>
      </w:r>
      <w:r>
        <w:rPr>
          <w:spacing w:val="-9"/>
        </w:rPr>
        <w:t xml:space="preserve"> </w:t>
      </w:r>
      <w:r>
        <w:t>and</w:t>
      </w:r>
      <w:r>
        <w:rPr>
          <w:spacing w:val="-8"/>
        </w:rPr>
        <w:t xml:space="preserve"> </w:t>
      </w:r>
      <w:r>
        <w:t>extent</w:t>
      </w:r>
      <w:r>
        <w:rPr>
          <w:spacing w:val="-10"/>
        </w:rPr>
        <w:t xml:space="preserve"> </w:t>
      </w:r>
      <w:r>
        <w:t>of the</w:t>
      </w:r>
      <w:r>
        <w:rPr>
          <w:spacing w:val="-5"/>
        </w:rPr>
        <w:t xml:space="preserve"> </w:t>
      </w:r>
      <w:r>
        <w:t>special</w:t>
      </w:r>
      <w:r>
        <w:rPr>
          <w:spacing w:val="-4"/>
        </w:rPr>
        <w:t xml:space="preserve"> </w:t>
      </w:r>
      <w:r>
        <w:t>education</w:t>
      </w:r>
      <w:r>
        <w:rPr>
          <w:spacing w:val="-2"/>
        </w:rPr>
        <w:t xml:space="preserve"> </w:t>
      </w:r>
      <w:r>
        <w:t>and</w:t>
      </w:r>
      <w:r>
        <w:rPr>
          <w:spacing w:val="-2"/>
        </w:rPr>
        <w:t xml:space="preserve"> </w:t>
      </w:r>
      <w:r>
        <w:t>related</w:t>
      </w:r>
      <w:r>
        <w:rPr>
          <w:spacing w:val="-4"/>
        </w:rPr>
        <w:t xml:space="preserve"> </w:t>
      </w:r>
      <w:r>
        <w:t>services</w:t>
      </w:r>
      <w:r>
        <w:rPr>
          <w:spacing w:val="-4"/>
        </w:rPr>
        <w:t xml:space="preserve"> </w:t>
      </w:r>
      <w:r>
        <w:t>that</w:t>
      </w:r>
      <w:r>
        <w:rPr>
          <w:spacing w:val="-4"/>
        </w:rPr>
        <w:t xml:space="preserve"> </w:t>
      </w:r>
      <w:r>
        <w:t>the</w:t>
      </w:r>
      <w:r>
        <w:rPr>
          <w:spacing w:val="-3"/>
        </w:rPr>
        <w:t xml:space="preserve"> </w:t>
      </w:r>
      <w:r>
        <w:t>student</w:t>
      </w:r>
      <w:r>
        <w:rPr>
          <w:spacing w:val="-4"/>
        </w:rPr>
        <w:t xml:space="preserve"> </w:t>
      </w:r>
      <w:r>
        <w:t>needs.</w:t>
      </w:r>
      <w:r>
        <w:rPr>
          <w:spacing w:val="40"/>
        </w:rPr>
        <w:t xml:space="preserve"> </w:t>
      </w:r>
      <w:r>
        <w:t>The</w:t>
      </w:r>
      <w:r>
        <w:rPr>
          <w:spacing w:val="-5"/>
        </w:rPr>
        <w:t xml:space="preserve"> </w:t>
      </w:r>
      <w:r>
        <w:t>term</w:t>
      </w:r>
      <w:r>
        <w:rPr>
          <w:spacing w:val="-4"/>
        </w:rPr>
        <w:t xml:space="preserve"> </w:t>
      </w:r>
      <w:r>
        <w:t>means procedures</w:t>
      </w:r>
      <w:r>
        <w:rPr>
          <w:spacing w:val="-15"/>
        </w:rPr>
        <w:t xml:space="preserve"> </w:t>
      </w:r>
      <w:r>
        <w:t>used</w:t>
      </w:r>
      <w:r>
        <w:rPr>
          <w:spacing w:val="-15"/>
        </w:rPr>
        <w:t xml:space="preserve"> </w:t>
      </w:r>
      <w:r>
        <w:t>selectively</w:t>
      </w:r>
      <w:r>
        <w:rPr>
          <w:spacing w:val="-15"/>
        </w:rPr>
        <w:t xml:space="preserve"> </w:t>
      </w:r>
      <w:r>
        <w:t>with</w:t>
      </w:r>
      <w:r>
        <w:rPr>
          <w:spacing w:val="-15"/>
        </w:rPr>
        <w:t xml:space="preserve"> </w:t>
      </w:r>
      <w:r>
        <w:t>an</w:t>
      </w:r>
      <w:r>
        <w:rPr>
          <w:spacing w:val="-15"/>
        </w:rPr>
        <w:t xml:space="preserve"> </w:t>
      </w:r>
      <w:r>
        <w:t>individual</w:t>
      </w:r>
      <w:r>
        <w:rPr>
          <w:spacing w:val="-15"/>
        </w:rPr>
        <w:t xml:space="preserve"> </w:t>
      </w:r>
      <w:r>
        <w:t>student</w:t>
      </w:r>
      <w:r>
        <w:rPr>
          <w:spacing w:val="-15"/>
        </w:rPr>
        <w:t xml:space="preserve"> </w:t>
      </w:r>
      <w:r>
        <w:t>and</w:t>
      </w:r>
      <w:r>
        <w:rPr>
          <w:spacing w:val="-15"/>
        </w:rPr>
        <w:t xml:space="preserve"> </w:t>
      </w:r>
      <w:r>
        <w:t>does</w:t>
      </w:r>
      <w:r>
        <w:rPr>
          <w:spacing w:val="-15"/>
        </w:rPr>
        <w:t xml:space="preserve"> </w:t>
      </w:r>
      <w:r>
        <w:t>not</w:t>
      </w:r>
      <w:r>
        <w:rPr>
          <w:spacing w:val="-15"/>
        </w:rPr>
        <w:t xml:space="preserve"> </w:t>
      </w:r>
      <w:r>
        <w:t>include</w:t>
      </w:r>
      <w:r>
        <w:rPr>
          <w:spacing w:val="-15"/>
        </w:rPr>
        <w:t xml:space="preserve"> </w:t>
      </w:r>
      <w:r>
        <w:t>basic</w:t>
      </w:r>
      <w:r>
        <w:rPr>
          <w:spacing w:val="-15"/>
        </w:rPr>
        <w:t xml:space="preserve"> </w:t>
      </w:r>
      <w:r>
        <w:t>tests administered</w:t>
      </w:r>
      <w:r>
        <w:rPr>
          <w:spacing w:val="-15"/>
        </w:rPr>
        <w:t xml:space="preserve"> </w:t>
      </w:r>
      <w:r>
        <w:t>to</w:t>
      </w:r>
      <w:r>
        <w:rPr>
          <w:spacing w:val="-15"/>
        </w:rPr>
        <w:t xml:space="preserve"> </w:t>
      </w:r>
      <w:r>
        <w:t>or</w:t>
      </w:r>
      <w:r>
        <w:rPr>
          <w:spacing w:val="-15"/>
        </w:rPr>
        <w:t xml:space="preserve"> </w:t>
      </w:r>
      <w:r>
        <w:t>procedures</w:t>
      </w:r>
      <w:r>
        <w:rPr>
          <w:spacing w:val="-15"/>
        </w:rPr>
        <w:t xml:space="preserve"> </w:t>
      </w:r>
      <w:r>
        <w:t>used</w:t>
      </w:r>
      <w:r>
        <w:rPr>
          <w:spacing w:val="-15"/>
        </w:rPr>
        <w:t xml:space="preserve"> </w:t>
      </w:r>
      <w:r>
        <w:t>with</w:t>
      </w:r>
      <w:r>
        <w:rPr>
          <w:spacing w:val="-15"/>
        </w:rPr>
        <w:t xml:space="preserve"> </w:t>
      </w:r>
      <w:r>
        <w:t>all</w:t>
      </w:r>
      <w:r>
        <w:rPr>
          <w:spacing w:val="-15"/>
        </w:rPr>
        <w:t xml:space="preserve"> </w:t>
      </w:r>
      <w:r>
        <w:t>students</w:t>
      </w:r>
      <w:r>
        <w:rPr>
          <w:spacing w:val="-15"/>
        </w:rPr>
        <w:t xml:space="preserve"> </w:t>
      </w:r>
      <w:r>
        <w:t>in</w:t>
      </w:r>
      <w:r>
        <w:rPr>
          <w:spacing w:val="-15"/>
        </w:rPr>
        <w:t xml:space="preserve"> </w:t>
      </w:r>
      <w:r>
        <w:t>a</w:t>
      </w:r>
      <w:r>
        <w:rPr>
          <w:spacing w:val="-15"/>
        </w:rPr>
        <w:t xml:space="preserve"> </w:t>
      </w:r>
      <w:r>
        <w:t>school,</w:t>
      </w:r>
      <w:r>
        <w:rPr>
          <w:spacing w:val="-15"/>
        </w:rPr>
        <w:t xml:space="preserve"> </w:t>
      </w:r>
      <w:r>
        <w:t>grade,</w:t>
      </w:r>
      <w:r>
        <w:rPr>
          <w:spacing w:val="-15"/>
        </w:rPr>
        <w:t xml:space="preserve"> </w:t>
      </w:r>
      <w:r>
        <w:t>or</w:t>
      </w:r>
      <w:r>
        <w:rPr>
          <w:spacing w:val="-15"/>
        </w:rPr>
        <w:t xml:space="preserve"> </w:t>
      </w:r>
      <w:r>
        <w:t>class</w:t>
      </w:r>
      <w:r>
        <w:rPr>
          <w:spacing w:val="-15"/>
        </w:rPr>
        <w:t xml:space="preserve"> </w:t>
      </w:r>
      <w:r>
        <w:t>unless, before</w:t>
      </w:r>
      <w:r>
        <w:rPr>
          <w:spacing w:val="-4"/>
        </w:rPr>
        <w:t xml:space="preserve"> </w:t>
      </w:r>
      <w:r>
        <w:t>administration</w:t>
      </w:r>
      <w:r>
        <w:rPr>
          <w:spacing w:val="-5"/>
        </w:rPr>
        <w:t xml:space="preserve"> </w:t>
      </w:r>
      <w:r>
        <w:t>of</w:t>
      </w:r>
      <w:r>
        <w:rPr>
          <w:spacing w:val="-4"/>
        </w:rPr>
        <w:t xml:space="preserve"> </w:t>
      </w:r>
      <w:r>
        <w:t>that</w:t>
      </w:r>
      <w:r>
        <w:rPr>
          <w:spacing w:val="-5"/>
        </w:rPr>
        <w:t xml:space="preserve"> </w:t>
      </w:r>
      <w:r>
        <w:t>test</w:t>
      </w:r>
      <w:r>
        <w:rPr>
          <w:spacing w:val="-2"/>
        </w:rPr>
        <w:t xml:space="preserve"> </w:t>
      </w:r>
      <w:r>
        <w:t>or</w:t>
      </w:r>
      <w:r>
        <w:rPr>
          <w:spacing w:val="-4"/>
        </w:rPr>
        <w:t xml:space="preserve"> </w:t>
      </w:r>
      <w:r>
        <w:t>evaluation,</w:t>
      </w:r>
      <w:r>
        <w:rPr>
          <w:spacing w:val="-5"/>
        </w:rPr>
        <w:t xml:space="preserve"> </w:t>
      </w:r>
      <w:r>
        <w:t>consent</w:t>
      </w:r>
      <w:r>
        <w:rPr>
          <w:spacing w:val="-5"/>
        </w:rPr>
        <w:t xml:space="preserve"> </w:t>
      </w:r>
      <w:r>
        <w:t>is</w:t>
      </w:r>
      <w:r>
        <w:rPr>
          <w:spacing w:val="-3"/>
        </w:rPr>
        <w:t xml:space="preserve"> </w:t>
      </w:r>
      <w:r>
        <w:t>required</w:t>
      </w:r>
      <w:r>
        <w:rPr>
          <w:spacing w:val="-5"/>
        </w:rPr>
        <w:t xml:space="preserve"> </w:t>
      </w:r>
      <w:r>
        <w:t>of</w:t>
      </w:r>
      <w:r>
        <w:rPr>
          <w:spacing w:val="-4"/>
        </w:rPr>
        <w:t xml:space="preserve"> </w:t>
      </w:r>
      <w:r>
        <w:t>parents</w:t>
      </w:r>
      <w:r>
        <w:rPr>
          <w:spacing w:val="-3"/>
        </w:rPr>
        <w:t xml:space="preserve"> </w:t>
      </w:r>
      <w:r>
        <w:t>of</w:t>
      </w:r>
      <w:r>
        <w:rPr>
          <w:spacing w:val="-4"/>
        </w:rPr>
        <w:t xml:space="preserve"> </w:t>
      </w:r>
      <w:r>
        <w:t xml:space="preserve">all </w:t>
      </w:r>
      <w:r>
        <w:rPr>
          <w:spacing w:val="-2"/>
        </w:rPr>
        <w:t>children.</w:t>
      </w:r>
    </w:p>
    <w:p w14:paraId="3E4770EA" w14:textId="77777777" w:rsidR="00EC69CB" w:rsidRDefault="00EC69CB">
      <w:pPr>
        <w:pStyle w:val="BodyText"/>
      </w:pPr>
    </w:p>
    <w:p w14:paraId="55C39C1F" w14:textId="77777777" w:rsidR="00EC69CB" w:rsidRDefault="008B1479">
      <w:pPr>
        <w:pStyle w:val="BodyText"/>
        <w:ind w:left="1440"/>
      </w:pPr>
      <w:r>
        <w:rPr>
          <w:spacing w:val="-2"/>
          <w:u w:val="single"/>
        </w:rPr>
        <w:t>Excess</w:t>
      </w:r>
      <w:r>
        <w:rPr>
          <w:spacing w:val="-7"/>
          <w:u w:val="single"/>
        </w:rPr>
        <w:t xml:space="preserve"> </w:t>
      </w:r>
      <w:r>
        <w:rPr>
          <w:spacing w:val="-2"/>
          <w:u w:val="single"/>
        </w:rPr>
        <w:t>costs</w:t>
      </w:r>
    </w:p>
    <w:p w14:paraId="4C49264E" w14:textId="77777777" w:rsidR="00EC69CB" w:rsidRDefault="008B1479">
      <w:pPr>
        <w:pStyle w:val="BodyText"/>
        <w:ind w:left="1439" w:right="750"/>
      </w:pPr>
      <w:r>
        <w:t>Excess</w:t>
      </w:r>
      <w:r>
        <w:rPr>
          <w:spacing w:val="-4"/>
        </w:rPr>
        <w:t xml:space="preserve"> </w:t>
      </w:r>
      <w:r>
        <w:t>costs</w:t>
      </w:r>
      <w:r>
        <w:rPr>
          <w:spacing w:val="-4"/>
        </w:rPr>
        <w:t xml:space="preserve"> </w:t>
      </w:r>
      <w:r>
        <w:t>means</w:t>
      </w:r>
      <w:r>
        <w:rPr>
          <w:spacing w:val="-4"/>
        </w:rPr>
        <w:t xml:space="preserve"> </w:t>
      </w:r>
      <w:r>
        <w:t>those</w:t>
      </w:r>
      <w:r>
        <w:rPr>
          <w:spacing w:val="-3"/>
        </w:rPr>
        <w:t xml:space="preserve"> </w:t>
      </w:r>
      <w:r>
        <w:t>costs</w:t>
      </w:r>
      <w:r>
        <w:rPr>
          <w:spacing w:val="-4"/>
        </w:rPr>
        <w:t xml:space="preserve"> </w:t>
      </w:r>
      <w:r>
        <w:t>that</w:t>
      </w:r>
      <w:r>
        <w:rPr>
          <w:spacing w:val="-4"/>
        </w:rPr>
        <w:t xml:space="preserve"> </w:t>
      </w:r>
      <w:r>
        <w:t>are</w:t>
      </w:r>
      <w:r>
        <w:rPr>
          <w:spacing w:val="-3"/>
        </w:rPr>
        <w:t xml:space="preserve"> </w:t>
      </w:r>
      <w:r>
        <w:t>in</w:t>
      </w:r>
      <w:r>
        <w:rPr>
          <w:spacing w:val="-4"/>
        </w:rPr>
        <w:t xml:space="preserve"> </w:t>
      </w:r>
      <w:r>
        <w:t>excess</w:t>
      </w:r>
      <w:r>
        <w:rPr>
          <w:spacing w:val="-4"/>
        </w:rPr>
        <w:t xml:space="preserve"> </w:t>
      </w:r>
      <w:r>
        <w:t>of</w:t>
      </w:r>
      <w:r>
        <w:rPr>
          <w:spacing w:val="-3"/>
        </w:rPr>
        <w:t xml:space="preserve"> </w:t>
      </w:r>
      <w:r>
        <w:t>the</w:t>
      </w:r>
      <w:r>
        <w:rPr>
          <w:spacing w:val="-5"/>
        </w:rPr>
        <w:t xml:space="preserve"> </w:t>
      </w:r>
      <w:r>
        <w:t>average</w:t>
      </w:r>
      <w:r>
        <w:rPr>
          <w:spacing w:val="-3"/>
        </w:rPr>
        <w:t xml:space="preserve"> </w:t>
      </w:r>
      <w:r>
        <w:t>annual</w:t>
      </w:r>
      <w:r>
        <w:rPr>
          <w:spacing w:val="-4"/>
        </w:rPr>
        <w:t xml:space="preserve"> </w:t>
      </w:r>
      <w:r>
        <w:t>per-student expenditure</w:t>
      </w:r>
      <w:r>
        <w:rPr>
          <w:spacing w:val="-11"/>
        </w:rPr>
        <w:t xml:space="preserve"> </w:t>
      </w:r>
      <w:r>
        <w:t>in</w:t>
      </w:r>
      <w:r>
        <w:rPr>
          <w:spacing w:val="-8"/>
        </w:rPr>
        <w:t xml:space="preserve"> </w:t>
      </w:r>
      <w:r>
        <w:t>a</w:t>
      </w:r>
      <w:r>
        <w:rPr>
          <w:spacing w:val="-11"/>
        </w:rPr>
        <w:t xml:space="preserve"> </w:t>
      </w:r>
      <w:r>
        <w:t>local</w:t>
      </w:r>
      <w:r>
        <w:rPr>
          <w:spacing w:val="-7"/>
        </w:rPr>
        <w:t xml:space="preserve"> </w:t>
      </w:r>
      <w:r>
        <w:t>education</w:t>
      </w:r>
      <w:r>
        <w:rPr>
          <w:spacing w:val="-8"/>
        </w:rPr>
        <w:t xml:space="preserve"> </w:t>
      </w:r>
      <w:r>
        <w:t>agency</w:t>
      </w:r>
      <w:r>
        <w:rPr>
          <w:spacing w:val="-14"/>
        </w:rPr>
        <w:t xml:space="preserve"> </w:t>
      </w:r>
      <w:r>
        <w:t>(LEA)</w:t>
      </w:r>
      <w:r>
        <w:rPr>
          <w:spacing w:val="-11"/>
        </w:rPr>
        <w:t xml:space="preserve"> </w:t>
      </w:r>
      <w:r>
        <w:t>during</w:t>
      </w:r>
      <w:r>
        <w:rPr>
          <w:spacing w:val="-10"/>
        </w:rPr>
        <w:t xml:space="preserve"> </w:t>
      </w:r>
      <w:r>
        <w:t>the</w:t>
      </w:r>
      <w:r>
        <w:rPr>
          <w:spacing w:val="-9"/>
        </w:rPr>
        <w:t xml:space="preserve"> </w:t>
      </w:r>
      <w:r>
        <w:t>preceding</w:t>
      </w:r>
      <w:r>
        <w:rPr>
          <w:spacing w:val="-12"/>
        </w:rPr>
        <w:t xml:space="preserve"> </w:t>
      </w:r>
      <w:r>
        <w:t>school</w:t>
      </w:r>
      <w:r>
        <w:rPr>
          <w:spacing w:val="-3"/>
        </w:rPr>
        <w:t xml:space="preserve"> </w:t>
      </w:r>
      <w:r>
        <w:t>year</w:t>
      </w:r>
      <w:r>
        <w:rPr>
          <w:spacing w:val="-11"/>
        </w:rPr>
        <w:t xml:space="preserve"> </w:t>
      </w:r>
      <w:r>
        <w:t>for</w:t>
      </w:r>
      <w:r>
        <w:rPr>
          <w:spacing w:val="-9"/>
        </w:rPr>
        <w:t xml:space="preserve"> </w:t>
      </w:r>
      <w:r>
        <w:t>an elementary</w:t>
      </w:r>
      <w:r>
        <w:rPr>
          <w:spacing w:val="-15"/>
        </w:rPr>
        <w:t xml:space="preserve"> </w:t>
      </w:r>
      <w:r>
        <w:t>school</w:t>
      </w:r>
      <w:r>
        <w:rPr>
          <w:spacing w:val="-15"/>
        </w:rPr>
        <w:t xml:space="preserve"> </w:t>
      </w:r>
      <w:r>
        <w:t>or</w:t>
      </w:r>
      <w:r>
        <w:rPr>
          <w:spacing w:val="-15"/>
        </w:rPr>
        <w:t xml:space="preserve"> </w:t>
      </w:r>
      <w:r>
        <w:t>secondary</w:t>
      </w:r>
      <w:r>
        <w:rPr>
          <w:spacing w:val="-15"/>
        </w:rPr>
        <w:t xml:space="preserve"> </w:t>
      </w:r>
      <w:r>
        <w:t>school</w:t>
      </w:r>
      <w:r>
        <w:rPr>
          <w:spacing w:val="-15"/>
        </w:rPr>
        <w:t xml:space="preserve"> </w:t>
      </w:r>
      <w:r>
        <w:t>student,</w:t>
      </w:r>
      <w:r>
        <w:rPr>
          <w:spacing w:val="-15"/>
        </w:rPr>
        <w:t xml:space="preserve"> </w:t>
      </w:r>
      <w:r>
        <w:t>as</w:t>
      </w:r>
      <w:r>
        <w:rPr>
          <w:spacing w:val="-15"/>
        </w:rPr>
        <w:t xml:space="preserve"> </w:t>
      </w:r>
      <w:r>
        <w:t>may</w:t>
      </w:r>
      <w:r>
        <w:rPr>
          <w:spacing w:val="-15"/>
        </w:rPr>
        <w:t xml:space="preserve"> </w:t>
      </w:r>
      <w:r>
        <w:t>be</w:t>
      </w:r>
      <w:r>
        <w:rPr>
          <w:spacing w:val="-15"/>
        </w:rPr>
        <w:t xml:space="preserve"> </w:t>
      </w:r>
      <w:r>
        <w:t>appropriate,</w:t>
      </w:r>
      <w:r>
        <w:rPr>
          <w:spacing w:val="-15"/>
        </w:rPr>
        <w:t xml:space="preserve"> </w:t>
      </w:r>
      <w:r>
        <w:t>and</w:t>
      </w:r>
      <w:r>
        <w:rPr>
          <w:spacing w:val="-15"/>
        </w:rPr>
        <w:t xml:space="preserve"> </w:t>
      </w:r>
      <w:r>
        <w:t>that</w:t>
      </w:r>
      <w:r>
        <w:rPr>
          <w:spacing w:val="-15"/>
        </w:rPr>
        <w:t xml:space="preserve"> </w:t>
      </w:r>
      <w:r>
        <w:t>must</w:t>
      </w:r>
      <w:r>
        <w:rPr>
          <w:spacing w:val="-15"/>
        </w:rPr>
        <w:t xml:space="preserve"> </w:t>
      </w:r>
      <w:r>
        <w:t>be computed</w:t>
      </w:r>
      <w:r>
        <w:rPr>
          <w:spacing w:val="-6"/>
        </w:rPr>
        <w:t xml:space="preserve"> </w:t>
      </w:r>
      <w:r>
        <w:t>after</w:t>
      </w:r>
      <w:r>
        <w:rPr>
          <w:spacing w:val="-7"/>
        </w:rPr>
        <w:t xml:space="preserve"> </w:t>
      </w:r>
      <w:r>
        <w:t>deducting</w:t>
      </w:r>
      <w:r>
        <w:rPr>
          <w:spacing w:val="-6"/>
        </w:rPr>
        <w:t xml:space="preserve"> </w:t>
      </w:r>
      <w:r>
        <w:t>amounts</w:t>
      </w:r>
      <w:r>
        <w:rPr>
          <w:spacing w:val="-4"/>
        </w:rPr>
        <w:t xml:space="preserve"> </w:t>
      </w:r>
      <w:r>
        <w:t>received</w:t>
      </w:r>
      <w:r>
        <w:rPr>
          <w:spacing w:val="-4"/>
        </w:rPr>
        <w:t xml:space="preserve"> </w:t>
      </w:r>
      <w:r>
        <w:t>(1)</w:t>
      </w:r>
      <w:r>
        <w:rPr>
          <w:spacing w:val="-7"/>
        </w:rPr>
        <w:t xml:space="preserve"> </w:t>
      </w:r>
      <w:r>
        <w:t>under</w:t>
      </w:r>
      <w:r>
        <w:rPr>
          <w:spacing w:val="-7"/>
        </w:rPr>
        <w:t xml:space="preserve"> </w:t>
      </w:r>
      <w:r>
        <w:t>Part</w:t>
      </w:r>
      <w:r>
        <w:rPr>
          <w:spacing w:val="-3"/>
        </w:rPr>
        <w:t xml:space="preserve"> </w:t>
      </w:r>
      <w:r>
        <w:t>B</w:t>
      </w:r>
      <w:r>
        <w:rPr>
          <w:spacing w:val="-8"/>
        </w:rPr>
        <w:t xml:space="preserve"> </w:t>
      </w:r>
      <w:r>
        <w:t>of</w:t>
      </w:r>
      <w:r>
        <w:rPr>
          <w:spacing w:val="-7"/>
        </w:rPr>
        <w:t xml:space="preserve"> </w:t>
      </w:r>
      <w:r>
        <w:t>the</w:t>
      </w:r>
      <w:r>
        <w:rPr>
          <w:spacing w:val="-7"/>
        </w:rPr>
        <w:t xml:space="preserve"> </w:t>
      </w:r>
      <w:r>
        <w:t>Act;</w:t>
      </w:r>
      <w:r>
        <w:rPr>
          <w:spacing w:val="-6"/>
        </w:rPr>
        <w:t xml:space="preserve"> </w:t>
      </w:r>
      <w:r>
        <w:t>(2)</w:t>
      </w:r>
      <w:r>
        <w:rPr>
          <w:spacing w:val="-7"/>
        </w:rPr>
        <w:t xml:space="preserve"> </w:t>
      </w:r>
      <w:r>
        <w:t>under</w:t>
      </w:r>
      <w:r>
        <w:rPr>
          <w:spacing w:val="-5"/>
        </w:rPr>
        <w:t xml:space="preserve"> </w:t>
      </w:r>
      <w:r>
        <w:t>Part A</w:t>
      </w:r>
      <w:r>
        <w:rPr>
          <w:spacing w:val="-6"/>
        </w:rPr>
        <w:t xml:space="preserve"> </w:t>
      </w:r>
      <w:r>
        <w:t>of</w:t>
      </w:r>
      <w:r>
        <w:rPr>
          <w:spacing w:val="-6"/>
        </w:rPr>
        <w:t xml:space="preserve"> </w:t>
      </w:r>
      <w:r>
        <w:t>title</w:t>
      </w:r>
      <w:r>
        <w:rPr>
          <w:spacing w:val="-4"/>
        </w:rPr>
        <w:t xml:space="preserve"> </w:t>
      </w:r>
      <w:r>
        <w:t>I</w:t>
      </w:r>
      <w:r>
        <w:rPr>
          <w:spacing w:val="-6"/>
        </w:rPr>
        <w:t xml:space="preserve"> </w:t>
      </w:r>
      <w:r>
        <w:t>of</w:t>
      </w:r>
      <w:r>
        <w:rPr>
          <w:spacing w:val="-6"/>
        </w:rPr>
        <w:t xml:space="preserve"> </w:t>
      </w:r>
      <w:r>
        <w:t>the</w:t>
      </w:r>
      <w:r>
        <w:rPr>
          <w:spacing w:val="-6"/>
        </w:rPr>
        <w:t xml:space="preserve"> </w:t>
      </w:r>
      <w:r>
        <w:t>ESEA;</w:t>
      </w:r>
      <w:r>
        <w:rPr>
          <w:spacing w:val="-2"/>
        </w:rPr>
        <w:t xml:space="preserve"> </w:t>
      </w:r>
      <w:r>
        <w:t>and,</w:t>
      </w:r>
      <w:r>
        <w:rPr>
          <w:spacing w:val="-3"/>
        </w:rPr>
        <w:t xml:space="preserve"> </w:t>
      </w:r>
      <w:r>
        <w:t>(3)</w:t>
      </w:r>
      <w:r>
        <w:rPr>
          <w:spacing w:val="-4"/>
        </w:rPr>
        <w:t xml:space="preserve"> </w:t>
      </w:r>
      <w:r>
        <w:t>under</w:t>
      </w:r>
      <w:r>
        <w:rPr>
          <w:spacing w:val="-6"/>
        </w:rPr>
        <w:t xml:space="preserve"> </w:t>
      </w:r>
      <w:r>
        <w:t>Parts</w:t>
      </w:r>
      <w:r>
        <w:rPr>
          <w:spacing w:val="-3"/>
        </w:rPr>
        <w:t xml:space="preserve"> </w:t>
      </w:r>
      <w:r>
        <w:t>A</w:t>
      </w:r>
      <w:r>
        <w:rPr>
          <w:spacing w:val="-6"/>
        </w:rPr>
        <w:t xml:space="preserve"> </w:t>
      </w:r>
      <w:r>
        <w:t>and</w:t>
      </w:r>
      <w:r>
        <w:rPr>
          <w:spacing w:val="-5"/>
        </w:rPr>
        <w:t xml:space="preserve"> </w:t>
      </w:r>
      <w:r>
        <w:t>B</w:t>
      </w:r>
      <w:r>
        <w:rPr>
          <w:spacing w:val="-5"/>
        </w:rPr>
        <w:t xml:space="preserve"> </w:t>
      </w:r>
      <w:r>
        <w:t>of</w:t>
      </w:r>
      <w:r>
        <w:rPr>
          <w:spacing w:val="-6"/>
        </w:rPr>
        <w:t xml:space="preserve"> </w:t>
      </w:r>
      <w:r>
        <w:t>title</w:t>
      </w:r>
      <w:r>
        <w:rPr>
          <w:spacing w:val="-4"/>
        </w:rPr>
        <w:t xml:space="preserve"> </w:t>
      </w:r>
      <w:r>
        <w:t>III</w:t>
      </w:r>
      <w:r>
        <w:rPr>
          <w:spacing w:val="-6"/>
        </w:rPr>
        <w:t xml:space="preserve"> </w:t>
      </w:r>
      <w:r>
        <w:t>of</w:t>
      </w:r>
      <w:r>
        <w:rPr>
          <w:spacing w:val="-6"/>
        </w:rPr>
        <w:t xml:space="preserve"> </w:t>
      </w:r>
      <w:r>
        <w:t>the</w:t>
      </w:r>
      <w:r>
        <w:rPr>
          <w:spacing w:val="-6"/>
        </w:rPr>
        <w:t xml:space="preserve"> </w:t>
      </w:r>
      <w:r>
        <w:t>ESEA</w:t>
      </w:r>
      <w:r>
        <w:rPr>
          <w:spacing w:val="-6"/>
        </w:rPr>
        <w:t xml:space="preserve"> </w:t>
      </w:r>
      <w:r>
        <w:t>and,</w:t>
      </w:r>
      <w:r>
        <w:rPr>
          <w:spacing w:val="-5"/>
        </w:rPr>
        <w:t xml:space="preserve"> </w:t>
      </w:r>
      <w:r>
        <w:t>any State</w:t>
      </w:r>
      <w:r>
        <w:rPr>
          <w:spacing w:val="-12"/>
        </w:rPr>
        <w:t xml:space="preserve"> </w:t>
      </w:r>
      <w:r>
        <w:t>or</w:t>
      </w:r>
      <w:r>
        <w:rPr>
          <w:spacing w:val="-12"/>
        </w:rPr>
        <w:t xml:space="preserve"> </w:t>
      </w:r>
      <w:r>
        <w:t>local</w:t>
      </w:r>
      <w:r>
        <w:rPr>
          <w:spacing w:val="-8"/>
        </w:rPr>
        <w:t xml:space="preserve"> </w:t>
      </w:r>
      <w:r>
        <w:t>funds</w:t>
      </w:r>
      <w:r>
        <w:rPr>
          <w:spacing w:val="-9"/>
        </w:rPr>
        <w:t xml:space="preserve"> </w:t>
      </w:r>
      <w:r>
        <w:t>expended</w:t>
      </w:r>
      <w:r>
        <w:rPr>
          <w:spacing w:val="-9"/>
        </w:rPr>
        <w:t xml:space="preserve"> </w:t>
      </w:r>
      <w:r>
        <w:t>for</w:t>
      </w:r>
      <w:r>
        <w:rPr>
          <w:spacing w:val="-10"/>
        </w:rPr>
        <w:t xml:space="preserve"> </w:t>
      </w:r>
      <w:r>
        <w:t>programs</w:t>
      </w:r>
      <w:r>
        <w:rPr>
          <w:spacing w:val="-9"/>
        </w:rPr>
        <w:t xml:space="preserve"> </w:t>
      </w:r>
      <w:r>
        <w:t>that</w:t>
      </w:r>
      <w:r>
        <w:rPr>
          <w:spacing w:val="-8"/>
        </w:rPr>
        <w:t xml:space="preserve"> </w:t>
      </w:r>
      <w:r>
        <w:t>would</w:t>
      </w:r>
      <w:r>
        <w:rPr>
          <w:spacing w:val="-11"/>
        </w:rPr>
        <w:t xml:space="preserve"> </w:t>
      </w:r>
      <w:r>
        <w:t>qualify</w:t>
      </w:r>
      <w:r>
        <w:rPr>
          <w:spacing w:val="-14"/>
        </w:rPr>
        <w:t xml:space="preserve"> </w:t>
      </w:r>
      <w:r>
        <w:t>for</w:t>
      </w:r>
      <w:r>
        <w:rPr>
          <w:spacing w:val="-10"/>
        </w:rPr>
        <w:t xml:space="preserve"> </w:t>
      </w:r>
      <w:r>
        <w:t>assistance</w:t>
      </w:r>
      <w:r>
        <w:rPr>
          <w:spacing w:val="-10"/>
        </w:rPr>
        <w:t xml:space="preserve"> </w:t>
      </w:r>
      <w:r>
        <w:t>under</w:t>
      </w:r>
      <w:r>
        <w:rPr>
          <w:spacing w:val="-12"/>
        </w:rPr>
        <w:t xml:space="preserve"> </w:t>
      </w:r>
      <w:r>
        <w:t>any of</w:t>
      </w:r>
      <w:r>
        <w:rPr>
          <w:spacing w:val="-4"/>
        </w:rPr>
        <w:t xml:space="preserve"> </w:t>
      </w:r>
      <w:r>
        <w:t>the</w:t>
      </w:r>
      <w:r>
        <w:rPr>
          <w:spacing w:val="-2"/>
        </w:rPr>
        <w:t xml:space="preserve"> </w:t>
      </w:r>
      <w:r>
        <w:t>parts</w:t>
      </w:r>
      <w:r>
        <w:rPr>
          <w:spacing w:val="-3"/>
        </w:rPr>
        <w:t xml:space="preserve"> </w:t>
      </w:r>
      <w:r>
        <w:t>described</w:t>
      </w:r>
      <w:r>
        <w:rPr>
          <w:spacing w:val="-3"/>
        </w:rPr>
        <w:t xml:space="preserve"> </w:t>
      </w:r>
      <w:r>
        <w:t>above,</w:t>
      </w:r>
      <w:r>
        <w:rPr>
          <w:spacing w:val="-3"/>
        </w:rPr>
        <w:t xml:space="preserve"> </w:t>
      </w:r>
      <w:r>
        <w:t>but excluding</w:t>
      </w:r>
      <w:r>
        <w:rPr>
          <w:spacing w:val="-3"/>
        </w:rPr>
        <w:t xml:space="preserve"> </w:t>
      </w:r>
      <w:r>
        <w:t>any</w:t>
      </w:r>
      <w:r>
        <w:rPr>
          <w:spacing w:val="-6"/>
        </w:rPr>
        <w:t xml:space="preserve"> </w:t>
      </w:r>
      <w:r>
        <w:t>amounts</w:t>
      </w:r>
      <w:r>
        <w:rPr>
          <w:spacing w:val="-3"/>
        </w:rPr>
        <w:t xml:space="preserve"> </w:t>
      </w:r>
      <w:r>
        <w:t>for</w:t>
      </w:r>
      <w:r>
        <w:rPr>
          <w:spacing w:val="-2"/>
        </w:rPr>
        <w:t xml:space="preserve"> </w:t>
      </w:r>
      <w:r>
        <w:t>capital</w:t>
      </w:r>
      <w:r>
        <w:rPr>
          <w:spacing w:val="-3"/>
        </w:rPr>
        <w:t xml:space="preserve"> </w:t>
      </w:r>
      <w:r>
        <w:t>outlay</w:t>
      </w:r>
      <w:r>
        <w:rPr>
          <w:spacing w:val="-8"/>
        </w:rPr>
        <w:t xml:space="preserve"> </w:t>
      </w:r>
      <w:r>
        <w:t>or</w:t>
      </w:r>
      <w:r>
        <w:rPr>
          <w:spacing w:val="-2"/>
        </w:rPr>
        <w:t xml:space="preserve"> </w:t>
      </w:r>
      <w:r>
        <w:t xml:space="preserve">debt </w:t>
      </w:r>
      <w:r>
        <w:rPr>
          <w:spacing w:val="-2"/>
        </w:rPr>
        <w:t>service.</w:t>
      </w:r>
    </w:p>
    <w:p w14:paraId="2D4F5E65" w14:textId="77777777" w:rsidR="00EC69CB" w:rsidRDefault="00EC69CB">
      <w:pPr>
        <w:pStyle w:val="BodyText"/>
      </w:pPr>
    </w:p>
    <w:p w14:paraId="58E51D49" w14:textId="77777777" w:rsidR="00EC69CB" w:rsidRDefault="008B1479">
      <w:pPr>
        <w:pStyle w:val="BodyText"/>
        <w:ind w:left="1440"/>
      </w:pPr>
      <w:r>
        <w:rPr>
          <w:spacing w:val="-2"/>
          <w:u w:val="single"/>
        </w:rPr>
        <w:t>Free</w:t>
      </w:r>
      <w:r>
        <w:rPr>
          <w:spacing w:val="-6"/>
          <w:u w:val="single"/>
        </w:rPr>
        <w:t xml:space="preserve"> </w:t>
      </w:r>
      <w:r>
        <w:rPr>
          <w:spacing w:val="-2"/>
          <w:u w:val="single"/>
        </w:rPr>
        <w:t>appropriate</w:t>
      </w:r>
      <w:r>
        <w:rPr>
          <w:spacing w:val="-7"/>
          <w:u w:val="single"/>
        </w:rPr>
        <w:t xml:space="preserve"> </w:t>
      </w:r>
      <w:r>
        <w:rPr>
          <w:spacing w:val="-2"/>
          <w:u w:val="single"/>
        </w:rPr>
        <w:t>public</w:t>
      </w:r>
      <w:r>
        <w:rPr>
          <w:spacing w:val="-5"/>
          <w:u w:val="single"/>
        </w:rPr>
        <w:t xml:space="preserve"> </w:t>
      </w:r>
      <w:r>
        <w:rPr>
          <w:spacing w:val="-2"/>
          <w:u w:val="single"/>
        </w:rPr>
        <w:t>education</w:t>
      </w:r>
      <w:r>
        <w:rPr>
          <w:spacing w:val="-6"/>
          <w:u w:val="single"/>
        </w:rPr>
        <w:t xml:space="preserve"> </w:t>
      </w:r>
      <w:r>
        <w:rPr>
          <w:spacing w:val="-2"/>
          <w:u w:val="single"/>
        </w:rPr>
        <w:t>(FAPE)</w:t>
      </w:r>
    </w:p>
    <w:p w14:paraId="68A15621" w14:textId="619A041A" w:rsidR="00EC69CB" w:rsidRDefault="008B1479">
      <w:pPr>
        <w:pStyle w:val="BodyText"/>
        <w:ind w:left="1440" w:right="750"/>
      </w:pPr>
      <w:r>
        <w:t>A</w:t>
      </w:r>
      <w:r>
        <w:rPr>
          <w:spacing w:val="-4"/>
        </w:rPr>
        <w:t xml:space="preserve"> </w:t>
      </w:r>
      <w:r>
        <w:t>free</w:t>
      </w:r>
      <w:r>
        <w:rPr>
          <w:spacing w:val="-4"/>
        </w:rPr>
        <w:t xml:space="preserve"> </w:t>
      </w:r>
      <w:r>
        <w:t>appropriate</w:t>
      </w:r>
      <w:r>
        <w:rPr>
          <w:spacing w:val="-4"/>
        </w:rPr>
        <w:t xml:space="preserve"> </w:t>
      </w:r>
      <w:r>
        <w:t>public</w:t>
      </w:r>
      <w:r>
        <w:rPr>
          <w:spacing w:val="-2"/>
        </w:rPr>
        <w:t xml:space="preserve"> </w:t>
      </w:r>
      <w:r>
        <w:t>education</w:t>
      </w:r>
      <w:r>
        <w:rPr>
          <w:spacing w:val="-3"/>
        </w:rPr>
        <w:t xml:space="preserve"> </w:t>
      </w:r>
      <w:r>
        <w:t>(FAPE)</w:t>
      </w:r>
      <w:r>
        <w:rPr>
          <w:spacing w:val="-4"/>
        </w:rPr>
        <w:t xml:space="preserve"> </w:t>
      </w:r>
      <w:r>
        <w:t>is</w:t>
      </w:r>
      <w:r>
        <w:rPr>
          <w:spacing w:val="-3"/>
        </w:rPr>
        <w:t xml:space="preserve"> </w:t>
      </w:r>
      <w:r>
        <w:t>defined</w:t>
      </w:r>
      <w:r>
        <w:rPr>
          <w:spacing w:val="-3"/>
        </w:rPr>
        <w:t xml:space="preserve"> </w:t>
      </w:r>
      <w:r>
        <w:t>to</w:t>
      </w:r>
      <w:r>
        <w:rPr>
          <w:spacing w:val="-3"/>
        </w:rPr>
        <w:t xml:space="preserve"> </w:t>
      </w:r>
      <w:r>
        <w:t>include</w:t>
      </w:r>
      <w:r>
        <w:rPr>
          <w:spacing w:val="-4"/>
        </w:rPr>
        <w:t xml:space="preserve"> </w:t>
      </w:r>
      <w:r>
        <w:t>regular</w:t>
      </w:r>
      <w:r>
        <w:rPr>
          <w:spacing w:val="-4"/>
        </w:rPr>
        <w:t xml:space="preserve"> </w:t>
      </w:r>
      <w:r>
        <w:t>and</w:t>
      </w:r>
      <w:r>
        <w:rPr>
          <w:spacing w:val="-3"/>
        </w:rPr>
        <w:t xml:space="preserve"> </w:t>
      </w:r>
      <w:r>
        <w:t>special education and related services which:</w:t>
      </w:r>
    </w:p>
    <w:p w14:paraId="10721D50" w14:textId="0887EFA4" w:rsidR="00EC69CB" w:rsidRDefault="00EC69CB">
      <w:pPr>
        <w:pStyle w:val="BodyText"/>
        <w:sectPr w:rsidR="00EC69CB">
          <w:pgSz w:w="12240" w:h="15840"/>
          <w:pgMar w:top="1360" w:right="720" w:bottom="1200" w:left="1080" w:header="0" w:footer="1017" w:gutter="0"/>
          <w:cols w:space="720"/>
        </w:sectPr>
      </w:pPr>
    </w:p>
    <w:p w14:paraId="04DB3A11" w14:textId="77777777" w:rsidR="00EC69CB" w:rsidRDefault="008B1479">
      <w:pPr>
        <w:pStyle w:val="ListParagraph"/>
        <w:numPr>
          <w:ilvl w:val="0"/>
          <w:numId w:val="96"/>
        </w:numPr>
        <w:tabs>
          <w:tab w:val="left" w:pos="1800"/>
        </w:tabs>
        <w:spacing w:before="74"/>
        <w:ind w:right="1427"/>
        <w:rPr>
          <w:sz w:val="24"/>
        </w:rPr>
      </w:pPr>
      <w:r>
        <w:rPr>
          <w:sz w:val="24"/>
        </w:rPr>
        <w:t>are</w:t>
      </w:r>
      <w:r>
        <w:rPr>
          <w:spacing w:val="-5"/>
          <w:sz w:val="24"/>
        </w:rPr>
        <w:t xml:space="preserve"> </w:t>
      </w:r>
      <w:r>
        <w:rPr>
          <w:sz w:val="24"/>
        </w:rPr>
        <w:t>provided</w:t>
      </w:r>
      <w:r>
        <w:rPr>
          <w:spacing w:val="-4"/>
          <w:sz w:val="24"/>
        </w:rPr>
        <w:t xml:space="preserve"> </w:t>
      </w:r>
      <w:r>
        <w:rPr>
          <w:sz w:val="24"/>
        </w:rPr>
        <w:t>at</w:t>
      </w:r>
      <w:r>
        <w:rPr>
          <w:spacing w:val="-4"/>
          <w:sz w:val="24"/>
        </w:rPr>
        <w:t xml:space="preserve"> </w:t>
      </w:r>
      <w:r>
        <w:rPr>
          <w:sz w:val="24"/>
        </w:rPr>
        <w:t>public</w:t>
      </w:r>
      <w:r>
        <w:rPr>
          <w:spacing w:val="-5"/>
          <w:sz w:val="24"/>
        </w:rPr>
        <w:t xml:space="preserve"> </w:t>
      </w:r>
      <w:r>
        <w:rPr>
          <w:sz w:val="24"/>
        </w:rPr>
        <w:t>expense,</w:t>
      </w:r>
      <w:r>
        <w:rPr>
          <w:spacing w:val="-4"/>
          <w:sz w:val="24"/>
        </w:rPr>
        <w:t xml:space="preserve"> </w:t>
      </w:r>
      <w:r>
        <w:rPr>
          <w:sz w:val="24"/>
        </w:rPr>
        <w:t>under</w:t>
      </w:r>
      <w:r>
        <w:rPr>
          <w:spacing w:val="-5"/>
          <w:sz w:val="24"/>
        </w:rPr>
        <w:t xml:space="preserve"> </w:t>
      </w:r>
      <w:r>
        <w:rPr>
          <w:sz w:val="24"/>
        </w:rPr>
        <w:t>public</w:t>
      </w:r>
      <w:r>
        <w:rPr>
          <w:spacing w:val="-5"/>
          <w:sz w:val="24"/>
        </w:rPr>
        <w:t xml:space="preserve"> </w:t>
      </w:r>
      <w:r>
        <w:rPr>
          <w:sz w:val="24"/>
        </w:rPr>
        <w:t>supervision</w:t>
      </w:r>
      <w:r>
        <w:rPr>
          <w:spacing w:val="-4"/>
          <w:sz w:val="24"/>
        </w:rPr>
        <w:t xml:space="preserve"> </w:t>
      </w:r>
      <w:r>
        <w:rPr>
          <w:sz w:val="24"/>
        </w:rPr>
        <w:t>and</w:t>
      </w:r>
      <w:r>
        <w:rPr>
          <w:spacing w:val="-4"/>
          <w:sz w:val="24"/>
        </w:rPr>
        <w:t xml:space="preserve"> </w:t>
      </w:r>
      <w:r>
        <w:rPr>
          <w:sz w:val="24"/>
        </w:rPr>
        <w:t>direction,</w:t>
      </w:r>
      <w:r>
        <w:rPr>
          <w:spacing w:val="-4"/>
          <w:sz w:val="24"/>
        </w:rPr>
        <w:t xml:space="preserve"> </w:t>
      </w:r>
      <w:r>
        <w:rPr>
          <w:sz w:val="24"/>
        </w:rPr>
        <w:t>and without charge to the parent;</w:t>
      </w:r>
    </w:p>
    <w:p w14:paraId="694F53E6" w14:textId="77777777" w:rsidR="00EC69CB" w:rsidRDefault="008B1479">
      <w:pPr>
        <w:pStyle w:val="ListParagraph"/>
        <w:numPr>
          <w:ilvl w:val="0"/>
          <w:numId w:val="96"/>
        </w:numPr>
        <w:tabs>
          <w:tab w:val="left" w:pos="1800"/>
        </w:tabs>
        <w:ind w:right="1057"/>
        <w:rPr>
          <w:sz w:val="24"/>
        </w:rPr>
      </w:pPr>
      <w:r>
        <w:rPr>
          <w:sz w:val="24"/>
        </w:rPr>
        <w:t>meet</w:t>
      </w:r>
      <w:r>
        <w:rPr>
          <w:spacing w:val="-3"/>
          <w:sz w:val="24"/>
        </w:rPr>
        <w:t xml:space="preserve"> </w:t>
      </w:r>
      <w:r>
        <w:rPr>
          <w:sz w:val="24"/>
        </w:rPr>
        <w:t>the</w:t>
      </w:r>
      <w:r>
        <w:rPr>
          <w:spacing w:val="-4"/>
          <w:sz w:val="24"/>
        </w:rPr>
        <w:t xml:space="preserve"> </w:t>
      </w:r>
      <w:r>
        <w:rPr>
          <w:sz w:val="24"/>
        </w:rPr>
        <w:t>educational</w:t>
      </w:r>
      <w:r>
        <w:rPr>
          <w:spacing w:val="-3"/>
          <w:sz w:val="24"/>
        </w:rPr>
        <w:t xml:space="preserve"> </w:t>
      </w:r>
      <w:r>
        <w:rPr>
          <w:sz w:val="24"/>
        </w:rPr>
        <w:t>standards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Education</w:t>
      </w:r>
      <w:r>
        <w:rPr>
          <w:spacing w:val="-3"/>
          <w:sz w:val="24"/>
        </w:rPr>
        <w:t xml:space="preserve"> </w:t>
      </w:r>
      <w:r>
        <w:rPr>
          <w:sz w:val="24"/>
        </w:rPr>
        <w:t>Agency</w:t>
      </w:r>
      <w:r>
        <w:rPr>
          <w:spacing w:val="-8"/>
          <w:sz w:val="24"/>
        </w:rPr>
        <w:t xml:space="preserve"> </w:t>
      </w:r>
      <w:r>
        <w:rPr>
          <w:sz w:val="24"/>
        </w:rPr>
        <w:t>pertaining</w:t>
      </w:r>
      <w:r>
        <w:rPr>
          <w:spacing w:val="-6"/>
          <w:sz w:val="24"/>
        </w:rPr>
        <w:t xml:space="preserve"> </w:t>
      </w:r>
      <w:r>
        <w:rPr>
          <w:sz w:val="24"/>
        </w:rPr>
        <w:t>to</w:t>
      </w:r>
      <w:r>
        <w:rPr>
          <w:spacing w:val="-1"/>
          <w:sz w:val="24"/>
        </w:rPr>
        <w:t xml:space="preserve"> </w:t>
      </w:r>
      <w:r>
        <w:rPr>
          <w:sz w:val="24"/>
        </w:rPr>
        <w:t>the education of students with disabilities;</w:t>
      </w:r>
    </w:p>
    <w:p w14:paraId="23528176" w14:textId="77777777" w:rsidR="00EC69CB" w:rsidRDefault="008B1479">
      <w:pPr>
        <w:pStyle w:val="ListParagraph"/>
        <w:numPr>
          <w:ilvl w:val="0"/>
          <w:numId w:val="96"/>
        </w:numPr>
        <w:tabs>
          <w:tab w:val="left" w:pos="1799"/>
        </w:tabs>
        <w:ind w:left="1799" w:hanging="359"/>
        <w:rPr>
          <w:sz w:val="24"/>
        </w:rPr>
      </w:pPr>
      <w:r>
        <w:rPr>
          <w:sz w:val="24"/>
        </w:rPr>
        <w:t>includes</w:t>
      </w:r>
      <w:r>
        <w:rPr>
          <w:spacing w:val="-3"/>
          <w:sz w:val="24"/>
        </w:rPr>
        <w:t xml:space="preserve"> </w:t>
      </w:r>
      <w:r>
        <w:rPr>
          <w:sz w:val="24"/>
        </w:rPr>
        <w:t>preschool, elementary</w:t>
      </w:r>
      <w:r>
        <w:rPr>
          <w:spacing w:val="-5"/>
          <w:sz w:val="24"/>
        </w:rPr>
        <w:t xml:space="preserve"> </w:t>
      </w:r>
      <w:r>
        <w:rPr>
          <w:sz w:val="24"/>
        </w:rPr>
        <w:t>school, and</w:t>
      </w:r>
      <w:r>
        <w:rPr>
          <w:spacing w:val="-1"/>
          <w:sz w:val="24"/>
        </w:rPr>
        <w:t xml:space="preserve"> </w:t>
      </w:r>
      <w:r>
        <w:rPr>
          <w:sz w:val="24"/>
        </w:rPr>
        <w:t>secondary</w:t>
      </w:r>
      <w:r>
        <w:rPr>
          <w:spacing w:val="-5"/>
          <w:sz w:val="24"/>
        </w:rPr>
        <w:t xml:space="preserve"> </w:t>
      </w:r>
      <w:r>
        <w:rPr>
          <w:sz w:val="24"/>
        </w:rPr>
        <w:t xml:space="preserve">school education; </w:t>
      </w:r>
      <w:r>
        <w:rPr>
          <w:spacing w:val="-5"/>
          <w:sz w:val="24"/>
        </w:rPr>
        <w:t>and</w:t>
      </w:r>
    </w:p>
    <w:p w14:paraId="2F3D5CB7" w14:textId="77777777" w:rsidR="00EC69CB" w:rsidRDefault="008B1479">
      <w:pPr>
        <w:pStyle w:val="ListParagraph"/>
        <w:numPr>
          <w:ilvl w:val="0"/>
          <w:numId w:val="96"/>
        </w:numPr>
        <w:tabs>
          <w:tab w:val="left" w:pos="1799"/>
        </w:tabs>
        <w:ind w:left="1799" w:hanging="359"/>
        <w:rPr>
          <w:sz w:val="24"/>
        </w:rPr>
      </w:pPr>
      <w:r>
        <w:rPr>
          <w:sz w:val="24"/>
        </w:rPr>
        <w:t>are</w:t>
      </w:r>
      <w:r>
        <w:rPr>
          <w:spacing w:val="-4"/>
          <w:sz w:val="24"/>
        </w:rPr>
        <w:t xml:space="preserve"> </w:t>
      </w:r>
      <w:r>
        <w:rPr>
          <w:sz w:val="24"/>
        </w:rPr>
        <w:t>provided</w:t>
      </w:r>
      <w:r>
        <w:rPr>
          <w:spacing w:val="-1"/>
          <w:sz w:val="24"/>
        </w:rPr>
        <w:t xml:space="preserve"> </w:t>
      </w:r>
      <w:r>
        <w:rPr>
          <w:sz w:val="24"/>
        </w:rPr>
        <w:t>in</w:t>
      </w:r>
      <w:r>
        <w:rPr>
          <w:spacing w:val="-1"/>
          <w:sz w:val="24"/>
        </w:rPr>
        <w:t xml:space="preserve"> </w:t>
      </w:r>
      <w:r>
        <w:rPr>
          <w:sz w:val="24"/>
        </w:rPr>
        <w:t>conformity</w:t>
      </w:r>
      <w:r>
        <w:rPr>
          <w:spacing w:val="-6"/>
          <w:sz w:val="24"/>
        </w:rPr>
        <w:t xml:space="preserve"> </w:t>
      </w:r>
      <w:r>
        <w:rPr>
          <w:sz w:val="24"/>
        </w:rPr>
        <w:t>with</w:t>
      </w:r>
      <w:r>
        <w:rPr>
          <w:spacing w:val="-1"/>
          <w:sz w:val="24"/>
        </w:rPr>
        <w:t xml:space="preserve"> </w:t>
      </w:r>
      <w:r>
        <w:rPr>
          <w:sz w:val="24"/>
        </w:rPr>
        <w:t>the</w:t>
      </w:r>
      <w:r>
        <w:rPr>
          <w:spacing w:val="-2"/>
          <w:sz w:val="24"/>
        </w:rPr>
        <w:t xml:space="preserve"> </w:t>
      </w:r>
      <w:r>
        <w:rPr>
          <w:sz w:val="24"/>
        </w:rPr>
        <w:t>individualized</w:t>
      </w:r>
      <w:r>
        <w:rPr>
          <w:spacing w:val="-1"/>
          <w:sz w:val="24"/>
        </w:rPr>
        <w:t xml:space="preserve"> </w:t>
      </w:r>
      <w:r>
        <w:rPr>
          <w:sz w:val="24"/>
        </w:rPr>
        <w:t>education</w:t>
      </w:r>
      <w:r>
        <w:rPr>
          <w:spacing w:val="-1"/>
          <w:sz w:val="24"/>
        </w:rPr>
        <w:t xml:space="preserve"> </w:t>
      </w:r>
      <w:r>
        <w:rPr>
          <w:sz w:val="24"/>
        </w:rPr>
        <w:t xml:space="preserve">program </w:t>
      </w:r>
      <w:r>
        <w:rPr>
          <w:spacing w:val="-2"/>
          <w:sz w:val="24"/>
        </w:rPr>
        <w:t>(IEP).</w:t>
      </w:r>
    </w:p>
    <w:p w14:paraId="601AB1F1" w14:textId="77777777" w:rsidR="00EC69CB" w:rsidRDefault="00EC69CB">
      <w:pPr>
        <w:pStyle w:val="BodyText"/>
      </w:pPr>
    </w:p>
    <w:p w14:paraId="7B29661B" w14:textId="77777777" w:rsidR="00EC69CB" w:rsidRDefault="008B1479">
      <w:pPr>
        <w:pStyle w:val="BodyText"/>
        <w:ind w:left="1440"/>
      </w:pPr>
      <w:r>
        <w:rPr>
          <w:spacing w:val="-2"/>
          <w:u w:val="single"/>
        </w:rPr>
        <w:t>Homeless</w:t>
      </w:r>
      <w:r>
        <w:rPr>
          <w:spacing w:val="-8"/>
          <w:u w:val="single"/>
        </w:rPr>
        <w:t xml:space="preserve"> </w:t>
      </w:r>
      <w:r>
        <w:rPr>
          <w:spacing w:val="-2"/>
          <w:u w:val="single"/>
        </w:rPr>
        <w:t>children</w:t>
      </w:r>
    </w:p>
    <w:p w14:paraId="7E3F07CD" w14:textId="77777777" w:rsidR="00EC69CB" w:rsidRDefault="008B1479">
      <w:pPr>
        <w:pStyle w:val="BodyText"/>
        <w:ind w:left="1439" w:right="750"/>
      </w:pPr>
      <w:r>
        <w:t>Homeless</w:t>
      </w:r>
      <w:r>
        <w:rPr>
          <w:spacing w:val="-4"/>
        </w:rPr>
        <w:t xml:space="preserve"> </w:t>
      </w:r>
      <w:r>
        <w:t>children</w:t>
      </w:r>
      <w:r>
        <w:rPr>
          <w:spacing w:val="-4"/>
        </w:rPr>
        <w:t xml:space="preserve"> </w:t>
      </w:r>
      <w:r>
        <w:t>has</w:t>
      </w:r>
      <w:r>
        <w:rPr>
          <w:spacing w:val="-4"/>
        </w:rPr>
        <w:t xml:space="preserve"> </w:t>
      </w:r>
      <w:r>
        <w:t>the</w:t>
      </w:r>
      <w:r>
        <w:rPr>
          <w:spacing w:val="-5"/>
        </w:rPr>
        <w:t xml:space="preserve"> </w:t>
      </w:r>
      <w:r>
        <w:t>meaning</w:t>
      </w:r>
      <w:r>
        <w:rPr>
          <w:spacing w:val="-4"/>
        </w:rPr>
        <w:t xml:space="preserve"> </w:t>
      </w:r>
      <w:r>
        <w:t>given</w:t>
      </w:r>
      <w:r>
        <w:rPr>
          <w:spacing w:val="-2"/>
        </w:rPr>
        <w:t xml:space="preserve"> </w:t>
      </w:r>
      <w:r>
        <w:t>the</w:t>
      </w:r>
      <w:r>
        <w:rPr>
          <w:spacing w:val="-5"/>
        </w:rPr>
        <w:t xml:space="preserve"> </w:t>
      </w:r>
      <w:r>
        <w:t>term homeless</w:t>
      </w:r>
      <w:r>
        <w:rPr>
          <w:spacing w:val="-4"/>
        </w:rPr>
        <w:t xml:space="preserve"> </w:t>
      </w:r>
      <w:r>
        <w:t>children</w:t>
      </w:r>
      <w:r>
        <w:rPr>
          <w:spacing w:val="-4"/>
        </w:rPr>
        <w:t xml:space="preserve"> </w:t>
      </w:r>
      <w:r>
        <w:t>and youths</w:t>
      </w:r>
      <w:r>
        <w:rPr>
          <w:spacing w:val="-4"/>
        </w:rPr>
        <w:t xml:space="preserve"> </w:t>
      </w:r>
      <w:r>
        <w:t xml:space="preserve">in </w:t>
      </w:r>
      <w:r>
        <w:rPr>
          <w:spacing w:val="-2"/>
        </w:rPr>
        <w:t>section</w:t>
      </w:r>
      <w:r>
        <w:rPr>
          <w:spacing w:val="-5"/>
        </w:rPr>
        <w:t xml:space="preserve"> </w:t>
      </w:r>
      <w:r>
        <w:rPr>
          <w:spacing w:val="-2"/>
        </w:rPr>
        <w:t>725(42</w:t>
      </w:r>
      <w:r>
        <w:rPr>
          <w:spacing w:val="-7"/>
        </w:rPr>
        <w:t xml:space="preserve"> </w:t>
      </w:r>
      <w:r>
        <w:rPr>
          <w:spacing w:val="-2"/>
        </w:rPr>
        <w:t>U.S.C.</w:t>
      </w:r>
      <w:r>
        <w:rPr>
          <w:spacing w:val="-7"/>
        </w:rPr>
        <w:t xml:space="preserve"> </w:t>
      </w:r>
      <w:r>
        <w:rPr>
          <w:spacing w:val="-2"/>
        </w:rPr>
        <w:t>11434a)</w:t>
      </w:r>
      <w:r>
        <w:rPr>
          <w:spacing w:val="-8"/>
        </w:rPr>
        <w:t xml:space="preserve"> </w:t>
      </w:r>
      <w:r>
        <w:rPr>
          <w:spacing w:val="-2"/>
        </w:rPr>
        <w:t>of</w:t>
      </w:r>
      <w:r>
        <w:rPr>
          <w:spacing w:val="-6"/>
        </w:rPr>
        <w:t xml:space="preserve"> </w:t>
      </w:r>
      <w:r>
        <w:rPr>
          <w:spacing w:val="-2"/>
        </w:rPr>
        <w:t>the</w:t>
      </w:r>
      <w:r>
        <w:rPr>
          <w:spacing w:val="-8"/>
        </w:rPr>
        <w:t xml:space="preserve"> </w:t>
      </w:r>
      <w:r>
        <w:rPr>
          <w:spacing w:val="-2"/>
        </w:rPr>
        <w:t>McKinney-Vento-Homeless</w:t>
      </w:r>
      <w:r>
        <w:rPr>
          <w:spacing w:val="-5"/>
        </w:rPr>
        <w:t xml:space="preserve"> </w:t>
      </w:r>
      <w:r>
        <w:rPr>
          <w:spacing w:val="-2"/>
        </w:rPr>
        <w:t>Assistance</w:t>
      </w:r>
      <w:r>
        <w:rPr>
          <w:spacing w:val="-8"/>
        </w:rPr>
        <w:t xml:space="preserve"> </w:t>
      </w:r>
      <w:r>
        <w:rPr>
          <w:spacing w:val="-2"/>
        </w:rPr>
        <w:t>Act,</w:t>
      </w:r>
      <w:r>
        <w:rPr>
          <w:spacing w:val="-5"/>
        </w:rPr>
        <w:t xml:space="preserve"> </w:t>
      </w:r>
      <w:r>
        <w:rPr>
          <w:spacing w:val="-2"/>
        </w:rPr>
        <w:t xml:space="preserve">as </w:t>
      </w:r>
      <w:r>
        <w:t>amended, 42 U.S.C. 11431 et seq.</w:t>
      </w:r>
    </w:p>
    <w:p w14:paraId="531B3630" w14:textId="77777777" w:rsidR="00EC69CB" w:rsidRDefault="00EC69CB">
      <w:pPr>
        <w:pStyle w:val="BodyText"/>
      </w:pPr>
    </w:p>
    <w:p w14:paraId="55FAACDF" w14:textId="77777777" w:rsidR="00EC69CB" w:rsidRDefault="008B1479">
      <w:pPr>
        <w:pStyle w:val="BodyText"/>
        <w:ind w:left="1440"/>
      </w:pPr>
      <w:r>
        <w:rPr>
          <w:spacing w:val="-2"/>
          <w:u w:val="single"/>
        </w:rPr>
        <w:t>Individualized</w:t>
      </w:r>
      <w:r>
        <w:rPr>
          <w:spacing w:val="-7"/>
          <w:u w:val="single"/>
        </w:rPr>
        <w:t xml:space="preserve"> </w:t>
      </w:r>
      <w:r>
        <w:rPr>
          <w:spacing w:val="-2"/>
          <w:u w:val="single"/>
        </w:rPr>
        <w:t>education</w:t>
      </w:r>
      <w:r>
        <w:rPr>
          <w:spacing w:val="-4"/>
          <w:u w:val="single"/>
        </w:rPr>
        <w:t xml:space="preserve"> </w:t>
      </w:r>
      <w:r>
        <w:rPr>
          <w:spacing w:val="-2"/>
          <w:u w:val="single"/>
        </w:rPr>
        <w:t>program</w:t>
      </w:r>
      <w:r>
        <w:rPr>
          <w:spacing w:val="-5"/>
          <w:u w:val="single"/>
        </w:rPr>
        <w:t xml:space="preserve"> </w:t>
      </w:r>
      <w:r>
        <w:rPr>
          <w:spacing w:val="-4"/>
          <w:u w:val="single"/>
        </w:rPr>
        <w:t>(IEP)</w:t>
      </w:r>
    </w:p>
    <w:p w14:paraId="0CC6D443" w14:textId="77777777" w:rsidR="00EC69CB" w:rsidRDefault="008B1479">
      <w:pPr>
        <w:pStyle w:val="BodyText"/>
        <w:ind w:left="1440" w:right="835"/>
      </w:pPr>
      <w:r>
        <w:t>Individualized</w:t>
      </w:r>
      <w:r>
        <w:rPr>
          <w:spacing w:val="-6"/>
        </w:rPr>
        <w:t xml:space="preserve"> </w:t>
      </w:r>
      <w:r>
        <w:t>education</w:t>
      </w:r>
      <w:r>
        <w:rPr>
          <w:spacing w:val="-3"/>
        </w:rPr>
        <w:t xml:space="preserve"> </w:t>
      </w:r>
      <w:r>
        <w:t>program</w:t>
      </w:r>
      <w:r>
        <w:rPr>
          <w:spacing w:val="-8"/>
        </w:rPr>
        <w:t xml:space="preserve"> </w:t>
      </w:r>
      <w:r>
        <w:t>or</w:t>
      </w:r>
      <w:r>
        <w:rPr>
          <w:spacing w:val="-7"/>
        </w:rPr>
        <w:t xml:space="preserve"> </w:t>
      </w:r>
      <w:r>
        <w:t>IEP</w:t>
      </w:r>
      <w:r>
        <w:rPr>
          <w:spacing w:val="-5"/>
        </w:rPr>
        <w:t xml:space="preserve"> </w:t>
      </w:r>
      <w:r>
        <w:t>means</w:t>
      </w:r>
      <w:r>
        <w:rPr>
          <w:spacing w:val="-6"/>
        </w:rPr>
        <w:t xml:space="preserve"> </w:t>
      </w:r>
      <w:r>
        <w:t>a</w:t>
      </w:r>
      <w:r>
        <w:rPr>
          <w:spacing w:val="-7"/>
        </w:rPr>
        <w:t xml:space="preserve"> </w:t>
      </w:r>
      <w:r>
        <w:t>written</w:t>
      </w:r>
      <w:r>
        <w:rPr>
          <w:spacing w:val="-6"/>
        </w:rPr>
        <w:t xml:space="preserve"> </w:t>
      </w:r>
      <w:r>
        <w:t>statement</w:t>
      </w:r>
      <w:r>
        <w:rPr>
          <w:spacing w:val="-5"/>
        </w:rPr>
        <w:t xml:space="preserve"> </w:t>
      </w:r>
      <w:r>
        <w:t>for</w:t>
      </w:r>
      <w:r>
        <w:rPr>
          <w:spacing w:val="-9"/>
        </w:rPr>
        <w:t xml:space="preserve"> </w:t>
      </w:r>
      <w:r>
        <w:t>a</w:t>
      </w:r>
      <w:r>
        <w:rPr>
          <w:spacing w:val="-7"/>
        </w:rPr>
        <w:t xml:space="preserve"> </w:t>
      </w:r>
      <w:r>
        <w:t>child</w:t>
      </w:r>
      <w:r>
        <w:rPr>
          <w:spacing w:val="-8"/>
        </w:rPr>
        <w:t xml:space="preserve"> </w:t>
      </w:r>
      <w:r>
        <w:t>with</w:t>
      </w:r>
      <w:r>
        <w:rPr>
          <w:spacing w:val="-8"/>
        </w:rPr>
        <w:t xml:space="preserve"> </w:t>
      </w:r>
      <w:r>
        <w:t>a disability</w:t>
      </w:r>
      <w:r>
        <w:rPr>
          <w:spacing w:val="-15"/>
        </w:rPr>
        <w:t xml:space="preserve"> </w:t>
      </w:r>
      <w:r>
        <w:t>that</w:t>
      </w:r>
      <w:r>
        <w:rPr>
          <w:spacing w:val="-15"/>
        </w:rPr>
        <w:t xml:space="preserve"> </w:t>
      </w:r>
      <w:r>
        <w:t>is</w:t>
      </w:r>
      <w:r>
        <w:rPr>
          <w:spacing w:val="-15"/>
        </w:rPr>
        <w:t xml:space="preserve"> </w:t>
      </w:r>
      <w:r>
        <w:t>developed,</w:t>
      </w:r>
      <w:r>
        <w:rPr>
          <w:spacing w:val="-15"/>
        </w:rPr>
        <w:t xml:space="preserve"> </w:t>
      </w:r>
      <w:r>
        <w:t>reviewed,</w:t>
      </w:r>
      <w:r>
        <w:rPr>
          <w:spacing w:val="-15"/>
        </w:rPr>
        <w:t xml:space="preserve"> </w:t>
      </w:r>
      <w:r>
        <w:t>and</w:t>
      </w:r>
      <w:r>
        <w:rPr>
          <w:spacing w:val="-15"/>
        </w:rPr>
        <w:t xml:space="preserve"> </w:t>
      </w:r>
      <w:r>
        <w:t>revised</w:t>
      </w:r>
      <w:r>
        <w:rPr>
          <w:spacing w:val="-15"/>
        </w:rPr>
        <w:t xml:space="preserve"> </w:t>
      </w:r>
      <w:r>
        <w:t>in</w:t>
      </w:r>
      <w:r>
        <w:rPr>
          <w:spacing w:val="-15"/>
        </w:rPr>
        <w:t xml:space="preserve"> </w:t>
      </w:r>
      <w:r>
        <w:t>accordance</w:t>
      </w:r>
      <w:r>
        <w:rPr>
          <w:spacing w:val="-15"/>
        </w:rPr>
        <w:t xml:space="preserve"> </w:t>
      </w:r>
      <w:r>
        <w:t>with</w:t>
      </w:r>
      <w:r>
        <w:rPr>
          <w:spacing w:val="-15"/>
        </w:rPr>
        <w:t xml:space="preserve"> </w:t>
      </w:r>
      <w:r>
        <w:t>34</w:t>
      </w:r>
      <w:r>
        <w:rPr>
          <w:spacing w:val="-15"/>
        </w:rPr>
        <w:t xml:space="preserve"> </w:t>
      </w:r>
      <w:r>
        <w:t>CFR</w:t>
      </w:r>
      <w:r>
        <w:rPr>
          <w:spacing w:val="-15"/>
        </w:rPr>
        <w:t xml:space="preserve"> </w:t>
      </w:r>
      <w:r>
        <w:t>300.320 through 300.324.</w:t>
      </w:r>
    </w:p>
    <w:p w14:paraId="42C9BB5F" w14:textId="77777777" w:rsidR="00EC69CB" w:rsidRDefault="00EC69CB">
      <w:pPr>
        <w:pStyle w:val="BodyText"/>
      </w:pPr>
    </w:p>
    <w:p w14:paraId="50260BB8" w14:textId="77777777" w:rsidR="00EC69CB" w:rsidRDefault="008B1479">
      <w:pPr>
        <w:pStyle w:val="BodyText"/>
        <w:ind w:left="1440"/>
      </w:pPr>
      <w:r>
        <w:rPr>
          <w:spacing w:val="-2"/>
          <w:u w:val="single"/>
        </w:rPr>
        <w:t>Individualized</w:t>
      </w:r>
      <w:r>
        <w:rPr>
          <w:spacing w:val="-8"/>
          <w:u w:val="single"/>
        </w:rPr>
        <w:t xml:space="preserve"> </w:t>
      </w:r>
      <w:r>
        <w:rPr>
          <w:spacing w:val="-2"/>
          <w:u w:val="single"/>
        </w:rPr>
        <w:t>education</w:t>
      </w:r>
      <w:r>
        <w:rPr>
          <w:spacing w:val="-3"/>
          <w:u w:val="single"/>
        </w:rPr>
        <w:t xml:space="preserve"> </w:t>
      </w:r>
      <w:r>
        <w:rPr>
          <w:spacing w:val="-2"/>
          <w:u w:val="single"/>
        </w:rPr>
        <w:t>program</w:t>
      </w:r>
      <w:r>
        <w:rPr>
          <w:spacing w:val="-5"/>
          <w:u w:val="single"/>
        </w:rPr>
        <w:t xml:space="preserve"> </w:t>
      </w:r>
      <w:r>
        <w:rPr>
          <w:spacing w:val="-2"/>
          <w:u w:val="single"/>
        </w:rPr>
        <w:t>(IEP)</w:t>
      </w:r>
      <w:r>
        <w:rPr>
          <w:spacing w:val="-8"/>
          <w:u w:val="single"/>
        </w:rPr>
        <w:t xml:space="preserve"> </w:t>
      </w:r>
      <w:r>
        <w:rPr>
          <w:spacing w:val="-4"/>
          <w:u w:val="single"/>
        </w:rPr>
        <w:t>team</w:t>
      </w:r>
    </w:p>
    <w:p w14:paraId="5E9C745F" w14:textId="77777777" w:rsidR="00EC69CB" w:rsidRDefault="008B1479">
      <w:pPr>
        <w:pStyle w:val="BodyText"/>
        <w:ind w:left="1440" w:right="995"/>
      </w:pPr>
      <w:r>
        <w:t>Individualized</w:t>
      </w:r>
      <w:r>
        <w:rPr>
          <w:spacing w:val="-4"/>
        </w:rPr>
        <w:t xml:space="preserve"> </w:t>
      </w:r>
      <w:r>
        <w:t>education</w:t>
      </w:r>
      <w:r>
        <w:rPr>
          <w:spacing w:val="-4"/>
        </w:rPr>
        <w:t xml:space="preserve"> </w:t>
      </w:r>
      <w:r>
        <w:t>program</w:t>
      </w:r>
      <w:r>
        <w:rPr>
          <w:spacing w:val="-4"/>
        </w:rPr>
        <w:t xml:space="preserve"> </w:t>
      </w:r>
      <w:r>
        <w:t>team</w:t>
      </w:r>
      <w:r>
        <w:rPr>
          <w:spacing w:val="-4"/>
        </w:rPr>
        <w:t xml:space="preserve"> </w:t>
      </w:r>
      <w:r>
        <w:t>or IEP</w:t>
      </w:r>
      <w:r>
        <w:rPr>
          <w:spacing w:val="-4"/>
        </w:rPr>
        <w:t xml:space="preserve"> </w:t>
      </w:r>
      <w:r>
        <w:t>team</w:t>
      </w:r>
      <w:r>
        <w:rPr>
          <w:spacing w:val="-4"/>
        </w:rPr>
        <w:t xml:space="preserve"> </w:t>
      </w:r>
      <w:r>
        <w:t>means</w:t>
      </w:r>
      <w:r>
        <w:rPr>
          <w:spacing w:val="-4"/>
        </w:rPr>
        <w:t xml:space="preserve"> </w:t>
      </w:r>
      <w:r>
        <w:t>a</w:t>
      </w:r>
      <w:r>
        <w:rPr>
          <w:spacing w:val="-3"/>
        </w:rPr>
        <w:t xml:space="preserve"> </w:t>
      </w:r>
      <w:r>
        <w:t>group</w:t>
      </w:r>
      <w:r>
        <w:rPr>
          <w:spacing w:val="-4"/>
        </w:rPr>
        <w:t xml:space="preserve"> </w:t>
      </w:r>
      <w:r>
        <w:t>of</w:t>
      </w:r>
      <w:r>
        <w:rPr>
          <w:spacing w:val="-5"/>
        </w:rPr>
        <w:t xml:space="preserve"> </w:t>
      </w:r>
      <w:r>
        <w:t>individuals described in 34 CFR 300.321 that is responsible for developing, reviewing, or revising an IEP for a child with a disability.</w:t>
      </w:r>
    </w:p>
    <w:p w14:paraId="33295B3F" w14:textId="77777777" w:rsidR="00EC69CB" w:rsidRDefault="00EC69CB">
      <w:pPr>
        <w:pStyle w:val="BodyText"/>
      </w:pPr>
    </w:p>
    <w:p w14:paraId="549E4798" w14:textId="77777777" w:rsidR="00EC69CB" w:rsidRDefault="008B1479">
      <w:pPr>
        <w:pStyle w:val="BodyText"/>
        <w:spacing w:before="1"/>
        <w:ind w:left="1440"/>
      </w:pPr>
      <w:r>
        <w:rPr>
          <w:spacing w:val="-2"/>
          <w:u w:val="single"/>
        </w:rPr>
        <w:t>Local</w:t>
      </w:r>
      <w:r>
        <w:rPr>
          <w:spacing w:val="-5"/>
          <w:u w:val="single"/>
        </w:rPr>
        <w:t xml:space="preserve"> </w:t>
      </w:r>
      <w:r>
        <w:rPr>
          <w:spacing w:val="-2"/>
          <w:u w:val="single"/>
        </w:rPr>
        <w:t>educational agency</w:t>
      </w:r>
      <w:r>
        <w:rPr>
          <w:spacing w:val="-8"/>
          <w:u w:val="single"/>
        </w:rPr>
        <w:t xml:space="preserve"> </w:t>
      </w:r>
      <w:r>
        <w:rPr>
          <w:spacing w:val="-4"/>
          <w:u w:val="single"/>
        </w:rPr>
        <w:t>(LEA)</w:t>
      </w:r>
    </w:p>
    <w:p w14:paraId="572D658A" w14:textId="77777777" w:rsidR="00EC69CB" w:rsidRDefault="008B1479">
      <w:pPr>
        <w:pStyle w:val="BodyText"/>
        <w:ind w:left="1440" w:right="835"/>
      </w:pPr>
      <w:r>
        <w:t>A</w:t>
      </w:r>
      <w:r>
        <w:rPr>
          <w:spacing w:val="-5"/>
        </w:rPr>
        <w:t xml:space="preserve"> </w:t>
      </w:r>
      <w:r>
        <w:t>public</w:t>
      </w:r>
      <w:r>
        <w:rPr>
          <w:spacing w:val="-5"/>
        </w:rPr>
        <w:t xml:space="preserve"> </w:t>
      </w:r>
      <w:r>
        <w:t>board</w:t>
      </w:r>
      <w:r>
        <w:rPr>
          <w:spacing w:val="-2"/>
        </w:rPr>
        <w:t xml:space="preserve"> </w:t>
      </w:r>
      <w:r>
        <w:t>of</w:t>
      </w:r>
      <w:r>
        <w:rPr>
          <w:spacing w:val="-3"/>
        </w:rPr>
        <w:t xml:space="preserve"> </w:t>
      </w:r>
      <w:r>
        <w:t>education</w:t>
      </w:r>
      <w:r>
        <w:rPr>
          <w:spacing w:val="-4"/>
        </w:rPr>
        <w:t xml:space="preserve"> </w:t>
      </w:r>
      <w:r>
        <w:t>or</w:t>
      </w:r>
      <w:r>
        <w:rPr>
          <w:spacing w:val="-5"/>
        </w:rPr>
        <w:t xml:space="preserve"> </w:t>
      </w:r>
      <w:r>
        <w:t>other</w:t>
      </w:r>
      <w:r>
        <w:rPr>
          <w:spacing w:val="-5"/>
        </w:rPr>
        <w:t xml:space="preserve"> </w:t>
      </w:r>
      <w:r>
        <w:t>public</w:t>
      </w:r>
      <w:r>
        <w:rPr>
          <w:spacing w:val="-5"/>
        </w:rPr>
        <w:t xml:space="preserve"> </w:t>
      </w:r>
      <w:r>
        <w:t>authority</w:t>
      </w:r>
      <w:r>
        <w:rPr>
          <w:spacing w:val="-9"/>
        </w:rPr>
        <w:t xml:space="preserve"> </w:t>
      </w:r>
      <w:r>
        <w:t>legally</w:t>
      </w:r>
      <w:r>
        <w:rPr>
          <w:spacing w:val="-9"/>
        </w:rPr>
        <w:t xml:space="preserve"> </w:t>
      </w:r>
      <w:r>
        <w:t>constituted</w:t>
      </w:r>
      <w:r>
        <w:rPr>
          <w:spacing w:val="-2"/>
        </w:rPr>
        <w:t xml:space="preserve"> </w:t>
      </w:r>
      <w:r>
        <w:t>in</w:t>
      </w:r>
      <w:r>
        <w:rPr>
          <w:spacing w:val="-2"/>
        </w:rPr>
        <w:t xml:space="preserve"> </w:t>
      </w:r>
      <w:r>
        <w:t>Missouri for</w:t>
      </w:r>
      <w:r>
        <w:rPr>
          <w:spacing w:val="-3"/>
        </w:rPr>
        <w:t xml:space="preserve"> </w:t>
      </w:r>
      <w:r>
        <w:t>either</w:t>
      </w:r>
      <w:r>
        <w:rPr>
          <w:spacing w:val="-3"/>
        </w:rPr>
        <w:t xml:space="preserve"> </w:t>
      </w:r>
      <w:r>
        <w:t>administrative</w:t>
      </w:r>
      <w:r>
        <w:rPr>
          <w:spacing w:val="-5"/>
        </w:rPr>
        <w:t xml:space="preserve"> </w:t>
      </w:r>
      <w:r>
        <w:t>control</w:t>
      </w:r>
      <w:r>
        <w:rPr>
          <w:spacing w:val="-4"/>
        </w:rPr>
        <w:t xml:space="preserve"> </w:t>
      </w:r>
      <w:r>
        <w:t>or</w:t>
      </w:r>
      <w:r>
        <w:rPr>
          <w:spacing w:val="-5"/>
        </w:rPr>
        <w:t xml:space="preserve"> </w:t>
      </w:r>
      <w:r>
        <w:t>direction</w:t>
      </w:r>
      <w:r>
        <w:rPr>
          <w:spacing w:val="-4"/>
        </w:rPr>
        <w:t xml:space="preserve"> </w:t>
      </w:r>
      <w:r>
        <w:t>of,</w:t>
      </w:r>
      <w:r>
        <w:rPr>
          <w:spacing w:val="-4"/>
        </w:rPr>
        <w:t xml:space="preserve"> </w:t>
      </w:r>
      <w:r>
        <w:t>or</w:t>
      </w:r>
      <w:r>
        <w:rPr>
          <w:spacing w:val="-5"/>
        </w:rPr>
        <w:t xml:space="preserve"> </w:t>
      </w:r>
      <w:r>
        <w:t>to</w:t>
      </w:r>
      <w:r>
        <w:rPr>
          <w:spacing w:val="-4"/>
        </w:rPr>
        <w:t xml:space="preserve"> </w:t>
      </w:r>
      <w:r>
        <w:t>perform</w:t>
      </w:r>
      <w:r>
        <w:rPr>
          <w:spacing w:val="-4"/>
        </w:rPr>
        <w:t xml:space="preserve"> </w:t>
      </w:r>
      <w:r>
        <w:t>a</w:t>
      </w:r>
      <w:r>
        <w:rPr>
          <w:spacing w:val="-3"/>
        </w:rPr>
        <w:t xml:space="preserve"> </w:t>
      </w:r>
      <w:r>
        <w:t>service</w:t>
      </w:r>
      <w:r>
        <w:rPr>
          <w:spacing w:val="-5"/>
        </w:rPr>
        <w:t xml:space="preserve"> </w:t>
      </w:r>
      <w:r>
        <w:t>function</w:t>
      </w:r>
      <w:r>
        <w:rPr>
          <w:spacing w:val="-4"/>
        </w:rPr>
        <w:t xml:space="preserve"> </w:t>
      </w:r>
      <w:r>
        <w:t>for, public</w:t>
      </w:r>
      <w:r>
        <w:rPr>
          <w:spacing w:val="-15"/>
        </w:rPr>
        <w:t xml:space="preserve"> </w:t>
      </w:r>
      <w:r>
        <w:t>elementary</w:t>
      </w:r>
      <w:r>
        <w:rPr>
          <w:spacing w:val="-15"/>
        </w:rPr>
        <w:t xml:space="preserve"> </w:t>
      </w:r>
      <w:r>
        <w:t>or</w:t>
      </w:r>
      <w:r>
        <w:rPr>
          <w:spacing w:val="-15"/>
        </w:rPr>
        <w:t xml:space="preserve"> </w:t>
      </w:r>
      <w:r>
        <w:t>secondary</w:t>
      </w:r>
      <w:r>
        <w:rPr>
          <w:spacing w:val="-15"/>
        </w:rPr>
        <w:t xml:space="preserve"> </w:t>
      </w:r>
      <w:r>
        <w:t>schools</w:t>
      </w:r>
      <w:r>
        <w:rPr>
          <w:spacing w:val="-14"/>
        </w:rPr>
        <w:t xml:space="preserve"> </w:t>
      </w:r>
      <w:r>
        <w:t>in</w:t>
      </w:r>
      <w:r>
        <w:rPr>
          <w:spacing w:val="-12"/>
        </w:rPr>
        <w:t xml:space="preserve"> </w:t>
      </w:r>
      <w:r>
        <w:t>a</w:t>
      </w:r>
      <w:r>
        <w:rPr>
          <w:spacing w:val="-13"/>
        </w:rPr>
        <w:t xml:space="preserve"> </w:t>
      </w:r>
      <w:r>
        <w:t>city,</w:t>
      </w:r>
      <w:r>
        <w:rPr>
          <w:spacing w:val="-12"/>
        </w:rPr>
        <w:t xml:space="preserve"> </w:t>
      </w:r>
      <w:r>
        <w:t>county,</w:t>
      </w:r>
      <w:r>
        <w:rPr>
          <w:spacing w:val="-12"/>
        </w:rPr>
        <w:t xml:space="preserve"> </w:t>
      </w:r>
      <w:r>
        <w:t>township,</w:t>
      </w:r>
      <w:r>
        <w:rPr>
          <w:spacing w:val="-14"/>
        </w:rPr>
        <w:t xml:space="preserve"> </w:t>
      </w:r>
      <w:r>
        <w:t>school</w:t>
      </w:r>
      <w:r>
        <w:rPr>
          <w:spacing w:val="-11"/>
        </w:rPr>
        <w:t xml:space="preserve"> </w:t>
      </w:r>
      <w:r>
        <w:t>district,</w:t>
      </w:r>
      <w:r>
        <w:rPr>
          <w:spacing w:val="-14"/>
        </w:rPr>
        <w:t xml:space="preserve"> </w:t>
      </w:r>
      <w:r>
        <w:t xml:space="preserve">or </w:t>
      </w:r>
      <w:r>
        <w:rPr>
          <w:spacing w:val="-2"/>
        </w:rPr>
        <w:t>other</w:t>
      </w:r>
      <w:r>
        <w:rPr>
          <w:spacing w:val="-5"/>
        </w:rPr>
        <w:t xml:space="preserve"> </w:t>
      </w:r>
      <w:r>
        <w:rPr>
          <w:spacing w:val="-2"/>
        </w:rPr>
        <w:t>political</w:t>
      </w:r>
      <w:r>
        <w:rPr>
          <w:spacing w:val="-6"/>
        </w:rPr>
        <w:t xml:space="preserve"> </w:t>
      </w:r>
      <w:r>
        <w:rPr>
          <w:spacing w:val="-2"/>
        </w:rPr>
        <w:t>subdivision,</w:t>
      </w:r>
      <w:r>
        <w:rPr>
          <w:spacing w:val="-6"/>
        </w:rPr>
        <w:t xml:space="preserve"> </w:t>
      </w:r>
      <w:r>
        <w:rPr>
          <w:spacing w:val="-2"/>
        </w:rPr>
        <w:t>or</w:t>
      </w:r>
      <w:r>
        <w:rPr>
          <w:spacing w:val="-5"/>
        </w:rPr>
        <w:t xml:space="preserve"> </w:t>
      </w:r>
      <w:r>
        <w:rPr>
          <w:spacing w:val="-2"/>
        </w:rPr>
        <w:t>a</w:t>
      </w:r>
      <w:r>
        <w:rPr>
          <w:spacing w:val="-7"/>
        </w:rPr>
        <w:t xml:space="preserve"> </w:t>
      </w:r>
      <w:r>
        <w:rPr>
          <w:spacing w:val="-2"/>
        </w:rPr>
        <w:t>combination</w:t>
      </w:r>
      <w:r>
        <w:rPr>
          <w:spacing w:val="-6"/>
        </w:rPr>
        <w:t xml:space="preserve"> </w:t>
      </w:r>
      <w:r>
        <w:rPr>
          <w:spacing w:val="-2"/>
        </w:rPr>
        <w:t>of</w:t>
      </w:r>
      <w:r>
        <w:rPr>
          <w:spacing w:val="-5"/>
        </w:rPr>
        <w:t xml:space="preserve"> </w:t>
      </w:r>
      <w:r>
        <w:rPr>
          <w:spacing w:val="-2"/>
        </w:rPr>
        <w:t>school</w:t>
      </w:r>
      <w:r>
        <w:rPr>
          <w:spacing w:val="-6"/>
        </w:rPr>
        <w:t xml:space="preserve"> </w:t>
      </w:r>
      <w:r>
        <w:rPr>
          <w:spacing w:val="-2"/>
        </w:rPr>
        <w:t>districts</w:t>
      </w:r>
      <w:r>
        <w:rPr>
          <w:spacing w:val="-4"/>
        </w:rPr>
        <w:t xml:space="preserve"> </w:t>
      </w:r>
      <w:r>
        <w:rPr>
          <w:spacing w:val="-2"/>
        </w:rPr>
        <w:t>or</w:t>
      </w:r>
      <w:r>
        <w:rPr>
          <w:spacing w:val="-5"/>
        </w:rPr>
        <w:t xml:space="preserve"> </w:t>
      </w:r>
      <w:r>
        <w:rPr>
          <w:spacing w:val="-2"/>
        </w:rPr>
        <w:t>counties</w:t>
      </w:r>
      <w:r>
        <w:rPr>
          <w:spacing w:val="-4"/>
        </w:rPr>
        <w:t xml:space="preserve"> </w:t>
      </w:r>
      <w:r>
        <w:rPr>
          <w:spacing w:val="-2"/>
        </w:rPr>
        <w:t xml:space="preserve">recognized </w:t>
      </w:r>
      <w:r>
        <w:t>by</w:t>
      </w:r>
      <w:r>
        <w:rPr>
          <w:spacing w:val="-7"/>
        </w:rPr>
        <w:t xml:space="preserve"> </w:t>
      </w:r>
      <w:r>
        <w:t>the</w:t>
      </w:r>
      <w:r>
        <w:rPr>
          <w:spacing w:val="-3"/>
        </w:rPr>
        <w:t xml:space="preserve"> </w:t>
      </w:r>
      <w:r>
        <w:t>State as an administrative</w:t>
      </w:r>
      <w:r>
        <w:rPr>
          <w:spacing w:val="-3"/>
        </w:rPr>
        <w:t xml:space="preserve"> </w:t>
      </w:r>
      <w:r>
        <w:t>agency</w:t>
      </w:r>
      <w:r>
        <w:rPr>
          <w:spacing w:val="-5"/>
        </w:rPr>
        <w:t xml:space="preserve"> </w:t>
      </w:r>
      <w:r>
        <w:t>for</w:t>
      </w:r>
      <w:r>
        <w:rPr>
          <w:spacing w:val="-3"/>
        </w:rPr>
        <w:t xml:space="preserve"> </w:t>
      </w:r>
      <w:r>
        <w:t>its public</w:t>
      </w:r>
      <w:r>
        <w:rPr>
          <w:spacing w:val="-3"/>
        </w:rPr>
        <w:t xml:space="preserve"> </w:t>
      </w:r>
      <w:r>
        <w:t>elementary</w:t>
      </w:r>
      <w:r>
        <w:rPr>
          <w:spacing w:val="-5"/>
        </w:rPr>
        <w:t xml:space="preserve"> </w:t>
      </w:r>
      <w:r>
        <w:t>schools</w:t>
      </w:r>
      <w:r>
        <w:rPr>
          <w:spacing w:val="-2"/>
        </w:rPr>
        <w:t xml:space="preserve"> </w:t>
      </w:r>
      <w:r>
        <w:t>or secondary</w:t>
      </w:r>
      <w:r>
        <w:rPr>
          <w:spacing w:val="-1"/>
        </w:rPr>
        <w:t xml:space="preserve"> </w:t>
      </w:r>
      <w:r>
        <w:t>schools.</w:t>
      </w:r>
    </w:p>
    <w:p w14:paraId="039D3860" w14:textId="77777777" w:rsidR="00EC69CB" w:rsidRDefault="00EC69CB">
      <w:pPr>
        <w:pStyle w:val="BodyText"/>
      </w:pPr>
    </w:p>
    <w:p w14:paraId="41887B2A" w14:textId="77777777" w:rsidR="00EC69CB" w:rsidRDefault="008B1479">
      <w:pPr>
        <w:pStyle w:val="BodyText"/>
        <w:ind w:left="1440"/>
      </w:pPr>
      <w:r>
        <w:rPr>
          <w:spacing w:val="-2"/>
          <w:u w:val="single"/>
        </w:rPr>
        <w:t>Native</w:t>
      </w:r>
      <w:r>
        <w:rPr>
          <w:spacing w:val="-5"/>
          <w:u w:val="single"/>
        </w:rPr>
        <w:t xml:space="preserve"> </w:t>
      </w:r>
      <w:r>
        <w:rPr>
          <w:spacing w:val="-2"/>
          <w:u w:val="single"/>
        </w:rPr>
        <w:t>language</w:t>
      </w:r>
    </w:p>
    <w:p w14:paraId="2BE9CE41" w14:textId="77777777" w:rsidR="00EC69CB" w:rsidRDefault="008B1479">
      <w:pPr>
        <w:pStyle w:val="BodyText"/>
        <w:ind w:left="1440" w:right="750"/>
      </w:pPr>
      <w:r>
        <w:t>Native</w:t>
      </w:r>
      <w:r>
        <w:rPr>
          <w:spacing w:val="-15"/>
        </w:rPr>
        <w:t xml:space="preserve"> </w:t>
      </w:r>
      <w:r>
        <w:t>language,</w:t>
      </w:r>
      <w:r>
        <w:rPr>
          <w:spacing w:val="-15"/>
        </w:rPr>
        <w:t xml:space="preserve"> </w:t>
      </w:r>
      <w:r>
        <w:t>when</w:t>
      </w:r>
      <w:r>
        <w:rPr>
          <w:spacing w:val="-15"/>
        </w:rPr>
        <w:t xml:space="preserve"> </w:t>
      </w:r>
      <w:r>
        <w:t>used</w:t>
      </w:r>
      <w:r>
        <w:rPr>
          <w:spacing w:val="-15"/>
        </w:rPr>
        <w:t xml:space="preserve"> </w:t>
      </w:r>
      <w:r>
        <w:t>with</w:t>
      </w:r>
      <w:r>
        <w:rPr>
          <w:spacing w:val="-15"/>
        </w:rPr>
        <w:t xml:space="preserve"> </w:t>
      </w:r>
      <w:r>
        <w:t>respect</w:t>
      </w:r>
      <w:r>
        <w:rPr>
          <w:spacing w:val="-15"/>
        </w:rPr>
        <w:t xml:space="preserve"> </w:t>
      </w:r>
      <w:r>
        <w:t>to</w:t>
      </w:r>
      <w:r>
        <w:rPr>
          <w:spacing w:val="-15"/>
        </w:rPr>
        <w:t xml:space="preserve"> </w:t>
      </w:r>
      <w:r>
        <w:t>an</w:t>
      </w:r>
      <w:r>
        <w:rPr>
          <w:spacing w:val="-15"/>
        </w:rPr>
        <w:t xml:space="preserve"> </w:t>
      </w:r>
      <w:r>
        <w:t>individual</w:t>
      </w:r>
      <w:r>
        <w:rPr>
          <w:spacing w:val="-15"/>
        </w:rPr>
        <w:t xml:space="preserve"> </w:t>
      </w:r>
      <w:r>
        <w:t>who</w:t>
      </w:r>
      <w:r>
        <w:rPr>
          <w:spacing w:val="-15"/>
        </w:rPr>
        <w:t xml:space="preserve"> </w:t>
      </w:r>
      <w:r>
        <w:t>is</w:t>
      </w:r>
      <w:r>
        <w:rPr>
          <w:spacing w:val="-15"/>
        </w:rPr>
        <w:t xml:space="preserve"> </w:t>
      </w:r>
      <w:r>
        <w:t>an</w:t>
      </w:r>
      <w:r>
        <w:rPr>
          <w:spacing w:val="-15"/>
        </w:rPr>
        <w:t xml:space="preserve"> </w:t>
      </w:r>
      <w:r>
        <w:t>English</w:t>
      </w:r>
      <w:r>
        <w:rPr>
          <w:spacing w:val="-15"/>
        </w:rPr>
        <w:t xml:space="preserve"> </w:t>
      </w:r>
      <w:r>
        <w:t>Learner, means the following:</w:t>
      </w:r>
    </w:p>
    <w:p w14:paraId="439A5ED7" w14:textId="77777777" w:rsidR="00EC69CB" w:rsidRDefault="00EC69CB">
      <w:pPr>
        <w:pStyle w:val="BodyText"/>
      </w:pPr>
    </w:p>
    <w:p w14:paraId="14354609" w14:textId="77777777" w:rsidR="00EC69CB" w:rsidRDefault="008B1479">
      <w:pPr>
        <w:pStyle w:val="BodyText"/>
        <w:ind w:left="1800" w:right="750"/>
      </w:pPr>
      <w:r>
        <w:t>The</w:t>
      </w:r>
      <w:r>
        <w:rPr>
          <w:spacing w:val="-15"/>
        </w:rPr>
        <w:t xml:space="preserve"> </w:t>
      </w:r>
      <w:r>
        <w:t>language</w:t>
      </w:r>
      <w:r>
        <w:rPr>
          <w:spacing w:val="-15"/>
        </w:rPr>
        <w:t xml:space="preserve"> </w:t>
      </w:r>
      <w:r>
        <w:t>normally</w:t>
      </w:r>
      <w:r>
        <w:rPr>
          <w:spacing w:val="-15"/>
        </w:rPr>
        <w:t xml:space="preserve"> </w:t>
      </w:r>
      <w:r>
        <w:t>used</w:t>
      </w:r>
      <w:r>
        <w:rPr>
          <w:spacing w:val="-15"/>
        </w:rPr>
        <w:t xml:space="preserve"> </w:t>
      </w:r>
      <w:r>
        <w:t>by</w:t>
      </w:r>
      <w:r>
        <w:rPr>
          <w:spacing w:val="-15"/>
        </w:rPr>
        <w:t xml:space="preserve"> </w:t>
      </w:r>
      <w:r>
        <w:t>that</w:t>
      </w:r>
      <w:r>
        <w:rPr>
          <w:spacing w:val="-15"/>
        </w:rPr>
        <w:t xml:space="preserve"> </w:t>
      </w:r>
      <w:r>
        <w:t>individual</w:t>
      </w:r>
      <w:r>
        <w:rPr>
          <w:spacing w:val="-11"/>
        </w:rPr>
        <w:t xml:space="preserve"> </w:t>
      </w:r>
      <w:r>
        <w:t>or,</w:t>
      </w:r>
      <w:r>
        <w:rPr>
          <w:spacing w:val="-12"/>
        </w:rPr>
        <w:t xml:space="preserve"> </w:t>
      </w:r>
      <w:r>
        <w:t>in</w:t>
      </w:r>
      <w:r>
        <w:rPr>
          <w:spacing w:val="-14"/>
        </w:rPr>
        <w:t xml:space="preserve"> </w:t>
      </w:r>
      <w:r>
        <w:t>the</w:t>
      </w:r>
      <w:r>
        <w:rPr>
          <w:spacing w:val="-13"/>
        </w:rPr>
        <w:t xml:space="preserve"> </w:t>
      </w:r>
      <w:r>
        <w:t>case</w:t>
      </w:r>
      <w:r>
        <w:rPr>
          <w:spacing w:val="-15"/>
        </w:rPr>
        <w:t xml:space="preserve"> </w:t>
      </w:r>
      <w:r>
        <w:t>of</w:t>
      </w:r>
      <w:r>
        <w:rPr>
          <w:spacing w:val="-15"/>
        </w:rPr>
        <w:t xml:space="preserve"> </w:t>
      </w:r>
      <w:r>
        <w:t>a</w:t>
      </w:r>
      <w:r>
        <w:rPr>
          <w:spacing w:val="-13"/>
        </w:rPr>
        <w:t xml:space="preserve"> </w:t>
      </w:r>
      <w:r>
        <w:t>child,</w:t>
      </w:r>
      <w:r>
        <w:rPr>
          <w:spacing w:val="-14"/>
        </w:rPr>
        <w:t xml:space="preserve"> </w:t>
      </w:r>
      <w:r>
        <w:t>the language normally used by the parents of the child.</w:t>
      </w:r>
    </w:p>
    <w:p w14:paraId="5ACC7845" w14:textId="77777777" w:rsidR="00EC69CB" w:rsidRDefault="00EC69CB">
      <w:pPr>
        <w:pStyle w:val="BodyText"/>
      </w:pPr>
    </w:p>
    <w:p w14:paraId="712EE753" w14:textId="77777777" w:rsidR="00EC69CB" w:rsidRDefault="008B1479">
      <w:pPr>
        <w:pStyle w:val="BodyText"/>
        <w:ind w:left="1800" w:right="750"/>
      </w:pPr>
      <w:r>
        <w:t>In</w:t>
      </w:r>
      <w:r>
        <w:rPr>
          <w:spacing w:val="-15"/>
        </w:rPr>
        <w:t xml:space="preserve"> </w:t>
      </w:r>
      <w:r>
        <w:t>all</w:t>
      </w:r>
      <w:r>
        <w:rPr>
          <w:spacing w:val="-15"/>
        </w:rPr>
        <w:t xml:space="preserve"> </w:t>
      </w:r>
      <w:r>
        <w:t>direct</w:t>
      </w:r>
      <w:r>
        <w:rPr>
          <w:spacing w:val="-15"/>
        </w:rPr>
        <w:t xml:space="preserve"> </w:t>
      </w:r>
      <w:r>
        <w:t>contact</w:t>
      </w:r>
      <w:r>
        <w:rPr>
          <w:spacing w:val="-15"/>
        </w:rPr>
        <w:t xml:space="preserve"> </w:t>
      </w:r>
      <w:r>
        <w:t>with</w:t>
      </w:r>
      <w:r>
        <w:rPr>
          <w:spacing w:val="-15"/>
        </w:rPr>
        <w:t xml:space="preserve"> </w:t>
      </w:r>
      <w:r>
        <w:t>a</w:t>
      </w:r>
      <w:r>
        <w:rPr>
          <w:spacing w:val="-15"/>
        </w:rPr>
        <w:t xml:space="preserve"> </w:t>
      </w:r>
      <w:r>
        <w:t>child</w:t>
      </w:r>
      <w:r>
        <w:rPr>
          <w:spacing w:val="-15"/>
        </w:rPr>
        <w:t xml:space="preserve"> </w:t>
      </w:r>
      <w:r>
        <w:t>(including</w:t>
      </w:r>
      <w:r>
        <w:rPr>
          <w:spacing w:val="-15"/>
        </w:rPr>
        <w:t xml:space="preserve"> </w:t>
      </w:r>
      <w:r>
        <w:t>evaluation</w:t>
      </w:r>
      <w:r>
        <w:rPr>
          <w:spacing w:val="-15"/>
        </w:rPr>
        <w:t xml:space="preserve"> </w:t>
      </w:r>
      <w:r>
        <w:t>of</w:t>
      </w:r>
      <w:r>
        <w:rPr>
          <w:spacing w:val="-15"/>
        </w:rPr>
        <w:t xml:space="preserve"> </w:t>
      </w:r>
      <w:r>
        <w:t>the</w:t>
      </w:r>
      <w:r>
        <w:rPr>
          <w:spacing w:val="-15"/>
        </w:rPr>
        <w:t xml:space="preserve"> </w:t>
      </w:r>
      <w:r>
        <w:t>child),</w:t>
      </w:r>
      <w:r>
        <w:rPr>
          <w:spacing w:val="-15"/>
        </w:rPr>
        <w:t xml:space="preserve"> </w:t>
      </w:r>
      <w:r>
        <w:t>the</w:t>
      </w:r>
      <w:r>
        <w:rPr>
          <w:spacing w:val="-15"/>
        </w:rPr>
        <w:t xml:space="preserve"> </w:t>
      </w:r>
      <w:r>
        <w:t>language normally</w:t>
      </w:r>
      <w:r>
        <w:rPr>
          <w:spacing w:val="-2"/>
        </w:rPr>
        <w:t xml:space="preserve"> </w:t>
      </w:r>
      <w:r>
        <w:t>used by</w:t>
      </w:r>
      <w:r>
        <w:rPr>
          <w:spacing w:val="-4"/>
        </w:rPr>
        <w:t xml:space="preserve"> </w:t>
      </w:r>
      <w:r>
        <w:t>the child in the home or learning environment.</w:t>
      </w:r>
    </w:p>
    <w:p w14:paraId="2F6D4973" w14:textId="77777777" w:rsidR="00EC69CB" w:rsidRDefault="00EC69CB">
      <w:pPr>
        <w:pStyle w:val="BodyText"/>
      </w:pPr>
    </w:p>
    <w:p w14:paraId="0EA782A5" w14:textId="235F3B13" w:rsidR="00EC69CB" w:rsidRDefault="008B1479">
      <w:pPr>
        <w:pStyle w:val="BodyText"/>
        <w:ind w:left="1800" w:right="750"/>
      </w:pPr>
      <w:r>
        <w:t>For</w:t>
      </w:r>
      <w:r>
        <w:rPr>
          <w:spacing w:val="-3"/>
        </w:rPr>
        <w:t xml:space="preserve"> </w:t>
      </w:r>
      <w:r>
        <w:t>an</w:t>
      </w:r>
      <w:r>
        <w:rPr>
          <w:spacing w:val="-4"/>
        </w:rPr>
        <w:t xml:space="preserve"> </w:t>
      </w:r>
      <w:r>
        <w:t>individual</w:t>
      </w:r>
      <w:r>
        <w:rPr>
          <w:spacing w:val="-4"/>
        </w:rPr>
        <w:t xml:space="preserve"> </w:t>
      </w:r>
      <w:r>
        <w:t>with</w:t>
      </w:r>
      <w:r>
        <w:rPr>
          <w:spacing w:val="-2"/>
        </w:rPr>
        <w:t xml:space="preserve"> </w:t>
      </w:r>
      <w:r>
        <w:t>deafness</w:t>
      </w:r>
      <w:r>
        <w:rPr>
          <w:spacing w:val="-4"/>
        </w:rPr>
        <w:t xml:space="preserve"> </w:t>
      </w:r>
      <w:r>
        <w:t>or</w:t>
      </w:r>
      <w:r>
        <w:rPr>
          <w:spacing w:val="-5"/>
        </w:rPr>
        <w:t xml:space="preserve"> </w:t>
      </w:r>
      <w:r>
        <w:t>blindness</w:t>
      </w:r>
      <w:r>
        <w:rPr>
          <w:spacing w:val="-2"/>
        </w:rPr>
        <w:t xml:space="preserve"> </w:t>
      </w:r>
      <w:r>
        <w:t>or,</w:t>
      </w:r>
      <w:r>
        <w:rPr>
          <w:spacing w:val="-2"/>
        </w:rPr>
        <w:t xml:space="preserve"> </w:t>
      </w:r>
      <w:r>
        <w:t>for</w:t>
      </w:r>
      <w:r>
        <w:rPr>
          <w:spacing w:val="-3"/>
        </w:rPr>
        <w:t xml:space="preserve"> </w:t>
      </w:r>
      <w:r>
        <w:t>an</w:t>
      </w:r>
      <w:r>
        <w:rPr>
          <w:spacing w:val="-4"/>
        </w:rPr>
        <w:t xml:space="preserve"> </w:t>
      </w:r>
      <w:r>
        <w:t>individual</w:t>
      </w:r>
      <w:r>
        <w:rPr>
          <w:spacing w:val="-1"/>
        </w:rPr>
        <w:t xml:space="preserve"> </w:t>
      </w:r>
      <w:r>
        <w:t>with</w:t>
      </w:r>
      <w:r>
        <w:rPr>
          <w:spacing w:val="-4"/>
        </w:rPr>
        <w:t xml:space="preserve"> </w:t>
      </w:r>
      <w:r>
        <w:t>no</w:t>
      </w:r>
      <w:r>
        <w:rPr>
          <w:spacing w:val="-2"/>
        </w:rPr>
        <w:t xml:space="preserve"> </w:t>
      </w:r>
      <w:r>
        <w:t>written language,</w:t>
      </w:r>
      <w:r>
        <w:rPr>
          <w:spacing w:val="-15"/>
        </w:rPr>
        <w:t xml:space="preserve"> </w:t>
      </w:r>
      <w:r>
        <w:t>the</w:t>
      </w:r>
      <w:r>
        <w:rPr>
          <w:spacing w:val="-15"/>
        </w:rPr>
        <w:t xml:space="preserve"> </w:t>
      </w:r>
      <w:r>
        <w:t>mode</w:t>
      </w:r>
      <w:r>
        <w:rPr>
          <w:spacing w:val="-15"/>
        </w:rPr>
        <w:t xml:space="preserve"> </w:t>
      </w:r>
      <w:r>
        <w:t>of</w:t>
      </w:r>
      <w:r>
        <w:rPr>
          <w:spacing w:val="-15"/>
        </w:rPr>
        <w:t xml:space="preserve"> </w:t>
      </w:r>
      <w:r>
        <w:t>communication</w:t>
      </w:r>
      <w:r>
        <w:rPr>
          <w:spacing w:val="-15"/>
        </w:rPr>
        <w:t xml:space="preserve"> </w:t>
      </w:r>
      <w:r>
        <w:t>is</w:t>
      </w:r>
      <w:r>
        <w:rPr>
          <w:spacing w:val="-15"/>
        </w:rPr>
        <w:t xml:space="preserve"> </w:t>
      </w:r>
      <w:r>
        <w:t>that</w:t>
      </w:r>
      <w:r>
        <w:rPr>
          <w:spacing w:val="-15"/>
        </w:rPr>
        <w:t xml:space="preserve"> </w:t>
      </w:r>
      <w:r>
        <w:t>normally</w:t>
      </w:r>
      <w:r>
        <w:rPr>
          <w:spacing w:val="-15"/>
        </w:rPr>
        <w:t xml:space="preserve"> </w:t>
      </w:r>
      <w:r>
        <w:t>used</w:t>
      </w:r>
      <w:r>
        <w:rPr>
          <w:spacing w:val="-15"/>
        </w:rPr>
        <w:t xml:space="preserve"> </w:t>
      </w:r>
      <w:r>
        <w:t>by</w:t>
      </w:r>
      <w:r>
        <w:rPr>
          <w:spacing w:val="-15"/>
        </w:rPr>
        <w:t xml:space="preserve"> </w:t>
      </w:r>
      <w:r>
        <w:t>the</w:t>
      </w:r>
      <w:r>
        <w:rPr>
          <w:spacing w:val="-15"/>
        </w:rPr>
        <w:t xml:space="preserve"> </w:t>
      </w:r>
      <w:r>
        <w:t>individual</w:t>
      </w:r>
      <w:r>
        <w:rPr>
          <w:spacing w:val="-15"/>
        </w:rPr>
        <w:t xml:space="preserve"> </w:t>
      </w:r>
      <w:r>
        <w:t>(such as sign language, Braille, or oral communication).</w:t>
      </w:r>
    </w:p>
    <w:p w14:paraId="4B4B9A74" w14:textId="71796938" w:rsidR="00EC69CB" w:rsidRDefault="00EC69CB">
      <w:pPr>
        <w:pStyle w:val="BodyText"/>
        <w:sectPr w:rsidR="00EC69CB">
          <w:pgSz w:w="12240" w:h="15840"/>
          <w:pgMar w:top="1360" w:right="720" w:bottom="1200" w:left="1080" w:header="0" w:footer="1017" w:gutter="0"/>
          <w:cols w:space="720"/>
        </w:sectPr>
      </w:pPr>
    </w:p>
    <w:p w14:paraId="2E713BEB" w14:textId="77777777" w:rsidR="00EC69CB" w:rsidRDefault="008B1479">
      <w:pPr>
        <w:pStyle w:val="BodyText"/>
        <w:spacing w:before="74"/>
        <w:ind w:left="1440"/>
      </w:pPr>
      <w:r>
        <w:rPr>
          <w:spacing w:val="-2"/>
          <w:u w:val="single"/>
        </w:rPr>
        <w:t>Parent</w:t>
      </w:r>
    </w:p>
    <w:p w14:paraId="49146FCD" w14:textId="77777777" w:rsidR="00EC69CB" w:rsidRDefault="008B1479">
      <w:pPr>
        <w:pStyle w:val="BodyText"/>
        <w:ind w:left="1440" w:right="750"/>
      </w:pPr>
      <w:r>
        <w:t>The term “parent” means a biological, adoptive, or foster parent of a child or a guardian generally</w:t>
      </w:r>
      <w:r>
        <w:rPr>
          <w:spacing w:val="-5"/>
        </w:rPr>
        <w:t xml:space="preserve"> </w:t>
      </w:r>
      <w:r>
        <w:t>authorized to make</w:t>
      </w:r>
      <w:r>
        <w:rPr>
          <w:spacing w:val="-1"/>
        </w:rPr>
        <w:t xml:space="preserve"> </w:t>
      </w:r>
      <w:r>
        <w:t>educational decisions for</w:t>
      </w:r>
      <w:r>
        <w:rPr>
          <w:spacing w:val="-1"/>
        </w:rPr>
        <w:t xml:space="preserve"> </w:t>
      </w:r>
      <w:r>
        <w:t>the</w:t>
      </w:r>
      <w:r>
        <w:rPr>
          <w:spacing w:val="-1"/>
        </w:rPr>
        <w:t xml:space="preserve"> </w:t>
      </w:r>
      <w:r>
        <w:t>child (but not the State if the child is a ward of the State), a person acting</w:t>
      </w:r>
      <w:r>
        <w:rPr>
          <w:spacing w:val="-2"/>
        </w:rPr>
        <w:t xml:space="preserve"> </w:t>
      </w:r>
      <w:r>
        <w:t>in the place of a biological or adoptive</w:t>
      </w:r>
      <w:r>
        <w:rPr>
          <w:spacing w:val="-5"/>
        </w:rPr>
        <w:t xml:space="preserve"> </w:t>
      </w:r>
      <w:r>
        <w:t>parent</w:t>
      </w:r>
      <w:r>
        <w:rPr>
          <w:spacing w:val="-2"/>
        </w:rPr>
        <w:t xml:space="preserve"> </w:t>
      </w:r>
      <w:r>
        <w:t>(including</w:t>
      </w:r>
      <w:r>
        <w:rPr>
          <w:spacing w:val="-6"/>
        </w:rPr>
        <w:t xml:space="preserve"> </w:t>
      </w:r>
      <w:r>
        <w:t>a</w:t>
      </w:r>
      <w:r>
        <w:rPr>
          <w:spacing w:val="-3"/>
        </w:rPr>
        <w:t xml:space="preserve"> </w:t>
      </w:r>
      <w:r>
        <w:t>grandparent,</w:t>
      </w:r>
      <w:r>
        <w:rPr>
          <w:spacing w:val="-4"/>
        </w:rPr>
        <w:t xml:space="preserve"> </w:t>
      </w:r>
      <w:r>
        <w:t>stepparent,</w:t>
      </w:r>
      <w:r>
        <w:rPr>
          <w:spacing w:val="-4"/>
        </w:rPr>
        <w:t xml:space="preserve"> </w:t>
      </w:r>
      <w:r>
        <w:t>or</w:t>
      </w:r>
      <w:r>
        <w:rPr>
          <w:spacing w:val="-5"/>
        </w:rPr>
        <w:t xml:space="preserve"> </w:t>
      </w:r>
      <w:r>
        <w:t>other</w:t>
      </w:r>
      <w:r>
        <w:rPr>
          <w:spacing w:val="-5"/>
        </w:rPr>
        <w:t xml:space="preserve"> </w:t>
      </w:r>
      <w:r>
        <w:t>relative)</w:t>
      </w:r>
      <w:r>
        <w:rPr>
          <w:spacing w:val="-5"/>
        </w:rPr>
        <w:t xml:space="preserve"> </w:t>
      </w:r>
      <w:r>
        <w:t>with</w:t>
      </w:r>
      <w:r>
        <w:rPr>
          <w:spacing w:val="-2"/>
        </w:rPr>
        <w:t xml:space="preserve"> </w:t>
      </w:r>
      <w:r>
        <w:t>whom</w:t>
      </w:r>
      <w:r>
        <w:rPr>
          <w:spacing w:val="-4"/>
        </w:rPr>
        <w:t xml:space="preserve"> </w:t>
      </w:r>
      <w:r>
        <w:t>the child lives; an individual who is legally responsible for the child’s welfare; or a surrogate parent who has been appointed.</w:t>
      </w:r>
    </w:p>
    <w:p w14:paraId="3011E59D" w14:textId="77777777" w:rsidR="00EC69CB" w:rsidRDefault="00EC69CB">
      <w:pPr>
        <w:pStyle w:val="BodyText"/>
      </w:pPr>
    </w:p>
    <w:p w14:paraId="39A27F38" w14:textId="77777777" w:rsidR="00EC69CB" w:rsidRDefault="008B1479">
      <w:pPr>
        <w:pStyle w:val="BodyText"/>
        <w:ind w:left="1440"/>
      </w:pPr>
      <w:r>
        <w:rPr>
          <w:spacing w:val="-2"/>
          <w:u w:val="single"/>
        </w:rPr>
        <w:t>Parent</w:t>
      </w:r>
      <w:r>
        <w:rPr>
          <w:spacing w:val="-6"/>
          <w:u w:val="single"/>
        </w:rPr>
        <w:t xml:space="preserve"> </w:t>
      </w:r>
      <w:r>
        <w:rPr>
          <w:spacing w:val="-2"/>
          <w:u w:val="single"/>
        </w:rPr>
        <w:t>training</w:t>
      </w:r>
      <w:r>
        <w:rPr>
          <w:spacing w:val="-5"/>
          <w:u w:val="single"/>
        </w:rPr>
        <w:t xml:space="preserve"> </w:t>
      </w:r>
      <w:r>
        <w:rPr>
          <w:spacing w:val="-2"/>
          <w:u w:val="single"/>
        </w:rPr>
        <w:t>and</w:t>
      </w:r>
      <w:r>
        <w:rPr>
          <w:spacing w:val="-6"/>
          <w:u w:val="single"/>
        </w:rPr>
        <w:t xml:space="preserve"> </w:t>
      </w:r>
      <w:r>
        <w:rPr>
          <w:spacing w:val="-2"/>
          <w:u w:val="single"/>
        </w:rPr>
        <w:t>information</w:t>
      </w:r>
      <w:r>
        <w:rPr>
          <w:spacing w:val="-5"/>
          <w:u w:val="single"/>
        </w:rPr>
        <w:t xml:space="preserve"> </w:t>
      </w:r>
      <w:r>
        <w:rPr>
          <w:spacing w:val="-2"/>
          <w:u w:val="single"/>
        </w:rPr>
        <w:t>center</w:t>
      </w:r>
    </w:p>
    <w:p w14:paraId="29F75040" w14:textId="77777777" w:rsidR="00EC69CB" w:rsidRDefault="008B1479">
      <w:pPr>
        <w:pStyle w:val="BodyText"/>
        <w:ind w:left="1440" w:right="1082"/>
      </w:pPr>
      <w:r>
        <w:t>Parent</w:t>
      </w:r>
      <w:r>
        <w:rPr>
          <w:spacing w:val="-15"/>
        </w:rPr>
        <w:t xml:space="preserve"> </w:t>
      </w:r>
      <w:r>
        <w:t>training</w:t>
      </w:r>
      <w:r>
        <w:rPr>
          <w:spacing w:val="-15"/>
        </w:rPr>
        <w:t xml:space="preserve"> </w:t>
      </w:r>
      <w:r>
        <w:t>and</w:t>
      </w:r>
      <w:r>
        <w:rPr>
          <w:spacing w:val="-15"/>
        </w:rPr>
        <w:t xml:space="preserve"> </w:t>
      </w:r>
      <w:r>
        <w:t>information</w:t>
      </w:r>
      <w:r>
        <w:rPr>
          <w:spacing w:val="-15"/>
        </w:rPr>
        <w:t xml:space="preserve"> </w:t>
      </w:r>
      <w:r>
        <w:t>center</w:t>
      </w:r>
      <w:r>
        <w:rPr>
          <w:spacing w:val="-15"/>
        </w:rPr>
        <w:t xml:space="preserve"> </w:t>
      </w:r>
      <w:r>
        <w:t>means</w:t>
      </w:r>
      <w:r>
        <w:rPr>
          <w:spacing w:val="-15"/>
        </w:rPr>
        <w:t xml:space="preserve"> </w:t>
      </w:r>
      <w:r>
        <w:t>a</w:t>
      </w:r>
      <w:r>
        <w:rPr>
          <w:spacing w:val="-15"/>
        </w:rPr>
        <w:t xml:space="preserve"> </w:t>
      </w:r>
      <w:r>
        <w:t>center</w:t>
      </w:r>
      <w:r>
        <w:rPr>
          <w:spacing w:val="-15"/>
        </w:rPr>
        <w:t xml:space="preserve"> </w:t>
      </w:r>
      <w:r>
        <w:t>assisted</w:t>
      </w:r>
      <w:r>
        <w:rPr>
          <w:spacing w:val="-15"/>
        </w:rPr>
        <w:t xml:space="preserve"> </w:t>
      </w:r>
      <w:r>
        <w:t>under</w:t>
      </w:r>
      <w:r>
        <w:rPr>
          <w:spacing w:val="-15"/>
        </w:rPr>
        <w:t xml:space="preserve"> </w:t>
      </w:r>
      <w:r>
        <w:t>sections</w:t>
      </w:r>
      <w:r>
        <w:rPr>
          <w:spacing w:val="-15"/>
        </w:rPr>
        <w:t xml:space="preserve"> </w:t>
      </w:r>
      <w:r>
        <w:t>671</w:t>
      </w:r>
      <w:r>
        <w:rPr>
          <w:spacing w:val="-15"/>
        </w:rPr>
        <w:t xml:space="preserve"> </w:t>
      </w:r>
      <w:r>
        <w:t>or 672 of the Act.</w:t>
      </w:r>
    </w:p>
    <w:p w14:paraId="0FCE76FA" w14:textId="77777777" w:rsidR="00EC69CB" w:rsidRDefault="00EC69CB">
      <w:pPr>
        <w:pStyle w:val="BodyText"/>
      </w:pPr>
    </w:p>
    <w:p w14:paraId="7EB7127C" w14:textId="77777777" w:rsidR="00EC69CB" w:rsidRDefault="008B1479">
      <w:pPr>
        <w:pStyle w:val="BodyText"/>
        <w:ind w:left="1440"/>
      </w:pPr>
      <w:r>
        <w:rPr>
          <w:spacing w:val="-2"/>
          <w:u w:val="single"/>
        </w:rPr>
        <w:t>Personally</w:t>
      </w:r>
      <w:r>
        <w:rPr>
          <w:spacing w:val="-10"/>
          <w:u w:val="single"/>
        </w:rPr>
        <w:t xml:space="preserve"> </w:t>
      </w:r>
      <w:r>
        <w:rPr>
          <w:spacing w:val="-2"/>
          <w:u w:val="single"/>
        </w:rPr>
        <w:t>identifiable</w:t>
      </w:r>
    </w:p>
    <w:p w14:paraId="504D0BB1" w14:textId="77777777" w:rsidR="00EC69CB" w:rsidRDefault="008B1479">
      <w:pPr>
        <w:pStyle w:val="BodyText"/>
        <w:ind w:left="1440"/>
      </w:pPr>
      <w:r>
        <w:rPr>
          <w:spacing w:val="-2"/>
        </w:rPr>
        <w:t>Personally</w:t>
      </w:r>
      <w:r>
        <w:rPr>
          <w:spacing w:val="-12"/>
        </w:rPr>
        <w:t xml:space="preserve"> </w:t>
      </w:r>
      <w:r>
        <w:rPr>
          <w:spacing w:val="-2"/>
        </w:rPr>
        <w:t>identifiable</w:t>
      </w:r>
      <w:r>
        <w:rPr>
          <w:spacing w:val="-5"/>
        </w:rPr>
        <w:t xml:space="preserve"> </w:t>
      </w:r>
      <w:r>
        <w:rPr>
          <w:spacing w:val="-2"/>
        </w:rPr>
        <w:t>means</w:t>
      </w:r>
      <w:r>
        <w:rPr>
          <w:spacing w:val="-4"/>
        </w:rPr>
        <w:t xml:space="preserve"> </w:t>
      </w:r>
      <w:r>
        <w:rPr>
          <w:spacing w:val="-2"/>
        </w:rPr>
        <w:t>information</w:t>
      </w:r>
      <w:r>
        <w:rPr>
          <w:spacing w:val="-6"/>
        </w:rPr>
        <w:t xml:space="preserve"> </w:t>
      </w:r>
      <w:r>
        <w:rPr>
          <w:spacing w:val="-2"/>
        </w:rPr>
        <w:t>that</w:t>
      </w:r>
      <w:r>
        <w:rPr>
          <w:spacing w:val="-3"/>
        </w:rPr>
        <w:t xml:space="preserve"> </w:t>
      </w:r>
      <w:r>
        <w:rPr>
          <w:spacing w:val="-2"/>
        </w:rPr>
        <w:t>contains:</w:t>
      </w:r>
    </w:p>
    <w:p w14:paraId="36C66DD4" w14:textId="77777777" w:rsidR="00EC69CB" w:rsidRDefault="00EC69CB">
      <w:pPr>
        <w:pStyle w:val="BodyText"/>
      </w:pPr>
    </w:p>
    <w:p w14:paraId="75702066" w14:textId="77777777" w:rsidR="00EC69CB" w:rsidRDefault="008B1479">
      <w:pPr>
        <w:pStyle w:val="ListParagraph"/>
        <w:numPr>
          <w:ilvl w:val="0"/>
          <w:numId w:val="95"/>
        </w:numPr>
        <w:tabs>
          <w:tab w:val="left" w:pos="1799"/>
        </w:tabs>
        <w:ind w:left="1799" w:hanging="359"/>
        <w:rPr>
          <w:sz w:val="24"/>
        </w:rPr>
      </w:pPr>
      <w:r>
        <w:rPr>
          <w:sz w:val="24"/>
        </w:rPr>
        <w:t>the</w:t>
      </w:r>
      <w:r>
        <w:rPr>
          <w:spacing w:val="-17"/>
          <w:sz w:val="24"/>
        </w:rPr>
        <w:t xml:space="preserve"> </w:t>
      </w:r>
      <w:r>
        <w:rPr>
          <w:sz w:val="24"/>
        </w:rPr>
        <w:t>name</w:t>
      </w:r>
      <w:r>
        <w:rPr>
          <w:spacing w:val="-14"/>
          <w:sz w:val="24"/>
        </w:rPr>
        <w:t xml:space="preserve"> </w:t>
      </w:r>
      <w:r>
        <w:rPr>
          <w:sz w:val="24"/>
        </w:rPr>
        <w:t>of</w:t>
      </w:r>
      <w:r>
        <w:rPr>
          <w:spacing w:val="-13"/>
          <w:sz w:val="24"/>
        </w:rPr>
        <w:t xml:space="preserve"> </w:t>
      </w:r>
      <w:r>
        <w:rPr>
          <w:sz w:val="24"/>
        </w:rPr>
        <w:t>the</w:t>
      </w:r>
      <w:r>
        <w:rPr>
          <w:spacing w:val="-13"/>
          <w:sz w:val="24"/>
        </w:rPr>
        <w:t xml:space="preserve"> </w:t>
      </w:r>
      <w:r>
        <w:rPr>
          <w:sz w:val="24"/>
        </w:rPr>
        <w:t>child,</w:t>
      </w:r>
      <w:r>
        <w:rPr>
          <w:spacing w:val="-13"/>
          <w:sz w:val="24"/>
        </w:rPr>
        <w:t xml:space="preserve"> </w:t>
      </w:r>
      <w:r>
        <w:rPr>
          <w:sz w:val="24"/>
        </w:rPr>
        <w:t>the</w:t>
      </w:r>
      <w:r>
        <w:rPr>
          <w:spacing w:val="-11"/>
          <w:sz w:val="24"/>
        </w:rPr>
        <w:t xml:space="preserve"> </w:t>
      </w:r>
      <w:r>
        <w:rPr>
          <w:sz w:val="24"/>
        </w:rPr>
        <w:t>child’s</w:t>
      </w:r>
      <w:r>
        <w:rPr>
          <w:spacing w:val="-11"/>
          <w:sz w:val="24"/>
        </w:rPr>
        <w:t xml:space="preserve"> </w:t>
      </w:r>
      <w:r>
        <w:rPr>
          <w:sz w:val="24"/>
        </w:rPr>
        <w:t>parents,</w:t>
      </w:r>
      <w:r>
        <w:rPr>
          <w:spacing w:val="-12"/>
          <w:sz w:val="24"/>
        </w:rPr>
        <w:t xml:space="preserve"> </w:t>
      </w:r>
      <w:r>
        <w:rPr>
          <w:sz w:val="24"/>
        </w:rPr>
        <w:t>or</w:t>
      </w:r>
      <w:r>
        <w:rPr>
          <w:spacing w:val="-12"/>
          <w:sz w:val="24"/>
        </w:rPr>
        <w:t xml:space="preserve"> </w:t>
      </w:r>
      <w:r>
        <w:rPr>
          <w:sz w:val="24"/>
        </w:rPr>
        <w:t>other</w:t>
      </w:r>
      <w:r>
        <w:rPr>
          <w:spacing w:val="-11"/>
          <w:sz w:val="24"/>
        </w:rPr>
        <w:t xml:space="preserve"> </w:t>
      </w:r>
      <w:r>
        <w:rPr>
          <w:sz w:val="24"/>
        </w:rPr>
        <w:t>family</w:t>
      </w:r>
      <w:r>
        <w:rPr>
          <w:spacing w:val="-15"/>
          <w:sz w:val="24"/>
        </w:rPr>
        <w:t xml:space="preserve"> </w:t>
      </w:r>
      <w:r>
        <w:rPr>
          <w:spacing w:val="-2"/>
          <w:sz w:val="24"/>
        </w:rPr>
        <w:t>member;</w:t>
      </w:r>
    </w:p>
    <w:p w14:paraId="6997E6B5" w14:textId="77777777" w:rsidR="00EC69CB" w:rsidRDefault="008B1479">
      <w:pPr>
        <w:pStyle w:val="ListParagraph"/>
        <w:numPr>
          <w:ilvl w:val="0"/>
          <w:numId w:val="95"/>
        </w:numPr>
        <w:tabs>
          <w:tab w:val="left" w:pos="1799"/>
        </w:tabs>
        <w:ind w:left="1799" w:hanging="359"/>
        <w:rPr>
          <w:sz w:val="24"/>
        </w:rPr>
      </w:pPr>
      <w:r>
        <w:rPr>
          <w:sz w:val="24"/>
        </w:rPr>
        <w:t>the</w:t>
      </w:r>
      <w:r>
        <w:rPr>
          <w:spacing w:val="-12"/>
          <w:sz w:val="24"/>
        </w:rPr>
        <w:t xml:space="preserve"> </w:t>
      </w:r>
      <w:r>
        <w:rPr>
          <w:sz w:val="24"/>
        </w:rPr>
        <w:t>address</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pacing w:val="-2"/>
          <w:sz w:val="24"/>
        </w:rPr>
        <w:t>child;</w:t>
      </w:r>
    </w:p>
    <w:p w14:paraId="037A9F20" w14:textId="77777777" w:rsidR="00EC69CB" w:rsidRDefault="008B1479">
      <w:pPr>
        <w:pStyle w:val="ListParagraph"/>
        <w:numPr>
          <w:ilvl w:val="0"/>
          <w:numId w:val="95"/>
        </w:numPr>
        <w:tabs>
          <w:tab w:val="left" w:pos="1800"/>
        </w:tabs>
        <w:ind w:right="893"/>
        <w:rPr>
          <w:sz w:val="24"/>
        </w:rPr>
      </w:pPr>
      <w:r>
        <w:rPr>
          <w:sz w:val="24"/>
        </w:rPr>
        <w:t>a</w:t>
      </w:r>
      <w:r>
        <w:rPr>
          <w:spacing w:val="-15"/>
          <w:sz w:val="24"/>
        </w:rPr>
        <w:t xml:space="preserve"> </w:t>
      </w:r>
      <w:r>
        <w:rPr>
          <w:sz w:val="24"/>
        </w:rPr>
        <w:t>personal</w:t>
      </w:r>
      <w:r>
        <w:rPr>
          <w:spacing w:val="-15"/>
          <w:sz w:val="24"/>
        </w:rPr>
        <w:t xml:space="preserve"> </w:t>
      </w:r>
      <w:r>
        <w:rPr>
          <w:sz w:val="24"/>
        </w:rPr>
        <w:t>identifier,</w:t>
      </w:r>
      <w:r>
        <w:rPr>
          <w:spacing w:val="-15"/>
          <w:sz w:val="24"/>
        </w:rPr>
        <w:t xml:space="preserve"> </w:t>
      </w:r>
      <w:r>
        <w:rPr>
          <w:sz w:val="24"/>
        </w:rPr>
        <w:t>such</w:t>
      </w:r>
      <w:r>
        <w:rPr>
          <w:spacing w:val="-15"/>
          <w:sz w:val="24"/>
        </w:rPr>
        <w:t xml:space="preserve"> </w:t>
      </w:r>
      <w:r>
        <w:rPr>
          <w:sz w:val="24"/>
        </w:rPr>
        <w:t>as</w:t>
      </w:r>
      <w:r>
        <w:rPr>
          <w:spacing w:val="-15"/>
          <w:sz w:val="24"/>
        </w:rPr>
        <w:t xml:space="preserve"> </w:t>
      </w:r>
      <w:r>
        <w:rPr>
          <w:sz w:val="24"/>
        </w:rPr>
        <w:t>the</w:t>
      </w:r>
      <w:r>
        <w:rPr>
          <w:spacing w:val="-15"/>
          <w:sz w:val="24"/>
        </w:rPr>
        <w:t xml:space="preserve"> </w:t>
      </w:r>
      <w:r>
        <w:rPr>
          <w:sz w:val="24"/>
        </w:rPr>
        <w:t>child’s</w:t>
      </w:r>
      <w:r>
        <w:rPr>
          <w:spacing w:val="-15"/>
          <w:sz w:val="24"/>
        </w:rPr>
        <w:t xml:space="preserve"> </w:t>
      </w:r>
      <w:r>
        <w:rPr>
          <w:sz w:val="24"/>
        </w:rPr>
        <w:t>social</w:t>
      </w:r>
      <w:r>
        <w:rPr>
          <w:spacing w:val="-15"/>
          <w:sz w:val="24"/>
        </w:rPr>
        <w:t xml:space="preserve"> </w:t>
      </w:r>
      <w:r>
        <w:rPr>
          <w:sz w:val="24"/>
        </w:rPr>
        <w:t>security</w:t>
      </w:r>
      <w:r>
        <w:rPr>
          <w:spacing w:val="-15"/>
          <w:sz w:val="24"/>
        </w:rPr>
        <w:t xml:space="preserve"> </w:t>
      </w:r>
      <w:r>
        <w:rPr>
          <w:sz w:val="24"/>
        </w:rPr>
        <w:t>number</w:t>
      </w:r>
      <w:r>
        <w:rPr>
          <w:spacing w:val="-15"/>
          <w:sz w:val="24"/>
        </w:rPr>
        <w:t xml:space="preserve"> </w:t>
      </w:r>
      <w:r>
        <w:rPr>
          <w:sz w:val="24"/>
        </w:rPr>
        <w:t>or</w:t>
      </w:r>
      <w:r>
        <w:rPr>
          <w:spacing w:val="-15"/>
          <w:sz w:val="24"/>
        </w:rPr>
        <w:t xml:space="preserve"> </w:t>
      </w:r>
      <w:r>
        <w:rPr>
          <w:sz w:val="24"/>
        </w:rPr>
        <w:t>student</w:t>
      </w:r>
      <w:r>
        <w:rPr>
          <w:spacing w:val="-15"/>
          <w:sz w:val="24"/>
        </w:rPr>
        <w:t xml:space="preserve"> </w:t>
      </w:r>
      <w:r>
        <w:rPr>
          <w:sz w:val="24"/>
        </w:rPr>
        <w:t xml:space="preserve">number; </w:t>
      </w:r>
      <w:r>
        <w:rPr>
          <w:spacing w:val="-6"/>
          <w:sz w:val="24"/>
        </w:rPr>
        <w:t>or</w:t>
      </w:r>
    </w:p>
    <w:p w14:paraId="12373B49" w14:textId="77777777" w:rsidR="00EC69CB" w:rsidRDefault="008B1479">
      <w:pPr>
        <w:pStyle w:val="ListParagraph"/>
        <w:numPr>
          <w:ilvl w:val="0"/>
          <w:numId w:val="95"/>
        </w:numPr>
        <w:tabs>
          <w:tab w:val="left" w:pos="1800"/>
        </w:tabs>
        <w:ind w:right="849"/>
        <w:rPr>
          <w:sz w:val="24"/>
        </w:rPr>
      </w:pPr>
      <w:r>
        <w:rPr>
          <w:sz w:val="24"/>
        </w:rPr>
        <w:t>a</w:t>
      </w:r>
      <w:r>
        <w:rPr>
          <w:spacing w:val="-15"/>
          <w:sz w:val="24"/>
        </w:rPr>
        <w:t xml:space="preserve"> </w:t>
      </w:r>
      <w:r>
        <w:rPr>
          <w:sz w:val="24"/>
        </w:rPr>
        <w:t>list</w:t>
      </w:r>
      <w:r>
        <w:rPr>
          <w:spacing w:val="-15"/>
          <w:sz w:val="24"/>
        </w:rPr>
        <w:t xml:space="preserve"> </w:t>
      </w:r>
      <w:r>
        <w:rPr>
          <w:sz w:val="24"/>
        </w:rPr>
        <w:t>of</w:t>
      </w:r>
      <w:r>
        <w:rPr>
          <w:spacing w:val="-15"/>
          <w:sz w:val="24"/>
        </w:rPr>
        <w:t xml:space="preserve"> </w:t>
      </w:r>
      <w:r>
        <w:rPr>
          <w:sz w:val="24"/>
        </w:rPr>
        <w:t>personal</w:t>
      </w:r>
      <w:r>
        <w:rPr>
          <w:spacing w:val="-15"/>
          <w:sz w:val="24"/>
        </w:rPr>
        <w:t xml:space="preserve"> </w:t>
      </w:r>
      <w:r>
        <w:rPr>
          <w:sz w:val="24"/>
        </w:rPr>
        <w:t>characteristics</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information</w:t>
      </w:r>
      <w:r>
        <w:rPr>
          <w:spacing w:val="-15"/>
          <w:sz w:val="24"/>
        </w:rPr>
        <w:t xml:space="preserve"> </w:t>
      </w:r>
      <w:r>
        <w:rPr>
          <w:sz w:val="24"/>
        </w:rPr>
        <w:t>which</w:t>
      </w:r>
      <w:r>
        <w:rPr>
          <w:spacing w:val="-15"/>
          <w:sz w:val="24"/>
        </w:rPr>
        <w:t xml:space="preserve"> </w:t>
      </w:r>
      <w:r>
        <w:rPr>
          <w:sz w:val="24"/>
        </w:rPr>
        <w:t>would</w:t>
      </w:r>
      <w:r>
        <w:rPr>
          <w:spacing w:val="-15"/>
          <w:sz w:val="24"/>
        </w:rPr>
        <w:t xml:space="preserve"> </w:t>
      </w:r>
      <w:r>
        <w:rPr>
          <w:sz w:val="24"/>
        </w:rPr>
        <w:t>make</w:t>
      </w:r>
      <w:r>
        <w:rPr>
          <w:spacing w:val="-15"/>
          <w:sz w:val="24"/>
        </w:rPr>
        <w:t xml:space="preserve"> </w:t>
      </w:r>
      <w:r>
        <w:rPr>
          <w:sz w:val="24"/>
        </w:rPr>
        <w:t>it</w:t>
      </w:r>
      <w:r>
        <w:rPr>
          <w:spacing w:val="-15"/>
          <w:sz w:val="24"/>
        </w:rPr>
        <w:t xml:space="preserve"> </w:t>
      </w:r>
      <w:r>
        <w:rPr>
          <w:sz w:val="24"/>
        </w:rPr>
        <w:t>possible to identify the child with reasonable certainty.</w:t>
      </w:r>
    </w:p>
    <w:p w14:paraId="6BEA1CE2" w14:textId="77777777" w:rsidR="00EC69CB" w:rsidRDefault="00EC69CB">
      <w:pPr>
        <w:pStyle w:val="BodyText"/>
      </w:pPr>
    </w:p>
    <w:p w14:paraId="0F63013E" w14:textId="77777777" w:rsidR="00EC69CB" w:rsidRDefault="008B1479">
      <w:pPr>
        <w:pStyle w:val="BodyText"/>
        <w:spacing w:before="1"/>
        <w:ind w:left="1440"/>
      </w:pPr>
      <w:r>
        <w:rPr>
          <w:spacing w:val="-2"/>
          <w:u w:val="single"/>
        </w:rPr>
        <w:t>Private</w:t>
      </w:r>
      <w:r>
        <w:rPr>
          <w:spacing w:val="-7"/>
          <w:u w:val="single"/>
        </w:rPr>
        <w:t xml:space="preserve"> </w:t>
      </w:r>
      <w:r>
        <w:rPr>
          <w:spacing w:val="-2"/>
          <w:u w:val="single"/>
        </w:rPr>
        <w:t>or</w:t>
      </w:r>
      <w:r>
        <w:rPr>
          <w:spacing w:val="-6"/>
          <w:u w:val="single"/>
        </w:rPr>
        <w:t xml:space="preserve"> </w:t>
      </w:r>
      <w:r>
        <w:rPr>
          <w:spacing w:val="-2"/>
          <w:u w:val="single"/>
        </w:rPr>
        <w:t>parochial</w:t>
      </w:r>
      <w:r>
        <w:rPr>
          <w:spacing w:val="-6"/>
          <w:u w:val="single"/>
        </w:rPr>
        <w:t xml:space="preserve"> </w:t>
      </w:r>
      <w:r>
        <w:rPr>
          <w:spacing w:val="-2"/>
          <w:u w:val="single"/>
        </w:rPr>
        <w:t>school</w:t>
      </w:r>
    </w:p>
    <w:p w14:paraId="643353CE" w14:textId="77777777" w:rsidR="00EC69CB" w:rsidRDefault="008B1479">
      <w:pPr>
        <w:pStyle w:val="BodyText"/>
        <w:ind w:left="1440"/>
      </w:pPr>
      <w:r>
        <w:rPr>
          <w:spacing w:val="-2"/>
        </w:rPr>
        <w:t>Any</w:t>
      </w:r>
      <w:r>
        <w:rPr>
          <w:spacing w:val="-13"/>
        </w:rPr>
        <w:t xml:space="preserve"> </w:t>
      </w:r>
      <w:r>
        <w:rPr>
          <w:spacing w:val="-2"/>
        </w:rPr>
        <w:t>nonpublic</w:t>
      </w:r>
      <w:r>
        <w:rPr>
          <w:spacing w:val="-4"/>
        </w:rPr>
        <w:t xml:space="preserve"> </w:t>
      </w:r>
      <w:r>
        <w:rPr>
          <w:spacing w:val="-2"/>
        </w:rPr>
        <w:t>not</w:t>
      </w:r>
      <w:r>
        <w:rPr>
          <w:spacing w:val="-5"/>
        </w:rPr>
        <w:t xml:space="preserve"> </w:t>
      </w:r>
      <w:r>
        <w:rPr>
          <w:spacing w:val="-2"/>
        </w:rPr>
        <w:t>for</w:t>
      </w:r>
      <w:r>
        <w:rPr>
          <w:spacing w:val="-6"/>
        </w:rPr>
        <w:t xml:space="preserve"> </w:t>
      </w:r>
      <w:r>
        <w:rPr>
          <w:spacing w:val="-2"/>
        </w:rPr>
        <w:t>profit</w:t>
      </w:r>
      <w:r>
        <w:rPr>
          <w:spacing w:val="-5"/>
        </w:rPr>
        <w:t xml:space="preserve"> </w:t>
      </w:r>
      <w:r>
        <w:rPr>
          <w:spacing w:val="-2"/>
        </w:rPr>
        <w:t>private</w:t>
      </w:r>
      <w:r>
        <w:rPr>
          <w:spacing w:val="-6"/>
        </w:rPr>
        <w:t xml:space="preserve"> </w:t>
      </w:r>
      <w:r>
        <w:rPr>
          <w:spacing w:val="-2"/>
        </w:rPr>
        <w:t>school,</w:t>
      </w:r>
      <w:r>
        <w:rPr>
          <w:spacing w:val="-5"/>
        </w:rPr>
        <w:t xml:space="preserve"> </w:t>
      </w:r>
      <w:r>
        <w:rPr>
          <w:spacing w:val="-2"/>
        </w:rPr>
        <w:t>home</w:t>
      </w:r>
      <w:r>
        <w:rPr>
          <w:spacing w:val="-4"/>
        </w:rPr>
        <w:t xml:space="preserve"> </w:t>
      </w:r>
      <w:r>
        <w:rPr>
          <w:spacing w:val="-2"/>
        </w:rPr>
        <w:t>school,</w:t>
      </w:r>
      <w:r>
        <w:rPr>
          <w:spacing w:val="-3"/>
        </w:rPr>
        <w:t xml:space="preserve"> </w:t>
      </w:r>
      <w:r>
        <w:rPr>
          <w:spacing w:val="-2"/>
        </w:rPr>
        <w:t>or</w:t>
      </w:r>
      <w:r>
        <w:rPr>
          <w:spacing w:val="-4"/>
        </w:rPr>
        <w:t xml:space="preserve"> </w:t>
      </w:r>
      <w:r>
        <w:rPr>
          <w:spacing w:val="-2"/>
        </w:rPr>
        <w:t>religious/parochial</w:t>
      </w:r>
      <w:r>
        <w:rPr>
          <w:spacing w:val="-5"/>
        </w:rPr>
        <w:t xml:space="preserve"> </w:t>
      </w:r>
      <w:r>
        <w:rPr>
          <w:spacing w:val="-2"/>
        </w:rPr>
        <w:t>school.</w:t>
      </w:r>
    </w:p>
    <w:p w14:paraId="2022ED17" w14:textId="77777777" w:rsidR="00EC69CB" w:rsidRDefault="008B1479">
      <w:pPr>
        <w:pStyle w:val="BodyText"/>
        <w:spacing w:before="276"/>
        <w:ind w:left="1440"/>
      </w:pPr>
      <w:r>
        <w:rPr>
          <w:spacing w:val="-2"/>
          <w:u w:val="single"/>
        </w:rPr>
        <w:t>Public</w:t>
      </w:r>
      <w:r>
        <w:rPr>
          <w:spacing w:val="-6"/>
          <w:u w:val="single"/>
        </w:rPr>
        <w:t xml:space="preserve"> </w:t>
      </w:r>
      <w:r>
        <w:rPr>
          <w:spacing w:val="-2"/>
          <w:u w:val="single"/>
        </w:rPr>
        <w:t>agency</w:t>
      </w:r>
    </w:p>
    <w:p w14:paraId="76EE4A5E" w14:textId="77777777" w:rsidR="00EC69CB" w:rsidRDefault="008B1479">
      <w:pPr>
        <w:pStyle w:val="BodyText"/>
        <w:ind w:left="1439" w:right="750"/>
      </w:pPr>
      <w:r>
        <w:t>Public</w:t>
      </w:r>
      <w:r>
        <w:rPr>
          <w:spacing w:val="-1"/>
        </w:rPr>
        <w:t xml:space="preserve"> </w:t>
      </w:r>
      <w:r>
        <w:t>agency</w:t>
      </w:r>
      <w:r>
        <w:rPr>
          <w:spacing w:val="-5"/>
        </w:rPr>
        <w:t xml:space="preserve"> </w:t>
      </w:r>
      <w:r>
        <w:t>includes the</w:t>
      </w:r>
      <w:r>
        <w:rPr>
          <w:spacing w:val="-1"/>
        </w:rPr>
        <w:t xml:space="preserve"> </w:t>
      </w:r>
      <w:r>
        <w:t>state</w:t>
      </w:r>
      <w:r>
        <w:rPr>
          <w:spacing w:val="-1"/>
        </w:rPr>
        <w:t xml:space="preserve"> </w:t>
      </w:r>
      <w:r>
        <w:t>education agency</w:t>
      </w:r>
      <w:r>
        <w:rPr>
          <w:spacing w:val="-3"/>
        </w:rPr>
        <w:t xml:space="preserve"> </w:t>
      </w:r>
      <w:r>
        <w:t>(SEA), other</w:t>
      </w:r>
      <w:r>
        <w:rPr>
          <w:spacing w:val="-1"/>
        </w:rPr>
        <w:t xml:space="preserve"> </w:t>
      </w:r>
      <w:r>
        <w:t>state agencies, LEAs, public</w:t>
      </w:r>
      <w:r>
        <w:rPr>
          <w:spacing w:val="-4"/>
        </w:rPr>
        <w:t xml:space="preserve"> </w:t>
      </w:r>
      <w:r>
        <w:t>charter</w:t>
      </w:r>
      <w:r>
        <w:rPr>
          <w:spacing w:val="-4"/>
        </w:rPr>
        <w:t xml:space="preserve"> </w:t>
      </w:r>
      <w:r>
        <w:t>schools</w:t>
      </w:r>
      <w:r>
        <w:rPr>
          <w:spacing w:val="-3"/>
        </w:rPr>
        <w:t xml:space="preserve"> </w:t>
      </w:r>
      <w:r>
        <w:t>that</w:t>
      </w:r>
      <w:r>
        <w:rPr>
          <w:spacing w:val="-3"/>
        </w:rPr>
        <w:t xml:space="preserve"> </w:t>
      </w:r>
      <w:r>
        <w:t>are</w:t>
      </w:r>
      <w:r>
        <w:rPr>
          <w:spacing w:val="-4"/>
        </w:rPr>
        <w:t xml:space="preserve"> </w:t>
      </w:r>
      <w:r>
        <w:t>not</w:t>
      </w:r>
      <w:r>
        <w:rPr>
          <w:spacing w:val="-3"/>
        </w:rPr>
        <w:t xml:space="preserve"> </w:t>
      </w:r>
      <w:r>
        <w:t>otherwise</w:t>
      </w:r>
      <w:r>
        <w:rPr>
          <w:spacing w:val="-4"/>
        </w:rPr>
        <w:t xml:space="preserve"> </w:t>
      </w:r>
      <w:r>
        <w:t>included</w:t>
      </w:r>
      <w:r>
        <w:rPr>
          <w:spacing w:val="-3"/>
        </w:rPr>
        <w:t xml:space="preserve"> </w:t>
      </w:r>
      <w:r>
        <w:t>as</w:t>
      </w:r>
      <w:r>
        <w:rPr>
          <w:spacing w:val="-1"/>
        </w:rPr>
        <w:t xml:space="preserve"> </w:t>
      </w:r>
      <w:r>
        <w:t>LEAs</w:t>
      </w:r>
      <w:r>
        <w:rPr>
          <w:spacing w:val="-3"/>
        </w:rPr>
        <w:t xml:space="preserve"> </w:t>
      </w:r>
      <w:r>
        <w:t>and</w:t>
      </w:r>
      <w:r>
        <w:rPr>
          <w:spacing w:val="-1"/>
        </w:rPr>
        <w:t xml:space="preserve"> </w:t>
      </w:r>
      <w:r>
        <w:t>are</w:t>
      </w:r>
      <w:r>
        <w:rPr>
          <w:spacing w:val="-4"/>
        </w:rPr>
        <w:t xml:space="preserve"> </w:t>
      </w:r>
      <w:r>
        <w:t>not</w:t>
      </w:r>
      <w:r>
        <w:rPr>
          <w:spacing w:val="-3"/>
        </w:rPr>
        <w:t xml:space="preserve"> </w:t>
      </w:r>
      <w:r>
        <w:t>a</w:t>
      </w:r>
      <w:r>
        <w:rPr>
          <w:spacing w:val="-4"/>
        </w:rPr>
        <w:t xml:space="preserve"> </w:t>
      </w:r>
      <w:r>
        <w:t>school</w:t>
      </w:r>
      <w:r>
        <w:rPr>
          <w:spacing w:val="-3"/>
        </w:rPr>
        <w:t xml:space="preserve"> </w:t>
      </w:r>
      <w:r>
        <w:t>of an LEA, and any other political subdivisions of the State that are responsible for providing education to children with disabilities.</w:t>
      </w:r>
    </w:p>
    <w:p w14:paraId="2EA7EF23" w14:textId="77777777" w:rsidR="00EC69CB" w:rsidRDefault="00EC69CB">
      <w:pPr>
        <w:pStyle w:val="BodyText"/>
      </w:pPr>
    </w:p>
    <w:p w14:paraId="7B8DD645" w14:textId="77777777" w:rsidR="00EC69CB" w:rsidRDefault="008B1479">
      <w:pPr>
        <w:pStyle w:val="BodyText"/>
        <w:ind w:left="1440"/>
      </w:pPr>
      <w:r>
        <w:rPr>
          <w:spacing w:val="-2"/>
          <w:u w:val="single"/>
        </w:rPr>
        <w:t>Related</w:t>
      </w:r>
      <w:r>
        <w:rPr>
          <w:spacing w:val="-8"/>
          <w:u w:val="single"/>
        </w:rPr>
        <w:t xml:space="preserve"> </w:t>
      </w:r>
      <w:r>
        <w:rPr>
          <w:spacing w:val="-2"/>
          <w:u w:val="single"/>
        </w:rPr>
        <w:t>services</w:t>
      </w:r>
    </w:p>
    <w:p w14:paraId="0B621CFD" w14:textId="77777777" w:rsidR="00EC69CB" w:rsidRDefault="008B1479">
      <w:pPr>
        <w:pStyle w:val="BodyText"/>
        <w:ind w:left="1439" w:right="355"/>
      </w:pPr>
      <w:r>
        <w:t>Related</w:t>
      </w:r>
      <w:r>
        <w:rPr>
          <w:spacing w:val="-5"/>
        </w:rPr>
        <w:t xml:space="preserve"> </w:t>
      </w:r>
      <w:r>
        <w:t>services</w:t>
      </w:r>
      <w:r>
        <w:rPr>
          <w:spacing w:val="-5"/>
        </w:rPr>
        <w:t xml:space="preserve"> </w:t>
      </w:r>
      <w:r>
        <w:t>means</w:t>
      </w:r>
      <w:r>
        <w:rPr>
          <w:spacing w:val="-5"/>
        </w:rPr>
        <w:t xml:space="preserve"> </w:t>
      </w:r>
      <w:r>
        <w:t>transportation</w:t>
      </w:r>
      <w:r>
        <w:rPr>
          <w:spacing w:val="-3"/>
        </w:rPr>
        <w:t xml:space="preserve"> </w:t>
      </w:r>
      <w:r>
        <w:t>and</w:t>
      </w:r>
      <w:r>
        <w:rPr>
          <w:spacing w:val="-3"/>
        </w:rPr>
        <w:t xml:space="preserve"> </w:t>
      </w:r>
      <w:r>
        <w:t>such</w:t>
      </w:r>
      <w:r>
        <w:rPr>
          <w:spacing w:val="-5"/>
        </w:rPr>
        <w:t xml:space="preserve"> </w:t>
      </w:r>
      <w:r>
        <w:t>developmental,</w:t>
      </w:r>
      <w:r>
        <w:rPr>
          <w:spacing w:val="-3"/>
        </w:rPr>
        <w:t xml:space="preserve"> </w:t>
      </w:r>
      <w:r>
        <w:t>corrective,</w:t>
      </w:r>
      <w:r>
        <w:rPr>
          <w:spacing w:val="-3"/>
        </w:rPr>
        <w:t xml:space="preserve"> </w:t>
      </w:r>
      <w:r>
        <w:t>and</w:t>
      </w:r>
      <w:r>
        <w:rPr>
          <w:spacing w:val="-5"/>
        </w:rPr>
        <w:t xml:space="preserve"> </w:t>
      </w:r>
      <w:r>
        <w:t>other supportive</w:t>
      </w:r>
      <w:r>
        <w:rPr>
          <w:spacing w:val="-9"/>
        </w:rPr>
        <w:t xml:space="preserve"> </w:t>
      </w:r>
      <w:r>
        <w:t>services</w:t>
      </w:r>
      <w:r>
        <w:rPr>
          <w:spacing w:val="-6"/>
        </w:rPr>
        <w:t xml:space="preserve"> </w:t>
      </w:r>
      <w:r>
        <w:t>as</w:t>
      </w:r>
      <w:r>
        <w:rPr>
          <w:spacing w:val="-6"/>
        </w:rPr>
        <w:t xml:space="preserve"> </w:t>
      </w:r>
      <w:r>
        <w:t>are</w:t>
      </w:r>
      <w:r>
        <w:rPr>
          <w:spacing w:val="-7"/>
        </w:rPr>
        <w:t xml:space="preserve"> </w:t>
      </w:r>
      <w:r>
        <w:t>required</w:t>
      </w:r>
      <w:r>
        <w:rPr>
          <w:spacing w:val="-8"/>
        </w:rPr>
        <w:t xml:space="preserve"> </w:t>
      </w:r>
      <w:r>
        <w:t>to</w:t>
      </w:r>
      <w:r>
        <w:rPr>
          <w:spacing w:val="-6"/>
        </w:rPr>
        <w:t xml:space="preserve"> </w:t>
      </w:r>
      <w:r>
        <w:t>assist</w:t>
      </w:r>
      <w:r>
        <w:rPr>
          <w:spacing w:val="-5"/>
        </w:rPr>
        <w:t xml:space="preserve"> </w:t>
      </w:r>
      <w:r>
        <w:t>a</w:t>
      </w:r>
      <w:r>
        <w:rPr>
          <w:spacing w:val="-9"/>
        </w:rPr>
        <w:t xml:space="preserve"> </w:t>
      </w:r>
      <w:r>
        <w:t>child</w:t>
      </w:r>
      <w:r>
        <w:rPr>
          <w:spacing w:val="-6"/>
        </w:rPr>
        <w:t xml:space="preserve"> </w:t>
      </w:r>
      <w:r>
        <w:t>with</w:t>
      </w:r>
      <w:r>
        <w:rPr>
          <w:spacing w:val="-8"/>
        </w:rPr>
        <w:t xml:space="preserve"> </w:t>
      </w:r>
      <w:r>
        <w:t>a</w:t>
      </w:r>
      <w:r>
        <w:rPr>
          <w:spacing w:val="-7"/>
        </w:rPr>
        <w:t xml:space="preserve"> </w:t>
      </w:r>
      <w:r>
        <w:t>disability</w:t>
      </w:r>
      <w:r>
        <w:rPr>
          <w:spacing w:val="-13"/>
        </w:rPr>
        <w:t xml:space="preserve"> </w:t>
      </w:r>
      <w:r>
        <w:t>to</w:t>
      </w:r>
      <w:r>
        <w:rPr>
          <w:spacing w:val="-8"/>
        </w:rPr>
        <w:t xml:space="preserve"> </w:t>
      </w:r>
      <w:r>
        <w:t>benefit</w:t>
      </w:r>
      <w:r>
        <w:rPr>
          <w:spacing w:val="-8"/>
        </w:rPr>
        <w:t xml:space="preserve"> </w:t>
      </w:r>
      <w:r>
        <w:t>from</w:t>
      </w:r>
      <w:r>
        <w:rPr>
          <w:spacing w:val="-8"/>
        </w:rPr>
        <w:t xml:space="preserve"> </w:t>
      </w:r>
      <w:r>
        <w:t>special education</w:t>
      </w:r>
      <w:r>
        <w:rPr>
          <w:spacing w:val="-3"/>
        </w:rPr>
        <w:t xml:space="preserve"> </w:t>
      </w:r>
      <w:r>
        <w:t>and</w:t>
      </w:r>
      <w:r>
        <w:rPr>
          <w:spacing w:val="-5"/>
        </w:rPr>
        <w:t xml:space="preserve"> </w:t>
      </w:r>
      <w:r>
        <w:t>includes</w:t>
      </w:r>
      <w:r>
        <w:rPr>
          <w:spacing w:val="-5"/>
        </w:rPr>
        <w:t xml:space="preserve"> </w:t>
      </w:r>
      <w:r>
        <w:t>speech</w:t>
      </w:r>
      <w:r>
        <w:rPr>
          <w:spacing w:val="-5"/>
        </w:rPr>
        <w:t xml:space="preserve"> </w:t>
      </w:r>
      <w:r>
        <w:t>pathology</w:t>
      </w:r>
      <w:r>
        <w:rPr>
          <w:spacing w:val="-8"/>
        </w:rPr>
        <w:t xml:space="preserve"> </w:t>
      </w:r>
      <w:r>
        <w:t>and</w:t>
      </w:r>
      <w:r>
        <w:rPr>
          <w:spacing w:val="-5"/>
        </w:rPr>
        <w:t xml:space="preserve"> </w:t>
      </w:r>
      <w:r>
        <w:t>audiology</w:t>
      </w:r>
      <w:r>
        <w:rPr>
          <w:spacing w:val="-8"/>
        </w:rPr>
        <w:t xml:space="preserve"> </w:t>
      </w:r>
      <w:r>
        <w:t>services,</w:t>
      </w:r>
      <w:r>
        <w:rPr>
          <w:spacing w:val="-5"/>
        </w:rPr>
        <w:t xml:space="preserve"> </w:t>
      </w:r>
      <w:r>
        <w:t>interpreting</w:t>
      </w:r>
      <w:r>
        <w:rPr>
          <w:spacing w:val="-5"/>
        </w:rPr>
        <w:t xml:space="preserve"> </w:t>
      </w:r>
      <w:r>
        <w:t xml:space="preserve">services, </w:t>
      </w:r>
      <w:r>
        <w:rPr>
          <w:spacing w:val="-2"/>
        </w:rPr>
        <w:t>psychological</w:t>
      </w:r>
      <w:r>
        <w:rPr>
          <w:spacing w:val="-7"/>
        </w:rPr>
        <w:t xml:space="preserve"> </w:t>
      </w:r>
      <w:r>
        <w:rPr>
          <w:spacing w:val="-2"/>
        </w:rPr>
        <w:t>services,</w:t>
      </w:r>
      <w:r>
        <w:rPr>
          <w:spacing w:val="-5"/>
        </w:rPr>
        <w:t xml:space="preserve"> </w:t>
      </w:r>
      <w:r>
        <w:rPr>
          <w:spacing w:val="-2"/>
        </w:rPr>
        <w:t>physical</w:t>
      </w:r>
      <w:r>
        <w:rPr>
          <w:spacing w:val="-4"/>
        </w:rPr>
        <w:t xml:space="preserve"> </w:t>
      </w:r>
      <w:r>
        <w:rPr>
          <w:spacing w:val="-2"/>
        </w:rPr>
        <w:t>and</w:t>
      </w:r>
      <w:r>
        <w:rPr>
          <w:spacing w:val="-5"/>
        </w:rPr>
        <w:t xml:space="preserve"> </w:t>
      </w:r>
      <w:r>
        <w:rPr>
          <w:spacing w:val="-2"/>
        </w:rPr>
        <w:t>occupational</w:t>
      </w:r>
      <w:r>
        <w:rPr>
          <w:spacing w:val="-7"/>
        </w:rPr>
        <w:t xml:space="preserve"> </w:t>
      </w:r>
      <w:r>
        <w:rPr>
          <w:spacing w:val="-2"/>
        </w:rPr>
        <w:t>therapy,</w:t>
      </w:r>
      <w:r>
        <w:rPr>
          <w:spacing w:val="-5"/>
        </w:rPr>
        <w:t xml:space="preserve"> </w:t>
      </w:r>
      <w:r>
        <w:rPr>
          <w:spacing w:val="-2"/>
        </w:rPr>
        <w:t>recreation,</w:t>
      </w:r>
      <w:r>
        <w:rPr>
          <w:spacing w:val="-7"/>
        </w:rPr>
        <w:t xml:space="preserve"> </w:t>
      </w:r>
      <w:r>
        <w:rPr>
          <w:spacing w:val="-2"/>
        </w:rPr>
        <w:t>including</w:t>
      </w:r>
      <w:r>
        <w:rPr>
          <w:spacing w:val="-10"/>
        </w:rPr>
        <w:t xml:space="preserve"> </w:t>
      </w:r>
      <w:r>
        <w:rPr>
          <w:spacing w:val="-2"/>
        </w:rPr>
        <w:t xml:space="preserve">therapeutic </w:t>
      </w:r>
      <w:r>
        <w:t>recreation,</w:t>
      </w:r>
      <w:r>
        <w:rPr>
          <w:spacing w:val="-6"/>
        </w:rPr>
        <w:t xml:space="preserve"> </w:t>
      </w:r>
      <w:r>
        <w:t>early</w:t>
      </w:r>
      <w:r>
        <w:rPr>
          <w:spacing w:val="-9"/>
        </w:rPr>
        <w:t xml:space="preserve"> </w:t>
      </w:r>
      <w:r>
        <w:t>identification</w:t>
      </w:r>
      <w:r>
        <w:rPr>
          <w:spacing w:val="-4"/>
        </w:rPr>
        <w:t xml:space="preserve"> </w:t>
      </w:r>
      <w:r>
        <w:t>and</w:t>
      </w:r>
      <w:r>
        <w:rPr>
          <w:spacing w:val="-4"/>
        </w:rPr>
        <w:t xml:space="preserve"> </w:t>
      </w:r>
      <w:r>
        <w:t>assessment</w:t>
      </w:r>
      <w:r>
        <w:rPr>
          <w:spacing w:val="-6"/>
        </w:rPr>
        <w:t xml:space="preserve"> </w:t>
      </w:r>
      <w:r>
        <w:t>of</w:t>
      </w:r>
      <w:r>
        <w:rPr>
          <w:spacing w:val="-7"/>
        </w:rPr>
        <w:t xml:space="preserve"> </w:t>
      </w:r>
      <w:r>
        <w:t>disabilities</w:t>
      </w:r>
      <w:r>
        <w:rPr>
          <w:spacing w:val="-6"/>
        </w:rPr>
        <w:t xml:space="preserve"> </w:t>
      </w:r>
      <w:r>
        <w:t>in</w:t>
      </w:r>
      <w:r>
        <w:rPr>
          <w:spacing w:val="-4"/>
        </w:rPr>
        <w:t xml:space="preserve"> </w:t>
      </w:r>
      <w:r>
        <w:t>children,</w:t>
      </w:r>
      <w:r>
        <w:rPr>
          <w:spacing w:val="-6"/>
        </w:rPr>
        <w:t xml:space="preserve"> </w:t>
      </w:r>
      <w:r>
        <w:t xml:space="preserve">counseling </w:t>
      </w:r>
      <w:r>
        <w:rPr>
          <w:spacing w:val="-2"/>
        </w:rPr>
        <w:t>services,</w:t>
      </w:r>
      <w:r>
        <w:rPr>
          <w:spacing w:val="-7"/>
        </w:rPr>
        <w:t xml:space="preserve"> </w:t>
      </w:r>
      <w:r>
        <w:rPr>
          <w:spacing w:val="-2"/>
        </w:rPr>
        <w:t>including</w:t>
      </w:r>
      <w:r>
        <w:rPr>
          <w:spacing w:val="-7"/>
        </w:rPr>
        <w:t xml:space="preserve"> </w:t>
      </w:r>
      <w:r>
        <w:rPr>
          <w:spacing w:val="-2"/>
        </w:rPr>
        <w:t>rehabilitation</w:t>
      </w:r>
      <w:r>
        <w:rPr>
          <w:spacing w:val="-7"/>
        </w:rPr>
        <w:t xml:space="preserve"> </w:t>
      </w:r>
      <w:r>
        <w:rPr>
          <w:spacing w:val="-2"/>
        </w:rPr>
        <w:t>counseling,</w:t>
      </w:r>
      <w:r>
        <w:rPr>
          <w:spacing w:val="-7"/>
        </w:rPr>
        <w:t xml:space="preserve"> </w:t>
      </w:r>
      <w:r>
        <w:rPr>
          <w:spacing w:val="-2"/>
        </w:rPr>
        <w:t>orientation</w:t>
      </w:r>
      <w:r>
        <w:rPr>
          <w:spacing w:val="-5"/>
        </w:rPr>
        <w:t xml:space="preserve"> </w:t>
      </w:r>
      <w:r>
        <w:rPr>
          <w:spacing w:val="-2"/>
        </w:rPr>
        <w:t>and</w:t>
      </w:r>
      <w:r>
        <w:rPr>
          <w:spacing w:val="-7"/>
        </w:rPr>
        <w:t xml:space="preserve"> </w:t>
      </w:r>
      <w:r>
        <w:rPr>
          <w:spacing w:val="-2"/>
        </w:rPr>
        <w:t>mobility</w:t>
      </w:r>
      <w:r>
        <w:rPr>
          <w:spacing w:val="-10"/>
        </w:rPr>
        <w:t xml:space="preserve"> </w:t>
      </w:r>
      <w:r>
        <w:rPr>
          <w:spacing w:val="-2"/>
        </w:rPr>
        <w:t>services,</w:t>
      </w:r>
      <w:r>
        <w:rPr>
          <w:spacing w:val="-7"/>
        </w:rPr>
        <w:t xml:space="preserve"> </w:t>
      </w:r>
      <w:r>
        <w:rPr>
          <w:spacing w:val="-2"/>
        </w:rPr>
        <w:t>and</w:t>
      </w:r>
      <w:r>
        <w:rPr>
          <w:spacing w:val="-7"/>
        </w:rPr>
        <w:t xml:space="preserve"> </w:t>
      </w:r>
      <w:r>
        <w:rPr>
          <w:spacing w:val="-2"/>
        </w:rPr>
        <w:t xml:space="preserve">medical </w:t>
      </w:r>
      <w:r>
        <w:t>services</w:t>
      </w:r>
      <w:r>
        <w:rPr>
          <w:spacing w:val="-9"/>
        </w:rPr>
        <w:t xml:space="preserve"> </w:t>
      </w:r>
      <w:r>
        <w:t>for</w:t>
      </w:r>
      <w:r>
        <w:rPr>
          <w:spacing w:val="-12"/>
        </w:rPr>
        <w:t xml:space="preserve"> </w:t>
      </w:r>
      <w:r>
        <w:t>diagnostic</w:t>
      </w:r>
      <w:r>
        <w:rPr>
          <w:spacing w:val="-12"/>
        </w:rPr>
        <w:t xml:space="preserve"> </w:t>
      </w:r>
      <w:r>
        <w:t>or</w:t>
      </w:r>
      <w:r>
        <w:rPr>
          <w:spacing w:val="-7"/>
        </w:rPr>
        <w:t xml:space="preserve"> </w:t>
      </w:r>
      <w:r>
        <w:t>evaluation</w:t>
      </w:r>
      <w:r>
        <w:rPr>
          <w:spacing w:val="-9"/>
        </w:rPr>
        <w:t xml:space="preserve"> </w:t>
      </w:r>
      <w:r>
        <w:t>purposes.</w:t>
      </w:r>
      <w:r>
        <w:rPr>
          <w:spacing w:val="40"/>
        </w:rPr>
        <w:t xml:space="preserve"> </w:t>
      </w:r>
      <w:r>
        <w:t>Related</w:t>
      </w:r>
      <w:r>
        <w:rPr>
          <w:spacing w:val="-11"/>
        </w:rPr>
        <w:t xml:space="preserve"> </w:t>
      </w:r>
      <w:r>
        <w:t>services</w:t>
      </w:r>
      <w:r>
        <w:rPr>
          <w:spacing w:val="-9"/>
        </w:rPr>
        <w:t xml:space="preserve"> </w:t>
      </w:r>
      <w:r>
        <w:t>also</w:t>
      </w:r>
      <w:r>
        <w:rPr>
          <w:spacing w:val="-11"/>
        </w:rPr>
        <w:t xml:space="preserve"> </w:t>
      </w:r>
      <w:r>
        <w:t>include</w:t>
      </w:r>
      <w:r>
        <w:rPr>
          <w:spacing w:val="-7"/>
        </w:rPr>
        <w:t xml:space="preserve"> </w:t>
      </w:r>
      <w:r>
        <w:t>school</w:t>
      </w:r>
      <w:r>
        <w:rPr>
          <w:spacing w:val="-11"/>
        </w:rPr>
        <w:t xml:space="preserve"> </w:t>
      </w:r>
      <w:r>
        <w:t>health services,</w:t>
      </w:r>
      <w:r>
        <w:rPr>
          <w:spacing w:val="-8"/>
        </w:rPr>
        <w:t xml:space="preserve"> </w:t>
      </w:r>
      <w:r>
        <w:t>school</w:t>
      </w:r>
      <w:r>
        <w:rPr>
          <w:spacing w:val="-8"/>
        </w:rPr>
        <w:t xml:space="preserve"> </w:t>
      </w:r>
      <w:r>
        <w:t>nurse</w:t>
      </w:r>
      <w:r>
        <w:rPr>
          <w:spacing w:val="-7"/>
        </w:rPr>
        <w:t xml:space="preserve"> </w:t>
      </w:r>
      <w:r>
        <w:t>services,</w:t>
      </w:r>
      <w:r>
        <w:rPr>
          <w:spacing w:val="-6"/>
        </w:rPr>
        <w:t xml:space="preserve"> </w:t>
      </w:r>
      <w:r>
        <w:t>social</w:t>
      </w:r>
      <w:r>
        <w:rPr>
          <w:spacing w:val="-8"/>
        </w:rPr>
        <w:t xml:space="preserve"> </w:t>
      </w:r>
      <w:r>
        <w:t>work</w:t>
      </w:r>
      <w:r>
        <w:rPr>
          <w:spacing w:val="-6"/>
        </w:rPr>
        <w:t xml:space="preserve"> </w:t>
      </w:r>
      <w:r>
        <w:t>services</w:t>
      </w:r>
      <w:r>
        <w:rPr>
          <w:spacing w:val="-8"/>
        </w:rPr>
        <w:t xml:space="preserve"> </w:t>
      </w:r>
      <w:r>
        <w:t>in</w:t>
      </w:r>
      <w:r>
        <w:rPr>
          <w:spacing w:val="-8"/>
        </w:rPr>
        <w:t xml:space="preserve"> </w:t>
      </w:r>
      <w:r>
        <w:t>schools,</w:t>
      </w:r>
      <w:r>
        <w:rPr>
          <w:spacing w:val="-6"/>
        </w:rPr>
        <w:t xml:space="preserve"> </w:t>
      </w:r>
      <w:r>
        <w:t>and</w:t>
      </w:r>
      <w:r>
        <w:rPr>
          <w:spacing w:val="-8"/>
        </w:rPr>
        <w:t xml:space="preserve"> </w:t>
      </w:r>
      <w:r>
        <w:t>parent</w:t>
      </w:r>
      <w:r>
        <w:rPr>
          <w:spacing w:val="-5"/>
        </w:rPr>
        <w:t xml:space="preserve"> </w:t>
      </w:r>
      <w:r>
        <w:t>counseling</w:t>
      </w:r>
      <w:r>
        <w:rPr>
          <w:spacing w:val="-8"/>
        </w:rPr>
        <w:t xml:space="preserve"> </w:t>
      </w:r>
      <w:r>
        <w:t xml:space="preserve">and </w:t>
      </w:r>
      <w:r>
        <w:rPr>
          <w:spacing w:val="-2"/>
        </w:rPr>
        <w:t>training.</w:t>
      </w:r>
    </w:p>
    <w:p w14:paraId="4DFEDC91" w14:textId="77777777" w:rsidR="00EC69CB" w:rsidRDefault="00EC69CB">
      <w:pPr>
        <w:pStyle w:val="BodyText"/>
      </w:pPr>
    </w:p>
    <w:p w14:paraId="45608B87" w14:textId="77777777" w:rsidR="00EC69CB" w:rsidRDefault="008B1479">
      <w:pPr>
        <w:pStyle w:val="BodyText"/>
        <w:ind w:left="1439" w:right="750"/>
      </w:pPr>
      <w:r>
        <w:t>Related</w:t>
      </w:r>
      <w:r>
        <w:rPr>
          <w:spacing w:val="-3"/>
        </w:rPr>
        <w:t xml:space="preserve"> </w:t>
      </w:r>
      <w:r>
        <w:t>services</w:t>
      </w:r>
      <w:r>
        <w:rPr>
          <w:spacing w:val="-1"/>
        </w:rPr>
        <w:t xml:space="preserve"> </w:t>
      </w:r>
      <w:r>
        <w:t>do</w:t>
      </w:r>
      <w:r>
        <w:rPr>
          <w:spacing w:val="-3"/>
        </w:rPr>
        <w:t xml:space="preserve"> </w:t>
      </w:r>
      <w:r>
        <w:t>not</w:t>
      </w:r>
      <w:r>
        <w:rPr>
          <w:spacing w:val="-3"/>
        </w:rPr>
        <w:t xml:space="preserve"> </w:t>
      </w:r>
      <w:r>
        <w:t>include</w:t>
      </w:r>
      <w:r>
        <w:rPr>
          <w:spacing w:val="-2"/>
        </w:rPr>
        <w:t xml:space="preserve"> </w:t>
      </w:r>
      <w:r>
        <w:t>a</w:t>
      </w:r>
      <w:r>
        <w:rPr>
          <w:spacing w:val="-4"/>
        </w:rPr>
        <w:t xml:space="preserve"> </w:t>
      </w:r>
      <w:r>
        <w:t>medical</w:t>
      </w:r>
      <w:r>
        <w:rPr>
          <w:spacing w:val="-3"/>
        </w:rPr>
        <w:t xml:space="preserve"> </w:t>
      </w:r>
      <w:r>
        <w:t>device</w:t>
      </w:r>
      <w:r>
        <w:rPr>
          <w:spacing w:val="-4"/>
        </w:rPr>
        <w:t xml:space="preserve"> </w:t>
      </w:r>
      <w:r>
        <w:t>that</w:t>
      </w:r>
      <w:r>
        <w:rPr>
          <w:spacing w:val="-3"/>
        </w:rPr>
        <w:t xml:space="preserve"> </w:t>
      </w:r>
      <w:r>
        <w:t>is</w:t>
      </w:r>
      <w:r>
        <w:rPr>
          <w:spacing w:val="-3"/>
        </w:rPr>
        <w:t xml:space="preserve"> </w:t>
      </w:r>
      <w:r>
        <w:t>surgically</w:t>
      </w:r>
      <w:r>
        <w:rPr>
          <w:spacing w:val="-8"/>
        </w:rPr>
        <w:t xml:space="preserve"> </w:t>
      </w:r>
      <w:r>
        <w:t>implanted,</w:t>
      </w:r>
      <w:r>
        <w:rPr>
          <w:spacing w:val="-1"/>
        </w:rPr>
        <w:t xml:space="preserve"> </w:t>
      </w:r>
      <w:r>
        <w:t xml:space="preserve">the </w:t>
      </w:r>
      <w:r>
        <w:rPr>
          <w:spacing w:val="-2"/>
        </w:rPr>
        <w:t>optimization</w:t>
      </w:r>
      <w:r>
        <w:rPr>
          <w:spacing w:val="-6"/>
        </w:rPr>
        <w:t xml:space="preserve"> </w:t>
      </w:r>
      <w:r>
        <w:rPr>
          <w:spacing w:val="-2"/>
        </w:rPr>
        <w:t>of</w:t>
      </w:r>
      <w:r>
        <w:rPr>
          <w:spacing w:val="-7"/>
        </w:rPr>
        <w:t xml:space="preserve"> </w:t>
      </w:r>
      <w:r>
        <w:rPr>
          <w:spacing w:val="-2"/>
        </w:rPr>
        <w:t>that</w:t>
      </w:r>
      <w:r>
        <w:rPr>
          <w:spacing w:val="-6"/>
        </w:rPr>
        <w:t xml:space="preserve"> </w:t>
      </w:r>
      <w:r>
        <w:rPr>
          <w:spacing w:val="-2"/>
        </w:rPr>
        <w:t>device’s</w:t>
      </w:r>
      <w:r>
        <w:rPr>
          <w:spacing w:val="-4"/>
        </w:rPr>
        <w:t xml:space="preserve"> </w:t>
      </w:r>
      <w:r>
        <w:rPr>
          <w:spacing w:val="-2"/>
        </w:rPr>
        <w:t>functioning</w:t>
      </w:r>
      <w:r>
        <w:rPr>
          <w:spacing w:val="-6"/>
        </w:rPr>
        <w:t xml:space="preserve"> </w:t>
      </w:r>
      <w:r>
        <w:rPr>
          <w:spacing w:val="-2"/>
        </w:rPr>
        <w:t>(e.g.</w:t>
      </w:r>
      <w:r>
        <w:rPr>
          <w:spacing w:val="-6"/>
        </w:rPr>
        <w:t xml:space="preserve"> </w:t>
      </w:r>
      <w:r>
        <w:rPr>
          <w:spacing w:val="-2"/>
        </w:rPr>
        <w:t>mapping),</w:t>
      </w:r>
      <w:r>
        <w:rPr>
          <w:spacing w:val="-6"/>
        </w:rPr>
        <w:t xml:space="preserve"> </w:t>
      </w:r>
      <w:r>
        <w:rPr>
          <w:spacing w:val="-2"/>
        </w:rPr>
        <w:t>maintenance</w:t>
      </w:r>
      <w:r>
        <w:rPr>
          <w:spacing w:val="-5"/>
        </w:rPr>
        <w:t xml:space="preserve"> </w:t>
      </w:r>
      <w:r>
        <w:rPr>
          <w:spacing w:val="-2"/>
        </w:rPr>
        <w:t>of</w:t>
      </w:r>
      <w:r>
        <w:rPr>
          <w:spacing w:val="-7"/>
        </w:rPr>
        <w:t xml:space="preserve"> </w:t>
      </w:r>
      <w:r>
        <w:rPr>
          <w:spacing w:val="-2"/>
        </w:rPr>
        <w:t>that</w:t>
      </w:r>
      <w:r>
        <w:rPr>
          <w:spacing w:val="-6"/>
        </w:rPr>
        <w:t xml:space="preserve"> </w:t>
      </w:r>
      <w:r>
        <w:rPr>
          <w:spacing w:val="-2"/>
        </w:rPr>
        <w:t>device,</w:t>
      </w:r>
      <w:r>
        <w:rPr>
          <w:spacing w:val="-4"/>
        </w:rPr>
        <w:t xml:space="preserve"> </w:t>
      </w:r>
      <w:r>
        <w:rPr>
          <w:spacing w:val="-2"/>
        </w:rPr>
        <w:t xml:space="preserve">or </w:t>
      </w:r>
      <w:r>
        <w:t>the replacement of that device.</w:t>
      </w:r>
    </w:p>
    <w:p w14:paraId="23D5A69E" w14:textId="4FF472CE" w:rsidR="00EC69CB" w:rsidRDefault="00EC69CB">
      <w:pPr>
        <w:pStyle w:val="BodyText"/>
        <w:sectPr w:rsidR="00EC69CB">
          <w:pgSz w:w="12240" w:h="15840"/>
          <w:pgMar w:top="1360" w:right="720" w:bottom="1200" w:left="1080" w:header="0" w:footer="1017" w:gutter="0"/>
          <w:cols w:space="720"/>
        </w:sectPr>
      </w:pPr>
    </w:p>
    <w:p w14:paraId="5665B671" w14:textId="77777777" w:rsidR="00EC69CB" w:rsidRDefault="008B1479">
      <w:pPr>
        <w:pStyle w:val="BodyText"/>
        <w:spacing w:before="74"/>
        <w:ind w:left="1440" w:right="750"/>
      </w:pPr>
      <w:r>
        <w:t>However,</w:t>
      </w:r>
      <w:r>
        <w:rPr>
          <w:spacing w:val="-4"/>
        </w:rPr>
        <w:t xml:space="preserve"> </w:t>
      </w:r>
      <w:r>
        <w:t>nothing</w:t>
      </w:r>
      <w:r>
        <w:rPr>
          <w:spacing w:val="-7"/>
        </w:rPr>
        <w:t xml:space="preserve"> </w:t>
      </w:r>
      <w:r>
        <w:t>limits</w:t>
      </w:r>
      <w:r>
        <w:rPr>
          <w:spacing w:val="-4"/>
        </w:rPr>
        <w:t xml:space="preserve"> </w:t>
      </w:r>
      <w:r>
        <w:t>the</w:t>
      </w:r>
      <w:r>
        <w:rPr>
          <w:spacing w:val="-5"/>
        </w:rPr>
        <w:t xml:space="preserve"> </w:t>
      </w:r>
      <w:r>
        <w:t>right</w:t>
      </w:r>
      <w:r>
        <w:rPr>
          <w:spacing w:val="-4"/>
        </w:rPr>
        <w:t xml:space="preserve"> </w:t>
      </w:r>
      <w:r>
        <w:t>of</w:t>
      </w:r>
      <w:r>
        <w:rPr>
          <w:spacing w:val="-3"/>
        </w:rPr>
        <w:t xml:space="preserve"> </w:t>
      </w:r>
      <w:r>
        <w:t>a</w:t>
      </w:r>
      <w:r>
        <w:rPr>
          <w:spacing w:val="-3"/>
        </w:rPr>
        <w:t xml:space="preserve"> </w:t>
      </w:r>
      <w:r>
        <w:t>child</w:t>
      </w:r>
      <w:r>
        <w:rPr>
          <w:spacing w:val="-2"/>
        </w:rPr>
        <w:t xml:space="preserve"> </w:t>
      </w:r>
      <w:r>
        <w:t>with</w:t>
      </w:r>
      <w:r>
        <w:rPr>
          <w:spacing w:val="-4"/>
        </w:rPr>
        <w:t xml:space="preserve"> </w:t>
      </w:r>
      <w:r>
        <w:t>a surgically</w:t>
      </w:r>
      <w:r>
        <w:rPr>
          <w:spacing w:val="-9"/>
        </w:rPr>
        <w:t xml:space="preserve"> </w:t>
      </w:r>
      <w:r>
        <w:t>implanted</w:t>
      </w:r>
      <w:r>
        <w:rPr>
          <w:spacing w:val="-4"/>
        </w:rPr>
        <w:t xml:space="preserve"> </w:t>
      </w:r>
      <w:r>
        <w:t>device</w:t>
      </w:r>
      <w:r>
        <w:rPr>
          <w:spacing w:val="-3"/>
        </w:rPr>
        <w:t xml:space="preserve"> </w:t>
      </w:r>
      <w:r>
        <w:t>(e.g. cochlear</w:t>
      </w:r>
      <w:r>
        <w:rPr>
          <w:spacing w:val="-5"/>
        </w:rPr>
        <w:t xml:space="preserve"> </w:t>
      </w:r>
      <w:r>
        <w:t>implant)</w:t>
      </w:r>
      <w:r>
        <w:rPr>
          <w:spacing w:val="-5"/>
        </w:rPr>
        <w:t xml:space="preserve"> </w:t>
      </w:r>
      <w:r>
        <w:t>to</w:t>
      </w:r>
      <w:r>
        <w:rPr>
          <w:spacing w:val="-4"/>
        </w:rPr>
        <w:t xml:space="preserve"> </w:t>
      </w:r>
      <w:r>
        <w:t>receive</w:t>
      </w:r>
      <w:r>
        <w:rPr>
          <w:spacing w:val="-5"/>
        </w:rPr>
        <w:t xml:space="preserve"> </w:t>
      </w:r>
      <w:r>
        <w:t>related</w:t>
      </w:r>
      <w:r>
        <w:rPr>
          <w:spacing w:val="-4"/>
        </w:rPr>
        <w:t xml:space="preserve"> </w:t>
      </w:r>
      <w:r>
        <w:t>services</w:t>
      </w:r>
      <w:r>
        <w:rPr>
          <w:spacing w:val="-4"/>
        </w:rPr>
        <w:t xml:space="preserve"> </w:t>
      </w:r>
      <w:r>
        <w:t>(as</w:t>
      </w:r>
      <w:r>
        <w:rPr>
          <w:spacing w:val="-4"/>
        </w:rPr>
        <w:t xml:space="preserve"> </w:t>
      </w:r>
      <w:r>
        <w:t>listed</w:t>
      </w:r>
      <w:r>
        <w:rPr>
          <w:spacing w:val="-4"/>
        </w:rPr>
        <w:t xml:space="preserve"> </w:t>
      </w:r>
      <w:r>
        <w:t>above),</w:t>
      </w:r>
      <w:r>
        <w:rPr>
          <w:spacing w:val="-4"/>
        </w:rPr>
        <w:t xml:space="preserve"> </w:t>
      </w:r>
      <w:r>
        <w:t>that</w:t>
      </w:r>
      <w:r>
        <w:rPr>
          <w:spacing w:val="-1"/>
        </w:rPr>
        <w:t xml:space="preserve"> </w:t>
      </w:r>
      <w:r>
        <w:t>are</w:t>
      </w:r>
      <w:r>
        <w:rPr>
          <w:spacing w:val="-5"/>
        </w:rPr>
        <w:t xml:space="preserve"> </w:t>
      </w:r>
      <w:r>
        <w:t>determined</w:t>
      </w:r>
      <w:r>
        <w:rPr>
          <w:spacing w:val="-4"/>
        </w:rPr>
        <w:t xml:space="preserve"> </w:t>
      </w:r>
      <w:r>
        <w:t>by the</w:t>
      </w:r>
      <w:r>
        <w:rPr>
          <w:spacing w:val="-8"/>
        </w:rPr>
        <w:t xml:space="preserve"> </w:t>
      </w:r>
      <w:r>
        <w:t>IEP</w:t>
      </w:r>
      <w:r>
        <w:rPr>
          <w:spacing w:val="-7"/>
        </w:rPr>
        <w:t xml:space="preserve"> </w:t>
      </w:r>
      <w:r>
        <w:t>team</w:t>
      </w:r>
      <w:r>
        <w:rPr>
          <w:spacing w:val="-9"/>
        </w:rPr>
        <w:t xml:space="preserve"> </w:t>
      </w:r>
      <w:r>
        <w:t>to</w:t>
      </w:r>
      <w:r>
        <w:rPr>
          <w:spacing w:val="-9"/>
        </w:rPr>
        <w:t xml:space="preserve"> </w:t>
      </w:r>
      <w:r>
        <w:t>be</w:t>
      </w:r>
      <w:r>
        <w:rPr>
          <w:spacing w:val="-10"/>
        </w:rPr>
        <w:t xml:space="preserve"> </w:t>
      </w:r>
      <w:r>
        <w:t>necessary</w:t>
      </w:r>
      <w:r>
        <w:rPr>
          <w:spacing w:val="-12"/>
        </w:rPr>
        <w:t xml:space="preserve"> </w:t>
      </w:r>
      <w:r>
        <w:t>for</w:t>
      </w:r>
      <w:r>
        <w:rPr>
          <w:spacing w:val="-8"/>
        </w:rPr>
        <w:t xml:space="preserve"> </w:t>
      </w:r>
      <w:r>
        <w:t>the</w:t>
      </w:r>
      <w:r>
        <w:rPr>
          <w:spacing w:val="-8"/>
        </w:rPr>
        <w:t xml:space="preserve"> </w:t>
      </w:r>
      <w:r>
        <w:t>child</w:t>
      </w:r>
      <w:r>
        <w:rPr>
          <w:spacing w:val="-9"/>
        </w:rPr>
        <w:t xml:space="preserve"> </w:t>
      </w:r>
      <w:r>
        <w:t>to</w:t>
      </w:r>
      <w:r>
        <w:rPr>
          <w:spacing w:val="-9"/>
        </w:rPr>
        <w:t xml:space="preserve"> </w:t>
      </w:r>
      <w:r>
        <w:t>receive</w:t>
      </w:r>
      <w:r>
        <w:rPr>
          <w:spacing w:val="-8"/>
        </w:rPr>
        <w:t xml:space="preserve"> </w:t>
      </w:r>
      <w:r>
        <w:t>FAPE,</w:t>
      </w:r>
      <w:r>
        <w:rPr>
          <w:spacing w:val="-9"/>
        </w:rPr>
        <w:t xml:space="preserve"> </w:t>
      </w:r>
      <w:r>
        <w:t>or</w:t>
      </w:r>
      <w:r>
        <w:rPr>
          <w:spacing w:val="-10"/>
        </w:rPr>
        <w:t xml:space="preserve"> </w:t>
      </w:r>
      <w:r>
        <w:t>limits</w:t>
      </w:r>
      <w:r>
        <w:rPr>
          <w:spacing w:val="-9"/>
        </w:rPr>
        <w:t xml:space="preserve"> </w:t>
      </w:r>
      <w:r>
        <w:t>the</w:t>
      </w:r>
      <w:r>
        <w:rPr>
          <w:spacing w:val="-10"/>
        </w:rPr>
        <w:t xml:space="preserve"> </w:t>
      </w:r>
      <w:r>
        <w:t>responsibility of</w:t>
      </w:r>
      <w:r>
        <w:rPr>
          <w:spacing w:val="-3"/>
        </w:rPr>
        <w:t xml:space="preserve"> </w:t>
      </w:r>
      <w:r>
        <w:t>a</w:t>
      </w:r>
      <w:r>
        <w:rPr>
          <w:spacing w:val="-1"/>
        </w:rPr>
        <w:t xml:space="preserve"> </w:t>
      </w:r>
      <w:r>
        <w:t>public</w:t>
      </w:r>
      <w:r>
        <w:rPr>
          <w:spacing w:val="-1"/>
        </w:rPr>
        <w:t xml:space="preserve"> </w:t>
      </w:r>
      <w:r>
        <w:t>agency</w:t>
      </w:r>
      <w:r>
        <w:rPr>
          <w:spacing w:val="-8"/>
        </w:rPr>
        <w:t xml:space="preserve"> </w:t>
      </w:r>
      <w:r>
        <w:t>to appropriately</w:t>
      </w:r>
      <w:r>
        <w:rPr>
          <w:spacing w:val="-8"/>
        </w:rPr>
        <w:t xml:space="preserve"> </w:t>
      </w:r>
      <w:r>
        <w:t>monitor</w:t>
      </w:r>
      <w:r>
        <w:rPr>
          <w:spacing w:val="-1"/>
        </w:rPr>
        <w:t xml:space="preserve"> </w:t>
      </w:r>
      <w:r>
        <w:t>and</w:t>
      </w:r>
      <w:r>
        <w:rPr>
          <w:spacing w:val="-2"/>
        </w:rPr>
        <w:t xml:space="preserve"> </w:t>
      </w:r>
      <w:r>
        <w:t>maintain</w:t>
      </w:r>
      <w:r>
        <w:rPr>
          <w:spacing w:val="-2"/>
        </w:rPr>
        <w:t xml:space="preserve"> </w:t>
      </w:r>
      <w:r>
        <w:t>medical</w:t>
      </w:r>
      <w:r>
        <w:rPr>
          <w:spacing w:val="-2"/>
        </w:rPr>
        <w:t xml:space="preserve"> </w:t>
      </w:r>
      <w:r>
        <w:t>devices</w:t>
      </w:r>
      <w:r>
        <w:rPr>
          <w:spacing w:val="-2"/>
        </w:rPr>
        <w:t xml:space="preserve"> </w:t>
      </w:r>
      <w:r>
        <w:t>that are needed</w:t>
      </w:r>
      <w:r>
        <w:rPr>
          <w:spacing w:val="-9"/>
        </w:rPr>
        <w:t xml:space="preserve"> </w:t>
      </w:r>
      <w:r>
        <w:t>to</w:t>
      </w:r>
      <w:r>
        <w:rPr>
          <w:spacing w:val="-7"/>
        </w:rPr>
        <w:t xml:space="preserve"> </w:t>
      </w:r>
      <w:r>
        <w:t>maintain</w:t>
      </w:r>
      <w:r>
        <w:rPr>
          <w:spacing w:val="-9"/>
        </w:rPr>
        <w:t xml:space="preserve"> </w:t>
      </w:r>
      <w:r>
        <w:t>the</w:t>
      </w:r>
      <w:r>
        <w:rPr>
          <w:spacing w:val="-10"/>
        </w:rPr>
        <w:t xml:space="preserve"> </w:t>
      </w:r>
      <w:r>
        <w:t>health</w:t>
      </w:r>
      <w:r>
        <w:rPr>
          <w:spacing w:val="-9"/>
        </w:rPr>
        <w:t xml:space="preserve"> </w:t>
      </w:r>
      <w:r>
        <w:t>and</w:t>
      </w:r>
      <w:r>
        <w:rPr>
          <w:spacing w:val="-9"/>
        </w:rPr>
        <w:t xml:space="preserve"> </w:t>
      </w:r>
      <w:r>
        <w:t>safety</w:t>
      </w:r>
      <w:r>
        <w:rPr>
          <w:spacing w:val="-14"/>
        </w:rPr>
        <w:t xml:space="preserve"> </w:t>
      </w:r>
      <w:r>
        <w:t>of</w:t>
      </w:r>
      <w:r>
        <w:rPr>
          <w:spacing w:val="-8"/>
        </w:rPr>
        <w:t xml:space="preserve"> </w:t>
      </w:r>
      <w:r>
        <w:t>the</w:t>
      </w:r>
      <w:r>
        <w:rPr>
          <w:spacing w:val="-8"/>
        </w:rPr>
        <w:t xml:space="preserve"> </w:t>
      </w:r>
      <w:r>
        <w:t>child,</w:t>
      </w:r>
      <w:r>
        <w:rPr>
          <w:spacing w:val="-9"/>
        </w:rPr>
        <w:t xml:space="preserve"> </w:t>
      </w:r>
      <w:r>
        <w:t>including</w:t>
      </w:r>
      <w:r>
        <w:rPr>
          <w:spacing w:val="-12"/>
        </w:rPr>
        <w:t xml:space="preserve"> </w:t>
      </w:r>
      <w:r>
        <w:t>breathing,</w:t>
      </w:r>
      <w:r>
        <w:rPr>
          <w:spacing w:val="-7"/>
        </w:rPr>
        <w:t xml:space="preserve"> </w:t>
      </w:r>
      <w:r>
        <w:t>nutrition,</w:t>
      </w:r>
      <w:r>
        <w:rPr>
          <w:spacing w:val="-9"/>
        </w:rPr>
        <w:t xml:space="preserve"> </w:t>
      </w:r>
      <w:r>
        <w:t>or operation</w:t>
      </w:r>
      <w:r>
        <w:rPr>
          <w:spacing w:val="-15"/>
        </w:rPr>
        <w:t xml:space="preserve"> </w:t>
      </w:r>
      <w:r>
        <w:t>of</w:t>
      </w:r>
      <w:r>
        <w:rPr>
          <w:spacing w:val="-15"/>
        </w:rPr>
        <w:t xml:space="preserve"> </w:t>
      </w:r>
      <w:r>
        <w:t>other</w:t>
      </w:r>
      <w:r>
        <w:rPr>
          <w:spacing w:val="-15"/>
        </w:rPr>
        <w:t xml:space="preserve"> </w:t>
      </w:r>
      <w:r>
        <w:t>bodily</w:t>
      </w:r>
      <w:r>
        <w:rPr>
          <w:spacing w:val="-15"/>
        </w:rPr>
        <w:t xml:space="preserve"> </w:t>
      </w:r>
      <w:r>
        <w:t>functions,</w:t>
      </w:r>
      <w:r>
        <w:rPr>
          <w:spacing w:val="-15"/>
        </w:rPr>
        <w:t xml:space="preserve"> </w:t>
      </w:r>
      <w:r>
        <w:t>while</w:t>
      </w:r>
      <w:r>
        <w:rPr>
          <w:spacing w:val="-15"/>
        </w:rPr>
        <w:t xml:space="preserve"> </w:t>
      </w:r>
      <w:r>
        <w:t>the</w:t>
      </w:r>
      <w:r>
        <w:rPr>
          <w:spacing w:val="-15"/>
        </w:rPr>
        <w:t xml:space="preserve"> </w:t>
      </w:r>
      <w:r>
        <w:t>child</w:t>
      </w:r>
      <w:r>
        <w:rPr>
          <w:spacing w:val="-15"/>
        </w:rPr>
        <w:t xml:space="preserve"> </w:t>
      </w:r>
      <w:r>
        <w:t>is</w:t>
      </w:r>
      <w:r>
        <w:rPr>
          <w:spacing w:val="-15"/>
        </w:rPr>
        <w:t xml:space="preserve"> </w:t>
      </w:r>
      <w:r>
        <w:t>transported</w:t>
      </w:r>
      <w:r>
        <w:rPr>
          <w:spacing w:val="-15"/>
        </w:rPr>
        <w:t xml:space="preserve"> </w:t>
      </w:r>
      <w:r>
        <w:t>to</w:t>
      </w:r>
      <w:r>
        <w:rPr>
          <w:spacing w:val="-15"/>
        </w:rPr>
        <w:t xml:space="preserve"> </w:t>
      </w:r>
      <w:r>
        <w:t>and</w:t>
      </w:r>
      <w:r>
        <w:rPr>
          <w:spacing w:val="-15"/>
        </w:rPr>
        <w:t xml:space="preserve"> </w:t>
      </w:r>
      <w:r>
        <w:t>from</w:t>
      </w:r>
      <w:r>
        <w:rPr>
          <w:spacing w:val="-15"/>
        </w:rPr>
        <w:t xml:space="preserve"> </w:t>
      </w:r>
      <w:r>
        <w:t>school</w:t>
      </w:r>
      <w:r>
        <w:rPr>
          <w:spacing w:val="-15"/>
        </w:rPr>
        <w:t xml:space="preserve"> </w:t>
      </w:r>
      <w:r>
        <w:t>or is</w:t>
      </w:r>
      <w:r>
        <w:rPr>
          <w:spacing w:val="-7"/>
        </w:rPr>
        <w:t xml:space="preserve"> </w:t>
      </w:r>
      <w:r>
        <w:t>at</w:t>
      </w:r>
      <w:r>
        <w:rPr>
          <w:spacing w:val="-7"/>
        </w:rPr>
        <w:t xml:space="preserve"> </w:t>
      </w:r>
      <w:r>
        <w:t>school</w:t>
      </w:r>
      <w:r>
        <w:rPr>
          <w:spacing w:val="-7"/>
        </w:rPr>
        <w:t xml:space="preserve"> </w:t>
      </w:r>
      <w:r>
        <w:t>or</w:t>
      </w:r>
      <w:r>
        <w:rPr>
          <w:spacing w:val="-8"/>
        </w:rPr>
        <w:t xml:space="preserve"> </w:t>
      </w:r>
      <w:r>
        <w:t>prevents</w:t>
      </w:r>
      <w:r>
        <w:rPr>
          <w:spacing w:val="-7"/>
        </w:rPr>
        <w:t xml:space="preserve"> </w:t>
      </w:r>
      <w:r>
        <w:t>the</w:t>
      </w:r>
      <w:r>
        <w:rPr>
          <w:spacing w:val="-8"/>
        </w:rPr>
        <w:t xml:space="preserve"> </w:t>
      </w:r>
      <w:r>
        <w:t>routine</w:t>
      </w:r>
      <w:r>
        <w:rPr>
          <w:spacing w:val="-6"/>
        </w:rPr>
        <w:t xml:space="preserve"> </w:t>
      </w:r>
      <w:r>
        <w:t>checking</w:t>
      </w:r>
      <w:r>
        <w:rPr>
          <w:spacing w:val="-7"/>
        </w:rPr>
        <w:t xml:space="preserve"> </w:t>
      </w:r>
      <w:r>
        <w:t>of</w:t>
      </w:r>
      <w:r>
        <w:rPr>
          <w:spacing w:val="-6"/>
        </w:rPr>
        <w:t xml:space="preserve"> </w:t>
      </w:r>
      <w:r>
        <w:t>an</w:t>
      </w:r>
      <w:r>
        <w:rPr>
          <w:spacing w:val="-5"/>
        </w:rPr>
        <w:t xml:space="preserve"> </w:t>
      </w:r>
      <w:r>
        <w:t>external</w:t>
      </w:r>
      <w:r>
        <w:rPr>
          <w:spacing w:val="-4"/>
        </w:rPr>
        <w:t xml:space="preserve"> </w:t>
      </w:r>
      <w:r>
        <w:t>component</w:t>
      </w:r>
      <w:r>
        <w:rPr>
          <w:spacing w:val="-7"/>
        </w:rPr>
        <w:t xml:space="preserve"> </w:t>
      </w:r>
      <w:r>
        <w:t>of</w:t>
      </w:r>
      <w:r>
        <w:rPr>
          <w:spacing w:val="-8"/>
        </w:rPr>
        <w:t xml:space="preserve"> </w:t>
      </w:r>
      <w:r>
        <w:t>a</w:t>
      </w:r>
      <w:r>
        <w:rPr>
          <w:spacing w:val="-6"/>
        </w:rPr>
        <w:t xml:space="preserve"> </w:t>
      </w:r>
      <w:r>
        <w:t>surgically- implanted device</w:t>
      </w:r>
      <w:r>
        <w:rPr>
          <w:spacing w:val="-3"/>
        </w:rPr>
        <w:t xml:space="preserve"> </w:t>
      </w:r>
      <w:r>
        <w:t>to</w:t>
      </w:r>
      <w:r>
        <w:rPr>
          <w:spacing w:val="-2"/>
        </w:rPr>
        <w:t xml:space="preserve"> </w:t>
      </w:r>
      <w:r>
        <w:t>make</w:t>
      </w:r>
      <w:r>
        <w:rPr>
          <w:spacing w:val="-1"/>
        </w:rPr>
        <w:t xml:space="preserve"> </w:t>
      </w:r>
      <w:r>
        <w:t>sure</w:t>
      </w:r>
      <w:r>
        <w:rPr>
          <w:spacing w:val="-1"/>
        </w:rPr>
        <w:t xml:space="preserve"> </w:t>
      </w:r>
      <w:r>
        <w:t>it</w:t>
      </w:r>
      <w:r>
        <w:rPr>
          <w:spacing w:val="-2"/>
        </w:rPr>
        <w:t xml:space="preserve"> </w:t>
      </w:r>
      <w:r>
        <w:t>is</w:t>
      </w:r>
      <w:r>
        <w:rPr>
          <w:spacing w:val="-2"/>
        </w:rPr>
        <w:t xml:space="preserve"> </w:t>
      </w:r>
      <w:r>
        <w:t>functioning</w:t>
      </w:r>
      <w:r>
        <w:rPr>
          <w:spacing w:val="-6"/>
        </w:rPr>
        <w:t xml:space="preserve"> </w:t>
      </w:r>
      <w:r>
        <w:t>properly</w:t>
      </w:r>
      <w:r>
        <w:rPr>
          <w:spacing w:val="-6"/>
        </w:rPr>
        <w:t xml:space="preserve"> </w:t>
      </w:r>
      <w:r>
        <w:t>as required</w:t>
      </w:r>
      <w:r>
        <w:rPr>
          <w:spacing w:val="-2"/>
        </w:rPr>
        <w:t xml:space="preserve"> </w:t>
      </w:r>
      <w:r>
        <w:t>in</w:t>
      </w:r>
      <w:r>
        <w:rPr>
          <w:spacing w:val="-2"/>
        </w:rPr>
        <w:t xml:space="preserve"> </w:t>
      </w:r>
      <w:r>
        <w:t>34</w:t>
      </w:r>
      <w:r>
        <w:rPr>
          <w:spacing w:val="-2"/>
        </w:rPr>
        <w:t xml:space="preserve"> </w:t>
      </w:r>
      <w:r>
        <w:t xml:space="preserve">CFR </w:t>
      </w:r>
      <w:r>
        <w:rPr>
          <w:spacing w:val="-2"/>
        </w:rPr>
        <w:t>300.113(b).</w:t>
      </w:r>
    </w:p>
    <w:p w14:paraId="1714EBFD" w14:textId="77777777" w:rsidR="00EC69CB" w:rsidRDefault="00EC69CB">
      <w:pPr>
        <w:pStyle w:val="BodyText"/>
      </w:pPr>
    </w:p>
    <w:p w14:paraId="18AE01B5" w14:textId="77777777" w:rsidR="00EC69CB" w:rsidRDefault="008B1479">
      <w:pPr>
        <w:pStyle w:val="BodyText"/>
        <w:ind w:left="1440"/>
      </w:pPr>
      <w:r>
        <w:rPr>
          <w:spacing w:val="-2"/>
        </w:rPr>
        <w:t>Individual</w:t>
      </w:r>
      <w:r>
        <w:rPr>
          <w:spacing w:val="-5"/>
        </w:rPr>
        <w:t xml:space="preserve"> </w:t>
      </w:r>
      <w:r>
        <w:rPr>
          <w:spacing w:val="-2"/>
        </w:rPr>
        <w:t>related</w:t>
      </w:r>
      <w:r>
        <w:rPr>
          <w:spacing w:val="-5"/>
        </w:rPr>
        <w:t xml:space="preserve"> </w:t>
      </w:r>
      <w:r>
        <w:rPr>
          <w:spacing w:val="-2"/>
        </w:rPr>
        <w:t>services</w:t>
      </w:r>
      <w:r>
        <w:rPr>
          <w:spacing w:val="-5"/>
        </w:rPr>
        <w:t xml:space="preserve"> </w:t>
      </w:r>
      <w:r>
        <w:rPr>
          <w:spacing w:val="-2"/>
        </w:rPr>
        <w:t>are</w:t>
      </w:r>
      <w:r>
        <w:rPr>
          <w:spacing w:val="-6"/>
        </w:rPr>
        <w:t xml:space="preserve"> </w:t>
      </w:r>
      <w:r>
        <w:rPr>
          <w:spacing w:val="-2"/>
        </w:rPr>
        <w:t>defined</w:t>
      </w:r>
      <w:r>
        <w:rPr>
          <w:spacing w:val="-3"/>
        </w:rPr>
        <w:t xml:space="preserve"> </w:t>
      </w:r>
      <w:r>
        <w:rPr>
          <w:spacing w:val="-2"/>
        </w:rPr>
        <w:t>as</w:t>
      </w:r>
      <w:r>
        <w:rPr>
          <w:spacing w:val="-4"/>
        </w:rPr>
        <w:t xml:space="preserve"> </w:t>
      </w:r>
      <w:r>
        <w:rPr>
          <w:spacing w:val="-2"/>
        </w:rPr>
        <w:t>follows:</w:t>
      </w:r>
    </w:p>
    <w:p w14:paraId="66844A74" w14:textId="77777777" w:rsidR="00EC69CB" w:rsidRDefault="00EC69CB">
      <w:pPr>
        <w:pStyle w:val="BodyText"/>
      </w:pPr>
    </w:p>
    <w:p w14:paraId="7C292BD7" w14:textId="77777777" w:rsidR="00EC69CB" w:rsidRDefault="008B1479">
      <w:pPr>
        <w:pStyle w:val="ListParagraph"/>
        <w:numPr>
          <w:ilvl w:val="0"/>
          <w:numId w:val="94"/>
        </w:numPr>
        <w:tabs>
          <w:tab w:val="left" w:pos="1799"/>
        </w:tabs>
        <w:ind w:left="1799" w:right="744"/>
        <w:rPr>
          <w:sz w:val="24"/>
        </w:rPr>
      </w:pPr>
      <w:r>
        <w:rPr>
          <w:sz w:val="24"/>
          <w:u w:val="single"/>
        </w:rPr>
        <w:t>Audiology</w:t>
      </w:r>
      <w:r>
        <w:rPr>
          <w:sz w:val="24"/>
        </w:rPr>
        <w:t xml:space="preserve"> includes identification of children with hearing loss, determination of the range, nature, and degree of hearing loss, including referral for medical or other professional attention for the habilitation of hearing; provision of habilitative activities, such as language habilitation, auditory training, speech reading (lip-reading), hearing evaluation, and speech conservation; creation and administration of programs for prevention of hearing loss; counseling and guidance of children, parents, and teachers regarding hearing loss; and determination</w:t>
      </w:r>
      <w:r>
        <w:rPr>
          <w:spacing w:val="-5"/>
          <w:sz w:val="24"/>
        </w:rPr>
        <w:t xml:space="preserve"> </w:t>
      </w:r>
      <w:r>
        <w:rPr>
          <w:sz w:val="24"/>
        </w:rPr>
        <w:t>of</w:t>
      </w:r>
      <w:r>
        <w:rPr>
          <w:spacing w:val="-6"/>
          <w:sz w:val="24"/>
        </w:rPr>
        <w:t xml:space="preserve"> </w:t>
      </w:r>
      <w:r>
        <w:rPr>
          <w:sz w:val="24"/>
        </w:rPr>
        <w:t>children's</w:t>
      </w:r>
      <w:r>
        <w:rPr>
          <w:spacing w:val="-5"/>
          <w:sz w:val="24"/>
        </w:rPr>
        <w:t xml:space="preserve"> </w:t>
      </w:r>
      <w:r>
        <w:rPr>
          <w:sz w:val="24"/>
        </w:rPr>
        <w:t>needs</w:t>
      </w:r>
      <w:r>
        <w:rPr>
          <w:spacing w:val="-5"/>
          <w:sz w:val="24"/>
        </w:rPr>
        <w:t xml:space="preserve"> </w:t>
      </w:r>
      <w:r>
        <w:rPr>
          <w:sz w:val="24"/>
        </w:rPr>
        <w:t>for</w:t>
      </w:r>
      <w:r>
        <w:rPr>
          <w:spacing w:val="-4"/>
          <w:sz w:val="24"/>
        </w:rPr>
        <w:t xml:space="preserve"> </w:t>
      </w:r>
      <w:r>
        <w:rPr>
          <w:sz w:val="24"/>
        </w:rPr>
        <w:t>group</w:t>
      </w:r>
      <w:r>
        <w:rPr>
          <w:spacing w:val="-5"/>
          <w:sz w:val="24"/>
        </w:rPr>
        <w:t xml:space="preserve"> </w:t>
      </w:r>
      <w:r>
        <w:rPr>
          <w:sz w:val="24"/>
        </w:rPr>
        <w:t>and</w:t>
      </w:r>
      <w:r>
        <w:rPr>
          <w:spacing w:val="-5"/>
          <w:sz w:val="24"/>
        </w:rPr>
        <w:t xml:space="preserve"> </w:t>
      </w:r>
      <w:r>
        <w:rPr>
          <w:sz w:val="24"/>
        </w:rPr>
        <w:t>individual</w:t>
      </w:r>
      <w:r>
        <w:rPr>
          <w:spacing w:val="-5"/>
          <w:sz w:val="24"/>
        </w:rPr>
        <w:t xml:space="preserve"> </w:t>
      </w:r>
      <w:r>
        <w:rPr>
          <w:sz w:val="24"/>
        </w:rPr>
        <w:t>amplification,</w:t>
      </w:r>
      <w:r>
        <w:rPr>
          <w:spacing w:val="-5"/>
          <w:sz w:val="24"/>
        </w:rPr>
        <w:t xml:space="preserve"> </w:t>
      </w:r>
      <w:r>
        <w:rPr>
          <w:sz w:val="24"/>
        </w:rPr>
        <w:t>selecting and fitting an appropriate aid, and evaluating the effectiveness of amplification.</w:t>
      </w:r>
    </w:p>
    <w:p w14:paraId="5283BFEE" w14:textId="77777777" w:rsidR="00EC69CB" w:rsidRDefault="008B1479">
      <w:pPr>
        <w:pStyle w:val="ListParagraph"/>
        <w:numPr>
          <w:ilvl w:val="0"/>
          <w:numId w:val="94"/>
        </w:numPr>
        <w:tabs>
          <w:tab w:val="left" w:pos="1800"/>
        </w:tabs>
        <w:spacing w:before="1"/>
        <w:ind w:right="1567"/>
        <w:rPr>
          <w:sz w:val="24"/>
        </w:rPr>
      </w:pPr>
      <w:r>
        <w:rPr>
          <w:sz w:val="24"/>
          <w:u w:val="single"/>
        </w:rPr>
        <w:t>Counseling</w:t>
      </w:r>
      <w:r>
        <w:rPr>
          <w:spacing w:val="-7"/>
          <w:sz w:val="24"/>
          <w:u w:val="single"/>
        </w:rPr>
        <w:t xml:space="preserve"> </w:t>
      </w:r>
      <w:r>
        <w:rPr>
          <w:sz w:val="24"/>
          <w:u w:val="single"/>
        </w:rPr>
        <w:t>services</w:t>
      </w:r>
      <w:r>
        <w:rPr>
          <w:spacing w:val="-4"/>
          <w:sz w:val="24"/>
        </w:rPr>
        <w:t xml:space="preserve"> </w:t>
      </w:r>
      <w:r>
        <w:rPr>
          <w:sz w:val="24"/>
        </w:rPr>
        <w:t>means</w:t>
      </w:r>
      <w:r>
        <w:rPr>
          <w:spacing w:val="-4"/>
          <w:sz w:val="24"/>
        </w:rPr>
        <w:t xml:space="preserve"> </w:t>
      </w:r>
      <w:r>
        <w:rPr>
          <w:sz w:val="24"/>
        </w:rPr>
        <w:t>services</w:t>
      </w:r>
      <w:r>
        <w:rPr>
          <w:spacing w:val="-4"/>
          <w:sz w:val="24"/>
        </w:rPr>
        <w:t xml:space="preserve"> </w:t>
      </w:r>
      <w:r>
        <w:rPr>
          <w:sz w:val="24"/>
        </w:rPr>
        <w:t>provided</w:t>
      </w:r>
      <w:r>
        <w:rPr>
          <w:spacing w:val="-4"/>
          <w:sz w:val="24"/>
        </w:rPr>
        <w:t xml:space="preserve"> </w:t>
      </w:r>
      <w:r>
        <w:rPr>
          <w:sz w:val="24"/>
        </w:rPr>
        <w:t>by</w:t>
      </w:r>
      <w:r>
        <w:rPr>
          <w:spacing w:val="-9"/>
          <w:sz w:val="24"/>
        </w:rPr>
        <w:t xml:space="preserve"> </w:t>
      </w:r>
      <w:r>
        <w:rPr>
          <w:sz w:val="24"/>
        </w:rPr>
        <w:t>qualified</w:t>
      </w:r>
      <w:r>
        <w:rPr>
          <w:spacing w:val="-4"/>
          <w:sz w:val="24"/>
        </w:rPr>
        <w:t xml:space="preserve"> </w:t>
      </w:r>
      <w:r>
        <w:rPr>
          <w:sz w:val="24"/>
        </w:rPr>
        <w:t>social</w:t>
      </w:r>
      <w:r>
        <w:rPr>
          <w:spacing w:val="-4"/>
          <w:sz w:val="24"/>
        </w:rPr>
        <w:t xml:space="preserve"> </w:t>
      </w:r>
      <w:r>
        <w:rPr>
          <w:sz w:val="24"/>
        </w:rPr>
        <w:t>workers, psychologists, school counselors, or other qualified personnel.</w:t>
      </w:r>
    </w:p>
    <w:p w14:paraId="2366EBCC" w14:textId="77777777" w:rsidR="00EC69CB" w:rsidRDefault="008B1479">
      <w:pPr>
        <w:pStyle w:val="ListParagraph"/>
        <w:numPr>
          <w:ilvl w:val="0"/>
          <w:numId w:val="94"/>
        </w:numPr>
        <w:tabs>
          <w:tab w:val="left" w:pos="1800"/>
        </w:tabs>
        <w:ind w:right="804"/>
        <w:rPr>
          <w:sz w:val="24"/>
        </w:rPr>
      </w:pPr>
      <w:r>
        <w:rPr>
          <w:sz w:val="24"/>
          <w:u w:val="single"/>
        </w:rPr>
        <w:t>Early identification and assessment of disabilities in children</w:t>
      </w:r>
      <w:r>
        <w:rPr>
          <w:sz w:val="24"/>
        </w:rPr>
        <w:t xml:space="preserve"> means the implementation</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formal</w:t>
      </w:r>
      <w:r>
        <w:rPr>
          <w:spacing w:val="-2"/>
          <w:sz w:val="24"/>
        </w:rPr>
        <w:t xml:space="preserve"> </w:t>
      </w:r>
      <w:r>
        <w:rPr>
          <w:sz w:val="24"/>
        </w:rPr>
        <w:t>plan</w:t>
      </w:r>
      <w:r>
        <w:rPr>
          <w:spacing w:val="-2"/>
          <w:sz w:val="24"/>
        </w:rPr>
        <w:t xml:space="preserve"> </w:t>
      </w:r>
      <w:r>
        <w:rPr>
          <w:sz w:val="24"/>
        </w:rPr>
        <w:t>for</w:t>
      </w:r>
      <w:r>
        <w:rPr>
          <w:spacing w:val="-3"/>
          <w:sz w:val="24"/>
        </w:rPr>
        <w:t xml:space="preserve"> </w:t>
      </w:r>
      <w:r>
        <w:rPr>
          <w:sz w:val="24"/>
        </w:rPr>
        <w:t>identifying</w:t>
      </w:r>
      <w:r>
        <w:rPr>
          <w:spacing w:val="-5"/>
          <w:sz w:val="24"/>
        </w:rPr>
        <w:t xml:space="preserve"> </w:t>
      </w:r>
      <w:r>
        <w:rPr>
          <w:sz w:val="24"/>
        </w:rPr>
        <w:t>a</w:t>
      </w:r>
      <w:r>
        <w:rPr>
          <w:spacing w:val="-1"/>
          <w:sz w:val="24"/>
        </w:rPr>
        <w:t xml:space="preserve"> </w:t>
      </w:r>
      <w:r>
        <w:rPr>
          <w:sz w:val="24"/>
        </w:rPr>
        <w:t>disability</w:t>
      </w:r>
      <w:r>
        <w:rPr>
          <w:spacing w:val="-7"/>
          <w:sz w:val="24"/>
        </w:rPr>
        <w:t xml:space="preserve"> </w:t>
      </w:r>
      <w:r>
        <w:rPr>
          <w:sz w:val="24"/>
        </w:rPr>
        <w:t>as</w:t>
      </w:r>
      <w:r>
        <w:rPr>
          <w:spacing w:val="-2"/>
          <w:sz w:val="24"/>
        </w:rPr>
        <w:t xml:space="preserve"> </w:t>
      </w:r>
      <w:r>
        <w:rPr>
          <w:sz w:val="24"/>
        </w:rPr>
        <w:t>early</w:t>
      </w:r>
      <w:r>
        <w:rPr>
          <w:spacing w:val="-5"/>
          <w:sz w:val="24"/>
        </w:rPr>
        <w:t xml:space="preserve"> </w:t>
      </w:r>
      <w:r>
        <w:rPr>
          <w:sz w:val="24"/>
        </w:rPr>
        <w:t>as</w:t>
      </w:r>
      <w:r>
        <w:rPr>
          <w:spacing w:val="-2"/>
          <w:sz w:val="24"/>
        </w:rPr>
        <w:t xml:space="preserve"> </w:t>
      </w:r>
      <w:r>
        <w:rPr>
          <w:sz w:val="24"/>
        </w:rPr>
        <w:t>possible</w:t>
      </w:r>
      <w:r>
        <w:rPr>
          <w:spacing w:val="-3"/>
          <w:sz w:val="24"/>
        </w:rPr>
        <w:t xml:space="preserve"> </w:t>
      </w:r>
      <w:r>
        <w:rPr>
          <w:sz w:val="24"/>
        </w:rPr>
        <w:t>in a child's life.</w:t>
      </w:r>
    </w:p>
    <w:p w14:paraId="3E70BEE3" w14:textId="77777777" w:rsidR="00EC69CB" w:rsidRDefault="008B1479">
      <w:pPr>
        <w:pStyle w:val="ListParagraph"/>
        <w:numPr>
          <w:ilvl w:val="0"/>
          <w:numId w:val="94"/>
        </w:numPr>
        <w:tabs>
          <w:tab w:val="left" w:pos="1799"/>
        </w:tabs>
        <w:ind w:left="1799" w:right="626"/>
        <w:rPr>
          <w:sz w:val="24"/>
        </w:rPr>
      </w:pPr>
      <w:r>
        <w:rPr>
          <w:sz w:val="24"/>
          <w:u w:val="single"/>
        </w:rPr>
        <w:t>Interpreting services</w:t>
      </w:r>
      <w:r>
        <w:rPr>
          <w:sz w:val="24"/>
        </w:rPr>
        <w:t xml:space="preserve"> includes the following, when used with respect to children who are deaf or hard of hearing: oral transliteration services, cued language transliteration services; sign language transliteration and interpreting services; and transcription</w:t>
      </w:r>
      <w:r>
        <w:rPr>
          <w:spacing w:val="-5"/>
          <w:sz w:val="24"/>
        </w:rPr>
        <w:t xml:space="preserve"> </w:t>
      </w:r>
      <w:r>
        <w:rPr>
          <w:sz w:val="24"/>
        </w:rPr>
        <w:t>services,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communication</w:t>
      </w:r>
      <w:r>
        <w:rPr>
          <w:spacing w:val="-5"/>
          <w:sz w:val="24"/>
        </w:rPr>
        <w:t xml:space="preserve"> </w:t>
      </w:r>
      <w:r>
        <w:rPr>
          <w:sz w:val="24"/>
        </w:rPr>
        <w:t>access</w:t>
      </w:r>
      <w:r>
        <w:rPr>
          <w:spacing w:val="-5"/>
          <w:sz w:val="24"/>
        </w:rPr>
        <w:t xml:space="preserve"> </w:t>
      </w:r>
      <w:r>
        <w:rPr>
          <w:sz w:val="24"/>
        </w:rPr>
        <w:t>real-time</w:t>
      </w:r>
      <w:r>
        <w:rPr>
          <w:spacing w:val="-6"/>
          <w:sz w:val="24"/>
        </w:rPr>
        <w:t xml:space="preserve"> </w:t>
      </w:r>
      <w:r>
        <w:rPr>
          <w:sz w:val="24"/>
        </w:rPr>
        <w:t>translation</w:t>
      </w:r>
      <w:r>
        <w:rPr>
          <w:spacing w:val="-5"/>
          <w:sz w:val="24"/>
        </w:rPr>
        <w:t xml:space="preserve"> </w:t>
      </w:r>
      <w:r>
        <w:rPr>
          <w:sz w:val="24"/>
        </w:rPr>
        <w:t xml:space="preserve">(CART), C-Print and </w:t>
      </w:r>
      <w:proofErr w:type="spellStart"/>
      <w:r>
        <w:rPr>
          <w:sz w:val="24"/>
        </w:rPr>
        <w:t>TypeWell</w:t>
      </w:r>
      <w:proofErr w:type="spellEnd"/>
      <w:r>
        <w:rPr>
          <w:sz w:val="24"/>
        </w:rPr>
        <w:t xml:space="preserve">, and special interpreting services for children who are deaf- </w:t>
      </w:r>
      <w:r>
        <w:rPr>
          <w:spacing w:val="-2"/>
          <w:sz w:val="24"/>
        </w:rPr>
        <w:t>blind.</w:t>
      </w:r>
    </w:p>
    <w:p w14:paraId="0657D2C6" w14:textId="77777777" w:rsidR="00EC69CB" w:rsidRDefault="008B1479">
      <w:pPr>
        <w:pStyle w:val="ListParagraph"/>
        <w:numPr>
          <w:ilvl w:val="0"/>
          <w:numId w:val="94"/>
        </w:numPr>
        <w:tabs>
          <w:tab w:val="left" w:pos="1798"/>
          <w:tab w:val="left" w:pos="1800"/>
        </w:tabs>
        <w:ind w:right="874"/>
        <w:rPr>
          <w:sz w:val="24"/>
        </w:rPr>
      </w:pPr>
      <w:r>
        <w:rPr>
          <w:sz w:val="24"/>
          <w:u w:val="single"/>
        </w:rPr>
        <w:t>Medical</w:t>
      </w:r>
      <w:r>
        <w:rPr>
          <w:spacing w:val="-3"/>
          <w:sz w:val="24"/>
          <w:u w:val="single"/>
        </w:rPr>
        <w:t xml:space="preserve"> </w:t>
      </w:r>
      <w:r>
        <w:rPr>
          <w:sz w:val="24"/>
          <w:u w:val="single"/>
        </w:rPr>
        <w:t>services</w:t>
      </w:r>
      <w:r>
        <w:rPr>
          <w:spacing w:val="-2"/>
          <w:sz w:val="24"/>
        </w:rPr>
        <w:t xml:space="preserve"> </w:t>
      </w:r>
      <w:r>
        <w:rPr>
          <w:sz w:val="24"/>
        </w:rPr>
        <w:t>means</w:t>
      </w:r>
      <w:r>
        <w:rPr>
          <w:spacing w:val="-3"/>
          <w:sz w:val="24"/>
        </w:rPr>
        <w:t xml:space="preserve"> </w:t>
      </w:r>
      <w:r>
        <w:rPr>
          <w:sz w:val="24"/>
        </w:rPr>
        <w:t>services</w:t>
      </w:r>
      <w:r>
        <w:rPr>
          <w:spacing w:val="-3"/>
          <w:sz w:val="24"/>
        </w:rPr>
        <w:t xml:space="preserve"> </w:t>
      </w:r>
      <w:r>
        <w:rPr>
          <w:sz w:val="24"/>
        </w:rPr>
        <w:t>provided</w:t>
      </w:r>
      <w:r>
        <w:rPr>
          <w:spacing w:val="-3"/>
          <w:sz w:val="24"/>
        </w:rPr>
        <w:t xml:space="preserve"> </w:t>
      </w:r>
      <w:r>
        <w:rPr>
          <w:sz w:val="24"/>
        </w:rPr>
        <w:t>by</w:t>
      </w:r>
      <w:r>
        <w:rPr>
          <w:spacing w:val="-8"/>
          <w:sz w:val="24"/>
        </w:rPr>
        <w:t xml:space="preserve"> </w:t>
      </w:r>
      <w:r>
        <w:rPr>
          <w:sz w:val="24"/>
        </w:rPr>
        <w:t>a</w:t>
      </w:r>
      <w:r>
        <w:rPr>
          <w:spacing w:val="-4"/>
          <w:sz w:val="24"/>
        </w:rPr>
        <w:t xml:space="preserve"> </w:t>
      </w:r>
      <w:r>
        <w:rPr>
          <w:sz w:val="24"/>
        </w:rPr>
        <w:t>licensed</w:t>
      </w:r>
      <w:r>
        <w:rPr>
          <w:spacing w:val="-3"/>
          <w:sz w:val="24"/>
        </w:rPr>
        <w:t xml:space="preserve"> </w:t>
      </w:r>
      <w:r>
        <w:rPr>
          <w:sz w:val="24"/>
        </w:rPr>
        <w:t>physician</w:t>
      </w:r>
      <w:r>
        <w:rPr>
          <w:spacing w:val="-3"/>
          <w:sz w:val="24"/>
        </w:rPr>
        <w:t xml:space="preserve"> </w:t>
      </w:r>
      <w:r>
        <w:rPr>
          <w:sz w:val="24"/>
        </w:rPr>
        <w:t>to</w:t>
      </w:r>
      <w:r>
        <w:rPr>
          <w:spacing w:val="-3"/>
          <w:sz w:val="24"/>
        </w:rPr>
        <w:t xml:space="preserve"> </w:t>
      </w:r>
      <w:r>
        <w:rPr>
          <w:sz w:val="24"/>
        </w:rPr>
        <w:t>determine</w:t>
      </w:r>
      <w:r>
        <w:rPr>
          <w:spacing w:val="-4"/>
          <w:sz w:val="24"/>
        </w:rPr>
        <w:t xml:space="preserve"> </w:t>
      </w:r>
      <w:r>
        <w:rPr>
          <w:sz w:val="24"/>
        </w:rPr>
        <w:t>a child's medically related disability that results in the child's need for special education and related services.</w:t>
      </w:r>
    </w:p>
    <w:p w14:paraId="723DB444" w14:textId="77777777" w:rsidR="00EC69CB" w:rsidRDefault="008B1479">
      <w:pPr>
        <w:pStyle w:val="ListParagraph"/>
        <w:numPr>
          <w:ilvl w:val="0"/>
          <w:numId w:val="94"/>
        </w:numPr>
        <w:tabs>
          <w:tab w:val="left" w:pos="1798"/>
          <w:tab w:val="left" w:pos="1800"/>
        </w:tabs>
        <w:ind w:right="787"/>
        <w:rPr>
          <w:sz w:val="24"/>
        </w:rPr>
      </w:pPr>
      <w:r>
        <w:rPr>
          <w:sz w:val="24"/>
          <w:u w:val="single"/>
        </w:rPr>
        <w:t>Occupational therapy</w:t>
      </w:r>
      <w:r>
        <w:rPr>
          <w:sz w:val="24"/>
        </w:rPr>
        <w:t xml:space="preserve"> means services provided by a qualified occupational therapist; and includes improving, developing, or restoring functions impaired or lost through illness, injury, or deprivation, improving ability to perform tasks for independent</w:t>
      </w:r>
      <w:r>
        <w:rPr>
          <w:spacing w:val="-4"/>
          <w:sz w:val="24"/>
        </w:rPr>
        <w:t xml:space="preserve"> </w:t>
      </w:r>
      <w:r>
        <w:rPr>
          <w:sz w:val="24"/>
        </w:rPr>
        <w:t>functioning</w:t>
      </w:r>
      <w:r>
        <w:rPr>
          <w:spacing w:val="-4"/>
          <w:sz w:val="24"/>
        </w:rPr>
        <w:t xml:space="preserve"> </w:t>
      </w:r>
      <w:r>
        <w:rPr>
          <w:sz w:val="24"/>
        </w:rPr>
        <w:t>if</w:t>
      </w:r>
      <w:r>
        <w:rPr>
          <w:spacing w:val="-5"/>
          <w:sz w:val="24"/>
        </w:rPr>
        <w:t xml:space="preserve"> </w:t>
      </w:r>
      <w:r>
        <w:rPr>
          <w:sz w:val="24"/>
        </w:rPr>
        <w:t>functions</w:t>
      </w:r>
      <w:r>
        <w:rPr>
          <w:spacing w:val="-4"/>
          <w:sz w:val="24"/>
        </w:rPr>
        <w:t xml:space="preserve"> </w:t>
      </w:r>
      <w:r>
        <w:rPr>
          <w:sz w:val="24"/>
        </w:rPr>
        <w:t>are</w:t>
      </w:r>
      <w:r>
        <w:rPr>
          <w:spacing w:val="-5"/>
          <w:sz w:val="24"/>
        </w:rPr>
        <w:t xml:space="preserve"> </w:t>
      </w:r>
      <w:r>
        <w:rPr>
          <w:sz w:val="24"/>
        </w:rPr>
        <w:t>impaired</w:t>
      </w:r>
      <w:r>
        <w:rPr>
          <w:spacing w:val="-2"/>
          <w:sz w:val="24"/>
        </w:rPr>
        <w:t xml:space="preserve"> </w:t>
      </w:r>
      <w:r>
        <w:rPr>
          <w:sz w:val="24"/>
        </w:rPr>
        <w:t>or</w:t>
      </w:r>
      <w:r>
        <w:rPr>
          <w:spacing w:val="-5"/>
          <w:sz w:val="24"/>
        </w:rPr>
        <w:t xml:space="preserve"> </w:t>
      </w:r>
      <w:r>
        <w:rPr>
          <w:sz w:val="24"/>
        </w:rPr>
        <w:t>lost,</w:t>
      </w:r>
      <w:r>
        <w:rPr>
          <w:spacing w:val="-4"/>
          <w:sz w:val="24"/>
        </w:rPr>
        <w:t xml:space="preserve"> </w:t>
      </w:r>
      <w:r>
        <w:rPr>
          <w:sz w:val="24"/>
        </w:rPr>
        <w:t>and</w:t>
      </w:r>
      <w:r>
        <w:rPr>
          <w:spacing w:val="-4"/>
          <w:sz w:val="24"/>
        </w:rPr>
        <w:t xml:space="preserve"> </w:t>
      </w:r>
      <w:r>
        <w:rPr>
          <w:sz w:val="24"/>
        </w:rPr>
        <w:t>preventing,</w:t>
      </w:r>
      <w:r>
        <w:rPr>
          <w:spacing w:val="-4"/>
          <w:sz w:val="24"/>
        </w:rPr>
        <w:t xml:space="preserve"> </w:t>
      </w:r>
      <w:r>
        <w:rPr>
          <w:sz w:val="24"/>
        </w:rPr>
        <w:t>through early intervention, initial or further impairment, or loss of function.</w:t>
      </w:r>
      <w:r>
        <w:rPr>
          <w:spacing w:val="40"/>
          <w:sz w:val="24"/>
        </w:rPr>
        <w:t xml:space="preserve"> </w:t>
      </w:r>
      <w:r>
        <w:rPr>
          <w:sz w:val="24"/>
        </w:rPr>
        <w:t>In Missouri, this definition includes licensed occupational therapist assistants practicing under the supervision of a licensed occupational therapist.</w:t>
      </w:r>
    </w:p>
    <w:p w14:paraId="443999B3" w14:textId="77777777" w:rsidR="00EC69CB" w:rsidRDefault="008B1479">
      <w:pPr>
        <w:pStyle w:val="ListParagraph"/>
        <w:numPr>
          <w:ilvl w:val="0"/>
          <w:numId w:val="94"/>
        </w:numPr>
        <w:tabs>
          <w:tab w:val="left" w:pos="1800"/>
        </w:tabs>
        <w:ind w:right="820"/>
        <w:rPr>
          <w:sz w:val="24"/>
        </w:rPr>
      </w:pPr>
      <w:r>
        <w:rPr>
          <w:sz w:val="24"/>
          <w:u w:val="single"/>
        </w:rPr>
        <w:t>Orientation and mobility services</w:t>
      </w:r>
      <w:r>
        <w:rPr>
          <w:sz w:val="24"/>
        </w:rPr>
        <w:t xml:space="preserve"> means services provided to blind or visually impaired students by qualified personnel to enable those students to attain systematic</w:t>
      </w:r>
      <w:r>
        <w:rPr>
          <w:spacing w:val="-5"/>
          <w:sz w:val="24"/>
        </w:rPr>
        <w:t xml:space="preserve"> </w:t>
      </w:r>
      <w:r>
        <w:rPr>
          <w:sz w:val="24"/>
        </w:rPr>
        <w:t>orientation</w:t>
      </w:r>
      <w:r>
        <w:rPr>
          <w:spacing w:val="-4"/>
          <w:sz w:val="24"/>
        </w:rPr>
        <w:t xml:space="preserve"> </w:t>
      </w:r>
      <w:r>
        <w:rPr>
          <w:sz w:val="24"/>
        </w:rPr>
        <w:t>to</w:t>
      </w:r>
      <w:r>
        <w:rPr>
          <w:spacing w:val="-4"/>
          <w:sz w:val="24"/>
        </w:rPr>
        <w:t xml:space="preserve"> </w:t>
      </w:r>
      <w:r>
        <w:rPr>
          <w:sz w:val="24"/>
        </w:rPr>
        <w:t>and</w:t>
      </w:r>
      <w:r>
        <w:rPr>
          <w:spacing w:val="-4"/>
          <w:sz w:val="24"/>
        </w:rPr>
        <w:t xml:space="preserve"> </w:t>
      </w:r>
      <w:r>
        <w:rPr>
          <w:sz w:val="24"/>
        </w:rPr>
        <w:t>safe</w:t>
      </w:r>
      <w:r>
        <w:rPr>
          <w:spacing w:val="-5"/>
          <w:sz w:val="24"/>
        </w:rPr>
        <w:t xml:space="preserve"> </w:t>
      </w:r>
      <w:r>
        <w:rPr>
          <w:sz w:val="24"/>
        </w:rPr>
        <w:t>movement</w:t>
      </w:r>
      <w:r>
        <w:rPr>
          <w:spacing w:val="-4"/>
          <w:sz w:val="24"/>
        </w:rPr>
        <w:t xml:space="preserve"> </w:t>
      </w:r>
      <w:r>
        <w:rPr>
          <w:sz w:val="24"/>
        </w:rPr>
        <w:t>within</w:t>
      </w:r>
      <w:r>
        <w:rPr>
          <w:spacing w:val="-4"/>
          <w:sz w:val="24"/>
        </w:rPr>
        <w:t xml:space="preserve"> </w:t>
      </w:r>
      <w:r>
        <w:rPr>
          <w:sz w:val="24"/>
        </w:rPr>
        <w:t>their</w:t>
      </w:r>
      <w:r>
        <w:rPr>
          <w:spacing w:val="-5"/>
          <w:sz w:val="24"/>
        </w:rPr>
        <w:t xml:space="preserve"> </w:t>
      </w:r>
      <w:r>
        <w:rPr>
          <w:sz w:val="24"/>
        </w:rPr>
        <w:t>environments</w:t>
      </w:r>
      <w:r>
        <w:rPr>
          <w:spacing w:val="-4"/>
          <w:sz w:val="24"/>
        </w:rPr>
        <w:t xml:space="preserve"> </w:t>
      </w:r>
      <w:r>
        <w:rPr>
          <w:sz w:val="24"/>
        </w:rPr>
        <w:t>in</w:t>
      </w:r>
      <w:r>
        <w:rPr>
          <w:spacing w:val="-4"/>
          <w:sz w:val="24"/>
        </w:rPr>
        <w:t xml:space="preserve"> </w:t>
      </w:r>
      <w:r>
        <w:rPr>
          <w:sz w:val="24"/>
        </w:rPr>
        <w:t>school,</w:t>
      </w:r>
    </w:p>
    <w:p w14:paraId="70CA51C0" w14:textId="60BB6B97" w:rsidR="00EC69CB" w:rsidRDefault="00EC69CB">
      <w:pPr>
        <w:pStyle w:val="ListParagraph"/>
        <w:rPr>
          <w:sz w:val="24"/>
        </w:rPr>
        <w:sectPr w:rsidR="00EC69CB">
          <w:pgSz w:w="12240" w:h="15840"/>
          <w:pgMar w:top="1360" w:right="720" w:bottom="1200" w:left="1080" w:header="0" w:footer="1017" w:gutter="0"/>
          <w:cols w:space="720"/>
        </w:sectPr>
      </w:pPr>
    </w:p>
    <w:p w14:paraId="1CAF17E8" w14:textId="77777777" w:rsidR="00EC69CB" w:rsidRDefault="008B1479">
      <w:pPr>
        <w:pStyle w:val="BodyText"/>
        <w:spacing w:before="74"/>
        <w:ind w:left="1800" w:right="750"/>
      </w:pPr>
      <w:r>
        <w:t>home,</w:t>
      </w:r>
      <w:r>
        <w:rPr>
          <w:spacing w:val="-5"/>
        </w:rPr>
        <w:t xml:space="preserve"> </w:t>
      </w:r>
      <w:r>
        <w:t>and</w:t>
      </w:r>
      <w:r>
        <w:rPr>
          <w:spacing w:val="-5"/>
        </w:rPr>
        <w:t xml:space="preserve"> </w:t>
      </w:r>
      <w:r>
        <w:t>community;</w:t>
      </w:r>
      <w:r>
        <w:rPr>
          <w:spacing w:val="-5"/>
        </w:rPr>
        <w:t xml:space="preserve"> </w:t>
      </w:r>
      <w:r>
        <w:t>and</w:t>
      </w:r>
      <w:r>
        <w:rPr>
          <w:spacing w:val="-5"/>
        </w:rPr>
        <w:t xml:space="preserve"> </w:t>
      </w:r>
      <w:r>
        <w:t>includes</w:t>
      </w:r>
      <w:r>
        <w:rPr>
          <w:spacing w:val="-5"/>
        </w:rPr>
        <w:t xml:space="preserve"> </w:t>
      </w:r>
      <w:r>
        <w:t>teaching</w:t>
      </w:r>
      <w:r>
        <w:rPr>
          <w:spacing w:val="-7"/>
        </w:rPr>
        <w:t xml:space="preserve"> </w:t>
      </w:r>
      <w:r>
        <w:t>students</w:t>
      </w:r>
      <w:r>
        <w:rPr>
          <w:spacing w:val="-5"/>
        </w:rPr>
        <w:t xml:space="preserve"> </w:t>
      </w:r>
      <w:r>
        <w:t>the</w:t>
      </w:r>
      <w:r>
        <w:rPr>
          <w:spacing w:val="-5"/>
        </w:rPr>
        <w:t xml:space="preserve"> </w:t>
      </w:r>
      <w:r>
        <w:t>following,</w:t>
      </w:r>
      <w:r>
        <w:rPr>
          <w:spacing w:val="-3"/>
        </w:rPr>
        <w:t xml:space="preserve"> </w:t>
      </w:r>
      <w:r>
        <w:t xml:space="preserve">as </w:t>
      </w:r>
      <w:r>
        <w:rPr>
          <w:spacing w:val="-2"/>
        </w:rPr>
        <w:t>appropriate:</w:t>
      </w:r>
    </w:p>
    <w:p w14:paraId="0434DB27" w14:textId="77777777" w:rsidR="00EC69CB" w:rsidRDefault="00EC69CB">
      <w:pPr>
        <w:pStyle w:val="BodyText"/>
      </w:pPr>
    </w:p>
    <w:p w14:paraId="7AC81FA9" w14:textId="77777777" w:rsidR="00EC69CB" w:rsidRDefault="008B1479">
      <w:pPr>
        <w:pStyle w:val="ListParagraph"/>
        <w:numPr>
          <w:ilvl w:val="1"/>
          <w:numId w:val="94"/>
        </w:numPr>
        <w:tabs>
          <w:tab w:val="left" w:pos="2160"/>
        </w:tabs>
        <w:ind w:right="363"/>
        <w:rPr>
          <w:sz w:val="24"/>
        </w:rPr>
      </w:pPr>
      <w:r>
        <w:rPr>
          <w:sz w:val="24"/>
        </w:rPr>
        <w:t>spatial and environmental concepts and use of information received by the senses (such as sound, temperature, and vibrations) to establish, maintain, or regain orientation</w:t>
      </w:r>
      <w:r>
        <w:rPr>
          <w:spacing w:val="-3"/>
          <w:sz w:val="24"/>
        </w:rPr>
        <w:t xml:space="preserve"> </w:t>
      </w:r>
      <w:r>
        <w:rPr>
          <w:sz w:val="24"/>
        </w:rPr>
        <w:t>and</w:t>
      </w:r>
      <w:r>
        <w:rPr>
          <w:spacing w:val="-3"/>
          <w:sz w:val="24"/>
        </w:rPr>
        <w:t xml:space="preserve"> </w:t>
      </w:r>
      <w:r>
        <w:rPr>
          <w:sz w:val="24"/>
        </w:rPr>
        <w:t>line</w:t>
      </w:r>
      <w:r>
        <w:rPr>
          <w:spacing w:val="-4"/>
          <w:sz w:val="24"/>
        </w:rPr>
        <w:t xml:space="preserve"> </w:t>
      </w:r>
      <w:r>
        <w:rPr>
          <w:sz w:val="24"/>
        </w:rPr>
        <w:t>of</w:t>
      </w:r>
      <w:r>
        <w:rPr>
          <w:spacing w:val="-4"/>
          <w:sz w:val="24"/>
        </w:rPr>
        <w:t xml:space="preserve"> </w:t>
      </w:r>
      <w:r>
        <w:rPr>
          <w:sz w:val="24"/>
        </w:rPr>
        <w:t>travel</w:t>
      </w:r>
      <w:r>
        <w:rPr>
          <w:spacing w:val="-3"/>
          <w:sz w:val="24"/>
        </w:rPr>
        <w:t xml:space="preserve"> </w:t>
      </w:r>
      <w:r>
        <w:rPr>
          <w:sz w:val="24"/>
        </w:rPr>
        <w:t>(e.g.,</w:t>
      </w:r>
      <w:r>
        <w:rPr>
          <w:spacing w:val="-3"/>
          <w:sz w:val="24"/>
        </w:rPr>
        <w:t xml:space="preserve"> </w:t>
      </w:r>
      <w:r>
        <w:rPr>
          <w:sz w:val="24"/>
        </w:rPr>
        <w:t>using</w:t>
      </w:r>
      <w:r>
        <w:rPr>
          <w:spacing w:val="-6"/>
          <w:sz w:val="24"/>
        </w:rPr>
        <w:t xml:space="preserve"> </w:t>
      </w:r>
      <w:r>
        <w:rPr>
          <w:sz w:val="24"/>
        </w:rPr>
        <w:t>sound</w:t>
      </w:r>
      <w:r>
        <w:rPr>
          <w:spacing w:val="-3"/>
          <w:sz w:val="24"/>
        </w:rPr>
        <w:t xml:space="preserve"> </w:t>
      </w:r>
      <w:r>
        <w:rPr>
          <w:sz w:val="24"/>
        </w:rPr>
        <w:t>at</w:t>
      </w:r>
      <w:r>
        <w:rPr>
          <w:spacing w:val="-3"/>
          <w:sz w:val="24"/>
        </w:rPr>
        <w:t xml:space="preserve"> </w:t>
      </w:r>
      <w:r>
        <w:rPr>
          <w:sz w:val="24"/>
        </w:rPr>
        <w:t>a</w:t>
      </w:r>
      <w:r>
        <w:rPr>
          <w:spacing w:val="-2"/>
          <w:sz w:val="24"/>
        </w:rPr>
        <w:t xml:space="preserve"> </w:t>
      </w:r>
      <w:r>
        <w:rPr>
          <w:sz w:val="24"/>
        </w:rPr>
        <w:t>traffic</w:t>
      </w:r>
      <w:r>
        <w:rPr>
          <w:spacing w:val="-4"/>
          <w:sz w:val="24"/>
        </w:rPr>
        <w:t xml:space="preserve"> </w:t>
      </w:r>
      <w:r>
        <w:rPr>
          <w:sz w:val="24"/>
        </w:rPr>
        <w:t>light</w:t>
      </w:r>
      <w:r>
        <w:rPr>
          <w:spacing w:val="-3"/>
          <w:sz w:val="24"/>
        </w:rPr>
        <w:t xml:space="preserve"> </w:t>
      </w:r>
      <w:r>
        <w:rPr>
          <w:sz w:val="24"/>
        </w:rPr>
        <w:t>to</w:t>
      </w:r>
      <w:r>
        <w:rPr>
          <w:spacing w:val="-3"/>
          <w:sz w:val="24"/>
        </w:rPr>
        <w:t xml:space="preserve"> </w:t>
      </w:r>
      <w:r>
        <w:rPr>
          <w:sz w:val="24"/>
        </w:rPr>
        <w:t>cross</w:t>
      </w:r>
      <w:r>
        <w:rPr>
          <w:spacing w:val="-3"/>
          <w:sz w:val="24"/>
        </w:rPr>
        <w:t xml:space="preserve"> </w:t>
      </w:r>
      <w:r>
        <w:rPr>
          <w:sz w:val="24"/>
        </w:rPr>
        <w:t>the</w:t>
      </w:r>
      <w:r>
        <w:rPr>
          <w:spacing w:val="-4"/>
          <w:sz w:val="24"/>
        </w:rPr>
        <w:t xml:space="preserve"> </w:t>
      </w:r>
      <w:r>
        <w:rPr>
          <w:sz w:val="24"/>
        </w:rPr>
        <w:t>street);</w:t>
      </w:r>
    </w:p>
    <w:p w14:paraId="6A7394F2" w14:textId="77777777" w:rsidR="00EC69CB" w:rsidRDefault="008B1479">
      <w:pPr>
        <w:pStyle w:val="ListParagraph"/>
        <w:numPr>
          <w:ilvl w:val="1"/>
          <w:numId w:val="94"/>
        </w:numPr>
        <w:tabs>
          <w:tab w:val="left" w:pos="2160"/>
        </w:tabs>
        <w:ind w:right="377"/>
        <w:rPr>
          <w:sz w:val="24"/>
        </w:rPr>
      </w:pPr>
      <w:r>
        <w:rPr>
          <w:sz w:val="24"/>
        </w:rPr>
        <w:t>to use long cane or a service animal to supplement visual travel skills or as a tool for</w:t>
      </w:r>
      <w:r>
        <w:rPr>
          <w:spacing w:val="-4"/>
          <w:sz w:val="24"/>
        </w:rPr>
        <w:t xml:space="preserve"> </w:t>
      </w:r>
      <w:r>
        <w:rPr>
          <w:sz w:val="24"/>
        </w:rPr>
        <w:t>safely</w:t>
      </w:r>
      <w:r>
        <w:rPr>
          <w:spacing w:val="-8"/>
          <w:sz w:val="24"/>
        </w:rPr>
        <w:t xml:space="preserve"> </w:t>
      </w:r>
      <w:r>
        <w:rPr>
          <w:sz w:val="24"/>
        </w:rPr>
        <w:t>negotiating</w:t>
      </w:r>
      <w:r>
        <w:rPr>
          <w:spacing w:val="-6"/>
          <w:sz w:val="24"/>
        </w:rPr>
        <w:t xml:space="preserve"> </w:t>
      </w:r>
      <w:r>
        <w:rPr>
          <w:sz w:val="24"/>
        </w:rPr>
        <w:t>the</w:t>
      </w:r>
      <w:r>
        <w:rPr>
          <w:spacing w:val="-2"/>
          <w:sz w:val="24"/>
        </w:rPr>
        <w:t xml:space="preserve"> </w:t>
      </w:r>
      <w:r>
        <w:rPr>
          <w:sz w:val="24"/>
        </w:rPr>
        <w:t>environment</w:t>
      </w:r>
      <w:r>
        <w:rPr>
          <w:spacing w:val="-3"/>
          <w:sz w:val="24"/>
        </w:rPr>
        <w:t xml:space="preserve"> </w:t>
      </w:r>
      <w:r>
        <w:rPr>
          <w:sz w:val="24"/>
        </w:rPr>
        <w:t>for</w:t>
      </w:r>
      <w:r>
        <w:rPr>
          <w:spacing w:val="-4"/>
          <w:sz w:val="24"/>
        </w:rPr>
        <w:t xml:space="preserve"> </w:t>
      </w:r>
      <w:r>
        <w:rPr>
          <w:sz w:val="24"/>
        </w:rPr>
        <w:t>students</w:t>
      </w:r>
      <w:r>
        <w:rPr>
          <w:spacing w:val="-3"/>
          <w:sz w:val="24"/>
        </w:rPr>
        <w:t xml:space="preserve"> </w:t>
      </w:r>
      <w:r>
        <w:rPr>
          <w:sz w:val="24"/>
        </w:rPr>
        <w:t>with</w:t>
      </w:r>
      <w:r>
        <w:rPr>
          <w:spacing w:val="-3"/>
          <w:sz w:val="24"/>
        </w:rPr>
        <w:t xml:space="preserve"> </w:t>
      </w:r>
      <w:r>
        <w:rPr>
          <w:sz w:val="24"/>
        </w:rPr>
        <w:t>no</w:t>
      </w:r>
      <w:r>
        <w:rPr>
          <w:spacing w:val="-3"/>
          <w:sz w:val="24"/>
        </w:rPr>
        <w:t xml:space="preserve"> </w:t>
      </w:r>
      <w:r>
        <w:rPr>
          <w:sz w:val="24"/>
        </w:rPr>
        <w:t>available</w:t>
      </w:r>
      <w:r>
        <w:rPr>
          <w:spacing w:val="-4"/>
          <w:sz w:val="24"/>
        </w:rPr>
        <w:t xml:space="preserve"> </w:t>
      </w:r>
      <w:r>
        <w:rPr>
          <w:sz w:val="24"/>
        </w:rPr>
        <w:t>travel</w:t>
      </w:r>
      <w:r>
        <w:rPr>
          <w:spacing w:val="-3"/>
          <w:sz w:val="24"/>
        </w:rPr>
        <w:t xml:space="preserve"> </w:t>
      </w:r>
      <w:r>
        <w:rPr>
          <w:sz w:val="24"/>
        </w:rPr>
        <w:t>vision;</w:t>
      </w:r>
    </w:p>
    <w:p w14:paraId="6F26002C" w14:textId="77777777" w:rsidR="00EC69CB" w:rsidRDefault="008B1479">
      <w:pPr>
        <w:pStyle w:val="ListParagraph"/>
        <w:numPr>
          <w:ilvl w:val="1"/>
          <w:numId w:val="94"/>
        </w:numPr>
        <w:tabs>
          <w:tab w:val="left" w:pos="2159"/>
        </w:tabs>
        <w:ind w:left="2159" w:hanging="359"/>
        <w:rPr>
          <w:sz w:val="24"/>
        </w:rPr>
      </w:pPr>
      <w:r>
        <w:rPr>
          <w:sz w:val="24"/>
        </w:rPr>
        <w:t>to</w:t>
      </w:r>
      <w:r>
        <w:rPr>
          <w:spacing w:val="-3"/>
          <w:sz w:val="24"/>
        </w:rPr>
        <w:t xml:space="preserve"> </w:t>
      </w:r>
      <w:r>
        <w:rPr>
          <w:sz w:val="24"/>
        </w:rPr>
        <w:t>understand</w:t>
      </w:r>
      <w:r>
        <w:rPr>
          <w:spacing w:val="-1"/>
          <w:sz w:val="24"/>
        </w:rPr>
        <w:t xml:space="preserve"> </w:t>
      </w:r>
      <w:r>
        <w:rPr>
          <w:sz w:val="24"/>
        </w:rPr>
        <w:t>and</w:t>
      </w:r>
      <w:r>
        <w:rPr>
          <w:spacing w:val="-1"/>
          <w:sz w:val="24"/>
        </w:rPr>
        <w:t xml:space="preserve"> </w:t>
      </w:r>
      <w:r>
        <w:rPr>
          <w:sz w:val="24"/>
        </w:rPr>
        <w:t>use remaining</w:t>
      </w:r>
      <w:r>
        <w:rPr>
          <w:spacing w:val="-4"/>
          <w:sz w:val="24"/>
        </w:rPr>
        <w:t xml:space="preserve"> </w:t>
      </w:r>
      <w:r>
        <w:rPr>
          <w:sz w:val="24"/>
        </w:rPr>
        <w:t>vision</w:t>
      </w:r>
      <w:r>
        <w:rPr>
          <w:spacing w:val="-1"/>
          <w:sz w:val="24"/>
        </w:rPr>
        <w:t xml:space="preserve"> </w:t>
      </w:r>
      <w:r>
        <w:rPr>
          <w:sz w:val="24"/>
        </w:rPr>
        <w:t>and</w:t>
      </w:r>
      <w:r>
        <w:rPr>
          <w:spacing w:val="-1"/>
          <w:sz w:val="24"/>
        </w:rPr>
        <w:t xml:space="preserve"> </w:t>
      </w:r>
      <w:r>
        <w:rPr>
          <w:sz w:val="24"/>
        </w:rPr>
        <w:t>distance</w:t>
      </w:r>
      <w:r>
        <w:rPr>
          <w:spacing w:val="-2"/>
          <w:sz w:val="24"/>
        </w:rPr>
        <w:t xml:space="preserve"> </w:t>
      </w:r>
      <w:r>
        <w:rPr>
          <w:sz w:val="24"/>
        </w:rPr>
        <w:t>low</w:t>
      </w:r>
      <w:r>
        <w:rPr>
          <w:spacing w:val="-2"/>
          <w:sz w:val="24"/>
        </w:rPr>
        <w:t xml:space="preserve"> </w:t>
      </w:r>
      <w:r>
        <w:rPr>
          <w:sz w:val="24"/>
        </w:rPr>
        <w:t>vision</w:t>
      </w:r>
      <w:r>
        <w:rPr>
          <w:spacing w:val="-1"/>
          <w:sz w:val="24"/>
        </w:rPr>
        <w:t xml:space="preserve"> </w:t>
      </w:r>
      <w:r>
        <w:rPr>
          <w:sz w:val="24"/>
        </w:rPr>
        <w:t xml:space="preserve">aids; </w:t>
      </w:r>
      <w:r>
        <w:rPr>
          <w:spacing w:val="-5"/>
          <w:sz w:val="24"/>
        </w:rPr>
        <w:t>and</w:t>
      </w:r>
    </w:p>
    <w:p w14:paraId="1FE18648" w14:textId="77777777" w:rsidR="00EC69CB" w:rsidRDefault="008B1479">
      <w:pPr>
        <w:pStyle w:val="ListParagraph"/>
        <w:numPr>
          <w:ilvl w:val="1"/>
          <w:numId w:val="94"/>
        </w:numPr>
        <w:tabs>
          <w:tab w:val="left" w:pos="2159"/>
        </w:tabs>
        <w:ind w:left="2159" w:hanging="359"/>
        <w:rPr>
          <w:sz w:val="24"/>
        </w:rPr>
      </w:pPr>
      <w:r>
        <w:rPr>
          <w:sz w:val="24"/>
        </w:rPr>
        <w:t>other</w:t>
      </w:r>
      <w:r>
        <w:rPr>
          <w:spacing w:val="-2"/>
          <w:sz w:val="24"/>
        </w:rPr>
        <w:t xml:space="preserve"> </w:t>
      </w:r>
      <w:r>
        <w:rPr>
          <w:sz w:val="24"/>
        </w:rPr>
        <w:t>concepts,</w:t>
      </w:r>
      <w:r>
        <w:rPr>
          <w:spacing w:val="-1"/>
          <w:sz w:val="24"/>
        </w:rPr>
        <w:t xml:space="preserve"> </w:t>
      </w:r>
      <w:r>
        <w:rPr>
          <w:sz w:val="24"/>
        </w:rPr>
        <w:t>techniques,</w:t>
      </w:r>
      <w:r>
        <w:rPr>
          <w:spacing w:val="-1"/>
          <w:sz w:val="24"/>
        </w:rPr>
        <w:t xml:space="preserve"> </w:t>
      </w:r>
      <w:r>
        <w:rPr>
          <w:sz w:val="24"/>
        </w:rPr>
        <w:t>and</w:t>
      </w:r>
      <w:r>
        <w:rPr>
          <w:spacing w:val="-1"/>
          <w:sz w:val="24"/>
        </w:rPr>
        <w:t xml:space="preserve"> </w:t>
      </w:r>
      <w:r>
        <w:rPr>
          <w:spacing w:val="-2"/>
          <w:sz w:val="24"/>
        </w:rPr>
        <w:t>tools.</w:t>
      </w:r>
    </w:p>
    <w:p w14:paraId="29E93A05" w14:textId="77777777" w:rsidR="00EC69CB" w:rsidRDefault="00EC69CB">
      <w:pPr>
        <w:pStyle w:val="BodyText"/>
      </w:pPr>
    </w:p>
    <w:p w14:paraId="73639EB1" w14:textId="77777777" w:rsidR="00EC69CB" w:rsidRDefault="008B1479">
      <w:pPr>
        <w:pStyle w:val="ListParagraph"/>
        <w:numPr>
          <w:ilvl w:val="0"/>
          <w:numId w:val="94"/>
        </w:numPr>
        <w:tabs>
          <w:tab w:val="left" w:pos="1800"/>
        </w:tabs>
        <w:ind w:right="957"/>
        <w:rPr>
          <w:sz w:val="24"/>
        </w:rPr>
      </w:pPr>
      <w:r>
        <w:rPr>
          <w:sz w:val="24"/>
          <w:u w:val="single"/>
        </w:rPr>
        <w:t>Parent counseling and training</w:t>
      </w:r>
      <w:r>
        <w:rPr>
          <w:sz w:val="24"/>
        </w:rPr>
        <w:t xml:space="preserve"> means assisting parents in understanding the special needs of their child; providing parents with information about child development;</w:t>
      </w:r>
      <w:r>
        <w:rPr>
          <w:spacing w:val="-3"/>
          <w:sz w:val="24"/>
        </w:rPr>
        <w:t xml:space="preserve"> </w:t>
      </w:r>
      <w:r>
        <w:rPr>
          <w:sz w:val="24"/>
        </w:rPr>
        <w:t>and,</w:t>
      </w:r>
      <w:r>
        <w:rPr>
          <w:spacing w:val="-3"/>
          <w:sz w:val="24"/>
        </w:rPr>
        <w:t xml:space="preserve"> </w:t>
      </w:r>
      <w:r>
        <w:rPr>
          <w:sz w:val="24"/>
        </w:rPr>
        <w:t>helping</w:t>
      </w:r>
      <w:r>
        <w:rPr>
          <w:spacing w:val="-6"/>
          <w:sz w:val="24"/>
        </w:rPr>
        <w:t xml:space="preserve"> </w:t>
      </w:r>
      <w:r>
        <w:rPr>
          <w:sz w:val="24"/>
        </w:rPr>
        <w:t>parents</w:t>
      </w:r>
      <w:r>
        <w:rPr>
          <w:spacing w:val="-3"/>
          <w:sz w:val="24"/>
        </w:rPr>
        <w:t xml:space="preserve"> </w:t>
      </w:r>
      <w:r>
        <w:rPr>
          <w:sz w:val="24"/>
        </w:rPr>
        <w:t>to</w:t>
      </w:r>
      <w:r>
        <w:rPr>
          <w:spacing w:val="-3"/>
          <w:sz w:val="24"/>
        </w:rPr>
        <w:t xml:space="preserve"> </w:t>
      </w:r>
      <w:r>
        <w:rPr>
          <w:sz w:val="24"/>
        </w:rPr>
        <w:t>acquire</w:t>
      </w:r>
      <w:r>
        <w:rPr>
          <w:spacing w:val="-4"/>
          <w:sz w:val="24"/>
        </w:rPr>
        <w:t xml:space="preserve"> </w:t>
      </w:r>
      <w:r>
        <w:rPr>
          <w:sz w:val="24"/>
        </w:rPr>
        <w:t>the</w:t>
      </w:r>
      <w:r>
        <w:rPr>
          <w:spacing w:val="-4"/>
          <w:sz w:val="24"/>
        </w:rPr>
        <w:t xml:space="preserve"> </w:t>
      </w:r>
      <w:r>
        <w:rPr>
          <w:sz w:val="24"/>
        </w:rPr>
        <w:t>necessary</w:t>
      </w:r>
      <w:r>
        <w:rPr>
          <w:spacing w:val="-8"/>
          <w:sz w:val="24"/>
        </w:rPr>
        <w:t xml:space="preserve"> </w:t>
      </w:r>
      <w:r>
        <w:rPr>
          <w:sz w:val="24"/>
        </w:rPr>
        <w:t>skills</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allow them to support the implementation of their child's IEP or IFSP.</w:t>
      </w:r>
    </w:p>
    <w:p w14:paraId="4FCBD413" w14:textId="77777777" w:rsidR="00EC69CB" w:rsidRDefault="008B1479">
      <w:pPr>
        <w:pStyle w:val="ListParagraph"/>
        <w:numPr>
          <w:ilvl w:val="0"/>
          <w:numId w:val="94"/>
        </w:numPr>
        <w:tabs>
          <w:tab w:val="left" w:pos="1800"/>
        </w:tabs>
        <w:ind w:right="877"/>
        <w:rPr>
          <w:sz w:val="24"/>
        </w:rPr>
      </w:pPr>
      <w:r>
        <w:rPr>
          <w:sz w:val="24"/>
          <w:u w:val="single"/>
        </w:rPr>
        <w:t>Physical therapy</w:t>
      </w:r>
      <w:r>
        <w:rPr>
          <w:sz w:val="24"/>
        </w:rPr>
        <w:t xml:space="preserve"> means services provided by a qualified physical therapist.</w:t>
      </w:r>
      <w:r>
        <w:rPr>
          <w:spacing w:val="40"/>
          <w:sz w:val="24"/>
        </w:rPr>
        <w:t xml:space="preserve"> </w:t>
      </w:r>
      <w:r>
        <w:rPr>
          <w:sz w:val="24"/>
        </w:rPr>
        <w:t>In Missouri,</w:t>
      </w:r>
      <w:r>
        <w:rPr>
          <w:spacing w:val="-4"/>
          <w:sz w:val="24"/>
        </w:rPr>
        <w:t xml:space="preserve"> </w:t>
      </w:r>
      <w:r>
        <w:rPr>
          <w:sz w:val="24"/>
        </w:rPr>
        <w:t>this</w:t>
      </w:r>
      <w:r>
        <w:rPr>
          <w:spacing w:val="-4"/>
          <w:sz w:val="24"/>
        </w:rPr>
        <w:t xml:space="preserve"> </w:t>
      </w:r>
      <w:r>
        <w:rPr>
          <w:sz w:val="24"/>
        </w:rPr>
        <w:t>definition</w:t>
      </w:r>
      <w:r>
        <w:rPr>
          <w:spacing w:val="-4"/>
          <w:sz w:val="24"/>
        </w:rPr>
        <w:t xml:space="preserve"> </w:t>
      </w:r>
      <w:r>
        <w:rPr>
          <w:sz w:val="24"/>
        </w:rPr>
        <w:t>includes</w:t>
      </w:r>
      <w:r>
        <w:rPr>
          <w:spacing w:val="-4"/>
          <w:sz w:val="24"/>
        </w:rPr>
        <w:t xml:space="preserve"> </w:t>
      </w:r>
      <w:r>
        <w:rPr>
          <w:sz w:val="24"/>
        </w:rPr>
        <w:t>physical</w:t>
      </w:r>
      <w:r>
        <w:rPr>
          <w:spacing w:val="-4"/>
          <w:sz w:val="24"/>
        </w:rPr>
        <w:t xml:space="preserve"> </w:t>
      </w:r>
      <w:r>
        <w:rPr>
          <w:sz w:val="24"/>
        </w:rPr>
        <w:t>therapy</w:t>
      </w:r>
      <w:r>
        <w:rPr>
          <w:spacing w:val="-7"/>
          <w:sz w:val="24"/>
        </w:rPr>
        <w:t xml:space="preserve"> </w:t>
      </w:r>
      <w:r>
        <w:rPr>
          <w:sz w:val="24"/>
        </w:rPr>
        <w:t>assistants</w:t>
      </w:r>
      <w:r>
        <w:rPr>
          <w:spacing w:val="-4"/>
          <w:sz w:val="24"/>
        </w:rPr>
        <w:t xml:space="preserve"> </w:t>
      </w:r>
      <w:r>
        <w:rPr>
          <w:sz w:val="24"/>
        </w:rPr>
        <w:t>practicing</w:t>
      </w:r>
      <w:r>
        <w:rPr>
          <w:spacing w:val="-7"/>
          <w:sz w:val="24"/>
        </w:rPr>
        <w:t xml:space="preserve"> </w:t>
      </w:r>
      <w:r>
        <w:rPr>
          <w:sz w:val="24"/>
        </w:rPr>
        <w:t>under</w:t>
      </w:r>
      <w:r>
        <w:rPr>
          <w:spacing w:val="-5"/>
          <w:sz w:val="24"/>
        </w:rPr>
        <w:t xml:space="preserve"> </w:t>
      </w:r>
      <w:r>
        <w:rPr>
          <w:sz w:val="24"/>
        </w:rPr>
        <w:t>the supervision of a licensed physical therapist.</w:t>
      </w:r>
    </w:p>
    <w:p w14:paraId="5993CCC5" w14:textId="77777777" w:rsidR="00EC69CB" w:rsidRDefault="008B1479">
      <w:pPr>
        <w:pStyle w:val="ListParagraph"/>
        <w:numPr>
          <w:ilvl w:val="0"/>
          <w:numId w:val="94"/>
        </w:numPr>
        <w:tabs>
          <w:tab w:val="left" w:pos="1800"/>
        </w:tabs>
        <w:ind w:right="766"/>
        <w:rPr>
          <w:sz w:val="24"/>
        </w:rPr>
      </w:pPr>
      <w:r>
        <w:rPr>
          <w:sz w:val="24"/>
          <w:u w:val="single"/>
        </w:rPr>
        <w:t>Psychological</w:t>
      </w:r>
      <w:r>
        <w:rPr>
          <w:spacing w:val="-6"/>
          <w:sz w:val="24"/>
          <w:u w:val="single"/>
        </w:rPr>
        <w:t xml:space="preserve"> </w:t>
      </w:r>
      <w:r>
        <w:rPr>
          <w:sz w:val="24"/>
          <w:u w:val="single"/>
        </w:rPr>
        <w:t>services</w:t>
      </w:r>
      <w:r>
        <w:rPr>
          <w:spacing w:val="-5"/>
          <w:sz w:val="24"/>
        </w:rPr>
        <w:t xml:space="preserve"> </w:t>
      </w:r>
      <w:r>
        <w:rPr>
          <w:sz w:val="24"/>
        </w:rPr>
        <w:t>includes</w:t>
      </w:r>
      <w:r>
        <w:rPr>
          <w:spacing w:val="-6"/>
          <w:sz w:val="24"/>
        </w:rPr>
        <w:t xml:space="preserve"> </w:t>
      </w:r>
      <w:r>
        <w:rPr>
          <w:sz w:val="24"/>
        </w:rPr>
        <w:t>administering</w:t>
      </w:r>
      <w:r>
        <w:rPr>
          <w:spacing w:val="-8"/>
          <w:sz w:val="24"/>
        </w:rPr>
        <w:t xml:space="preserve"> </w:t>
      </w:r>
      <w:r>
        <w:rPr>
          <w:sz w:val="24"/>
        </w:rPr>
        <w:t>psychological</w:t>
      </w:r>
      <w:r>
        <w:rPr>
          <w:spacing w:val="-6"/>
          <w:sz w:val="24"/>
        </w:rPr>
        <w:t xml:space="preserve"> </w:t>
      </w:r>
      <w:r>
        <w:rPr>
          <w:sz w:val="24"/>
        </w:rPr>
        <w:t>and</w:t>
      </w:r>
      <w:r>
        <w:rPr>
          <w:spacing w:val="-6"/>
          <w:sz w:val="24"/>
        </w:rPr>
        <w:t xml:space="preserve"> </w:t>
      </w:r>
      <w:r>
        <w:rPr>
          <w:sz w:val="24"/>
        </w:rPr>
        <w:t>educational</w:t>
      </w:r>
      <w:r>
        <w:rPr>
          <w:spacing w:val="-6"/>
          <w:sz w:val="24"/>
        </w:rPr>
        <w:t xml:space="preserve"> </w:t>
      </w:r>
      <w:r>
        <w:rPr>
          <w:sz w:val="24"/>
        </w:rPr>
        <w:t>tests and other assessment procedures, interpreting assessment results, obtaining, integrating, and interpreting information about child behavior and conditions relating to learning, consulting with other staff members in planning school programs to meet the special educational needs of children as indicated by psychological tests, interviews, direct observation, and behavioral evaluations, planning and managing a program of psychological services, including psychological counseling for children and parents, and assisting in developing positive behavioral intervention strategies.</w:t>
      </w:r>
    </w:p>
    <w:p w14:paraId="162382AD" w14:textId="77777777" w:rsidR="00EC69CB" w:rsidRDefault="008B1479">
      <w:pPr>
        <w:pStyle w:val="ListParagraph"/>
        <w:numPr>
          <w:ilvl w:val="0"/>
          <w:numId w:val="94"/>
        </w:numPr>
        <w:tabs>
          <w:tab w:val="left" w:pos="1800"/>
        </w:tabs>
        <w:spacing w:before="1"/>
        <w:ind w:right="689"/>
        <w:rPr>
          <w:sz w:val="24"/>
        </w:rPr>
      </w:pPr>
      <w:r>
        <w:rPr>
          <w:sz w:val="24"/>
          <w:u w:val="single"/>
        </w:rPr>
        <w:t>Recreation</w:t>
      </w:r>
      <w:r>
        <w:rPr>
          <w:spacing w:val="-6"/>
          <w:sz w:val="24"/>
        </w:rPr>
        <w:t xml:space="preserve"> </w:t>
      </w:r>
      <w:r>
        <w:rPr>
          <w:sz w:val="24"/>
        </w:rPr>
        <w:t>includes</w:t>
      </w:r>
      <w:r>
        <w:rPr>
          <w:spacing w:val="-6"/>
          <w:sz w:val="24"/>
        </w:rPr>
        <w:t xml:space="preserve"> </w:t>
      </w:r>
      <w:r>
        <w:rPr>
          <w:sz w:val="24"/>
        </w:rPr>
        <w:t>assessment</w:t>
      </w:r>
      <w:r>
        <w:rPr>
          <w:spacing w:val="-6"/>
          <w:sz w:val="24"/>
        </w:rPr>
        <w:t xml:space="preserve"> </w:t>
      </w:r>
      <w:r>
        <w:rPr>
          <w:sz w:val="24"/>
        </w:rPr>
        <w:t>of</w:t>
      </w:r>
      <w:r>
        <w:rPr>
          <w:spacing w:val="-6"/>
          <w:sz w:val="24"/>
        </w:rPr>
        <w:t xml:space="preserve"> </w:t>
      </w:r>
      <w:r>
        <w:rPr>
          <w:sz w:val="24"/>
        </w:rPr>
        <w:t>leisure</w:t>
      </w:r>
      <w:r>
        <w:rPr>
          <w:spacing w:val="-6"/>
          <w:sz w:val="24"/>
        </w:rPr>
        <w:t xml:space="preserve"> </w:t>
      </w:r>
      <w:r>
        <w:rPr>
          <w:sz w:val="24"/>
        </w:rPr>
        <w:t>function,</w:t>
      </w:r>
      <w:r>
        <w:rPr>
          <w:spacing w:val="-4"/>
          <w:sz w:val="24"/>
        </w:rPr>
        <w:t xml:space="preserve"> </w:t>
      </w:r>
      <w:r>
        <w:rPr>
          <w:sz w:val="24"/>
        </w:rPr>
        <w:t>therapeutic</w:t>
      </w:r>
      <w:r>
        <w:rPr>
          <w:spacing w:val="-5"/>
          <w:sz w:val="24"/>
        </w:rPr>
        <w:t xml:space="preserve"> </w:t>
      </w:r>
      <w:r>
        <w:rPr>
          <w:sz w:val="24"/>
        </w:rPr>
        <w:t>recreation</w:t>
      </w:r>
      <w:r>
        <w:rPr>
          <w:spacing w:val="-6"/>
          <w:sz w:val="24"/>
        </w:rPr>
        <w:t xml:space="preserve"> </w:t>
      </w:r>
      <w:r>
        <w:rPr>
          <w:sz w:val="24"/>
        </w:rPr>
        <w:t xml:space="preserve">services; recreation programs in schools and community agencies; </w:t>
      </w:r>
      <w:proofErr w:type="gramStart"/>
      <w:r>
        <w:rPr>
          <w:sz w:val="24"/>
        </w:rPr>
        <w:t>and,</w:t>
      </w:r>
      <w:proofErr w:type="gramEnd"/>
      <w:r>
        <w:rPr>
          <w:sz w:val="24"/>
        </w:rPr>
        <w:t xml:space="preserve"> leisure education.</w:t>
      </w:r>
    </w:p>
    <w:p w14:paraId="6B58E9E8" w14:textId="77777777" w:rsidR="00EC69CB" w:rsidRDefault="008B1479">
      <w:pPr>
        <w:pStyle w:val="ListParagraph"/>
        <w:numPr>
          <w:ilvl w:val="0"/>
          <w:numId w:val="94"/>
        </w:numPr>
        <w:tabs>
          <w:tab w:val="left" w:pos="1800"/>
        </w:tabs>
        <w:ind w:right="720"/>
        <w:rPr>
          <w:sz w:val="24"/>
        </w:rPr>
      </w:pPr>
      <w:r>
        <w:rPr>
          <w:sz w:val="24"/>
          <w:u w:val="single"/>
        </w:rPr>
        <w:t>Rehabilitation</w:t>
      </w:r>
      <w:r>
        <w:rPr>
          <w:spacing w:val="-4"/>
          <w:sz w:val="24"/>
          <w:u w:val="single"/>
        </w:rPr>
        <w:t xml:space="preserve"> </w:t>
      </w:r>
      <w:r>
        <w:rPr>
          <w:sz w:val="24"/>
          <w:u w:val="single"/>
        </w:rPr>
        <w:t>counseling</w:t>
      </w:r>
      <w:r>
        <w:rPr>
          <w:spacing w:val="-7"/>
          <w:sz w:val="24"/>
          <w:u w:val="single"/>
        </w:rPr>
        <w:t xml:space="preserve"> </w:t>
      </w:r>
      <w:r>
        <w:rPr>
          <w:sz w:val="24"/>
          <w:u w:val="single"/>
        </w:rPr>
        <w:t>services</w:t>
      </w:r>
      <w:r>
        <w:rPr>
          <w:spacing w:val="-4"/>
          <w:sz w:val="24"/>
        </w:rPr>
        <w:t xml:space="preserve"> </w:t>
      </w:r>
      <w:r>
        <w:rPr>
          <w:sz w:val="24"/>
        </w:rPr>
        <w:t>means</w:t>
      </w:r>
      <w:r>
        <w:rPr>
          <w:spacing w:val="-4"/>
          <w:sz w:val="24"/>
        </w:rPr>
        <w:t xml:space="preserve"> </w:t>
      </w:r>
      <w:r>
        <w:rPr>
          <w:sz w:val="24"/>
        </w:rPr>
        <w:t>services</w:t>
      </w:r>
      <w:r>
        <w:rPr>
          <w:spacing w:val="-4"/>
          <w:sz w:val="24"/>
        </w:rPr>
        <w:t xml:space="preserve"> </w:t>
      </w:r>
      <w:r>
        <w:rPr>
          <w:sz w:val="24"/>
        </w:rPr>
        <w:t>provided</w:t>
      </w:r>
      <w:r>
        <w:rPr>
          <w:spacing w:val="-4"/>
          <w:sz w:val="24"/>
        </w:rPr>
        <w:t xml:space="preserve"> </w:t>
      </w:r>
      <w:r>
        <w:rPr>
          <w:sz w:val="24"/>
        </w:rPr>
        <w:t>by</w:t>
      </w:r>
      <w:r>
        <w:rPr>
          <w:spacing w:val="-9"/>
          <w:sz w:val="24"/>
        </w:rPr>
        <w:t xml:space="preserve"> </w:t>
      </w:r>
      <w:r>
        <w:rPr>
          <w:sz w:val="24"/>
        </w:rPr>
        <w:t>qualified</w:t>
      </w:r>
      <w:r>
        <w:rPr>
          <w:spacing w:val="-4"/>
          <w:sz w:val="24"/>
        </w:rPr>
        <w:t xml:space="preserve"> </w:t>
      </w:r>
      <w:r>
        <w:rPr>
          <w:sz w:val="24"/>
        </w:rPr>
        <w:t>personnel in individual or group sessions that focus specifically on career development, employment preparation, achieving independence, and integration in the workplace and community of a student with a disability.</w:t>
      </w:r>
      <w:r>
        <w:rPr>
          <w:spacing w:val="40"/>
          <w:sz w:val="24"/>
        </w:rPr>
        <w:t xml:space="preserve"> </w:t>
      </w:r>
      <w:r>
        <w:rPr>
          <w:sz w:val="24"/>
        </w:rPr>
        <w:t>The term also includes vocational rehabilitation services provided to a student with disabilities by vocational rehabilitation programs funded under the Rehabilitation Act of 1973,</w:t>
      </w:r>
      <w:r>
        <w:rPr>
          <w:spacing w:val="40"/>
          <w:sz w:val="24"/>
        </w:rPr>
        <w:t xml:space="preserve"> </w:t>
      </w:r>
      <w:r>
        <w:rPr>
          <w:sz w:val="24"/>
        </w:rPr>
        <w:t>as amended.</w:t>
      </w:r>
    </w:p>
    <w:p w14:paraId="4D1258ED" w14:textId="77777777" w:rsidR="00EC69CB" w:rsidRDefault="008B1479">
      <w:pPr>
        <w:pStyle w:val="ListParagraph"/>
        <w:numPr>
          <w:ilvl w:val="0"/>
          <w:numId w:val="94"/>
        </w:numPr>
        <w:tabs>
          <w:tab w:val="left" w:pos="1800"/>
        </w:tabs>
        <w:ind w:right="1050"/>
        <w:rPr>
          <w:sz w:val="24"/>
        </w:rPr>
      </w:pPr>
      <w:r>
        <w:rPr>
          <w:sz w:val="24"/>
          <w:u w:val="single"/>
        </w:rPr>
        <w:t>School</w:t>
      </w:r>
      <w:r>
        <w:rPr>
          <w:spacing w:val="-3"/>
          <w:sz w:val="24"/>
          <w:u w:val="single"/>
        </w:rPr>
        <w:t xml:space="preserve"> </w:t>
      </w:r>
      <w:r>
        <w:rPr>
          <w:sz w:val="24"/>
          <w:u w:val="single"/>
        </w:rPr>
        <w:t>health</w:t>
      </w:r>
      <w:r>
        <w:rPr>
          <w:spacing w:val="-3"/>
          <w:sz w:val="24"/>
          <w:u w:val="single"/>
        </w:rPr>
        <w:t xml:space="preserve"> </w:t>
      </w:r>
      <w:r>
        <w:rPr>
          <w:sz w:val="24"/>
          <w:u w:val="single"/>
        </w:rPr>
        <w:t>services</w:t>
      </w:r>
      <w:r>
        <w:rPr>
          <w:sz w:val="24"/>
        </w:rPr>
        <w:t xml:space="preserve"> and</w:t>
      </w:r>
      <w:r>
        <w:rPr>
          <w:spacing w:val="-3"/>
          <w:sz w:val="24"/>
        </w:rPr>
        <w:t xml:space="preserve"> </w:t>
      </w:r>
      <w:r>
        <w:rPr>
          <w:sz w:val="24"/>
        </w:rPr>
        <w:t>school</w:t>
      </w:r>
      <w:r>
        <w:rPr>
          <w:spacing w:val="-3"/>
          <w:sz w:val="24"/>
        </w:rPr>
        <w:t xml:space="preserve"> </w:t>
      </w:r>
      <w:r>
        <w:rPr>
          <w:sz w:val="24"/>
        </w:rPr>
        <w:t>nurse</w:t>
      </w:r>
      <w:r>
        <w:rPr>
          <w:spacing w:val="-4"/>
          <w:sz w:val="24"/>
        </w:rPr>
        <w:t xml:space="preserve"> </w:t>
      </w:r>
      <w:r>
        <w:rPr>
          <w:sz w:val="24"/>
        </w:rPr>
        <w:t>services</w:t>
      </w:r>
      <w:r>
        <w:rPr>
          <w:spacing w:val="-1"/>
          <w:sz w:val="24"/>
        </w:rPr>
        <w:t xml:space="preserve"> </w:t>
      </w:r>
      <w:r>
        <w:rPr>
          <w:sz w:val="24"/>
        </w:rPr>
        <w:t>means</w:t>
      </w:r>
      <w:r>
        <w:rPr>
          <w:spacing w:val="-3"/>
          <w:sz w:val="24"/>
        </w:rPr>
        <w:t xml:space="preserve"> </w:t>
      </w:r>
      <w:r>
        <w:rPr>
          <w:sz w:val="24"/>
        </w:rPr>
        <w:t>health</w:t>
      </w:r>
      <w:r>
        <w:rPr>
          <w:spacing w:val="-3"/>
          <w:sz w:val="24"/>
        </w:rPr>
        <w:t xml:space="preserve"> </w:t>
      </w:r>
      <w:r>
        <w:rPr>
          <w:sz w:val="24"/>
        </w:rPr>
        <w:t>services</w:t>
      </w:r>
      <w:r>
        <w:rPr>
          <w:spacing w:val="-3"/>
          <w:sz w:val="24"/>
        </w:rPr>
        <w:t xml:space="preserve"> </w:t>
      </w:r>
      <w:r>
        <w:rPr>
          <w:sz w:val="24"/>
        </w:rPr>
        <w:t>that</w:t>
      </w:r>
      <w:r>
        <w:rPr>
          <w:spacing w:val="-3"/>
          <w:sz w:val="24"/>
        </w:rPr>
        <w:t xml:space="preserve"> </w:t>
      </w:r>
      <w:r>
        <w:rPr>
          <w:sz w:val="24"/>
        </w:rPr>
        <w:t>are designed</w:t>
      </w:r>
      <w:r>
        <w:rPr>
          <w:spacing w:val="-3"/>
          <w:sz w:val="24"/>
        </w:rPr>
        <w:t xml:space="preserve"> </w:t>
      </w:r>
      <w:r>
        <w:rPr>
          <w:sz w:val="24"/>
        </w:rPr>
        <w:t>to</w:t>
      </w:r>
      <w:r>
        <w:rPr>
          <w:spacing w:val="-1"/>
          <w:sz w:val="24"/>
        </w:rPr>
        <w:t xml:space="preserve"> </w:t>
      </w:r>
      <w:r>
        <w:rPr>
          <w:sz w:val="24"/>
        </w:rPr>
        <w:t>enable</w:t>
      </w:r>
      <w:r>
        <w:rPr>
          <w:spacing w:val="-2"/>
          <w:sz w:val="24"/>
        </w:rPr>
        <w:t xml:space="preserve"> </w:t>
      </w:r>
      <w:r>
        <w:rPr>
          <w:sz w:val="24"/>
        </w:rPr>
        <w:t>a</w:t>
      </w:r>
      <w:r>
        <w:rPr>
          <w:spacing w:val="-4"/>
          <w:sz w:val="24"/>
        </w:rPr>
        <w:t xml:space="preserve"> </w:t>
      </w:r>
      <w:r>
        <w:rPr>
          <w:sz w:val="24"/>
        </w:rPr>
        <w:t>child</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disability</w:t>
      </w:r>
      <w:r>
        <w:rPr>
          <w:spacing w:val="-10"/>
          <w:sz w:val="24"/>
        </w:rPr>
        <w:t xml:space="preserve"> </w:t>
      </w:r>
      <w:r>
        <w:rPr>
          <w:sz w:val="24"/>
        </w:rPr>
        <w:t>to</w:t>
      </w:r>
      <w:r>
        <w:rPr>
          <w:spacing w:val="-1"/>
          <w:sz w:val="24"/>
        </w:rPr>
        <w:t xml:space="preserve"> </w:t>
      </w:r>
      <w:r>
        <w:rPr>
          <w:sz w:val="24"/>
        </w:rPr>
        <w:t>receive</w:t>
      </w:r>
      <w:r>
        <w:rPr>
          <w:spacing w:val="-4"/>
          <w:sz w:val="24"/>
        </w:rPr>
        <w:t xml:space="preserve"> </w:t>
      </w:r>
      <w:r>
        <w:rPr>
          <w:sz w:val="24"/>
        </w:rPr>
        <w:t>FAPE</w:t>
      </w:r>
      <w:r>
        <w:rPr>
          <w:spacing w:val="-4"/>
          <w:sz w:val="24"/>
        </w:rPr>
        <w:t xml:space="preserve"> </w:t>
      </w:r>
      <w:r>
        <w:rPr>
          <w:sz w:val="24"/>
        </w:rPr>
        <w:t>as</w:t>
      </w:r>
      <w:r>
        <w:rPr>
          <w:spacing w:val="-3"/>
          <w:sz w:val="24"/>
        </w:rPr>
        <w:t xml:space="preserve"> </w:t>
      </w:r>
      <w:r>
        <w:rPr>
          <w:sz w:val="24"/>
        </w:rPr>
        <w:t>described</w:t>
      </w:r>
      <w:r>
        <w:rPr>
          <w:spacing w:val="-3"/>
          <w:sz w:val="24"/>
        </w:rPr>
        <w:t xml:space="preserve"> </w:t>
      </w:r>
      <w:r>
        <w:rPr>
          <w:sz w:val="24"/>
        </w:rPr>
        <w:t>in</w:t>
      </w:r>
      <w:r>
        <w:rPr>
          <w:spacing w:val="-1"/>
          <w:sz w:val="24"/>
        </w:rPr>
        <w:t xml:space="preserve"> </w:t>
      </w:r>
      <w:r>
        <w:rPr>
          <w:sz w:val="24"/>
        </w:rPr>
        <w:t>the child’s IEP.</w:t>
      </w:r>
      <w:r>
        <w:rPr>
          <w:spacing w:val="40"/>
          <w:sz w:val="24"/>
        </w:rPr>
        <w:t xml:space="preserve"> </w:t>
      </w:r>
      <w:r>
        <w:rPr>
          <w:sz w:val="24"/>
        </w:rPr>
        <w:t>School nurse services are services provided by a qualified school nurse.</w:t>
      </w:r>
      <w:r>
        <w:rPr>
          <w:spacing w:val="40"/>
          <w:sz w:val="24"/>
        </w:rPr>
        <w:t xml:space="preserve"> </w:t>
      </w:r>
      <w:r>
        <w:rPr>
          <w:sz w:val="24"/>
        </w:rPr>
        <w:t>School health services are services that may be provided by either a qualified school nurse or other qualified person.</w:t>
      </w:r>
    </w:p>
    <w:p w14:paraId="53EA4873" w14:textId="77777777" w:rsidR="00EC69CB" w:rsidRDefault="008B1479">
      <w:pPr>
        <w:pStyle w:val="ListParagraph"/>
        <w:numPr>
          <w:ilvl w:val="0"/>
          <w:numId w:val="94"/>
        </w:numPr>
        <w:tabs>
          <w:tab w:val="left" w:pos="1800"/>
        </w:tabs>
        <w:ind w:right="758"/>
        <w:rPr>
          <w:sz w:val="24"/>
        </w:rPr>
      </w:pPr>
      <w:r>
        <w:rPr>
          <w:sz w:val="24"/>
          <w:u w:val="single"/>
        </w:rPr>
        <w:t>Social work services</w:t>
      </w:r>
      <w:r>
        <w:rPr>
          <w:sz w:val="24"/>
        </w:rPr>
        <w:t xml:space="preserve"> in schools includes preparing a social or developmental history</w:t>
      </w:r>
      <w:r>
        <w:rPr>
          <w:spacing w:val="-8"/>
          <w:sz w:val="24"/>
        </w:rPr>
        <w:t xml:space="preserve"> </w:t>
      </w:r>
      <w:r>
        <w:rPr>
          <w:sz w:val="24"/>
        </w:rPr>
        <w:t>on</w:t>
      </w:r>
      <w:r>
        <w:rPr>
          <w:spacing w:val="-3"/>
          <w:sz w:val="24"/>
        </w:rPr>
        <w:t xml:space="preserve"> </w:t>
      </w:r>
      <w:r>
        <w:rPr>
          <w:sz w:val="24"/>
        </w:rPr>
        <w:t>a</w:t>
      </w:r>
      <w:r>
        <w:rPr>
          <w:spacing w:val="-2"/>
          <w:sz w:val="24"/>
        </w:rPr>
        <w:t xml:space="preserve"> </w:t>
      </w:r>
      <w:r>
        <w:rPr>
          <w:sz w:val="24"/>
        </w:rPr>
        <w:t>child</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disability,</w:t>
      </w:r>
      <w:r>
        <w:rPr>
          <w:spacing w:val="-1"/>
          <w:sz w:val="24"/>
        </w:rPr>
        <w:t xml:space="preserve"> </w:t>
      </w:r>
      <w:r>
        <w:rPr>
          <w:sz w:val="24"/>
        </w:rPr>
        <w:t>group</w:t>
      </w:r>
      <w:r>
        <w:rPr>
          <w:spacing w:val="-3"/>
          <w:sz w:val="24"/>
        </w:rPr>
        <w:t xml:space="preserve"> </w:t>
      </w:r>
      <w:r>
        <w:rPr>
          <w:sz w:val="24"/>
        </w:rPr>
        <w:t>and</w:t>
      </w:r>
      <w:r>
        <w:rPr>
          <w:spacing w:val="-3"/>
          <w:sz w:val="24"/>
        </w:rPr>
        <w:t xml:space="preserve"> </w:t>
      </w:r>
      <w:r>
        <w:rPr>
          <w:sz w:val="24"/>
        </w:rPr>
        <w:t>individual</w:t>
      </w:r>
      <w:r>
        <w:rPr>
          <w:spacing w:val="-3"/>
          <w:sz w:val="24"/>
        </w:rPr>
        <w:t xml:space="preserve"> </w:t>
      </w:r>
      <w:r>
        <w:rPr>
          <w:sz w:val="24"/>
        </w:rPr>
        <w:t>counseling</w:t>
      </w:r>
      <w:r>
        <w:rPr>
          <w:spacing w:val="-6"/>
          <w:sz w:val="24"/>
        </w:rPr>
        <w:t xml:space="preserve"> </w:t>
      </w:r>
      <w:r>
        <w:rPr>
          <w:sz w:val="24"/>
        </w:rPr>
        <w:t>with</w:t>
      </w:r>
      <w:r>
        <w:rPr>
          <w:spacing w:val="-3"/>
          <w:sz w:val="24"/>
        </w:rPr>
        <w:t xml:space="preserve"> </w:t>
      </w:r>
      <w:r>
        <w:rPr>
          <w:sz w:val="24"/>
        </w:rPr>
        <w:t>the</w:t>
      </w:r>
      <w:r>
        <w:rPr>
          <w:spacing w:val="-4"/>
          <w:sz w:val="24"/>
        </w:rPr>
        <w:t xml:space="preserve"> </w:t>
      </w:r>
      <w:r>
        <w:rPr>
          <w:sz w:val="24"/>
        </w:rPr>
        <w:t>child and</w:t>
      </w:r>
      <w:r>
        <w:rPr>
          <w:spacing w:val="-2"/>
          <w:sz w:val="24"/>
        </w:rPr>
        <w:t xml:space="preserve"> </w:t>
      </w:r>
      <w:r>
        <w:rPr>
          <w:sz w:val="24"/>
        </w:rPr>
        <w:t>family, working</w:t>
      </w:r>
      <w:r>
        <w:rPr>
          <w:spacing w:val="-5"/>
          <w:sz w:val="24"/>
        </w:rPr>
        <w:t xml:space="preserve"> </w:t>
      </w:r>
      <w:r>
        <w:rPr>
          <w:sz w:val="24"/>
        </w:rPr>
        <w:t>in</w:t>
      </w:r>
      <w:r>
        <w:rPr>
          <w:spacing w:val="-2"/>
          <w:sz w:val="24"/>
        </w:rPr>
        <w:t xml:space="preserve"> </w:t>
      </w:r>
      <w:r>
        <w:rPr>
          <w:sz w:val="24"/>
        </w:rPr>
        <w:t>partnership</w:t>
      </w:r>
      <w:r>
        <w:rPr>
          <w:spacing w:val="-2"/>
          <w:sz w:val="24"/>
        </w:rPr>
        <w:t xml:space="preserve"> </w:t>
      </w:r>
      <w:r>
        <w:rPr>
          <w:sz w:val="24"/>
        </w:rPr>
        <w:t>with</w:t>
      </w:r>
      <w:r>
        <w:rPr>
          <w:spacing w:val="-2"/>
          <w:sz w:val="24"/>
        </w:rPr>
        <w:t xml:space="preserve"> </w:t>
      </w:r>
      <w:r>
        <w:rPr>
          <w:sz w:val="24"/>
        </w:rPr>
        <w:t>parents</w:t>
      </w:r>
      <w:r>
        <w:rPr>
          <w:spacing w:val="-2"/>
          <w:sz w:val="24"/>
        </w:rPr>
        <w:t xml:space="preserve"> </w:t>
      </w:r>
      <w:r>
        <w:rPr>
          <w:sz w:val="24"/>
        </w:rPr>
        <w:t>and</w:t>
      </w:r>
      <w:r>
        <w:rPr>
          <w:spacing w:val="-2"/>
          <w:sz w:val="24"/>
        </w:rPr>
        <w:t xml:space="preserve"> </w:t>
      </w:r>
      <w:r>
        <w:rPr>
          <w:sz w:val="24"/>
        </w:rPr>
        <w:t>others</w:t>
      </w:r>
      <w:r>
        <w:rPr>
          <w:spacing w:val="-2"/>
          <w:sz w:val="24"/>
        </w:rPr>
        <w:t xml:space="preserve"> </w:t>
      </w:r>
      <w:r>
        <w:rPr>
          <w:sz w:val="24"/>
        </w:rPr>
        <w:t>on</w:t>
      </w:r>
      <w:r>
        <w:rPr>
          <w:spacing w:val="-2"/>
          <w:sz w:val="24"/>
        </w:rPr>
        <w:t xml:space="preserve"> </w:t>
      </w:r>
      <w:r>
        <w:rPr>
          <w:sz w:val="24"/>
        </w:rPr>
        <w:t>those</w:t>
      </w:r>
      <w:r>
        <w:rPr>
          <w:spacing w:val="-3"/>
          <w:sz w:val="24"/>
        </w:rPr>
        <w:t xml:space="preserve"> </w:t>
      </w:r>
      <w:r>
        <w:rPr>
          <w:sz w:val="24"/>
        </w:rPr>
        <w:t>problems</w:t>
      </w:r>
      <w:r>
        <w:rPr>
          <w:spacing w:val="-2"/>
          <w:sz w:val="24"/>
        </w:rPr>
        <w:t xml:space="preserve"> </w:t>
      </w:r>
      <w:r>
        <w:rPr>
          <w:sz w:val="24"/>
        </w:rPr>
        <w:t>in</w:t>
      </w:r>
      <w:r>
        <w:rPr>
          <w:spacing w:val="-2"/>
          <w:sz w:val="24"/>
        </w:rPr>
        <w:t xml:space="preserve"> </w:t>
      </w:r>
      <w:r>
        <w:rPr>
          <w:sz w:val="24"/>
        </w:rPr>
        <w:t>a child's living situation (home, school, and community) that affect the child's adjustment in school, mobilizing school and community resources to enable the</w:t>
      </w:r>
    </w:p>
    <w:p w14:paraId="5DEA4123" w14:textId="5B29F3E1" w:rsidR="00EC69CB" w:rsidRDefault="00EC69CB">
      <w:pPr>
        <w:pStyle w:val="ListParagraph"/>
        <w:rPr>
          <w:sz w:val="24"/>
        </w:rPr>
        <w:sectPr w:rsidR="00EC69CB">
          <w:pgSz w:w="12240" w:h="15840"/>
          <w:pgMar w:top="1360" w:right="720" w:bottom="1200" w:left="1080" w:header="0" w:footer="1017" w:gutter="0"/>
          <w:cols w:space="720"/>
        </w:sectPr>
      </w:pPr>
    </w:p>
    <w:p w14:paraId="7ED1C1FD" w14:textId="77777777" w:rsidR="00EC69CB" w:rsidRDefault="008B1479">
      <w:pPr>
        <w:pStyle w:val="BodyText"/>
        <w:spacing w:before="74"/>
        <w:ind w:left="1800" w:right="750"/>
      </w:pPr>
      <w:r>
        <w:t>child</w:t>
      </w:r>
      <w:r>
        <w:rPr>
          <w:spacing w:val="-3"/>
        </w:rPr>
        <w:t xml:space="preserve"> </w:t>
      </w:r>
      <w:r>
        <w:t>to</w:t>
      </w:r>
      <w:r>
        <w:rPr>
          <w:spacing w:val="-3"/>
        </w:rPr>
        <w:t xml:space="preserve"> </w:t>
      </w:r>
      <w:r>
        <w:t>learn</w:t>
      </w:r>
      <w:r>
        <w:rPr>
          <w:spacing w:val="-3"/>
        </w:rPr>
        <w:t xml:space="preserve"> </w:t>
      </w:r>
      <w:r>
        <w:t>as</w:t>
      </w:r>
      <w:r>
        <w:rPr>
          <w:spacing w:val="-3"/>
        </w:rPr>
        <w:t xml:space="preserve"> </w:t>
      </w:r>
      <w:r>
        <w:t>effectively</w:t>
      </w:r>
      <w:r>
        <w:rPr>
          <w:spacing w:val="-8"/>
        </w:rPr>
        <w:t xml:space="preserve"> </w:t>
      </w:r>
      <w:r>
        <w:t>as</w:t>
      </w:r>
      <w:r>
        <w:rPr>
          <w:spacing w:val="-3"/>
        </w:rPr>
        <w:t xml:space="preserve"> </w:t>
      </w:r>
      <w:r>
        <w:t>possible</w:t>
      </w:r>
      <w:r>
        <w:rPr>
          <w:spacing w:val="-4"/>
        </w:rPr>
        <w:t xml:space="preserve"> </w:t>
      </w:r>
      <w:r>
        <w:t>in</w:t>
      </w:r>
      <w:r>
        <w:rPr>
          <w:spacing w:val="-3"/>
        </w:rPr>
        <w:t xml:space="preserve"> </w:t>
      </w:r>
      <w:r>
        <w:t>his</w:t>
      </w:r>
      <w:r>
        <w:rPr>
          <w:spacing w:val="-3"/>
        </w:rPr>
        <w:t xml:space="preserve"> </w:t>
      </w:r>
      <w:r>
        <w:t>or</w:t>
      </w:r>
      <w:r>
        <w:rPr>
          <w:spacing w:val="-4"/>
        </w:rPr>
        <w:t xml:space="preserve"> </w:t>
      </w:r>
      <w:r>
        <w:t>her</w:t>
      </w:r>
      <w:r>
        <w:rPr>
          <w:spacing w:val="-4"/>
        </w:rPr>
        <w:t xml:space="preserve"> </w:t>
      </w:r>
      <w:r>
        <w:t>educational</w:t>
      </w:r>
      <w:r>
        <w:rPr>
          <w:spacing w:val="-3"/>
        </w:rPr>
        <w:t xml:space="preserve"> </w:t>
      </w:r>
      <w:proofErr w:type="gramStart"/>
      <w:r>
        <w:t>program,</w:t>
      </w:r>
      <w:r>
        <w:rPr>
          <w:spacing w:val="-3"/>
        </w:rPr>
        <w:t xml:space="preserve"> </w:t>
      </w:r>
      <w:r>
        <w:t>and</w:t>
      </w:r>
      <w:proofErr w:type="gramEnd"/>
      <w:r>
        <w:t xml:space="preserve"> assisting in developing positive behavioral intervention strategies.</w:t>
      </w:r>
    </w:p>
    <w:p w14:paraId="500C04CA" w14:textId="77777777" w:rsidR="00EC69CB" w:rsidRDefault="008B1479">
      <w:pPr>
        <w:pStyle w:val="ListParagraph"/>
        <w:numPr>
          <w:ilvl w:val="0"/>
          <w:numId w:val="94"/>
        </w:numPr>
        <w:tabs>
          <w:tab w:val="left" w:pos="1800"/>
        </w:tabs>
        <w:ind w:right="827"/>
        <w:rPr>
          <w:sz w:val="24"/>
        </w:rPr>
      </w:pPr>
      <w:r>
        <w:rPr>
          <w:sz w:val="24"/>
          <w:u w:val="single"/>
        </w:rPr>
        <w:t>Speech-language pathology</w:t>
      </w:r>
      <w:r>
        <w:rPr>
          <w:sz w:val="24"/>
        </w:rPr>
        <w:t xml:space="preserve"> services includes identification of children with speech or language impairments, diagnosis and appraisal of specific speech or language impairments, referral for medical or other professional attention necessary for the habilitation of speech or language impairments, provision of speech</w:t>
      </w:r>
      <w:r>
        <w:rPr>
          <w:spacing w:val="-4"/>
          <w:sz w:val="24"/>
        </w:rPr>
        <w:t xml:space="preserve"> </w:t>
      </w:r>
      <w:r>
        <w:rPr>
          <w:sz w:val="24"/>
        </w:rPr>
        <w:t>and</w:t>
      </w:r>
      <w:r>
        <w:rPr>
          <w:spacing w:val="-4"/>
          <w:sz w:val="24"/>
        </w:rPr>
        <w:t xml:space="preserve"> </w:t>
      </w:r>
      <w:r>
        <w:rPr>
          <w:sz w:val="24"/>
        </w:rPr>
        <w:t>language</w:t>
      </w:r>
      <w:r>
        <w:rPr>
          <w:spacing w:val="-5"/>
          <w:sz w:val="24"/>
        </w:rPr>
        <w:t xml:space="preserve"> </w:t>
      </w:r>
      <w:r>
        <w:rPr>
          <w:sz w:val="24"/>
        </w:rPr>
        <w:t>services</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habilitation</w:t>
      </w:r>
      <w:r>
        <w:rPr>
          <w:spacing w:val="-4"/>
          <w:sz w:val="24"/>
        </w:rPr>
        <w:t xml:space="preserve"> </w:t>
      </w:r>
      <w:r>
        <w:rPr>
          <w:sz w:val="24"/>
        </w:rPr>
        <w:t>or</w:t>
      </w:r>
      <w:r>
        <w:rPr>
          <w:spacing w:val="-5"/>
          <w:sz w:val="24"/>
        </w:rPr>
        <w:t xml:space="preserve"> </w:t>
      </w:r>
      <w:r>
        <w:rPr>
          <w:sz w:val="24"/>
        </w:rPr>
        <w:t>prevention</w:t>
      </w:r>
      <w:r>
        <w:rPr>
          <w:spacing w:val="-4"/>
          <w:sz w:val="24"/>
        </w:rPr>
        <w:t xml:space="preserve"> </w:t>
      </w:r>
      <w:r>
        <w:rPr>
          <w:sz w:val="24"/>
        </w:rPr>
        <w:t>of</w:t>
      </w:r>
      <w:r>
        <w:rPr>
          <w:spacing w:val="-3"/>
          <w:sz w:val="24"/>
        </w:rPr>
        <w:t xml:space="preserve"> </w:t>
      </w:r>
      <w:r>
        <w:rPr>
          <w:sz w:val="24"/>
        </w:rPr>
        <w:t>communicative impairments, and counseling and guidance of parents, children, and teachers regarding speech and language impairments.</w:t>
      </w:r>
    </w:p>
    <w:p w14:paraId="78209937" w14:textId="77777777" w:rsidR="00EC69CB" w:rsidRDefault="008B1479">
      <w:pPr>
        <w:pStyle w:val="ListParagraph"/>
        <w:numPr>
          <w:ilvl w:val="0"/>
          <w:numId w:val="94"/>
        </w:numPr>
        <w:tabs>
          <w:tab w:val="left" w:pos="1798"/>
          <w:tab w:val="left" w:pos="1800"/>
        </w:tabs>
        <w:ind w:right="822"/>
        <w:rPr>
          <w:sz w:val="24"/>
        </w:rPr>
      </w:pPr>
      <w:r>
        <w:rPr>
          <w:sz w:val="24"/>
          <w:u w:val="single"/>
        </w:rPr>
        <w:t>Transportation</w:t>
      </w:r>
      <w:r>
        <w:rPr>
          <w:sz w:val="24"/>
        </w:rPr>
        <w:t xml:space="preserve"> includes travel to and from school and between schools; travel in and around school buildings; </w:t>
      </w:r>
      <w:proofErr w:type="gramStart"/>
      <w:r>
        <w:rPr>
          <w:sz w:val="24"/>
        </w:rPr>
        <w:t>and,</w:t>
      </w:r>
      <w:proofErr w:type="gramEnd"/>
      <w:r>
        <w:rPr>
          <w:sz w:val="24"/>
        </w:rPr>
        <w:t xml:space="preserve"> specialized equipment (such as special or adapted</w:t>
      </w:r>
      <w:r>
        <w:rPr>
          <w:spacing w:val="-4"/>
          <w:sz w:val="24"/>
        </w:rPr>
        <w:t xml:space="preserve"> </w:t>
      </w:r>
      <w:r>
        <w:rPr>
          <w:sz w:val="24"/>
        </w:rPr>
        <w:t>buses,</w:t>
      </w:r>
      <w:r>
        <w:rPr>
          <w:spacing w:val="-4"/>
          <w:sz w:val="24"/>
        </w:rPr>
        <w:t xml:space="preserve"> </w:t>
      </w:r>
      <w:r>
        <w:rPr>
          <w:sz w:val="24"/>
        </w:rPr>
        <w:t>lifts,</w:t>
      </w:r>
      <w:r>
        <w:rPr>
          <w:spacing w:val="-4"/>
          <w:sz w:val="24"/>
        </w:rPr>
        <w:t xml:space="preserve"> </w:t>
      </w:r>
      <w:r>
        <w:rPr>
          <w:sz w:val="24"/>
        </w:rPr>
        <w:t>and</w:t>
      </w:r>
      <w:r>
        <w:rPr>
          <w:spacing w:val="-4"/>
          <w:sz w:val="24"/>
        </w:rPr>
        <w:t xml:space="preserve"> </w:t>
      </w:r>
      <w:r>
        <w:rPr>
          <w:sz w:val="24"/>
        </w:rPr>
        <w:t>ramps),</w:t>
      </w:r>
      <w:r>
        <w:rPr>
          <w:spacing w:val="-4"/>
          <w:sz w:val="24"/>
        </w:rPr>
        <w:t xml:space="preserve"> </w:t>
      </w:r>
      <w:r>
        <w:rPr>
          <w:sz w:val="24"/>
        </w:rPr>
        <w:t>if</w:t>
      </w:r>
      <w:r>
        <w:rPr>
          <w:spacing w:val="-5"/>
          <w:sz w:val="24"/>
        </w:rPr>
        <w:t xml:space="preserve"> </w:t>
      </w:r>
      <w:r>
        <w:rPr>
          <w:sz w:val="24"/>
        </w:rPr>
        <w:t>required</w:t>
      </w:r>
      <w:r>
        <w:rPr>
          <w:spacing w:val="-4"/>
          <w:sz w:val="24"/>
        </w:rPr>
        <w:t xml:space="preserve"> </w:t>
      </w:r>
      <w:r>
        <w:rPr>
          <w:sz w:val="24"/>
        </w:rPr>
        <w:t>to</w:t>
      </w:r>
      <w:r>
        <w:rPr>
          <w:spacing w:val="-4"/>
          <w:sz w:val="24"/>
        </w:rPr>
        <w:t xml:space="preserve"> </w:t>
      </w:r>
      <w:r>
        <w:rPr>
          <w:sz w:val="24"/>
        </w:rPr>
        <w:t>provide</w:t>
      </w:r>
      <w:r>
        <w:rPr>
          <w:spacing w:val="-5"/>
          <w:sz w:val="24"/>
        </w:rPr>
        <w:t xml:space="preserve"> </w:t>
      </w:r>
      <w:r>
        <w:rPr>
          <w:sz w:val="24"/>
        </w:rPr>
        <w:t>special</w:t>
      </w:r>
      <w:r>
        <w:rPr>
          <w:spacing w:val="-4"/>
          <w:sz w:val="24"/>
        </w:rPr>
        <w:t xml:space="preserve"> </w:t>
      </w:r>
      <w:r>
        <w:rPr>
          <w:sz w:val="24"/>
        </w:rPr>
        <w:t>transportation</w:t>
      </w:r>
      <w:r>
        <w:rPr>
          <w:spacing w:val="-4"/>
          <w:sz w:val="24"/>
        </w:rPr>
        <w:t xml:space="preserve"> </w:t>
      </w:r>
      <w:r>
        <w:rPr>
          <w:sz w:val="24"/>
        </w:rPr>
        <w:t>for</w:t>
      </w:r>
      <w:r>
        <w:rPr>
          <w:spacing w:val="-5"/>
          <w:sz w:val="24"/>
        </w:rPr>
        <w:t xml:space="preserve"> </w:t>
      </w:r>
      <w:r>
        <w:rPr>
          <w:sz w:val="24"/>
        </w:rPr>
        <w:t>a child with a disability.</w:t>
      </w:r>
    </w:p>
    <w:p w14:paraId="15A2B909" w14:textId="77777777" w:rsidR="00EC69CB" w:rsidRDefault="00EC69CB">
      <w:pPr>
        <w:pStyle w:val="BodyText"/>
      </w:pPr>
    </w:p>
    <w:p w14:paraId="1EA15108" w14:textId="77777777" w:rsidR="00EC69CB" w:rsidRDefault="008B1479">
      <w:pPr>
        <w:pStyle w:val="BodyText"/>
        <w:ind w:left="1440"/>
      </w:pPr>
      <w:r>
        <w:rPr>
          <w:spacing w:val="-2"/>
          <w:u w:val="single"/>
        </w:rPr>
        <w:t>Scientifically</w:t>
      </w:r>
      <w:r>
        <w:rPr>
          <w:spacing w:val="-12"/>
          <w:u w:val="single"/>
        </w:rPr>
        <w:t xml:space="preserve"> </w:t>
      </w:r>
      <w:r>
        <w:rPr>
          <w:spacing w:val="-2"/>
          <w:u w:val="single"/>
        </w:rPr>
        <w:t>based</w:t>
      </w:r>
      <w:r>
        <w:rPr>
          <w:spacing w:val="-5"/>
          <w:u w:val="single"/>
        </w:rPr>
        <w:t xml:space="preserve"> </w:t>
      </w:r>
      <w:r>
        <w:rPr>
          <w:spacing w:val="-2"/>
          <w:u w:val="single"/>
        </w:rPr>
        <w:t>research</w:t>
      </w:r>
    </w:p>
    <w:p w14:paraId="2DAE73AD" w14:textId="77777777" w:rsidR="00EC69CB" w:rsidRDefault="008B1479">
      <w:pPr>
        <w:pStyle w:val="BodyText"/>
        <w:ind w:left="1439" w:right="750"/>
      </w:pPr>
      <w:r>
        <w:t>Scientifically</w:t>
      </w:r>
      <w:r>
        <w:rPr>
          <w:spacing w:val="-12"/>
        </w:rPr>
        <w:t xml:space="preserve"> </w:t>
      </w:r>
      <w:r>
        <w:t>based</w:t>
      </w:r>
      <w:r>
        <w:rPr>
          <w:spacing w:val="-7"/>
        </w:rPr>
        <w:t xml:space="preserve"> </w:t>
      </w:r>
      <w:r>
        <w:t>research</w:t>
      </w:r>
      <w:r>
        <w:rPr>
          <w:spacing w:val="-9"/>
        </w:rPr>
        <w:t xml:space="preserve"> </w:t>
      </w:r>
      <w:r>
        <w:t>means</w:t>
      </w:r>
      <w:r>
        <w:rPr>
          <w:spacing w:val="-9"/>
        </w:rPr>
        <w:t xml:space="preserve"> </w:t>
      </w:r>
      <w:r>
        <w:t>research</w:t>
      </w:r>
      <w:r>
        <w:rPr>
          <w:spacing w:val="-9"/>
        </w:rPr>
        <w:t xml:space="preserve"> </w:t>
      </w:r>
      <w:r>
        <w:t>that</w:t>
      </w:r>
      <w:r>
        <w:rPr>
          <w:spacing w:val="-9"/>
        </w:rPr>
        <w:t xml:space="preserve"> </w:t>
      </w:r>
      <w:r>
        <w:t>involves</w:t>
      </w:r>
      <w:r>
        <w:rPr>
          <w:spacing w:val="-9"/>
        </w:rPr>
        <w:t xml:space="preserve"> </w:t>
      </w:r>
      <w:r>
        <w:t>the</w:t>
      </w:r>
      <w:r>
        <w:rPr>
          <w:spacing w:val="-8"/>
        </w:rPr>
        <w:t xml:space="preserve"> </w:t>
      </w:r>
      <w:r>
        <w:t>application</w:t>
      </w:r>
      <w:r>
        <w:rPr>
          <w:spacing w:val="-7"/>
        </w:rPr>
        <w:t xml:space="preserve"> </w:t>
      </w:r>
      <w:r>
        <w:t>of</w:t>
      </w:r>
      <w:r>
        <w:rPr>
          <w:spacing w:val="-8"/>
        </w:rPr>
        <w:t xml:space="preserve"> </w:t>
      </w:r>
      <w:r>
        <w:t xml:space="preserve">rigorous, </w:t>
      </w:r>
      <w:r>
        <w:rPr>
          <w:spacing w:val="-2"/>
        </w:rPr>
        <w:t>systematic,</w:t>
      </w:r>
      <w:r>
        <w:rPr>
          <w:spacing w:val="-4"/>
        </w:rPr>
        <w:t xml:space="preserve"> </w:t>
      </w:r>
      <w:r>
        <w:rPr>
          <w:spacing w:val="-2"/>
        </w:rPr>
        <w:t>and</w:t>
      </w:r>
      <w:r>
        <w:rPr>
          <w:spacing w:val="-6"/>
        </w:rPr>
        <w:t xml:space="preserve"> </w:t>
      </w:r>
      <w:r>
        <w:rPr>
          <w:spacing w:val="-2"/>
        </w:rPr>
        <w:t>objective</w:t>
      </w:r>
      <w:r>
        <w:rPr>
          <w:spacing w:val="-5"/>
        </w:rPr>
        <w:t xml:space="preserve"> </w:t>
      </w:r>
      <w:r>
        <w:rPr>
          <w:spacing w:val="-2"/>
        </w:rPr>
        <w:t>procedures</w:t>
      </w:r>
      <w:r>
        <w:rPr>
          <w:spacing w:val="-4"/>
        </w:rPr>
        <w:t xml:space="preserve"> </w:t>
      </w:r>
      <w:r>
        <w:rPr>
          <w:spacing w:val="-2"/>
        </w:rPr>
        <w:t>to</w:t>
      </w:r>
      <w:r>
        <w:rPr>
          <w:spacing w:val="-6"/>
        </w:rPr>
        <w:t xml:space="preserve"> </w:t>
      </w:r>
      <w:r>
        <w:rPr>
          <w:spacing w:val="-2"/>
        </w:rPr>
        <w:t>obtain</w:t>
      </w:r>
      <w:r>
        <w:rPr>
          <w:spacing w:val="-6"/>
        </w:rPr>
        <w:t xml:space="preserve"> </w:t>
      </w:r>
      <w:r>
        <w:rPr>
          <w:spacing w:val="-2"/>
        </w:rPr>
        <w:t>reliable</w:t>
      </w:r>
      <w:r>
        <w:rPr>
          <w:spacing w:val="-7"/>
        </w:rPr>
        <w:t xml:space="preserve"> </w:t>
      </w:r>
      <w:r>
        <w:rPr>
          <w:spacing w:val="-2"/>
        </w:rPr>
        <w:t>and</w:t>
      </w:r>
      <w:r>
        <w:rPr>
          <w:spacing w:val="-6"/>
        </w:rPr>
        <w:t xml:space="preserve"> </w:t>
      </w:r>
      <w:r>
        <w:rPr>
          <w:spacing w:val="-2"/>
        </w:rPr>
        <w:t>valid</w:t>
      </w:r>
      <w:r>
        <w:rPr>
          <w:spacing w:val="-6"/>
        </w:rPr>
        <w:t xml:space="preserve"> </w:t>
      </w:r>
      <w:r>
        <w:rPr>
          <w:spacing w:val="-2"/>
        </w:rPr>
        <w:t>knowledge</w:t>
      </w:r>
      <w:r>
        <w:rPr>
          <w:spacing w:val="-5"/>
        </w:rPr>
        <w:t xml:space="preserve"> </w:t>
      </w:r>
      <w:r>
        <w:rPr>
          <w:spacing w:val="-2"/>
        </w:rPr>
        <w:t>relevant</w:t>
      </w:r>
      <w:r>
        <w:rPr>
          <w:spacing w:val="-6"/>
        </w:rPr>
        <w:t xml:space="preserve"> </w:t>
      </w:r>
      <w:r>
        <w:rPr>
          <w:spacing w:val="-2"/>
        </w:rPr>
        <w:t xml:space="preserve">to </w:t>
      </w:r>
      <w:r>
        <w:t>education activities and</w:t>
      </w:r>
      <w:r>
        <w:rPr>
          <w:spacing w:val="-1"/>
        </w:rPr>
        <w:t xml:space="preserve"> </w:t>
      </w:r>
      <w:r>
        <w:t>programs.</w:t>
      </w:r>
      <w:r>
        <w:rPr>
          <w:spacing w:val="40"/>
        </w:rPr>
        <w:t xml:space="preserve"> </w:t>
      </w:r>
      <w:r>
        <w:t>It</w:t>
      </w:r>
      <w:r>
        <w:rPr>
          <w:spacing w:val="-1"/>
        </w:rPr>
        <w:t xml:space="preserve"> </w:t>
      </w:r>
      <w:r>
        <w:t>includes</w:t>
      </w:r>
      <w:r>
        <w:rPr>
          <w:spacing w:val="-1"/>
        </w:rPr>
        <w:t xml:space="preserve"> </w:t>
      </w:r>
      <w:r>
        <w:t>research</w:t>
      </w:r>
      <w:r>
        <w:rPr>
          <w:spacing w:val="-1"/>
        </w:rPr>
        <w:t xml:space="preserve"> </w:t>
      </w:r>
      <w:r>
        <w:t>that:</w:t>
      </w:r>
    </w:p>
    <w:p w14:paraId="18989089" w14:textId="77777777" w:rsidR="00EC69CB" w:rsidRDefault="00EC69CB">
      <w:pPr>
        <w:pStyle w:val="BodyText"/>
      </w:pPr>
    </w:p>
    <w:p w14:paraId="2FEDA5B2" w14:textId="77777777" w:rsidR="00EC69CB" w:rsidRDefault="008B1479">
      <w:pPr>
        <w:pStyle w:val="ListParagraph"/>
        <w:numPr>
          <w:ilvl w:val="0"/>
          <w:numId w:val="93"/>
        </w:numPr>
        <w:tabs>
          <w:tab w:val="left" w:pos="1798"/>
        </w:tabs>
        <w:ind w:left="1798" w:hanging="359"/>
        <w:rPr>
          <w:sz w:val="24"/>
        </w:rPr>
      </w:pPr>
      <w:r>
        <w:rPr>
          <w:spacing w:val="-2"/>
          <w:sz w:val="24"/>
        </w:rPr>
        <w:t>employs</w:t>
      </w:r>
      <w:r>
        <w:rPr>
          <w:spacing w:val="-8"/>
          <w:sz w:val="24"/>
        </w:rPr>
        <w:t xml:space="preserve"> </w:t>
      </w:r>
      <w:r>
        <w:rPr>
          <w:spacing w:val="-2"/>
          <w:sz w:val="24"/>
        </w:rPr>
        <w:t>systematic,</w:t>
      </w:r>
      <w:r>
        <w:rPr>
          <w:spacing w:val="-3"/>
          <w:sz w:val="24"/>
        </w:rPr>
        <w:t xml:space="preserve"> </w:t>
      </w:r>
      <w:r>
        <w:rPr>
          <w:spacing w:val="-2"/>
          <w:sz w:val="24"/>
        </w:rPr>
        <w:t>empirical</w:t>
      </w:r>
      <w:r>
        <w:rPr>
          <w:spacing w:val="-5"/>
          <w:sz w:val="24"/>
        </w:rPr>
        <w:t xml:space="preserve"> </w:t>
      </w:r>
      <w:r>
        <w:rPr>
          <w:spacing w:val="-2"/>
          <w:sz w:val="24"/>
        </w:rPr>
        <w:t>methods</w:t>
      </w:r>
      <w:r>
        <w:rPr>
          <w:spacing w:val="-5"/>
          <w:sz w:val="24"/>
        </w:rPr>
        <w:t xml:space="preserve"> </w:t>
      </w:r>
      <w:r>
        <w:rPr>
          <w:spacing w:val="-2"/>
          <w:sz w:val="24"/>
        </w:rPr>
        <w:t>that</w:t>
      </w:r>
      <w:r>
        <w:rPr>
          <w:spacing w:val="-5"/>
          <w:sz w:val="24"/>
        </w:rPr>
        <w:t xml:space="preserve"> </w:t>
      </w:r>
      <w:r>
        <w:rPr>
          <w:spacing w:val="-2"/>
          <w:sz w:val="24"/>
        </w:rPr>
        <w:t>draw</w:t>
      </w:r>
      <w:r>
        <w:rPr>
          <w:spacing w:val="-3"/>
          <w:sz w:val="24"/>
        </w:rPr>
        <w:t xml:space="preserve"> </w:t>
      </w:r>
      <w:r>
        <w:rPr>
          <w:spacing w:val="-2"/>
          <w:sz w:val="24"/>
        </w:rPr>
        <w:t>on</w:t>
      </w:r>
      <w:r>
        <w:rPr>
          <w:spacing w:val="-5"/>
          <w:sz w:val="24"/>
        </w:rPr>
        <w:t xml:space="preserve"> </w:t>
      </w:r>
      <w:r>
        <w:rPr>
          <w:spacing w:val="-2"/>
          <w:sz w:val="24"/>
        </w:rPr>
        <w:t>observation</w:t>
      </w:r>
      <w:r>
        <w:rPr>
          <w:spacing w:val="-5"/>
          <w:sz w:val="24"/>
        </w:rPr>
        <w:t xml:space="preserve"> </w:t>
      </w:r>
      <w:r>
        <w:rPr>
          <w:spacing w:val="-2"/>
          <w:sz w:val="24"/>
        </w:rPr>
        <w:t>or</w:t>
      </w:r>
      <w:r>
        <w:rPr>
          <w:spacing w:val="-6"/>
          <w:sz w:val="24"/>
        </w:rPr>
        <w:t xml:space="preserve"> </w:t>
      </w:r>
      <w:r>
        <w:rPr>
          <w:spacing w:val="-2"/>
          <w:sz w:val="24"/>
        </w:rPr>
        <w:t>experiment;</w:t>
      </w:r>
    </w:p>
    <w:p w14:paraId="4AFA73E8" w14:textId="77777777" w:rsidR="00EC69CB" w:rsidRDefault="008B1479">
      <w:pPr>
        <w:pStyle w:val="ListParagraph"/>
        <w:numPr>
          <w:ilvl w:val="0"/>
          <w:numId w:val="93"/>
        </w:numPr>
        <w:tabs>
          <w:tab w:val="left" w:pos="1800"/>
        </w:tabs>
        <w:spacing w:before="1"/>
        <w:ind w:right="965"/>
        <w:rPr>
          <w:sz w:val="24"/>
        </w:rPr>
      </w:pPr>
      <w:r>
        <w:rPr>
          <w:sz w:val="24"/>
        </w:rPr>
        <w:t>involves</w:t>
      </w:r>
      <w:r>
        <w:rPr>
          <w:spacing w:val="-15"/>
          <w:sz w:val="24"/>
        </w:rPr>
        <w:t xml:space="preserve"> </w:t>
      </w:r>
      <w:r>
        <w:rPr>
          <w:sz w:val="24"/>
        </w:rPr>
        <w:t>rigorous</w:t>
      </w:r>
      <w:r>
        <w:rPr>
          <w:spacing w:val="-15"/>
          <w:sz w:val="24"/>
        </w:rPr>
        <w:t xml:space="preserve"> </w:t>
      </w:r>
      <w:r>
        <w:rPr>
          <w:sz w:val="24"/>
        </w:rPr>
        <w:t>data</w:t>
      </w:r>
      <w:r>
        <w:rPr>
          <w:spacing w:val="-15"/>
          <w:sz w:val="24"/>
        </w:rPr>
        <w:t xml:space="preserve"> </w:t>
      </w:r>
      <w:r>
        <w:rPr>
          <w:sz w:val="24"/>
        </w:rPr>
        <w:t>analyses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adequate</w:t>
      </w:r>
      <w:r>
        <w:rPr>
          <w:spacing w:val="-15"/>
          <w:sz w:val="24"/>
        </w:rPr>
        <w:t xml:space="preserve"> </w:t>
      </w:r>
      <w:r>
        <w:rPr>
          <w:sz w:val="24"/>
        </w:rPr>
        <w:t>to</w:t>
      </w:r>
      <w:r>
        <w:rPr>
          <w:spacing w:val="-15"/>
          <w:sz w:val="24"/>
        </w:rPr>
        <w:t xml:space="preserve"> </w:t>
      </w:r>
      <w:r>
        <w:rPr>
          <w:sz w:val="24"/>
        </w:rPr>
        <w:t>test</w:t>
      </w:r>
      <w:r>
        <w:rPr>
          <w:spacing w:val="-15"/>
          <w:sz w:val="24"/>
        </w:rPr>
        <w:t xml:space="preserve"> </w:t>
      </w:r>
      <w:r>
        <w:rPr>
          <w:sz w:val="24"/>
        </w:rPr>
        <w:t>the</w:t>
      </w:r>
      <w:r>
        <w:rPr>
          <w:spacing w:val="-15"/>
          <w:sz w:val="24"/>
        </w:rPr>
        <w:t xml:space="preserve"> </w:t>
      </w:r>
      <w:r>
        <w:rPr>
          <w:sz w:val="24"/>
        </w:rPr>
        <w:t>stated</w:t>
      </w:r>
      <w:r>
        <w:rPr>
          <w:spacing w:val="-15"/>
          <w:sz w:val="24"/>
        </w:rPr>
        <w:t xml:space="preserve"> </w:t>
      </w:r>
      <w:r>
        <w:rPr>
          <w:sz w:val="24"/>
        </w:rPr>
        <w:t>hypotheses</w:t>
      </w:r>
      <w:r>
        <w:rPr>
          <w:spacing w:val="-15"/>
          <w:sz w:val="24"/>
        </w:rPr>
        <w:t xml:space="preserve"> </w:t>
      </w:r>
      <w:r>
        <w:rPr>
          <w:sz w:val="24"/>
        </w:rPr>
        <w:t>and justify the general conclusions drawn;</w:t>
      </w:r>
    </w:p>
    <w:p w14:paraId="053D67BF" w14:textId="77777777" w:rsidR="00EC69CB" w:rsidRDefault="008B1479">
      <w:pPr>
        <w:pStyle w:val="ListParagraph"/>
        <w:numPr>
          <w:ilvl w:val="0"/>
          <w:numId w:val="93"/>
        </w:numPr>
        <w:tabs>
          <w:tab w:val="left" w:pos="1800"/>
        </w:tabs>
        <w:ind w:right="755"/>
        <w:rPr>
          <w:sz w:val="24"/>
        </w:rPr>
      </w:pPr>
      <w:r>
        <w:rPr>
          <w:spacing w:val="-2"/>
          <w:sz w:val="24"/>
        </w:rPr>
        <w:t>relies</w:t>
      </w:r>
      <w:r>
        <w:rPr>
          <w:spacing w:val="-6"/>
          <w:sz w:val="24"/>
        </w:rPr>
        <w:t xml:space="preserve"> </w:t>
      </w:r>
      <w:r>
        <w:rPr>
          <w:spacing w:val="-2"/>
          <w:sz w:val="24"/>
        </w:rPr>
        <w:t>on</w:t>
      </w:r>
      <w:r>
        <w:rPr>
          <w:spacing w:val="-6"/>
          <w:sz w:val="24"/>
        </w:rPr>
        <w:t xml:space="preserve"> </w:t>
      </w:r>
      <w:r>
        <w:rPr>
          <w:spacing w:val="-2"/>
          <w:sz w:val="24"/>
        </w:rPr>
        <w:t>measurements</w:t>
      </w:r>
      <w:r>
        <w:rPr>
          <w:spacing w:val="-4"/>
          <w:sz w:val="24"/>
        </w:rPr>
        <w:t xml:space="preserve"> </w:t>
      </w:r>
      <w:r>
        <w:rPr>
          <w:spacing w:val="-2"/>
          <w:sz w:val="24"/>
        </w:rPr>
        <w:t>or</w:t>
      </w:r>
      <w:r>
        <w:rPr>
          <w:spacing w:val="-7"/>
          <w:sz w:val="24"/>
        </w:rPr>
        <w:t xml:space="preserve"> </w:t>
      </w:r>
      <w:r>
        <w:rPr>
          <w:spacing w:val="-2"/>
          <w:sz w:val="24"/>
        </w:rPr>
        <w:t>observational</w:t>
      </w:r>
      <w:r>
        <w:rPr>
          <w:spacing w:val="-6"/>
          <w:sz w:val="24"/>
        </w:rPr>
        <w:t xml:space="preserve"> </w:t>
      </w:r>
      <w:r>
        <w:rPr>
          <w:spacing w:val="-2"/>
          <w:sz w:val="24"/>
        </w:rPr>
        <w:t>method</w:t>
      </w:r>
      <w:r>
        <w:rPr>
          <w:spacing w:val="-6"/>
          <w:sz w:val="24"/>
        </w:rPr>
        <w:t xml:space="preserve"> </w:t>
      </w:r>
      <w:r>
        <w:rPr>
          <w:spacing w:val="-2"/>
          <w:sz w:val="24"/>
        </w:rPr>
        <w:t>that</w:t>
      </w:r>
      <w:r>
        <w:rPr>
          <w:spacing w:val="-6"/>
          <w:sz w:val="24"/>
        </w:rPr>
        <w:t xml:space="preserve"> </w:t>
      </w:r>
      <w:r>
        <w:rPr>
          <w:spacing w:val="-2"/>
          <w:sz w:val="24"/>
        </w:rPr>
        <w:t>provide</w:t>
      </w:r>
      <w:r>
        <w:rPr>
          <w:spacing w:val="-5"/>
          <w:sz w:val="24"/>
        </w:rPr>
        <w:t xml:space="preserve"> </w:t>
      </w:r>
      <w:r>
        <w:rPr>
          <w:spacing w:val="-2"/>
          <w:sz w:val="24"/>
        </w:rPr>
        <w:t>reliable</w:t>
      </w:r>
      <w:r>
        <w:rPr>
          <w:spacing w:val="-7"/>
          <w:sz w:val="24"/>
        </w:rPr>
        <w:t xml:space="preserve"> </w:t>
      </w:r>
      <w:r>
        <w:rPr>
          <w:spacing w:val="-2"/>
          <w:sz w:val="24"/>
        </w:rPr>
        <w:t>and</w:t>
      </w:r>
      <w:r>
        <w:rPr>
          <w:spacing w:val="-6"/>
          <w:sz w:val="24"/>
        </w:rPr>
        <w:t xml:space="preserve"> </w:t>
      </w:r>
      <w:r>
        <w:rPr>
          <w:spacing w:val="-2"/>
          <w:sz w:val="24"/>
        </w:rPr>
        <w:t>valid</w:t>
      </w:r>
      <w:r>
        <w:rPr>
          <w:spacing w:val="-6"/>
          <w:sz w:val="24"/>
        </w:rPr>
        <w:t xml:space="preserve"> </w:t>
      </w:r>
      <w:r>
        <w:rPr>
          <w:spacing w:val="-2"/>
          <w:sz w:val="24"/>
        </w:rPr>
        <w:t xml:space="preserve">data </w:t>
      </w:r>
      <w:r>
        <w:rPr>
          <w:sz w:val="24"/>
        </w:rPr>
        <w:t>across</w:t>
      </w:r>
      <w:r>
        <w:rPr>
          <w:spacing w:val="-4"/>
          <w:sz w:val="24"/>
        </w:rPr>
        <w:t xml:space="preserve"> </w:t>
      </w:r>
      <w:r>
        <w:rPr>
          <w:sz w:val="24"/>
        </w:rPr>
        <w:t>evaluators</w:t>
      </w:r>
      <w:r>
        <w:rPr>
          <w:spacing w:val="-6"/>
          <w:sz w:val="24"/>
        </w:rPr>
        <w:t xml:space="preserve"> </w:t>
      </w:r>
      <w:r>
        <w:rPr>
          <w:sz w:val="24"/>
        </w:rPr>
        <w:t>and</w:t>
      </w:r>
      <w:r>
        <w:rPr>
          <w:spacing w:val="-6"/>
          <w:sz w:val="24"/>
        </w:rPr>
        <w:t xml:space="preserve"> </w:t>
      </w:r>
      <w:r>
        <w:rPr>
          <w:sz w:val="24"/>
        </w:rPr>
        <w:t>observers,</w:t>
      </w:r>
      <w:r>
        <w:rPr>
          <w:spacing w:val="-4"/>
          <w:sz w:val="24"/>
        </w:rPr>
        <w:t xml:space="preserve"> </w:t>
      </w:r>
      <w:r>
        <w:rPr>
          <w:sz w:val="24"/>
        </w:rPr>
        <w:t>across</w:t>
      </w:r>
      <w:r>
        <w:rPr>
          <w:spacing w:val="-6"/>
          <w:sz w:val="24"/>
        </w:rPr>
        <w:t xml:space="preserve"> </w:t>
      </w:r>
      <w:r>
        <w:rPr>
          <w:sz w:val="24"/>
        </w:rPr>
        <w:t>multiple</w:t>
      </w:r>
      <w:r>
        <w:rPr>
          <w:spacing w:val="-5"/>
          <w:sz w:val="24"/>
        </w:rPr>
        <w:t xml:space="preserve"> </w:t>
      </w:r>
      <w:r>
        <w:rPr>
          <w:sz w:val="24"/>
        </w:rPr>
        <w:t>measurements</w:t>
      </w:r>
      <w:r>
        <w:rPr>
          <w:spacing w:val="-4"/>
          <w:sz w:val="24"/>
        </w:rPr>
        <w:t xml:space="preserve"> </w:t>
      </w:r>
      <w:r>
        <w:rPr>
          <w:sz w:val="24"/>
        </w:rPr>
        <w:t>and</w:t>
      </w:r>
      <w:r>
        <w:rPr>
          <w:spacing w:val="-6"/>
          <w:sz w:val="24"/>
        </w:rPr>
        <w:t xml:space="preserve"> </w:t>
      </w:r>
      <w:r>
        <w:rPr>
          <w:sz w:val="24"/>
        </w:rPr>
        <w:t>observations, and across studies by</w:t>
      </w:r>
      <w:r>
        <w:rPr>
          <w:spacing w:val="-2"/>
          <w:sz w:val="24"/>
        </w:rPr>
        <w:t xml:space="preserve"> </w:t>
      </w:r>
      <w:r>
        <w:rPr>
          <w:sz w:val="24"/>
        </w:rPr>
        <w:t>the same or different investigators;</w:t>
      </w:r>
    </w:p>
    <w:p w14:paraId="1FC1C369" w14:textId="77777777" w:rsidR="00EC69CB" w:rsidRDefault="008B1479">
      <w:pPr>
        <w:pStyle w:val="ListParagraph"/>
        <w:numPr>
          <w:ilvl w:val="0"/>
          <w:numId w:val="93"/>
        </w:numPr>
        <w:tabs>
          <w:tab w:val="left" w:pos="1799"/>
        </w:tabs>
        <w:ind w:left="1799" w:right="751"/>
        <w:rPr>
          <w:sz w:val="24"/>
        </w:rPr>
      </w:pPr>
      <w:r>
        <w:rPr>
          <w:spacing w:val="-2"/>
          <w:sz w:val="24"/>
        </w:rPr>
        <w:t>is</w:t>
      </w:r>
      <w:r>
        <w:rPr>
          <w:spacing w:val="-7"/>
          <w:sz w:val="24"/>
        </w:rPr>
        <w:t xml:space="preserve"> </w:t>
      </w:r>
      <w:r>
        <w:rPr>
          <w:spacing w:val="-2"/>
          <w:sz w:val="24"/>
        </w:rPr>
        <w:t>evaluated</w:t>
      </w:r>
      <w:r>
        <w:rPr>
          <w:spacing w:val="-7"/>
          <w:sz w:val="24"/>
        </w:rPr>
        <w:t xml:space="preserve"> </w:t>
      </w:r>
      <w:r>
        <w:rPr>
          <w:spacing w:val="-2"/>
          <w:sz w:val="24"/>
        </w:rPr>
        <w:t>using</w:t>
      </w:r>
      <w:r>
        <w:rPr>
          <w:spacing w:val="-7"/>
          <w:sz w:val="24"/>
        </w:rPr>
        <w:t xml:space="preserve"> </w:t>
      </w:r>
      <w:r>
        <w:rPr>
          <w:spacing w:val="-2"/>
          <w:sz w:val="24"/>
        </w:rPr>
        <w:t>experimental</w:t>
      </w:r>
      <w:r>
        <w:rPr>
          <w:spacing w:val="-7"/>
          <w:sz w:val="24"/>
        </w:rPr>
        <w:t xml:space="preserve"> </w:t>
      </w:r>
      <w:r>
        <w:rPr>
          <w:spacing w:val="-2"/>
          <w:sz w:val="24"/>
        </w:rPr>
        <w:t>or</w:t>
      </w:r>
      <w:r>
        <w:rPr>
          <w:spacing w:val="-8"/>
          <w:sz w:val="24"/>
        </w:rPr>
        <w:t xml:space="preserve"> </w:t>
      </w:r>
      <w:r>
        <w:rPr>
          <w:spacing w:val="-2"/>
          <w:sz w:val="24"/>
        </w:rPr>
        <w:t>quasi-experimental</w:t>
      </w:r>
      <w:r>
        <w:rPr>
          <w:spacing w:val="-7"/>
          <w:sz w:val="24"/>
        </w:rPr>
        <w:t xml:space="preserve"> </w:t>
      </w:r>
      <w:r>
        <w:rPr>
          <w:spacing w:val="-2"/>
          <w:sz w:val="24"/>
        </w:rPr>
        <w:t>designs</w:t>
      </w:r>
      <w:r>
        <w:rPr>
          <w:spacing w:val="-7"/>
          <w:sz w:val="24"/>
        </w:rPr>
        <w:t xml:space="preserve"> </w:t>
      </w:r>
      <w:r>
        <w:rPr>
          <w:spacing w:val="-2"/>
          <w:sz w:val="24"/>
        </w:rPr>
        <w:t>in</w:t>
      </w:r>
      <w:r>
        <w:rPr>
          <w:spacing w:val="-5"/>
          <w:sz w:val="24"/>
        </w:rPr>
        <w:t xml:space="preserve"> </w:t>
      </w:r>
      <w:r>
        <w:rPr>
          <w:spacing w:val="-2"/>
          <w:sz w:val="24"/>
        </w:rPr>
        <w:t>which</w:t>
      </w:r>
      <w:r>
        <w:rPr>
          <w:spacing w:val="-7"/>
          <w:sz w:val="24"/>
        </w:rPr>
        <w:t xml:space="preserve"> </w:t>
      </w:r>
      <w:r>
        <w:rPr>
          <w:spacing w:val="-2"/>
          <w:sz w:val="24"/>
        </w:rPr>
        <w:t xml:space="preserve">individuals, </w:t>
      </w:r>
      <w:r>
        <w:rPr>
          <w:sz w:val="24"/>
        </w:rPr>
        <w:t>entities,</w:t>
      </w:r>
      <w:r>
        <w:rPr>
          <w:spacing w:val="-2"/>
          <w:sz w:val="24"/>
        </w:rPr>
        <w:t xml:space="preserve"> </w:t>
      </w:r>
      <w:r>
        <w:rPr>
          <w:sz w:val="24"/>
        </w:rPr>
        <w:t>programs,</w:t>
      </w:r>
      <w:r>
        <w:rPr>
          <w:spacing w:val="-4"/>
          <w:sz w:val="24"/>
        </w:rPr>
        <w:t xml:space="preserve"> </w:t>
      </w:r>
      <w:r>
        <w:rPr>
          <w:sz w:val="24"/>
        </w:rPr>
        <w:t>or</w:t>
      </w:r>
      <w:r>
        <w:rPr>
          <w:spacing w:val="-5"/>
          <w:sz w:val="24"/>
        </w:rPr>
        <w:t xml:space="preserve"> </w:t>
      </w:r>
      <w:r>
        <w:rPr>
          <w:sz w:val="24"/>
        </w:rPr>
        <w:t>activities</w:t>
      </w:r>
      <w:r>
        <w:rPr>
          <w:spacing w:val="-4"/>
          <w:sz w:val="24"/>
        </w:rPr>
        <w:t xml:space="preserve"> </w:t>
      </w:r>
      <w:r>
        <w:rPr>
          <w:sz w:val="24"/>
        </w:rPr>
        <w:t>are</w:t>
      </w:r>
      <w:r>
        <w:rPr>
          <w:spacing w:val="-3"/>
          <w:sz w:val="24"/>
        </w:rPr>
        <w:t xml:space="preserve"> </w:t>
      </w:r>
      <w:r>
        <w:rPr>
          <w:sz w:val="24"/>
        </w:rPr>
        <w:t>assigned</w:t>
      </w:r>
      <w:r>
        <w:rPr>
          <w:spacing w:val="-4"/>
          <w:sz w:val="24"/>
        </w:rPr>
        <w:t xml:space="preserve"> </w:t>
      </w:r>
      <w:r>
        <w:rPr>
          <w:sz w:val="24"/>
        </w:rPr>
        <w:t>to</w:t>
      </w:r>
      <w:r>
        <w:rPr>
          <w:spacing w:val="-4"/>
          <w:sz w:val="24"/>
        </w:rPr>
        <w:t xml:space="preserve"> </w:t>
      </w:r>
      <w:r>
        <w:rPr>
          <w:sz w:val="24"/>
        </w:rPr>
        <w:t>different</w:t>
      </w:r>
      <w:r>
        <w:rPr>
          <w:spacing w:val="-4"/>
          <w:sz w:val="24"/>
        </w:rPr>
        <w:t xml:space="preserve"> </w:t>
      </w:r>
      <w:r>
        <w:rPr>
          <w:sz w:val="24"/>
        </w:rPr>
        <w:t>conditions</w:t>
      </w:r>
      <w:r>
        <w:rPr>
          <w:spacing w:val="-2"/>
          <w:sz w:val="24"/>
        </w:rPr>
        <w:t xml:space="preserve"> </w:t>
      </w:r>
      <w:r>
        <w:rPr>
          <w:sz w:val="24"/>
        </w:rPr>
        <w:t>and</w:t>
      </w:r>
      <w:r>
        <w:rPr>
          <w:spacing w:val="-2"/>
          <w:sz w:val="24"/>
        </w:rPr>
        <w:t xml:space="preserve"> </w:t>
      </w:r>
      <w:r>
        <w:rPr>
          <w:sz w:val="24"/>
        </w:rPr>
        <w:t>with appropriate</w:t>
      </w:r>
      <w:r>
        <w:rPr>
          <w:spacing w:val="-2"/>
          <w:sz w:val="24"/>
        </w:rPr>
        <w:t xml:space="preserve"> </w:t>
      </w:r>
      <w:r>
        <w:rPr>
          <w:sz w:val="24"/>
        </w:rPr>
        <w:t>controls</w:t>
      </w:r>
      <w:r>
        <w:rPr>
          <w:spacing w:val="-3"/>
          <w:sz w:val="24"/>
        </w:rPr>
        <w:t xml:space="preserve"> </w:t>
      </w:r>
      <w:r>
        <w:rPr>
          <w:sz w:val="24"/>
        </w:rPr>
        <w:t>to</w:t>
      </w:r>
      <w:r>
        <w:rPr>
          <w:spacing w:val="-1"/>
          <w:sz w:val="24"/>
        </w:rPr>
        <w:t xml:space="preserve"> </w:t>
      </w:r>
      <w:r>
        <w:rPr>
          <w:sz w:val="24"/>
        </w:rPr>
        <w:t>evaluate</w:t>
      </w:r>
      <w:r>
        <w:rPr>
          <w:spacing w:val="-4"/>
          <w:sz w:val="24"/>
        </w:rPr>
        <w:t xml:space="preserve"> </w:t>
      </w:r>
      <w:r>
        <w:rPr>
          <w:sz w:val="24"/>
        </w:rPr>
        <w:t>the</w:t>
      </w:r>
      <w:r>
        <w:rPr>
          <w:spacing w:val="-4"/>
          <w:sz w:val="24"/>
        </w:rPr>
        <w:t xml:space="preserve"> </w:t>
      </w:r>
      <w:r>
        <w:rPr>
          <w:sz w:val="24"/>
        </w:rPr>
        <w:t>effects</w:t>
      </w:r>
      <w:r>
        <w:rPr>
          <w:spacing w:val="-1"/>
          <w:sz w:val="24"/>
        </w:rPr>
        <w:t xml:space="preserve"> </w:t>
      </w:r>
      <w:r>
        <w:rPr>
          <w:sz w:val="24"/>
        </w:rPr>
        <w:t>of</w:t>
      </w:r>
      <w:r>
        <w:rPr>
          <w:spacing w:val="-4"/>
          <w:sz w:val="24"/>
        </w:rPr>
        <w:t xml:space="preserve"> </w:t>
      </w:r>
      <w:r>
        <w:rPr>
          <w:sz w:val="24"/>
        </w:rPr>
        <w:t>the</w:t>
      </w:r>
      <w:r>
        <w:rPr>
          <w:spacing w:val="-2"/>
          <w:sz w:val="24"/>
        </w:rPr>
        <w:t xml:space="preserve"> </w:t>
      </w:r>
      <w:r>
        <w:rPr>
          <w:sz w:val="24"/>
        </w:rPr>
        <w:t>condition</w:t>
      </w:r>
      <w:r>
        <w:rPr>
          <w:spacing w:val="-3"/>
          <w:sz w:val="24"/>
        </w:rPr>
        <w:t xml:space="preserve"> </w:t>
      </w:r>
      <w:r>
        <w:rPr>
          <w:sz w:val="24"/>
        </w:rPr>
        <w:t>of</w:t>
      </w:r>
      <w:r>
        <w:rPr>
          <w:spacing w:val="-4"/>
          <w:sz w:val="24"/>
        </w:rPr>
        <w:t xml:space="preserve"> </w:t>
      </w:r>
      <w:r>
        <w:rPr>
          <w:sz w:val="24"/>
        </w:rPr>
        <w:t>interest,</w:t>
      </w:r>
      <w:r>
        <w:rPr>
          <w:spacing w:val="-3"/>
          <w:sz w:val="24"/>
        </w:rPr>
        <w:t xml:space="preserve"> </w:t>
      </w:r>
      <w:r>
        <w:rPr>
          <w:sz w:val="24"/>
        </w:rPr>
        <w:t>with</w:t>
      </w:r>
      <w:r>
        <w:rPr>
          <w:spacing w:val="-1"/>
          <w:sz w:val="24"/>
        </w:rPr>
        <w:t xml:space="preserve"> </w:t>
      </w:r>
      <w:r>
        <w:rPr>
          <w:sz w:val="24"/>
        </w:rPr>
        <w:t>a preference</w:t>
      </w:r>
      <w:r>
        <w:rPr>
          <w:spacing w:val="-5"/>
          <w:sz w:val="24"/>
        </w:rPr>
        <w:t xml:space="preserve"> </w:t>
      </w:r>
      <w:r>
        <w:rPr>
          <w:sz w:val="24"/>
        </w:rPr>
        <w:t>for</w:t>
      </w:r>
      <w:r>
        <w:rPr>
          <w:spacing w:val="-5"/>
          <w:sz w:val="24"/>
        </w:rPr>
        <w:t xml:space="preserve"> </w:t>
      </w:r>
      <w:r>
        <w:rPr>
          <w:sz w:val="24"/>
        </w:rPr>
        <w:t>random-assigned</w:t>
      </w:r>
      <w:r>
        <w:rPr>
          <w:spacing w:val="-2"/>
          <w:sz w:val="24"/>
        </w:rPr>
        <w:t xml:space="preserve"> </w:t>
      </w:r>
      <w:r>
        <w:rPr>
          <w:sz w:val="24"/>
        </w:rPr>
        <w:t>experiments,</w:t>
      </w:r>
      <w:r>
        <w:rPr>
          <w:spacing w:val="-4"/>
          <w:sz w:val="24"/>
        </w:rPr>
        <w:t xml:space="preserve"> </w:t>
      </w:r>
      <w:r>
        <w:rPr>
          <w:sz w:val="24"/>
        </w:rPr>
        <w:t>or</w:t>
      </w:r>
      <w:r>
        <w:rPr>
          <w:spacing w:val="-5"/>
          <w:sz w:val="24"/>
        </w:rPr>
        <w:t xml:space="preserve"> </w:t>
      </w:r>
      <w:r>
        <w:rPr>
          <w:sz w:val="24"/>
        </w:rPr>
        <w:t>other</w:t>
      </w:r>
      <w:r>
        <w:rPr>
          <w:spacing w:val="-3"/>
          <w:sz w:val="24"/>
        </w:rPr>
        <w:t xml:space="preserve"> </w:t>
      </w:r>
      <w:r>
        <w:rPr>
          <w:sz w:val="24"/>
        </w:rPr>
        <w:t>designs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extent</w:t>
      </w:r>
      <w:r>
        <w:rPr>
          <w:spacing w:val="-4"/>
          <w:sz w:val="24"/>
        </w:rPr>
        <w:t xml:space="preserve"> </w:t>
      </w:r>
      <w:r>
        <w:rPr>
          <w:sz w:val="24"/>
        </w:rPr>
        <w:t>that those</w:t>
      </w:r>
      <w:r>
        <w:rPr>
          <w:spacing w:val="-3"/>
          <w:sz w:val="24"/>
        </w:rPr>
        <w:t xml:space="preserve"> </w:t>
      </w:r>
      <w:r>
        <w:rPr>
          <w:sz w:val="24"/>
        </w:rPr>
        <w:t>designs contain within-condition</w:t>
      </w:r>
      <w:r>
        <w:rPr>
          <w:spacing w:val="-2"/>
          <w:sz w:val="24"/>
        </w:rPr>
        <w:t xml:space="preserve"> </w:t>
      </w:r>
      <w:r>
        <w:rPr>
          <w:sz w:val="24"/>
        </w:rPr>
        <w:t>or</w:t>
      </w:r>
      <w:r>
        <w:rPr>
          <w:spacing w:val="-1"/>
          <w:sz w:val="24"/>
        </w:rPr>
        <w:t xml:space="preserve"> </w:t>
      </w:r>
      <w:r>
        <w:rPr>
          <w:sz w:val="24"/>
        </w:rPr>
        <w:t>across-condition</w:t>
      </w:r>
      <w:r>
        <w:rPr>
          <w:spacing w:val="-2"/>
          <w:sz w:val="24"/>
        </w:rPr>
        <w:t xml:space="preserve"> </w:t>
      </w:r>
      <w:r>
        <w:rPr>
          <w:sz w:val="24"/>
        </w:rPr>
        <w:t>controls;</w:t>
      </w:r>
    </w:p>
    <w:p w14:paraId="67724F63" w14:textId="77777777" w:rsidR="00EC69CB" w:rsidRDefault="008B1479">
      <w:pPr>
        <w:pStyle w:val="ListParagraph"/>
        <w:numPr>
          <w:ilvl w:val="0"/>
          <w:numId w:val="93"/>
        </w:numPr>
        <w:tabs>
          <w:tab w:val="left" w:pos="1799"/>
        </w:tabs>
        <w:ind w:left="1799" w:right="986"/>
        <w:rPr>
          <w:sz w:val="24"/>
        </w:rPr>
      </w:pPr>
      <w:r>
        <w:rPr>
          <w:spacing w:val="-2"/>
          <w:sz w:val="24"/>
        </w:rPr>
        <w:t>ensures</w:t>
      </w:r>
      <w:r>
        <w:rPr>
          <w:spacing w:val="-5"/>
          <w:sz w:val="24"/>
        </w:rPr>
        <w:t xml:space="preserve"> </w:t>
      </w:r>
      <w:r>
        <w:rPr>
          <w:spacing w:val="-2"/>
          <w:sz w:val="24"/>
        </w:rPr>
        <w:t>experimental</w:t>
      </w:r>
      <w:r>
        <w:rPr>
          <w:spacing w:val="-4"/>
          <w:sz w:val="24"/>
        </w:rPr>
        <w:t xml:space="preserve"> </w:t>
      </w:r>
      <w:r>
        <w:rPr>
          <w:spacing w:val="-2"/>
          <w:sz w:val="24"/>
        </w:rPr>
        <w:t>studies</w:t>
      </w:r>
      <w:r>
        <w:rPr>
          <w:spacing w:val="-7"/>
          <w:sz w:val="24"/>
        </w:rPr>
        <w:t xml:space="preserve"> </w:t>
      </w:r>
      <w:r>
        <w:rPr>
          <w:spacing w:val="-2"/>
          <w:sz w:val="24"/>
        </w:rPr>
        <w:t>are</w:t>
      </w:r>
      <w:r>
        <w:rPr>
          <w:spacing w:val="-6"/>
          <w:sz w:val="24"/>
        </w:rPr>
        <w:t xml:space="preserve"> </w:t>
      </w:r>
      <w:r>
        <w:rPr>
          <w:spacing w:val="-2"/>
          <w:sz w:val="24"/>
        </w:rPr>
        <w:t>presented</w:t>
      </w:r>
      <w:r>
        <w:rPr>
          <w:spacing w:val="-7"/>
          <w:sz w:val="24"/>
        </w:rPr>
        <w:t xml:space="preserve"> </w:t>
      </w:r>
      <w:r>
        <w:rPr>
          <w:spacing w:val="-2"/>
          <w:sz w:val="24"/>
        </w:rPr>
        <w:t>in</w:t>
      </w:r>
      <w:r>
        <w:rPr>
          <w:spacing w:val="-5"/>
          <w:sz w:val="24"/>
        </w:rPr>
        <w:t xml:space="preserve"> </w:t>
      </w:r>
      <w:r>
        <w:rPr>
          <w:spacing w:val="-2"/>
          <w:sz w:val="24"/>
        </w:rPr>
        <w:t>sufficient</w:t>
      </w:r>
      <w:r>
        <w:rPr>
          <w:spacing w:val="-7"/>
          <w:sz w:val="24"/>
        </w:rPr>
        <w:t xml:space="preserve"> </w:t>
      </w:r>
      <w:r>
        <w:rPr>
          <w:spacing w:val="-2"/>
          <w:sz w:val="24"/>
        </w:rPr>
        <w:t>detail</w:t>
      </w:r>
      <w:r>
        <w:rPr>
          <w:spacing w:val="-4"/>
          <w:sz w:val="24"/>
        </w:rPr>
        <w:t xml:space="preserve"> </w:t>
      </w:r>
      <w:r>
        <w:rPr>
          <w:spacing w:val="-2"/>
          <w:sz w:val="24"/>
        </w:rPr>
        <w:t>and</w:t>
      </w:r>
      <w:r>
        <w:rPr>
          <w:spacing w:val="-5"/>
          <w:sz w:val="24"/>
        </w:rPr>
        <w:t xml:space="preserve"> </w:t>
      </w:r>
      <w:r>
        <w:rPr>
          <w:spacing w:val="-2"/>
          <w:sz w:val="24"/>
        </w:rPr>
        <w:t>clarity</w:t>
      </w:r>
      <w:r>
        <w:rPr>
          <w:spacing w:val="-11"/>
          <w:sz w:val="24"/>
        </w:rPr>
        <w:t xml:space="preserve"> </w:t>
      </w:r>
      <w:r>
        <w:rPr>
          <w:spacing w:val="-2"/>
          <w:sz w:val="24"/>
        </w:rPr>
        <w:t>to</w:t>
      </w:r>
      <w:r>
        <w:rPr>
          <w:spacing w:val="-5"/>
          <w:sz w:val="24"/>
        </w:rPr>
        <w:t xml:space="preserve"> </w:t>
      </w:r>
      <w:r>
        <w:rPr>
          <w:spacing w:val="-2"/>
          <w:sz w:val="24"/>
        </w:rPr>
        <w:t xml:space="preserve">allow </w:t>
      </w:r>
      <w:r>
        <w:rPr>
          <w:sz w:val="24"/>
        </w:rPr>
        <w:t>for</w:t>
      </w:r>
      <w:r>
        <w:rPr>
          <w:spacing w:val="-9"/>
          <w:sz w:val="24"/>
        </w:rPr>
        <w:t xml:space="preserve"> </w:t>
      </w:r>
      <w:r>
        <w:rPr>
          <w:sz w:val="24"/>
        </w:rPr>
        <w:t>replication</w:t>
      </w:r>
      <w:r>
        <w:rPr>
          <w:spacing w:val="-10"/>
          <w:sz w:val="24"/>
        </w:rPr>
        <w:t xml:space="preserve"> </w:t>
      </w:r>
      <w:r>
        <w:rPr>
          <w:sz w:val="24"/>
        </w:rPr>
        <w:t>or,</w:t>
      </w:r>
      <w:r>
        <w:rPr>
          <w:spacing w:val="-10"/>
          <w:sz w:val="24"/>
        </w:rPr>
        <w:t xml:space="preserve"> </w:t>
      </w:r>
      <w:r>
        <w:rPr>
          <w:sz w:val="24"/>
        </w:rPr>
        <w:t>at</w:t>
      </w:r>
      <w:r>
        <w:rPr>
          <w:spacing w:val="-7"/>
          <w:sz w:val="24"/>
        </w:rPr>
        <w:t xml:space="preserve"> </w:t>
      </w:r>
      <w:r>
        <w:rPr>
          <w:sz w:val="24"/>
        </w:rPr>
        <w:t>a</w:t>
      </w:r>
      <w:r>
        <w:rPr>
          <w:spacing w:val="-11"/>
          <w:sz w:val="24"/>
        </w:rPr>
        <w:t xml:space="preserve"> </w:t>
      </w:r>
      <w:r>
        <w:rPr>
          <w:sz w:val="24"/>
        </w:rPr>
        <w:t>minimum,</w:t>
      </w:r>
      <w:r>
        <w:rPr>
          <w:spacing w:val="-10"/>
          <w:sz w:val="24"/>
        </w:rPr>
        <w:t xml:space="preserve"> </w:t>
      </w:r>
      <w:r>
        <w:rPr>
          <w:sz w:val="24"/>
        </w:rPr>
        <w:t>offer</w:t>
      </w:r>
      <w:r>
        <w:rPr>
          <w:spacing w:val="-11"/>
          <w:sz w:val="24"/>
        </w:rPr>
        <w:t xml:space="preserve"> </w:t>
      </w:r>
      <w:r>
        <w:rPr>
          <w:sz w:val="24"/>
        </w:rPr>
        <w:t>the</w:t>
      </w:r>
      <w:r>
        <w:rPr>
          <w:spacing w:val="-11"/>
          <w:sz w:val="24"/>
        </w:rPr>
        <w:t xml:space="preserve"> </w:t>
      </w:r>
      <w:r>
        <w:rPr>
          <w:sz w:val="24"/>
        </w:rPr>
        <w:t>opportunity</w:t>
      </w:r>
      <w:r>
        <w:rPr>
          <w:spacing w:val="-14"/>
          <w:sz w:val="24"/>
        </w:rPr>
        <w:t xml:space="preserve"> </w:t>
      </w:r>
      <w:r>
        <w:rPr>
          <w:sz w:val="24"/>
        </w:rPr>
        <w:t>to</w:t>
      </w:r>
      <w:r>
        <w:rPr>
          <w:spacing w:val="-10"/>
          <w:sz w:val="24"/>
        </w:rPr>
        <w:t xml:space="preserve"> </w:t>
      </w:r>
      <w:r>
        <w:rPr>
          <w:sz w:val="24"/>
        </w:rPr>
        <w:t>build</w:t>
      </w:r>
      <w:r>
        <w:rPr>
          <w:spacing w:val="-10"/>
          <w:sz w:val="24"/>
        </w:rPr>
        <w:t xml:space="preserve"> </w:t>
      </w:r>
      <w:r>
        <w:rPr>
          <w:sz w:val="24"/>
        </w:rPr>
        <w:t>systematically</w:t>
      </w:r>
      <w:r>
        <w:rPr>
          <w:spacing w:val="-12"/>
          <w:sz w:val="24"/>
        </w:rPr>
        <w:t xml:space="preserve"> </w:t>
      </w:r>
      <w:r>
        <w:rPr>
          <w:sz w:val="24"/>
        </w:rPr>
        <w:t>on their findings; and</w:t>
      </w:r>
    </w:p>
    <w:p w14:paraId="275C644E" w14:textId="77777777" w:rsidR="00EC69CB" w:rsidRDefault="008B1479">
      <w:pPr>
        <w:pStyle w:val="ListParagraph"/>
        <w:numPr>
          <w:ilvl w:val="0"/>
          <w:numId w:val="93"/>
        </w:numPr>
        <w:tabs>
          <w:tab w:val="left" w:pos="1799"/>
        </w:tabs>
        <w:ind w:left="1799" w:right="1443"/>
        <w:rPr>
          <w:sz w:val="24"/>
        </w:rPr>
      </w:pPr>
      <w:r>
        <w:rPr>
          <w:sz w:val="24"/>
        </w:rPr>
        <w:t>has been accepted by</w:t>
      </w:r>
      <w:r>
        <w:rPr>
          <w:spacing w:val="-3"/>
          <w:sz w:val="24"/>
        </w:rPr>
        <w:t xml:space="preserve"> </w:t>
      </w:r>
      <w:r>
        <w:rPr>
          <w:sz w:val="24"/>
        </w:rPr>
        <w:t>a</w:t>
      </w:r>
      <w:r>
        <w:rPr>
          <w:spacing w:val="-1"/>
          <w:sz w:val="24"/>
        </w:rPr>
        <w:t xml:space="preserve"> </w:t>
      </w:r>
      <w:r>
        <w:rPr>
          <w:sz w:val="24"/>
        </w:rPr>
        <w:t>peer-reviewed journal or</w:t>
      </w:r>
      <w:r>
        <w:rPr>
          <w:spacing w:val="-1"/>
          <w:sz w:val="24"/>
        </w:rPr>
        <w:t xml:space="preserve"> </w:t>
      </w:r>
      <w:r>
        <w:rPr>
          <w:sz w:val="24"/>
        </w:rPr>
        <w:t>approved by</w:t>
      </w:r>
      <w:r>
        <w:rPr>
          <w:spacing w:val="-3"/>
          <w:sz w:val="24"/>
        </w:rPr>
        <w:t xml:space="preserve"> </w:t>
      </w:r>
      <w:r>
        <w:rPr>
          <w:sz w:val="24"/>
        </w:rPr>
        <w:t>a</w:t>
      </w:r>
      <w:r>
        <w:rPr>
          <w:spacing w:val="-1"/>
          <w:sz w:val="24"/>
        </w:rPr>
        <w:t xml:space="preserve"> </w:t>
      </w:r>
      <w:r>
        <w:rPr>
          <w:sz w:val="24"/>
        </w:rPr>
        <w:t xml:space="preserve">panel of </w:t>
      </w:r>
      <w:r>
        <w:rPr>
          <w:spacing w:val="-2"/>
          <w:sz w:val="24"/>
        </w:rPr>
        <w:t>independent</w:t>
      </w:r>
      <w:r>
        <w:rPr>
          <w:spacing w:val="-8"/>
          <w:sz w:val="24"/>
        </w:rPr>
        <w:t xml:space="preserve"> </w:t>
      </w:r>
      <w:r>
        <w:rPr>
          <w:spacing w:val="-2"/>
          <w:sz w:val="24"/>
        </w:rPr>
        <w:t>experts</w:t>
      </w:r>
      <w:r>
        <w:rPr>
          <w:spacing w:val="-8"/>
          <w:sz w:val="24"/>
        </w:rPr>
        <w:t xml:space="preserve"> </w:t>
      </w:r>
      <w:r>
        <w:rPr>
          <w:spacing w:val="-2"/>
          <w:sz w:val="24"/>
        </w:rPr>
        <w:t>through</w:t>
      </w:r>
      <w:r>
        <w:rPr>
          <w:spacing w:val="-6"/>
          <w:sz w:val="24"/>
        </w:rPr>
        <w:t xml:space="preserve"> </w:t>
      </w:r>
      <w:r>
        <w:rPr>
          <w:spacing w:val="-2"/>
          <w:sz w:val="24"/>
        </w:rPr>
        <w:t>a</w:t>
      </w:r>
      <w:r>
        <w:rPr>
          <w:spacing w:val="-7"/>
          <w:sz w:val="24"/>
        </w:rPr>
        <w:t xml:space="preserve"> </w:t>
      </w:r>
      <w:r>
        <w:rPr>
          <w:spacing w:val="-2"/>
          <w:sz w:val="24"/>
        </w:rPr>
        <w:t>comparable</w:t>
      </w:r>
      <w:r>
        <w:rPr>
          <w:spacing w:val="-7"/>
          <w:sz w:val="24"/>
        </w:rPr>
        <w:t xml:space="preserve"> </w:t>
      </w:r>
      <w:r>
        <w:rPr>
          <w:spacing w:val="-2"/>
          <w:sz w:val="24"/>
        </w:rPr>
        <w:t>rigorous,</w:t>
      </w:r>
      <w:r>
        <w:rPr>
          <w:spacing w:val="-6"/>
          <w:sz w:val="24"/>
        </w:rPr>
        <w:t xml:space="preserve"> </w:t>
      </w:r>
      <w:r>
        <w:rPr>
          <w:spacing w:val="-2"/>
          <w:sz w:val="24"/>
        </w:rPr>
        <w:t>objective,</w:t>
      </w:r>
      <w:r>
        <w:rPr>
          <w:spacing w:val="-6"/>
          <w:sz w:val="24"/>
        </w:rPr>
        <w:t xml:space="preserve"> </w:t>
      </w:r>
      <w:r>
        <w:rPr>
          <w:spacing w:val="-2"/>
          <w:sz w:val="24"/>
        </w:rPr>
        <w:t>and</w:t>
      </w:r>
      <w:r>
        <w:rPr>
          <w:spacing w:val="-6"/>
          <w:sz w:val="24"/>
        </w:rPr>
        <w:t xml:space="preserve"> </w:t>
      </w:r>
      <w:r>
        <w:rPr>
          <w:spacing w:val="-2"/>
          <w:sz w:val="24"/>
        </w:rPr>
        <w:t>scientific review.</w:t>
      </w:r>
    </w:p>
    <w:p w14:paraId="1E80C7EC" w14:textId="77777777" w:rsidR="00EC69CB" w:rsidRDefault="00EC69CB">
      <w:pPr>
        <w:pStyle w:val="BodyText"/>
      </w:pPr>
    </w:p>
    <w:p w14:paraId="4D827C6E" w14:textId="77777777" w:rsidR="00EC69CB" w:rsidRDefault="008B1479">
      <w:pPr>
        <w:pStyle w:val="BodyText"/>
        <w:ind w:left="1440"/>
        <w:jc w:val="both"/>
      </w:pPr>
      <w:r>
        <w:rPr>
          <w:spacing w:val="-2"/>
          <w:u w:val="single"/>
        </w:rPr>
        <w:t>Secondary</w:t>
      </w:r>
      <w:r>
        <w:rPr>
          <w:spacing w:val="-9"/>
          <w:u w:val="single"/>
        </w:rPr>
        <w:t xml:space="preserve"> </w:t>
      </w:r>
      <w:r>
        <w:rPr>
          <w:spacing w:val="-2"/>
          <w:u w:val="single"/>
        </w:rPr>
        <w:t>school</w:t>
      </w:r>
      <w:r>
        <w:rPr>
          <w:spacing w:val="40"/>
          <w:u w:val="single"/>
        </w:rPr>
        <w:t xml:space="preserve"> </w:t>
      </w:r>
    </w:p>
    <w:p w14:paraId="21EC5DAE" w14:textId="77777777" w:rsidR="00EC69CB" w:rsidRDefault="008B1479">
      <w:pPr>
        <w:pStyle w:val="BodyText"/>
        <w:ind w:left="1440" w:right="863"/>
        <w:jc w:val="both"/>
      </w:pPr>
      <w:r>
        <w:rPr>
          <w:spacing w:val="-2"/>
        </w:rPr>
        <w:t>Secondary</w:t>
      </w:r>
      <w:r>
        <w:rPr>
          <w:spacing w:val="-8"/>
        </w:rPr>
        <w:t xml:space="preserve"> </w:t>
      </w:r>
      <w:r>
        <w:rPr>
          <w:spacing w:val="-2"/>
        </w:rPr>
        <w:t>school</w:t>
      </w:r>
      <w:r>
        <w:rPr>
          <w:spacing w:val="-5"/>
        </w:rPr>
        <w:t xml:space="preserve"> </w:t>
      </w:r>
      <w:r>
        <w:rPr>
          <w:spacing w:val="-2"/>
        </w:rPr>
        <w:t>means a</w:t>
      </w:r>
      <w:r>
        <w:rPr>
          <w:spacing w:val="-6"/>
        </w:rPr>
        <w:t xml:space="preserve"> </w:t>
      </w:r>
      <w:r>
        <w:rPr>
          <w:spacing w:val="-2"/>
        </w:rPr>
        <w:t>nonprofit</w:t>
      </w:r>
      <w:r>
        <w:rPr>
          <w:spacing w:val="-5"/>
        </w:rPr>
        <w:t xml:space="preserve"> </w:t>
      </w:r>
      <w:r>
        <w:rPr>
          <w:spacing w:val="-2"/>
        </w:rPr>
        <w:t>institutional</w:t>
      </w:r>
      <w:r>
        <w:rPr>
          <w:spacing w:val="-5"/>
        </w:rPr>
        <w:t xml:space="preserve"> </w:t>
      </w:r>
      <w:r>
        <w:rPr>
          <w:spacing w:val="-2"/>
        </w:rPr>
        <w:t>day</w:t>
      </w:r>
      <w:r>
        <w:rPr>
          <w:spacing w:val="-10"/>
        </w:rPr>
        <w:t xml:space="preserve"> </w:t>
      </w:r>
      <w:r>
        <w:rPr>
          <w:spacing w:val="-2"/>
        </w:rPr>
        <w:t>or</w:t>
      </w:r>
      <w:r>
        <w:rPr>
          <w:spacing w:val="-6"/>
        </w:rPr>
        <w:t xml:space="preserve"> </w:t>
      </w:r>
      <w:r>
        <w:rPr>
          <w:spacing w:val="-2"/>
        </w:rPr>
        <w:t>residential</w:t>
      </w:r>
      <w:r>
        <w:rPr>
          <w:spacing w:val="-5"/>
        </w:rPr>
        <w:t xml:space="preserve"> </w:t>
      </w:r>
      <w:r>
        <w:rPr>
          <w:spacing w:val="-2"/>
        </w:rPr>
        <w:t>school,</w:t>
      </w:r>
      <w:r>
        <w:rPr>
          <w:spacing w:val="-3"/>
        </w:rPr>
        <w:t xml:space="preserve"> </w:t>
      </w:r>
      <w:r>
        <w:rPr>
          <w:spacing w:val="-2"/>
        </w:rPr>
        <w:t>including</w:t>
      </w:r>
      <w:r>
        <w:rPr>
          <w:spacing w:val="-5"/>
        </w:rPr>
        <w:t xml:space="preserve"> </w:t>
      </w:r>
      <w:r>
        <w:rPr>
          <w:spacing w:val="-2"/>
        </w:rPr>
        <w:t xml:space="preserve">a </w:t>
      </w:r>
      <w:r>
        <w:t>public</w:t>
      </w:r>
      <w:r>
        <w:rPr>
          <w:spacing w:val="-15"/>
        </w:rPr>
        <w:t xml:space="preserve"> </w:t>
      </w:r>
      <w:r>
        <w:t>secondary</w:t>
      </w:r>
      <w:r>
        <w:rPr>
          <w:spacing w:val="-15"/>
        </w:rPr>
        <w:t xml:space="preserve"> </w:t>
      </w:r>
      <w:r>
        <w:t>charter</w:t>
      </w:r>
      <w:r>
        <w:rPr>
          <w:spacing w:val="-15"/>
        </w:rPr>
        <w:t xml:space="preserve"> </w:t>
      </w:r>
      <w:r>
        <w:t>school</w:t>
      </w:r>
      <w:r>
        <w:rPr>
          <w:spacing w:val="-15"/>
        </w:rPr>
        <w:t xml:space="preserve"> </w:t>
      </w:r>
      <w:r>
        <w:t>that</w:t>
      </w:r>
      <w:r>
        <w:rPr>
          <w:spacing w:val="-15"/>
        </w:rPr>
        <w:t xml:space="preserve"> </w:t>
      </w:r>
      <w:r>
        <w:t>provides</w:t>
      </w:r>
      <w:r>
        <w:rPr>
          <w:spacing w:val="-15"/>
        </w:rPr>
        <w:t xml:space="preserve"> </w:t>
      </w:r>
      <w:r>
        <w:t>secondary</w:t>
      </w:r>
      <w:r>
        <w:rPr>
          <w:spacing w:val="-15"/>
        </w:rPr>
        <w:t xml:space="preserve"> </w:t>
      </w:r>
      <w:r>
        <w:t>education</w:t>
      </w:r>
      <w:r>
        <w:rPr>
          <w:spacing w:val="-15"/>
        </w:rPr>
        <w:t xml:space="preserve"> </w:t>
      </w:r>
      <w:r>
        <w:t>between</w:t>
      </w:r>
      <w:r>
        <w:rPr>
          <w:spacing w:val="-15"/>
        </w:rPr>
        <w:t xml:space="preserve"> </w:t>
      </w:r>
      <w:r>
        <w:t>the</w:t>
      </w:r>
      <w:r>
        <w:rPr>
          <w:spacing w:val="-15"/>
        </w:rPr>
        <w:t xml:space="preserve"> </w:t>
      </w:r>
      <w:r>
        <w:t>grades of 9 and 12.</w:t>
      </w:r>
    </w:p>
    <w:p w14:paraId="03D2AE43" w14:textId="77777777" w:rsidR="00EC69CB" w:rsidRDefault="00EC69CB">
      <w:pPr>
        <w:pStyle w:val="BodyText"/>
      </w:pPr>
    </w:p>
    <w:p w14:paraId="4473EFD8" w14:textId="77777777" w:rsidR="00EC69CB" w:rsidRDefault="008B1479">
      <w:pPr>
        <w:pStyle w:val="BodyText"/>
        <w:ind w:left="1440"/>
      </w:pPr>
      <w:r>
        <w:rPr>
          <w:spacing w:val="-2"/>
          <w:u w:val="single"/>
        </w:rPr>
        <w:t>Secretary</w:t>
      </w:r>
    </w:p>
    <w:p w14:paraId="2EC51174" w14:textId="28A68BD3" w:rsidR="00EC69CB" w:rsidRDefault="008B1479">
      <w:pPr>
        <w:pStyle w:val="BodyText"/>
        <w:ind w:left="1440"/>
      </w:pPr>
      <w:r>
        <w:rPr>
          <w:spacing w:val="-2"/>
        </w:rPr>
        <w:t>Secretary</w:t>
      </w:r>
      <w:r>
        <w:rPr>
          <w:spacing w:val="-8"/>
        </w:rPr>
        <w:t xml:space="preserve"> </w:t>
      </w:r>
      <w:r>
        <w:rPr>
          <w:spacing w:val="-2"/>
        </w:rPr>
        <w:t>means</w:t>
      </w:r>
      <w:r>
        <w:rPr>
          <w:spacing w:val="-3"/>
        </w:rPr>
        <w:t xml:space="preserve"> </w:t>
      </w:r>
      <w:r>
        <w:rPr>
          <w:spacing w:val="-2"/>
        </w:rPr>
        <w:t>the</w:t>
      </w:r>
      <w:r>
        <w:rPr>
          <w:spacing w:val="-1"/>
        </w:rPr>
        <w:t xml:space="preserve"> </w:t>
      </w:r>
      <w:r>
        <w:rPr>
          <w:spacing w:val="-2"/>
        </w:rPr>
        <w:t>Secretary</w:t>
      </w:r>
      <w:r>
        <w:rPr>
          <w:spacing w:val="-8"/>
        </w:rPr>
        <w:t xml:space="preserve"> </w:t>
      </w:r>
      <w:r>
        <w:rPr>
          <w:spacing w:val="-2"/>
        </w:rPr>
        <w:t>of</w:t>
      </w:r>
      <w:r>
        <w:rPr>
          <w:spacing w:val="-3"/>
        </w:rPr>
        <w:t xml:space="preserve"> </w:t>
      </w:r>
      <w:r>
        <w:rPr>
          <w:spacing w:val="-2"/>
        </w:rPr>
        <w:t>Education.</w:t>
      </w:r>
    </w:p>
    <w:p w14:paraId="593B5CC4" w14:textId="77777777" w:rsidR="00EC69CB" w:rsidRDefault="00EC69CB">
      <w:pPr>
        <w:pStyle w:val="BodyText"/>
        <w:sectPr w:rsidR="00EC69CB">
          <w:pgSz w:w="12240" w:h="15840"/>
          <w:pgMar w:top="1360" w:right="720" w:bottom="1200" w:left="1080" w:header="0" w:footer="1017" w:gutter="0"/>
          <w:cols w:space="720"/>
        </w:sectPr>
      </w:pPr>
    </w:p>
    <w:p w14:paraId="5562ABEF" w14:textId="77777777" w:rsidR="00EC69CB" w:rsidRDefault="008B1479">
      <w:pPr>
        <w:pStyle w:val="BodyText"/>
        <w:spacing w:before="74"/>
        <w:ind w:left="1440"/>
      </w:pPr>
      <w:r>
        <w:rPr>
          <w:spacing w:val="-2"/>
          <w:u w:val="single"/>
        </w:rPr>
        <w:t>Services</w:t>
      </w:r>
      <w:r>
        <w:rPr>
          <w:spacing w:val="-9"/>
          <w:u w:val="single"/>
        </w:rPr>
        <w:t xml:space="preserve"> </w:t>
      </w:r>
      <w:r>
        <w:rPr>
          <w:spacing w:val="-4"/>
          <w:u w:val="single"/>
        </w:rPr>
        <w:t>plan</w:t>
      </w:r>
    </w:p>
    <w:p w14:paraId="456ADCC5" w14:textId="77777777" w:rsidR="00EC69CB" w:rsidRDefault="008B1479">
      <w:pPr>
        <w:pStyle w:val="BodyText"/>
        <w:ind w:left="1439" w:right="750"/>
      </w:pPr>
      <w:r>
        <w:t>Services</w:t>
      </w:r>
      <w:r>
        <w:rPr>
          <w:spacing w:val="-15"/>
        </w:rPr>
        <w:t xml:space="preserve"> </w:t>
      </w:r>
      <w:r>
        <w:t>plan</w:t>
      </w:r>
      <w:r>
        <w:rPr>
          <w:spacing w:val="-15"/>
        </w:rPr>
        <w:t xml:space="preserve"> </w:t>
      </w:r>
      <w:r>
        <w:t>means</w:t>
      </w:r>
      <w:r>
        <w:rPr>
          <w:spacing w:val="-15"/>
        </w:rPr>
        <w:t xml:space="preserve"> </w:t>
      </w:r>
      <w:r>
        <w:t>a</w:t>
      </w:r>
      <w:r>
        <w:rPr>
          <w:spacing w:val="-15"/>
        </w:rPr>
        <w:t xml:space="preserve"> </w:t>
      </w:r>
      <w:r>
        <w:t>written</w:t>
      </w:r>
      <w:r>
        <w:rPr>
          <w:spacing w:val="-15"/>
        </w:rPr>
        <w:t xml:space="preserve"> </w:t>
      </w:r>
      <w:r>
        <w:t>statement</w:t>
      </w:r>
      <w:r>
        <w:rPr>
          <w:spacing w:val="-15"/>
        </w:rPr>
        <w:t xml:space="preserve"> </w:t>
      </w:r>
      <w:r>
        <w:t>that</w:t>
      </w:r>
      <w:r>
        <w:rPr>
          <w:spacing w:val="-15"/>
        </w:rPr>
        <w:t xml:space="preserve"> </w:t>
      </w:r>
      <w:r>
        <w:t>describes</w:t>
      </w:r>
      <w:r>
        <w:rPr>
          <w:spacing w:val="-15"/>
        </w:rPr>
        <w:t xml:space="preserve"> </w:t>
      </w:r>
      <w:r>
        <w:t>the</w:t>
      </w:r>
      <w:r>
        <w:rPr>
          <w:spacing w:val="-15"/>
        </w:rPr>
        <w:t xml:space="preserve"> </w:t>
      </w:r>
      <w:r>
        <w:t>special</w:t>
      </w:r>
      <w:r>
        <w:rPr>
          <w:spacing w:val="-15"/>
        </w:rPr>
        <w:t xml:space="preserve"> </w:t>
      </w:r>
      <w:r>
        <w:t>education</w:t>
      </w:r>
      <w:r>
        <w:rPr>
          <w:spacing w:val="-15"/>
        </w:rPr>
        <w:t xml:space="preserve"> </w:t>
      </w:r>
      <w:r>
        <w:t>and</w:t>
      </w:r>
      <w:r>
        <w:rPr>
          <w:spacing w:val="-15"/>
        </w:rPr>
        <w:t xml:space="preserve"> </w:t>
      </w:r>
      <w:r>
        <w:t>related services</w:t>
      </w:r>
      <w:r>
        <w:rPr>
          <w:spacing w:val="-15"/>
        </w:rPr>
        <w:t xml:space="preserve"> </w:t>
      </w:r>
      <w:r>
        <w:t>the</w:t>
      </w:r>
      <w:r>
        <w:rPr>
          <w:spacing w:val="-15"/>
        </w:rPr>
        <w:t xml:space="preserve"> </w:t>
      </w:r>
      <w:r>
        <w:t>LEA</w:t>
      </w:r>
      <w:r>
        <w:rPr>
          <w:spacing w:val="-15"/>
        </w:rPr>
        <w:t xml:space="preserve"> </w:t>
      </w:r>
      <w:r>
        <w:t>will</w:t>
      </w:r>
      <w:r>
        <w:rPr>
          <w:spacing w:val="-15"/>
        </w:rPr>
        <w:t xml:space="preserve"> </w:t>
      </w:r>
      <w:r>
        <w:t>provide</w:t>
      </w:r>
      <w:r>
        <w:rPr>
          <w:spacing w:val="-15"/>
        </w:rPr>
        <w:t xml:space="preserve"> </w:t>
      </w:r>
      <w:r>
        <w:t>to</w:t>
      </w:r>
      <w:r>
        <w:rPr>
          <w:spacing w:val="-15"/>
        </w:rPr>
        <w:t xml:space="preserve"> </w:t>
      </w:r>
      <w:r>
        <w:t>a</w:t>
      </w:r>
      <w:r>
        <w:rPr>
          <w:spacing w:val="-15"/>
        </w:rPr>
        <w:t xml:space="preserve"> </w:t>
      </w:r>
      <w:r>
        <w:t>parentally-placed</w:t>
      </w:r>
      <w:r>
        <w:rPr>
          <w:spacing w:val="-15"/>
        </w:rPr>
        <w:t xml:space="preserve"> </w:t>
      </w:r>
      <w:r>
        <w:t>child</w:t>
      </w:r>
      <w:r>
        <w:rPr>
          <w:spacing w:val="-15"/>
        </w:rPr>
        <w:t xml:space="preserve"> </w:t>
      </w:r>
      <w:r>
        <w:t>with</w:t>
      </w:r>
      <w:r>
        <w:rPr>
          <w:spacing w:val="-15"/>
        </w:rPr>
        <w:t xml:space="preserve"> </w:t>
      </w:r>
      <w:r>
        <w:t>a</w:t>
      </w:r>
      <w:r>
        <w:rPr>
          <w:spacing w:val="-15"/>
        </w:rPr>
        <w:t xml:space="preserve"> </w:t>
      </w:r>
      <w:r>
        <w:t>disability</w:t>
      </w:r>
      <w:r>
        <w:rPr>
          <w:spacing w:val="-15"/>
        </w:rPr>
        <w:t xml:space="preserve"> </w:t>
      </w:r>
      <w:r>
        <w:t>enrolled</w:t>
      </w:r>
      <w:r>
        <w:rPr>
          <w:spacing w:val="-15"/>
        </w:rPr>
        <w:t xml:space="preserve"> </w:t>
      </w:r>
      <w:r>
        <w:t>in</w:t>
      </w:r>
      <w:r>
        <w:rPr>
          <w:spacing w:val="-15"/>
        </w:rPr>
        <w:t xml:space="preserve"> </w:t>
      </w:r>
      <w:r>
        <w:t>a nonprofit</w:t>
      </w:r>
      <w:r>
        <w:rPr>
          <w:spacing w:val="-4"/>
        </w:rPr>
        <w:t xml:space="preserve"> </w:t>
      </w:r>
      <w:r>
        <w:t>private</w:t>
      </w:r>
      <w:r>
        <w:rPr>
          <w:spacing w:val="-5"/>
        </w:rPr>
        <w:t xml:space="preserve"> </w:t>
      </w:r>
      <w:r>
        <w:t>elementary</w:t>
      </w:r>
      <w:r>
        <w:rPr>
          <w:spacing w:val="-7"/>
        </w:rPr>
        <w:t xml:space="preserve"> </w:t>
      </w:r>
      <w:r>
        <w:t>or</w:t>
      </w:r>
      <w:r>
        <w:rPr>
          <w:spacing w:val="-5"/>
        </w:rPr>
        <w:t xml:space="preserve"> </w:t>
      </w:r>
      <w:r>
        <w:t>secondary</w:t>
      </w:r>
      <w:r>
        <w:rPr>
          <w:spacing w:val="-9"/>
        </w:rPr>
        <w:t xml:space="preserve"> </w:t>
      </w:r>
      <w:r>
        <w:t>school</w:t>
      </w:r>
      <w:r>
        <w:rPr>
          <w:spacing w:val="-1"/>
        </w:rPr>
        <w:t xml:space="preserve"> </w:t>
      </w:r>
      <w:r>
        <w:t>who</w:t>
      </w:r>
      <w:r>
        <w:rPr>
          <w:spacing w:val="-4"/>
        </w:rPr>
        <w:t xml:space="preserve"> </w:t>
      </w:r>
      <w:r>
        <w:t>has</w:t>
      </w:r>
      <w:r>
        <w:rPr>
          <w:spacing w:val="-4"/>
        </w:rPr>
        <w:t xml:space="preserve"> </w:t>
      </w:r>
      <w:r>
        <w:t>been</w:t>
      </w:r>
      <w:r>
        <w:rPr>
          <w:spacing w:val="-2"/>
        </w:rPr>
        <w:t xml:space="preserve"> </w:t>
      </w:r>
      <w:r>
        <w:t>designated</w:t>
      </w:r>
      <w:r>
        <w:rPr>
          <w:spacing w:val="-2"/>
        </w:rPr>
        <w:t xml:space="preserve"> </w:t>
      </w:r>
      <w:r>
        <w:t>to</w:t>
      </w:r>
      <w:r>
        <w:rPr>
          <w:spacing w:val="-4"/>
        </w:rPr>
        <w:t xml:space="preserve"> </w:t>
      </w:r>
      <w:r>
        <w:t>receive services,</w:t>
      </w:r>
      <w:r>
        <w:rPr>
          <w:spacing w:val="-4"/>
        </w:rPr>
        <w:t xml:space="preserve"> </w:t>
      </w:r>
      <w:r>
        <w:t>including</w:t>
      </w:r>
      <w:r>
        <w:rPr>
          <w:spacing w:val="-7"/>
        </w:rPr>
        <w:t xml:space="preserve"> </w:t>
      </w:r>
      <w:r>
        <w:t>the</w:t>
      </w:r>
      <w:r>
        <w:rPr>
          <w:spacing w:val="-5"/>
        </w:rPr>
        <w:t xml:space="preserve"> </w:t>
      </w:r>
      <w:r>
        <w:t>location</w:t>
      </w:r>
      <w:r>
        <w:rPr>
          <w:spacing w:val="-4"/>
        </w:rPr>
        <w:t xml:space="preserve"> </w:t>
      </w:r>
      <w:r>
        <w:t>of</w:t>
      </w:r>
      <w:r>
        <w:rPr>
          <w:spacing w:val="-5"/>
        </w:rPr>
        <w:t xml:space="preserve"> </w:t>
      </w:r>
      <w:r>
        <w:t>the</w:t>
      </w:r>
      <w:r>
        <w:rPr>
          <w:spacing w:val="-3"/>
        </w:rPr>
        <w:t xml:space="preserve"> </w:t>
      </w:r>
      <w:r>
        <w:t>services</w:t>
      </w:r>
      <w:r>
        <w:rPr>
          <w:spacing w:val="-2"/>
        </w:rPr>
        <w:t xml:space="preserve"> </w:t>
      </w:r>
      <w:r>
        <w:t>and</w:t>
      </w:r>
      <w:r>
        <w:rPr>
          <w:spacing w:val="-2"/>
        </w:rPr>
        <w:t xml:space="preserve"> </w:t>
      </w:r>
      <w:r>
        <w:t>any</w:t>
      </w:r>
      <w:r>
        <w:rPr>
          <w:spacing w:val="-9"/>
        </w:rPr>
        <w:t xml:space="preserve"> </w:t>
      </w:r>
      <w:r>
        <w:t>transportation</w:t>
      </w:r>
      <w:r>
        <w:rPr>
          <w:spacing w:val="-2"/>
        </w:rPr>
        <w:t xml:space="preserve"> </w:t>
      </w:r>
      <w:r>
        <w:t>necessary, consistent</w:t>
      </w:r>
      <w:r>
        <w:rPr>
          <w:spacing w:val="-14"/>
        </w:rPr>
        <w:t xml:space="preserve"> </w:t>
      </w:r>
      <w:r>
        <w:t>with</w:t>
      </w:r>
      <w:r>
        <w:rPr>
          <w:spacing w:val="-13"/>
        </w:rPr>
        <w:t xml:space="preserve"> </w:t>
      </w:r>
      <w:r>
        <w:t>34</w:t>
      </w:r>
      <w:r>
        <w:rPr>
          <w:spacing w:val="-14"/>
        </w:rPr>
        <w:t xml:space="preserve"> </w:t>
      </w:r>
      <w:r>
        <w:t>CFR</w:t>
      </w:r>
      <w:r>
        <w:rPr>
          <w:spacing w:val="-14"/>
        </w:rPr>
        <w:t xml:space="preserve"> </w:t>
      </w:r>
      <w:r>
        <w:t>300.132</w:t>
      </w:r>
      <w:r>
        <w:rPr>
          <w:spacing w:val="-13"/>
        </w:rPr>
        <w:t xml:space="preserve"> </w:t>
      </w:r>
      <w:r>
        <w:t>and</w:t>
      </w:r>
      <w:r>
        <w:rPr>
          <w:spacing w:val="-14"/>
        </w:rPr>
        <w:t xml:space="preserve"> </w:t>
      </w:r>
      <w:r>
        <w:t>is</w:t>
      </w:r>
      <w:r>
        <w:rPr>
          <w:spacing w:val="-13"/>
        </w:rPr>
        <w:t xml:space="preserve"> </w:t>
      </w:r>
      <w:r>
        <w:t>developed</w:t>
      </w:r>
      <w:r>
        <w:rPr>
          <w:spacing w:val="-13"/>
        </w:rPr>
        <w:t xml:space="preserve"> </w:t>
      </w:r>
      <w:r>
        <w:t>and</w:t>
      </w:r>
      <w:r>
        <w:rPr>
          <w:spacing w:val="-14"/>
        </w:rPr>
        <w:t xml:space="preserve"> </w:t>
      </w:r>
      <w:r>
        <w:t>implemented</w:t>
      </w:r>
      <w:r>
        <w:rPr>
          <w:spacing w:val="-13"/>
        </w:rPr>
        <w:t xml:space="preserve"> </w:t>
      </w:r>
      <w:r>
        <w:t>in</w:t>
      </w:r>
      <w:r>
        <w:rPr>
          <w:spacing w:val="-14"/>
        </w:rPr>
        <w:t xml:space="preserve"> </w:t>
      </w:r>
      <w:r>
        <w:t>accordance</w:t>
      </w:r>
      <w:r>
        <w:rPr>
          <w:spacing w:val="-15"/>
        </w:rPr>
        <w:t xml:space="preserve"> </w:t>
      </w:r>
      <w:r>
        <w:t>with 34 CFR 300.137 through 300.139.</w:t>
      </w:r>
    </w:p>
    <w:p w14:paraId="2FA44F74" w14:textId="77777777" w:rsidR="00EC69CB" w:rsidRDefault="00EC69CB">
      <w:pPr>
        <w:pStyle w:val="BodyText"/>
      </w:pPr>
    </w:p>
    <w:p w14:paraId="4D88DF78" w14:textId="77777777" w:rsidR="00EC69CB" w:rsidRDefault="008B1479">
      <w:pPr>
        <w:pStyle w:val="BodyText"/>
        <w:ind w:left="1440"/>
      </w:pPr>
      <w:r>
        <w:rPr>
          <w:u w:val="single"/>
        </w:rPr>
        <w:t>Special</w:t>
      </w:r>
      <w:r>
        <w:rPr>
          <w:spacing w:val="-5"/>
          <w:u w:val="single"/>
        </w:rPr>
        <w:t xml:space="preserve"> </w:t>
      </w:r>
      <w:r>
        <w:rPr>
          <w:spacing w:val="-2"/>
          <w:u w:val="single"/>
        </w:rPr>
        <w:t>education</w:t>
      </w:r>
    </w:p>
    <w:p w14:paraId="16F1DFA1" w14:textId="77777777" w:rsidR="00EC69CB" w:rsidRDefault="008B1479">
      <w:pPr>
        <w:pStyle w:val="BodyText"/>
        <w:ind w:left="1440" w:right="750"/>
      </w:pPr>
      <w:r>
        <w:t>Special education means specially designed instruction, at no cost to the parents, to meet</w:t>
      </w:r>
      <w:r>
        <w:rPr>
          <w:spacing w:val="-3"/>
        </w:rPr>
        <w:t xml:space="preserve"> </w:t>
      </w:r>
      <w:r>
        <w:t>the</w:t>
      </w:r>
      <w:r>
        <w:rPr>
          <w:spacing w:val="-4"/>
        </w:rPr>
        <w:t xml:space="preserve"> </w:t>
      </w:r>
      <w:r>
        <w:t>unique</w:t>
      </w:r>
      <w:r>
        <w:rPr>
          <w:spacing w:val="-4"/>
        </w:rPr>
        <w:t xml:space="preserve"> </w:t>
      </w:r>
      <w:r>
        <w:t>needs</w:t>
      </w:r>
      <w:r>
        <w:rPr>
          <w:spacing w:val="-3"/>
        </w:rPr>
        <w:t xml:space="preserve"> </w:t>
      </w:r>
      <w:r>
        <w:t>of</w:t>
      </w:r>
      <w:r>
        <w:rPr>
          <w:spacing w:val="-2"/>
        </w:rPr>
        <w:t xml:space="preserve"> </w:t>
      </w:r>
      <w:r>
        <w:t>a</w:t>
      </w:r>
      <w:r>
        <w:rPr>
          <w:spacing w:val="-4"/>
        </w:rPr>
        <w:t xml:space="preserve"> </w:t>
      </w:r>
      <w:r>
        <w:t>child</w:t>
      </w:r>
      <w:r>
        <w:rPr>
          <w:spacing w:val="-3"/>
        </w:rPr>
        <w:t xml:space="preserve"> </w:t>
      </w:r>
      <w:r>
        <w:t>with</w:t>
      </w:r>
      <w:r>
        <w:rPr>
          <w:spacing w:val="-3"/>
        </w:rPr>
        <w:t xml:space="preserve"> </w:t>
      </w:r>
      <w:r>
        <w:t>a</w:t>
      </w:r>
      <w:r>
        <w:rPr>
          <w:spacing w:val="-4"/>
        </w:rPr>
        <w:t xml:space="preserve"> </w:t>
      </w:r>
      <w:r>
        <w:t>disability,</w:t>
      </w:r>
      <w:r>
        <w:rPr>
          <w:spacing w:val="-1"/>
        </w:rPr>
        <w:t xml:space="preserve"> </w:t>
      </w:r>
      <w:r>
        <w:t>including</w:t>
      </w:r>
      <w:r>
        <w:rPr>
          <w:spacing w:val="-6"/>
        </w:rPr>
        <w:t xml:space="preserve"> </w:t>
      </w:r>
      <w:r>
        <w:t>instruction</w:t>
      </w:r>
      <w:r>
        <w:rPr>
          <w:spacing w:val="-3"/>
        </w:rPr>
        <w:t xml:space="preserve"> </w:t>
      </w:r>
      <w:r>
        <w:t>conducted</w:t>
      </w:r>
      <w:r>
        <w:rPr>
          <w:spacing w:val="-3"/>
        </w:rPr>
        <w:t xml:space="preserve"> </w:t>
      </w:r>
      <w:r>
        <w:t>in the classroom, in the home, in hospitals and institutions, and in other settings; and instruction in physical education.</w:t>
      </w:r>
      <w:r>
        <w:rPr>
          <w:spacing w:val="40"/>
        </w:rPr>
        <w:t xml:space="preserve"> </w:t>
      </w:r>
      <w:r>
        <w:t>The term includes each of the following, if the services otherwise meet the definition of specially designed instruction:</w:t>
      </w:r>
    </w:p>
    <w:p w14:paraId="581CDF94" w14:textId="77777777" w:rsidR="00EC69CB" w:rsidRDefault="00EC69CB">
      <w:pPr>
        <w:pStyle w:val="BodyText"/>
      </w:pPr>
    </w:p>
    <w:p w14:paraId="66BA2487" w14:textId="77777777" w:rsidR="00EC69CB" w:rsidRDefault="008B1479">
      <w:pPr>
        <w:pStyle w:val="ListParagraph"/>
        <w:numPr>
          <w:ilvl w:val="0"/>
          <w:numId w:val="92"/>
        </w:numPr>
        <w:tabs>
          <w:tab w:val="left" w:pos="1800"/>
        </w:tabs>
        <w:ind w:right="987"/>
        <w:rPr>
          <w:sz w:val="24"/>
        </w:rPr>
      </w:pPr>
      <w:r>
        <w:rPr>
          <w:sz w:val="24"/>
        </w:rPr>
        <w:t>speech-language</w:t>
      </w:r>
      <w:r>
        <w:rPr>
          <w:spacing w:val="-3"/>
          <w:sz w:val="24"/>
        </w:rPr>
        <w:t xml:space="preserve"> </w:t>
      </w:r>
      <w:r>
        <w:rPr>
          <w:sz w:val="24"/>
        </w:rPr>
        <w:t>pathology</w:t>
      </w:r>
      <w:r>
        <w:rPr>
          <w:spacing w:val="-7"/>
          <w:sz w:val="24"/>
        </w:rPr>
        <w:t xml:space="preserve"> </w:t>
      </w:r>
      <w:r>
        <w:rPr>
          <w:sz w:val="24"/>
        </w:rPr>
        <w:t>services</w:t>
      </w:r>
      <w:r>
        <w:rPr>
          <w:spacing w:val="-2"/>
          <w:sz w:val="24"/>
        </w:rPr>
        <w:t xml:space="preserve"> </w:t>
      </w:r>
      <w:r>
        <w:rPr>
          <w:sz w:val="24"/>
        </w:rPr>
        <w:t>or</w:t>
      </w:r>
      <w:r>
        <w:rPr>
          <w:spacing w:val="-1"/>
          <w:sz w:val="24"/>
        </w:rPr>
        <w:t xml:space="preserve"> </w:t>
      </w:r>
      <w:r>
        <w:rPr>
          <w:sz w:val="24"/>
        </w:rPr>
        <w:t>any</w:t>
      </w:r>
      <w:r>
        <w:rPr>
          <w:spacing w:val="-7"/>
          <w:sz w:val="24"/>
        </w:rPr>
        <w:t xml:space="preserve"> </w:t>
      </w:r>
      <w:r>
        <w:rPr>
          <w:sz w:val="24"/>
        </w:rPr>
        <w:t>other</w:t>
      </w:r>
      <w:r>
        <w:rPr>
          <w:spacing w:val="-1"/>
          <w:sz w:val="24"/>
        </w:rPr>
        <w:t xml:space="preserve"> </w:t>
      </w:r>
      <w:r>
        <w:rPr>
          <w:sz w:val="24"/>
        </w:rPr>
        <w:t>related</w:t>
      </w:r>
      <w:r>
        <w:rPr>
          <w:spacing w:val="-3"/>
          <w:sz w:val="24"/>
        </w:rPr>
        <w:t xml:space="preserve"> </w:t>
      </w:r>
      <w:r>
        <w:rPr>
          <w:sz w:val="24"/>
        </w:rPr>
        <w:t>service</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service</w:t>
      </w:r>
      <w:r>
        <w:rPr>
          <w:spacing w:val="-3"/>
          <w:sz w:val="24"/>
        </w:rPr>
        <w:t xml:space="preserve"> </w:t>
      </w:r>
      <w:r>
        <w:rPr>
          <w:sz w:val="24"/>
        </w:rPr>
        <w:t>is considered</w:t>
      </w:r>
      <w:r>
        <w:rPr>
          <w:spacing w:val="-4"/>
          <w:sz w:val="24"/>
        </w:rPr>
        <w:t xml:space="preserve"> </w:t>
      </w:r>
      <w:r>
        <w:rPr>
          <w:sz w:val="24"/>
        </w:rPr>
        <w:t>special</w:t>
      </w:r>
      <w:r>
        <w:rPr>
          <w:spacing w:val="-4"/>
          <w:sz w:val="24"/>
        </w:rPr>
        <w:t xml:space="preserve"> </w:t>
      </w:r>
      <w:r>
        <w:rPr>
          <w:sz w:val="24"/>
        </w:rPr>
        <w:t>education</w:t>
      </w:r>
      <w:r>
        <w:rPr>
          <w:spacing w:val="-4"/>
          <w:sz w:val="24"/>
        </w:rPr>
        <w:t xml:space="preserve"> </w:t>
      </w:r>
      <w:r>
        <w:rPr>
          <w:sz w:val="24"/>
        </w:rPr>
        <w:t>rather</w:t>
      </w:r>
      <w:r>
        <w:rPr>
          <w:spacing w:val="-5"/>
          <w:sz w:val="24"/>
        </w:rPr>
        <w:t xml:space="preserve"> </w:t>
      </w:r>
      <w:r>
        <w:rPr>
          <w:sz w:val="24"/>
        </w:rPr>
        <w:t>than</w:t>
      </w:r>
      <w:r>
        <w:rPr>
          <w:spacing w:val="-2"/>
          <w:sz w:val="24"/>
        </w:rPr>
        <w:t xml:space="preserve"> </w:t>
      </w:r>
      <w:r>
        <w:rPr>
          <w:sz w:val="24"/>
        </w:rPr>
        <w:t>a</w:t>
      </w:r>
      <w:r>
        <w:rPr>
          <w:spacing w:val="-5"/>
          <w:sz w:val="24"/>
        </w:rPr>
        <w:t xml:space="preserve"> </w:t>
      </w:r>
      <w:r>
        <w:rPr>
          <w:sz w:val="24"/>
        </w:rPr>
        <w:t>related</w:t>
      </w:r>
      <w:r>
        <w:rPr>
          <w:spacing w:val="-4"/>
          <w:sz w:val="24"/>
        </w:rPr>
        <w:t xml:space="preserve"> </w:t>
      </w:r>
      <w:r>
        <w:rPr>
          <w:sz w:val="24"/>
        </w:rPr>
        <w:t>service</w:t>
      </w:r>
      <w:r>
        <w:rPr>
          <w:spacing w:val="-5"/>
          <w:sz w:val="24"/>
        </w:rPr>
        <w:t xml:space="preserve"> </w:t>
      </w:r>
      <w:r>
        <w:rPr>
          <w:sz w:val="24"/>
        </w:rPr>
        <w:t>under</w:t>
      </w:r>
      <w:r>
        <w:rPr>
          <w:spacing w:val="-5"/>
          <w:sz w:val="24"/>
        </w:rPr>
        <w:t xml:space="preserve"> </w:t>
      </w:r>
      <w:r>
        <w:rPr>
          <w:sz w:val="24"/>
        </w:rPr>
        <w:t>State</w:t>
      </w:r>
      <w:r>
        <w:rPr>
          <w:spacing w:val="-5"/>
          <w:sz w:val="24"/>
        </w:rPr>
        <w:t xml:space="preserve"> </w:t>
      </w:r>
      <w:r>
        <w:rPr>
          <w:sz w:val="24"/>
        </w:rPr>
        <w:t>standards;</w:t>
      </w:r>
    </w:p>
    <w:p w14:paraId="0E18413D" w14:textId="77777777" w:rsidR="00EC69CB" w:rsidRDefault="008B1479">
      <w:pPr>
        <w:pStyle w:val="ListParagraph"/>
        <w:numPr>
          <w:ilvl w:val="0"/>
          <w:numId w:val="92"/>
        </w:numPr>
        <w:tabs>
          <w:tab w:val="left" w:pos="1799"/>
        </w:tabs>
        <w:ind w:left="1799" w:hanging="359"/>
        <w:rPr>
          <w:sz w:val="24"/>
        </w:rPr>
      </w:pPr>
      <w:r>
        <w:rPr>
          <w:sz w:val="24"/>
        </w:rPr>
        <w:t>travel</w:t>
      </w:r>
      <w:r>
        <w:rPr>
          <w:spacing w:val="-3"/>
          <w:sz w:val="24"/>
        </w:rPr>
        <w:t xml:space="preserve"> </w:t>
      </w:r>
      <w:r>
        <w:rPr>
          <w:sz w:val="24"/>
        </w:rPr>
        <w:t>training;</w:t>
      </w:r>
      <w:r>
        <w:rPr>
          <w:spacing w:val="-3"/>
          <w:sz w:val="24"/>
        </w:rPr>
        <w:t xml:space="preserve"> </w:t>
      </w:r>
      <w:r>
        <w:rPr>
          <w:spacing w:val="-5"/>
          <w:sz w:val="24"/>
        </w:rPr>
        <w:t>and</w:t>
      </w:r>
    </w:p>
    <w:p w14:paraId="538B6DBE" w14:textId="77777777" w:rsidR="00EC69CB" w:rsidRDefault="008B1479">
      <w:pPr>
        <w:pStyle w:val="ListParagraph"/>
        <w:numPr>
          <w:ilvl w:val="0"/>
          <w:numId w:val="92"/>
        </w:numPr>
        <w:tabs>
          <w:tab w:val="left" w:pos="1799"/>
        </w:tabs>
        <w:ind w:left="1799" w:hanging="359"/>
        <w:rPr>
          <w:sz w:val="24"/>
        </w:rPr>
      </w:pPr>
      <w:r>
        <w:rPr>
          <w:sz w:val="24"/>
        </w:rPr>
        <w:t>vocational</w:t>
      </w:r>
      <w:r>
        <w:rPr>
          <w:spacing w:val="-3"/>
          <w:sz w:val="24"/>
        </w:rPr>
        <w:t xml:space="preserve"> </w:t>
      </w:r>
      <w:r>
        <w:rPr>
          <w:spacing w:val="-2"/>
          <w:sz w:val="24"/>
        </w:rPr>
        <w:t>education.</w:t>
      </w:r>
    </w:p>
    <w:p w14:paraId="26FDEEC9" w14:textId="77777777" w:rsidR="00EC69CB" w:rsidRDefault="00EC69CB">
      <w:pPr>
        <w:pStyle w:val="BodyText"/>
      </w:pPr>
    </w:p>
    <w:p w14:paraId="76BE69E9" w14:textId="77777777" w:rsidR="00EC69CB" w:rsidRDefault="008B1479">
      <w:pPr>
        <w:pStyle w:val="BodyText"/>
        <w:spacing w:before="1"/>
        <w:ind w:left="1800" w:right="835"/>
      </w:pPr>
      <w:r>
        <w:t xml:space="preserve">“No cost” means that all specially designed instruction is provided without </w:t>
      </w:r>
      <w:proofErr w:type="gramStart"/>
      <w:r>
        <w:t>charge, but</w:t>
      </w:r>
      <w:proofErr w:type="gramEnd"/>
      <w:r>
        <w:t xml:space="preserve"> does not preclude incidental fees that are normally charged to nondisabled</w:t>
      </w:r>
      <w:r>
        <w:rPr>
          <w:spacing w:val="-3"/>
        </w:rPr>
        <w:t xml:space="preserve"> </w:t>
      </w:r>
      <w:r>
        <w:t>students</w:t>
      </w:r>
      <w:r>
        <w:rPr>
          <w:spacing w:val="-3"/>
        </w:rPr>
        <w:t xml:space="preserve"> </w:t>
      </w:r>
      <w:r>
        <w:t>or</w:t>
      </w:r>
      <w:r>
        <w:rPr>
          <w:spacing w:val="-4"/>
        </w:rPr>
        <w:t xml:space="preserve"> </w:t>
      </w:r>
      <w:r>
        <w:t>their</w:t>
      </w:r>
      <w:r>
        <w:rPr>
          <w:spacing w:val="-4"/>
        </w:rPr>
        <w:t xml:space="preserve"> </w:t>
      </w:r>
      <w:r>
        <w:t>parents</w:t>
      </w:r>
      <w:r>
        <w:rPr>
          <w:spacing w:val="-3"/>
        </w:rPr>
        <w:t xml:space="preserve"> </w:t>
      </w:r>
      <w:r>
        <w:t>as</w:t>
      </w:r>
      <w:r>
        <w:rPr>
          <w:spacing w:val="-3"/>
        </w:rPr>
        <w:t xml:space="preserve"> </w:t>
      </w:r>
      <w:r>
        <w:t>a</w:t>
      </w:r>
      <w:r>
        <w:rPr>
          <w:spacing w:val="-4"/>
        </w:rPr>
        <w:t xml:space="preserve"> </w:t>
      </w:r>
      <w:r>
        <w:t>part</w:t>
      </w:r>
      <w:r>
        <w:rPr>
          <w:spacing w:val="-3"/>
        </w:rPr>
        <w:t xml:space="preserve"> </w:t>
      </w:r>
      <w:r>
        <w:t>of</w:t>
      </w:r>
      <w:r>
        <w:rPr>
          <w:spacing w:val="-4"/>
        </w:rPr>
        <w:t xml:space="preserve"> </w:t>
      </w:r>
      <w:r>
        <w:t>the</w:t>
      </w:r>
      <w:r>
        <w:rPr>
          <w:spacing w:val="-4"/>
        </w:rPr>
        <w:t xml:space="preserve"> </w:t>
      </w:r>
      <w:r>
        <w:t>regular</w:t>
      </w:r>
      <w:r>
        <w:rPr>
          <w:spacing w:val="-4"/>
        </w:rPr>
        <w:t xml:space="preserve"> </w:t>
      </w:r>
      <w:r>
        <w:t>education</w:t>
      </w:r>
      <w:r>
        <w:rPr>
          <w:spacing w:val="-3"/>
        </w:rPr>
        <w:t xml:space="preserve"> </w:t>
      </w:r>
      <w:r>
        <w:t>program.</w:t>
      </w:r>
    </w:p>
    <w:p w14:paraId="01F20822" w14:textId="77777777" w:rsidR="00EC69CB" w:rsidRDefault="008B1479">
      <w:pPr>
        <w:pStyle w:val="BodyText"/>
        <w:spacing w:before="276"/>
        <w:ind w:left="1800" w:right="804"/>
      </w:pPr>
      <w:r>
        <w:t>“Physical education” means the development of physical and motor fitness, fundamental motor skills and patterns, and skills in aquatics, dance, and individual</w:t>
      </w:r>
      <w:r>
        <w:rPr>
          <w:spacing w:val="-4"/>
        </w:rPr>
        <w:t xml:space="preserve"> </w:t>
      </w:r>
      <w:r>
        <w:t>and</w:t>
      </w:r>
      <w:r>
        <w:rPr>
          <w:spacing w:val="-4"/>
        </w:rPr>
        <w:t xml:space="preserve"> </w:t>
      </w:r>
      <w:r>
        <w:t>group</w:t>
      </w:r>
      <w:r>
        <w:rPr>
          <w:spacing w:val="-2"/>
        </w:rPr>
        <w:t xml:space="preserve"> </w:t>
      </w:r>
      <w:r>
        <w:t>games</w:t>
      </w:r>
      <w:r>
        <w:rPr>
          <w:spacing w:val="-4"/>
        </w:rPr>
        <w:t xml:space="preserve"> </w:t>
      </w:r>
      <w:r>
        <w:t>and</w:t>
      </w:r>
      <w:r>
        <w:rPr>
          <w:spacing w:val="-4"/>
        </w:rPr>
        <w:t xml:space="preserve"> </w:t>
      </w:r>
      <w:r>
        <w:t>sports</w:t>
      </w:r>
      <w:r>
        <w:rPr>
          <w:spacing w:val="-4"/>
        </w:rPr>
        <w:t xml:space="preserve"> </w:t>
      </w:r>
      <w:r>
        <w:t>(including</w:t>
      </w:r>
      <w:r>
        <w:rPr>
          <w:spacing w:val="-7"/>
        </w:rPr>
        <w:t xml:space="preserve"> </w:t>
      </w:r>
      <w:r>
        <w:t>intramural</w:t>
      </w:r>
      <w:r>
        <w:rPr>
          <w:spacing w:val="-4"/>
        </w:rPr>
        <w:t xml:space="preserve"> </w:t>
      </w:r>
      <w:r>
        <w:t>and</w:t>
      </w:r>
      <w:r>
        <w:rPr>
          <w:spacing w:val="-4"/>
        </w:rPr>
        <w:t xml:space="preserve"> </w:t>
      </w:r>
      <w:r>
        <w:t>lifetime</w:t>
      </w:r>
      <w:r>
        <w:rPr>
          <w:spacing w:val="-3"/>
        </w:rPr>
        <w:t xml:space="preserve"> </w:t>
      </w:r>
      <w:r>
        <w:t>sports), and includes special physical education, adapted physical education, movement education, and motor development.</w:t>
      </w:r>
    </w:p>
    <w:p w14:paraId="3D2EB6D3" w14:textId="77777777" w:rsidR="00EC69CB" w:rsidRDefault="00EC69CB">
      <w:pPr>
        <w:pStyle w:val="BodyText"/>
      </w:pPr>
    </w:p>
    <w:p w14:paraId="44289884" w14:textId="77777777" w:rsidR="00EC69CB" w:rsidRDefault="008B1479">
      <w:pPr>
        <w:pStyle w:val="BodyText"/>
        <w:ind w:left="1800" w:right="804"/>
      </w:pPr>
      <w:r>
        <w:t>“Specially designed instruction” means adapting, as appropriate, to the needs of an eligible child, the content, methodology, or delivery of instruction to address the unique needs of the child that result from the child's disability, and to ensure access of the child to the general curriculum, so that he or she can meet the educational</w:t>
      </w:r>
      <w:r>
        <w:rPr>
          <w:spacing w:val="-3"/>
        </w:rPr>
        <w:t xml:space="preserve"> </w:t>
      </w:r>
      <w:r>
        <w:t>standards</w:t>
      </w:r>
      <w:r>
        <w:rPr>
          <w:spacing w:val="-3"/>
        </w:rPr>
        <w:t xml:space="preserve"> </w:t>
      </w:r>
      <w:r>
        <w:t>within</w:t>
      </w:r>
      <w:r>
        <w:rPr>
          <w:spacing w:val="-3"/>
        </w:rPr>
        <w:t xml:space="preserve"> </w:t>
      </w:r>
      <w:r>
        <w:t>the</w:t>
      </w:r>
      <w:r>
        <w:rPr>
          <w:spacing w:val="-4"/>
        </w:rPr>
        <w:t xml:space="preserve"> </w:t>
      </w:r>
      <w:r>
        <w:t>jurisdiction</w:t>
      </w:r>
      <w:r>
        <w:rPr>
          <w:spacing w:val="-3"/>
        </w:rPr>
        <w:t xml:space="preserve"> </w:t>
      </w:r>
      <w:r>
        <w:t>of</w:t>
      </w:r>
      <w:r>
        <w:rPr>
          <w:spacing w:val="-4"/>
        </w:rPr>
        <w:t xml:space="preserve"> </w:t>
      </w:r>
      <w:r>
        <w:t>the</w:t>
      </w:r>
      <w:r>
        <w:rPr>
          <w:spacing w:val="-4"/>
        </w:rPr>
        <w:t xml:space="preserve"> </w:t>
      </w:r>
      <w:r>
        <w:t>public</w:t>
      </w:r>
      <w:r>
        <w:rPr>
          <w:spacing w:val="-4"/>
        </w:rPr>
        <w:t xml:space="preserve"> </w:t>
      </w:r>
      <w:r>
        <w:t>agency</w:t>
      </w:r>
      <w:r>
        <w:rPr>
          <w:spacing w:val="-8"/>
        </w:rPr>
        <w:t xml:space="preserve"> </w:t>
      </w:r>
      <w:r>
        <w:t>that</w:t>
      </w:r>
      <w:r>
        <w:rPr>
          <w:spacing w:val="-1"/>
        </w:rPr>
        <w:t xml:space="preserve"> </w:t>
      </w:r>
      <w:r>
        <w:t>apply</w:t>
      </w:r>
      <w:r>
        <w:rPr>
          <w:spacing w:val="-6"/>
        </w:rPr>
        <w:t xml:space="preserve"> </w:t>
      </w:r>
      <w:r>
        <w:t>to</w:t>
      </w:r>
      <w:r>
        <w:rPr>
          <w:spacing w:val="-3"/>
        </w:rPr>
        <w:t xml:space="preserve"> </w:t>
      </w:r>
      <w:r>
        <w:t xml:space="preserve">all </w:t>
      </w:r>
      <w:r>
        <w:rPr>
          <w:spacing w:val="-2"/>
        </w:rPr>
        <w:t>children.</w:t>
      </w:r>
    </w:p>
    <w:p w14:paraId="646FE4F4" w14:textId="77777777" w:rsidR="00EC69CB" w:rsidRDefault="00EC69CB">
      <w:pPr>
        <w:pStyle w:val="BodyText"/>
      </w:pPr>
    </w:p>
    <w:p w14:paraId="33AF5F26" w14:textId="77777777" w:rsidR="00EC69CB" w:rsidRDefault="008B1479">
      <w:pPr>
        <w:pStyle w:val="BodyText"/>
        <w:ind w:left="1800" w:right="750"/>
      </w:pPr>
      <w:r>
        <w:t>“Travel training” means providing instruction, as appropriate, to children with significant cognitive disabilities, and any other children with disabilities who require this instruction, to enable them to develop an awareness of the environment</w:t>
      </w:r>
      <w:r>
        <w:rPr>
          <w:spacing w:val="-3"/>
        </w:rPr>
        <w:t xml:space="preserve"> </w:t>
      </w:r>
      <w:r>
        <w:t>in</w:t>
      </w:r>
      <w:r>
        <w:rPr>
          <w:spacing w:val="-3"/>
        </w:rPr>
        <w:t xml:space="preserve"> </w:t>
      </w:r>
      <w:r>
        <w:t>which</w:t>
      </w:r>
      <w:r>
        <w:rPr>
          <w:spacing w:val="-3"/>
        </w:rPr>
        <w:t xml:space="preserve"> </w:t>
      </w:r>
      <w:r>
        <w:t>they</w:t>
      </w:r>
      <w:r>
        <w:rPr>
          <w:spacing w:val="-8"/>
        </w:rPr>
        <w:t xml:space="preserve"> </w:t>
      </w:r>
      <w:r>
        <w:t>live,</w:t>
      </w:r>
      <w:r>
        <w:rPr>
          <w:spacing w:val="-1"/>
        </w:rPr>
        <w:t xml:space="preserve"> </w:t>
      </w:r>
      <w:r>
        <w:t>and</w:t>
      </w:r>
      <w:r>
        <w:rPr>
          <w:spacing w:val="-3"/>
        </w:rPr>
        <w:t xml:space="preserve"> </w:t>
      </w:r>
      <w:r>
        <w:t>learn</w:t>
      </w:r>
      <w:r>
        <w:rPr>
          <w:spacing w:val="-3"/>
        </w:rPr>
        <w:t xml:space="preserve"> </w:t>
      </w:r>
      <w:r>
        <w:t>the</w:t>
      </w:r>
      <w:r>
        <w:rPr>
          <w:spacing w:val="-4"/>
        </w:rPr>
        <w:t xml:space="preserve"> </w:t>
      </w:r>
      <w:r>
        <w:t>skills</w:t>
      </w:r>
      <w:r>
        <w:rPr>
          <w:spacing w:val="-3"/>
        </w:rPr>
        <w:t xml:space="preserve"> </w:t>
      </w:r>
      <w:r>
        <w:t>necessary</w:t>
      </w:r>
      <w:r>
        <w:rPr>
          <w:spacing w:val="-8"/>
        </w:rPr>
        <w:t xml:space="preserve"> </w:t>
      </w:r>
      <w:r>
        <w:t>to</w:t>
      </w:r>
      <w:r>
        <w:rPr>
          <w:spacing w:val="-3"/>
        </w:rPr>
        <w:t xml:space="preserve"> </w:t>
      </w:r>
      <w:r>
        <w:t>move</w:t>
      </w:r>
      <w:r>
        <w:rPr>
          <w:spacing w:val="-3"/>
        </w:rPr>
        <w:t xml:space="preserve"> </w:t>
      </w:r>
      <w:r>
        <w:t>effectively and safely from place to place within that environment (e.g., in school, in the home, at work, and in the community).</w:t>
      </w:r>
    </w:p>
    <w:p w14:paraId="69E20DF8" w14:textId="77777777" w:rsidR="00EC69CB" w:rsidRDefault="00EC69CB">
      <w:pPr>
        <w:pStyle w:val="BodyText"/>
      </w:pPr>
    </w:p>
    <w:p w14:paraId="203EC2C8" w14:textId="77777777" w:rsidR="00EC69CB" w:rsidRDefault="008B1479">
      <w:pPr>
        <w:pStyle w:val="BodyText"/>
        <w:ind w:left="1800" w:right="750"/>
      </w:pPr>
      <w:r>
        <w:t>“Vocational</w:t>
      </w:r>
      <w:r>
        <w:rPr>
          <w:spacing w:val="-3"/>
        </w:rPr>
        <w:t xml:space="preserve"> </w:t>
      </w:r>
      <w:r>
        <w:t>education”</w:t>
      </w:r>
      <w:r>
        <w:rPr>
          <w:spacing w:val="-4"/>
        </w:rPr>
        <w:t xml:space="preserve"> </w:t>
      </w:r>
      <w:r>
        <w:t>means</w:t>
      </w:r>
      <w:r>
        <w:rPr>
          <w:spacing w:val="-5"/>
        </w:rPr>
        <w:t xml:space="preserve"> </w:t>
      </w:r>
      <w:r>
        <w:t>organized</w:t>
      </w:r>
      <w:r>
        <w:rPr>
          <w:spacing w:val="-5"/>
        </w:rPr>
        <w:t xml:space="preserve"> </w:t>
      </w:r>
      <w:r>
        <w:t>educational</w:t>
      </w:r>
      <w:r>
        <w:rPr>
          <w:spacing w:val="-5"/>
        </w:rPr>
        <w:t xml:space="preserve"> </w:t>
      </w:r>
      <w:r>
        <w:t>programs</w:t>
      </w:r>
      <w:r>
        <w:rPr>
          <w:spacing w:val="-5"/>
        </w:rPr>
        <w:t xml:space="preserve"> </w:t>
      </w:r>
      <w:r>
        <w:t>that</w:t>
      </w:r>
      <w:r>
        <w:rPr>
          <w:spacing w:val="-5"/>
        </w:rPr>
        <w:t xml:space="preserve"> </w:t>
      </w:r>
      <w:r>
        <w:t>are</w:t>
      </w:r>
      <w:r>
        <w:rPr>
          <w:spacing w:val="-6"/>
        </w:rPr>
        <w:t xml:space="preserve"> </w:t>
      </w:r>
      <w:r>
        <w:t>directly related to the preparation of individuals for paid or unpaid employment or for</w:t>
      </w:r>
    </w:p>
    <w:p w14:paraId="22C32469" w14:textId="4CE965D8" w:rsidR="00EC69CB" w:rsidRDefault="00EC69CB">
      <w:pPr>
        <w:pStyle w:val="BodyText"/>
        <w:sectPr w:rsidR="00EC69CB">
          <w:pgSz w:w="12240" w:h="15840"/>
          <w:pgMar w:top="1360" w:right="720" w:bottom="1200" w:left="1080" w:header="0" w:footer="1017" w:gutter="0"/>
          <w:cols w:space="720"/>
        </w:sectPr>
      </w:pPr>
    </w:p>
    <w:p w14:paraId="33589B00" w14:textId="77777777" w:rsidR="00EC69CB" w:rsidRDefault="008B1479">
      <w:pPr>
        <w:pStyle w:val="BodyText"/>
        <w:spacing w:before="74"/>
        <w:ind w:left="1800" w:right="995"/>
      </w:pPr>
      <w:r>
        <w:t>additional</w:t>
      </w:r>
      <w:r>
        <w:rPr>
          <w:spacing w:val="-4"/>
        </w:rPr>
        <w:t xml:space="preserve"> </w:t>
      </w:r>
      <w:r>
        <w:t>preparation</w:t>
      </w:r>
      <w:r>
        <w:rPr>
          <w:spacing w:val="-4"/>
        </w:rPr>
        <w:t xml:space="preserve"> </w:t>
      </w:r>
      <w:r>
        <w:t>for</w:t>
      </w:r>
      <w:r>
        <w:rPr>
          <w:spacing w:val="-3"/>
        </w:rPr>
        <w:t xml:space="preserve"> </w:t>
      </w:r>
      <w:r>
        <w:t>a</w:t>
      </w:r>
      <w:r>
        <w:rPr>
          <w:spacing w:val="-5"/>
        </w:rPr>
        <w:t xml:space="preserve"> </w:t>
      </w:r>
      <w:r>
        <w:t>career</w:t>
      </w:r>
      <w:r>
        <w:rPr>
          <w:spacing w:val="-5"/>
        </w:rPr>
        <w:t xml:space="preserve"> </w:t>
      </w:r>
      <w:r>
        <w:t>requiring</w:t>
      </w:r>
      <w:r>
        <w:rPr>
          <w:spacing w:val="-7"/>
        </w:rPr>
        <w:t xml:space="preserve"> </w:t>
      </w:r>
      <w:r>
        <w:t>other</w:t>
      </w:r>
      <w:r>
        <w:rPr>
          <w:spacing w:val="-5"/>
        </w:rPr>
        <w:t xml:space="preserve"> </w:t>
      </w:r>
      <w:r>
        <w:t>than</w:t>
      </w:r>
      <w:r>
        <w:rPr>
          <w:spacing w:val="-4"/>
        </w:rPr>
        <w:t xml:space="preserve"> </w:t>
      </w:r>
      <w:r>
        <w:t>a</w:t>
      </w:r>
      <w:r>
        <w:rPr>
          <w:spacing w:val="-5"/>
        </w:rPr>
        <w:t xml:space="preserve"> </w:t>
      </w:r>
      <w:r>
        <w:t>baccalaureate</w:t>
      </w:r>
      <w:r>
        <w:rPr>
          <w:spacing w:val="-5"/>
        </w:rPr>
        <w:t xml:space="preserve"> </w:t>
      </w:r>
      <w:r>
        <w:t>or advanced degree.</w:t>
      </w:r>
    </w:p>
    <w:p w14:paraId="693F1415" w14:textId="77777777" w:rsidR="00EC69CB" w:rsidRDefault="00EC69CB">
      <w:pPr>
        <w:pStyle w:val="BodyText"/>
      </w:pPr>
    </w:p>
    <w:p w14:paraId="33F2559A" w14:textId="77777777" w:rsidR="00EC69CB" w:rsidRDefault="008B1479">
      <w:pPr>
        <w:pStyle w:val="BodyText"/>
        <w:ind w:left="1440"/>
        <w:jc w:val="both"/>
      </w:pPr>
      <w:r>
        <w:rPr>
          <w:spacing w:val="-2"/>
          <w:u w:val="single"/>
        </w:rPr>
        <w:t>State</w:t>
      </w:r>
      <w:r>
        <w:rPr>
          <w:spacing w:val="-7"/>
          <w:u w:val="single"/>
        </w:rPr>
        <w:t xml:space="preserve"> </w:t>
      </w:r>
      <w:r>
        <w:rPr>
          <w:spacing w:val="-2"/>
          <w:u w:val="single"/>
        </w:rPr>
        <w:t>educational</w:t>
      </w:r>
      <w:r>
        <w:rPr>
          <w:spacing w:val="-6"/>
          <w:u w:val="single"/>
        </w:rPr>
        <w:t xml:space="preserve"> </w:t>
      </w:r>
      <w:r>
        <w:rPr>
          <w:spacing w:val="-2"/>
          <w:u w:val="single"/>
        </w:rPr>
        <w:t>agency</w:t>
      </w:r>
    </w:p>
    <w:p w14:paraId="72CAC4F7" w14:textId="77777777" w:rsidR="00EC69CB" w:rsidRDefault="008B1479">
      <w:pPr>
        <w:pStyle w:val="BodyText"/>
        <w:ind w:left="1440" w:right="938"/>
        <w:jc w:val="both"/>
      </w:pPr>
      <w:r>
        <w:t>State</w:t>
      </w:r>
      <w:r>
        <w:rPr>
          <w:spacing w:val="-15"/>
        </w:rPr>
        <w:t xml:space="preserve"> </w:t>
      </w:r>
      <w:r>
        <w:t>educational</w:t>
      </w:r>
      <w:r>
        <w:rPr>
          <w:spacing w:val="-15"/>
        </w:rPr>
        <w:t xml:space="preserve"> </w:t>
      </w:r>
      <w:r>
        <w:t>agency</w:t>
      </w:r>
      <w:r>
        <w:rPr>
          <w:spacing w:val="-15"/>
        </w:rPr>
        <w:t xml:space="preserve"> </w:t>
      </w:r>
      <w:r>
        <w:t>or</w:t>
      </w:r>
      <w:r>
        <w:rPr>
          <w:spacing w:val="-15"/>
        </w:rPr>
        <w:t xml:space="preserve"> </w:t>
      </w:r>
      <w:r>
        <w:t>SEA</w:t>
      </w:r>
      <w:r>
        <w:rPr>
          <w:spacing w:val="-15"/>
        </w:rPr>
        <w:t xml:space="preserve"> </w:t>
      </w:r>
      <w:r>
        <w:t>means</w:t>
      </w:r>
      <w:r>
        <w:rPr>
          <w:spacing w:val="-15"/>
        </w:rPr>
        <w:t xml:space="preserve"> </w:t>
      </w:r>
      <w:r>
        <w:t>the</w:t>
      </w:r>
      <w:r>
        <w:rPr>
          <w:spacing w:val="-15"/>
        </w:rPr>
        <w:t xml:space="preserve"> </w:t>
      </w:r>
      <w:r>
        <w:t>State</w:t>
      </w:r>
      <w:r>
        <w:rPr>
          <w:spacing w:val="-15"/>
        </w:rPr>
        <w:t xml:space="preserve"> </w:t>
      </w:r>
      <w:r>
        <w:t>Board</w:t>
      </w:r>
      <w:r>
        <w:rPr>
          <w:spacing w:val="-15"/>
        </w:rPr>
        <w:t xml:space="preserve"> </w:t>
      </w:r>
      <w:r>
        <w:t>of</w:t>
      </w:r>
      <w:r>
        <w:rPr>
          <w:spacing w:val="-15"/>
        </w:rPr>
        <w:t xml:space="preserve"> </w:t>
      </w:r>
      <w:r>
        <w:t>Education</w:t>
      </w:r>
      <w:r>
        <w:rPr>
          <w:spacing w:val="-15"/>
        </w:rPr>
        <w:t xml:space="preserve"> </w:t>
      </w:r>
      <w:r>
        <w:t>or</w:t>
      </w:r>
      <w:r>
        <w:rPr>
          <w:spacing w:val="-15"/>
        </w:rPr>
        <w:t xml:space="preserve"> </w:t>
      </w:r>
      <w:r>
        <w:t>other</w:t>
      </w:r>
      <w:r>
        <w:rPr>
          <w:spacing w:val="-15"/>
        </w:rPr>
        <w:t xml:space="preserve"> </w:t>
      </w:r>
      <w:r>
        <w:t xml:space="preserve">agency </w:t>
      </w:r>
      <w:r>
        <w:rPr>
          <w:spacing w:val="-2"/>
        </w:rPr>
        <w:t>or</w:t>
      </w:r>
      <w:r>
        <w:rPr>
          <w:spacing w:val="-6"/>
        </w:rPr>
        <w:t xml:space="preserve"> </w:t>
      </w:r>
      <w:r>
        <w:rPr>
          <w:spacing w:val="-2"/>
        </w:rPr>
        <w:t>officer</w:t>
      </w:r>
      <w:r>
        <w:rPr>
          <w:spacing w:val="-4"/>
        </w:rPr>
        <w:t xml:space="preserve"> </w:t>
      </w:r>
      <w:r>
        <w:rPr>
          <w:spacing w:val="-2"/>
        </w:rPr>
        <w:t>primarily</w:t>
      </w:r>
      <w:r>
        <w:rPr>
          <w:spacing w:val="-8"/>
        </w:rPr>
        <w:t xml:space="preserve"> </w:t>
      </w:r>
      <w:r>
        <w:rPr>
          <w:spacing w:val="-2"/>
        </w:rPr>
        <w:t>responsible</w:t>
      </w:r>
      <w:r>
        <w:rPr>
          <w:spacing w:val="-4"/>
        </w:rPr>
        <w:t xml:space="preserve"> </w:t>
      </w:r>
      <w:r>
        <w:rPr>
          <w:spacing w:val="-2"/>
        </w:rPr>
        <w:t>for</w:t>
      </w:r>
      <w:r>
        <w:rPr>
          <w:spacing w:val="-6"/>
        </w:rPr>
        <w:t xml:space="preserve"> </w:t>
      </w:r>
      <w:r>
        <w:rPr>
          <w:spacing w:val="-2"/>
        </w:rPr>
        <w:t>the</w:t>
      </w:r>
      <w:r>
        <w:rPr>
          <w:spacing w:val="-6"/>
        </w:rPr>
        <w:t xml:space="preserve"> </w:t>
      </w:r>
      <w:r>
        <w:rPr>
          <w:spacing w:val="-2"/>
        </w:rPr>
        <w:t>State</w:t>
      </w:r>
      <w:r>
        <w:rPr>
          <w:spacing w:val="-6"/>
        </w:rPr>
        <w:t xml:space="preserve"> </w:t>
      </w:r>
      <w:r>
        <w:rPr>
          <w:spacing w:val="-2"/>
        </w:rPr>
        <w:t>supervision</w:t>
      </w:r>
      <w:r>
        <w:rPr>
          <w:spacing w:val="-5"/>
        </w:rPr>
        <w:t xml:space="preserve"> </w:t>
      </w:r>
      <w:r>
        <w:rPr>
          <w:spacing w:val="-2"/>
        </w:rPr>
        <w:t>of</w:t>
      </w:r>
      <w:r>
        <w:rPr>
          <w:spacing w:val="-6"/>
        </w:rPr>
        <w:t xml:space="preserve"> </w:t>
      </w:r>
      <w:r>
        <w:rPr>
          <w:spacing w:val="-2"/>
        </w:rPr>
        <w:t>public</w:t>
      </w:r>
      <w:r>
        <w:rPr>
          <w:spacing w:val="-4"/>
        </w:rPr>
        <w:t xml:space="preserve"> </w:t>
      </w:r>
      <w:r>
        <w:rPr>
          <w:spacing w:val="-2"/>
        </w:rPr>
        <w:t>elementary</w:t>
      </w:r>
      <w:r>
        <w:rPr>
          <w:spacing w:val="-8"/>
        </w:rPr>
        <w:t xml:space="preserve"> </w:t>
      </w:r>
      <w:r>
        <w:rPr>
          <w:spacing w:val="-2"/>
        </w:rPr>
        <w:t xml:space="preserve">schools </w:t>
      </w:r>
      <w:r>
        <w:t>and secondary schools.</w:t>
      </w:r>
    </w:p>
    <w:p w14:paraId="67F337A2" w14:textId="77777777" w:rsidR="00EC69CB" w:rsidRDefault="00EC69CB">
      <w:pPr>
        <w:pStyle w:val="BodyText"/>
      </w:pPr>
    </w:p>
    <w:p w14:paraId="78AA1E16" w14:textId="77777777" w:rsidR="00EC69CB" w:rsidRDefault="008B1479">
      <w:pPr>
        <w:pStyle w:val="BodyText"/>
        <w:ind w:left="1440"/>
      </w:pPr>
      <w:r>
        <w:rPr>
          <w:spacing w:val="-2"/>
          <w:u w:val="single"/>
        </w:rPr>
        <w:t>Supplementary</w:t>
      </w:r>
      <w:r>
        <w:rPr>
          <w:spacing w:val="-10"/>
          <w:u w:val="single"/>
        </w:rPr>
        <w:t xml:space="preserve"> </w:t>
      </w:r>
      <w:r>
        <w:rPr>
          <w:spacing w:val="-2"/>
          <w:u w:val="single"/>
        </w:rPr>
        <w:t>aids</w:t>
      </w:r>
      <w:r>
        <w:rPr>
          <w:spacing w:val="-5"/>
          <w:u w:val="single"/>
        </w:rPr>
        <w:t xml:space="preserve"> </w:t>
      </w:r>
      <w:r>
        <w:rPr>
          <w:spacing w:val="-2"/>
          <w:u w:val="single"/>
        </w:rPr>
        <w:t>and</w:t>
      </w:r>
      <w:r>
        <w:rPr>
          <w:spacing w:val="-4"/>
          <w:u w:val="single"/>
        </w:rPr>
        <w:t xml:space="preserve"> </w:t>
      </w:r>
      <w:r>
        <w:rPr>
          <w:spacing w:val="-2"/>
          <w:u w:val="single"/>
        </w:rPr>
        <w:t>services</w:t>
      </w:r>
    </w:p>
    <w:p w14:paraId="315122D6" w14:textId="77777777" w:rsidR="00EC69CB" w:rsidRDefault="008B1479">
      <w:pPr>
        <w:pStyle w:val="BodyText"/>
        <w:ind w:left="1439" w:right="750"/>
      </w:pPr>
      <w:r>
        <w:t>Supplementary</w:t>
      </w:r>
      <w:r>
        <w:rPr>
          <w:spacing w:val="-15"/>
        </w:rPr>
        <w:t xml:space="preserve"> </w:t>
      </w:r>
      <w:r>
        <w:t>aids</w:t>
      </w:r>
      <w:r>
        <w:rPr>
          <w:spacing w:val="-12"/>
        </w:rPr>
        <w:t xml:space="preserve"> </w:t>
      </w:r>
      <w:r>
        <w:t>and</w:t>
      </w:r>
      <w:r>
        <w:rPr>
          <w:spacing w:val="-12"/>
        </w:rPr>
        <w:t xml:space="preserve"> </w:t>
      </w:r>
      <w:r>
        <w:t>services</w:t>
      </w:r>
      <w:r>
        <w:rPr>
          <w:spacing w:val="-10"/>
        </w:rPr>
        <w:t xml:space="preserve"> </w:t>
      </w:r>
      <w:r>
        <w:t>means</w:t>
      </w:r>
      <w:r>
        <w:rPr>
          <w:spacing w:val="-11"/>
        </w:rPr>
        <w:t xml:space="preserve"> </w:t>
      </w:r>
      <w:r>
        <w:t>aids,</w:t>
      </w:r>
      <w:r>
        <w:rPr>
          <w:spacing w:val="-12"/>
        </w:rPr>
        <w:t xml:space="preserve"> </w:t>
      </w:r>
      <w:r>
        <w:t>services,</w:t>
      </w:r>
      <w:r>
        <w:rPr>
          <w:spacing w:val="-10"/>
        </w:rPr>
        <w:t xml:space="preserve"> </w:t>
      </w:r>
      <w:r>
        <w:t>and</w:t>
      </w:r>
      <w:r>
        <w:rPr>
          <w:spacing w:val="-12"/>
        </w:rPr>
        <w:t xml:space="preserve"> </w:t>
      </w:r>
      <w:r>
        <w:t>other</w:t>
      </w:r>
      <w:r>
        <w:rPr>
          <w:spacing w:val="-11"/>
        </w:rPr>
        <w:t xml:space="preserve"> </w:t>
      </w:r>
      <w:r>
        <w:t>supports</w:t>
      </w:r>
      <w:r>
        <w:rPr>
          <w:spacing w:val="-12"/>
        </w:rPr>
        <w:t xml:space="preserve"> </w:t>
      </w:r>
      <w:r>
        <w:t>that</w:t>
      </w:r>
      <w:r>
        <w:rPr>
          <w:spacing w:val="-12"/>
        </w:rPr>
        <w:t xml:space="preserve"> </w:t>
      </w:r>
      <w:r>
        <w:t>are provided</w:t>
      </w:r>
      <w:r>
        <w:rPr>
          <w:spacing w:val="-4"/>
        </w:rPr>
        <w:t xml:space="preserve"> </w:t>
      </w:r>
      <w:r>
        <w:t>in</w:t>
      </w:r>
      <w:r>
        <w:rPr>
          <w:spacing w:val="-2"/>
        </w:rPr>
        <w:t xml:space="preserve"> </w:t>
      </w:r>
      <w:r>
        <w:t>regular</w:t>
      </w:r>
      <w:r>
        <w:rPr>
          <w:spacing w:val="-5"/>
        </w:rPr>
        <w:t xml:space="preserve"> </w:t>
      </w:r>
      <w:r>
        <w:t>education</w:t>
      </w:r>
      <w:r>
        <w:rPr>
          <w:spacing w:val="-4"/>
        </w:rPr>
        <w:t xml:space="preserve"> </w:t>
      </w:r>
      <w:r>
        <w:t>classes,</w:t>
      </w:r>
      <w:r>
        <w:rPr>
          <w:spacing w:val="-2"/>
        </w:rPr>
        <w:t xml:space="preserve"> </w:t>
      </w:r>
      <w:r>
        <w:t>other</w:t>
      </w:r>
      <w:r>
        <w:rPr>
          <w:spacing w:val="-3"/>
        </w:rPr>
        <w:t xml:space="preserve"> </w:t>
      </w:r>
      <w:r>
        <w:t>education-related</w:t>
      </w:r>
      <w:r>
        <w:rPr>
          <w:spacing w:val="-4"/>
        </w:rPr>
        <w:t xml:space="preserve"> </w:t>
      </w:r>
      <w:r>
        <w:t>settings,</w:t>
      </w:r>
      <w:r>
        <w:rPr>
          <w:spacing w:val="-2"/>
        </w:rPr>
        <w:t xml:space="preserve"> </w:t>
      </w:r>
      <w:r>
        <w:t>and</w:t>
      </w:r>
      <w:r>
        <w:rPr>
          <w:spacing w:val="-4"/>
        </w:rPr>
        <w:t xml:space="preserve"> </w:t>
      </w:r>
      <w:r>
        <w:t xml:space="preserve">in </w:t>
      </w:r>
      <w:r>
        <w:rPr>
          <w:spacing w:val="-2"/>
        </w:rPr>
        <w:t>extracurricular</w:t>
      </w:r>
      <w:r>
        <w:rPr>
          <w:spacing w:val="-6"/>
        </w:rPr>
        <w:t xml:space="preserve"> </w:t>
      </w:r>
      <w:r>
        <w:rPr>
          <w:spacing w:val="-2"/>
        </w:rPr>
        <w:t>and</w:t>
      </w:r>
      <w:r>
        <w:rPr>
          <w:spacing w:val="-7"/>
        </w:rPr>
        <w:t xml:space="preserve"> </w:t>
      </w:r>
      <w:r>
        <w:rPr>
          <w:spacing w:val="-2"/>
        </w:rPr>
        <w:t>nonacademic</w:t>
      </w:r>
      <w:r>
        <w:rPr>
          <w:spacing w:val="-8"/>
        </w:rPr>
        <w:t xml:space="preserve"> </w:t>
      </w:r>
      <w:r>
        <w:rPr>
          <w:spacing w:val="-2"/>
        </w:rPr>
        <w:t>settings,</w:t>
      </w:r>
      <w:r>
        <w:rPr>
          <w:spacing w:val="-7"/>
        </w:rPr>
        <w:t xml:space="preserve"> </w:t>
      </w:r>
      <w:r>
        <w:rPr>
          <w:spacing w:val="-2"/>
        </w:rPr>
        <w:t>to</w:t>
      </w:r>
      <w:r>
        <w:rPr>
          <w:spacing w:val="-5"/>
        </w:rPr>
        <w:t xml:space="preserve"> </w:t>
      </w:r>
      <w:r>
        <w:rPr>
          <w:spacing w:val="-2"/>
        </w:rPr>
        <w:t>enable</w:t>
      </w:r>
      <w:r>
        <w:rPr>
          <w:spacing w:val="-6"/>
        </w:rPr>
        <w:t xml:space="preserve"> </w:t>
      </w:r>
      <w:r>
        <w:rPr>
          <w:spacing w:val="-2"/>
        </w:rPr>
        <w:t>children</w:t>
      </w:r>
      <w:r>
        <w:rPr>
          <w:spacing w:val="-5"/>
        </w:rPr>
        <w:t xml:space="preserve"> </w:t>
      </w:r>
      <w:r>
        <w:rPr>
          <w:spacing w:val="-2"/>
        </w:rPr>
        <w:t>with</w:t>
      </w:r>
      <w:r>
        <w:rPr>
          <w:spacing w:val="-7"/>
        </w:rPr>
        <w:t xml:space="preserve"> </w:t>
      </w:r>
      <w:r>
        <w:rPr>
          <w:spacing w:val="-2"/>
        </w:rPr>
        <w:t>disabilities</w:t>
      </w:r>
      <w:r>
        <w:rPr>
          <w:spacing w:val="-5"/>
        </w:rPr>
        <w:t xml:space="preserve"> </w:t>
      </w:r>
      <w:r>
        <w:rPr>
          <w:spacing w:val="-2"/>
        </w:rPr>
        <w:t>to</w:t>
      </w:r>
      <w:r>
        <w:rPr>
          <w:spacing w:val="-7"/>
        </w:rPr>
        <w:t xml:space="preserve"> </w:t>
      </w:r>
      <w:r>
        <w:rPr>
          <w:spacing w:val="-2"/>
        </w:rPr>
        <w:t xml:space="preserve">be </w:t>
      </w:r>
      <w:r>
        <w:t>educated with nondisabled children.</w:t>
      </w:r>
    </w:p>
    <w:p w14:paraId="10B23480" w14:textId="77777777" w:rsidR="00EC69CB" w:rsidRDefault="00EC69CB">
      <w:pPr>
        <w:pStyle w:val="BodyText"/>
      </w:pPr>
    </w:p>
    <w:p w14:paraId="1F94D44A" w14:textId="77777777" w:rsidR="00EC69CB" w:rsidRDefault="008B1479">
      <w:pPr>
        <w:pStyle w:val="BodyText"/>
        <w:ind w:left="1440"/>
      </w:pPr>
      <w:r>
        <w:rPr>
          <w:spacing w:val="-2"/>
          <w:u w:val="single"/>
        </w:rPr>
        <w:t>Transition</w:t>
      </w:r>
      <w:r>
        <w:rPr>
          <w:spacing w:val="-8"/>
          <w:u w:val="single"/>
        </w:rPr>
        <w:t xml:space="preserve"> </w:t>
      </w:r>
      <w:r>
        <w:rPr>
          <w:spacing w:val="-2"/>
          <w:u w:val="single"/>
        </w:rPr>
        <w:t>services</w:t>
      </w:r>
    </w:p>
    <w:p w14:paraId="2BA0E0CB" w14:textId="77777777" w:rsidR="00EC69CB" w:rsidRDefault="008B1479">
      <w:pPr>
        <w:pStyle w:val="BodyText"/>
        <w:ind w:left="1439" w:right="717"/>
      </w:pPr>
      <w:r>
        <w:t>Transition</w:t>
      </w:r>
      <w:r>
        <w:rPr>
          <w:spacing w:val="-15"/>
        </w:rPr>
        <w:t xml:space="preserve"> </w:t>
      </w:r>
      <w:r>
        <w:t>services</w:t>
      </w:r>
      <w:r>
        <w:rPr>
          <w:spacing w:val="-15"/>
        </w:rPr>
        <w:t xml:space="preserve"> </w:t>
      </w:r>
      <w:r>
        <w:t>means</w:t>
      </w:r>
      <w:r>
        <w:rPr>
          <w:spacing w:val="-15"/>
        </w:rPr>
        <w:t xml:space="preserve"> </w:t>
      </w:r>
      <w:r>
        <w:t>a</w:t>
      </w:r>
      <w:r>
        <w:rPr>
          <w:spacing w:val="-15"/>
        </w:rPr>
        <w:t xml:space="preserve"> </w:t>
      </w:r>
      <w:r>
        <w:t>coordinated</w:t>
      </w:r>
      <w:r>
        <w:rPr>
          <w:spacing w:val="-15"/>
        </w:rPr>
        <w:t xml:space="preserve"> </w:t>
      </w:r>
      <w:r>
        <w:t>set</w:t>
      </w:r>
      <w:r>
        <w:rPr>
          <w:spacing w:val="-15"/>
        </w:rPr>
        <w:t xml:space="preserve"> </w:t>
      </w:r>
      <w:r>
        <w:t>of</w:t>
      </w:r>
      <w:r>
        <w:rPr>
          <w:spacing w:val="-15"/>
        </w:rPr>
        <w:t xml:space="preserve"> </w:t>
      </w:r>
      <w:r>
        <w:t>activities</w:t>
      </w:r>
      <w:r>
        <w:rPr>
          <w:spacing w:val="-15"/>
        </w:rPr>
        <w:t xml:space="preserve"> </w:t>
      </w:r>
      <w:r>
        <w:t>for</w:t>
      </w:r>
      <w:r>
        <w:rPr>
          <w:spacing w:val="-15"/>
        </w:rPr>
        <w:t xml:space="preserve"> </w:t>
      </w:r>
      <w:r>
        <w:t>a</w:t>
      </w:r>
      <w:r>
        <w:rPr>
          <w:spacing w:val="-15"/>
        </w:rPr>
        <w:t xml:space="preserve"> </w:t>
      </w:r>
      <w:r>
        <w:t>child</w:t>
      </w:r>
      <w:r>
        <w:rPr>
          <w:spacing w:val="-15"/>
        </w:rPr>
        <w:t xml:space="preserve"> </w:t>
      </w:r>
      <w:r>
        <w:t>with</w:t>
      </w:r>
      <w:r>
        <w:rPr>
          <w:spacing w:val="-15"/>
        </w:rPr>
        <w:t xml:space="preserve"> </w:t>
      </w:r>
      <w:r>
        <w:t>a</w:t>
      </w:r>
      <w:r>
        <w:rPr>
          <w:spacing w:val="-15"/>
        </w:rPr>
        <w:t xml:space="preserve"> </w:t>
      </w:r>
      <w:r>
        <w:t>disability</w:t>
      </w:r>
      <w:r>
        <w:rPr>
          <w:spacing w:val="-15"/>
        </w:rPr>
        <w:t xml:space="preserve"> </w:t>
      </w:r>
      <w:r>
        <w:t>that is</w:t>
      </w:r>
      <w:r>
        <w:rPr>
          <w:spacing w:val="-5"/>
        </w:rPr>
        <w:t xml:space="preserve"> </w:t>
      </w:r>
      <w:r>
        <w:t>designed</w:t>
      </w:r>
      <w:r>
        <w:rPr>
          <w:spacing w:val="-5"/>
        </w:rPr>
        <w:t xml:space="preserve"> </w:t>
      </w:r>
      <w:r>
        <w:t>to</w:t>
      </w:r>
      <w:r>
        <w:rPr>
          <w:spacing w:val="-3"/>
        </w:rPr>
        <w:t xml:space="preserve"> </w:t>
      </w:r>
      <w:r>
        <w:t>be</w:t>
      </w:r>
      <w:r>
        <w:rPr>
          <w:spacing w:val="-4"/>
        </w:rPr>
        <w:t xml:space="preserve"> </w:t>
      </w:r>
      <w:r>
        <w:t>within</w:t>
      </w:r>
      <w:r>
        <w:rPr>
          <w:spacing w:val="-3"/>
        </w:rPr>
        <w:t xml:space="preserve"> </w:t>
      </w:r>
      <w:r>
        <w:t>a</w:t>
      </w:r>
      <w:r>
        <w:rPr>
          <w:spacing w:val="-4"/>
        </w:rPr>
        <w:t xml:space="preserve"> </w:t>
      </w:r>
      <w:r>
        <w:t>results-oriented</w:t>
      </w:r>
      <w:r>
        <w:rPr>
          <w:spacing w:val="-5"/>
        </w:rPr>
        <w:t xml:space="preserve"> </w:t>
      </w:r>
      <w:r>
        <w:t>process,</w:t>
      </w:r>
      <w:r>
        <w:rPr>
          <w:spacing w:val="-5"/>
        </w:rPr>
        <w:t xml:space="preserve"> </w:t>
      </w:r>
      <w:r>
        <w:t>that</w:t>
      </w:r>
      <w:r>
        <w:rPr>
          <w:spacing w:val="-5"/>
        </w:rPr>
        <w:t xml:space="preserve"> </w:t>
      </w:r>
      <w:r>
        <w:t>is</w:t>
      </w:r>
      <w:r>
        <w:rPr>
          <w:spacing w:val="-3"/>
        </w:rPr>
        <w:t xml:space="preserve"> </w:t>
      </w:r>
      <w:r>
        <w:t>focused</w:t>
      </w:r>
      <w:r>
        <w:rPr>
          <w:spacing w:val="-3"/>
        </w:rPr>
        <w:t xml:space="preserve"> </w:t>
      </w:r>
      <w:r>
        <w:t>on</w:t>
      </w:r>
      <w:r>
        <w:rPr>
          <w:spacing w:val="-5"/>
        </w:rPr>
        <w:t xml:space="preserve"> </w:t>
      </w:r>
      <w:r>
        <w:t>improving</w:t>
      </w:r>
      <w:r>
        <w:rPr>
          <w:spacing w:val="-5"/>
        </w:rPr>
        <w:t xml:space="preserve"> </w:t>
      </w:r>
      <w:r>
        <w:t>the academic</w:t>
      </w:r>
      <w:r>
        <w:rPr>
          <w:spacing w:val="-3"/>
        </w:rPr>
        <w:t xml:space="preserve"> </w:t>
      </w:r>
      <w:r>
        <w:t>and</w:t>
      </w:r>
      <w:r>
        <w:rPr>
          <w:spacing w:val="-2"/>
        </w:rPr>
        <w:t xml:space="preserve"> </w:t>
      </w:r>
      <w:r>
        <w:t>functional</w:t>
      </w:r>
      <w:r>
        <w:rPr>
          <w:spacing w:val="-1"/>
        </w:rPr>
        <w:t xml:space="preserve"> </w:t>
      </w:r>
      <w:r>
        <w:t>achievement</w:t>
      </w:r>
      <w:r>
        <w:rPr>
          <w:spacing w:val="-4"/>
        </w:rPr>
        <w:t xml:space="preserve"> </w:t>
      </w:r>
      <w:r>
        <w:t>of</w:t>
      </w:r>
      <w:r>
        <w:rPr>
          <w:spacing w:val="-5"/>
        </w:rPr>
        <w:t xml:space="preserve"> </w:t>
      </w:r>
      <w:r>
        <w:t>the</w:t>
      </w:r>
      <w:r>
        <w:rPr>
          <w:spacing w:val="-3"/>
        </w:rPr>
        <w:t xml:space="preserve"> </w:t>
      </w:r>
      <w:r>
        <w:t>child</w:t>
      </w:r>
      <w:r>
        <w:rPr>
          <w:spacing w:val="-2"/>
        </w:rPr>
        <w:t xml:space="preserve"> </w:t>
      </w:r>
      <w:r>
        <w:t>with</w:t>
      </w:r>
      <w:r>
        <w:rPr>
          <w:spacing w:val="-4"/>
        </w:rPr>
        <w:t xml:space="preserve"> </w:t>
      </w:r>
      <w:r>
        <w:t>a</w:t>
      </w:r>
      <w:r>
        <w:rPr>
          <w:spacing w:val="-3"/>
        </w:rPr>
        <w:t xml:space="preserve"> </w:t>
      </w:r>
      <w:r>
        <w:t>disability</w:t>
      </w:r>
      <w:r>
        <w:rPr>
          <w:spacing w:val="-9"/>
        </w:rPr>
        <w:t xml:space="preserve"> </w:t>
      </w:r>
      <w:r>
        <w:t>to</w:t>
      </w:r>
      <w:r>
        <w:rPr>
          <w:spacing w:val="-4"/>
        </w:rPr>
        <w:t xml:space="preserve"> </w:t>
      </w:r>
      <w:r>
        <w:t>facilitate</w:t>
      </w:r>
      <w:r>
        <w:rPr>
          <w:spacing w:val="-5"/>
        </w:rPr>
        <w:t xml:space="preserve"> </w:t>
      </w:r>
      <w:r>
        <w:t>the child’s</w:t>
      </w:r>
      <w:r>
        <w:rPr>
          <w:spacing w:val="-3"/>
        </w:rPr>
        <w:t xml:space="preserve"> </w:t>
      </w:r>
      <w:r>
        <w:t>movement</w:t>
      </w:r>
      <w:r>
        <w:rPr>
          <w:spacing w:val="-2"/>
        </w:rPr>
        <w:t xml:space="preserve"> </w:t>
      </w:r>
      <w:r>
        <w:t>from</w:t>
      </w:r>
      <w:r>
        <w:rPr>
          <w:spacing w:val="-5"/>
        </w:rPr>
        <w:t xml:space="preserve"> </w:t>
      </w:r>
      <w:r>
        <w:t>school</w:t>
      </w:r>
      <w:r>
        <w:rPr>
          <w:spacing w:val="-5"/>
        </w:rPr>
        <w:t xml:space="preserve"> </w:t>
      </w:r>
      <w:r>
        <w:t>to</w:t>
      </w:r>
      <w:r>
        <w:rPr>
          <w:spacing w:val="-3"/>
        </w:rPr>
        <w:t xml:space="preserve"> </w:t>
      </w:r>
      <w:r>
        <w:t>post-school</w:t>
      </w:r>
      <w:r>
        <w:rPr>
          <w:spacing w:val="-2"/>
        </w:rPr>
        <w:t xml:space="preserve"> </w:t>
      </w:r>
      <w:r>
        <w:t>activities,</w:t>
      </w:r>
      <w:r>
        <w:rPr>
          <w:spacing w:val="-5"/>
        </w:rPr>
        <w:t xml:space="preserve"> </w:t>
      </w:r>
      <w:r>
        <w:t>including</w:t>
      </w:r>
      <w:r>
        <w:rPr>
          <w:spacing w:val="-8"/>
        </w:rPr>
        <w:t xml:space="preserve"> </w:t>
      </w:r>
      <w:r>
        <w:t>post-secondary education,</w:t>
      </w:r>
      <w:r>
        <w:rPr>
          <w:spacing w:val="-2"/>
        </w:rPr>
        <w:t xml:space="preserve"> </w:t>
      </w:r>
      <w:r>
        <w:t>vocational</w:t>
      </w:r>
      <w:r>
        <w:rPr>
          <w:spacing w:val="-4"/>
        </w:rPr>
        <w:t xml:space="preserve"> </w:t>
      </w:r>
      <w:r>
        <w:t>education,</w:t>
      </w:r>
      <w:r>
        <w:rPr>
          <w:spacing w:val="-4"/>
        </w:rPr>
        <w:t xml:space="preserve"> </w:t>
      </w:r>
      <w:r>
        <w:t>integrated</w:t>
      </w:r>
      <w:r>
        <w:rPr>
          <w:spacing w:val="-2"/>
        </w:rPr>
        <w:t xml:space="preserve"> </w:t>
      </w:r>
      <w:r>
        <w:t>employment</w:t>
      </w:r>
      <w:r>
        <w:rPr>
          <w:spacing w:val="-4"/>
        </w:rPr>
        <w:t xml:space="preserve"> </w:t>
      </w:r>
      <w:r>
        <w:t>(including</w:t>
      </w:r>
      <w:r>
        <w:rPr>
          <w:spacing w:val="-4"/>
        </w:rPr>
        <w:t xml:space="preserve"> </w:t>
      </w:r>
      <w:r>
        <w:t>supported employment),</w:t>
      </w:r>
      <w:r>
        <w:rPr>
          <w:spacing w:val="-4"/>
        </w:rPr>
        <w:t xml:space="preserve"> </w:t>
      </w:r>
      <w:r>
        <w:t>continuing</w:t>
      </w:r>
      <w:r>
        <w:rPr>
          <w:spacing w:val="-6"/>
        </w:rPr>
        <w:t xml:space="preserve"> </w:t>
      </w:r>
      <w:r>
        <w:t>and</w:t>
      </w:r>
      <w:r>
        <w:rPr>
          <w:spacing w:val="-4"/>
        </w:rPr>
        <w:t xml:space="preserve"> </w:t>
      </w:r>
      <w:r>
        <w:t>adult</w:t>
      </w:r>
      <w:r>
        <w:rPr>
          <w:spacing w:val="-3"/>
        </w:rPr>
        <w:t xml:space="preserve"> </w:t>
      </w:r>
      <w:r>
        <w:t>education,</w:t>
      </w:r>
      <w:r>
        <w:rPr>
          <w:spacing w:val="-4"/>
        </w:rPr>
        <w:t xml:space="preserve"> </w:t>
      </w:r>
      <w:r>
        <w:t>adult</w:t>
      </w:r>
      <w:r>
        <w:rPr>
          <w:spacing w:val="-3"/>
        </w:rPr>
        <w:t xml:space="preserve"> </w:t>
      </w:r>
      <w:r>
        <w:t>services,</w:t>
      </w:r>
      <w:r>
        <w:rPr>
          <w:spacing w:val="-6"/>
        </w:rPr>
        <w:t xml:space="preserve"> </w:t>
      </w:r>
      <w:r>
        <w:t>independent</w:t>
      </w:r>
      <w:r>
        <w:rPr>
          <w:spacing w:val="-6"/>
        </w:rPr>
        <w:t xml:space="preserve"> </w:t>
      </w:r>
      <w:r>
        <w:t>living,</w:t>
      </w:r>
      <w:r>
        <w:rPr>
          <w:spacing w:val="-6"/>
        </w:rPr>
        <w:t xml:space="preserve"> </w:t>
      </w:r>
      <w:r>
        <w:t>or community</w:t>
      </w:r>
      <w:r>
        <w:rPr>
          <w:spacing w:val="-1"/>
        </w:rPr>
        <w:t xml:space="preserve"> </w:t>
      </w:r>
      <w:r>
        <w:t>participation.</w:t>
      </w:r>
    </w:p>
    <w:p w14:paraId="55DC9147" w14:textId="77777777" w:rsidR="00EC69CB" w:rsidRDefault="00EC69CB">
      <w:pPr>
        <w:pStyle w:val="BodyText"/>
      </w:pPr>
    </w:p>
    <w:p w14:paraId="09BE4037" w14:textId="77777777" w:rsidR="00EC69CB" w:rsidRDefault="008B1479">
      <w:pPr>
        <w:pStyle w:val="BodyText"/>
        <w:spacing w:before="1"/>
        <w:ind w:left="1439" w:right="717"/>
      </w:pPr>
      <w:r>
        <w:t>The</w:t>
      </w:r>
      <w:r>
        <w:rPr>
          <w:spacing w:val="-3"/>
        </w:rPr>
        <w:t xml:space="preserve"> </w:t>
      </w:r>
      <w:r>
        <w:t>coordinated</w:t>
      </w:r>
      <w:r>
        <w:rPr>
          <w:spacing w:val="-4"/>
        </w:rPr>
        <w:t xml:space="preserve"> </w:t>
      </w:r>
      <w:r>
        <w:t>set</w:t>
      </w:r>
      <w:r>
        <w:rPr>
          <w:spacing w:val="-4"/>
        </w:rPr>
        <w:t xml:space="preserve"> </w:t>
      </w:r>
      <w:r>
        <w:t>of</w:t>
      </w:r>
      <w:r>
        <w:rPr>
          <w:spacing w:val="-5"/>
        </w:rPr>
        <w:t xml:space="preserve"> </w:t>
      </w:r>
      <w:r>
        <w:t>activities</w:t>
      </w:r>
      <w:r>
        <w:rPr>
          <w:spacing w:val="-4"/>
        </w:rPr>
        <w:t xml:space="preserve"> </w:t>
      </w:r>
      <w:r>
        <w:t>shall</w:t>
      </w:r>
      <w:r>
        <w:rPr>
          <w:spacing w:val="-4"/>
        </w:rPr>
        <w:t xml:space="preserve"> </w:t>
      </w:r>
      <w:r>
        <w:t>be</w:t>
      </w:r>
      <w:r>
        <w:rPr>
          <w:spacing w:val="-3"/>
        </w:rPr>
        <w:t xml:space="preserve"> </w:t>
      </w:r>
      <w:r>
        <w:t>based</w:t>
      </w:r>
      <w:r>
        <w:rPr>
          <w:spacing w:val="-4"/>
        </w:rPr>
        <w:t xml:space="preserve"> </w:t>
      </w:r>
      <w:r>
        <w:t>upon</w:t>
      </w:r>
      <w:r>
        <w:rPr>
          <w:spacing w:val="-4"/>
        </w:rPr>
        <w:t xml:space="preserve"> </w:t>
      </w:r>
      <w:r>
        <w:t>the</w:t>
      </w:r>
      <w:r>
        <w:rPr>
          <w:spacing w:val="-5"/>
        </w:rPr>
        <w:t xml:space="preserve"> </w:t>
      </w:r>
      <w:r>
        <w:t>individual</w:t>
      </w:r>
      <w:r>
        <w:rPr>
          <w:spacing w:val="-1"/>
        </w:rPr>
        <w:t xml:space="preserve"> </w:t>
      </w:r>
      <w:r>
        <w:t>student's</w:t>
      </w:r>
      <w:r>
        <w:rPr>
          <w:spacing w:val="-2"/>
        </w:rPr>
        <w:t xml:space="preserve"> </w:t>
      </w:r>
      <w:r>
        <w:t xml:space="preserve">needs, </w:t>
      </w:r>
      <w:proofErr w:type="gramStart"/>
      <w:r>
        <w:t>taking</w:t>
      </w:r>
      <w:r>
        <w:rPr>
          <w:spacing w:val="-11"/>
        </w:rPr>
        <w:t xml:space="preserve"> </w:t>
      </w:r>
      <w:r>
        <w:t>into</w:t>
      </w:r>
      <w:r>
        <w:rPr>
          <w:spacing w:val="-7"/>
        </w:rPr>
        <w:t xml:space="preserve"> </w:t>
      </w:r>
      <w:r>
        <w:t>account</w:t>
      </w:r>
      <w:proofErr w:type="gramEnd"/>
      <w:r>
        <w:rPr>
          <w:spacing w:val="-8"/>
        </w:rPr>
        <w:t xml:space="preserve"> </w:t>
      </w:r>
      <w:r>
        <w:t>the</w:t>
      </w:r>
      <w:r>
        <w:rPr>
          <w:spacing w:val="-9"/>
        </w:rPr>
        <w:t xml:space="preserve"> </w:t>
      </w:r>
      <w:r>
        <w:t>student's</w:t>
      </w:r>
      <w:r>
        <w:rPr>
          <w:spacing w:val="-7"/>
        </w:rPr>
        <w:t xml:space="preserve"> </w:t>
      </w:r>
      <w:r>
        <w:t>strengths,</w:t>
      </w:r>
      <w:r>
        <w:rPr>
          <w:spacing w:val="-7"/>
        </w:rPr>
        <w:t xml:space="preserve"> </w:t>
      </w:r>
      <w:r>
        <w:t>preferences,</w:t>
      </w:r>
      <w:r>
        <w:rPr>
          <w:spacing w:val="-8"/>
        </w:rPr>
        <w:t xml:space="preserve"> </w:t>
      </w:r>
      <w:r>
        <w:t>and</w:t>
      </w:r>
      <w:r>
        <w:rPr>
          <w:spacing w:val="-8"/>
        </w:rPr>
        <w:t xml:space="preserve"> </w:t>
      </w:r>
      <w:r>
        <w:t>interests,</w:t>
      </w:r>
      <w:r>
        <w:rPr>
          <w:spacing w:val="-8"/>
        </w:rPr>
        <w:t xml:space="preserve"> </w:t>
      </w:r>
      <w:r>
        <w:t>and</w:t>
      </w:r>
      <w:r>
        <w:rPr>
          <w:spacing w:val="-8"/>
        </w:rPr>
        <w:t xml:space="preserve"> </w:t>
      </w:r>
      <w:r>
        <w:t>shall</w:t>
      </w:r>
      <w:r>
        <w:rPr>
          <w:spacing w:val="-8"/>
        </w:rPr>
        <w:t xml:space="preserve"> </w:t>
      </w:r>
      <w:r>
        <w:t>include instruction,</w:t>
      </w:r>
      <w:r>
        <w:rPr>
          <w:spacing w:val="-7"/>
        </w:rPr>
        <w:t xml:space="preserve"> </w:t>
      </w:r>
      <w:r>
        <w:t>related</w:t>
      </w:r>
      <w:r>
        <w:rPr>
          <w:spacing w:val="-7"/>
        </w:rPr>
        <w:t xml:space="preserve"> </w:t>
      </w:r>
      <w:r>
        <w:t>services,</w:t>
      </w:r>
      <w:r>
        <w:rPr>
          <w:spacing w:val="-5"/>
        </w:rPr>
        <w:t xml:space="preserve"> </w:t>
      </w:r>
      <w:r>
        <w:t>community</w:t>
      </w:r>
      <w:r>
        <w:rPr>
          <w:spacing w:val="-10"/>
        </w:rPr>
        <w:t xml:space="preserve"> </w:t>
      </w:r>
      <w:r>
        <w:t>experiences,</w:t>
      </w:r>
      <w:r>
        <w:rPr>
          <w:spacing w:val="-7"/>
        </w:rPr>
        <w:t xml:space="preserve"> </w:t>
      </w:r>
      <w:r>
        <w:t>the</w:t>
      </w:r>
      <w:r>
        <w:rPr>
          <w:spacing w:val="-8"/>
        </w:rPr>
        <w:t xml:space="preserve"> </w:t>
      </w:r>
      <w:r>
        <w:t>development</w:t>
      </w:r>
      <w:r>
        <w:rPr>
          <w:spacing w:val="-4"/>
        </w:rPr>
        <w:t xml:space="preserve"> </w:t>
      </w:r>
      <w:r>
        <w:t>of</w:t>
      </w:r>
      <w:r>
        <w:rPr>
          <w:spacing w:val="-6"/>
        </w:rPr>
        <w:t xml:space="preserve"> </w:t>
      </w:r>
      <w:r>
        <w:t xml:space="preserve">employment </w:t>
      </w:r>
      <w:r>
        <w:rPr>
          <w:spacing w:val="-2"/>
        </w:rPr>
        <w:t>and</w:t>
      </w:r>
      <w:r>
        <w:rPr>
          <w:spacing w:val="-6"/>
        </w:rPr>
        <w:t xml:space="preserve"> </w:t>
      </w:r>
      <w:r>
        <w:rPr>
          <w:spacing w:val="-2"/>
        </w:rPr>
        <w:t>other</w:t>
      </w:r>
      <w:r>
        <w:rPr>
          <w:spacing w:val="-5"/>
        </w:rPr>
        <w:t xml:space="preserve"> </w:t>
      </w:r>
      <w:r>
        <w:rPr>
          <w:spacing w:val="-2"/>
        </w:rPr>
        <w:t>post-school</w:t>
      </w:r>
      <w:r>
        <w:rPr>
          <w:spacing w:val="-6"/>
        </w:rPr>
        <w:t xml:space="preserve"> </w:t>
      </w:r>
      <w:r>
        <w:rPr>
          <w:spacing w:val="-2"/>
        </w:rPr>
        <w:t>adult</w:t>
      </w:r>
      <w:r>
        <w:rPr>
          <w:spacing w:val="-6"/>
        </w:rPr>
        <w:t xml:space="preserve"> </w:t>
      </w:r>
      <w:r>
        <w:rPr>
          <w:spacing w:val="-2"/>
        </w:rPr>
        <w:t>living</w:t>
      </w:r>
      <w:r>
        <w:rPr>
          <w:spacing w:val="-6"/>
        </w:rPr>
        <w:t xml:space="preserve"> </w:t>
      </w:r>
      <w:r>
        <w:rPr>
          <w:spacing w:val="-2"/>
        </w:rPr>
        <w:t>objectives</w:t>
      </w:r>
      <w:r>
        <w:rPr>
          <w:spacing w:val="-6"/>
        </w:rPr>
        <w:t xml:space="preserve"> </w:t>
      </w:r>
      <w:r>
        <w:rPr>
          <w:spacing w:val="-2"/>
        </w:rPr>
        <w:t>and,</w:t>
      </w:r>
      <w:r>
        <w:rPr>
          <w:spacing w:val="-6"/>
        </w:rPr>
        <w:t xml:space="preserve"> </w:t>
      </w:r>
      <w:r>
        <w:rPr>
          <w:spacing w:val="-2"/>
        </w:rPr>
        <w:t>when</w:t>
      </w:r>
      <w:r>
        <w:rPr>
          <w:spacing w:val="-4"/>
        </w:rPr>
        <w:t xml:space="preserve"> </w:t>
      </w:r>
      <w:r>
        <w:rPr>
          <w:spacing w:val="-2"/>
        </w:rPr>
        <w:t>appropriate,</w:t>
      </w:r>
      <w:r>
        <w:rPr>
          <w:spacing w:val="-4"/>
        </w:rPr>
        <w:t xml:space="preserve"> </w:t>
      </w:r>
      <w:r>
        <w:rPr>
          <w:spacing w:val="-2"/>
        </w:rPr>
        <w:t>acquisition</w:t>
      </w:r>
      <w:r>
        <w:rPr>
          <w:spacing w:val="-6"/>
        </w:rPr>
        <w:t xml:space="preserve"> </w:t>
      </w:r>
      <w:r>
        <w:rPr>
          <w:spacing w:val="-2"/>
        </w:rPr>
        <w:t>of</w:t>
      </w:r>
      <w:r>
        <w:rPr>
          <w:spacing w:val="-7"/>
        </w:rPr>
        <w:t xml:space="preserve"> </w:t>
      </w:r>
      <w:r>
        <w:rPr>
          <w:spacing w:val="-2"/>
        </w:rPr>
        <w:t xml:space="preserve">daily </w:t>
      </w:r>
      <w:r>
        <w:t>living skills and functional vocational evaluation.</w:t>
      </w:r>
    </w:p>
    <w:p w14:paraId="62B23547" w14:textId="77777777" w:rsidR="00EC69CB" w:rsidRDefault="00EC69CB">
      <w:pPr>
        <w:pStyle w:val="BodyText"/>
      </w:pPr>
    </w:p>
    <w:p w14:paraId="69B2C094" w14:textId="77777777" w:rsidR="00EC69CB" w:rsidRDefault="008B1479">
      <w:pPr>
        <w:pStyle w:val="BodyText"/>
        <w:ind w:left="1439" w:right="717"/>
      </w:pPr>
      <w:r>
        <w:t>Transition services for students with disabilities may be special education if provided as</w:t>
      </w:r>
      <w:r>
        <w:rPr>
          <w:spacing w:val="-3"/>
        </w:rPr>
        <w:t xml:space="preserve"> </w:t>
      </w:r>
      <w:r>
        <w:t>specially</w:t>
      </w:r>
      <w:r>
        <w:rPr>
          <w:spacing w:val="-7"/>
        </w:rPr>
        <w:t xml:space="preserve"> </w:t>
      </w:r>
      <w:r>
        <w:t>designed</w:t>
      </w:r>
      <w:r>
        <w:rPr>
          <w:spacing w:val="-3"/>
        </w:rPr>
        <w:t xml:space="preserve"> </w:t>
      </w:r>
      <w:r>
        <w:t>instruction,</w:t>
      </w:r>
      <w:r>
        <w:rPr>
          <w:spacing w:val="-3"/>
        </w:rPr>
        <w:t xml:space="preserve"> </w:t>
      </w:r>
      <w:r>
        <w:t>or</w:t>
      </w:r>
      <w:r>
        <w:rPr>
          <w:spacing w:val="-3"/>
        </w:rPr>
        <w:t xml:space="preserve"> </w:t>
      </w:r>
      <w:r>
        <w:t>related</w:t>
      </w:r>
      <w:r>
        <w:rPr>
          <w:spacing w:val="-3"/>
        </w:rPr>
        <w:t xml:space="preserve"> </w:t>
      </w:r>
      <w:r>
        <w:t>services</w:t>
      </w:r>
      <w:r>
        <w:rPr>
          <w:spacing w:val="-3"/>
        </w:rPr>
        <w:t xml:space="preserve"> </w:t>
      </w:r>
      <w:r>
        <w:t>if</w:t>
      </w:r>
      <w:r>
        <w:rPr>
          <w:spacing w:val="-3"/>
        </w:rPr>
        <w:t xml:space="preserve"> </w:t>
      </w:r>
      <w:r>
        <w:t>required</w:t>
      </w:r>
      <w:r>
        <w:rPr>
          <w:spacing w:val="-3"/>
        </w:rPr>
        <w:t xml:space="preserve"> </w:t>
      </w:r>
      <w:r>
        <w:t>to</w:t>
      </w:r>
      <w:r>
        <w:rPr>
          <w:spacing w:val="-3"/>
        </w:rPr>
        <w:t xml:space="preserve"> </w:t>
      </w:r>
      <w:r>
        <w:t>assist</w:t>
      </w:r>
      <w:r>
        <w:rPr>
          <w:spacing w:val="-3"/>
        </w:rPr>
        <w:t xml:space="preserve"> </w:t>
      </w:r>
      <w:r>
        <w:t>a</w:t>
      </w:r>
      <w:r>
        <w:rPr>
          <w:spacing w:val="-3"/>
        </w:rPr>
        <w:t xml:space="preserve"> </w:t>
      </w:r>
      <w:r>
        <w:t>student</w:t>
      </w:r>
      <w:r>
        <w:rPr>
          <w:spacing w:val="-3"/>
        </w:rPr>
        <w:t xml:space="preserve"> </w:t>
      </w:r>
      <w:r>
        <w:t>with a disability to benefit from special education.</w:t>
      </w:r>
    </w:p>
    <w:p w14:paraId="0992DB2A" w14:textId="77777777" w:rsidR="00EC69CB" w:rsidRDefault="00EC69CB">
      <w:pPr>
        <w:pStyle w:val="BodyText"/>
      </w:pPr>
    </w:p>
    <w:p w14:paraId="61EE953A" w14:textId="77777777" w:rsidR="00EC69CB" w:rsidRDefault="008B1479">
      <w:pPr>
        <w:pStyle w:val="BodyText"/>
        <w:ind w:left="1440"/>
      </w:pPr>
      <w:r>
        <w:rPr>
          <w:spacing w:val="-2"/>
          <w:u w:val="single"/>
        </w:rPr>
        <w:t>Universal</w:t>
      </w:r>
      <w:r>
        <w:rPr>
          <w:spacing w:val="-7"/>
          <w:u w:val="single"/>
        </w:rPr>
        <w:t xml:space="preserve"> </w:t>
      </w:r>
      <w:r>
        <w:rPr>
          <w:spacing w:val="-2"/>
          <w:u w:val="single"/>
        </w:rPr>
        <w:t>design</w:t>
      </w:r>
    </w:p>
    <w:p w14:paraId="18DFAA0A" w14:textId="77777777" w:rsidR="00EC69CB" w:rsidRDefault="008B1479">
      <w:pPr>
        <w:pStyle w:val="BodyText"/>
        <w:ind w:left="1440" w:right="750"/>
      </w:pPr>
      <w:r>
        <w:t>Universal</w:t>
      </w:r>
      <w:r>
        <w:rPr>
          <w:spacing w:val="-15"/>
        </w:rPr>
        <w:t xml:space="preserve"> </w:t>
      </w:r>
      <w:r>
        <w:t>design</w:t>
      </w:r>
      <w:r>
        <w:rPr>
          <w:spacing w:val="-15"/>
        </w:rPr>
        <w:t xml:space="preserve"> </w:t>
      </w:r>
      <w:r>
        <w:t>has</w:t>
      </w:r>
      <w:r>
        <w:rPr>
          <w:spacing w:val="-15"/>
        </w:rPr>
        <w:t xml:space="preserve"> </w:t>
      </w:r>
      <w:r>
        <w:t>the</w:t>
      </w:r>
      <w:r>
        <w:rPr>
          <w:spacing w:val="-14"/>
        </w:rPr>
        <w:t xml:space="preserve"> </w:t>
      </w:r>
      <w:r>
        <w:t>meaning</w:t>
      </w:r>
      <w:r>
        <w:rPr>
          <w:spacing w:val="-14"/>
        </w:rPr>
        <w:t xml:space="preserve"> </w:t>
      </w:r>
      <w:r>
        <w:t>given</w:t>
      </w:r>
      <w:r>
        <w:rPr>
          <w:spacing w:val="-15"/>
        </w:rPr>
        <w:t xml:space="preserve"> </w:t>
      </w:r>
      <w:r>
        <w:t>the</w:t>
      </w:r>
      <w:r>
        <w:rPr>
          <w:spacing w:val="-15"/>
        </w:rPr>
        <w:t xml:space="preserve"> </w:t>
      </w:r>
      <w:r>
        <w:t>term</w:t>
      </w:r>
      <w:r>
        <w:rPr>
          <w:spacing w:val="-15"/>
        </w:rPr>
        <w:t xml:space="preserve"> </w:t>
      </w:r>
      <w:r>
        <w:t>in</w:t>
      </w:r>
      <w:r>
        <w:rPr>
          <w:spacing w:val="-15"/>
        </w:rPr>
        <w:t xml:space="preserve"> </w:t>
      </w:r>
      <w:r>
        <w:t>Section</w:t>
      </w:r>
      <w:r>
        <w:rPr>
          <w:spacing w:val="-14"/>
        </w:rPr>
        <w:t xml:space="preserve"> </w:t>
      </w:r>
      <w:r>
        <w:t>3</w:t>
      </w:r>
      <w:r>
        <w:rPr>
          <w:spacing w:val="-15"/>
        </w:rPr>
        <w:t xml:space="preserve"> </w:t>
      </w:r>
      <w:r>
        <w:t>of</w:t>
      </w:r>
      <w:r>
        <w:rPr>
          <w:spacing w:val="-15"/>
        </w:rPr>
        <w:t xml:space="preserve"> </w:t>
      </w:r>
      <w:r>
        <w:t>the</w:t>
      </w:r>
      <w:r>
        <w:rPr>
          <w:spacing w:val="-15"/>
        </w:rPr>
        <w:t xml:space="preserve"> </w:t>
      </w:r>
      <w:r>
        <w:t>Assistive Technology Act of 1998, as amended, 29 U.S.C. 3002.</w:t>
      </w:r>
    </w:p>
    <w:p w14:paraId="578AFE8C" w14:textId="77777777" w:rsidR="00EC69CB" w:rsidRDefault="00EC69CB">
      <w:pPr>
        <w:pStyle w:val="BodyText"/>
      </w:pPr>
    </w:p>
    <w:p w14:paraId="0A54348D" w14:textId="77777777" w:rsidR="00EC69CB" w:rsidRDefault="008B1479">
      <w:pPr>
        <w:pStyle w:val="BodyText"/>
        <w:ind w:left="1440"/>
      </w:pPr>
      <w:r>
        <w:rPr>
          <w:u w:val="single"/>
        </w:rPr>
        <w:t>Ward</w:t>
      </w:r>
      <w:r>
        <w:rPr>
          <w:spacing w:val="-1"/>
          <w:u w:val="single"/>
        </w:rPr>
        <w:t xml:space="preserve"> </w:t>
      </w:r>
      <w:r>
        <w:rPr>
          <w:u w:val="single"/>
        </w:rPr>
        <w:t>of</w:t>
      </w:r>
      <w:r>
        <w:rPr>
          <w:spacing w:val="-1"/>
          <w:u w:val="single"/>
        </w:rPr>
        <w:t xml:space="preserve"> </w:t>
      </w:r>
      <w:r>
        <w:rPr>
          <w:u w:val="single"/>
        </w:rPr>
        <w:t>the</w:t>
      </w:r>
      <w:r>
        <w:rPr>
          <w:spacing w:val="-1"/>
          <w:u w:val="single"/>
        </w:rPr>
        <w:t xml:space="preserve"> </w:t>
      </w:r>
      <w:r>
        <w:rPr>
          <w:spacing w:val="-2"/>
          <w:u w:val="single"/>
        </w:rPr>
        <w:t>State</w:t>
      </w:r>
    </w:p>
    <w:p w14:paraId="5B70CA15" w14:textId="0C30613E" w:rsidR="00EC69CB" w:rsidRDefault="008B1479">
      <w:pPr>
        <w:pStyle w:val="BodyText"/>
        <w:ind w:left="1440" w:right="750"/>
      </w:pPr>
      <w:r>
        <w:t>Ward of the State means a child who, as determined by the State where the child resides, is a foster child, is a ward of the State, or is in the custody</w:t>
      </w:r>
      <w:r>
        <w:rPr>
          <w:spacing w:val="-3"/>
        </w:rPr>
        <w:t xml:space="preserve"> </w:t>
      </w:r>
      <w:r>
        <w:t>of a public child welfare</w:t>
      </w:r>
      <w:r>
        <w:rPr>
          <w:spacing w:val="-4"/>
        </w:rPr>
        <w:t xml:space="preserve"> </w:t>
      </w:r>
      <w:r>
        <w:t>agency,</w:t>
      </w:r>
      <w:r>
        <w:rPr>
          <w:spacing w:val="-3"/>
        </w:rPr>
        <w:t xml:space="preserve"> </w:t>
      </w:r>
      <w:r>
        <w:t>except</w:t>
      </w:r>
      <w:r>
        <w:rPr>
          <w:spacing w:val="-3"/>
        </w:rPr>
        <w:t xml:space="preserve"> </w:t>
      </w:r>
      <w:r>
        <w:t>that</w:t>
      </w:r>
      <w:r>
        <w:rPr>
          <w:spacing w:val="-3"/>
        </w:rPr>
        <w:t xml:space="preserve"> </w:t>
      </w:r>
      <w:r>
        <w:t>the</w:t>
      </w:r>
      <w:r>
        <w:rPr>
          <w:spacing w:val="-4"/>
        </w:rPr>
        <w:t xml:space="preserve"> </w:t>
      </w:r>
      <w:r>
        <w:t>term</w:t>
      </w:r>
      <w:r>
        <w:rPr>
          <w:spacing w:val="-3"/>
        </w:rPr>
        <w:t xml:space="preserve"> </w:t>
      </w:r>
      <w:r>
        <w:t>does</w:t>
      </w:r>
      <w:r>
        <w:rPr>
          <w:spacing w:val="-3"/>
        </w:rPr>
        <w:t xml:space="preserve"> </w:t>
      </w:r>
      <w:r>
        <w:t>not</w:t>
      </w:r>
      <w:r>
        <w:rPr>
          <w:spacing w:val="-3"/>
        </w:rPr>
        <w:t xml:space="preserve"> </w:t>
      </w:r>
      <w:r>
        <w:t>include</w:t>
      </w:r>
      <w:r>
        <w:rPr>
          <w:spacing w:val="-4"/>
        </w:rPr>
        <w:t xml:space="preserve"> </w:t>
      </w:r>
      <w:r>
        <w:t>a</w:t>
      </w:r>
      <w:r>
        <w:rPr>
          <w:spacing w:val="-4"/>
        </w:rPr>
        <w:t xml:space="preserve"> </w:t>
      </w:r>
      <w:r>
        <w:t>foster</w:t>
      </w:r>
      <w:r>
        <w:rPr>
          <w:spacing w:val="-2"/>
        </w:rPr>
        <w:t xml:space="preserve"> </w:t>
      </w:r>
      <w:r>
        <w:t>child</w:t>
      </w:r>
      <w:r>
        <w:rPr>
          <w:spacing w:val="-3"/>
        </w:rPr>
        <w:t xml:space="preserve"> </w:t>
      </w:r>
      <w:r>
        <w:t>who</w:t>
      </w:r>
      <w:r>
        <w:rPr>
          <w:spacing w:val="-3"/>
        </w:rPr>
        <w:t xml:space="preserve"> </w:t>
      </w:r>
      <w:r>
        <w:t>has</w:t>
      </w:r>
      <w:r>
        <w:rPr>
          <w:spacing w:val="-1"/>
        </w:rPr>
        <w:t xml:space="preserve"> </w:t>
      </w:r>
      <w:r>
        <w:t>a</w:t>
      </w:r>
      <w:r>
        <w:rPr>
          <w:spacing w:val="-4"/>
        </w:rPr>
        <w:t xml:space="preserve"> </w:t>
      </w:r>
      <w:r>
        <w:t>foster parent who meets the definition of a parent.</w:t>
      </w:r>
    </w:p>
    <w:p w14:paraId="11055EB3" w14:textId="314C77A5" w:rsidR="00EC69CB" w:rsidRDefault="00EC69CB">
      <w:pPr>
        <w:pStyle w:val="BodyText"/>
        <w:sectPr w:rsidR="00EC69CB">
          <w:pgSz w:w="12240" w:h="15840"/>
          <w:pgMar w:top="1360" w:right="720" w:bottom="1200" w:left="1080" w:header="0" w:footer="1017" w:gutter="0"/>
          <w:cols w:space="720"/>
        </w:sectPr>
      </w:pPr>
    </w:p>
    <w:p w14:paraId="160EAF0E" w14:textId="77777777" w:rsidR="00EC69CB" w:rsidRDefault="008B1479">
      <w:pPr>
        <w:pStyle w:val="Heading1"/>
        <w:numPr>
          <w:ilvl w:val="0"/>
          <w:numId w:val="98"/>
        </w:numPr>
        <w:tabs>
          <w:tab w:val="left" w:pos="1079"/>
        </w:tabs>
        <w:ind w:left="1079" w:hanging="719"/>
        <w:jc w:val="left"/>
      </w:pPr>
      <w:bookmarkStart w:id="6" w:name="II._CONFIDENTIALITY"/>
      <w:bookmarkStart w:id="7" w:name="_TOC_250030"/>
      <w:bookmarkEnd w:id="6"/>
      <w:bookmarkEnd w:id="7"/>
      <w:r>
        <w:rPr>
          <w:spacing w:val="-2"/>
        </w:rPr>
        <w:t>CONFIDENTIALITY</w:t>
      </w:r>
    </w:p>
    <w:p w14:paraId="4C5E5E23" w14:textId="77777777" w:rsidR="00EC69CB" w:rsidRDefault="008B1479">
      <w:pPr>
        <w:pStyle w:val="Heading3"/>
        <w:numPr>
          <w:ilvl w:val="1"/>
          <w:numId w:val="98"/>
        </w:numPr>
        <w:tabs>
          <w:tab w:val="left" w:pos="1439"/>
        </w:tabs>
        <w:spacing w:before="246"/>
        <w:ind w:left="1439" w:hanging="359"/>
      </w:pPr>
      <w:r>
        <w:rPr>
          <w:spacing w:val="-2"/>
        </w:rPr>
        <w:t>CONFIDENTIALITY</w:t>
      </w:r>
      <w:r>
        <w:rPr>
          <w:spacing w:val="-7"/>
        </w:rPr>
        <w:t xml:space="preserve"> </w:t>
      </w:r>
      <w:r>
        <w:rPr>
          <w:spacing w:val="-2"/>
        </w:rPr>
        <w:t>OF</w:t>
      </w:r>
      <w:r>
        <w:rPr>
          <w:spacing w:val="-7"/>
        </w:rPr>
        <w:t xml:space="preserve"> </w:t>
      </w:r>
      <w:r>
        <w:rPr>
          <w:spacing w:val="-2"/>
        </w:rPr>
        <w:t>PERSONALLY</w:t>
      </w:r>
      <w:r>
        <w:rPr>
          <w:spacing w:val="-7"/>
        </w:rPr>
        <w:t xml:space="preserve"> </w:t>
      </w:r>
      <w:r>
        <w:rPr>
          <w:spacing w:val="-2"/>
        </w:rPr>
        <w:t>IDENTIFIABLE</w:t>
      </w:r>
      <w:r>
        <w:rPr>
          <w:spacing w:val="-6"/>
        </w:rPr>
        <w:t xml:space="preserve"> </w:t>
      </w:r>
      <w:r>
        <w:rPr>
          <w:spacing w:val="-2"/>
        </w:rPr>
        <w:t>INFORMATION</w:t>
      </w:r>
    </w:p>
    <w:p w14:paraId="5B4E4B71" w14:textId="77777777" w:rsidR="00EC69CB" w:rsidRDefault="008B1479">
      <w:pPr>
        <w:pStyle w:val="BodyText"/>
        <w:spacing w:before="233" w:line="208" w:lineRule="auto"/>
        <w:ind w:left="1439" w:right="995"/>
      </w:pPr>
      <w:r>
        <w:rPr>
          <w:spacing w:val="-2"/>
        </w:rPr>
        <w:t>This</w:t>
      </w:r>
      <w:r>
        <w:rPr>
          <w:spacing w:val="-6"/>
        </w:rPr>
        <w:t xml:space="preserve"> </w:t>
      </w:r>
      <w:r>
        <w:rPr>
          <w:spacing w:val="-2"/>
        </w:rPr>
        <w:t>public</w:t>
      </w:r>
      <w:r>
        <w:rPr>
          <w:spacing w:val="-7"/>
        </w:rPr>
        <w:t xml:space="preserve"> </w:t>
      </w:r>
      <w:r>
        <w:rPr>
          <w:spacing w:val="-2"/>
        </w:rPr>
        <w:t>agency</w:t>
      </w:r>
      <w:r>
        <w:rPr>
          <w:spacing w:val="-9"/>
        </w:rPr>
        <w:t xml:space="preserve"> </w:t>
      </w:r>
      <w:r>
        <w:rPr>
          <w:spacing w:val="-2"/>
        </w:rPr>
        <w:t>ensures</w:t>
      </w:r>
      <w:r>
        <w:rPr>
          <w:spacing w:val="-6"/>
        </w:rPr>
        <w:t xml:space="preserve"> </w:t>
      </w:r>
      <w:r>
        <w:rPr>
          <w:spacing w:val="-2"/>
        </w:rPr>
        <w:t>the</w:t>
      </w:r>
      <w:r>
        <w:rPr>
          <w:spacing w:val="-5"/>
        </w:rPr>
        <w:t xml:space="preserve"> </w:t>
      </w:r>
      <w:r>
        <w:rPr>
          <w:spacing w:val="-2"/>
        </w:rPr>
        <w:t>confidentiality</w:t>
      </w:r>
      <w:r>
        <w:rPr>
          <w:spacing w:val="-9"/>
        </w:rPr>
        <w:t xml:space="preserve"> </w:t>
      </w:r>
      <w:r>
        <w:rPr>
          <w:spacing w:val="-2"/>
        </w:rPr>
        <w:t>of</w:t>
      </w:r>
      <w:r>
        <w:rPr>
          <w:spacing w:val="-5"/>
        </w:rPr>
        <w:t xml:space="preserve"> </w:t>
      </w:r>
      <w:r>
        <w:rPr>
          <w:spacing w:val="-2"/>
        </w:rPr>
        <w:t>all</w:t>
      </w:r>
      <w:r>
        <w:rPr>
          <w:spacing w:val="-6"/>
        </w:rPr>
        <w:t xml:space="preserve"> </w:t>
      </w:r>
      <w:r>
        <w:rPr>
          <w:spacing w:val="-2"/>
        </w:rPr>
        <w:t>such</w:t>
      </w:r>
      <w:r>
        <w:rPr>
          <w:spacing w:val="-6"/>
        </w:rPr>
        <w:t xml:space="preserve"> </w:t>
      </w:r>
      <w:r>
        <w:rPr>
          <w:spacing w:val="-2"/>
        </w:rPr>
        <w:t>information</w:t>
      </w:r>
      <w:r>
        <w:rPr>
          <w:spacing w:val="-4"/>
        </w:rPr>
        <w:t xml:space="preserve"> </w:t>
      </w:r>
      <w:r>
        <w:rPr>
          <w:spacing w:val="-2"/>
        </w:rPr>
        <w:t>consistent</w:t>
      </w:r>
      <w:r>
        <w:rPr>
          <w:spacing w:val="-6"/>
        </w:rPr>
        <w:t xml:space="preserve"> </w:t>
      </w:r>
      <w:r>
        <w:rPr>
          <w:spacing w:val="-2"/>
        </w:rPr>
        <w:t xml:space="preserve">with </w:t>
      </w:r>
      <w:r>
        <w:t>the specific procedures established in this section.</w:t>
      </w:r>
    </w:p>
    <w:p w14:paraId="65B10903" w14:textId="77777777" w:rsidR="00EC69CB" w:rsidRDefault="008B1479">
      <w:pPr>
        <w:pStyle w:val="BodyText"/>
        <w:spacing w:before="237"/>
        <w:ind w:left="1439"/>
      </w:pPr>
      <w:r>
        <w:rPr>
          <w:spacing w:val="-2"/>
          <w:u w:val="single"/>
        </w:rPr>
        <w:t>Definitions</w:t>
      </w:r>
    </w:p>
    <w:p w14:paraId="53B3A58F" w14:textId="77777777" w:rsidR="00EC69CB" w:rsidRDefault="00EC69CB">
      <w:pPr>
        <w:pStyle w:val="BodyText"/>
      </w:pPr>
    </w:p>
    <w:p w14:paraId="2DE34740" w14:textId="77777777" w:rsidR="00EC69CB" w:rsidRDefault="008B1479">
      <w:pPr>
        <w:pStyle w:val="BodyText"/>
        <w:spacing w:before="1"/>
        <w:ind w:left="1440" w:right="750"/>
      </w:pPr>
      <w:r>
        <w:rPr>
          <w:spacing w:val="-2"/>
        </w:rPr>
        <w:t>"Destruction"</w:t>
      </w:r>
      <w:r>
        <w:rPr>
          <w:spacing w:val="-7"/>
        </w:rPr>
        <w:t xml:space="preserve"> </w:t>
      </w:r>
      <w:r>
        <w:rPr>
          <w:spacing w:val="-2"/>
        </w:rPr>
        <w:t>means</w:t>
      </w:r>
      <w:r>
        <w:rPr>
          <w:spacing w:val="-7"/>
        </w:rPr>
        <w:t xml:space="preserve"> </w:t>
      </w:r>
      <w:r>
        <w:rPr>
          <w:spacing w:val="-2"/>
        </w:rPr>
        <w:t>physical</w:t>
      </w:r>
      <w:r>
        <w:rPr>
          <w:spacing w:val="-7"/>
        </w:rPr>
        <w:t xml:space="preserve"> </w:t>
      </w:r>
      <w:r>
        <w:rPr>
          <w:spacing w:val="-2"/>
        </w:rPr>
        <w:t>destruction</w:t>
      </w:r>
      <w:r>
        <w:rPr>
          <w:spacing w:val="-5"/>
        </w:rPr>
        <w:t xml:space="preserve"> </w:t>
      </w:r>
      <w:r>
        <w:rPr>
          <w:spacing w:val="-2"/>
        </w:rPr>
        <w:t>or</w:t>
      </w:r>
      <w:r>
        <w:rPr>
          <w:spacing w:val="-6"/>
        </w:rPr>
        <w:t xml:space="preserve"> </w:t>
      </w:r>
      <w:r>
        <w:rPr>
          <w:spacing w:val="-2"/>
        </w:rPr>
        <w:t>removal</w:t>
      </w:r>
      <w:r>
        <w:rPr>
          <w:spacing w:val="-7"/>
        </w:rPr>
        <w:t xml:space="preserve"> </w:t>
      </w:r>
      <w:r>
        <w:rPr>
          <w:spacing w:val="-2"/>
        </w:rPr>
        <w:t>of</w:t>
      </w:r>
      <w:r>
        <w:rPr>
          <w:spacing w:val="-6"/>
        </w:rPr>
        <w:t xml:space="preserve"> </w:t>
      </w:r>
      <w:r>
        <w:rPr>
          <w:spacing w:val="-2"/>
        </w:rPr>
        <w:t>personal</w:t>
      </w:r>
      <w:r>
        <w:rPr>
          <w:spacing w:val="-7"/>
        </w:rPr>
        <w:t xml:space="preserve"> </w:t>
      </w:r>
      <w:r>
        <w:rPr>
          <w:spacing w:val="-2"/>
        </w:rPr>
        <w:t>identifiers</w:t>
      </w:r>
      <w:r>
        <w:rPr>
          <w:spacing w:val="-5"/>
        </w:rPr>
        <w:t xml:space="preserve"> </w:t>
      </w:r>
      <w:r>
        <w:rPr>
          <w:spacing w:val="-2"/>
        </w:rPr>
        <w:t xml:space="preserve">from </w:t>
      </w:r>
      <w:r>
        <w:t>information</w:t>
      </w:r>
      <w:r>
        <w:rPr>
          <w:spacing w:val="-1"/>
        </w:rPr>
        <w:t xml:space="preserve"> </w:t>
      </w:r>
      <w:r>
        <w:t>so that</w:t>
      </w:r>
      <w:r>
        <w:rPr>
          <w:spacing w:val="-1"/>
        </w:rPr>
        <w:t xml:space="preserve"> </w:t>
      </w:r>
      <w:r>
        <w:t>the</w:t>
      </w:r>
      <w:r>
        <w:rPr>
          <w:spacing w:val="-2"/>
        </w:rPr>
        <w:t xml:space="preserve"> </w:t>
      </w:r>
      <w:r>
        <w:t>information is</w:t>
      </w:r>
      <w:r>
        <w:rPr>
          <w:spacing w:val="-1"/>
        </w:rPr>
        <w:t xml:space="preserve"> </w:t>
      </w:r>
      <w:r>
        <w:t>no</w:t>
      </w:r>
      <w:r>
        <w:rPr>
          <w:spacing w:val="-1"/>
        </w:rPr>
        <w:t xml:space="preserve"> </w:t>
      </w:r>
      <w:r>
        <w:t>longer</w:t>
      </w:r>
      <w:r>
        <w:rPr>
          <w:spacing w:val="-2"/>
        </w:rPr>
        <w:t xml:space="preserve"> </w:t>
      </w:r>
      <w:r>
        <w:t>personally</w:t>
      </w:r>
      <w:r>
        <w:rPr>
          <w:spacing w:val="-7"/>
        </w:rPr>
        <w:t xml:space="preserve"> </w:t>
      </w:r>
      <w:r>
        <w:t>identifiable.</w:t>
      </w:r>
    </w:p>
    <w:p w14:paraId="03313619" w14:textId="77777777" w:rsidR="00EC69CB" w:rsidRDefault="008B1479">
      <w:pPr>
        <w:pStyle w:val="BodyText"/>
        <w:spacing w:before="276"/>
        <w:ind w:left="1439" w:right="750"/>
      </w:pPr>
      <w:r>
        <w:rPr>
          <w:spacing w:val="-2"/>
        </w:rPr>
        <w:t>"Educational records"</w:t>
      </w:r>
      <w:r>
        <w:rPr>
          <w:spacing w:val="-7"/>
        </w:rPr>
        <w:t xml:space="preserve"> </w:t>
      </w:r>
      <w:r>
        <w:rPr>
          <w:spacing w:val="-2"/>
        </w:rPr>
        <w:t>means</w:t>
      </w:r>
      <w:r>
        <w:rPr>
          <w:spacing w:val="-5"/>
        </w:rPr>
        <w:t xml:space="preserve"> </w:t>
      </w:r>
      <w:r>
        <w:rPr>
          <w:spacing w:val="-2"/>
        </w:rPr>
        <w:t>records</w:t>
      </w:r>
      <w:r>
        <w:rPr>
          <w:spacing w:val="-3"/>
        </w:rPr>
        <w:t xml:space="preserve"> </w:t>
      </w:r>
      <w:r>
        <w:rPr>
          <w:spacing w:val="-2"/>
        </w:rPr>
        <w:t>maintained</w:t>
      </w:r>
      <w:r>
        <w:rPr>
          <w:spacing w:val="-5"/>
        </w:rPr>
        <w:t xml:space="preserve"> </w:t>
      </w:r>
      <w:r>
        <w:rPr>
          <w:spacing w:val="-2"/>
        </w:rPr>
        <w:t>by</w:t>
      </w:r>
      <w:r>
        <w:rPr>
          <w:spacing w:val="-8"/>
        </w:rPr>
        <w:t xml:space="preserve"> </w:t>
      </w:r>
      <w:r>
        <w:rPr>
          <w:spacing w:val="-2"/>
        </w:rPr>
        <w:t>a</w:t>
      </w:r>
      <w:r>
        <w:rPr>
          <w:spacing w:val="-4"/>
        </w:rPr>
        <w:t xml:space="preserve"> </w:t>
      </w:r>
      <w:r>
        <w:rPr>
          <w:spacing w:val="-2"/>
        </w:rPr>
        <w:t>public</w:t>
      </w:r>
      <w:r>
        <w:rPr>
          <w:spacing w:val="-4"/>
        </w:rPr>
        <w:t xml:space="preserve"> </w:t>
      </w:r>
      <w:r>
        <w:rPr>
          <w:spacing w:val="-2"/>
        </w:rPr>
        <w:t>agency</w:t>
      </w:r>
      <w:r>
        <w:rPr>
          <w:spacing w:val="-8"/>
        </w:rPr>
        <w:t xml:space="preserve"> </w:t>
      </w:r>
      <w:r>
        <w:rPr>
          <w:spacing w:val="-2"/>
        </w:rPr>
        <w:t>responsible</w:t>
      </w:r>
      <w:r>
        <w:rPr>
          <w:spacing w:val="-6"/>
        </w:rPr>
        <w:t xml:space="preserve"> </w:t>
      </w:r>
      <w:r>
        <w:rPr>
          <w:spacing w:val="-2"/>
        </w:rPr>
        <w:t>for</w:t>
      </w:r>
      <w:r>
        <w:rPr>
          <w:spacing w:val="-6"/>
        </w:rPr>
        <w:t xml:space="preserve"> </w:t>
      </w:r>
      <w:r>
        <w:rPr>
          <w:spacing w:val="-2"/>
        </w:rPr>
        <w:t xml:space="preserve">the </w:t>
      </w:r>
      <w:r>
        <w:t>provision</w:t>
      </w:r>
      <w:r>
        <w:rPr>
          <w:spacing w:val="-5"/>
        </w:rPr>
        <w:t xml:space="preserve"> </w:t>
      </w:r>
      <w:r>
        <w:t>of</w:t>
      </w:r>
      <w:r>
        <w:rPr>
          <w:spacing w:val="-6"/>
        </w:rPr>
        <w:t xml:space="preserve"> </w:t>
      </w:r>
      <w:r>
        <w:t>general</w:t>
      </w:r>
      <w:r>
        <w:rPr>
          <w:spacing w:val="-7"/>
        </w:rPr>
        <w:t xml:space="preserve"> </w:t>
      </w:r>
      <w:r>
        <w:t>education</w:t>
      </w:r>
      <w:r>
        <w:rPr>
          <w:spacing w:val="-7"/>
        </w:rPr>
        <w:t xml:space="preserve"> </w:t>
      </w:r>
      <w:r>
        <w:t>or</w:t>
      </w:r>
      <w:r>
        <w:rPr>
          <w:spacing w:val="-8"/>
        </w:rPr>
        <w:t xml:space="preserve"> </w:t>
      </w:r>
      <w:r>
        <w:t>special</w:t>
      </w:r>
      <w:r>
        <w:rPr>
          <w:spacing w:val="-7"/>
        </w:rPr>
        <w:t xml:space="preserve"> </w:t>
      </w:r>
      <w:r>
        <w:t>education</w:t>
      </w:r>
      <w:r>
        <w:rPr>
          <w:spacing w:val="-5"/>
        </w:rPr>
        <w:t xml:space="preserve"> </w:t>
      </w:r>
      <w:r>
        <w:t>and</w:t>
      </w:r>
      <w:r>
        <w:rPr>
          <w:spacing w:val="-5"/>
        </w:rPr>
        <w:t xml:space="preserve"> </w:t>
      </w:r>
      <w:r>
        <w:t>related</w:t>
      </w:r>
      <w:r>
        <w:rPr>
          <w:spacing w:val="-5"/>
        </w:rPr>
        <w:t xml:space="preserve"> </w:t>
      </w:r>
      <w:r>
        <w:t>services</w:t>
      </w:r>
      <w:r>
        <w:rPr>
          <w:spacing w:val="-7"/>
        </w:rPr>
        <w:t xml:space="preserve"> </w:t>
      </w:r>
      <w:r>
        <w:t>that</w:t>
      </w:r>
      <w:r>
        <w:rPr>
          <w:spacing w:val="-4"/>
        </w:rPr>
        <w:t xml:space="preserve"> </w:t>
      </w:r>
      <w:r>
        <w:t>pertain</w:t>
      </w:r>
      <w:r>
        <w:rPr>
          <w:spacing w:val="-7"/>
        </w:rPr>
        <w:t xml:space="preserve"> </w:t>
      </w:r>
      <w:r>
        <w:t>to the</w:t>
      </w:r>
      <w:r>
        <w:rPr>
          <w:spacing w:val="-6"/>
        </w:rPr>
        <w:t xml:space="preserve"> </w:t>
      </w:r>
      <w:r>
        <w:t>special</w:t>
      </w:r>
      <w:r>
        <w:rPr>
          <w:spacing w:val="-5"/>
        </w:rPr>
        <w:t xml:space="preserve"> </w:t>
      </w:r>
      <w:r>
        <w:t>education</w:t>
      </w:r>
      <w:r>
        <w:rPr>
          <w:spacing w:val="-3"/>
        </w:rPr>
        <w:t xml:space="preserve"> </w:t>
      </w:r>
      <w:r>
        <w:t>and</w:t>
      </w:r>
      <w:r>
        <w:rPr>
          <w:spacing w:val="-3"/>
        </w:rPr>
        <w:t xml:space="preserve"> </w:t>
      </w:r>
      <w:r>
        <w:t>related</w:t>
      </w:r>
      <w:r>
        <w:rPr>
          <w:spacing w:val="-5"/>
        </w:rPr>
        <w:t xml:space="preserve"> </w:t>
      </w:r>
      <w:r>
        <w:t>services</w:t>
      </w:r>
      <w:r>
        <w:rPr>
          <w:spacing w:val="-5"/>
        </w:rPr>
        <w:t xml:space="preserve"> </w:t>
      </w:r>
      <w:r>
        <w:t>provided</w:t>
      </w:r>
      <w:r>
        <w:rPr>
          <w:spacing w:val="-3"/>
        </w:rPr>
        <w:t xml:space="preserve"> </w:t>
      </w:r>
      <w:r>
        <w:t>to</w:t>
      </w:r>
      <w:r>
        <w:rPr>
          <w:spacing w:val="-5"/>
        </w:rPr>
        <w:t xml:space="preserve"> </w:t>
      </w:r>
      <w:r>
        <w:t>a</w:t>
      </w:r>
      <w:r>
        <w:rPr>
          <w:spacing w:val="-6"/>
        </w:rPr>
        <w:t xml:space="preserve"> </w:t>
      </w:r>
      <w:r>
        <w:t>student</w:t>
      </w:r>
      <w:r>
        <w:rPr>
          <w:spacing w:val="-2"/>
        </w:rPr>
        <w:t xml:space="preserve"> </w:t>
      </w:r>
      <w:r>
        <w:t>with</w:t>
      </w:r>
      <w:r>
        <w:rPr>
          <w:spacing w:val="-5"/>
        </w:rPr>
        <w:t xml:space="preserve"> </w:t>
      </w:r>
      <w:r>
        <w:t>a</w:t>
      </w:r>
      <w:r>
        <w:rPr>
          <w:spacing w:val="-4"/>
        </w:rPr>
        <w:t xml:space="preserve"> </w:t>
      </w:r>
      <w:r>
        <w:t>disability.</w:t>
      </w:r>
      <w:r>
        <w:rPr>
          <w:spacing w:val="40"/>
        </w:rPr>
        <w:t xml:space="preserve"> </w:t>
      </w:r>
      <w:r>
        <w:t>The term</w:t>
      </w:r>
      <w:r>
        <w:rPr>
          <w:spacing w:val="-5"/>
        </w:rPr>
        <w:t xml:space="preserve"> </w:t>
      </w:r>
      <w:r>
        <w:t>includes</w:t>
      </w:r>
      <w:r>
        <w:rPr>
          <w:spacing w:val="-5"/>
        </w:rPr>
        <w:t xml:space="preserve"> </w:t>
      </w:r>
      <w:r>
        <w:t>medical,</w:t>
      </w:r>
      <w:r>
        <w:rPr>
          <w:spacing w:val="-5"/>
        </w:rPr>
        <w:t xml:space="preserve"> </w:t>
      </w:r>
      <w:r>
        <w:t>psychological,</w:t>
      </w:r>
      <w:r>
        <w:rPr>
          <w:spacing w:val="-5"/>
        </w:rPr>
        <w:t xml:space="preserve"> </w:t>
      </w:r>
      <w:r>
        <w:t>and</w:t>
      </w:r>
      <w:r>
        <w:rPr>
          <w:spacing w:val="-5"/>
        </w:rPr>
        <w:t xml:space="preserve"> </w:t>
      </w:r>
      <w:r>
        <w:t>educational</w:t>
      </w:r>
      <w:r>
        <w:rPr>
          <w:spacing w:val="-5"/>
        </w:rPr>
        <w:t xml:space="preserve"> </w:t>
      </w:r>
      <w:r>
        <w:t>reports</w:t>
      </w:r>
      <w:r>
        <w:rPr>
          <w:spacing w:val="-5"/>
        </w:rPr>
        <w:t xml:space="preserve"> </w:t>
      </w:r>
      <w:r>
        <w:t>but</w:t>
      </w:r>
      <w:r>
        <w:rPr>
          <w:spacing w:val="-2"/>
        </w:rPr>
        <w:t xml:space="preserve"> </w:t>
      </w:r>
      <w:r>
        <w:t>does</w:t>
      </w:r>
      <w:r>
        <w:rPr>
          <w:spacing w:val="-3"/>
        </w:rPr>
        <w:t xml:space="preserve"> </w:t>
      </w:r>
      <w:r>
        <w:t>not</w:t>
      </w:r>
      <w:r>
        <w:rPr>
          <w:spacing w:val="-5"/>
        </w:rPr>
        <w:t xml:space="preserve"> </w:t>
      </w:r>
      <w:r>
        <w:t>include records</w:t>
      </w:r>
      <w:r>
        <w:rPr>
          <w:spacing w:val="-5"/>
        </w:rPr>
        <w:t xml:space="preserve"> </w:t>
      </w:r>
      <w:r>
        <w:t>of</w:t>
      </w:r>
      <w:r>
        <w:rPr>
          <w:spacing w:val="-8"/>
        </w:rPr>
        <w:t xml:space="preserve"> </w:t>
      </w:r>
      <w:r>
        <w:t>instructional,</w:t>
      </w:r>
      <w:r>
        <w:rPr>
          <w:spacing w:val="-7"/>
        </w:rPr>
        <w:t xml:space="preserve"> </w:t>
      </w:r>
      <w:r>
        <w:t>educational,</w:t>
      </w:r>
      <w:r>
        <w:rPr>
          <w:spacing w:val="-5"/>
        </w:rPr>
        <w:t xml:space="preserve"> </w:t>
      </w:r>
      <w:r>
        <w:t>ancillary,</w:t>
      </w:r>
      <w:r>
        <w:rPr>
          <w:spacing w:val="-7"/>
        </w:rPr>
        <w:t xml:space="preserve"> </w:t>
      </w:r>
      <w:r>
        <w:t>supervisory,</w:t>
      </w:r>
      <w:r>
        <w:rPr>
          <w:spacing w:val="-5"/>
        </w:rPr>
        <w:t xml:space="preserve"> </w:t>
      </w:r>
      <w:r>
        <w:t>and</w:t>
      </w:r>
      <w:r>
        <w:rPr>
          <w:spacing w:val="-5"/>
        </w:rPr>
        <w:t xml:space="preserve"> </w:t>
      </w:r>
      <w:r>
        <w:t>administrative personnel</w:t>
      </w:r>
      <w:r>
        <w:rPr>
          <w:spacing w:val="-1"/>
        </w:rPr>
        <w:t xml:space="preserve"> </w:t>
      </w:r>
      <w:r>
        <w:t>which</w:t>
      </w:r>
      <w:r>
        <w:rPr>
          <w:spacing w:val="-4"/>
        </w:rPr>
        <w:t xml:space="preserve"> </w:t>
      </w:r>
      <w:r>
        <w:t>are</w:t>
      </w:r>
      <w:r>
        <w:rPr>
          <w:spacing w:val="-3"/>
        </w:rPr>
        <w:t xml:space="preserve"> </w:t>
      </w:r>
      <w:r>
        <w:t>the</w:t>
      </w:r>
      <w:r>
        <w:rPr>
          <w:spacing w:val="-3"/>
        </w:rPr>
        <w:t xml:space="preserve"> </w:t>
      </w:r>
      <w:r>
        <w:t>sole</w:t>
      </w:r>
      <w:r>
        <w:rPr>
          <w:spacing w:val="-5"/>
        </w:rPr>
        <w:t xml:space="preserve"> </w:t>
      </w:r>
      <w:r>
        <w:t>possession</w:t>
      </w:r>
      <w:r>
        <w:rPr>
          <w:spacing w:val="-2"/>
        </w:rPr>
        <w:t xml:space="preserve"> </w:t>
      </w:r>
      <w:r>
        <w:t>of</w:t>
      </w:r>
      <w:r>
        <w:rPr>
          <w:spacing w:val="-5"/>
        </w:rPr>
        <w:t xml:space="preserve"> </w:t>
      </w:r>
      <w:r>
        <w:t>the</w:t>
      </w:r>
      <w:r>
        <w:rPr>
          <w:spacing w:val="-5"/>
        </w:rPr>
        <w:t xml:space="preserve"> </w:t>
      </w:r>
      <w:proofErr w:type="gramStart"/>
      <w:r>
        <w:t>maker</w:t>
      </w:r>
      <w:proofErr w:type="gramEnd"/>
      <w:r>
        <w:rPr>
          <w:spacing w:val="-3"/>
        </w:rPr>
        <w:t xml:space="preserve"> </w:t>
      </w:r>
      <w:r>
        <w:t>and</w:t>
      </w:r>
      <w:r>
        <w:rPr>
          <w:spacing w:val="-2"/>
        </w:rPr>
        <w:t xml:space="preserve"> </w:t>
      </w:r>
      <w:r>
        <w:t>which</w:t>
      </w:r>
      <w:r>
        <w:rPr>
          <w:spacing w:val="-2"/>
        </w:rPr>
        <w:t xml:space="preserve"> </w:t>
      </w:r>
      <w:r>
        <w:t>are</w:t>
      </w:r>
      <w:r>
        <w:rPr>
          <w:spacing w:val="-3"/>
        </w:rPr>
        <w:t xml:space="preserve"> </w:t>
      </w:r>
      <w:r>
        <w:t>not</w:t>
      </w:r>
      <w:r>
        <w:rPr>
          <w:spacing w:val="-4"/>
        </w:rPr>
        <w:t xml:space="preserve"> </w:t>
      </w:r>
      <w:r>
        <w:t>accessible</w:t>
      </w:r>
      <w:r>
        <w:rPr>
          <w:spacing w:val="-5"/>
        </w:rPr>
        <w:t xml:space="preserve"> </w:t>
      </w:r>
      <w:r>
        <w:t>or revealed</w:t>
      </w:r>
      <w:r>
        <w:rPr>
          <w:spacing w:val="-4"/>
        </w:rPr>
        <w:t xml:space="preserve"> </w:t>
      </w:r>
      <w:r>
        <w:t>to</w:t>
      </w:r>
      <w:r>
        <w:rPr>
          <w:spacing w:val="-2"/>
        </w:rPr>
        <w:t xml:space="preserve"> </w:t>
      </w:r>
      <w:r>
        <w:t>any</w:t>
      </w:r>
      <w:r>
        <w:rPr>
          <w:spacing w:val="-7"/>
        </w:rPr>
        <w:t xml:space="preserve"> </w:t>
      </w:r>
      <w:r>
        <w:t>other</w:t>
      </w:r>
      <w:r>
        <w:rPr>
          <w:spacing w:val="-5"/>
        </w:rPr>
        <w:t xml:space="preserve"> </w:t>
      </w:r>
      <w:r>
        <w:t>personnel,</w:t>
      </w:r>
      <w:r>
        <w:rPr>
          <w:spacing w:val="-2"/>
        </w:rPr>
        <w:t xml:space="preserve"> </w:t>
      </w:r>
      <w:r>
        <w:t>except</w:t>
      </w:r>
      <w:r>
        <w:rPr>
          <w:spacing w:val="-1"/>
        </w:rPr>
        <w:t xml:space="preserve"> </w:t>
      </w:r>
      <w:r>
        <w:t>another</w:t>
      </w:r>
      <w:r>
        <w:rPr>
          <w:spacing w:val="-5"/>
        </w:rPr>
        <w:t xml:space="preserve"> </w:t>
      </w:r>
      <w:r>
        <w:t>person</w:t>
      </w:r>
      <w:r>
        <w:rPr>
          <w:spacing w:val="-4"/>
        </w:rPr>
        <w:t xml:space="preserve"> </w:t>
      </w:r>
      <w:r>
        <w:t>who</w:t>
      </w:r>
      <w:r>
        <w:rPr>
          <w:spacing w:val="-2"/>
        </w:rPr>
        <w:t xml:space="preserve"> </w:t>
      </w:r>
      <w:r>
        <w:t>performs</w:t>
      </w:r>
      <w:r>
        <w:rPr>
          <w:spacing w:val="-4"/>
        </w:rPr>
        <w:t xml:space="preserve"> </w:t>
      </w:r>
      <w:r>
        <w:t>on</w:t>
      </w:r>
      <w:r>
        <w:rPr>
          <w:spacing w:val="-2"/>
        </w:rPr>
        <w:t xml:space="preserve"> </w:t>
      </w:r>
      <w:r>
        <w:t>a</w:t>
      </w:r>
      <w:r>
        <w:rPr>
          <w:spacing w:val="-5"/>
        </w:rPr>
        <w:t xml:space="preserve"> </w:t>
      </w:r>
      <w:r>
        <w:t>temporary basis</w:t>
      </w:r>
      <w:r>
        <w:rPr>
          <w:spacing w:val="-3"/>
        </w:rPr>
        <w:t xml:space="preserve"> </w:t>
      </w:r>
      <w:r>
        <w:t>the</w:t>
      </w:r>
      <w:r>
        <w:rPr>
          <w:spacing w:val="-4"/>
        </w:rPr>
        <w:t xml:space="preserve"> </w:t>
      </w:r>
      <w:r>
        <w:t>duties</w:t>
      </w:r>
      <w:r>
        <w:rPr>
          <w:spacing w:val="-3"/>
        </w:rPr>
        <w:t xml:space="preserve"> </w:t>
      </w:r>
      <w:r>
        <w:t>of</w:t>
      </w:r>
      <w:r>
        <w:rPr>
          <w:spacing w:val="-4"/>
        </w:rPr>
        <w:t xml:space="preserve"> </w:t>
      </w:r>
      <w:r>
        <w:t>the</w:t>
      </w:r>
      <w:r>
        <w:rPr>
          <w:spacing w:val="-2"/>
        </w:rPr>
        <w:t xml:space="preserve"> </w:t>
      </w:r>
      <w:r>
        <w:t>individual</w:t>
      </w:r>
      <w:r>
        <w:rPr>
          <w:spacing w:val="-3"/>
        </w:rPr>
        <w:t xml:space="preserve"> </w:t>
      </w:r>
      <w:r>
        <w:t>who</w:t>
      </w:r>
      <w:r>
        <w:rPr>
          <w:spacing w:val="-3"/>
        </w:rPr>
        <w:t xml:space="preserve"> </w:t>
      </w:r>
      <w:r>
        <w:t>made</w:t>
      </w:r>
      <w:r>
        <w:rPr>
          <w:spacing w:val="-4"/>
        </w:rPr>
        <w:t xml:space="preserve"> </w:t>
      </w:r>
      <w:r>
        <w:t>the</w:t>
      </w:r>
      <w:r>
        <w:rPr>
          <w:spacing w:val="-2"/>
        </w:rPr>
        <w:t xml:space="preserve"> </w:t>
      </w:r>
      <w:r>
        <w:t>record.</w:t>
      </w:r>
      <w:r>
        <w:rPr>
          <w:spacing w:val="40"/>
        </w:rPr>
        <w:t xml:space="preserve"> </w:t>
      </w:r>
      <w:r>
        <w:t>The</w:t>
      </w:r>
      <w:r>
        <w:rPr>
          <w:spacing w:val="-4"/>
        </w:rPr>
        <w:t xml:space="preserve"> </w:t>
      </w:r>
      <w:r>
        <w:t>term includes</w:t>
      </w:r>
      <w:r>
        <w:rPr>
          <w:spacing w:val="-3"/>
        </w:rPr>
        <w:t xml:space="preserve"> </w:t>
      </w:r>
      <w:r>
        <w:t>test instruments</w:t>
      </w:r>
      <w:r>
        <w:rPr>
          <w:spacing w:val="-5"/>
        </w:rPr>
        <w:t xml:space="preserve"> </w:t>
      </w:r>
      <w:r>
        <w:t>or</w:t>
      </w:r>
      <w:r>
        <w:rPr>
          <w:spacing w:val="-4"/>
        </w:rPr>
        <w:t xml:space="preserve"> </w:t>
      </w:r>
      <w:r>
        <w:t>protocols/score</w:t>
      </w:r>
      <w:r>
        <w:rPr>
          <w:spacing w:val="-6"/>
        </w:rPr>
        <w:t xml:space="preserve"> </w:t>
      </w:r>
      <w:r>
        <w:t>sheets</w:t>
      </w:r>
      <w:r>
        <w:rPr>
          <w:spacing w:val="-3"/>
        </w:rPr>
        <w:t xml:space="preserve"> </w:t>
      </w:r>
      <w:r>
        <w:t>and</w:t>
      </w:r>
      <w:r>
        <w:rPr>
          <w:spacing w:val="-3"/>
        </w:rPr>
        <w:t xml:space="preserve"> </w:t>
      </w:r>
      <w:r>
        <w:t>a</w:t>
      </w:r>
      <w:r>
        <w:rPr>
          <w:spacing w:val="-4"/>
        </w:rPr>
        <w:t xml:space="preserve"> </w:t>
      </w:r>
      <w:r>
        <w:t>record</w:t>
      </w:r>
      <w:r>
        <w:rPr>
          <w:spacing w:val="-5"/>
        </w:rPr>
        <w:t xml:space="preserve"> </w:t>
      </w:r>
      <w:r>
        <w:t>of</w:t>
      </w:r>
      <w:r>
        <w:rPr>
          <w:spacing w:val="-6"/>
        </w:rPr>
        <w:t xml:space="preserve"> </w:t>
      </w:r>
      <w:r>
        <w:t>the</w:t>
      </w:r>
      <w:r>
        <w:rPr>
          <w:spacing w:val="-6"/>
        </w:rPr>
        <w:t xml:space="preserve"> </w:t>
      </w:r>
      <w:r>
        <w:t>test</w:t>
      </w:r>
      <w:r>
        <w:rPr>
          <w:spacing w:val="-2"/>
        </w:rPr>
        <w:t xml:space="preserve"> </w:t>
      </w:r>
      <w:r>
        <w:t>results.</w:t>
      </w:r>
      <w:r>
        <w:rPr>
          <w:spacing w:val="40"/>
        </w:rPr>
        <w:t xml:space="preserve"> </w:t>
      </w:r>
      <w:r>
        <w:t>Copies</w:t>
      </w:r>
      <w:r>
        <w:rPr>
          <w:spacing w:val="-3"/>
        </w:rPr>
        <w:t xml:space="preserve"> </w:t>
      </w:r>
      <w:r>
        <w:t>of</w:t>
      </w:r>
      <w:r>
        <w:rPr>
          <w:spacing w:val="-6"/>
        </w:rPr>
        <w:t xml:space="preserve"> </w:t>
      </w:r>
      <w:r>
        <w:t>test protocols</w:t>
      </w:r>
      <w:r>
        <w:rPr>
          <w:spacing w:val="-2"/>
        </w:rPr>
        <w:t xml:space="preserve"> </w:t>
      </w:r>
      <w:r>
        <w:t>will</w:t>
      </w:r>
      <w:r>
        <w:rPr>
          <w:spacing w:val="-2"/>
        </w:rPr>
        <w:t xml:space="preserve"> </w:t>
      </w:r>
      <w:r>
        <w:t>only</w:t>
      </w:r>
      <w:r>
        <w:rPr>
          <w:spacing w:val="-8"/>
        </w:rPr>
        <w:t xml:space="preserve"> </w:t>
      </w:r>
      <w:r>
        <w:t>be</w:t>
      </w:r>
      <w:r>
        <w:rPr>
          <w:spacing w:val="-3"/>
        </w:rPr>
        <w:t xml:space="preserve"> </w:t>
      </w:r>
      <w:r>
        <w:t>provided</w:t>
      </w:r>
      <w:r>
        <w:rPr>
          <w:spacing w:val="-2"/>
        </w:rPr>
        <w:t xml:space="preserve"> </w:t>
      </w:r>
      <w:r>
        <w:t>if</w:t>
      </w:r>
      <w:r>
        <w:rPr>
          <w:spacing w:val="-3"/>
        </w:rPr>
        <w:t xml:space="preserve"> </w:t>
      </w:r>
      <w:r>
        <w:t>the</w:t>
      </w:r>
      <w:r>
        <w:rPr>
          <w:spacing w:val="-1"/>
        </w:rPr>
        <w:t xml:space="preserve"> </w:t>
      </w:r>
      <w:r>
        <w:t>failure</w:t>
      </w:r>
      <w:r>
        <w:rPr>
          <w:spacing w:val="-3"/>
        </w:rPr>
        <w:t xml:space="preserve"> </w:t>
      </w:r>
      <w:r>
        <w:t>to</w:t>
      </w:r>
      <w:r>
        <w:rPr>
          <w:spacing w:val="-2"/>
        </w:rPr>
        <w:t xml:space="preserve"> </w:t>
      </w:r>
      <w:r>
        <w:t>do</w:t>
      </w:r>
      <w:r>
        <w:rPr>
          <w:spacing w:val="-2"/>
        </w:rPr>
        <w:t xml:space="preserve"> </w:t>
      </w:r>
      <w:r>
        <w:t>so</w:t>
      </w:r>
      <w:r>
        <w:rPr>
          <w:spacing w:val="-2"/>
        </w:rPr>
        <w:t xml:space="preserve"> </w:t>
      </w:r>
      <w:r>
        <w:t>would effectively</w:t>
      </w:r>
      <w:r>
        <w:rPr>
          <w:spacing w:val="-8"/>
        </w:rPr>
        <w:t xml:space="preserve"> </w:t>
      </w:r>
      <w:r>
        <w:t>prevent</w:t>
      </w:r>
      <w:r>
        <w:rPr>
          <w:spacing w:val="-2"/>
        </w:rPr>
        <w:t xml:space="preserve"> </w:t>
      </w:r>
      <w:r>
        <w:t>the parent</w:t>
      </w:r>
      <w:r>
        <w:rPr>
          <w:spacing w:val="-3"/>
        </w:rPr>
        <w:t xml:space="preserve"> </w:t>
      </w:r>
      <w:r>
        <w:t>or</w:t>
      </w:r>
      <w:r>
        <w:rPr>
          <w:spacing w:val="-4"/>
        </w:rPr>
        <w:t xml:space="preserve"> </w:t>
      </w:r>
      <w:r>
        <w:t>student from exercising</w:t>
      </w:r>
      <w:r>
        <w:rPr>
          <w:spacing w:val="-6"/>
        </w:rPr>
        <w:t xml:space="preserve"> </w:t>
      </w:r>
      <w:r>
        <w:t>the</w:t>
      </w:r>
      <w:r>
        <w:rPr>
          <w:spacing w:val="-4"/>
        </w:rPr>
        <w:t xml:space="preserve"> </w:t>
      </w:r>
      <w:r>
        <w:t>right</w:t>
      </w:r>
      <w:r>
        <w:rPr>
          <w:spacing w:val="-3"/>
        </w:rPr>
        <w:t xml:space="preserve"> </w:t>
      </w:r>
      <w:r>
        <w:t>to</w:t>
      </w:r>
      <w:r>
        <w:rPr>
          <w:spacing w:val="-3"/>
        </w:rPr>
        <w:t xml:space="preserve"> </w:t>
      </w:r>
      <w:r>
        <w:t>inspect</w:t>
      </w:r>
      <w:r>
        <w:rPr>
          <w:spacing w:val="-3"/>
        </w:rPr>
        <w:t xml:space="preserve"> </w:t>
      </w:r>
      <w:r>
        <w:t>and</w:t>
      </w:r>
      <w:r>
        <w:rPr>
          <w:spacing w:val="-3"/>
        </w:rPr>
        <w:t xml:space="preserve"> </w:t>
      </w:r>
      <w:r>
        <w:t>review</w:t>
      </w:r>
      <w:r>
        <w:rPr>
          <w:spacing w:val="-4"/>
        </w:rPr>
        <w:t xml:space="preserve"> </w:t>
      </w:r>
      <w:r>
        <w:t>the</w:t>
      </w:r>
      <w:r>
        <w:rPr>
          <w:spacing w:val="-4"/>
        </w:rPr>
        <w:t xml:space="preserve"> </w:t>
      </w:r>
      <w:r>
        <w:t>educational records.</w:t>
      </w:r>
      <w:r>
        <w:rPr>
          <w:spacing w:val="40"/>
        </w:rPr>
        <w:t xml:space="preserve"> </w:t>
      </w:r>
      <w:r>
        <w:t>The</w:t>
      </w:r>
      <w:r>
        <w:rPr>
          <w:spacing w:val="-5"/>
        </w:rPr>
        <w:t xml:space="preserve"> </w:t>
      </w:r>
      <w:r>
        <w:t>term</w:t>
      </w:r>
      <w:r>
        <w:rPr>
          <w:spacing w:val="-4"/>
        </w:rPr>
        <w:t xml:space="preserve"> </w:t>
      </w:r>
      <w:r>
        <w:t>does</w:t>
      </w:r>
      <w:r>
        <w:rPr>
          <w:spacing w:val="-2"/>
        </w:rPr>
        <w:t xml:space="preserve"> </w:t>
      </w:r>
      <w:r>
        <w:t>not</w:t>
      </w:r>
      <w:r>
        <w:rPr>
          <w:spacing w:val="-4"/>
        </w:rPr>
        <w:t xml:space="preserve"> </w:t>
      </w:r>
      <w:r>
        <w:t>include</w:t>
      </w:r>
      <w:r>
        <w:rPr>
          <w:spacing w:val="-3"/>
        </w:rPr>
        <w:t xml:space="preserve"> </w:t>
      </w:r>
      <w:r>
        <w:t>certain</w:t>
      </w:r>
      <w:r>
        <w:rPr>
          <w:spacing w:val="-2"/>
        </w:rPr>
        <w:t xml:space="preserve"> </w:t>
      </w:r>
      <w:r>
        <w:t>records</w:t>
      </w:r>
      <w:r>
        <w:rPr>
          <w:spacing w:val="-2"/>
        </w:rPr>
        <w:t xml:space="preserve"> </w:t>
      </w:r>
      <w:r>
        <w:t>maintained</w:t>
      </w:r>
      <w:r>
        <w:rPr>
          <w:spacing w:val="-4"/>
        </w:rPr>
        <w:t xml:space="preserve"> </w:t>
      </w:r>
      <w:r>
        <w:t>by</w:t>
      </w:r>
      <w:r>
        <w:rPr>
          <w:spacing w:val="-7"/>
        </w:rPr>
        <w:t xml:space="preserve"> </w:t>
      </w:r>
      <w:r>
        <w:t>a</w:t>
      </w:r>
      <w:r>
        <w:rPr>
          <w:spacing w:val="-5"/>
        </w:rPr>
        <w:t xml:space="preserve"> </w:t>
      </w:r>
      <w:r>
        <w:t>law</w:t>
      </w:r>
      <w:r>
        <w:rPr>
          <w:spacing w:val="-2"/>
        </w:rPr>
        <w:t xml:space="preserve"> </w:t>
      </w:r>
      <w:r>
        <w:t>enforcement unit</w:t>
      </w:r>
      <w:r>
        <w:rPr>
          <w:spacing w:val="-4"/>
        </w:rPr>
        <w:t xml:space="preserve"> </w:t>
      </w:r>
      <w:r>
        <w:t>of</w:t>
      </w:r>
      <w:r>
        <w:rPr>
          <w:spacing w:val="-2"/>
        </w:rPr>
        <w:t xml:space="preserve"> </w:t>
      </w:r>
      <w:r>
        <w:t>a</w:t>
      </w:r>
      <w:r>
        <w:rPr>
          <w:spacing w:val="-5"/>
        </w:rPr>
        <w:t xml:space="preserve"> </w:t>
      </w:r>
      <w:r>
        <w:t>public</w:t>
      </w:r>
      <w:r>
        <w:rPr>
          <w:spacing w:val="-2"/>
        </w:rPr>
        <w:t xml:space="preserve"> </w:t>
      </w:r>
      <w:r>
        <w:t>agency</w:t>
      </w:r>
      <w:r>
        <w:rPr>
          <w:spacing w:val="-7"/>
        </w:rPr>
        <w:t xml:space="preserve"> </w:t>
      </w:r>
      <w:r>
        <w:t>or</w:t>
      </w:r>
      <w:r>
        <w:rPr>
          <w:spacing w:val="-2"/>
        </w:rPr>
        <w:t xml:space="preserve"> </w:t>
      </w:r>
      <w:r>
        <w:t>records</w:t>
      </w:r>
      <w:r>
        <w:rPr>
          <w:spacing w:val="-4"/>
        </w:rPr>
        <w:t xml:space="preserve"> </w:t>
      </w:r>
      <w:r>
        <w:t>maintained</w:t>
      </w:r>
      <w:r>
        <w:rPr>
          <w:spacing w:val="-1"/>
        </w:rPr>
        <w:t xml:space="preserve"> </w:t>
      </w:r>
      <w:r>
        <w:t>about a</w:t>
      </w:r>
      <w:r>
        <w:rPr>
          <w:spacing w:val="-5"/>
        </w:rPr>
        <w:t xml:space="preserve"> </w:t>
      </w:r>
      <w:r>
        <w:t>student</w:t>
      </w:r>
      <w:r>
        <w:rPr>
          <w:spacing w:val="-4"/>
        </w:rPr>
        <w:t xml:space="preserve"> </w:t>
      </w:r>
      <w:r>
        <w:t>with</w:t>
      </w:r>
      <w:r>
        <w:rPr>
          <w:spacing w:val="-4"/>
        </w:rPr>
        <w:t xml:space="preserve"> </w:t>
      </w:r>
      <w:r>
        <w:t>a</w:t>
      </w:r>
      <w:r>
        <w:rPr>
          <w:spacing w:val="-2"/>
        </w:rPr>
        <w:t xml:space="preserve"> </w:t>
      </w:r>
      <w:r>
        <w:t>disability</w:t>
      </w:r>
      <w:r>
        <w:rPr>
          <w:spacing w:val="-7"/>
        </w:rPr>
        <w:t xml:space="preserve"> </w:t>
      </w:r>
      <w:r>
        <w:t>as</w:t>
      </w:r>
      <w:r>
        <w:rPr>
          <w:spacing w:val="-1"/>
        </w:rPr>
        <w:t xml:space="preserve"> </w:t>
      </w:r>
      <w:r>
        <w:t>an employee of the public agency.</w:t>
      </w:r>
    </w:p>
    <w:p w14:paraId="11F51A60" w14:textId="77777777" w:rsidR="00EC69CB" w:rsidRDefault="00EC69CB">
      <w:pPr>
        <w:pStyle w:val="BodyText"/>
      </w:pPr>
    </w:p>
    <w:p w14:paraId="03019EB0" w14:textId="77777777" w:rsidR="00EC69CB" w:rsidRDefault="008B1479">
      <w:pPr>
        <w:pStyle w:val="BodyText"/>
        <w:ind w:left="1439" w:right="814"/>
        <w:jc w:val="both"/>
      </w:pPr>
      <w:r>
        <w:t>"Participating</w:t>
      </w:r>
      <w:r>
        <w:rPr>
          <w:spacing w:val="-15"/>
        </w:rPr>
        <w:t xml:space="preserve"> </w:t>
      </w:r>
      <w:r>
        <w:t>agency"</w:t>
      </w:r>
      <w:r>
        <w:rPr>
          <w:spacing w:val="-15"/>
        </w:rPr>
        <w:t xml:space="preserve"> </w:t>
      </w:r>
      <w:r>
        <w:t>means</w:t>
      </w:r>
      <w:r>
        <w:rPr>
          <w:spacing w:val="-15"/>
        </w:rPr>
        <w:t xml:space="preserve"> </w:t>
      </w:r>
      <w:r>
        <w:t>any</w:t>
      </w:r>
      <w:r>
        <w:rPr>
          <w:spacing w:val="-15"/>
        </w:rPr>
        <w:t xml:space="preserve"> </w:t>
      </w:r>
      <w:r>
        <w:t>agency</w:t>
      </w:r>
      <w:r>
        <w:rPr>
          <w:spacing w:val="-15"/>
        </w:rPr>
        <w:t xml:space="preserve"> </w:t>
      </w:r>
      <w:r>
        <w:t>or</w:t>
      </w:r>
      <w:r>
        <w:rPr>
          <w:spacing w:val="-15"/>
        </w:rPr>
        <w:t xml:space="preserve"> </w:t>
      </w:r>
      <w:r>
        <w:t>institution</w:t>
      </w:r>
      <w:r>
        <w:rPr>
          <w:spacing w:val="-15"/>
        </w:rPr>
        <w:t xml:space="preserve"> </w:t>
      </w:r>
      <w:r>
        <w:t>that</w:t>
      </w:r>
      <w:r>
        <w:rPr>
          <w:spacing w:val="-15"/>
        </w:rPr>
        <w:t xml:space="preserve"> </w:t>
      </w:r>
      <w:r>
        <w:t>collects,</w:t>
      </w:r>
      <w:r>
        <w:rPr>
          <w:spacing w:val="-15"/>
        </w:rPr>
        <w:t xml:space="preserve"> </w:t>
      </w:r>
      <w:r>
        <w:t>maintains,</w:t>
      </w:r>
      <w:r>
        <w:rPr>
          <w:spacing w:val="-15"/>
        </w:rPr>
        <w:t xml:space="preserve"> </w:t>
      </w:r>
      <w:r>
        <w:t>or</w:t>
      </w:r>
      <w:r>
        <w:rPr>
          <w:spacing w:val="-15"/>
        </w:rPr>
        <w:t xml:space="preserve"> </w:t>
      </w:r>
      <w:r>
        <w:t xml:space="preserve">uses </w:t>
      </w:r>
      <w:r>
        <w:rPr>
          <w:spacing w:val="-2"/>
        </w:rPr>
        <w:t>personally</w:t>
      </w:r>
      <w:r>
        <w:rPr>
          <w:spacing w:val="-11"/>
        </w:rPr>
        <w:t xml:space="preserve"> </w:t>
      </w:r>
      <w:r>
        <w:rPr>
          <w:spacing w:val="-2"/>
        </w:rPr>
        <w:t>identifiable</w:t>
      </w:r>
      <w:r>
        <w:rPr>
          <w:spacing w:val="-7"/>
        </w:rPr>
        <w:t xml:space="preserve"> </w:t>
      </w:r>
      <w:r>
        <w:rPr>
          <w:spacing w:val="-2"/>
        </w:rPr>
        <w:t>information</w:t>
      </w:r>
      <w:r>
        <w:rPr>
          <w:spacing w:val="-4"/>
        </w:rPr>
        <w:t xml:space="preserve"> </w:t>
      </w:r>
      <w:r>
        <w:rPr>
          <w:spacing w:val="-2"/>
        </w:rPr>
        <w:t>or</w:t>
      </w:r>
      <w:r>
        <w:rPr>
          <w:spacing w:val="-5"/>
        </w:rPr>
        <w:t xml:space="preserve"> </w:t>
      </w:r>
      <w:r>
        <w:rPr>
          <w:spacing w:val="-2"/>
        </w:rPr>
        <w:t>from</w:t>
      </w:r>
      <w:r>
        <w:rPr>
          <w:spacing w:val="-3"/>
        </w:rPr>
        <w:t xml:space="preserve"> </w:t>
      </w:r>
      <w:r>
        <w:rPr>
          <w:spacing w:val="-2"/>
        </w:rPr>
        <w:t>which</w:t>
      </w:r>
      <w:r>
        <w:rPr>
          <w:spacing w:val="-6"/>
        </w:rPr>
        <w:t xml:space="preserve"> </w:t>
      </w:r>
      <w:r>
        <w:rPr>
          <w:spacing w:val="-2"/>
        </w:rPr>
        <w:t>information</w:t>
      </w:r>
      <w:r>
        <w:rPr>
          <w:spacing w:val="-6"/>
        </w:rPr>
        <w:t xml:space="preserve"> </w:t>
      </w:r>
      <w:r>
        <w:rPr>
          <w:spacing w:val="-2"/>
        </w:rPr>
        <w:t>is</w:t>
      </w:r>
      <w:r>
        <w:rPr>
          <w:spacing w:val="-4"/>
        </w:rPr>
        <w:t xml:space="preserve"> </w:t>
      </w:r>
      <w:r>
        <w:rPr>
          <w:spacing w:val="-2"/>
        </w:rPr>
        <w:t>obtained</w:t>
      </w:r>
      <w:r>
        <w:rPr>
          <w:spacing w:val="-6"/>
        </w:rPr>
        <w:t xml:space="preserve"> </w:t>
      </w:r>
      <w:r>
        <w:rPr>
          <w:spacing w:val="-2"/>
        </w:rPr>
        <w:t>under</w:t>
      </w:r>
      <w:r>
        <w:rPr>
          <w:spacing w:val="-7"/>
        </w:rPr>
        <w:t xml:space="preserve"> </w:t>
      </w:r>
      <w:r>
        <w:rPr>
          <w:spacing w:val="-2"/>
        </w:rPr>
        <w:t>Part</w:t>
      </w:r>
      <w:r>
        <w:rPr>
          <w:spacing w:val="-3"/>
        </w:rPr>
        <w:t xml:space="preserve"> </w:t>
      </w:r>
      <w:r>
        <w:rPr>
          <w:spacing w:val="-2"/>
        </w:rPr>
        <w:t xml:space="preserve">B </w:t>
      </w:r>
      <w:r>
        <w:t>of IDEA.</w:t>
      </w:r>
    </w:p>
    <w:p w14:paraId="703166D4" w14:textId="77777777" w:rsidR="00EC69CB" w:rsidRDefault="00EC69CB">
      <w:pPr>
        <w:pStyle w:val="BodyText"/>
      </w:pPr>
    </w:p>
    <w:p w14:paraId="3242C942" w14:textId="77777777" w:rsidR="00EC69CB" w:rsidRDefault="008B1479">
      <w:pPr>
        <w:pStyle w:val="BodyText"/>
        <w:ind w:left="1439"/>
      </w:pPr>
      <w:r>
        <w:rPr>
          <w:u w:val="single"/>
        </w:rPr>
        <w:t>Notice</w:t>
      </w:r>
      <w:r>
        <w:rPr>
          <w:spacing w:val="-15"/>
          <w:u w:val="single"/>
        </w:rPr>
        <w:t xml:space="preserve"> </w:t>
      </w:r>
      <w:r>
        <w:rPr>
          <w:u w:val="single"/>
        </w:rPr>
        <w:t>to</w:t>
      </w:r>
      <w:r>
        <w:rPr>
          <w:spacing w:val="-12"/>
          <w:u w:val="single"/>
        </w:rPr>
        <w:t xml:space="preserve"> </w:t>
      </w:r>
      <w:r>
        <w:rPr>
          <w:u w:val="single"/>
        </w:rPr>
        <w:t>Parents</w:t>
      </w:r>
      <w:r>
        <w:rPr>
          <w:spacing w:val="-12"/>
          <w:u w:val="single"/>
        </w:rPr>
        <w:t xml:space="preserve"> </w:t>
      </w:r>
      <w:r>
        <w:rPr>
          <w:u w:val="single"/>
        </w:rPr>
        <w:t>(34</w:t>
      </w:r>
      <w:r>
        <w:rPr>
          <w:spacing w:val="-12"/>
          <w:u w:val="single"/>
        </w:rPr>
        <w:t xml:space="preserve"> </w:t>
      </w:r>
      <w:r>
        <w:rPr>
          <w:u w:val="single"/>
        </w:rPr>
        <w:t>CFR</w:t>
      </w:r>
      <w:r>
        <w:rPr>
          <w:spacing w:val="-11"/>
          <w:u w:val="single"/>
        </w:rPr>
        <w:t xml:space="preserve"> </w:t>
      </w:r>
      <w:r>
        <w:rPr>
          <w:spacing w:val="-2"/>
          <w:u w:val="single"/>
        </w:rPr>
        <w:t>300.612)</w:t>
      </w:r>
    </w:p>
    <w:p w14:paraId="472FA54B" w14:textId="77777777" w:rsidR="00EC69CB" w:rsidRDefault="00EC69CB">
      <w:pPr>
        <w:pStyle w:val="BodyText"/>
      </w:pPr>
    </w:p>
    <w:p w14:paraId="09E5108E" w14:textId="77777777" w:rsidR="00EC69CB" w:rsidRDefault="008B1479">
      <w:pPr>
        <w:pStyle w:val="BodyText"/>
        <w:ind w:left="1440" w:right="717"/>
      </w:pPr>
      <w:r>
        <w:t>DESE</w:t>
      </w:r>
      <w:r>
        <w:rPr>
          <w:spacing w:val="-15"/>
        </w:rPr>
        <w:t xml:space="preserve"> </w:t>
      </w:r>
      <w:r>
        <w:t>requires</w:t>
      </w:r>
      <w:r>
        <w:rPr>
          <w:spacing w:val="-15"/>
        </w:rPr>
        <w:t xml:space="preserve"> </w:t>
      </w:r>
      <w:r>
        <w:t>each</w:t>
      </w:r>
      <w:r>
        <w:rPr>
          <w:spacing w:val="-15"/>
        </w:rPr>
        <w:t xml:space="preserve"> </w:t>
      </w:r>
      <w:r>
        <w:t>public</w:t>
      </w:r>
      <w:r>
        <w:rPr>
          <w:spacing w:val="-15"/>
        </w:rPr>
        <w:t xml:space="preserve"> </w:t>
      </w:r>
      <w:r>
        <w:t>agency</w:t>
      </w:r>
      <w:r>
        <w:rPr>
          <w:spacing w:val="-15"/>
        </w:rPr>
        <w:t xml:space="preserve"> </w:t>
      </w:r>
      <w:r>
        <w:t>to</w:t>
      </w:r>
      <w:r>
        <w:rPr>
          <w:spacing w:val="-15"/>
        </w:rPr>
        <w:t xml:space="preserve"> </w:t>
      </w:r>
      <w:r>
        <w:t>give</w:t>
      </w:r>
      <w:r>
        <w:rPr>
          <w:spacing w:val="-15"/>
        </w:rPr>
        <w:t xml:space="preserve"> </w:t>
      </w:r>
      <w:r>
        <w:t>adequate</w:t>
      </w:r>
      <w:r>
        <w:rPr>
          <w:spacing w:val="-15"/>
        </w:rPr>
        <w:t xml:space="preserve"> </w:t>
      </w:r>
      <w:r>
        <w:t>notice</w:t>
      </w:r>
      <w:r>
        <w:rPr>
          <w:spacing w:val="-15"/>
        </w:rPr>
        <w:t xml:space="preserve"> </w:t>
      </w:r>
      <w:r>
        <w:t>to</w:t>
      </w:r>
      <w:r>
        <w:rPr>
          <w:spacing w:val="-15"/>
        </w:rPr>
        <w:t xml:space="preserve"> </w:t>
      </w:r>
      <w:r>
        <w:t>fully</w:t>
      </w:r>
      <w:r>
        <w:rPr>
          <w:spacing w:val="-15"/>
        </w:rPr>
        <w:t xml:space="preserve"> </w:t>
      </w:r>
      <w:r>
        <w:t>inform</w:t>
      </w:r>
      <w:r>
        <w:rPr>
          <w:spacing w:val="-15"/>
        </w:rPr>
        <w:t xml:space="preserve"> </w:t>
      </w:r>
      <w:r>
        <w:t>parents</w:t>
      </w:r>
      <w:r>
        <w:rPr>
          <w:spacing w:val="-15"/>
        </w:rPr>
        <w:t xml:space="preserve"> </w:t>
      </w:r>
      <w:r>
        <w:t>about public</w:t>
      </w:r>
      <w:r>
        <w:rPr>
          <w:spacing w:val="-2"/>
        </w:rPr>
        <w:t xml:space="preserve"> </w:t>
      </w:r>
      <w:r>
        <w:t>agency's</w:t>
      </w:r>
      <w:r>
        <w:rPr>
          <w:spacing w:val="-1"/>
        </w:rPr>
        <w:t xml:space="preserve"> </w:t>
      </w:r>
      <w:r>
        <w:t>responsibility</w:t>
      </w:r>
      <w:r>
        <w:rPr>
          <w:spacing w:val="-8"/>
        </w:rPr>
        <w:t xml:space="preserve"> </w:t>
      </w:r>
      <w:r>
        <w:t>to</w:t>
      </w:r>
      <w:r>
        <w:rPr>
          <w:spacing w:val="-1"/>
        </w:rPr>
        <w:t xml:space="preserve"> </w:t>
      </w:r>
      <w:r>
        <w:t>protect</w:t>
      </w:r>
      <w:r>
        <w:rPr>
          <w:spacing w:val="-3"/>
        </w:rPr>
        <w:t xml:space="preserve"> </w:t>
      </w:r>
      <w:r>
        <w:t>the</w:t>
      </w:r>
      <w:r>
        <w:rPr>
          <w:spacing w:val="-2"/>
        </w:rPr>
        <w:t xml:space="preserve"> </w:t>
      </w:r>
      <w:r>
        <w:t>confidentiality</w:t>
      </w:r>
      <w:r>
        <w:rPr>
          <w:spacing w:val="-8"/>
        </w:rPr>
        <w:t xml:space="preserve"> </w:t>
      </w:r>
      <w:r>
        <w:t>of</w:t>
      </w:r>
      <w:r>
        <w:rPr>
          <w:spacing w:val="-2"/>
        </w:rPr>
        <w:t xml:space="preserve"> </w:t>
      </w:r>
      <w:r>
        <w:t>any</w:t>
      </w:r>
      <w:r>
        <w:rPr>
          <w:spacing w:val="-6"/>
        </w:rPr>
        <w:t xml:space="preserve"> </w:t>
      </w:r>
      <w:r>
        <w:t>personally identifiable</w:t>
      </w:r>
      <w:r>
        <w:rPr>
          <w:spacing w:val="-8"/>
        </w:rPr>
        <w:t xml:space="preserve"> </w:t>
      </w:r>
      <w:r>
        <w:t>information</w:t>
      </w:r>
      <w:r>
        <w:rPr>
          <w:spacing w:val="-9"/>
        </w:rPr>
        <w:t xml:space="preserve"> </w:t>
      </w:r>
      <w:r>
        <w:t>collected,</w:t>
      </w:r>
      <w:r>
        <w:rPr>
          <w:spacing w:val="-9"/>
        </w:rPr>
        <w:t xml:space="preserve"> </w:t>
      </w:r>
      <w:r>
        <w:t>used,</w:t>
      </w:r>
      <w:r>
        <w:rPr>
          <w:spacing w:val="-7"/>
        </w:rPr>
        <w:t xml:space="preserve"> </w:t>
      </w:r>
      <w:r>
        <w:t>or</w:t>
      </w:r>
      <w:r>
        <w:rPr>
          <w:spacing w:val="-10"/>
        </w:rPr>
        <w:t xml:space="preserve"> </w:t>
      </w:r>
      <w:r>
        <w:t>maintained</w:t>
      </w:r>
      <w:r>
        <w:rPr>
          <w:spacing w:val="-7"/>
        </w:rPr>
        <w:t xml:space="preserve"> </w:t>
      </w:r>
      <w:r>
        <w:t>for</w:t>
      </w:r>
      <w:r>
        <w:rPr>
          <w:spacing w:val="-6"/>
        </w:rPr>
        <w:t xml:space="preserve"> </w:t>
      </w:r>
      <w:r>
        <w:t>IDEA</w:t>
      </w:r>
      <w:r>
        <w:rPr>
          <w:spacing w:val="-10"/>
        </w:rPr>
        <w:t xml:space="preserve"> </w:t>
      </w:r>
      <w:r>
        <w:t>purposes.</w:t>
      </w:r>
      <w:r>
        <w:rPr>
          <w:spacing w:val="40"/>
        </w:rPr>
        <w:t xml:space="preserve"> </w:t>
      </w:r>
      <w:r>
        <w:t>The</w:t>
      </w:r>
      <w:r>
        <w:rPr>
          <w:spacing w:val="-10"/>
        </w:rPr>
        <w:t xml:space="preserve"> </w:t>
      </w:r>
      <w:r>
        <w:t>notice will</w:t>
      </w:r>
      <w:r>
        <w:rPr>
          <w:spacing w:val="-2"/>
        </w:rPr>
        <w:t xml:space="preserve"> </w:t>
      </w:r>
      <w:r>
        <w:t>be</w:t>
      </w:r>
      <w:r>
        <w:rPr>
          <w:spacing w:val="-3"/>
        </w:rPr>
        <w:t xml:space="preserve"> </w:t>
      </w:r>
      <w:r>
        <w:t>provided</w:t>
      </w:r>
      <w:r>
        <w:rPr>
          <w:spacing w:val="-2"/>
        </w:rPr>
        <w:t xml:space="preserve"> </w:t>
      </w:r>
      <w:r>
        <w:t>in the</w:t>
      </w:r>
      <w:r>
        <w:rPr>
          <w:spacing w:val="-1"/>
        </w:rPr>
        <w:t xml:space="preserve"> </w:t>
      </w:r>
      <w:r>
        <w:t>native</w:t>
      </w:r>
      <w:r>
        <w:rPr>
          <w:spacing w:val="-3"/>
        </w:rPr>
        <w:t xml:space="preserve"> </w:t>
      </w:r>
      <w:r>
        <w:t>language</w:t>
      </w:r>
      <w:r>
        <w:rPr>
          <w:spacing w:val="-4"/>
        </w:rPr>
        <w:t xml:space="preserve"> </w:t>
      </w:r>
      <w:r>
        <w:t>of</w:t>
      </w:r>
      <w:r>
        <w:rPr>
          <w:spacing w:val="-3"/>
        </w:rPr>
        <w:t xml:space="preserve"> </w:t>
      </w:r>
      <w:r>
        <w:t>the</w:t>
      </w:r>
      <w:r>
        <w:rPr>
          <w:spacing w:val="-3"/>
        </w:rPr>
        <w:t xml:space="preserve"> </w:t>
      </w:r>
      <w:r>
        <w:t>parent.</w:t>
      </w:r>
      <w:r>
        <w:rPr>
          <w:spacing w:val="40"/>
        </w:rPr>
        <w:t xml:space="preserve"> </w:t>
      </w:r>
      <w:r>
        <w:t>The</w:t>
      </w:r>
      <w:r>
        <w:rPr>
          <w:spacing w:val="-1"/>
        </w:rPr>
        <w:t xml:space="preserve"> </w:t>
      </w:r>
      <w:r>
        <w:t>notice</w:t>
      </w:r>
      <w:r>
        <w:rPr>
          <w:spacing w:val="-3"/>
        </w:rPr>
        <w:t xml:space="preserve"> </w:t>
      </w:r>
      <w:r>
        <w:t>shall</w:t>
      </w:r>
      <w:r>
        <w:rPr>
          <w:spacing w:val="-2"/>
        </w:rPr>
        <w:t xml:space="preserve"> </w:t>
      </w:r>
      <w:r>
        <w:t>include:</w:t>
      </w:r>
    </w:p>
    <w:p w14:paraId="33B8D70D" w14:textId="77777777" w:rsidR="00EC69CB" w:rsidRDefault="00EC69CB">
      <w:pPr>
        <w:pStyle w:val="BodyText"/>
      </w:pPr>
    </w:p>
    <w:p w14:paraId="551EE1CB" w14:textId="77777777" w:rsidR="00EC69CB" w:rsidRDefault="008B1479">
      <w:pPr>
        <w:pStyle w:val="ListParagraph"/>
        <w:numPr>
          <w:ilvl w:val="2"/>
          <w:numId w:val="98"/>
        </w:numPr>
        <w:tabs>
          <w:tab w:val="left" w:pos="1799"/>
        </w:tabs>
        <w:ind w:left="1799" w:hanging="359"/>
        <w:rPr>
          <w:sz w:val="24"/>
        </w:rPr>
      </w:pPr>
      <w:r>
        <w:rPr>
          <w:spacing w:val="-2"/>
          <w:sz w:val="24"/>
        </w:rPr>
        <w:t>the</w:t>
      </w:r>
      <w:r>
        <w:rPr>
          <w:spacing w:val="-6"/>
          <w:sz w:val="24"/>
        </w:rPr>
        <w:t xml:space="preserve"> </w:t>
      </w:r>
      <w:r>
        <w:rPr>
          <w:spacing w:val="-2"/>
          <w:sz w:val="24"/>
        </w:rPr>
        <w:t>different</w:t>
      </w:r>
      <w:r>
        <w:rPr>
          <w:spacing w:val="-5"/>
          <w:sz w:val="24"/>
        </w:rPr>
        <w:t xml:space="preserve"> </w:t>
      </w:r>
      <w:r>
        <w:rPr>
          <w:spacing w:val="-2"/>
          <w:sz w:val="24"/>
        </w:rPr>
        <w:t>languages</w:t>
      </w:r>
      <w:r>
        <w:rPr>
          <w:spacing w:val="-4"/>
          <w:sz w:val="24"/>
        </w:rPr>
        <w:t xml:space="preserve"> </w:t>
      </w:r>
      <w:r>
        <w:rPr>
          <w:spacing w:val="-2"/>
          <w:sz w:val="24"/>
        </w:rPr>
        <w:t>the</w:t>
      </w:r>
      <w:r>
        <w:rPr>
          <w:spacing w:val="-6"/>
          <w:sz w:val="24"/>
        </w:rPr>
        <w:t xml:space="preserve"> </w:t>
      </w:r>
      <w:r>
        <w:rPr>
          <w:spacing w:val="-2"/>
          <w:sz w:val="24"/>
        </w:rPr>
        <w:t>notice</w:t>
      </w:r>
      <w:r>
        <w:rPr>
          <w:spacing w:val="-5"/>
          <w:sz w:val="24"/>
        </w:rPr>
        <w:t xml:space="preserve"> </w:t>
      </w:r>
      <w:r>
        <w:rPr>
          <w:spacing w:val="-2"/>
          <w:sz w:val="24"/>
        </w:rPr>
        <w:t>is</w:t>
      </w:r>
      <w:r>
        <w:rPr>
          <w:spacing w:val="-3"/>
          <w:sz w:val="24"/>
        </w:rPr>
        <w:t xml:space="preserve"> </w:t>
      </w:r>
      <w:r>
        <w:rPr>
          <w:spacing w:val="-2"/>
          <w:sz w:val="24"/>
        </w:rPr>
        <w:t>available</w:t>
      </w:r>
      <w:r>
        <w:rPr>
          <w:spacing w:val="-5"/>
          <w:sz w:val="24"/>
        </w:rPr>
        <w:t xml:space="preserve"> in;</w:t>
      </w:r>
    </w:p>
    <w:p w14:paraId="1CC8FAF2" w14:textId="77777777" w:rsidR="00EC69CB" w:rsidRDefault="008B1479">
      <w:pPr>
        <w:pStyle w:val="ListParagraph"/>
        <w:numPr>
          <w:ilvl w:val="2"/>
          <w:numId w:val="98"/>
        </w:numPr>
        <w:tabs>
          <w:tab w:val="left" w:pos="1800"/>
        </w:tabs>
        <w:ind w:right="811" w:hanging="360"/>
        <w:rPr>
          <w:sz w:val="24"/>
        </w:rPr>
      </w:pPr>
      <w:r>
        <w:rPr>
          <w:sz w:val="24"/>
        </w:rPr>
        <w:t>a</w:t>
      </w:r>
      <w:r>
        <w:rPr>
          <w:spacing w:val="-2"/>
          <w:sz w:val="24"/>
        </w:rPr>
        <w:t xml:space="preserve"> </w:t>
      </w:r>
      <w:r>
        <w:rPr>
          <w:sz w:val="24"/>
        </w:rPr>
        <w:t>description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students</w:t>
      </w:r>
      <w:r>
        <w:rPr>
          <w:spacing w:val="-1"/>
          <w:sz w:val="24"/>
        </w:rPr>
        <w:t xml:space="preserve"> </w:t>
      </w:r>
      <w:r>
        <w:rPr>
          <w:sz w:val="24"/>
        </w:rPr>
        <w:t>on</w:t>
      </w:r>
      <w:r>
        <w:rPr>
          <w:spacing w:val="-1"/>
          <w:sz w:val="24"/>
        </w:rPr>
        <w:t xml:space="preserve"> </w:t>
      </w:r>
      <w:r>
        <w:rPr>
          <w:sz w:val="24"/>
        </w:rPr>
        <w:t>whom</w:t>
      </w:r>
      <w:r>
        <w:rPr>
          <w:spacing w:val="-1"/>
          <w:sz w:val="24"/>
        </w:rPr>
        <w:t xml:space="preserve"> </w:t>
      </w:r>
      <w:r>
        <w:rPr>
          <w:sz w:val="24"/>
        </w:rPr>
        <w:t>personally</w:t>
      </w:r>
      <w:r>
        <w:rPr>
          <w:spacing w:val="-7"/>
          <w:sz w:val="24"/>
        </w:rPr>
        <w:t xml:space="preserve"> </w:t>
      </w:r>
      <w:r>
        <w:rPr>
          <w:sz w:val="24"/>
        </w:rPr>
        <w:t>identifiable information</w:t>
      </w:r>
      <w:r>
        <w:rPr>
          <w:spacing w:val="-1"/>
          <w:sz w:val="24"/>
        </w:rPr>
        <w:t xml:space="preserve"> </w:t>
      </w:r>
      <w:r>
        <w:rPr>
          <w:sz w:val="24"/>
        </w:rPr>
        <w:t xml:space="preserve">is </w:t>
      </w:r>
      <w:r>
        <w:rPr>
          <w:spacing w:val="-2"/>
          <w:sz w:val="24"/>
        </w:rPr>
        <w:t>maintained,</w:t>
      </w:r>
      <w:r>
        <w:rPr>
          <w:spacing w:val="-5"/>
          <w:sz w:val="24"/>
        </w:rPr>
        <w:t xml:space="preserve"> </w:t>
      </w:r>
      <w:r>
        <w:rPr>
          <w:spacing w:val="-2"/>
          <w:sz w:val="24"/>
        </w:rPr>
        <w:t>the</w:t>
      </w:r>
      <w:r>
        <w:rPr>
          <w:spacing w:val="-6"/>
          <w:sz w:val="24"/>
        </w:rPr>
        <w:t xml:space="preserve"> </w:t>
      </w:r>
      <w:r>
        <w:rPr>
          <w:spacing w:val="-2"/>
          <w:sz w:val="24"/>
        </w:rPr>
        <w:t>types</w:t>
      </w:r>
      <w:r>
        <w:rPr>
          <w:spacing w:val="-5"/>
          <w:sz w:val="24"/>
        </w:rPr>
        <w:t xml:space="preserve"> </w:t>
      </w:r>
      <w:r>
        <w:rPr>
          <w:spacing w:val="-2"/>
          <w:sz w:val="24"/>
        </w:rPr>
        <w:t>of</w:t>
      </w:r>
      <w:r>
        <w:rPr>
          <w:spacing w:val="-6"/>
          <w:sz w:val="24"/>
        </w:rPr>
        <w:t xml:space="preserve"> </w:t>
      </w:r>
      <w:r>
        <w:rPr>
          <w:spacing w:val="-2"/>
          <w:sz w:val="24"/>
        </w:rPr>
        <w:t>information</w:t>
      </w:r>
      <w:r>
        <w:rPr>
          <w:spacing w:val="-5"/>
          <w:sz w:val="24"/>
        </w:rPr>
        <w:t xml:space="preserve"> </w:t>
      </w:r>
      <w:r>
        <w:rPr>
          <w:spacing w:val="-2"/>
          <w:sz w:val="24"/>
        </w:rPr>
        <w:t>sought,</w:t>
      </w:r>
      <w:r>
        <w:rPr>
          <w:spacing w:val="-5"/>
          <w:sz w:val="24"/>
        </w:rPr>
        <w:t xml:space="preserve"> </w:t>
      </w:r>
      <w:r>
        <w:rPr>
          <w:spacing w:val="-2"/>
          <w:sz w:val="24"/>
        </w:rPr>
        <w:t>the</w:t>
      </w:r>
      <w:r>
        <w:rPr>
          <w:spacing w:val="-6"/>
          <w:sz w:val="24"/>
        </w:rPr>
        <w:t xml:space="preserve"> </w:t>
      </w:r>
      <w:r>
        <w:rPr>
          <w:spacing w:val="-2"/>
          <w:sz w:val="24"/>
        </w:rPr>
        <w:t>methods</w:t>
      </w:r>
      <w:r>
        <w:rPr>
          <w:spacing w:val="-5"/>
          <w:sz w:val="24"/>
        </w:rPr>
        <w:t xml:space="preserve"> </w:t>
      </w:r>
      <w:r>
        <w:rPr>
          <w:spacing w:val="-2"/>
          <w:sz w:val="24"/>
        </w:rPr>
        <w:t>the</w:t>
      </w:r>
      <w:r>
        <w:rPr>
          <w:spacing w:val="-6"/>
          <w:sz w:val="24"/>
        </w:rPr>
        <w:t xml:space="preserve"> </w:t>
      </w:r>
      <w:r>
        <w:rPr>
          <w:spacing w:val="-2"/>
          <w:sz w:val="24"/>
        </w:rPr>
        <w:t>public</w:t>
      </w:r>
      <w:r>
        <w:rPr>
          <w:spacing w:val="-4"/>
          <w:sz w:val="24"/>
        </w:rPr>
        <w:t xml:space="preserve"> </w:t>
      </w:r>
      <w:r>
        <w:rPr>
          <w:spacing w:val="-2"/>
          <w:sz w:val="24"/>
        </w:rPr>
        <w:t>agency</w:t>
      </w:r>
      <w:r>
        <w:rPr>
          <w:spacing w:val="-8"/>
          <w:sz w:val="24"/>
        </w:rPr>
        <w:t xml:space="preserve"> </w:t>
      </w:r>
      <w:r>
        <w:rPr>
          <w:spacing w:val="-2"/>
          <w:sz w:val="24"/>
        </w:rPr>
        <w:t xml:space="preserve">intends </w:t>
      </w:r>
      <w:r>
        <w:rPr>
          <w:sz w:val="24"/>
        </w:rPr>
        <w:t>to</w:t>
      </w:r>
      <w:r>
        <w:rPr>
          <w:spacing w:val="-9"/>
          <w:sz w:val="24"/>
        </w:rPr>
        <w:t xml:space="preserve"> </w:t>
      </w:r>
      <w:r>
        <w:rPr>
          <w:sz w:val="24"/>
        </w:rPr>
        <w:t>use</w:t>
      </w:r>
      <w:r>
        <w:rPr>
          <w:spacing w:val="-10"/>
          <w:sz w:val="24"/>
        </w:rPr>
        <w:t xml:space="preserve"> </w:t>
      </w:r>
      <w:r>
        <w:rPr>
          <w:sz w:val="24"/>
        </w:rPr>
        <w:t>in</w:t>
      </w:r>
      <w:r>
        <w:rPr>
          <w:spacing w:val="-6"/>
          <w:sz w:val="24"/>
        </w:rPr>
        <w:t xml:space="preserve"> </w:t>
      </w:r>
      <w:r>
        <w:rPr>
          <w:sz w:val="24"/>
        </w:rPr>
        <w:t>gathering</w:t>
      </w:r>
      <w:r>
        <w:rPr>
          <w:spacing w:val="-12"/>
          <w:sz w:val="24"/>
        </w:rPr>
        <w:t xml:space="preserve"> </w:t>
      </w:r>
      <w:r>
        <w:rPr>
          <w:sz w:val="24"/>
        </w:rPr>
        <w:t>the</w:t>
      </w:r>
      <w:r>
        <w:rPr>
          <w:spacing w:val="-10"/>
          <w:sz w:val="24"/>
        </w:rPr>
        <w:t xml:space="preserve"> </w:t>
      </w:r>
      <w:r>
        <w:rPr>
          <w:sz w:val="24"/>
        </w:rPr>
        <w:t>information</w:t>
      </w:r>
      <w:r>
        <w:rPr>
          <w:spacing w:val="-8"/>
          <w:sz w:val="24"/>
        </w:rPr>
        <w:t xml:space="preserve"> </w:t>
      </w:r>
      <w:r>
        <w:rPr>
          <w:sz w:val="24"/>
        </w:rPr>
        <w:t>(including</w:t>
      </w:r>
      <w:r>
        <w:rPr>
          <w:spacing w:val="-12"/>
          <w:sz w:val="24"/>
        </w:rPr>
        <w:t xml:space="preserve"> </w:t>
      </w:r>
      <w:r>
        <w:rPr>
          <w:sz w:val="24"/>
        </w:rPr>
        <w:t>the</w:t>
      </w:r>
      <w:r>
        <w:rPr>
          <w:spacing w:val="-10"/>
          <w:sz w:val="24"/>
        </w:rPr>
        <w:t xml:space="preserve"> </w:t>
      </w:r>
      <w:r>
        <w:rPr>
          <w:sz w:val="24"/>
        </w:rPr>
        <w:t>sources</w:t>
      </w:r>
      <w:r>
        <w:rPr>
          <w:spacing w:val="-8"/>
          <w:sz w:val="24"/>
        </w:rPr>
        <w:t xml:space="preserve"> </w:t>
      </w:r>
      <w:r>
        <w:rPr>
          <w:sz w:val="24"/>
        </w:rPr>
        <w:t>from</w:t>
      </w:r>
      <w:r>
        <w:rPr>
          <w:spacing w:val="-7"/>
          <w:sz w:val="24"/>
        </w:rPr>
        <w:t xml:space="preserve"> </w:t>
      </w:r>
      <w:r>
        <w:rPr>
          <w:sz w:val="24"/>
        </w:rPr>
        <w:t>whom</w:t>
      </w:r>
      <w:r>
        <w:rPr>
          <w:spacing w:val="-9"/>
          <w:sz w:val="24"/>
        </w:rPr>
        <w:t xml:space="preserve"> </w:t>
      </w:r>
      <w:r>
        <w:rPr>
          <w:sz w:val="24"/>
        </w:rPr>
        <w:t>information is gathered), and the uses to be made of the information;</w:t>
      </w:r>
    </w:p>
    <w:p w14:paraId="654FD35A" w14:textId="77777777" w:rsidR="00EC69CB" w:rsidRDefault="008B1479">
      <w:pPr>
        <w:pStyle w:val="ListParagraph"/>
        <w:numPr>
          <w:ilvl w:val="2"/>
          <w:numId w:val="98"/>
        </w:numPr>
        <w:tabs>
          <w:tab w:val="left" w:pos="1800"/>
        </w:tabs>
        <w:ind w:right="1180" w:hanging="360"/>
        <w:rPr>
          <w:sz w:val="24"/>
        </w:rPr>
      </w:pPr>
      <w:r>
        <w:rPr>
          <w:sz w:val="24"/>
        </w:rPr>
        <w:t>a</w:t>
      </w:r>
      <w:r>
        <w:rPr>
          <w:spacing w:val="-15"/>
          <w:sz w:val="24"/>
        </w:rPr>
        <w:t xml:space="preserve"> </w:t>
      </w:r>
      <w:r>
        <w:rPr>
          <w:sz w:val="24"/>
        </w:rPr>
        <w:t>summary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policies</w:t>
      </w:r>
      <w:r>
        <w:rPr>
          <w:spacing w:val="-15"/>
          <w:sz w:val="24"/>
        </w:rPr>
        <w:t xml:space="preserve"> </w:t>
      </w:r>
      <w:r>
        <w:rPr>
          <w:sz w:val="24"/>
        </w:rPr>
        <w:t>and</w:t>
      </w:r>
      <w:r>
        <w:rPr>
          <w:spacing w:val="-15"/>
          <w:sz w:val="24"/>
        </w:rPr>
        <w:t xml:space="preserve"> </w:t>
      </w:r>
      <w:r>
        <w:rPr>
          <w:sz w:val="24"/>
        </w:rPr>
        <w:t>procedures</w:t>
      </w:r>
      <w:r>
        <w:rPr>
          <w:spacing w:val="-15"/>
          <w:sz w:val="24"/>
        </w:rPr>
        <w:t xml:space="preserve"> </w:t>
      </w:r>
      <w:r>
        <w:rPr>
          <w:sz w:val="24"/>
        </w:rPr>
        <w:t>which</w:t>
      </w:r>
      <w:r>
        <w:rPr>
          <w:spacing w:val="-15"/>
          <w:sz w:val="24"/>
        </w:rPr>
        <w:t xml:space="preserve"> </w:t>
      </w:r>
      <w:r>
        <w:rPr>
          <w:sz w:val="24"/>
        </w:rPr>
        <w:t>the</w:t>
      </w:r>
      <w:r>
        <w:rPr>
          <w:spacing w:val="-15"/>
          <w:sz w:val="24"/>
        </w:rPr>
        <w:t xml:space="preserve"> </w:t>
      </w:r>
      <w:r>
        <w:rPr>
          <w:sz w:val="24"/>
        </w:rPr>
        <w:t>public</w:t>
      </w:r>
      <w:r>
        <w:rPr>
          <w:spacing w:val="-15"/>
          <w:sz w:val="24"/>
        </w:rPr>
        <w:t xml:space="preserve"> </w:t>
      </w:r>
      <w:r>
        <w:rPr>
          <w:sz w:val="24"/>
        </w:rPr>
        <w:t>agency</w:t>
      </w:r>
      <w:r>
        <w:rPr>
          <w:spacing w:val="-15"/>
          <w:sz w:val="24"/>
        </w:rPr>
        <w:t xml:space="preserve"> </w:t>
      </w:r>
      <w:r>
        <w:rPr>
          <w:sz w:val="24"/>
        </w:rPr>
        <w:t>must</w:t>
      </w:r>
      <w:r>
        <w:rPr>
          <w:spacing w:val="-15"/>
          <w:sz w:val="24"/>
        </w:rPr>
        <w:t xml:space="preserve"> </w:t>
      </w:r>
      <w:r>
        <w:rPr>
          <w:sz w:val="24"/>
        </w:rPr>
        <w:t>follow regarding</w:t>
      </w:r>
      <w:r>
        <w:rPr>
          <w:spacing w:val="-6"/>
          <w:sz w:val="24"/>
        </w:rPr>
        <w:t xml:space="preserve"> </w:t>
      </w:r>
      <w:r>
        <w:rPr>
          <w:sz w:val="24"/>
        </w:rPr>
        <w:t>storage,</w:t>
      </w:r>
      <w:r>
        <w:rPr>
          <w:spacing w:val="-3"/>
          <w:sz w:val="24"/>
        </w:rPr>
        <w:t xml:space="preserve"> </w:t>
      </w:r>
      <w:r>
        <w:rPr>
          <w:sz w:val="24"/>
        </w:rPr>
        <w:t>disclosure</w:t>
      </w:r>
      <w:r>
        <w:rPr>
          <w:spacing w:val="-4"/>
          <w:sz w:val="24"/>
        </w:rPr>
        <w:t xml:space="preserve"> </w:t>
      </w:r>
      <w:r>
        <w:rPr>
          <w:sz w:val="24"/>
        </w:rPr>
        <w:t>to</w:t>
      </w:r>
      <w:r>
        <w:rPr>
          <w:spacing w:val="-1"/>
          <w:sz w:val="24"/>
        </w:rPr>
        <w:t xml:space="preserve"> </w:t>
      </w:r>
      <w:r>
        <w:rPr>
          <w:sz w:val="24"/>
        </w:rPr>
        <w:t>third</w:t>
      </w:r>
      <w:r>
        <w:rPr>
          <w:spacing w:val="-1"/>
          <w:sz w:val="24"/>
        </w:rPr>
        <w:t xml:space="preserve"> </w:t>
      </w:r>
      <w:r>
        <w:rPr>
          <w:sz w:val="24"/>
        </w:rPr>
        <w:t>parties,</w:t>
      </w:r>
      <w:r>
        <w:rPr>
          <w:spacing w:val="-1"/>
          <w:sz w:val="24"/>
        </w:rPr>
        <w:t xml:space="preserve"> </w:t>
      </w:r>
      <w:r>
        <w:rPr>
          <w:sz w:val="24"/>
        </w:rPr>
        <w:t>retention,</w:t>
      </w:r>
      <w:r>
        <w:rPr>
          <w:spacing w:val="-3"/>
          <w:sz w:val="24"/>
        </w:rPr>
        <w:t xml:space="preserve"> </w:t>
      </w:r>
      <w:r>
        <w:rPr>
          <w:sz w:val="24"/>
        </w:rPr>
        <w:t>and</w:t>
      </w:r>
      <w:r>
        <w:rPr>
          <w:spacing w:val="-3"/>
          <w:sz w:val="24"/>
        </w:rPr>
        <w:t xml:space="preserve"> </w:t>
      </w:r>
      <w:r>
        <w:rPr>
          <w:sz w:val="24"/>
        </w:rPr>
        <w:t>destruction</w:t>
      </w:r>
      <w:r>
        <w:rPr>
          <w:spacing w:val="-3"/>
          <w:sz w:val="24"/>
        </w:rPr>
        <w:t xml:space="preserve"> </w:t>
      </w:r>
      <w:r>
        <w:rPr>
          <w:sz w:val="24"/>
        </w:rPr>
        <w:t>of personally identifiable information; and</w:t>
      </w:r>
    </w:p>
    <w:p w14:paraId="426C21CD" w14:textId="33AC1461" w:rsidR="00EC69CB" w:rsidRDefault="00EC69CB">
      <w:pPr>
        <w:pStyle w:val="ListParagraph"/>
        <w:rPr>
          <w:sz w:val="24"/>
        </w:rPr>
        <w:sectPr w:rsidR="00EC69CB">
          <w:footerReference w:type="default" r:id="rId9"/>
          <w:pgSz w:w="12240" w:h="15840"/>
          <w:pgMar w:top="1360" w:right="720" w:bottom="1080" w:left="1080" w:header="0" w:footer="887" w:gutter="0"/>
          <w:cols w:space="720"/>
        </w:sectPr>
      </w:pPr>
    </w:p>
    <w:p w14:paraId="495983D9" w14:textId="72C18E6A" w:rsidR="00EC69CB" w:rsidRDefault="008B1479">
      <w:pPr>
        <w:pStyle w:val="ListParagraph"/>
        <w:numPr>
          <w:ilvl w:val="2"/>
          <w:numId w:val="98"/>
        </w:numPr>
        <w:tabs>
          <w:tab w:val="left" w:pos="1800"/>
        </w:tabs>
        <w:spacing w:before="74"/>
        <w:ind w:right="893" w:hanging="360"/>
        <w:jc w:val="both"/>
        <w:rPr>
          <w:sz w:val="24"/>
        </w:rPr>
      </w:pPr>
      <w:r>
        <w:rPr>
          <w:sz w:val="24"/>
        </w:rPr>
        <w:t>a</w:t>
      </w:r>
      <w:r>
        <w:rPr>
          <w:spacing w:val="-15"/>
          <w:sz w:val="24"/>
        </w:rPr>
        <w:t xml:space="preserve"> </w:t>
      </w:r>
      <w:r>
        <w:rPr>
          <w:sz w:val="24"/>
        </w:rPr>
        <w:t>description</w:t>
      </w:r>
      <w:r>
        <w:rPr>
          <w:spacing w:val="-15"/>
          <w:sz w:val="24"/>
        </w:rPr>
        <w:t xml:space="preserve"> </w:t>
      </w:r>
      <w:r>
        <w:rPr>
          <w:sz w:val="24"/>
        </w:rPr>
        <w:t>of</w:t>
      </w:r>
      <w:r>
        <w:rPr>
          <w:spacing w:val="-15"/>
          <w:sz w:val="24"/>
        </w:rPr>
        <w:t xml:space="preserve"> </w:t>
      </w:r>
      <w:proofErr w:type="gramStart"/>
      <w:r>
        <w:rPr>
          <w:sz w:val="24"/>
        </w:rPr>
        <w:t>all</w:t>
      </w:r>
      <w:r>
        <w:rPr>
          <w:spacing w:val="-15"/>
          <w:sz w:val="24"/>
        </w:rPr>
        <w:t xml:space="preserve"> </w:t>
      </w:r>
      <w:r>
        <w:rPr>
          <w:sz w:val="24"/>
        </w:rPr>
        <w:t>of</w:t>
      </w:r>
      <w:proofErr w:type="gramEnd"/>
      <w:r>
        <w:rPr>
          <w:spacing w:val="-15"/>
          <w:sz w:val="24"/>
        </w:rPr>
        <w:t xml:space="preserve"> </w:t>
      </w:r>
      <w:r>
        <w:rPr>
          <w:sz w:val="24"/>
        </w:rPr>
        <w:t>the</w:t>
      </w:r>
      <w:r>
        <w:rPr>
          <w:spacing w:val="-15"/>
          <w:sz w:val="24"/>
        </w:rPr>
        <w:t xml:space="preserve"> </w:t>
      </w:r>
      <w:r>
        <w:rPr>
          <w:sz w:val="24"/>
        </w:rPr>
        <w:t>rights</w:t>
      </w:r>
      <w:r>
        <w:rPr>
          <w:spacing w:val="-15"/>
          <w:sz w:val="24"/>
        </w:rPr>
        <w:t xml:space="preserve"> </w:t>
      </w:r>
      <w:r>
        <w:rPr>
          <w:sz w:val="24"/>
        </w:rPr>
        <w:t>of</w:t>
      </w:r>
      <w:r>
        <w:rPr>
          <w:spacing w:val="-15"/>
          <w:sz w:val="24"/>
        </w:rPr>
        <w:t xml:space="preserve"> </w:t>
      </w:r>
      <w:r>
        <w:rPr>
          <w:sz w:val="24"/>
        </w:rPr>
        <w:t>parents</w:t>
      </w:r>
      <w:r>
        <w:rPr>
          <w:spacing w:val="-15"/>
          <w:sz w:val="24"/>
        </w:rPr>
        <w:t xml:space="preserve"> </w:t>
      </w:r>
      <w:r>
        <w:rPr>
          <w:sz w:val="24"/>
        </w:rPr>
        <w:t>and</w:t>
      </w:r>
      <w:r>
        <w:rPr>
          <w:spacing w:val="-15"/>
          <w:sz w:val="24"/>
        </w:rPr>
        <w:t xml:space="preserve"> </w:t>
      </w:r>
      <w:r>
        <w:rPr>
          <w:sz w:val="24"/>
        </w:rPr>
        <w:t>children</w:t>
      </w:r>
      <w:r>
        <w:rPr>
          <w:spacing w:val="-15"/>
          <w:sz w:val="24"/>
        </w:rPr>
        <w:t xml:space="preserve"> </w:t>
      </w:r>
      <w:r>
        <w:rPr>
          <w:sz w:val="24"/>
        </w:rPr>
        <w:t>regarding</w:t>
      </w:r>
      <w:r>
        <w:rPr>
          <w:spacing w:val="-15"/>
          <w:sz w:val="24"/>
        </w:rPr>
        <w:t xml:space="preserve"> </w:t>
      </w:r>
      <w:r>
        <w:rPr>
          <w:sz w:val="24"/>
        </w:rPr>
        <w:t>this</w:t>
      </w:r>
      <w:r>
        <w:rPr>
          <w:spacing w:val="-15"/>
          <w:sz w:val="24"/>
        </w:rPr>
        <w:t xml:space="preserve"> </w:t>
      </w:r>
      <w:r>
        <w:rPr>
          <w:sz w:val="24"/>
        </w:rPr>
        <w:t>information, including</w:t>
      </w:r>
      <w:r>
        <w:rPr>
          <w:spacing w:val="-15"/>
          <w:sz w:val="24"/>
        </w:rPr>
        <w:t xml:space="preserve"> </w:t>
      </w:r>
      <w:r>
        <w:rPr>
          <w:sz w:val="24"/>
        </w:rPr>
        <w:t>the</w:t>
      </w:r>
      <w:r>
        <w:rPr>
          <w:spacing w:val="-15"/>
          <w:sz w:val="24"/>
        </w:rPr>
        <w:t xml:space="preserve"> </w:t>
      </w:r>
      <w:r>
        <w:rPr>
          <w:sz w:val="24"/>
        </w:rPr>
        <w:t>rights</w:t>
      </w:r>
      <w:r>
        <w:rPr>
          <w:spacing w:val="-13"/>
          <w:sz w:val="24"/>
        </w:rPr>
        <w:t xml:space="preserve"> </w:t>
      </w:r>
      <w:r>
        <w:rPr>
          <w:sz w:val="24"/>
        </w:rPr>
        <w:t>under</w:t>
      </w:r>
      <w:r>
        <w:rPr>
          <w:spacing w:val="-13"/>
          <w:sz w:val="24"/>
        </w:rPr>
        <w:t xml:space="preserve"> </w:t>
      </w:r>
      <w:r>
        <w:rPr>
          <w:sz w:val="24"/>
        </w:rPr>
        <w:t>the</w:t>
      </w:r>
      <w:r>
        <w:rPr>
          <w:spacing w:val="-13"/>
          <w:sz w:val="24"/>
        </w:rPr>
        <w:t xml:space="preserve"> </w:t>
      </w:r>
      <w:r>
        <w:rPr>
          <w:sz w:val="24"/>
        </w:rPr>
        <w:t>Family</w:t>
      </w:r>
      <w:r>
        <w:rPr>
          <w:spacing w:val="-15"/>
          <w:sz w:val="24"/>
        </w:rPr>
        <w:t xml:space="preserve"> </w:t>
      </w:r>
      <w:r>
        <w:rPr>
          <w:sz w:val="24"/>
        </w:rPr>
        <w:t>Educational</w:t>
      </w:r>
      <w:r>
        <w:rPr>
          <w:spacing w:val="-11"/>
          <w:sz w:val="24"/>
        </w:rPr>
        <w:t xml:space="preserve"> </w:t>
      </w:r>
      <w:r>
        <w:rPr>
          <w:sz w:val="24"/>
        </w:rPr>
        <w:t>Rights</w:t>
      </w:r>
      <w:r>
        <w:rPr>
          <w:spacing w:val="-12"/>
          <w:sz w:val="24"/>
        </w:rPr>
        <w:t xml:space="preserve"> </w:t>
      </w:r>
      <w:r>
        <w:rPr>
          <w:sz w:val="24"/>
        </w:rPr>
        <w:t>and</w:t>
      </w:r>
      <w:r>
        <w:rPr>
          <w:spacing w:val="-14"/>
          <w:sz w:val="24"/>
        </w:rPr>
        <w:t xml:space="preserve"> </w:t>
      </w:r>
      <w:r>
        <w:rPr>
          <w:sz w:val="24"/>
        </w:rPr>
        <w:t>Privacy</w:t>
      </w:r>
      <w:r>
        <w:rPr>
          <w:spacing w:val="-15"/>
          <w:sz w:val="24"/>
        </w:rPr>
        <w:t xml:space="preserve"> </w:t>
      </w:r>
      <w:r>
        <w:rPr>
          <w:sz w:val="24"/>
        </w:rPr>
        <w:t>Act</w:t>
      </w:r>
      <w:r>
        <w:rPr>
          <w:spacing w:val="-14"/>
          <w:sz w:val="24"/>
        </w:rPr>
        <w:t xml:space="preserve"> </w:t>
      </w:r>
      <w:r>
        <w:rPr>
          <w:sz w:val="24"/>
        </w:rPr>
        <w:t>of</w:t>
      </w:r>
      <w:r>
        <w:rPr>
          <w:spacing w:val="-13"/>
          <w:sz w:val="24"/>
        </w:rPr>
        <w:t xml:space="preserve"> </w:t>
      </w:r>
      <w:r>
        <w:rPr>
          <w:sz w:val="24"/>
        </w:rPr>
        <w:t>1974 and implementing regulations in 34 CFR part 99.</w:t>
      </w:r>
    </w:p>
    <w:p w14:paraId="0A23F586" w14:textId="77777777" w:rsidR="00EC69CB" w:rsidRDefault="00EC69CB">
      <w:pPr>
        <w:pStyle w:val="BodyText"/>
      </w:pPr>
    </w:p>
    <w:p w14:paraId="208ED96B" w14:textId="77777777" w:rsidR="00EC69CB" w:rsidRDefault="008B1479">
      <w:pPr>
        <w:pStyle w:val="BodyText"/>
        <w:ind w:left="1440" w:right="717"/>
      </w:pPr>
      <w:r>
        <w:t>Before</w:t>
      </w:r>
      <w:r>
        <w:rPr>
          <w:spacing w:val="-4"/>
        </w:rPr>
        <w:t xml:space="preserve"> </w:t>
      </w:r>
      <w:r>
        <w:t>any</w:t>
      </w:r>
      <w:r>
        <w:rPr>
          <w:spacing w:val="-10"/>
        </w:rPr>
        <w:t xml:space="preserve"> </w:t>
      </w:r>
      <w:r>
        <w:t>major</w:t>
      </w:r>
      <w:r>
        <w:rPr>
          <w:spacing w:val="-4"/>
        </w:rPr>
        <w:t xml:space="preserve"> </w:t>
      </w:r>
      <w:r>
        <w:t>identification,</w:t>
      </w:r>
      <w:r>
        <w:rPr>
          <w:spacing w:val="-5"/>
        </w:rPr>
        <w:t xml:space="preserve"> </w:t>
      </w:r>
      <w:r>
        <w:t>location,</w:t>
      </w:r>
      <w:r>
        <w:rPr>
          <w:spacing w:val="-3"/>
        </w:rPr>
        <w:t xml:space="preserve"> </w:t>
      </w:r>
      <w:r>
        <w:t>or</w:t>
      </w:r>
      <w:r>
        <w:rPr>
          <w:spacing w:val="-4"/>
        </w:rPr>
        <w:t xml:space="preserve"> </w:t>
      </w:r>
      <w:r>
        <w:t>evaluation</w:t>
      </w:r>
      <w:r>
        <w:rPr>
          <w:spacing w:val="-5"/>
        </w:rPr>
        <w:t xml:space="preserve"> </w:t>
      </w:r>
      <w:r>
        <w:t>activity</w:t>
      </w:r>
      <w:r>
        <w:rPr>
          <w:spacing w:val="-10"/>
        </w:rPr>
        <w:t xml:space="preserve"> </w:t>
      </w:r>
      <w:r>
        <w:t>is</w:t>
      </w:r>
      <w:r>
        <w:rPr>
          <w:spacing w:val="-5"/>
        </w:rPr>
        <w:t xml:space="preserve"> </w:t>
      </w:r>
      <w:r>
        <w:t>initiated,</w:t>
      </w:r>
      <w:r>
        <w:rPr>
          <w:spacing w:val="-3"/>
        </w:rPr>
        <w:t xml:space="preserve"> </w:t>
      </w:r>
      <w:r>
        <w:t>the</w:t>
      </w:r>
      <w:r>
        <w:rPr>
          <w:spacing w:val="-6"/>
        </w:rPr>
        <w:t xml:space="preserve"> </w:t>
      </w:r>
      <w:r>
        <w:t>notice must</w:t>
      </w:r>
      <w:r>
        <w:rPr>
          <w:spacing w:val="-15"/>
        </w:rPr>
        <w:t xml:space="preserve"> </w:t>
      </w:r>
      <w:r>
        <w:t>be</w:t>
      </w:r>
      <w:r>
        <w:rPr>
          <w:spacing w:val="-15"/>
        </w:rPr>
        <w:t xml:space="preserve"> </w:t>
      </w:r>
      <w:r>
        <w:t>published</w:t>
      </w:r>
      <w:r>
        <w:rPr>
          <w:spacing w:val="-15"/>
        </w:rPr>
        <w:t xml:space="preserve"> </w:t>
      </w:r>
      <w:r>
        <w:t>or</w:t>
      </w:r>
      <w:r>
        <w:rPr>
          <w:spacing w:val="-15"/>
        </w:rPr>
        <w:t xml:space="preserve"> </w:t>
      </w:r>
      <w:r>
        <w:t>announced</w:t>
      </w:r>
      <w:r>
        <w:rPr>
          <w:spacing w:val="-15"/>
        </w:rPr>
        <w:t xml:space="preserve"> </w:t>
      </w:r>
      <w:r>
        <w:t>in</w:t>
      </w:r>
      <w:r>
        <w:rPr>
          <w:spacing w:val="-15"/>
        </w:rPr>
        <w:t xml:space="preserve"> </w:t>
      </w:r>
      <w:r>
        <w:t>newspapers</w:t>
      </w:r>
      <w:r>
        <w:rPr>
          <w:spacing w:val="-15"/>
        </w:rPr>
        <w:t xml:space="preserve"> </w:t>
      </w:r>
      <w:r>
        <w:t>or</w:t>
      </w:r>
      <w:r>
        <w:rPr>
          <w:spacing w:val="-15"/>
        </w:rPr>
        <w:t xml:space="preserve"> </w:t>
      </w:r>
      <w:r>
        <w:t>other</w:t>
      </w:r>
      <w:r>
        <w:rPr>
          <w:spacing w:val="-15"/>
        </w:rPr>
        <w:t xml:space="preserve"> </w:t>
      </w:r>
      <w:r>
        <w:t>media,</w:t>
      </w:r>
      <w:r>
        <w:rPr>
          <w:spacing w:val="-15"/>
        </w:rPr>
        <w:t xml:space="preserve"> </w:t>
      </w:r>
      <w:r>
        <w:t>or</w:t>
      </w:r>
      <w:r>
        <w:rPr>
          <w:spacing w:val="-15"/>
        </w:rPr>
        <w:t xml:space="preserve"> </w:t>
      </w:r>
      <w:r>
        <w:t>both,</w:t>
      </w:r>
      <w:r>
        <w:rPr>
          <w:spacing w:val="-15"/>
        </w:rPr>
        <w:t xml:space="preserve"> </w:t>
      </w:r>
      <w:r>
        <w:t>with</w:t>
      </w:r>
      <w:r>
        <w:rPr>
          <w:spacing w:val="-15"/>
        </w:rPr>
        <w:t xml:space="preserve"> </w:t>
      </w:r>
      <w:r>
        <w:t>circulation adequate</w:t>
      </w:r>
      <w:r>
        <w:rPr>
          <w:spacing w:val="-2"/>
        </w:rPr>
        <w:t xml:space="preserve"> </w:t>
      </w:r>
      <w:r>
        <w:t>to</w:t>
      </w:r>
      <w:r>
        <w:rPr>
          <w:spacing w:val="-1"/>
        </w:rPr>
        <w:t xml:space="preserve"> </w:t>
      </w:r>
      <w:r>
        <w:t>notify</w:t>
      </w:r>
      <w:r>
        <w:rPr>
          <w:spacing w:val="-6"/>
        </w:rPr>
        <w:t xml:space="preserve"> </w:t>
      </w:r>
      <w:r>
        <w:t>parents throughout</w:t>
      </w:r>
      <w:r>
        <w:rPr>
          <w:spacing w:val="-1"/>
        </w:rPr>
        <w:t xml:space="preserve"> </w:t>
      </w:r>
      <w:r>
        <w:t>the</w:t>
      </w:r>
      <w:r>
        <w:rPr>
          <w:spacing w:val="-2"/>
        </w:rPr>
        <w:t xml:space="preserve"> </w:t>
      </w:r>
      <w:r>
        <w:t>public</w:t>
      </w:r>
      <w:r>
        <w:rPr>
          <w:spacing w:val="-2"/>
        </w:rPr>
        <w:t xml:space="preserve"> </w:t>
      </w:r>
      <w:r>
        <w:t>agency</w:t>
      </w:r>
      <w:r>
        <w:rPr>
          <w:spacing w:val="-4"/>
        </w:rPr>
        <w:t xml:space="preserve"> </w:t>
      </w:r>
      <w:r>
        <w:t>of</w:t>
      </w:r>
      <w:r>
        <w:rPr>
          <w:spacing w:val="-2"/>
        </w:rPr>
        <w:t xml:space="preserve"> </w:t>
      </w:r>
      <w:r>
        <w:t>the activity.</w:t>
      </w:r>
    </w:p>
    <w:p w14:paraId="23379924" w14:textId="77777777" w:rsidR="00EC69CB" w:rsidRDefault="00EC69CB">
      <w:pPr>
        <w:pStyle w:val="BodyText"/>
      </w:pPr>
    </w:p>
    <w:p w14:paraId="26FAC78E" w14:textId="77777777" w:rsidR="00EC69CB" w:rsidRDefault="008B1479">
      <w:pPr>
        <w:pStyle w:val="BodyText"/>
        <w:ind w:left="1440"/>
      </w:pPr>
      <w:r>
        <w:rPr>
          <w:u w:val="single"/>
        </w:rPr>
        <w:t>Access</w:t>
      </w:r>
      <w:r>
        <w:rPr>
          <w:spacing w:val="-14"/>
          <w:u w:val="single"/>
        </w:rPr>
        <w:t xml:space="preserve"> </w:t>
      </w:r>
      <w:r>
        <w:rPr>
          <w:u w:val="single"/>
        </w:rPr>
        <w:t>Rights</w:t>
      </w:r>
      <w:r>
        <w:rPr>
          <w:spacing w:val="-14"/>
          <w:u w:val="single"/>
        </w:rPr>
        <w:t xml:space="preserve"> </w:t>
      </w:r>
      <w:r>
        <w:rPr>
          <w:u w:val="single"/>
        </w:rPr>
        <w:t>(34</w:t>
      </w:r>
      <w:r>
        <w:rPr>
          <w:spacing w:val="-13"/>
          <w:u w:val="single"/>
        </w:rPr>
        <w:t xml:space="preserve"> </w:t>
      </w:r>
      <w:r>
        <w:rPr>
          <w:u w:val="single"/>
        </w:rPr>
        <w:t>CFR</w:t>
      </w:r>
      <w:r>
        <w:rPr>
          <w:spacing w:val="-11"/>
          <w:u w:val="single"/>
        </w:rPr>
        <w:t xml:space="preserve"> </w:t>
      </w:r>
      <w:r>
        <w:rPr>
          <w:spacing w:val="-2"/>
          <w:u w:val="single"/>
        </w:rPr>
        <w:t>300.613)</w:t>
      </w:r>
    </w:p>
    <w:p w14:paraId="7DC66561" w14:textId="77777777" w:rsidR="00EC69CB" w:rsidRDefault="00EC69CB">
      <w:pPr>
        <w:pStyle w:val="BodyText"/>
      </w:pPr>
    </w:p>
    <w:p w14:paraId="3F2C2F6D" w14:textId="77777777" w:rsidR="00EC69CB" w:rsidRDefault="008B1479">
      <w:pPr>
        <w:pStyle w:val="BodyText"/>
        <w:ind w:left="1440" w:right="717"/>
      </w:pPr>
      <w:r>
        <w:t>Each</w:t>
      </w:r>
      <w:r>
        <w:rPr>
          <w:spacing w:val="-7"/>
        </w:rPr>
        <w:t xml:space="preserve"> </w:t>
      </w:r>
      <w:r>
        <w:t>local</w:t>
      </w:r>
      <w:r>
        <w:rPr>
          <w:spacing w:val="-7"/>
        </w:rPr>
        <w:t xml:space="preserve"> </w:t>
      </w:r>
      <w:r>
        <w:t>school</w:t>
      </w:r>
      <w:r>
        <w:rPr>
          <w:spacing w:val="-7"/>
        </w:rPr>
        <w:t xml:space="preserve"> </w:t>
      </w:r>
      <w:r>
        <w:t>district/public</w:t>
      </w:r>
      <w:r>
        <w:rPr>
          <w:spacing w:val="-6"/>
        </w:rPr>
        <w:t xml:space="preserve"> </w:t>
      </w:r>
      <w:r>
        <w:t>agency</w:t>
      </w:r>
      <w:r>
        <w:rPr>
          <w:spacing w:val="-10"/>
        </w:rPr>
        <w:t xml:space="preserve"> </w:t>
      </w:r>
      <w:r>
        <w:t>shall</w:t>
      </w:r>
      <w:r>
        <w:rPr>
          <w:spacing w:val="-4"/>
        </w:rPr>
        <w:t xml:space="preserve"> </w:t>
      </w:r>
      <w:r>
        <w:t>permit</w:t>
      </w:r>
      <w:r>
        <w:rPr>
          <w:spacing w:val="-7"/>
        </w:rPr>
        <w:t xml:space="preserve"> </w:t>
      </w:r>
      <w:r>
        <w:t>parents</w:t>
      </w:r>
      <w:r>
        <w:rPr>
          <w:spacing w:val="-7"/>
        </w:rPr>
        <w:t xml:space="preserve"> </w:t>
      </w:r>
      <w:r>
        <w:t>to</w:t>
      </w:r>
      <w:r>
        <w:rPr>
          <w:spacing w:val="-5"/>
        </w:rPr>
        <w:t xml:space="preserve"> </w:t>
      </w:r>
      <w:r>
        <w:t>inspect</w:t>
      </w:r>
      <w:r>
        <w:rPr>
          <w:spacing w:val="-4"/>
        </w:rPr>
        <w:t xml:space="preserve"> </w:t>
      </w:r>
      <w:r>
        <w:t>and</w:t>
      </w:r>
      <w:r>
        <w:rPr>
          <w:spacing w:val="-5"/>
        </w:rPr>
        <w:t xml:space="preserve"> </w:t>
      </w:r>
      <w:r>
        <w:t>review</w:t>
      </w:r>
      <w:r>
        <w:rPr>
          <w:spacing w:val="-5"/>
        </w:rPr>
        <w:t xml:space="preserve"> </w:t>
      </w:r>
      <w:r>
        <w:t>any educational</w:t>
      </w:r>
      <w:r>
        <w:rPr>
          <w:spacing w:val="-15"/>
        </w:rPr>
        <w:t xml:space="preserve"> </w:t>
      </w:r>
      <w:r>
        <w:t>records</w:t>
      </w:r>
      <w:r>
        <w:rPr>
          <w:spacing w:val="-15"/>
        </w:rPr>
        <w:t xml:space="preserve"> </w:t>
      </w:r>
      <w:r>
        <w:t>relating</w:t>
      </w:r>
      <w:r>
        <w:rPr>
          <w:spacing w:val="-15"/>
        </w:rPr>
        <w:t xml:space="preserve"> </w:t>
      </w:r>
      <w:r>
        <w:t>to</w:t>
      </w:r>
      <w:r>
        <w:rPr>
          <w:spacing w:val="-15"/>
        </w:rPr>
        <w:t xml:space="preserve"> </w:t>
      </w:r>
      <w:r>
        <w:t>their</w:t>
      </w:r>
      <w:r>
        <w:rPr>
          <w:spacing w:val="-15"/>
        </w:rPr>
        <w:t xml:space="preserve"> </w:t>
      </w:r>
      <w:r>
        <w:t>children</w:t>
      </w:r>
      <w:r>
        <w:rPr>
          <w:spacing w:val="-15"/>
        </w:rPr>
        <w:t xml:space="preserve"> </w:t>
      </w:r>
      <w:r>
        <w:t>that</w:t>
      </w:r>
      <w:r>
        <w:rPr>
          <w:spacing w:val="-15"/>
        </w:rPr>
        <w:t xml:space="preserve"> </w:t>
      </w:r>
      <w:r>
        <w:t>are</w:t>
      </w:r>
      <w:r>
        <w:rPr>
          <w:spacing w:val="-15"/>
        </w:rPr>
        <w:t xml:space="preserve"> </w:t>
      </w:r>
      <w:r>
        <w:t>collected,</w:t>
      </w:r>
      <w:r>
        <w:rPr>
          <w:spacing w:val="-15"/>
        </w:rPr>
        <w:t xml:space="preserve"> </w:t>
      </w:r>
      <w:r>
        <w:t>maintained,</w:t>
      </w:r>
      <w:r>
        <w:rPr>
          <w:spacing w:val="-15"/>
        </w:rPr>
        <w:t xml:space="preserve"> </w:t>
      </w:r>
      <w:r>
        <w:t>and</w:t>
      </w:r>
      <w:r>
        <w:rPr>
          <w:spacing w:val="-15"/>
        </w:rPr>
        <w:t xml:space="preserve"> </w:t>
      </w:r>
      <w:r>
        <w:t>used</w:t>
      </w:r>
      <w:r>
        <w:rPr>
          <w:spacing w:val="-15"/>
        </w:rPr>
        <w:t xml:space="preserve"> </w:t>
      </w:r>
      <w:r>
        <w:t>by the</w:t>
      </w:r>
      <w:r>
        <w:rPr>
          <w:spacing w:val="-5"/>
        </w:rPr>
        <w:t xml:space="preserve"> </w:t>
      </w:r>
      <w:r>
        <w:t>local</w:t>
      </w:r>
      <w:r>
        <w:rPr>
          <w:spacing w:val="-4"/>
        </w:rPr>
        <w:t xml:space="preserve"> </w:t>
      </w:r>
      <w:r>
        <w:t>school</w:t>
      </w:r>
      <w:r>
        <w:rPr>
          <w:spacing w:val="-1"/>
        </w:rPr>
        <w:t xml:space="preserve"> </w:t>
      </w:r>
      <w:r>
        <w:t>district/public</w:t>
      </w:r>
      <w:r>
        <w:rPr>
          <w:spacing w:val="-3"/>
        </w:rPr>
        <w:t xml:space="preserve"> </w:t>
      </w:r>
      <w:r>
        <w:t>agency</w:t>
      </w:r>
      <w:r>
        <w:rPr>
          <w:spacing w:val="-7"/>
        </w:rPr>
        <w:t xml:space="preserve"> </w:t>
      </w:r>
      <w:r>
        <w:t>regarding</w:t>
      </w:r>
      <w:r>
        <w:rPr>
          <w:spacing w:val="-7"/>
        </w:rPr>
        <w:t xml:space="preserve"> </w:t>
      </w:r>
      <w:r>
        <w:t>their</w:t>
      </w:r>
      <w:r>
        <w:rPr>
          <w:spacing w:val="-5"/>
        </w:rPr>
        <w:t xml:space="preserve"> </w:t>
      </w:r>
      <w:r>
        <w:t>student</w:t>
      </w:r>
      <w:r>
        <w:rPr>
          <w:spacing w:val="-1"/>
        </w:rPr>
        <w:t xml:space="preserve"> </w:t>
      </w:r>
      <w:r>
        <w:t>without</w:t>
      </w:r>
      <w:r>
        <w:rPr>
          <w:spacing w:val="-4"/>
        </w:rPr>
        <w:t xml:space="preserve"> </w:t>
      </w:r>
      <w:r>
        <w:t>unnecessary delay</w:t>
      </w:r>
      <w:r>
        <w:rPr>
          <w:spacing w:val="-7"/>
        </w:rPr>
        <w:t xml:space="preserve"> </w:t>
      </w:r>
      <w:r>
        <w:t>and</w:t>
      </w:r>
      <w:r>
        <w:rPr>
          <w:spacing w:val="-2"/>
        </w:rPr>
        <w:t xml:space="preserve"> </w:t>
      </w:r>
      <w:r>
        <w:t>before</w:t>
      </w:r>
      <w:r>
        <w:rPr>
          <w:spacing w:val="-3"/>
        </w:rPr>
        <w:t xml:space="preserve"> </w:t>
      </w:r>
      <w:r>
        <w:t>any</w:t>
      </w:r>
      <w:r>
        <w:rPr>
          <w:spacing w:val="-9"/>
        </w:rPr>
        <w:t xml:space="preserve"> </w:t>
      </w:r>
      <w:r>
        <w:t>meeting</w:t>
      </w:r>
      <w:r>
        <w:rPr>
          <w:spacing w:val="-4"/>
        </w:rPr>
        <w:t xml:space="preserve"> </w:t>
      </w:r>
      <w:r>
        <w:t>regarding</w:t>
      </w:r>
      <w:r>
        <w:rPr>
          <w:spacing w:val="-4"/>
        </w:rPr>
        <w:t xml:space="preserve"> </w:t>
      </w:r>
      <w:r>
        <w:t>an IEP,</w:t>
      </w:r>
      <w:r>
        <w:rPr>
          <w:spacing w:val="-4"/>
        </w:rPr>
        <w:t xml:space="preserve"> </w:t>
      </w:r>
      <w:r>
        <w:t>hearing</w:t>
      </w:r>
      <w:r>
        <w:rPr>
          <w:spacing w:val="-4"/>
        </w:rPr>
        <w:t xml:space="preserve"> </w:t>
      </w:r>
      <w:r>
        <w:t>relating</w:t>
      </w:r>
      <w:r>
        <w:rPr>
          <w:spacing w:val="-7"/>
        </w:rPr>
        <w:t xml:space="preserve"> </w:t>
      </w:r>
      <w:r>
        <w:t>to</w:t>
      </w:r>
      <w:r>
        <w:rPr>
          <w:spacing w:val="-4"/>
        </w:rPr>
        <w:t xml:space="preserve"> </w:t>
      </w:r>
      <w:r>
        <w:t>the</w:t>
      </w:r>
      <w:r>
        <w:rPr>
          <w:spacing w:val="-3"/>
        </w:rPr>
        <w:t xml:space="preserve"> </w:t>
      </w:r>
      <w:r>
        <w:t>identification, evaluation,</w:t>
      </w:r>
      <w:r>
        <w:rPr>
          <w:spacing w:val="-15"/>
        </w:rPr>
        <w:t xml:space="preserve"> </w:t>
      </w:r>
      <w:r>
        <w:t>placement</w:t>
      </w:r>
      <w:r>
        <w:rPr>
          <w:spacing w:val="-15"/>
        </w:rPr>
        <w:t xml:space="preserve"> </w:t>
      </w:r>
      <w:r>
        <w:t>or</w:t>
      </w:r>
      <w:r>
        <w:rPr>
          <w:spacing w:val="-15"/>
        </w:rPr>
        <w:t xml:space="preserve"> </w:t>
      </w:r>
      <w:r>
        <w:t>provision</w:t>
      </w:r>
      <w:r>
        <w:rPr>
          <w:spacing w:val="-15"/>
        </w:rPr>
        <w:t xml:space="preserve"> </w:t>
      </w:r>
      <w:r>
        <w:t>of</w:t>
      </w:r>
      <w:r>
        <w:rPr>
          <w:spacing w:val="-15"/>
        </w:rPr>
        <w:t xml:space="preserve"> </w:t>
      </w:r>
      <w:r>
        <w:t>FAPE,</w:t>
      </w:r>
      <w:r>
        <w:rPr>
          <w:spacing w:val="-15"/>
        </w:rPr>
        <w:t xml:space="preserve"> </w:t>
      </w:r>
      <w:r>
        <w:t>or</w:t>
      </w:r>
      <w:r>
        <w:rPr>
          <w:spacing w:val="-15"/>
        </w:rPr>
        <w:t xml:space="preserve"> </w:t>
      </w:r>
      <w:r>
        <w:t>resolution</w:t>
      </w:r>
      <w:r>
        <w:rPr>
          <w:spacing w:val="-15"/>
        </w:rPr>
        <w:t xml:space="preserve"> </w:t>
      </w:r>
      <w:r>
        <w:t>session</w:t>
      </w:r>
      <w:r>
        <w:rPr>
          <w:spacing w:val="-15"/>
        </w:rPr>
        <w:t xml:space="preserve"> </w:t>
      </w:r>
      <w:r>
        <w:t>and,</w:t>
      </w:r>
      <w:r>
        <w:rPr>
          <w:spacing w:val="-15"/>
        </w:rPr>
        <w:t xml:space="preserve"> </w:t>
      </w:r>
      <w:r>
        <w:t>in</w:t>
      </w:r>
      <w:r>
        <w:rPr>
          <w:spacing w:val="-15"/>
        </w:rPr>
        <w:t xml:space="preserve"> </w:t>
      </w:r>
      <w:r>
        <w:t>no</w:t>
      </w:r>
      <w:r>
        <w:rPr>
          <w:spacing w:val="-15"/>
        </w:rPr>
        <w:t xml:space="preserve"> </w:t>
      </w:r>
      <w:r>
        <w:t>case,</w:t>
      </w:r>
      <w:r>
        <w:rPr>
          <w:spacing w:val="-15"/>
        </w:rPr>
        <w:t xml:space="preserve"> </w:t>
      </w:r>
      <w:r>
        <w:t>more than</w:t>
      </w:r>
      <w:r>
        <w:rPr>
          <w:spacing w:val="-4"/>
        </w:rPr>
        <w:t xml:space="preserve"> </w:t>
      </w:r>
      <w:r>
        <w:t>45</w:t>
      </w:r>
      <w:r>
        <w:rPr>
          <w:spacing w:val="-2"/>
        </w:rPr>
        <w:t xml:space="preserve"> </w:t>
      </w:r>
      <w:r>
        <w:t>days</w:t>
      </w:r>
      <w:r>
        <w:rPr>
          <w:spacing w:val="-2"/>
        </w:rPr>
        <w:t xml:space="preserve"> </w:t>
      </w:r>
      <w:r>
        <w:t>after</w:t>
      </w:r>
      <w:r>
        <w:rPr>
          <w:spacing w:val="-5"/>
        </w:rPr>
        <w:t xml:space="preserve"> </w:t>
      </w:r>
      <w:r>
        <w:t>the</w:t>
      </w:r>
      <w:r>
        <w:rPr>
          <w:spacing w:val="-5"/>
        </w:rPr>
        <w:t xml:space="preserve"> </w:t>
      </w:r>
      <w:r>
        <w:t>request</w:t>
      </w:r>
      <w:r>
        <w:rPr>
          <w:spacing w:val="-4"/>
        </w:rPr>
        <w:t xml:space="preserve"> </w:t>
      </w:r>
      <w:r>
        <w:t>has</w:t>
      </w:r>
      <w:r>
        <w:rPr>
          <w:spacing w:val="-4"/>
        </w:rPr>
        <w:t xml:space="preserve"> </w:t>
      </w:r>
      <w:r>
        <w:t>been</w:t>
      </w:r>
      <w:r>
        <w:rPr>
          <w:spacing w:val="-2"/>
        </w:rPr>
        <w:t xml:space="preserve"> </w:t>
      </w:r>
      <w:r>
        <w:t>made.</w:t>
      </w:r>
      <w:r>
        <w:rPr>
          <w:spacing w:val="40"/>
        </w:rPr>
        <w:t xml:space="preserve"> </w:t>
      </w:r>
      <w:r>
        <w:t>The</w:t>
      </w:r>
      <w:r>
        <w:rPr>
          <w:spacing w:val="-3"/>
        </w:rPr>
        <w:t xml:space="preserve"> </w:t>
      </w:r>
      <w:r>
        <w:t>right</w:t>
      </w:r>
      <w:r>
        <w:rPr>
          <w:spacing w:val="-4"/>
        </w:rPr>
        <w:t xml:space="preserve"> </w:t>
      </w:r>
      <w:r>
        <w:t>to</w:t>
      </w:r>
      <w:r>
        <w:rPr>
          <w:spacing w:val="-2"/>
        </w:rPr>
        <w:t xml:space="preserve"> </w:t>
      </w:r>
      <w:r>
        <w:t>review</w:t>
      </w:r>
      <w:r>
        <w:rPr>
          <w:spacing w:val="-2"/>
        </w:rPr>
        <w:t xml:space="preserve"> </w:t>
      </w:r>
      <w:r>
        <w:t>and</w:t>
      </w:r>
      <w:r>
        <w:rPr>
          <w:spacing w:val="-4"/>
        </w:rPr>
        <w:t xml:space="preserve"> </w:t>
      </w:r>
      <w:r>
        <w:t>inspect</w:t>
      </w:r>
      <w:r>
        <w:rPr>
          <w:spacing w:val="-4"/>
        </w:rPr>
        <w:t xml:space="preserve"> </w:t>
      </w:r>
      <w:r>
        <w:t xml:space="preserve">records </w:t>
      </w:r>
      <w:r>
        <w:rPr>
          <w:spacing w:val="-2"/>
        </w:rPr>
        <w:t>includes:</w:t>
      </w:r>
    </w:p>
    <w:p w14:paraId="1D2445BC" w14:textId="77777777" w:rsidR="00EC69CB" w:rsidRDefault="00EC69CB">
      <w:pPr>
        <w:pStyle w:val="BodyText"/>
      </w:pPr>
    </w:p>
    <w:p w14:paraId="13940EAC" w14:textId="77777777" w:rsidR="00EC69CB" w:rsidRDefault="008B1479">
      <w:pPr>
        <w:pStyle w:val="ListParagraph"/>
        <w:numPr>
          <w:ilvl w:val="0"/>
          <w:numId w:val="91"/>
        </w:numPr>
        <w:tabs>
          <w:tab w:val="left" w:pos="1800"/>
        </w:tabs>
        <w:ind w:right="1264"/>
        <w:rPr>
          <w:sz w:val="24"/>
        </w:rPr>
      </w:pPr>
      <w:r>
        <w:rPr>
          <w:sz w:val="24"/>
        </w:rPr>
        <w:t>the</w:t>
      </w:r>
      <w:r>
        <w:rPr>
          <w:spacing w:val="-15"/>
          <w:sz w:val="24"/>
        </w:rPr>
        <w:t xml:space="preserve"> </w:t>
      </w:r>
      <w:r>
        <w:rPr>
          <w:sz w:val="24"/>
        </w:rPr>
        <w:t>right</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response</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participating</w:t>
      </w:r>
      <w:r>
        <w:rPr>
          <w:spacing w:val="-15"/>
          <w:sz w:val="24"/>
        </w:rPr>
        <w:t xml:space="preserve"> </w:t>
      </w:r>
      <w:r>
        <w:rPr>
          <w:sz w:val="24"/>
        </w:rPr>
        <w:t>agency</w:t>
      </w:r>
      <w:r>
        <w:rPr>
          <w:spacing w:val="-15"/>
          <w:sz w:val="24"/>
        </w:rPr>
        <w:t xml:space="preserve"> </w:t>
      </w:r>
      <w:r>
        <w:rPr>
          <w:sz w:val="24"/>
        </w:rPr>
        <w:t>to</w:t>
      </w:r>
      <w:r>
        <w:rPr>
          <w:spacing w:val="-15"/>
          <w:sz w:val="24"/>
        </w:rPr>
        <w:t xml:space="preserve"> </w:t>
      </w:r>
      <w:r>
        <w:rPr>
          <w:sz w:val="24"/>
        </w:rPr>
        <w:t>reasonable</w:t>
      </w:r>
      <w:r>
        <w:rPr>
          <w:spacing w:val="-15"/>
          <w:sz w:val="24"/>
        </w:rPr>
        <w:t xml:space="preserve"> </w:t>
      </w:r>
      <w:r>
        <w:rPr>
          <w:sz w:val="24"/>
        </w:rPr>
        <w:t>requests</w:t>
      </w:r>
      <w:r>
        <w:rPr>
          <w:spacing w:val="-15"/>
          <w:sz w:val="24"/>
        </w:rPr>
        <w:t xml:space="preserve"> </w:t>
      </w:r>
      <w:r>
        <w:rPr>
          <w:sz w:val="24"/>
        </w:rPr>
        <w:t>for explanations and interpretations of the records;</w:t>
      </w:r>
    </w:p>
    <w:p w14:paraId="32039A00" w14:textId="77777777" w:rsidR="00EC69CB" w:rsidRDefault="008B1479">
      <w:pPr>
        <w:pStyle w:val="ListParagraph"/>
        <w:numPr>
          <w:ilvl w:val="0"/>
          <w:numId w:val="91"/>
        </w:numPr>
        <w:tabs>
          <w:tab w:val="left" w:pos="1800"/>
        </w:tabs>
        <w:spacing w:before="1"/>
        <w:ind w:right="963"/>
        <w:rPr>
          <w:sz w:val="24"/>
        </w:rPr>
      </w:pPr>
      <w:r>
        <w:rPr>
          <w:sz w:val="24"/>
        </w:rPr>
        <w:t>the</w:t>
      </w:r>
      <w:r>
        <w:rPr>
          <w:spacing w:val="-4"/>
          <w:sz w:val="24"/>
        </w:rPr>
        <w:t xml:space="preserve"> </w:t>
      </w:r>
      <w:r>
        <w:rPr>
          <w:sz w:val="24"/>
        </w:rPr>
        <w:t>right</w:t>
      </w:r>
      <w:r>
        <w:rPr>
          <w:spacing w:val="-2"/>
          <w:sz w:val="24"/>
        </w:rPr>
        <w:t xml:space="preserve"> </w:t>
      </w:r>
      <w:r>
        <w:rPr>
          <w:sz w:val="24"/>
        </w:rPr>
        <w:t>to</w:t>
      </w:r>
      <w:r>
        <w:rPr>
          <w:spacing w:val="-2"/>
          <w:sz w:val="24"/>
        </w:rPr>
        <w:t xml:space="preserve"> </w:t>
      </w:r>
      <w:r>
        <w:rPr>
          <w:sz w:val="24"/>
        </w:rPr>
        <w:t>request</w:t>
      </w:r>
      <w:r>
        <w:rPr>
          <w:spacing w:val="-2"/>
          <w:sz w:val="24"/>
        </w:rPr>
        <w:t xml:space="preserve"> </w:t>
      </w:r>
      <w:r>
        <w:rPr>
          <w:sz w:val="24"/>
        </w:rPr>
        <w:t>that</w:t>
      </w:r>
      <w:r>
        <w:rPr>
          <w:spacing w:val="-2"/>
          <w:sz w:val="24"/>
        </w:rPr>
        <w:t xml:space="preserve"> </w:t>
      </w:r>
      <w:r>
        <w:rPr>
          <w:sz w:val="24"/>
        </w:rPr>
        <w:t>the</w:t>
      </w:r>
      <w:r>
        <w:rPr>
          <w:spacing w:val="-4"/>
          <w:sz w:val="24"/>
        </w:rPr>
        <w:t xml:space="preserve"> </w:t>
      </w:r>
      <w:r>
        <w:rPr>
          <w:sz w:val="24"/>
        </w:rPr>
        <w:t>agency</w:t>
      </w:r>
      <w:r>
        <w:rPr>
          <w:spacing w:val="-8"/>
          <w:sz w:val="24"/>
        </w:rPr>
        <w:t xml:space="preserve"> </w:t>
      </w:r>
      <w:r>
        <w:rPr>
          <w:sz w:val="24"/>
        </w:rPr>
        <w:t>provide</w:t>
      </w:r>
      <w:r>
        <w:rPr>
          <w:spacing w:val="-4"/>
          <w:sz w:val="24"/>
        </w:rPr>
        <w:t xml:space="preserve"> </w:t>
      </w:r>
      <w:r>
        <w:rPr>
          <w:sz w:val="24"/>
        </w:rPr>
        <w:t>copies of</w:t>
      </w:r>
      <w:r>
        <w:rPr>
          <w:spacing w:val="-4"/>
          <w:sz w:val="24"/>
        </w:rPr>
        <w:t xml:space="preserve"> </w:t>
      </w:r>
      <w:r>
        <w:rPr>
          <w:sz w:val="24"/>
        </w:rPr>
        <w:t>the</w:t>
      </w:r>
      <w:r>
        <w:rPr>
          <w:spacing w:val="-1"/>
          <w:sz w:val="24"/>
        </w:rPr>
        <w:t xml:space="preserve"> </w:t>
      </w:r>
      <w:r>
        <w:rPr>
          <w:sz w:val="24"/>
        </w:rPr>
        <w:t>records containing</w:t>
      </w:r>
      <w:r>
        <w:rPr>
          <w:spacing w:val="-6"/>
          <w:sz w:val="24"/>
        </w:rPr>
        <w:t xml:space="preserve"> </w:t>
      </w:r>
      <w:r>
        <w:rPr>
          <w:sz w:val="24"/>
        </w:rPr>
        <w:t xml:space="preserve">the </w:t>
      </w:r>
      <w:r>
        <w:rPr>
          <w:spacing w:val="-2"/>
          <w:sz w:val="24"/>
        </w:rPr>
        <w:t>information</w:t>
      </w:r>
      <w:r>
        <w:rPr>
          <w:spacing w:val="-6"/>
          <w:sz w:val="24"/>
        </w:rPr>
        <w:t xml:space="preserve"> </w:t>
      </w:r>
      <w:r>
        <w:rPr>
          <w:spacing w:val="-2"/>
          <w:sz w:val="24"/>
        </w:rPr>
        <w:t>if</w:t>
      </w:r>
      <w:r>
        <w:rPr>
          <w:spacing w:val="-7"/>
          <w:sz w:val="24"/>
        </w:rPr>
        <w:t xml:space="preserve"> </w:t>
      </w:r>
      <w:r>
        <w:rPr>
          <w:spacing w:val="-2"/>
          <w:sz w:val="24"/>
        </w:rPr>
        <w:t>failure</w:t>
      </w:r>
      <w:r>
        <w:rPr>
          <w:spacing w:val="-7"/>
          <w:sz w:val="24"/>
        </w:rPr>
        <w:t xml:space="preserve"> </w:t>
      </w:r>
      <w:r>
        <w:rPr>
          <w:spacing w:val="-2"/>
          <w:sz w:val="24"/>
        </w:rPr>
        <w:t>to</w:t>
      </w:r>
      <w:r>
        <w:rPr>
          <w:spacing w:val="-6"/>
          <w:sz w:val="24"/>
        </w:rPr>
        <w:t xml:space="preserve"> </w:t>
      </w:r>
      <w:r>
        <w:rPr>
          <w:spacing w:val="-2"/>
          <w:sz w:val="24"/>
        </w:rPr>
        <w:t>provide</w:t>
      </w:r>
      <w:r>
        <w:rPr>
          <w:spacing w:val="-5"/>
          <w:sz w:val="24"/>
        </w:rPr>
        <w:t xml:space="preserve"> </w:t>
      </w:r>
      <w:r>
        <w:rPr>
          <w:spacing w:val="-2"/>
          <w:sz w:val="24"/>
        </w:rPr>
        <w:t>those</w:t>
      </w:r>
      <w:r>
        <w:rPr>
          <w:spacing w:val="-7"/>
          <w:sz w:val="24"/>
        </w:rPr>
        <w:t xml:space="preserve"> </w:t>
      </w:r>
      <w:r>
        <w:rPr>
          <w:spacing w:val="-2"/>
          <w:sz w:val="24"/>
        </w:rPr>
        <w:t>copies</w:t>
      </w:r>
      <w:r>
        <w:rPr>
          <w:spacing w:val="-4"/>
          <w:sz w:val="24"/>
        </w:rPr>
        <w:t xml:space="preserve"> </w:t>
      </w:r>
      <w:r>
        <w:rPr>
          <w:spacing w:val="-2"/>
          <w:sz w:val="24"/>
        </w:rPr>
        <w:t>would</w:t>
      </w:r>
      <w:r>
        <w:rPr>
          <w:spacing w:val="-6"/>
          <w:sz w:val="24"/>
        </w:rPr>
        <w:t xml:space="preserve"> </w:t>
      </w:r>
      <w:r>
        <w:rPr>
          <w:spacing w:val="-2"/>
          <w:sz w:val="24"/>
        </w:rPr>
        <w:t>effectively</w:t>
      </w:r>
      <w:r>
        <w:rPr>
          <w:spacing w:val="-11"/>
          <w:sz w:val="24"/>
        </w:rPr>
        <w:t xml:space="preserve"> </w:t>
      </w:r>
      <w:r>
        <w:rPr>
          <w:spacing w:val="-2"/>
          <w:sz w:val="24"/>
        </w:rPr>
        <w:t>prevent</w:t>
      </w:r>
      <w:r>
        <w:rPr>
          <w:spacing w:val="-6"/>
          <w:sz w:val="24"/>
        </w:rPr>
        <w:t xml:space="preserve"> </w:t>
      </w:r>
      <w:r>
        <w:rPr>
          <w:spacing w:val="-2"/>
          <w:sz w:val="24"/>
        </w:rPr>
        <w:t>the</w:t>
      </w:r>
      <w:r>
        <w:rPr>
          <w:spacing w:val="-5"/>
          <w:sz w:val="24"/>
        </w:rPr>
        <w:t xml:space="preserve"> </w:t>
      </w:r>
      <w:r>
        <w:rPr>
          <w:spacing w:val="-2"/>
          <w:sz w:val="24"/>
        </w:rPr>
        <w:t xml:space="preserve">parent </w:t>
      </w:r>
      <w:r>
        <w:rPr>
          <w:sz w:val="24"/>
        </w:rPr>
        <w:t>from exercising</w:t>
      </w:r>
      <w:r>
        <w:rPr>
          <w:spacing w:val="-3"/>
          <w:sz w:val="24"/>
        </w:rPr>
        <w:t xml:space="preserve"> </w:t>
      </w:r>
      <w:r>
        <w:rPr>
          <w:sz w:val="24"/>
        </w:rPr>
        <w:t>the</w:t>
      </w:r>
      <w:r>
        <w:rPr>
          <w:spacing w:val="-1"/>
          <w:sz w:val="24"/>
        </w:rPr>
        <w:t xml:space="preserve"> </w:t>
      </w:r>
      <w:r>
        <w:rPr>
          <w:sz w:val="24"/>
        </w:rPr>
        <w:t>right to inspect and review</w:t>
      </w:r>
      <w:r>
        <w:rPr>
          <w:spacing w:val="-1"/>
          <w:sz w:val="24"/>
        </w:rPr>
        <w:t xml:space="preserve"> </w:t>
      </w:r>
      <w:r>
        <w:rPr>
          <w:sz w:val="24"/>
        </w:rPr>
        <w:t>the records; and</w:t>
      </w:r>
    </w:p>
    <w:p w14:paraId="4F37D0B5" w14:textId="77777777" w:rsidR="00EC69CB" w:rsidRDefault="008B1479">
      <w:pPr>
        <w:pStyle w:val="ListParagraph"/>
        <w:numPr>
          <w:ilvl w:val="0"/>
          <w:numId w:val="91"/>
        </w:numPr>
        <w:tabs>
          <w:tab w:val="left" w:pos="1799"/>
        </w:tabs>
        <w:ind w:left="1799" w:hanging="359"/>
        <w:rPr>
          <w:sz w:val="24"/>
        </w:rPr>
      </w:pPr>
      <w:r>
        <w:rPr>
          <w:sz w:val="24"/>
        </w:rPr>
        <w:t>the</w:t>
      </w:r>
      <w:r>
        <w:rPr>
          <w:spacing w:val="-16"/>
          <w:sz w:val="24"/>
        </w:rPr>
        <w:t xml:space="preserve"> </w:t>
      </w:r>
      <w:r>
        <w:rPr>
          <w:sz w:val="24"/>
        </w:rPr>
        <w:t>right</w:t>
      </w:r>
      <w:r>
        <w:rPr>
          <w:spacing w:val="-14"/>
          <w:sz w:val="24"/>
        </w:rPr>
        <w:t xml:space="preserve"> </w:t>
      </w:r>
      <w:r>
        <w:rPr>
          <w:sz w:val="24"/>
        </w:rPr>
        <w:t>to</w:t>
      </w:r>
      <w:r>
        <w:rPr>
          <w:spacing w:val="-13"/>
          <w:sz w:val="24"/>
        </w:rPr>
        <w:t xml:space="preserve"> </w:t>
      </w:r>
      <w:r>
        <w:rPr>
          <w:sz w:val="24"/>
        </w:rPr>
        <w:t>have</w:t>
      </w:r>
      <w:r>
        <w:rPr>
          <w:spacing w:val="-12"/>
          <w:sz w:val="24"/>
        </w:rPr>
        <w:t xml:space="preserve"> </w:t>
      </w:r>
      <w:r>
        <w:rPr>
          <w:sz w:val="24"/>
        </w:rPr>
        <w:t>a</w:t>
      </w:r>
      <w:r>
        <w:rPr>
          <w:spacing w:val="-12"/>
          <w:sz w:val="24"/>
        </w:rPr>
        <w:t xml:space="preserve"> </w:t>
      </w:r>
      <w:r>
        <w:rPr>
          <w:sz w:val="24"/>
        </w:rPr>
        <w:t>representative</w:t>
      </w:r>
      <w:r>
        <w:rPr>
          <w:spacing w:val="-12"/>
          <w:sz w:val="24"/>
        </w:rPr>
        <w:t xml:space="preserve"> </w:t>
      </w:r>
      <w:r>
        <w:rPr>
          <w:sz w:val="24"/>
        </w:rPr>
        <w:t>of</w:t>
      </w:r>
      <w:r>
        <w:rPr>
          <w:spacing w:val="-14"/>
          <w:sz w:val="24"/>
        </w:rPr>
        <w:t xml:space="preserve"> </w:t>
      </w:r>
      <w:r>
        <w:rPr>
          <w:sz w:val="24"/>
        </w:rPr>
        <w:t>the</w:t>
      </w:r>
      <w:r>
        <w:rPr>
          <w:spacing w:val="-14"/>
          <w:sz w:val="24"/>
        </w:rPr>
        <w:t xml:space="preserve"> </w:t>
      </w:r>
      <w:r>
        <w:rPr>
          <w:sz w:val="24"/>
        </w:rPr>
        <w:t>parent</w:t>
      </w:r>
      <w:r>
        <w:rPr>
          <w:spacing w:val="-13"/>
          <w:sz w:val="24"/>
        </w:rPr>
        <w:t xml:space="preserve"> </w:t>
      </w:r>
      <w:r>
        <w:rPr>
          <w:sz w:val="24"/>
        </w:rPr>
        <w:t>inspect</w:t>
      </w:r>
      <w:r>
        <w:rPr>
          <w:spacing w:val="-13"/>
          <w:sz w:val="24"/>
        </w:rPr>
        <w:t xml:space="preserve"> </w:t>
      </w:r>
      <w:r>
        <w:rPr>
          <w:sz w:val="24"/>
        </w:rPr>
        <w:t>and</w:t>
      </w:r>
      <w:r>
        <w:rPr>
          <w:spacing w:val="-14"/>
          <w:sz w:val="24"/>
        </w:rPr>
        <w:t xml:space="preserve"> </w:t>
      </w:r>
      <w:r>
        <w:rPr>
          <w:sz w:val="24"/>
        </w:rPr>
        <w:t>review</w:t>
      </w:r>
      <w:r>
        <w:rPr>
          <w:spacing w:val="-14"/>
          <w:sz w:val="24"/>
        </w:rPr>
        <w:t xml:space="preserve"> </w:t>
      </w:r>
      <w:r>
        <w:rPr>
          <w:sz w:val="24"/>
        </w:rPr>
        <w:t>the</w:t>
      </w:r>
      <w:r>
        <w:rPr>
          <w:spacing w:val="-13"/>
          <w:sz w:val="24"/>
        </w:rPr>
        <w:t xml:space="preserve"> </w:t>
      </w:r>
      <w:r>
        <w:rPr>
          <w:spacing w:val="-2"/>
          <w:sz w:val="24"/>
        </w:rPr>
        <w:t>records.</w:t>
      </w:r>
    </w:p>
    <w:p w14:paraId="2B4EA05F" w14:textId="77777777" w:rsidR="00EC69CB" w:rsidRDefault="008B1479">
      <w:pPr>
        <w:pStyle w:val="BodyText"/>
        <w:spacing w:before="276"/>
        <w:ind w:left="1440" w:right="750"/>
      </w:pPr>
      <w:r>
        <w:t>An</w:t>
      </w:r>
      <w:r>
        <w:rPr>
          <w:spacing w:val="-3"/>
        </w:rPr>
        <w:t xml:space="preserve"> </w:t>
      </w:r>
      <w:r>
        <w:t>agency</w:t>
      </w:r>
      <w:r>
        <w:rPr>
          <w:spacing w:val="-9"/>
        </w:rPr>
        <w:t xml:space="preserve"> </w:t>
      </w:r>
      <w:r>
        <w:t>may</w:t>
      </w:r>
      <w:r>
        <w:rPr>
          <w:spacing w:val="-9"/>
        </w:rPr>
        <w:t xml:space="preserve"> </w:t>
      </w:r>
      <w:r>
        <w:t>presume</w:t>
      </w:r>
      <w:r>
        <w:rPr>
          <w:spacing w:val="-2"/>
        </w:rPr>
        <w:t xml:space="preserve"> </w:t>
      </w:r>
      <w:r>
        <w:t>that</w:t>
      </w:r>
      <w:r>
        <w:rPr>
          <w:spacing w:val="-3"/>
        </w:rPr>
        <w:t xml:space="preserve"> </w:t>
      </w:r>
      <w:r>
        <w:t>the</w:t>
      </w:r>
      <w:r>
        <w:rPr>
          <w:spacing w:val="-2"/>
        </w:rPr>
        <w:t xml:space="preserve"> </w:t>
      </w:r>
      <w:r>
        <w:t>parent</w:t>
      </w:r>
      <w:r>
        <w:rPr>
          <w:spacing w:val="-3"/>
        </w:rPr>
        <w:t xml:space="preserve"> </w:t>
      </w:r>
      <w:r>
        <w:t>has</w:t>
      </w:r>
      <w:r>
        <w:rPr>
          <w:spacing w:val="-1"/>
        </w:rPr>
        <w:t xml:space="preserve"> </w:t>
      </w:r>
      <w:r>
        <w:t>authority</w:t>
      </w:r>
      <w:r>
        <w:rPr>
          <w:spacing w:val="-9"/>
        </w:rPr>
        <w:t xml:space="preserve"> </w:t>
      </w:r>
      <w:r>
        <w:t>to</w:t>
      </w:r>
      <w:r>
        <w:rPr>
          <w:spacing w:val="-1"/>
        </w:rPr>
        <w:t xml:space="preserve"> </w:t>
      </w:r>
      <w:r>
        <w:t>inspect and</w:t>
      </w:r>
      <w:r>
        <w:rPr>
          <w:spacing w:val="-1"/>
        </w:rPr>
        <w:t xml:space="preserve"> </w:t>
      </w:r>
      <w:r>
        <w:t>review</w:t>
      </w:r>
      <w:r>
        <w:rPr>
          <w:spacing w:val="-1"/>
        </w:rPr>
        <w:t xml:space="preserve"> </w:t>
      </w:r>
      <w:r>
        <w:t>records relating</w:t>
      </w:r>
      <w:r>
        <w:rPr>
          <w:spacing w:val="-6"/>
        </w:rPr>
        <w:t xml:space="preserve"> </w:t>
      </w:r>
      <w:r>
        <w:t>to</w:t>
      </w:r>
      <w:r>
        <w:rPr>
          <w:spacing w:val="-3"/>
        </w:rPr>
        <w:t xml:space="preserve"> </w:t>
      </w:r>
      <w:r>
        <w:t>his/her</w:t>
      </w:r>
      <w:r>
        <w:rPr>
          <w:spacing w:val="-4"/>
        </w:rPr>
        <w:t xml:space="preserve"> </w:t>
      </w:r>
      <w:r>
        <w:t>child</w:t>
      </w:r>
      <w:r>
        <w:rPr>
          <w:spacing w:val="-3"/>
        </w:rPr>
        <w:t xml:space="preserve"> </w:t>
      </w:r>
      <w:r>
        <w:t>unless</w:t>
      </w:r>
      <w:r>
        <w:rPr>
          <w:spacing w:val="-3"/>
        </w:rPr>
        <w:t xml:space="preserve"> </w:t>
      </w:r>
      <w:r>
        <w:t>the</w:t>
      </w:r>
      <w:r>
        <w:rPr>
          <w:spacing w:val="-4"/>
        </w:rPr>
        <w:t xml:space="preserve"> </w:t>
      </w:r>
      <w:r>
        <w:t>agency</w:t>
      </w:r>
      <w:r>
        <w:rPr>
          <w:spacing w:val="-8"/>
        </w:rPr>
        <w:t xml:space="preserve"> </w:t>
      </w:r>
      <w:r>
        <w:t>has</w:t>
      </w:r>
      <w:r>
        <w:rPr>
          <w:spacing w:val="-3"/>
        </w:rPr>
        <w:t xml:space="preserve"> </w:t>
      </w:r>
      <w:r>
        <w:t>been</w:t>
      </w:r>
      <w:r>
        <w:rPr>
          <w:spacing w:val="-1"/>
        </w:rPr>
        <w:t xml:space="preserve"> </w:t>
      </w:r>
      <w:r>
        <w:t>advised</w:t>
      </w:r>
      <w:r>
        <w:rPr>
          <w:spacing w:val="-3"/>
        </w:rPr>
        <w:t xml:space="preserve"> </w:t>
      </w:r>
      <w:r>
        <w:t>that</w:t>
      </w:r>
      <w:r>
        <w:rPr>
          <w:spacing w:val="-3"/>
        </w:rPr>
        <w:t xml:space="preserve"> </w:t>
      </w:r>
      <w:r>
        <w:t>the</w:t>
      </w:r>
      <w:r>
        <w:rPr>
          <w:spacing w:val="-2"/>
        </w:rPr>
        <w:t xml:space="preserve"> </w:t>
      </w:r>
      <w:r>
        <w:t>parent</w:t>
      </w:r>
      <w:r>
        <w:rPr>
          <w:spacing w:val="-3"/>
        </w:rPr>
        <w:t xml:space="preserve"> </w:t>
      </w:r>
      <w:r>
        <w:t>does</w:t>
      </w:r>
      <w:r>
        <w:rPr>
          <w:spacing w:val="-3"/>
        </w:rPr>
        <w:t xml:space="preserve"> </w:t>
      </w:r>
      <w:r>
        <w:t xml:space="preserve">not </w:t>
      </w:r>
      <w:r>
        <w:rPr>
          <w:spacing w:val="-2"/>
        </w:rPr>
        <w:t>have</w:t>
      </w:r>
      <w:r>
        <w:rPr>
          <w:spacing w:val="-5"/>
        </w:rPr>
        <w:t xml:space="preserve"> </w:t>
      </w:r>
      <w:r>
        <w:rPr>
          <w:spacing w:val="-2"/>
        </w:rPr>
        <w:t>the</w:t>
      </w:r>
      <w:r>
        <w:rPr>
          <w:spacing w:val="-5"/>
        </w:rPr>
        <w:t xml:space="preserve"> </w:t>
      </w:r>
      <w:r>
        <w:rPr>
          <w:spacing w:val="-2"/>
        </w:rPr>
        <w:t>authority</w:t>
      </w:r>
      <w:r>
        <w:rPr>
          <w:spacing w:val="-11"/>
        </w:rPr>
        <w:t xml:space="preserve"> </w:t>
      </w:r>
      <w:r>
        <w:rPr>
          <w:spacing w:val="-2"/>
        </w:rPr>
        <w:t>under</w:t>
      </w:r>
      <w:r>
        <w:rPr>
          <w:spacing w:val="-7"/>
        </w:rPr>
        <w:t xml:space="preserve"> </w:t>
      </w:r>
      <w:r>
        <w:rPr>
          <w:spacing w:val="-2"/>
        </w:rPr>
        <w:t>applicable</w:t>
      </w:r>
      <w:r>
        <w:rPr>
          <w:spacing w:val="-7"/>
        </w:rPr>
        <w:t xml:space="preserve"> </w:t>
      </w:r>
      <w:r>
        <w:rPr>
          <w:spacing w:val="-2"/>
        </w:rPr>
        <w:t>state</w:t>
      </w:r>
      <w:r>
        <w:rPr>
          <w:spacing w:val="-7"/>
        </w:rPr>
        <w:t xml:space="preserve"> </w:t>
      </w:r>
      <w:r>
        <w:rPr>
          <w:spacing w:val="-2"/>
        </w:rPr>
        <w:t>law governing</w:t>
      </w:r>
      <w:r>
        <w:rPr>
          <w:spacing w:val="-6"/>
        </w:rPr>
        <w:t xml:space="preserve"> </w:t>
      </w:r>
      <w:r>
        <w:rPr>
          <w:spacing w:val="-2"/>
        </w:rPr>
        <w:t>such</w:t>
      </w:r>
      <w:r>
        <w:rPr>
          <w:spacing w:val="-7"/>
        </w:rPr>
        <w:t xml:space="preserve"> </w:t>
      </w:r>
      <w:r>
        <w:rPr>
          <w:spacing w:val="-2"/>
        </w:rPr>
        <w:t>matters</w:t>
      </w:r>
      <w:r>
        <w:rPr>
          <w:spacing w:val="-4"/>
        </w:rPr>
        <w:t xml:space="preserve"> </w:t>
      </w:r>
      <w:r>
        <w:rPr>
          <w:spacing w:val="-2"/>
        </w:rPr>
        <w:t>as</w:t>
      </w:r>
      <w:r>
        <w:rPr>
          <w:spacing w:val="-4"/>
        </w:rPr>
        <w:t xml:space="preserve"> </w:t>
      </w:r>
      <w:r>
        <w:rPr>
          <w:spacing w:val="-2"/>
        </w:rPr>
        <w:t xml:space="preserve">guardianship, </w:t>
      </w:r>
      <w:r>
        <w:t>separation, and divorce.</w:t>
      </w:r>
    </w:p>
    <w:p w14:paraId="026B3694" w14:textId="77777777" w:rsidR="00EC69CB" w:rsidRDefault="00EC69CB">
      <w:pPr>
        <w:pStyle w:val="BodyText"/>
      </w:pPr>
    </w:p>
    <w:p w14:paraId="66198BFA" w14:textId="77777777" w:rsidR="00EC69CB" w:rsidRDefault="008B1479">
      <w:pPr>
        <w:pStyle w:val="BodyText"/>
        <w:ind w:left="1440"/>
      </w:pPr>
      <w:r>
        <w:rPr>
          <w:u w:val="single"/>
        </w:rPr>
        <w:t>Record</w:t>
      </w:r>
      <w:r>
        <w:rPr>
          <w:spacing w:val="-13"/>
          <w:u w:val="single"/>
        </w:rPr>
        <w:t xml:space="preserve"> </w:t>
      </w:r>
      <w:r>
        <w:rPr>
          <w:u w:val="single"/>
        </w:rPr>
        <w:t>of</w:t>
      </w:r>
      <w:r>
        <w:rPr>
          <w:spacing w:val="-13"/>
          <w:u w:val="single"/>
        </w:rPr>
        <w:t xml:space="preserve"> </w:t>
      </w:r>
      <w:r>
        <w:rPr>
          <w:u w:val="single"/>
        </w:rPr>
        <w:t>Access</w:t>
      </w:r>
      <w:r>
        <w:rPr>
          <w:spacing w:val="-10"/>
          <w:u w:val="single"/>
        </w:rPr>
        <w:t xml:space="preserve"> </w:t>
      </w:r>
      <w:r>
        <w:rPr>
          <w:u w:val="single"/>
        </w:rPr>
        <w:t>(34</w:t>
      </w:r>
      <w:r>
        <w:rPr>
          <w:spacing w:val="-12"/>
          <w:u w:val="single"/>
        </w:rPr>
        <w:t xml:space="preserve"> </w:t>
      </w:r>
      <w:r>
        <w:rPr>
          <w:u w:val="single"/>
        </w:rPr>
        <w:t>CFR</w:t>
      </w:r>
      <w:r>
        <w:rPr>
          <w:spacing w:val="-12"/>
          <w:u w:val="single"/>
        </w:rPr>
        <w:t xml:space="preserve"> </w:t>
      </w:r>
      <w:r>
        <w:rPr>
          <w:spacing w:val="-2"/>
          <w:u w:val="single"/>
        </w:rPr>
        <w:t>300.614)</w:t>
      </w:r>
    </w:p>
    <w:p w14:paraId="7D1BE935" w14:textId="77777777" w:rsidR="00EC69CB" w:rsidRDefault="00EC69CB">
      <w:pPr>
        <w:pStyle w:val="BodyText"/>
      </w:pPr>
    </w:p>
    <w:p w14:paraId="32CEA2F8" w14:textId="77777777" w:rsidR="00EC69CB" w:rsidRDefault="008B1479">
      <w:pPr>
        <w:pStyle w:val="BodyText"/>
        <w:ind w:left="1439" w:right="924"/>
      </w:pPr>
      <w:r>
        <w:t>Each</w:t>
      </w:r>
      <w:r>
        <w:rPr>
          <w:spacing w:val="-4"/>
        </w:rPr>
        <w:t xml:space="preserve"> </w:t>
      </w:r>
      <w:r>
        <w:t>participating</w:t>
      </w:r>
      <w:r>
        <w:rPr>
          <w:spacing w:val="-4"/>
        </w:rPr>
        <w:t xml:space="preserve"> </w:t>
      </w:r>
      <w:r>
        <w:t>agency</w:t>
      </w:r>
      <w:r>
        <w:rPr>
          <w:spacing w:val="-4"/>
        </w:rPr>
        <w:t xml:space="preserve"> </w:t>
      </w:r>
      <w:r>
        <w:t>shall</w:t>
      </w:r>
      <w:r>
        <w:rPr>
          <w:spacing w:val="-4"/>
        </w:rPr>
        <w:t xml:space="preserve"> </w:t>
      </w:r>
      <w:r>
        <w:t>maintain</w:t>
      </w:r>
      <w:r>
        <w:rPr>
          <w:spacing w:val="-2"/>
        </w:rPr>
        <w:t xml:space="preserve"> </w:t>
      </w:r>
      <w:r>
        <w:t>a</w:t>
      </w:r>
      <w:r>
        <w:rPr>
          <w:spacing w:val="-3"/>
        </w:rPr>
        <w:t xml:space="preserve"> </w:t>
      </w:r>
      <w:r>
        <w:t>record</w:t>
      </w:r>
      <w:r>
        <w:rPr>
          <w:spacing w:val="-4"/>
        </w:rPr>
        <w:t xml:space="preserve"> </w:t>
      </w:r>
      <w:r>
        <w:t>of</w:t>
      </w:r>
      <w:r>
        <w:rPr>
          <w:spacing w:val="-5"/>
        </w:rPr>
        <w:t xml:space="preserve"> </w:t>
      </w:r>
      <w:r>
        <w:t>all</w:t>
      </w:r>
      <w:r>
        <w:rPr>
          <w:spacing w:val="-4"/>
        </w:rPr>
        <w:t xml:space="preserve"> </w:t>
      </w:r>
      <w:r>
        <w:t>parties</w:t>
      </w:r>
      <w:r>
        <w:rPr>
          <w:spacing w:val="-4"/>
        </w:rPr>
        <w:t xml:space="preserve"> </w:t>
      </w:r>
      <w:r>
        <w:t>obtaining</w:t>
      </w:r>
      <w:r>
        <w:rPr>
          <w:spacing w:val="-4"/>
        </w:rPr>
        <w:t xml:space="preserve"> </w:t>
      </w:r>
      <w:r>
        <w:t>access</w:t>
      </w:r>
      <w:r>
        <w:rPr>
          <w:spacing w:val="-4"/>
        </w:rPr>
        <w:t xml:space="preserve"> </w:t>
      </w:r>
      <w:r>
        <w:t>to education</w:t>
      </w:r>
      <w:r>
        <w:rPr>
          <w:spacing w:val="-15"/>
        </w:rPr>
        <w:t xml:space="preserve"> </w:t>
      </w:r>
      <w:r>
        <w:t>records</w:t>
      </w:r>
      <w:r>
        <w:rPr>
          <w:spacing w:val="-15"/>
        </w:rPr>
        <w:t xml:space="preserve"> </w:t>
      </w:r>
      <w:r>
        <w:t>collected,</w:t>
      </w:r>
      <w:r>
        <w:rPr>
          <w:spacing w:val="-15"/>
        </w:rPr>
        <w:t xml:space="preserve"> </w:t>
      </w:r>
      <w:r>
        <w:t>maintained,</w:t>
      </w:r>
      <w:r>
        <w:rPr>
          <w:spacing w:val="-15"/>
        </w:rPr>
        <w:t xml:space="preserve"> </w:t>
      </w:r>
      <w:r>
        <w:t>or</w:t>
      </w:r>
      <w:r>
        <w:rPr>
          <w:spacing w:val="-15"/>
        </w:rPr>
        <w:t xml:space="preserve"> </w:t>
      </w:r>
      <w:r>
        <w:t>used</w:t>
      </w:r>
      <w:r>
        <w:rPr>
          <w:spacing w:val="-15"/>
        </w:rPr>
        <w:t xml:space="preserve"> </w:t>
      </w:r>
      <w:r>
        <w:t>under</w:t>
      </w:r>
      <w:r>
        <w:rPr>
          <w:spacing w:val="-15"/>
        </w:rPr>
        <w:t xml:space="preserve"> </w:t>
      </w:r>
      <w:r>
        <w:t>Part</w:t>
      </w:r>
      <w:r>
        <w:rPr>
          <w:spacing w:val="-15"/>
        </w:rPr>
        <w:t xml:space="preserve"> </w:t>
      </w:r>
      <w:r>
        <w:t>B</w:t>
      </w:r>
      <w:r>
        <w:rPr>
          <w:spacing w:val="-15"/>
        </w:rPr>
        <w:t xml:space="preserve"> </w:t>
      </w:r>
      <w:r>
        <w:t>of</w:t>
      </w:r>
      <w:r>
        <w:rPr>
          <w:spacing w:val="-15"/>
        </w:rPr>
        <w:t xml:space="preserve"> </w:t>
      </w:r>
      <w:r>
        <w:t>IDEA</w:t>
      </w:r>
      <w:r>
        <w:rPr>
          <w:spacing w:val="-15"/>
        </w:rPr>
        <w:t xml:space="preserve"> </w:t>
      </w:r>
      <w:r>
        <w:t>(except</w:t>
      </w:r>
      <w:r>
        <w:rPr>
          <w:spacing w:val="-15"/>
        </w:rPr>
        <w:t xml:space="preserve"> </w:t>
      </w:r>
      <w:r>
        <w:t xml:space="preserve">access </w:t>
      </w:r>
      <w:r>
        <w:rPr>
          <w:spacing w:val="-2"/>
        </w:rPr>
        <w:t>by</w:t>
      </w:r>
      <w:r>
        <w:rPr>
          <w:spacing w:val="-9"/>
        </w:rPr>
        <w:t xml:space="preserve"> </w:t>
      </w:r>
      <w:r>
        <w:rPr>
          <w:spacing w:val="-2"/>
        </w:rPr>
        <w:t>parents</w:t>
      </w:r>
      <w:r>
        <w:rPr>
          <w:spacing w:val="-4"/>
        </w:rPr>
        <w:t xml:space="preserve"> </w:t>
      </w:r>
      <w:r>
        <w:rPr>
          <w:spacing w:val="-2"/>
        </w:rPr>
        <w:t>and</w:t>
      </w:r>
      <w:r>
        <w:rPr>
          <w:spacing w:val="-6"/>
        </w:rPr>
        <w:t xml:space="preserve"> </w:t>
      </w:r>
      <w:r>
        <w:rPr>
          <w:spacing w:val="-2"/>
        </w:rPr>
        <w:t>authorized</w:t>
      </w:r>
      <w:r>
        <w:rPr>
          <w:spacing w:val="-4"/>
        </w:rPr>
        <w:t xml:space="preserve"> </w:t>
      </w:r>
      <w:r>
        <w:rPr>
          <w:spacing w:val="-2"/>
        </w:rPr>
        <w:t>employees</w:t>
      </w:r>
      <w:r>
        <w:rPr>
          <w:spacing w:val="-4"/>
        </w:rPr>
        <w:t xml:space="preserve"> </w:t>
      </w:r>
      <w:r>
        <w:rPr>
          <w:spacing w:val="-2"/>
        </w:rPr>
        <w:t>of</w:t>
      </w:r>
      <w:r>
        <w:rPr>
          <w:spacing w:val="-7"/>
        </w:rPr>
        <w:t xml:space="preserve"> </w:t>
      </w:r>
      <w:r>
        <w:rPr>
          <w:spacing w:val="-2"/>
        </w:rPr>
        <w:t>the</w:t>
      </w:r>
      <w:r>
        <w:rPr>
          <w:spacing w:val="-7"/>
        </w:rPr>
        <w:t xml:space="preserve"> </w:t>
      </w:r>
      <w:r>
        <w:rPr>
          <w:spacing w:val="-2"/>
        </w:rPr>
        <w:t>participating</w:t>
      </w:r>
      <w:r>
        <w:rPr>
          <w:spacing w:val="-6"/>
        </w:rPr>
        <w:t xml:space="preserve"> </w:t>
      </w:r>
      <w:r>
        <w:rPr>
          <w:spacing w:val="-2"/>
        </w:rPr>
        <w:t>agency)</w:t>
      </w:r>
      <w:r>
        <w:rPr>
          <w:spacing w:val="-4"/>
        </w:rPr>
        <w:t xml:space="preserve"> </w:t>
      </w:r>
      <w:r>
        <w:rPr>
          <w:spacing w:val="-2"/>
        </w:rPr>
        <w:t>including</w:t>
      </w:r>
      <w:r>
        <w:rPr>
          <w:spacing w:val="-6"/>
        </w:rPr>
        <w:t xml:space="preserve"> </w:t>
      </w:r>
      <w:r>
        <w:rPr>
          <w:spacing w:val="-2"/>
        </w:rPr>
        <w:t xml:space="preserve">electronic </w:t>
      </w:r>
      <w:r>
        <w:t>records.</w:t>
      </w:r>
      <w:r>
        <w:rPr>
          <w:spacing w:val="40"/>
        </w:rPr>
        <w:t xml:space="preserve"> </w:t>
      </w:r>
      <w:r>
        <w:t>The record will include:</w:t>
      </w:r>
    </w:p>
    <w:p w14:paraId="3C4EE2BB" w14:textId="77777777" w:rsidR="00EC69CB" w:rsidRDefault="00EC69CB">
      <w:pPr>
        <w:pStyle w:val="BodyText"/>
      </w:pPr>
    </w:p>
    <w:p w14:paraId="395CE338" w14:textId="77777777" w:rsidR="00EC69CB" w:rsidRDefault="008B1479">
      <w:pPr>
        <w:pStyle w:val="ListParagraph"/>
        <w:numPr>
          <w:ilvl w:val="1"/>
          <w:numId w:val="91"/>
        </w:numPr>
        <w:tabs>
          <w:tab w:val="left" w:pos="2518"/>
        </w:tabs>
        <w:ind w:left="2518" w:hanging="359"/>
        <w:rPr>
          <w:sz w:val="24"/>
        </w:rPr>
      </w:pPr>
      <w:r>
        <w:rPr>
          <w:sz w:val="24"/>
        </w:rPr>
        <w:t>name(s)</w:t>
      </w:r>
      <w:r>
        <w:rPr>
          <w:spacing w:val="-15"/>
          <w:sz w:val="24"/>
        </w:rPr>
        <w:t xml:space="preserve"> </w:t>
      </w:r>
      <w:r>
        <w:rPr>
          <w:sz w:val="24"/>
        </w:rPr>
        <w:t>of</w:t>
      </w:r>
      <w:r>
        <w:rPr>
          <w:spacing w:val="-15"/>
          <w:sz w:val="24"/>
        </w:rPr>
        <w:t xml:space="preserve"> </w:t>
      </w:r>
      <w:r>
        <w:rPr>
          <w:spacing w:val="-2"/>
          <w:sz w:val="24"/>
        </w:rPr>
        <w:t>party;</w:t>
      </w:r>
    </w:p>
    <w:p w14:paraId="3B85B987" w14:textId="77777777" w:rsidR="00EC69CB" w:rsidRDefault="008B1479">
      <w:pPr>
        <w:pStyle w:val="ListParagraph"/>
        <w:numPr>
          <w:ilvl w:val="1"/>
          <w:numId w:val="91"/>
        </w:numPr>
        <w:tabs>
          <w:tab w:val="left" w:pos="2518"/>
        </w:tabs>
        <w:ind w:left="2518" w:hanging="359"/>
        <w:rPr>
          <w:sz w:val="24"/>
        </w:rPr>
      </w:pPr>
      <w:r>
        <w:rPr>
          <w:sz w:val="24"/>
        </w:rPr>
        <w:t>the</w:t>
      </w:r>
      <w:r>
        <w:rPr>
          <w:spacing w:val="-14"/>
          <w:sz w:val="24"/>
        </w:rPr>
        <w:t xml:space="preserve"> </w:t>
      </w:r>
      <w:r>
        <w:rPr>
          <w:sz w:val="24"/>
        </w:rPr>
        <w:t>date</w:t>
      </w:r>
      <w:r>
        <w:rPr>
          <w:spacing w:val="-12"/>
          <w:sz w:val="24"/>
        </w:rPr>
        <w:t xml:space="preserve"> </w:t>
      </w:r>
      <w:r>
        <w:rPr>
          <w:sz w:val="24"/>
        </w:rPr>
        <w:t>access</w:t>
      </w:r>
      <w:r>
        <w:rPr>
          <w:spacing w:val="-13"/>
          <w:sz w:val="24"/>
        </w:rPr>
        <w:t xml:space="preserve"> </w:t>
      </w:r>
      <w:r>
        <w:rPr>
          <w:sz w:val="24"/>
        </w:rPr>
        <w:t>was</w:t>
      </w:r>
      <w:r>
        <w:rPr>
          <w:spacing w:val="-12"/>
          <w:sz w:val="24"/>
        </w:rPr>
        <w:t xml:space="preserve"> </w:t>
      </w:r>
      <w:r>
        <w:rPr>
          <w:sz w:val="24"/>
        </w:rPr>
        <w:t>given;</w:t>
      </w:r>
      <w:r>
        <w:rPr>
          <w:spacing w:val="-12"/>
          <w:sz w:val="24"/>
        </w:rPr>
        <w:t xml:space="preserve"> </w:t>
      </w:r>
      <w:r>
        <w:rPr>
          <w:spacing w:val="-5"/>
          <w:sz w:val="24"/>
        </w:rPr>
        <w:t>and</w:t>
      </w:r>
    </w:p>
    <w:p w14:paraId="142B5640" w14:textId="77777777" w:rsidR="00EC69CB" w:rsidRDefault="008B1479">
      <w:pPr>
        <w:pStyle w:val="ListParagraph"/>
        <w:numPr>
          <w:ilvl w:val="1"/>
          <w:numId w:val="91"/>
        </w:numPr>
        <w:tabs>
          <w:tab w:val="left" w:pos="2518"/>
        </w:tabs>
        <w:ind w:left="2518" w:hanging="359"/>
        <w:rPr>
          <w:sz w:val="24"/>
        </w:rPr>
      </w:pPr>
      <w:r>
        <w:rPr>
          <w:sz w:val="24"/>
        </w:rPr>
        <w:t>purpose</w:t>
      </w:r>
      <w:r>
        <w:rPr>
          <w:spacing w:val="-15"/>
          <w:sz w:val="24"/>
        </w:rPr>
        <w:t xml:space="preserve"> </w:t>
      </w:r>
      <w:r>
        <w:rPr>
          <w:sz w:val="24"/>
        </w:rPr>
        <w:t>for</w:t>
      </w:r>
      <w:r>
        <w:rPr>
          <w:spacing w:val="-14"/>
          <w:sz w:val="24"/>
        </w:rPr>
        <w:t xml:space="preserve"> </w:t>
      </w:r>
      <w:r>
        <w:rPr>
          <w:sz w:val="24"/>
        </w:rPr>
        <w:t>which</w:t>
      </w:r>
      <w:r>
        <w:rPr>
          <w:spacing w:val="-11"/>
          <w:sz w:val="24"/>
        </w:rPr>
        <w:t xml:space="preserve"> </w:t>
      </w:r>
      <w:r>
        <w:rPr>
          <w:sz w:val="24"/>
        </w:rPr>
        <w:t>the</w:t>
      </w:r>
      <w:r>
        <w:rPr>
          <w:spacing w:val="-12"/>
          <w:sz w:val="24"/>
        </w:rPr>
        <w:t xml:space="preserve"> </w:t>
      </w:r>
      <w:r>
        <w:rPr>
          <w:sz w:val="24"/>
        </w:rPr>
        <w:t>party</w:t>
      </w:r>
      <w:r>
        <w:rPr>
          <w:spacing w:val="-15"/>
          <w:sz w:val="24"/>
        </w:rPr>
        <w:t xml:space="preserve"> </w:t>
      </w:r>
      <w:r>
        <w:rPr>
          <w:sz w:val="24"/>
        </w:rPr>
        <w:t>is</w:t>
      </w:r>
      <w:r>
        <w:rPr>
          <w:spacing w:val="-11"/>
          <w:sz w:val="24"/>
        </w:rPr>
        <w:t xml:space="preserve"> </w:t>
      </w:r>
      <w:r>
        <w:rPr>
          <w:sz w:val="24"/>
        </w:rPr>
        <w:t>authorized</w:t>
      </w:r>
      <w:r>
        <w:rPr>
          <w:spacing w:val="-13"/>
          <w:sz w:val="24"/>
        </w:rPr>
        <w:t xml:space="preserve"> </w:t>
      </w:r>
      <w:r>
        <w:rPr>
          <w:sz w:val="24"/>
        </w:rPr>
        <w:t>to</w:t>
      </w:r>
      <w:r>
        <w:rPr>
          <w:spacing w:val="-11"/>
          <w:sz w:val="24"/>
        </w:rPr>
        <w:t xml:space="preserve"> </w:t>
      </w:r>
      <w:r>
        <w:rPr>
          <w:sz w:val="24"/>
        </w:rPr>
        <w:t>use</w:t>
      </w:r>
      <w:r>
        <w:rPr>
          <w:spacing w:val="-12"/>
          <w:sz w:val="24"/>
        </w:rPr>
        <w:t xml:space="preserve"> </w:t>
      </w:r>
      <w:r>
        <w:rPr>
          <w:sz w:val="24"/>
        </w:rPr>
        <w:t>the</w:t>
      </w:r>
      <w:r>
        <w:rPr>
          <w:spacing w:val="-12"/>
          <w:sz w:val="24"/>
        </w:rPr>
        <w:t xml:space="preserve"> </w:t>
      </w:r>
      <w:r>
        <w:rPr>
          <w:spacing w:val="-2"/>
          <w:sz w:val="24"/>
        </w:rPr>
        <w:t>records.</w:t>
      </w:r>
    </w:p>
    <w:p w14:paraId="5D987F6F" w14:textId="77777777" w:rsidR="00EC69CB" w:rsidRDefault="00EC69CB">
      <w:pPr>
        <w:pStyle w:val="BodyText"/>
      </w:pPr>
    </w:p>
    <w:p w14:paraId="3E5DA947" w14:textId="77777777" w:rsidR="00EC69CB" w:rsidRDefault="008B1479">
      <w:pPr>
        <w:pStyle w:val="BodyText"/>
        <w:ind w:left="1439" w:right="750"/>
      </w:pPr>
      <w:r>
        <w:t>The</w:t>
      </w:r>
      <w:r>
        <w:rPr>
          <w:spacing w:val="-3"/>
        </w:rPr>
        <w:t xml:space="preserve"> </w:t>
      </w:r>
      <w:r>
        <w:t>record</w:t>
      </w:r>
      <w:r>
        <w:rPr>
          <w:spacing w:val="-4"/>
        </w:rPr>
        <w:t xml:space="preserve"> </w:t>
      </w:r>
      <w:r>
        <w:t>of</w:t>
      </w:r>
      <w:r>
        <w:rPr>
          <w:spacing w:val="-3"/>
        </w:rPr>
        <w:t xml:space="preserve"> </w:t>
      </w:r>
      <w:r>
        <w:t>access</w:t>
      </w:r>
      <w:r>
        <w:rPr>
          <w:spacing w:val="-4"/>
        </w:rPr>
        <w:t xml:space="preserve"> </w:t>
      </w:r>
      <w:r>
        <w:t>shall</w:t>
      </w:r>
      <w:r>
        <w:rPr>
          <w:spacing w:val="-1"/>
        </w:rPr>
        <w:t xml:space="preserve"> </w:t>
      </w:r>
      <w:r>
        <w:t>be</w:t>
      </w:r>
      <w:r>
        <w:rPr>
          <w:spacing w:val="-5"/>
        </w:rPr>
        <w:t xml:space="preserve"> </w:t>
      </w:r>
      <w:r>
        <w:t>maintained</w:t>
      </w:r>
      <w:r>
        <w:rPr>
          <w:spacing w:val="-4"/>
        </w:rPr>
        <w:t xml:space="preserve"> </w:t>
      </w:r>
      <w:r>
        <w:t>in</w:t>
      </w:r>
      <w:r>
        <w:rPr>
          <w:spacing w:val="-2"/>
        </w:rPr>
        <w:t xml:space="preserve"> </w:t>
      </w:r>
      <w:r>
        <w:t>each</w:t>
      </w:r>
      <w:r>
        <w:rPr>
          <w:spacing w:val="-2"/>
        </w:rPr>
        <w:t xml:space="preserve"> </w:t>
      </w:r>
      <w:r>
        <w:t>file</w:t>
      </w:r>
      <w:r>
        <w:rPr>
          <w:spacing w:val="-5"/>
        </w:rPr>
        <w:t xml:space="preserve"> </w:t>
      </w:r>
      <w:r>
        <w:t>of</w:t>
      </w:r>
      <w:r>
        <w:rPr>
          <w:spacing w:val="-3"/>
        </w:rPr>
        <w:t xml:space="preserve"> </w:t>
      </w:r>
      <w:r>
        <w:t>each</w:t>
      </w:r>
      <w:r>
        <w:rPr>
          <w:spacing w:val="-2"/>
        </w:rPr>
        <w:t xml:space="preserve"> </w:t>
      </w:r>
      <w:r>
        <w:t>student</w:t>
      </w:r>
      <w:r>
        <w:rPr>
          <w:spacing w:val="-4"/>
        </w:rPr>
        <w:t xml:space="preserve"> </w:t>
      </w:r>
      <w:r>
        <w:t>that</w:t>
      </w:r>
      <w:r>
        <w:rPr>
          <w:spacing w:val="-1"/>
        </w:rPr>
        <w:t xml:space="preserve"> </w:t>
      </w:r>
      <w:r>
        <w:t>contains confidential</w:t>
      </w:r>
      <w:r>
        <w:rPr>
          <w:spacing w:val="-4"/>
        </w:rPr>
        <w:t xml:space="preserve"> </w:t>
      </w:r>
      <w:r>
        <w:t>information.</w:t>
      </w:r>
      <w:r>
        <w:rPr>
          <w:spacing w:val="-2"/>
        </w:rPr>
        <w:t xml:space="preserve"> </w:t>
      </w:r>
      <w:r>
        <w:t>The</w:t>
      </w:r>
      <w:r>
        <w:rPr>
          <w:spacing w:val="-3"/>
        </w:rPr>
        <w:t xml:space="preserve"> </w:t>
      </w:r>
      <w:r>
        <w:t>agency</w:t>
      </w:r>
      <w:r>
        <w:rPr>
          <w:spacing w:val="-9"/>
        </w:rPr>
        <w:t xml:space="preserve"> </w:t>
      </w:r>
      <w:r>
        <w:t>is</w:t>
      </w:r>
      <w:r>
        <w:rPr>
          <w:spacing w:val="-4"/>
        </w:rPr>
        <w:t xml:space="preserve"> </w:t>
      </w:r>
      <w:r>
        <w:t>required</w:t>
      </w:r>
      <w:r>
        <w:rPr>
          <w:spacing w:val="-4"/>
        </w:rPr>
        <w:t xml:space="preserve"> </w:t>
      </w:r>
      <w:r>
        <w:t>to maintain</w:t>
      </w:r>
      <w:r>
        <w:rPr>
          <w:spacing w:val="-2"/>
        </w:rPr>
        <w:t xml:space="preserve"> </w:t>
      </w:r>
      <w:r>
        <w:t>a</w:t>
      </w:r>
      <w:r>
        <w:rPr>
          <w:spacing w:val="-5"/>
        </w:rPr>
        <w:t xml:space="preserve"> </w:t>
      </w:r>
      <w:r>
        <w:t>list</w:t>
      </w:r>
      <w:r>
        <w:rPr>
          <w:spacing w:val="-4"/>
        </w:rPr>
        <w:t xml:space="preserve"> </w:t>
      </w:r>
      <w:r>
        <w:t>of</w:t>
      </w:r>
      <w:r>
        <w:rPr>
          <w:spacing w:val="-5"/>
        </w:rPr>
        <w:t xml:space="preserve"> </w:t>
      </w:r>
      <w:r>
        <w:t>those</w:t>
      </w:r>
      <w:r>
        <w:rPr>
          <w:spacing w:val="-3"/>
        </w:rPr>
        <w:t xml:space="preserve"> </w:t>
      </w:r>
      <w:r>
        <w:t>employees who</w:t>
      </w:r>
      <w:r>
        <w:rPr>
          <w:spacing w:val="-15"/>
        </w:rPr>
        <w:t xml:space="preserve"> </w:t>
      </w:r>
      <w:r>
        <w:t>have</w:t>
      </w:r>
      <w:r>
        <w:rPr>
          <w:spacing w:val="-14"/>
        </w:rPr>
        <w:t xml:space="preserve"> </w:t>
      </w:r>
      <w:r>
        <w:t>access</w:t>
      </w:r>
      <w:r>
        <w:rPr>
          <w:spacing w:val="-15"/>
        </w:rPr>
        <w:t xml:space="preserve"> </w:t>
      </w:r>
      <w:r>
        <w:t>to</w:t>
      </w:r>
      <w:r>
        <w:rPr>
          <w:spacing w:val="-13"/>
        </w:rPr>
        <w:t xml:space="preserve"> </w:t>
      </w:r>
      <w:r>
        <w:t>educational</w:t>
      </w:r>
      <w:r>
        <w:rPr>
          <w:spacing w:val="-15"/>
        </w:rPr>
        <w:t xml:space="preserve"> </w:t>
      </w:r>
      <w:r>
        <w:t>records</w:t>
      </w:r>
      <w:r>
        <w:rPr>
          <w:spacing w:val="-13"/>
        </w:rPr>
        <w:t xml:space="preserve"> </w:t>
      </w:r>
      <w:r>
        <w:t>and</w:t>
      </w:r>
      <w:r>
        <w:rPr>
          <w:spacing w:val="-13"/>
        </w:rPr>
        <w:t xml:space="preserve"> </w:t>
      </w:r>
      <w:r>
        <w:t>maintain</w:t>
      </w:r>
      <w:r>
        <w:rPr>
          <w:spacing w:val="-15"/>
        </w:rPr>
        <w:t xml:space="preserve"> </w:t>
      </w:r>
      <w:r>
        <w:t>the</w:t>
      </w:r>
      <w:r>
        <w:rPr>
          <w:spacing w:val="-15"/>
        </w:rPr>
        <w:t xml:space="preserve"> </w:t>
      </w:r>
      <w:r>
        <w:t>list</w:t>
      </w:r>
      <w:r>
        <w:rPr>
          <w:spacing w:val="-15"/>
        </w:rPr>
        <w:t xml:space="preserve"> </w:t>
      </w:r>
      <w:r>
        <w:t>in</w:t>
      </w:r>
      <w:r>
        <w:rPr>
          <w:spacing w:val="-13"/>
        </w:rPr>
        <w:t xml:space="preserve"> </w:t>
      </w:r>
      <w:r>
        <w:t>a</w:t>
      </w:r>
      <w:r>
        <w:rPr>
          <w:spacing w:val="-14"/>
        </w:rPr>
        <w:t xml:space="preserve"> </w:t>
      </w:r>
      <w:r>
        <w:t>central</w:t>
      </w:r>
      <w:r>
        <w:rPr>
          <w:spacing w:val="-15"/>
        </w:rPr>
        <w:t xml:space="preserve"> </w:t>
      </w:r>
      <w:r>
        <w:t>location.</w:t>
      </w:r>
      <w:r>
        <w:rPr>
          <w:spacing w:val="32"/>
        </w:rPr>
        <w:t xml:space="preserve"> </w:t>
      </w:r>
      <w:r>
        <w:t>Only employees</w:t>
      </w:r>
      <w:r>
        <w:rPr>
          <w:spacing w:val="-5"/>
        </w:rPr>
        <w:t xml:space="preserve"> </w:t>
      </w:r>
      <w:r>
        <w:t>of</w:t>
      </w:r>
      <w:r>
        <w:rPr>
          <w:spacing w:val="-6"/>
        </w:rPr>
        <w:t xml:space="preserve"> </w:t>
      </w:r>
      <w:r>
        <w:t>the</w:t>
      </w:r>
      <w:r>
        <w:rPr>
          <w:spacing w:val="-4"/>
        </w:rPr>
        <w:t xml:space="preserve"> </w:t>
      </w:r>
      <w:r>
        <w:t>agency</w:t>
      </w:r>
      <w:r>
        <w:rPr>
          <w:spacing w:val="-8"/>
        </w:rPr>
        <w:t xml:space="preserve"> </w:t>
      </w:r>
      <w:r>
        <w:t>who</w:t>
      </w:r>
      <w:r>
        <w:rPr>
          <w:spacing w:val="-5"/>
        </w:rPr>
        <w:t xml:space="preserve"> </w:t>
      </w:r>
      <w:r>
        <w:t>have</w:t>
      </w:r>
      <w:r>
        <w:rPr>
          <w:spacing w:val="-4"/>
        </w:rPr>
        <w:t xml:space="preserve"> </w:t>
      </w:r>
      <w:r>
        <w:t>a</w:t>
      </w:r>
      <w:r>
        <w:rPr>
          <w:spacing w:val="-6"/>
        </w:rPr>
        <w:t xml:space="preserve"> </w:t>
      </w:r>
      <w:r>
        <w:t>legitimate</w:t>
      </w:r>
      <w:r>
        <w:rPr>
          <w:spacing w:val="-6"/>
        </w:rPr>
        <w:t xml:space="preserve"> </w:t>
      </w:r>
      <w:r>
        <w:t>need</w:t>
      </w:r>
      <w:r>
        <w:rPr>
          <w:spacing w:val="-5"/>
        </w:rPr>
        <w:t xml:space="preserve"> </w:t>
      </w:r>
      <w:r>
        <w:t>to</w:t>
      </w:r>
      <w:r>
        <w:rPr>
          <w:spacing w:val="-5"/>
        </w:rPr>
        <w:t xml:space="preserve"> </w:t>
      </w:r>
      <w:r>
        <w:t>access</w:t>
      </w:r>
      <w:r>
        <w:rPr>
          <w:spacing w:val="-3"/>
        </w:rPr>
        <w:t xml:space="preserve"> </w:t>
      </w:r>
      <w:r>
        <w:t>education</w:t>
      </w:r>
      <w:r>
        <w:rPr>
          <w:spacing w:val="-3"/>
        </w:rPr>
        <w:t xml:space="preserve"> </w:t>
      </w:r>
      <w:r>
        <w:t>records</w:t>
      </w:r>
      <w:r>
        <w:rPr>
          <w:spacing w:val="-5"/>
        </w:rPr>
        <w:t xml:space="preserve"> </w:t>
      </w:r>
      <w:r>
        <w:t>shall be included on the list.</w:t>
      </w:r>
    </w:p>
    <w:p w14:paraId="2A33EE79" w14:textId="2700046C" w:rsidR="00EC69CB" w:rsidRDefault="00EC69CB">
      <w:pPr>
        <w:pStyle w:val="BodyText"/>
        <w:sectPr w:rsidR="00EC69CB">
          <w:pgSz w:w="12240" w:h="15840"/>
          <w:pgMar w:top="1360" w:right="720" w:bottom="1080" w:left="1080" w:header="0" w:footer="887" w:gutter="0"/>
          <w:cols w:space="720"/>
        </w:sectPr>
      </w:pPr>
    </w:p>
    <w:p w14:paraId="25505E18" w14:textId="77777777" w:rsidR="00EC69CB" w:rsidRDefault="008B1479">
      <w:pPr>
        <w:pStyle w:val="BodyText"/>
        <w:spacing w:before="74"/>
        <w:ind w:left="1440"/>
      </w:pPr>
      <w:r>
        <w:rPr>
          <w:u w:val="single"/>
        </w:rPr>
        <w:t>Records</w:t>
      </w:r>
      <w:r>
        <w:rPr>
          <w:spacing w:val="-13"/>
          <w:u w:val="single"/>
        </w:rPr>
        <w:t xml:space="preserve"> </w:t>
      </w:r>
      <w:r>
        <w:rPr>
          <w:u w:val="single"/>
        </w:rPr>
        <w:t>of</w:t>
      </w:r>
      <w:r>
        <w:rPr>
          <w:spacing w:val="-14"/>
          <w:u w:val="single"/>
        </w:rPr>
        <w:t xml:space="preserve"> </w:t>
      </w:r>
      <w:r>
        <w:rPr>
          <w:u w:val="single"/>
        </w:rPr>
        <w:t>More</w:t>
      </w:r>
      <w:r>
        <w:rPr>
          <w:spacing w:val="-12"/>
          <w:u w:val="single"/>
        </w:rPr>
        <w:t xml:space="preserve"> </w:t>
      </w:r>
      <w:r>
        <w:rPr>
          <w:u w:val="single"/>
        </w:rPr>
        <w:t>Than</w:t>
      </w:r>
      <w:r>
        <w:rPr>
          <w:spacing w:val="-10"/>
          <w:u w:val="single"/>
        </w:rPr>
        <w:t xml:space="preserve"> </w:t>
      </w:r>
      <w:r>
        <w:rPr>
          <w:u w:val="single"/>
        </w:rPr>
        <w:t>One</w:t>
      </w:r>
      <w:r>
        <w:rPr>
          <w:spacing w:val="-14"/>
          <w:u w:val="single"/>
        </w:rPr>
        <w:t xml:space="preserve"> </w:t>
      </w:r>
      <w:r>
        <w:rPr>
          <w:u w:val="single"/>
        </w:rPr>
        <w:t>Student</w:t>
      </w:r>
      <w:r>
        <w:rPr>
          <w:spacing w:val="-13"/>
          <w:u w:val="single"/>
        </w:rPr>
        <w:t xml:space="preserve"> </w:t>
      </w:r>
      <w:r>
        <w:rPr>
          <w:u w:val="single"/>
        </w:rPr>
        <w:t>(34</w:t>
      </w:r>
      <w:r>
        <w:rPr>
          <w:spacing w:val="-12"/>
          <w:u w:val="single"/>
        </w:rPr>
        <w:t xml:space="preserve"> </w:t>
      </w:r>
      <w:r>
        <w:rPr>
          <w:u w:val="single"/>
        </w:rPr>
        <w:t>CFR</w:t>
      </w:r>
      <w:r>
        <w:rPr>
          <w:spacing w:val="-10"/>
          <w:u w:val="single"/>
        </w:rPr>
        <w:t xml:space="preserve"> </w:t>
      </w:r>
      <w:r>
        <w:rPr>
          <w:spacing w:val="-2"/>
          <w:u w:val="single"/>
        </w:rPr>
        <w:t>300.615)</w:t>
      </w:r>
    </w:p>
    <w:p w14:paraId="173672CC" w14:textId="77777777" w:rsidR="00EC69CB" w:rsidRDefault="00EC69CB">
      <w:pPr>
        <w:pStyle w:val="BodyText"/>
      </w:pPr>
    </w:p>
    <w:p w14:paraId="1EDEB8CE" w14:textId="77777777" w:rsidR="00EC69CB" w:rsidRDefault="008B1479">
      <w:pPr>
        <w:pStyle w:val="BodyText"/>
        <w:ind w:left="1440" w:right="897"/>
        <w:jc w:val="both"/>
      </w:pPr>
      <w:r>
        <w:t>If</w:t>
      </w:r>
      <w:r>
        <w:rPr>
          <w:spacing w:val="-15"/>
        </w:rPr>
        <w:t xml:space="preserve"> </w:t>
      </w:r>
      <w:r>
        <w:t>any</w:t>
      </w:r>
      <w:r>
        <w:rPr>
          <w:spacing w:val="-15"/>
        </w:rPr>
        <w:t xml:space="preserve"> </w:t>
      </w:r>
      <w:r>
        <w:t>education</w:t>
      </w:r>
      <w:r>
        <w:rPr>
          <w:spacing w:val="-15"/>
        </w:rPr>
        <w:t xml:space="preserve"> </w:t>
      </w:r>
      <w:r>
        <w:t>record</w:t>
      </w:r>
      <w:r>
        <w:rPr>
          <w:spacing w:val="-15"/>
        </w:rPr>
        <w:t xml:space="preserve"> </w:t>
      </w:r>
      <w:r>
        <w:t>includes</w:t>
      </w:r>
      <w:r>
        <w:rPr>
          <w:spacing w:val="-15"/>
        </w:rPr>
        <w:t xml:space="preserve"> </w:t>
      </w:r>
      <w:r>
        <w:t>information</w:t>
      </w:r>
      <w:r>
        <w:rPr>
          <w:spacing w:val="-15"/>
        </w:rPr>
        <w:t xml:space="preserve"> </w:t>
      </w:r>
      <w:r>
        <w:t>on</w:t>
      </w:r>
      <w:r>
        <w:rPr>
          <w:spacing w:val="-15"/>
        </w:rPr>
        <w:t xml:space="preserve"> </w:t>
      </w:r>
      <w:r>
        <w:t>more</w:t>
      </w:r>
      <w:r>
        <w:rPr>
          <w:spacing w:val="-15"/>
        </w:rPr>
        <w:t xml:space="preserve"> </w:t>
      </w:r>
      <w:r>
        <w:t>than</w:t>
      </w:r>
      <w:r>
        <w:rPr>
          <w:spacing w:val="-15"/>
        </w:rPr>
        <w:t xml:space="preserve"> </w:t>
      </w:r>
      <w:r>
        <w:t>one</w:t>
      </w:r>
      <w:r>
        <w:rPr>
          <w:spacing w:val="-15"/>
        </w:rPr>
        <w:t xml:space="preserve"> </w:t>
      </w:r>
      <w:r>
        <w:t>(1)</w:t>
      </w:r>
      <w:r>
        <w:rPr>
          <w:spacing w:val="-15"/>
        </w:rPr>
        <w:t xml:space="preserve"> </w:t>
      </w:r>
      <w:r>
        <w:t>student,</w:t>
      </w:r>
      <w:r>
        <w:rPr>
          <w:spacing w:val="-15"/>
        </w:rPr>
        <w:t xml:space="preserve"> </w:t>
      </w:r>
      <w:r>
        <w:t>the</w:t>
      </w:r>
      <w:r>
        <w:rPr>
          <w:spacing w:val="-15"/>
        </w:rPr>
        <w:t xml:space="preserve"> </w:t>
      </w:r>
      <w:r>
        <w:t>agency shall</w:t>
      </w:r>
      <w:r>
        <w:rPr>
          <w:spacing w:val="-15"/>
        </w:rPr>
        <w:t xml:space="preserve"> </w:t>
      </w:r>
      <w:r>
        <w:t>allow</w:t>
      </w:r>
      <w:r>
        <w:rPr>
          <w:spacing w:val="-15"/>
        </w:rPr>
        <w:t xml:space="preserve"> </w:t>
      </w:r>
      <w:r>
        <w:t>parents</w:t>
      </w:r>
      <w:r>
        <w:rPr>
          <w:spacing w:val="-15"/>
        </w:rPr>
        <w:t xml:space="preserve"> </w:t>
      </w:r>
      <w:r>
        <w:t>to</w:t>
      </w:r>
      <w:r>
        <w:rPr>
          <w:spacing w:val="-15"/>
        </w:rPr>
        <w:t xml:space="preserve"> </w:t>
      </w:r>
      <w:r>
        <w:t>inspect</w:t>
      </w:r>
      <w:r>
        <w:rPr>
          <w:spacing w:val="-15"/>
        </w:rPr>
        <w:t xml:space="preserve"> </w:t>
      </w:r>
      <w:r>
        <w:t>and</w:t>
      </w:r>
      <w:r>
        <w:rPr>
          <w:spacing w:val="-15"/>
        </w:rPr>
        <w:t xml:space="preserve"> </w:t>
      </w:r>
      <w:r>
        <w:t>review</w:t>
      </w:r>
      <w:r>
        <w:rPr>
          <w:spacing w:val="-15"/>
        </w:rPr>
        <w:t xml:space="preserve"> </w:t>
      </w:r>
      <w:r>
        <w:t>only</w:t>
      </w:r>
      <w:r>
        <w:rPr>
          <w:spacing w:val="-15"/>
        </w:rPr>
        <w:t xml:space="preserve"> </w:t>
      </w:r>
      <w:r>
        <w:t>the</w:t>
      </w:r>
      <w:r>
        <w:rPr>
          <w:spacing w:val="-15"/>
        </w:rPr>
        <w:t xml:space="preserve"> </w:t>
      </w:r>
      <w:r>
        <w:t>information</w:t>
      </w:r>
      <w:r>
        <w:rPr>
          <w:spacing w:val="-15"/>
        </w:rPr>
        <w:t xml:space="preserve"> </w:t>
      </w:r>
      <w:r>
        <w:t>relating</w:t>
      </w:r>
      <w:r>
        <w:rPr>
          <w:spacing w:val="-15"/>
        </w:rPr>
        <w:t xml:space="preserve"> </w:t>
      </w:r>
      <w:r>
        <w:t>to</w:t>
      </w:r>
      <w:r>
        <w:rPr>
          <w:spacing w:val="-15"/>
        </w:rPr>
        <w:t xml:space="preserve"> </w:t>
      </w:r>
      <w:r>
        <w:t>their</w:t>
      </w:r>
      <w:r>
        <w:rPr>
          <w:spacing w:val="-15"/>
        </w:rPr>
        <w:t xml:space="preserve"> </w:t>
      </w:r>
      <w:r>
        <w:t>child</w:t>
      </w:r>
      <w:r>
        <w:rPr>
          <w:spacing w:val="-15"/>
        </w:rPr>
        <w:t xml:space="preserve"> </w:t>
      </w:r>
      <w:r>
        <w:t>or to be informed of the specific information.</w:t>
      </w:r>
    </w:p>
    <w:p w14:paraId="61646F41" w14:textId="77777777" w:rsidR="00EC69CB" w:rsidRDefault="00EC69CB">
      <w:pPr>
        <w:pStyle w:val="BodyText"/>
      </w:pPr>
    </w:p>
    <w:p w14:paraId="650D0832" w14:textId="77777777" w:rsidR="00EC69CB" w:rsidRDefault="008B1479">
      <w:pPr>
        <w:pStyle w:val="BodyText"/>
        <w:ind w:left="1440"/>
        <w:jc w:val="both"/>
      </w:pPr>
      <w:r>
        <w:rPr>
          <w:u w:val="single"/>
        </w:rPr>
        <w:t>List</w:t>
      </w:r>
      <w:r>
        <w:rPr>
          <w:spacing w:val="-12"/>
          <w:u w:val="single"/>
        </w:rPr>
        <w:t xml:space="preserve"> </w:t>
      </w:r>
      <w:r>
        <w:rPr>
          <w:u w:val="single"/>
        </w:rPr>
        <w:t>of</w:t>
      </w:r>
      <w:r>
        <w:rPr>
          <w:spacing w:val="-15"/>
          <w:u w:val="single"/>
        </w:rPr>
        <w:t xml:space="preserve"> </w:t>
      </w:r>
      <w:r>
        <w:rPr>
          <w:u w:val="single"/>
        </w:rPr>
        <w:t>Types</w:t>
      </w:r>
      <w:r>
        <w:rPr>
          <w:spacing w:val="-13"/>
          <w:u w:val="single"/>
        </w:rPr>
        <w:t xml:space="preserve"> </w:t>
      </w:r>
      <w:r>
        <w:rPr>
          <w:u w:val="single"/>
        </w:rPr>
        <w:t>and</w:t>
      </w:r>
      <w:r>
        <w:rPr>
          <w:spacing w:val="-12"/>
          <w:u w:val="single"/>
        </w:rPr>
        <w:t xml:space="preserve"> </w:t>
      </w:r>
      <w:r>
        <w:rPr>
          <w:u w:val="single"/>
        </w:rPr>
        <w:t>Location</w:t>
      </w:r>
      <w:r>
        <w:rPr>
          <w:spacing w:val="-14"/>
          <w:u w:val="single"/>
        </w:rPr>
        <w:t xml:space="preserve"> </w:t>
      </w:r>
      <w:r>
        <w:rPr>
          <w:u w:val="single"/>
        </w:rPr>
        <w:t>of</w:t>
      </w:r>
      <w:r>
        <w:rPr>
          <w:spacing w:val="-11"/>
          <w:u w:val="single"/>
        </w:rPr>
        <w:t xml:space="preserve"> </w:t>
      </w:r>
      <w:r>
        <w:rPr>
          <w:u w:val="single"/>
        </w:rPr>
        <w:t>Information</w:t>
      </w:r>
      <w:r>
        <w:rPr>
          <w:spacing w:val="-14"/>
          <w:u w:val="single"/>
        </w:rPr>
        <w:t xml:space="preserve"> </w:t>
      </w:r>
      <w:r>
        <w:rPr>
          <w:u w:val="single"/>
        </w:rPr>
        <w:t>(34</w:t>
      </w:r>
      <w:r>
        <w:rPr>
          <w:spacing w:val="-15"/>
          <w:u w:val="single"/>
        </w:rPr>
        <w:t xml:space="preserve"> </w:t>
      </w:r>
      <w:r>
        <w:rPr>
          <w:u w:val="single"/>
        </w:rPr>
        <w:t>CFR</w:t>
      </w:r>
      <w:r>
        <w:rPr>
          <w:spacing w:val="-11"/>
          <w:u w:val="single"/>
        </w:rPr>
        <w:t xml:space="preserve"> </w:t>
      </w:r>
      <w:r>
        <w:rPr>
          <w:u w:val="single"/>
        </w:rPr>
        <w:t>300.</w:t>
      </w:r>
      <w:r>
        <w:rPr>
          <w:spacing w:val="-14"/>
          <w:u w:val="single"/>
        </w:rPr>
        <w:t xml:space="preserve"> </w:t>
      </w:r>
      <w:r>
        <w:rPr>
          <w:spacing w:val="-4"/>
          <w:u w:val="single"/>
        </w:rPr>
        <w:t>616)</w:t>
      </w:r>
    </w:p>
    <w:p w14:paraId="40006278" w14:textId="77777777" w:rsidR="00EC69CB" w:rsidRDefault="00EC69CB">
      <w:pPr>
        <w:pStyle w:val="BodyText"/>
      </w:pPr>
    </w:p>
    <w:p w14:paraId="69CE7C8B" w14:textId="77777777" w:rsidR="00EC69CB" w:rsidRDefault="008B1479">
      <w:pPr>
        <w:pStyle w:val="BodyText"/>
        <w:ind w:left="1440" w:right="750"/>
      </w:pPr>
      <w:r>
        <w:t>Each</w:t>
      </w:r>
      <w:r>
        <w:rPr>
          <w:spacing w:val="-15"/>
        </w:rPr>
        <w:t xml:space="preserve"> </w:t>
      </w:r>
      <w:r>
        <w:t>participating</w:t>
      </w:r>
      <w:r>
        <w:rPr>
          <w:spacing w:val="-15"/>
        </w:rPr>
        <w:t xml:space="preserve"> </w:t>
      </w:r>
      <w:r>
        <w:t>agency</w:t>
      </w:r>
      <w:r>
        <w:rPr>
          <w:spacing w:val="-15"/>
        </w:rPr>
        <w:t xml:space="preserve"> </w:t>
      </w:r>
      <w:r>
        <w:t>shall</w:t>
      </w:r>
      <w:r>
        <w:rPr>
          <w:spacing w:val="-15"/>
        </w:rPr>
        <w:t xml:space="preserve"> </w:t>
      </w:r>
      <w:r>
        <w:t>provide</w:t>
      </w:r>
      <w:r>
        <w:rPr>
          <w:spacing w:val="-15"/>
        </w:rPr>
        <w:t xml:space="preserve"> </w:t>
      </w:r>
      <w:r>
        <w:t>parents,</w:t>
      </w:r>
      <w:r>
        <w:rPr>
          <w:spacing w:val="-15"/>
        </w:rPr>
        <w:t xml:space="preserve"> </w:t>
      </w:r>
      <w:r>
        <w:t>on</w:t>
      </w:r>
      <w:r>
        <w:rPr>
          <w:spacing w:val="-15"/>
        </w:rPr>
        <w:t xml:space="preserve"> </w:t>
      </w:r>
      <w:r>
        <w:t>request,</w:t>
      </w:r>
      <w:r>
        <w:rPr>
          <w:spacing w:val="-15"/>
        </w:rPr>
        <w:t xml:space="preserve"> </w:t>
      </w:r>
      <w:r>
        <w:t>a</w:t>
      </w:r>
      <w:r>
        <w:rPr>
          <w:spacing w:val="-15"/>
        </w:rPr>
        <w:t xml:space="preserve"> </w:t>
      </w:r>
      <w:r>
        <w:t>list</w:t>
      </w:r>
      <w:r>
        <w:rPr>
          <w:spacing w:val="-15"/>
        </w:rPr>
        <w:t xml:space="preserve"> </w:t>
      </w:r>
      <w:r>
        <w:t>of</w:t>
      </w:r>
      <w:r>
        <w:rPr>
          <w:spacing w:val="-15"/>
        </w:rPr>
        <w:t xml:space="preserve"> </w:t>
      </w:r>
      <w:r>
        <w:t>the</w:t>
      </w:r>
      <w:r>
        <w:rPr>
          <w:spacing w:val="-15"/>
        </w:rPr>
        <w:t xml:space="preserve"> </w:t>
      </w:r>
      <w:r>
        <w:t>types</w:t>
      </w:r>
      <w:r>
        <w:rPr>
          <w:spacing w:val="-15"/>
        </w:rPr>
        <w:t xml:space="preserve"> </w:t>
      </w:r>
      <w:r>
        <w:t>and locations</w:t>
      </w:r>
      <w:r>
        <w:rPr>
          <w:spacing w:val="-2"/>
        </w:rPr>
        <w:t xml:space="preserve"> </w:t>
      </w:r>
      <w:r>
        <w:t>of</w:t>
      </w:r>
      <w:r>
        <w:rPr>
          <w:spacing w:val="-1"/>
        </w:rPr>
        <w:t xml:space="preserve"> </w:t>
      </w:r>
      <w:r>
        <w:t>education</w:t>
      </w:r>
      <w:r>
        <w:rPr>
          <w:spacing w:val="-2"/>
        </w:rPr>
        <w:t xml:space="preserve"> </w:t>
      </w:r>
      <w:r>
        <w:t>records collected,</w:t>
      </w:r>
      <w:r>
        <w:rPr>
          <w:spacing w:val="-2"/>
        </w:rPr>
        <w:t xml:space="preserve"> </w:t>
      </w:r>
      <w:r>
        <w:t>maintained,</w:t>
      </w:r>
      <w:r>
        <w:rPr>
          <w:spacing w:val="-2"/>
        </w:rPr>
        <w:t xml:space="preserve"> </w:t>
      </w:r>
      <w:r>
        <w:t>or</w:t>
      </w:r>
      <w:r>
        <w:rPr>
          <w:spacing w:val="-3"/>
        </w:rPr>
        <w:t xml:space="preserve"> </w:t>
      </w:r>
      <w:r>
        <w:t>used by</w:t>
      </w:r>
      <w:r>
        <w:rPr>
          <w:spacing w:val="-7"/>
        </w:rPr>
        <w:t xml:space="preserve"> </w:t>
      </w:r>
      <w:r>
        <w:t>the</w:t>
      </w:r>
      <w:r>
        <w:rPr>
          <w:spacing w:val="-3"/>
        </w:rPr>
        <w:t xml:space="preserve"> </w:t>
      </w:r>
      <w:r>
        <w:t>agency.</w:t>
      </w:r>
    </w:p>
    <w:p w14:paraId="318CD05E" w14:textId="77777777" w:rsidR="00EC69CB" w:rsidRDefault="00EC69CB">
      <w:pPr>
        <w:pStyle w:val="BodyText"/>
      </w:pPr>
    </w:p>
    <w:p w14:paraId="022260E5" w14:textId="77777777" w:rsidR="00EC69CB" w:rsidRDefault="008B1479">
      <w:pPr>
        <w:pStyle w:val="BodyText"/>
        <w:ind w:left="1440"/>
      </w:pPr>
      <w:r>
        <w:rPr>
          <w:u w:val="single"/>
        </w:rPr>
        <w:t>Fees</w:t>
      </w:r>
      <w:r>
        <w:rPr>
          <w:spacing w:val="-10"/>
          <w:u w:val="single"/>
        </w:rPr>
        <w:t xml:space="preserve"> </w:t>
      </w:r>
      <w:r>
        <w:rPr>
          <w:u w:val="single"/>
        </w:rPr>
        <w:t>(34</w:t>
      </w:r>
      <w:r>
        <w:rPr>
          <w:spacing w:val="-12"/>
          <w:u w:val="single"/>
        </w:rPr>
        <w:t xml:space="preserve"> </w:t>
      </w:r>
      <w:r>
        <w:rPr>
          <w:u w:val="single"/>
        </w:rPr>
        <w:t>CFR</w:t>
      </w:r>
      <w:r>
        <w:rPr>
          <w:spacing w:val="-11"/>
          <w:u w:val="single"/>
        </w:rPr>
        <w:t xml:space="preserve"> </w:t>
      </w:r>
      <w:r>
        <w:rPr>
          <w:spacing w:val="-2"/>
          <w:u w:val="single"/>
        </w:rPr>
        <w:t>300.617)</w:t>
      </w:r>
    </w:p>
    <w:p w14:paraId="7BEBF440" w14:textId="77777777" w:rsidR="00EC69CB" w:rsidRDefault="00EC69CB">
      <w:pPr>
        <w:pStyle w:val="BodyText"/>
      </w:pPr>
    </w:p>
    <w:p w14:paraId="26062AE6" w14:textId="77777777" w:rsidR="00EC69CB" w:rsidRDefault="008B1479">
      <w:pPr>
        <w:pStyle w:val="BodyText"/>
        <w:ind w:left="1439" w:right="750"/>
      </w:pPr>
      <w:r>
        <w:t>Each</w:t>
      </w:r>
      <w:r>
        <w:rPr>
          <w:spacing w:val="-6"/>
        </w:rPr>
        <w:t xml:space="preserve"> </w:t>
      </w:r>
      <w:r>
        <w:t>participating</w:t>
      </w:r>
      <w:r>
        <w:rPr>
          <w:spacing w:val="-6"/>
        </w:rPr>
        <w:t xml:space="preserve"> </w:t>
      </w:r>
      <w:r>
        <w:t>agency</w:t>
      </w:r>
      <w:r>
        <w:rPr>
          <w:spacing w:val="-6"/>
        </w:rPr>
        <w:t xml:space="preserve"> </w:t>
      </w:r>
      <w:r>
        <w:t>may</w:t>
      </w:r>
      <w:r>
        <w:rPr>
          <w:spacing w:val="-9"/>
        </w:rPr>
        <w:t xml:space="preserve"> </w:t>
      </w:r>
      <w:r>
        <w:t>charge</w:t>
      </w:r>
      <w:r>
        <w:rPr>
          <w:spacing w:val="-5"/>
        </w:rPr>
        <w:t xml:space="preserve"> </w:t>
      </w:r>
      <w:r>
        <w:t>a</w:t>
      </w:r>
      <w:r>
        <w:rPr>
          <w:spacing w:val="-5"/>
        </w:rPr>
        <w:t xml:space="preserve"> </w:t>
      </w:r>
      <w:r>
        <w:t>fee</w:t>
      </w:r>
      <w:r>
        <w:rPr>
          <w:spacing w:val="-5"/>
        </w:rPr>
        <w:t xml:space="preserve"> </w:t>
      </w:r>
      <w:r>
        <w:t>for</w:t>
      </w:r>
      <w:r>
        <w:rPr>
          <w:spacing w:val="-5"/>
        </w:rPr>
        <w:t xml:space="preserve"> </w:t>
      </w:r>
      <w:r>
        <w:t>copies</w:t>
      </w:r>
      <w:r>
        <w:rPr>
          <w:spacing w:val="-6"/>
        </w:rPr>
        <w:t xml:space="preserve"> </w:t>
      </w:r>
      <w:r>
        <w:t>of</w:t>
      </w:r>
      <w:r>
        <w:rPr>
          <w:spacing w:val="-5"/>
        </w:rPr>
        <w:t xml:space="preserve"> </w:t>
      </w:r>
      <w:r>
        <w:t>records</w:t>
      </w:r>
      <w:r>
        <w:rPr>
          <w:spacing w:val="-4"/>
        </w:rPr>
        <w:t xml:space="preserve"> </w:t>
      </w:r>
      <w:r>
        <w:t>which</w:t>
      </w:r>
      <w:r>
        <w:rPr>
          <w:spacing w:val="-4"/>
        </w:rPr>
        <w:t xml:space="preserve"> </w:t>
      </w:r>
      <w:r>
        <w:t>are</w:t>
      </w:r>
      <w:r>
        <w:rPr>
          <w:spacing w:val="-7"/>
        </w:rPr>
        <w:t xml:space="preserve"> </w:t>
      </w:r>
      <w:r>
        <w:t>made</w:t>
      </w:r>
      <w:r>
        <w:rPr>
          <w:spacing w:val="-5"/>
        </w:rPr>
        <w:t xml:space="preserve"> </w:t>
      </w:r>
      <w:r>
        <w:t>for parents</w:t>
      </w:r>
      <w:r>
        <w:rPr>
          <w:spacing w:val="-3"/>
        </w:rPr>
        <w:t xml:space="preserve"> </w:t>
      </w:r>
      <w:r>
        <w:t>under</w:t>
      </w:r>
      <w:r>
        <w:rPr>
          <w:spacing w:val="-4"/>
        </w:rPr>
        <w:t xml:space="preserve"> </w:t>
      </w:r>
      <w:r>
        <w:t>this</w:t>
      </w:r>
      <w:r>
        <w:rPr>
          <w:spacing w:val="-3"/>
        </w:rPr>
        <w:t xml:space="preserve"> </w:t>
      </w:r>
      <w:r>
        <w:t>part</w:t>
      </w:r>
      <w:r>
        <w:rPr>
          <w:spacing w:val="-3"/>
        </w:rPr>
        <w:t xml:space="preserve"> </w:t>
      </w:r>
      <w:r>
        <w:t>if</w:t>
      </w:r>
      <w:r>
        <w:rPr>
          <w:spacing w:val="-4"/>
        </w:rPr>
        <w:t xml:space="preserve"> </w:t>
      </w:r>
      <w:r>
        <w:t>the</w:t>
      </w:r>
      <w:r>
        <w:rPr>
          <w:spacing w:val="-4"/>
        </w:rPr>
        <w:t xml:space="preserve"> </w:t>
      </w:r>
      <w:r>
        <w:t>fee</w:t>
      </w:r>
      <w:r>
        <w:rPr>
          <w:spacing w:val="-2"/>
        </w:rPr>
        <w:t xml:space="preserve"> </w:t>
      </w:r>
      <w:r>
        <w:t>does</w:t>
      </w:r>
      <w:r>
        <w:rPr>
          <w:spacing w:val="-3"/>
        </w:rPr>
        <w:t xml:space="preserve"> </w:t>
      </w:r>
      <w:r>
        <w:t>not effectively</w:t>
      </w:r>
      <w:r>
        <w:rPr>
          <w:spacing w:val="-6"/>
        </w:rPr>
        <w:t xml:space="preserve"> </w:t>
      </w:r>
      <w:r>
        <w:t>prevent the</w:t>
      </w:r>
      <w:r>
        <w:rPr>
          <w:spacing w:val="-2"/>
        </w:rPr>
        <w:t xml:space="preserve"> </w:t>
      </w:r>
      <w:r>
        <w:t>parents</w:t>
      </w:r>
      <w:r>
        <w:rPr>
          <w:spacing w:val="-1"/>
        </w:rPr>
        <w:t xml:space="preserve"> </w:t>
      </w:r>
      <w:r>
        <w:t>from exercising</w:t>
      </w:r>
      <w:r>
        <w:rPr>
          <w:spacing w:val="-15"/>
        </w:rPr>
        <w:t xml:space="preserve"> </w:t>
      </w:r>
      <w:r>
        <w:t>their</w:t>
      </w:r>
      <w:r>
        <w:rPr>
          <w:spacing w:val="-15"/>
        </w:rPr>
        <w:t xml:space="preserve"> </w:t>
      </w:r>
      <w:r>
        <w:t>right</w:t>
      </w:r>
      <w:r>
        <w:rPr>
          <w:spacing w:val="-15"/>
        </w:rPr>
        <w:t xml:space="preserve"> </w:t>
      </w:r>
      <w:r>
        <w:t>to</w:t>
      </w:r>
      <w:r>
        <w:rPr>
          <w:spacing w:val="-15"/>
        </w:rPr>
        <w:t xml:space="preserve"> </w:t>
      </w:r>
      <w:r>
        <w:t>inspect</w:t>
      </w:r>
      <w:r>
        <w:rPr>
          <w:spacing w:val="-15"/>
        </w:rPr>
        <w:t xml:space="preserve"> </w:t>
      </w:r>
      <w:r>
        <w:t>and</w:t>
      </w:r>
      <w:r>
        <w:rPr>
          <w:spacing w:val="-15"/>
        </w:rPr>
        <w:t xml:space="preserve"> </w:t>
      </w:r>
      <w:r>
        <w:t>review</w:t>
      </w:r>
      <w:r>
        <w:rPr>
          <w:spacing w:val="-15"/>
        </w:rPr>
        <w:t xml:space="preserve"> </w:t>
      </w:r>
      <w:r>
        <w:t>those</w:t>
      </w:r>
      <w:r>
        <w:rPr>
          <w:spacing w:val="-15"/>
        </w:rPr>
        <w:t xml:space="preserve"> </w:t>
      </w:r>
      <w:r>
        <w:t>records.</w:t>
      </w:r>
      <w:r>
        <w:rPr>
          <w:spacing w:val="18"/>
        </w:rPr>
        <w:t xml:space="preserve"> </w:t>
      </w:r>
      <w:r>
        <w:t>A</w:t>
      </w:r>
      <w:r>
        <w:rPr>
          <w:spacing w:val="-15"/>
        </w:rPr>
        <w:t xml:space="preserve"> </w:t>
      </w:r>
      <w:r>
        <w:t>participating</w:t>
      </w:r>
      <w:r>
        <w:rPr>
          <w:spacing w:val="-15"/>
        </w:rPr>
        <w:t xml:space="preserve"> </w:t>
      </w:r>
      <w:r>
        <w:t>agency</w:t>
      </w:r>
      <w:r>
        <w:rPr>
          <w:spacing w:val="-15"/>
        </w:rPr>
        <w:t xml:space="preserve"> </w:t>
      </w:r>
      <w:r>
        <w:t>may not</w:t>
      </w:r>
      <w:r>
        <w:rPr>
          <w:spacing w:val="-2"/>
        </w:rPr>
        <w:t xml:space="preserve"> </w:t>
      </w:r>
      <w:r>
        <w:t>charge</w:t>
      </w:r>
      <w:r>
        <w:rPr>
          <w:spacing w:val="-1"/>
        </w:rPr>
        <w:t xml:space="preserve"> </w:t>
      </w:r>
      <w:r>
        <w:t>a</w:t>
      </w:r>
      <w:r>
        <w:rPr>
          <w:spacing w:val="-3"/>
        </w:rPr>
        <w:t xml:space="preserve"> </w:t>
      </w:r>
      <w:r>
        <w:t>fee</w:t>
      </w:r>
      <w:r>
        <w:rPr>
          <w:spacing w:val="-1"/>
        </w:rPr>
        <w:t xml:space="preserve"> </w:t>
      </w:r>
      <w:r>
        <w:t>to</w:t>
      </w:r>
      <w:r>
        <w:rPr>
          <w:spacing w:val="-2"/>
        </w:rPr>
        <w:t xml:space="preserve"> </w:t>
      </w:r>
      <w:r>
        <w:t>search for</w:t>
      </w:r>
      <w:r>
        <w:rPr>
          <w:spacing w:val="-3"/>
        </w:rPr>
        <w:t xml:space="preserve"> </w:t>
      </w:r>
      <w:r>
        <w:t>or</w:t>
      </w:r>
      <w:r>
        <w:rPr>
          <w:spacing w:val="-3"/>
        </w:rPr>
        <w:t xml:space="preserve"> </w:t>
      </w:r>
      <w:r>
        <w:t>to retrieve</w:t>
      </w:r>
      <w:r>
        <w:rPr>
          <w:spacing w:val="-3"/>
        </w:rPr>
        <w:t xml:space="preserve"> </w:t>
      </w:r>
      <w:r>
        <w:t>information</w:t>
      </w:r>
      <w:r>
        <w:rPr>
          <w:spacing w:val="-2"/>
        </w:rPr>
        <w:t xml:space="preserve"> </w:t>
      </w:r>
      <w:r>
        <w:t>under</w:t>
      </w:r>
      <w:r>
        <w:rPr>
          <w:spacing w:val="-3"/>
        </w:rPr>
        <w:t xml:space="preserve"> </w:t>
      </w:r>
      <w:r>
        <w:t>this part.</w:t>
      </w:r>
    </w:p>
    <w:p w14:paraId="55A87678" w14:textId="77777777" w:rsidR="00EC69CB" w:rsidRDefault="00EC69CB">
      <w:pPr>
        <w:pStyle w:val="BodyText"/>
      </w:pPr>
    </w:p>
    <w:p w14:paraId="3AD5CD49" w14:textId="77777777" w:rsidR="00EC69CB" w:rsidRDefault="008B1479">
      <w:pPr>
        <w:pStyle w:val="BodyText"/>
        <w:ind w:left="1439"/>
      </w:pPr>
      <w:r>
        <w:rPr>
          <w:u w:val="single"/>
        </w:rPr>
        <w:t>Amendment</w:t>
      </w:r>
      <w:r>
        <w:rPr>
          <w:spacing w:val="-17"/>
          <w:u w:val="single"/>
        </w:rPr>
        <w:t xml:space="preserve"> </w:t>
      </w:r>
      <w:r>
        <w:rPr>
          <w:u w:val="single"/>
        </w:rPr>
        <w:t>of</w:t>
      </w:r>
      <w:r>
        <w:rPr>
          <w:spacing w:val="-15"/>
          <w:u w:val="single"/>
        </w:rPr>
        <w:t xml:space="preserve"> </w:t>
      </w:r>
      <w:r>
        <w:rPr>
          <w:u w:val="single"/>
        </w:rPr>
        <w:t>Records</w:t>
      </w:r>
      <w:r>
        <w:rPr>
          <w:spacing w:val="-15"/>
          <w:u w:val="single"/>
        </w:rPr>
        <w:t xml:space="preserve"> </w:t>
      </w:r>
      <w:r>
        <w:rPr>
          <w:u w:val="single"/>
        </w:rPr>
        <w:t>at</w:t>
      </w:r>
      <w:r>
        <w:rPr>
          <w:spacing w:val="-15"/>
          <w:u w:val="single"/>
        </w:rPr>
        <w:t xml:space="preserve"> </w:t>
      </w:r>
      <w:r>
        <w:rPr>
          <w:u w:val="single"/>
        </w:rPr>
        <w:t>Parent</w:t>
      </w:r>
      <w:r>
        <w:rPr>
          <w:spacing w:val="-15"/>
          <w:u w:val="single"/>
        </w:rPr>
        <w:t xml:space="preserve"> </w:t>
      </w:r>
      <w:r>
        <w:rPr>
          <w:u w:val="single"/>
        </w:rPr>
        <w:t>Request</w:t>
      </w:r>
      <w:r>
        <w:rPr>
          <w:spacing w:val="-15"/>
          <w:u w:val="single"/>
        </w:rPr>
        <w:t xml:space="preserve"> </w:t>
      </w:r>
      <w:r>
        <w:rPr>
          <w:u w:val="single"/>
        </w:rPr>
        <w:t>and</w:t>
      </w:r>
      <w:r>
        <w:rPr>
          <w:spacing w:val="-13"/>
          <w:u w:val="single"/>
        </w:rPr>
        <w:t xml:space="preserve"> </w:t>
      </w:r>
      <w:r>
        <w:rPr>
          <w:u w:val="single"/>
        </w:rPr>
        <w:t>Hearing</w:t>
      </w:r>
      <w:r>
        <w:rPr>
          <w:spacing w:val="-15"/>
          <w:u w:val="single"/>
        </w:rPr>
        <w:t xml:space="preserve"> </w:t>
      </w:r>
      <w:r>
        <w:rPr>
          <w:u w:val="single"/>
        </w:rPr>
        <w:t>Rights</w:t>
      </w:r>
      <w:r>
        <w:rPr>
          <w:spacing w:val="-14"/>
          <w:u w:val="single"/>
        </w:rPr>
        <w:t xml:space="preserve"> </w:t>
      </w:r>
      <w:r>
        <w:rPr>
          <w:u w:val="single"/>
        </w:rPr>
        <w:t>(34</w:t>
      </w:r>
      <w:r>
        <w:rPr>
          <w:spacing w:val="-15"/>
          <w:u w:val="single"/>
        </w:rPr>
        <w:t xml:space="preserve"> </w:t>
      </w:r>
      <w:r>
        <w:rPr>
          <w:u w:val="single"/>
        </w:rPr>
        <w:t>CFR</w:t>
      </w:r>
      <w:r>
        <w:rPr>
          <w:spacing w:val="-12"/>
          <w:u w:val="single"/>
        </w:rPr>
        <w:t xml:space="preserve"> </w:t>
      </w:r>
      <w:r>
        <w:rPr>
          <w:spacing w:val="-2"/>
          <w:u w:val="single"/>
        </w:rPr>
        <w:t>300.618)</w:t>
      </w:r>
    </w:p>
    <w:p w14:paraId="37312E61" w14:textId="77777777" w:rsidR="00EC69CB" w:rsidRDefault="00EC69CB">
      <w:pPr>
        <w:pStyle w:val="BodyText"/>
      </w:pPr>
    </w:p>
    <w:p w14:paraId="74CD164D" w14:textId="77777777" w:rsidR="00EC69CB" w:rsidRDefault="008B1479">
      <w:pPr>
        <w:pStyle w:val="BodyText"/>
        <w:spacing w:before="1"/>
        <w:ind w:left="1440" w:right="750"/>
      </w:pPr>
      <w:r>
        <w:t>A</w:t>
      </w:r>
      <w:r>
        <w:rPr>
          <w:spacing w:val="-6"/>
        </w:rPr>
        <w:t xml:space="preserve"> </w:t>
      </w:r>
      <w:r>
        <w:t>parent</w:t>
      </w:r>
      <w:r>
        <w:rPr>
          <w:spacing w:val="-1"/>
        </w:rPr>
        <w:t xml:space="preserve"> </w:t>
      </w:r>
      <w:r>
        <w:t>who</w:t>
      </w:r>
      <w:r>
        <w:rPr>
          <w:spacing w:val="-2"/>
        </w:rPr>
        <w:t xml:space="preserve"> </w:t>
      </w:r>
      <w:r>
        <w:t>believes</w:t>
      </w:r>
      <w:r>
        <w:rPr>
          <w:spacing w:val="-2"/>
        </w:rPr>
        <w:t xml:space="preserve"> </w:t>
      </w:r>
      <w:r>
        <w:t>that</w:t>
      </w:r>
      <w:r>
        <w:rPr>
          <w:spacing w:val="-5"/>
        </w:rPr>
        <w:t xml:space="preserve"> </w:t>
      </w:r>
      <w:r>
        <w:t>information</w:t>
      </w:r>
      <w:r>
        <w:rPr>
          <w:spacing w:val="-5"/>
        </w:rPr>
        <w:t xml:space="preserve"> </w:t>
      </w:r>
      <w:r>
        <w:t>in</w:t>
      </w:r>
      <w:r>
        <w:rPr>
          <w:spacing w:val="-2"/>
        </w:rPr>
        <w:t xml:space="preserve"> </w:t>
      </w:r>
      <w:r>
        <w:t>the</w:t>
      </w:r>
      <w:r>
        <w:rPr>
          <w:spacing w:val="-4"/>
        </w:rPr>
        <w:t xml:space="preserve"> </w:t>
      </w:r>
      <w:r>
        <w:t>educational</w:t>
      </w:r>
      <w:r>
        <w:rPr>
          <w:spacing w:val="-5"/>
        </w:rPr>
        <w:t xml:space="preserve"> </w:t>
      </w:r>
      <w:r>
        <w:t>records</w:t>
      </w:r>
      <w:r>
        <w:rPr>
          <w:spacing w:val="-2"/>
        </w:rPr>
        <w:t xml:space="preserve"> </w:t>
      </w:r>
      <w:r>
        <w:t>collected, maintained,</w:t>
      </w:r>
      <w:r>
        <w:rPr>
          <w:spacing w:val="-15"/>
        </w:rPr>
        <w:t xml:space="preserve"> </w:t>
      </w:r>
      <w:r>
        <w:t>or</w:t>
      </w:r>
      <w:r>
        <w:rPr>
          <w:spacing w:val="-15"/>
        </w:rPr>
        <w:t xml:space="preserve"> </w:t>
      </w:r>
      <w:r>
        <w:t>used</w:t>
      </w:r>
      <w:r>
        <w:rPr>
          <w:spacing w:val="-15"/>
        </w:rPr>
        <w:t xml:space="preserve"> </w:t>
      </w:r>
      <w:r>
        <w:t>under</w:t>
      </w:r>
      <w:r>
        <w:rPr>
          <w:spacing w:val="-15"/>
        </w:rPr>
        <w:t xml:space="preserve"> </w:t>
      </w:r>
      <w:r>
        <w:t>this</w:t>
      </w:r>
      <w:r>
        <w:rPr>
          <w:spacing w:val="-15"/>
        </w:rPr>
        <w:t xml:space="preserve"> </w:t>
      </w:r>
      <w:r>
        <w:t>part</w:t>
      </w:r>
      <w:r>
        <w:rPr>
          <w:spacing w:val="-15"/>
        </w:rPr>
        <w:t xml:space="preserve"> </w:t>
      </w:r>
      <w:r>
        <w:t>is</w:t>
      </w:r>
      <w:r>
        <w:rPr>
          <w:spacing w:val="-15"/>
        </w:rPr>
        <w:t xml:space="preserve"> </w:t>
      </w:r>
      <w:r>
        <w:t>inaccurate,</w:t>
      </w:r>
      <w:r>
        <w:rPr>
          <w:spacing w:val="-15"/>
        </w:rPr>
        <w:t xml:space="preserve"> </w:t>
      </w:r>
      <w:r>
        <w:t>misleading,</w:t>
      </w:r>
      <w:r>
        <w:rPr>
          <w:spacing w:val="-15"/>
        </w:rPr>
        <w:t xml:space="preserve"> </w:t>
      </w:r>
      <w:r>
        <w:t>or</w:t>
      </w:r>
      <w:r>
        <w:rPr>
          <w:spacing w:val="-15"/>
        </w:rPr>
        <w:t xml:space="preserve"> </w:t>
      </w:r>
      <w:r>
        <w:t>violates</w:t>
      </w:r>
      <w:r>
        <w:rPr>
          <w:spacing w:val="-15"/>
        </w:rPr>
        <w:t xml:space="preserve"> </w:t>
      </w:r>
      <w:r>
        <w:t>the</w:t>
      </w:r>
      <w:r>
        <w:rPr>
          <w:spacing w:val="-15"/>
        </w:rPr>
        <w:t xml:space="preserve"> </w:t>
      </w:r>
      <w:r>
        <w:t>privacy</w:t>
      </w:r>
      <w:r>
        <w:rPr>
          <w:spacing w:val="-15"/>
        </w:rPr>
        <w:t xml:space="preserve"> </w:t>
      </w:r>
      <w:r>
        <w:t>or other</w:t>
      </w:r>
      <w:r>
        <w:rPr>
          <w:spacing w:val="-2"/>
        </w:rPr>
        <w:t xml:space="preserve"> </w:t>
      </w:r>
      <w:r>
        <w:t>rights</w:t>
      </w:r>
      <w:r>
        <w:rPr>
          <w:spacing w:val="-1"/>
        </w:rPr>
        <w:t xml:space="preserve"> </w:t>
      </w:r>
      <w:r>
        <w:t>of</w:t>
      </w:r>
      <w:r>
        <w:rPr>
          <w:spacing w:val="-4"/>
        </w:rPr>
        <w:t xml:space="preserve"> </w:t>
      </w:r>
      <w:r>
        <w:t>his/her</w:t>
      </w:r>
      <w:r>
        <w:rPr>
          <w:spacing w:val="-4"/>
        </w:rPr>
        <w:t xml:space="preserve"> </w:t>
      </w:r>
      <w:r>
        <w:t>child</w:t>
      </w:r>
      <w:r>
        <w:rPr>
          <w:spacing w:val="-3"/>
        </w:rPr>
        <w:t xml:space="preserve"> </w:t>
      </w:r>
      <w:r>
        <w:t>may</w:t>
      </w:r>
      <w:r>
        <w:rPr>
          <w:spacing w:val="-6"/>
        </w:rPr>
        <w:t xml:space="preserve"> </w:t>
      </w:r>
      <w:r>
        <w:t>request</w:t>
      </w:r>
      <w:r>
        <w:rPr>
          <w:spacing w:val="-3"/>
        </w:rPr>
        <w:t xml:space="preserve"> </w:t>
      </w:r>
      <w:r>
        <w:t>the</w:t>
      </w:r>
      <w:r>
        <w:rPr>
          <w:spacing w:val="-4"/>
        </w:rPr>
        <w:t xml:space="preserve"> </w:t>
      </w:r>
      <w:r>
        <w:t>participating</w:t>
      </w:r>
      <w:r>
        <w:rPr>
          <w:spacing w:val="-3"/>
        </w:rPr>
        <w:t xml:space="preserve"> </w:t>
      </w:r>
      <w:r>
        <w:t>agency</w:t>
      </w:r>
      <w:r>
        <w:rPr>
          <w:spacing w:val="-8"/>
        </w:rPr>
        <w:t xml:space="preserve"> </w:t>
      </w:r>
      <w:r>
        <w:t>that</w:t>
      </w:r>
      <w:r>
        <w:rPr>
          <w:spacing w:val="-3"/>
        </w:rPr>
        <w:t xml:space="preserve"> </w:t>
      </w:r>
      <w:r>
        <w:t>maintains</w:t>
      </w:r>
      <w:r>
        <w:rPr>
          <w:spacing w:val="-3"/>
        </w:rPr>
        <w:t xml:space="preserve"> </w:t>
      </w:r>
      <w:r>
        <w:t>the information to amend the information.</w:t>
      </w:r>
    </w:p>
    <w:p w14:paraId="7ADD8AB8" w14:textId="77777777" w:rsidR="00EC69CB" w:rsidRDefault="008B1479">
      <w:pPr>
        <w:pStyle w:val="BodyText"/>
        <w:spacing w:before="276"/>
        <w:ind w:left="1439" w:right="750"/>
      </w:pPr>
      <w:r>
        <w:t>The</w:t>
      </w:r>
      <w:r>
        <w:rPr>
          <w:spacing w:val="-8"/>
        </w:rPr>
        <w:t xml:space="preserve"> </w:t>
      </w:r>
      <w:r>
        <w:t>school</w:t>
      </w:r>
      <w:r>
        <w:rPr>
          <w:spacing w:val="-5"/>
        </w:rPr>
        <w:t xml:space="preserve"> </w:t>
      </w:r>
      <w:r>
        <w:t>district/public</w:t>
      </w:r>
      <w:r>
        <w:rPr>
          <w:spacing w:val="-6"/>
        </w:rPr>
        <w:t xml:space="preserve"> </w:t>
      </w:r>
      <w:r>
        <w:t>agency</w:t>
      </w:r>
      <w:r>
        <w:rPr>
          <w:spacing w:val="-10"/>
        </w:rPr>
        <w:t xml:space="preserve"> </w:t>
      </w:r>
      <w:r>
        <w:t>shall</w:t>
      </w:r>
      <w:r>
        <w:rPr>
          <w:spacing w:val="-5"/>
        </w:rPr>
        <w:t xml:space="preserve"> </w:t>
      </w:r>
      <w:r>
        <w:t>reach</w:t>
      </w:r>
      <w:r>
        <w:rPr>
          <w:spacing w:val="-7"/>
        </w:rPr>
        <w:t xml:space="preserve"> </w:t>
      </w:r>
      <w:r>
        <w:t>a</w:t>
      </w:r>
      <w:r>
        <w:rPr>
          <w:spacing w:val="-6"/>
        </w:rPr>
        <w:t xml:space="preserve"> </w:t>
      </w:r>
      <w:r>
        <w:t>decision</w:t>
      </w:r>
      <w:r>
        <w:rPr>
          <w:spacing w:val="-7"/>
        </w:rPr>
        <w:t xml:space="preserve"> </w:t>
      </w:r>
      <w:r>
        <w:t>regarding</w:t>
      </w:r>
      <w:r>
        <w:rPr>
          <w:spacing w:val="-10"/>
        </w:rPr>
        <w:t xml:space="preserve"> </w:t>
      </w:r>
      <w:r>
        <w:t>the</w:t>
      </w:r>
      <w:r>
        <w:rPr>
          <w:spacing w:val="-6"/>
        </w:rPr>
        <w:t xml:space="preserve"> </w:t>
      </w:r>
      <w:r>
        <w:t>request</w:t>
      </w:r>
      <w:r>
        <w:rPr>
          <w:spacing w:val="-5"/>
        </w:rPr>
        <w:t xml:space="preserve"> </w:t>
      </w:r>
      <w:r>
        <w:t>within</w:t>
      </w:r>
      <w:r>
        <w:rPr>
          <w:spacing w:val="-7"/>
        </w:rPr>
        <w:t xml:space="preserve"> </w:t>
      </w:r>
      <w:r>
        <w:t>a reasonable</w:t>
      </w:r>
      <w:r>
        <w:rPr>
          <w:spacing w:val="-2"/>
        </w:rPr>
        <w:t xml:space="preserve"> </w:t>
      </w:r>
      <w:proofErr w:type="gramStart"/>
      <w:r>
        <w:t>period</w:t>
      </w:r>
      <w:r>
        <w:rPr>
          <w:spacing w:val="-4"/>
        </w:rPr>
        <w:t xml:space="preserve"> </w:t>
      </w:r>
      <w:r>
        <w:t>of</w:t>
      </w:r>
      <w:r>
        <w:rPr>
          <w:spacing w:val="-5"/>
        </w:rPr>
        <w:t xml:space="preserve"> </w:t>
      </w:r>
      <w:r>
        <w:t>time</w:t>
      </w:r>
      <w:proofErr w:type="gramEnd"/>
      <w:r>
        <w:t>,</w:t>
      </w:r>
      <w:r>
        <w:rPr>
          <w:spacing w:val="-1"/>
        </w:rPr>
        <w:t xml:space="preserve"> </w:t>
      </w:r>
      <w:r>
        <w:t>but</w:t>
      </w:r>
      <w:r>
        <w:rPr>
          <w:spacing w:val="-4"/>
        </w:rPr>
        <w:t xml:space="preserve"> </w:t>
      </w:r>
      <w:r>
        <w:t>no</w:t>
      </w:r>
      <w:r>
        <w:rPr>
          <w:spacing w:val="-4"/>
        </w:rPr>
        <w:t xml:space="preserve"> </w:t>
      </w:r>
      <w:r>
        <w:t>more</w:t>
      </w:r>
      <w:r>
        <w:rPr>
          <w:spacing w:val="-5"/>
        </w:rPr>
        <w:t xml:space="preserve"> </w:t>
      </w:r>
      <w:r>
        <w:t>than</w:t>
      </w:r>
      <w:r>
        <w:rPr>
          <w:spacing w:val="-1"/>
        </w:rPr>
        <w:t xml:space="preserve"> </w:t>
      </w:r>
      <w:r>
        <w:t>45</w:t>
      </w:r>
      <w:r>
        <w:rPr>
          <w:spacing w:val="-1"/>
        </w:rPr>
        <w:t xml:space="preserve"> </w:t>
      </w:r>
      <w:r>
        <w:t>calendar</w:t>
      </w:r>
      <w:r>
        <w:rPr>
          <w:spacing w:val="-2"/>
        </w:rPr>
        <w:t xml:space="preserve"> </w:t>
      </w:r>
      <w:r>
        <w:t>days</w:t>
      </w:r>
      <w:r>
        <w:rPr>
          <w:spacing w:val="-1"/>
        </w:rPr>
        <w:t xml:space="preserve"> </w:t>
      </w:r>
      <w:r>
        <w:t>after</w:t>
      </w:r>
      <w:r>
        <w:rPr>
          <w:spacing w:val="-5"/>
        </w:rPr>
        <w:t xml:space="preserve"> </w:t>
      </w:r>
      <w:r>
        <w:t>receipt</w:t>
      </w:r>
      <w:r>
        <w:rPr>
          <w:spacing w:val="-4"/>
        </w:rPr>
        <w:t xml:space="preserve"> </w:t>
      </w:r>
      <w:r>
        <w:t>of</w:t>
      </w:r>
      <w:r>
        <w:rPr>
          <w:spacing w:val="-2"/>
        </w:rPr>
        <w:t xml:space="preserve"> </w:t>
      </w:r>
      <w:r>
        <w:t>the request.</w:t>
      </w:r>
      <w:r>
        <w:rPr>
          <w:spacing w:val="26"/>
        </w:rPr>
        <w:t xml:space="preserve"> </w:t>
      </w:r>
      <w:r>
        <w:t>If</w:t>
      </w:r>
      <w:r>
        <w:rPr>
          <w:spacing w:val="-15"/>
        </w:rPr>
        <w:t xml:space="preserve"> </w:t>
      </w:r>
      <w:r>
        <w:t>the</w:t>
      </w:r>
      <w:r>
        <w:rPr>
          <w:spacing w:val="-15"/>
        </w:rPr>
        <w:t xml:space="preserve"> </w:t>
      </w:r>
      <w:r>
        <w:t>agency</w:t>
      </w:r>
      <w:r>
        <w:rPr>
          <w:spacing w:val="-15"/>
        </w:rPr>
        <w:t xml:space="preserve"> </w:t>
      </w:r>
      <w:r>
        <w:t>agrees</w:t>
      </w:r>
      <w:r>
        <w:rPr>
          <w:spacing w:val="-15"/>
        </w:rPr>
        <w:t xml:space="preserve"> </w:t>
      </w:r>
      <w:r>
        <w:t>to</w:t>
      </w:r>
      <w:r>
        <w:rPr>
          <w:spacing w:val="-15"/>
        </w:rPr>
        <w:t xml:space="preserve"> </w:t>
      </w:r>
      <w:r>
        <w:t>the</w:t>
      </w:r>
      <w:r>
        <w:rPr>
          <w:spacing w:val="-15"/>
        </w:rPr>
        <w:t xml:space="preserve"> </w:t>
      </w:r>
      <w:r>
        <w:t>requested</w:t>
      </w:r>
      <w:r>
        <w:rPr>
          <w:spacing w:val="-15"/>
        </w:rPr>
        <w:t xml:space="preserve"> </w:t>
      </w:r>
      <w:r>
        <w:t>amendment,</w:t>
      </w:r>
      <w:r>
        <w:rPr>
          <w:spacing w:val="-15"/>
        </w:rPr>
        <w:t xml:space="preserve"> </w:t>
      </w:r>
      <w:r>
        <w:t>the</w:t>
      </w:r>
      <w:r>
        <w:rPr>
          <w:spacing w:val="-15"/>
        </w:rPr>
        <w:t xml:space="preserve"> </w:t>
      </w:r>
      <w:r>
        <w:t>records</w:t>
      </w:r>
      <w:r>
        <w:rPr>
          <w:spacing w:val="-15"/>
        </w:rPr>
        <w:t xml:space="preserve"> </w:t>
      </w:r>
      <w:r>
        <w:t>in</w:t>
      </w:r>
      <w:r>
        <w:rPr>
          <w:spacing w:val="-15"/>
        </w:rPr>
        <w:t xml:space="preserve"> </w:t>
      </w:r>
      <w:r>
        <w:t>question</w:t>
      </w:r>
      <w:r>
        <w:rPr>
          <w:spacing w:val="-15"/>
        </w:rPr>
        <w:t xml:space="preserve"> </w:t>
      </w:r>
      <w:r>
        <w:t>shall be</w:t>
      </w:r>
      <w:r>
        <w:rPr>
          <w:spacing w:val="-4"/>
        </w:rPr>
        <w:t xml:space="preserve"> </w:t>
      </w:r>
      <w:r>
        <w:t>amended</w:t>
      </w:r>
      <w:r>
        <w:rPr>
          <w:spacing w:val="-1"/>
        </w:rPr>
        <w:t xml:space="preserve"> </w:t>
      </w:r>
      <w:r>
        <w:t>as</w:t>
      </w:r>
      <w:r>
        <w:rPr>
          <w:spacing w:val="-1"/>
        </w:rPr>
        <w:t xml:space="preserve"> </w:t>
      </w:r>
      <w:r>
        <w:t>agreed</w:t>
      </w:r>
      <w:r>
        <w:rPr>
          <w:spacing w:val="-1"/>
        </w:rPr>
        <w:t xml:space="preserve"> </w:t>
      </w:r>
      <w:r>
        <w:t>to.</w:t>
      </w:r>
      <w:r>
        <w:rPr>
          <w:spacing w:val="40"/>
        </w:rPr>
        <w:t xml:space="preserve"> </w:t>
      </w:r>
      <w:r>
        <w:t>If</w:t>
      </w:r>
      <w:r>
        <w:rPr>
          <w:spacing w:val="-4"/>
        </w:rPr>
        <w:t xml:space="preserve"> </w:t>
      </w:r>
      <w:r>
        <w:t>the</w:t>
      </w:r>
      <w:r>
        <w:rPr>
          <w:spacing w:val="-2"/>
        </w:rPr>
        <w:t xml:space="preserve"> </w:t>
      </w:r>
      <w:r>
        <w:t>agency</w:t>
      </w:r>
      <w:r>
        <w:rPr>
          <w:spacing w:val="-6"/>
        </w:rPr>
        <w:t xml:space="preserve"> </w:t>
      </w:r>
      <w:r>
        <w:t>denies</w:t>
      </w:r>
      <w:r>
        <w:rPr>
          <w:spacing w:val="-3"/>
        </w:rPr>
        <w:t xml:space="preserve"> </w:t>
      </w:r>
      <w:r>
        <w:t>the</w:t>
      </w:r>
      <w:r>
        <w:rPr>
          <w:spacing w:val="-4"/>
        </w:rPr>
        <w:t xml:space="preserve"> </w:t>
      </w:r>
      <w:r>
        <w:t>request</w:t>
      </w:r>
      <w:r>
        <w:rPr>
          <w:spacing w:val="-3"/>
        </w:rPr>
        <w:t xml:space="preserve"> </w:t>
      </w:r>
      <w:r>
        <w:t>for</w:t>
      </w:r>
      <w:r>
        <w:rPr>
          <w:spacing w:val="-4"/>
        </w:rPr>
        <w:t xml:space="preserve"> </w:t>
      </w:r>
      <w:r>
        <w:t>an</w:t>
      </w:r>
      <w:r>
        <w:rPr>
          <w:spacing w:val="-3"/>
        </w:rPr>
        <w:t xml:space="preserve"> </w:t>
      </w:r>
      <w:r>
        <w:t>amendment,</w:t>
      </w:r>
      <w:r>
        <w:rPr>
          <w:spacing w:val="-1"/>
        </w:rPr>
        <w:t xml:space="preserve"> </w:t>
      </w:r>
      <w:r>
        <w:t>the agency</w:t>
      </w:r>
      <w:r>
        <w:rPr>
          <w:spacing w:val="-1"/>
        </w:rPr>
        <w:t xml:space="preserve"> </w:t>
      </w:r>
      <w:r>
        <w:t>shall:</w:t>
      </w:r>
    </w:p>
    <w:p w14:paraId="201FB3B3" w14:textId="77777777" w:rsidR="00EC69CB" w:rsidRDefault="00EC69CB">
      <w:pPr>
        <w:pStyle w:val="BodyText"/>
      </w:pPr>
    </w:p>
    <w:p w14:paraId="7B3DA16E" w14:textId="77777777" w:rsidR="00EC69CB" w:rsidRDefault="008B1479">
      <w:pPr>
        <w:pStyle w:val="ListParagraph"/>
        <w:numPr>
          <w:ilvl w:val="0"/>
          <w:numId w:val="90"/>
        </w:numPr>
        <w:tabs>
          <w:tab w:val="left" w:pos="2159"/>
        </w:tabs>
        <w:ind w:left="2159" w:right="891"/>
        <w:rPr>
          <w:sz w:val="24"/>
        </w:rPr>
      </w:pPr>
      <w:r>
        <w:rPr>
          <w:sz w:val="24"/>
        </w:rPr>
        <w:t>inform</w:t>
      </w:r>
      <w:r>
        <w:rPr>
          <w:spacing w:val="-14"/>
          <w:sz w:val="24"/>
        </w:rPr>
        <w:t xml:space="preserve"> </w:t>
      </w:r>
      <w:r>
        <w:rPr>
          <w:sz w:val="24"/>
        </w:rPr>
        <w:t>the</w:t>
      </w:r>
      <w:r>
        <w:rPr>
          <w:spacing w:val="-15"/>
          <w:sz w:val="24"/>
        </w:rPr>
        <w:t xml:space="preserve"> </w:t>
      </w:r>
      <w:r>
        <w:rPr>
          <w:sz w:val="24"/>
        </w:rPr>
        <w:t>parent</w:t>
      </w:r>
      <w:r>
        <w:rPr>
          <w:spacing w:val="-14"/>
          <w:sz w:val="24"/>
        </w:rPr>
        <w:t xml:space="preserve"> </w:t>
      </w:r>
      <w:r>
        <w:rPr>
          <w:sz w:val="24"/>
        </w:rPr>
        <w:t>of</w:t>
      </w:r>
      <w:r>
        <w:rPr>
          <w:spacing w:val="-15"/>
          <w:sz w:val="24"/>
        </w:rPr>
        <w:t xml:space="preserve"> </w:t>
      </w:r>
      <w:r>
        <w:rPr>
          <w:sz w:val="24"/>
        </w:rPr>
        <w:t>the</w:t>
      </w:r>
      <w:r>
        <w:rPr>
          <w:spacing w:val="-15"/>
          <w:sz w:val="24"/>
        </w:rPr>
        <w:t xml:space="preserve"> </w:t>
      </w:r>
      <w:r>
        <w:rPr>
          <w:sz w:val="24"/>
        </w:rPr>
        <w:t>denial</w:t>
      </w:r>
      <w:r>
        <w:rPr>
          <w:spacing w:val="-11"/>
          <w:sz w:val="24"/>
        </w:rPr>
        <w:t xml:space="preserve"> </w:t>
      </w:r>
      <w:r>
        <w:rPr>
          <w:sz w:val="24"/>
        </w:rPr>
        <w:t>and</w:t>
      </w:r>
      <w:r>
        <w:rPr>
          <w:spacing w:val="-12"/>
          <w:sz w:val="24"/>
        </w:rPr>
        <w:t xml:space="preserve"> </w:t>
      </w:r>
      <w:r>
        <w:rPr>
          <w:sz w:val="24"/>
        </w:rPr>
        <w:t>advise</w:t>
      </w:r>
      <w:r>
        <w:rPr>
          <w:spacing w:val="-15"/>
          <w:sz w:val="24"/>
        </w:rPr>
        <w:t xml:space="preserve"> </w:t>
      </w:r>
      <w:r>
        <w:rPr>
          <w:sz w:val="24"/>
        </w:rPr>
        <w:t>the</w:t>
      </w:r>
      <w:r>
        <w:rPr>
          <w:spacing w:val="-15"/>
          <w:sz w:val="24"/>
        </w:rPr>
        <w:t xml:space="preserve"> </w:t>
      </w:r>
      <w:r>
        <w:rPr>
          <w:sz w:val="24"/>
        </w:rPr>
        <w:t>parent</w:t>
      </w:r>
      <w:r>
        <w:rPr>
          <w:spacing w:val="-14"/>
          <w:sz w:val="24"/>
        </w:rPr>
        <w:t xml:space="preserve"> </w:t>
      </w:r>
      <w:r>
        <w:rPr>
          <w:sz w:val="24"/>
        </w:rPr>
        <w:t>of</w:t>
      </w:r>
      <w:r>
        <w:rPr>
          <w:spacing w:val="-15"/>
          <w:sz w:val="24"/>
        </w:rPr>
        <w:t xml:space="preserve"> </w:t>
      </w:r>
      <w:r>
        <w:rPr>
          <w:sz w:val="24"/>
        </w:rPr>
        <w:t>their</w:t>
      </w:r>
      <w:r>
        <w:rPr>
          <w:spacing w:val="-13"/>
          <w:sz w:val="24"/>
        </w:rPr>
        <w:t xml:space="preserve"> </w:t>
      </w:r>
      <w:r>
        <w:rPr>
          <w:sz w:val="24"/>
        </w:rPr>
        <w:t>right</w:t>
      </w:r>
      <w:r>
        <w:rPr>
          <w:spacing w:val="-14"/>
          <w:sz w:val="24"/>
        </w:rPr>
        <w:t xml:space="preserve"> </w:t>
      </w:r>
      <w:r>
        <w:rPr>
          <w:sz w:val="24"/>
        </w:rPr>
        <w:t>to</w:t>
      </w:r>
      <w:r>
        <w:rPr>
          <w:spacing w:val="-12"/>
          <w:sz w:val="24"/>
        </w:rPr>
        <w:t xml:space="preserve"> </w:t>
      </w:r>
      <w:r>
        <w:rPr>
          <w:sz w:val="24"/>
        </w:rPr>
        <w:t>a</w:t>
      </w:r>
      <w:r>
        <w:rPr>
          <w:spacing w:val="-15"/>
          <w:sz w:val="24"/>
        </w:rPr>
        <w:t xml:space="preserve"> </w:t>
      </w:r>
      <w:r>
        <w:rPr>
          <w:sz w:val="24"/>
        </w:rPr>
        <w:t xml:space="preserve">hearing; </w:t>
      </w:r>
      <w:r>
        <w:rPr>
          <w:spacing w:val="-4"/>
          <w:sz w:val="24"/>
        </w:rPr>
        <w:t>and</w:t>
      </w:r>
    </w:p>
    <w:p w14:paraId="0666FD23" w14:textId="77777777" w:rsidR="00EC69CB" w:rsidRDefault="008B1479">
      <w:pPr>
        <w:pStyle w:val="ListParagraph"/>
        <w:numPr>
          <w:ilvl w:val="0"/>
          <w:numId w:val="90"/>
        </w:numPr>
        <w:tabs>
          <w:tab w:val="left" w:pos="2159"/>
        </w:tabs>
        <w:ind w:left="2159" w:right="860"/>
        <w:rPr>
          <w:sz w:val="24"/>
        </w:rPr>
      </w:pPr>
      <w:r>
        <w:rPr>
          <w:sz w:val="24"/>
        </w:rPr>
        <w:t>advise</w:t>
      </w:r>
      <w:r>
        <w:rPr>
          <w:spacing w:val="-15"/>
          <w:sz w:val="24"/>
        </w:rPr>
        <w:t xml:space="preserve"> </w:t>
      </w:r>
      <w:r>
        <w:rPr>
          <w:sz w:val="24"/>
        </w:rPr>
        <w:t>the</w:t>
      </w:r>
      <w:r>
        <w:rPr>
          <w:spacing w:val="-15"/>
          <w:sz w:val="24"/>
        </w:rPr>
        <w:t xml:space="preserve"> </w:t>
      </w:r>
      <w:r>
        <w:rPr>
          <w:sz w:val="24"/>
        </w:rPr>
        <w:t>parent/guardian</w:t>
      </w:r>
      <w:r>
        <w:rPr>
          <w:spacing w:val="-15"/>
          <w:sz w:val="24"/>
        </w:rPr>
        <w:t xml:space="preserve"> </w:t>
      </w:r>
      <w:r>
        <w:rPr>
          <w:sz w:val="24"/>
        </w:rPr>
        <w:t>that</w:t>
      </w:r>
      <w:r>
        <w:rPr>
          <w:spacing w:val="-15"/>
          <w:sz w:val="24"/>
        </w:rPr>
        <w:t xml:space="preserve"> </w:t>
      </w:r>
      <w:r>
        <w:rPr>
          <w:sz w:val="24"/>
        </w:rPr>
        <w:t>they</w:t>
      </w:r>
      <w:r>
        <w:rPr>
          <w:spacing w:val="-15"/>
          <w:sz w:val="24"/>
        </w:rPr>
        <w:t xml:space="preserve"> </w:t>
      </w:r>
      <w:r>
        <w:rPr>
          <w:sz w:val="24"/>
        </w:rPr>
        <w:t>have</w:t>
      </w:r>
      <w:r>
        <w:rPr>
          <w:spacing w:val="-15"/>
          <w:sz w:val="24"/>
        </w:rPr>
        <w:t xml:space="preserve"> </w:t>
      </w:r>
      <w:r>
        <w:rPr>
          <w:sz w:val="24"/>
        </w:rPr>
        <w:t>a</w:t>
      </w:r>
      <w:r>
        <w:rPr>
          <w:spacing w:val="-15"/>
          <w:sz w:val="24"/>
        </w:rPr>
        <w:t xml:space="preserve"> </w:t>
      </w:r>
      <w:r>
        <w:rPr>
          <w:sz w:val="24"/>
        </w:rPr>
        <w:t>right</w:t>
      </w:r>
      <w:r>
        <w:rPr>
          <w:spacing w:val="-15"/>
          <w:sz w:val="24"/>
        </w:rPr>
        <w:t xml:space="preserve"> </w:t>
      </w:r>
      <w:r>
        <w:rPr>
          <w:sz w:val="24"/>
        </w:rPr>
        <w:t>to</w:t>
      </w:r>
      <w:r>
        <w:rPr>
          <w:spacing w:val="-15"/>
          <w:sz w:val="24"/>
        </w:rPr>
        <w:t xml:space="preserve"> </w:t>
      </w:r>
      <w:r>
        <w:rPr>
          <w:sz w:val="24"/>
        </w:rPr>
        <w:t>request</w:t>
      </w:r>
      <w:r>
        <w:rPr>
          <w:spacing w:val="-15"/>
          <w:sz w:val="24"/>
        </w:rPr>
        <w:t xml:space="preserve"> </w:t>
      </w:r>
      <w:r>
        <w:rPr>
          <w:sz w:val="24"/>
        </w:rPr>
        <w:t>a</w:t>
      </w:r>
      <w:r>
        <w:rPr>
          <w:spacing w:val="-15"/>
          <w:sz w:val="24"/>
        </w:rPr>
        <w:t xml:space="preserve"> </w:t>
      </w:r>
      <w:r>
        <w:rPr>
          <w:sz w:val="24"/>
        </w:rPr>
        <w:t>hearing,</w:t>
      </w:r>
      <w:r>
        <w:rPr>
          <w:spacing w:val="-15"/>
          <w:sz w:val="24"/>
        </w:rPr>
        <w:t xml:space="preserve"> </w:t>
      </w:r>
      <w:r>
        <w:rPr>
          <w:sz w:val="24"/>
        </w:rPr>
        <w:t>before</w:t>
      </w:r>
      <w:r>
        <w:rPr>
          <w:spacing w:val="-15"/>
          <w:sz w:val="24"/>
        </w:rPr>
        <w:t xml:space="preserve"> </w:t>
      </w:r>
      <w:r>
        <w:rPr>
          <w:sz w:val="24"/>
        </w:rPr>
        <w:t>an official</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district</w:t>
      </w:r>
      <w:r>
        <w:rPr>
          <w:spacing w:val="-3"/>
          <w:sz w:val="24"/>
        </w:rPr>
        <w:t xml:space="preserve"> </w:t>
      </w:r>
      <w:r>
        <w:rPr>
          <w:sz w:val="24"/>
        </w:rPr>
        <w:t>or</w:t>
      </w:r>
      <w:r>
        <w:rPr>
          <w:spacing w:val="-4"/>
          <w:sz w:val="24"/>
        </w:rPr>
        <w:t xml:space="preserve"> </w:t>
      </w:r>
      <w:r>
        <w:rPr>
          <w:sz w:val="24"/>
        </w:rPr>
        <w:t>agency,</w:t>
      </w:r>
      <w:r>
        <w:rPr>
          <w:spacing w:val="-1"/>
          <w:sz w:val="24"/>
        </w:rPr>
        <w:t xml:space="preserve"> </w:t>
      </w:r>
      <w:r>
        <w:rPr>
          <w:sz w:val="24"/>
        </w:rPr>
        <w:t>if</w:t>
      </w:r>
      <w:r>
        <w:rPr>
          <w:spacing w:val="-2"/>
          <w:sz w:val="24"/>
        </w:rPr>
        <w:t xml:space="preserve"> </w:t>
      </w:r>
      <w:r>
        <w:rPr>
          <w:sz w:val="24"/>
        </w:rPr>
        <w:t>they</w:t>
      </w:r>
      <w:r>
        <w:rPr>
          <w:spacing w:val="-6"/>
          <w:sz w:val="24"/>
        </w:rPr>
        <w:t xml:space="preserve"> </w:t>
      </w:r>
      <w:r>
        <w:rPr>
          <w:sz w:val="24"/>
        </w:rPr>
        <w:t>desire</w:t>
      </w:r>
      <w:r>
        <w:rPr>
          <w:spacing w:val="-2"/>
          <w:sz w:val="24"/>
        </w:rPr>
        <w:t xml:space="preserve"> </w:t>
      </w:r>
      <w:r>
        <w:rPr>
          <w:sz w:val="24"/>
        </w:rPr>
        <w:t>to</w:t>
      </w:r>
      <w:r>
        <w:rPr>
          <w:spacing w:val="-3"/>
          <w:sz w:val="24"/>
        </w:rPr>
        <w:t xml:space="preserve"> </w:t>
      </w:r>
      <w:r>
        <w:rPr>
          <w:sz w:val="24"/>
        </w:rPr>
        <w:t>further</w:t>
      </w:r>
      <w:r>
        <w:rPr>
          <w:spacing w:val="-4"/>
          <w:sz w:val="24"/>
        </w:rPr>
        <w:t xml:space="preserve"> </w:t>
      </w:r>
      <w:r>
        <w:rPr>
          <w:sz w:val="24"/>
        </w:rPr>
        <w:t>challenge</w:t>
      </w:r>
      <w:r>
        <w:rPr>
          <w:spacing w:val="-2"/>
          <w:sz w:val="24"/>
        </w:rPr>
        <w:t xml:space="preserve"> </w:t>
      </w:r>
      <w:r>
        <w:rPr>
          <w:sz w:val="24"/>
        </w:rPr>
        <w:t>the</w:t>
      </w:r>
      <w:r>
        <w:rPr>
          <w:spacing w:val="-2"/>
          <w:sz w:val="24"/>
        </w:rPr>
        <w:t xml:space="preserve"> </w:t>
      </w:r>
      <w:r>
        <w:rPr>
          <w:sz w:val="24"/>
        </w:rPr>
        <w:t>data contained</w:t>
      </w:r>
      <w:r>
        <w:rPr>
          <w:spacing w:val="-1"/>
          <w:sz w:val="24"/>
        </w:rPr>
        <w:t xml:space="preserve"> </w:t>
      </w:r>
      <w:r>
        <w:rPr>
          <w:sz w:val="24"/>
        </w:rPr>
        <w:t>within</w:t>
      </w:r>
      <w:r>
        <w:rPr>
          <w:spacing w:val="-3"/>
          <w:sz w:val="24"/>
        </w:rPr>
        <w:t xml:space="preserve"> </w:t>
      </w:r>
      <w:r>
        <w:rPr>
          <w:sz w:val="24"/>
        </w:rPr>
        <w:t>the</w:t>
      </w:r>
      <w:r>
        <w:rPr>
          <w:spacing w:val="-4"/>
          <w:sz w:val="24"/>
        </w:rPr>
        <w:t xml:space="preserve"> </w:t>
      </w:r>
      <w:r>
        <w:rPr>
          <w:sz w:val="24"/>
        </w:rPr>
        <w:t>student's</w:t>
      </w:r>
      <w:r>
        <w:rPr>
          <w:spacing w:val="-1"/>
          <w:sz w:val="24"/>
        </w:rPr>
        <w:t xml:space="preserve"> </w:t>
      </w:r>
      <w:r>
        <w:rPr>
          <w:sz w:val="24"/>
        </w:rPr>
        <w:t>file.</w:t>
      </w:r>
      <w:r>
        <w:rPr>
          <w:spacing w:val="40"/>
          <w:sz w:val="24"/>
        </w:rPr>
        <w:t xml:space="preserve"> </w:t>
      </w:r>
      <w:r>
        <w:rPr>
          <w:sz w:val="24"/>
        </w:rPr>
        <w:t>This</w:t>
      </w:r>
      <w:r>
        <w:rPr>
          <w:spacing w:val="-3"/>
          <w:sz w:val="24"/>
        </w:rPr>
        <w:t xml:space="preserve"> </w:t>
      </w:r>
      <w:r>
        <w:rPr>
          <w:sz w:val="24"/>
        </w:rPr>
        <w:t>hearing</w:t>
      </w:r>
      <w:r>
        <w:rPr>
          <w:spacing w:val="-6"/>
          <w:sz w:val="24"/>
        </w:rPr>
        <w:t xml:space="preserve"> </w:t>
      </w:r>
      <w:r>
        <w:rPr>
          <w:sz w:val="24"/>
        </w:rPr>
        <w:t>shall</w:t>
      </w:r>
      <w:r>
        <w:rPr>
          <w:spacing w:val="-3"/>
          <w:sz w:val="24"/>
        </w:rPr>
        <w:t xml:space="preserve"> </w:t>
      </w:r>
      <w:r>
        <w:rPr>
          <w:sz w:val="24"/>
        </w:rPr>
        <w:t>be</w:t>
      </w:r>
      <w:r>
        <w:rPr>
          <w:spacing w:val="-2"/>
          <w:sz w:val="24"/>
        </w:rPr>
        <w:t xml:space="preserve"> </w:t>
      </w:r>
      <w:r>
        <w:rPr>
          <w:sz w:val="24"/>
        </w:rPr>
        <w:t>held</w:t>
      </w:r>
      <w:r>
        <w:rPr>
          <w:spacing w:val="-1"/>
          <w:sz w:val="24"/>
        </w:rPr>
        <w:t xml:space="preserve"> </w:t>
      </w:r>
      <w:r>
        <w:rPr>
          <w:sz w:val="24"/>
        </w:rPr>
        <w:t>in</w:t>
      </w:r>
      <w:r>
        <w:rPr>
          <w:spacing w:val="-3"/>
          <w:sz w:val="24"/>
        </w:rPr>
        <w:t xml:space="preserve"> </w:t>
      </w:r>
      <w:r>
        <w:rPr>
          <w:sz w:val="24"/>
        </w:rPr>
        <w:t>conformity with</w:t>
      </w:r>
      <w:r>
        <w:rPr>
          <w:spacing w:val="-3"/>
          <w:sz w:val="24"/>
        </w:rPr>
        <w:t xml:space="preserve"> </w:t>
      </w:r>
      <w:r>
        <w:rPr>
          <w:sz w:val="24"/>
        </w:rPr>
        <w:t>the</w:t>
      </w:r>
      <w:r>
        <w:rPr>
          <w:spacing w:val="-1"/>
          <w:sz w:val="24"/>
        </w:rPr>
        <w:t xml:space="preserve"> </w:t>
      </w:r>
      <w:r>
        <w:rPr>
          <w:sz w:val="24"/>
        </w:rPr>
        <w:t>requirements</w:t>
      </w:r>
      <w:r>
        <w:rPr>
          <w:spacing w:val="-3"/>
          <w:sz w:val="24"/>
        </w:rPr>
        <w:t xml:space="preserve"> </w:t>
      </w:r>
      <w:r>
        <w:rPr>
          <w:sz w:val="24"/>
        </w:rPr>
        <w:t>outlined</w:t>
      </w:r>
      <w:r>
        <w:rPr>
          <w:spacing w:val="-3"/>
          <w:sz w:val="24"/>
        </w:rPr>
        <w:t xml:space="preserve"> </w:t>
      </w:r>
      <w:r>
        <w:rPr>
          <w:sz w:val="24"/>
        </w:rPr>
        <w:t>in</w:t>
      </w:r>
      <w:r>
        <w:rPr>
          <w:spacing w:val="-3"/>
          <w:sz w:val="24"/>
        </w:rPr>
        <w:t xml:space="preserve"> </w:t>
      </w:r>
      <w:r>
        <w:rPr>
          <w:sz w:val="24"/>
        </w:rPr>
        <w:t>Section 99.22 of</w:t>
      </w:r>
      <w:r>
        <w:rPr>
          <w:spacing w:val="-4"/>
          <w:sz w:val="24"/>
        </w:rPr>
        <w:t xml:space="preserve"> </w:t>
      </w:r>
      <w:r>
        <w:rPr>
          <w:sz w:val="24"/>
        </w:rPr>
        <w:t>the</w:t>
      </w:r>
      <w:r>
        <w:rPr>
          <w:spacing w:val="-1"/>
          <w:sz w:val="24"/>
        </w:rPr>
        <w:t xml:space="preserve"> </w:t>
      </w:r>
      <w:r>
        <w:rPr>
          <w:sz w:val="24"/>
        </w:rPr>
        <w:t>Family</w:t>
      </w:r>
      <w:r>
        <w:rPr>
          <w:spacing w:val="-6"/>
          <w:sz w:val="24"/>
        </w:rPr>
        <w:t xml:space="preserve"> </w:t>
      </w:r>
      <w:r>
        <w:rPr>
          <w:sz w:val="24"/>
        </w:rPr>
        <w:t>Educational Rights and Privacy Act regulations.</w:t>
      </w:r>
    </w:p>
    <w:p w14:paraId="3809EB14" w14:textId="77777777" w:rsidR="00EC69CB" w:rsidRDefault="00EC69CB">
      <w:pPr>
        <w:pStyle w:val="BodyText"/>
      </w:pPr>
    </w:p>
    <w:p w14:paraId="6F8C1D0E" w14:textId="77777777" w:rsidR="00EC69CB" w:rsidRDefault="008B1479">
      <w:pPr>
        <w:pStyle w:val="BodyText"/>
        <w:ind w:left="1439" w:right="750"/>
      </w:pPr>
      <w:r>
        <w:t>If,</w:t>
      </w:r>
      <w:r>
        <w:rPr>
          <w:spacing w:val="-14"/>
        </w:rPr>
        <w:t xml:space="preserve"> </w:t>
      </w:r>
      <w:proofErr w:type="gramStart"/>
      <w:r>
        <w:t>as</w:t>
      </w:r>
      <w:r>
        <w:rPr>
          <w:spacing w:val="-12"/>
        </w:rPr>
        <w:t xml:space="preserve"> </w:t>
      </w:r>
      <w:r>
        <w:t>a</w:t>
      </w:r>
      <w:r>
        <w:rPr>
          <w:spacing w:val="-15"/>
        </w:rPr>
        <w:t xml:space="preserve"> </w:t>
      </w:r>
      <w:r>
        <w:t>result</w:t>
      </w:r>
      <w:r>
        <w:rPr>
          <w:spacing w:val="-14"/>
        </w:rPr>
        <w:t xml:space="preserve"> </w:t>
      </w:r>
      <w:r>
        <w:t>of</w:t>
      </w:r>
      <w:proofErr w:type="gramEnd"/>
      <w:r>
        <w:rPr>
          <w:spacing w:val="-15"/>
        </w:rPr>
        <w:t xml:space="preserve"> </w:t>
      </w:r>
      <w:r>
        <w:t>the</w:t>
      </w:r>
      <w:r>
        <w:rPr>
          <w:spacing w:val="-15"/>
        </w:rPr>
        <w:t xml:space="preserve"> </w:t>
      </w:r>
      <w:r>
        <w:t>hearing,</w:t>
      </w:r>
      <w:r>
        <w:rPr>
          <w:spacing w:val="-13"/>
        </w:rPr>
        <w:t xml:space="preserve"> </w:t>
      </w:r>
      <w:r>
        <w:t>the</w:t>
      </w:r>
      <w:r>
        <w:rPr>
          <w:spacing w:val="-13"/>
        </w:rPr>
        <w:t xml:space="preserve"> </w:t>
      </w:r>
      <w:r>
        <w:t>public</w:t>
      </w:r>
      <w:r>
        <w:rPr>
          <w:spacing w:val="-13"/>
        </w:rPr>
        <w:t xml:space="preserve"> </w:t>
      </w:r>
      <w:r>
        <w:t>agency</w:t>
      </w:r>
      <w:r>
        <w:rPr>
          <w:spacing w:val="-15"/>
        </w:rPr>
        <w:t xml:space="preserve"> </w:t>
      </w:r>
      <w:r>
        <w:t>decides</w:t>
      </w:r>
      <w:r>
        <w:rPr>
          <w:spacing w:val="-14"/>
        </w:rPr>
        <w:t xml:space="preserve"> </w:t>
      </w:r>
      <w:r>
        <w:t>the</w:t>
      </w:r>
      <w:r>
        <w:rPr>
          <w:spacing w:val="-15"/>
        </w:rPr>
        <w:t xml:space="preserve"> </w:t>
      </w:r>
      <w:r>
        <w:t>information</w:t>
      </w:r>
      <w:r>
        <w:rPr>
          <w:spacing w:val="-14"/>
        </w:rPr>
        <w:t xml:space="preserve"> </w:t>
      </w:r>
      <w:r>
        <w:t>is</w:t>
      </w:r>
      <w:r>
        <w:rPr>
          <w:spacing w:val="-14"/>
        </w:rPr>
        <w:t xml:space="preserve"> </w:t>
      </w:r>
      <w:r>
        <w:t>inaccurate, misleading,</w:t>
      </w:r>
      <w:r>
        <w:rPr>
          <w:spacing w:val="-15"/>
        </w:rPr>
        <w:t xml:space="preserve"> </w:t>
      </w:r>
      <w:r>
        <w:t>or</w:t>
      </w:r>
      <w:r>
        <w:rPr>
          <w:spacing w:val="-15"/>
        </w:rPr>
        <w:t xml:space="preserve"> </w:t>
      </w:r>
      <w:r>
        <w:t>otherwise</w:t>
      </w:r>
      <w:r>
        <w:rPr>
          <w:spacing w:val="-15"/>
        </w:rPr>
        <w:t xml:space="preserve"> </w:t>
      </w:r>
      <w:r>
        <w:t>in</w:t>
      </w:r>
      <w:r>
        <w:rPr>
          <w:spacing w:val="-15"/>
        </w:rPr>
        <w:t xml:space="preserve"> </w:t>
      </w:r>
      <w:r>
        <w:t>violation</w:t>
      </w:r>
      <w:r>
        <w:rPr>
          <w:spacing w:val="-15"/>
        </w:rPr>
        <w:t xml:space="preserve"> </w:t>
      </w:r>
      <w:r>
        <w:t>of</w:t>
      </w:r>
      <w:r>
        <w:rPr>
          <w:spacing w:val="-15"/>
        </w:rPr>
        <w:t xml:space="preserve"> </w:t>
      </w:r>
      <w:r>
        <w:t>the</w:t>
      </w:r>
      <w:r>
        <w:rPr>
          <w:spacing w:val="-15"/>
        </w:rPr>
        <w:t xml:space="preserve"> </w:t>
      </w:r>
      <w:r>
        <w:t>privacy</w:t>
      </w:r>
      <w:r>
        <w:rPr>
          <w:spacing w:val="-15"/>
        </w:rPr>
        <w:t xml:space="preserve"> </w:t>
      </w:r>
      <w:r>
        <w:t>or</w:t>
      </w:r>
      <w:r>
        <w:rPr>
          <w:spacing w:val="-15"/>
        </w:rPr>
        <w:t xml:space="preserve"> </w:t>
      </w:r>
      <w:r>
        <w:t>other</w:t>
      </w:r>
      <w:r>
        <w:rPr>
          <w:spacing w:val="-15"/>
        </w:rPr>
        <w:t xml:space="preserve"> </w:t>
      </w:r>
      <w:r>
        <w:t>rights</w:t>
      </w:r>
      <w:r>
        <w:rPr>
          <w:spacing w:val="-15"/>
        </w:rPr>
        <w:t xml:space="preserve"> </w:t>
      </w:r>
      <w:r>
        <w:t>of</w:t>
      </w:r>
      <w:r>
        <w:rPr>
          <w:spacing w:val="-15"/>
        </w:rPr>
        <w:t xml:space="preserve"> </w:t>
      </w:r>
      <w:r>
        <w:t>the</w:t>
      </w:r>
      <w:r>
        <w:rPr>
          <w:spacing w:val="-15"/>
        </w:rPr>
        <w:t xml:space="preserve"> </w:t>
      </w:r>
      <w:r>
        <w:t>student,</w:t>
      </w:r>
      <w:r>
        <w:rPr>
          <w:spacing w:val="-15"/>
        </w:rPr>
        <w:t xml:space="preserve"> </w:t>
      </w:r>
      <w:r>
        <w:t>the public</w:t>
      </w:r>
      <w:r>
        <w:rPr>
          <w:spacing w:val="-3"/>
        </w:rPr>
        <w:t xml:space="preserve"> </w:t>
      </w:r>
      <w:r>
        <w:t>agency</w:t>
      </w:r>
      <w:r>
        <w:rPr>
          <w:spacing w:val="-7"/>
        </w:rPr>
        <w:t xml:space="preserve"> </w:t>
      </w:r>
      <w:r>
        <w:t>shall</w:t>
      </w:r>
      <w:r>
        <w:rPr>
          <w:spacing w:val="-1"/>
        </w:rPr>
        <w:t xml:space="preserve"> </w:t>
      </w:r>
      <w:r>
        <w:t>amend</w:t>
      </w:r>
      <w:r>
        <w:rPr>
          <w:spacing w:val="-4"/>
        </w:rPr>
        <w:t xml:space="preserve"> </w:t>
      </w:r>
      <w:r>
        <w:t>the</w:t>
      </w:r>
      <w:r>
        <w:rPr>
          <w:spacing w:val="-5"/>
        </w:rPr>
        <w:t xml:space="preserve"> </w:t>
      </w:r>
      <w:r>
        <w:t>information</w:t>
      </w:r>
      <w:r>
        <w:rPr>
          <w:spacing w:val="-2"/>
        </w:rPr>
        <w:t xml:space="preserve"> </w:t>
      </w:r>
      <w:r>
        <w:t>accordingly</w:t>
      </w:r>
      <w:r>
        <w:rPr>
          <w:spacing w:val="-7"/>
        </w:rPr>
        <w:t xml:space="preserve"> </w:t>
      </w:r>
      <w:r>
        <w:t>and</w:t>
      </w:r>
      <w:r>
        <w:rPr>
          <w:spacing w:val="-4"/>
        </w:rPr>
        <w:t xml:space="preserve"> </w:t>
      </w:r>
      <w:r>
        <w:t>so</w:t>
      </w:r>
      <w:r>
        <w:rPr>
          <w:spacing w:val="-4"/>
        </w:rPr>
        <w:t xml:space="preserve"> </w:t>
      </w:r>
      <w:r>
        <w:t>inform</w:t>
      </w:r>
      <w:r>
        <w:rPr>
          <w:spacing w:val="-4"/>
        </w:rPr>
        <w:t xml:space="preserve"> </w:t>
      </w:r>
      <w:r>
        <w:t>the</w:t>
      </w:r>
      <w:r>
        <w:rPr>
          <w:spacing w:val="-5"/>
        </w:rPr>
        <w:t xml:space="preserve"> </w:t>
      </w:r>
      <w:r>
        <w:t>parent</w:t>
      </w:r>
      <w:r>
        <w:rPr>
          <w:spacing w:val="-4"/>
        </w:rPr>
        <w:t xml:space="preserve"> </w:t>
      </w:r>
      <w:r>
        <w:t xml:space="preserve">in </w:t>
      </w:r>
      <w:r>
        <w:rPr>
          <w:spacing w:val="-2"/>
        </w:rPr>
        <w:t>writing.</w:t>
      </w:r>
    </w:p>
    <w:p w14:paraId="6D43842A" w14:textId="77777777" w:rsidR="00EC69CB" w:rsidRDefault="00EC69CB">
      <w:pPr>
        <w:pStyle w:val="BodyText"/>
      </w:pPr>
    </w:p>
    <w:p w14:paraId="5232369E" w14:textId="77777777" w:rsidR="00EC69CB" w:rsidRDefault="008B1479">
      <w:pPr>
        <w:pStyle w:val="BodyText"/>
        <w:ind w:left="1439" w:right="750"/>
      </w:pPr>
      <w:r>
        <w:t>If,</w:t>
      </w:r>
      <w:r>
        <w:rPr>
          <w:spacing w:val="-1"/>
        </w:rPr>
        <w:t xml:space="preserve"> </w:t>
      </w:r>
      <w:proofErr w:type="gramStart"/>
      <w:r>
        <w:t>as</w:t>
      </w:r>
      <w:r>
        <w:rPr>
          <w:spacing w:val="-1"/>
        </w:rPr>
        <w:t xml:space="preserve"> </w:t>
      </w:r>
      <w:r>
        <w:t>a</w:t>
      </w:r>
      <w:r>
        <w:rPr>
          <w:spacing w:val="-4"/>
        </w:rPr>
        <w:t xml:space="preserve"> </w:t>
      </w:r>
      <w:r>
        <w:t>result</w:t>
      </w:r>
      <w:r>
        <w:rPr>
          <w:spacing w:val="-3"/>
        </w:rPr>
        <w:t xml:space="preserve"> </w:t>
      </w:r>
      <w:r>
        <w:t>of</w:t>
      </w:r>
      <w:proofErr w:type="gramEnd"/>
      <w:r>
        <w:rPr>
          <w:spacing w:val="-4"/>
        </w:rPr>
        <w:t xml:space="preserve"> </w:t>
      </w:r>
      <w:r>
        <w:t>the</w:t>
      </w:r>
      <w:r>
        <w:rPr>
          <w:spacing w:val="-4"/>
        </w:rPr>
        <w:t xml:space="preserve"> </w:t>
      </w:r>
      <w:r>
        <w:t>hearing,</w:t>
      </w:r>
      <w:r>
        <w:rPr>
          <w:spacing w:val="-1"/>
        </w:rPr>
        <w:t xml:space="preserve"> </w:t>
      </w:r>
      <w:r>
        <w:t>the</w:t>
      </w:r>
      <w:r>
        <w:rPr>
          <w:spacing w:val="-2"/>
        </w:rPr>
        <w:t xml:space="preserve"> </w:t>
      </w:r>
      <w:r>
        <w:t>public</w:t>
      </w:r>
      <w:r>
        <w:rPr>
          <w:spacing w:val="-2"/>
        </w:rPr>
        <w:t xml:space="preserve"> </w:t>
      </w:r>
      <w:r>
        <w:t>agency</w:t>
      </w:r>
      <w:r>
        <w:rPr>
          <w:spacing w:val="-6"/>
        </w:rPr>
        <w:t xml:space="preserve"> </w:t>
      </w:r>
      <w:r>
        <w:t>decides</w:t>
      </w:r>
      <w:r>
        <w:rPr>
          <w:spacing w:val="-3"/>
        </w:rPr>
        <w:t xml:space="preserve"> </w:t>
      </w:r>
      <w:r>
        <w:t>that</w:t>
      </w:r>
      <w:r>
        <w:rPr>
          <w:spacing w:val="-3"/>
        </w:rPr>
        <w:t xml:space="preserve"> </w:t>
      </w:r>
      <w:r>
        <w:t>the</w:t>
      </w:r>
      <w:r>
        <w:rPr>
          <w:spacing w:val="-2"/>
        </w:rPr>
        <w:t xml:space="preserve"> </w:t>
      </w:r>
      <w:r>
        <w:t>information</w:t>
      </w:r>
      <w:r>
        <w:rPr>
          <w:spacing w:val="-3"/>
        </w:rPr>
        <w:t xml:space="preserve"> </w:t>
      </w:r>
      <w:r>
        <w:t>is</w:t>
      </w:r>
      <w:r>
        <w:rPr>
          <w:spacing w:val="-1"/>
        </w:rPr>
        <w:t xml:space="preserve"> </w:t>
      </w:r>
      <w:r>
        <w:t>not inaccurate,</w:t>
      </w:r>
      <w:r>
        <w:rPr>
          <w:spacing w:val="-4"/>
        </w:rPr>
        <w:t xml:space="preserve"> </w:t>
      </w:r>
      <w:r>
        <w:t>misleading,</w:t>
      </w:r>
      <w:r>
        <w:rPr>
          <w:spacing w:val="-2"/>
        </w:rPr>
        <w:t xml:space="preserve"> </w:t>
      </w:r>
      <w:r>
        <w:t>or</w:t>
      </w:r>
      <w:r>
        <w:rPr>
          <w:spacing w:val="-3"/>
        </w:rPr>
        <w:t xml:space="preserve"> </w:t>
      </w:r>
      <w:r>
        <w:t>otherwise</w:t>
      </w:r>
      <w:r>
        <w:rPr>
          <w:spacing w:val="-3"/>
        </w:rPr>
        <w:t xml:space="preserve"> </w:t>
      </w:r>
      <w:r>
        <w:t>in</w:t>
      </w:r>
      <w:r>
        <w:rPr>
          <w:spacing w:val="-4"/>
        </w:rPr>
        <w:t xml:space="preserve"> </w:t>
      </w:r>
      <w:r>
        <w:t>violation</w:t>
      </w:r>
      <w:r>
        <w:rPr>
          <w:spacing w:val="-4"/>
        </w:rPr>
        <w:t xml:space="preserve"> </w:t>
      </w:r>
      <w:r>
        <w:t>of</w:t>
      </w:r>
      <w:r>
        <w:rPr>
          <w:spacing w:val="-3"/>
        </w:rPr>
        <w:t xml:space="preserve"> </w:t>
      </w:r>
      <w:r>
        <w:t>the</w:t>
      </w:r>
      <w:r>
        <w:rPr>
          <w:spacing w:val="-5"/>
        </w:rPr>
        <w:t xml:space="preserve"> </w:t>
      </w:r>
      <w:r>
        <w:t>privacy</w:t>
      </w:r>
      <w:r>
        <w:rPr>
          <w:spacing w:val="-9"/>
        </w:rPr>
        <w:t xml:space="preserve"> </w:t>
      </w:r>
      <w:r>
        <w:t>or</w:t>
      </w:r>
      <w:r>
        <w:rPr>
          <w:spacing w:val="-5"/>
        </w:rPr>
        <w:t xml:space="preserve"> </w:t>
      </w:r>
      <w:r>
        <w:t>other</w:t>
      </w:r>
      <w:r>
        <w:rPr>
          <w:spacing w:val="-3"/>
        </w:rPr>
        <w:t xml:space="preserve"> </w:t>
      </w:r>
      <w:r>
        <w:t>rights</w:t>
      </w:r>
      <w:r>
        <w:rPr>
          <w:spacing w:val="-2"/>
        </w:rPr>
        <w:t xml:space="preserve"> </w:t>
      </w:r>
      <w:r>
        <w:t>of</w:t>
      </w:r>
      <w:r>
        <w:rPr>
          <w:spacing w:val="-5"/>
        </w:rPr>
        <w:t xml:space="preserve"> </w:t>
      </w:r>
      <w:r>
        <w:t>the student,</w:t>
      </w:r>
      <w:r>
        <w:rPr>
          <w:spacing w:val="-15"/>
        </w:rPr>
        <w:t xml:space="preserve"> </w:t>
      </w:r>
      <w:r>
        <w:t>the</w:t>
      </w:r>
      <w:r>
        <w:rPr>
          <w:spacing w:val="-15"/>
        </w:rPr>
        <w:t xml:space="preserve"> </w:t>
      </w:r>
      <w:r>
        <w:t>agency</w:t>
      </w:r>
      <w:r>
        <w:rPr>
          <w:spacing w:val="-15"/>
        </w:rPr>
        <w:t xml:space="preserve"> </w:t>
      </w:r>
      <w:r>
        <w:t>shall</w:t>
      </w:r>
      <w:r>
        <w:rPr>
          <w:spacing w:val="-15"/>
        </w:rPr>
        <w:t xml:space="preserve"> </w:t>
      </w:r>
      <w:r>
        <w:t>inform</w:t>
      </w:r>
      <w:r>
        <w:rPr>
          <w:spacing w:val="-15"/>
        </w:rPr>
        <w:t xml:space="preserve"> </w:t>
      </w:r>
      <w:r>
        <w:t>the</w:t>
      </w:r>
      <w:r>
        <w:rPr>
          <w:spacing w:val="-15"/>
        </w:rPr>
        <w:t xml:space="preserve"> </w:t>
      </w:r>
      <w:r>
        <w:t>student’s</w:t>
      </w:r>
      <w:r>
        <w:rPr>
          <w:spacing w:val="-14"/>
        </w:rPr>
        <w:t xml:space="preserve"> </w:t>
      </w:r>
      <w:r>
        <w:t>parent</w:t>
      </w:r>
      <w:r>
        <w:rPr>
          <w:spacing w:val="-15"/>
        </w:rPr>
        <w:t xml:space="preserve"> </w:t>
      </w:r>
      <w:r>
        <w:t>of</w:t>
      </w:r>
      <w:r>
        <w:rPr>
          <w:spacing w:val="-15"/>
        </w:rPr>
        <w:t xml:space="preserve"> </w:t>
      </w:r>
      <w:r>
        <w:t>the</w:t>
      </w:r>
      <w:r>
        <w:rPr>
          <w:spacing w:val="-15"/>
        </w:rPr>
        <w:t xml:space="preserve"> </w:t>
      </w:r>
      <w:r>
        <w:t>right</w:t>
      </w:r>
      <w:r>
        <w:rPr>
          <w:spacing w:val="-14"/>
        </w:rPr>
        <w:t xml:space="preserve"> </w:t>
      </w:r>
      <w:r>
        <w:t>to</w:t>
      </w:r>
      <w:r>
        <w:rPr>
          <w:spacing w:val="-15"/>
        </w:rPr>
        <w:t xml:space="preserve"> </w:t>
      </w:r>
      <w:r>
        <w:t>place</w:t>
      </w:r>
      <w:r>
        <w:rPr>
          <w:spacing w:val="-15"/>
        </w:rPr>
        <w:t xml:space="preserve"> </w:t>
      </w:r>
      <w:r>
        <w:t>in</w:t>
      </w:r>
      <w:r>
        <w:rPr>
          <w:spacing w:val="-14"/>
        </w:rPr>
        <w:t xml:space="preserve"> </w:t>
      </w:r>
      <w:r>
        <w:t>the</w:t>
      </w:r>
      <w:r>
        <w:rPr>
          <w:spacing w:val="-15"/>
        </w:rPr>
        <w:t xml:space="preserve"> </w:t>
      </w:r>
      <w:r>
        <w:t>records</w:t>
      </w:r>
    </w:p>
    <w:p w14:paraId="6B6632DF" w14:textId="2A1AE5E5" w:rsidR="00EC69CB" w:rsidRDefault="00EC69CB">
      <w:pPr>
        <w:pStyle w:val="BodyText"/>
        <w:sectPr w:rsidR="00EC69CB">
          <w:pgSz w:w="12240" w:h="15840"/>
          <w:pgMar w:top="1360" w:right="720" w:bottom="1080" w:left="1080" w:header="0" w:footer="887" w:gutter="0"/>
          <w:cols w:space="720"/>
        </w:sectPr>
      </w:pPr>
    </w:p>
    <w:p w14:paraId="4ABA8F4B" w14:textId="77777777" w:rsidR="00EC69CB" w:rsidRDefault="008B1479">
      <w:pPr>
        <w:pStyle w:val="BodyText"/>
        <w:spacing w:before="74"/>
        <w:ind w:left="1440" w:right="835"/>
      </w:pPr>
      <w:r>
        <w:t>it</w:t>
      </w:r>
      <w:r>
        <w:rPr>
          <w:spacing w:val="-15"/>
        </w:rPr>
        <w:t xml:space="preserve"> </w:t>
      </w:r>
      <w:r>
        <w:t>maintains</w:t>
      </w:r>
      <w:r>
        <w:rPr>
          <w:spacing w:val="-15"/>
        </w:rPr>
        <w:t xml:space="preserve"> </w:t>
      </w:r>
      <w:r>
        <w:t>on</w:t>
      </w:r>
      <w:r>
        <w:rPr>
          <w:spacing w:val="-15"/>
        </w:rPr>
        <w:t xml:space="preserve"> </w:t>
      </w:r>
      <w:r>
        <w:t>the</w:t>
      </w:r>
      <w:r>
        <w:rPr>
          <w:spacing w:val="-15"/>
        </w:rPr>
        <w:t xml:space="preserve"> </w:t>
      </w:r>
      <w:r>
        <w:t>student</w:t>
      </w:r>
      <w:r>
        <w:rPr>
          <w:spacing w:val="-15"/>
        </w:rPr>
        <w:t xml:space="preserve"> </w:t>
      </w:r>
      <w:r>
        <w:t>a</w:t>
      </w:r>
      <w:r>
        <w:rPr>
          <w:spacing w:val="-15"/>
        </w:rPr>
        <w:t xml:space="preserve"> </w:t>
      </w:r>
      <w:r>
        <w:t>statement</w:t>
      </w:r>
      <w:r>
        <w:rPr>
          <w:spacing w:val="-15"/>
        </w:rPr>
        <w:t xml:space="preserve"> </w:t>
      </w:r>
      <w:r>
        <w:t>commenting</w:t>
      </w:r>
      <w:r>
        <w:rPr>
          <w:spacing w:val="-15"/>
        </w:rPr>
        <w:t xml:space="preserve"> </w:t>
      </w:r>
      <w:r>
        <w:t>on</w:t>
      </w:r>
      <w:r>
        <w:rPr>
          <w:spacing w:val="-15"/>
        </w:rPr>
        <w:t xml:space="preserve"> </w:t>
      </w:r>
      <w:r>
        <w:t>the</w:t>
      </w:r>
      <w:r>
        <w:rPr>
          <w:spacing w:val="-15"/>
        </w:rPr>
        <w:t xml:space="preserve"> </w:t>
      </w:r>
      <w:r>
        <w:t>information</w:t>
      </w:r>
      <w:r>
        <w:rPr>
          <w:spacing w:val="-15"/>
        </w:rPr>
        <w:t xml:space="preserve"> </w:t>
      </w:r>
      <w:r>
        <w:t>or</w:t>
      </w:r>
      <w:r>
        <w:rPr>
          <w:spacing w:val="-15"/>
        </w:rPr>
        <w:t xml:space="preserve"> </w:t>
      </w:r>
      <w:r>
        <w:t>setting</w:t>
      </w:r>
      <w:r>
        <w:rPr>
          <w:spacing w:val="-15"/>
        </w:rPr>
        <w:t xml:space="preserve"> </w:t>
      </w:r>
      <w:r>
        <w:t>forth any</w:t>
      </w:r>
      <w:r>
        <w:rPr>
          <w:spacing w:val="-8"/>
        </w:rPr>
        <w:t xml:space="preserve"> </w:t>
      </w:r>
      <w:r>
        <w:t>reason</w:t>
      </w:r>
      <w:r>
        <w:rPr>
          <w:spacing w:val="-3"/>
        </w:rPr>
        <w:t xml:space="preserve"> </w:t>
      </w:r>
      <w:r>
        <w:t>for</w:t>
      </w:r>
      <w:r>
        <w:rPr>
          <w:spacing w:val="-4"/>
        </w:rPr>
        <w:t xml:space="preserve"> </w:t>
      </w:r>
      <w:r>
        <w:t>disagreeing</w:t>
      </w:r>
      <w:r>
        <w:rPr>
          <w:spacing w:val="-5"/>
        </w:rPr>
        <w:t xml:space="preserve"> </w:t>
      </w:r>
      <w:r>
        <w:t>with</w:t>
      </w:r>
      <w:r>
        <w:rPr>
          <w:spacing w:val="-5"/>
        </w:rPr>
        <w:t xml:space="preserve"> </w:t>
      </w:r>
      <w:r>
        <w:t>the</w:t>
      </w:r>
      <w:r>
        <w:rPr>
          <w:spacing w:val="-6"/>
        </w:rPr>
        <w:t xml:space="preserve"> </w:t>
      </w:r>
      <w:r>
        <w:t>decisions</w:t>
      </w:r>
      <w:r>
        <w:rPr>
          <w:spacing w:val="-3"/>
        </w:rPr>
        <w:t xml:space="preserve"> </w:t>
      </w:r>
      <w:r>
        <w:t>of</w:t>
      </w:r>
      <w:r>
        <w:rPr>
          <w:spacing w:val="-6"/>
        </w:rPr>
        <w:t xml:space="preserve"> </w:t>
      </w:r>
      <w:r>
        <w:t>the</w:t>
      </w:r>
      <w:r>
        <w:rPr>
          <w:spacing w:val="-6"/>
        </w:rPr>
        <w:t xml:space="preserve"> </w:t>
      </w:r>
      <w:r>
        <w:t>public</w:t>
      </w:r>
      <w:r>
        <w:rPr>
          <w:spacing w:val="-6"/>
        </w:rPr>
        <w:t xml:space="preserve"> </w:t>
      </w:r>
      <w:r>
        <w:t>agency.</w:t>
      </w:r>
      <w:r>
        <w:rPr>
          <w:spacing w:val="40"/>
        </w:rPr>
        <w:t xml:space="preserve"> </w:t>
      </w:r>
      <w:r>
        <w:t>Any</w:t>
      </w:r>
      <w:r>
        <w:rPr>
          <w:spacing w:val="-8"/>
        </w:rPr>
        <w:t xml:space="preserve"> </w:t>
      </w:r>
      <w:r>
        <w:t>explanation placed</w:t>
      </w:r>
      <w:r>
        <w:rPr>
          <w:spacing w:val="-10"/>
        </w:rPr>
        <w:t xml:space="preserve"> </w:t>
      </w:r>
      <w:r>
        <w:t>in</w:t>
      </w:r>
      <w:r>
        <w:rPr>
          <w:spacing w:val="-10"/>
        </w:rPr>
        <w:t xml:space="preserve"> </w:t>
      </w:r>
      <w:r>
        <w:t>the</w:t>
      </w:r>
      <w:r>
        <w:rPr>
          <w:spacing w:val="-9"/>
        </w:rPr>
        <w:t xml:space="preserve"> </w:t>
      </w:r>
      <w:r>
        <w:t>records</w:t>
      </w:r>
      <w:r>
        <w:rPr>
          <w:spacing w:val="-10"/>
        </w:rPr>
        <w:t xml:space="preserve"> </w:t>
      </w:r>
      <w:r>
        <w:t>of</w:t>
      </w:r>
      <w:r>
        <w:rPr>
          <w:spacing w:val="-11"/>
        </w:rPr>
        <w:t xml:space="preserve"> </w:t>
      </w:r>
      <w:r>
        <w:t>the</w:t>
      </w:r>
      <w:r>
        <w:rPr>
          <w:spacing w:val="-11"/>
        </w:rPr>
        <w:t xml:space="preserve"> </w:t>
      </w:r>
      <w:r>
        <w:t>student</w:t>
      </w:r>
      <w:r>
        <w:rPr>
          <w:spacing w:val="-10"/>
        </w:rPr>
        <w:t xml:space="preserve"> </w:t>
      </w:r>
      <w:r>
        <w:t>must</w:t>
      </w:r>
      <w:r>
        <w:rPr>
          <w:spacing w:val="-10"/>
        </w:rPr>
        <w:t xml:space="preserve"> </w:t>
      </w:r>
      <w:r>
        <w:t>be</w:t>
      </w:r>
      <w:r>
        <w:rPr>
          <w:spacing w:val="-11"/>
        </w:rPr>
        <w:t xml:space="preserve"> </w:t>
      </w:r>
      <w:r>
        <w:t>maintained</w:t>
      </w:r>
      <w:r>
        <w:rPr>
          <w:spacing w:val="-10"/>
        </w:rPr>
        <w:t xml:space="preserve"> </w:t>
      </w:r>
      <w:r>
        <w:t>by</w:t>
      </w:r>
      <w:r>
        <w:rPr>
          <w:spacing w:val="-12"/>
        </w:rPr>
        <w:t xml:space="preserve"> </w:t>
      </w:r>
      <w:r>
        <w:t>the</w:t>
      </w:r>
      <w:r>
        <w:rPr>
          <w:spacing w:val="-9"/>
        </w:rPr>
        <w:t xml:space="preserve"> </w:t>
      </w:r>
      <w:r>
        <w:t>public</w:t>
      </w:r>
      <w:r>
        <w:rPr>
          <w:spacing w:val="-9"/>
        </w:rPr>
        <w:t xml:space="preserve"> </w:t>
      </w:r>
      <w:r>
        <w:t>agency</w:t>
      </w:r>
      <w:r>
        <w:rPr>
          <w:spacing w:val="-12"/>
        </w:rPr>
        <w:t xml:space="preserve"> </w:t>
      </w:r>
      <w:r>
        <w:t>as</w:t>
      </w:r>
      <w:r>
        <w:rPr>
          <w:spacing w:val="-10"/>
        </w:rPr>
        <w:t xml:space="preserve"> </w:t>
      </w:r>
      <w:r>
        <w:t>a</w:t>
      </w:r>
      <w:r>
        <w:rPr>
          <w:spacing w:val="-9"/>
        </w:rPr>
        <w:t xml:space="preserve"> </w:t>
      </w:r>
      <w:r>
        <w:t>part of</w:t>
      </w:r>
      <w:r>
        <w:rPr>
          <w:spacing w:val="-15"/>
        </w:rPr>
        <w:t xml:space="preserve"> </w:t>
      </w:r>
      <w:r>
        <w:t>the</w:t>
      </w:r>
      <w:r>
        <w:rPr>
          <w:spacing w:val="-15"/>
        </w:rPr>
        <w:t xml:space="preserve"> </w:t>
      </w:r>
      <w:r>
        <w:t>student’s</w:t>
      </w:r>
      <w:r>
        <w:rPr>
          <w:spacing w:val="-12"/>
        </w:rPr>
        <w:t xml:space="preserve"> </w:t>
      </w:r>
      <w:r>
        <w:t>records</w:t>
      </w:r>
      <w:r>
        <w:rPr>
          <w:spacing w:val="-12"/>
        </w:rPr>
        <w:t xml:space="preserve"> </w:t>
      </w:r>
      <w:proofErr w:type="gramStart"/>
      <w:r>
        <w:t>as</w:t>
      </w:r>
      <w:r>
        <w:rPr>
          <w:spacing w:val="-12"/>
        </w:rPr>
        <w:t xml:space="preserve"> </w:t>
      </w:r>
      <w:r>
        <w:t>long</w:t>
      </w:r>
      <w:r>
        <w:rPr>
          <w:spacing w:val="-15"/>
        </w:rPr>
        <w:t xml:space="preserve"> </w:t>
      </w:r>
      <w:r>
        <w:t>as</w:t>
      </w:r>
      <w:proofErr w:type="gramEnd"/>
      <w:r>
        <w:rPr>
          <w:spacing w:val="-12"/>
        </w:rPr>
        <w:t xml:space="preserve"> </w:t>
      </w:r>
      <w:r>
        <w:t>the</w:t>
      </w:r>
      <w:r>
        <w:rPr>
          <w:spacing w:val="-13"/>
        </w:rPr>
        <w:t xml:space="preserve"> </w:t>
      </w:r>
      <w:r>
        <w:t>record</w:t>
      </w:r>
      <w:r>
        <w:rPr>
          <w:spacing w:val="-14"/>
        </w:rPr>
        <w:t xml:space="preserve"> </w:t>
      </w:r>
      <w:r>
        <w:t>or</w:t>
      </w:r>
      <w:r>
        <w:rPr>
          <w:spacing w:val="-15"/>
        </w:rPr>
        <w:t xml:space="preserve"> </w:t>
      </w:r>
      <w:r>
        <w:t>contested</w:t>
      </w:r>
      <w:r>
        <w:rPr>
          <w:spacing w:val="-12"/>
        </w:rPr>
        <w:t xml:space="preserve"> </w:t>
      </w:r>
      <w:r>
        <w:t>portion</w:t>
      </w:r>
      <w:r>
        <w:rPr>
          <w:spacing w:val="-14"/>
        </w:rPr>
        <w:t xml:space="preserve"> </w:t>
      </w:r>
      <w:r>
        <w:t>is</w:t>
      </w:r>
      <w:r>
        <w:rPr>
          <w:spacing w:val="-14"/>
        </w:rPr>
        <w:t xml:space="preserve"> </w:t>
      </w:r>
      <w:r>
        <w:t>maintained</w:t>
      </w:r>
      <w:r>
        <w:rPr>
          <w:spacing w:val="-14"/>
        </w:rPr>
        <w:t xml:space="preserve"> </w:t>
      </w:r>
      <w:r>
        <w:t>by</w:t>
      </w:r>
      <w:r>
        <w:rPr>
          <w:spacing w:val="-15"/>
        </w:rPr>
        <w:t xml:space="preserve"> </w:t>
      </w:r>
      <w:r>
        <w:t>the public</w:t>
      </w:r>
      <w:r>
        <w:rPr>
          <w:spacing w:val="-11"/>
        </w:rPr>
        <w:t xml:space="preserve"> </w:t>
      </w:r>
      <w:r>
        <w:t>agency.</w:t>
      </w:r>
      <w:r>
        <w:rPr>
          <w:spacing w:val="40"/>
        </w:rPr>
        <w:t xml:space="preserve"> </w:t>
      </w:r>
      <w:r>
        <w:t>If</w:t>
      </w:r>
      <w:r>
        <w:rPr>
          <w:spacing w:val="-11"/>
        </w:rPr>
        <w:t xml:space="preserve"> </w:t>
      </w:r>
      <w:r>
        <w:t>the</w:t>
      </w:r>
      <w:r>
        <w:rPr>
          <w:spacing w:val="-12"/>
        </w:rPr>
        <w:t xml:space="preserve"> </w:t>
      </w:r>
      <w:r>
        <w:t>record</w:t>
      </w:r>
      <w:r>
        <w:rPr>
          <w:spacing w:val="-12"/>
        </w:rPr>
        <w:t xml:space="preserve"> </w:t>
      </w:r>
      <w:r>
        <w:t>of</w:t>
      </w:r>
      <w:r>
        <w:rPr>
          <w:spacing w:val="-11"/>
        </w:rPr>
        <w:t xml:space="preserve"> </w:t>
      </w:r>
      <w:r>
        <w:t>the</w:t>
      </w:r>
      <w:r>
        <w:rPr>
          <w:spacing w:val="-11"/>
        </w:rPr>
        <w:t xml:space="preserve"> </w:t>
      </w:r>
      <w:r>
        <w:t>student</w:t>
      </w:r>
      <w:r>
        <w:rPr>
          <w:spacing w:val="-12"/>
        </w:rPr>
        <w:t xml:space="preserve"> </w:t>
      </w:r>
      <w:r>
        <w:t>or</w:t>
      </w:r>
      <w:r>
        <w:rPr>
          <w:spacing w:val="-12"/>
        </w:rPr>
        <w:t xml:space="preserve"> </w:t>
      </w:r>
      <w:r>
        <w:t>the</w:t>
      </w:r>
      <w:r>
        <w:rPr>
          <w:spacing w:val="-11"/>
        </w:rPr>
        <w:t xml:space="preserve"> </w:t>
      </w:r>
      <w:r>
        <w:t>contested</w:t>
      </w:r>
      <w:r>
        <w:rPr>
          <w:spacing w:val="-10"/>
        </w:rPr>
        <w:t xml:space="preserve"> </w:t>
      </w:r>
      <w:r>
        <w:t>portion</w:t>
      </w:r>
      <w:r>
        <w:rPr>
          <w:spacing w:val="-12"/>
        </w:rPr>
        <w:t xml:space="preserve"> </w:t>
      </w:r>
      <w:r>
        <w:t>is</w:t>
      </w:r>
      <w:r>
        <w:rPr>
          <w:spacing w:val="-12"/>
        </w:rPr>
        <w:t xml:space="preserve"> </w:t>
      </w:r>
      <w:r>
        <w:t>disclosed</w:t>
      </w:r>
      <w:r>
        <w:rPr>
          <w:spacing w:val="-12"/>
        </w:rPr>
        <w:t xml:space="preserve"> </w:t>
      </w:r>
      <w:r>
        <w:t>by</w:t>
      </w:r>
      <w:r>
        <w:rPr>
          <w:spacing w:val="-15"/>
        </w:rPr>
        <w:t xml:space="preserve"> </w:t>
      </w:r>
      <w:r>
        <w:t>the public</w:t>
      </w:r>
      <w:r>
        <w:rPr>
          <w:spacing w:val="-2"/>
        </w:rPr>
        <w:t xml:space="preserve"> </w:t>
      </w:r>
      <w:r>
        <w:t>agency</w:t>
      </w:r>
      <w:r>
        <w:rPr>
          <w:spacing w:val="-8"/>
        </w:rPr>
        <w:t xml:space="preserve"> </w:t>
      </w:r>
      <w:r>
        <w:t>to</w:t>
      </w:r>
      <w:r>
        <w:rPr>
          <w:spacing w:val="-3"/>
        </w:rPr>
        <w:t xml:space="preserve"> </w:t>
      </w:r>
      <w:r>
        <w:t>any</w:t>
      </w:r>
      <w:r>
        <w:rPr>
          <w:spacing w:val="-6"/>
        </w:rPr>
        <w:t xml:space="preserve"> </w:t>
      </w:r>
      <w:r>
        <w:t>party,</w:t>
      </w:r>
      <w:r>
        <w:rPr>
          <w:spacing w:val="-1"/>
        </w:rPr>
        <w:t xml:space="preserve"> </w:t>
      </w:r>
      <w:r>
        <w:t>the</w:t>
      </w:r>
      <w:r>
        <w:rPr>
          <w:spacing w:val="-2"/>
        </w:rPr>
        <w:t xml:space="preserve"> </w:t>
      </w:r>
      <w:r>
        <w:t>explanation</w:t>
      </w:r>
      <w:r>
        <w:rPr>
          <w:spacing w:val="-3"/>
        </w:rPr>
        <w:t xml:space="preserve"> </w:t>
      </w:r>
      <w:r>
        <w:t>must also</w:t>
      </w:r>
      <w:r>
        <w:rPr>
          <w:spacing w:val="-3"/>
        </w:rPr>
        <w:t xml:space="preserve"> </w:t>
      </w:r>
      <w:r>
        <w:t>be</w:t>
      </w:r>
      <w:r>
        <w:rPr>
          <w:spacing w:val="-4"/>
        </w:rPr>
        <w:t xml:space="preserve"> </w:t>
      </w:r>
      <w:r>
        <w:t>disclosed</w:t>
      </w:r>
      <w:r>
        <w:rPr>
          <w:spacing w:val="-3"/>
        </w:rPr>
        <w:t xml:space="preserve"> </w:t>
      </w:r>
      <w:r>
        <w:t>to</w:t>
      </w:r>
      <w:r>
        <w:rPr>
          <w:spacing w:val="-3"/>
        </w:rPr>
        <w:t xml:space="preserve"> </w:t>
      </w:r>
      <w:r>
        <w:t>the</w:t>
      </w:r>
      <w:r>
        <w:rPr>
          <w:spacing w:val="-4"/>
        </w:rPr>
        <w:t xml:space="preserve"> </w:t>
      </w:r>
      <w:r>
        <w:t>party.</w:t>
      </w:r>
    </w:p>
    <w:p w14:paraId="72181ADE" w14:textId="77777777" w:rsidR="00EC69CB" w:rsidRDefault="00EC69CB">
      <w:pPr>
        <w:pStyle w:val="BodyText"/>
      </w:pPr>
    </w:p>
    <w:p w14:paraId="21CBA2B2" w14:textId="77777777" w:rsidR="00EC69CB" w:rsidRDefault="008B1479">
      <w:pPr>
        <w:pStyle w:val="BodyText"/>
        <w:ind w:left="1440"/>
      </w:pPr>
      <w:r>
        <w:rPr>
          <w:u w:val="single"/>
        </w:rPr>
        <w:t>Consent</w:t>
      </w:r>
      <w:r>
        <w:rPr>
          <w:spacing w:val="-13"/>
          <w:u w:val="single"/>
        </w:rPr>
        <w:t xml:space="preserve"> </w:t>
      </w:r>
      <w:r>
        <w:rPr>
          <w:u w:val="single"/>
        </w:rPr>
        <w:t>(34</w:t>
      </w:r>
      <w:r>
        <w:rPr>
          <w:spacing w:val="-14"/>
          <w:u w:val="single"/>
        </w:rPr>
        <w:t xml:space="preserve"> </w:t>
      </w:r>
      <w:r>
        <w:rPr>
          <w:u w:val="single"/>
        </w:rPr>
        <w:t>CFR</w:t>
      </w:r>
      <w:r>
        <w:rPr>
          <w:spacing w:val="-14"/>
          <w:u w:val="single"/>
        </w:rPr>
        <w:t xml:space="preserve"> </w:t>
      </w:r>
      <w:r>
        <w:rPr>
          <w:spacing w:val="-2"/>
          <w:u w:val="single"/>
        </w:rPr>
        <w:t>300.622)</w:t>
      </w:r>
    </w:p>
    <w:p w14:paraId="1C2D5DCF" w14:textId="77777777" w:rsidR="00EC69CB" w:rsidRDefault="00EC69CB">
      <w:pPr>
        <w:pStyle w:val="BodyText"/>
      </w:pPr>
    </w:p>
    <w:p w14:paraId="13748B32" w14:textId="77777777" w:rsidR="00EC69CB" w:rsidRDefault="008B1479">
      <w:pPr>
        <w:pStyle w:val="BodyText"/>
        <w:ind w:left="1440" w:right="1035"/>
      </w:pPr>
      <w:r>
        <w:t>Parental</w:t>
      </w:r>
      <w:r>
        <w:rPr>
          <w:spacing w:val="-1"/>
        </w:rPr>
        <w:t xml:space="preserve"> </w:t>
      </w:r>
      <w:r>
        <w:t>consent</w:t>
      </w:r>
      <w:r>
        <w:rPr>
          <w:spacing w:val="-4"/>
        </w:rPr>
        <w:t xml:space="preserve"> </w:t>
      </w:r>
      <w:r>
        <w:t>must</w:t>
      </w:r>
      <w:r>
        <w:rPr>
          <w:spacing w:val="-4"/>
        </w:rPr>
        <w:t xml:space="preserve"> </w:t>
      </w:r>
      <w:r>
        <w:t>be</w:t>
      </w:r>
      <w:r>
        <w:rPr>
          <w:spacing w:val="-3"/>
        </w:rPr>
        <w:t xml:space="preserve"> </w:t>
      </w:r>
      <w:r>
        <w:t>obtained</w:t>
      </w:r>
      <w:r>
        <w:rPr>
          <w:spacing w:val="-4"/>
        </w:rPr>
        <w:t xml:space="preserve"> </w:t>
      </w:r>
      <w:r>
        <w:t>before</w:t>
      </w:r>
      <w:r>
        <w:rPr>
          <w:spacing w:val="-3"/>
        </w:rPr>
        <w:t xml:space="preserve"> </w:t>
      </w:r>
      <w:r>
        <w:t>personally</w:t>
      </w:r>
      <w:r>
        <w:rPr>
          <w:spacing w:val="-7"/>
        </w:rPr>
        <w:t xml:space="preserve"> </w:t>
      </w:r>
      <w:r>
        <w:t>identifiable</w:t>
      </w:r>
      <w:r>
        <w:rPr>
          <w:spacing w:val="-5"/>
        </w:rPr>
        <w:t xml:space="preserve"> </w:t>
      </w:r>
      <w:r>
        <w:t>information</w:t>
      </w:r>
      <w:r>
        <w:rPr>
          <w:spacing w:val="-2"/>
        </w:rPr>
        <w:t xml:space="preserve"> </w:t>
      </w:r>
      <w:r>
        <w:t>is disclosed</w:t>
      </w:r>
      <w:r>
        <w:rPr>
          <w:spacing w:val="-4"/>
        </w:rPr>
        <w:t xml:space="preserve"> </w:t>
      </w:r>
      <w:r>
        <w:t>to</w:t>
      </w:r>
      <w:r>
        <w:rPr>
          <w:spacing w:val="-4"/>
        </w:rPr>
        <w:t xml:space="preserve"> </w:t>
      </w:r>
      <w:r>
        <w:t>third</w:t>
      </w:r>
      <w:r>
        <w:rPr>
          <w:spacing w:val="-4"/>
        </w:rPr>
        <w:t xml:space="preserve"> </w:t>
      </w:r>
      <w:r>
        <w:t>parties,</w:t>
      </w:r>
      <w:r>
        <w:rPr>
          <w:spacing w:val="-2"/>
        </w:rPr>
        <w:t xml:space="preserve"> </w:t>
      </w:r>
      <w:r>
        <w:t>unless</w:t>
      </w:r>
      <w:r>
        <w:rPr>
          <w:spacing w:val="-4"/>
        </w:rPr>
        <w:t xml:space="preserve"> </w:t>
      </w:r>
      <w:r>
        <w:t>the</w:t>
      </w:r>
      <w:r>
        <w:rPr>
          <w:spacing w:val="-5"/>
        </w:rPr>
        <w:t xml:space="preserve"> </w:t>
      </w:r>
      <w:r>
        <w:t>information</w:t>
      </w:r>
      <w:r>
        <w:rPr>
          <w:spacing w:val="-4"/>
        </w:rPr>
        <w:t xml:space="preserve"> </w:t>
      </w:r>
      <w:r>
        <w:t>is</w:t>
      </w:r>
      <w:r>
        <w:rPr>
          <w:spacing w:val="-2"/>
        </w:rPr>
        <w:t xml:space="preserve"> </w:t>
      </w:r>
      <w:r>
        <w:t>contained</w:t>
      </w:r>
      <w:r>
        <w:rPr>
          <w:spacing w:val="-4"/>
        </w:rPr>
        <w:t xml:space="preserve"> </w:t>
      </w:r>
      <w:r>
        <w:t>in</w:t>
      </w:r>
      <w:r>
        <w:rPr>
          <w:spacing w:val="-4"/>
        </w:rPr>
        <w:t xml:space="preserve"> </w:t>
      </w:r>
      <w:r>
        <w:t>the</w:t>
      </w:r>
      <w:r>
        <w:rPr>
          <w:spacing w:val="-3"/>
        </w:rPr>
        <w:t xml:space="preserve"> </w:t>
      </w:r>
      <w:r>
        <w:t>educational records,</w:t>
      </w:r>
      <w:r>
        <w:rPr>
          <w:spacing w:val="-15"/>
        </w:rPr>
        <w:t xml:space="preserve"> </w:t>
      </w:r>
      <w:r>
        <w:t>and</w:t>
      </w:r>
      <w:r>
        <w:rPr>
          <w:spacing w:val="-15"/>
        </w:rPr>
        <w:t xml:space="preserve"> </w:t>
      </w:r>
      <w:r>
        <w:t>the</w:t>
      </w:r>
      <w:r>
        <w:rPr>
          <w:spacing w:val="-15"/>
        </w:rPr>
        <w:t xml:space="preserve"> </w:t>
      </w:r>
      <w:r>
        <w:t>disclosure</w:t>
      </w:r>
      <w:r>
        <w:rPr>
          <w:spacing w:val="-15"/>
        </w:rPr>
        <w:t xml:space="preserve"> </w:t>
      </w:r>
      <w:r>
        <w:t>is</w:t>
      </w:r>
      <w:r>
        <w:rPr>
          <w:spacing w:val="-15"/>
        </w:rPr>
        <w:t xml:space="preserve"> </w:t>
      </w:r>
      <w:r>
        <w:t>authorized</w:t>
      </w:r>
      <w:r>
        <w:rPr>
          <w:spacing w:val="-15"/>
        </w:rPr>
        <w:t xml:space="preserve"> </w:t>
      </w:r>
      <w:r>
        <w:t>without</w:t>
      </w:r>
      <w:r>
        <w:rPr>
          <w:spacing w:val="-15"/>
        </w:rPr>
        <w:t xml:space="preserve"> </w:t>
      </w:r>
      <w:r>
        <w:t>parental</w:t>
      </w:r>
      <w:r>
        <w:rPr>
          <w:spacing w:val="-15"/>
        </w:rPr>
        <w:t xml:space="preserve"> </w:t>
      </w:r>
      <w:r>
        <w:t>consent</w:t>
      </w:r>
      <w:r>
        <w:rPr>
          <w:spacing w:val="-15"/>
        </w:rPr>
        <w:t xml:space="preserve"> </w:t>
      </w:r>
      <w:r>
        <w:t>under</w:t>
      </w:r>
      <w:r>
        <w:rPr>
          <w:spacing w:val="-15"/>
        </w:rPr>
        <w:t xml:space="preserve"> </w:t>
      </w:r>
      <w:r>
        <w:t>34</w:t>
      </w:r>
      <w:r>
        <w:rPr>
          <w:spacing w:val="-15"/>
        </w:rPr>
        <w:t xml:space="preserve"> </w:t>
      </w:r>
      <w:r>
        <w:t>CFR</w:t>
      </w:r>
      <w:r>
        <w:rPr>
          <w:spacing w:val="-15"/>
        </w:rPr>
        <w:t xml:space="preserve"> </w:t>
      </w:r>
      <w:r>
        <w:t>part 99</w:t>
      </w:r>
      <w:r>
        <w:rPr>
          <w:spacing w:val="-12"/>
        </w:rPr>
        <w:t xml:space="preserve"> </w:t>
      </w:r>
      <w:r>
        <w:t>(the</w:t>
      </w:r>
      <w:r>
        <w:rPr>
          <w:spacing w:val="-12"/>
        </w:rPr>
        <w:t xml:space="preserve"> </w:t>
      </w:r>
      <w:r>
        <w:t>regulations</w:t>
      </w:r>
      <w:r>
        <w:rPr>
          <w:spacing w:val="-12"/>
        </w:rPr>
        <w:t xml:space="preserve"> </w:t>
      </w:r>
      <w:r>
        <w:t>implementing</w:t>
      </w:r>
      <w:r>
        <w:rPr>
          <w:spacing w:val="-14"/>
        </w:rPr>
        <w:t xml:space="preserve"> </w:t>
      </w:r>
      <w:r>
        <w:t>the</w:t>
      </w:r>
      <w:r>
        <w:rPr>
          <w:spacing w:val="-11"/>
        </w:rPr>
        <w:t xml:space="preserve"> </w:t>
      </w:r>
      <w:r>
        <w:t>Family</w:t>
      </w:r>
      <w:r>
        <w:rPr>
          <w:spacing w:val="-14"/>
        </w:rPr>
        <w:t xml:space="preserve"> </w:t>
      </w:r>
      <w:r>
        <w:t>Educational</w:t>
      </w:r>
      <w:r>
        <w:rPr>
          <w:spacing w:val="-12"/>
        </w:rPr>
        <w:t xml:space="preserve"> </w:t>
      </w:r>
      <w:r>
        <w:t>Rights</w:t>
      </w:r>
      <w:r>
        <w:rPr>
          <w:spacing w:val="-12"/>
        </w:rPr>
        <w:t xml:space="preserve"> </w:t>
      </w:r>
      <w:r>
        <w:t>and</w:t>
      </w:r>
      <w:r>
        <w:rPr>
          <w:spacing w:val="-12"/>
        </w:rPr>
        <w:t xml:space="preserve"> </w:t>
      </w:r>
      <w:r>
        <w:t>Privacy</w:t>
      </w:r>
      <w:r>
        <w:rPr>
          <w:spacing w:val="-14"/>
        </w:rPr>
        <w:t xml:space="preserve"> </w:t>
      </w:r>
      <w:r>
        <w:t>Act</w:t>
      </w:r>
      <w:r>
        <w:rPr>
          <w:spacing w:val="-9"/>
        </w:rPr>
        <w:t xml:space="preserve"> </w:t>
      </w:r>
      <w:r>
        <w:t xml:space="preserve">of </w:t>
      </w:r>
      <w:r>
        <w:rPr>
          <w:spacing w:val="-2"/>
        </w:rPr>
        <w:t>1974).</w:t>
      </w:r>
    </w:p>
    <w:p w14:paraId="790CAB18" w14:textId="77777777" w:rsidR="00EC69CB" w:rsidRDefault="00EC69CB">
      <w:pPr>
        <w:pStyle w:val="BodyText"/>
      </w:pPr>
    </w:p>
    <w:p w14:paraId="760C9ED1" w14:textId="77777777" w:rsidR="00EC69CB" w:rsidRDefault="008B1479">
      <w:pPr>
        <w:pStyle w:val="BodyText"/>
        <w:ind w:left="1440" w:right="750"/>
      </w:pPr>
      <w:r>
        <w:t>Parental consent,</w:t>
      </w:r>
      <w:r>
        <w:rPr>
          <w:spacing w:val="-3"/>
        </w:rPr>
        <w:t xml:space="preserve"> </w:t>
      </w:r>
      <w:r>
        <w:t>or</w:t>
      </w:r>
      <w:r>
        <w:rPr>
          <w:spacing w:val="-4"/>
        </w:rPr>
        <w:t xml:space="preserve"> </w:t>
      </w:r>
      <w:r>
        <w:t>the</w:t>
      </w:r>
      <w:r>
        <w:rPr>
          <w:spacing w:val="-4"/>
        </w:rPr>
        <w:t xml:space="preserve"> </w:t>
      </w:r>
      <w:r>
        <w:t>consent</w:t>
      </w:r>
      <w:r>
        <w:rPr>
          <w:spacing w:val="-3"/>
        </w:rPr>
        <w:t xml:space="preserve"> </w:t>
      </w:r>
      <w:r>
        <w:t>of</w:t>
      </w:r>
      <w:r>
        <w:rPr>
          <w:spacing w:val="-2"/>
        </w:rPr>
        <w:t xml:space="preserve"> </w:t>
      </w:r>
      <w:r>
        <w:t>an</w:t>
      </w:r>
      <w:r>
        <w:rPr>
          <w:spacing w:val="-1"/>
        </w:rPr>
        <w:t xml:space="preserve"> </w:t>
      </w:r>
      <w:r>
        <w:t>eligible</w:t>
      </w:r>
      <w:r>
        <w:rPr>
          <w:spacing w:val="-4"/>
        </w:rPr>
        <w:t xml:space="preserve"> </w:t>
      </w:r>
      <w:r>
        <w:t>student</w:t>
      </w:r>
      <w:r>
        <w:rPr>
          <w:spacing w:val="-3"/>
        </w:rPr>
        <w:t xml:space="preserve"> </w:t>
      </w:r>
      <w:r>
        <w:t>who</w:t>
      </w:r>
      <w:r>
        <w:rPr>
          <w:spacing w:val="-3"/>
        </w:rPr>
        <w:t xml:space="preserve"> </w:t>
      </w:r>
      <w:r>
        <w:t>has</w:t>
      </w:r>
      <w:r>
        <w:rPr>
          <w:spacing w:val="-3"/>
        </w:rPr>
        <w:t xml:space="preserve"> </w:t>
      </w:r>
      <w:r>
        <w:t>reached</w:t>
      </w:r>
      <w:r>
        <w:rPr>
          <w:spacing w:val="-3"/>
        </w:rPr>
        <w:t xml:space="preserve"> </w:t>
      </w:r>
      <w:r>
        <w:t>the</w:t>
      </w:r>
      <w:r>
        <w:rPr>
          <w:spacing w:val="-4"/>
        </w:rPr>
        <w:t xml:space="preserve"> </w:t>
      </w:r>
      <w:r>
        <w:t>age</w:t>
      </w:r>
      <w:r>
        <w:rPr>
          <w:spacing w:val="-4"/>
        </w:rPr>
        <w:t xml:space="preserve"> </w:t>
      </w:r>
      <w:r>
        <w:t>of</w:t>
      </w:r>
      <w:r>
        <w:rPr>
          <w:spacing w:val="-4"/>
        </w:rPr>
        <w:t xml:space="preserve"> </w:t>
      </w:r>
      <w:r>
        <w:t>18, must</w:t>
      </w:r>
      <w:r>
        <w:rPr>
          <w:spacing w:val="-4"/>
        </w:rPr>
        <w:t xml:space="preserve"> </w:t>
      </w:r>
      <w:r>
        <w:t>be</w:t>
      </w:r>
      <w:r>
        <w:rPr>
          <w:spacing w:val="-5"/>
        </w:rPr>
        <w:t xml:space="preserve"> </w:t>
      </w:r>
      <w:r>
        <w:t>obtained</w:t>
      </w:r>
      <w:r>
        <w:rPr>
          <w:spacing w:val="-4"/>
        </w:rPr>
        <w:t xml:space="preserve"> </w:t>
      </w:r>
      <w:r>
        <w:t>before</w:t>
      </w:r>
      <w:r>
        <w:rPr>
          <w:spacing w:val="-3"/>
        </w:rPr>
        <w:t xml:space="preserve"> </w:t>
      </w:r>
      <w:r>
        <w:t>personally</w:t>
      </w:r>
      <w:r>
        <w:rPr>
          <w:spacing w:val="-9"/>
        </w:rPr>
        <w:t xml:space="preserve"> </w:t>
      </w:r>
      <w:r>
        <w:t>identifiable</w:t>
      </w:r>
      <w:r>
        <w:rPr>
          <w:spacing w:val="-5"/>
        </w:rPr>
        <w:t xml:space="preserve"> </w:t>
      </w:r>
      <w:r>
        <w:t>information</w:t>
      </w:r>
      <w:r>
        <w:rPr>
          <w:spacing w:val="-4"/>
        </w:rPr>
        <w:t xml:space="preserve"> </w:t>
      </w:r>
      <w:r>
        <w:t>is</w:t>
      </w:r>
      <w:r>
        <w:rPr>
          <w:spacing w:val="-2"/>
        </w:rPr>
        <w:t xml:space="preserve"> </w:t>
      </w:r>
      <w:r>
        <w:t>released</w:t>
      </w:r>
      <w:r>
        <w:rPr>
          <w:spacing w:val="-2"/>
        </w:rPr>
        <w:t xml:space="preserve"> </w:t>
      </w:r>
      <w:r>
        <w:t>to</w:t>
      </w:r>
      <w:r>
        <w:rPr>
          <w:spacing w:val="-4"/>
        </w:rPr>
        <w:t xml:space="preserve"> </w:t>
      </w:r>
      <w:r>
        <w:t>officials</w:t>
      </w:r>
      <w:r>
        <w:rPr>
          <w:spacing w:val="-4"/>
        </w:rPr>
        <w:t xml:space="preserve"> </w:t>
      </w:r>
      <w:r>
        <w:t xml:space="preserve">of </w:t>
      </w:r>
      <w:r>
        <w:rPr>
          <w:spacing w:val="-2"/>
        </w:rPr>
        <w:t>participating</w:t>
      </w:r>
      <w:r>
        <w:rPr>
          <w:spacing w:val="-6"/>
        </w:rPr>
        <w:t xml:space="preserve"> </w:t>
      </w:r>
      <w:r>
        <w:rPr>
          <w:spacing w:val="-2"/>
        </w:rPr>
        <w:t>agencies</w:t>
      </w:r>
      <w:r>
        <w:rPr>
          <w:spacing w:val="-4"/>
        </w:rPr>
        <w:t xml:space="preserve"> </w:t>
      </w:r>
      <w:r>
        <w:rPr>
          <w:spacing w:val="-2"/>
        </w:rPr>
        <w:t>providing</w:t>
      </w:r>
      <w:r>
        <w:rPr>
          <w:spacing w:val="-9"/>
        </w:rPr>
        <w:t xml:space="preserve"> </w:t>
      </w:r>
      <w:r>
        <w:rPr>
          <w:spacing w:val="-2"/>
        </w:rPr>
        <w:t>or</w:t>
      </w:r>
      <w:r>
        <w:rPr>
          <w:spacing w:val="-5"/>
        </w:rPr>
        <w:t xml:space="preserve"> </w:t>
      </w:r>
      <w:r>
        <w:rPr>
          <w:spacing w:val="-2"/>
        </w:rPr>
        <w:t>paying</w:t>
      </w:r>
      <w:r>
        <w:rPr>
          <w:spacing w:val="-9"/>
        </w:rPr>
        <w:t xml:space="preserve"> </w:t>
      </w:r>
      <w:r>
        <w:rPr>
          <w:spacing w:val="-2"/>
        </w:rPr>
        <w:t>for</w:t>
      </w:r>
      <w:r>
        <w:rPr>
          <w:spacing w:val="-7"/>
        </w:rPr>
        <w:t xml:space="preserve"> </w:t>
      </w:r>
      <w:r>
        <w:rPr>
          <w:spacing w:val="-2"/>
        </w:rPr>
        <w:t>transition</w:t>
      </w:r>
      <w:r>
        <w:rPr>
          <w:spacing w:val="-6"/>
        </w:rPr>
        <w:t xml:space="preserve"> </w:t>
      </w:r>
      <w:r>
        <w:rPr>
          <w:spacing w:val="-2"/>
        </w:rPr>
        <w:t>services</w:t>
      </w:r>
      <w:r>
        <w:rPr>
          <w:spacing w:val="-6"/>
        </w:rPr>
        <w:t xml:space="preserve"> </w:t>
      </w:r>
      <w:r>
        <w:rPr>
          <w:spacing w:val="-2"/>
        </w:rPr>
        <w:t>in</w:t>
      </w:r>
      <w:r>
        <w:rPr>
          <w:spacing w:val="-4"/>
        </w:rPr>
        <w:t xml:space="preserve"> </w:t>
      </w:r>
      <w:r>
        <w:rPr>
          <w:spacing w:val="-2"/>
        </w:rPr>
        <w:t>accordance</w:t>
      </w:r>
      <w:r>
        <w:rPr>
          <w:spacing w:val="-5"/>
        </w:rPr>
        <w:t xml:space="preserve"> </w:t>
      </w:r>
      <w:r>
        <w:rPr>
          <w:spacing w:val="-2"/>
        </w:rPr>
        <w:t>with</w:t>
      </w:r>
      <w:r>
        <w:rPr>
          <w:spacing w:val="-6"/>
        </w:rPr>
        <w:t xml:space="preserve"> </w:t>
      </w:r>
      <w:r>
        <w:rPr>
          <w:spacing w:val="-2"/>
        </w:rPr>
        <w:t xml:space="preserve">an </w:t>
      </w:r>
      <w:r>
        <w:rPr>
          <w:spacing w:val="-4"/>
        </w:rPr>
        <w:t>IEP.</w:t>
      </w:r>
    </w:p>
    <w:p w14:paraId="5D35B5BB" w14:textId="77777777" w:rsidR="00EC69CB" w:rsidRDefault="00EC69CB">
      <w:pPr>
        <w:pStyle w:val="BodyText"/>
      </w:pPr>
    </w:p>
    <w:p w14:paraId="70899FDF" w14:textId="77777777" w:rsidR="00EC69CB" w:rsidRDefault="008B1479">
      <w:pPr>
        <w:pStyle w:val="BodyText"/>
        <w:spacing w:before="1"/>
        <w:ind w:left="1440" w:right="750"/>
      </w:pPr>
      <w:r>
        <w:t>If a</w:t>
      </w:r>
      <w:r>
        <w:rPr>
          <w:spacing w:val="-5"/>
        </w:rPr>
        <w:t xml:space="preserve"> </w:t>
      </w:r>
      <w:r>
        <w:t>student</w:t>
      </w:r>
      <w:r>
        <w:rPr>
          <w:spacing w:val="-4"/>
        </w:rPr>
        <w:t xml:space="preserve"> </w:t>
      </w:r>
      <w:r>
        <w:t>is</w:t>
      </w:r>
      <w:r>
        <w:rPr>
          <w:spacing w:val="-2"/>
        </w:rPr>
        <w:t xml:space="preserve"> </w:t>
      </w:r>
      <w:r>
        <w:t>enrolled</w:t>
      </w:r>
      <w:r>
        <w:rPr>
          <w:spacing w:val="-2"/>
        </w:rPr>
        <w:t xml:space="preserve"> </w:t>
      </w:r>
      <w:r>
        <w:t>or</w:t>
      </w:r>
      <w:r>
        <w:rPr>
          <w:spacing w:val="-3"/>
        </w:rPr>
        <w:t xml:space="preserve"> </w:t>
      </w:r>
      <w:r>
        <w:t>going</w:t>
      </w:r>
      <w:r>
        <w:rPr>
          <w:spacing w:val="-4"/>
        </w:rPr>
        <w:t xml:space="preserve"> </w:t>
      </w:r>
      <w:r>
        <w:t>to</w:t>
      </w:r>
      <w:r>
        <w:rPr>
          <w:spacing w:val="-2"/>
        </w:rPr>
        <w:t xml:space="preserve"> </w:t>
      </w:r>
      <w:r>
        <w:t>enroll</w:t>
      </w:r>
      <w:r>
        <w:rPr>
          <w:spacing w:val="-1"/>
        </w:rPr>
        <w:t xml:space="preserve"> </w:t>
      </w:r>
      <w:r>
        <w:t>in</w:t>
      </w:r>
      <w:r>
        <w:rPr>
          <w:spacing w:val="-4"/>
        </w:rPr>
        <w:t xml:space="preserve"> </w:t>
      </w:r>
      <w:r>
        <w:t>a</w:t>
      </w:r>
      <w:r>
        <w:rPr>
          <w:spacing w:val="-3"/>
        </w:rPr>
        <w:t xml:space="preserve"> </w:t>
      </w:r>
      <w:r>
        <w:t>private</w:t>
      </w:r>
      <w:r>
        <w:rPr>
          <w:spacing w:val="-5"/>
        </w:rPr>
        <w:t xml:space="preserve"> </w:t>
      </w:r>
      <w:r>
        <w:t>school</w:t>
      </w:r>
      <w:r>
        <w:rPr>
          <w:spacing w:val="-4"/>
        </w:rPr>
        <w:t xml:space="preserve"> </w:t>
      </w:r>
      <w:r>
        <w:t>that</w:t>
      </w:r>
      <w:r>
        <w:rPr>
          <w:spacing w:val="-4"/>
        </w:rPr>
        <w:t xml:space="preserve"> </w:t>
      </w:r>
      <w:r>
        <w:t>is</w:t>
      </w:r>
      <w:r>
        <w:rPr>
          <w:spacing w:val="-4"/>
        </w:rPr>
        <w:t xml:space="preserve"> </w:t>
      </w:r>
      <w:r>
        <w:t>not</w:t>
      </w:r>
      <w:r>
        <w:rPr>
          <w:spacing w:val="-4"/>
        </w:rPr>
        <w:t xml:space="preserve"> </w:t>
      </w:r>
      <w:r>
        <w:t>located</w:t>
      </w:r>
      <w:r>
        <w:rPr>
          <w:spacing w:val="-4"/>
        </w:rPr>
        <w:t xml:space="preserve"> </w:t>
      </w:r>
      <w:r>
        <w:t>in</w:t>
      </w:r>
      <w:r>
        <w:rPr>
          <w:spacing w:val="-4"/>
        </w:rPr>
        <w:t xml:space="preserve"> </w:t>
      </w:r>
      <w:r>
        <w:t>the public</w:t>
      </w:r>
      <w:r>
        <w:rPr>
          <w:spacing w:val="-2"/>
        </w:rPr>
        <w:t xml:space="preserve"> </w:t>
      </w:r>
      <w:r>
        <w:t>agency</w:t>
      </w:r>
      <w:r>
        <w:rPr>
          <w:spacing w:val="-6"/>
        </w:rPr>
        <w:t xml:space="preserve"> </w:t>
      </w:r>
      <w:r>
        <w:t>of</w:t>
      </w:r>
      <w:r>
        <w:rPr>
          <w:spacing w:val="-4"/>
        </w:rPr>
        <w:t xml:space="preserve"> </w:t>
      </w:r>
      <w:r>
        <w:t>the</w:t>
      </w:r>
      <w:r>
        <w:rPr>
          <w:spacing w:val="-4"/>
        </w:rPr>
        <w:t xml:space="preserve"> </w:t>
      </w:r>
      <w:r>
        <w:t>parent’s</w:t>
      </w:r>
      <w:r>
        <w:rPr>
          <w:spacing w:val="-3"/>
        </w:rPr>
        <w:t xml:space="preserve"> </w:t>
      </w:r>
      <w:r>
        <w:t>residence,</w:t>
      </w:r>
      <w:r>
        <w:rPr>
          <w:spacing w:val="-3"/>
        </w:rPr>
        <w:t xml:space="preserve"> </w:t>
      </w:r>
      <w:r>
        <w:t>parental</w:t>
      </w:r>
      <w:r>
        <w:rPr>
          <w:spacing w:val="-3"/>
        </w:rPr>
        <w:t xml:space="preserve"> </w:t>
      </w:r>
      <w:r>
        <w:t>consent</w:t>
      </w:r>
      <w:r>
        <w:rPr>
          <w:spacing w:val="-3"/>
        </w:rPr>
        <w:t xml:space="preserve"> </w:t>
      </w:r>
      <w:r>
        <w:t>must be</w:t>
      </w:r>
      <w:r>
        <w:rPr>
          <w:spacing w:val="-4"/>
        </w:rPr>
        <w:t xml:space="preserve"> </w:t>
      </w:r>
      <w:r>
        <w:t>obtained</w:t>
      </w:r>
      <w:r>
        <w:rPr>
          <w:spacing w:val="-3"/>
        </w:rPr>
        <w:t xml:space="preserve"> </w:t>
      </w:r>
      <w:r>
        <w:t>before</w:t>
      </w:r>
      <w:r>
        <w:rPr>
          <w:spacing w:val="-4"/>
        </w:rPr>
        <w:t xml:space="preserve"> </w:t>
      </w:r>
      <w:r>
        <w:t xml:space="preserve">any </w:t>
      </w:r>
      <w:r>
        <w:rPr>
          <w:spacing w:val="-2"/>
        </w:rPr>
        <w:t>personally</w:t>
      </w:r>
      <w:r>
        <w:rPr>
          <w:spacing w:val="-10"/>
        </w:rPr>
        <w:t xml:space="preserve"> </w:t>
      </w:r>
      <w:r>
        <w:rPr>
          <w:spacing w:val="-2"/>
        </w:rPr>
        <w:t>identifiable</w:t>
      </w:r>
      <w:r>
        <w:rPr>
          <w:spacing w:val="-6"/>
        </w:rPr>
        <w:t xml:space="preserve"> </w:t>
      </w:r>
      <w:r>
        <w:rPr>
          <w:spacing w:val="-2"/>
        </w:rPr>
        <w:t>information</w:t>
      </w:r>
      <w:r>
        <w:rPr>
          <w:spacing w:val="-3"/>
        </w:rPr>
        <w:t xml:space="preserve"> </w:t>
      </w:r>
      <w:r>
        <w:rPr>
          <w:spacing w:val="-2"/>
        </w:rPr>
        <w:t>about</w:t>
      </w:r>
      <w:r>
        <w:rPr>
          <w:spacing w:val="-5"/>
        </w:rPr>
        <w:t xml:space="preserve"> </w:t>
      </w:r>
      <w:r>
        <w:rPr>
          <w:spacing w:val="-2"/>
        </w:rPr>
        <w:t>the</w:t>
      </w:r>
      <w:r>
        <w:rPr>
          <w:spacing w:val="-4"/>
        </w:rPr>
        <w:t xml:space="preserve"> </w:t>
      </w:r>
      <w:r>
        <w:rPr>
          <w:spacing w:val="-2"/>
        </w:rPr>
        <w:t>student</w:t>
      </w:r>
      <w:r>
        <w:rPr>
          <w:spacing w:val="-5"/>
        </w:rPr>
        <w:t xml:space="preserve"> </w:t>
      </w:r>
      <w:r>
        <w:rPr>
          <w:spacing w:val="-2"/>
        </w:rPr>
        <w:t>is</w:t>
      </w:r>
      <w:r>
        <w:rPr>
          <w:spacing w:val="-5"/>
        </w:rPr>
        <w:t xml:space="preserve"> </w:t>
      </w:r>
      <w:r>
        <w:rPr>
          <w:spacing w:val="-2"/>
        </w:rPr>
        <w:t>released</w:t>
      </w:r>
      <w:r>
        <w:rPr>
          <w:spacing w:val="-3"/>
        </w:rPr>
        <w:t xml:space="preserve"> </w:t>
      </w:r>
      <w:r>
        <w:rPr>
          <w:spacing w:val="-2"/>
        </w:rPr>
        <w:t>between</w:t>
      </w:r>
      <w:r>
        <w:rPr>
          <w:spacing w:val="-5"/>
        </w:rPr>
        <w:t xml:space="preserve"> </w:t>
      </w:r>
      <w:r>
        <w:rPr>
          <w:spacing w:val="-2"/>
        </w:rPr>
        <w:t>officials</w:t>
      </w:r>
      <w:r>
        <w:rPr>
          <w:spacing w:val="-5"/>
        </w:rPr>
        <w:t xml:space="preserve"> </w:t>
      </w:r>
      <w:r>
        <w:rPr>
          <w:spacing w:val="-2"/>
        </w:rPr>
        <w:t>in</w:t>
      </w:r>
      <w:r>
        <w:rPr>
          <w:spacing w:val="-5"/>
        </w:rPr>
        <w:t xml:space="preserve"> </w:t>
      </w:r>
      <w:r>
        <w:rPr>
          <w:spacing w:val="-2"/>
        </w:rPr>
        <w:t xml:space="preserve">the </w:t>
      </w:r>
      <w:r>
        <w:t>public</w:t>
      </w:r>
      <w:r>
        <w:rPr>
          <w:spacing w:val="-3"/>
        </w:rPr>
        <w:t xml:space="preserve"> </w:t>
      </w:r>
      <w:r>
        <w:t>agency</w:t>
      </w:r>
      <w:r>
        <w:rPr>
          <w:spacing w:val="-7"/>
        </w:rPr>
        <w:t xml:space="preserve"> </w:t>
      </w:r>
      <w:r>
        <w:t>where</w:t>
      </w:r>
      <w:r>
        <w:rPr>
          <w:spacing w:val="-5"/>
        </w:rPr>
        <w:t xml:space="preserve"> </w:t>
      </w:r>
      <w:r>
        <w:t>the private</w:t>
      </w:r>
      <w:r>
        <w:rPr>
          <w:spacing w:val="-5"/>
        </w:rPr>
        <w:t xml:space="preserve"> </w:t>
      </w:r>
      <w:r>
        <w:t>school</w:t>
      </w:r>
      <w:r>
        <w:rPr>
          <w:spacing w:val="-4"/>
        </w:rPr>
        <w:t xml:space="preserve"> </w:t>
      </w:r>
      <w:r>
        <w:t>is</w:t>
      </w:r>
      <w:r>
        <w:rPr>
          <w:spacing w:val="-4"/>
        </w:rPr>
        <w:t xml:space="preserve"> </w:t>
      </w:r>
      <w:r>
        <w:t>located</w:t>
      </w:r>
      <w:r>
        <w:rPr>
          <w:spacing w:val="-2"/>
        </w:rPr>
        <w:t xml:space="preserve"> </w:t>
      </w:r>
      <w:r>
        <w:t>and</w:t>
      </w:r>
      <w:r>
        <w:rPr>
          <w:spacing w:val="-4"/>
        </w:rPr>
        <w:t xml:space="preserve"> </w:t>
      </w:r>
      <w:r>
        <w:t>officials</w:t>
      </w:r>
      <w:r>
        <w:rPr>
          <w:spacing w:val="-4"/>
        </w:rPr>
        <w:t xml:space="preserve"> </w:t>
      </w:r>
      <w:r>
        <w:t>in</w:t>
      </w:r>
      <w:r>
        <w:rPr>
          <w:spacing w:val="-4"/>
        </w:rPr>
        <w:t xml:space="preserve"> </w:t>
      </w:r>
      <w:r>
        <w:t>the</w:t>
      </w:r>
      <w:r>
        <w:rPr>
          <w:spacing w:val="-5"/>
        </w:rPr>
        <w:t xml:space="preserve"> </w:t>
      </w:r>
      <w:r>
        <w:t>public</w:t>
      </w:r>
      <w:r>
        <w:rPr>
          <w:spacing w:val="-3"/>
        </w:rPr>
        <w:t xml:space="preserve"> </w:t>
      </w:r>
      <w:r>
        <w:t>agency</w:t>
      </w:r>
      <w:r>
        <w:rPr>
          <w:spacing w:val="-7"/>
        </w:rPr>
        <w:t xml:space="preserve"> </w:t>
      </w:r>
      <w:r>
        <w:t>of the parent’s residence.</w:t>
      </w:r>
    </w:p>
    <w:p w14:paraId="6AC71F27" w14:textId="77777777" w:rsidR="00EC69CB" w:rsidRDefault="008B1479">
      <w:pPr>
        <w:pStyle w:val="BodyText"/>
        <w:spacing w:before="276"/>
        <w:ind w:left="1440"/>
      </w:pPr>
      <w:r>
        <w:rPr>
          <w:spacing w:val="-2"/>
          <w:u w:val="single"/>
        </w:rPr>
        <w:t>Safeguards</w:t>
      </w:r>
      <w:r>
        <w:rPr>
          <w:spacing w:val="-5"/>
          <w:u w:val="single"/>
        </w:rPr>
        <w:t xml:space="preserve"> </w:t>
      </w:r>
      <w:r>
        <w:rPr>
          <w:spacing w:val="-2"/>
          <w:u w:val="single"/>
        </w:rPr>
        <w:t>(34</w:t>
      </w:r>
      <w:r>
        <w:rPr>
          <w:spacing w:val="-6"/>
          <w:u w:val="single"/>
        </w:rPr>
        <w:t xml:space="preserve"> </w:t>
      </w:r>
      <w:r>
        <w:rPr>
          <w:spacing w:val="-2"/>
          <w:u w:val="single"/>
        </w:rPr>
        <w:t>CFR</w:t>
      </w:r>
      <w:r>
        <w:rPr>
          <w:spacing w:val="-6"/>
          <w:u w:val="single"/>
        </w:rPr>
        <w:t xml:space="preserve"> </w:t>
      </w:r>
      <w:r>
        <w:rPr>
          <w:spacing w:val="-2"/>
          <w:u w:val="single"/>
        </w:rPr>
        <w:t>300.623)</w:t>
      </w:r>
    </w:p>
    <w:p w14:paraId="7402FFCB" w14:textId="77777777" w:rsidR="00EC69CB" w:rsidRDefault="008B1479">
      <w:pPr>
        <w:pStyle w:val="BodyText"/>
        <w:spacing w:before="276"/>
        <w:ind w:left="1440" w:right="750"/>
      </w:pPr>
      <w:r>
        <w:t>Each</w:t>
      </w:r>
      <w:r>
        <w:rPr>
          <w:spacing w:val="-2"/>
        </w:rPr>
        <w:t xml:space="preserve"> </w:t>
      </w:r>
      <w:r>
        <w:t>public</w:t>
      </w:r>
      <w:r>
        <w:rPr>
          <w:spacing w:val="-3"/>
        </w:rPr>
        <w:t xml:space="preserve"> </w:t>
      </w:r>
      <w:r>
        <w:t>agency</w:t>
      </w:r>
      <w:r>
        <w:rPr>
          <w:spacing w:val="-7"/>
        </w:rPr>
        <w:t xml:space="preserve"> </w:t>
      </w:r>
      <w:r>
        <w:t>shall protect</w:t>
      </w:r>
      <w:r>
        <w:rPr>
          <w:spacing w:val="-2"/>
        </w:rPr>
        <w:t xml:space="preserve"> </w:t>
      </w:r>
      <w:r>
        <w:t>the</w:t>
      </w:r>
      <w:r>
        <w:rPr>
          <w:spacing w:val="-3"/>
        </w:rPr>
        <w:t xml:space="preserve"> </w:t>
      </w:r>
      <w:r>
        <w:t>confidentiality</w:t>
      </w:r>
      <w:r>
        <w:rPr>
          <w:spacing w:val="-2"/>
        </w:rPr>
        <w:t xml:space="preserve"> </w:t>
      </w:r>
      <w:r>
        <w:t>of</w:t>
      </w:r>
      <w:r>
        <w:rPr>
          <w:spacing w:val="-3"/>
        </w:rPr>
        <w:t xml:space="preserve"> </w:t>
      </w:r>
      <w:r>
        <w:t>personally</w:t>
      </w:r>
      <w:r>
        <w:rPr>
          <w:spacing w:val="-7"/>
        </w:rPr>
        <w:t xml:space="preserve"> </w:t>
      </w:r>
      <w:r>
        <w:t xml:space="preserve">identifiable </w:t>
      </w:r>
      <w:r>
        <w:rPr>
          <w:spacing w:val="-2"/>
        </w:rPr>
        <w:t>information</w:t>
      </w:r>
      <w:r>
        <w:rPr>
          <w:spacing w:val="-7"/>
        </w:rPr>
        <w:t xml:space="preserve"> </w:t>
      </w:r>
      <w:r>
        <w:rPr>
          <w:spacing w:val="-2"/>
        </w:rPr>
        <w:t>of</w:t>
      </w:r>
      <w:r>
        <w:rPr>
          <w:spacing w:val="-6"/>
        </w:rPr>
        <w:t xml:space="preserve"> </w:t>
      </w:r>
      <w:r>
        <w:rPr>
          <w:spacing w:val="-2"/>
        </w:rPr>
        <w:t>collection,</w:t>
      </w:r>
      <w:r>
        <w:rPr>
          <w:spacing w:val="-5"/>
        </w:rPr>
        <w:t xml:space="preserve"> </w:t>
      </w:r>
      <w:r>
        <w:rPr>
          <w:spacing w:val="-2"/>
        </w:rPr>
        <w:t>storage,</w:t>
      </w:r>
      <w:r>
        <w:rPr>
          <w:spacing w:val="-5"/>
        </w:rPr>
        <w:t xml:space="preserve"> </w:t>
      </w:r>
      <w:r>
        <w:rPr>
          <w:spacing w:val="-2"/>
        </w:rPr>
        <w:t>disclosure,</w:t>
      </w:r>
      <w:r>
        <w:rPr>
          <w:spacing w:val="-5"/>
        </w:rPr>
        <w:t xml:space="preserve"> </w:t>
      </w:r>
      <w:r>
        <w:rPr>
          <w:spacing w:val="-2"/>
        </w:rPr>
        <w:t>and</w:t>
      </w:r>
      <w:r>
        <w:rPr>
          <w:spacing w:val="-7"/>
        </w:rPr>
        <w:t xml:space="preserve"> </w:t>
      </w:r>
      <w:r>
        <w:rPr>
          <w:spacing w:val="-2"/>
        </w:rPr>
        <w:t>destruction</w:t>
      </w:r>
      <w:r>
        <w:rPr>
          <w:spacing w:val="-7"/>
        </w:rPr>
        <w:t xml:space="preserve"> </w:t>
      </w:r>
      <w:r>
        <w:rPr>
          <w:spacing w:val="-2"/>
        </w:rPr>
        <w:t>stages.</w:t>
      </w:r>
      <w:r>
        <w:rPr>
          <w:spacing w:val="40"/>
        </w:rPr>
        <w:t xml:space="preserve"> </w:t>
      </w:r>
      <w:r>
        <w:rPr>
          <w:spacing w:val="-2"/>
        </w:rPr>
        <w:t>To</w:t>
      </w:r>
      <w:r>
        <w:rPr>
          <w:spacing w:val="-7"/>
        </w:rPr>
        <w:t xml:space="preserve"> </w:t>
      </w:r>
      <w:r>
        <w:rPr>
          <w:spacing w:val="-2"/>
        </w:rPr>
        <w:t xml:space="preserve">assure </w:t>
      </w:r>
      <w:r>
        <w:t>protection, the public agency shall:</w:t>
      </w:r>
    </w:p>
    <w:p w14:paraId="321C0CDA" w14:textId="77777777" w:rsidR="00EC69CB" w:rsidRDefault="00EC69CB">
      <w:pPr>
        <w:pStyle w:val="BodyText"/>
      </w:pPr>
    </w:p>
    <w:p w14:paraId="7925D5A4" w14:textId="77777777" w:rsidR="00EC69CB" w:rsidRDefault="008B1479">
      <w:pPr>
        <w:pStyle w:val="ListParagraph"/>
        <w:numPr>
          <w:ilvl w:val="0"/>
          <w:numId w:val="89"/>
        </w:numPr>
        <w:tabs>
          <w:tab w:val="left" w:pos="1800"/>
        </w:tabs>
        <w:ind w:right="1182"/>
        <w:rPr>
          <w:sz w:val="24"/>
        </w:rPr>
      </w:pPr>
      <w:r>
        <w:rPr>
          <w:sz w:val="24"/>
        </w:rPr>
        <w:t>appoint</w:t>
      </w:r>
      <w:r>
        <w:rPr>
          <w:spacing w:val="-15"/>
          <w:sz w:val="24"/>
        </w:rPr>
        <w:t xml:space="preserve"> </w:t>
      </w:r>
      <w:r>
        <w:rPr>
          <w:sz w:val="24"/>
        </w:rPr>
        <w:t>one</w:t>
      </w:r>
      <w:r>
        <w:rPr>
          <w:spacing w:val="-15"/>
          <w:sz w:val="24"/>
        </w:rPr>
        <w:t xml:space="preserve"> </w:t>
      </w:r>
      <w:r>
        <w:rPr>
          <w:sz w:val="24"/>
        </w:rPr>
        <w:t>(1)</w:t>
      </w:r>
      <w:r>
        <w:rPr>
          <w:spacing w:val="-15"/>
          <w:sz w:val="24"/>
        </w:rPr>
        <w:t xml:space="preserve"> </w:t>
      </w:r>
      <w:r>
        <w:rPr>
          <w:sz w:val="24"/>
        </w:rPr>
        <w:t>official</w:t>
      </w:r>
      <w:r>
        <w:rPr>
          <w:spacing w:val="-15"/>
          <w:sz w:val="24"/>
        </w:rPr>
        <w:t xml:space="preserve"> </w:t>
      </w:r>
      <w:r>
        <w:rPr>
          <w:sz w:val="24"/>
        </w:rPr>
        <w:t>at</w:t>
      </w:r>
      <w:r>
        <w:rPr>
          <w:spacing w:val="-15"/>
          <w:sz w:val="24"/>
        </w:rPr>
        <w:t xml:space="preserve"> </w:t>
      </w:r>
      <w:r>
        <w:rPr>
          <w:sz w:val="24"/>
        </w:rPr>
        <w:t>each</w:t>
      </w:r>
      <w:r>
        <w:rPr>
          <w:spacing w:val="-15"/>
          <w:sz w:val="24"/>
        </w:rPr>
        <w:t xml:space="preserve"> </w:t>
      </w:r>
      <w:r>
        <w:rPr>
          <w:sz w:val="24"/>
        </w:rPr>
        <w:t>public</w:t>
      </w:r>
      <w:r>
        <w:rPr>
          <w:spacing w:val="-15"/>
          <w:sz w:val="24"/>
        </w:rPr>
        <w:t xml:space="preserve"> </w:t>
      </w:r>
      <w:r>
        <w:rPr>
          <w:sz w:val="24"/>
        </w:rPr>
        <w:t>agency</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responsible</w:t>
      </w:r>
      <w:r>
        <w:rPr>
          <w:spacing w:val="-15"/>
          <w:sz w:val="24"/>
        </w:rPr>
        <w:t xml:space="preserve"> </w:t>
      </w:r>
      <w:r>
        <w:rPr>
          <w:sz w:val="24"/>
        </w:rPr>
        <w:t>for</w:t>
      </w:r>
      <w:r>
        <w:rPr>
          <w:spacing w:val="-15"/>
          <w:sz w:val="24"/>
        </w:rPr>
        <w:t xml:space="preserve"> </w:t>
      </w:r>
      <w:r>
        <w:rPr>
          <w:sz w:val="24"/>
        </w:rPr>
        <w:t>ensuring</w:t>
      </w:r>
      <w:r>
        <w:rPr>
          <w:spacing w:val="-15"/>
          <w:sz w:val="24"/>
        </w:rPr>
        <w:t xml:space="preserve"> </w:t>
      </w:r>
      <w:r>
        <w:rPr>
          <w:sz w:val="24"/>
        </w:rPr>
        <w:t>the confidentiality of any personally identifiable information;</w:t>
      </w:r>
    </w:p>
    <w:p w14:paraId="3B81FB99" w14:textId="77777777" w:rsidR="00EC69CB" w:rsidRDefault="008B1479">
      <w:pPr>
        <w:pStyle w:val="ListParagraph"/>
        <w:numPr>
          <w:ilvl w:val="0"/>
          <w:numId w:val="89"/>
        </w:numPr>
        <w:tabs>
          <w:tab w:val="left" w:pos="1800"/>
        </w:tabs>
        <w:ind w:right="1411"/>
        <w:rPr>
          <w:sz w:val="24"/>
        </w:rPr>
      </w:pPr>
      <w:r>
        <w:rPr>
          <w:sz w:val="24"/>
        </w:rPr>
        <w:t>provide</w:t>
      </w:r>
      <w:r>
        <w:rPr>
          <w:spacing w:val="-6"/>
          <w:sz w:val="24"/>
        </w:rPr>
        <w:t xml:space="preserve"> </w:t>
      </w:r>
      <w:r>
        <w:rPr>
          <w:sz w:val="24"/>
        </w:rPr>
        <w:t>training</w:t>
      </w:r>
      <w:r>
        <w:rPr>
          <w:spacing w:val="-5"/>
          <w:sz w:val="24"/>
        </w:rPr>
        <w:t xml:space="preserve"> </w:t>
      </w:r>
      <w:r>
        <w:rPr>
          <w:sz w:val="24"/>
        </w:rPr>
        <w:t>or</w:t>
      </w:r>
      <w:r>
        <w:rPr>
          <w:spacing w:val="-6"/>
          <w:sz w:val="24"/>
        </w:rPr>
        <w:t xml:space="preserve"> </w:t>
      </w:r>
      <w:r>
        <w:rPr>
          <w:sz w:val="24"/>
        </w:rPr>
        <w:t>information</w:t>
      </w:r>
      <w:r>
        <w:rPr>
          <w:spacing w:val="-5"/>
          <w:sz w:val="24"/>
        </w:rPr>
        <w:t xml:space="preserve"> </w:t>
      </w:r>
      <w:r>
        <w:rPr>
          <w:sz w:val="24"/>
        </w:rPr>
        <w:t>to</w:t>
      </w:r>
      <w:r>
        <w:rPr>
          <w:spacing w:val="-3"/>
          <w:sz w:val="24"/>
        </w:rPr>
        <w:t xml:space="preserve"> </w:t>
      </w:r>
      <w:r>
        <w:rPr>
          <w:sz w:val="24"/>
        </w:rPr>
        <w:t>all</w:t>
      </w:r>
      <w:r>
        <w:rPr>
          <w:spacing w:val="-5"/>
          <w:sz w:val="24"/>
        </w:rPr>
        <w:t xml:space="preserve"> </w:t>
      </w:r>
      <w:r>
        <w:rPr>
          <w:sz w:val="24"/>
        </w:rPr>
        <w:t>persons</w:t>
      </w:r>
      <w:r>
        <w:rPr>
          <w:spacing w:val="-5"/>
          <w:sz w:val="24"/>
        </w:rPr>
        <w:t xml:space="preserve"> </w:t>
      </w:r>
      <w:r>
        <w:rPr>
          <w:sz w:val="24"/>
        </w:rPr>
        <w:t>collecting</w:t>
      </w:r>
      <w:r>
        <w:rPr>
          <w:spacing w:val="-5"/>
          <w:sz w:val="24"/>
        </w:rPr>
        <w:t xml:space="preserve"> </w:t>
      </w:r>
      <w:r>
        <w:rPr>
          <w:sz w:val="24"/>
        </w:rPr>
        <w:t>or</w:t>
      </w:r>
      <w:r>
        <w:rPr>
          <w:spacing w:val="-6"/>
          <w:sz w:val="24"/>
        </w:rPr>
        <w:t xml:space="preserve"> </w:t>
      </w:r>
      <w:r>
        <w:rPr>
          <w:sz w:val="24"/>
        </w:rPr>
        <w:t>using</w:t>
      </w:r>
      <w:r>
        <w:rPr>
          <w:spacing w:val="-8"/>
          <w:sz w:val="24"/>
        </w:rPr>
        <w:t xml:space="preserve"> </w:t>
      </w:r>
      <w:r>
        <w:rPr>
          <w:sz w:val="24"/>
        </w:rPr>
        <w:t xml:space="preserve">personally </w:t>
      </w:r>
      <w:r>
        <w:rPr>
          <w:spacing w:val="-2"/>
          <w:sz w:val="24"/>
        </w:rPr>
        <w:t>identifiable</w:t>
      </w:r>
      <w:r>
        <w:rPr>
          <w:spacing w:val="-6"/>
          <w:sz w:val="24"/>
        </w:rPr>
        <w:t xml:space="preserve"> </w:t>
      </w:r>
      <w:r>
        <w:rPr>
          <w:spacing w:val="-2"/>
          <w:sz w:val="24"/>
        </w:rPr>
        <w:t>information</w:t>
      </w:r>
      <w:r>
        <w:rPr>
          <w:spacing w:val="-7"/>
          <w:sz w:val="24"/>
        </w:rPr>
        <w:t xml:space="preserve"> </w:t>
      </w:r>
      <w:r>
        <w:rPr>
          <w:spacing w:val="-2"/>
          <w:sz w:val="24"/>
        </w:rPr>
        <w:t>in</w:t>
      </w:r>
      <w:r>
        <w:rPr>
          <w:spacing w:val="-7"/>
          <w:sz w:val="24"/>
        </w:rPr>
        <w:t xml:space="preserve"> </w:t>
      </w:r>
      <w:r>
        <w:rPr>
          <w:spacing w:val="-2"/>
          <w:sz w:val="24"/>
        </w:rPr>
        <w:t>the</w:t>
      </w:r>
      <w:r>
        <w:rPr>
          <w:spacing w:val="-8"/>
          <w:sz w:val="24"/>
        </w:rPr>
        <w:t xml:space="preserve"> </w:t>
      </w:r>
      <w:r>
        <w:rPr>
          <w:spacing w:val="-2"/>
          <w:sz w:val="24"/>
        </w:rPr>
        <w:t>state's</w:t>
      </w:r>
      <w:r>
        <w:rPr>
          <w:spacing w:val="-7"/>
          <w:sz w:val="24"/>
        </w:rPr>
        <w:t xml:space="preserve"> </w:t>
      </w:r>
      <w:r>
        <w:rPr>
          <w:spacing w:val="-2"/>
          <w:sz w:val="24"/>
        </w:rPr>
        <w:t>policies</w:t>
      </w:r>
      <w:r>
        <w:rPr>
          <w:spacing w:val="-5"/>
          <w:sz w:val="24"/>
        </w:rPr>
        <w:t xml:space="preserve"> </w:t>
      </w:r>
      <w:r>
        <w:rPr>
          <w:spacing w:val="-2"/>
          <w:sz w:val="24"/>
        </w:rPr>
        <w:t>and</w:t>
      </w:r>
      <w:r>
        <w:rPr>
          <w:spacing w:val="-7"/>
          <w:sz w:val="24"/>
        </w:rPr>
        <w:t xml:space="preserve"> </w:t>
      </w:r>
      <w:r>
        <w:rPr>
          <w:spacing w:val="-2"/>
          <w:sz w:val="24"/>
        </w:rPr>
        <w:t>procedures</w:t>
      </w:r>
      <w:r>
        <w:rPr>
          <w:spacing w:val="-5"/>
          <w:sz w:val="24"/>
        </w:rPr>
        <w:t xml:space="preserve"> </w:t>
      </w:r>
      <w:r>
        <w:rPr>
          <w:spacing w:val="-2"/>
          <w:sz w:val="24"/>
        </w:rPr>
        <w:t>governing</w:t>
      </w:r>
      <w:r>
        <w:rPr>
          <w:spacing w:val="-7"/>
          <w:sz w:val="24"/>
        </w:rPr>
        <w:t xml:space="preserve"> </w:t>
      </w:r>
      <w:r>
        <w:rPr>
          <w:spacing w:val="-2"/>
          <w:sz w:val="24"/>
        </w:rPr>
        <w:t xml:space="preserve">such </w:t>
      </w:r>
      <w:r>
        <w:rPr>
          <w:sz w:val="24"/>
        </w:rPr>
        <w:t>information; and</w:t>
      </w:r>
    </w:p>
    <w:p w14:paraId="049E02B7" w14:textId="77777777" w:rsidR="00EC69CB" w:rsidRDefault="008B1479">
      <w:pPr>
        <w:pStyle w:val="ListParagraph"/>
        <w:numPr>
          <w:ilvl w:val="0"/>
          <w:numId w:val="89"/>
        </w:numPr>
        <w:tabs>
          <w:tab w:val="left" w:pos="1800"/>
        </w:tabs>
        <w:ind w:right="755"/>
        <w:rPr>
          <w:sz w:val="24"/>
        </w:rPr>
      </w:pPr>
      <w:r>
        <w:rPr>
          <w:sz w:val="24"/>
        </w:rPr>
        <w:t>maintain,</w:t>
      </w:r>
      <w:r>
        <w:rPr>
          <w:spacing w:val="-2"/>
          <w:sz w:val="24"/>
        </w:rPr>
        <w:t xml:space="preserve"> </w:t>
      </w:r>
      <w:r>
        <w:rPr>
          <w:sz w:val="24"/>
        </w:rPr>
        <w:t>for</w:t>
      </w:r>
      <w:r>
        <w:rPr>
          <w:spacing w:val="-5"/>
          <w:sz w:val="24"/>
        </w:rPr>
        <w:t xml:space="preserve"> </w:t>
      </w:r>
      <w:r>
        <w:rPr>
          <w:sz w:val="24"/>
        </w:rPr>
        <w:t>public</w:t>
      </w:r>
      <w:r>
        <w:rPr>
          <w:spacing w:val="-5"/>
          <w:sz w:val="24"/>
        </w:rPr>
        <w:t xml:space="preserve"> </w:t>
      </w:r>
      <w:r>
        <w:rPr>
          <w:sz w:val="24"/>
        </w:rPr>
        <w:t>inspection,</w:t>
      </w:r>
      <w:r>
        <w:rPr>
          <w:spacing w:val="-2"/>
          <w:sz w:val="24"/>
        </w:rPr>
        <w:t xml:space="preserve"> </w:t>
      </w:r>
      <w:r>
        <w:rPr>
          <w:sz w:val="24"/>
        </w:rPr>
        <w:t>a</w:t>
      </w:r>
      <w:r>
        <w:rPr>
          <w:spacing w:val="-5"/>
          <w:sz w:val="24"/>
        </w:rPr>
        <w:t xml:space="preserve"> </w:t>
      </w:r>
      <w:r>
        <w:rPr>
          <w:sz w:val="24"/>
        </w:rPr>
        <w:t>current</w:t>
      </w:r>
      <w:r>
        <w:rPr>
          <w:spacing w:val="-4"/>
          <w:sz w:val="24"/>
        </w:rPr>
        <w:t xml:space="preserve"> </w:t>
      </w:r>
      <w:r>
        <w:rPr>
          <w:sz w:val="24"/>
        </w:rPr>
        <w:t>list</w:t>
      </w:r>
      <w:r>
        <w:rPr>
          <w:spacing w:val="-1"/>
          <w:sz w:val="24"/>
        </w:rPr>
        <w:t xml:space="preserve"> </w:t>
      </w:r>
      <w:r>
        <w:rPr>
          <w:sz w:val="24"/>
        </w:rPr>
        <w:t>of</w:t>
      </w:r>
      <w:r>
        <w:rPr>
          <w:spacing w:val="-5"/>
          <w:sz w:val="24"/>
        </w:rPr>
        <w:t xml:space="preserve"> </w:t>
      </w:r>
      <w:r>
        <w:rPr>
          <w:sz w:val="24"/>
        </w:rPr>
        <w:t>the</w:t>
      </w:r>
      <w:r>
        <w:rPr>
          <w:spacing w:val="-3"/>
          <w:sz w:val="24"/>
        </w:rPr>
        <w:t xml:space="preserve"> </w:t>
      </w:r>
      <w:r>
        <w:rPr>
          <w:sz w:val="24"/>
        </w:rPr>
        <w:t>names</w:t>
      </w:r>
      <w:r>
        <w:rPr>
          <w:spacing w:val="-2"/>
          <w:sz w:val="24"/>
        </w:rPr>
        <w:t xml:space="preserve"> </w:t>
      </w:r>
      <w:r>
        <w:rPr>
          <w:sz w:val="24"/>
        </w:rPr>
        <w:t>and</w:t>
      </w:r>
      <w:r>
        <w:rPr>
          <w:spacing w:val="-2"/>
          <w:sz w:val="24"/>
        </w:rPr>
        <w:t xml:space="preserve"> </w:t>
      </w:r>
      <w:r>
        <w:rPr>
          <w:sz w:val="24"/>
        </w:rPr>
        <w:t>positions</w:t>
      </w:r>
      <w:r>
        <w:rPr>
          <w:spacing w:val="-2"/>
          <w:sz w:val="24"/>
        </w:rPr>
        <w:t xml:space="preserve"> </w:t>
      </w:r>
      <w:r>
        <w:rPr>
          <w:sz w:val="24"/>
        </w:rPr>
        <w:t>of</w:t>
      </w:r>
      <w:r>
        <w:rPr>
          <w:spacing w:val="-5"/>
          <w:sz w:val="24"/>
        </w:rPr>
        <w:t xml:space="preserve"> </w:t>
      </w:r>
      <w:r>
        <w:rPr>
          <w:sz w:val="24"/>
        </w:rPr>
        <w:t xml:space="preserve">those </w:t>
      </w:r>
      <w:r>
        <w:rPr>
          <w:spacing w:val="-2"/>
          <w:sz w:val="24"/>
        </w:rPr>
        <w:t>employees</w:t>
      </w:r>
      <w:r>
        <w:rPr>
          <w:spacing w:val="-3"/>
          <w:sz w:val="24"/>
        </w:rPr>
        <w:t xml:space="preserve"> </w:t>
      </w:r>
      <w:r>
        <w:rPr>
          <w:spacing w:val="-2"/>
          <w:sz w:val="24"/>
        </w:rPr>
        <w:t>within</w:t>
      </w:r>
      <w:r>
        <w:rPr>
          <w:spacing w:val="-5"/>
          <w:sz w:val="24"/>
        </w:rPr>
        <w:t xml:space="preserve"> </w:t>
      </w:r>
      <w:r>
        <w:rPr>
          <w:spacing w:val="-2"/>
          <w:sz w:val="24"/>
        </w:rPr>
        <w:t>the</w:t>
      </w:r>
      <w:r>
        <w:rPr>
          <w:spacing w:val="-6"/>
          <w:sz w:val="24"/>
        </w:rPr>
        <w:t xml:space="preserve"> </w:t>
      </w:r>
      <w:r>
        <w:rPr>
          <w:spacing w:val="-2"/>
          <w:sz w:val="24"/>
        </w:rPr>
        <w:t>public</w:t>
      </w:r>
      <w:r>
        <w:rPr>
          <w:spacing w:val="-6"/>
          <w:sz w:val="24"/>
        </w:rPr>
        <w:t xml:space="preserve"> </w:t>
      </w:r>
      <w:r>
        <w:rPr>
          <w:spacing w:val="-2"/>
          <w:sz w:val="24"/>
        </w:rPr>
        <w:t>agency</w:t>
      </w:r>
      <w:r>
        <w:rPr>
          <w:spacing w:val="-10"/>
          <w:sz w:val="24"/>
        </w:rPr>
        <w:t xml:space="preserve"> </w:t>
      </w:r>
      <w:r>
        <w:rPr>
          <w:spacing w:val="-2"/>
          <w:sz w:val="24"/>
        </w:rPr>
        <w:t>who</w:t>
      </w:r>
      <w:r>
        <w:rPr>
          <w:spacing w:val="-5"/>
          <w:sz w:val="24"/>
        </w:rPr>
        <w:t xml:space="preserve"> </w:t>
      </w:r>
      <w:r>
        <w:rPr>
          <w:spacing w:val="-2"/>
          <w:sz w:val="24"/>
        </w:rPr>
        <w:t>may</w:t>
      </w:r>
      <w:r>
        <w:rPr>
          <w:spacing w:val="-8"/>
          <w:sz w:val="24"/>
        </w:rPr>
        <w:t xml:space="preserve"> </w:t>
      </w:r>
      <w:r>
        <w:rPr>
          <w:spacing w:val="-2"/>
          <w:sz w:val="24"/>
        </w:rPr>
        <w:t>have</w:t>
      </w:r>
      <w:r>
        <w:rPr>
          <w:spacing w:val="-4"/>
          <w:sz w:val="24"/>
        </w:rPr>
        <w:t xml:space="preserve"> </w:t>
      </w:r>
      <w:r>
        <w:rPr>
          <w:spacing w:val="-2"/>
          <w:sz w:val="24"/>
        </w:rPr>
        <w:t>access</w:t>
      </w:r>
      <w:r>
        <w:rPr>
          <w:spacing w:val="-3"/>
          <w:sz w:val="24"/>
        </w:rPr>
        <w:t xml:space="preserve"> </w:t>
      </w:r>
      <w:r>
        <w:rPr>
          <w:spacing w:val="-2"/>
          <w:sz w:val="24"/>
        </w:rPr>
        <w:t>to</w:t>
      </w:r>
      <w:r>
        <w:rPr>
          <w:spacing w:val="-5"/>
          <w:sz w:val="24"/>
        </w:rPr>
        <w:t xml:space="preserve"> </w:t>
      </w:r>
      <w:r>
        <w:rPr>
          <w:spacing w:val="-2"/>
          <w:sz w:val="24"/>
        </w:rPr>
        <w:t>personally</w:t>
      </w:r>
      <w:r>
        <w:rPr>
          <w:spacing w:val="-10"/>
          <w:sz w:val="24"/>
        </w:rPr>
        <w:t xml:space="preserve"> </w:t>
      </w:r>
      <w:r>
        <w:rPr>
          <w:spacing w:val="-2"/>
          <w:sz w:val="24"/>
        </w:rPr>
        <w:t>identifiable data.</w:t>
      </w:r>
    </w:p>
    <w:p w14:paraId="3CDAC9B3" w14:textId="77777777" w:rsidR="00EC69CB" w:rsidRDefault="00EC69CB">
      <w:pPr>
        <w:pStyle w:val="BodyText"/>
      </w:pPr>
    </w:p>
    <w:p w14:paraId="307899BE" w14:textId="77777777" w:rsidR="00EC69CB" w:rsidRDefault="008B1479">
      <w:pPr>
        <w:pStyle w:val="BodyText"/>
        <w:ind w:left="1440"/>
      </w:pPr>
      <w:r>
        <w:rPr>
          <w:spacing w:val="-2"/>
          <w:u w:val="single"/>
        </w:rPr>
        <w:t>Destruction</w:t>
      </w:r>
      <w:r>
        <w:rPr>
          <w:spacing w:val="-5"/>
          <w:u w:val="single"/>
        </w:rPr>
        <w:t xml:space="preserve"> </w:t>
      </w:r>
      <w:r>
        <w:rPr>
          <w:spacing w:val="-2"/>
          <w:u w:val="single"/>
        </w:rPr>
        <w:t>of Information</w:t>
      </w:r>
      <w:r>
        <w:rPr>
          <w:spacing w:val="-6"/>
          <w:u w:val="single"/>
        </w:rPr>
        <w:t xml:space="preserve"> </w:t>
      </w:r>
      <w:r>
        <w:rPr>
          <w:spacing w:val="-2"/>
          <w:u w:val="single"/>
        </w:rPr>
        <w:t>(34</w:t>
      </w:r>
      <w:r>
        <w:rPr>
          <w:spacing w:val="-6"/>
          <w:u w:val="single"/>
        </w:rPr>
        <w:t xml:space="preserve"> </w:t>
      </w:r>
      <w:r>
        <w:rPr>
          <w:spacing w:val="-2"/>
          <w:u w:val="single"/>
        </w:rPr>
        <w:t>CFR</w:t>
      </w:r>
      <w:r>
        <w:rPr>
          <w:spacing w:val="-6"/>
          <w:u w:val="single"/>
        </w:rPr>
        <w:t xml:space="preserve"> </w:t>
      </w:r>
      <w:r>
        <w:rPr>
          <w:spacing w:val="-2"/>
          <w:u w:val="single"/>
        </w:rPr>
        <w:t>300.624)</w:t>
      </w:r>
    </w:p>
    <w:p w14:paraId="1DAECCF7" w14:textId="77777777" w:rsidR="00EC69CB" w:rsidRDefault="00EC69CB">
      <w:pPr>
        <w:pStyle w:val="BodyText"/>
      </w:pPr>
    </w:p>
    <w:p w14:paraId="55F9E962" w14:textId="77777777" w:rsidR="00EC69CB" w:rsidRDefault="008B1479">
      <w:pPr>
        <w:pStyle w:val="BodyText"/>
        <w:ind w:left="1440" w:right="717"/>
      </w:pPr>
      <w:r>
        <w:t>The</w:t>
      </w:r>
      <w:r>
        <w:rPr>
          <w:spacing w:val="-5"/>
        </w:rPr>
        <w:t xml:space="preserve"> </w:t>
      </w:r>
      <w:r>
        <w:t>public</w:t>
      </w:r>
      <w:r>
        <w:rPr>
          <w:spacing w:val="-3"/>
        </w:rPr>
        <w:t xml:space="preserve"> </w:t>
      </w:r>
      <w:r>
        <w:t>agency</w:t>
      </w:r>
      <w:r>
        <w:rPr>
          <w:spacing w:val="-7"/>
        </w:rPr>
        <w:t xml:space="preserve"> </w:t>
      </w:r>
      <w:r>
        <w:t>shall</w:t>
      </w:r>
      <w:r>
        <w:rPr>
          <w:spacing w:val="-4"/>
        </w:rPr>
        <w:t xml:space="preserve"> </w:t>
      </w:r>
      <w:r>
        <w:t>inform</w:t>
      </w:r>
      <w:r>
        <w:rPr>
          <w:spacing w:val="-1"/>
        </w:rPr>
        <w:t xml:space="preserve"> </w:t>
      </w:r>
      <w:r>
        <w:t>parents</w:t>
      </w:r>
      <w:r>
        <w:rPr>
          <w:spacing w:val="-2"/>
        </w:rPr>
        <w:t xml:space="preserve"> </w:t>
      </w:r>
      <w:r>
        <w:t>when</w:t>
      </w:r>
      <w:r>
        <w:rPr>
          <w:spacing w:val="-4"/>
        </w:rPr>
        <w:t xml:space="preserve"> </w:t>
      </w:r>
      <w:r>
        <w:t>personally</w:t>
      </w:r>
      <w:r>
        <w:rPr>
          <w:spacing w:val="-9"/>
        </w:rPr>
        <w:t xml:space="preserve"> </w:t>
      </w:r>
      <w:r>
        <w:t>identifiable</w:t>
      </w:r>
      <w:r>
        <w:rPr>
          <w:spacing w:val="-3"/>
        </w:rPr>
        <w:t xml:space="preserve"> </w:t>
      </w:r>
      <w:r>
        <w:t>information collected,</w:t>
      </w:r>
      <w:r>
        <w:rPr>
          <w:spacing w:val="-15"/>
        </w:rPr>
        <w:t xml:space="preserve"> </w:t>
      </w:r>
      <w:r>
        <w:t>maintained,</w:t>
      </w:r>
      <w:r>
        <w:rPr>
          <w:spacing w:val="-15"/>
        </w:rPr>
        <w:t xml:space="preserve"> </w:t>
      </w:r>
      <w:r>
        <w:t>or</w:t>
      </w:r>
      <w:r>
        <w:rPr>
          <w:spacing w:val="-15"/>
        </w:rPr>
        <w:t xml:space="preserve"> </w:t>
      </w:r>
      <w:r>
        <w:t>used</w:t>
      </w:r>
      <w:r>
        <w:rPr>
          <w:spacing w:val="-15"/>
        </w:rPr>
        <w:t xml:space="preserve"> </w:t>
      </w:r>
      <w:r>
        <w:t>under</w:t>
      </w:r>
      <w:r>
        <w:rPr>
          <w:spacing w:val="-15"/>
        </w:rPr>
        <w:t xml:space="preserve"> </w:t>
      </w:r>
      <w:r>
        <w:t>this</w:t>
      </w:r>
      <w:r>
        <w:rPr>
          <w:spacing w:val="-15"/>
        </w:rPr>
        <w:t xml:space="preserve"> </w:t>
      </w:r>
      <w:r>
        <w:t>part</w:t>
      </w:r>
      <w:r>
        <w:rPr>
          <w:spacing w:val="-15"/>
        </w:rPr>
        <w:t xml:space="preserve"> </w:t>
      </w:r>
      <w:r>
        <w:t>is</w:t>
      </w:r>
      <w:r>
        <w:rPr>
          <w:spacing w:val="-15"/>
        </w:rPr>
        <w:t xml:space="preserve"> </w:t>
      </w:r>
      <w:r>
        <w:t>no</w:t>
      </w:r>
      <w:r>
        <w:rPr>
          <w:spacing w:val="-15"/>
        </w:rPr>
        <w:t xml:space="preserve"> </w:t>
      </w:r>
      <w:r>
        <w:t>longer</w:t>
      </w:r>
      <w:r>
        <w:rPr>
          <w:spacing w:val="-15"/>
        </w:rPr>
        <w:t xml:space="preserve"> </w:t>
      </w:r>
      <w:r>
        <w:t>needed</w:t>
      </w:r>
      <w:r>
        <w:rPr>
          <w:spacing w:val="-15"/>
        </w:rPr>
        <w:t xml:space="preserve"> </w:t>
      </w:r>
      <w:r>
        <w:t>to</w:t>
      </w:r>
      <w:r>
        <w:rPr>
          <w:spacing w:val="-15"/>
        </w:rPr>
        <w:t xml:space="preserve"> </w:t>
      </w:r>
      <w:r>
        <w:t>provide</w:t>
      </w:r>
      <w:r>
        <w:rPr>
          <w:spacing w:val="-15"/>
        </w:rPr>
        <w:t xml:space="preserve"> </w:t>
      </w:r>
      <w:r>
        <w:t>educational services</w:t>
      </w:r>
      <w:r>
        <w:rPr>
          <w:spacing w:val="-13"/>
        </w:rPr>
        <w:t xml:space="preserve"> </w:t>
      </w:r>
      <w:r>
        <w:t>to</w:t>
      </w:r>
      <w:r>
        <w:rPr>
          <w:spacing w:val="-14"/>
        </w:rPr>
        <w:t xml:space="preserve"> </w:t>
      </w:r>
      <w:r>
        <w:t>his/her</w:t>
      </w:r>
      <w:r>
        <w:rPr>
          <w:spacing w:val="-13"/>
        </w:rPr>
        <w:t xml:space="preserve"> </w:t>
      </w:r>
      <w:r>
        <w:t>child.</w:t>
      </w:r>
      <w:r>
        <w:rPr>
          <w:spacing w:val="38"/>
        </w:rPr>
        <w:t xml:space="preserve"> </w:t>
      </w:r>
      <w:r>
        <w:t>The</w:t>
      </w:r>
      <w:r>
        <w:rPr>
          <w:spacing w:val="-15"/>
        </w:rPr>
        <w:t xml:space="preserve"> </w:t>
      </w:r>
      <w:r>
        <w:t>information</w:t>
      </w:r>
      <w:r>
        <w:rPr>
          <w:spacing w:val="-14"/>
        </w:rPr>
        <w:t xml:space="preserve"> </w:t>
      </w:r>
      <w:r>
        <w:t>must</w:t>
      </w:r>
      <w:r>
        <w:rPr>
          <w:spacing w:val="-14"/>
        </w:rPr>
        <w:t xml:space="preserve"> </w:t>
      </w:r>
      <w:r>
        <w:t>be</w:t>
      </w:r>
      <w:r>
        <w:rPr>
          <w:spacing w:val="-11"/>
        </w:rPr>
        <w:t xml:space="preserve"> </w:t>
      </w:r>
      <w:r>
        <w:t>destroyed</w:t>
      </w:r>
      <w:r>
        <w:rPr>
          <w:spacing w:val="-13"/>
        </w:rPr>
        <w:t xml:space="preserve"> </w:t>
      </w:r>
      <w:r>
        <w:t>at</w:t>
      </w:r>
      <w:r>
        <w:rPr>
          <w:spacing w:val="-14"/>
        </w:rPr>
        <w:t xml:space="preserve"> </w:t>
      </w:r>
      <w:r>
        <w:t>the</w:t>
      </w:r>
      <w:r>
        <w:rPr>
          <w:spacing w:val="-15"/>
        </w:rPr>
        <w:t xml:space="preserve"> </w:t>
      </w:r>
      <w:r>
        <w:t>request</w:t>
      </w:r>
      <w:r>
        <w:rPr>
          <w:spacing w:val="-14"/>
        </w:rPr>
        <w:t xml:space="preserve"> </w:t>
      </w:r>
      <w:r>
        <w:t>of</w:t>
      </w:r>
      <w:r>
        <w:rPr>
          <w:spacing w:val="-15"/>
        </w:rPr>
        <w:t xml:space="preserve"> </w:t>
      </w:r>
      <w:r>
        <w:t>the</w:t>
      </w:r>
      <w:r>
        <w:rPr>
          <w:spacing w:val="-13"/>
        </w:rPr>
        <w:t xml:space="preserve"> </w:t>
      </w:r>
      <w:r>
        <w:t>parent subject</w:t>
      </w:r>
      <w:r>
        <w:rPr>
          <w:spacing w:val="-1"/>
        </w:rPr>
        <w:t xml:space="preserve"> </w:t>
      </w:r>
      <w:r>
        <w:t>to</w:t>
      </w:r>
      <w:r>
        <w:rPr>
          <w:spacing w:val="-4"/>
        </w:rPr>
        <w:t xml:space="preserve"> </w:t>
      </w:r>
      <w:r>
        <w:t>the</w:t>
      </w:r>
      <w:r>
        <w:rPr>
          <w:spacing w:val="-5"/>
        </w:rPr>
        <w:t xml:space="preserve"> </w:t>
      </w:r>
      <w:r>
        <w:t>federal</w:t>
      </w:r>
      <w:r>
        <w:rPr>
          <w:spacing w:val="-4"/>
        </w:rPr>
        <w:t xml:space="preserve"> </w:t>
      </w:r>
      <w:r>
        <w:t>requirement</w:t>
      </w:r>
      <w:r>
        <w:rPr>
          <w:spacing w:val="-4"/>
        </w:rPr>
        <w:t xml:space="preserve"> </w:t>
      </w:r>
      <w:r>
        <w:t>that</w:t>
      </w:r>
      <w:r>
        <w:rPr>
          <w:spacing w:val="-1"/>
        </w:rPr>
        <w:t xml:space="preserve"> </w:t>
      </w:r>
      <w:r>
        <w:t>records</w:t>
      </w:r>
      <w:r>
        <w:rPr>
          <w:spacing w:val="-4"/>
        </w:rPr>
        <w:t xml:space="preserve"> </w:t>
      </w:r>
      <w:r>
        <w:t>be</w:t>
      </w:r>
      <w:r>
        <w:rPr>
          <w:spacing w:val="-5"/>
        </w:rPr>
        <w:t xml:space="preserve"> </w:t>
      </w:r>
      <w:r>
        <w:t>maintained</w:t>
      </w:r>
      <w:r>
        <w:rPr>
          <w:spacing w:val="-2"/>
        </w:rPr>
        <w:t xml:space="preserve"> </w:t>
      </w:r>
      <w:r>
        <w:t>for</w:t>
      </w:r>
      <w:r>
        <w:rPr>
          <w:spacing w:val="-3"/>
        </w:rPr>
        <w:t xml:space="preserve"> </w:t>
      </w:r>
      <w:r>
        <w:t>a</w:t>
      </w:r>
      <w:r>
        <w:rPr>
          <w:spacing w:val="-5"/>
        </w:rPr>
        <w:t xml:space="preserve"> </w:t>
      </w:r>
      <w:r>
        <w:t>minimum</w:t>
      </w:r>
      <w:r>
        <w:rPr>
          <w:spacing w:val="-1"/>
        </w:rPr>
        <w:t xml:space="preserve"> </w:t>
      </w:r>
      <w:r>
        <w:t>of</w:t>
      </w:r>
      <w:r>
        <w:rPr>
          <w:spacing w:val="-5"/>
        </w:rPr>
        <w:t xml:space="preserve"> </w:t>
      </w:r>
      <w:r>
        <w:t>three</w:t>
      </w:r>
    </w:p>
    <w:p w14:paraId="6F7B43A5" w14:textId="14143AA6" w:rsidR="00EC69CB" w:rsidRDefault="00EC69CB">
      <w:pPr>
        <w:pStyle w:val="BodyText"/>
        <w:sectPr w:rsidR="00EC69CB">
          <w:pgSz w:w="12240" w:h="15840"/>
          <w:pgMar w:top="1360" w:right="720" w:bottom="1080" w:left="1080" w:header="0" w:footer="887" w:gutter="0"/>
          <w:cols w:space="720"/>
        </w:sectPr>
      </w:pPr>
    </w:p>
    <w:p w14:paraId="66DEF21F" w14:textId="77777777" w:rsidR="00EC69CB" w:rsidRDefault="008B1479">
      <w:pPr>
        <w:pStyle w:val="BodyText"/>
        <w:spacing w:before="74"/>
        <w:ind w:left="1440" w:right="750"/>
      </w:pPr>
      <w:r>
        <w:t>(3) years</w:t>
      </w:r>
      <w:r>
        <w:rPr>
          <w:spacing w:val="-2"/>
        </w:rPr>
        <w:t xml:space="preserve"> </w:t>
      </w:r>
      <w:r>
        <w:t>from</w:t>
      </w:r>
      <w:r>
        <w:rPr>
          <w:spacing w:val="-1"/>
        </w:rPr>
        <w:t xml:space="preserve"> </w:t>
      </w:r>
      <w:r>
        <w:t>the</w:t>
      </w:r>
      <w:r>
        <w:rPr>
          <w:spacing w:val="-3"/>
        </w:rPr>
        <w:t xml:space="preserve"> </w:t>
      </w:r>
      <w:r>
        <w:t>date</w:t>
      </w:r>
      <w:r>
        <w:rPr>
          <w:spacing w:val="-5"/>
        </w:rPr>
        <w:t xml:space="preserve"> </w:t>
      </w:r>
      <w:r>
        <w:t>the</w:t>
      </w:r>
      <w:r>
        <w:rPr>
          <w:spacing w:val="-5"/>
        </w:rPr>
        <w:t xml:space="preserve"> </w:t>
      </w:r>
      <w:r>
        <w:t>child</w:t>
      </w:r>
      <w:r>
        <w:rPr>
          <w:spacing w:val="-4"/>
        </w:rPr>
        <w:t xml:space="preserve"> </w:t>
      </w:r>
      <w:r>
        <w:t>no</w:t>
      </w:r>
      <w:r>
        <w:rPr>
          <w:spacing w:val="-4"/>
        </w:rPr>
        <w:t xml:space="preserve"> </w:t>
      </w:r>
      <w:r>
        <w:t>longer</w:t>
      </w:r>
      <w:r>
        <w:rPr>
          <w:spacing w:val="-5"/>
        </w:rPr>
        <w:t xml:space="preserve"> </w:t>
      </w:r>
      <w:r>
        <w:t>receives</w:t>
      </w:r>
      <w:r>
        <w:rPr>
          <w:spacing w:val="-2"/>
        </w:rPr>
        <w:t xml:space="preserve"> </w:t>
      </w:r>
      <w:r>
        <w:t>special</w:t>
      </w:r>
      <w:r>
        <w:rPr>
          <w:spacing w:val="-1"/>
        </w:rPr>
        <w:t xml:space="preserve"> </w:t>
      </w:r>
      <w:r>
        <w:t>education</w:t>
      </w:r>
      <w:r>
        <w:rPr>
          <w:spacing w:val="-2"/>
        </w:rPr>
        <w:t xml:space="preserve"> </w:t>
      </w:r>
      <w:r>
        <w:t>and</w:t>
      </w:r>
      <w:r>
        <w:rPr>
          <w:spacing w:val="-2"/>
        </w:rPr>
        <w:t xml:space="preserve"> </w:t>
      </w:r>
      <w:r>
        <w:t>related services.</w:t>
      </w:r>
      <w:r>
        <w:rPr>
          <w:spacing w:val="12"/>
        </w:rPr>
        <w:t xml:space="preserve"> </w:t>
      </w:r>
      <w:r>
        <w:t>However,</w:t>
      </w:r>
      <w:r>
        <w:rPr>
          <w:spacing w:val="-15"/>
        </w:rPr>
        <w:t xml:space="preserve"> </w:t>
      </w:r>
      <w:r>
        <w:t>a</w:t>
      </w:r>
      <w:r>
        <w:rPr>
          <w:spacing w:val="-15"/>
        </w:rPr>
        <w:t xml:space="preserve"> </w:t>
      </w:r>
      <w:r>
        <w:t>permanent</w:t>
      </w:r>
      <w:r>
        <w:rPr>
          <w:spacing w:val="-15"/>
        </w:rPr>
        <w:t xml:space="preserve"> </w:t>
      </w:r>
      <w:r>
        <w:t>record</w:t>
      </w:r>
      <w:r>
        <w:rPr>
          <w:spacing w:val="-15"/>
        </w:rPr>
        <w:t xml:space="preserve"> </w:t>
      </w:r>
      <w:r>
        <w:t>containing</w:t>
      </w:r>
      <w:r>
        <w:rPr>
          <w:spacing w:val="-15"/>
        </w:rPr>
        <w:t xml:space="preserve"> </w:t>
      </w:r>
      <w:r>
        <w:t>the</w:t>
      </w:r>
      <w:r>
        <w:rPr>
          <w:spacing w:val="-15"/>
        </w:rPr>
        <w:t xml:space="preserve"> </w:t>
      </w:r>
      <w:r>
        <w:t>student's</w:t>
      </w:r>
      <w:r>
        <w:rPr>
          <w:spacing w:val="-15"/>
        </w:rPr>
        <w:t xml:space="preserve"> </w:t>
      </w:r>
      <w:r>
        <w:t>name,</w:t>
      </w:r>
      <w:r>
        <w:rPr>
          <w:spacing w:val="-15"/>
        </w:rPr>
        <w:t xml:space="preserve"> </w:t>
      </w:r>
      <w:r>
        <w:t>address,</w:t>
      </w:r>
      <w:r>
        <w:rPr>
          <w:spacing w:val="-15"/>
        </w:rPr>
        <w:t xml:space="preserve"> </w:t>
      </w:r>
      <w:r>
        <w:t>phone number,</w:t>
      </w:r>
      <w:r>
        <w:rPr>
          <w:spacing w:val="-10"/>
        </w:rPr>
        <w:t xml:space="preserve"> </w:t>
      </w:r>
      <w:r>
        <w:t>grades,</w:t>
      </w:r>
      <w:r>
        <w:rPr>
          <w:spacing w:val="-10"/>
        </w:rPr>
        <w:t xml:space="preserve"> </w:t>
      </w:r>
      <w:r>
        <w:t>attendance</w:t>
      </w:r>
      <w:r>
        <w:rPr>
          <w:spacing w:val="-10"/>
        </w:rPr>
        <w:t xml:space="preserve"> </w:t>
      </w:r>
      <w:r>
        <w:t>record,</w:t>
      </w:r>
      <w:r>
        <w:rPr>
          <w:spacing w:val="-10"/>
        </w:rPr>
        <w:t xml:space="preserve"> </w:t>
      </w:r>
      <w:r>
        <w:t>classes</w:t>
      </w:r>
      <w:r>
        <w:rPr>
          <w:spacing w:val="-10"/>
        </w:rPr>
        <w:t xml:space="preserve"> </w:t>
      </w:r>
      <w:r>
        <w:t>attended,</w:t>
      </w:r>
      <w:r>
        <w:rPr>
          <w:spacing w:val="-10"/>
        </w:rPr>
        <w:t xml:space="preserve"> </w:t>
      </w:r>
      <w:r>
        <w:t>grade</w:t>
      </w:r>
      <w:r>
        <w:rPr>
          <w:spacing w:val="-10"/>
        </w:rPr>
        <w:t xml:space="preserve"> </w:t>
      </w:r>
      <w:r>
        <w:t>level</w:t>
      </w:r>
      <w:r>
        <w:rPr>
          <w:spacing w:val="-11"/>
        </w:rPr>
        <w:t xml:space="preserve"> </w:t>
      </w:r>
      <w:r>
        <w:t>completed,</w:t>
      </w:r>
      <w:r>
        <w:rPr>
          <w:spacing w:val="-10"/>
        </w:rPr>
        <w:t xml:space="preserve"> </w:t>
      </w:r>
      <w:r>
        <w:t>and</w:t>
      </w:r>
      <w:r>
        <w:rPr>
          <w:spacing w:val="-7"/>
        </w:rPr>
        <w:t xml:space="preserve"> </w:t>
      </w:r>
      <w:r>
        <w:t>year completed may be retained without time limitation.</w:t>
      </w:r>
    </w:p>
    <w:p w14:paraId="11FB7FBB" w14:textId="77777777" w:rsidR="00EC69CB" w:rsidRDefault="00EC69CB">
      <w:pPr>
        <w:pStyle w:val="BodyText"/>
      </w:pPr>
    </w:p>
    <w:p w14:paraId="785FF50F" w14:textId="77777777" w:rsidR="00EC69CB" w:rsidRDefault="008B1479">
      <w:pPr>
        <w:pStyle w:val="BodyText"/>
        <w:ind w:left="1440"/>
      </w:pPr>
      <w:r>
        <w:rPr>
          <w:u w:val="single"/>
        </w:rPr>
        <w:t>Students’</w:t>
      </w:r>
      <w:r>
        <w:rPr>
          <w:spacing w:val="-15"/>
          <w:u w:val="single"/>
        </w:rPr>
        <w:t xml:space="preserve"> </w:t>
      </w:r>
      <w:r>
        <w:rPr>
          <w:u w:val="single"/>
        </w:rPr>
        <w:t>Rights</w:t>
      </w:r>
      <w:r>
        <w:rPr>
          <w:spacing w:val="-15"/>
          <w:u w:val="single"/>
        </w:rPr>
        <w:t xml:space="preserve"> </w:t>
      </w:r>
      <w:r>
        <w:rPr>
          <w:u w:val="single"/>
        </w:rPr>
        <w:t>(34</w:t>
      </w:r>
      <w:r>
        <w:rPr>
          <w:spacing w:val="-15"/>
          <w:u w:val="single"/>
        </w:rPr>
        <w:t xml:space="preserve"> </w:t>
      </w:r>
      <w:r>
        <w:rPr>
          <w:u w:val="single"/>
        </w:rPr>
        <w:t>CFR</w:t>
      </w:r>
      <w:r>
        <w:rPr>
          <w:spacing w:val="-15"/>
          <w:u w:val="single"/>
        </w:rPr>
        <w:t xml:space="preserve"> </w:t>
      </w:r>
      <w:r>
        <w:rPr>
          <w:spacing w:val="-2"/>
          <w:u w:val="single"/>
        </w:rPr>
        <w:t>300.625)</w:t>
      </w:r>
    </w:p>
    <w:p w14:paraId="14492F45" w14:textId="77777777" w:rsidR="00EC69CB" w:rsidRDefault="00EC69CB">
      <w:pPr>
        <w:pStyle w:val="BodyText"/>
      </w:pPr>
    </w:p>
    <w:p w14:paraId="56A7366B" w14:textId="77777777" w:rsidR="00EC69CB" w:rsidRDefault="008B1479">
      <w:pPr>
        <w:pStyle w:val="BodyText"/>
        <w:ind w:left="1440" w:right="717"/>
      </w:pPr>
      <w:r>
        <w:t>All</w:t>
      </w:r>
      <w:r>
        <w:rPr>
          <w:spacing w:val="-5"/>
        </w:rPr>
        <w:t xml:space="preserve"> </w:t>
      </w:r>
      <w:r>
        <w:t>rights</w:t>
      </w:r>
      <w:r>
        <w:rPr>
          <w:spacing w:val="-3"/>
        </w:rPr>
        <w:t xml:space="preserve"> </w:t>
      </w:r>
      <w:r>
        <w:t>of</w:t>
      </w:r>
      <w:r>
        <w:rPr>
          <w:spacing w:val="-6"/>
        </w:rPr>
        <w:t xml:space="preserve"> </w:t>
      </w:r>
      <w:r>
        <w:t>privacy</w:t>
      </w:r>
      <w:r>
        <w:rPr>
          <w:spacing w:val="-8"/>
        </w:rPr>
        <w:t xml:space="preserve"> </w:t>
      </w:r>
      <w:r>
        <w:t>and</w:t>
      </w:r>
      <w:r>
        <w:rPr>
          <w:spacing w:val="-3"/>
        </w:rPr>
        <w:t xml:space="preserve"> </w:t>
      </w:r>
      <w:r>
        <w:t>educational</w:t>
      </w:r>
      <w:r>
        <w:rPr>
          <w:spacing w:val="-5"/>
        </w:rPr>
        <w:t xml:space="preserve"> </w:t>
      </w:r>
      <w:r>
        <w:t>records</w:t>
      </w:r>
      <w:r>
        <w:rPr>
          <w:spacing w:val="-3"/>
        </w:rPr>
        <w:t xml:space="preserve"> </w:t>
      </w:r>
      <w:r>
        <w:t>indicated</w:t>
      </w:r>
      <w:r>
        <w:rPr>
          <w:spacing w:val="-3"/>
        </w:rPr>
        <w:t xml:space="preserve"> </w:t>
      </w:r>
      <w:r>
        <w:t>herein</w:t>
      </w:r>
      <w:r>
        <w:rPr>
          <w:spacing w:val="-3"/>
        </w:rPr>
        <w:t xml:space="preserve"> </w:t>
      </w:r>
      <w:r>
        <w:t>with</w:t>
      </w:r>
      <w:r>
        <w:rPr>
          <w:spacing w:val="-3"/>
        </w:rPr>
        <w:t xml:space="preserve"> </w:t>
      </w:r>
      <w:r>
        <w:t>regard</w:t>
      </w:r>
      <w:r>
        <w:rPr>
          <w:spacing w:val="-3"/>
        </w:rPr>
        <w:t xml:space="preserve"> </w:t>
      </w:r>
      <w:r>
        <w:t>to</w:t>
      </w:r>
      <w:r>
        <w:rPr>
          <w:spacing w:val="-3"/>
        </w:rPr>
        <w:t xml:space="preserve"> </w:t>
      </w:r>
      <w:r>
        <w:t>parents shall</w:t>
      </w:r>
      <w:r>
        <w:rPr>
          <w:spacing w:val="-2"/>
        </w:rPr>
        <w:t xml:space="preserve"> </w:t>
      </w:r>
      <w:r>
        <w:t>pass</w:t>
      </w:r>
      <w:r>
        <w:rPr>
          <w:spacing w:val="-2"/>
        </w:rPr>
        <w:t xml:space="preserve"> </w:t>
      </w:r>
      <w:r>
        <w:t>to</w:t>
      </w:r>
      <w:r>
        <w:rPr>
          <w:spacing w:val="-2"/>
        </w:rPr>
        <w:t xml:space="preserve"> </w:t>
      </w:r>
      <w:r>
        <w:t>the</w:t>
      </w:r>
      <w:r>
        <w:rPr>
          <w:spacing w:val="-3"/>
        </w:rPr>
        <w:t xml:space="preserve"> </w:t>
      </w:r>
      <w:r>
        <w:t>student</w:t>
      </w:r>
      <w:r>
        <w:rPr>
          <w:spacing w:val="-2"/>
        </w:rPr>
        <w:t xml:space="preserve"> </w:t>
      </w:r>
      <w:r>
        <w:t>upon</w:t>
      </w:r>
      <w:r>
        <w:rPr>
          <w:spacing w:val="-2"/>
        </w:rPr>
        <w:t xml:space="preserve"> </w:t>
      </w:r>
      <w:r>
        <w:t>reaching</w:t>
      </w:r>
      <w:r>
        <w:rPr>
          <w:spacing w:val="-2"/>
        </w:rPr>
        <w:t xml:space="preserve"> </w:t>
      </w:r>
      <w:r>
        <w:t>age</w:t>
      </w:r>
      <w:r>
        <w:rPr>
          <w:spacing w:val="-3"/>
        </w:rPr>
        <w:t xml:space="preserve"> </w:t>
      </w:r>
      <w:r>
        <w:t>18, or</w:t>
      </w:r>
      <w:r>
        <w:rPr>
          <w:spacing w:val="-1"/>
        </w:rPr>
        <w:t xml:space="preserve"> </w:t>
      </w:r>
      <w:r>
        <w:t>when</w:t>
      </w:r>
      <w:r>
        <w:rPr>
          <w:spacing w:val="-2"/>
        </w:rPr>
        <w:t xml:space="preserve"> </w:t>
      </w:r>
      <w:r>
        <w:t>the</w:t>
      </w:r>
      <w:r>
        <w:rPr>
          <w:spacing w:val="-3"/>
        </w:rPr>
        <w:t xml:space="preserve"> </w:t>
      </w:r>
      <w:r>
        <w:t>student</w:t>
      </w:r>
      <w:r>
        <w:rPr>
          <w:spacing w:val="-2"/>
        </w:rPr>
        <w:t xml:space="preserve"> </w:t>
      </w:r>
      <w:r>
        <w:t>is</w:t>
      </w:r>
      <w:r>
        <w:rPr>
          <w:spacing w:val="-2"/>
        </w:rPr>
        <w:t xml:space="preserve"> </w:t>
      </w:r>
      <w:r>
        <w:t>otherwise emancipated</w:t>
      </w:r>
      <w:r>
        <w:rPr>
          <w:spacing w:val="-3"/>
        </w:rPr>
        <w:t xml:space="preserve"> </w:t>
      </w:r>
      <w:r>
        <w:t>under</w:t>
      </w:r>
      <w:r>
        <w:rPr>
          <w:spacing w:val="-4"/>
        </w:rPr>
        <w:t xml:space="preserve"> </w:t>
      </w:r>
      <w:r>
        <w:t>state</w:t>
      </w:r>
      <w:r>
        <w:rPr>
          <w:spacing w:val="-4"/>
        </w:rPr>
        <w:t xml:space="preserve"> </w:t>
      </w:r>
      <w:r>
        <w:t>law,</w:t>
      </w:r>
      <w:r>
        <w:rPr>
          <w:spacing w:val="-1"/>
        </w:rPr>
        <w:t xml:space="preserve"> </w:t>
      </w:r>
      <w:r>
        <w:t>except</w:t>
      </w:r>
      <w:r>
        <w:rPr>
          <w:spacing w:val="-3"/>
        </w:rPr>
        <w:t xml:space="preserve"> </w:t>
      </w:r>
      <w:r>
        <w:t>in</w:t>
      </w:r>
      <w:r>
        <w:rPr>
          <w:spacing w:val="-3"/>
        </w:rPr>
        <w:t xml:space="preserve"> </w:t>
      </w:r>
      <w:r>
        <w:t>the</w:t>
      </w:r>
      <w:r>
        <w:rPr>
          <w:spacing w:val="-2"/>
        </w:rPr>
        <w:t xml:space="preserve"> </w:t>
      </w:r>
      <w:r>
        <w:t>case</w:t>
      </w:r>
      <w:r>
        <w:rPr>
          <w:spacing w:val="-2"/>
        </w:rPr>
        <w:t xml:space="preserve"> </w:t>
      </w:r>
      <w:r>
        <w:t>of</w:t>
      </w:r>
      <w:r>
        <w:rPr>
          <w:spacing w:val="-2"/>
        </w:rPr>
        <w:t xml:space="preserve"> </w:t>
      </w:r>
      <w:r>
        <w:t>a</w:t>
      </w:r>
      <w:r>
        <w:rPr>
          <w:spacing w:val="-4"/>
        </w:rPr>
        <w:t xml:space="preserve"> </w:t>
      </w:r>
      <w:r>
        <w:t>student</w:t>
      </w:r>
      <w:r>
        <w:rPr>
          <w:spacing w:val="-3"/>
        </w:rPr>
        <w:t xml:space="preserve"> </w:t>
      </w:r>
      <w:r>
        <w:t>with</w:t>
      </w:r>
      <w:r>
        <w:rPr>
          <w:spacing w:val="-1"/>
        </w:rPr>
        <w:t xml:space="preserve"> </w:t>
      </w:r>
      <w:r>
        <w:t>a</w:t>
      </w:r>
      <w:r>
        <w:rPr>
          <w:spacing w:val="-4"/>
        </w:rPr>
        <w:t xml:space="preserve"> </w:t>
      </w:r>
      <w:r>
        <w:t>disability</w:t>
      </w:r>
      <w:r>
        <w:rPr>
          <w:spacing w:val="-6"/>
        </w:rPr>
        <w:t xml:space="preserve"> </w:t>
      </w:r>
      <w:r>
        <w:t>who</w:t>
      </w:r>
      <w:r>
        <w:rPr>
          <w:spacing w:val="-3"/>
        </w:rPr>
        <w:t xml:space="preserve"> </w:t>
      </w:r>
      <w:r>
        <w:t xml:space="preserve">is </w:t>
      </w:r>
      <w:r>
        <w:rPr>
          <w:spacing w:val="-2"/>
        </w:rPr>
        <w:t>legally</w:t>
      </w:r>
      <w:r>
        <w:rPr>
          <w:spacing w:val="-9"/>
        </w:rPr>
        <w:t xml:space="preserve"> </w:t>
      </w:r>
      <w:r>
        <w:rPr>
          <w:spacing w:val="-2"/>
        </w:rPr>
        <w:t>determined</w:t>
      </w:r>
      <w:r>
        <w:rPr>
          <w:spacing w:val="-6"/>
        </w:rPr>
        <w:t xml:space="preserve"> </w:t>
      </w:r>
      <w:r>
        <w:rPr>
          <w:spacing w:val="-2"/>
        </w:rPr>
        <w:t>to</w:t>
      </w:r>
      <w:r>
        <w:rPr>
          <w:spacing w:val="-4"/>
        </w:rPr>
        <w:t xml:space="preserve"> </w:t>
      </w:r>
      <w:r>
        <w:rPr>
          <w:spacing w:val="-2"/>
        </w:rPr>
        <w:t>be</w:t>
      </w:r>
      <w:r>
        <w:rPr>
          <w:spacing w:val="-7"/>
        </w:rPr>
        <w:t xml:space="preserve"> </w:t>
      </w:r>
      <w:r>
        <w:rPr>
          <w:spacing w:val="-2"/>
        </w:rPr>
        <w:t>incompetent</w:t>
      </w:r>
      <w:r>
        <w:rPr>
          <w:spacing w:val="-6"/>
        </w:rPr>
        <w:t xml:space="preserve"> </w:t>
      </w:r>
      <w:r>
        <w:rPr>
          <w:spacing w:val="-2"/>
        </w:rPr>
        <w:t>to</w:t>
      </w:r>
      <w:r>
        <w:rPr>
          <w:spacing w:val="-4"/>
        </w:rPr>
        <w:t xml:space="preserve"> </w:t>
      </w:r>
      <w:r>
        <w:rPr>
          <w:spacing w:val="-2"/>
        </w:rPr>
        <w:t>make</w:t>
      </w:r>
      <w:r>
        <w:rPr>
          <w:spacing w:val="-7"/>
        </w:rPr>
        <w:t xml:space="preserve"> </w:t>
      </w:r>
      <w:r>
        <w:rPr>
          <w:spacing w:val="-2"/>
        </w:rPr>
        <w:t>such</w:t>
      </w:r>
      <w:r>
        <w:rPr>
          <w:spacing w:val="-4"/>
        </w:rPr>
        <w:t xml:space="preserve"> </w:t>
      </w:r>
      <w:r>
        <w:rPr>
          <w:spacing w:val="-2"/>
        </w:rPr>
        <w:t>decisions</w:t>
      </w:r>
      <w:r>
        <w:rPr>
          <w:spacing w:val="-6"/>
        </w:rPr>
        <w:t xml:space="preserve"> </w:t>
      </w:r>
      <w:r>
        <w:rPr>
          <w:spacing w:val="-2"/>
        </w:rPr>
        <w:t>for</w:t>
      </w:r>
      <w:r>
        <w:rPr>
          <w:spacing w:val="-7"/>
        </w:rPr>
        <w:t xml:space="preserve"> </w:t>
      </w:r>
      <w:r>
        <w:rPr>
          <w:spacing w:val="-2"/>
        </w:rPr>
        <w:t>himself/herself</w:t>
      </w:r>
      <w:r>
        <w:rPr>
          <w:spacing w:val="-5"/>
        </w:rPr>
        <w:t xml:space="preserve"> </w:t>
      </w:r>
      <w:r>
        <w:rPr>
          <w:spacing w:val="-2"/>
        </w:rPr>
        <w:t>and</w:t>
      </w:r>
      <w:r>
        <w:rPr>
          <w:spacing w:val="-4"/>
        </w:rPr>
        <w:t xml:space="preserve"> </w:t>
      </w:r>
      <w:r>
        <w:rPr>
          <w:spacing w:val="-2"/>
        </w:rPr>
        <w:t xml:space="preserve">for </w:t>
      </w:r>
      <w:r>
        <w:t>whom</w:t>
      </w:r>
      <w:r>
        <w:rPr>
          <w:spacing w:val="-11"/>
        </w:rPr>
        <w:t xml:space="preserve"> </w:t>
      </w:r>
      <w:r>
        <w:t>legal</w:t>
      </w:r>
      <w:r>
        <w:rPr>
          <w:spacing w:val="-8"/>
        </w:rPr>
        <w:t xml:space="preserve"> </w:t>
      </w:r>
      <w:r>
        <w:t>guardianship</w:t>
      </w:r>
      <w:r>
        <w:rPr>
          <w:spacing w:val="-9"/>
        </w:rPr>
        <w:t xml:space="preserve"> </w:t>
      </w:r>
      <w:r>
        <w:t>or</w:t>
      </w:r>
      <w:r>
        <w:rPr>
          <w:spacing w:val="-12"/>
        </w:rPr>
        <w:t xml:space="preserve"> </w:t>
      </w:r>
      <w:r>
        <w:t>conservatorship</w:t>
      </w:r>
      <w:r>
        <w:rPr>
          <w:spacing w:val="-9"/>
        </w:rPr>
        <w:t xml:space="preserve"> </w:t>
      </w:r>
      <w:r>
        <w:t>is</w:t>
      </w:r>
      <w:r>
        <w:rPr>
          <w:spacing w:val="-11"/>
        </w:rPr>
        <w:t xml:space="preserve"> </w:t>
      </w:r>
      <w:r>
        <w:t>required</w:t>
      </w:r>
      <w:r>
        <w:rPr>
          <w:spacing w:val="-11"/>
        </w:rPr>
        <w:t xml:space="preserve"> </w:t>
      </w:r>
      <w:r>
        <w:t>beyond</w:t>
      </w:r>
      <w:r>
        <w:rPr>
          <w:spacing w:val="-11"/>
        </w:rPr>
        <w:t xml:space="preserve"> </w:t>
      </w:r>
      <w:r>
        <w:t>the</w:t>
      </w:r>
      <w:r>
        <w:rPr>
          <w:spacing w:val="-12"/>
        </w:rPr>
        <w:t xml:space="preserve"> </w:t>
      </w:r>
      <w:r>
        <w:t>age</w:t>
      </w:r>
      <w:r>
        <w:rPr>
          <w:spacing w:val="-12"/>
        </w:rPr>
        <w:t xml:space="preserve"> </w:t>
      </w:r>
      <w:r>
        <w:t>of</w:t>
      </w:r>
      <w:r>
        <w:rPr>
          <w:spacing w:val="-12"/>
        </w:rPr>
        <w:t xml:space="preserve"> </w:t>
      </w:r>
      <w:r>
        <w:t>18.</w:t>
      </w:r>
      <w:r>
        <w:rPr>
          <w:spacing w:val="40"/>
        </w:rPr>
        <w:t xml:space="preserve"> </w:t>
      </w:r>
      <w:r>
        <w:t>In</w:t>
      </w:r>
      <w:r>
        <w:rPr>
          <w:spacing w:val="-11"/>
        </w:rPr>
        <w:t xml:space="preserve"> </w:t>
      </w:r>
      <w:r>
        <w:t>those instances,</w:t>
      </w:r>
      <w:r>
        <w:rPr>
          <w:spacing w:val="-5"/>
        </w:rPr>
        <w:t xml:space="preserve"> </w:t>
      </w:r>
      <w:r>
        <w:t>the</w:t>
      </w:r>
      <w:r>
        <w:rPr>
          <w:spacing w:val="-6"/>
        </w:rPr>
        <w:t xml:space="preserve"> </w:t>
      </w:r>
      <w:r>
        <w:t>legally</w:t>
      </w:r>
      <w:r>
        <w:rPr>
          <w:spacing w:val="-8"/>
        </w:rPr>
        <w:t xml:space="preserve"> </w:t>
      </w:r>
      <w:r>
        <w:t>established</w:t>
      </w:r>
      <w:r>
        <w:rPr>
          <w:spacing w:val="-3"/>
        </w:rPr>
        <w:t xml:space="preserve"> </w:t>
      </w:r>
      <w:r>
        <w:t>guardian</w:t>
      </w:r>
      <w:r>
        <w:rPr>
          <w:spacing w:val="-3"/>
        </w:rPr>
        <w:t xml:space="preserve"> </w:t>
      </w:r>
      <w:r>
        <w:t>or</w:t>
      </w:r>
      <w:r>
        <w:rPr>
          <w:spacing w:val="-4"/>
        </w:rPr>
        <w:t xml:space="preserve"> </w:t>
      </w:r>
      <w:r>
        <w:t>conservator</w:t>
      </w:r>
      <w:r>
        <w:rPr>
          <w:spacing w:val="-6"/>
        </w:rPr>
        <w:t xml:space="preserve"> </w:t>
      </w:r>
      <w:r>
        <w:t>shall</w:t>
      </w:r>
      <w:r>
        <w:rPr>
          <w:spacing w:val="-5"/>
        </w:rPr>
        <w:t xml:space="preserve"> </w:t>
      </w:r>
      <w:r>
        <w:t>maintain</w:t>
      </w:r>
      <w:r>
        <w:rPr>
          <w:spacing w:val="-5"/>
        </w:rPr>
        <w:t xml:space="preserve"> </w:t>
      </w:r>
      <w:r>
        <w:t>the</w:t>
      </w:r>
      <w:r>
        <w:rPr>
          <w:spacing w:val="-4"/>
        </w:rPr>
        <w:t xml:space="preserve"> </w:t>
      </w:r>
      <w:r>
        <w:t>rights</w:t>
      </w:r>
      <w:r>
        <w:rPr>
          <w:spacing w:val="-5"/>
        </w:rPr>
        <w:t xml:space="preserve"> </w:t>
      </w:r>
      <w:r>
        <w:t>to privacy as outlined in this section.</w:t>
      </w:r>
    </w:p>
    <w:p w14:paraId="67DF843B" w14:textId="5815182E" w:rsidR="00EC69CB" w:rsidRDefault="00EC69CB">
      <w:pPr>
        <w:pStyle w:val="BodyText"/>
      </w:pPr>
    </w:p>
    <w:p w14:paraId="04E0B1B7" w14:textId="45DDD0E8" w:rsidR="00EC69CB" w:rsidRDefault="008B1479">
      <w:pPr>
        <w:pStyle w:val="BodyText"/>
        <w:ind w:left="1439" w:right="717"/>
      </w:pPr>
      <w:r>
        <w:t>Parents</w:t>
      </w:r>
      <w:r>
        <w:rPr>
          <w:spacing w:val="-15"/>
        </w:rPr>
        <w:t xml:space="preserve"> </w:t>
      </w:r>
      <w:r>
        <w:t>of</w:t>
      </w:r>
      <w:r>
        <w:rPr>
          <w:spacing w:val="-15"/>
        </w:rPr>
        <w:t xml:space="preserve"> </w:t>
      </w:r>
      <w:r>
        <w:t>students</w:t>
      </w:r>
      <w:r>
        <w:rPr>
          <w:spacing w:val="-15"/>
        </w:rPr>
        <w:t xml:space="preserve"> </w:t>
      </w:r>
      <w:r>
        <w:t>who</w:t>
      </w:r>
      <w:r>
        <w:rPr>
          <w:spacing w:val="-15"/>
        </w:rPr>
        <w:t xml:space="preserve"> </w:t>
      </w:r>
      <w:r>
        <w:t>reach</w:t>
      </w:r>
      <w:r>
        <w:rPr>
          <w:spacing w:val="-13"/>
        </w:rPr>
        <w:t xml:space="preserve"> </w:t>
      </w:r>
      <w:r>
        <w:t>age</w:t>
      </w:r>
      <w:r>
        <w:rPr>
          <w:spacing w:val="-14"/>
        </w:rPr>
        <w:t xml:space="preserve"> </w:t>
      </w:r>
      <w:r>
        <w:t>18</w:t>
      </w:r>
      <w:r>
        <w:rPr>
          <w:spacing w:val="-15"/>
        </w:rPr>
        <w:t xml:space="preserve"> </w:t>
      </w:r>
      <w:r>
        <w:t>but</w:t>
      </w:r>
      <w:r>
        <w:rPr>
          <w:spacing w:val="-13"/>
        </w:rPr>
        <w:t xml:space="preserve"> </w:t>
      </w:r>
      <w:r>
        <w:t>who</w:t>
      </w:r>
      <w:r>
        <w:rPr>
          <w:spacing w:val="-14"/>
        </w:rPr>
        <w:t xml:space="preserve"> </w:t>
      </w:r>
      <w:r>
        <w:t>are</w:t>
      </w:r>
      <w:r>
        <w:rPr>
          <w:spacing w:val="-15"/>
        </w:rPr>
        <w:t xml:space="preserve"> </w:t>
      </w:r>
      <w:r>
        <w:t>still</w:t>
      </w:r>
      <w:r>
        <w:rPr>
          <w:spacing w:val="-15"/>
        </w:rPr>
        <w:t xml:space="preserve"> </w:t>
      </w:r>
      <w:r>
        <w:t>dependents,</w:t>
      </w:r>
      <w:r>
        <w:rPr>
          <w:spacing w:val="-15"/>
        </w:rPr>
        <w:t xml:space="preserve"> </w:t>
      </w:r>
      <w:r>
        <w:t>as</w:t>
      </w:r>
      <w:r>
        <w:rPr>
          <w:spacing w:val="-14"/>
        </w:rPr>
        <w:t xml:space="preserve"> </w:t>
      </w:r>
      <w:r>
        <w:t>defined</w:t>
      </w:r>
      <w:r>
        <w:rPr>
          <w:spacing w:val="-14"/>
        </w:rPr>
        <w:t xml:space="preserve"> </w:t>
      </w:r>
      <w:r>
        <w:t>in</w:t>
      </w:r>
      <w:r>
        <w:rPr>
          <w:spacing w:val="-15"/>
        </w:rPr>
        <w:t xml:space="preserve"> </w:t>
      </w:r>
      <w:r>
        <w:t>Section 152</w:t>
      </w:r>
      <w:r>
        <w:rPr>
          <w:spacing w:val="-2"/>
        </w:rPr>
        <w:t xml:space="preserve"> </w:t>
      </w:r>
      <w:r>
        <w:t>of</w:t>
      </w:r>
      <w:r>
        <w:rPr>
          <w:spacing w:val="-3"/>
        </w:rPr>
        <w:t xml:space="preserve"> </w:t>
      </w:r>
      <w:r>
        <w:t>the Internal</w:t>
      </w:r>
      <w:r>
        <w:rPr>
          <w:spacing w:val="-2"/>
        </w:rPr>
        <w:t xml:space="preserve"> </w:t>
      </w:r>
      <w:r>
        <w:t>Revenue</w:t>
      </w:r>
      <w:r>
        <w:rPr>
          <w:spacing w:val="-3"/>
        </w:rPr>
        <w:t xml:space="preserve"> </w:t>
      </w:r>
      <w:r>
        <w:t>Service</w:t>
      </w:r>
      <w:r>
        <w:rPr>
          <w:spacing w:val="-3"/>
        </w:rPr>
        <w:t xml:space="preserve"> </w:t>
      </w:r>
      <w:r>
        <w:t>Code</w:t>
      </w:r>
      <w:r>
        <w:rPr>
          <w:spacing w:val="-3"/>
        </w:rPr>
        <w:t xml:space="preserve"> </w:t>
      </w:r>
      <w:r>
        <w:t>of</w:t>
      </w:r>
      <w:r>
        <w:rPr>
          <w:spacing w:val="-3"/>
        </w:rPr>
        <w:t xml:space="preserve"> </w:t>
      </w:r>
      <w:r>
        <w:t>1954, may</w:t>
      </w:r>
      <w:r>
        <w:rPr>
          <w:spacing w:val="-7"/>
        </w:rPr>
        <w:t xml:space="preserve"> </w:t>
      </w:r>
      <w:r>
        <w:t>inspect and review</w:t>
      </w:r>
      <w:r>
        <w:rPr>
          <w:spacing w:val="-3"/>
        </w:rPr>
        <w:t xml:space="preserve"> </w:t>
      </w:r>
      <w:r>
        <w:t>the student’s</w:t>
      </w:r>
      <w:r>
        <w:rPr>
          <w:spacing w:val="-1"/>
        </w:rPr>
        <w:t xml:space="preserve"> </w:t>
      </w:r>
      <w:r>
        <w:t>educational</w:t>
      </w:r>
      <w:r>
        <w:rPr>
          <w:spacing w:val="-1"/>
        </w:rPr>
        <w:t xml:space="preserve"> </w:t>
      </w:r>
      <w:r>
        <w:t>record</w:t>
      </w:r>
      <w:r>
        <w:rPr>
          <w:spacing w:val="-1"/>
        </w:rPr>
        <w:t xml:space="preserve"> </w:t>
      </w:r>
      <w:r>
        <w:t>at</w:t>
      </w:r>
      <w:r>
        <w:rPr>
          <w:spacing w:val="-1"/>
        </w:rPr>
        <w:t xml:space="preserve"> </w:t>
      </w:r>
      <w:r>
        <w:t>the</w:t>
      </w:r>
      <w:r>
        <w:rPr>
          <w:spacing w:val="-2"/>
        </w:rPr>
        <w:t xml:space="preserve"> </w:t>
      </w:r>
      <w:r>
        <w:t>discretion of</w:t>
      </w:r>
      <w:r>
        <w:rPr>
          <w:spacing w:val="-2"/>
        </w:rPr>
        <w:t xml:space="preserve"> </w:t>
      </w:r>
      <w:r>
        <w:t>the public agency.</w:t>
      </w:r>
    </w:p>
    <w:p w14:paraId="3B0E6AA2" w14:textId="77777777" w:rsidR="00EC69CB" w:rsidRDefault="00EC69CB">
      <w:pPr>
        <w:pStyle w:val="BodyText"/>
        <w:sectPr w:rsidR="00EC69CB">
          <w:pgSz w:w="12240" w:h="15840"/>
          <w:pgMar w:top="1360" w:right="720" w:bottom="1080" w:left="1080" w:header="0" w:footer="887" w:gutter="0"/>
          <w:cols w:space="720"/>
        </w:sectPr>
      </w:pPr>
    </w:p>
    <w:p w14:paraId="331DA8B0" w14:textId="526F4747" w:rsidR="00EC69CB" w:rsidRDefault="008B1479">
      <w:pPr>
        <w:pStyle w:val="Heading1"/>
        <w:numPr>
          <w:ilvl w:val="0"/>
          <w:numId w:val="98"/>
        </w:numPr>
        <w:tabs>
          <w:tab w:val="left" w:pos="1079"/>
        </w:tabs>
        <w:spacing w:before="70"/>
        <w:ind w:left="1079" w:hanging="1079"/>
        <w:jc w:val="left"/>
      </w:pPr>
      <w:bookmarkStart w:id="8" w:name="III._IDENTIFICATION_AND_EVALUATION"/>
      <w:bookmarkStart w:id="9" w:name="_TOC_250029"/>
      <w:bookmarkEnd w:id="8"/>
      <w:r>
        <w:t>IDENTIFICATION</w:t>
      </w:r>
      <w:r>
        <w:rPr>
          <w:spacing w:val="-12"/>
        </w:rPr>
        <w:t xml:space="preserve"> </w:t>
      </w:r>
      <w:r>
        <w:t>AND</w:t>
      </w:r>
      <w:r>
        <w:rPr>
          <w:spacing w:val="-9"/>
        </w:rPr>
        <w:t xml:space="preserve"> </w:t>
      </w:r>
      <w:bookmarkEnd w:id="9"/>
      <w:r>
        <w:rPr>
          <w:spacing w:val="-2"/>
        </w:rPr>
        <w:t>EVALUATION</w:t>
      </w:r>
    </w:p>
    <w:p w14:paraId="13DD27A1" w14:textId="77777777" w:rsidR="00EC69CB" w:rsidRDefault="008B1479">
      <w:pPr>
        <w:pStyle w:val="Heading3"/>
        <w:numPr>
          <w:ilvl w:val="1"/>
          <w:numId w:val="98"/>
        </w:numPr>
        <w:tabs>
          <w:tab w:val="left" w:pos="1439"/>
        </w:tabs>
        <w:spacing w:before="246"/>
        <w:ind w:left="1439" w:hanging="359"/>
      </w:pPr>
      <w:bookmarkStart w:id="10" w:name="_TOC_250028"/>
      <w:r>
        <w:t>CHILD</w:t>
      </w:r>
      <w:r>
        <w:rPr>
          <w:spacing w:val="-15"/>
        </w:rPr>
        <w:t xml:space="preserve"> </w:t>
      </w:r>
      <w:bookmarkEnd w:id="10"/>
      <w:r>
        <w:rPr>
          <w:spacing w:val="-4"/>
        </w:rPr>
        <w:t>FIND</w:t>
      </w:r>
    </w:p>
    <w:p w14:paraId="26460E1A" w14:textId="77777777" w:rsidR="00EC69CB" w:rsidRDefault="008B1479">
      <w:pPr>
        <w:pStyle w:val="BodyText"/>
        <w:spacing w:before="213" w:line="208" w:lineRule="auto"/>
        <w:ind w:left="1439" w:right="717"/>
      </w:pPr>
      <w:r>
        <w:t>It</w:t>
      </w:r>
      <w:r>
        <w:rPr>
          <w:spacing w:val="-15"/>
        </w:rPr>
        <w:t xml:space="preserve"> </w:t>
      </w:r>
      <w:r>
        <w:t>is</w:t>
      </w:r>
      <w:r>
        <w:rPr>
          <w:spacing w:val="-15"/>
        </w:rPr>
        <w:t xml:space="preserve"> </w:t>
      </w:r>
      <w:r>
        <w:t>the</w:t>
      </w:r>
      <w:r>
        <w:rPr>
          <w:spacing w:val="-15"/>
        </w:rPr>
        <w:t xml:space="preserve"> </w:t>
      </w:r>
      <w:r>
        <w:t>policy</w:t>
      </w:r>
      <w:r>
        <w:rPr>
          <w:spacing w:val="-15"/>
        </w:rPr>
        <w:t xml:space="preserve"> </w:t>
      </w:r>
      <w:r>
        <w:t>or</w:t>
      </w:r>
      <w:r>
        <w:rPr>
          <w:spacing w:val="-15"/>
        </w:rPr>
        <w:t xml:space="preserve"> </w:t>
      </w:r>
      <w:r>
        <w:t>responsibility</w:t>
      </w:r>
      <w:r>
        <w:rPr>
          <w:spacing w:val="-15"/>
        </w:rPr>
        <w:t xml:space="preserve"> </w:t>
      </w:r>
      <w:r>
        <w:t>of</w:t>
      </w:r>
      <w:r>
        <w:rPr>
          <w:spacing w:val="-15"/>
        </w:rPr>
        <w:t xml:space="preserve"> </w:t>
      </w:r>
      <w:r>
        <w:t>this</w:t>
      </w:r>
      <w:r>
        <w:rPr>
          <w:spacing w:val="-15"/>
        </w:rPr>
        <w:t xml:space="preserve"> </w:t>
      </w:r>
      <w:r>
        <w:t>agency</w:t>
      </w:r>
      <w:r>
        <w:rPr>
          <w:spacing w:val="-15"/>
        </w:rPr>
        <w:t xml:space="preserve"> </w:t>
      </w:r>
      <w:r>
        <w:t>that</w:t>
      </w:r>
      <w:r>
        <w:rPr>
          <w:spacing w:val="-15"/>
        </w:rPr>
        <w:t xml:space="preserve"> </w:t>
      </w:r>
      <w:r>
        <w:t>all</w:t>
      </w:r>
      <w:r>
        <w:rPr>
          <w:spacing w:val="-15"/>
        </w:rPr>
        <w:t xml:space="preserve"> </w:t>
      </w:r>
      <w:r>
        <w:t>students</w:t>
      </w:r>
      <w:r>
        <w:rPr>
          <w:spacing w:val="-15"/>
        </w:rPr>
        <w:t xml:space="preserve"> </w:t>
      </w:r>
      <w:r>
        <w:t>with</w:t>
      </w:r>
      <w:r>
        <w:rPr>
          <w:spacing w:val="-15"/>
        </w:rPr>
        <w:t xml:space="preserve"> </w:t>
      </w:r>
      <w:r>
        <w:t>disabilities,</w:t>
      </w:r>
      <w:r>
        <w:rPr>
          <w:spacing w:val="-15"/>
        </w:rPr>
        <w:t xml:space="preserve"> </w:t>
      </w:r>
      <w:r>
        <w:t>residing in</w:t>
      </w:r>
      <w:r>
        <w:rPr>
          <w:spacing w:val="-5"/>
        </w:rPr>
        <w:t xml:space="preserve"> </w:t>
      </w:r>
      <w:r>
        <w:t>the</w:t>
      </w:r>
      <w:r>
        <w:rPr>
          <w:spacing w:val="-6"/>
        </w:rPr>
        <w:t xml:space="preserve"> </w:t>
      </w:r>
      <w:r>
        <w:t>district,</w:t>
      </w:r>
      <w:r>
        <w:rPr>
          <w:spacing w:val="-2"/>
        </w:rPr>
        <w:t xml:space="preserve"> </w:t>
      </w:r>
      <w:r>
        <w:t>including</w:t>
      </w:r>
      <w:r>
        <w:rPr>
          <w:spacing w:val="-8"/>
        </w:rPr>
        <w:t xml:space="preserve"> </w:t>
      </w:r>
      <w:r>
        <w:t>students</w:t>
      </w:r>
      <w:r>
        <w:rPr>
          <w:spacing w:val="-1"/>
        </w:rPr>
        <w:t xml:space="preserve"> </w:t>
      </w:r>
      <w:r>
        <w:t>with</w:t>
      </w:r>
      <w:r>
        <w:rPr>
          <w:spacing w:val="-5"/>
        </w:rPr>
        <w:t xml:space="preserve"> </w:t>
      </w:r>
      <w:r>
        <w:t>disabilities</w:t>
      </w:r>
      <w:r>
        <w:rPr>
          <w:spacing w:val="-2"/>
        </w:rPr>
        <w:t xml:space="preserve"> </w:t>
      </w:r>
      <w:r>
        <w:t>who</w:t>
      </w:r>
      <w:r>
        <w:rPr>
          <w:spacing w:val="-5"/>
        </w:rPr>
        <w:t xml:space="preserve"> </w:t>
      </w:r>
      <w:r>
        <w:t>are</w:t>
      </w:r>
      <w:r>
        <w:rPr>
          <w:spacing w:val="-6"/>
        </w:rPr>
        <w:t xml:space="preserve"> </w:t>
      </w:r>
      <w:r>
        <w:t>homeless</w:t>
      </w:r>
      <w:r>
        <w:rPr>
          <w:spacing w:val="-5"/>
        </w:rPr>
        <w:t xml:space="preserve"> </w:t>
      </w:r>
      <w:r>
        <w:t>students</w:t>
      </w:r>
      <w:r>
        <w:rPr>
          <w:spacing w:val="-1"/>
        </w:rPr>
        <w:t xml:space="preserve"> </w:t>
      </w:r>
      <w:r>
        <w:t>or</w:t>
      </w:r>
      <w:r>
        <w:rPr>
          <w:spacing w:val="-6"/>
        </w:rPr>
        <w:t xml:space="preserve"> </w:t>
      </w:r>
      <w:r>
        <w:t>are wards</w:t>
      </w:r>
      <w:r>
        <w:rPr>
          <w:spacing w:val="-15"/>
        </w:rPr>
        <w:t xml:space="preserve"> </w:t>
      </w:r>
      <w:r>
        <w:t>of</w:t>
      </w:r>
      <w:r>
        <w:rPr>
          <w:spacing w:val="-14"/>
        </w:rPr>
        <w:t xml:space="preserve"> </w:t>
      </w:r>
      <w:r>
        <w:t>the</w:t>
      </w:r>
      <w:r>
        <w:rPr>
          <w:spacing w:val="-13"/>
        </w:rPr>
        <w:t xml:space="preserve"> </w:t>
      </w:r>
      <w:r>
        <w:t>state,</w:t>
      </w:r>
      <w:r>
        <w:rPr>
          <w:spacing w:val="-14"/>
        </w:rPr>
        <w:t xml:space="preserve"> </w:t>
      </w:r>
      <w:r>
        <w:t>and</w:t>
      </w:r>
      <w:r>
        <w:rPr>
          <w:spacing w:val="-14"/>
        </w:rPr>
        <w:t xml:space="preserve"> </w:t>
      </w:r>
      <w:r>
        <w:t>students</w:t>
      </w:r>
      <w:r>
        <w:rPr>
          <w:spacing w:val="-14"/>
        </w:rPr>
        <w:t xml:space="preserve"> </w:t>
      </w:r>
      <w:r>
        <w:t>with</w:t>
      </w:r>
      <w:r>
        <w:rPr>
          <w:spacing w:val="-14"/>
        </w:rPr>
        <w:t xml:space="preserve"> </w:t>
      </w:r>
      <w:r>
        <w:t>disabilities</w:t>
      </w:r>
      <w:r>
        <w:rPr>
          <w:spacing w:val="-13"/>
        </w:rPr>
        <w:t xml:space="preserve"> </w:t>
      </w:r>
      <w:r>
        <w:t>attending</w:t>
      </w:r>
      <w:r>
        <w:rPr>
          <w:spacing w:val="-15"/>
        </w:rPr>
        <w:t xml:space="preserve"> </w:t>
      </w:r>
      <w:r>
        <w:t>private</w:t>
      </w:r>
      <w:r>
        <w:rPr>
          <w:spacing w:val="-15"/>
        </w:rPr>
        <w:t xml:space="preserve"> </w:t>
      </w:r>
      <w:r>
        <w:t>schools,</w:t>
      </w:r>
      <w:r>
        <w:rPr>
          <w:spacing w:val="-13"/>
        </w:rPr>
        <w:t xml:space="preserve"> </w:t>
      </w:r>
      <w:r>
        <w:t>regardless</w:t>
      </w:r>
      <w:r>
        <w:rPr>
          <w:spacing w:val="-14"/>
        </w:rPr>
        <w:t xml:space="preserve"> </w:t>
      </w:r>
      <w:r>
        <w:t>of the</w:t>
      </w:r>
      <w:r>
        <w:rPr>
          <w:spacing w:val="-5"/>
        </w:rPr>
        <w:t xml:space="preserve"> </w:t>
      </w:r>
      <w:r>
        <w:t>severity</w:t>
      </w:r>
      <w:r>
        <w:rPr>
          <w:spacing w:val="-9"/>
        </w:rPr>
        <w:t xml:space="preserve"> </w:t>
      </w:r>
      <w:r>
        <w:t>of</w:t>
      </w:r>
      <w:r>
        <w:rPr>
          <w:spacing w:val="-5"/>
        </w:rPr>
        <w:t xml:space="preserve"> </w:t>
      </w:r>
      <w:r>
        <w:t>their</w:t>
      </w:r>
      <w:r>
        <w:rPr>
          <w:spacing w:val="-5"/>
        </w:rPr>
        <w:t xml:space="preserve"> </w:t>
      </w:r>
      <w:r>
        <w:t>disability,</w:t>
      </w:r>
      <w:r>
        <w:rPr>
          <w:spacing w:val="-2"/>
        </w:rPr>
        <w:t xml:space="preserve"> </w:t>
      </w:r>
      <w:r>
        <w:t>and</w:t>
      </w:r>
      <w:r>
        <w:rPr>
          <w:spacing w:val="-2"/>
        </w:rPr>
        <w:t xml:space="preserve"> </w:t>
      </w:r>
      <w:r>
        <w:t>who</w:t>
      </w:r>
      <w:r>
        <w:rPr>
          <w:spacing w:val="-2"/>
        </w:rPr>
        <w:t xml:space="preserve"> </w:t>
      </w:r>
      <w:proofErr w:type="gramStart"/>
      <w:r>
        <w:t>are</w:t>
      </w:r>
      <w:r>
        <w:rPr>
          <w:spacing w:val="-5"/>
        </w:rPr>
        <w:t xml:space="preserve"> </w:t>
      </w:r>
      <w:r>
        <w:t>in</w:t>
      </w:r>
      <w:r>
        <w:rPr>
          <w:spacing w:val="-2"/>
        </w:rPr>
        <w:t xml:space="preserve"> </w:t>
      </w:r>
      <w:r>
        <w:t>need</w:t>
      </w:r>
      <w:r>
        <w:rPr>
          <w:spacing w:val="-2"/>
        </w:rPr>
        <w:t xml:space="preserve"> </w:t>
      </w:r>
      <w:r>
        <w:t>of</w:t>
      </w:r>
      <w:proofErr w:type="gramEnd"/>
      <w:r>
        <w:rPr>
          <w:spacing w:val="-5"/>
        </w:rPr>
        <w:t xml:space="preserve"> </w:t>
      </w:r>
      <w:r>
        <w:t>special</w:t>
      </w:r>
      <w:r>
        <w:rPr>
          <w:spacing w:val="-4"/>
        </w:rPr>
        <w:t xml:space="preserve"> </w:t>
      </w:r>
      <w:r>
        <w:t>education</w:t>
      </w:r>
      <w:r>
        <w:rPr>
          <w:spacing w:val="-2"/>
        </w:rPr>
        <w:t xml:space="preserve"> </w:t>
      </w:r>
      <w:r>
        <w:t>and</w:t>
      </w:r>
      <w:r>
        <w:rPr>
          <w:spacing w:val="-2"/>
        </w:rPr>
        <w:t xml:space="preserve"> </w:t>
      </w:r>
      <w:r>
        <w:t>related services</w:t>
      </w:r>
      <w:r>
        <w:rPr>
          <w:spacing w:val="-3"/>
        </w:rPr>
        <w:t xml:space="preserve"> </w:t>
      </w:r>
      <w:r>
        <w:t>are</w:t>
      </w:r>
      <w:r>
        <w:rPr>
          <w:spacing w:val="-6"/>
        </w:rPr>
        <w:t xml:space="preserve"> </w:t>
      </w:r>
      <w:r>
        <w:t>identified,</w:t>
      </w:r>
      <w:r>
        <w:rPr>
          <w:spacing w:val="-3"/>
        </w:rPr>
        <w:t xml:space="preserve"> </w:t>
      </w:r>
      <w:r>
        <w:t>located,</w:t>
      </w:r>
      <w:r>
        <w:rPr>
          <w:spacing w:val="-3"/>
        </w:rPr>
        <w:t xml:space="preserve"> </w:t>
      </w:r>
      <w:r>
        <w:t>and</w:t>
      </w:r>
      <w:r>
        <w:rPr>
          <w:spacing w:val="-3"/>
        </w:rPr>
        <w:t xml:space="preserve"> </w:t>
      </w:r>
      <w:r>
        <w:t>evaluated.</w:t>
      </w:r>
      <w:r>
        <w:rPr>
          <w:spacing w:val="40"/>
        </w:rPr>
        <w:t xml:space="preserve"> </w:t>
      </w:r>
      <w:r>
        <w:t>This</w:t>
      </w:r>
      <w:r>
        <w:rPr>
          <w:spacing w:val="-5"/>
        </w:rPr>
        <w:t xml:space="preserve"> </w:t>
      </w:r>
      <w:r>
        <w:t>requirement</w:t>
      </w:r>
      <w:r>
        <w:rPr>
          <w:spacing w:val="-2"/>
        </w:rPr>
        <w:t xml:space="preserve"> </w:t>
      </w:r>
      <w:r>
        <w:t>applies</w:t>
      </w:r>
      <w:r>
        <w:rPr>
          <w:spacing w:val="-5"/>
        </w:rPr>
        <w:t xml:space="preserve"> </w:t>
      </w:r>
      <w:r>
        <w:t>to</w:t>
      </w:r>
      <w:r>
        <w:rPr>
          <w:spacing w:val="-5"/>
        </w:rPr>
        <w:t xml:space="preserve"> </w:t>
      </w:r>
      <w:r>
        <w:t>highly mobile</w:t>
      </w:r>
      <w:r>
        <w:rPr>
          <w:spacing w:val="-7"/>
        </w:rPr>
        <w:t xml:space="preserve"> </w:t>
      </w:r>
      <w:r>
        <w:t>students</w:t>
      </w:r>
      <w:r>
        <w:rPr>
          <w:spacing w:val="-4"/>
        </w:rPr>
        <w:t xml:space="preserve"> </w:t>
      </w:r>
      <w:r>
        <w:t>with</w:t>
      </w:r>
      <w:r>
        <w:rPr>
          <w:spacing w:val="-6"/>
        </w:rPr>
        <w:t xml:space="preserve"> </w:t>
      </w:r>
      <w:r>
        <w:t>disabilities</w:t>
      </w:r>
      <w:r>
        <w:rPr>
          <w:spacing w:val="-6"/>
        </w:rPr>
        <w:t xml:space="preserve"> </w:t>
      </w:r>
      <w:r>
        <w:t>(such</w:t>
      </w:r>
      <w:r>
        <w:rPr>
          <w:spacing w:val="-4"/>
        </w:rPr>
        <w:t xml:space="preserve"> </w:t>
      </w:r>
      <w:r>
        <w:t>as</w:t>
      </w:r>
      <w:r>
        <w:rPr>
          <w:spacing w:val="-6"/>
        </w:rPr>
        <w:t xml:space="preserve"> </w:t>
      </w:r>
      <w:r>
        <w:t>migrant</w:t>
      </w:r>
      <w:r>
        <w:rPr>
          <w:spacing w:val="-3"/>
        </w:rPr>
        <w:t xml:space="preserve"> </w:t>
      </w:r>
      <w:r>
        <w:t>and</w:t>
      </w:r>
      <w:r>
        <w:rPr>
          <w:spacing w:val="-6"/>
        </w:rPr>
        <w:t xml:space="preserve"> </w:t>
      </w:r>
      <w:r>
        <w:t>homeless</w:t>
      </w:r>
      <w:r>
        <w:rPr>
          <w:spacing w:val="-6"/>
        </w:rPr>
        <w:t xml:space="preserve"> </w:t>
      </w:r>
      <w:r>
        <w:t>students)</w:t>
      </w:r>
      <w:r>
        <w:rPr>
          <w:spacing w:val="-5"/>
        </w:rPr>
        <w:t xml:space="preserve"> </w:t>
      </w:r>
      <w:r>
        <w:t>and</w:t>
      </w:r>
      <w:r>
        <w:rPr>
          <w:spacing w:val="-6"/>
        </w:rPr>
        <w:t xml:space="preserve"> </w:t>
      </w:r>
      <w:r>
        <w:t>students who</w:t>
      </w:r>
      <w:r>
        <w:rPr>
          <w:spacing w:val="-4"/>
        </w:rPr>
        <w:t xml:space="preserve"> </w:t>
      </w:r>
      <w:r>
        <w:t>are</w:t>
      </w:r>
      <w:r>
        <w:rPr>
          <w:spacing w:val="-3"/>
        </w:rPr>
        <w:t xml:space="preserve"> </w:t>
      </w:r>
      <w:r>
        <w:t>suspected</w:t>
      </w:r>
      <w:r>
        <w:rPr>
          <w:spacing w:val="-4"/>
        </w:rPr>
        <w:t xml:space="preserve"> </w:t>
      </w:r>
      <w:r>
        <w:t>of</w:t>
      </w:r>
      <w:r>
        <w:rPr>
          <w:spacing w:val="-5"/>
        </w:rPr>
        <w:t xml:space="preserve"> </w:t>
      </w:r>
      <w:r>
        <w:t>being</w:t>
      </w:r>
      <w:r>
        <w:rPr>
          <w:spacing w:val="-4"/>
        </w:rPr>
        <w:t xml:space="preserve"> </w:t>
      </w:r>
      <w:r>
        <w:t>a</w:t>
      </w:r>
      <w:r>
        <w:rPr>
          <w:spacing w:val="-5"/>
        </w:rPr>
        <w:t xml:space="preserve"> </w:t>
      </w:r>
      <w:r>
        <w:t>student</w:t>
      </w:r>
      <w:r>
        <w:rPr>
          <w:spacing w:val="-1"/>
        </w:rPr>
        <w:t xml:space="preserve"> </w:t>
      </w:r>
      <w:r>
        <w:t>with</w:t>
      </w:r>
      <w:r>
        <w:rPr>
          <w:spacing w:val="-4"/>
        </w:rPr>
        <w:t xml:space="preserve"> </w:t>
      </w:r>
      <w:r>
        <w:t>a</w:t>
      </w:r>
      <w:r>
        <w:rPr>
          <w:spacing w:val="-3"/>
        </w:rPr>
        <w:t xml:space="preserve"> </w:t>
      </w:r>
      <w:r>
        <w:t>disability</w:t>
      </w:r>
      <w:r>
        <w:rPr>
          <w:spacing w:val="-7"/>
        </w:rPr>
        <w:t xml:space="preserve"> </w:t>
      </w:r>
      <w:r>
        <w:t>and</w:t>
      </w:r>
      <w:r>
        <w:rPr>
          <w:spacing w:val="-4"/>
        </w:rPr>
        <w:t xml:space="preserve"> </w:t>
      </w:r>
      <w:r>
        <w:t>in</w:t>
      </w:r>
      <w:r>
        <w:rPr>
          <w:spacing w:val="-2"/>
        </w:rPr>
        <w:t xml:space="preserve"> </w:t>
      </w:r>
      <w:r>
        <w:t>need</w:t>
      </w:r>
      <w:r>
        <w:rPr>
          <w:spacing w:val="-4"/>
        </w:rPr>
        <w:t xml:space="preserve"> </w:t>
      </w:r>
      <w:r>
        <w:t>of</w:t>
      </w:r>
      <w:r>
        <w:rPr>
          <w:spacing w:val="-5"/>
        </w:rPr>
        <w:t xml:space="preserve"> </w:t>
      </w:r>
      <w:r>
        <w:t>special</w:t>
      </w:r>
      <w:r>
        <w:rPr>
          <w:spacing w:val="-1"/>
        </w:rPr>
        <w:t xml:space="preserve"> </w:t>
      </w:r>
      <w:r>
        <w:t>education even</w:t>
      </w:r>
      <w:r>
        <w:rPr>
          <w:spacing w:val="-2"/>
        </w:rPr>
        <w:t xml:space="preserve"> </w:t>
      </w:r>
      <w:r>
        <w:t>though</w:t>
      </w:r>
      <w:r>
        <w:rPr>
          <w:spacing w:val="-2"/>
        </w:rPr>
        <w:t xml:space="preserve"> </w:t>
      </w:r>
      <w:r>
        <w:t>they</w:t>
      </w:r>
      <w:r>
        <w:rPr>
          <w:spacing w:val="-7"/>
        </w:rPr>
        <w:t xml:space="preserve"> </w:t>
      </w:r>
      <w:r>
        <w:t>are</w:t>
      </w:r>
      <w:r>
        <w:rPr>
          <w:spacing w:val="-3"/>
        </w:rPr>
        <w:t xml:space="preserve"> </w:t>
      </w:r>
      <w:r>
        <w:t>advancing</w:t>
      </w:r>
      <w:r>
        <w:rPr>
          <w:spacing w:val="-4"/>
        </w:rPr>
        <w:t xml:space="preserve"> </w:t>
      </w:r>
      <w:r>
        <w:t>from</w:t>
      </w:r>
      <w:r>
        <w:rPr>
          <w:spacing w:val="-1"/>
        </w:rPr>
        <w:t xml:space="preserve"> </w:t>
      </w:r>
      <w:r>
        <w:t>grade</w:t>
      </w:r>
      <w:r>
        <w:rPr>
          <w:spacing w:val="-5"/>
        </w:rPr>
        <w:t xml:space="preserve"> </w:t>
      </w:r>
      <w:r>
        <w:t>to</w:t>
      </w:r>
      <w:r>
        <w:rPr>
          <w:spacing w:val="-2"/>
        </w:rPr>
        <w:t xml:space="preserve"> </w:t>
      </w:r>
      <w:r>
        <w:t>grade.</w:t>
      </w:r>
      <w:r>
        <w:rPr>
          <w:spacing w:val="-4"/>
        </w:rPr>
        <w:t xml:space="preserve"> </w:t>
      </w:r>
      <w:r>
        <w:t>This</w:t>
      </w:r>
      <w:r>
        <w:rPr>
          <w:spacing w:val="-2"/>
        </w:rPr>
        <w:t xml:space="preserve"> </w:t>
      </w:r>
      <w:r>
        <w:t>agency</w:t>
      </w:r>
      <w:r>
        <w:rPr>
          <w:spacing w:val="-9"/>
        </w:rPr>
        <w:t xml:space="preserve"> </w:t>
      </w:r>
      <w:r>
        <w:t>also</w:t>
      </w:r>
      <w:r>
        <w:rPr>
          <w:spacing w:val="-4"/>
        </w:rPr>
        <w:t xml:space="preserve"> </w:t>
      </w:r>
      <w:r>
        <w:t>ensures</w:t>
      </w:r>
      <w:r>
        <w:rPr>
          <w:spacing w:val="-4"/>
        </w:rPr>
        <w:t xml:space="preserve"> </w:t>
      </w:r>
      <w:r>
        <w:t>that</w:t>
      </w:r>
      <w:r>
        <w:rPr>
          <w:spacing w:val="-1"/>
        </w:rPr>
        <w:t xml:space="preserve"> </w:t>
      </w:r>
      <w:r>
        <w:t>it has</w:t>
      </w:r>
      <w:r>
        <w:rPr>
          <w:spacing w:val="-4"/>
        </w:rPr>
        <w:t xml:space="preserve"> </w:t>
      </w:r>
      <w:r>
        <w:t>procedures</w:t>
      </w:r>
      <w:r>
        <w:rPr>
          <w:spacing w:val="-2"/>
        </w:rPr>
        <w:t xml:space="preserve"> </w:t>
      </w:r>
      <w:r>
        <w:t>in</w:t>
      </w:r>
      <w:r>
        <w:rPr>
          <w:spacing w:val="-4"/>
        </w:rPr>
        <w:t xml:space="preserve"> </w:t>
      </w:r>
      <w:r>
        <w:t>place</w:t>
      </w:r>
      <w:r>
        <w:rPr>
          <w:spacing w:val="-5"/>
        </w:rPr>
        <w:t xml:space="preserve"> </w:t>
      </w:r>
      <w:r>
        <w:t>to</w:t>
      </w:r>
      <w:r>
        <w:rPr>
          <w:spacing w:val="-2"/>
        </w:rPr>
        <w:t xml:space="preserve"> </w:t>
      </w:r>
      <w:r>
        <w:t>determine</w:t>
      </w:r>
      <w:r>
        <w:rPr>
          <w:spacing w:val="-3"/>
        </w:rPr>
        <w:t xml:space="preserve"> </w:t>
      </w:r>
      <w:r>
        <w:t>which</w:t>
      </w:r>
      <w:r>
        <w:rPr>
          <w:spacing w:val="-4"/>
        </w:rPr>
        <w:t xml:space="preserve"> </w:t>
      </w:r>
      <w:r>
        <w:t>students</w:t>
      </w:r>
      <w:r>
        <w:rPr>
          <w:spacing w:val="-4"/>
        </w:rPr>
        <w:t xml:space="preserve"> </w:t>
      </w:r>
      <w:r>
        <w:t>are</w:t>
      </w:r>
      <w:r>
        <w:rPr>
          <w:spacing w:val="-5"/>
        </w:rPr>
        <w:t xml:space="preserve"> </w:t>
      </w:r>
      <w:r>
        <w:t>receiving</w:t>
      </w:r>
      <w:r>
        <w:rPr>
          <w:spacing w:val="-4"/>
        </w:rPr>
        <w:t xml:space="preserve"> </w:t>
      </w:r>
      <w:r>
        <w:t>needed</w:t>
      </w:r>
      <w:r>
        <w:rPr>
          <w:spacing w:val="-4"/>
        </w:rPr>
        <w:t xml:space="preserve"> </w:t>
      </w:r>
      <w:r>
        <w:t>special education and related services.</w:t>
      </w:r>
    </w:p>
    <w:p w14:paraId="6897C147" w14:textId="77777777" w:rsidR="00EC69CB" w:rsidRDefault="008B1479">
      <w:pPr>
        <w:spacing w:line="248" w:lineRule="exact"/>
        <w:ind w:left="359"/>
        <w:rPr>
          <w:sz w:val="24"/>
        </w:rPr>
      </w:pPr>
      <w:r>
        <w:rPr>
          <w:spacing w:val="-10"/>
          <w:sz w:val="24"/>
        </w:rPr>
        <w:t>`</w:t>
      </w:r>
    </w:p>
    <w:p w14:paraId="20DEA5B9" w14:textId="77777777" w:rsidR="00EC69CB" w:rsidRDefault="008B1479">
      <w:pPr>
        <w:pStyle w:val="BodyText"/>
        <w:spacing w:before="11" w:line="208" w:lineRule="auto"/>
        <w:ind w:left="1439" w:right="1500"/>
        <w:jc w:val="both"/>
      </w:pPr>
      <w:r>
        <w:t>The</w:t>
      </w:r>
      <w:r>
        <w:rPr>
          <w:spacing w:val="-15"/>
        </w:rPr>
        <w:t xml:space="preserve"> </w:t>
      </w:r>
      <w:r>
        <w:t>Department</w:t>
      </w:r>
      <w:r>
        <w:rPr>
          <w:spacing w:val="-15"/>
        </w:rPr>
        <w:t xml:space="preserve"> </w:t>
      </w:r>
      <w:r>
        <w:t>of</w:t>
      </w:r>
      <w:r>
        <w:rPr>
          <w:spacing w:val="-15"/>
        </w:rPr>
        <w:t xml:space="preserve"> </w:t>
      </w:r>
      <w:r>
        <w:t>Elementary</w:t>
      </w:r>
      <w:r>
        <w:rPr>
          <w:spacing w:val="-15"/>
        </w:rPr>
        <w:t xml:space="preserve"> </w:t>
      </w:r>
      <w:r>
        <w:t>and</w:t>
      </w:r>
      <w:r>
        <w:rPr>
          <w:spacing w:val="-15"/>
        </w:rPr>
        <w:t xml:space="preserve"> </w:t>
      </w:r>
      <w:r>
        <w:t>Secondary</w:t>
      </w:r>
      <w:r>
        <w:rPr>
          <w:spacing w:val="-15"/>
        </w:rPr>
        <w:t xml:space="preserve"> </w:t>
      </w:r>
      <w:r>
        <w:t>Education</w:t>
      </w:r>
      <w:r>
        <w:rPr>
          <w:spacing w:val="-15"/>
        </w:rPr>
        <w:t xml:space="preserve"> </w:t>
      </w:r>
      <w:r>
        <w:t>(DESE)</w:t>
      </w:r>
      <w:r>
        <w:rPr>
          <w:spacing w:val="-15"/>
        </w:rPr>
        <w:t xml:space="preserve"> </w:t>
      </w:r>
      <w:r>
        <w:t>is</w:t>
      </w:r>
      <w:r>
        <w:rPr>
          <w:spacing w:val="-15"/>
        </w:rPr>
        <w:t xml:space="preserve"> </w:t>
      </w:r>
      <w:r>
        <w:t>the</w:t>
      </w:r>
      <w:r>
        <w:rPr>
          <w:spacing w:val="-15"/>
        </w:rPr>
        <w:t xml:space="preserve"> </w:t>
      </w:r>
      <w:r>
        <w:t>agency responsible</w:t>
      </w:r>
      <w:r>
        <w:rPr>
          <w:spacing w:val="-15"/>
        </w:rPr>
        <w:t xml:space="preserve"> </w:t>
      </w:r>
      <w:r>
        <w:t>for</w:t>
      </w:r>
      <w:r>
        <w:rPr>
          <w:spacing w:val="-15"/>
        </w:rPr>
        <w:t xml:space="preserve"> </w:t>
      </w:r>
      <w:r>
        <w:t>coordinating</w:t>
      </w:r>
      <w:r>
        <w:rPr>
          <w:spacing w:val="-15"/>
        </w:rPr>
        <w:t xml:space="preserve"> </w:t>
      </w:r>
      <w:r>
        <w:t>the</w:t>
      </w:r>
      <w:r>
        <w:rPr>
          <w:spacing w:val="-15"/>
        </w:rPr>
        <w:t xml:space="preserve"> </w:t>
      </w:r>
      <w:r>
        <w:t>planning</w:t>
      </w:r>
      <w:r>
        <w:rPr>
          <w:spacing w:val="-15"/>
        </w:rPr>
        <w:t xml:space="preserve"> </w:t>
      </w:r>
      <w:r>
        <w:t>and</w:t>
      </w:r>
      <w:r>
        <w:rPr>
          <w:spacing w:val="-15"/>
        </w:rPr>
        <w:t xml:space="preserve"> </w:t>
      </w:r>
      <w:r>
        <w:t>implementation</w:t>
      </w:r>
      <w:r>
        <w:rPr>
          <w:spacing w:val="-15"/>
        </w:rPr>
        <w:t xml:space="preserve"> </w:t>
      </w:r>
      <w:r>
        <w:t>of</w:t>
      </w:r>
      <w:r>
        <w:rPr>
          <w:spacing w:val="-15"/>
        </w:rPr>
        <w:t xml:space="preserve"> </w:t>
      </w:r>
      <w:r>
        <w:t>the</w:t>
      </w:r>
      <w:r>
        <w:rPr>
          <w:spacing w:val="-15"/>
        </w:rPr>
        <w:t xml:space="preserve"> </w:t>
      </w:r>
      <w:r>
        <w:t>Child</w:t>
      </w:r>
      <w:r>
        <w:rPr>
          <w:spacing w:val="-15"/>
        </w:rPr>
        <w:t xml:space="preserve"> </w:t>
      </w:r>
      <w:r>
        <w:t>Find activities for children/</w:t>
      </w:r>
      <w:proofErr w:type="gramStart"/>
      <w:r>
        <w:t>students</w:t>
      </w:r>
      <w:proofErr w:type="gramEnd"/>
      <w:r>
        <w:t xml:space="preserve"> birth to twenty-one (21).</w:t>
      </w:r>
    </w:p>
    <w:p w14:paraId="18887763" w14:textId="77777777" w:rsidR="00EC69CB" w:rsidRDefault="008B1479">
      <w:pPr>
        <w:pStyle w:val="BodyText"/>
        <w:spacing w:before="240" w:line="208" w:lineRule="auto"/>
        <w:ind w:left="1439" w:right="750"/>
      </w:pPr>
      <w:r>
        <w:rPr>
          <w:spacing w:val="-2"/>
        </w:rPr>
        <w:t>The</w:t>
      </w:r>
      <w:r>
        <w:rPr>
          <w:spacing w:val="-5"/>
        </w:rPr>
        <w:t xml:space="preserve"> </w:t>
      </w:r>
      <w:r>
        <w:rPr>
          <w:spacing w:val="-2"/>
        </w:rPr>
        <w:t>following</w:t>
      </w:r>
      <w:r>
        <w:rPr>
          <w:spacing w:val="-6"/>
        </w:rPr>
        <w:t xml:space="preserve"> </w:t>
      </w:r>
      <w:r>
        <w:rPr>
          <w:spacing w:val="-2"/>
        </w:rPr>
        <w:t>state</w:t>
      </w:r>
      <w:r>
        <w:rPr>
          <w:spacing w:val="-5"/>
        </w:rPr>
        <w:t xml:space="preserve"> </w:t>
      </w:r>
      <w:r>
        <w:rPr>
          <w:spacing w:val="-2"/>
        </w:rPr>
        <w:t>agencies</w:t>
      </w:r>
      <w:r>
        <w:rPr>
          <w:spacing w:val="-6"/>
        </w:rPr>
        <w:t xml:space="preserve"> </w:t>
      </w:r>
      <w:r>
        <w:rPr>
          <w:spacing w:val="-2"/>
        </w:rPr>
        <w:t>participate</w:t>
      </w:r>
      <w:r>
        <w:rPr>
          <w:spacing w:val="-7"/>
        </w:rPr>
        <w:t xml:space="preserve"> </w:t>
      </w:r>
      <w:r>
        <w:rPr>
          <w:spacing w:val="-2"/>
        </w:rPr>
        <w:t>in</w:t>
      </w:r>
      <w:r>
        <w:rPr>
          <w:spacing w:val="-6"/>
        </w:rPr>
        <w:t xml:space="preserve"> </w:t>
      </w:r>
      <w:r>
        <w:rPr>
          <w:spacing w:val="-2"/>
        </w:rPr>
        <w:t>the</w:t>
      </w:r>
      <w:r>
        <w:rPr>
          <w:spacing w:val="-7"/>
        </w:rPr>
        <w:t xml:space="preserve"> </w:t>
      </w:r>
      <w:r>
        <w:rPr>
          <w:spacing w:val="-2"/>
        </w:rPr>
        <w:t>planning</w:t>
      </w:r>
      <w:r>
        <w:rPr>
          <w:spacing w:val="-6"/>
        </w:rPr>
        <w:t xml:space="preserve"> </w:t>
      </w:r>
      <w:r>
        <w:rPr>
          <w:spacing w:val="-2"/>
        </w:rPr>
        <w:t>and</w:t>
      </w:r>
      <w:r>
        <w:rPr>
          <w:spacing w:val="-6"/>
        </w:rPr>
        <w:t xml:space="preserve"> </w:t>
      </w:r>
      <w:r>
        <w:rPr>
          <w:spacing w:val="-2"/>
        </w:rPr>
        <w:t>implementation</w:t>
      </w:r>
      <w:r>
        <w:rPr>
          <w:spacing w:val="-4"/>
        </w:rPr>
        <w:t xml:space="preserve"> </w:t>
      </w:r>
      <w:r>
        <w:rPr>
          <w:spacing w:val="-2"/>
        </w:rPr>
        <w:t>of</w:t>
      </w:r>
      <w:r>
        <w:rPr>
          <w:spacing w:val="-7"/>
        </w:rPr>
        <w:t xml:space="preserve"> </w:t>
      </w:r>
      <w:r>
        <w:rPr>
          <w:spacing w:val="-2"/>
        </w:rPr>
        <w:t xml:space="preserve">Child </w:t>
      </w:r>
      <w:r>
        <w:t>Find activities as stated:</w:t>
      </w:r>
    </w:p>
    <w:p w14:paraId="4658C7E3" w14:textId="77777777" w:rsidR="00EC69CB" w:rsidRDefault="008B1479">
      <w:pPr>
        <w:pStyle w:val="BodyText"/>
        <w:spacing w:before="239" w:line="208" w:lineRule="auto"/>
        <w:ind w:left="1440" w:right="750"/>
      </w:pPr>
      <w:r>
        <w:rPr>
          <w:spacing w:val="-2"/>
          <w:u w:val="single"/>
        </w:rPr>
        <w:t>Department</w:t>
      </w:r>
      <w:r>
        <w:rPr>
          <w:spacing w:val="-6"/>
          <w:u w:val="single"/>
        </w:rPr>
        <w:t xml:space="preserve"> </w:t>
      </w:r>
      <w:r>
        <w:rPr>
          <w:spacing w:val="-2"/>
          <w:u w:val="single"/>
        </w:rPr>
        <w:t>of</w:t>
      </w:r>
      <w:r>
        <w:rPr>
          <w:spacing w:val="-7"/>
          <w:u w:val="single"/>
        </w:rPr>
        <w:t xml:space="preserve"> </w:t>
      </w:r>
      <w:r>
        <w:rPr>
          <w:spacing w:val="-2"/>
          <w:u w:val="single"/>
        </w:rPr>
        <w:t>Mental</w:t>
      </w:r>
      <w:r>
        <w:rPr>
          <w:spacing w:val="-4"/>
          <w:u w:val="single"/>
        </w:rPr>
        <w:t xml:space="preserve"> </w:t>
      </w:r>
      <w:r>
        <w:rPr>
          <w:spacing w:val="-2"/>
          <w:u w:val="single"/>
        </w:rPr>
        <w:t>Health</w:t>
      </w:r>
      <w:r>
        <w:rPr>
          <w:spacing w:val="-5"/>
        </w:rPr>
        <w:t xml:space="preserve"> </w:t>
      </w:r>
      <w:r>
        <w:rPr>
          <w:spacing w:val="-2"/>
        </w:rPr>
        <w:t>assists</w:t>
      </w:r>
      <w:r>
        <w:rPr>
          <w:spacing w:val="-6"/>
        </w:rPr>
        <w:t xml:space="preserve"> </w:t>
      </w:r>
      <w:r>
        <w:rPr>
          <w:spacing w:val="-2"/>
        </w:rPr>
        <w:t>in</w:t>
      </w:r>
      <w:r>
        <w:rPr>
          <w:spacing w:val="-6"/>
        </w:rPr>
        <w:t xml:space="preserve"> </w:t>
      </w:r>
      <w:r>
        <w:rPr>
          <w:spacing w:val="-2"/>
        </w:rPr>
        <w:t>identification</w:t>
      </w:r>
      <w:r>
        <w:rPr>
          <w:spacing w:val="-6"/>
        </w:rPr>
        <w:t xml:space="preserve"> </w:t>
      </w:r>
      <w:r>
        <w:rPr>
          <w:spacing w:val="-2"/>
        </w:rPr>
        <w:t>and</w:t>
      </w:r>
      <w:r>
        <w:rPr>
          <w:spacing w:val="-6"/>
        </w:rPr>
        <w:t xml:space="preserve"> </w:t>
      </w:r>
      <w:r>
        <w:rPr>
          <w:spacing w:val="-2"/>
        </w:rPr>
        <w:t>location</w:t>
      </w:r>
      <w:r>
        <w:rPr>
          <w:spacing w:val="-7"/>
        </w:rPr>
        <w:t xml:space="preserve"> </w:t>
      </w:r>
      <w:r>
        <w:rPr>
          <w:spacing w:val="-2"/>
        </w:rPr>
        <w:t>of</w:t>
      </w:r>
      <w:r>
        <w:rPr>
          <w:spacing w:val="-7"/>
        </w:rPr>
        <w:t xml:space="preserve"> </w:t>
      </w:r>
      <w:r>
        <w:rPr>
          <w:spacing w:val="-2"/>
        </w:rPr>
        <w:t xml:space="preserve">infants, toddlers, </w:t>
      </w:r>
      <w:r>
        <w:t>and</w:t>
      </w:r>
      <w:r>
        <w:rPr>
          <w:spacing w:val="-3"/>
        </w:rPr>
        <w:t xml:space="preserve"> </w:t>
      </w:r>
      <w:r>
        <w:t>students</w:t>
      </w:r>
      <w:r>
        <w:rPr>
          <w:spacing w:val="-1"/>
        </w:rPr>
        <w:t xml:space="preserve"> </w:t>
      </w:r>
      <w:r>
        <w:t>with</w:t>
      </w:r>
      <w:r>
        <w:rPr>
          <w:spacing w:val="-1"/>
        </w:rPr>
        <w:t xml:space="preserve"> </w:t>
      </w:r>
      <w:r>
        <w:t>suspected</w:t>
      </w:r>
      <w:r>
        <w:rPr>
          <w:spacing w:val="-3"/>
        </w:rPr>
        <w:t xml:space="preserve"> </w:t>
      </w:r>
      <w:r>
        <w:t>disabilities</w:t>
      </w:r>
      <w:r>
        <w:rPr>
          <w:spacing w:val="-3"/>
        </w:rPr>
        <w:t xml:space="preserve"> </w:t>
      </w:r>
      <w:r>
        <w:t>through</w:t>
      </w:r>
      <w:r>
        <w:rPr>
          <w:spacing w:val="-3"/>
        </w:rPr>
        <w:t xml:space="preserve"> </w:t>
      </w:r>
      <w:r>
        <w:t>its</w:t>
      </w:r>
      <w:r>
        <w:rPr>
          <w:spacing w:val="-1"/>
        </w:rPr>
        <w:t xml:space="preserve"> </w:t>
      </w:r>
      <w:r>
        <w:t>Regional Centers</w:t>
      </w:r>
      <w:r>
        <w:rPr>
          <w:spacing w:val="-1"/>
        </w:rPr>
        <w:t xml:space="preserve"> </w:t>
      </w:r>
      <w:r>
        <w:t>for</w:t>
      </w:r>
      <w:r>
        <w:rPr>
          <w:spacing w:val="-2"/>
        </w:rPr>
        <w:t xml:space="preserve"> </w:t>
      </w:r>
      <w:r>
        <w:t>the Developmentally</w:t>
      </w:r>
      <w:r>
        <w:rPr>
          <w:spacing w:val="-15"/>
        </w:rPr>
        <w:t xml:space="preserve"> </w:t>
      </w:r>
      <w:r>
        <w:t>Disabled,</w:t>
      </w:r>
      <w:r>
        <w:rPr>
          <w:spacing w:val="-15"/>
        </w:rPr>
        <w:t xml:space="preserve"> </w:t>
      </w:r>
      <w:r>
        <w:t>State</w:t>
      </w:r>
      <w:r>
        <w:rPr>
          <w:spacing w:val="-15"/>
        </w:rPr>
        <w:t xml:space="preserve"> </w:t>
      </w:r>
      <w:r>
        <w:t>Habilitation</w:t>
      </w:r>
      <w:r>
        <w:rPr>
          <w:spacing w:val="-15"/>
        </w:rPr>
        <w:t xml:space="preserve"> </w:t>
      </w:r>
      <w:r>
        <w:t>Centers,</w:t>
      </w:r>
      <w:r>
        <w:rPr>
          <w:spacing w:val="-15"/>
        </w:rPr>
        <w:t xml:space="preserve"> </w:t>
      </w:r>
      <w:r>
        <w:t>and</w:t>
      </w:r>
      <w:r>
        <w:rPr>
          <w:spacing w:val="-15"/>
        </w:rPr>
        <w:t xml:space="preserve"> </w:t>
      </w:r>
      <w:r>
        <w:t>State</w:t>
      </w:r>
      <w:r>
        <w:rPr>
          <w:spacing w:val="-15"/>
        </w:rPr>
        <w:t xml:space="preserve"> </w:t>
      </w:r>
      <w:r>
        <w:t>Hospitals.</w:t>
      </w:r>
      <w:r>
        <w:rPr>
          <w:spacing w:val="14"/>
        </w:rPr>
        <w:t xml:space="preserve"> </w:t>
      </w:r>
      <w:r>
        <w:t>Referrals are made to local public agencies and the Part C system.</w:t>
      </w:r>
    </w:p>
    <w:p w14:paraId="56F92EC6" w14:textId="77777777" w:rsidR="00EC69CB" w:rsidRDefault="008B1479">
      <w:pPr>
        <w:pStyle w:val="BodyText"/>
        <w:spacing w:before="240" w:line="208" w:lineRule="auto"/>
        <w:ind w:left="1439" w:right="750"/>
      </w:pPr>
      <w:r>
        <w:rPr>
          <w:u w:val="single"/>
        </w:rPr>
        <w:t>Department</w:t>
      </w:r>
      <w:r>
        <w:rPr>
          <w:spacing w:val="-4"/>
          <w:u w:val="single"/>
        </w:rPr>
        <w:t xml:space="preserve"> </w:t>
      </w:r>
      <w:r>
        <w:rPr>
          <w:u w:val="single"/>
        </w:rPr>
        <w:t>of</w:t>
      </w:r>
      <w:r>
        <w:rPr>
          <w:spacing w:val="-5"/>
          <w:u w:val="single"/>
        </w:rPr>
        <w:t xml:space="preserve"> </w:t>
      </w:r>
      <w:r>
        <w:rPr>
          <w:u w:val="single"/>
        </w:rPr>
        <w:t>Health</w:t>
      </w:r>
      <w:r>
        <w:rPr>
          <w:spacing w:val="-2"/>
          <w:u w:val="single"/>
        </w:rPr>
        <w:t xml:space="preserve"> </w:t>
      </w:r>
      <w:r>
        <w:rPr>
          <w:u w:val="single"/>
        </w:rPr>
        <w:t>and</w:t>
      </w:r>
      <w:r>
        <w:rPr>
          <w:spacing w:val="-2"/>
          <w:u w:val="single"/>
        </w:rPr>
        <w:t xml:space="preserve"> </w:t>
      </w:r>
      <w:r>
        <w:rPr>
          <w:u w:val="single"/>
        </w:rPr>
        <w:t>Senior</w:t>
      </w:r>
      <w:r>
        <w:rPr>
          <w:spacing w:val="-5"/>
          <w:u w:val="single"/>
        </w:rPr>
        <w:t xml:space="preserve"> </w:t>
      </w:r>
      <w:r>
        <w:rPr>
          <w:u w:val="single"/>
        </w:rPr>
        <w:t>Services</w:t>
      </w:r>
      <w:r>
        <w:rPr>
          <w:spacing w:val="-4"/>
        </w:rPr>
        <w:t xml:space="preserve"> </w:t>
      </w:r>
      <w:r>
        <w:t>assists</w:t>
      </w:r>
      <w:r>
        <w:rPr>
          <w:spacing w:val="-4"/>
        </w:rPr>
        <w:t xml:space="preserve"> </w:t>
      </w:r>
      <w:r>
        <w:t>in</w:t>
      </w:r>
      <w:r>
        <w:rPr>
          <w:spacing w:val="-2"/>
        </w:rPr>
        <w:t xml:space="preserve"> </w:t>
      </w:r>
      <w:r>
        <w:t>identification</w:t>
      </w:r>
      <w:r>
        <w:rPr>
          <w:spacing w:val="-4"/>
        </w:rPr>
        <w:t xml:space="preserve"> </w:t>
      </w:r>
      <w:r>
        <w:t>and</w:t>
      </w:r>
      <w:r>
        <w:rPr>
          <w:spacing w:val="-4"/>
        </w:rPr>
        <w:t xml:space="preserve"> </w:t>
      </w:r>
      <w:r>
        <w:t>location</w:t>
      </w:r>
      <w:r>
        <w:rPr>
          <w:spacing w:val="-4"/>
        </w:rPr>
        <w:t xml:space="preserve"> </w:t>
      </w:r>
      <w:r>
        <w:t>of infants,</w:t>
      </w:r>
      <w:r>
        <w:rPr>
          <w:spacing w:val="-12"/>
        </w:rPr>
        <w:t xml:space="preserve"> </w:t>
      </w:r>
      <w:r>
        <w:t>toddlers,</w:t>
      </w:r>
      <w:r>
        <w:rPr>
          <w:spacing w:val="-10"/>
        </w:rPr>
        <w:t xml:space="preserve"> </w:t>
      </w:r>
      <w:r>
        <w:t>and</w:t>
      </w:r>
      <w:r>
        <w:rPr>
          <w:spacing w:val="-10"/>
        </w:rPr>
        <w:t xml:space="preserve"> </w:t>
      </w:r>
      <w:r>
        <w:t>students</w:t>
      </w:r>
      <w:r>
        <w:rPr>
          <w:spacing w:val="-10"/>
        </w:rPr>
        <w:t xml:space="preserve"> </w:t>
      </w:r>
      <w:r>
        <w:t>with</w:t>
      </w:r>
      <w:r>
        <w:rPr>
          <w:spacing w:val="-12"/>
        </w:rPr>
        <w:t xml:space="preserve"> </w:t>
      </w:r>
      <w:r>
        <w:t>suspected</w:t>
      </w:r>
      <w:r>
        <w:rPr>
          <w:spacing w:val="-10"/>
        </w:rPr>
        <w:t xml:space="preserve"> </w:t>
      </w:r>
      <w:r>
        <w:t>disabilities</w:t>
      </w:r>
      <w:r>
        <w:rPr>
          <w:spacing w:val="-12"/>
        </w:rPr>
        <w:t xml:space="preserve"> </w:t>
      </w:r>
      <w:r>
        <w:t>through</w:t>
      </w:r>
      <w:r>
        <w:rPr>
          <w:spacing w:val="-12"/>
        </w:rPr>
        <w:t xml:space="preserve"> </w:t>
      </w:r>
      <w:r>
        <w:t>its</w:t>
      </w:r>
      <w:r>
        <w:rPr>
          <w:spacing w:val="-12"/>
        </w:rPr>
        <w:t xml:space="preserve"> </w:t>
      </w:r>
      <w:r>
        <w:t>Title</w:t>
      </w:r>
      <w:r>
        <w:rPr>
          <w:spacing w:val="-12"/>
        </w:rPr>
        <w:t xml:space="preserve"> </w:t>
      </w:r>
      <w:r>
        <w:t>V</w:t>
      </w:r>
      <w:r>
        <w:rPr>
          <w:spacing w:val="-10"/>
        </w:rPr>
        <w:t xml:space="preserve"> </w:t>
      </w:r>
      <w:r>
        <w:t>and</w:t>
      </w:r>
      <w:r>
        <w:rPr>
          <w:spacing w:val="-12"/>
        </w:rPr>
        <w:t xml:space="preserve"> </w:t>
      </w:r>
      <w:r>
        <w:t>Head Injury</w:t>
      </w:r>
      <w:r>
        <w:rPr>
          <w:spacing w:val="-15"/>
        </w:rPr>
        <w:t xml:space="preserve"> </w:t>
      </w:r>
      <w:r>
        <w:t>Programs.</w:t>
      </w:r>
      <w:r>
        <w:rPr>
          <w:spacing w:val="30"/>
        </w:rPr>
        <w:t xml:space="preserve"> </w:t>
      </w:r>
      <w:r>
        <w:t>Referrals</w:t>
      </w:r>
      <w:r>
        <w:rPr>
          <w:spacing w:val="-14"/>
        </w:rPr>
        <w:t xml:space="preserve"> </w:t>
      </w:r>
      <w:r>
        <w:t>are</w:t>
      </w:r>
      <w:r>
        <w:rPr>
          <w:spacing w:val="-15"/>
        </w:rPr>
        <w:t xml:space="preserve"> </w:t>
      </w:r>
      <w:r>
        <w:t>made</w:t>
      </w:r>
      <w:r>
        <w:rPr>
          <w:spacing w:val="-15"/>
        </w:rPr>
        <w:t xml:space="preserve"> </w:t>
      </w:r>
      <w:r>
        <w:t>to</w:t>
      </w:r>
      <w:r>
        <w:rPr>
          <w:spacing w:val="-13"/>
        </w:rPr>
        <w:t xml:space="preserve"> </w:t>
      </w:r>
      <w:r>
        <w:t>local</w:t>
      </w:r>
      <w:r>
        <w:rPr>
          <w:spacing w:val="-15"/>
        </w:rPr>
        <w:t xml:space="preserve"> </w:t>
      </w:r>
      <w:r>
        <w:t>public</w:t>
      </w:r>
      <w:r>
        <w:rPr>
          <w:spacing w:val="-15"/>
        </w:rPr>
        <w:t xml:space="preserve"> </w:t>
      </w:r>
      <w:r>
        <w:t>agencies</w:t>
      </w:r>
      <w:r>
        <w:rPr>
          <w:spacing w:val="-12"/>
        </w:rPr>
        <w:t xml:space="preserve"> </w:t>
      </w:r>
      <w:r>
        <w:t>and</w:t>
      </w:r>
      <w:r>
        <w:rPr>
          <w:spacing w:val="-13"/>
        </w:rPr>
        <w:t xml:space="preserve"> </w:t>
      </w:r>
      <w:r>
        <w:t>to</w:t>
      </w:r>
      <w:r>
        <w:rPr>
          <w:spacing w:val="-15"/>
        </w:rPr>
        <w:t xml:space="preserve"> </w:t>
      </w:r>
      <w:r>
        <w:t>the</w:t>
      </w:r>
      <w:r>
        <w:rPr>
          <w:spacing w:val="-15"/>
        </w:rPr>
        <w:t xml:space="preserve"> </w:t>
      </w:r>
      <w:r>
        <w:t>Part</w:t>
      </w:r>
      <w:r>
        <w:rPr>
          <w:spacing w:val="-11"/>
        </w:rPr>
        <w:t xml:space="preserve"> </w:t>
      </w:r>
      <w:r>
        <w:t>C</w:t>
      </w:r>
      <w:r>
        <w:rPr>
          <w:spacing w:val="-15"/>
        </w:rPr>
        <w:t xml:space="preserve"> </w:t>
      </w:r>
      <w:r>
        <w:t>system.</w:t>
      </w:r>
    </w:p>
    <w:p w14:paraId="30843D91" w14:textId="77777777" w:rsidR="00EC69CB" w:rsidRDefault="008B1479">
      <w:pPr>
        <w:pStyle w:val="BodyText"/>
        <w:spacing w:before="211"/>
        <w:ind w:left="1440"/>
      </w:pPr>
      <w:r>
        <w:rPr>
          <w:spacing w:val="-2"/>
          <w:u w:val="single"/>
        </w:rPr>
        <w:t>Department</w:t>
      </w:r>
      <w:r>
        <w:rPr>
          <w:spacing w:val="-6"/>
          <w:u w:val="single"/>
        </w:rPr>
        <w:t xml:space="preserve"> </w:t>
      </w:r>
      <w:r>
        <w:rPr>
          <w:spacing w:val="-2"/>
          <w:u w:val="single"/>
        </w:rPr>
        <w:t>of</w:t>
      </w:r>
      <w:r>
        <w:rPr>
          <w:spacing w:val="-6"/>
          <w:u w:val="single"/>
        </w:rPr>
        <w:t xml:space="preserve"> </w:t>
      </w:r>
      <w:r>
        <w:rPr>
          <w:spacing w:val="-2"/>
          <w:u w:val="single"/>
        </w:rPr>
        <w:t>Social</w:t>
      </w:r>
      <w:r>
        <w:rPr>
          <w:spacing w:val="-5"/>
          <w:u w:val="single"/>
        </w:rPr>
        <w:t xml:space="preserve"> </w:t>
      </w:r>
      <w:r>
        <w:rPr>
          <w:spacing w:val="-2"/>
          <w:u w:val="single"/>
        </w:rPr>
        <w:t>Services</w:t>
      </w:r>
    </w:p>
    <w:p w14:paraId="5C3AC322" w14:textId="77777777" w:rsidR="00EC69CB" w:rsidRDefault="008B1479">
      <w:pPr>
        <w:pStyle w:val="ListParagraph"/>
        <w:numPr>
          <w:ilvl w:val="2"/>
          <w:numId w:val="98"/>
        </w:numPr>
        <w:tabs>
          <w:tab w:val="left" w:pos="1800"/>
        </w:tabs>
        <w:spacing w:before="230"/>
        <w:ind w:right="729" w:hanging="360"/>
        <w:rPr>
          <w:sz w:val="24"/>
        </w:rPr>
      </w:pPr>
      <w:r>
        <w:rPr>
          <w:sz w:val="24"/>
        </w:rPr>
        <w:t>The</w:t>
      </w:r>
      <w:r>
        <w:rPr>
          <w:spacing w:val="-15"/>
          <w:sz w:val="24"/>
        </w:rPr>
        <w:t xml:space="preserve"> </w:t>
      </w:r>
      <w:r>
        <w:rPr>
          <w:sz w:val="24"/>
        </w:rPr>
        <w:t>Children’s</w:t>
      </w:r>
      <w:r>
        <w:rPr>
          <w:spacing w:val="-15"/>
          <w:sz w:val="24"/>
        </w:rPr>
        <w:t xml:space="preserve"> </w:t>
      </w:r>
      <w:r>
        <w:rPr>
          <w:sz w:val="24"/>
        </w:rPr>
        <w:t>Division</w:t>
      </w:r>
      <w:r>
        <w:rPr>
          <w:spacing w:val="-15"/>
          <w:sz w:val="24"/>
        </w:rPr>
        <w:t xml:space="preserve"> </w:t>
      </w:r>
      <w:r>
        <w:rPr>
          <w:sz w:val="24"/>
        </w:rPr>
        <w:t>assists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identification</w:t>
      </w:r>
      <w:r>
        <w:rPr>
          <w:spacing w:val="-15"/>
          <w:sz w:val="24"/>
        </w:rPr>
        <w:t xml:space="preserve"> </w:t>
      </w:r>
      <w:r>
        <w:rPr>
          <w:sz w:val="24"/>
        </w:rPr>
        <w:t>of</w:t>
      </w:r>
      <w:r>
        <w:rPr>
          <w:spacing w:val="-15"/>
          <w:sz w:val="24"/>
        </w:rPr>
        <w:t xml:space="preserve"> </w:t>
      </w:r>
      <w:r>
        <w:rPr>
          <w:sz w:val="24"/>
        </w:rPr>
        <w:t>infants,</w:t>
      </w:r>
      <w:r>
        <w:rPr>
          <w:spacing w:val="-15"/>
          <w:sz w:val="24"/>
        </w:rPr>
        <w:t xml:space="preserve"> </w:t>
      </w:r>
      <w:r>
        <w:rPr>
          <w:sz w:val="24"/>
        </w:rPr>
        <w:t>toddlers</w:t>
      </w:r>
      <w:r>
        <w:rPr>
          <w:spacing w:val="-15"/>
          <w:sz w:val="24"/>
        </w:rPr>
        <w:t xml:space="preserve"> </w:t>
      </w:r>
      <w:r>
        <w:rPr>
          <w:sz w:val="24"/>
        </w:rPr>
        <w:t>and</w:t>
      </w:r>
      <w:r>
        <w:rPr>
          <w:spacing w:val="-15"/>
          <w:sz w:val="24"/>
        </w:rPr>
        <w:t xml:space="preserve"> </w:t>
      </w:r>
      <w:r>
        <w:rPr>
          <w:sz w:val="24"/>
        </w:rPr>
        <w:t>students with</w:t>
      </w:r>
      <w:r>
        <w:rPr>
          <w:spacing w:val="-4"/>
          <w:sz w:val="24"/>
        </w:rPr>
        <w:t xml:space="preserve"> </w:t>
      </w:r>
      <w:r>
        <w:rPr>
          <w:sz w:val="24"/>
        </w:rPr>
        <w:t>suspected</w:t>
      </w:r>
      <w:r>
        <w:rPr>
          <w:spacing w:val="-4"/>
          <w:sz w:val="24"/>
        </w:rPr>
        <w:t xml:space="preserve"> </w:t>
      </w:r>
      <w:r>
        <w:rPr>
          <w:sz w:val="24"/>
        </w:rPr>
        <w:t>disabilities.</w:t>
      </w:r>
      <w:r>
        <w:rPr>
          <w:spacing w:val="40"/>
          <w:sz w:val="24"/>
        </w:rPr>
        <w:t xml:space="preserve"> </w:t>
      </w:r>
      <w:r>
        <w:rPr>
          <w:sz w:val="24"/>
        </w:rPr>
        <w:t>Referrals</w:t>
      </w:r>
      <w:r>
        <w:rPr>
          <w:spacing w:val="-4"/>
          <w:sz w:val="24"/>
        </w:rPr>
        <w:t xml:space="preserve"> </w:t>
      </w:r>
      <w:r>
        <w:rPr>
          <w:sz w:val="24"/>
        </w:rPr>
        <w:t>are</w:t>
      </w:r>
      <w:r>
        <w:rPr>
          <w:spacing w:val="-5"/>
          <w:sz w:val="24"/>
        </w:rPr>
        <w:t xml:space="preserve"> </w:t>
      </w:r>
      <w:r>
        <w:rPr>
          <w:sz w:val="24"/>
        </w:rPr>
        <w:t>made</w:t>
      </w:r>
      <w:r>
        <w:rPr>
          <w:spacing w:val="-5"/>
          <w:sz w:val="24"/>
        </w:rPr>
        <w:t xml:space="preserve"> </w:t>
      </w:r>
      <w:r>
        <w:rPr>
          <w:sz w:val="24"/>
        </w:rPr>
        <w:t>to</w:t>
      </w:r>
      <w:r>
        <w:rPr>
          <w:spacing w:val="-4"/>
          <w:sz w:val="24"/>
        </w:rPr>
        <w:t xml:space="preserve"> </w:t>
      </w:r>
      <w:r>
        <w:rPr>
          <w:sz w:val="24"/>
        </w:rPr>
        <w:t>local</w:t>
      </w:r>
      <w:r>
        <w:rPr>
          <w:spacing w:val="-1"/>
          <w:sz w:val="24"/>
        </w:rPr>
        <w:t xml:space="preserve"> </w:t>
      </w:r>
      <w:r>
        <w:rPr>
          <w:sz w:val="24"/>
        </w:rPr>
        <w:t>public</w:t>
      </w:r>
      <w:r>
        <w:rPr>
          <w:spacing w:val="-3"/>
          <w:sz w:val="24"/>
        </w:rPr>
        <w:t xml:space="preserve"> </w:t>
      </w:r>
      <w:r>
        <w:rPr>
          <w:sz w:val="24"/>
        </w:rPr>
        <w:t>agencies</w:t>
      </w:r>
      <w:r>
        <w:rPr>
          <w:spacing w:val="-2"/>
          <w:sz w:val="24"/>
        </w:rPr>
        <w:t xml:space="preserve"> </w:t>
      </w:r>
      <w:r>
        <w:rPr>
          <w:sz w:val="24"/>
        </w:rPr>
        <w:t>and</w:t>
      </w:r>
      <w:r>
        <w:rPr>
          <w:spacing w:val="-4"/>
          <w:sz w:val="24"/>
        </w:rPr>
        <w:t xml:space="preserve"> </w:t>
      </w:r>
      <w:r>
        <w:rPr>
          <w:sz w:val="24"/>
        </w:rPr>
        <w:t>to</w:t>
      </w:r>
      <w:r>
        <w:rPr>
          <w:spacing w:val="-4"/>
          <w:sz w:val="24"/>
        </w:rPr>
        <w:t xml:space="preserve"> </w:t>
      </w:r>
      <w:r>
        <w:rPr>
          <w:sz w:val="24"/>
        </w:rPr>
        <w:t>the Part C system.</w:t>
      </w:r>
    </w:p>
    <w:p w14:paraId="555CD8ED" w14:textId="77777777" w:rsidR="00EC69CB" w:rsidRDefault="008B1479">
      <w:pPr>
        <w:pStyle w:val="ListParagraph"/>
        <w:numPr>
          <w:ilvl w:val="2"/>
          <w:numId w:val="98"/>
        </w:numPr>
        <w:tabs>
          <w:tab w:val="left" w:pos="1800"/>
        </w:tabs>
        <w:ind w:right="816" w:hanging="360"/>
        <w:rPr>
          <w:sz w:val="24"/>
        </w:rPr>
      </w:pPr>
      <w:r>
        <w:rPr>
          <w:spacing w:val="-2"/>
          <w:sz w:val="24"/>
        </w:rPr>
        <w:t>Rehabilitation</w:t>
      </w:r>
      <w:r>
        <w:rPr>
          <w:spacing w:val="-6"/>
          <w:sz w:val="24"/>
        </w:rPr>
        <w:t xml:space="preserve"> </w:t>
      </w:r>
      <w:r>
        <w:rPr>
          <w:spacing w:val="-2"/>
          <w:sz w:val="24"/>
        </w:rPr>
        <w:t>Services</w:t>
      </w:r>
      <w:r>
        <w:rPr>
          <w:spacing w:val="-5"/>
          <w:sz w:val="24"/>
        </w:rPr>
        <w:t xml:space="preserve"> </w:t>
      </w:r>
      <w:r>
        <w:rPr>
          <w:spacing w:val="-2"/>
          <w:sz w:val="24"/>
        </w:rPr>
        <w:t>for</w:t>
      </w:r>
      <w:r>
        <w:rPr>
          <w:spacing w:val="-7"/>
          <w:sz w:val="24"/>
        </w:rPr>
        <w:t xml:space="preserve"> </w:t>
      </w:r>
      <w:r>
        <w:rPr>
          <w:spacing w:val="-2"/>
          <w:sz w:val="24"/>
        </w:rPr>
        <w:t>the</w:t>
      </w:r>
      <w:r>
        <w:rPr>
          <w:spacing w:val="-6"/>
          <w:sz w:val="24"/>
        </w:rPr>
        <w:t xml:space="preserve"> </w:t>
      </w:r>
      <w:r>
        <w:rPr>
          <w:spacing w:val="-2"/>
          <w:sz w:val="24"/>
        </w:rPr>
        <w:t>Blind</w:t>
      </w:r>
      <w:r>
        <w:rPr>
          <w:spacing w:val="-6"/>
          <w:sz w:val="24"/>
        </w:rPr>
        <w:t xml:space="preserve"> </w:t>
      </w:r>
      <w:r>
        <w:rPr>
          <w:spacing w:val="-2"/>
          <w:sz w:val="24"/>
        </w:rPr>
        <w:t>identifies,</w:t>
      </w:r>
      <w:r>
        <w:rPr>
          <w:spacing w:val="-6"/>
          <w:sz w:val="24"/>
        </w:rPr>
        <w:t xml:space="preserve"> </w:t>
      </w:r>
      <w:r>
        <w:rPr>
          <w:spacing w:val="-2"/>
          <w:sz w:val="24"/>
        </w:rPr>
        <w:t>locates,</w:t>
      </w:r>
      <w:r>
        <w:rPr>
          <w:spacing w:val="-6"/>
          <w:sz w:val="24"/>
        </w:rPr>
        <w:t xml:space="preserve"> </w:t>
      </w:r>
      <w:r>
        <w:rPr>
          <w:spacing w:val="-2"/>
          <w:sz w:val="24"/>
        </w:rPr>
        <w:t>and</w:t>
      </w:r>
      <w:r>
        <w:rPr>
          <w:spacing w:val="-6"/>
          <w:sz w:val="24"/>
        </w:rPr>
        <w:t xml:space="preserve"> </w:t>
      </w:r>
      <w:r>
        <w:rPr>
          <w:spacing w:val="-2"/>
          <w:sz w:val="24"/>
        </w:rPr>
        <w:t>refers</w:t>
      </w:r>
      <w:r>
        <w:rPr>
          <w:spacing w:val="-6"/>
          <w:sz w:val="24"/>
        </w:rPr>
        <w:t xml:space="preserve"> </w:t>
      </w:r>
      <w:r>
        <w:rPr>
          <w:spacing w:val="-2"/>
          <w:sz w:val="24"/>
        </w:rPr>
        <w:t>infants,</w:t>
      </w:r>
      <w:r>
        <w:rPr>
          <w:spacing w:val="-6"/>
          <w:sz w:val="24"/>
        </w:rPr>
        <w:t xml:space="preserve"> </w:t>
      </w:r>
      <w:r>
        <w:rPr>
          <w:spacing w:val="-2"/>
          <w:sz w:val="24"/>
        </w:rPr>
        <w:t xml:space="preserve">toddlers, </w:t>
      </w:r>
      <w:r>
        <w:rPr>
          <w:sz w:val="24"/>
        </w:rPr>
        <w:t>and</w:t>
      </w:r>
      <w:r>
        <w:rPr>
          <w:spacing w:val="-2"/>
          <w:sz w:val="24"/>
        </w:rPr>
        <w:t xml:space="preserve"> </w:t>
      </w:r>
      <w:r>
        <w:rPr>
          <w:sz w:val="24"/>
        </w:rPr>
        <w:t>students who</w:t>
      </w:r>
      <w:r>
        <w:rPr>
          <w:spacing w:val="-2"/>
          <w:sz w:val="24"/>
        </w:rPr>
        <w:t xml:space="preserve"> </w:t>
      </w:r>
      <w:r>
        <w:rPr>
          <w:sz w:val="24"/>
        </w:rPr>
        <w:t>have</w:t>
      </w:r>
      <w:r>
        <w:rPr>
          <w:spacing w:val="-1"/>
          <w:sz w:val="24"/>
        </w:rPr>
        <w:t xml:space="preserve"> </w:t>
      </w:r>
      <w:r>
        <w:rPr>
          <w:sz w:val="24"/>
        </w:rPr>
        <w:t>visual</w:t>
      </w:r>
      <w:r>
        <w:rPr>
          <w:spacing w:val="-2"/>
          <w:sz w:val="24"/>
        </w:rPr>
        <w:t xml:space="preserve"> </w:t>
      </w:r>
      <w:r>
        <w:rPr>
          <w:sz w:val="24"/>
        </w:rPr>
        <w:t>problems.</w:t>
      </w:r>
      <w:r>
        <w:rPr>
          <w:spacing w:val="40"/>
          <w:sz w:val="24"/>
        </w:rPr>
        <w:t xml:space="preserve"> </w:t>
      </w:r>
      <w:r>
        <w:rPr>
          <w:sz w:val="24"/>
        </w:rPr>
        <w:t>Referrals are</w:t>
      </w:r>
      <w:r>
        <w:rPr>
          <w:spacing w:val="-3"/>
          <w:sz w:val="24"/>
        </w:rPr>
        <w:t xml:space="preserve"> </w:t>
      </w:r>
      <w:r>
        <w:rPr>
          <w:sz w:val="24"/>
        </w:rPr>
        <w:t>made</w:t>
      </w:r>
      <w:r>
        <w:rPr>
          <w:spacing w:val="-3"/>
          <w:sz w:val="24"/>
        </w:rPr>
        <w:t xml:space="preserve"> </w:t>
      </w:r>
      <w:r>
        <w:rPr>
          <w:sz w:val="24"/>
        </w:rPr>
        <w:t>to either</w:t>
      </w:r>
      <w:r>
        <w:rPr>
          <w:spacing w:val="-3"/>
          <w:sz w:val="24"/>
        </w:rPr>
        <w:t xml:space="preserve"> </w:t>
      </w:r>
      <w:r>
        <w:rPr>
          <w:sz w:val="24"/>
        </w:rPr>
        <w:t>local public agencies or to the Part C system.</w:t>
      </w:r>
    </w:p>
    <w:p w14:paraId="65FAD350" w14:textId="77777777" w:rsidR="00EC69CB" w:rsidRDefault="008B1479">
      <w:pPr>
        <w:pStyle w:val="ListParagraph"/>
        <w:numPr>
          <w:ilvl w:val="2"/>
          <w:numId w:val="98"/>
        </w:numPr>
        <w:tabs>
          <w:tab w:val="left" w:pos="1800"/>
        </w:tabs>
        <w:ind w:right="855" w:hanging="360"/>
        <w:rPr>
          <w:sz w:val="24"/>
        </w:rPr>
      </w:pPr>
      <w:r>
        <w:rPr>
          <w:spacing w:val="-2"/>
          <w:sz w:val="24"/>
        </w:rPr>
        <w:t>The</w:t>
      </w:r>
      <w:r>
        <w:rPr>
          <w:spacing w:val="-6"/>
          <w:sz w:val="24"/>
        </w:rPr>
        <w:t xml:space="preserve"> </w:t>
      </w:r>
      <w:r>
        <w:rPr>
          <w:spacing w:val="-2"/>
          <w:sz w:val="24"/>
        </w:rPr>
        <w:t>Division</w:t>
      </w:r>
      <w:r>
        <w:rPr>
          <w:spacing w:val="-7"/>
          <w:sz w:val="24"/>
        </w:rPr>
        <w:t xml:space="preserve"> </w:t>
      </w:r>
      <w:r>
        <w:rPr>
          <w:spacing w:val="-2"/>
          <w:sz w:val="24"/>
        </w:rPr>
        <w:t>of</w:t>
      </w:r>
      <w:r>
        <w:rPr>
          <w:spacing w:val="-8"/>
          <w:sz w:val="24"/>
        </w:rPr>
        <w:t xml:space="preserve"> </w:t>
      </w:r>
      <w:r>
        <w:rPr>
          <w:spacing w:val="-2"/>
          <w:sz w:val="24"/>
        </w:rPr>
        <w:t>Youth</w:t>
      </w:r>
      <w:r>
        <w:rPr>
          <w:spacing w:val="-7"/>
          <w:sz w:val="24"/>
        </w:rPr>
        <w:t xml:space="preserve"> </w:t>
      </w:r>
      <w:r>
        <w:rPr>
          <w:spacing w:val="-2"/>
          <w:sz w:val="24"/>
        </w:rPr>
        <w:t>Services</w:t>
      </w:r>
      <w:r>
        <w:rPr>
          <w:spacing w:val="-7"/>
          <w:sz w:val="24"/>
        </w:rPr>
        <w:t xml:space="preserve"> </w:t>
      </w:r>
      <w:r>
        <w:rPr>
          <w:spacing w:val="-2"/>
          <w:sz w:val="24"/>
        </w:rPr>
        <w:t>identifies</w:t>
      </w:r>
      <w:r>
        <w:rPr>
          <w:spacing w:val="-7"/>
          <w:sz w:val="24"/>
        </w:rPr>
        <w:t xml:space="preserve"> </w:t>
      </w:r>
      <w:r>
        <w:rPr>
          <w:spacing w:val="-2"/>
          <w:sz w:val="24"/>
        </w:rPr>
        <w:t>students</w:t>
      </w:r>
      <w:r>
        <w:rPr>
          <w:spacing w:val="-5"/>
          <w:sz w:val="24"/>
        </w:rPr>
        <w:t xml:space="preserve"> </w:t>
      </w:r>
      <w:r>
        <w:rPr>
          <w:spacing w:val="-2"/>
          <w:sz w:val="24"/>
        </w:rPr>
        <w:t>with</w:t>
      </w:r>
      <w:r>
        <w:rPr>
          <w:spacing w:val="-7"/>
          <w:sz w:val="24"/>
        </w:rPr>
        <w:t xml:space="preserve"> </w:t>
      </w:r>
      <w:r>
        <w:rPr>
          <w:spacing w:val="-2"/>
          <w:sz w:val="24"/>
        </w:rPr>
        <w:t>disabilities</w:t>
      </w:r>
      <w:r>
        <w:rPr>
          <w:spacing w:val="-5"/>
          <w:sz w:val="24"/>
        </w:rPr>
        <w:t xml:space="preserve"> </w:t>
      </w:r>
      <w:r>
        <w:rPr>
          <w:spacing w:val="-2"/>
          <w:sz w:val="24"/>
        </w:rPr>
        <w:t>who</w:t>
      </w:r>
      <w:r>
        <w:rPr>
          <w:spacing w:val="-5"/>
          <w:sz w:val="24"/>
        </w:rPr>
        <w:t xml:space="preserve"> </w:t>
      </w:r>
      <w:r>
        <w:rPr>
          <w:spacing w:val="-2"/>
          <w:sz w:val="24"/>
        </w:rPr>
        <w:t>are</w:t>
      </w:r>
      <w:r>
        <w:rPr>
          <w:spacing w:val="-6"/>
          <w:sz w:val="24"/>
        </w:rPr>
        <w:t xml:space="preserve"> </w:t>
      </w:r>
      <w:r>
        <w:rPr>
          <w:spacing w:val="-2"/>
          <w:sz w:val="24"/>
        </w:rPr>
        <w:t xml:space="preserve">placed </w:t>
      </w:r>
      <w:r>
        <w:rPr>
          <w:sz w:val="24"/>
        </w:rPr>
        <w:t>within</w:t>
      </w:r>
      <w:r>
        <w:rPr>
          <w:spacing w:val="-3"/>
          <w:sz w:val="24"/>
        </w:rPr>
        <w:t xml:space="preserve"> </w:t>
      </w:r>
      <w:r>
        <w:rPr>
          <w:sz w:val="24"/>
        </w:rPr>
        <w:t>the</w:t>
      </w:r>
      <w:r>
        <w:rPr>
          <w:spacing w:val="-2"/>
          <w:sz w:val="24"/>
        </w:rPr>
        <w:t xml:space="preserve"> </w:t>
      </w:r>
      <w:r>
        <w:rPr>
          <w:sz w:val="24"/>
        </w:rPr>
        <w:t>care</w:t>
      </w:r>
      <w:r>
        <w:rPr>
          <w:spacing w:val="-4"/>
          <w:sz w:val="24"/>
        </w:rPr>
        <w:t xml:space="preserve"> </w:t>
      </w:r>
      <w:r>
        <w:rPr>
          <w:sz w:val="24"/>
        </w:rPr>
        <w:t>and</w:t>
      </w:r>
      <w:r>
        <w:rPr>
          <w:spacing w:val="-1"/>
          <w:sz w:val="24"/>
        </w:rPr>
        <w:t xml:space="preserve"> </w:t>
      </w:r>
      <w:r>
        <w:rPr>
          <w:sz w:val="24"/>
        </w:rPr>
        <w:t>custody</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Missouri Division</w:t>
      </w:r>
      <w:r>
        <w:rPr>
          <w:spacing w:val="-3"/>
          <w:sz w:val="24"/>
        </w:rPr>
        <w:t xml:space="preserve"> </w:t>
      </w:r>
      <w:r>
        <w:rPr>
          <w:sz w:val="24"/>
        </w:rPr>
        <w:t>of</w:t>
      </w:r>
      <w:r>
        <w:rPr>
          <w:spacing w:val="-2"/>
          <w:sz w:val="24"/>
        </w:rPr>
        <w:t xml:space="preserve"> </w:t>
      </w:r>
      <w:r>
        <w:rPr>
          <w:sz w:val="24"/>
        </w:rPr>
        <w:t>Youth</w:t>
      </w:r>
      <w:r>
        <w:rPr>
          <w:spacing w:val="-3"/>
          <w:sz w:val="24"/>
        </w:rPr>
        <w:t xml:space="preserve"> </w:t>
      </w:r>
      <w:r>
        <w:rPr>
          <w:sz w:val="24"/>
        </w:rPr>
        <w:t>Services.</w:t>
      </w:r>
      <w:r>
        <w:rPr>
          <w:spacing w:val="40"/>
          <w:sz w:val="24"/>
        </w:rPr>
        <w:t xml:space="preserve"> </w:t>
      </w:r>
      <w:r>
        <w:rPr>
          <w:sz w:val="24"/>
        </w:rPr>
        <w:t>Special education</w:t>
      </w:r>
      <w:r>
        <w:rPr>
          <w:spacing w:val="-7"/>
          <w:sz w:val="24"/>
        </w:rPr>
        <w:t xml:space="preserve"> </w:t>
      </w:r>
      <w:r>
        <w:rPr>
          <w:sz w:val="24"/>
        </w:rPr>
        <w:t>services</w:t>
      </w:r>
      <w:r>
        <w:rPr>
          <w:spacing w:val="-5"/>
          <w:sz w:val="24"/>
        </w:rPr>
        <w:t xml:space="preserve"> </w:t>
      </w:r>
      <w:r>
        <w:rPr>
          <w:sz w:val="24"/>
        </w:rPr>
        <w:t>are</w:t>
      </w:r>
      <w:r>
        <w:rPr>
          <w:spacing w:val="-8"/>
          <w:sz w:val="24"/>
        </w:rPr>
        <w:t xml:space="preserve"> </w:t>
      </w:r>
      <w:r>
        <w:rPr>
          <w:sz w:val="24"/>
        </w:rPr>
        <w:t>provided</w:t>
      </w:r>
      <w:r>
        <w:rPr>
          <w:spacing w:val="-5"/>
          <w:sz w:val="24"/>
        </w:rPr>
        <w:t xml:space="preserve"> </w:t>
      </w:r>
      <w:r>
        <w:rPr>
          <w:sz w:val="24"/>
        </w:rPr>
        <w:t>for</w:t>
      </w:r>
      <w:r>
        <w:rPr>
          <w:spacing w:val="-8"/>
          <w:sz w:val="24"/>
        </w:rPr>
        <w:t xml:space="preserve"> </w:t>
      </w:r>
      <w:r>
        <w:rPr>
          <w:sz w:val="24"/>
        </w:rPr>
        <w:t>these</w:t>
      </w:r>
      <w:r>
        <w:rPr>
          <w:spacing w:val="-8"/>
          <w:sz w:val="24"/>
        </w:rPr>
        <w:t xml:space="preserve"> </w:t>
      </w:r>
      <w:r>
        <w:rPr>
          <w:sz w:val="24"/>
        </w:rPr>
        <w:t>students</w:t>
      </w:r>
      <w:r>
        <w:rPr>
          <w:spacing w:val="-5"/>
          <w:sz w:val="24"/>
        </w:rPr>
        <w:t xml:space="preserve"> </w:t>
      </w:r>
      <w:r>
        <w:rPr>
          <w:sz w:val="24"/>
        </w:rPr>
        <w:t>within</w:t>
      </w:r>
      <w:r>
        <w:rPr>
          <w:spacing w:val="-7"/>
          <w:sz w:val="24"/>
        </w:rPr>
        <w:t xml:space="preserve"> </w:t>
      </w:r>
      <w:r>
        <w:rPr>
          <w:sz w:val="24"/>
        </w:rPr>
        <w:t>the</w:t>
      </w:r>
      <w:r>
        <w:rPr>
          <w:spacing w:val="-6"/>
          <w:sz w:val="24"/>
        </w:rPr>
        <w:t xml:space="preserve"> </w:t>
      </w:r>
      <w:r>
        <w:rPr>
          <w:sz w:val="24"/>
        </w:rPr>
        <w:t>Division’s</w:t>
      </w:r>
      <w:r>
        <w:rPr>
          <w:spacing w:val="-7"/>
          <w:sz w:val="24"/>
        </w:rPr>
        <w:t xml:space="preserve"> </w:t>
      </w:r>
      <w:r>
        <w:rPr>
          <w:sz w:val="24"/>
        </w:rPr>
        <w:t>facilities.</w:t>
      </w:r>
    </w:p>
    <w:p w14:paraId="62898E62" w14:textId="77777777" w:rsidR="00EC69CB" w:rsidRDefault="008B1479">
      <w:pPr>
        <w:pStyle w:val="BodyText"/>
        <w:spacing w:before="243" w:line="208" w:lineRule="auto"/>
        <w:ind w:left="1440" w:right="1009"/>
      </w:pPr>
      <w:r>
        <w:rPr>
          <w:u w:val="single"/>
        </w:rPr>
        <w:t>Department</w:t>
      </w:r>
      <w:r>
        <w:rPr>
          <w:spacing w:val="-5"/>
          <w:u w:val="single"/>
        </w:rPr>
        <w:t xml:space="preserve"> </w:t>
      </w:r>
      <w:r>
        <w:rPr>
          <w:u w:val="single"/>
        </w:rPr>
        <w:t>of</w:t>
      </w:r>
      <w:r>
        <w:rPr>
          <w:spacing w:val="-6"/>
          <w:u w:val="single"/>
        </w:rPr>
        <w:t xml:space="preserve"> </w:t>
      </w:r>
      <w:r>
        <w:rPr>
          <w:u w:val="single"/>
        </w:rPr>
        <w:t>Corrections</w:t>
      </w:r>
      <w:r>
        <w:rPr>
          <w:spacing w:val="-5"/>
        </w:rPr>
        <w:t xml:space="preserve"> </w:t>
      </w:r>
      <w:r>
        <w:t>provides</w:t>
      </w:r>
      <w:r>
        <w:rPr>
          <w:spacing w:val="-3"/>
        </w:rPr>
        <w:t xml:space="preserve"> </w:t>
      </w:r>
      <w:r>
        <w:t>for</w:t>
      </w:r>
      <w:r>
        <w:rPr>
          <w:spacing w:val="-6"/>
        </w:rPr>
        <w:t xml:space="preserve"> </w:t>
      </w:r>
      <w:r>
        <w:t>the</w:t>
      </w:r>
      <w:r>
        <w:rPr>
          <w:spacing w:val="-6"/>
        </w:rPr>
        <w:t xml:space="preserve"> </w:t>
      </w:r>
      <w:r>
        <w:t>identification</w:t>
      </w:r>
      <w:r>
        <w:rPr>
          <w:spacing w:val="-3"/>
        </w:rPr>
        <w:t xml:space="preserve"> </w:t>
      </w:r>
      <w:r>
        <w:t>of</w:t>
      </w:r>
      <w:r>
        <w:rPr>
          <w:spacing w:val="-4"/>
        </w:rPr>
        <w:t xml:space="preserve"> </w:t>
      </w:r>
      <w:r>
        <w:t>and</w:t>
      </w:r>
      <w:r>
        <w:rPr>
          <w:spacing w:val="-5"/>
        </w:rPr>
        <w:t xml:space="preserve"> </w:t>
      </w:r>
      <w:r>
        <w:t>special</w:t>
      </w:r>
      <w:r>
        <w:rPr>
          <w:spacing w:val="-2"/>
        </w:rPr>
        <w:t xml:space="preserve"> </w:t>
      </w:r>
      <w:r>
        <w:t>education services</w:t>
      </w:r>
      <w:r>
        <w:rPr>
          <w:spacing w:val="-15"/>
        </w:rPr>
        <w:t xml:space="preserve"> </w:t>
      </w:r>
      <w:r>
        <w:t>to</w:t>
      </w:r>
      <w:r>
        <w:rPr>
          <w:spacing w:val="-15"/>
        </w:rPr>
        <w:t xml:space="preserve"> </w:t>
      </w:r>
      <w:r>
        <w:t>inmates</w:t>
      </w:r>
      <w:r>
        <w:rPr>
          <w:spacing w:val="-15"/>
        </w:rPr>
        <w:t xml:space="preserve"> </w:t>
      </w:r>
      <w:r>
        <w:t>with</w:t>
      </w:r>
      <w:r>
        <w:rPr>
          <w:spacing w:val="-15"/>
        </w:rPr>
        <w:t xml:space="preserve"> </w:t>
      </w:r>
      <w:r>
        <w:t>disabilities</w:t>
      </w:r>
      <w:r>
        <w:rPr>
          <w:spacing w:val="-15"/>
        </w:rPr>
        <w:t xml:space="preserve"> </w:t>
      </w:r>
      <w:r>
        <w:t>under</w:t>
      </w:r>
      <w:r>
        <w:rPr>
          <w:spacing w:val="-15"/>
        </w:rPr>
        <w:t xml:space="preserve"> </w:t>
      </w:r>
      <w:r>
        <w:t>age</w:t>
      </w:r>
      <w:r>
        <w:rPr>
          <w:spacing w:val="-15"/>
        </w:rPr>
        <w:t xml:space="preserve"> </w:t>
      </w:r>
      <w:r>
        <w:t>twenty-one</w:t>
      </w:r>
      <w:r>
        <w:rPr>
          <w:spacing w:val="-15"/>
        </w:rPr>
        <w:t xml:space="preserve"> </w:t>
      </w:r>
      <w:r>
        <w:t>(21)</w:t>
      </w:r>
      <w:r>
        <w:rPr>
          <w:spacing w:val="-15"/>
        </w:rPr>
        <w:t xml:space="preserve"> </w:t>
      </w:r>
      <w:r>
        <w:t>years,</w:t>
      </w:r>
      <w:r>
        <w:rPr>
          <w:spacing w:val="-15"/>
        </w:rPr>
        <w:t xml:space="preserve"> </w:t>
      </w:r>
      <w:r>
        <w:t>who</w:t>
      </w:r>
      <w:r>
        <w:rPr>
          <w:spacing w:val="-15"/>
        </w:rPr>
        <w:t xml:space="preserve"> </w:t>
      </w:r>
      <w:r>
        <w:t>are</w:t>
      </w:r>
      <w:r>
        <w:rPr>
          <w:spacing w:val="-15"/>
        </w:rPr>
        <w:t xml:space="preserve"> </w:t>
      </w:r>
      <w:r>
        <w:t>placed within its jurisdiction.</w:t>
      </w:r>
    </w:p>
    <w:p w14:paraId="52283C23" w14:textId="77777777" w:rsidR="00EC69CB" w:rsidRDefault="008B1479">
      <w:pPr>
        <w:pStyle w:val="BodyText"/>
        <w:spacing w:before="240" w:line="208" w:lineRule="auto"/>
        <w:ind w:left="1440" w:right="750"/>
      </w:pPr>
      <w:r>
        <w:rPr>
          <w:u w:val="single"/>
        </w:rPr>
        <w:t>DESE</w:t>
      </w:r>
      <w:r>
        <w:rPr>
          <w:spacing w:val="-15"/>
        </w:rPr>
        <w:t xml:space="preserve"> </w:t>
      </w:r>
      <w:r>
        <w:t>requires</w:t>
      </w:r>
      <w:r>
        <w:rPr>
          <w:spacing w:val="-15"/>
        </w:rPr>
        <w:t xml:space="preserve"> </w:t>
      </w:r>
      <w:r>
        <w:t>local</w:t>
      </w:r>
      <w:r>
        <w:rPr>
          <w:spacing w:val="-15"/>
        </w:rPr>
        <w:t xml:space="preserve"> </w:t>
      </w:r>
      <w:r>
        <w:t>education</w:t>
      </w:r>
      <w:r>
        <w:rPr>
          <w:spacing w:val="-15"/>
        </w:rPr>
        <w:t xml:space="preserve"> </w:t>
      </w:r>
      <w:r>
        <w:t>agencies</w:t>
      </w:r>
      <w:r>
        <w:rPr>
          <w:spacing w:val="-15"/>
        </w:rPr>
        <w:t xml:space="preserve"> </w:t>
      </w:r>
      <w:r>
        <w:t>(LEAs)</w:t>
      </w:r>
      <w:r>
        <w:rPr>
          <w:spacing w:val="-15"/>
        </w:rPr>
        <w:t xml:space="preserve"> </w:t>
      </w:r>
      <w:r>
        <w:t>to</w:t>
      </w:r>
      <w:r>
        <w:rPr>
          <w:spacing w:val="-15"/>
        </w:rPr>
        <w:t xml:space="preserve"> </w:t>
      </w:r>
      <w:r>
        <w:t>annually</w:t>
      </w:r>
      <w:r>
        <w:rPr>
          <w:spacing w:val="-15"/>
        </w:rPr>
        <w:t xml:space="preserve"> </w:t>
      </w:r>
      <w:r>
        <w:t>assist</w:t>
      </w:r>
      <w:r>
        <w:rPr>
          <w:spacing w:val="-15"/>
        </w:rPr>
        <w:t xml:space="preserve"> </w:t>
      </w:r>
      <w:r>
        <w:t>in</w:t>
      </w:r>
      <w:r>
        <w:rPr>
          <w:spacing w:val="-15"/>
        </w:rPr>
        <w:t xml:space="preserve"> </w:t>
      </w:r>
      <w:r>
        <w:t>Child</w:t>
      </w:r>
      <w:r>
        <w:rPr>
          <w:spacing w:val="-15"/>
        </w:rPr>
        <w:t xml:space="preserve"> </w:t>
      </w:r>
      <w:r>
        <w:t>Find</w:t>
      </w:r>
      <w:r>
        <w:rPr>
          <w:spacing w:val="-15"/>
        </w:rPr>
        <w:t xml:space="preserve"> </w:t>
      </w:r>
      <w:r>
        <w:t>by conducting</w:t>
      </w:r>
      <w:r>
        <w:rPr>
          <w:spacing w:val="-4"/>
        </w:rPr>
        <w:t xml:space="preserve"> </w:t>
      </w:r>
      <w:r>
        <w:t>the following activities</w:t>
      </w:r>
      <w:r>
        <w:rPr>
          <w:spacing w:val="-1"/>
        </w:rPr>
        <w:t xml:space="preserve"> </w:t>
      </w:r>
      <w:r>
        <w:t>prior</w:t>
      </w:r>
      <w:r>
        <w:rPr>
          <w:spacing w:val="-2"/>
        </w:rPr>
        <w:t xml:space="preserve"> </w:t>
      </w:r>
      <w:r>
        <w:t>to November 1</w:t>
      </w:r>
      <w:r>
        <w:rPr>
          <w:spacing w:val="-1"/>
        </w:rPr>
        <w:t xml:space="preserve"> </w:t>
      </w:r>
      <w:r>
        <w:t>each year:</w:t>
      </w:r>
    </w:p>
    <w:p w14:paraId="6C97F230" w14:textId="573D6B22" w:rsidR="00EC69CB" w:rsidRDefault="00EC69CB">
      <w:pPr>
        <w:pStyle w:val="BodyText"/>
        <w:spacing w:line="208" w:lineRule="auto"/>
        <w:sectPr w:rsidR="00EC69CB">
          <w:footerReference w:type="default" r:id="rId10"/>
          <w:pgSz w:w="12240" w:h="15840"/>
          <w:pgMar w:top="1600" w:right="720" w:bottom="840" w:left="1080" w:header="0" w:footer="657" w:gutter="0"/>
          <w:cols w:space="720"/>
        </w:sectPr>
      </w:pPr>
    </w:p>
    <w:p w14:paraId="1C3315B9" w14:textId="77777777" w:rsidR="00EC69CB" w:rsidRDefault="008B1479">
      <w:pPr>
        <w:pStyle w:val="ListParagraph"/>
        <w:numPr>
          <w:ilvl w:val="0"/>
          <w:numId w:val="88"/>
        </w:numPr>
        <w:tabs>
          <w:tab w:val="left" w:pos="1799"/>
        </w:tabs>
        <w:spacing w:before="63"/>
        <w:ind w:left="1799" w:right="989"/>
        <w:rPr>
          <w:sz w:val="24"/>
        </w:rPr>
      </w:pPr>
      <w:r>
        <w:rPr>
          <w:sz w:val="24"/>
        </w:rPr>
        <w:t>Publishing</w:t>
      </w:r>
      <w:r>
        <w:rPr>
          <w:spacing w:val="-5"/>
          <w:sz w:val="24"/>
        </w:rPr>
        <w:t xml:space="preserve"> </w:t>
      </w:r>
      <w:r>
        <w:rPr>
          <w:sz w:val="24"/>
        </w:rPr>
        <w:t>one</w:t>
      </w:r>
      <w:r>
        <w:rPr>
          <w:spacing w:val="-3"/>
          <w:sz w:val="24"/>
        </w:rPr>
        <w:t xml:space="preserve"> </w:t>
      </w:r>
      <w:r>
        <w:rPr>
          <w:sz w:val="24"/>
        </w:rPr>
        <w:t>(1)</w:t>
      </w:r>
      <w:r>
        <w:rPr>
          <w:spacing w:val="-3"/>
          <w:sz w:val="24"/>
        </w:rPr>
        <w:t xml:space="preserve"> </w:t>
      </w:r>
      <w:r>
        <w:rPr>
          <w:sz w:val="24"/>
        </w:rPr>
        <w:t>public</w:t>
      </w:r>
      <w:r>
        <w:rPr>
          <w:spacing w:val="-1"/>
          <w:sz w:val="24"/>
        </w:rPr>
        <w:t xml:space="preserve"> </w:t>
      </w:r>
      <w:r>
        <w:rPr>
          <w:sz w:val="24"/>
        </w:rPr>
        <w:t>notice</w:t>
      </w:r>
      <w:r>
        <w:rPr>
          <w:spacing w:val="-1"/>
          <w:sz w:val="24"/>
        </w:rPr>
        <w:t xml:space="preserve"> </w:t>
      </w:r>
      <w:r>
        <w:rPr>
          <w:sz w:val="24"/>
        </w:rPr>
        <w:t>in</w:t>
      </w:r>
      <w:r>
        <w:rPr>
          <w:spacing w:val="-2"/>
          <w:sz w:val="24"/>
        </w:rPr>
        <w:t xml:space="preserve"> </w:t>
      </w:r>
      <w:r>
        <w:rPr>
          <w:sz w:val="24"/>
        </w:rPr>
        <w:t>local</w:t>
      </w:r>
      <w:r>
        <w:rPr>
          <w:spacing w:val="-2"/>
          <w:sz w:val="24"/>
        </w:rPr>
        <w:t xml:space="preserve"> </w:t>
      </w:r>
      <w:r>
        <w:rPr>
          <w:sz w:val="24"/>
        </w:rPr>
        <w:t>newspapers</w:t>
      </w:r>
      <w:r>
        <w:rPr>
          <w:spacing w:val="-2"/>
          <w:sz w:val="24"/>
        </w:rPr>
        <w:t xml:space="preserve"> </w:t>
      </w:r>
      <w:r>
        <w:rPr>
          <w:sz w:val="24"/>
        </w:rPr>
        <w:t>or</w:t>
      </w:r>
      <w:r>
        <w:rPr>
          <w:spacing w:val="-3"/>
          <w:sz w:val="24"/>
        </w:rPr>
        <w:t xml:space="preserve"> </w:t>
      </w:r>
      <w:r>
        <w:rPr>
          <w:sz w:val="24"/>
        </w:rPr>
        <w:t>on the</w:t>
      </w:r>
      <w:r>
        <w:rPr>
          <w:spacing w:val="-1"/>
          <w:sz w:val="24"/>
        </w:rPr>
        <w:t xml:space="preserve"> </w:t>
      </w:r>
      <w:r>
        <w:rPr>
          <w:sz w:val="24"/>
        </w:rPr>
        <w:t>public</w:t>
      </w:r>
      <w:r>
        <w:rPr>
          <w:spacing w:val="-1"/>
          <w:sz w:val="24"/>
        </w:rPr>
        <w:t xml:space="preserve"> </w:t>
      </w:r>
      <w:r>
        <w:rPr>
          <w:sz w:val="24"/>
        </w:rPr>
        <w:t>agency website</w:t>
      </w:r>
      <w:r>
        <w:rPr>
          <w:spacing w:val="-5"/>
          <w:sz w:val="24"/>
        </w:rPr>
        <w:t xml:space="preserve"> </w:t>
      </w:r>
      <w:r>
        <w:rPr>
          <w:sz w:val="24"/>
        </w:rPr>
        <w:t>that</w:t>
      </w:r>
      <w:r>
        <w:rPr>
          <w:spacing w:val="-1"/>
          <w:sz w:val="24"/>
        </w:rPr>
        <w:t xml:space="preserve"> </w:t>
      </w:r>
      <w:r>
        <w:rPr>
          <w:sz w:val="24"/>
        </w:rPr>
        <w:t>describes</w:t>
      </w:r>
      <w:r>
        <w:rPr>
          <w:spacing w:val="-4"/>
          <w:sz w:val="24"/>
        </w:rPr>
        <w:t xml:space="preserve"> </w:t>
      </w:r>
      <w:r>
        <w:rPr>
          <w:sz w:val="24"/>
        </w:rPr>
        <w:t>the</w:t>
      </w:r>
      <w:r>
        <w:rPr>
          <w:spacing w:val="-3"/>
          <w:sz w:val="24"/>
        </w:rPr>
        <w:t xml:space="preserve"> </w:t>
      </w:r>
      <w:r>
        <w:rPr>
          <w:sz w:val="24"/>
        </w:rPr>
        <w:t>public</w:t>
      </w:r>
      <w:r>
        <w:rPr>
          <w:spacing w:val="-3"/>
          <w:sz w:val="24"/>
        </w:rPr>
        <w:t xml:space="preserve"> </w:t>
      </w:r>
      <w:r>
        <w:rPr>
          <w:sz w:val="24"/>
        </w:rPr>
        <w:t>agency’s</w:t>
      </w:r>
      <w:r>
        <w:rPr>
          <w:spacing w:val="-2"/>
          <w:sz w:val="24"/>
        </w:rPr>
        <w:t xml:space="preserve"> </w:t>
      </w:r>
      <w:r>
        <w:rPr>
          <w:sz w:val="24"/>
        </w:rPr>
        <w:t>responsibility</w:t>
      </w:r>
      <w:r>
        <w:rPr>
          <w:spacing w:val="-9"/>
          <w:sz w:val="24"/>
        </w:rPr>
        <w:t xml:space="preserve"> </w:t>
      </w:r>
      <w:r>
        <w:rPr>
          <w:sz w:val="24"/>
        </w:rPr>
        <w:t>to</w:t>
      </w:r>
      <w:r>
        <w:rPr>
          <w:spacing w:val="-2"/>
          <w:sz w:val="24"/>
        </w:rPr>
        <w:t xml:space="preserve"> </w:t>
      </w:r>
      <w:r>
        <w:rPr>
          <w:sz w:val="24"/>
        </w:rPr>
        <w:t>provide</w:t>
      </w:r>
      <w:r>
        <w:rPr>
          <w:spacing w:val="-3"/>
          <w:sz w:val="24"/>
        </w:rPr>
        <w:t xml:space="preserve"> </w:t>
      </w:r>
      <w:r>
        <w:rPr>
          <w:sz w:val="24"/>
        </w:rPr>
        <w:t>special education</w:t>
      </w:r>
      <w:r>
        <w:rPr>
          <w:spacing w:val="-15"/>
          <w:sz w:val="24"/>
        </w:rPr>
        <w:t xml:space="preserve"> </w:t>
      </w:r>
      <w:r>
        <w:rPr>
          <w:sz w:val="24"/>
        </w:rPr>
        <w:t>and</w:t>
      </w:r>
      <w:r>
        <w:rPr>
          <w:spacing w:val="-13"/>
          <w:sz w:val="24"/>
        </w:rPr>
        <w:t xml:space="preserve"> </w:t>
      </w:r>
      <w:r>
        <w:rPr>
          <w:sz w:val="24"/>
        </w:rPr>
        <w:t>related</w:t>
      </w:r>
      <w:r>
        <w:rPr>
          <w:spacing w:val="-15"/>
          <w:sz w:val="24"/>
        </w:rPr>
        <w:t xml:space="preserve"> </w:t>
      </w:r>
      <w:r>
        <w:rPr>
          <w:sz w:val="24"/>
        </w:rPr>
        <w:t>services</w:t>
      </w:r>
      <w:r>
        <w:rPr>
          <w:spacing w:val="-15"/>
          <w:sz w:val="24"/>
        </w:rPr>
        <w:t xml:space="preserve"> </w:t>
      </w:r>
      <w:r>
        <w:rPr>
          <w:sz w:val="24"/>
        </w:rPr>
        <w:t>to</w:t>
      </w:r>
      <w:r>
        <w:rPr>
          <w:spacing w:val="-15"/>
          <w:sz w:val="24"/>
        </w:rPr>
        <w:t xml:space="preserve"> </w:t>
      </w:r>
      <w:r>
        <w:rPr>
          <w:sz w:val="24"/>
        </w:rPr>
        <w:t>students</w:t>
      </w:r>
      <w:r>
        <w:rPr>
          <w:spacing w:val="-13"/>
          <w:sz w:val="24"/>
        </w:rPr>
        <w:t xml:space="preserve"> </w:t>
      </w:r>
      <w:r>
        <w:rPr>
          <w:sz w:val="24"/>
        </w:rPr>
        <w:t>ages</w:t>
      </w:r>
      <w:r>
        <w:rPr>
          <w:spacing w:val="-13"/>
          <w:sz w:val="24"/>
        </w:rPr>
        <w:t xml:space="preserve"> </w:t>
      </w:r>
      <w:r>
        <w:rPr>
          <w:sz w:val="24"/>
        </w:rPr>
        <w:t>three</w:t>
      </w:r>
      <w:r>
        <w:rPr>
          <w:spacing w:val="-15"/>
          <w:sz w:val="24"/>
        </w:rPr>
        <w:t xml:space="preserve"> </w:t>
      </w:r>
      <w:r>
        <w:rPr>
          <w:sz w:val="24"/>
        </w:rPr>
        <w:t>(3)</w:t>
      </w:r>
      <w:r>
        <w:rPr>
          <w:spacing w:val="-15"/>
          <w:sz w:val="24"/>
        </w:rPr>
        <w:t xml:space="preserve"> </w:t>
      </w:r>
      <w:r>
        <w:rPr>
          <w:sz w:val="24"/>
        </w:rPr>
        <w:t>to</w:t>
      </w:r>
      <w:r>
        <w:rPr>
          <w:spacing w:val="-15"/>
          <w:sz w:val="24"/>
        </w:rPr>
        <w:t xml:space="preserve"> </w:t>
      </w:r>
      <w:r>
        <w:rPr>
          <w:sz w:val="24"/>
        </w:rPr>
        <w:t>twenty-one</w:t>
      </w:r>
      <w:r>
        <w:rPr>
          <w:spacing w:val="-15"/>
          <w:sz w:val="24"/>
        </w:rPr>
        <w:t xml:space="preserve"> </w:t>
      </w:r>
      <w:r>
        <w:rPr>
          <w:sz w:val="24"/>
        </w:rPr>
        <w:t>(21).</w:t>
      </w:r>
      <w:r>
        <w:rPr>
          <w:spacing w:val="80"/>
          <w:sz w:val="24"/>
        </w:rPr>
        <w:t xml:space="preserve"> </w:t>
      </w:r>
      <w:r>
        <w:rPr>
          <w:sz w:val="24"/>
        </w:rPr>
        <w:t xml:space="preserve">The </w:t>
      </w:r>
      <w:r>
        <w:rPr>
          <w:spacing w:val="-2"/>
          <w:sz w:val="24"/>
        </w:rPr>
        <w:t>notice</w:t>
      </w:r>
      <w:r>
        <w:rPr>
          <w:spacing w:val="-5"/>
          <w:sz w:val="24"/>
        </w:rPr>
        <w:t xml:space="preserve"> </w:t>
      </w:r>
      <w:r>
        <w:rPr>
          <w:spacing w:val="-2"/>
          <w:sz w:val="24"/>
        </w:rPr>
        <w:t>must</w:t>
      </w:r>
      <w:r>
        <w:rPr>
          <w:spacing w:val="-6"/>
          <w:sz w:val="24"/>
        </w:rPr>
        <w:t xml:space="preserve"> </w:t>
      </w:r>
      <w:r>
        <w:rPr>
          <w:spacing w:val="-2"/>
          <w:sz w:val="24"/>
        </w:rPr>
        <w:t>also</w:t>
      </w:r>
      <w:r>
        <w:rPr>
          <w:spacing w:val="-6"/>
          <w:sz w:val="24"/>
        </w:rPr>
        <w:t xml:space="preserve"> </w:t>
      </w:r>
      <w:r>
        <w:rPr>
          <w:spacing w:val="-2"/>
          <w:sz w:val="24"/>
        </w:rPr>
        <w:t>describe</w:t>
      </w:r>
      <w:r>
        <w:rPr>
          <w:spacing w:val="-5"/>
          <w:sz w:val="24"/>
        </w:rPr>
        <w:t xml:space="preserve"> </w:t>
      </w:r>
      <w:r>
        <w:rPr>
          <w:spacing w:val="-2"/>
          <w:sz w:val="24"/>
        </w:rPr>
        <w:t>this</w:t>
      </w:r>
      <w:r>
        <w:rPr>
          <w:spacing w:val="-6"/>
          <w:sz w:val="24"/>
        </w:rPr>
        <w:t xml:space="preserve"> </w:t>
      </w:r>
      <w:r>
        <w:rPr>
          <w:spacing w:val="-2"/>
          <w:sz w:val="24"/>
        </w:rPr>
        <w:t>agency’s</w:t>
      </w:r>
      <w:r>
        <w:rPr>
          <w:spacing w:val="-4"/>
          <w:sz w:val="24"/>
        </w:rPr>
        <w:t xml:space="preserve"> </w:t>
      </w:r>
      <w:r>
        <w:rPr>
          <w:spacing w:val="-2"/>
          <w:sz w:val="24"/>
        </w:rPr>
        <w:t>responsibility</w:t>
      </w:r>
      <w:r>
        <w:rPr>
          <w:spacing w:val="-9"/>
          <w:sz w:val="24"/>
        </w:rPr>
        <w:t xml:space="preserve"> </w:t>
      </w:r>
      <w:r>
        <w:rPr>
          <w:spacing w:val="-2"/>
          <w:sz w:val="24"/>
        </w:rPr>
        <w:t>to</w:t>
      </w:r>
      <w:r>
        <w:rPr>
          <w:spacing w:val="-4"/>
          <w:sz w:val="24"/>
        </w:rPr>
        <w:t xml:space="preserve"> </w:t>
      </w:r>
      <w:r>
        <w:rPr>
          <w:spacing w:val="-2"/>
          <w:sz w:val="24"/>
        </w:rPr>
        <w:t>refer</w:t>
      </w:r>
      <w:r>
        <w:rPr>
          <w:spacing w:val="-7"/>
          <w:sz w:val="24"/>
        </w:rPr>
        <w:t xml:space="preserve"> </w:t>
      </w:r>
      <w:r>
        <w:rPr>
          <w:spacing w:val="-2"/>
          <w:sz w:val="24"/>
        </w:rPr>
        <w:t>infants</w:t>
      </w:r>
      <w:r>
        <w:rPr>
          <w:spacing w:val="-6"/>
          <w:sz w:val="24"/>
        </w:rPr>
        <w:t xml:space="preserve"> </w:t>
      </w:r>
      <w:r>
        <w:rPr>
          <w:spacing w:val="-2"/>
          <w:sz w:val="24"/>
        </w:rPr>
        <w:t>and</w:t>
      </w:r>
      <w:r>
        <w:rPr>
          <w:spacing w:val="-6"/>
          <w:sz w:val="24"/>
        </w:rPr>
        <w:t xml:space="preserve"> </w:t>
      </w:r>
      <w:r>
        <w:rPr>
          <w:spacing w:val="-2"/>
          <w:sz w:val="24"/>
        </w:rPr>
        <w:t xml:space="preserve">toddlers </w:t>
      </w:r>
      <w:r>
        <w:rPr>
          <w:sz w:val="24"/>
        </w:rPr>
        <w:t>suspected of</w:t>
      </w:r>
      <w:r>
        <w:rPr>
          <w:spacing w:val="-3"/>
          <w:sz w:val="24"/>
        </w:rPr>
        <w:t xml:space="preserve"> </w:t>
      </w:r>
      <w:r>
        <w:rPr>
          <w:sz w:val="24"/>
        </w:rPr>
        <w:t>having</w:t>
      </w:r>
      <w:r>
        <w:rPr>
          <w:spacing w:val="-2"/>
          <w:sz w:val="24"/>
        </w:rPr>
        <w:t xml:space="preserve"> </w:t>
      </w:r>
      <w:r>
        <w:rPr>
          <w:sz w:val="24"/>
        </w:rPr>
        <w:t>a</w:t>
      </w:r>
      <w:r>
        <w:rPr>
          <w:spacing w:val="-1"/>
          <w:sz w:val="24"/>
        </w:rPr>
        <w:t xml:space="preserve"> </w:t>
      </w:r>
      <w:r>
        <w:rPr>
          <w:sz w:val="24"/>
        </w:rPr>
        <w:t>disability</w:t>
      </w:r>
      <w:r>
        <w:rPr>
          <w:spacing w:val="-8"/>
          <w:sz w:val="24"/>
        </w:rPr>
        <w:t xml:space="preserve"> </w:t>
      </w:r>
      <w:r>
        <w:rPr>
          <w:sz w:val="24"/>
        </w:rPr>
        <w:t>to</w:t>
      </w:r>
      <w:r>
        <w:rPr>
          <w:spacing w:val="-2"/>
          <w:sz w:val="24"/>
        </w:rPr>
        <w:t xml:space="preserve"> </w:t>
      </w:r>
      <w:r>
        <w:rPr>
          <w:sz w:val="24"/>
        </w:rPr>
        <w:t>the</w:t>
      </w:r>
      <w:r>
        <w:rPr>
          <w:spacing w:val="-3"/>
          <w:sz w:val="24"/>
        </w:rPr>
        <w:t xml:space="preserve"> </w:t>
      </w:r>
      <w:r>
        <w:rPr>
          <w:sz w:val="24"/>
        </w:rPr>
        <w:t>state</w:t>
      </w:r>
      <w:r>
        <w:rPr>
          <w:spacing w:val="-3"/>
          <w:sz w:val="24"/>
        </w:rPr>
        <w:t xml:space="preserve"> </w:t>
      </w:r>
      <w:r>
        <w:rPr>
          <w:sz w:val="24"/>
        </w:rPr>
        <w:t>Part</w:t>
      </w:r>
      <w:r>
        <w:rPr>
          <w:spacing w:val="-2"/>
          <w:sz w:val="24"/>
        </w:rPr>
        <w:t xml:space="preserve"> </w:t>
      </w:r>
      <w:r>
        <w:rPr>
          <w:sz w:val="24"/>
        </w:rPr>
        <w:t>C early</w:t>
      </w:r>
      <w:r>
        <w:rPr>
          <w:spacing w:val="-8"/>
          <w:sz w:val="24"/>
        </w:rPr>
        <w:t xml:space="preserve"> </w:t>
      </w:r>
      <w:r>
        <w:rPr>
          <w:sz w:val="24"/>
        </w:rPr>
        <w:t>intervention</w:t>
      </w:r>
      <w:r>
        <w:rPr>
          <w:spacing w:val="-2"/>
          <w:sz w:val="24"/>
        </w:rPr>
        <w:t xml:space="preserve"> </w:t>
      </w:r>
      <w:r>
        <w:rPr>
          <w:sz w:val="24"/>
        </w:rPr>
        <w:t>system.</w:t>
      </w:r>
    </w:p>
    <w:p w14:paraId="6ED51E77" w14:textId="77777777" w:rsidR="00EC69CB" w:rsidRDefault="008B1479">
      <w:pPr>
        <w:pStyle w:val="ListParagraph"/>
        <w:numPr>
          <w:ilvl w:val="0"/>
          <w:numId w:val="88"/>
        </w:numPr>
        <w:tabs>
          <w:tab w:val="left" w:pos="1799"/>
        </w:tabs>
        <w:ind w:left="1799" w:right="778"/>
        <w:rPr>
          <w:sz w:val="24"/>
        </w:rPr>
      </w:pPr>
      <w:r>
        <w:rPr>
          <w:sz w:val="24"/>
        </w:rPr>
        <w:t>Airing</w:t>
      </w:r>
      <w:r>
        <w:rPr>
          <w:spacing w:val="-15"/>
          <w:sz w:val="24"/>
        </w:rPr>
        <w:t xml:space="preserve"> </w:t>
      </w:r>
      <w:r>
        <w:rPr>
          <w:sz w:val="24"/>
        </w:rPr>
        <w:t>one</w:t>
      </w:r>
      <w:r>
        <w:rPr>
          <w:spacing w:val="-15"/>
          <w:sz w:val="24"/>
        </w:rPr>
        <w:t xml:space="preserve"> </w:t>
      </w:r>
      <w:r>
        <w:rPr>
          <w:sz w:val="24"/>
        </w:rPr>
        <w:t>(1)</w:t>
      </w:r>
      <w:r>
        <w:rPr>
          <w:spacing w:val="-15"/>
          <w:sz w:val="24"/>
        </w:rPr>
        <w:t xml:space="preserve"> </w:t>
      </w:r>
      <w:r>
        <w:rPr>
          <w:sz w:val="24"/>
        </w:rPr>
        <w:t>public</w:t>
      </w:r>
      <w:r>
        <w:rPr>
          <w:spacing w:val="-15"/>
          <w:sz w:val="24"/>
        </w:rPr>
        <w:t xml:space="preserve"> </w:t>
      </w:r>
      <w:r>
        <w:rPr>
          <w:sz w:val="24"/>
        </w:rPr>
        <w:t>notice</w:t>
      </w:r>
      <w:r>
        <w:rPr>
          <w:spacing w:val="-15"/>
          <w:sz w:val="24"/>
        </w:rPr>
        <w:t xml:space="preserve"> </w:t>
      </w:r>
      <w:r>
        <w:rPr>
          <w:sz w:val="24"/>
        </w:rPr>
        <w:t>on</w:t>
      </w:r>
      <w:r>
        <w:rPr>
          <w:spacing w:val="-15"/>
          <w:sz w:val="24"/>
        </w:rPr>
        <w:t xml:space="preserve"> </w:t>
      </w:r>
      <w:r>
        <w:rPr>
          <w:sz w:val="24"/>
        </w:rPr>
        <w:t>local</w:t>
      </w:r>
      <w:r>
        <w:rPr>
          <w:spacing w:val="-15"/>
          <w:sz w:val="24"/>
        </w:rPr>
        <w:t xml:space="preserve"> </w:t>
      </w:r>
      <w:r>
        <w:rPr>
          <w:sz w:val="24"/>
        </w:rPr>
        <w:t>radio</w:t>
      </w:r>
      <w:r>
        <w:rPr>
          <w:spacing w:val="-15"/>
          <w:sz w:val="24"/>
        </w:rPr>
        <w:t xml:space="preserve"> </w:t>
      </w:r>
      <w:r>
        <w:rPr>
          <w:sz w:val="24"/>
        </w:rPr>
        <w:t>and/or</w:t>
      </w:r>
      <w:r>
        <w:rPr>
          <w:spacing w:val="-15"/>
          <w:sz w:val="24"/>
        </w:rPr>
        <w:t xml:space="preserve"> </w:t>
      </w:r>
      <w:r>
        <w:rPr>
          <w:sz w:val="24"/>
        </w:rPr>
        <w:t>television</w:t>
      </w:r>
      <w:r>
        <w:rPr>
          <w:spacing w:val="-15"/>
          <w:sz w:val="24"/>
        </w:rPr>
        <w:t xml:space="preserve"> </w:t>
      </w:r>
      <w:r>
        <w:rPr>
          <w:sz w:val="24"/>
        </w:rPr>
        <w:t>stations,</w:t>
      </w:r>
      <w:r>
        <w:rPr>
          <w:spacing w:val="-15"/>
          <w:sz w:val="24"/>
        </w:rPr>
        <w:t xml:space="preserve"> </w:t>
      </w:r>
      <w:r>
        <w:rPr>
          <w:sz w:val="24"/>
        </w:rPr>
        <w:t>during</w:t>
      </w:r>
      <w:r>
        <w:rPr>
          <w:spacing w:val="-15"/>
          <w:sz w:val="24"/>
        </w:rPr>
        <w:t xml:space="preserve"> </w:t>
      </w:r>
      <w:r>
        <w:rPr>
          <w:sz w:val="24"/>
        </w:rPr>
        <w:t>general viewing/listening</w:t>
      </w:r>
      <w:r>
        <w:rPr>
          <w:spacing w:val="-4"/>
          <w:sz w:val="24"/>
        </w:rPr>
        <w:t xml:space="preserve"> </w:t>
      </w:r>
      <w:r>
        <w:rPr>
          <w:sz w:val="24"/>
        </w:rPr>
        <w:t>hours,</w:t>
      </w:r>
      <w:r>
        <w:rPr>
          <w:spacing w:val="-2"/>
          <w:sz w:val="24"/>
        </w:rPr>
        <w:t xml:space="preserve"> </w:t>
      </w:r>
      <w:r>
        <w:rPr>
          <w:sz w:val="24"/>
        </w:rPr>
        <w:t>which</w:t>
      </w:r>
      <w:r>
        <w:rPr>
          <w:spacing w:val="-2"/>
          <w:sz w:val="24"/>
        </w:rPr>
        <w:t xml:space="preserve"> </w:t>
      </w:r>
      <w:r>
        <w:rPr>
          <w:sz w:val="24"/>
        </w:rPr>
        <w:t>describe</w:t>
      </w:r>
      <w:r>
        <w:rPr>
          <w:spacing w:val="-5"/>
          <w:sz w:val="24"/>
        </w:rPr>
        <w:t xml:space="preserve"> </w:t>
      </w:r>
      <w:r>
        <w:rPr>
          <w:sz w:val="24"/>
        </w:rPr>
        <w:t>this</w:t>
      </w:r>
      <w:r>
        <w:rPr>
          <w:spacing w:val="-2"/>
          <w:sz w:val="24"/>
        </w:rPr>
        <w:t xml:space="preserve"> </w:t>
      </w:r>
      <w:r>
        <w:rPr>
          <w:sz w:val="24"/>
        </w:rPr>
        <w:t>agency’s</w:t>
      </w:r>
      <w:r>
        <w:rPr>
          <w:spacing w:val="-4"/>
          <w:sz w:val="24"/>
        </w:rPr>
        <w:t xml:space="preserve"> </w:t>
      </w:r>
      <w:r>
        <w:rPr>
          <w:sz w:val="24"/>
        </w:rPr>
        <w:t>responsibility</w:t>
      </w:r>
      <w:r>
        <w:rPr>
          <w:spacing w:val="-9"/>
          <w:sz w:val="24"/>
        </w:rPr>
        <w:t xml:space="preserve"> </w:t>
      </w:r>
      <w:r>
        <w:rPr>
          <w:sz w:val="24"/>
        </w:rPr>
        <w:t>to</w:t>
      </w:r>
      <w:r>
        <w:rPr>
          <w:spacing w:val="-4"/>
          <w:sz w:val="24"/>
        </w:rPr>
        <w:t xml:space="preserve"> </w:t>
      </w:r>
      <w:r>
        <w:rPr>
          <w:sz w:val="24"/>
        </w:rPr>
        <w:t>provide special</w:t>
      </w:r>
      <w:r>
        <w:rPr>
          <w:spacing w:val="-11"/>
          <w:sz w:val="24"/>
        </w:rPr>
        <w:t xml:space="preserve"> </w:t>
      </w:r>
      <w:r>
        <w:rPr>
          <w:sz w:val="24"/>
        </w:rPr>
        <w:t>education</w:t>
      </w:r>
      <w:r>
        <w:rPr>
          <w:spacing w:val="-12"/>
          <w:sz w:val="24"/>
        </w:rPr>
        <w:t xml:space="preserve"> </w:t>
      </w:r>
      <w:r>
        <w:rPr>
          <w:sz w:val="24"/>
        </w:rPr>
        <w:t>and</w:t>
      </w:r>
      <w:r>
        <w:rPr>
          <w:spacing w:val="-12"/>
          <w:sz w:val="24"/>
        </w:rPr>
        <w:t xml:space="preserve"> </w:t>
      </w:r>
      <w:r>
        <w:rPr>
          <w:sz w:val="24"/>
        </w:rPr>
        <w:t>related</w:t>
      </w:r>
      <w:r>
        <w:rPr>
          <w:spacing w:val="-14"/>
          <w:sz w:val="24"/>
        </w:rPr>
        <w:t xml:space="preserve"> </w:t>
      </w:r>
      <w:r>
        <w:rPr>
          <w:sz w:val="24"/>
        </w:rPr>
        <w:t>services</w:t>
      </w:r>
      <w:r>
        <w:rPr>
          <w:spacing w:val="-14"/>
          <w:sz w:val="24"/>
        </w:rPr>
        <w:t xml:space="preserve"> </w:t>
      </w:r>
      <w:r>
        <w:rPr>
          <w:sz w:val="24"/>
        </w:rPr>
        <w:t>to</w:t>
      </w:r>
      <w:r>
        <w:rPr>
          <w:spacing w:val="-14"/>
          <w:sz w:val="24"/>
        </w:rPr>
        <w:t xml:space="preserve"> </w:t>
      </w:r>
      <w:r>
        <w:rPr>
          <w:sz w:val="24"/>
        </w:rPr>
        <w:t>students</w:t>
      </w:r>
      <w:r>
        <w:rPr>
          <w:spacing w:val="-12"/>
          <w:sz w:val="24"/>
        </w:rPr>
        <w:t xml:space="preserve"> </w:t>
      </w:r>
      <w:r>
        <w:rPr>
          <w:sz w:val="24"/>
        </w:rPr>
        <w:t>ages</w:t>
      </w:r>
      <w:r>
        <w:rPr>
          <w:spacing w:val="-14"/>
          <w:sz w:val="24"/>
        </w:rPr>
        <w:t xml:space="preserve"> </w:t>
      </w:r>
      <w:r>
        <w:rPr>
          <w:sz w:val="24"/>
        </w:rPr>
        <w:t>three</w:t>
      </w:r>
      <w:r>
        <w:rPr>
          <w:spacing w:val="-15"/>
          <w:sz w:val="24"/>
        </w:rPr>
        <w:t xml:space="preserve"> </w:t>
      </w:r>
      <w:r>
        <w:rPr>
          <w:sz w:val="24"/>
        </w:rPr>
        <w:t>(3)</w:t>
      </w:r>
      <w:r>
        <w:rPr>
          <w:spacing w:val="-15"/>
          <w:sz w:val="24"/>
        </w:rPr>
        <w:t xml:space="preserve"> </w:t>
      </w:r>
      <w:r>
        <w:rPr>
          <w:sz w:val="24"/>
        </w:rPr>
        <w:t>to</w:t>
      </w:r>
      <w:r>
        <w:rPr>
          <w:spacing w:val="-14"/>
          <w:sz w:val="24"/>
        </w:rPr>
        <w:t xml:space="preserve"> </w:t>
      </w:r>
      <w:r>
        <w:rPr>
          <w:sz w:val="24"/>
        </w:rPr>
        <w:t>twenty-one</w:t>
      </w:r>
      <w:r>
        <w:rPr>
          <w:spacing w:val="-13"/>
          <w:sz w:val="24"/>
        </w:rPr>
        <w:t xml:space="preserve"> </w:t>
      </w:r>
      <w:r>
        <w:rPr>
          <w:sz w:val="24"/>
        </w:rPr>
        <w:t>(21).</w:t>
      </w:r>
    </w:p>
    <w:p w14:paraId="00FEA748" w14:textId="77777777" w:rsidR="00EC69CB" w:rsidRDefault="008B1479">
      <w:pPr>
        <w:pStyle w:val="ListParagraph"/>
        <w:numPr>
          <w:ilvl w:val="0"/>
          <w:numId w:val="88"/>
        </w:numPr>
        <w:tabs>
          <w:tab w:val="left" w:pos="1799"/>
        </w:tabs>
        <w:ind w:left="1799" w:right="1095"/>
        <w:rPr>
          <w:sz w:val="24"/>
        </w:rPr>
      </w:pPr>
      <w:r>
        <w:rPr>
          <w:spacing w:val="-2"/>
          <w:sz w:val="24"/>
        </w:rPr>
        <w:t>Placing</w:t>
      </w:r>
      <w:r>
        <w:rPr>
          <w:spacing w:val="-9"/>
          <w:sz w:val="24"/>
        </w:rPr>
        <w:t xml:space="preserve"> </w:t>
      </w:r>
      <w:r>
        <w:rPr>
          <w:spacing w:val="-2"/>
          <w:sz w:val="24"/>
        </w:rPr>
        <w:t>posters/notices</w:t>
      </w:r>
      <w:r>
        <w:rPr>
          <w:spacing w:val="-6"/>
          <w:sz w:val="24"/>
        </w:rPr>
        <w:t xml:space="preserve"> </w:t>
      </w:r>
      <w:r>
        <w:rPr>
          <w:spacing w:val="-2"/>
          <w:sz w:val="24"/>
        </w:rPr>
        <w:t>in</w:t>
      </w:r>
      <w:r>
        <w:rPr>
          <w:spacing w:val="-4"/>
          <w:sz w:val="24"/>
        </w:rPr>
        <w:t xml:space="preserve"> </w:t>
      </w:r>
      <w:r>
        <w:rPr>
          <w:spacing w:val="-2"/>
          <w:sz w:val="24"/>
        </w:rPr>
        <w:t>all</w:t>
      </w:r>
      <w:r>
        <w:rPr>
          <w:spacing w:val="-6"/>
          <w:sz w:val="24"/>
        </w:rPr>
        <w:t xml:space="preserve"> </w:t>
      </w:r>
      <w:r>
        <w:rPr>
          <w:spacing w:val="-2"/>
          <w:sz w:val="24"/>
        </w:rPr>
        <w:t>administrative</w:t>
      </w:r>
      <w:r>
        <w:rPr>
          <w:spacing w:val="-5"/>
          <w:sz w:val="24"/>
        </w:rPr>
        <w:t xml:space="preserve"> </w:t>
      </w:r>
      <w:r>
        <w:rPr>
          <w:spacing w:val="-2"/>
          <w:sz w:val="24"/>
        </w:rPr>
        <w:t>offices</w:t>
      </w:r>
      <w:r>
        <w:rPr>
          <w:spacing w:val="-4"/>
          <w:sz w:val="24"/>
        </w:rPr>
        <w:t xml:space="preserve"> </w:t>
      </w:r>
      <w:r>
        <w:rPr>
          <w:spacing w:val="-2"/>
          <w:sz w:val="24"/>
        </w:rPr>
        <w:t>of</w:t>
      </w:r>
      <w:r>
        <w:rPr>
          <w:spacing w:val="-7"/>
          <w:sz w:val="24"/>
        </w:rPr>
        <w:t xml:space="preserve"> </w:t>
      </w:r>
      <w:r>
        <w:rPr>
          <w:spacing w:val="-2"/>
          <w:sz w:val="24"/>
        </w:rPr>
        <w:t>each</w:t>
      </w:r>
      <w:r>
        <w:rPr>
          <w:spacing w:val="-6"/>
          <w:sz w:val="24"/>
        </w:rPr>
        <w:t xml:space="preserve"> </w:t>
      </w:r>
      <w:r>
        <w:rPr>
          <w:spacing w:val="-2"/>
          <w:sz w:val="24"/>
        </w:rPr>
        <w:t>building</w:t>
      </w:r>
      <w:r>
        <w:rPr>
          <w:spacing w:val="-6"/>
          <w:sz w:val="24"/>
        </w:rPr>
        <w:t xml:space="preserve"> </w:t>
      </w:r>
      <w:r>
        <w:rPr>
          <w:spacing w:val="-2"/>
          <w:sz w:val="24"/>
        </w:rPr>
        <w:t>operated</w:t>
      </w:r>
      <w:r>
        <w:rPr>
          <w:spacing w:val="-4"/>
          <w:sz w:val="24"/>
        </w:rPr>
        <w:t xml:space="preserve"> </w:t>
      </w:r>
      <w:r>
        <w:rPr>
          <w:spacing w:val="-2"/>
          <w:sz w:val="24"/>
        </w:rPr>
        <w:t xml:space="preserve">by </w:t>
      </w:r>
      <w:r>
        <w:rPr>
          <w:sz w:val="24"/>
        </w:rPr>
        <w:t>this</w:t>
      </w:r>
      <w:r>
        <w:rPr>
          <w:spacing w:val="-4"/>
          <w:sz w:val="24"/>
        </w:rPr>
        <w:t xml:space="preserve"> </w:t>
      </w:r>
      <w:r>
        <w:rPr>
          <w:sz w:val="24"/>
        </w:rPr>
        <w:t>agency</w:t>
      </w:r>
      <w:r>
        <w:rPr>
          <w:spacing w:val="-7"/>
          <w:sz w:val="24"/>
        </w:rPr>
        <w:t xml:space="preserve"> </w:t>
      </w:r>
      <w:r>
        <w:rPr>
          <w:sz w:val="24"/>
        </w:rPr>
        <w:t>that describes</w:t>
      </w:r>
      <w:r>
        <w:rPr>
          <w:spacing w:val="-1"/>
          <w:sz w:val="24"/>
        </w:rPr>
        <w:t xml:space="preserve"> </w:t>
      </w:r>
      <w:r>
        <w:rPr>
          <w:sz w:val="24"/>
        </w:rPr>
        <w:t>the</w:t>
      </w:r>
      <w:r>
        <w:rPr>
          <w:spacing w:val="-5"/>
          <w:sz w:val="24"/>
        </w:rPr>
        <w:t xml:space="preserve"> </w:t>
      </w:r>
      <w:r>
        <w:rPr>
          <w:sz w:val="24"/>
        </w:rPr>
        <w:t>public</w:t>
      </w:r>
      <w:r>
        <w:rPr>
          <w:spacing w:val="-2"/>
          <w:sz w:val="24"/>
        </w:rPr>
        <w:t xml:space="preserve"> </w:t>
      </w:r>
      <w:r>
        <w:rPr>
          <w:sz w:val="24"/>
        </w:rPr>
        <w:t>agency’s</w:t>
      </w:r>
      <w:r>
        <w:rPr>
          <w:spacing w:val="-1"/>
          <w:sz w:val="24"/>
        </w:rPr>
        <w:t xml:space="preserve"> </w:t>
      </w:r>
      <w:r>
        <w:rPr>
          <w:sz w:val="24"/>
        </w:rPr>
        <w:t>responsibility</w:t>
      </w:r>
      <w:r>
        <w:rPr>
          <w:spacing w:val="-9"/>
          <w:sz w:val="24"/>
        </w:rPr>
        <w:t xml:space="preserve"> </w:t>
      </w:r>
      <w:r>
        <w:rPr>
          <w:sz w:val="24"/>
        </w:rPr>
        <w:t>to</w:t>
      </w:r>
      <w:r>
        <w:rPr>
          <w:spacing w:val="-4"/>
          <w:sz w:val="24"/>
        </w:rPr>
        <w:t xml:space="preserve"> </w:t>
      </w:r>
      <w:r>
        <w:rPr>
          <w:sz w:val="24"/>
        </w:rPr>
        <w:t>provide</w:t>
      </w:r>
      <w:r>
        <w:rPr>
          <w:spacing w:val="-2"/>
          <w:sz w:val="24"/>
        </w:rPr>
        <w:t xml:space="preserve"> </w:t>
      </w:r>
      <w:r>
        <w:rPr>
          <w:sz w:val="24"/>
        </w:rPr>
        <w:t>special education</w:t>
      </w:r>
      <w:r>
        <w:rPr>
          <w:spacing w:val="-1"/>
          <w:sz w:val="24"/>
        </w:rPr>
        <w:t xml:space="preserve"> </w:t>
      </w:r>
      <w:r>
        <w:rPr>
          <w:sz w:val="24"/>
        </w:rPr>
        <w:t>and</w:t>
      </w:r>
      <w:r>
        <w:rPr>
          <w:spacing w:val="-1"/>
          <w:sz w:val="24"/>
        </w:rPr>
        <w:t xml:space="preserve"> </w:t>
      </w:r>
      <w:r>
        <w:rPr>
          <w:sz w:val="24"/>
        </w:rPr>
        <w:t>related</w:t>
      </w:r>
      <w:r>
        <w:rPr>
          <w:spacing w:val="-3"/>
          <w:sz w:val="24"/>
        </w:rPr>
        <w:t xml:space="preserve"> </w:t>
      </w:r>
      <w:r>
        <w:rPr>
          <w:sz w:val="24"/>
        </w:rPr>
        <w:t>services</w:t>
      </w:r>
      <w:r>
        <w:rPr>
          <w:spacing w:val="-3"/>
          <w:sz w:val="24"/>
        </w:rPr>
        <w:t xml:space="preserve"> </w:t>
      </w:r>
      <w:r>
        <w:rPr>
          <w:sz w:val="24"/>
        </w:rPr>
        <w:t>to</w:t>
      </w:r>
      <w:r>
        <w:rPr>
          <w:spacing w:val="-3"/>
          <w:sz w:val="24"/>
        </w:rPr>
        <w:t xml:space="preserve"> </w:t>
      </w:r>
      <w:r>
        <w:rPr>
          <w:sz w:val="24"/>
        </w:rPr>
        <w:t>students</w:t>
      </w:r>
      <w:r>
        <w:rPr>
          <w:spacing w:val="-1"/>
          <w:sz w:val="24"/>
        </w:rPr>
        <w:t xml:space="preserve"> </w:t>
      </w:r>
      <w:r>
        <w:rPr>
          <w:sz w:val="24"/>
        </w:rPr>
        <w:t>ages</w:t>
      </w:r>
      <w:r>
        <w:rPr>
          <w:spacing w:val="-1"/>
          <w:sz w:val="24"/>
        </w:rPr>
        <w:t xml:space="preserve"> </w:t>
      </w:r>
      <w:r>
        <w:rPr>
          <w:sz w:val="24"/>
        </w:rPr>
        <w:t>three</w:t>
      </w:r>
      <w:r>
        <w:rPr>
          <w:spacing w:val="-4"/>
          <w:sz w:val="24"/>
        </w:rPr>
        <w:t xml:space="preserve"> </w:t>
      </w:r>
      <w:r>
        <w:rPr>
          <w:sz w:val="24"/>
        </w:rPr>
        <w:t>(3)</w:t>
      </w:r>
      <w:r>
        <w:rPr>
          <w:spacing w:val="-4"/>
          <w:sz w:val="24"/>
        </w:rPr>
        <w:t xml:space="preserve"> </w:t>
      </w:r>
      <w:r>
        <w:rPr>
          <w:sz w:val="24"/>
        </w:rPr>
        <w:t>to</w:t>
      </w:r>
      <w:r>
        <w:rPr>
          <w:spacing w:val="-3"/>
          <w:sz w:val="24"/>
        </w:rPr>
        <w:t xml:space="preserve"> </w:t>
      </w:r>
      <w:r>
        <w:rPr>
          <w:sz w:val="24"/>
        </w:rPr>
        <w:t>twenty-one</w:t>
      </w:r>
      <w:r>
        <w:rPr>
          <w:spacing w:val="-4"/>
          <w:sz w:val="24"/>
        </w:rPr>
        <w:t xml:space="preserve"> </w:t>
      </w:r>
      <w:r>
        <w:rPr>
          <w:sz w:val="24"/>
        </w:rPr>
        <w:t>(21).</w:t>
      </w:r>
    </w:p>
    <w:p w14:paraId="446425EF" w14:textId="77777777" w:rsidR="00EC69CB" w:rsidRDefault="008B1479">
      <w:pPr>
        <w:pStyle w:val="ListParagraph"/>
        <w:numPr>
          <w:ilvl w:val="0"/>
          <w:numId w:val="88"/>
        </w:numPr>
        <w:tabs>
          <w:tab w:val="left" w:pos="1799"/>
        </w:tabs>
        <w:ind w:left="1799" w:right="833"/>
        <w:rPr>
          <w:sz w:val="24"/>
        </w:rPr>
      </w:pPr>
      <w:r>
        <w:rPr>
          <w:spacing w:val="-2"/>
          <w:sz w:val="24"/>
        </w:rPr>
        <w:t>Providing</w:t>
      </w:r>
      <w:r>
        <w:rPr>
          <w:spacing w:val="-7"/>
          <w:sz w:val="24"/>
        </w:rPr>
        <w:t xml:space="preserve"> </w:t>
      </w:r>
      <w:r>
        <w:rPr>
          <w:spacing w:val="-2"/>
          <w:sz w:val="24"/>
        </w:rPr>
        <w:t>written</w:t>
      </w:r>
      <w:r>
        <w:rPr>
          <w:spacing w:val="-7"/>
          <w:sz w:val="24"/>
        </w:rPr>
        <w:t xml:space="preserve"> </w:t>
      </w:r>
      <w:r>
        <w:rPr>
          <w:spacing w:val="-2"/>
          <w:sz w:val="24"/>
        </w:rPr>
        <w:t>information</w:t>
      </w:r>
      <w:r>
        <w:rPr>
          <w:spacing w:val="-7"/>
          <w:sz w:val="24"/>
        </w:rPr>
        <w:t xml:space="preserve"> </w:t>
      </w:r>
      <w:r>
        <w:rPr>
          <w:spacing w:val="-2"/>
          <w:sz w:val="24"/>
        </w:rPr>
        <w:t>through</w:t>
      </w:r>
      <w:r>
        <w:rPr>
          <w:spacing w:val="-5"/>
          <w:sz w:val="24"/>
        </w:rPr>
        <w:t xml:space="preserve"> </w:t>
      </w:r>
      <w:r>
        <w:rPr>
          <w:spacing w:val="-2"/>
          <w:sz w:val="24"/>
        </w:rPr>
        <w:t>general</w:t>
      </w:r>
      <w:r>
        <w:rPr>
          <w:spacing w:val="-7"/>
          <w:sz w:val="24"/>
        </w:rPr>
        <w:t xml:space="preserve"> </w:t>
      </w:r>
      <w:r>
        <w:rPr>
          <w:spacing w:val="-2"/>
          <w:sz w:val="24"/>
        </w:rPr>
        <w:t>distribution</w:t>
      </w:r>
      <w:r>
        <w:rPr>
          <w:spacing w:val="-7"/>
          <w:sz w:val="24"/>
        </w:rPr>
        <w:t xml:space="preserve"> </w:t>
      </w:r>
      <w:r>
        <w:rPr>
          <w:spacing w:val="-2"/>
          <w:sz w:val="24"/>
        </w:rPr>
        <w:t>to</w:t>
      </w:r>
      <w:r>
        <w:rPr>
          <w:spacing w:val="-7"/>
          <w:sz w:val="24"/>
        </w:rPr>
        <w:t xml:space="preserve"> </w:t>
      </w:r>
      <w:r>
        <w:rPr>
          <w:spacing w:val="-2"/>
          <w:sz w:val="24"/>
        </w:rPr>
        <w:t>the</w:t>
      </w:r>
      <w:r>
        <w:rPr>
          <w:spacing w:val="-8"/>
          <w:sz w:val="24"/>
        </w:rPr>
        <w:t xml:space="preserve"> </w:t>
      </w:r>
      <w:r>
        <w:rPr>
          <w:spacing w:val="-2"/>
          <w:sz w:val="24"/>
        </w:rPr>
        <w:t xml:space="preserve">parents/guardians </w:t>
      </w:r>
      <w:r>
        <w:rPr>
          <w:sz w:val="24"/>
        </w:rPr>
        <w:t>of</w:t>
      </w:r>
      <w:r>
        <w:rPr>
          <w:spacing w:val="-4"/>
          <w:sz w:val="24"/>
        </w:rPr>
        <w:t xml:space="preserve"> </w:t>
      </w:r>
      <w:r>
        <w:rPr>
          <w:sz w:val="24"/>
        </w:rPr>
        <w:t>students enrolled</w:t>
      </w:r>
      <w:r>
        <w:rPr>
          <w:spacing w:val="-3"/>
          <w:sz w:val="24"/>
        </w:rPr>
        <w:t xml:space="preserve"> </w:t>
      </w:r>
      <w:r>
        <w:rPr>
          <w:sz w:val="24"/>
        </w:rPr>
        <w:t>in the</w:t>
      </w:r>
      <w:r>
        <w:rPr>
          <w:spacing w:val="-2"/>
          <w:sz w:val="24"/>
        </w:rPr>
        <w:t xml:space="preserve"> </w:t>
      </w:r>
      <w:r>
        <w:rPr>
          <w:sz w:val="24"/>
        </w:rPr>
        <w:t>public</w:t>
      </w:r>
      <w:r>
        <w:rPr>
          <w:spacing w:val="-2"/>
          <w:sz w:val="24"/>
        </w:rPr>
        <w:t xml:space="preserve"> </w:t>
      </w:r>
      <w:r>
        <w:rPr>
          <w:sz w:val="24"/>
        </w:rPr>
        <w:t>agency</w:t>
      </w:r>
      <w:r>
        <w:rPr>
          <w:spacing w:val="-6"/>
          <w:sz w:val="24"/>
        </w:rPr>
        <w:t xml:space="preserve"> </w:t>
      </w:r>
      <w:r>
        <w:rPr>
          <w:sz w:val="24"/>
        </w:rPr>
        <w:t>which</w:t>
      </w:r>
      <w:r>
        <w:rPr>
          <w:spacing w:val="-3"/>
          <w:sz w:val="24"/>
        </w:rPr>
        <w:t xml:space="preserve"> </w:t>
      </w:r>
      <w:r>
        <w:rPr>
          <w:sz w:val="24"/>
        </w:rPr>
        <w:t>describes</w:t>
      </w:r>
      <w:r>
        <w:rPr>
          <w:spacing w:val="-3"/>
          <w:sz w:val="24"/>
        </w:rPr>
        <w:t xml:space="preserve"> </w:t>
      </w:r>
      <w:r>
        <w:rPr>
          <w:sz w:val="24"/>
        </w:rPr>
        <w:t>the</w:t>
      </w:r>
      <w:r>
        <w:rPr>
          <w:spacing w:val="-4"/>
          <w:sz w:val="24"/>
        </w:rPr>
        <w:t xml:space="preserve"> </w:t>
      </w:r>
      <w:r>
        <w:rPr>
          <w:sz w:val="24"/>
        </w:rPr>
        <w:t>public</w:t>
      </w:r>
      <w:r>
        <w:rPr>
          <w:spacing w:val="-4"/>
          <w:sz w:val="24"/>
        </w:rPr>
        <w:t xml:space="preserve"> </w:t>
      </w:r>
      <w:r>
        <w:rPr>
          <w:sz w:val="24"/>
        </w:rPr>
        <w:t>agency’s responsibility</w:t>
      </w:r>
      <w:r>
        <w:rPr>
          <w:spacing w:val="-9"/>
          <w:sz w:val="24"/>
        </w:rPr>
        <w:t xml:space="preserve"> </w:t>
      </w:r>
      <w:r>
        <w:rPr>
          <w:sz w:val="24"/>
        </w:rPr>
        <w:t>to</w:t>
      </w:r>
      <w:r>
        <w:rPr>
          <w:spacing w:val="-4"/>
          <w:sz w:val="24"/>
        </w:rPr>
        <w:t xml:space="preserve"> </w:t>
      </w:r>
      <w:r>
        <w:rPr>
          <w:sz w:val="24"/>
        </w:rPr>
        <w:t>provide</w:t>
      </w:r>
      <w:r>
        <w:rPr>
          <w:spacing w:val="-5"/>
          <w:sz w:val="24"/>
        </w:rPr>
        <w:t xml:space="preserve"> </w:t>
      </w:r>
      <w:r>
        <w:rPr>
          <w:sz w:val="24"/>
        </w:rPr>
        <w:t>special</w:t>
      </w:r>
      <w:r>
        <w:rPr>
          <w:spacing w:val="-4"/>
          <w:sz w:val="24"/>
        </w:rPr>
        <w:t xml:space="preserve"> </w:t>
      </w:r>
      <w:r>
        <w:rPr>
          <w:sz w:val="24"/>
        </w:rPr>
        <w:t>education</w:t>
      </w:r>
      <w:r>
        <w:rPr>
          <w:spacing w:val="-2"/>
          <w:sz w:val="24"/>
        </w:rPr>
        <w:t xml:space="preserve"> </w:t>
      </w:r>
      <w:r>
        <w:rPr>
          <w:sz w:val="24"/>
        </w:rPr>
        <w:t>and</w:t>
      </w:r>
      <w:r>
        <w:rPr>
          <w:spacing w:val="-2"/>
          <w:sz w:val="24"/>
        </w:rPr>
        <w:t xml:space="preserve"> </w:t>
      </w:r>
      <w:r>
        <w:rPr>
          <w:sz w:val="24"/>
        </w:rPr>
        <w:t>related</w:t>
      </w:r>
      <w:r>
        <w:rPr>
          <w:spacing w:val="-4"/>
          <w:sz w:val="24"/>
        </w:rPr>
        <w:t xml:space="preserve"> </w:t>
      </w:r>
      <w:r>
        <w:rPr>
          <w:sz w:val="24"/>
        </w:rPr>
        <w:t>services</w:t>
      </w:r>
      <w:r>
        <w:rPr>
          <w:spacing w:val="-4"/>
          <w:sz w:val="24"/>
        </w:rPr>
        <w:t xml:space="preserve"> </w:t>
      </w:r>
      <w:r>
        <w:rPr>
          <w:sz w:val="24"/>
        </w:rPr>
        <w:t>to</w:t>
      </w:r>
      <w:r>
        <w:rPr>
          <w:spacing w:val="-4"/>
          <w:sz w:val="24"/>
        </w:rPr>
        <w:t xml:space="preserve"> </w:t>
      </w:r>
      <w:r>
        <w:rPr>
          <w:sz w:val="24"/>
        </w:rPr>
        <w:t>students</w:t>
      </w:r>
      <w:r>
        <w:rPr>
          <w:spacing w:val="-2"/>
          <w:sz w:val="24"/>
        </w:rPr>
        <w:t xml:space="preserve"> </w:t>
      </w:r>
      <w:r>
        <w:rPr>
          <w:sz w:val="24"/>
        </w:rPr>
        <w:t>ages three (3) to twenty-one (21).</w:t>
      </w:r>
    </w:p>
    <w:p w14:paraId="5110252E" w14:textId="77777777" w:rsidR="00EC69CB" w:rsidRDefault="008B1479">
      <w:pPr>
        <w:pStyle w:val="BodyText"/>
        <w:spacing w:before="243" w:line="208" w:lineRule="auto"/>
        <w:ind w:left="1439" w:right="750"/>
      </w:pPr>
      <w:r>
        <w:t>This</w:t>
      </w:r>
      <w:r>
        <w:rPr>
          <w:spacing w:val="-15"/>
        </w:rPr>
        <w:t xml:space="preserve"> </w:t>
      </w:r>
      <w:r>
        <w:t>public</w:t>
      </w:r>
      <w:r>
        <w:rPr>
          <w:spacing w:val="-15"/>
        </w:rPr>
        <w:t xml:space="preserve"> </w:t>
      </w:r>
      <w:r>
        <w:t>agency</w:t>
      </w:r>
      <w:r>
        <w:rPr>
          <w:spacing w:val="-15"/>
        </w:rPr>
        <w:t xml:space="preserve"> </w:t>
      </w:r>
      <w:r>
        <w:t>is</w:t>
      </w:r>
      <w:r>
        <w:rPr>
          <w:spacing w:val="-15"/>
        </w:rPr>
        <w:t xml:space="preserve"> </w:t>
      </w:r>
      <w:r>
        <w:t>also</w:t>
      </w:r>
      <w:r>
        <w:rPr>
          <w:spacing w:val="-15"/>
        </w:rPr>
        <w:t xml:space="preserve"> </w:t>
      </w:r>
      <w:r>
        <w:t>required</w:t>
      </w:r>
      <w:r>
        <w:rPr>
          <w:spacing w:val="-15"/>
        </w:rPr>
        <w:t xml:space="preserve"> </w:t>
      </w:r>
      <w:r>
        <w:t>to</w:t>
      </w:r>
      <w:r>
        <w:rPr>
          <w:spacing w:val="-15"/>
        </w:rPr>
        <w:t xml:space="preserve"> </w:t>
      </w:r>
      <w:r>
        <w:t>conduct</w:t>
      </w:r>
      <w:r>
        <w:rPr>
          <w:spacing w:val="-15"/>
        </w:rPr>
        <w:t xml:space="preserve"> </w:t>
      </w:r>
      <w:r>
        <w:t>Child</w:t>
      </w:r>
      <w:r>
        <w:rPr>
          <w:spacing w:val="-15"/>
        </w:rPr>
        <w:t xml:space="preserve"> </w:t>
      </w:r>
      <w:r>
        <w:t>Find</w:t>
      </w:r>
      <w:r>
        <w:rPr>
          <w:spacing w:val="-15"/>
        </w:rPr>
        <w:t xml:space="preserve"> </w:t>
      </w:r>
      <w:r>
        <w:t>in</w:t>
      </w:r>
      <w:r>
        <w:rPr>
          <w:spacing w:val="-15"/>
        </w:rPr>
        <w:t xml:space="preserve"> </w:t>
      </w:r>
      <w:r>
        <w:t>private</w:t>
      </w:r>
      <w:r>
        <w:rPr>
          <w:spacing w:val="-15"/>
        </w:rPr>
        <w:t xml:space="preserve"> </w:t>
      </w:r>
      <w:r>
        <w:t>schools</w:t>
      </w:r>
      <w:r>
        <w:rPr>
          <w:spacing w:val="-15"/>
        </w:rPr>
        <w:t xml:space="preserve"> </w:t>
      </w:r>
      <w:r>
        <w:t>as</w:t>
      </w:r>
      <w:r>
        <w:rPr>
          <w:spacing w:val="-15"/>
        </w:rPr>
        <w:t xml:space="preserve"> </w:t>
      </w:r>
      <w:r>
        <w:t>outlined in</w:t>
      </w:r>
      <w:r>
        <w:rPr>
          <w:spacing w:val="-1"/>
        </w:rPr>
        <w:t xml:space="preserve"> </w:t>
      </w:r>
      <w:r>
        <w:t>Regulation</w:t>
      </w:r>
      <w:r>
        <w:rPr>
          <w:spacing w:val="-1"/>
        </w:rPr>
        <w:t xml:space="preserve"> </w:t>
      </w:r>
      <w:r>
        <w:t>XIII</w:t>
      </w:r>
      <w:r>
        <w:rPr>
          <w:spacing w:val="-2"/>
        </w:rPr>
        <w:t xml:space="preserve"> </w:t>
      </w:r>
      <w:r>
        <w:t>of</w:t>
      </w:r>
      <w:r>
        <w:rPr>
          <w:spacing w:val="-2"/>
        </w:rPr>
        <w:t xml:space="preserve"> </w:t>
      </w:r>
      <w:r>
        <w:t>the Missouri</w:t>
      </w:r>
      <w:r>
        <w:rPr>
          <w:spacing w:val="-1"/>
        </w:rPr>
        <w:t xml:space="preserve"> </w:t>
      </w:r>
      <w:r>
        <w:t>State</w:t>
      </w:r>
      <w:r>
        <w:rPr>
          <w:spacing w:val="-2"/>
        </w:rPr>
        <w:t xml:space="preserve"> </w:t>
      </w:r>
      <w:r>
        <w:t>Plan</w:t>
      </w:r>
      <w:r>
        <w:rPr>
          <w:spacing w:val="-1"/>
        </w:rPr>
        <w:t xml:space="preserve"> </w:t>
      </w:r>
      <w:r>
        <w:t>for</w:t>
      </w:r>
      <w:r>
        <w:rPr>
          <w:spacing w:val="-2"/>
        </w:rPr>
        <w:t xml:space="preserve"> </w:t>
      </w:r>
      <w:r>
        <w:t>Special</w:t>
      </w:r>
      <w:r>
        <w:rPr>
          <w:spacing w:val="-1"/>
        </w:rPr>
        <w:t xml:space="preserve"> </w:t>
      </w:r>
      <w:r>
        <w:t>Education.</w:t>
      </w:r>
    </w:p>
    <w:p w14:paraId="736F3577" w14:textId="77777777" w:rsidR="00EC69CB" w:rsidRDefault="008B1479">
      <w:pPr>
        <w:pStyle w:val="Heading3"/>
        <w:numPr>
          <w:ilvl w:val="1"/>
          <w:numId w:val="98"/>
        </w:numPr>
        <w:tabs>
          <w:tab w:val="left" w:pos="1438"/>
        </w:tabs>
        <w:spacing w:before="211"/>
        <w:ind w:left="1438" w:hanging="359"/>
      </w:pPr>
      <w:bookmarkStart w:id="11" w:name="_TOC_250027"/>
      <w:r>
        <w:rPr>
          <w:spacing w:val="-2"/>
        </w:rPr>
        <w:t>DEFINITIONS</w:t>
      </w:r>
      <w:r>
        <w:rPr>
          <w:spacing w:val="-5"/>
        </w:rPr>
        <w:t xml:space="preserve"> </w:t>
      </w:r>
      <w:r>
        <w:rPr>
          <w:spacing w:val="-2"/>
        </w:rPr>
        <w:t>AND</w:t>
      </w:r>
      <w:r>
        <w:rPr>
          <w:spacing w:val="-4"/>
        </w:rPr>
        <w:t xml:space="preserve"> </w:t>
      </w:r>
      <w:r>
        <w:rPr>
          <w:spacing w:val="-2"/>
        </w:rPr>
        <w:t>CRITERIA</w:t>
      </w:r>
      <w:r>
        <w:rPr>
          <w:spacing w:val="-3"/>
        </w:rPr>
        <w:t xml:space="preserve"> </w:t>
      </w:r>
      <w:r>
        <w:rPr>
          <w:spacing w:val="-2"/>
        </w:rPr>
        <w:t>FOR</w:t>
      </w:r>
      <w:r>
        <w:rPr>
          <w:spacing w:val="-7"/>
        </w:rPr>
        <w:t xml:space="preserve"> </w:t>
      </w:r>
      <w:r>
        <w:rPr>
          <w:spacing w:val="-2"/>
        </w:rPr>
        <w:t>DETERMINATION</w:t>
      </w:r>
      <w:r>
        <w:rPr>
          <w:spacing w:val="-6"/>
        </w:rPr>
        <w:t xml:space="preserve"> </w:t>
      </w:r>
      <w:r>
        <w:rPr>
          <w:spacing w:val="-2"/>
        </w:rPr>
        <w:t>OF</w:t>
      </w:r>
      <w:r>
        <w:rPr>
          <w:spacing w:val="-8"/>
        </w:rPr>
        <w:t xml:space="preserve"> </w:t>
      </w:r>
      <w:bookmarkEnd w:id="11"/>
      <w:r>
        <w:rPr>
          <w:spacing w:val="-2"/>
        </w:rPr>
        <w:t>ELIGIBILITY</w:t>
      </w:r>
    </w:p>
    <w:p w14:paraId="0C631BAE" w14:textId="77777777" w:rsidR="00EC69CB" w:rsidRDefault="008B1479">
      <w:pPr>
        <w:pStyle w:val="BodyText"/>
        <w:spacing w:before="233" w:line="208" w:lineRule="auto"/>
        <w:ind w:left="1439" w:right="752"/>
      </w:pPr>
      <w:r>
        <w:t>The Individuals</w:t>
      </w:r>
      <w:r>
        <w:rPr>
          <w:spacing w:val="-1"/>
        </w:rPr>
        <w:t xml:space="preserve"> </w:t>
      </w:r>
      <w:r>
        <w:t>with</w:t>
      </w:r>
      <w:r>
        <w:rPr>
          <w:spacing w:val="-3"/>
        </w:rPr>
        <w:t xml:space="preserve"> </w:t>
      </w:r>
      <w:r>
        <w:t>Disabilities</w:t>
      </w:r>
      <w:r>
        <w:rPr>
          <w:spacing w:val="-3"/>
        </w:rPr>
        <w:t xml:space="preserve"> </w:t>
      </w:r>
      <w:r>
        <w:t>Education</w:t>
      </w:r>
      <w:r>
        <w:rPr>
          <w:spacing w:val="-3"/>
        </w:rPr>
        <w:t xml:space="preserve"> </w:t>
      </w:r>
      <w:r>
        <w:t>Act</w:t>
      </w:r>
      <w:r>
        <w:rPr>
          <w:spacing w:val="-3"/>
        </w:rPr>
        <w:t xml:space="preserve"> </w:t>
      </w:r>
      <w:r>
        <w:t>(IDEA)</w:t>
      </w:r>
      <w:r>
        <w:rPr>
          <w:spacing w:val="-4"/>
        </w:rPr>
        <w:t xml:space="preserve"> </w:t>
      </w:r>
      <w:r>
        <w:t>defines</w:t>
      </w:r>
      <w:r>
        <w:rPr>
          <w:spacing w:val="-3"/>
        </w:rPr>
        <w:t xml:space="preserve"> </w:t>
      </w:r>
      <w:r>
        <w:t>students</w:t>
      </w:r>
      <w:r>
        <w:rPr>
          <w:spacing w:val="-3"/>
        </w:rPr>
        <w:t xml:space="preserve"> </w:t>
      </w:r>
      <w:r>
        <w:t>with disabilities</w:t>
      </w:r>
      <w:r>
        <w:rPr>
          <w:spacing w:val="-15"/>
        </w:rPr>
        <w:t xml:space="preserve"> </w:t>
      </w:r>
      <w:r>
        <w:t>as</w:t>
      </w:r>
      <w:r>
        <w:rPr>
          <w:spacing w:val="-15"/>
        </w:rPr>
        <w:t xml:space="preserve"> </w:t>
      </w:r>
      <w:r>
        <w:t>those</w:t>
      </w:r>
      <w:r>
        <w:rPr>
          <w:spacing w:val="-15"/>
        </w:rPr>
        <w:t xml:space="preserve"> </w:t>
      </w:r>
      <w:r>
        <w:t>students,</w:t>
      </w:r>
      <w:r>
        <w:rPr>
          <w:spacing w:val="-15"/>
        </w:rPr>
        <w:t xml:space="preserve"> </w:t>
      </w:r>
      <w:r>
        <w:t>ages</w:t>
      </w:r>
      <w:r>
        <w:rPr>
          <w:spacing w:val="-15"/>
        </w:rPr>
        <w:t xml:space="preserve"> </w:t>
      </w:r>
      <w:r>
        <w:t>three</w:t>
      </w:r>
      <w:r>
        <w:rPr>
          <w:spacing w:val="-15"/>
        </w:rPr>
        <w:t xml:space="preserve"> </w:t>
      </w:r>
      <w:r>
        <w:t>(3)</w:t>
      </w:r>
      <w:r>
        <w:rPr>
          <w:spacing w:val="-15"/>
        </w:rPr>
        <w:t xml:space="preserve"> </w:t>
      </w:r>
      <w:r>
        <w:t>to</w:t>
      </w:r>
      <w:r>
        <w:rPr>
          <w:spacing w:val="-15"/>
        </w:rPr>
        <w:t xml:space="preserve"> </w:t>
      </w:r>
      <w:r>
        <w:t>twenty-one</w:t>
      </w:r>
      <w:r>
        <w:rPr>
          <w:spacing w:val="-15"/>
        </w:rPr>
        <w:t xml:space="preserve"> </w:t>
      </w:r>
      <w:r>
        <w:t>(21),</w:t>
      </w:r>
      <w:r>
        <w:rPr>
          <w:spacing w:val="-15"/>
        </w:rPr>
        <w:t xml:space="preserve"> </w:t>
      </w:r>
      <w:r>
        <w:t>who</w:t>
      </w:r>
      <w:r>
        <w:rPr>
          <w:spacing w:val="-15"/>
        </w:rPr>
        <w:t xml:space="preserve"> </w:t>
      </w:r>
      <w:r>
        <w:t>have</w:t>
      </w:r>
      <w:r>
        <w:rPr>
          <w:spacing w:val="-15"/>
        </w:rPr>
        <w:t xml:space="preserve"> </w:t>
      </w:r>
      <w:r>
        <w:t>been</w:t>
      </w:r>
      <w:r>
        <w:rPr>
          <w:spacing w:val="-15"/>
        </w:rPr>
        <w:t xml:space="preserve"> </w:t>
      </w:r>
      <w:r>
        <w:t>properly evaluated</w:t>
      </w:r>
      <w:r>
        <w:rPr>
          <w:spacing w:val="-15"/>
        </w:rPr>
        <w:t xml:space="preserve"> </w:t>
      </w:r>
      <w:r>
        <w:t>as</w:t>
      </w:r>
      <w:r>
        <w:rPr>
          <w:spacing w:val="-15"/>
        </w:rPr>
        <w:t xml:space="preserve"> </w:t>
      </w:r>
      <w:r>
        <w:t>having</w:t>
      </w:r>
      <w:r>
        <w:rPr>
          <w:spacing w:val="-15"/>
        </w:rPr>
        <w:t xml:space="preserve"> </w:t>
      </w:r>
      <w:r>
        <w:t>Intellectual</w:t>
      </w:r>
      <w:r>
        <w:rPr>
          <w:spacing w:val="-15"/>
        </w:rPr>
        <w:t xml:space="preserve"> </w:t>
      </w:r>
      <w:r>
        <w:t>Disability,</w:t>
      </w:r>
      <w:r>
        <w:rPr>
          <w:spacing w:val="-15"/>
        </w:rPr>
        <w:t xml:space="preserve"> </w:t>
      </w:r>
      <w:r>
        <w:t>Hearing</w:t>
      </w:r>
      <w:r>
        <w:rPr>
          <w:spacing w:val="-15"/>
        </w:rPr>
        <w:t xml:space="preserve"> </w:t>
      </w:r>
      <w:r>
        <w:t>Impairments</w:t>
      </w:r>
      <w:r>
        <w:rPr>
          <w:spacing w:val="-15"/>
        </w:rPr>
        <w:t xml:space="preserve"> </w:t>
      </w:r>
      <w:r>
        <w:t>and</w:t>
      </w:r>
      <w:r>
        <w:rPr>
          <w:spacing w:val="-15"/>
        </w:rPr>
        <w:t xml:space="preserve"> </w:t>
      </w:r>
      <w:r>
        <w:t>Deafness,</w:t>
      </w:r>
      <w:r>
        <w:rPr>
          <w:spacing w:val="-15"/>
        </w:rPr>
        <w:t xml:space="preserve"> </w:t>
      </w:r>
      <w:r>
        <w:t>Speech or</w:t>
      </w:r>
      <w:r>
        <w:rPr>
          <w:spacing w:val="-3"/>
        </w:rPr>
        <w:t xml:space="preserve"> </w:t>
      </w:r>
      <w:r>
        <w:t>Language Impairments,</w:t>
      </w:r>
      <w:r>
        <w:rPr>
          <w:spacing w:val="-4"/>
        </w:rPr>
        <w:t xml:space="preserve"> </w:t>
      </w:r>
      <w:r>
        <w:t>Visual Impairments,</w:t>
      </w:r>
      <w:r>
        <w:rPr>
          <w:spacing w:val="-4"/>
        </w:rPr>
        <w:t xml:space="preserve"> </w:t>
      </w:r>
      <w:r>
        <w:t>including</w:t>
      </w:r>
      <w:r>
        <w:rPr>
          <w:spacing w:val="-4"/>
        </w:rPr>
        <w:t xml:space="preserve"> </w:t>
      </w:r>
      <w:r>
        <w:t>Blindness,</w:t>
      </w:r>
      <w:r>
        <w:rPr>
          <w:spacing w:val="-4"/>
        </w:rPr>
        <w:t xml:space="preserve"> </w:t>
      </w:r>
      <w:r>
        <w:t>Emotional Disturbance,</w:t>
      </w:r>
      <w:r>
        <w:rPr>
          <w:spacing w:val="-5"/>
        </w:rPr>
        <w:t xml:space="preserve"> </w:t>
      </w:r>
      <w:r>
        <w:t>Orthopedic</w:t>
      </w:r>
      <w:r>
        <w:rPr>
          <w:spacing w:val="-3"/>
        </w:rPr>
        <w:t xml:space="preserve"> </w:t>
      </w:r>
      <w:r>
        <w:t>Impairments,</w:t>
      </w:r>
      <w:r>
        <w:rPr>
          <w:spacing w:val="-5"/>
        </w:rPr>
        <w:t xml:space="preserve"> </w:t>
      </w:r>
      <w:r>
        <w:t>Autism,</w:t>
      </w:r>
      <w:r>
        <w:rPr>
          <w:spacing w:val="-7"/>
        </w:rPr>
        <w:t xml:space="preserve"> </w:t>
      </w:r>
      <w:r>
        <w:t>Traumatic</w:t>
      </w:r>
      <w:r>
        <w:rPr>
          <w:spacing w:val="-6"/>
        </w:rPr>
        <w:t xml:space="preserve"> </w:t>
      </w:r>
      <w:r>
        <w:t>Brain</w:t>
      </w:r>
      <w:r>
        <w:rPr>
          <w:spacing w:val="-2"/>
        </w:rPr>
        <w:t xml:space="preserve"> </w:t>
      </w:r>
      <w:r>
        <w:t>Injury,</w:t>
      </w:r>
      <w:r>
        <w:rPr>
          <w:spacing w:val="-5"/>
        </w:rPr>
        <w:t xml:space="preserve"> </w:t>
      </w:r>
      <w:r>
        <w:t>Other</w:t>
      </w:r>
      <w:r>
        <w:rPr>
          <w:spacing w:val="-8"/>
        </w:rPr>
        <w:t xml:space="preserve"> </w:t>
      </w:r>
      <w:r>
        <w:t>Health Impairments,</w:t>
      </w:r>
      <w:r>
        <w:rPr>
          <w:spacing w:val="-4"/>
        </w:rPr>
        <w:t xml:space="preserve"> </w:t>
      </w:r>
      <w:r>
        <w:t>a</w:t>
      </w:r>
      <w:r>
        <w:rPr>
          <w:spacing w:val="-7"/>
        </w:rPr>
        <w:t xml:space="preserve"> </w:t>
      </w:r>
      <w:r>
        <w:t>Specific</w:t>
      </w:r>
      <w:r>
        <w:rPr>
          <w:spacing w:val="-2"/>
        </w:rPr>
        <w:t xml:space="preserve"> </w:t>
      </w:r>
      <w:r>
        <w:t>Learning</w:t>
      </w:r>
      <w:r>
        <w:rPr>
          <w:spacing w:val="-6"/>
        </w:rPr>
        <w:t xml:space="preserve"> </w:t>
      </w:r>
      <w:r>
        <w:t>Disability,</w:t>
      </w:r>
      <w:r>
        <w:rPr>
          <w:spacing w:val="-4"/>
        </w:rPr>
        <w:t xml:space="preserve"> </w:t>
      </w:r>
      <w:r>
        <w:t>Deaf</w:t>
      </w:r>
      <w:r>
        <w:rPr>
          <w:spacing w:val="-5"/>
        </w:rPr>
        <w:t xml:space="preserve"> </w:t>
      </w:r>
      <w:r>
        <w:t>Blindness,</w:t>
      </w:r>
      <w:r>
        <w:rPr>
          <w:spacing w:val="-4"/>
        </w:rPr>
        <w:t xml:space="preserve"> </w:t>
      </w:r>
      <w:r>
        <w:t>or</w:t>
      </w:r>
      <w:r>
        <w:rPr>
          <w:spacing w:val="-7"/>
        </w:rPr>
        <w:t xml:space="preserve"> </w:t>
      </w:r>
      <w:r>
        <w:t>Multiple</w:t>
      </w:r>
      <w:r>
        <w:rPr>
          <w:spacing w:val="-7"/>
        </w:rPr>
        <w:t xml:space="preserve"> </w:t>
      </w:r>
      <w:r>
        <w:t>Disabilities and</w:t>
      </w:r>
      <w:r>
        <w:rPr>
          <w:spacing w:val="-5"/>
        </w:rPr>
        <w:t xml:space="preserve"> </w:t>
      </w:r>
      <w:r>
        <w:t>who</w:t>
      </w:r>
      <w:r>
        <w:rPr>
          <w:spacing w:val="-5"/>
        </w:rPr>
        <w:t xml:space="preserve"> </w:t>
      </w:r>
      <w:r>
        <w:t>because</w:t>
      </w:r>
      <w:r>
        <w:rPr>
          <w:spacing w:val="-6"/>
        </w:rPr>
        <w:t xml:space="preserve"> </w:t>
      </w:r>
      <w:r>
        <w:t>of</w:t>
      </w:r>
      <w:r>
        <w:rPr>
          <w:spacing w:val="-4"/>
        </w:rPr>
        <w:t xml:space="preserve"> </w:t>
      </w:r>
      <w:r>
        <w:t>that</w:t>
      </w:r>
      <w:r>
        <w:rPr>
          <w:spacing w:val="-2"/>
        </w:rPr>
        <w:t xml:space="preserve"> </w:t>
      </w:r>
      <w:r>
        <w:t>disability,</w:t>
      </w:r>
      <w:r>
        <w:rPr>
          <w:spacing w:val="-3"/>
        </w:rPr>
        <w:t xml:space="preserve"> </w:t>
      </w:r>
      <w:r>
        <w:t>require</w:t>
      </w:r>
      <w:r>
        <w:rPr>
          <w:spacing w:val="-4"/>
        </w:rPr>
        <w:t xml:space="preserve"> </w:t>
      </w:r>
      <w:r>
        <w:t>special</w:t>
      </w:r>
      <w:r>
        <w:rPr>
          <w:spacing w:val="-2"/>
        </w:rPr>
        <w:t xml:space="preserve"> </w:t>
      </w:r>
      <w:r>
        <w:t>education</w:t>
      </w:r>
      <w:r>
        <w:rPr>
          <w:spacing w:val="-5"/>
        </w:rPr>
        <w:t xml:space="preserve"> </w:t>
      </w:r>
      <w:r>
        <w:t>and</w:t>
      </w:r>
      <w:r>
        <w:rPr>
          <w:spacing w:val="-5"/>
        </w:rPr>
        <w:t xml:space="preserve"> </w:t>
      </w:r>
      <w:r>
        <w:t>related</w:t>
      </w:r>
      <w:r>
        <w:rPr>
          <w:spacing w:val="-5"/>
        </w:rPr>
        <w:t xml:space="preserve"> </w:t>
      </w:r>
      <w:r>
        <w:t>services.</w:t>
      </w:r>
      <w:r>
        <w:rPr>
          <w:spacing w:val="40"/>
        </w:rPr>
        <w:t xml:space="preserve"> </w:t>
      </w:r>
      <w:r>
        <w:t>As allowed</w:t>
      </w:r>
      <w:r>
        <w:rPr>
          <w:spacing w:val="-8"/>
        </w:rPr>
        <w:t xml:space="preserve"> </w:t>
      </w:r>
      <w:r>
        <w:t>under</w:t>
      </w:r>
      <w:r>
        <w:rPr>
          <w:spacing w:val="-7"/>
        </w:rPr>
        <w:t xml:space="preserve"> </w:t>
      </w:r>
      <w:r>
        <w:t>34</w:t>
      </w:r>
      <w:r>
        <w:rPr>
          <w:spacing w:val="-8"/>
        </w:rPr>
        <w:t xml:space="preserve"> </w:t>
      </w:r>
      <w:r>
        <w:t>CFR</w:t>
      </w:r>
      <w:r>
        <w:rPr>
          <w:spacing w:val="-8"/>
        </w:rPr>
        <w:t xml:space="preserve"> </w:t>
      </w:r>
      <w:r>
        <w:t>300.8</w:t>
      </w:r>
      <w:r>
        <w:rPr>
          <w:spacing w:val="-8"/>
        </w:rPr>
        <w:t xml:space="preserve"> </w:t>
      </w:r>
      <w:r>
        <w:t>implementing</w:t>
      </w:r>
      <w:r>
        <w:rPr>
          <w:spacing w:val="-6"/>
        </w:rPr>
        <w:t xml:space="preserve"> </w:t>
      </w:r>
      <w:r>
        <w:t>IDEA,</w:t>
      </w:r>
      <w:r>
        <w:rPr>
          <w:spacing w:val="-6"/>
        </w:rPr>
        <w:t xml:space="preserve"> </w:t>
      </w:r>
      <w:r>
        <w:t>the</w:t>
      </w:r>
      <w:r>
        <w:rPr>
          <w:spacing w:val="-9"/>
        </w:rPr>
        <w:t xml:space="preserve"> </w:t>
      </w:r>
      <w:r>
        <w:t>State</w:t>
      </w:r>
      <w:r>
        <w:rPr>
          <w:spacing w:val="-9"/>
        </w:rPr>
        <w:t xml:space="preserve"> </w:t>
      </w:r>
      <w:r>
        <w:t>of</w:t>
      </w:r>
      <w:r>
        <w:rPr>
          <w:spacing w:val="-7"/>
        </w:rPr>
        <w:t xml:space="preserve"> </w:t>
      </w:r>
      <w:r>
        <w:t>Missouri</w:t>
      </w:r>
      <w:r>
        <w:rPr>
          <w:spacing w:val="-8"/>
        </w:rPr>
        <w:t xml:space="preserve"> </w:t>
      </w:r>
      <w:r>
        <w:t>also</w:t>
      </w:r>
      <w:r>
        <w:rPr>
          <w:spacing w:val="-6"/>
        </w:rPr>
        <w:t xml:space="preserve"> </w:t>
      </w:r>
      <w:r>
        <w:t>defines</w:t>
      </w:r>
      <w:r>
        <w:rPr>
          <w:spacing w:val="-6"/>
        </w:rPr>
        <w:t xml:space="preserve"> </w:t>
      </w:r>
      <w:r>
        <w:t>a child</w:t>
      </w:r>
      <w:r>
        <w:rPr>
          <w:spacing w:val="-14"/>
        </w:rPr>
        <w:t xml:space="preserve"> </w:t>
      </w:r>
      <w:r>
        <w:t>with</w:t>
      </w:r>
      <w:r>
        <w:rPr>
          <w:spacing w:val="-11"/>
        </w:rPr>
        <w:t xml:space="preserve"> </w:t>
      </w:r>
      <w:r>
        <w:t>a</w:t>
      </w:r>
      <w:r>
        <w:rPr>
          <w:spacing w:val="-13"/>
        </w:rPr>
        <w:t xml:space="preserve"> </w:t>
      </w:r>
      <w:r>
        <w:t>disability</w:t>
      </w:r>
      <w:r>
        <w:rPr>
          <w:spacing w:val="-15"/>
        </w:rPr>
        <w:t xml:space="preserve"> </w:t>
      </w:r>
      <w:r>
        <w:t>to</w:t>
      </w:r>
      <w:r>
        <w:rPr>
          <w:spacing w:val="-13"/>
        </w:rPr>
        <w:t xml:space="preserve"> </w:t>
      </w:r>
      <w:r>
        <w:t>include</w:t>
      </w:r>
      <w:r>
        <w:rPr>
          <w:spacing w:val="-13"/>
        </w:rPr>
        <w:t xml:space="preserve"> </w:t>
      </w:r>
      <w:r>
        <w:t>students</w:t>
      </w:r>
      <w:r>
        <w:rPr>
          <w:spacing w:val="-11"/>
        </w:rPr>
        <w:t xml:space="preserve"> </w:t>
      </w:r>
      <w:r>
        <w:t>ages</w:t>
      </w:r>
      <w:r>
        <w:rPr>
          <w:spacing w:val="-11"/>
        </w:rPr>
        <w:t xml:space="preserve"> </w:t>
      </w:r>
      <w:r>
        <w:t>three</w:t>
      </w:r>
      <w:r>
        <w:rPr>
          <w:spacing w:val="-13"/>
        </w:rPr>
        <w:t xml:space="preserve"> </w:t>
      </w:r>
      <w:r>
        <w:t>(3)</w:t>
      </w:r>
      <w:r>
        <w:rPr>
          <w:spacing w:val="-13"/>
        </w:rPr>
        <w:t xml:space="preserve"> </w:t>
      </w:r>
      <w:r>
        <w:t>through</w:t>
      </w:r>
      <w:r>
        <w:rPr>
          <w:spacing w:val="-11"/>
        </w:rPr>
        <w:t xml:space="preserve"> </w:t>
      </w:r>
      <w:r>
        <w:t>five</w:t>
      </w:r>
      <w:r>
        <w:rPr>
          <w:spacing w:val="-13"/>
        </w:rPr>
        <w:t xml:space="preserve"> </w:t>
      </w:r>
      <w:r>
        <w:t>(5)</w:t>
      </w:r>
      <w:r>
        <w:rPr>
          <w:spacing w:val="-13"/>
        </w:rPr>
        <w:t xml:space="preserve"> </w:t>
      </w:r>
      <w:r>
        <w:t>who</w:t>
      </w:r>
      <w:r>
        <w:rPr>
          <w:spacing w:val="-11"/>
        </w:rPr>
        <w:t xml:space="preserve"> </w:t>
      </w:r>
      <w:r>
        <w:t>have</w:t>
      </w:r>
      <w:r>
        <w:rPr>
          <w:spacing w:val="-13"/>
        </w:rPr>
        <w:t xml:space="preserve"> </w:t>
      </w:r>
      <w:r>
        <w:t>been properly</w:t>
      </w:r>
      <w:r>
        <w:rPr>
          <w:spacing w:val="-5"/>
        </w:rPr>
        <w:t xml:space="preserve"> </w:t>
      </w:r>
      <w:r>
        <w:t>identified as a young</w:t>
      </w:r>
      <w:r>
        <w:rPr>
          <w:spacing w:val="-3"/>
        </w:rPr>
        <w:t xml:space="preserve"> </w:t>
      </w:r>
      <w:r>
        <w:t>child with a</w:t>
      </w:r>
      <w:r>
        <w:rPr>
          <w:spacing w:val="-1"/>
        </w:rPr>
        <w:t xml:space="preserve"> </w:t>
      </w:r>
      <w:r>
        <w:t>developmental delay.</w:t>
      </w:r>
    </w:p>
    <w:p w14:paraId="5129A904" w14:textId="77777777" w:rsidR="00EC69CB" w:rsidRDefault="008B1479">
      <w:pPr>
        <w:pStyle w:val="BodyText"/>
        <w:spacing w:before="239" w:line="208" w:lineRule="auto"/>
        <w:ind w:left="1439" w:right="750"/>
      </w:pPr>
      <w:r>
        <w:t>No</w:t>
      </w:r>
      <w:r>
        <w:rPr>
          <w:spacing w:val="-15"/>
        </w:rPr>
        <w:t xml:space="preserve"> </w:t>
      </w:r>
      <w:r>
        <w:t>student</w:t>
      </w:r>
      <w:r>
        <w:rPr>
          <w:spacing w:val="-15"/>
        </w:rPr>
        <w:t xml:space="preserve"> </w:t>
      </w:r>
      <w:r>
        <w:t>may</w:t>
      </w:r>
      <w:r>
        <w:rPr>
          <w:spacing w:val="-15"/>
        </w:rPr>
        <w:t xml:space="preserve"> </w:t>
      </w:r>
      <w:r>
        <w:t>be</w:t>
      </w:r>
      <w:r>
        <w:rPr>
          <w:spacing w:val="-15"/>
        </w:rPr>
        <w:t xml:space="preserve"> </w:t>
      </w:r>
      <w:r>
        <w:t>determined</w:t>
      </w:r>
      <w:r>
        <w:rPr>
          <w:spacing w:val="-15"/>
        </w:rPr>
        <w:t xml:space="preserve"> </w:t>
      </w:r>
      <w:r>
        <w:t>to</w:t>
      </w:r>
      <w:r>
        <w:rPr>
          <w:spacing w:val="-15"/>
        </w:rPr>
        <w:t xml:space="preserve"> </w:t>
      </w:r>
      <w:r>
        <w:t>be</w:t>
      </w:r>
      <w:r>
        <w:rPr>
          <w:spacing w:val="-15"/>
        </w:rPr>
        <w:t xml:space="preserve"> </w:t>
      </w:r>
      <w:r>
        <w:t>eligible</w:t>
      </w:r>
      <w:r>
        <w:rPr>
          <w:spacing w:val="-15"/>
        </w:rPr>
        <w:t xml:space="preserve"> </w:t>
      </w:r>
      <w:r>
        <w:t>if</w:t>
      </w:r>
      <w:r>
        <w:rPr>
          <w:spacing w:val="-15"/>
        </w:rPr>
        <w:t xml:space="preserve"> </w:t>
      </w:r>
      <w:r>
        <w:t>the</w:t>
      </w:r>
      <w:r>
        <w:rPr>
          <w:spacing w:val="-15"/>
        </w:rPr>
        <w:t xml:space="preserve"> </w:t>
      </w:r>
      <w:r>
        <w:t>determinant</w:t>
      </w:r>
      <w:r>
        <w:rPr>
          <w:spacing w:val="-15"/>
        </w:rPr>
        <w:t xml:space="preserve"> </w:t>
      </w:r>
      <w:r>
        <w:t>factor</w:t>
      </w:r>
      <w:r>
        <w:rPr>
          <w:spacing w:val="-15"/>
        </w:rPr>
        <w:t xml:space="preserve"> </w:t>
      </w:r>
      <w:r>
        <w:t>for</w:t>
      </w:r>
      <w:r>
        <w:rPr>
          <w:spacing w:val="-15"/>
        </w:rPr>
        <w:t xml:space="preserve"> </w:t>
      </w:r>
      <w:r>
        <w:t>that</w:t>
      </w:r>
      <w:r>
        <w:rPr>
          <w:spacing w:val="-15"/>
        </w:rPr>
        <w:t xml:space="preserve"> </w:t>
      </w:r>
      <w:r>
        <w:t>eligibility determination</w:t>
      </w:r>
      <w:r>
        <w:rPr>
          <w:spacing w:val="-4"/>
        </w:rPr>
        <w:t xml:space="preserve"> </w:t>
      </w:r>
      <w:r>
        <w:t>is</w:t>
      </w:r>
      <w:r>
        <w:rPr>
          <w:spacing w:val="-4"/>
        </w:rPr>
        <w:t xml:space="preserve"> </w:t>
      </w:r>
      <w:r>
        <w:t>lack</w:t>
      </w:r>
      <w:r>
        <w:rPr>
          <w:spacing w:val="-2"/>
        </w:rPr>
        <w:t xml:space="preserve"> </w:t>
      </w:r>
      <w:r>
        <w:t>of</w:t>
      </w:r>
      <w:r>
        <w:rPr>
          <w:spacing w:val="-2"/>
        </w:rPr>
        <w:t xml:space="preserve"> </w:t>
      </w:r>
      <w:r>
        <w:t>appropriate</w:t>
      </w:r>
      <w:r>
        <w:rPr>
          <w:spacing w:val="-5"/>
        </w:rPr>
        <w:t xml:space="preserve"> </w:t>
      </w:r>
      <w:r>
        <w:t>instruction</w:t>
      </w:r>
      <w:r>
        <w:rPr>
          <w:spacing w:val="-2"/>
        </w:rPr>
        <w:t xml:space="preserve"> </w:t>
      </w:r>
      <w:r>
        <w:t>in</w:t>
      </w:r>
      <w:r>
        <w:rPr>
          <w:spacing w:val="-4"/>
        </w:rPr>
        <w:t xml:space="preserve"> </w:t>
      </w:r>
      <w:r>
        <w:t>reading,</w:t>
      </w:r>
      <w:r>
        <w:rPr>
          <w:spacing w:val="-4"/>
        </w:rPr>
        <w:t xml:space="preserve"> </w:t>
      </w:r>
      <w:r>
        <w:t>including</w:t>
      </w:r>
      <w:r>
        <w:rPr>
          <w:spacing w:val="-7"/>
        </w:rPr>
        <w:t xml:space="preserve"> </w:t>
      </w:r>
      <w:r>
        <w:t>the</w:t>
      </w:r>
      <w:r>
        <w:rPr>
          <w:spacing w:val="-3"/>
        </w:rPr>
        <w:t xml:space="preserve"> </w:t>
      </w:r>
      <w:r>
        <w:t>essential components</w:t>
      </w:r>
      <w:r>
        <w:rPr>
          <w:spacing w:val="-13"/>
        </w:rPr>
        <w:t xml:space="preserve"> </w:t>
      </w:r>
      <w:r>
        <w:t>of</w:t>
      </w:r>
      <w:r>
        <w:rPr>
          <w:spacing w:val="-14"/>
        </w:rPr>
        <w:t xml:space="preserve"> </w:t>
      </w:r>
      <w:r>
        <w:t>comprehensive</w:t>
      </w:r>
      <w:r>
        <w:rPr>
          <w:spacing w:val="-14"/>
        </w:rPr>
        <w:t xml:space="preserve"> </w:t>
      </w:r>
      <w:r>
        <w:t>literacy</w:t>
      </w:r>
      <w:r>
        <w:rPr>
          <w:spacing w:val="-15"/>
        </w:rPr>
        <w:t xml:space="preserve"> </w:t>
      </w:r>
      <w:r>
        <w:t>(as</w:t>
      </w:r>
      <w:r>
        <w:rPr>
          <w:spacing w:val="-13"/>
        </w:rPr>
        <w:t xml:space="preserve"> </w:t>
      </w:r>
      <w:r>
        <w:t>defined</w:t>
      </w:r>
      <w:r>
        <w:rPr>
          <w:spacing w:val="-11"/>
        </w:rPr>
        <w:t xml:space="preserve"> </w:t>
      </w:r>
      <w:r>
        <w:t>in</w:t>
      </w:r>
      <w:r>
        <w:rPr>
          <w:spacing w:val="-13"/>
        </w:rPr>
        <w:t xml:space="preserve"> </w:t>
      </w:r>
      <w:r>
        <w:t>section</w:t>
      </w:r>
      <w:r>
        <w:rPr>
          <w:spacing w:val="-13"/>
        </w:rPr>
        <w:t xml:space="preserve"> </w:t>
      </w:r>
      <w:r>
        <w:t>2221(b)(1)</w:t>
      </w:r>
      <w:r>
        <w:rPr>
          <w:spacing w:val="-14"/>
        </w:rPr>
        <w:t xml:space="preserve"> </w:t>
      </w:r>
      <w:r>
        <w:t>of</w:t>
      </w:r>
      <w:r>
        <w:rPr>
          <w:spacing w:val="-14"/>
        </w:rPr>
        <w:t xml:space="preserve"> </w:t>
      </w:r>
      <w:r>
        <w:t>the</w:t>
      </w:r>
      <w:r>
        <w:rPr>
          <w:spacing w:val="-14"/>
        </w:rPr>
        <w:t xml:space="preserve"> </w:t>
      </w:r>
      <w:r>
        <w:t>ESEA), or</w:t>
      </w:r>
      <w:r>
        <w:rPr>
          <w:spacing w:val="-4"/>
        </w:rPr>
        <w:t xml:space="preserve"> </w:t>
      </w:r>
      <w:r>
        <w:t>lack</w:t>
      </w:r>
      <w:r>
        <w:rPr>
          <w:spacing w:val="-3"/>
        </w:rPr>
        <w:t xml:space="preserve"> </w:t>
      </w:r>
      <w:r>
        <w:t>of</w:t>
      </w:r>
      <w:r>
        <w:rPr>
          <w:spacing w:val="-2"/>
        </w:rPr>
        <w:t xml:space="preserve"> </w:t>
      </w:r>
      <w:r>
        <w:t>appropriate</w:t>
      </w:r>
      <w:r>
        <w:rPr>
          <w:spacing w:val="-4"/>
        </w:rPr>
        <w:t xml:space="preserve"> </w:t>
      </w:r>
      <w:r>
        <w:t>instruction</w:t>
      </w:r>
      <w:r>
        <w:rPr>
          <w:spacing w:val="-1"/>
        </w:rPr>
        <w:t xml:space="preserve"> </w:t>
      </w:r>
      <w:r>
        <w:t>in</w:t>
      </w:r>
      <w:r>
        <w:rPr>
          <w:spacing w:val="-3"/>
        </w:rPr>
        <w:t xml:space="preserve"> </w:t>
      </w:r>
      <w:r>
        <w:t>math,</w:t>
      </w:r>
      <w:r>
        <w:rPr>
          <w:spacing w:val="-3"/>
        </w:rPr>
        <w:t xml:space="preserve"> </w:t>
      </w:r>
      <w:r>
        <w:t>or</w:t>
      </w:r>
      <w:r>
        <w:rPr>
          <w:spacing w:val="-2"/>
        </w:rPr>
        <w:t xml:space="preserve"> </w:t>
      </w:r>
      <w:r>
        <w:t>limited</w:t>
      </w:r>
      <w:r>
        <w:rPr>
          <w:spacing w:val="-3"/>
        </w:rPr>
        <w:t xml:space="preserve"> </w:t>
      </w:r>
      <w:r>
        <w:t>English</w:t>
      </w:r>
      <w:r>
        <w:rPr>
          <w:spacing w:val="-3"/>
        </w:rPr>
        <w:t xml:space="preserve"> </w:t>
      </w:r>
      <w:r>
        <w:t>proficiency</w:t>
      </w:r>
      <w:r>
        <w:rPr>
          <w:spacing w:val="-6"/>
        </w:rPr>
        <w:t xml:space="preserve"> </w:t>
      </w:r>
      <w:r>
        <w:t>34</w:t>
      </w:r>
      <w:r>
        <w:rPr>
          <w:spacing w:val="-1"/>
        </w:rPr>
        <w:t xml:space="preserve"> </w:t>
      </w:r>
      <w:r>
        <w:t xml:space="preserve">CFR </w:t>
      </w:r>
      <w:r>
        <w:rPr>
          <w:spacing w:val="-2"/>
        </w:rPr>
        <w:t>300.306(b)(1).</w:t>
      </w:r>
    </w:p>
    <w:p w14:paraId="4645F13E" w14:textId="77777777" w:rsidR="00EC69CB" w:rsidRDefault="008B1479">
      <w:pPr>
        <w:pStyle w:val="BodyText"/>
        <w:spacing w:before="239" w:line="208" w:lineRule="auto"/>
        <w:ind w:left="1439" w:right="750"/>
      </w:pPr>
      <w:r>
        <w:t>Several conditions</w:t>
      </w:r>
      <w:r>
        <w:rPr>
          <w:spacing w:val="-2"/>
        </w:rPr>
        <w:t xml:space="preserve"> </w:t>
      </w:r>
      <w:r>
        <w:t>may</w:t>
      </w:r>
      <w:r>
        <w:rPr>
          <w:spacing w:val="-6"/>
        </w:rPr>
        <w:t xml:space="preserve"> </w:t>
      </w:r>
      <w:r>
        <w:t>be</w:t>
      </w:r>
      <w:r>
        <w:rPr>
          <w:spacing w:val="-3"/>
        </w:rPr>
        <w:t xml:space="preserve"> </w:t>
      </w:r>
      <w:r>
        <w:t>diagnosed</w:t>
      </w:r>
      <w:r>
        <w:rPr>
          <w:spacing w:val="-2"/>
        </w:rPr>
        <w:t xml:space="preserve"> </w:t>
      </w:r>
      <w:r>
        <w:t>by</w:t>
      </w:r>
      <w:r>
        <w:rPr>
          <w:spacing w:val="-6"/>
        </w:rPr>
        <w:t xml:space="preserve"> </w:t>
      </w:r>
      <w:r>
        <w:t>other</w:t>
      </w:r>
      <w:r>
        <w:rPr>
          <w:spacing w:val="-3"/>
        </w:rPr>
        <w:t xml:space="preserve"> </w:t>
      </w:r>
      <w:r>
        <w:t>professionals</w:t>
      </w:r>
      <w:r>
        <w:rPr>
          <w:spacing w:val="-2"/>
        </w:rPr>
        <w:t xml:space="preserve"> </w:t>
      </w:r>
      <w:r>
        <w:t>such</w:t>
      </w:r>
      <w:r>
        <w:rPr>
          <w:spacing w:val="-2"/>
        </w:rPr>
        <w:t xml:space="preserve"> </w:t>
      </w:r>
      <w:r>
        <w:t>as</w:t>
      </w:r>
      <w:r>
        <w:rPr>
          <w:spacing w:val="-2"/>
        </w:rPr>
        <w:t xml:space="preserve"> </w:t>
      </w:r>
      <w:r>
        <w:t>physicians, psychologists,</w:t>
      </w:r>
      <w:r>
        <w:rPr>
          <w:spacing w:val="-11"/>
        </w:rPr>
        <w:t xml:space="preserve"> </w:t>
      </w:r>
      <w:r>
        <w:t>etc.</w:t>
      </w:r>
      <w:r>
        <w:rPr>
          <w:spacing w:val="-13"/>
        </w:rPr>
        <w:t xml:space="preserve"> </w:t>
      </w:r>
      <w:r>
        <w:t>that</w:t>
      </w:r>
      <w:r>
        <w:rPr>
          <w:spacing w:val="-10"/>
        </w:rPr>
        <w:t xml:space="preserve"> </w:t>
      </w:r>
      <w:r>
        <w:t>are</w:t>
      </w:r>
      <w:r>
        <w:rPr>
          <w:spacing w:val="-14"/>
        </w:rPr>
        <w:t xml:space="preserve"> </w:t>
      </w:r>
      <w:r>
        <w:t>not</w:t>
      </w:r>
      <w:r>
        <w:rPr>
          <w:spacing w:val="-13"/>
        </w:rPr>
        <w:t xml:space="preserve"> </w:t>
      </w:r>
      <w:r>
        <w:t>specified</w:t>
      </w:r>
      <w:r>
        <w:rPr>
          <w:spacing w:val="-13"/>
        </w:rPr>
        <w:t xml:space="preserve"> </w:t>
      </w:r>
      <w:r>
        <w:t>by</w:t>
      </w:r>
      <w:r>
        <w:rPr>
          <w:spacing w:val="-13"/>
        </w:rPr>
        <w:t xml:space="preserve"> </w:t>
      </w:r>
      <w:r>
        <w:t>IDEA.</w:t>
      </w:r>
      <w:r>
        <w:rPr>
          <w:spacing w:val="39"/>
        </w:rPr>
        <w:t xml:space="preserve"> </w:t>
      </w:r>
      <w:r>
        <w:t>These</w:t>
      </w:r>
      <w:r>
        <w:rPr>
          <w:spacing w:val="-14"/>
        </w:rPr>
        <w:t xml:space="preserve"> </w:t>
      </w:r>
      <w:r>
        <w:t>may</w:t>
      </w:r>
      <w:r>
        <w:rPr>
          <w:spacing w:val="-15"/>
        </w:rPr>
        <w:t xml:space="preserve"> </w:t>
      </w:r>
      <w:r>
        <w:t>include</w:t>
      </w:r>
      <w:r>
        <w:rPr>
          <w:spacing w:val="-12"/>
        </w:rPr>
        <w:t xml:space="preserve"> </w:t>
      </w:r>
      <w:r>
        <w:t>such</w:t>
      </w:r>
      <w:r>
        <w:rPr>
          <w:spacing w:val="-8"/>
        </w:rPr>
        <w:t xml:space="preserve"> </w:t>
      </w:r>
      <w:r>
        <w:t xml:space="preserve">conditions </w:t>
      </w:r>
      <w:r>
        <w:rPr>
          <w:spacing w:val="-2"/>
        </w:rPr>
        <w:t>as</w:t>
      </w:r>
      <w:r>
        <w:rPr>
          <w:spacing w:val="-7"/>
        </w:rPr>
        <w:t xml:space="preserve"> </w:t>
      </w:r>
      <w:r>
        <w:rPr>
          <w:spacing w:val="-2"/>
        </w:rPr>
        <w:t>Tourette</w:t>
      </w:r>
      <w:r>
        <w:rPr>
          <w:spacing w:val="-8"/>
        </w:rPr>
        <w:t xml:space="preserve"> </w:t>
      </w:r>
      <w:r>
        <w:rPr>
          <w:spacing w:val="-2"/>
        </w:rPr>
        <w:t>syndrome,</w:t>
      </w:r>
      <w:r>
        <w:rPr>
          <w:spacing w:val="-7"/>
        </w:rPr>
        <w:t xml:space="preserve"> </w:t>
      </w:r>
      <w:r>
        <w:rPr>
          <w:spacing w:val="-2"/>
        </w:rPr>
        <w:t>diabetes,</w:t>
      </w:r>
      <w:r>
        <w:rPr>
          <w:spacing w:val="-5"/>
        </w:rPr>
        <w:t xml:space="preserve"> </w:t>
      </w:r>
      <w:r>
        <w:rPr>
          <w:spacing w:val="-2"/>
        </w:rPr>
        <w:t>sickle</w:t>
      </w:r>
      <w:r>
        <w:rPr>
          <w:spacing w:val="-6"/>
        </w:rPr>
        <w:t xml:space="preserve"> </w:t>
      </w:r>
      <w:r>
        <w:rPr>
          <w:spacing w:val="-2"/>
        </w:rPr>
        <w:t>cell</w:t>
      </w:r>
      <w:r>
        <w:rPr>
          <w:spacing w:val="-4"/>
        </w:rPr>
        <w:t xml:space="preserve"> </w:t>
      </w:r>
      <w:r>
        <w:rPr>
          <w:spacing w:val="-2"/>
        </w:rPr>
        <w:t>anemia,</w:t>
      </w:r>
      <w:r>
        <w:rPr>
          <w:spacing w:val="-5"/>
        </w:rPr>
        <w:t xml:space="preserve"> </w:t>
      </w:r>
      <w:r>
        <w:rPr>
          <w:spacing w:val="-2"/>
        </w:rPr>
        <w:t>leukemia,</w:t>
      </w:r>
      <w:r>
        <w:rPr>
          <w:spacing w:val="-7"/>
        </w:rPr>
        <w:t xml:space="preserve"> </w:t>
      </w:r>
      <w:r>
        <w:rPr>
          <w:spacing w:val="-2"/>
        </w:rPr>
        <w:t>dyslexia,</w:t>
      </w:r>
      <w:r>
        <w:rPr>
          <w:spacing w:val="-5"/>
        </w:rPr>
        <w:t xml:space="preserve"> </w:t>
      </w:r>
      <w:r>
        <w:rPr>
          <w:spacing w:val="-2"/>
        </w:rPr>
        <w:t>central</w:t>
      </w:r>
      <w:r>
        <w:rPr>
          <w:spacing w:val="-7"/>
        </w:rPr>
        <w:t xml:space="preserve"> </w:t>
      </w:r>
      <w:r>
        <w:rPr>
          <w:spacing w:val="-2"/>
        </w:rPr>
        <w:t xml:space="preserve">auditory </w:t>
      </w:r>
      <w:r>
        <w:t>processing</w:t>
      </w:r>
      <w:r>
        <w:rPr>
          <w:spacing w:val="-13"/>
        </w:rPr>
        <w:t xml:space="preserve"> </w:t>
      </w:r>
      <w:r>
        <w:t>disorder,</w:t>
      </w:r>
      <w:r>
        <w:rPr>
          <w:spacing w:val="-12"/>
        </w:rPr>
        <w:t xml:space="preserve"> </w:t>
      </w:r>
      <w:r>
        <w:t>etc.</w:t>
      </w:r>
      <w:r>
        <w:rPr>
          <w:spacing w:val="40"/>
        </w:rPr>
        <w:t xml:space="preserve"> </w:t>
      </w:r>
      <w:r>
        <w:t>Students</w:t>
      </w:r>
      <w:r>
        <w:rPr>
          <w:spacing w:val="-12"/>
        </w:rPr>
        <w:t xml:space="preserve"> </w:t>
      </w:r>
      <w:r>
        <w:t>who</w:t>
      </w:r>
      <w:r>
        <w:rPr>
          <w:spacing w:val="-12"/>
        </w:rPr>
        <w:t xml:space="preserve"> </w:t>
      </w:r>
      <w:r>
        <w:t>present</w:t>
      </w:r>
      <w:r>
        <w:rPr>
          <w:spacing w:val="-12"/>
        </w:rPr>
        <w:t xml:space="preserve"> </w:t>
      </w:r>
      <w:r>
        <w:t>significant</w:t>
      </w:r>
      <w:r>
        <w:rPr>
          <w:spacing w:val="-12"/>
        </w:rPr>
        <w:t xml:space="preserve"> </w:t>
      </w:r>
      <w:r>
        <w:t>learning</w:t>
      </w:r>
      <w:r>
        <w:rPr>
          <w:spacing w:val="-15"/>
        </w:rPr>
        <w:t xml:space="preserve"> </w:t>
      </w:r>
      <w:r>
        <w:t>problems</w:t>
      </w:r>
      <w:r>
        <w:rPr>
          <w:spacing w:val="-12"/>
        </w:rPr>
        <w:t xml:space="preserve"> </w:t>
      </w:r>
      <w:r>
        <w:t>by</w:t>
      </w:r>
      <w:r>
        <w:rPr>
          <w:spacing w:val="-15"/>
        </w:rPr>
        <w:t xml:space="preserve"> </w:t>
      </w:r>
      <w:r>
        <w:t>virtue of</w:t>
      </w:r>
      <w:r>
        <w:rPr>
          <w:spacing w:val="-15"/>
        </w:rPr>
        <w:t xml:space="preserve"> </w:t>
      </w:r>
      <w:r>
        <w:t>the</w:t>
      </w:r>
      <w:r>
        <w:rPr>
          <w:spacing w:val="-15"/>
        </w:rPr>
        <w:t xml:space="preserve"> </w:t>
      </w:r>
      <w:r>
        <w:t>condition</w:t>
      </w:r>
      <w:r>
        <w:rPr>
          <w:spacing w:val="-15"/>
        </w:rPr>
        <w:t xml:space="preserve"> </w:t>
      </w:r>
      <w:r>
        <w:t>may</w:t>
      </w:r>
      <w:r>
        <w:rPr>
          <w:spacing w:val="-15"/>
        </w:rPr>
        <w:t xml:space="preserve"> </w:t>
      </w:r>
      <w:r>
        <w:t>demonstrate</w:t>
      </w:r>
      <w:r>
        <w:rPr>
          <w:spacing w:val="-15"/>
        </w:rPr>
        <w:t xml:space="preserve"> </w:t>
      </w:r>
      <w:r>
        <w:t>eligibility</w:t>
      </w:r>
      <w:r>
        <w:rPr>
          <w:spacing w:val="-15"/>
        </w:rPr>
        <w:t xml:space="preserve"> </w:t>
      </w:r>
      <w:r>
        <w:t>for</w:t>
      </w:r>
      <w:r>
        <w:rPr>
          <w:spacing w:val="-15"/>
        </w:rPr>
        <w:t xml:space="preserve"> </w:t>
      </w:r>
      <w:r>
        <w:t>special</w:t>
      </w:r>
      <w:r>
        <w:rPr>
          <w:spacing w:val="-15"/>
        </w:rPr>
        <w:t xml:space="preserve"> </w:t>
      </w:r>
      <w:r>
        <w:t>education</w:t>
      </w:r>
      <w:r>
        <w:rPr>
          <w:spacing w:val="-15"/>
        </w:rPr>
        <w:t xml:space="preserve"> </w:t>
      </w:r>
      <w:r>
        <w:t>under</w:t>
      </w:r>
      <w:r>
        <w:rPr>
          <w:spacing w:val="-15"/>
        </w:rPr>
        <w:t xml:space="preserve"> </w:t>
      </w:r>
      <w:r>
        <w:t>one</w:t>
      </w:r>
      <w:r>
        <w:rPr>
          <w:spacing w:val="-15"/>
        </w:rPr>
        <w:t xml:space="preserve"> </w:t>
      </w:r>
      <w:r>
        <w:t>or</w:t>
      </w:r>
      <w:r>
        <w:rPr>
          <w:spacing w:val="-15"/>
        </w:rPr>
        <w:t xml:space="preserve"> </w:t>
      </w:r>
      <w:r>
        <w:t>more</w:t>
      </w:r>
      <w:r>
        <w:rPr>
          <w:spacing w:val="-15"/>
        </w:rPr>
        <w:t xml:space="preserve"> </w:t>
      </w:r>
      <w:r>
        <w:t>of the disabilities identified above.</w:t>
      </w:r>
    </w:p>
    <w:p w14:paraId="0444BBDB" w14:textId="77777777" w:rsidR="00EC69CB" w:rsidRDefault="008B1479">
      <w:pPr>
        <w:pStyle w:val="BodyText"/>
        <w:spacing w:before="211"/>
        <w:ind w:left="1439"/>
      </w:pPr>
      <w:r>
        <w:rPr>
          <w:spacing w:val="-2"/>
        </w:rPr>
        <w:t>Disability</w:t>
      </w:r>
      <w:r>
        <w:rPr>
          <w:spacing w:val="-13"/>
        </w:rPr>
        <w:t xml:space="preserve"> </w:t>
      </w:r>
      <w:r>
        <w:rPr>
          <w:spacing w:val="-2"/>
        </w:rPr>
        <w:t>Categories,</w:t>
      </w:r>
      <w:r>
        <w:rPr>
          <w:spacing w:val="-5"/>
        </w:rPr>
        <w:t xml:space="preserve"> </w:t>
      </w:r>
      <w:r>
        <w:rPr>
          <w:spacing w:val="-2"/>
        </w:rPr>
        <w:t>Definitions,</w:t>
      </w:r>
      <w:r>
        <w:rPr>
          <w:spacing w:val="-4"/>
        </w:rPr>
        <w:t xml:space="preserve"> </w:t>
      </w:r>
      <w:r>
        <w:rPr>
          <w:spacing w:val="-2"/>
        </w:rPr>
        <w:t>and</w:t>
      </w:r>
      <w:r>
        <w:rPr>
          <w:spacing w:val="-5"/>
        </w:rPr>
        <w:t xml:space="preserve"> </w:t>
      </w:r>
      <w:r>
        <w:rPr>
          <w:spacing w:val="-2"/>
        </w:rPr>
        <w:t>Criteria</w:t>
      </w:r>
      <w:r>
        <w:rPr>
          <w:spacing w:val="-7"/>
        </w:rPr>
        <w:t xml:space="preserve"> </w:t>
      </w:r>
      <w:r>
        <w:rPr>
          <w:spacing w:val="-2"/>
        </w:rPr>
        <w:t>in</w:t>
      </w:r>
      <w:r>
        <w:rPr>
          <w:spacing w:val="-3"/>
        </w:rPr>
        <w:t xml:space="preserve"> </w:t>
      </w:r>
      <w:r>
        <w:rPr>
          <w:spacing w:val="-2"/>
        </w:rPr>
        <w:t>alphabetical</w:t>
      </w:r>
      <w:r>
        <w:rPr>
          <w:spacing w:val="-5"/>
        </w:rPr>
        <w:t xml:space="preserve"> </w:t>
      </w:r>
      <w:r>
        <w:rPr>
          <w:spacing w:val="-2"/>
        </w:rPr>
        <w:t>order:</w:t>
      </w:r>
    </w:p>
    <w:p w14:paraId="5BE77C5A" w14:textId="77777777" w:rsidR="00EC69CB" w:rsidRDefault="008B1479">
      <w:pPr>
        <w:pStyle w:val="ListParagraph"/>
        <w:numPr>
          <w:ilvl w:val="2"/>
          <w:numId w:val="98"/>
        </w:numPr>
        <w:tabs>
          <w:tab w:val="left" w:pos="1798"/>
        </w:tabs>
        <w:spacing w:before="230"/>
        <w:ind w:left="1798" w:hanging="359"/>
        <w:rPr>
          <w:sz w:val="24"/>
        </w:rPr>
      </w:pPr>
      <w:r>
        <w:rPr>
          <w:spacing w:val="-2"/>
          <w:sz w:val="24"/>
        </w:rPr>
        <w:t>Autism</w:t>
      </w:r>
    </w:p>
    <w:p w14:paraId="5A9A6096" w14:textId="77777777" w:rsidR="00EC69CB" w:rsidRDefault="008B1479">
      <w:pPr>
        <w:pStyle w:val="ListParagraph"/>
        <w:numPr>
          <w:ilvl w:val="2"/>
          <w:numId w:val="98"/>
        </w:numPr>
        <w:tabs>
          <w:tab w:val="left" w:pos="1798"/>
        </w:tabs>
        <w:ind w:left="1798" w:hanging="359"/>
        <w:rPr>
          <w:sz w:val="24"/>
        </w:rPr>
      </w:pPr>
      <w:r>
        <w:rPr>
          <w:spacing w:val="-2"/>
          <w:sz w:val="24"/>
        </w:rPr>
        <w:t>Deaf/Blindness</w:t>
      </w:r>
    </w:p>
    <w:p w14:paraId="6F7836CD" w14:textId="77777777" w:rsidR="00EC69CB" w:rsidRDefault="008B1479">
      <w:pPr>
        <w:pStyle w:val="ListParagraph"/>
        <w:numPr>
          <w:ilvl w:val="2"/>
          <w:numId w:val="98"/>
        </w:numPr>
        <w:tabs>
          <w:tab w:val="left" w:pos="1798"/>
        </w:tabs>
        <w:ind w:left="1798" w:hanging="359"/>
        <w:rPr>
          <w:sz w:val="24"/>
        </w:rPr>
      </w:pPr>
      <w:r>
        <w:rPr>
          <w:spacing w:val="-2"/>
          <w:sz w:val="24"/>
        </w:rPr>
        <w:t>Emotional</w:t>
      </w:r>
      <w:r>
        <w:rPr>
          <w:spacing w:val="-6"/>
          <w:sz w:val="24"/>
        </w:rPr>
        <w:t xml:space="preserve"> </w:t>
      </w:r>
      <w:r>
        <w:rPr>
          <w:spacing w:val="-2"/>
          <w:sz w:val="24"/>
        </w:rPr>
        <w:t>Disturbance</w:t>
      </w:r>
    </w:p>
    <w:p w14:paraId="71DB4E48" w14:textId="77777777" w:rsidR="00EC69CB" w:rsidRDefault="008B1479">
      <w:pPr>
        <w:pStyle w:val="ListParagraph"/>
        <w:numPr>
          <w:ilvl w:val="2"/>
          <w:numId w:val="98"/>
        </w:numPr>
        <w:tabs>
          <w:tab w:val="left" w:pos="1798"/>
        </w:tabs>
        <w:ind w:left="1798" w:hanging="359"/>
        <w:rPr>
          <w:sz w:val="24"/>
        </w:rPr>
      </w:pPr>
      <w:r>
        <w:rPr>
          <w:spacing w:val="-2"/>
          <w:sz w:val="24"/>
        </w:rPr>
        <w:t>Hearing</w:t>
      </w:r>
      <w:r>
        <w:rPr>
          <w:spacing w:val="-5"/>
          <w:sz w:val="24"/>
        </w:rPr>
        <w:t xml:space="preserve"> </w:t>
      </w:r>
      <w:r>
        <w:rPr>
          <w:spacing w:val="-2"/>
          <w:sz w:val="24"/>
        </w:rPr>
        <w:t>Impairment</w:t>
      </w:r>
      <w:r>
        <w:rPr>
          <w:spacing w:val="-5"/>
          <w:sz w:val="24"/>
        </w:rPr>
        <w:t xml:space="preserve"> </w:t>
      </w:r>
      <w:r>
        <w:rPr>
          <w:spacing w:val="-2"/>
          <w:sz w:val="24"/>
        </w:rPr>
        <w:t>and</w:t>
      </w:r>
      <w:r>
        <w:rPr>
          <w:spacing w:val="-4"/>
          <w:sz w:val="24"/>
        </w:rPr>
        <w:t xml:space="preserve"> </w:t>
      </w:r>
      <w:r>
        <w:rPr>
          <w:spacing w:val="-2"/>
          <w:sz w:val="24"/>
        </w:rPr>
        <w:t>Deafness</w:t>
      </w:r>
    </w:p>
    <w:p w14:paraId="05570B15" w14:textId="7D6BE1AD" w:rsidR="00EC69CB" w:rsidRDefault="00EC69CB">
      <w:pPr>
        <w:pStyle w:val="ListParagraph"/>
        <w:rPr>
          <w:sz w:val="24"/>
        </w:rPr>
        <w:sectPr w:rsidR="00EC69CB">
          <w:pgSz w:w="12240" w:h="15840"/>
          <w:pgMar w:top="1280" w:right="720" w:bottom="840" w:left="1080" w:header="0" w:footer="657" w:gutter="0"/>
          <w:cols w:space="720"/>
        </w:sectPr>
      </w:pPr>
    </w:p>
    <w:p w14:paraId="7750DFE5" w14:textId="77777777" w:rsidR="00EC69CB" w:rsidRDefault="008B1479">
      <w:pPr>
        <w:pStyle w:val="ListParagraph"/>
        <w:numPr>
          <w:ilvl w:val="2"/>
          <w:numId w:val="98"/>
        </w:numPr>
        <w:tabs>
          <w:tab w:val="left" w:pos="1799"/>
        </w:tabs>
        <w:spacing w:before="63"/>
        <w:ind w:left="1799" w:hanging="359"/>
        <w:rPr>
          <w:sz w:val="24"/>
        </w:rPr>
      </w:pPr>
      <w:r>
        <w:rPr>
          <w:spacing w:val="-2"/>
          <w:sz w:val="24"/>
        </w:rPr>
        <w:t>Intellectual</w:t>
      </w:r>
      <w:r>
        <w:rPr>
          <w:spacing w:val="-9"/>
          <w:sz w:val="24"/>
        </w:rPr>
        <w:t xml:space="preserve"> </w:t>
      </w:r>
      <w:r>
        <w:rPr>
          <w:spacing w:val="-2"/>
          <w:sz w:val="24"/>
        </w:rPr>
        <w:t>Disability</w:t>
      </w:r>
    </w:p>
    <w:p w14:paraId="74AA4807" w14:textId="77777777" w:rsidR="00EC69CB" w:rsidRDefault="008B1479">
      <w:pPr>
        <w:pStyle w:val="ListParagraph"/>
        <w:numPr>
          <w:ilvl w:val="2"/>
          <w:numId w:val="98"/>
        </w:numPr>
        <w:tabs>
          <w:tab w:val="left" w:pos="1799"/>
        </w:tabs>
        <w:ind w:left="1799" w:hanging="359"/>
        <w:rPr>
          <w:sz w:val="24"/>
        </w:rPr>
      </w:pPr>
      <w:r>
        <w:rPr>
          <w:spacing w:val="-2"/>
          <w:sz w:val="24"/>
        </w:rPr>
        <w:t>Multiple</w:t>
      </w:r>
      <w:r>
        <w:rPr>
          <w:spacing w:val="-7"/>
          <w:sz w:val="24"/>
        </w:rPr>
        <w:t xml:space="preserve"> </w:t>
      </w:r>
      <w:r>
        <w:rPr>
          <w:spacing w:val="-2"/>
          <w:sz w:val="24"/>
        </w:rPr>
        <w:t>Disabilities</w:t>
      </w:r>
    </w:p>
    <w:p w14:paraId="439A2DDA" w14:textId="77777777" w:rsidR="00EC69CB" w:rsidRDefault="008B1479">
      <w:pPr>
        <w:pStyle w:val="ListParagraph"/>
        <w:numPr>
          <w:ilvl w:val="2"/>
          <w:numId w:val="98"/>
        </w:numPr>
        <w:tabs>
          <w:tab w:val="left" w:pos="1799"/>
        </w:tabs>
        <w:ind w:left="1799" w:hanging="359"/>
        <w:rPr>
          <w:sz w:val="24"/>
        </w:rPr>
      </w:pPr>
      <w:r>
        <w:rPr>
          <w:spacing w:val="-2"/>
          <w:sz w:val="24"/>
        </w:rPr>
        <w:t>Orthopedic</w:t>
      </w:r>
      <w:r>
        <w:rPr>
          <w:spacing w:val="-6"/>
          <w:sz w:val="24"/>
        </w:rPr>
        <w:t xml:space="preserve"> </w:t>
      </w:r>
      <w:r>
        <w:rPr>
          <w:spacing w:val="-2"/>
          <w:sz w:val="24"/>
        </w:rPr>
        <w:t>Impairment</w:t>
      </w:r>
    </w:p>
    <w:p w14:paraId="0CDDE109" w14:textId="77777777" w:rsidR="00EC69CB" w:rsidRDefault="008B1479">
      <w:pPr>
        <w:pStyle w:val="ListParagraph"/>
        <w:numPr>
          <w:ilvl w:val="2"/>
          <w:numId w:val="98"/>
        </w:numPr>
        <w:tabs>
          <w:tab w:val="left" w:pos="1799"/>
        </w:tabs>
        <w:ind w:left="1799" w:hanging="359"/>
        <w:rPr>
          <w:sz w:val="24"/>
        </w:rPr>
      </w:pPr>
      <w:bookmarkStart w:id="12" w:name="H._Other_Health_Impairments"/>
      <w:bookmarkEnd w:id="12"/>
      <w:r>
        <w:rPr>
          <w:sz w:val="24"/>
        </w:rPr>
        <w:t>Other</w:t>
      </w:r>
      <w:r>
        <w:rPr>
          <w:spacing w:val="-15"/>
          <w:sz w:val="24"/>
        </w:rPr>
        <w:t xml:space="preserve"> </w:t>
      </w:r>
      <w:r>
        <w:rPr>
          <w:sz w:val="24"/>
        </w:rPr>
        <w:t>Health</w:t>
      </w:r>
      <w:r>
        <w:rPr>
          <w:spacing w:val="-14"/>
          <w:sz w:val="24"/>
        </w:rPr>
        <w:t xml:space="preserve"> </w:t>
      </w:r>
      <w:r>
        <w:rPr>
          <w:spacing w:val="-2"/>
          <w:sz w:val="24"/>
        </w:rPr>
        <w:t>Impairments</w:t>
      </w:r>
    </w:p>
    <w:p w14:paraId="370ECBC5" w14:textId="77777777" w:rsidR="00EC69CB" w:rsidRDefault="008B1479">
      <w:pPr>
        <w:pStyle w:val="ListParagraph"/>
        <w:numPr>
          <w:ilvl w:val="2"/>
          <w:numId w:val="98"/>
        </w:numPr>
        <w:tabs>
          <w:tab w:val="left" w:pos="1799"/>
        </w:tabs>
        <w:ind w:left="1799" w:hanging="359"/>
        <w:rPr>
          <w:sz w:val="24"/>
        </w:rPr>
      </w:pPr>
      <w:r>
        <w:rPr>
          <w:spacing w:val="-2"/>
          <w:sz w:val="24"/>
        </w:rPr>
        <w:t>Specific</w:t>
      </w:r>
      <w:r>
        <w:rPr>
          <w:spacing w:val="-6"/>
          <w:sz w:val="24"/>
        </w:rPr>
        <w:t xml:space="preserve"> </w:t>
      </w:r>
      <w:r>
        <w:rPr>
          <w:spacing w:val="-2"/>
          <w:sz w:val="24"/>
        </w:rPr>
        <w:t>Learning</w:t>
      </w:r>
      <w:r>
        <w:rPr>
          <w:spacing w:val="-6"/>
          <w:sz w:val="24"/>
        </w:rPr>
        <w:t xml:space="preserve"> </w:t>
      </w:r>
      <w:r>
        <w:rPr>
          <w:spacing w:val="-2"/>
          <w:sz w:val="24"/>
        </w:rPr>
        <w:t>Disabilities</w:t>
      </w:r>
    </w:p>
    <w:p w14:paraId="4DAC1291" w14:textId="77777777" w:rsidR="00EC69CB" w:rsidRDefault="008B1479">
      <w:pPr>
        <w:pStyle w:val="ListParagraph"/>
        <w:numPr>
          <w:ilvl w:val="2"/>
          <w:numId w:val="98"/>
        </w:numPr>
        <w:tabs>
          <w:tab w:val="left" w:pos="1799"/>
        </w:tabs>
        <w:ind w:left="1799" w:hanging="360"/>
        <w:rPr>
          <w:sz w:val="24"/>
        </w:rPr>
      </w:pPr>
      <w:r>
        <w:rPr>
          <w:sz w:val="24"/>
        </w:rPr>
        <w:t>Speech</w:t>
      </w:r>
      <w:r>
        <w:rPr>
          <w:spacing w:val="-15"/>
          <w:sz w:val="24"/>
        </w:rPr>
        <w:t xml:space="preserve"> </w:t>
      </w:r>
      <w:r>
        <w:rPr>
          <w:sz w:val="24"/>
        </w:rPr>
        <w:t>or</w:t>
      </w:r>
      <w:r>
        <w:rPr>
          <w:spacing w:val="-15"/>
          <w:sz w:val="24"/>
        </w:rPr>
        <w:t xml:space="preserve"> </w:t>
      </w:r>
      <w:r>
        <w:rPr>
          <w:sz w:val="24"/>
        </w:rPr>
        <w:t>Language</w:t>
      </w:r>
      <w:r>
        <w:rPr>
          <w:spacing w:val="-11"/>
          <w:sz w:val="24"/>
        </w:rPr>
        <w:t xml:space="preserve"> </w:t>
      </w:r>
      <w:r>
        <w:rPr>
          <w:spacing w:val="-2"/>
          <w:sz w:val="24"/>
        </w:rPr>
        <w:t>Impairment</w:t>
      </w:r>
    </w:p>
    <w:p w14:paraId="5D5121E3" w14:textId="77777777" w:rsidR="00EC69CB" w:rsidRDefault="008B1479">
      <w:pPr>
        <w:pStyle w:val="ListParagraph"/>
        <w:numPr>
          <w:ilvl w:val="2"/>
          <w:numId w:val="98"/>
        </w:numPr>
        <w:tabs>
          <w:tab w:val="left" w:pos="1798"/>
        </w:tabs>
        <w:ind w:left="1798" w:hanging="359"/>
        <w:rPr>
          <w:sz w:val="24"/>
        </w:rPr>
      </w:pPr>
      <w:r>
        <w:rPr>
          <w:spacing w:val="-2"/>
          <w:sz w:val="24"/>
        </w:rPr>
        <w:t>Traumatic</w:t>
      </w:r>
      <w:r>
        <w:rPr>
          <w:spacing w:val="-8"/>
          <w:sz w:val="24"/>
        </w:rPr>
        <w:t xml:space="preserve"> </w:t>
      </w:r>
      <w:r>
        <w:rPr>
          <w:spacing w:val="-2"/>
          <w:sz w:val="24"/>
        </w:rPr>
        <w:t>Brain</w:t>
      </w:r>
      <w:r>
        <w:rPr>
          <w:spacing w:val="-4"/>
          <w:sz w:val="24"/>
        </w:rPr>
        <w:t xml:space="preserve"> </w:t>
      </w:r>
      <w:r>
        <w:rPr>
          <w:spacing w:val="-2"/>
          <w:sz w:val="24"/>
        </w:rPr>
        <w:t>Injury</w:t>
      </w:r>
      <w:r>
        <w:rPr>
          <w:spacing w:val="-8"/>
          <w:sz w:val="24"/>
        </w:rPr>
        <w:t xml:space="preserve"> </w:t>
      </w:r>
      <w:r>
        <w:rPr>
          <w:spacing w:val="-4"/>
          <w:sz w:val="24"/>
        </w:rPr>
        <w:t>(TBI)</w:t>
      </w:r>
    </w:p>
    <w:p w14:paraId="0C8DD9CF" w14:textId="77777777" w:rsidR="00EC69CB" w:rsidRDefault="008B1479">
      <w:pPr>
        <w:pStyle w:val="ListParagraph"/>
        <w:numPr>
          <w:ilvl w:val="2"/>
          <w:numId w:val="98"/>
        </w:numPr>
        <w:tabs>
          <w:tab w:val="left" w:pos="1797"/>
        </w:tabs>
        <w:ind w:left="1797" w:hanging="358"/>
        <w:rPr>
          <w:sz w:val="24"/>
        </w:rPr>
      </w:pPr>
      <w:r>
        <w:rPr>
          <w:sz w:val="24"/>
        </w:rPr>
        <w:t>Visual</w:t>
      </w:r>
      <w:r>
        <w:rPr>
          <w:spacing w:val="-15"/>
          <w:sz w:val="24"/>
        </w:rPr>
        <w:t xml:space="preserve"> </w:t>
      </w:r>
      <w:r>
        <w:rPr>
          <w:spacing w:val="-2"/>
          <w:sz w:val="24"/>
        </w:rPr>
        <w:t>Impairment/Blind</w:t>
      </w:r>
    </w:p>
    <w:p w14:paraId="38E99398" w14:textId="77777777" w:rsidR="00EC69CB" w:rsidRDefault="008B1479">
      <w:pPr>
        <w:pStyle w:val="ListParagraph"/>
        <w:numPr>
          <w:ilvl w:val="2"/>
          <w:numId w:val="98"/>
        </w:numPr>
        <w:tabs>
          <w:tab w:val="left" w:pos="1827"/>
        </w:tabs>
        <w:ind w:left="1827" w:hanging="387"/>
        <w:rPr>
          <w:sz w:val="24"/>
        </w:rPr>
      </w:pPr>
      <w:r>
        <w:rPr>
          <w:spacing w:val="-2"/>
          <w:sz w:val="24"/>
        </w:rPr>
        <w:t>Young</w:t>
      </w:r>
      <w:r>
        <w:rPr>
          <w:spacing w:val="-8"/>
          <w:sz w:val="24"/>
        </w:rPr>
        <w:t xml:space="preserve"> </w:t>
      </w:r>
      <w:r>
        <w:rPr>
          <w:spacing w:val="-2"/>
          <w:sz w:val="24"/>
        </w:rPr>
        <w:t>Child</w:t>
      </w:r>
      <w:r>
        <w:rPr>
          <w:spacing w:val="-3"/>
          <w:sz w:val="24"/>
        </w:rPr>
        <w:t xml:space="preserve"> </w:t>
      </w:r>
      <w:r>
        <w:rPr>
          <w:spacing w:val="-2"/>
          <w:sz w:val="24"/>
        </w:rPr>
        <w:t>with a</w:t>
      </w:r>
      <w:r>
        <w:rPr>
          <w:spacing w:val="-6"/>
          <w:sz w:val="24"/>
        </w:rPr>
        <w:t xml:space="preserve"> </w:t>
      </w:r>
      <w:r>
        <w:rPr>
          <w:spacing w:val="-2"/>
          <w:sz w:val="24"/>
        </w:rPr>
        <w:t>Developmental</w:t>
      </w:r>
      <w:r>
        <w:rPr>
          <w:spacing w:val="-1"/>
          <w:sz w:val="24"/>
        </w:rPr>
        <w:t xml:space="preserve"> </w:t>
      </w:r>
      <w:r>
        <w:rPr>
          <w:spacing w:val="-4"/>
          <w:sz w:val="24"/>
        </w:rPr>
        <w:t>Delay</w:t>
      </w:r>
    </w:p>
    <w:p w14:paraId="73D00D4D" w14:textId="77777777" w:rsidR="00EC69CB" w:rsidRDefault="00EC69CB">
      <w:pPr>
        <w:pStyle w:val="BodyText"/>
        <w:spacing w:before="140"/>
      </w:pPr>
    </w:p>
    <w:p w14:paraId="0F9B3012" w14:textId="77777777" w:rsidR="00EC69CB" w:rsidRDefault="008B1479">
      <w:pPr>
        <w:pStyle w:val="Heading2"/>
        <w:rPr>
          <w:u w:val="none"/>
        </w:rPr>
      </w:pPr>
      <w:bookmarkStart w:id="13" w:name="Autism_Definition"/>
      <w:bookmarkEnd w:id="13"/>
      <w:r>
        <w:rPr>
          <w:spacing w:val="-2"/>
        </w:rPr>
        <w:t>Autism</w:t>
      </w:r>
      <w:r>
        <w:rPr>
          <w:spacing w:val="-9"/>
        </w:rPr>
        <w:t xml:space="preserve"> </w:t>
      </w:r>
      <w:r>
        <w:rPr>
          <w:spacing w:val="-2"/>
        </w:rPr>
        <w:t>Definition</w:t>
      </w:r>
    </w:p>
    <w:p w14:paraId="4F8FE7FF" w14:textId="77777777" w:rsidR="00EC69CB" w:rsidRDefault="008B1479">
      <w:pPr>
        <w:pStyle w:val="BodyText"/>
        <w:spacing w:before="225" w:line="208" w:lineRule="auto"/>
        <w:ind w:left="1080" w:right="750"/>
      </w:pPr>
      <w:r>
        <w:t>“Autism”</w:t>
      </w:r>
      <w:r>
        <w:rPr>
          <w:spacing w:val="-6"/>
        </w:rPr>
        <w:t xml:space="preserve"> </w:t>
      </w:r>
      <w:r>
        <w:t>means</w:t>
      </w:r>
      <w:r>
        <w:rPr>
          <w:spacing w:val="-2"/>
        </w:rPr>
        <w:t xml:space="preserve"> </w:t>
      </w:r>
      <w:r>
        <w:t>a</w:t>
      </w:r>
      <w:r>
        <w:rPr>
          <w:spacing w:val="-6"/>
        </w:rPr>
        <w:t xml:space="preserve"> </w:t>
      </w:r>
      <w:r>
        <w:t>developmental</w:t>
      </w:r>
      <w:r>
        <w:rPr>
          <w:spacing w:val="-1"/>
        </w:rPr>
        <w:t xml:space="preserve"> </w:t>
      </w:r>
      <w:r>
        <w:t>disability</w:t>
      </w:r>
      <w:r>
        <w:rPr>
          <w:spacing w:val="-8"/>
        </w:rPr>
        <w:t xml:space="preserve"> </w:t>
      </w:r>
      <w:r>
        <w:t>significantly</w:t>
      </w:r>
      <w:r>
        <w:rPr>
          <w:spacing w:val="-8"/>
        </w:rPr>
        <w:t xml:space="preserve"> </w:t>
      </w:r>
      <w:r>
        <w:t>affecting</w:t>
      </w:r>
      <w:r>
        <w:rPr>
          <w:spacing w:val="-8"/>
        </w:rPr>
        <w:t xml:space="preserve"> </w:t>
      </w:r>
      <w:r>
        <w:t>verbal</w:t>
      </w:r>
      <w:r>
        <w:rPr>
          <w:spacing w:val="-4"/>
        </w:rPr>
        <w:t xml:space="preserve"> </w:t>
      </w:r>
      <w:r>
        <w:t>or</w:t>
      </w:r>
      <w:r>
        <w:rPr>
          <w:spacing w:val="-6"/>
        </w:rPr>
        <w:t xml:space="preserve"> </w:t>
      </w:r>
      <w:r>
        <w:t xml:space="preserve">nonverbal </w:t>
      </w:r>
      <w:r>
        <w:rPr>
          <w:spacing w:val="-2"/>
        </w:rPr>
        <w:t>communication</w:t>
      </w:r>
      <w:r>
        <w:rPr>
          <w:spacing w:val="-4"/>
        </w:rPr>
        <w:t xml:space="preserve"> </w:t>
      </w:r>
      <w:r>
        <w:rPr>
          <w:spacing w:val="-2"/>
        </w:rPr>
        <w:t>and</w:t>
      </w:r>
      <w:r>
        <w:rPr>
          <w:spacing w:val="-4"/>
        </w:rPr>
        <w:t xml:space="preserve"> </w:t>
      </w:r>
      <w:r>
        <w:rPr>
          <w:spacing w:val="-2"/>
        </w:rPr>
        <w:t>social</w:t>
      </w:r>
      <w:r>
        <w:rPr>
          <w:spacing w:val="-6"/>
        </w:rPr>
        <w:t xml:space="preserve"> </w:t>
      </w:r>
      <w:r>
        <w:rPr>
          <w:spacing w:val="-2"/>
        </w:rPr>
        <w:t>interaction,</w:t>
      </w:r>
      <w:r>
        <w:rPr>
          <w:spacing w:val="-4"/>
        </w:rPr>
        <w:t xml:space="preserve"> </w:t>
      </w:r>
      <w:r>
        <w:rPr>
          <w:spacing w:val="-2"/>
        </w:rPr>
        <w:t>generally</w:t>
      </w:r>
      <w:r>
        <w:rPr>
          <w:spacing w:val="-9"/>
        </w:rPr>
        <w:t xml:space="preserve"> </w:t>
      </w:r>
      <w:r>
        <w:rPr>
          <w:spacing w:val="-2"/>
        </w:rPr>
        <w:t>evident</w:t>
      </w:r>
      <w:r>
        <w:rPr>
          <w:spacing w:val="-6"/>
        </w:rPr>
        <w:t xml:space="preserve"> </w:t>
      </w:r>
      <w:r>
        <w:rPr>
          <w:spacing w:val="-2"/>
        </w:rPr>
        <w:t>before</w:t>
      </w:r>
      <w:r>
        <w:rPr>
          <w:spacing w:val="-5"/>
        </w:rPr>
        <w:t xml:space="preserve"> </w:t>
      </w:r>
      <w:r>
        <w:rPr>
          <w:spacing w:val="-2"/>
        </w:rPr>
        <w:t>age</w:t>
      </w:r>
      <w:r>
        <w:rPr>
          <w:spacing w:val="-7"/>
        </w:rPr>
        <w:t xml:space="preserve"> </w:t>
      </w:r>
      <w:r>
        <w:rPr>
          <w:spacing w:val="-2"/>
        </w:rPr>
        <w:t>three</w:t>
      </w:r>
      <w:r>
        <w:rPr>
          <w:spacing w:val="-7"/>
        </w:rPr>
        <w:t xml:space="preserve"> </w:t>
      </w:r>
      <w:r>
        <w:rPr>
          <w:spacing w:val="-2"/>
        </w:rPr>
        <w:t>(3)</w:t>
      </w:r>
      <w:r>
        <w:rPr>
          <w:spacing w:val="-5"/>
        </w:rPr>
        <w:t xml:space="preserve"> </w:t>
      </w:r>
      <w:r>
        <w:rPr>
          <w:spacing w:val="-2"/>
        </w:rPr>
        <w:t>that</w:t>
      </w:r>
      <w:r>
        <w:rPr>
          <w:spacing w:val="-6"/>
        </w:rPr>
        <w:t xml:space="preserve"> </w:t>
      </w:r>
      <w:r>
        <w:rPr>
          <w:spacing w:val="-2"/>
        </w:rPr>
        <w:t xml:space="preserve">adversely </w:t>
      </w:r>
      <w:r>
        <w:t>affects</w:t>
      </w:r>
      <w:r>
        <w:rPr>
          <w:spacing w:val="-7"/>
        </w:rPr>
        <w:t xml:space="preserve"> </w:t>
      </w:r>
      <w:r>
        <w:t>a</w:t>
      </w:r>
      <w:r>
        <w:rPr>
          <w:spacing w:val="-6"/>
        </w:rPr>
        <w:t xml:space="preserve"> </w:t>
      </w:r>
      <w:r>
        <w:t>student’s</w:t>
      </w:r>
      <w:r>
        <w:rPr>
          <w:spacing w:val="-5"/>
        </w:rPr>
        <w:t xml:space="preserve"> </w:t>
      </w:r>
      <w:r>
        <w:t>educational</w:t>
      </w:r>
      <w:r>
        <w:rPr>
          <w:spacing w:val="-7"/>
        </w:rPr>
        <w:t xml:space="preserve"> </w:t>
      </w:r>
      <w:r>
        <w:t>performance.</w:t>
      </w:r>
      <w:r>
        <w:rPr>
          <w:spacing w:val="40"/>
        </w:rPr>
        <w:t xml:space="preserve"> </w:t>
      </w:r>
      <w:r>
        <w:t>Other</w:t>
      </w:r>
      <w:r>
        <w:rPr>
          <w:spacing w:val="-6"/>
        </w:rPr>
        <w:t xml:space="preserve"> </w:t>
      </w:r>
      <w:r>
        <w:t>characteristics</w:t>
      </w:r>
      <w:r>
        <w:rPr>
          <w:spacing w:val="-5"/>
        </w:rPr>
        <w:t xml:space="preserve"> </w:t>
      </w:r>
      <w:r>
        <w:t>often</w:t>
      </w:r>
      <w:r>
        <w:rPr>
          <w:spacing w:val="-5"/>
        </w:rPr>
        <w:t xml:space="preserve"> </w:t>
      </w:r>
      <w:r>
        <w:t>associated</w:t>
      </w:r>
      <w:r>
        <w:rPr>
          <w:spacing w:val="-5"/>
        </w:rPr>
        <w:t xml:space="preserve"> </w:t>
      </w:r>
      <w:r>
        <w:t>with autism</w:t>
      </w:r>
      <w:r>
        <w:rPr>
          <w:spacing w:val="-6"/>
        </w:rPr>
        <w:t xml:space="preserve"> </w:t>
      </w:r>
      <w:r>
        <w:t>are</w:t>
      </w:r>
      <w:r>
        <w:rPr>
          <w:spacing w:val="-5"/>
        </w:rPr>
        <w:t xml:space="preserve"> </w:t>
      </w:r>
      <w:r>
        <w:t>engagement</w:t>
      </w:r>
      <w:r>
        <w:rPr>
          <w:spacing w:val="-3"/>
        </w:rPr>
        <w:t xml:space="preserve"> </w:t>
      </w:r>
      <w:r>
        <w:t>in</w:t>
      </w:r>
      <w:r>
        <w:rPr>
          <w:spacing w:val="-4"/>
        </w:rPr>
        <w:t xml:space="preserve"> </w:t>
      </w:r>
      <w:r>
        <w:t>repetitive</w:t>
      </w:r>
      <w:r>
        <w:rPr>
          <w:spacing w:val="-5"/>
        </w:rPr>
        <w:t xml:space="preserve"> </w:t>
      </w:r>
      <w:r>
        <w:t>activities</w:t>
      </w:r>
      <w:r>
        <w:rPr>
          <w:spacing w:val="-4"/>
        </w:rPr>
        <w:t xml:space="preserve"> </w:t>
      </w:r>
      <w:r>
        <w:t>and</w:t>
      </w:r>
      <w:r>
        <w:rPr>
          <w:spacing w:val="-4"/>
        </w:rPr>
        <w:t xml:space="preserve"> </w:t>
      </w:r>
      <w:r>
        <w:t>stereotyped</w:t>
      </w:r>
      <w:r>
        <w:rPr>
          <w:spacing w:val="-6"/>
        </w:rPr>
        <w:t xml:space="preserve"> </w:t>
      </w:r>
      <w:r>
        <w:t>movements,</w:t>
      </w:r>
      <w:r>
        <w:rPr>
          <w:spacing w:val="-6"/>
        </w:rPr>
        <w:t xml:space="preserve"> </w:t>
      </w:r>
      <w:r>
        <w:t>resistance</w:t>
      </w:r>
      <w:r>
        <w:rPr>
          <w:spacing w:val="-7"/>
        </w:rPr>
        <w:t xml:space="preserve"> </w:t>
      </w:r>
      <w:r>
        <w:t>to environmental</w:t>
      </w:r>
      <w:r>
        <w:rPr>
          <w:spacing w:val="-1"/>
        </w:rPr>
        <w:t xml:space="preserve"> </w:t>
      </w:r>
      <w:r>
        <w:t>change</w:t>
      </w:r>
      <w:r>
        <w:rPr>
          <w:spacing w:val="-5"/>
        </w:rPr>
        <w:t xml:space="preserve"> </w:t>
      </w:r>
      <w:r>
        <w:t>or</w:t>
      </w:r>
      <w:r>
        <w:rPr>
          <w:spacing w:val="-3"/>
        </w:rPr>
        <w:t xml:space="preserve"> </w:t>
      </w:r>
      <w:r>
        <w:t>change</w:t>
      </w:r>
      <w:r>
        <w:rPr>
          <w:spacing w:val="-5"/>
        </w:rPr>
        <w:t xml:space="preserve"> </w:t>
      </w:r>
      <w:r>
        <w:t>in</w:t>
      </w:r>
      <w:r>
        <w:rPr>
          <w:spacing w:val="-2"/>
        </w:rPr>
        <w:t xml:space="preserve"> </w:t>
      </w:r>
      <w:r>
        <w:t>daily</w:t>
      </w:r>
      <w:r>
        <w:rPr>
          <w:spacing w:val="-7"/>
        </w:rPr>
        <w:t xml:space="preserve"> </w:t>
      </w:r>
      <w:r>
        <w:t>routines,</w:t>
      </w:r>
      <w:r>
        <w:rPr>
          <w:spacing w:val="-2"/>
        </w:rPr>
        <w:t xml:space="preserve"> </w:t>
      </w:r>
      <w:r>
        <w:t>and</w:t>
      </w:r>
      <w:r>
        <w:rPr>
          <w:spacing w:val="-4"/>
        </w:rPr>
        <w:t xml:space="preserve"> </w:t>
      </w:r>
      <w:r>
        <w:t>unusual</w:t>
      </w:r>
      <w:r>
        <w:rPr>
          <w:spacing w:val="-1"/>
        </w:rPr>
        <w:t xml:space="preserve"> </w:t>
      </w:r>
      <w:r>
        <w:t>responses</w:t>
      </w:r>
      <w:r>
        <w:rPr>
          <w:spacing w:val="-4"/>
        </w:rPr>
        <w:t xml:space="preserve"> </w:t>
      </w:r>
      <w:r>
        <w:t>to</w:t>
      </w:r>
      <w:r>
        <w:rPr>
          <w:spacing w:val="-2"/>
        </w:rPr>
        <w:t xml:space="preserve"> </w:t>
      </w:r>
      <w:r>
        <w:t xml:space="preserve">sensory </w:t>
      </w:r>
      <w:r>
        <w:rPr>
          <w:spacing w:val="-2"/>
        </w:rPr>
        <w:t>experiences.</w:t>
      </w:r>
    </w:p>
    <w:p w14:paraId="5EC40A16" w14:textId="77777777" w:rsidR="00EC69CB" w:rsidRDefault="008B1479">
      <w:pPr>
        <w:pStyle w:val="BodyText"/>
        <w:spacing w:before="239" w:line="208" w:lineRule="auto"/>
        <w:ind w:left="1080" w:right="1302"/>
      </w:pPr>
      <w:r>
        <w:t>The</w:t>
      </w:r>
      <w:r>
        <w:rPr>
          <w:spacing w:val="-9"/>
        </w:rPr>
        <w:t xml:space="preserve"> </w:t>
      </w:r>
      <w:r>
        <w:t>term</w:t>
      </w:r>
      <w:r>
        <w:rPr>
          <w:spacing w:val="-8"/>
        </w:rPr>
        <w:t xml:space="preserve"> </w:t>
      </w:r>
      <w:r>
        <w:t>does</w:t>
      </w:r>
      <w:r>
        <w:rPr>
          <w:spacing w:val="-6"/>
        </w:rPr>
        <w:t xml:space="preserve"> </w:t>
      </w:r>
      <w:r>
        <w:t>not</w:t>
      </w:r>
      <w:r>
        <w:rPr>
          <w:spacing w:val="-8"/>
        </w:rPr>
        <w:t xml:space="preserve"> </w:t>
      </w:r>
      <w:r>
        <w:t>apply</w:t>
      </w:r>
      <w:r>
        <w:rPr>
          <w:spacing w:val="-13"/>
        </w:rPr>
        <w:t xml:space="preserve"> </w:t>
      </w:r>
      <w:r>
        <w:t>if</w:t>
      </w:r>
      <w:r>
        <w:rPr>
          <w:spacing w:val="-9"/>
        </w:rPr>
        <w:t xml:space="preserve"> </w:t>
      </w:r>
      <w:r>
        <w:t>a</w:t>
      </w:r>
      <w:r>
        <w:rPr>
          <w:spacing w:val="-9"/>
        </w:rPr>
        <w:t xml:space="preserve"> </w:t>
      </w:r>
      <w:r>
        <w:t>student’s</w:t>
      </w:r>
      <w:r>
        <w:rPr>
          <w:spacing w:val="-6"/>
        </w:rPr>
        <w:t xml:space="preserve"> </w:t>
      </w:r>
      <w:r>
        <w:t>educational</w:t>
      </w:r>
      <w:r>
        <w:rPr>
          <w:spacing w:val="-5"/>
        </w:rPr>
        <w:t xml:space="preserve"> </w:t>
      </w:r>
      <w:r>
        <w:t>performance</w:t>
      </w:r>
      <w:r>
        <w:rPr>
          <w:spacing w:val="-9"/>
        </w:rPr>
        <w:t xml:space="preserve"> </w:t>
      </w:r>
      <w:r>
        <w:t>is</w:t>
      </w:r>
      <w:r>
        <w:rPr>
          <w:spacing w:val="-6"/>
        </w:rPr>
        <w:t xml:space="preserve"> </w:t>
      </w:r>
      <w:r>
        <w:t>adversely</w:t>
      </w:r>
      <w:r>
        <w:rPr>
          <w:spacing w:val="-11"/>
        </w:rPr>
        <w:t xml:space="preserve"> </w:t>
      </w:r>
      <w:r>
        <w:t>affected primarily</w:t>
      </w:r>
      <w:r>
        <w:rPr>
          <w:spacing w:val="-15"/>
        </w:rPr>
        <w:t xml:space="preserve"> </w:t>
      </w:r>
      <w:r>
        <w:t>because</w:t>
      </w:r>
      <w:r>
        <w:rPr>
          <w:spacing w:val="-15"/>
        </w:rPr>
        <w:t xml:space="preserve"> </w:t>
      </w:r>
      <w:r>
        <w:t>the</w:t>
      </w:r>
      <w:r>
        <w:rPr>
          <w:spacing w:val="-15"/>
        </w:rPr>
        <w:t xml:space="preserve"> </w:t>
      </w:r>
      <w:r>
        <w:t>student</w:t>
      </w:r>
      <w:r>
        <w:rPr>
          <w:spacing w:val="-15"/>
        </w:rPr>
        <w:t xml:space="preserve"> </w:t>
      </w:r>
      <w:r>
        <w:t>has</w:t>
      </w:r>
      <w:r>
        <w:rPr>
          <w:spacing w:val="-15"/>
        </w:rPr>
        <w:t xml:space="preserve"> </w:t>
      </w:r>
      <w:r>
        <w:t>an</w:t>
      </w:r>
      <w:r>
        <w:rPr>
          <w:spacing w:val="-15"/>
        </w:rPr>
        <w:t xml:space="preserve"> </w:t>
      </w:r>
      <w:r>
        <w:t>emotional</w:t>
      </w:r>
      <w:r>
        <w:rPr>
          <w:spacing w:val="-15"/>
        </w:rPr>
        <w:t xml:space="preserve"> </w:t>
      </w:r>
      <w:r>
        <w:t>disability</w:t>
      </w:r>
      <w:r>
        <w:rPr>
          <w:spacing w:val="-15"/>
        </w:rPr>
        <w:t xml:space="preserve"> </w:t>
      </w:r>
      <w:r>
        <w:t>as</w:t>
      </w:r>
      <w:r>
        <w:rPr>
          <w:spacing w:val="-15"/>
        </w:rPr>
        <w:t xml:space="preserve"> </w:t>
      </w:r>
      <w:r>
        <w:t>defined</w:t>
      </w:r>
      <w:r>
        <w:rPr>
          <w:spacing w:val="-15"/>
        </w:rPr>
        <w:t xml:space="preserve"> </w:t>
      </w:r>
      <w:r>
        <w:t>in</w:t>
      </w:r>
      <w:r>
        <w:rPr>
          <w:spacing w:val="-15"/>
        </w:rPr>
        <w:t xml:space="preserve"> </w:t>
      </w:r>
      <w:r>
        <w:t>this</w:t>
      </w:r>
      <w:r>
        <w:rPr>
          <w:spacing w:val="-15"/>
        </w:rPr>
        <w:t xml:space="preserve"> </w:t>
      </w:r>
      <w:r>
        <w:t>document.</w:t>
      </w:r>
    </w:p>
    <w:p w14:paraId="21C3CFC7" w14:textId="77777777" w:rsidR="00EC69CB" w:rsidRDefault="008B1479">
      <w:pPr>
        <w:pStyle w:val="BodyText"/>
        <w:spacing w:before="240" w:line="208" w:lineRule="auto"/>
        <w:ind w:left="1080" w:right="750"/>
      </w:pPr>
      <w:r>
        <w:t>A</w:t>
      </w:r>
      <w:r>
        <w:rPr>
          <w:spacing w:val="-15"/>
        </w:rPr>
        <w:t xml:space="preserve"> </w:t>
      </w:r>
      <w:r>
        <w:t>student</w:t>
      </w:r>
      <w:r>
        <w:rPr>
          <w:spacing w:val="-15"/>
        </w:rPr>
        <w:t xml:space="preserve"> </w:t>
      </w:r>
      <w:r>
        <w:t>who</w:t>
      </w:r>
      <w:r>
        <w:rPr>
          <w:spacing w:val="-15"/>
        </w:rPr>
        <w:t xml:space="preserve"> </w:t>
      </w:r>
      <w:r>
        <w:t>manifests</w:t>
      </w:r>
      <w:r>
        <w:rPr>
          <w:spacing w:val="-15"/>
        </w:rPr>
        <w:t xml:space="preserve"> </w:t>
      </w:r>
      <w:r>
        <w:t>the</w:t>
      </w:r>
      <w:r>
        <w:rPr>
          <w:spacing w:val="-15"/>
        </w:rPr>
        <w:t xml:space="preserve"> </w:t>
      </w:r>
      <w:r>
        <w:t>characteristics</w:t>
      </w:r>
      <w:r>
        <w:rPr>
          <w:spacing w:val="-15"/>
        </w:rPr>
        <w:t xml:space="preserve"> </w:t>
      </w:r>
      <w:r>
        <w:t>of</w:t>
      </w:r>
      <w:r>
        <w:rPr>
          <w:spacing w:val="-15"/>
        </w:rPr>
        <w:t xml:space="preserve"> </w:t>
      </w:r>
      <w:r>
        <w:t>autism</w:t>
      </w:r>
      <w:r>
        <w:rPr>
          <w:spacing w:val="-15"/>
        </w:rPr>
        <w:t xml:space="preserve"> </w:t>
      </w:r>
      <w:r>
        <w:t>after</w:t>
      </w:r>
      <w:r>
        <w:rPr>
          <w:spacing w:val="-15"/>
        </w:rPr>
        <w:t xml:space="preserve"> </w:t>
      </w:r>
      <w:r>
        <w:t>age</w:t>
      </w:r>
      <w:r>
        <w:rPr>
          <w:spacing w:val="-15"/>
        </w:rPr>
        <w:t xml:space="preserve"> </w:t>
      </w:r>
      <w:r>
        <w:t>three</w:t>
      </w:r>
      <w:r>
        <w:rPr>
          <w:spacing w:val="-15"/>
        </w:rPr>
        <w:t xml:space="preserve"> </w:t>
      </w:r>
      <w:r>
        <w:t>could</w:t>
      </w:r>
      <w:r>
        <w:rPr>
          <w:spacing w:val="-15"/>
        </w:rPr>
        <w:t xml:space="preserve"> </w:t>
      </w:r>
      <w:r>
        <w:t>be</w:t>
      </w:r>
      <w:r>
        <w:rPr>
          <w:spacing w:val="-15"/>
        </w:rPr>
        <w:t xml:space="preserve"> </w:t>
      </w:r>
      <w:r>
        <w:t>identified</w:t>
      </w:r>
      <w:r>
        <w:rPr>
          <w:spacing w:val="-15"/>
        </w:rPr>
        <w:t xml:space="preserve"> </w:t>
      </w:r>
      <w:r>
        <w:t>as having autism if the criteria above are satisfied.</w:t>
      </w:r>
    </w:p>
    <w:p w14:paraId="7006BA57" w14:textId="77777777" w:rsidR="00EC69CB" w:rsidRDefault="008B1479">
      <w:pPr>
        <w:pStyle w:val="BodyText"/>
        <w:spacing w:before="211" w:line="417" w:lineRule="auto"/>
        <w:ind w:left="1080" w:right="4896"/>
      </w:pPr>
      <w:r>
        <w:rPr>
          <w:spacing w:val="-2"/>
          <w:u w:val="single"/>
        </w:rPr>
        <w:t>Criteria</w:t>
      </w:r>
      <w:r>
        <w:rPr>
          <w:spacing w:val="-11"/>
          <w:u w:val="single"/>
        </w:rPr>
        <w:t xml:space="preserve"> </w:t>
      </w:r>
      <w:r>
        <w:rPr>
          <w:spacing w:val="-2"/>
          <w:u w:val="single"/>
        </w:rPr>
        <w:t>for</w:t>
      </w:r>
      <w:r>
        <w:rPr>
          <w:spacing w:val="-7"/>
          <w:u w:val="single"/>
        </w:rPr>
        <w:t xml:space="preserve"> </w:t>
      </w:r>
      <w:r>
        <w:rPr>
          <w:spacing w:val="-2"/>
          <w:u w:val="single"/>
        </w:rPr>
        <w:t>Initial</w:t>
      </w:r>
      <w:r>
        <w:rPr>
          <w:spacing w:val="-8"/>
          <w:u w:val="single"/>
        </w:rPr>
        <w:t xml:space="preserve"> </w:t>
      </w:r>
      <w:r>
        <w:rPr>
          <w:spacing w:val="-2"/>
          <w:u w:val="single"/>
        </w:rPr>
        <w:t>Determination</w:t>
      </w:r>
      <w:r>
        <w:rPr>
          <w:spacing w:val="-10"/>
          <w:u w:val="single"/>
        </w:rPr>
        <w:t xml:space="preserve"> </w:t>
      </w:r>
      <w:r>
        <w:rPr>
          <w:spacing w:val="-2"/>
          <w:u w:val="single"/>
        </w:rPr>
        <w:t>of</w:t>
      </w:r>
      <w:r>
        <w:rPr>
          <w:spacing w:val="-11"/>
          <w:u w:val="single"/>
        </w:rPr>
        <w:t xml:space="preserve"> </w:t>
      </w:r>
      <w:r>
        <w:rPr>
          <w:spacing w:val="-2"/>
          <w:u w:val="single"/>
        </w:rPr>
        <w:t>Eligibility</w:t>
      </w:r>
      <w:r>
        <w:rPr>
          <w:spacing w:val="-2"/>
        </w:rPr>
        <w:t xml:space="preserve"> </w:t>
      </w:r>
      <w:r>
        <w:t>A student displays autism when:</w:t>
      </w:r>
    </w:p>
    <w:p w14:paraId="4D278C86" w14:textId="77777777" w:rsidR="00EC69CB" w:rsidRDefault="008B1479">
      <w:pPr>
        <w:pStyle w:val="ListParagraph"/>
        <w:numPr>
          <w:ilvl w:val="0"/>
          <w:numId w:val="87"/>
        </w:numPr>
        <w:tabs>
          <w:tab w:val="left" w:pos="1351"/>
          <w:tab w:val="left" w:pos="1438"/>
        </w:tabs>
        <w:spacing w:before="26"/>
        <w:ind w:right="1228" w:hanging="272"/>
        <w:rPr>
          <w:sz w:val="24"/>
        </w:rPr>
      </w:pPr>
      <w:r>
        <w:rPr>
          <w:sz w:val="24"/>
        </w:rPr>
        <w:tab/>
        <w:t>Through</w:t>
      </w:r>
      <w:r>
        <w:rPr>
          <w:spacing w:val="-4"/>
          <w:sz w:val="24"/>
        </w:rPr>
        <w:t xml:space="preserve"> </w:t>
      </w:r>
      <w:r>
        <w:rPr>
          <w:sz w:val="24"/>
        </w:rPr>
        <w:t>evaluation</w:t>
      </w:r>
      <w:r>
        <w:rPr>
          <w:spacing w:val="-4"/>
          <w:sz w:val="24"/>
        </w:rPr>
        <w:t xml:space="preserve"> </w:t>
      </w:r>
      <w:r>
        <w:rPr>
          <w:sz w:val="24"/>
        </w:rPr>
        <w:t>that</w:t>
      </w:r>
      <w:r>
        <w:rPr>
          <w:spacing w:val="-4"/>
          <w:sz w:val="24"/>
        </w:rPr>
        <w:t xml:space="preserve"> </w:t>
      </w:r>
      <w:r>
        <w:rPr>
          <w:sz w:val="24"/>
        </w:rPr>
        <w:t>includes</w:t>
      </w:r>
      <w:r>
        <w:rPr>
          <w:spacing w:val="-4"/>
          <w:sz w:val="24"/>
        </w:rPr>
        <w:t xml:space="preserve"> </w:t>
      </w:r>
      <w:r>
        <w:rPr>
          <w:sz w:val="24"/>
        </w:rPr>
        <w:t>a</w:t>
      </w:r>
      <w:r>
        <w:rPr>
          <w:spacing w:val="-3"/>
          <w:sz w:val="24"/>
        </w:rPr>
        <w:t xml:space="preserve"> </w:t>
      </w:r>
      <w:r>
        <w:rPr>
          <w:sz w:val="24"/>
        </w:rPr>
        <w:t>review</w:t>
      </w:r>
      <w:r>
        <w:rPr>
          <w:spacing w:val="-5"/>
          <w:sz w:val="24"/>
        </w:rPr>
        <w:t xml:space="preserve"> </w:t>
      </w:r>
      <w:r>
        <w:rPr>
          <w:sz w:val="24"/>
        </w:rPr>
        <w:t>of</w:t>
      </w:r>
      <w:r>
        <w:rPr>
          <w:spacing w:val="-3"/>
          <w:sz w:val="24"/>
        </w:rPr>
        <w:t xml:space="preserve"> </w:t>
      </w:r>
      <w:r>
        <w:rPr>
          <w:sz w:val="24"/>
        </w:rPr>
        <w:t>medical</w:t>
      </w:r>
      <w:r>
        <w:rPr>
          <w:spacing w:val="-1"/>
          <w:sz w:val="24"/>
        </w:rPr>
        <w:t xml:space="preserve"> </w:t>
      </w:r>
      <w:r>
        <w:rPr>
          <w:sz w:val="24"/>
        </w:rPr>
        <w:t>records,</w:t>
      </w:r>
      <w:r>
        <w:rPr>
          <w:spacing w:val="-4"/>
          <w:sz w:val="24"/>
        </w:rPr>
        <w:t xml:space="preserve"> </w:t>
      </w:r>
      <w:r>
        <w:rPr>
          <w:sz w:val="24"/>
        </w:rPr>
        <w:t>observation</w:t>
      </w:r>
      <w:r>
        <w:rPr>
          <w:spacing w:val="-2"/>
          <w:sz w:val="24"/>
        </w:rPr>
        <w:t xml:space="preserve"> </w:t>
      </w:r>
      <w:r>
        <w:rPr>
          <w:sz w:val="24"/>
        </w:rPr>
        <w:t>of</w:t>
      </w:r>
      <w:r>
        <w:rPr>
          <w:spacing w:val="-5"/>
          <w:sz w:val="24"/>
        </w:rPr>
        <w:t xml:space="preserve"> </w:t>
      </w:r>
      <w:r>
        <w:rPr>
          <w:sz w:val="24"/>
        </w:rPr>
        <w:t xml:space="preserve">the </w:t>
      </w:r>
      <w:r>
        <w:rPr>
          <w:spacing w:val="-2"/>
          <w:sz w:val="24"/>
        </w:rPr>
        <w:t>student’s</w:t>
      </w:r>
      <w:r>
        <w:rPr>
          <w:spacing w:val="-7"/>
          <w:sz w:val="24"/>
        </w:rPr>
        <w:t xml:space="preserve"> </w:t>
      </w:r>
      <w:r>
        <w:rPr>
          <w:spacing w:val="-2"/>
          <w:sz w:val="24"/>
        </w:rPr>
        <w:t>behavior</w:t>
      </w:r>
      <w:r>
        <w:rPr>
          <w:spacing w:val="-6"/>
          <w:sz w:val="24"/>
        </w:rPr>
        <w:t xml:space="preserve"> </w:t>
      </w:r>
      <w:r>
        <w:rPr>
          <w:spacing w:val="-2"/>
          <w:sz w:val="24"/>
        </w:rPr>
        <w:t>across</w:t>
      </w:r>
      <w:r>
        <w:rPr>
          <w:spacing w:val="-5"/>
          <w:sz w:val="24"/>
        </w:rPr>
        <w:t xml:space="preserve"> </w:t>
      </w:r>
      <w:r>
        <w:rPr>
          <w:spacing w:val="-2"/>
          <w:sz w:val="24"/>
        </w:rPr>
        <w:t>multiple</w:t>
      </w:r>
      <w:r>
        <w:rPr>
          <w:spacing w:val="-8"/>
          <w:sz w:val="24"/>
        </w:rPr>
        <w:t xml:space="preserve"> </w:t>
      </w:r>
      <w:r>
        <w:rPr>
          <w:spacing w:val="-2"/>
          <w:sz w:val="24"/>
        </w:rPr>
        <w:t>environments,</w:t>
      </w:r>
      <w:r>
        <w:rPr>
          <w:spacing w:val="-5"/>
          <w:sz w:val="24"/>
        </w:rPr>
        <w:t xml:space="preserve"> </w:t>
      </w:r>
      <w:r>
        <w:rPr>
          <w:spacing w:val="-2"/>
          <w:sz w:val="24"/>
        </w:rPr>
        <w:t>and</w:t>
      </w:r>
      <w:r>
        <w:rPr>
          <w:spacing w:val="-7"/>
          <w:sz w:val="24"/>
        </w:rPr>
        <w:t xml:space="preserve"> </w:t>
      </w:r>
      <w:r>
        <w:rPr>
          <w:spacing w:val="-2"/>
          <w:sz w:val="24"/>
        </w:rPr>
        <w:t>an</w:t>
      </w:r>
      <w:r>
        <w:rPr>
          <w:spacing w:val="-7"/>
          <w:sz w:val="24"/>
        </w:rPr>
        <w:t xml:space="preserve"> </w:t>
      </w:r>
      <w:r>
        <w:rPr>
          <w:spacing w:val="-2"/>
          <w:sz w:val="24"/>
        </w:rPr>
        <w:t>in-depth</w:t>
      </w:r>
      <w:r>
        <w:rPr>
          <w:spacing w:val="-7"/>
          <w:sz w:val="24"/>
        </w:rPr>
        <w:t xml:space="preserve"> </w:t>
      </w:r>
      <w:r>
        <w:rPr>
          <w:spacing w:val="-2"/>
          <w:sz w:val="24"/>
        </w:rPr>
        <w:t>social</w:t>
      </w:r>
      <w:r>
        <w:rPr>
          <w:spacing w:val="-4"/>
          <w:sz w:val="24"/>
        </w:rPr>
        <w:t xml:space="preserve"> </w:t>
      </w:r>
      <w:r>
        <w:rPr>
          <w:spacing w:val="-2"/>
          <w:sz w:val="24"/>
        </w:rPr>
        <w:t>history,</w:t>
      </w:r>
      <w:r>
        <w:rPr>
          <w:spacing w:val="-7"/>
          <w:sz w:val="24"/>
        </w:rPr>
        <w:t xml:space="preserve"> </w:t>
      </w:r>
      <w:r>
        <w:rPr>
          <w:spacing w:val="-2"/>
          <w:sz w:val="24"/>
        </w:rPr>
        <w:t xml:space="preserve">the </w:t>
      </w:r>
      <w:r>
        <w:rPr>
          <w:sz w:val="24"/>
        </w:rPr>
        <w:t>following behaviors are documented:</w:t>
      </w:r>
    </w:p>
    <w:p w14:paraId="0146C055" w14:textId="77777777" w:rsidR="00EC69CB" w:rsidRDefault="00EC69CB">
      <w:pPr>
        <w:pStyle w:val="BodyText"/>
      </w:pPr>
    </w:p>
    <w:p w14:paraId="124D3394" w14:textId="77777777" w:rsidR="00EC69CB" w:rsidRDefault="008B1479">
      <w:pPr>
        <w:pStyle w:val="ListParagraph"/>
        <w:numPr>
          <w:ilvl w:val="1"/>
          <w:numId w:val="87"/>
        </w:numPr>
        <w:tabs>
          <w:tab w:val="left" w:pos="1799"/>
        </w:tabs>
        <w:ind w:left="1799" w:hanging="448"/>
        <w:rPr>
          <w:sz w:val="24"/>
        </w:rPr>
      </w:pPr>
      <w:r>
        <w:rPr>
          <w:spacing w:val="-2"/>
          <w:sz w:val="24"/>
        </w:rPr>
        <w:t>Disturbances</w:t>
      </w:r>
      <w:r>
        <w:rPr>
          <w:spacing w:val="-8"/>
          <w:sz w:val="24"/>
        </w:rPr>
        <w:t xml:space="preserve"> </w:t>
      </w:r>
      <w:r>
        <w:rPr>
          <w:spacing w:val="-2"/>
          <w:sz w:val="24"/>
        </w:rPr>
        <w:t>of</w:t>
      </w:r>
      <w:r>
        <w:rPr>
          <w:spacing w:val="-7"/>
          <w:sz w:val="24"/>
        </w:rPr>
        <w:t xml:space="preserve"> </w:t>
      </w:r>
      <w:r>
        <w:rPr>
          <w:spacing w:val="-2"/>
          <w:sz w:val="24"/>
        </w:rPr>
        <w:t>speech,</w:t>
      </w:r>
      <w:r>
        <w:rPr>
          <w:spacing w:val="-5"/>
          <w:sz w:val="24"/>
        </w:rPr>
        <w:t xml:space="preserve"> </w:t>
      </w:r>
      <w:r>
        <w:rPr>
          <w:spacing w:val="-2"/>
          <w:sz w:val="24"/>
        </w:rPr>
        <w:t>language-cognitive,</w:t>
      </w:r>
      <w:r>
        <w:rPr>
          <w:spacing w:val="-6"/>
          <w:sz w:val="24"/>
        </w:rPr>
        <w:t xml:space="preserve"> </w:t>
      </w:r>
      <w:r>
        <w:rPr>
          <w:spacing w:val="-2"/>
          <w:sz w:val="24"/>
        </w:rPr>
        <w:t>and</w:t>
      </w:r>
      <w:r>
        <w:rPr>
          <w:spacing w:val="-6"/>
          <w:sz w:val="24"/>
        </w:rPr>
        <w:t xml:space="preserve"> </w:t>
      </w:r>
      <w:r>
        <w:rPr>
          <w:spacing w:val="-2"/>
          <w:sz w:val="24"/>
        </w:rPr>
        <w:t>nonverbal communication:</w:t>
      </w:r>
    </w:p>
    <w:p w14:paraId="36C07F2C" w14:textId="77777777" w:rsidR="00EC69CB" w:rsidRDefault="008B1479">
      <w:pPr>
        <w:pStyle w:val="BodyText"/>
        <w:ind w:left="1800" w:right="750"/>
      </w:pPr>
      <w:r>
        <w:t>The</w:t>
      </w:r>
      <w:r>
        <w:rPr>
          <w:spacing w:val="-5"/>
        </w:rPr>
        <w:t xml:space="preserve"> </w:t>
      </w:r>
      <w:r>
        <w:t>student</w:t>
      </w:r>
      <w:r>
        <w:rPr>
          <w:spacing w:val="-1"/>
        </w:rPr>
        <w:t xml:space="preserve"> </w:t>
      </w:r>
      <w:r>
        <w:t>displays</w:t>
      </w:r>
      <w:r>
        <w:rPr>
          <w:spacing w:val="-2"/>
        </w:rPr>
        <w:t xml:space="preserve"> </w:t>
      </w:r>
      <w:r>
        <w:t>abnormalities</w:t>
      </w:r>
      <w:r>
        <w:rPr>
          <w:spacing w:val="-2"/>
        </w:rPr>
        <w:t xml:space="preserve"> </w:t>
      </w:r>
      <w:r>
        <w:t>that</w:t>
      </w:r>
      <w:r>
        <w:rPr>
          <w:spacing w:val="-1"/>
        </w:rPr>
        <w:t xml:space="preserve"> </w:t>
      </w:r>
      <w:r>
        <w:t>extend</w:t>
      </w:r>
      <w:r>
        <w:rPr>
          <w:spacing w:val="-4"/>
        </w:rPr>
        <w:t xml:space="preserve"> </w:t>
      </w:r>
      <w:r>
        <w:t>beyond</w:t>
      </w:r>
      <w:r>
        <w:rPr>
          <w:spacing w:val="-4"/>
        </w:rPr>
        <w:t xml:space="preserve"> </w:t>
      </w:r>
      <w:r>
        <w:t>speech</w:t>
      </w:r>
      <w:r>
        <w:rPr>
          <w:spacing w:val="-4"/>
        </w:rPr>
        <w:t xml:space="preserve"> </w:t>
      </w:r>
      <w:r>
        <w:t>to</w:t>
      </w:r>
      <w:r>
        <w:rPr>
          <w:spacing w:val="-4"/>
        </w:rPr>
        <w:t xml:space="preserve"> </w:t>
      </w:r>
      <w:r>
        <w:t>many</w:t>
      </w:r>
      <w:r>
        <w:rPr>
          <w:spacing w:val="-7"/>
        </w:rPr>
        <w:t xml:space="preserve"> </w:t>
      </w:r>
      <w:r>
        <w:t>aspects</w:t>
      </w:r>
      <w:r>
        <w:rPr>
          <w:spacing w:val="-4"/>
        </w:rPr>
        <w:t xml:space="preserve"> </w:t>
      </w:r>
      <w:r>
        <w:t>of the</w:t>
      </w:r>
      <w:r>
        <w:rPr>
          <w:spacing w:val="-15"/>
        </w:rPr>
        <w:t xml:space="preserve"> </w:t>
      </w:r>
      <w:r>
        <w:t>communication</w:t>
      </w:r>
      <w:r>
        <w:rPr>
          <w:spacing w:val="-15"/>
        </w:rPr>
        <w:t xml:space="preserve"> </w:t>
      </w:r>
      <w:r>
        <w:t>process.</w:t>
      </w:r>
      <w:r>
        <w:rPr>
          <w:spacing w:val="12"/>
        </w:rPr>
        <w:t xml:space="preserve"> </w:t>
      </w:r>
      <w:r>
        <w:t>Communicative</w:t>
      </w:r>
      <w:r>
        <w:rPr>
          <w:spacing w:val="-15"/>
        </w:rPr>
        <w:t xml:space="preserve"> </w:t>
      </w:r>
      <w:r>
        <w:t>language</w:t>
      </w:r>
      <w:r>
        <w:rPr>
          <w:spacing w:val="-15"/>
        </w:rPr>
        <w:t xml:space="preserve"> </w:t>
      </w:r>
      <w:r>
        <w:t>may</w:t>
      </w:r>
      <w:r>
        <w:rPr>
          <w:spacing w:val="-15"/>
        </w:rPr>
        <w:t xml:space="preserve"> </w:t>
      </w:r>
      <w:r>
        <w:t>be</w:t>
      </w:r>
      <w:r>
        <w:rPr>
          <w:spacing w:val="-15"/>
        </w:rPr>
        <w:t xml:space="preserve"> </w:t>
      </w:r>
      <w:r>
        <w:t>absent</w:t>
      </w:r>
      <w:r>
        <w:rPr>
          <w:spacing w:val="-15"/>
        </w:rPr>
        <w:t xml:space="preserve"> </w:t>
      </w:r>
      <w:r>
        <w:t>or,</w:t>
      </w:r>
      <w:r>
        <w:rPr>
          <w:spacing w:val="-15"/>
        </w:rPr>
        <w:t xml:space="preserve"> </w:t>
      </w:r>
      <w:r>
        <w:t>if</w:t>
      </w:r>
      <w:r>
        <w:rPr>
          <w:spacing w:val="-15"/>
        </w:rPr>
        <w:t xml:space="preserve"> </w:t>
      </w:r>
      <w:r>
        <w:t>present, language</w:t>
      </w:r>
      <w:r>
        <w:rPr>
          <w:spacing w:val="-2"/>
        </w:rPr>
        <w:t xml:space="preserve"> </w:t>
      </w:r>
      <w:r>
        <w:t>may</w:t>
      </w:r>
      <w:r>
        <w:rPr>
          <w:spacing w:val="-6"/>
        </w:rPr>
        <w:t xml:space="preserve"> </w:t>
      </w:r>
      <w:r>
        <w:t>lack</w:t>
      </w:r>
      <w:r>
        <w:rPr>
          <w:spacing w:val="-1"/>
        </w:rPr>
        <w:t xml:space="preserve"> </w:t>
      </w:r>
      <w:r>
        <w:t>communicative</w:t>
      </w:r>
      <w:r>
        <w:rPr>
          <w:spacing w:val="-2"/>
        </w:rPr>
        <w:t xml:space="preserve"> </w:t>
      </w:r>
      <w:r>
        <w:t>intent.</w:t>
      </w:r>
      <w:r>
        <w:rPr>
          <w:spacing w:val="40"/>
        </w:rPr>
        <w:t xml:space="preserve"> </w:t>
      </w:r>
      <w:r>
        <w:t>Characteristics</w:t>
      </w:r>
      <w:r>
        <w:rPr>
          <w:spacing w:val="-1"/>
        </w:rPr>
        <w:t xml:space="preserve"> </w:t>
      </w:r>
      <w:r>
        <w:t>may</w:t>
      </w:r>
      <w:r>
        <w:rPr>
          <w:spacing w:val="-4"/>
        </w:rPr>
        <w:t xml:space="preserve"> </w:t>
      </w:r>
      <w:r>
        <w:t>involve</w:t>
      </w:r>
      <w:r>
        <w:rPr>
          <w:spacing w:val="-2"/>
        </w:rPr>
        <w:t xml:space="preserve"> </w:t>
      </w:r>
      <w:r>
        <w:t>both deviance</w:t>
      </w:r>
      <w:r>
        <w:rPr>
          <w:spacing w:val="-4"/>
        </w:rPr>
        <w:t xml:space="preserve"> </w:t>
      </w:r>
      <w:r>
        <w:t>and</w:t>
      </w:r>
      <w:r>
        <w:rPr>
          <w:spacing w:val="-3"/>
        </w:rPr>
        <w:t xml:space="preserve"> </w:t>
      </w:r>
      <w:r>
        <w:t>delay.</w:t>
      </w:r>
      <w:r>
        <w:rPr>
          <w:spacing w:val="40"/>
        </w:rPr>
        <w:t xml:space="preserve"> </w:t>
      </w:r>
      <w:r>
        <w:t>There</w:t>
      </w:r>
      <w:r>
        <w:rPr>
          <w:spacing w:val="-4"/>
        </w:rPr>
        <w:t xml:space="preserve"> </w:t>
      </w:r>
      <w:r>
        <w:t>is</w:t>
      </w:r>
      <w:r>
        <w:rPr>
          <w:spacing w:val="-3"/>
        </w:rPr>
        <w:t xml:space="preserve"> </w:t>
      </w:r>
      <w:r>
        <w:t>a</w:t>
      </w:r>
      <w:r>
        <w:rPr>
          <w:spacing w:val="-2"/>
        </w:rPr>
        <w:t xml:space="preserve"> </w:t>
      </w:r>
      <w:r>
        <w:t>deficit</w:t>
      </w:r>
      <w:r>
        <w:rPr>
          <w:spacing w:val="-3"/>
        </w:rPr>
        <w:t xml:space="preserve"> </w:t>
      </w:r>
      <w:r>
        <w:t>in</w:t>
      </w:r>
      <w:r>
        <w:rPr>
          <w:spacing w:val="-3"/>
        </w:rPr>
        <w:t xml:space="preserve"> </w:t>
      </w:r>
      <w:r>
        <w:t>the</w:t>
      </w:r>
      <w:r>
        <w:rPr>
          <w:spacing w:val="-2"/>
        </w:rPr>
        <w:t xml:space="preserve"> </w:t>
      </w:r>
      <w:r>
        <w:t>capacity</w:t>
      </w:r>
      <w:r>
        <w:rPr>
          <w:spacing w:val="-6"/>
        </w:rPr>
        <w:t xml:space="preserve"> </w:t>
      </w:r>
      <w:r>
        <w:t>to</w:t>
      </w:r>
      <w:r>
        <w:rPr>
          <w:spacing w:val="-1"/>
        </w:rPr>
        <w:t xml:space="preserve"> </w:t>
      </w:r>
      <w:r>
        <w:t>use</w:t>
      </w:r>
      <w:r>
        <w:rPr>
          <w:spacing w:val="-2"/>
        </w:rPr>
        <w:t xml:space="preserve"> </w:t>
      </w:r>
      <w:r>
        <w:t>language</w:t>
      </w:r>
      <w:r>
        <w:rPr>
          <w:spacing w:val="-2"/>
        </w:rPr>
        <w:t xml:space="preserve"> </w:t>
      </w:r>
      <w:r>
        <w:t>for</w:t>
      </w:r>
      <w:r>
        <w:rPr>
          <w:spacing w:val="-4"/>
        </w:rPr>
        <w:t xml:space="preserve"> </w:t>
      </w:r>
      <w:r>
        <w:t>social communication, both receptively and expressively.</w:t>
      </w:r>
    </w:p>
    <w:p w14:paraId="11DB8820" w14:textId="77777777" w:rsidR="00EC69CB" w:rsidRDefault="008B1479">
      <w:pPr>
        <w:pStyle w:val="ListParagraph"/>
        <w:numPr>
          <w:ilvl w:val="1"/>
          <w:numId w:val="87"/>
        </w:numPr>
        <w:tabs>
          <w:tab w:val="left" w:pos="1800"/>
        </w:tabs>
        <w:ind w:right="760"/>
        <w:rPr>
          <w:sz w:val="24"/>
        </w:rPr>
      </w:pPr>
      <w:r>
        <w:rPr>
          <w:spacing w:val="-2"/>
          <w:sz w:val="24"/>
        </w:rPr>
        <w:t>Disturbance</w:t>
      </w:r>
      <w:r>
        <w:rPr>
          <w:spacing w:val="-6"/>
          <w:sz w:val="24"/>
        </w:rPr>
        <w:t xml:space="preserve"> </w:t>
      </w:r>
      <w:r>
        <w:rPr>
          <w:spacing w:val="-2"/>
          <w:sz w:val="24"/>
        </w:rPr>
        <w:t>of</w:t>
      </w:r>
      <w:r>
        <w:rPr>
          <w:spacing w:val="-6"/>
          <w:sz w:val="24"/>
        </w:rPr>
        <w:t xml:space="preserve"> </w:t>
      </w:r>
      <w:r>
        <w:rPr>
          <w:spacing w:val="-2"/>
          <w:sz w:val="24"/>
        </w:rPr>
        <w:t>the</w:t>
      </w:r>
      <w:r>
        <w:rPr>
          <w:spacing w:val="-6"/>
          <w:sz w:val="24"/>
        </w:rPr>
        <w:t xml:space="preserve"> </w:t>
      </w:r>
      <w:r>
        <w:rPr>
          <w:spacing w:val="-2"/>
          <w:sz w:val="24"/>
        </w:rPr>
        <w:t>capacity</w:t>
      </w:r>
      <w:r>
        <w:rPr>
          <w:spacing w:val="-10"/>
          <w:sz w:val="24"/>
        </w:rPr>
        <w:t xml:space="preserve"> </w:t>
      </w:r>
      <w:r>
        <w:rPr>
          <w:spacing w:val="-2"/>
          <w:sz w:val="24"/>
        </w:rPr>
        <w:t>to</w:t>
      </w:r>
      <w:r>
        <w:rPr>
          <w:spacing w:val="-3"/>
          <w:sz w:val="24"/>
        </w:rPr>
        <w:t xml:space="preserve"> </w:t>
      </w:r>
      <w:r>
        <w:rPr>
          <w:spacing w:val="-2"/>
          <w:sz w:val="24"/>
        </w:rPr>
        <w:t>relate</w:t>
      </w:r>
      <w:r>
        <w:rPr>
          <w:spacing w:val="-6"/>
          <w:sz w:val="24"/>
        </w:rPr>
        <w:t xml:space="preserve"> </w:t>
      </w:r>
      <w:r>
        <w:rPr>
          <w:spacing w:val="-2"/>
          <w:sz w:val="24"/>
        </w:rPr>
        <w:t>appropriately</w:t>
      </w:r>
      <w:r>
        <w:rPr>
          <w:spacing w:val="-10"/>
          <w:sz w:val="24"/>
        </w:rPr>
        <w:t xml:space="preserve"> </w:t>
      </w:r>
      <w:r>
        <w:rPr>
          <w:spacing w:val="-2"/>
          <w:sz w:val="24"/>
        </w:rPr>
        <w:t>to</w:t>
      </w:r>
      <w:r>
        <w:rPr>
          <w:spacing w:val="-5"/>
          <w:sz w:val="24"/>
        </w:rPr>
        <w:t xml:space="preserve"> </w:t>
      </w:r>
      <w:r>
        <w:rPr>
          <w:spacing w:val="-2"/>
          <w:sz w:val="24"/>
        </w:rPr>
        <w:t>people,</w:t>
      </w:r>
      <w:r>
        <w:rPr>
          <w:spacing w:val="-3"/>
          <w:sz w:val="24"/>
        </w:rPr>
        <w:t xml:space="preserve"> </w:t>
      </w:r>
      <w:r>
        <w:rPr>
          <w:spacing w:val="-2"/>
          <w:sz w:val="24"/>
        </w:rPr>
        <w:t>events,</w:t>
      </w:r>
      <w:r>
        <w:rPr>
          <w:spacing w:val="-5"/>
          <w:sz w:val="24"/>
        </w:rPr>
        <w:t xml:space="preserve"> </w:t>
      </w:r>
      <w:r>
        <w:rPr>
          <w:spacing w:val="-2"/>
          <w:sz w:val="24"/>
        </w:rPr>
        <w:t>or</w:t>
      </w:r>
      <w:r>
        <w:rPr>
          <w:spacing w:val="-6"/>
          <w:sz w:val="24"/>
        </w:rPr>
        <w:t xml:space="preserve"> </w:t>
      </w:r>
      <w:r>
        <w:rPr>
          <w:spacing w:val="-2"/>
          <w:sz w:val="24"/>
        </w:rPr>
        <w:t>objects:</w:t>
      </w:r>
      <w:r>
        <w:rPr>
          <w:spacing w:val="-5"/>
          <w:sz w:val="24"/>
        </w:rPr>
        <w:t xml:space="preserve"> </w:t>
      </w:r>
      <w:r>
        <w:rPr>
          <w:spacing w:val="-2"/>
          <w:sz w:val="24"/>
        </w:rPr>
        <w:t xml:space="preserve">The </w:t>
      </w:r>
      <w:r>
        <w:rPr>
          <w:sz w:val="24"/>
        </w:rPr>
        <w:t>student</w:t>
      </w:r>
      <w:r>
        <w:rPr>
          <w:spacing w:val="-10"/>
          <w:sz w:val="24"/>
        </w:rPr>
        <w:t xml:space="preserve"> </w:t>
      </w:r>
      <w:r>
        <w:rPr>
          <w:sz w:val="24"/>
        </w:rPr>
        <w:t>displays</w:t>
      </w:r>
      <w:r>
        <w:rPr>
          <w:spacing w:val="-8"/>
          <w:sz w:val="24"/>
        </w:rPr>
        <w:t xml:space="preserve"> </w:t>
      </w:r>
      <w:r>
        <w:rPr>
          <w:sz w:val="24"/>
        </w:rPr>
        <w:t>abnormalities</w:t>
      </w:r>
      <w:r>
        <w:rPr>
          <w:spacing w:val="-10"/>
          <w:sz w:val="24"/>
        </w:rPr>
        <w:t xml:space="preserve"> </w:t>
      </w:r>
      <w:r>
        <w:rPr>
          <w:sz w:val="24"/>
        </w:rPr>
        <w:t>in</w:t>
      </w:r>
      <w:r>
        <w:rPr>
          <w:spacing w:val="-10"/>
          <w:sz w:val="24"/>
        </w:rPr>
        <w:t xml:space="preserve"> </w:t>
      </w:r>
      <w:r>
        <w:rPr>
          <w:sz w:val="24"/>
        </w:rPr>
        <w:t>relating</w:t>
      </w:r>
      <w:r>
        <w:rPr>
          <w:spacing w:val="-13"/>
          <w:sz w:val="24"/>
        </w:rPr>
        <w:t xml:space="preserve"> </w:t>
      </w:r>
      <w:r>
        <w:rPr>
          <w:sz w:val="24"/>
        </w:rPr>
        <w:t>to</w:t>
      </w:r>
      <w:r>
        <w:rPr>
          <w:spacing w:val="-10"/>
          <w:sz w:val="24"/>
        </w:rPr>
        <w:t xml:space="preserve"> </w:t>
      </w:r>
      <w:r>
        <w:rPr>
          <w:sz w:val="24"/>
        </w:rPr>
        <w:t>people,</w:t>
      </w:r>
      <w:r>
        <w:rPr>
          <w:spacing w:val="-8"/>
          <w:sz w:val="24"/>
        </w:rPr>
        <w:t xml:space="preserve"> </w:t>
      </w:r>
      <w:r>
        <w:rPr>
          <w:sz w:val="24"/>
        </w:rPr>
        <w:t>objects,</w:t>
      </w:r>
      <w:r>
        <w:rPr>
          <w:spacing w:val="-10"/>
          <w:sz w:val="24"/>
        </w:rPr>
        <w:t xml:space="preserve"> </w:t>
      </w:r>
      <w:r>
        <w:rPr>
          <w:sz w:val="24"/>
        </w:rPr>
        <w:t>and</w:t>
      </w:r>
      <w:r>
        <w:rPr>
          <w:spacing w:val="-8"/>
          <w:sz w:val="24"/>
        </w:rPr>
        <w:t xml:space="preserve"> </w:t>
      </w:r>
      <w:r>
        <w:rPr>
          <w:sz w:val="24"/>
        </w:rPr>
        <w:t>events.</w:t>
      </w:r>
      <w:r>
        <w:rPr>
          <w:spacing w:val="40"/>
          <w:sz w:val="24"/>
        </w:rPr>
        <w:t xml:space="preserve"> </w:t>
      </w:r>
      <w:r>
        <w:rPr>
          <w:sz w:val="24"/>
        </w:rPr>
        <w:t>There</w:t>
      </w:r>
      <w:r>
        <w:rPr>
          <w:spacing w:val="-11"/>
          <w:sz w:val="24"/>
        </w:rPr>
        <w:t xml:space="preserve"> </w:t>
      </w:r>
      <w:r>
        <w:rPr>
          <w:sz w:val="24"/>
        </w:rPr>
        <w:t>is</w:t>
      </w:r>
      <w:r>
        <w:rPr>
          <w:spacing w:val="-8"/>
          <w:sz w:val="24"/>
        </w:rPr>
        <w:t xml:space="preserve"> </w:t>
      </w:r>
      <w:r>
        <w:rPr>
          <w:sz w:val="24"/>
        </w:rPr>
        <w:t>a deficit</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capacity</w:t>
      </w:r>
      <w:r>
        <w:rPr>
          <w:spacing w:val="-8"/>
          <w:sz w:val="24"/>
        </w:rPr>
        <w:t xml:space="preserve"> </w:t>
      </w:r>
      <w:r>
        <w:rPr>
          <w:sz w:val="24"/>
        </w:rPr>
        <w:t>to</w:t>
      </w:r>
      <w:r>
        <w:rPr>
          <w:spacing w:val="-2"/>
          <w:sz w:val="24"/>
        </w:rPr>
        <w:t xml:space="preserve"> </w:t>
      </w:r>
      <w:r>
        <w:rPr>
          <w:sz w:val="24"/>
        </w:rPr>
        <w:t>form</w:t>
      </w:r>
      <w:r>
        <w:rPr>
          <w:spacing w:val="-2"/>
          <w:sz w:val="24"/>
        </w:rPr>
        <w:t xml:space="preserve"> </w:t>
      </w:r>
      <w:r>
        <w:rPr>
          <w:sz w:val="24"/>
        </w:rPr>
        <w:t>relationships with</w:t>
      </w:r>
      <w:r>
        <w:rPr>
          <w:spacing w:val="-2"/>
          <w:sz w:val="24"/>
        </w:rPr>
        <w:t xml:space="preserve"> </w:t>
      </w:r>
      <w:r>
        <w:rPr>
          <w:sz w:val="24"/>
        </w:rPr>
        <w:t>people.</w:t>
      </w:r>
      <w:r>
        <w:rPr>
          <w:spacing w:val="40"/>
          <w:sz w:val="24"/>
        </w:rPr>
        <w:t xml:space="preserve"> </w:t>
      </w:r>
      <w:r>
        <w:rPr>
          <w:sz w:val="24"/>
        </w:rPr>
        <w:t>The</w:t>
      </w:r>
      <w:r>
        <w:rPr>
          <w:spacing w:val="-1"/>
          <w:sz w:val="24"/>
        </w:rPr>
        <w:t xml:space="preserve"> </w:t>
      </w:r>
      <w:r>
        <w:rPr>
          <w:sz w:val="24"/>
        </w:rPr>
        <w:t>capacity</w:t>
      </w:r>
      <w:r>
        <w:rPr>
          <w:spacing w:val="-8"/>
          <w:sz w:val="24"/>
        </w:rPr>
        <w:t xml:space="preserve"> </w:t>
      </w:r>
      <w:r>
        <w:rPr>
          <w:sz w:val="24"/>
        </w:rPr>
        <w:t>to use objects in</w:t>
      </w:r>
      <w:r>
        <w:rPr>
          <w:spacing w:val="-3"/>
          <w:sz w:val="24"/>
        </w:rPr>
        <w:t xml:space="preserve"> </w:t>
      </w:r>
      <w:r>
        <w:rPr>
          <w:sz w:val="24"/>
        </w:rPr>
        <w:t>an</w:t>
      </w:r>
      <w:r>
        <w:rPr>
          <w:spacing w:val="-3"/>
          <w:sz w:val="24"/>
        </w:rPr>
        <w:t xml:space="preserve"> </w:t>
      </w:r>
      <w:r>
        <w:rPr>
          <w:sz w:val="24"/>
        </w:rPr>
        <w:t>age</w:t>
      </w:r>
      <w:r>
        <w:rPr>
          <w:spacing w:val="-1"/>
          <w:sz w:val="24"/>
        </w:rPr>
        <w:t xml:space="preserve"> </w:t>
      </w:r>
      <w:r>
        <w:rPr>
          <w:sz w:val="24"/>
        </w:rPr>
        <w:t>appropriate</w:t>
      </w:r>
      <w:r>
        <w:rPr>
          <w:spacing w:val="-4"/>
          <w:sz w:val="24"/>
        </w:rPr>
        <w:t xml:space="preserve"> </w:t>
      </w:r>
      <w:r>
        <w:rPr>
          <w:sz w:val="24"/>
        </w:rPr>
        <w:t>or</w:t>
      </w:r>
      <w:r>
        <w:rPr>
          <w:spacing w:val="-1"/>
          <w:sz w:val="24"/>
        </w:rPr>
        <w:t xml:space="preserve"> </w:t>
      </w:r>
      <w:r>
        <w:rPr>
          <w:sz w:val="24"/>
        </w:rPr>
        <w:t>functional</w:t>
      </w:r>
      <w:r>
        <w:rPr>
          <w:spacing w:val="-3"/>
          <w:sz w:val="24"/>
        </w:rPr>
        <w:t xml:space="preserve"> </w:t>
      </w:r>
      <w:r>
        <w:rPr>
          <w:sz w:val="24"/>
        </w:rPr>
        <w:t>manner</w:t>
      </w:r>
      <w:r>
        <w:rPr>
          <w:spacing w:val="-1"/>
          <w:sz w:val="24"/>
        </w:rPr>
        <w:t xml:space="preserve"> </w:t>
      </w:r>
      <w:r>
        <w:rPr>
          <w:sz w:val="24"/>
        </w:rPr>
        <w:t>may</w:t>
      </w:r>
      <w:r>
        <w:rPr>
          <w:spacing w:val="-8"/>
          <w:sz w:val="24"/>
        </w:rPr>
        <w:t xml:space="preserve"> </w:t>
      </w:r>
      <w:r>
        <w:rPr>
          <w:sz w:val="24"/>
        </w:rPr>
        <w:t>be</w:t>
      </w:r>
      <w:r>
        <w:rPr>
          <w:spacing w:val="-4"/>
          <w:sz w:val="24"/>
        </w:rPr>
        <w:t xml:space="preserve"> </w:t>
      </w:r>
      <w:r>
        <w:rPr>
          <w:sz w:val="24"/>
        </w:rPr>
        <w:t>absent, arrested,</w:t>
      </w:r>
      <w:r>
        <w:rPr>
          <w:spacing w:val="-3"/>
          <w:sz w:val="24"/>
        </w:rPr>
        <w:t xml:space="preserve"> </w:t>
      </w:r>
      <w:r>
        <w:rPr>
          <w:sz w:val="24"/>
        </w:rPr>
        <w:t>or delayed.</w:t>
      </w:r>
      <w:r>
        <w:rPr>
          <w:spacing w:val="40"/>
          <w:sz w:val="24"/>
        </w:rPr>
        <w:t xml:space="preserve"> </w:t>
      </w:r>
      <w:r>
        <w:rPr>
          <w:sz w:val="24"/>
        </w:rPr>
        <w:t>The</w:t>
      </w:r>
      <w:r>
        <w:rPr>
          <w:spacing w:val="-11"/>
          <w:sz w:val="24"/>
        </w:rPr>
        <w:t xml:space="preserve"> </w:t>
      </w:r>
      <w:r>
        <w:rPr>
          <w:sz w:val="24"/>
        </w:rPr>
        <w:t>student</w:t>
      </w:r>
      <w:r>
        <w:rPr>
          <w:spacing w:val="-10"/>
          <w:sz w:val="24"/>
        </w:rPr>
        <w:t xml:space="preserve"> </w:t>
      </w:r>
      <w:r>
        <w:rPr>
          <w:sz w:val="24"/>
        </w:rPr>
        <w:t>may</w:t>
      </w:r>
      <w:r>
        <w:rPr>
          <w:spacing w:val="-13"/>
          <w:sz w:val="24"/>
        </w:rPr>
        <w:t xml:space="preserve"> </w:t>
      </w:r>
      <w:r>
        <w:rPr>
          <w:sz w:val="24"/>
        </w:rPr>
        <w:t>seek</w:t>
      </w:r>
      <w:r>
        <w:rPr>
          <w:spacing w:val="-10"/>
          <w:sz w:val="24"/>
        </w:rPr>
        <w:t xml:space="preserve"> </w:t>
      </w:r>
      <w:r>
        <w:rPr>
          <w:sz w:val="24"/>
        </w:rPr>
        <w:t>consistency</w:t>
      </w:r>
      <w:r>
        <w:rPr>
          <w:spacing w:val="-15"/>
          <w:sz w:val="24"/>
        </w:rPr>
        <w:t xml:space="preserve"> </w:t>
      </w:r>
      <w:r>
        <w:rPr>
          <w:sz w:val="24"/>
        </w:rPr>
        <w:t>in</w:t>
      </w:r>
      <w:r>
        <w:rPr>
          <w:spacing w:val="-10"/>
          <w:sz w:val="24"/>
        </w:rPr>
        <w:t xml:space="preserve"> </w:t>
      </w:r>
      <w:r>
        <w:rPr>
          <w:sz w:val="24"/>
        </w:rPr>
        <w:t>environmental</w:t>
      </w:r>
      <w:r>
        <w:rPr>
          <w:spacing w:val="-8"/>
          <w:sz w:val="24"/>
        </w:rPr>
        <w:t xml:space="preserve"> </w:t>
      </w:r>
      <w:r>
        <w:rPr>
          <w:sz w:val="24"/>
        </w:rPr>
        <w:t>events</w:t>
      </w:r>
      <w:r>
        <w:rPr>
          <w:spacing w:val="-10"/>
          <w:sz w:val="24"/>
        </w:rPr>
        <w:t xml:space="preserve"> </w:t>
      </w:r>
      <w:r>
        <w:rPr>
          <w:sz w:val="24"/>
        </w:rPr>
        <w:t>to</w:t>
      </w:r>
      <w:r>
        <w:rPr>
          <w:spacing w:val="-10"/>
          <w:sz w:val="24"/>
        </w:rPr>
        <w:t xml:space="preserve"> </w:t>
      </w:r>
      <w:r>
        <w:rPr>
          <w:sz w:val="24"/>
        </w:rPr>
        <w:t>the</w:t>
      </w:r>
      <w:r>
        <w:rPr>
          <w:spacing w:val="-11"/>
          <w:sz w:val="24"/>
        </w:rPr>
        <w:t xml:space="preserve"> </w:t>
      </w:r>
      <w:r>
        <w:rPr>
          <w:sz w:val="24"/>
        </w:rPr>
        <w:t>point</w:t>
      </w:r>
      <w:r>
        <w:rPr>
          <w:spacing w:val="-10"/>
          <w:sz w:val="24"/>
        </w:rPr>
        <w:t xml:space="preserve"> </w:t>
      </w:r>
      <w:r>
        <w:rPr>
          <w:sz w:val="24"/>
        </w:rPr>
        <w:t>of exhibiting rigidity in routines.</w:t>
      </w:r>
    </w:p>
    <w:p w14:paraId="2E01FA35" w14:textId="77777777" w:rsidR="00EC69CB" w:rsidRDefault="00EC69CB">
      <w:pPr>
        <w:pStyle w:val="BodyText"/>
      </w:pPr>
    </w:p>
    <w:p w14:paraId="1CE8A124" w14:textId="3D4C4496" w:rsidR="00EC69CB" w:rsidRDefault="008B1479">
      <w:pPr>
        <w:pStyle w:val="ListParagraph"/>
        <w:numPr>
          <w:ilvl w:val="0"/>
          <w:numId w:val="87"/>
        </w:numPr>
        <w:tabs>
          <w:tab w:val="left" w:pos="1439"/>
        </w:tabs>
        <w:ind w:left="1439" w:hanging="359"/>
        <w:rPr>
          <w:sz w:val="24"/>
        </w:rPr>
      </w:pPr>
      <w:r>
        <w:rPr>
          <w:spacing w:val="-2"/>
          <w:sz w:val="24"/>
        </w:rPr>
        <w:t>The</w:t>
      </w:r>
      <w:r>
        <w:rPr>
          <w:spacing w:val="-7"/>
          <w:sz w:val="24"/>
        </w:rPr>
        <w:t xml:space="preserve"> </w:t>
      </w:r>
      <w:r>
        <w:rPr>
          <w:spacing w:val="-2"/>
          <w:sz w:val="24"/>
        </w:rPr>
        <w:t>condition</w:t>
      </w:r>
      <w:r>
        <w:rPr>
          <w:spacing w:val="-4"/>
          <w:sz w:val="24"/>
        </w:rPr>
        <w:t xml:space="preserve"> </w:t>
      </w:r>
      <w:r>
        <w:rPr>
          <w:spacing w:val="-2"/>
          <w:sz w:val="24"/>
        </w:rPr>
        <w:t>adversely</w:t>
      </w:r>
      <w:r>
        <w:rPr>
          <w:spacing w:val="-8"/>
          <w:sz w:val="24"/>
        </w:rPr>
        <w:t xml:space="preserve"> </w:t>
      </w:r>
      <w:r>
        <w:rPr>
          <w:spacing w:val="-2"/>
          <w:sz w:val="24"/>
        </w:rPr>
        <w:t>affects</w:t>
      </w:r>
      <w:r>
        <w:rPr>
          <w:spacing w:val="-6"/>
          <w:sz w:val="24"/>
        </w:rPr>
        <w:t xml:space="preserve"> </w:t>
      </w:r>
      <w:r>
        <w:rPr>
          <w:spacing w:val="-2"/>
          <w:sz w:val="24"/>
        </w:rPr>
        <w:t>the</w:t>
      </w:r>
      <w:r>
        <w:rPr>
          <w:spacing w:val="-6"/>
          <w:sz w:val="24"/>
        </w:rPr>
        <w:t xml:space="preserve"> </w:t>
      </w:r>
      <w:r>
        <w:rPr>
          <w:spacing w:val="-2"/>
          <w:sz w:val="24"/>
        </w:rPr>
        <w:t>student’s</w:t>
      </w:r>
      <w:r>
        <w:rPr>
          <w:spacing w:val="-6"/>
          <w:sz w:val="24"/>
        </w:rPr>
        <w:t xml:space="preserve"> </w:t>
      </w:r>
      <w:r>
        <w:rPr>
          <w:spacing w:val="-2"/>
          <w:sz w:val="24"/>
        </w:rPr>
        <w:t>educational</w:t>
      </w:r>
      <w:r>
        <w:rPr>
          <w:spacing w:val="-5"/>
          <w:sz w:val="24"/>
        </w:rPr>
        <w:t xml:space="preserve"> </w:t>
      </w:r>
      <w:r>
        <w:rPr>
          <w:spacing w:val="-2"/>
          <w:sz w:val="24"/>
        </w:rPr>
        <w:t>performance.</w:t>
      </w:r>
    </w:p>
    <w:p w14:paraId="237AAC69" w14:textId="3FCE8BC4" w:rsidR="00EC69CB" w:rsidRDefault="008B1479">
      <w:pPr>
        <w:pStyle w:val="ListParagraph"/>
        <w:numPr>
          <w:ilvl w:val="0"/>
          <w:numId w:val="87"/>
        </w:numPr>
        <w:tabs>
          <w:tab w:val="left" w:pos="1439"/>
        </w:tabs>
        <w:ind w:left="1439" w:hanging="359"/>
        <w:rPr>
          <w:sz w:val="24"/>
        </w:rPr>
      </w:pPr>
      <w:r>
        <w:rPr>
          <w:sz w:val="24"/>
        </w:rPr>
        <w:t>The</w:t>
      </w:r>
      <w:r>
        <w:rPr>
          <w:spacing w:val="-14"/>
          <w:sz w:val="24"/>
        </w:rPr>
        <w:t xml:space="preserve"> </w:t>
      </w:r>
      <w:r>
        <w:rPr>
          <w:sz w:val="24"/>
        </w:rPr>
        <w:t>autism</w:t>
      </w:r>
      <w:r>
        <w:rPr>
          <w:spacing w:val="-12"/>
          <w:sz w:val="24"/>
        </w:rPr>
        <w:t xml:space="preserve"> </w:t>
      </w:r>
      <w:r>
        <w:rPr>
          <w:sz w:val="24"/>
        </w:rPr>
        <w:t>is</w:t>
      </w:r>
      <w:r>
        <w:rPr>
          <w:spacing w:val="-13"/>
          <w:sz w:val="24"/>
        </w:rPr>
        <w:t xml:space="preserve"> </w:t>
      </w:r>
      <w:r>
        <w:rPr>
          <w:sz w:val="24"/>
        </w:rPr>
        <w:t>not</w:t>
      </w:r>
      <w:r>
        <w:rPr>
          <w:spacing w:val="-12"/>
          <w:sz w:val="24"/>
        </w:rPr>
        <w:t xml:space="preserve"> </w:t>
      </w:r>
      <w:r>
        <w:rPr>
          <w:sz w:val="24"/>
        </w:rPr>
        <w:t>a</w:t>
      </w:r>
      <w:r>
        <w:rPr>
          <w:spacing w:val="-11"/>
          <w:sz w:val="24"/>
        </w:rPr>
        <w:t xml:space="preserve"> </w:t>
      </w:r>
      <w:r>
        <w:rPr>
          <w:sz w:val="24"/>
        </w:rPr>
        <w:t>result</w:t>
      </w:r>
      <w:r>
        <w:rPr>
          <w:spacing w:val="-10"/>
          <w:sz w:val="24"/>
        </w:rPr>
        <w:t xml:space="preserve"> </w:t>
      </w:r>
      <w:r>
        <w:rPr>
          <w:sz w:val="24"/>
        </w:rPr>
        <w:t>of</w:t>
      </w:r>
      <w:r>
        <w:rPr>
          <w:spacing w:val="-13"/>
          <w:sz w:val="24"/>
        </w:rPr>
        <w:t xml:space="preserve"> </w:t>
      </w:r>
      <w:r>
        <w:rPr>
          <w:sz w:val="24"/>
        </w:rPr>
        <w:t>an</w:t>
      </w:r>
      <w:r>
        <w:rPr>
          <w:spacing w:val="-13"/>
          <w:sz w:val="24"/>
        </w:rPr>
        <w:t xml:space="preserve"> </w:t>
      </w:r>
      <w:r>
        <w:rPr>
          <w:sz w:val="24"/>
        </w:rPr>
        <w:t>emotional</w:t>
      </w:r>
      <w:r>
        <w:rPr>
          <w:spacing w:val="-12"/>
          <w:sz w:val="24"/>
        </w:rPr>
        <w:t xml:space="preserve"> </w:t>
      </w:r>
      <w:r>
        <w:rPr>
          <w:sz w:val="24"/>
        </w:rPr>
        <w:t>disability</w:t>
      </w:r>
      <w:r>
        <w:rPr>
          <w:spacing w:val="-15"/>
          <w:sz w:val="24"/>
        </w:rPr>
        <w:t xml:space="preserve"> </w:t>
      </w:r>
      <w:r>
        <w:rPr>
          <w:sz w:val="24"/>
        </w:rPr>
        <w:t>as</w:t>
      </w:r>
      <w:r>
        <w:rPr>
          <w:spacing w:val="-12"/>
          <w:sz w:val="24"/>
        </w:rPr>
        <w:t xml:space="preserve"> </w:t>
      </w:r>
      <w:r>
        <w:rPr>
          <w:sz w:val="24"/>
        </w:rPr>
        <w:t>defined</w:t>
      </w:r>
      <w:r>
        <w:rPr>
          <w:spacing w:val="-13"/>
          <w:sz w:val="24"/>
        </w:rPr>
        <w:t xml:space="preserve"> </w:t>
      </w:r>
      <w:r>
        <w:rPr>
          <w:sz w:val="24"/>
        </w:rPr>
        <w:t>in</w:t>
      </w:r>
      <w:r>
        <w:rPr>
          <w:spacing w:val="-12"/>
          <w:sz w:val="24"/>
        </w:rPr>
        <w:t xml:space="preserve"> </w:t>
      </w:r>
      <w:r>
        <w:rPr>
          <w:sz w:val="24"/>
        </w:rPr>
        <w:t>this</w:t>
      </w:r>
      <w:r>
        <w:rPr>
          <w:spacing w:val="-12"/>
          <w:sz w:val="24"/>
        </w:rPr>
        <w:t xml:space="preserve"> </w:t>
      </w:r>
      <w:r>
        <w:rPr>
          <w:spacing w:val="-2"/>
          <w:sz w:val="24"/>
        </w:rPr>
        <w:t>document.</w:t>
      </w:r>
    </w:p>
    <w:p w14:paraId="3434F2D0" w14:textId="210B2A54" w:rsidR="00EC69CB" w:rsidRDefault="00EC69CB">
      <w:pPr>
        <w:pStyle w:val="ListParagraph"/>
        <w:rPr>
          <w:sz w:val="24"/>
        </w:rPr>
        <w:sectPr w:rsidR="00EC69CB">
          <w:pgSz w:w="12240" w:h="15840"/>
          <w:pgMar w:top="1280" w:right="720" w:bottom="840" w:left="1080" w:header="0" w:footer="657" w:gutter="0"/>
          <w:cols w:space="720"/>
        </w:sectPr>
      </w:pPr>
    </w:p>
    <w:p w14:paraId="6E53F804" w14:textId="77777777" w:rsidR="00EC69CB" w:rsidRDefault="008B1479">
      <w:pPr>
        <w:pStyle w:val="BodyText"/>
        <w:spacing w:before="79"/>
        <w:ind w:left="1080"/>
      </w:pPr>
      <w:r>
        <w:rPr>
          <w:spacing w:val="-2"/>
          <w:u w:val="single"/>
        </w:rPr>
        <w:t>Other</w:t>
      </w:r>
      <w:r>
        <w:rPr>
          <w:spacing w:val="-4"/>
          <w:u w:val="single"/>
        </w:rPr>
        <w:t xml:space="preserve"> </w:t>
      </w:r>
      <w:r>
        <w:rPr>
          <w:spacing w:val="-2"/>
          <w:u w:val="single"/>
        </w:rPr>
        <w:t>Behaviors</w:t>
      </w:r>
      <w:r>
        <w:rPr>
          <w:spacing w:val="-4"/>
          <w:u w:val="single"/>
        </w:rPr>
        <w:t xml:space="preserve"> </w:t>
      </w:r>
      <w:r>
        <w:rPr>
          <w:spacing w:val="-2"/>
          <w:u w:val="single"/>
        </w:rPr>
        <w:t>Which</w:t>
      </w:r>
      <w:r>
        <w:rPr>
          <w:spacing w:val="-5"/>
          <w:u w:val="single"/>
        </w:rPr>
        <w:t xml:space="preserve"> </w:t>
      </w:r>
      <w:r>
        <w:rPr>
          <w:spacing w:val="-2"/>
          <w:u w:val="single"/>
        </w:rPr>
        <w:t>the</w:t>
      </w:r>
      <w:r>
        <w:rPr>
          <w:spacing w:val="-5"/>
          <w:u w:val="single"/>
        </w:rPr>
        <w:t xml:space="preserve"> </w:t>
      </w:r>
      <w:r>
        <w:rPr>
          <w:spacing w:val="-2"/>
          <w:u w:val="single"/>
        </w:rPr>
        <w:t>Student</w:t>
      </w:r>
      <w:r>
        <w:rPr>
          <w:spacing w:val="-5"/>
          <w:u w:val="single"/>
        </w:rPr>
        <w:t xml:space="preserve"> </w:t>
      </w:r>
      <w:r>
        <w:rPr>
          <w:spacing w:val="-2"/>
          <w:u w:val="single"/>
        </w:rPr>
        <w:t>May</w:t>
      </w:r>
      <w:r>
        <w:rPr>
          <w:spacing w:val="-7"/>
          <w:u w:val="single"/>
        </w:rPr>
        <w:t xml:space="preserve"> </w:t>
      </w:r>
      <w:r>
        <w:rPr>
          <w:spacing w:val="-2"/>
          <w:u w:val="single"/>
        </w:rPr>
        <w:t>Exhibit</w:t>
      </w:r>
      <w:r>
        <w:rPr>
          <w:spacing w:val="-1"/>
          <w:u w:val="single"/>
        </w:rPr>
        <w:t xml:space="preserve"> </w:t>
      </w:r>
      <w:r>
        <w:rPr>
          <w:spacing w:val="-2"/>
          <w:u w:val="single"/>
        </w:rPr>
        <w:t>Include:</w:t>
      </w:r>
    </w:p>
    <w:p w14:paraId="265EA538" w14:textId="77777777" w:rsidR="00EC69CB" w:rsidRDefault="008B1479">
      <w:pPr>
        <w:pStyle w:val="ListParagraph"/>
        <w:numPr>
          <w:ilvl w:val="0"/>
          <w:numId w:val="86"/>
        </w:numPr>
        <w:tabs>
          <w:tab w:val="left" w:pos="1799"/>
        </w:tabs>
        <w:spacing w:before="228"/>
        <w:ind w:left="1799" w:right="730"/>
        <w:rPr>
          <w:sz w:val="24"/>
        </w:rPr>
      </w:pPr>
      <w:r>
        <w:rPr>
          <w:sz w:val="24"/>
        </w:rPr>
        <w:t>Disturbance</w:t>
      </w:r>
      <w:r>
        <w:rPr>
          <w:spacing w:val="-5"/>
          <w:sz w:val="24"/>
        </w:rPr>
        <w:t xml:space="preserve"> </w:t>
      </w:r>
      <w:r>
        <w:rPr>
          <w:sz w:val="24"/>
        </w:rPr>
        <w:t>of</w:t>
      </w:r>
      <w:r>
        <w:rPr>
          <w:spacing w:val="-5"/>
          <w:sz w:val="24"/>
        </w:rPr>
        <w:t xml:space="preserve"> </w:t>
      </w:r>
      <w:r>
        <w:rPr>
          <w:sz w:val="24"/>
        </w:rPr>
        <w:t>developmental</w:t>
      </w:r>
      <w:r>
        <w:rPr>
          <w:spacing w:val="-1"/>
          <w:sz w:val="24"/>
        </w:rPr>
        <w:t xml:space="preserve"> </w:t>
      </w:r>
      <w:r>
        <w:rPr>
          <w:sz w:val="24"/>
        </w:rPr>
        <w:t>rates</w:t>
      </w:r>
      <w:r>
        <w:rPr>
          <w:spacing w:val="-2"/>
          <w:sz w:val="24"/>
        </w:rPr>
        <w:t xml:space="preserve"> </w:t>
      </w:r>
      <w:r>
        <w:rPr>
          <w:sz w:val="24"/>
        </w:rPr>
        <w:t>and</w:t>
      </w:r>
      <w:r>
        <w:rPr>
          <w:spacing w:val="-4"/>
          <w:sz w:val="24"/>
        </w:rPr>
        <w:t xml:space="preserve"> </w:t>
      </w:r>
      <w:r>
        <w:rPr>
          <w:sz w:val="24"/>
        </w:rPr>
        <w:t>sequences:</w:t>
      </w:r>
      <w:r>
        <w:rPr>
          <w:spacing w:val="40"/>
          <w:sz w:val="24"/>
        </w:rPr>
        <w:t xml:space="preserve"> </w:t>
      </w:r>
      <w:r>
        <w:rPr>
          <w:sz w:val="24"/>
        </w:rPr>
        <w:t>The</w:t>
      </w:r>
      <w:r>
        <w:rPr>
          <w:spacing w:val="-3"/>
          <w:sz w:val="24"/>
        </w:rPr>
        <w:t xml:space="preserve"> </w:t>
      </w:r>
      <w:r>
        <w:rPr>
          <w:sz w:val="24"/>
        </w:rPr>
        <w:t>student</w:t>
      </w:r>
      <w:r>
        <w:rPr>
          <w:spacing w:val="-4"/>
          <w:sz w:val="24"/>
        </w:rPr>
        <w:t xml:space="preserve"> </w:t>
      </w:r>
      <w:r>
        <w:rPr>
          <w:sz w:val="24"/>
        </w:rPr>
        <w:t>may</w:t>
      </w:r>
      <w:r>
        <w:rPr>
          <w:spacing w:val="-7"/>
          <w:sz w:val="24"/>
        </w:rPr>
        <w:t xml:space="preserve"> </w:t>
      </w:r>
      <w:r>
        <w:rPr>
          <w:sz w:val="24"/>
        </w:rPr>
        <w:t>also</w:t>
      </w:r>
      <w:r>
        <w:rPr>
          <w:spacing w:val="-2"/>
          <w:sz w:val="24"/>
        </w:rPr>
        <w:t xml:space="preserve"> </w:t>
      </w:r>
      <w:r>
        <w:rPr>
          <w:sz w:val="24"/>
        </w:rPr>
        <w:t>exhibit delays,</w:t>
      </w:r>
      <w:r>
        <w:rPr>
          <w:spacing w:val="-4"/>
          <w:sz w:val="24"/>
        </w:rPr>
        <w:t xml:space="preserve"> </w:t>
      </w:r>
      <w:r>
        <w:rPr>
          <w:sz w:val="24"/>
        </w:rPr>
        <w:t>arrests,</w:t>
      </w:r>
      <w:r>
        <w:rPr>
          <w:spacing w:val="-4"/>
          <w:sz w:val="24"/>
        </w:rPr>
        <w:t xml:space="preserve"> </w:t>
      </w:r>
      <w:r>
        <w:rPr>
          <w:sz w:val="24"/>
        </w:rPr>
        <w:t>or</w:t>
      </w:r>
      <w:r>
        <w:rPr>
          <w:spacing w:val="-3"/>
          <w:sz w:val="24"/>
        </w:rPr>
        <w:t xml:space="preserve"> </w:t>
      </w:r>
      <w:r>
        <w:rPr>
          <w:sz w:val="24"/>
        </w:rPr>
        <w:t>regressions</w:t>
      </w:r>
      <w:r>
        <w:rPr>
          <w:spacing w:val="-4"/>
          <w:sz w:val="24"/>
        </w:rPr>
        <w:t xml:space="preserve"> </w:t>
      </w:r>
      <w:r>
        <w:rPr>
          <w:sz w:val="24"/>
        </w:rPr>
        <w:t>in</w:t>
      </w:r>
      <w:r>
        <w:rPr>
          <w:spacing w:val="-4"/>
          <w:sz w:val="24"/>
        </w:rPr>
        <w:t xml:space="preserve"> </w:t>
      </w:r>
      <w:r>
        <w:rPr>
          <w:sz w:val="24"/>
        </w:rPr>
        <w:t>physical,</w:t>
      </w:r>
      <w:r>
        <w:rPr>
          <w:spacing w:val="-4"/>
          <w:sz w:val="24"/>
        </w:rPr>
        <w:t xml:space="preserve"> </w:t>
      </w:r>
      <w:r>
        <w:rPr>
          <w:sz w:val="24"/>
        </w:rPr>
        <w:t>social,</w:t>
      </w:r>
      <w:r>
        <w:rPr>
          <w:spacing w:val="-2"/>
          <w:sz w:val="24"/>
        </w:rPr>
        <w:t xml:space="preserve"> </w:t>
      </w:r>
      <w:r>
        <w:rPr>
          <w:sz w:val="24"/>
        </w:rPr>
        <w:t>or</w:t>
      </w:r>
      <w:r>
        <w:rPr>
          <w:spacing w:val="-3"/>
          <w:sz w:val="24"/>
        </w:rPr>
        <w:t xml:space="preserve"> </w:t>
      </w:r>
      <w:r>
        <w:rPr>
          <w:sz w:val="24"/>
        </w:rPr>
        <w:t>learning</w:t>
      </w:r>
      <w:r>
        <w:rPr>
          <w:spacing w:val="-7"/>
          <w:sz w:val="24"/>
        </w:rPr>
        <w:t xml:space="preserve"> </w:t>
      </w:r>
      <w:r>
        <w:rPr>
          <w:sz w:val="24"/>
        </w:rPr>
        <w:t>skills.</w:t>
      </w:r>
      <w:r>
        <w:rPr>
          <w:spacing w:val="40"/>
          <w:sz w:val="24"/>
        </w:rPr>
        <w:t xml:space="preserve"> </w:t>
      </w:r>
      <w:r>
        <w:rPr>
          <w:sz w:val="24"/>
        </w:rPr>
        <w:t>Areas</w:t>
      </w:r>
      <w:r>
        <w:rPr>
          <w:spacing w:val="-4"/>
          <w:sz w:val="24"/>
        </w:rPr>
        <w:t xml:space="preserve"> </w:t>
      </w:r>
      <w:r>
        <w:rPr>
          <w:sz w:val="24"/>
        </w:rPr>
        <w:t>of precocious</w:t>
      </w:r>
      <w:r>
        <w:rPr>
          <w:spacing w:val="-15"/>
          <w:sz w:val="24"/>
        </w:rPr>
        <w:t xml:space="preserve"> </w:t>
      </w:r>
      <w:r>
        <w:rPr>
          <w:sz w:val="24"/>
        </w:rPr>
        <w:t>skill</w:t>
      </w:r>
      <w:r>
        <w:rPr>
          <w:spacing w:val="-15"/>
          <w:sz w:val="24"/>
        </w:rPr>
        <w:t xml:space="preserve"> </w:t>
      </w:r>
      <w:r>
        <w:rPr>
          <w:sz w:val="24"/>
        </w:rPr>
        <w:t>development</w:t>
      </w:r>
      <w:r>
        <w:rPr>
          <w:spacing w:val="-15"/>
          <w:sz w:val="24"/>
        </w:rPr>
        <w:t xml:space="preserve"> </w:t>
      </w:r>
      <w:r>
        <w:rPr>
          <w:sz w:val="24"/>
        </w:rPr>
        <w:t>may</w:t>
      </w:r>
      <w:r>
        <w:rPr>
          <w:spacing w:val="-15"/>
          <w:sz w:val="24"/>
        </w:rPr>
        <w:t xml:space="preserve"> </w:t>
      </w:r>
      <w:r>
        <w:rPr>
          <w:sz w:val="24"/>
        </w:rPr>
        <w:t>also</w:t>
      </w:r>
      <w:r>
        <w:rPr>
          <w:spacing w:val="-15"/>
          <w:sz w:val="24"/>
        </w:rPr>
        <w:t xml:space="preserve"> </w:t>
      </w:r>
      <w:r>
        <w:rPr>
          <w:sz w:val="24"/>
        </w:rPr>
        <w:t>be</w:t>
      </w:r>
      <w:r>
        <w:rPr>
          <w:spacing w:val="-15"/>
          <w:sz w:val="24"/>
        </w:rPr>
        <w:t xml:space="preserve"> </w:t>
      </w:r>
      <w:r>
        <w:rPr>
          <w:sz w:val="24"/>
        </w:rPr>
        <w:t>present,</w:t>
      </w:r>
      <w:r>
        <w:rPr>
          <w:spacing w:val="-15"/>
          <w:sz w:val="24"/>
        </w:rPr>
        <w:t xml:space="preserve"> </w:t>
      </w:r>
      <w:r>
        <w:rPr>
          <w:sz w:val="24"/>
        </w:rPr>
        <w:t>while</w:t>
      </w:r>
      <w:r>
        <w:rPr>
          <w:spacing w:val="-15"/>
          <w:sz w:val="24"/>
        </w:rPr>
        <w:t xml:space="preserve"> </w:t>
      </w:r>
      <w:r>
        <w:rPr>
          <w:sz w:val="24"/>
        </w:rPr>
        <w:t>other</w:t>
      </w:r>
      <w:r>
        <w:rPr>
          <w:spacing w:val="-15"/>
          <w:sz w:val="24"/>
        </w:rPr>
        <w:t xml:space="preserve"> </w:t>
      </w:r>
      <w:r>
        <w:rPr>
          <w:sz w:val="24"/>
        </w:rPr>
        <w:t>skills</w:t>
      </w:r>
      <w:r>
        <w:rPr>
          <w:spacing w:val="-15"/>
          <w:sz w:val="24"/>
        </w:rPr>
        <w:t xml:space="preserve"> </w:t>
      </w:r>
      <w:r>
        <w:rPr>
          <w:sz w:val="24"/>
        </w:rPr>
        <w:t>may</w:t>
      </w:r>
      <w:r>
        <w:rPr>
          <w:spacing w:val="-15"/>
          <w:sz w:val="24"/>
        </w:rPr>
        <w:t xml:space="preserve"> </w:t>
      </w:r>
      <w:r>
        <w:rPr>
          <w:sz w:val="24"/>
        </w:rPr>
        <w:t>develop</w:t>
      </w:r>
      <w:r>
        <w:rPr>
          <w:spacing w:val="-15"/>
          <w:sz w:val="24"/>
        </w:rPr>
        <w:t xml:space="preserve"> </w:t>
      </w:r>
      <w:r>
        <w:rPr>
          <w:sz w:val="24"/>
        </w:rPr>
        <w:t>at normal</w:t>
      </w:r>
      <w:r>
        <w:rPr>
          <w:spacing w:val="-8"/>
          <w:sz w:val="24"/>
        </w:rPr>
        <w:t xml:space="preserve"> </w:t>
      </w:r>
      <w:r>
        <w:rPr>
          <w:sz w:val="24"/>
        </w:rPr>
        <w:t>or</w:t>
      </w:r>
      <w:r>
        <w:rPr>
          <w:spacing w:val="-10"/>
          <w:sz w:val="24"/>
        </w:rPr>
        <w:t xml:space="preserve"> </w:t>
      </w:r>
      <w:r>
        <w:rPr>
          <w:sz w:val="24"/>
        </w:rPr>
        <w:t>extremely</w:t>
      </w:r>
      <w:r>
        <w:rPr>
          <w:spacing w:val="-14"/>
          <w:sz w:val="24"/>
        </w:rPr>
        <w:t xml:space="preserve"> </w:t>
      </w:r>
      <w:r>
        <w:rPr>
          <w:sz w:val="24"/>
        </w:rPr>
        <w:t>depressed</w:t>
      </w:r>
      <w:r>
        <w:rPr>
          <w:spacing w:val="-9"/>
          <w:sz w:val="24"/>
        </w:rPr>
        <w:t xml:space="preserve"> </w:t>
      </w:r>
      <w:r>
        <w:rPr>
          <w:sz w:val="24"/>
        </w:rPr>
        <w:t>rates.</w:t>
      </w:r>
      <w:r>
        <w:rPr>
          <w:spacing w:val="40"/>
          <w:sz w:val="24"/>
        </w:rPr>
        <w:t xml:space="preserve"> </w:t>
      </w:r>
      <w:r>
        <w:rPr>
          <w:sz w:val="24"/>
        </w:rPr>
        <w:t>The</w:t>
      </w:r>
      <w:r>
        <w:rPr>
          <w:spacing w:val="-12"/>
          <w:sz w:val="24"/>
        </w:rPr>
        <w:t xml:space="preserve"> </w:t>
      </w:r>
      <w:r>
        <w:rPr>
          <w:sz w:val="24"/>
        </w:rPr>
        <w:t>order</w:t>
      </w:r>
      <w:r>
        <w:rPr>
          <w:spacing w:val="-12"/>
          <w:sz w:val="24"/>
        </w:rPr>
        <w:t xml:space="preserve"> </w:t>
      </w:r>
      <w:r>
        <w:rPr>
          <w:sz w:val="24"/>
        </w:rPr>
        <w:t>of</w:t>
      </w:r>
      <w:r>
        <w:rPr>
          <w:spacing w:val="-10"/>
          <w:sz w:val="24"/>
        </w:rPr>
        <w:t xml:space="preserve"> </w:t>
      </w:r>
      <w:r>
        <w:rPr>
          <w:sz w:val="24"/>
        </w:rPr>
        <w:t>skill</w:t>
      </w:r>
      <w:r>
        <w:rPr>
          <w:spacing w:val="-11"/>
          <w:sz w:val="24"/>
        </w:rPr>
        <w:t xml:space="preserve"> </w:t>
      </w:r>
      <w:r>
        <w:rPr>
          <w:sz w:val="24"/>
        </w:rPr>
        <w:t>acquisition</w:t>
      </w:r>
      <w:r>
        <w:rPr>
          <w:spacing w:val="-9"/>
          <w:sz w:val="24"/>
        </w:rPr>
        <w:t xml:space="preserve"> </w:t>
      </w:r>
      <w:r>
        <w:rPr>
          <w:sz w:val="24"/>
        </w:rPr>
        <w:t>frequently</w:t>
      </w:r>
      <w:r>
        <w:rPr>
          <w:spacing w:val="-14"/>
          <w:sz w:val="24"/>
        </w:rPr>
        <w:t xml:space="preserve"> </w:t>
      </w:r>
      <w:r>
        <w:rPr>
          <w:sz w:val="24"/>
        </w:rPr>
        <w:t>does not follow normal developmental patterns.</w:t>
      </w:r>
    </w:p>
    <w:p w14:paraId="17F52140" w14:textId="77777777" w:rsidR="00EC69CB" w:rsidRDefault="008B1479">
      <w:pPr>
        <w:pStyle w:val="ListParagraph"/>
        <w:numPr>
          <w:ilvl w:val="0"/>
          <w:numId w:val="86"/>
        </w:numPr>
        <w:tabs>
          <w:tab w:val="left" w:pos="1799"/>
        </w:tabs>
        <w:ind w:left="1799" w:right="806"/>
        <w:rPr>
          <w:sz w:val="24"/>
        </w:rPr>
      </w:pPr>
      <w:r>
        <w:rPr>
          <w:sz w:val="24"/>
        </w:rPr>
        <w:t>Disturbances</w:t>
      </w:r>
      <w:r>
        <w:rPr>
          <w:spacing w:val="-2"/>
          <w:sz w:val="24"/>
        </w:rPr>
        <w:t xml:space="preserve"> </w:t>
      </w:r>
      <w:r>
        <w:rPr>
          <w:sz w:val="24"/>
        </w:rPr>
        <w:t>of</w:t>
      </w:r>
      <w:r>
        <w:rPr>
          <w:spacing w:val="-1"/>
          <w:sz w:val="24"/>
        </w:rPr>
        <w:t xml:space="preserve"> </w:t>
      </w:r>
      <w:r>
        <w:rPr>
          <w:sz w:val="24"/>
        </w:rPr>
        <w:t>responses to</w:t>
      </w:r>
      <w:r>
        <w:rPr>
          <w:spacing w:val="-2"/>
          <w:sz w:val="24"/>
        </w:rPr>
        <w:t xml:space="preserve"> </w:t>
      </w:r>
      <w:r>
        <w:rPr>
          <w:sz w:val="24"/>
        </w:rPr>
        <w:t>sensory</w:t>
      </w:r>
      <w:r>
        <w:rPr>
          <w:spacing w:val="-8"/>
          <w:sz w:val="24"/>
        </w:rPr>
        <w:t xml:space="preserve"> </w:t>
      </w:r>
      <w:r>
        <w:rPr>
          <w:sz w:val="24"/>
        </w:rPr>
        <w:t>stimuli:</w:t>
      </w:r>
      <w:r>
        <w:rPr>
          <w:spacing w:val="40"/>
          <w:sz w:val="24"/>
        </w:rPr>
        <w:t xml:space="preserve"> </w:t>
      </w:r>
      <w:r>
        <w:rPr>
          <w:sz w:val="24"/>
        </w:rPr>
        <w:t>The</w:t>
      </w:r>
      <w:r>
        <w:rPr>
          <w:spacing w:val="-3"/>
          <w:sz w:val="24"/>
        </w:rPr>
        <w:t xml:space="preserve"> </w:t>
      </w:r>
      <w:r>
        <w:rPr>
          <w:sz w:val="24"/>
        </w:rPr>
        <w:t>student’s</w:t>
      </w:r>
      <w:r>
        <w:rPr>
          <w:spacing w:val="-2"/>
          <w:sz w:val="24"/>
        </w:rPr>
        <w:t xml:space="preserve"> </w:t>
      </w:r>
      <w:r>
        <w:rPr>
          <w:sz w:val="24"/>
        </w:rPr>
        <w:t>behavior</w:t>
      </w:r>
      <w:r>
        <w:rPr>
          <w:spacing w:val="-3"/>
          <w:sz w:val="24"/>
        </w:rPr>
        <w:t xml:space="preserve"> </w:t>
      </w:r>
      <w:r>
        <w:rPr>
          <w:sz w:val="24"/>
        </w:rPr>
        <w:t>may</w:t>
      </w:r>
      <w:r>
        <w:rPr>
          <w:spacing w:val="-8"/>
          <w:sz w:val="24"/>
        </w:rPr>
        <w:t xml:space="preserve"> </w:t>
      </w:r>
      <w:r>
        <w:rPr>
          <w:sz w:val="24"/>
        </w:rPr>
        <w:t>also range</w:t>
      </w:r>
      <w:r>
        <w:rPr>
          <w:spacing w:val="-3"/>
          <w:sz w:val="24"/>
        </w:rPr>
        <w:t xml:space="preserve"> </w:t>
      </w:r>
      <w:r>
        <w:rPr>
          <w:sz w:val="24"/>
        </w:rPr>
        <w:t>from</w:t>
      </w:r>
      <w:r>
        <w:rPr>
          <w:spacing w:val="-4"/>
          <w:sz w:val="24"/>
        </w:rPr>
        <w:t xml:space="preserve"> </w:t>
      </w:r>
      <w:r>
        <w:rPr>
          <w:sz w:val="24"/>
        </w:rPr>
        <w:t>being</w:t>
      </w:r>
      <w:r>
        <w:rPr>
          <w:spacing w:val="-4"/>
          <w:sz w:val="24"/>
        </w:rPr>
        <w:t xml:space="preserve"> </w:t>
      </w:r>
      <w:r>
        <w:rPr>
          <w:sz w:val="24"/>
        </w:rPr>
        <w:t>hyperactive</w:t>
      </w:r>
      <w:r>
        <w:rPr>
          <w:spacing w:val="-5"/>
          <w:sz w:val="24"/>
        </w:rPr>
        <w:t xml:space="preserve"> </w:t>
      </w:r>
      <w:r>
        <w:rPr>
          <w:sz w:val="24"/>
        </w:rPr>
        <w:t>to</w:t>
      </w:r>
      <w:r>
        <w:rPr>
          <w:spacing w:val="-4"/>
          <w:sz w:val="24"/>
        </w:rPr>
        <w:t xml:space="preserve"> </w:t>
      </w:r>
      <w:r>
        <w:rPr>
          <w:sz w:val="24"/>
        </w:rPr>
        <w:t>being</w:t>
      </w:r>
      <w:r>
        <w:rPr>
          <w:spacing w:val="-7"/>
          <w:sz w:val="24"/>
        </w:rPr>
        <w:t xml:space="preserve"> </w:t>
      </w:r>
      <w:r>
        <w:rPr>
          <w:sz w:val="24"/>
        </w:rPr>
        <w:t>unresponsive</w:t>
      </w:r>
      <w:r>
        <w:rPr>
          <w:spacing w:val="-5"/>
          <w:sz w:val="24"/>
        </w:rPr>
        <w:t xml:space="preserve"> </w:t>
      </w:r>
      <w:r>
        <w:rPr>
          <w:sz w:val="24"/>
        </w:rPr>
        <w:t>to</w:t>
      </w:r>
      <w:r>
        <w:rPr>
          <w:spacing w:val="-4"/>
          <w:sz w:val="24"/>
        </w:rPr>
        <w:t xml:space="preserve"> </w:t>
      </w:r>
      <w:r>
        <w:rPr>
          <w:sz w:val="24"/>
        </w:rPr>
        <w:t>people</w:t>
      </w:r>
      <w:r>
        <w:rPr>
          <w:spacing w:val="-5"/>
          <w:sz w:val="24"/>
        </w:rPr>
        <w:t xml:space="preserve"> </w:t>
      </w:r>
      <w:r>
        <w:rPr>
          <w:sz w:val="24"/>
        </w:rPr>
        <w:t>and</w:t>
      </w:r>
      <w:r>
        <w:rPr>
          <w:spacing w:val="-4"/>
          <w:sz w:val="24"/>
        </w:rPr>
        <w:t xml:space="preserve"> </w:t>
      </w:r>
      <w:r>
        <w:rPr>
          <w:sz w:val="24"/>
        </w:rPr>
        <w:t>objects</w:t>
      </w:r>
      <w:r>
        <w:rPr>
          <w:spacing w:val="-4"/>
          <w:sz w:val="24"/>
        </w:rPr>
        <w:t xml:space="preserve"> </w:t>
      </w:r>
      <w:r>
        <w:rPr>
          <w:sz w:val="24"/>
        </w:rPr>
        <w:t>in</w:t>
      </w:r>
      <w:r>
        <w:rPr>
          <w:spacing w:val="-2"/>
          <w:sz w:val="24"/>
        </w:rPr>
        <w:t xml:space="preserve"> </w:t>
      </w:r>
      <w:r>
        <w:rPr>
          <w:sz w:val="24"/>
        </w:rPr>
        <w:t>their environment</w:t>
      </w:r>
      <w:r>
        <w:rPr>
          <w:spacing w:val="-1"/>
          <w:sz w:val="24"/>
        </w:rPr>
        <w:t xml:space="preserve"> </w:t>
      </w:r>
      <w:r>
        <w:rPr>
          <w:sz w:val="24"/>
        </w:rPr>
        <w:t>and</w:t>
      </w:r>
      <w:r>
        <w:rPr>
          <w:spacing w:val="-2"/>
          <w:sz w:val="24"/>
        </w:rPr>
        <w:t xml:space="preserve"> </w:t>
      </w:r>
      <w:r>
        <w:rPr>
          <w:sz w:val="24"/>
        </w:rPr>
        <w:t>can</w:t>
      </w:r>
      <w:r>
        <w:rPr>
          <w:spacing w:val="-2"/>
          <w:sz w:val="24"/>
        </w:rPr>
        <w:t xml:space="preserve"> </w:t>
      </w:r>
      <w:r>
        <w:rPr>
          <w:sz w:val="24"/>
        </w:rPr>
        <w:t>alternate</w:t>
      </w:r>
      <w:r>
        <w:rPr>
          <w:spacing w:val="-3"/>
          <w:sz w:val="24"/>
        </w:rPr>
        <w:t xml:space="preserve"> </w:t>
      </w:r>
      <w:r>
        <w:rPr>
          <w:sz w:val="24"/>
        </w:rPr>
        <w:t>between</w:t>
      </w:r>
      <w:r>
        <w:rPr>
          <w:spacing w:val="-4"/>
          <w:sz w:val="24"/>
        </w:rPr>
        <w:t xml:space="preserve"> </w:t>
      </w:r>
      <w:r>
        <w:rPr>
          <w:sz w:val="24"/>
        </w:rPr>
        <w:t>these</w:t>
      </w:r>
      <w:r>
        <w:rPr>
          <w:spacing w:val="-5"/>
          <w:sz w:val="24"/>
        </w:rPr>
        <w:t xml:space="preserve"> </w:t>
      </w:r>
      <w:r>
        <w:rPr>
          <w:sz w:val="24"/>
        </w:rPr>
        <w:t>two</w:t>
      </w:r>
      <w:r>
        <w:rPr>
          <w:spacing w:val="-2"/>
          <w:sz w:val="24"/>
        </w:rPr>
        <w:t xml:space="preserve"> </w:t>
      </w:r>
      <w:r>
        <w:rPr>
          <w:sz w:val="24"/>
        </w:rPr>
        <w:t>(2)</w:t>
      </w:r>
      <w:r>
        <w:rPr>
          <w:spacing w:val="-5"/>
          <w:sz w:val="24"/>
        </w:rPr>
        <w:t xml:space="preserve"> </w:t>
      </w:r>
      <w:r>
        <w:rPr>
          <w:sz w:val="24"/>
        </w:rPr>
        <w:t>states</w:t>
      </w:r>
      <w:r>
        <w:rPr>
          <w:spacing w:val="-4"/>
          <w:sz w:val="24"/>
        </w:rPr>
        <w:t xml:space="preserve"> </w:t>
      </w:r>
      <w:r>
        <w:rPr>
          <w:sz w:val="24"/>
        </w:rPr>
        <w:t>over</w:t>
      </w:r>
      <w:r>
        <w:rPr>
          <w:spacing w:val="-3"/>
          <w:sz w:val="24"/>
        </w:rPr>
        <w:t xml:space="preserve"> </w:t>
      </w:r>
      <w:r>
        <w:rPr>
          <w:sz w:val="24"/>
        </w:rPr>
        <w:t>periods</w:t>
      </w:r>
      <w:r>
        <w:rPr>
          <w:spacing w:val="-2"/>
          <w:sz w:val="24"/>
        </w:rPr>
        <w:t xml:space="preserve"> </w:t>
      </w:r>
      <w:r>
        <w:rPr>
          <w:sz w:val="24"/>
        </w:rPr>
        <w:t>ranging from</w:t>
      </w:r>
      <w:r>
        <w:rPr>
          <w:spacing w:val="-15"/>
          <w:sz w:val="24"/>
        </w:rPr>
        <w:t xml:space="preserve"> </w:t>
      </w:r>
      <w:r>
        <w:rPr>
          <w:sz w:val="24"/>
        </w:rPr>
        <w:t>hours</w:t>
      </w:r>
      <w:r>
        <w:rPr>
          <w:spacing w:val="-15"/>
          <w:sz w:val="24"/>
        </w:rPr>
        <w:t xml:space="preserve"> </w:t>
      </w:r>
      <w:r>
        <w:rPr>
          <w:sz w:val="24"/>
        </w:rPr>
        <w:t>to</w:t>
      </w:r>
      <w:r>
        <w:rPr>
          <w:spacing w:val="-15"/>
          <w:sz w:val="24"/>
        </w:rPr>
        <w:t xml:space="preserve"> </w:t>
      </w:r>
      <w:r>
        <w:rPr>
          <w:sz w:val="24"/>
        </w:rPr>
        <w:t>months.</w:t>
      </w:r>
      <w:r>
        <w:rPr>
          <w:spacing w:val="14"/>
          <w:sz w:val="24"/>
        </w:rPr>
        <w:t xml:space="preserve"> </w:t>
      </w:r>
      <w:r>
        <w:rPr>
          <w:sz w:val="24"/>
        </w:rPr>
        <w:t>Disturbances</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apparent</w:t>
      </w:r>
      <w:r>
        <w:rPr>
          <w:spacing w:val="-15"/>
          <w:sz w:val="24"/>
        </w:rPr>
        <w:t xml:space="preserve"> </w:t>
      </w:r>
      <w:r>
        <w:rPr>
          <w:sz w:val="24"/>
        </w:rPr>
        <w:t>in</w:t>
      </w:r>
      <w:r>
        <w:rPr>
          <w:spacing w:val="-15"/>
          <w:sz w:val="24"/>
        </w:rPr>
        <w:t xml:space="preserve"> </w:t>
      </w:r>
      <w:r>
        <w:rPr>
          <w:sz w:val="24"/>
        </w:rPr>
        <w:t>auditory,</w:t>
      </w:r>
      <w:r>
        <w:rPr>
          <w:spacing w:val="-15"/>
          <w:sz w:val="24"/>
        </w:rPr>
        <w:t xml:space="preserve"> </w:t>
      </w:r>
      <w:r>
        <w:rPr>
          <w:sz w:val="24"/>
        </w:rPr>
        <w:t>visual,</w:t>
      </w:r>
      <w:r>
        <w:rPr>
          <w:spacing w:val="-15"/>
          <w:sz w:val="24"/>
        </w:rPr>
        <w:t xml:space="preserve"> </w:t>
      </w:r>
      <w:r>
        <w:rPr>
          <w:sz w:val="24"/>
        </w:rPr>
        <w:t>olfactory, gustatory,</w:t>
      </w:r>
      <w:r>
        <w:rPr>
          <w:spacing w:val="-2"/>
          <w:sz w:val="24"/>
        </w:rPr>
        <w:t xml:space="preserve"> </w:t>
      </w:r>
      <w:r>
        <w:rPr>
          <w:sz w:val="24"/>
        </w:rPr>
        <w:t>tactile,</w:t>
      </w:r>
      <w:r>
        <w:rPr>
          <w:spacing w:val="-2"/>
          <w:sz w:val="24"/>
        </w:rPr>
        <w:t xml:space="preserve"> </w:t>
      </w:r>
      <w:r>
        <w:rPr>
          <w:sz w:val="24"/>
        </w:rPr>
        <w:t>and</w:t>
      </w:r>
      <w:r>
        <w:rPr>
          <w:spacing w:val="-2"/>
          <w:sz w:val="24"/>
        </w:rPr>
        <w:t xml:space="preserve"> </w:t>
      </w:r>
      <w:r>
        <w:rPr>
          <w:sz w:val="24"/>
        </w:rPr>
        <w:t>kinesthetic</w:t>
      </w:r>
      <w:r>
        <w:rPr>
          <w:spacing w:val="-3"/>
          <w:sz w:val="24"/>
        </w:rPr>
        <w:t xml:space="preserve"> </w:t>
      </w:r>
      <w:r>
        <w:rPr>
          <w:sz w:val="24"/>
        </w:rPr>
        <w:t>responses.</w:t>
      </w:r>
      <w:r>
        <w:rPr>
          <w:spacing w:val="40"/>
          <w:sz w:val="24"/>
        </w:rPr>
        <w:t xml:space="preserve"> </w:t>
      </w:r>
      <w:r>
        <w:rPr>
          <w:sz w:val="24"/>
        </w:rPr>
        <w:t>The</w:t>
      </w:r>
      <w:r>
        <w:rPr>
          <w:spacing w:val="-3"/>
          <w:sz w:val="24"/>
        </w:rPr>
        <w:t xml:space="preserve"> </w:t>
      </w:r>
      <w:r>
        <w:rPr>
          <w:sz w:val="24"/>
        </w:rPr>
        <w:t>student</w:t>
      </w:r>
      <w:r>
        <w:rPr>
          <w:spacing w:val="-2"/>
          <w:sz w:val="24"/>
        </w:rPr>
        <w:t xml:space="preserve"> </w:t>
      </w:r>
      <w:r>
        <w:rPr>
          <w:sz w:val="24"/>
        </w:rPr>
        <w:t>may</w:t>
      </w:r>
      <w:r>
        <w:rPr>
          <w:spacing w:val="-7"/>
          <w:sz w:val="24"/>
        </w:rPr>
        <w:t xml:space="preserve"> </w:t>
      </w:r>
      <w:r>
        <w:rPr>
          <w:sz w:val="24"/>
        </w:rPr>
        <w:t>respond</w:t>
      </w:r>
      <w:r>
        <w:rPr>
          <w:spacing w:val="-2"/>
          <w:sz w:val="24"/>
        </w:rPr>
        <w:t xml:space="preserve"> </w:t>
      </w:r>
      <w:r>
        <w:rPr>
          <w:sz w:val="24"/>
        </w:rPr>
        <w:t>to stimulation inappropriately</w:t>
      </w:r>
      <w:r>
        <w:rPr>
          <w:spacing w:val="-4"/>
          <w:sz w:val="24"/>
        </w:rPr>
        <w:t xml:space="preserve"> </w:t>
      </w:r>
      <w:r>
        <w:rPr>
          <w:sz w:val="24"/>
        </w:rPr>
        <w:t>and in repetitive</w:t>
      </w:r>
      <w:r>
        <w:rPr>
          <w:spacing w:val="-1"/>
          <w:sz w:val="24"/>
        </w:rPr>
        <w:t xml:space="preserve"> </w:t>
      </w:r>
      <w:r>
        <w:rPr>
          <w:sz w:val="24"/>
        </w:rPr>
        <w:t>or</w:t>
      </w:r>
      <w:r>
        <w:rPr>
          <w:spacing w:val="-1"/>
          <w:sz w:val="24"/>
        </w:rPr>
        <w:t xml:space="preserve"> </w:t>
      </w:r>
      <w:r>
        <w:rPr>
          <w:sz w:val="24"/>
        </w:rPr>
        <w:t>nonmeaningful ways.</w:t>
      </w:r>
    </w:p>
    <w:p w14:paraId="320947CD" w14:textId="77777777" w:rsidR="00EC69CB" w:rsidRDefault="00EC69CB">
      <w:pPr>
        <w:pStyle w:val="BodyText"/>
        <w:spacing w:before="140"/>
      </w:pPr>
    </w:p>
    <w:p w14:paraId="29145C1D" w14:textId="77777777" w:rsidR="00EC69CB" w:rsidRDefault="008B1479">
      <w:pPr>
        <w:pStyle w:val="Heading2"/>
        <w:rPr>
          <w:u w:val="none"/>
        </w:rPr>
      </w:pPr>
      <w:bookmarkStart w:id="14" w:name="Deaf/Blindness_Definition"/>
      <w:bookmarkEnd w:id="14"/>
      <w:r>
        <w:rPr>
          <w:spacing w:val="-2"/>
        </w:rPr>
        <w:t>Deaf/Blindness</w:t>
      </w:r>
      <w:r>
        <w:rPr>
          <w:spacing w:val="-14"/>
        </w:rPr>
        <w:t xml:space="preserve"> </w:t>
      </w:r>
      <w:r>
        <w:rPr>
          <w:spacing w:val="-2"/>
        </w:rPr>
        <w:t>Definition</w:t>
      </w:r>
    </w:p>
    <w:p w14:paraId="0D1E99CF" w14:textId="77777777" w:rsidR="00EC69CB" w:rsidRDefault="008B1479">
      <w:pPr>
        <w:pStyle w:val="BodyText"/>
        <w:spacing w:before="225" w:line="208" w:lineRule="auto"/>
        <w:ind w:left="1080" w:right="900"/>
        <w:jc w:val="both"/>
      </w:pPr>
      <w:r>
        <w:rPr>
          <w:spacing w:val="-2"/>
        </w:rPr>
        <w:t>“Deaf/Blindness”</w:t>
      </w:r>
      <w:r>
        <w:rPr>
          <w:spacing w:val="-8"/>
        </w:rPr>
        <w:t xml:space="preserve"> </w:t>
      </w:r>
      <w:r>
        <w:rPr>
          <w:spacing w:val="-2"/>
        </w:rPr>
        <w:t>means</w:t>
      </w:r>
      <w:r>
        <w:rPr>
          <w:spacing w:val="-5"/>
        </w:rPr>
        <w:t xml:space="preserve"> </w:t>
      </w:r>
      <w:r>
        <w:rPr>
          <w:spacing w:val="-2"/>
        </w:rPr>
        <w:t>concomitant</w:t>
      </w:r>
      <w:r>
        <w:rPr>
          <w:spacing w:val="-7"/>
        </w:rPr>
        <w:t xml:space="preserve"> </w:t>
      </w:r>
      <w:r>
        <w:rPr>
          <w:spacing w:val="-2"/>
        </w:rPr>
        <w:t>hearing</w:t>
      </w:r>
      <w:r>
        <w:rPr>
          <w:spacing w:val="-7"/>
        </w:rPr>
        <w:t xml:space="preserve"> </w:t>
      </w:r>
      <w:r>
        <w:rPr>
          <w:spacing w:val="-2"/>
        </w:rPr>
        <w:t>and visual</w:t>
      </w:r>
      <w:r>
        <w:rPr>
          <w:spacing w:val="-7"/>
        </w:rPr>
        <w:t xml:space="preserve"> </w:t>
      </w:r>
      <w:r>
        <w:rPr>
          <w:spacing w:val="-2"/>
        </w:rPr>
        <w:t>impairments,</w:t>
      </w:r>
      <w:r>
        <w:rPr>
          <w:spacing w:val="-7"/>
        </w:rPr>
        <w:t xml:space="preserve"> </w:t>
      </w:r>
      <w:r>
        <w:rPr>
          <w:spacing w:val="-2"/>
        </w:rPr>
        <w:t>the</w:t>
      </w:r>
      <w:r>
        <w:rPr>
          <w:spacing w:val="-6"/>
        </w:rPr>
        <w:t xml:space="preserve"> </w:t>
      </w:r>
      <w:r>
        <w:rPr>
          <w:spacing w:val="-2"/>
        </w:rPr>
        <w:t>combination</w:t>
      </w:r>
      <w:r>
        <w:rPr>
          <w:spacing w:val="-5"/>
        </w:rPr>
        <w:t xml:space="preserve"> </w:t>
      </w:r>
      <w:r>
        <w:rPr>
          <w:spacing w:val="-2"/>
        </w:rPr>
        <w:t>of which</w:t>
      </w:r>
      <w:r>
        <w:rPr>
          <w:spacing w:val="-4"/>
        </w:rPr>
        <w:t xml:space="preserve"> </w:t>
      </w:r>
      <w:r>
        <w:rPr>
          <w:spacing w:val="-2"/>
        </w:rPr>
        <w:t>causes</w:t>
      </w:r>
      <w:r>
        <w:rPr>
          <w:spacing w:val="-4"/>
        </w:rPr>
        <w:t xml:space="preserve"> </w:t>
      </w:r>
      <w:r>
        <w:rPr>
          <w:spacing w:val="-2"/>
        </w:rPr>
        <w:t>such</w:t>
      </w:r>
      <w:r>
        <w:rPr>
          <w:spacing w:val="-6"/>
        </w:rPr>
        <w:t xml:space="preserve"> </w:t>
      </w:r>
      <w:r>
        <w:rPr>
          <w:spacing w:val="-2"/>
        </w:rPr>
        <w:t>severe</w:t>
      </w:r>
      <w:r>
        <w:rPr>
          <w:spacing w:val="-5"/>
        </w:rPr>
        <w:t xml:space="preserve"> </w:t>
      </w:r>
      <w:r>
        <w:rPr>
          <w:spacing w:val="-2"/>
        </w:rPr>
        <w:t>communication</w:t>
      </w:r>
      <w:r>
        <w:rPr>
          <w:spacing w:val="-4"/>
        </w:rPr>
        <w:t xml:space="preserve"> </w:t>
      </w:r>
      <w:r>
        <w:rPr>
          <w:spacing w:val="-2"/>
        </w:rPr>
        <w:t>and</w:t>
      </w:r>
      <w:r>
        <w:rPr>
          <w:spacing w:val="-4"/>
        </w:rPr>
        <w:t xml:space="preserve"> </w:t>
      </w:r>
      <w:r>
        <w:rPr>
          <w:spacing w:val="-2"/>
        </w:rPr>
        <w:t>other</w:t>
      </w:r>
      <w:r>
        <w:rPr>
          <w:spacing w:val="-5"/>
        </w:rPr>
        <w:t xml:space="preserve"> </w:t>
      </w:r>
      <w:r>
        <w:rPr>
          <w:spacing w:val="-2"/>
        </w:rPr>
        <w:t>developmental</w:t>
      </w:r>
      <w:r>
        <w:rPr>
          <w:spacing w:val="-3"/>
        </w:rPr>
        <w:t xml:space="preserve"> </w:t>
      </w:r>
      <w:r>
        <w:rPr>
          <w:spacing w:val="-2"/>
        </w:rPr>
        <w:t>and</w:t>
      </w:r>
      <w:r>
        <w:rPr>
          <w:spacing w:val="-4"/>
        </w:rPr>
        <w:t xml:space="preserve"> </w:t>
      </w:r>
      <w:r>
        <w:rPr>
          <w:spacing w:val="-2"/>
        </w:rPr>
        <w:t>educational</w:t>
      </w:r>
      <w:r>
        <w:rPr>
          <w:spacing w:val="-6"/>
        </w:rPr>
        <w:t xml:space="preserve"> </w:t>
      </w:r>
      <w:r>
        <w:rPr>
          <w:spacing w:val="-2"/>
        </w:rPr>
        <w:t xml:space="preserve">needs </w:t>
      </w:r>
      <w:r>
        <w:t>that</w:t>
      </w:r>
      <w:r>
        <w:rPr>
          <w:spacing w:val="-14"/>
        </w:rPr>
        <w:t xml:space="preserve"> </w:t>
      </w:r>
      <w:r>
        <w:t>they</w:t>
      </w:r>
      <w:r>
        <w:rPr>
          <w:spacing w:val="-15"/>
        </w:rPr>
        <w:t xml:space="preserve"> </w:t>
      </w:r>
      <w:r>
        <w:t>cannot</w:t>
      </w:r>
      <w:r>
        <w:rPr>
          <w:spacing w:val="-11"/>
        </w:rPr>
        <w:t xml:space="preserve"> </w:t>
      </w:r>
      <w:r>
        <w:t>be</w:t>
      </w:r>
      <w:r>
        <w:rPr>
          <w:spacing w:val="-13"/>
        </w:rPr>
        <w:t xml:space="preserve"> </w:t>
      </w:r>
      <w:r>
        <w:t>accommodated</w:t>
      </w:r>
      <w:r>
        <w:rPr>
          <w:spacing w:val="-13"/>
        </w:rPr>
        <w:t xml:space="preserve"> </w:t>
      </w:r>
      <w:r>
        <w:t>in</w:t>
      </w:r>
      <w:r>
        <w:rPr>
          <w:spacing w:val="-13"/>
        </w:rPr>
        <w:t xml:space="preserve"> </w:t>
      </w:r>
      <w:r>
        <w:t>special</w:t>
      </w:r>
      <w:r>
        <w:rPr>
          <w:spacing w:val="-11"/>
        </w:rPr>
        <w:t xml:space="preserve"> </w:t>
      </w:r>
      <w:r>
        <w:t>education</w:t>
      </w:r>
      <w:r>
        <w:rPr>
          <w:spacing w:val="-13"/>
        </w:rPr>
        <w:t xml:space="preserve"> </w:t>
      </w:r>
      <w:r>
        <w:t>programs</w:t>
      </w:r>
      <w:r>
        <w:rPr>
          <w:spacing w:val="-12"/>
        </w:rPr>
        <w:t xml:space="preserve"> </w:t>
      </w:r>
      <w:r>
        <w:t>solely</w:t>
      </w:r>
      <w:r>
        <w:rPr>
          <w:spacing w:val="-15"/>
        </w:rPr>
        <w:t xml:space="preserve"> </w:t>
      </w:r>
      <w:r>
        <w:t>for</w:t>
      </w:r>
      <w:r>
        <w:rPr>
          <w:spacing w:val="-14"/>
        </w:rPr>
        <w:t xml:space="preserve"> </w:t>
      </w:r>
      <w:r>
        <w:t>students</w:t>
      </w:r>
      <w:r>
        <w:rPr>
          <w:spacing w:val="-12"/>
        </w:rPr>
        <w:t xml:space="preserve"> </w:t>
      </w:r>
      <w:r>
        <w:t>with deafness or students with blindness.</w:t>
      </w:r>
    </w:p>
    <w:p w14:paraId="69FF426F" w14:textId="77777777" w:rsidR="00EC69CB" w:rsidRDefault="008B1479">
      <w:pPr>
        <w:pStyle w:val="BodyText"/>
        <w:spacing w:before="210" w:line="417" w:lineRule="auto"/>
        <w:ind w:left="1080" w:right="4896"/>
      </w:pPr>
      <w:r>
        <w:rPr>
          <w:spacing w:val="-2"/>
          <w:u w:val="single"/>
        </w:rPr>
        <w:t>Criteria</w:t>
      </w:r>
      <w:r>
        <w:rPr>
          <w:spacing w:val="-11"/>
          <w:u w:val="single"/>
        </w:rPr>
        <w:t xml:space="preserve"> </w:t>
      </w:r>
      <w:r>
        <w:rPr>
          <w:spacing w:val="-2"/>
          <w:u w:val="single"/>
        </w:rPr>
        <w:t>for</w:t>
      </w:r>
      <w:r>
        <w:rPr>
          <w:spacing w:val="-7"/>
          <w:u w:val="single"/>
        </w:rPr>
        <w:t xml:space="preserve"> </w:t>
      </w:r>
      <w:r>
        <w:rPr>
          <w:spacing w:val="-2"/>
          <w:u w:val="single"/>
        </w:rPr>
        <w:t>Initial</w:t>
      </w:r>
      <w:r>
        <w:rPr>
          <w:spacing w:val="-8"/>
          <w:u w:val="single"/>
        </w:rPr>
        <w:t xml:space="preserve"> </w:t>
      </w:r>
      <w:r>
        <w:rPr>
          <w:spacing w:val="-2"/>
          <w:u w:val="single"/>
        </w:rPr>
        <w:t>Determination</w:t>
      </w:r>
      <w:r>
        <w:rPr>
          <w:spacing w:val="-10"/>
          <w:u w:val="single"/>
        </w:rPr>
        <w:t xml:space="preserve"> </w:t>
      </w:r>
      <w:r>
        <w:rPr>
          <w:spacing w:val="-2"/>
          <w:u w:val="single"/>
        </w:rPr>
        <w:t>of</w:t>
      </w:r>
      <w:r>
        <w:rPr>
          <w:spacing w:val="-11"/>
          <w:u w:val="single"/>
        </w:rPr>
        <w:t xml:space="preserve"> </w:t>
      </w:r>
      <w:r>
        <w:rPr>
          <w:spacing w:val="-2"/>
          <w:u w:val="single"/>
        </w:rPr>
        <w:t>Eligibility</w:t>
      </w:r>
      <w:r>
        <w:rPr>
          <w:spacing w:val="-2"/>
        </w:rPr>
        <w:t xml:space="preserve"> </w:t>
      </w:r>
      <w:r>
        <w:t>A student is deaf/blind when:</w:t>
      </w:r>
    </w:p>
    <w:p w14:paraId="00A48AEC" w14:textId="77777777" w:rsidR="00EC69CB" w:rsidRDefault="008B1479">
      <w:pPr>
        <w:pStyle w:val="ListParagraph"/>
        <w:numPr>
          <w:ilvl w:val="0"/>
          <w:numId w:val="85"/>
        </w:numPr>
        <w:tabs>
          <w:tab w:val="left" w:pos="1440"/>
        </w:tabs>
        <w:spacing w:before="26"/>
        <w:ind w:right="809"/>
        <w:rPr>
          <w:sz w:val="24"/>
        </w:rPr>
      </w:pPr>
      <w:r>
        <w:rPr>
          <w:sz w:val="24"/>
        </w:rPr>
        <w:t>both</w:t>
      </w:r>
      <w:r>
        <w:rPr>
          <w:spacing w:val="-15"/>
          <w:sz w:val="24"/>
        </w:rPr>
        <w:t xml:space="preserve"> </w:t>
      </w:r>
      <w:r>
        <w:rPr>
          <w:sz w:val="24"/>
        </w:rPr>
        <w:t>visual</w:t>
      </w:r>
      <w:r>
        <w:rPr>
          <w:spacing w:val="-15"/>
          <w:sz w:val="24"/>
        </w:rPr>
        <w:t xml:space="preserve"> </w:t>
      </w:r>
      <w:r>
        <w:rPr>
          <w:sz w:val="24"/>
        </w:rPr>
        <w:t>and</w:t>
      </w:r>
      <w:r>
        <w:rPr>
          <w:spacing w:val="-15"/>
          <w:sz w:val="24"/>
        </w:rPr>
        <w:t xml:space="preserve"> </w:t>
      </w:r>
      <w:r>
        <w:rPr>
          <w:sz w:val="24"/>
        </w:rPr>
        <w:t>hearing</w:t>
      </w:r>
      <w:r>
        <w:rPr>
          <w:spacing w:val="-15"/>
          <w:sz w:val="24"/>
        </w:rPr>
        <w:t xml:space="preserve"> </w:t>
      </w:r>
      <w:r>
        <w:rPr>
          <w:sz w:val="24"/>
        </w:rPr>
        <w:t>impairments</w:t>
      </w:r>
      <w:r>
        <w:rPr>
          <w:spacing w:val="-15"/>
          <w:sz w:val="24"/>
        </w:rPr>
        <w:t xml:space="preserve"> </w:t>
      </w:r>
      <w:r>
        <w:rPr>
          <w:sz w:val="24"/>
        </w:rPr>
        <w:t>are</w:t>
      </w:r>
      <w:r>
        <w:rPr>
          <w:spacing w:val="-15"/>
          <w:sz w:val="24"/>
        </w:rPr>
        <w:t xml:space="preserve"> </w:t>
      </w:r>
      <w:r>
        <w:rPr>
          <w:sz w:val="24"/>
        </w:rPr>
        <w:t>present</w:t>
      </w:r>
      <w:r>
        <w:rPr>
          <w:spacing w:val="-15"/>
          <w:sz w:val="24"/>
        </w:rPr>
        <w:t xml:space="preserve"> </w:t>
      </w:r>
      <w:r>
        <w:rPr>
          <w:sz w:val="24"/>
        </w:rPr>
        <w:t>as</w:t>
      </w:r>
      <w:r>
        <w:rPr>
          <w:spacing w:val="-15"/>
          <w:sz w:val="24"/>
        </w:rPr>
        <w:t xml:space="preserve"> </w:t>
      </w:r>
      <w:r>
        <w:rPr>
          <w:sz w:val="24"/>
        </w:rPr>
        <w:t>described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criteria</w:t>
      </w:r>
      <w:r>
        <w:rPr>
          <w:spacing w:val="-15"/>
          <w:sz w:val="24"/>
        </w:rPr>
        <w:t xml:space="preserve"> </w:t>
      </w:r>
      <w:r>
        <w:rPr>
          <w:sz w:val="24"/>
        </w:rPr>
        <w:t>for</w:t>
      </w:r>
      <w:r>
        <w:rPr>
          <w:spacing w:val="-15"/>
          <w:sz w:val="24"/>
        </w:rPr>
        <w:t xml:space="preserve"> </w:t>
      </w:r>
      <w:r>
        <w:rPr>
          <w:sz w:val="24"/>
        </w:rPr>
        <w:t>Hearing Impairment/Deafness and Visual Impairment/Blindness, and</w:t>
      </w:r>
    </w:p>
    <w:p w14:paraId="4372371B" w14:textId="77777777" w:rsidR="00EC69CB" w:rsidRDefault="008B1479">
      <w:pPr>
        <w:pStyle w:val="ListParagraph"/>
        <w:numPr>
          <w:ilvl w:val="0"/>
          <w:numId w:val="85"/>
        </w:numPr>
        <w:tabs>
          <w:tab w:val="left" w:pos="1440"/>
        </w:tabs>
        <w:ind w:right="780"/>
        <w:rPr>
          <w:sz w:val="24"/>
        </w:rPr>
      </w:pPr>
      <w:r>
        <w:rPr>
          <w:spacing w:val="-2"/>
          <w:sz w:val="24"/>
        </w:rPr>
        <w:t>the</w:t>
      </w:r>
      <w:r>
        <w:rPr>
          <w:spacing w:val="-8"/>
          <w:sz w:val="24"/>
        </w:rPr>
        <w:t xml:space="preserve"> </w:t>
      </w:r>
      <w:r>
        <w:rPr>
          <w:spacing w:val="-2"/>
          <w:sz w:val="24"/>
        </w:rPr>
        <w:t>impairments</w:t>
      </w:r>
      <w:r>
        <w:rPr>
          <w:spacing w:val="-7"/>
          <w:sz w:val="24"/>
        </w:rPr>
        <w:t xml:space="preserve"> </w:t>
      </w:r>
      <w:r>
        <w:rPr>
          <w:spacing w:val="-2"/>
          <w:sz w:val="24"/>
        </w:rPr>
        <w:t>together</w:t>
      </w:r>
      <w:r>
        <w:rPr>
          <w:spacing w:val="-6"/>
          <w:sz w:val="24"/>
        </w:rPr>
        <w:t xml:space="preserve"> </w:t>
      </w:r>
      <w:r>
        <w:rPr>
          <w:spacing w:val="-2"/>
          <w:sz w:val="24"/>
        </w:rPr>
        <w:t>cause</w:t>
      </w:r>
      <w:r>
        <w:rPr>
          <w:spacing w:val="-8"/>
          <w:sz w:val="24"/>
        </w:rPr>
        <w:t xml:space="preserve"> </w:t>
      </w:r>
      <w:r>
        <w:rPr>
          <w:spacing w:val="-2"/>
          <w:sz w:val="24"/>
        </w:rPr>
        <w:t>severe</w:t>
      </w:r>
      <w:r>
        <w:rPr>
          <w:spacing w:val="-6"/>
          <w:sz w:val="24"/>
        </w:rPr>
        <w:t xml:space="preserve"> </w:t>
      </w:r>
      <w:r>
        <w:rPr>
          <w:spacing w:val="-2"/>
          <w:sz w:val="24"/>
        </w:rPr>
        <w:t>communication,</w:t>
      </w:r>
      <w:r>
        <w:rPr>
          <w:spacing w:val="-7"/>
          <w:sz w:val="24"/>
        </w:rPr>
        <w:t xml:space="preserve"> </w:t>
      </w:r>
      <w:r>
        <w:rPr>
          <w:spacing w:val="-2"/>
          <w:sz w:val="24"/>
        </w:rPr>
        <w:t>developmental,</w:t>
      </w:r>
      <w:r>
        <w:rPr>
          <w:spacing w:val="-7"/>
          <w:sz w:val="24"/>
        </w:rPr>
        <w:t xml:space="preserve"> </w:t>
      </w:r>
      <w:r>
        <w:rPr>
          <w:spacing w:val="-2"/>
          <w:sz w:val="24"/>
        </w:rPr>
        <w:t>and</w:t>
      </w:r>
      <w:r>
        <w:rPr>
          <w:spacing w:val="-7"/>
          <w:sz w:val="24"/>
        </w:rPr>
        <w:t xml:space="preserve"> </w:t>
      </w:r>
      <w:r>
        <w:rPr>
          <w:spacing w:val="-2"/>
          <w:sz w:val="24"/>
        </w:rPr>
        <w:t>educational needs.</w:t>
      </w:r>
    </w:p>
    <w:p w14:paraId="0FB8E992" w14:textId="77777777" w:rsidR="00EC69CB" w:rsidRDefault="00EC69CB">
      <w:pPr>
        <w:pStyle w:val="BodyText"/>
        <w:spacing w:before="141"/>
      </w:pPr>
    </w:p>
    <w:p w14:paraId="43E52E0D" w14:textId="77777777" w:rsidR="00EC69CB" w:rsidRDefault="008B1479">
      <w:pPr>
        <w:pStyle w:val="Heading2"/>
        <w:rPr>
          <w:u w:val="none"/>
        </w:rPr>
      </w:pPr>
      <w:bookmarkStart w:id="15" w:name="Emotional_Disturbance_Definition"/>
      <w:bookmarkEnd w:id="15"/>
      <w:r>
        <w:rPr>
          <w:spacing w:val="-2"/>
        </w:rPr>
        <w:t>Emotional</w:t>
      </w:r>
      <w:r>
        <w:rPr>
          <w:spacing w:val="-12"/>
        </w:rPr>
        <w:t xml:space="preserve"> </w:t>
      </w:r>
      <w:r>
        <w:rPr>
          <w:spacing w:val="-2"/>
        </w:rPr>
        <w:t>Disturbance</w:t>
      </w:r>
      <w:r>
        <w:rPr>
          <w:spacing w:val="-12"/>
        </w:rPr>
        <w:t xml:space="preserve"> </w:t>
      </w:r>
      <w:r>
        <w:rPr>
          <w:spacing w:val="-2"/>
        </w:rPr>
        <w:t>Definition</w:t>
      </w:r>
    </w:p>
    <w:p w14:paraId="4A248269" w14:textId="77777777" w:rsidR="00EC69CB" w:rsidRDefault="008B1479">
      <w:pPr>
        <w:pStyle w:val="BodyText"/>
        <w:spacing w:before="224" w:line="208" w:lineRule="auto"/>
        <w:ind w:left="1080" w:right="750"/>
      </w:pPr>
      <w:r>
        <w:t>“Emotional</w:t>
      </w:r>
      <w:r>
        <w:rPr>
          <w:spacing w:val="-4"/>
        </w:rPr>
        <w:t xml:space="preserve"> </w:t>
      </w:r>
      <w:r>
        <w:t>Disturbance” means</w:t>
      </w:r>
      <w:r>
        <w:rPr>
          <w:spacing w:val="-2"/>
        </w:rPr>
        <w:t xml:space="preserve"> </w:t>
      </w:r>
      <w:r>
        <w:t>a</w:t>
      </w:r>
      <w:r>
        <w:rPr>
          <w:spacing w:val="-3"/>
        </w:rPr>
        <w:t xml:space="preserve"> </w:t>
      </w:r>
      <w:r>
        <w:t>condition</w:t>
      </w:r>
      <w:r>
        <w:rPr>
          <w:spacing w:val="-2"/>
        </w:rPr>
        <w:t xml:space="preserve"> </w:t>
      </w:r>
      <w:r>
        <w:t>exhibiting</w:t>
      </w:r>
      <w:r>
        <w:rPr>
          <w:spacing w:val="-4"/>
        </w:rPr>
        <w:t xml:space="preserve"> </w:t>
      </w:r>
      <w:r>
        <w:t>one</w:t>
      </w:r>
      <w:r>
        <w:rPr>
          <w:spacing w:val="-3"/>
        </w:rPr>
        <w:t xml:space="preserve"> </w:t>
      </w:r>
      <w:r>
        <w:t>or</w:t>
      </w:r>
      <w:r>
        <w:rPr>
          <w:spacing w:val="-5"/>
        </w:rPr>
        <w:t xml:space="preserve"> </w:t>
      </w:r>
      <w:r>
        <w:t>more</w:t>
      </w:r>
      <w:r>
        <w:rPr>
          <w:spacing w:val="-3"/>
        </w:rPr>
        <w:t xml:space="preserve"> </w:t>
      </w:r>
      <w:r>
        <w:t>of</w:t>
      </w:r>
      <w:r>
        <w:rPr>
          <w:spacing w:val="-5"/>
        </w:rPr>
        <w:t xml:space="preserve"> </w:t>
      </w:r>
      <w:r>
        <w:t>the</w:t>
      </w:r>
      <w:r>
        <w:rPr>
          <w:spacing w:val="-3"/>
        </w:rPr>
        <w:t xml:space="preserve"> </w:t>
      </w:r>
      <w:r>
        <w:t>following characteristics</w:t>
      </w:r>
      <w:r>
        <w:rPr>
          <w:spacing w:val="-15"/>
        </w:rPr>
        <w:t xml:space="preserve"> </w:t>
      </w:r>
      <w:r>
        <w:t>over</w:t>
      </w:r>
      <w:r>
        <w:rPr>
          <w:spacing w:val="-15"/>
        </w:rPr>
        <w:t xml:space="preserve"> </w:t>
      </w:r>
      <w:r>
        <w:t>a</w:t>
      </w:r>
      <w:r>
        <w:rPr>
          <w:spacing w:val="-15"/>
        </w:rPr>
        <w:t xml:space="preserve"> </w:t>
      </w:r>
      <w:r>
        <w:t>long</w:t>
      </w:r>
      <w:r>
        <w:rPr>
          <w:spacing w:val="-15"/>
        </w:rPr>
        <w:t xml:space="preserve"> </w:t>
      </w:r>
      <w:r>
        <w:t>period</w:t>
      </w:r>
      <w:r>
        <w:rPr>
          <w:spacing w:val="-15"/>
        </w:rPr>
        <w:t xml:space="preserve"> </w:t>
      </w:r>
      <w:r>
        <w:t>of</w:t>
      </w:r>
      <w:r>
        <w:rPr>
          <w:spacing w:val="-15"/>
        </w:rPr>
        <w:t xml:space="preserve"> </w:t>
      </w:r>
      <w:r>
        <w:t>time</w:t>
      </w:r>
      <w:r>
        <w:rPr>
          <w:spacing w:val="-15"/>
        </w:rPr>
        <w:t xml:space="preserve"> </w:t>
      </w:r>
      <w:r>
        <w:t>and</w:t>
      </w:r>
      <w:r>
        <w:rPr>
          <w:spacing w:val="-15"/>
        </w:rPr>
        <w:t xml:space="preserve"> </w:t>
      </w:r>
      <w:r>
        <w:t>to</w:t>
      </w:r>
      <w:r>
        <w:rPr>
          <w:spacing w:val="-15"/>
        </w:rPr>
        <w:t xml:space="preserve"> </w:t>
      </w:r>
      <w:r>
        <w:t>a</w:t>
      </w:r>
      <w:r>
        <w:rPr>
          <w:spacing w:val="-14"/>
        </w:rPr>
        <w:t xml:space="preserve"> </w:t>
      </w:r>
      <w:r>
        <w:t>marked</w:t>
      </w:r>
      <w:r>
        <w:rPr>
          <w:spacing w:val="-15"/>
        </w:rPr>
        <w:t xml:space="preserve"> </w:t>
      </w:r>
      <w:r>
        <w:t>degree</w:t>
      </w:r>
      <w:r>
        <w:rPr>
          <w:spacing w:val="-15"/>
        </w:rPr>
        <w:t xml:space="preserve"> </w:t>
      </w:r>
      <w:r>
        <w:t>that</w:t>
      </w:r>
      <w:r>
        <w:rPr>
          <w:spacing w:val="-13"/>
        </w:rPr>
        <w:t xml:space="preserve"> </w:t>
      </w:r>
      <w:r>
        <w:t>adversely</w:t>
      </w:r>
      <w:r>
        <w:rPr>
          <w:spacing w:val="-15"/>
        </w:rPr>
        <w:t xml:space="preserve"> </w:t>
      </w:r>
      <w:r>
        <w:t>affects</w:t>
      </w:r>
      <w:r>
        <w:rPr>
          <w:spacing w:val="-15"/>
        </w:rPr>
        <w:t xml:space="preserve"> </w:t>
      </w:r>
      <w:r>
        <w:t>a student’s educational performance:</w:t>
      </w:r>
    </w:p>
    <w:p w14:paraId="75ABE03D" w14:textId="77777777" w:rsidR="00EC69CB" w:rsidRDefault="008B1479">
      <w:pPr>
        <w:pStyle w:val="ListParagraph"/>
        <w:numPr>
          <w:ilvl w:val="0"/>
          <w:numId w:val="84"/>
        </w:numPr>
        <w:tabs>
          <w:tab w:val="left" w:pos="1439"/>
        </w:tabs>
        <w:spacing w:before="237"/>
        <w:ind w:left="1439" w:hanging="359"/>
        <w:rPr>
          <w:sz w:val="24"/>
        </w:rPr>
      </w:pPr>
      <w:r>
        <w:rPr>
          <w:spacing w:val="-2"/>
          <w:sz w:val="24"/>
        </w:rPr>
        <w:t>an</w:t>
      </w:r>
      <w:r>
        <w:rPr>
          <w:spacing w:val="-4"/>
          <w:sz w:val="24"/>
        </w:rPr>
        <w:t xml:space="preserve"> </w:t>
      </w:r>
      <w:r>
        <w:rPr>
          <w:spacing w:val="-2"/>
          <w:sz w:val="24"/>
        </w:rPr>
        <w:t>inability</w:t>
      </w:r>
      <w:r>
        <w:rPr>
          <w:spacing w:val="-9"/>
          <w:sz w:val="24"/>
        </w:rPr>
        <w:t xml:space="preserve"> </w:t>
      </w:r>
      <w:r>
        <w:rPr>
          <w:spacing w:val="-2"/>
          <w:sz w:val="24"/>
        </w:rPr>
        <w:t>to</w:t>
      </w:r>
      <w:r>
        <w:rPr>
          <w:spacing w:val="-4"/>
          <w:sz w:val="24"/>
        </w:rPr>
        <w:t xml:space="preserve"> </w:t>
      </w:r>
      <w:r>
        <w:rPr>
          <w:spacing w:val="-2"/>
          <w:sz w:val="24"/>
        </w:rPr>
        <w:t>learn</w:t>
      </w:r>
      <w:r>
        <w:rPr>
          <w:spacing w:val="-4"/>
          <w:sz w:val="24"/>
        </w:rPr>
        <w:t xml:space="preserve"> </w:t>
      </w:r>
      <w:r>
        <w:rPr>
          <w:spacing w:val="-2"/>
          <w:sz w:val="24"/>
        </w:rPr>
        <w:t>that</w:t>
      </w:r>
      <w:r>
        <w:rPr>
          <w:spacing w:val="-3"/>
          <w:sz w:val="24"/>
        </w:rPr>
        <w:t xml:space="preserve"> </w:t>
      </w:r>
      <w:r>
        <w:rPr>
          <w:spacing w:val="-2"/>
          <w:sz w:val="24"/>
        </w:rPr>
        <w:t>cannot</w:t>
      </w:r>
      <w:r>
        <w:rPr>
          <w:spacing w:val="-4"/>
          <w:sz w:val="24"/>
        </w:rPr>
        <w:t xml:space="preserve"> </w:t>
      </w:r>
      <w:r>
        <w:rPr>
          <w:spacing w:val="-2"/>
          <w:sz w:val="24"/>
        </w:rPr>
        <w:t>be</w:t>
      </w:r>
      <w:r>
        <w:rPr>
          <w:spacing w:val="-3"/>
          <w:sz w:val="24"/>
        </w:rPr>
        <w:t xml:space="preserve"> </w:t>
      </w:r>
      <w:r>
        <w:rPr>
          <w:spacing w:val="-2"/>
          <w:sz w:val="24"/>
        </w:rPr>
        <w:t>explained by</w:t>
      </w:r>
      <w:r>
        <w:rPr>
          <w:spacing w:val="-8"/>
          <w:sz w:val="24"/>
        </w:rPr>
        <w:t xml:space="preserve"> </w:t>
      </w:r>
      <w:r>
        <w:rPr>
          <w:spacing w:val="-2"/>
          <w:sz w:val="24"/>
        </w:rPr>
        <w:t>intellectual, sensory</w:t>
      </w:r>
      <w:r>
        <w:rPr>
          <w:spacing w:val="-7"/>
          <w:sz w:val="24"/>
        </w:rPr>
        <w:t xml:space="preserve"> </w:t>
      </w:r>
      <w:r>
        <w:rPr>
          <w:spacing w:val="-2"/>
          <w:sz w:val="24"/>
        </w:rPr>
        <w:t>or</w:t>
      </w:r>
      <w:r>
        <w:rPr>
          <w:spacing w:val="-5"/>
          <w:sz w:val="24"/>
        </w:rPr>
        <w:t xml:space="preserve"> </w:t>
      </w:r>
      <w:r>
        <w:rPr>
          <w:spacing w:val="-2"/>
          <w:sz w:val="24"/>
        </w:rPr>
        <w:t>health</w:t>
      </w:r>
      <w:r>
        <w:rPr>
          <w:spacing w:val="-3"/>
          <w:sz w:val="24"/>
        </w:rPr>
        <w:t xml:space="preserve"> </w:t>
      </w:r>
      <w:r>
        <w:rPr>
          <w:spacing w:val="-2"/>
          <w:sz w:val="24"/>
        </w:rPr>
        <w:t>factors;</w:t>
      </w:r>
    </w:p>
    <w:p w14:paraId="5DC68C27" w14:textId="77777777" w:rsidR="00EC69CB" w:rsidRDefault="008B1479">
      <w:pPr>
        <w:pStyle w:val="ListParagraph"/>
        <w:numPr>
          <w:ilvl w:val="0"/>
          <w:numId w:val="84"/>
        </w:numPr>
        <w:tabs>
          <w:tab w:val="left" w:pos="1440"/>
        </w:tabs>
        <w:ind w:right="905"/>
        <w:rPr>
          <w:sz w:val="24"/>
        </w:rPr>
      </w:pPr>
      <w:r>
        <w:rPr>
          <w:spacing w:val="-2"/>
          <w:sz w:val="24"/>
        </w:rPr>
        <w:t>an</w:t>
      </w:r>
      <w:r>
        <w:rPr>
          <w:spacing w:val="-6"/>
          <w:sz w:val="24"/>
        </w:rPr>
        <w:t xml:space="preserve"> </w:t>
      </w:r>
      <w:r>
        <w:rPr>
          <w:spacing w:val="-2"/>
          <w:sz w:val="24"/>
        </w:rPr>
        <w:t>inability</w:t>
      </w:r>
      <w:r>
        <w:rPr>
          <w:spacing w:val="-11"/>
          <w:sz w:val="24"/>
        </w:rPr>
        <w:t xml:space="preserve"> </w:t>
      </w:r>
      <w:r>
        <w:rPr>
          <w:spacing w:val="-2"/>
          <w:sz w:val="24"/>
        </w:rPr>
        <w:t>to</w:t>
      </w:r>
      <w:r>
        <w:rPr>
          <w:spacing w:val="-6"/>
          <w:sz w:val="24"/>
        </w:rPr>
        <w:t xml:space="preserve"> </w:t>
      </w:r>
      <w:r>
        <w:rPr>
          <w:spacing w:val="-2"/>
          <w:sz w:val="24"/>
        </w:rPr>
        <w:t>build</w:t>
      </w:r>
      <w:r>
        <w:rPr>
          <w:spacing w:val="-6"/>
          <w:sz w:val="24"/>
        </w:rPr>
        <w:t xml:space="preserve"> </w:t>
      </w:r>
      <w:r>
        <w:rPr>
          <w:spacing w:val="-2"/>
          <w:sz w:val="24"/>
        </w:rPr>
        <w:t>or</w:t>
      </w:r>
      <w:r>
        <w:rPr>
          <w:spacing w:val="-5"/>
          <w:sz w:val="24"/>
        </w:rPr>
        <w:t xml:space="preserve"> </w:t>
      </w:r>
      <w:r>
        <w:rPr>
          <w:spacing w:val="-2"/>
          <w:sz w:val="24"/>
        </w:rPr>
        <w:t>maintain</w:t>
      </w:r>
      <w:r>
        <w:rPr>
          <w:spacing w:val="-6"/>
          <w:sz w:val="24"/>
        </w:rPr>
        <w:t xml:space="preserve"> </w:t>
      </w:r>
      <w:r>
        <w:rPr>
          <w:spacing w:val="-2"/>
          <w:sz w:val="24"/>
        </w:rPr>
        <w:t>satisfactory</w:t>
      </w:r>
      <w:r>
        <w:rPr>
          <w:spacing w:val="-11"/>
          <w:sz w:val="24"/>
        </w:rPr>
        <w:t xml:space="preserve"> </w:t>
      </w:r>
      <w:r>
        <w:rPr>
          <w:spacing w:val="-2"/>
          <w:sz w:val="24"/>
        </w:rPr>
        <w:t>interpersonal</w:t>
      </w:r>
      <w:r>
        <w:rPr>
          <w:spacing w:val="-3"/>
          <w:sz w:val="24"/>
        </w:rPr>
        <w:t xml:space="preserve"> </w:t>
      </w:r>
      <w:r>
        <w:rPr>
          <w:spacing w:val="-2"/>
          <w:sz w:val="24"/>
        </w:rPr>
        <w:t>relationships</w:t>
      </w:r>
      <w:r>
        <w:rPr>
          <w:spacing w:val="-6"/>
          <w:sz w:val="24"/>
        </w:rPr>
        <w:t xml:space="preserve"> </w:t>
      </w:r>
      <w:r>
        <w:rPr>
          <w:spacing w:val="-2"/>
          <w:sz w:val="24"/>
        </w:rPr>
        <w:t>with peers</w:t>
      </w:r>
      <w:r>
        <w:rPr>
          <w:spacing w:val="-4"/>
          <w:sz w:val="24"/>
        </w:rPr>
        <w:t xml:space="preserve"> </w:t>
      </w:r>
      <w:r>
        <w:rPr>
          <w:spacing w:val="-2"/>
          <w:sz w:val="24"/>
        </w:rPr>
        <w:t>and teachers;</w:t>
      </w:r>
    </w:p>
    <w:p w14:paraId="24FBA816" w14:textId="77777777" w:rsidR="00EC69CB" w:rsidRDefault="008B1479">
      <w:pPr>
        <w:pStyle w:val="ListParagraph"/>
        <w:numPr>
          <w:ilvl w:val="0"/>
          <w:numId w:val="84"/>
        </w:numPr>
        <w:tabs>
          <w:tab w:val="left" w:pos="1438"/>
        </w:tabs>
        <w:ind w:left="1438" w:hanging="359"/>
        <w:rPr>
          <w:sz w:val="24"/>
        </w:rPr>
      </w:pPr>
      <w:r>
        <w:rPr>
          <w:spacing w:val="-2"/>
          <w:sz w:val="24"/>
        </w:rPr>
        <w:t>inappropriate</w:t>
      </w:r>
      <w:r>
        <w:rPr>
          <w:spacing w:val="-10"/>
          <w:sz w:val="24"/>
        </w:rPr>
        <w:t xml:space="preserve"> </w:t>
      </w:r>
      <w:r>
        <w:rPr>
          <w:spacing w:val="-2"/>
          <w:sz w:val="24"/>
        </w:rPr>
        <w:t>types</w:t>
      </w:r>
      <w:r>
        <w:rPr>
          <w:spacing w:val="-4"/>
          <w:sz w:val="24"/>
        </w:rPr>
        <w:t xml:space="preserve"> </w:t>
      </w:r>
      <w:r>
        <w:rPr>
          <w:spacing w:val="-2"/>
          <w:sz w:val="24"/>
        </w:rPr>
        <w:t>of</w:t>
      </w:r>
      <w:r>
        <w:rPr>
          <w:spacing w:val="-5"/>
          <w:sz w:val="24"/>
        </w:rPr>
        <w:t xml:space="preserve"> </w:t>
      </w:r>
      <w:r>
        <w:rPr>
          <w:spacing w:val="-2"/>
          <w:sz w:val="24"/>
        </w:rPr>
        <w:t>behavior</w:t>
      </w:r>
      <w:r>
        <w:rPr>
          <w:spacing w:val="-5"/>
          <w:sz w:val="24"/>
        </w:rPr>
        <w:t xml:space="preserve"> </w:t>
      </w:r>
      <w:r>
        <w:rPr>
          <w:spacing w:val="-2"/>
          <w:sz w:val="24"/>
        </w:rPr>
        <w:t>or</w:t>
      </w:r>
      <w:r>
        <w:rPr>
          <w:spacing w:val="-6"/>
          <w:sz w:val="24"/>
        </w:rPr>
        <w:t xml:space="preserve"> </w:t>
      </w:r>
      <w:r>
        <w:rPr>
          <w:spacing w:val="-2"/>
          <w:sz w:val="24"/>
        </w:rPr>
        <w:t>feelings</w:t>
      </w:r>
      <w:r>
        <w:rPr>
          <w:spacing w:val="-4"/>
          <w:sz w:val="24"/>
        </w:rPr>
        <w:t xml:space="preserve"> </w:t>
      </w:r>
      <w:r>
        <w:rPr>
          <w:spacing w:val="-2"/>
          <w:sz w:val="24"/>
        </w:rPr>
        <w:t>under</w:t>
      </w:r>
      <w:r>
        <w:rPr>
          <w:spacing w:val="-7"/>
          <w:sz w:val="24"/>
        </w:rPr>
        <w:t xml:space="preserve"> </w:t>
      </w:r>
      <w:r>
        <w:rPr>
          <w:spacing w:val="-2"/>
          <w:sz w:val="24"/>
        </w:rPr>
        <w:t>normal</w:t>
      </w:r>
      <w:r>
        <w:rPr>
          <w:spacing w:val="-3"/>
          <w:sz w:val="24"/>
        </w:rPr>
        <w:t xml:space="preserve"> </w:t>
      </w:r>
      <w:r>
        <w:rPr>
          <w:spacing w:val="-2"/>
          <w:sz w:val="24"/>
        </w:rPr>
        <w:t>circumstances;</w:t>
      </w:r>
    </w:p>
    <w:p w14:paraId="656C0764" w14:textId="77777777" w:rsidR="00EC69CB" w:rsidRDefault="008B1479">
      <w:pPr>
        <w:pStyle w:val="ListParagraph"/>
        <w:numPr>
          <w:ilvl w:val="0"/>
          <w:numId w:val="84"/>
        </w:numPr>
        <w:tabs>
          <w:tab w:val="left" w:pos="1439"/>
        </w:tabs>
        <w:ind w:left="1439" w:hanging="359"/>
        <w:rPr>
          <w:sz w:val="24"/>
        </w:rPr>
      </w:pPr>
      <w:r>
        <w:rPr>
          <w:spacing w:val="-2"/>
          <w:sz w:val="24"/>
        </w:rPr>
        <w:t>a</w:t>
      </w:r>
      <w:r>
        <w:rPr>
          <w:spacing w:val="-4"/>
          <w:sz w:val="24"/>
        </w:rPr>
        <w:t xml:space="preserve"> </w:t>
      </w:r>
      <w:r>
        <w:rPr>
          <w:spacing w:val="-2"/>
          <w:sz w:val="24"/>
        </w:rPr>
        <w:t>general</w:t>
      </w:r>
      <w:r>
        <w:rPr>
          <w:spacing w:val="-5"/>
          <w:sz w:val="24"/>
        </w:rPr>
        <w:t xml:space="preserve"> </w:t>
      </w:r>
      <w:r>
        <w:rPr>
          <w:spacing w:val="-2"/>
          <w:sz w:val="24"/>
        </w:rPr>
        <w:t>pervasive</w:t>
      </w:r>
      <w:r>
        <w:rPr>
          <w:spacing w:val="-6"/>
          <w:sz w:val="24"/>
        </w:rPr>
        <w:t xml:space="preserve"> </w:t>
      </w:r>
      <w:r>
        <w:rPr>
          <w:spacing w:val="-2"/>
          <w:sz w:val="24"/>
        </w:rPr>
        <w:t>mood</w:t>
      </w:r>
      <w:r>
        <w:rPr>
          <w:spacing w:val="-3"/>
          <w:sz w:val="24"/>
        </w:rPr>
        <w:t xml:space="preserve"> </w:t>
      </w:r>
      <w:r>
        <w:rPr>
          <w:spacing w:val="-2"/>
          <w:sz w:val="24"/>
        </w:rPr>
        <w:t>of</w:t>
      </w:r>
      <w:r>
        <w:rPr>
          <w:spacing w:val="-6"/>
          <w:sz w:val="24"/>
        </w:rPr>
        <w:t xml:space="preserve"> </w:t>
      </w:r>
      <w:r>
        <w:rPr>
          <w:spacing w:val="-2"/>
          <w:sz w:val="24"/>
        </w:rPr>
        <w:t>unhappiness</w:t>
      </w:r>
      <w:r>
        <w:rPr>
          <w:spacing w:val="-3"/>
          <w:sz w:val="24"/>
        </w:rPr>
        <w:t xml:space="preserve"> </w:t>
      </w:r>
      <w:r>
        <w:rPr>
          <w:spacing w:val="-2"/>
          <w:sz w:val="24"/>
        </w:rPr>
        <w:t>or</w:t>
      </w:r>
      <w:r>
        <w:rPr>
          <w:spacing w:val="-6"/>
          <w:sz w:val="24"/>
        </w:rPr>
        <w:t xml:space="preserve"> </w:t>
      </w:r>
      <w:r>
        <w:rPr>
          <w:spacing w:val="-2"/>
          <w:sz w:val="24"/>
        </w:rPr>
        <w:t>depression;</w:t>
      </w:r>
      <w:r>
        <w:rPr>
          <w:spacing w:val="-5"/>
          <w:sz w:val="24"/>
        </w:rPr>
        <w:t xml:space="preserve"> and</w:t>
      </w:r>
    </w:p>
    <w:p w14:paraId="7C647864" w14:textId="77777777" w:rsidR="00EC69CB" w:rsidRDefault="008B1479">
      <w:pPr>
        <w:pStyle w:val="ListParagraph"/>
        <w:numPr>
          <w:ilvl w:val="0"/>
          <w:numId w:val="84"/>
        </w:numPr>
        <w:tabs>
          <w:tab w:val="left" w:pos="1439"/>
        </w:tabs>
        <w:ind w:left="1439" w:right="1089"/>
        <w:rPr>
          <w:sz w:val="24"/>
        </w:rPr>
      </w:pPr>
      <w:r>
        <w:rPr>
          <w:sz w:val="24"/>
        </w:rPr>
        <w:t>a</w:t>
      </w:r>
      <w:r>
        <w:rPr>
          <w:spacing w:val="-15"/>
          <w:sz w:val="24"/>
        </w:rPr>
        <w:t xml:space="preserve"> </w:t>
      </w:r>
      <w:r>
        <w:rPr>
          <w:sz w:val="24"/>
        </w:rPr>
        <w:t>tendency</w:t>
      </w:r>
      <w:r>
        <w:rPr>
          <w:spacing w:val="-15"/>
          <w:sz w:val="24"/>
        </w:rPr>
        <w:t xml:space="preserve"> </w:t>
      </w:r>
      <w:r>
        <w:rPr>
          <w:sz w:val="24"/>
        </w:rPr>
        <w:t>to</w:t>
      </w:r>
      <w:r>
        <w:rPr>
          <w:spacing w:val="-15"/>
          <w:sz w:val="24"/>
        </w:rPr>
        <w:t xml:space="preserve"> </w:t>
      </w:r>
      <w:r>
        <w:rPr>
          <w:sz w:val="24"/>
        </w:rPr>
        <w:t>develop</w:t>
      </w:r>
      <w:r>
        <w:rPr>
          <w:spacing w:val="-15"/>
          <w:sz w:val="24"/>
        </w:rPr>
        <w:t xml:space="preserve"> </w:t>
      </w:r>
      <w:r>
        <w:rPr>
          <w:sz w:val="24"/>
        </w:rPr>
        <w:t>physical</w:t>
      </w:r>
      <w:r>
        <w:rPr>
          <w:spacing w:val="-15"/>
          <w:sz w:val="24"/>
        </w:rPr>
        <w:t xml:space="preserve"> </w:t>
      </w:r>
      <w:r>
        <w:rPr>
          <w:sz w:val="24"/>
        </w:rPr>
        <w:t>symptoms</w:t>
      </w:r>
      <w:r>
        <w:rPr>
          <w:spacing w:val="-15"/>
          <w:sz w:val="24"/>
        </w:rPr>
        <w:t xml:space="preserve"> </w:t>
      </w:r>
      <w:r>
        <w:rPr>
          <w:sz w:val="24"/>
        </w:rPr>
        <w:t>or</w:t>
      </w:r>
      <w:r>
        <w:rPr>
          <w:spacing w:val="-15"/>
          <w:sz w:val="24"/>
        </w:rPr>
        <w:t xml:space="preserve"> </w:t>
      </w:r>
      <w:r>
        <w:rPr>
          <w:sz w:val="24"/>
        </w:rPr>
        <w:t>fears</w:t>
      </w:r>
      <w:r>
        <w:rPr>
          <w:spacing w:val="-15"/>
          <w:sz w:val="24"/>
        </w:rPr>
        <w:t xml:space="preserve"> </w:t>
      </w:r>
      <w:r>
        <w:rPr>
          <w:sz w:val="24"/>
        </w:rPr>
        <w:t>associated</w:t>
      </w:r>
      <w:r>
        <w:rPr>
          <w:spacing w:val="-15"/>
          <w:sz w:val="24"/>
        </w:rPr>
        <w:t xml:space="preserve"> </w:t>
      </w:r>
      <w:r>
        <w:rPr>
          <w:sz w:val="24"/>
        </w:rPr>
        <w:t>with</w:t>
      </w:r>
      <w:r>
        <w:rPr>
          <w:spacing w:val="-15"/>
          <w:sz w:val="24"/>
        </w:rPr>
        <w:t xml:space="preserve"> </w:t>
      </w:r>
      <w:r>
        <w:rPr>
          <w:sz w:val="24"/>
        </w:rPr>
        <w:t>personal</w:t>
      </w:r>
      <w:r>
        <w:rPr>
          <w:spacing w:val="-15"/>
          <w:sz w:val="24"/>
        </w:rPr>
        <w:t xml:space="preserve"> </w:t>
      </w:r>
      <w:r>
        <w:rPr>
          <w:sz w:val="24"/>
        </w:rPr>
        <w:t>or</w:t>
      </w:r>
      <w:r>
        <w:rPr>
          <w:spacing w:val="-15"/>
          <w:sz w:val="24"/>
        </w:rPr>
        <w:t xml:space="preserve"> </w:t>
      </w:r>
      <w:r>
        <w:rPr>
          <w:sz w:val="24"/>
        </w:rPr>
        <w:t xml:space="preserve">social </w:t>
      </w:r>
      <w:r>
        <w:rPr>
          <w:spacing w:val="-2"/>
          <w:sz w:val="24"/>
        </w:rPr>
        <w:t>problems.</w:t>
      </w:r>
    </w:p>
    <w:p w14:paraId="356B9834" w14:textId="77777777" w:rsidR="00EC69CB" w:rsidRDefault="008B1479">
      <w:pPr>
        <w:pStyle w:val="BodyText"/>
        <w:spacing w:before="243" w:line="208" w:lineRule="auto"/>
        <w:ind w:left="1079" w:right="750"/>
      </w:pPr>
      <w:r>
        <w:t>The</w:t>
      </w:r>
      <w:r>
        <w:rPr>
          <w:spacing w:val="-15"/>
        </w:rPr>
        <w:t xml:space="preserve"> </w:t>
      </w:r>
      <w:r>
        <w:t>term</w:t>
      </w:r>
      <w:r>
        <w:rPr>
          <w:spacing w:val="-15"/>
        </w:rPr>
        <w:t xml:space="preserve"> </w:t>
      </w:r>
      <w:r>
        <w:t>includes</w:t>
      </w:r>
      <w:r>
        <w:rPr>
          <w:spacing w:val="-15"/>
        </w:rPr>
        <w:t xml:space="preserve"> </w:t>
      </w:r>
      <w:proofErr w:type="gramStart"/>
      <w:r>
        <w:t>schizophrenia,</w:t>
      </w:r>
      <w:r>
        <w:rPr>
          <w:spacing w:val="-15"/>
        </w:rPr>
        <w:t xml:space="preserve"> </w:t>
      </w:r>
      <w:r>
        <w:t>but</w:t>
      </w:r>
      <w:proofErr w:type="gramEnd"/>
      <w:r>
        <w:rPr>
          <w:spacing w:val="-15"/>
        </w:rPr>
        <w:t xml:space="preserve"> </w:t>
      </w:r>
      <w:r>
        <w:t>does</w:t>
      </w:r>
      <w:r>
        <w:rPr>
          <w:spacing w:val="-15"/>
        </w:rPr>
        <w:t xml:space="preserve"> </w:t>
      </w:r>
      <w:r>
        <w:t>not</w:t>
      </w:r>
      <w:r>
        <w:rPr>
          <w:spacing w:val="-15"/>
        </w:rPr>
        <w:t xml:space="preserve"> </w:t>
      </w:r>
      <w:r>
        <w:t>apply</w:t>
      </w:r>
      <w:r>
        <w:rPr>
          <w:spacing w:val="-15"/>
        </w:rPr>
        <w:t xml:space="preserve"> </w:t>
      </w:r>
      <w:r>
        <w:t>to</w:t>
      </w:r>
      <w:r>
        <w:rPr>
          <w:spacing w:val="-15"/>
        </w:rPr>
        <w:t xml:space="preserve"> </w:t>
      </w:r>
      <w:r>
        <w:t>students</w:t>
      </w:r>
      <w:r>
        <w:rPr>
          <w:spacing w:val="-15"/>
        </w:rPr>
        <w:t xml:space="preserve"> </w:t>
      </w:r>
      <w:r>
        <w:t>who</w:t>
      </w:r>
      <w:r>
        <w:rPr>
          <w:spacing w:val="-15"/>
        </w:rPr>
        <w:t xml:space="preserve"> </w:t>
      </w:r>
      <w:r>
        <w:t>are</w:t>
      </w:r>
      <w:r>
        <w:rPr>
          <w:spacing w:val="-15"/>
        </w:rPr>
        <w:t xml:space="preserve"> </w:t>
      </w:r>
      <w:r>
        <w:t>socially maladjusted</w:t>
      </w:r>
      <w:r>
        <w:rPr>
          <w:spacing w:val="-1"/>
        </w:rPr>
        <w:t xml:space="preserve"> </w:t>
      </w:r>
      <w:r>
        <w:t>unless</w:t>
      </w:r>
      <w:r>
        <w:rPr>
          <w:spacing w:val="-1"/>
        </w:rPr>
        <w:t xml:space="preserve"> </w:t>
      </w:r>
      <w:r>
        <w:t>it</w:t>
      </w:r>
      <w:r>
        <w:rPr>
          <w:spacing w:val="-1"/>
        </w:rPr>
        <w:t xml:space="preserve"> </w:t>
      </w:r>
      <w:r>
        <w:t>is</w:t>
      </w:r>
      <w:r>
        <w:rPr>
          <w:spacing w:val="-1"/>
        </w:rPr>
        <w:t xml:space="preserve"> </w:t>
      </w:r>
      <w:r>
        <w:t>determined</w:t>
      </w:r>
      <w:r>
        <w:rPr>
          <w:spacing w:val="-1"/>
        </w:rPr>
        <w:t xml:space="preserve"> </w:t>
      </w:r>
      <w:r>
        <w:t>they</w:t>
      </w:r>
      <w:r>
        <w:rPr>
          <w:spacing w:val="-5"/>
        </w:rPr>
        <w:t xml:space="preserve"> </w:t>
      </w:r>
      <w:r>
        <w:t>have an emotional</w:t>
      </w:r>
      <w:r>
        <w:rPr>
          <w:spacing w:val="-1"/>
        </w:rPr>
        <w:t xml:space="preserve"> </w:t>
      </w:r>
      <w:r>
        <w:t>disturbance.</w:t>
      </w:r>
    </w:p>
    <w:p w14:paraId="7BBAD0BD" w14:textId="77777777" w:rsidR="00EC69CB" w:rsidRDefault="00EC69CB">
      <w:pPr>
        <w:pStyle w:val="BodyText"/>
        <w:spacing w:line="208" w:lineRule="auto"/>
        <w:sectPr w:rsidR="00EC69CB">
          <w:pgSz w:w="12240" w:h="15840"/>
          <w:pgMar w:top="1480" w:right="720" w:bottom="840" w:left="1080" w:header="0" w:footer="657" w:gutter="0"/>
          <w:cols w:space="720"/>
        </w:sectPr>
      </w:pPr>
    </w:p>
    <w:p w14:paraId="48E6D84C" w14:textId="77777777" w:rsidR="00EC69CB" w:rsidRDefault="008B1479">
      <w:pPr>
        <w:pStyle w:val="BodyText"/>
        <w:spacing w:before="79"/>
        <w:ind w:left="1080"/>
      </w:pPr>
      <w:r>
        <w:rPr>
          <w:spacing w:val="-2"/>
          <w:u w:val="single"/>
        </w:rPr>
        <w:t>Criteria</w:t>
      </w:r>
      <w:r>
        <w:rPr>
          <w:spacing w:val="-8"/>
          <w:u w:val="single"/>
        </w:rPr>
        <w:t xml:space="preserve"> </w:t>
      </w:r>
      <w:r>
        <w:rPr>
          <w:spacing w:val="-2"/>
          <w:u w:val="single"/>
        </w:rPr>
        <w:t>for Initial</w:t>
      </w:r>
      <w:r>
        <w:rPr>
          <w:spacing w:val="-3"/>
          <w:u w:val="single"/>
        </w:rPr>
        <w:t xml:space="preserve"> </w:t>
      </w:r>
      <w:r>
        <w:rPr>
          <w:spacing w:val="-2"/>
          <w:u w:val="single"/>
        </w:rPr>
        <w:t>Determination</w:t>
      </w:r>
      <w:r>
        <w:rPr>
          <w:spacing w:val="-6"/>
          <w:u w:val="single"/>
        </w:rPr>
        <w:t xml:space="preserve"> </w:t>
      </w:r>
      <w:r>
        <w:rPr>
          <w:spacing w:val="-2"/>
          <w:u w:val="single"/>
        </w:rPr>
        <w:t>of</w:t>
      </w:r>
      <w:r>
        <w:rPr>
          <w:spacing w:val="-7"/>
          <w:u w:val="single"/>
        </w:rPr>
        <w:t xml:space="preserve"> </w:t>
      </w:r>
      <w:r>
        <w:rPr>
          <w:spacing w:val="-2"/>
          <w:u w:val="single"/>
        </w:rPr>
        <w:t>Eligibility</w:t>
      </w:r>
    </w:p>
    <w:p w14:paraId="5B04BC57" w14:textId="77777777" w:rsidR="00EC69CB" w:rsidRDefault="008B1479">
      <w:pPr>
        <w:pStyle w:val="BodyText"/>
        <w:spacing w:before="204"/>
        <w:ind w:left="1080"/>
      </w:pPr>
      <w:r>
        <w:rPr>
          <w:spacing w:val="-2"/>
        </w:rPr>
        <w:t>A</w:t>
      </w:r>
      <w:r>
        <w:rPr>
          <w:spacing w:val="-8"/>
        </w:rPr>
        <w:t xml:space="preserve"> </w:t>
      </w:r>
      <w:r>
        <w:rPr>
          <w:spacing w:val="-2"/>
        </w:rPr>
        <w:t>student</w:t>
      </w:r>
      <w:r>
        <w:rPr>
          <w:spacing w:val="-6"/>
        </w:rPr>
        <w:t xml:space="preserve"> </w:t>
      </w:r>
      <w:r>
        <w:rPr>
          <w:spacing w:val="-2"/>
        </w:rPr>
        <w:t>displays</w:t>
      </w:r>
      <w:r>
        <w:rPr>
          <w:spacing w:val="-4"/>
        </w:rPr>
        <w:t xml:space="preserve"> </w:t>
      </w:r>
      <w:r>
        <w:rPr>
          <w:spacing w:val="-2"/>
        </w:rPr>
        <w:t>an</w:t>
      </w:r>
      <w:r>
        <w:rPr>
          <w:spacing w:val="-4"/>
        </w:rPr>
        <w:t xml:space="preserve"> </w:t>
      </w:r>
      <w:r>
        <w:rPr>
          <w:spacing w:val="-2"/>
        </w:rPr>
        <w:t>emotional</w:t>
      </w:r>
      <w:r>
        <w:rPr>
          <w:spacing w:val="-6"/>
        </w:rPr>
        <w:t xml:space="preserve"> </w:t>
      </w:r>
      <w:r>
        <w:rPr>
          <w:spacing w:val="-2"/>
        </w:rPr>
        <w:t>disturbance</w:t>
      </w:r>
      <w:r>
        <w:rPr>
          <w:spacing w:val="-7"/>
        </w:rPr>
        <w:t xml:space="preserve"> </w:t>
      </w:r>
      <w:r>
        <w:rPr>
          <w:spacing w:val="-2"/>
        </w:rPr>
        <w:t>when:</w:t>
      </w:r>
    </w:p>
    <w:p w14:paraId="5FBA428D" w14:textId="77777777" w:rsidR="00EC69CB" w:rsidRDefault="008B1479">
      <w:pPr>
        <w:pStyle w:val="ListParagraph"/>
        <w:numPr>
          <w:ilvl w:val="0"/>
          <w:numId w:val="83"/>
        </w:numPr>
        <w:tabs>
          <w:tab w:val="left" w:pos="1351"/>
          <w:tab w:val="left" w:pos="1438"/>
        </w:tabs>
        <w:spacing w:before="228"/>
        <w:ind w:right="1025" w:hanging="272"/>
        <w:jc w:val="both"/>
        <w:rPr>
          <w:sz w:val="24"/>
        </w:rPr>
      </w:pPr>
      <w:r>
        <w:rPr>
          <w:sz w:val="24"/>
        </w:rPr>
        <w:tab/>
        <w:t>through</w:t>
      </w:r>
      <w:r>
        <w:rPr>
          <w:spacing w:val="-15"/>
          <w:sz w:val="24"/>
        </w:rPr>
        <w:t xml:space="preserve"> </w:t>
      </w:r>
      <w:r>
        <w:rPr>
          <w:sz w:val="24"/>
        </w:rPr>
        <w:t>evaluation</w:t>
      </w:r>
      <w:r>
        <w:rPr>
          <w:spacing w:val="-15"/>
          <w:sz w:val="24"/>
        </w:rPr>
        <w:t xml:space="preserve"> </w:t>
      </w:r>
      <w:r>
        <w:rPr>
          <w:sz w:val="24"/>
        </w:rPr>
        <w:t>procedures</w:t>
      </w:r>
      <w:r>
        <w:rPr>
          <w:spacing w:val="-15"/>
          <w:sz w:val="24"/>
        </w:rPr>
        <w:t xml:space="preserve"> </w:t>
      </w:r>
      <w:r>
        <w:rPr>
          <w:sz w:val="24"/>
        </w:rPr>
        <w:t>that</w:t>
      </w:r>
      <w:r>
        <w:rPr>
          <w:spacing w:val="-15"/>
          <w:sz w:val="24"/>
        </w:rPr>
        <w:t xml:space="preserve"> </w:t>
      </w:r>
      <w:r>
        <w:rPr>
          <w:sz w:val="24"/>
        </w:rPr>
        <w:t>must</w:t>
      </w:r>
      <w:r>
        <w:rPr>
          <w:spacing w:val="-15"/>
          <w:sz w:val="24"/>
        </w:rPr>
        <w:t xml:space="preserve"> </w:t>
      </w:r>
      <w:r>
        <w:rPr>
          <w:sz w:val="24"/>
        </w:rPr>
        <w:t>include</w:t>
      </w:r>
      <w:r>
        <w:rPr>
          <w:spacing w:val="-15"/>
          <w:sz w:val="24"/>
        </w:rPr>
        <w:t xml:space="preserve"> </w:t>
      </w:r>
      <w:r>
        <w:rPr>
          <w:sz w:val="24"/>
        </w:rPr>
        <w:t>observation</w:t>
      </w:r>
      <w:r>
        <w:rPr>
          <w:spacing w:val="-15"/>
          <w:sz w:val="24"/>
        </w:rPr>
        <w:t xml:space="preserve"> </w:t>
      </w:r>
      <w:r>
        <w:rPr>
          <w:sz w:val="24"/>
        </w:rPr>
        <w:t>of</w:t>
      </w:r>
      <w:r>
        <w:rPr>
          <w:spacing w:val="-15"/>
          <w:sz w:val="24"/>
        </w:rPr>
        <w:t xml:space="preserve"> </w:t>
      </w:r>
      <w:r>
        <w:rPr>
          <w:sz w:val="24"/>
        </w:rPr>
        <w:t>behavior</w:t>
      </w:r>
      <w:r>
        <w:rPr>
          <w:spacing w:val="-15"/>
          <w:sz w:val="24"/>
        </w:rPr>
        <w:t xml:space="preserve"> </w:t>
      </w:r>
      <w:r>
        <w:rPr>
          <w:sz w:val="24"/>
        </w:rPr>
        <w:t>in</w:t>
      </w:r>
      <w:r>
        <w:rPr>
          <w:spacing w:val="-15"/>
          <w:sz w:val="24"/>
        </w:rPr>
        <w:t xml:space="preserve"> </w:t>
      </w:r>
      <w:r>
        <w:rPr>
          <w:sz w:val="24"/>
        </w:rPr>
        <w:t>different environments,</w:t>
      </w:r>
      <w:r>
        <w:rPr>
          <w:spacing w:val="-15"/>
          <w:sz w:val="24"/>
        </w:rPr>
        <w:t xml:space="preserve"> </w:t>
      </w:r>
      <w:r>
        <w:rPr>
          <w:sz w:val="24"/>
        </w:rPr>
        <w:t>and</w:t>
      </w:r>
      <w:r>
        <w:rPr>
          <w:spacing w:val="-15"/>
          <w:sz w:val="24"/>
        </w:rPr>
        <w:t xml:space="preserve"> </w:t>
      </w:r>
      <w:r>
        <w:rPr>
          <w:sz w:val="24"/>
        </w:rPr>
        <w:t>an</w:t>
      </w:r>
      <w:r>
        <w:rPr>
          <w:spacing w:val="-15"/>
          <w:sz w:val="24"/>
        </w:rPr>
        <w:t xml:space="preserve"> </w:t>
      </w:r>
      <w:r>
        <w:rPr>
          <w:sz w:val="24"/>
        </w:rPr>
        <w:t>in-depth</w:t>
      </w:r>
      <w:r>
        <w:rPr>
          <w:spacing w:val="-15"/>
          <w:sz w:val="24"/>
        </w:rPr>
        <w:t xml:space="preserve"> </w:t>
      </w:r>
      <w:r>
        <w:rPr>
          <w:sz w:val="24"/>
        </w:rPr>
        <w:t>social</w:t>
      </w:r>
      <w:r>
        <w:rPr>
          <w:spacing w:val="-15"/>
          <w:sz w:val="24"/>
        </w:rPr>
        <w:t xml:space="preserve"> </w:t>
      </w:r>
      <w:r>
        <w:rPr>
          <w:sz w:val="24"/>
        </w:rPr>
        <w:t>history</w:t>
      </w:r>
      <w:r>
        <w:rPr>
          <w:spacing w:val="-15"/>
          <w:sz w:val="24"/>
        </w:rPr>
        <w:t xml:space="preserve"> </w:t>
      </w:r>
      <w:r>
        <w:rPr>
          <w:sz w:val="24"/>
        </w:rPr>
        <w:t>the</w:t>
      </w:r>
      <w:r>
        <w:rPr>
          <w:spacing w:val="-15"/>
          <w:sz w:val="24"/>
        </w:rPr>
        <w:t xml:space="preserve"> </w:t>
      </w:r>
      <w:r>
        <w:rPr>
          <w:sz w:val="24"/>
        </w:rPr>
        <w:t>student</w:t>
      </w:r>
      <w:r>
        <w:rPr>
          <w:spacing w:val="-15"/>
          <w:sz w:val="24"/>
        </w:rPr>
        <w:t xml:space="preserve"> </w:t>
      </w:r>
      <w:r>
        <w:rPr>
          <w:sz w:val="24"/>
        </w:rPr>
        <w:t>displays</w:t>
      </w:r>
      <w:r>
        <w:rPr>
          <w:spacing w:val="-15"/>
          <w:sz w:val="24"/>
        </w:rPr>
        <w:t xml:space="preserve"> </w:t>
      </w:r>
      <w:r>
        <w:rPr>
          <w:sz w:val="24"/>
        </w:rPr>
        <w:t>one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 xml:space="preserve">following </w:t>
      </w:r>
      <w:r>
        <w:rPr>
          <w:spacing w:val="-2"/>
          <w:sz w:val="24"/>
        </w:rPr>
        <w:t>characteristics:</w:t>
      </w:r>
    </w:p>
    <w:p w14:paraId="0797F91D" w14:textId="77777777" w:rsidR="00EC69CB" w:rsidRDefault="008B1479">
      <w:pPr>
        <w:pStyle w:val="ListParagraph"/>
        <w:numPr>
          <w:ilvl w:val="1"/>
          <w:numId w:val="83"/>
        </w:numPr>
        <w:tabs>
          <w:tab w:val="left" w:pos="1619"/>
        </w:tabs>
        <w:ind w:left="1619" w:hanging="268"/>
        <w:rPr>
          <w:sz w:val="24"/>
        </w:rPr>
      </w:pPr>
      <w:r>
        <w:rPr>
          <w:spacing w:val="-2"/>
          <w:sz w:val="24"/>
        </w:rPr>
        <w:t>an</w:t>
      </w:r>
      <w:r>
        <w:rPr>
          <w:spacing w:val="-4"/>
          <w:sz w:val="24"/>
        </w:rPr>
        <w:t xml:space="preserve"> </w:t>
      </w:r>
      <w:r>
        <w:rPr>
          <w:spacing w:val="-2"/>
          <w:sz w:val="24"/>
        </w:rPr>
        <w:t>inability</w:t>
      </w:r>
      <w:r>
        <w:rPr>
          <w:spacing w:val="-9"/>
          <w:sz w:val="24"/>
        </w:rPr>
        <w:t xml:space="preserve"> </w:t>
      </w:r>
      <w:r>
        <w:rPr>
          <w:spacing w:val="-2"/>
          <w:sz w:val="24"/>
        </w:rPr>
        <w:t>to</w:t>
      </w:r>
      <w:r>
        <w:rPr>
          <w:spacing w:val="-4"/>
          <w:sz w:val="24"/>
        </w:rPr>
        <w:t xml:space="preserve"> </w:t>
      </w:r>
      <w:r>
        <w:rPr>
          <w:spacing w:val="-2"/>
          <w:sz w:val="24"/>
        </w:rPr>
        <w:t>learn</w:t>
      </w:r>
      <w:r>
        <w:rPr>
          <w:spacing w:val="-4"/>
          <w:sz w:val="24"/>
        </w:rPr>
        <w:t xml:space="preserve"> </w:t>
      </w:r>
      <w:r>
        <w:rPr>
          <w:spacing w:val="-2"/>
          <w:sz w:val="24"/>
        </w:rPr>
        <w:t>that</w:t>
      </w:r>
      <w:r>
        <w:rPr>
          <w:spacing w:val="-3"/>
          <w:sz w:val="24"/>
        </w:rPr>
        <w:t xml:space="preserve"> </w:t>
      </w:r>
      <w:r>
        <w:rPr>
          <w:spacing w:val="-2"/>
          <w:sz w:val="24"/>
        </w:rPr>
        <w:t>cannot</w:t>
      </w:r>
      <w:r>
        <w:rPr>
          <w:spacing w:val="-4"/>
          <w:sz w:val="24"/>
        </w:rPr>
        <w:t xml:space="preserve"> </w:t>
      </w:r>
      <w:r>
        <w:rPr>
          <w:spacing w:val="-2"/>
          <w:sz w:val="24"/>
        </w:rPr>
        <w:t>be</w:t>
      </w:r>
      <w:r>
        <w:rPr>
          <w:spacing w:val="-3"/>
          <w:sz w:val="24"/>
        </w:rPr>
        <w:t xml:space="preserve"> </w:t>
      </w:r>
      <w:r>
        <w:rPr>
          <w:spacing w:val="-2"/>
          <w:sz w:val="24"/>
        </w:rPr>
        <w:t>explained by</w:t>
      </w:r>
      <w:r>
        <w:rPr>
          <w:spacing w:val="-8"/>
          <w:sz w:val="24"/>
        </w:rPr>
        <w:t xml:space="preserve"> </w:t>
      </w:r>
      <w:r>
        <w:rPr>
          <w:spacing w:val="-2"/>
          <w:sz w:val="24"/>
        </w:rPr>
        <w:t>intellectual, sensory</w:t>
      </w:r>
      <w:r>
        <w:rPr>
          <w:spacing w:val="-7"/>
          <w:sz w:val="24"/>
        </w:rPr>
        <w:t xml:space="preserve"> </w:t>
      </w:r>
      <w:r>
        <w:rPr>
          <w:spacing w:val="-2"/>
          <w:sz w:val="24"/>
        </w:rPr>
        <w:t>or</w:t>
      </w:r>
      <w:r>
        <w:rPr>
          <w:spacing w:val="-5"/>
          <w:sz w:val="24"/>
        </w:rPr>
        <w:t xml:space="preserve"> </w:t>
      </w:r>
      <w:r>
        <w:rPr>
          <w:spacing w:val="-2"/>
          <w:sz w:val="24"/>
        </w:rPr>
        <w:t>health</w:t>
      </w:r>
      <w:r>
        <w:rPr>
          <w:spacing w:val="-3"/>
          <w:sz w:val="24"/>
        </w:rPr>
        <w:t xml:space="preserve"> </w:t>
      </w:r>
      <w:r>
        <w:rPr>
          <w:spacing w:val="-2"/>
          <w:sz w:val="24"/>
        </w:rPr>
        <w:t>factors;</w:t>
      </w:r>
    </w:p>
    <w:p w14:paraId="6C3C7180" w14:textId="77777777" w:rsidR="00EC69CB" w:rsidRDefault="008B1479">
      <w:pPr>
        <w:pStyle w:val="ListParagraph"/>
        <w:numPr>
          <w:ilvl w:val="1"/>
          <w:numId w:val="83"/>
        </w:numPr>
        <w:tabs>
          <w:tab w:val="left" w:pos="1620"/>
        </w:tabs>
        <w:ind w:right="723"/>
        <w:rPr>
          <w:sz w:val="24"/>
        </w:rPr>
      </w:pPr>
      <w:r>
        <w:rPr>
          <w:spacing w:val="-2"/>
          <w:sz w:val="24"/>
        </w:rPr>
        <w:t>an</w:t>
      </w:r>
      <w:r>
        <w:rPr>
          <w:spacing w:val="-6"/>
          <w:sz w:val="24"/>
        </w:rPr>
        <w:t xml:space="preserve"> </w:t>
      </w:r>
      <w:r>
        <w:rPr>
          <w:spacing w:val="-2"/>
          <w:sz w:val="24"/>
        </w:rPr>
        <w:t>inability</w:t>
      </w:r>
      <w:r>
        <w:rPr>
          <w:spacing w:val="-11"/>
          <w:sz w:val="24"/>
        </w:rPr>
        <w:t xml:space="preserve"> </w:t>
      </w:r>
      <w:r>
        <w:rPr>
          <w:spacing w:val="-2"/>
          <w:sz w:val="24"/>
        </w:rPr>
        <w:t>to</w:t>
      </w:r>
      <w:r>
        <w:rPr>
          <w:spacing w:val="-6"/>
          <w:sz w:val="24"/>
        </w:rPr>
        <w:t xml:space="preserve"> </w:t>
      </w:r>
      <w:r>
        <w:rPr>
          <w:spacing w:val="-2"/>
          <w:sz w:val="24"/>
        </w:rPr>
        <w:t>build</w:t>
      </w:r>
      <w:r>
        <w:rPr>
          <w:spacing w:val="-6"/>
          <w:sz w:val="24"/>
        </w:rPr>
        <w:t xml:space="preserve"> </w:t>
      </w:r>
      <w:r>
        <w:rPr>
          <w:spacing w:val="-2"/>
          <w:sz w:val="24"/>
        </w:rPr>
        <w:t>or</w:t>
      </w:r>
      <w:r>
        <w:rPr>
          <w:spacing w:val="-5"/>
          <w:sz w:val="24"/>
        </w:rPr>
        <w:t xml:space="preserve"> </w:t>
      </w:r>
      <w:r>
        <w:rPr>
          <w:spacing w:val="-2"/>
          <w:sz w:val="24"/>
        </w:rPr>
        <w:t>maintain</w:t>
      </w:r>
      <w:r>
        <w:rPr>
          <w:spacing w:val="-6"/>
          <w:sz w:val="24"/>
        </w:rPr>
        <w:t xml:space="preserve"> </w:t>
      </w:r>
      <w:r>
        <w:rPr>
          <w:spacing w:val="-2"/>
          <w:sz w:val="24"/>
        </w:rPr>
        <w:t>satisfactory</w:t>
      </w:r>
      <w:r>
        <w:rPr>
          <w:spacing w:val="-11"/>
          <w:sz w:val="24"/>
        </w:rPr>
        <w:t xml:space="preserve"> </w:t>
      </w:r>
      <w:r>
        <w:rPr>
          <w:spacing w:val="-2"/>
          <w:sz w:val="24"/>
        </w:rPr>
        <w:t>interpersonal</w:t>
      </w:r>
      <w:r>
        <w:rPr>
          <w:spacing w:val="-3"/>
          <w:sz w:val="24"/>
        </w:rPr>
        <w:t xml:space="preserve"> </w:t>
      </w:r>
      <w:r>
        <w:rPr>
          <w:spacing w:val="-2"/>
          <w:sz w:val="24"/>
        </w:rPr>
        <w:t>relationships</w:t>
      </w:r>
      <w:r>
        <w:rPr>
          <w:spacing w:val="-6"/>
          <w:sz w:val="24"/>
        </w:rPr>
        <w:t xml:space="preserve"> </w:t>
      </w:r>
      <w:r>
        <w:rPr>
          <w:spacing w:val="-2"/>
          <w:sz w:val="24"/>
        </w:rPr>
        <w:t>with peers</w:t>
      </w:r>
      <w:r>
        <w:rPr>
          <w:spacing w:val="-4"/>
          <w:sz w:val="24"/>
        </w:rPr>
        <w:t xml:space="preserve"> </w:t>
      </w:r>
      <w:r>
        <w:rPr>
          <w:spacing w:val="-2"/>
          <w:sz w:val="24"/>
        </w:rPr>
        <w:t>and teachers;</w:t>
      </w:r>
    </w:p>
    <w:p w14:paraId="65DB1C88" w14:textId="77777777" w:rsidR="00EC69CB" w:rsidRDefault="008B1479">
      <w:pPr>
        <w:pStyle w:val="ListParagraph"/>
        <w:numPr>
          <w:ilvl w:val="1"/>
          <w:numId w:val="83"/>
        </w:numPr>
        <w:tabs>
          <w:tab w:val="left" w:pos="1619"/>
        </w:tabs>
        <w:ind w:left="1619" w:hanging="268"/>
        <w:rPr>
          <w:sz w:val="24"/>
        </w:rPr>
      </w:pPr>
      <w:r>
        <w:rPr>
          <w:spacing w:val="-2"/>
          <w:sz w:val="24"/>
        </w:rPr>
        <w:t>inappropriate</w:t>
      </w:r>
      <w:r>
        <w:rPr>
          <w:spacing w:val="-10"/>
          <w:sz w:val="24"/>
        </w:rPr>
        <w:t xml:space="preserve"> </w:t>
      </w:r>
      <w:r>
        <w:rPr>
          <w:spacing w:val="-2"/>
          <w:sz w:val="24"/>
        </w:rPr>
        <w:t>types</w:t>
      </w:r>
      <w:r>
        <w:rPr>
          <w:spacing w:val="-4"/>
          <w:sz w:val="24"/>
        </w:rPr>
        <w:t xml:space="preserve"> </w:t>
      </w:r>
      <w:r>
        <w:rPr>
          <w:spacing w:val="-2"/>
          <w:sz w:val="24"/>
        </w:rPr>
        <w:t>of</w:t>
      </w:r>
      <w:r>
        <w:rPr>
          <w:spacing w:val="-5"/>
          <w:sz w:val="24"/>
        </w:rPr>
        <w:t xml:space="preserve"> </w:t>
      </w:r>
      <w:r>
        <w:rPr>
          <w:spacing w:val="-2"/>
          <w:sz w:val="24"/>
        </w:rPr>
        <w:t>behavior</w:t>
      </w:r>
      <w:r>
        <w:rPr>
          <w:spacing w:val="-5"/>
          <w:sz w:val="24"/>
        </w:rPr>
        <w:t xml:space="preserve"> </w:t>
      </w:r>
      <w:r>
        <w:rPr>
          <w:spacing w:val="-2"/>
          <w:sz w:val="24"/>
        </w:rPr>
        <w:t>or</w:t>
      </w:r>
      <w:r>
        <w:rPr>
          <w:spacing w:val="-6"/>
          <w:sz w:val="24"/>
        </w:rPr>
        <w:t xml:space="preserve"> </w:t>
      </w:r>
      <w:r>
        <w:rPr>
          <w:spacing w:val="-2"/>
          <w:sz w:val="24"/>
        </w:rPr>
        <w:t>feelings</w:t>
      </w:r>
      <w:r>
        <w:rPr>
          <w:spacing w:val="-4"/>
          <w:sz w:val="24"/>
        </w:rPr>
        <w:t xml:space="preserve"> </w:t>
      </w:r>
      <w:r>
        <w:rPr>
          <w:spacing w:val="-2"/>
          <w:sz w:val="24"/>
        </w:rPr>
        <w:t>under</w:t>
      </w:r>
      <w:r>
        <w:rPr>
          <w:spacing w:val="-7"/>
          <w:sz w:val="24"/>
        </w:rPr>
        <w:t xml:space="preserve"> </w:t>
      </w:r>
      <w:r>
        <w:rPr>
          <w:spacing w:val="-2"/>
          <w:sz w:val="24"/>
        </w:rPr>
        <w:t>normal</w:t>
      </w:r>
      <w:r>
        <w:rPr>
          <w:spacing w:val="-3"/>
          <w:sz w:val="24"/>
        </w:rPr>
        <w:t xml:space="preserve"> </w:t>
      </w:r>
      <w:r>
        <w:rPr>
          <w:spacing w:val="-2"/>
          <w:sz w:val="24"/>
        </w:rPr>
        <w:t>circumstances;</w:t>
      </w:r>
    </w:p>
    <w:p w14:paraId="21E26FF0" w14:textId="77777777" w:rsidR="00EC69CB" w:rsidRDefault="008B1479">
      <w:pPr>
        <w:pStyle w:val="ListParagraph"/>
        <w:numPr>
          <w:ilvl w:val="1"/>
          <w:numId w:val="83"/>
        </w:numPr>
        <w:tabs>
          <w:tab w:val="left" w:pos="1619"/>
        </w:tabs>
        <w:ind w:left="1619" w:hanging="268"/>
        <w:rPr>
          <w:sz w:val="24"/>
        </w:rPr>
      </w:pPr>
      <w:r>
        <w:rPr>
          <w:spacing w:val="-2"/>
          <w:sz w:val="24"/>
        </w:rPr>
        <w:t>a</w:t>
      </w:r>
      <w:r>
        <w:rPr>
          <w:spacing w:val="-4"/>
          <w:sz w:val="24"/>
        </w:rPr>
        <w:t xml:space="preserve"> </w:t>
      </w:r>
      <w:r>
        <w:rPr>
          <w:spacing w:val="-2"/>
          <w:sz w:val="24"/>
        </w:rPr>
        <w:t>general</w:t>
      </w:r>
      <w:r>
        <w:rPr>
          <w:spacing w:val="-5"/>
          <w:sz w:val="24"/>
        </w:rPr>
        <w:t xml:space="preserve"> </w:t>
      </w:r>
      <w:r>
        <w:rPr>
          <w:spacing w:val="-2"/>
          <w:sz w:val="24"/>
        </w:rPr>
        <w:t>pervasive</w:t>
      </w:r>
      <w:r>
        <w:rPr>
          <w:spacing w:val="-6"/>
          <w:sz w:val="24"/>
        </w:rPr>
        <w:t xml:space="preserve"> </w:t>
      </w:r>
      <w:r>
        <w:rPr>
          <w:spacing w:val="-2"/>
          <w:sz w:val="24"/>
        </w:rPr>
        <w:t>mood</w:t>
      </w:r>
      <w:r>
        <w:rPr>
          <w:spacing w:val="-3"/>
          <w:sz w:val="24"/>
        </w:rPr>
        <w:t xml:space="preserve"> </w:t>
      </w:r>
      <w:r>
        <w:rPr>
          <w:spacing w:val="-2"/>
          <w:sz w:val="24"/>
        </w:rPr>
        <w:t>of</w:t>
      </w:r>
      <w:r>
        <w:rPr>
          <w:spacing w:val="-6"/>
          <w:sz w:val="24"/>
        </w:rPr>
        <w:t xml:space="preserve"> </w:t>
      </w:r>
      <w:r>
        <w:rPr>
          <w:spacing w:val="-2"/>
          <w:sz w:val="24"/>
        </w:rPr>
        <w:t>unhappiness</w:t>
      </w:r>
      <w:r>
        <w:rPr>
          <w:spacing w:val="-3"/>
          <w:sz w:val="24"/>
        </w:rPr>
        <w:t xml:space="preserve"> </w:t>
      </w:r>
      <w:r>
        <w:rPr>
          <w:spacing w:val="-2"/>
          <w:sz w:val="24"/>
        </w:rPr>
        <w:t>or</w:t>
      </w:r>
      <w:r>
        <w:rPr>
          <w:spacing w:val="-6"/>
          <w:sz w:val="24"/>
        </w:rPr>
        <w:t xml:space="preserve"> </w:t>
      </w:r>
      <w:r>
        <w:rPr>
          <w:spacing w:val="-2"/>
          <w:sz w:val="24"/>
        </w:rPr>
        <w:t>depression;</w:t>
      </w:r>
      <w:r>
        <w:rPr>
          <w:spacing w:val="-5"/>
          <w:sz w:val="24"/>
        </w:rPr>
        <w:t xml:space="preserve"> and</w:t>
      </w:r>
    </w:p>
    <w:p w14:paraId="06ED1E90" w14:textId="77777777" w:rsidR="00EC69CB" w:rsidRDefault="008B1479">
      <w:pPr>
        <w:pStyle w:val="ListParagraph"/>
        <w:numPr>
          <w:ilvl w:val="1"/>
          <w:numId w:val="83"/>
        </w:numPr>
        <w:tabs>
          <w:tab w:val="left" w:pos="1620"/>
        </w:tabs>
        <w:ind w:right="905"/>
        <w:rPr>
          <w:sz w:val="24"/>
        </w:rPr>
      </w:pPr>
      <w:r>
        <w:rPr>
          <w:sz w:val="24"/>
        </w:rPr>
        <w:t>a</w:t>
      </w:r>
      <w:r>
        <w:rPr>
          <w:spacing w:val="-15"/>
          <w:sz w:val="24"/>
        </w:rPr>
        <w:t xml:space="preserve"> </w:t>
      </w:r>
      <w:r>
        <w:rPr>
          <w:sz w:val="24"/>
        </w:rPr>
        <w:t>tendency</w:t>
      </w:r>
      <w:r>
        <w:rPr>
          <w:spacing w:val="-15"/>
          <w:sz w:val="24"/>
        </w:rPr>
        <w:t xml:space="preserve"> </w:t>
      </w:r>
      <w:r>
        <w:rPr>
          <w:sz w:val="24"/>
        </w:rPr>
        <w:t>to</w:t>
      </w:r>
      <w:r>
        <w:rPr>
          <w:spacing w:val="-15"/>
          <w:sz w:val="24"/>
        </w:rPr>
        <w:t xml:space="preserve"> </w:t>
      </w:r>
      <w:r>
        <w:rPr>
          <w:sz w:val="24"/>
        </w:rPr>
        <w:t>develop</w:t>
      </w:r>
      <w:r>
        <w:rPr>
          <w:spacing w:val="-15"/>
          <w:sz w:val="24"/>
        </w:rPr>
        <w:t xml:space="preserve"> </w:t>
      </w:r>
      <w:r>
        <w:rPr>
          <w:sz w:val="24"/>
        </w:rPr>
        <w:t>physical</w:t>
      </w:r>
      <w:r>
        <w:rPr>
          <w:spacing w:val="-15"/>
          <w:sz w:val="24"/>
        </w:rPr>
        <w:t xml:space="preserve"> </w:t>
      </w:r>
      <w:r>
        <w:rPr>
          <w:sz w:val="24"/>
        </w:rPr>
        <w:t>symptoms</w:t>
      </w:r>
      <w:r>
        <w:rPr>
          <w:spacing w:val="-15"/>
          <w:sz w:val="24"/>
        </w:rPr>
        <w:t xml:space="preserve"> </w:t>
      </w:r>
      <w:r>
        <w:rPr>
          <w:sz w:val="24"/>
        </w:rPr>
        <w:t>or</w:t>
      </w:r>
      <w:r>
        <w:rPr>
          <w:spacing w:val="-15"/>
          <w:sz w:val="24"/>
        </w:rPr>
        <w:t xml:space="preserve"> </w:t>
      </w:r>
      <w:r>
        <w:rPr>
          <w:sz w:val="24"/>
        </w:rPr>
        <w:t>fears</w:t>
      </w:r>
      <w:r>
        <w:rPr>
          <w:spacing w:val="-15"/>
          <w:sz w:val="24"/>
        </w:rPr>
        <w:t xml:space="preserve"> </w:t>
      </w:r>
      <w:r>
        <w:rPr>
          <w:sz w:val="24"/>
        </w:rPr>
        <w:t>associated</w:t>
      </w:r>
      <w:r>
        <w:rPr>
          <w:spacing w:val="-15"/>
          <w:sz w:val="24"/>
        </w:rPr>
        <w:t xml:space="preserve"> </w:t>
      </w:r>
      <w:r>
        <w:rPr>
          <w:sz w:val="24"/>
        </w:rPr>
        <w:t>with</w:t>
      </w:r>
      <w:r>
        <w:rPr>
          <w:spacing w:val="-15"/>
          <w:sz w:val="24"/>
        </w:rPr>
        <w:t xml:space="preserve"> </w:t>
      </w:r>
      <w:r>
        <w:rPr>
          <w:sz w:val="24"/>
        </w:rPr>
        <w:t>personal</w:t>
      </w:r>
      <w:r>
        <w:rPr>
          <w:spacing w:val="-15"/>
          <w:sz w:val="24"/>
        </w:rPr>
        <w:t xml:space="preserve"> </w:t>
      </w:r>
      <w:r>
        <w:rPr>
          <w:sz w:val="24"/>
        </w:rPr>
        <w:t>or</w:t>
      </w:r>
      <w:r>
        <w:rPr>
          <w:spacing w:val="-15"/>
          <w:sz w:val="24"/>
        </w:rPr>
        <w:t xml:space="preserve"> </w:t>
      </w:r>
      <w:r>
        <w:rPr>
          <w:sz w:val="24"/>
        </w:rPr>
        <w:t xml:space="preserve">social </w:t>
      </w:r>
      <w:r>
        <w:rPr>
          <w:spacing w:val="-2"/>
          <w:sz w:val="24"/>
        </w:rPr>
        <w:t>problems.</w:t>
      </w:r>
    </w:p>
    <w:p w14:paraId="51BA1BA8" w14:textId="77777777" w:rsidR="00EC69CB" w:rsidRDefault="008B1479">
      <w:pPr>
        <w:pStyle w:val="ListParagraph"/>
        <w:numPr>
          <w:ilvl w:val="0"/>
          <w:numId w:val="83"/>
        </w:numPr>
        <w:tabs>
          <w:tab w:val="left" w:pos="1351"/>
          <w:tab w:val="left" w:pos="1438"/>
        </w:tabs>
        <w:ind w:right="827" w:hanging="272"/>
        <w:rPr>
          <w:sz w:val="24"/>
        </w:rPr>
      </w:pPr>
      <w:r>
        <w:rPr>
          <w:sz w:val="24"/>
        </w:rPr>
        <w:tab/>
        <w:t>the</w:t>
      </w:r>
      <w:r>
        <w:rPr>
          <w:spacing w:val="-15"/>
          <w:sz w:val="24"/>
        </w:rPr>
        <w:t xml:space="preserve"> </w:t>
      </w:r>
      <w:r>
        <w:rPr>
          <w:sz w:val="24"/>
        </w:rPr>
        <w:t>characteristic(s)</w:t>
      </w:r>
      <w:r>
        <w:rPr>
          <w:spacing w:val="-15"/>
          <w:sz w:val="24"/>
        </w:rPr>
        <w:t xml:space="preserve"> </w:t>
      </w:r>
      <w:r>
        <w:rPr>
          <w:sz w:val="24"/>
        </w:rPr>
        <w:t>must</w:t>
      </w:r>
      <w:r>
        <w:rPr>
          <w:spacing w:val="-15"/>
          <w:sz w:val="24"/>
        </w:rPr>
        <w:t xml:space="preserve"> </w:t>
      </w:r>
      <w:r>
        <w:rPr>
          <w:sz w:val="24"/>
        </w:rPr>
        <w:t>have</w:t>
      </w:r>
      <w:r>
        <w:rPr>
          <w:spacing w:val="-15"/>
          <w:sz w:val="24"/>
        </w:rPr>
        <w:t xml:space="preserve"> </w:t>
      </w:r>
      <w:r>
        <w:rPr>
          <w:sz w:val="24"/>
        </w:rPr>
        <w:t>existed</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marked</w:t>
      </w:r>
      <w:r>
        <w:rPr>
          <w:spacing w:val="-15"/>
          <w:sz w:val="24"/>
        </w:rPr>
        <w:t xml:space="preserve"> </w:t>
      </w:r>
      <w:r>
        <w:rPr>
          <w:sz w:val="24"/>
        </w:rPr>
        <w:t>degree</w:t>
      </w:r>
      <w:r>
        <w:rPr>
          <w:spacing w:val="-15"/>
          <w:sz w:val="24"/>
        </w:rPr>
        <w:t xml:space="preserve"> </w:t>
      </w:r>
      <w:r>
        <w:rPr>
          <w:sz w:val="24"/>
        </w:rPr>
        <w:t>and</w:t>
      </w:r>
      <w:r>
        <w:rPr>
          <w:spacing w:val="-15"/>
          <w:sz w:val="24"/>
        </w:rPr>
        <w:t xml:space="preserve"> </w:t>
      </w:r>
      <w:r>
        <w:rPr>
          <w:sz w:val="24"/>
        </w:rPr>
        <w:t>over</w:t>
      </w:r>
      <w:r>
        <w:rPr>
          <w:spacing w:val="-15"/>
          <w:sz w:val="24"/>
        </w:rPr>
        <w:t xml:space="preserve"> </w:t>
      </w:r>
      <w:r>
        <w:rPr>
          <w:sz w:val="24"/>
        </w:rPr>
        <w:t>an</w:t>
      </w:r>
      <w:r>
        <w:rPr>
          <w:spacing w:val="-15"/>
          <w:sz w:val="24"/>
        </w:rPr>
        <w:t xml:space="preserve"> </w:t>
      </w:r>
      <w:r>
        <w:rPr>
          <w:sz w:val="24"/>
        </w:rPr>
        <w:t>extended</w:t>
      </w:r>
      <w:r>
        <w:rPr>
          <w:spacing w:val="-15"/>
          <w:sz w:val="24"/>
        </w:rPr>
        <w:t xml:space="preserve"> </w:t>
      </w:r>
      <w:proofErr w:type="gramStart"/>
      <w:r>
        <w:rPr>
          <w:sz w:val="24"/>
        </w:rPr>
        <w:t>period of</w:t>
      </w:r>
      <w:r>
        <w:rPr>
          <w:spacing w:val="-4"/>
          <w:sz w:val="24"/>
        </w:rPr>
        <w:t xml:space="preserve"> </w:t>
      </w:r>
      <w:r>
        <w:rPr>
          <w:sz w:val="24"/>
        </w:rPr>
        <w:t>time</w:t>
      </w:r>
      <w:proofErr w:type="gramEnd"/>
      <w:r>
        <w:rPr>
          <w:sz w:val="24"/>
        </w:rPr>
        <w:t>.</w:t>
      </w:r>
      <w:r>
        <w:rPr>
          <w:spacing w:val="40"/>
          <w:sz w:val="24"/>
        </w:rPr>
        <w:t xml:space="preserve"> </w:t>
      </w:r>
      <w:r>
        <w:rPr>
          <w:sz w:val="24"/>
        </w:rPr>
        <w:t>In</w:t>
      </w:r>
      <w:r>
        <w:rPr>
          <w:spacing w:val="-1"/>
          <w:sz w:val="24"/>
        </w:rPr>
        <w:t xml:space="preserve"> </w:t>
      </w:r>
      <w:r>
        <w:rPr>
          <w:sz w:val="24"/>
        </w:rPr>
        <w:t>most</w:t>
      </w:r>
      <w:r>
        <w:rPr>
          <w:spacing w:val="-3"/>
          <w:sz w:val="24"/>
        </w:rPr>
        <w:t xml:space="preserve"> </w:t>
      </w:r>
      <w:r>
        <w:rPr>
          <w:sz w:val="24"/>
        </w:rPr>
        <w:t>cases,</w:t>
      </w:r>
      <w:r>
        <w:rPr>
          <w:spacing w:val="-1"/>
          <w:sz w:val="24"/>
        </w:rPr>
        <w:t xml:space="preserve"> </w:t>
      </w:r>
      <w:r>
        <w:rPr>
          <w:sz w:val="24"/>
        </w:rPr>
        <w:t>an</w:t>
      </w:r>
      <w:r>
        <w:rPr>
          <w:spacing w:val="-1"/>
          <w:sz w:val="24"/>
        </w:rPr>
        <w:t xml:space="preserve"> </w:t>
      </w:r>
      <w:r>
        <w:rPr>
          <w:sz w:val="24"/>
        </w:rPr>
        <w:t>extended</w:t>
      </w:r>
      <w:r>
        <w:rPr>
          <w:spacing w:val="-1"/>
          <w:sz w:val="24"/>
        </w:rPr>
        <w:t xml:space="preserve"> </w:t>
      </w:r>
      <w:proofErr w:type="gramStart"/>
      <w:r>
        <w:rPr>
          <w:sz w:val="24"/>
        </w:rPr>
        <w:t>period</w:t>
      </w:r>
      <w:r>
        <w:rPr>
          <w:spacing w:val="-3"/>
          <w:sz w:val="24"/>
        </w:rPr>
        <w:t xml:space="preserve"> </w:t>
      </w:r>
      <w:r>
        <w:rPr>
          <w:sz w:val="24"/>
        </w:rPr>
        <w:t>of</w:t>
      </w:r>
      <w:r>
        <w:rPr>
          <w:spacing w:val="-4"/>
          <w:sz w:val="24"/>
        </w:rPr>
        <w:t xml:space="preserve"> </w:t>
      </w:r>
      <w:r>
        <w:rPr>
          <w:sz w:val="24"/>
        </w:rPr>
        <w:t>time</w:t>
      </w:r>
      <w:proofErr w:type="gramEnd"/>
      <w:r>
        <w:rPr>
          <w:sz w:val="24"/>
        </w:rPr>
        <w:t xml:space="preserve"> would</w:t>
      </w:r>
      <w:r>
        <w:rPr>
          <w:spacing w:val="-3"/>
          <w:sz w:val="24"/>
        </w:rPr>
        <w:t xml:space="preserve"> </w:t>
      </w:r>
      <w:r>
        <w:rPr>
          <w:sz w:val="24"/>
        </w:rPr>
        <w:t>be</w:t>
      </w:r>
      <w:r>
        <w:rPr>
          <w:spacing w:val="-4"/>
          <w:sz w:val="24"/>
        </w:rPr>
        <w:t xml:space="preserve"> </w:t>
      </w:r>
      <w:r>
        <w:rPr>
          <w:sz w:val="24"/>
        </w:rPr>
        <w:t>a</w:t>
      </w:r>
      <w:r>
        <w:rPr>
          <w:spacing w:val="-2"/>
          <w:sz w:val="24"/>
        </w:rPr>
        <w:t xml:space="preserve"> </w:t>
      </w:r>
      <w:r>
        <w:rPr>
          <w:sz w:val="24"/>
        </w:rPr>
        <w:t>range</w:t>
      </w:r>
      <w:r>
        <w:rPr>
          <w:spacing w:val="-4"/>
          <w:sz w:val="24"/>
        </w:rPr>
        <w:t xml:space="preserve"> </w:t>
      </w:r>
      <w:r>
        <w:rPr>
          <w:sz w:val="24"/>
        </w:rPr>
        <w:t>from</w:t>
      </w:r>
      <w:r>
        <w:rPr>
          <w:spacing w:val="-3"/>
          <w:sz w:val="24"/>
        </w:rPr>
        <w:t xml:space="preserve"> </w:t>
      </w:r>
      <w:r>
        <w:rPr>
          <w:sz w:val="24"/>
        </w:rPr>
        <w:t>two</w:t>
      </w:r>
      <w:r>
        <w:rPr>
          <w:spacing w:val="-3"/>
          <w:sz w:val="24"/>
        </w:rPr>
        <w:t xml:space="preserve"> </w:t>
      </w:r>
      <w:r>
        <w:rPr>
          <w:sz w:val="24"/>
        </w:rPr>
        <w:t>(2) through</w:t>
      </w:r>
      <w:r>
        <w:rPr>
          <w:spacing w:val="-15"/>
          <w:sz w:val="24"/>
        </w:rPr>
        <w:t xml:space="preserve"> </w:t>
      </w:r>
      <w:r>
        <w:rPr>
          <w:sz w:val="24"/>
        </w:rPr>
        <w:t>nine</w:t>
      </w:r>
      <w:r>
        <w:rPr>
          <w:spacing w:val="-14"/>
          <w:sz w:val="24"/>
        </w:rPr>
        <w:t xml:space="preserve"> </w:t>
      </w:r>
      <w:r>
        <w:rPr>
          <w:sz w:val="24"/>
        </w:rPr>
        <w:t>(9)</w:t>
      </w:r>
      <w:r>
        <w:rPr>
          <w:spacing w:val="-15"/>
          <w:sz w:val="24"/>
        </w:rPr>
        <w:t xml:space="preserve"> </w:t>
      </w:r>
      <w:r>
        <w:rPr>
          <w:sz w:val="24"/>
        </w:rPr>
        <w:t>months</w:t>
      </w:r>
      <w:r>
        <w:rPr>
          <w:spacing w:val="-13"/>
          <w:sz w:val="24"/>
        </w:rPr>
        <w:t xml:space="preserve"> </w:t>
      </w:r>
      <w:r>
        <w:rPr>
          <w:sz w:val="24"/>
        </w:rPr>
        <w:t>depending</w:t>
      </w:r>
      <w:r>
        <w:rPr>
          <w:spacing w:val="-15"/>
          <w:sz w:val="24"/>
        </w:rPr>
        <w:t xml:space="preserve"> </w:t>
      </w:r>
      <w:r>
        <w:rPr>
          <w:sz w:val="24"/>
        </w:rPr>
        <w:t>upon</w:t>
      </w:r>
      <w:r>
        <w:rPr>
          <w:spacing w:val="-15"/>
          <w:sz w:val="24"/>
        </w:rPr>
        <w:t xml:space="preserve"> </w:t>
      </w:r>
      <w:r>
        <w:rPr>
          <w:sz w:val="24"/>
        </w:rPr>
        <w:t>the</w:t>
      </w:r>
      <w:r>
        <w:rPr>
          <w:spacing w:val="-15"/>
          <w:sz w:val="24"/>
        </w:rPr>
        <w:t xml:space="preserve"> </w:t>
      </w:r>
      <w:r>
        <w:rPr>
          <w:sz w:val="24"/>
        </w:rPr>
        <w:t>age</w:t>
      </w:r>
      <w:r>
        <w:rPr>
          <w:spacing w:val="-14"/>
          <w:sz w:val="24"/>
        </w:rPr>
        <w:t xml:space="preserve"> </w:t>
      </w:r>
      <w:r>
        <w:rPr>
          <w:sz w:val="24"/>
        </w:rPr>
        <w:t>of</w:t>
      </w:r>
      <w:r>
        <w:rPr>
          <w:spacing w:val="-15"/>
          <w:sz w:val="24"/>
        </w:rPr>
        <w:t xml:space="preserve"> </w:t>
      </w:r>
      <w:r>
        <w:rPr>
          <w:sz w:val="24"/>
        </w:rPr>
        <w:t>the</w:t>
      </w:r>
      <w:r>
        <w:rPr>
          <w:spacing w:val="-14"/>
          <w:sz w:val="24"/>
        </w:rPr>
        <w:t xml:space="preserve"> </w:t>
      </w:r>
      <w:r>
        <w:rPr>
          <w:sz w:val="24"/>
        </w:rPr>
        <w:t>student</w:t>
      </w:r>
      <w:r>
        <w:rPr>
          <w:spacing w:val="-15"/>
          <w:sz w:val="24"/>
        </w:rPr>
        <w:t xml:space="preserve"> </w:t>
      </w:r>
      <w:r>
        <w:rPr>
          <w:sz w:val="24"/>
        </w:rPr>
        <w:t>and</w:t>
      </w:r>
      <w:r>
        <w:rPr>
          <w:spacing w:val="-15"/>
          <w:sz w:val="24"/>
        </w:rPr>
        <w:t xml:space="preserve"> </w:t>
      </w:r>
      <w:r>
        <w:rPr>
          <w:sz w:val="24"/>
        </w:rPr>
        <w:t>the</w:t>
      </w:r>
      <w:r>
        <w:rPr>
          <w:spacing w:val="-14"/>
          <w:sz w:val="24"/>
        </w:rPr>
        <w:t xml:space="preserve"> </w:t>
      </w:r>
      <w:r>
        <w:rPr>
          <w:sz w:val="24"/>
        </w:rPr>
        <w:t>type</w:t>
      </w:r>
      <w:r>
        <w:rPr>
          <w:spacing w:val="-11"/>
          <w:sz w:val="24"/>
        </w:rPr>
        <w:t xml:space="preserve"> </w:t>
      </w:r>
      <w:r>
        <w:rPr>
          <w:sz w:val="24"/>
        </w:rPr>
        <w:t>of</w:t>
      </w:r>
      <w:r>
        <w:rPr>
          <w:spacing w:val="-15"/>
          <w:sz w:val="24"/>
        </w:rPr>
        <w:t xml:space="preserve"> </w:t>
      </w:r>
      <w:r>
        <w:rPr>
          <w:sz w:val="24"/>
        </w:rPr>
        <w:t>behavior occurring.</w:t>
      </w:r>
      <w:r>
        <w:rPr>
          <w:spacing w:val="40"/>
          <w:sz w:val="24"/>
        </w:rPr>
        <w:t xml:space="preserve"> </w:t>
      </w:r>
      <w:r>
        <w:rPr>
          <w:sz w:val="24"/>
        </w:rPr>
        <w:t>For</w:t>
      </w:r>
      <w:r>
        <w:rPr>
          <w:spacing w:val="-6"/>
          <w:sz w:val="24"/>
        </w:rPr>
        <w:t xml:space="preserve"> </w:t>
      </w:r>
      <w:r>
        <w:rPr>
          <w:sz w:val="24"/>
        </w:rPr>
        <w:t>example,</w:t>
      </w:r>
      <w:r>
        <w:rPr>
          <w:spacing w:val="-3"/>
          <w:sz w:val="24"/>
        </w:rPr>
        <w:t xml:space="preserve"> </w:t>
      </w:r>
      <w:r>
        <w:rPr>
          <w:sz w:val="24"/>
        </w:rPr>
        <w:t>a</w:t>
      </w:r>
      <w:r>
        <w:rPr>
          <w:spacing w:val="-6"/>
          <w:sz w:val="24"/>
        </w:rPr>
        <w:t xml:space="preserve"> </w:t>
      </w:r>
      <w:r>
        <w:rPr>
          <w:sz w:val="24"/>
        </w:rPr>
        <w:t>shorter</w:t>
      </w:r>
      <w:r>
        <w:rPr>
          <w:spacing w:val="-6"/>
          <w:sz w:val="24"/>
        </w:rPr>
        <w:t xml:space="preserve"> </w:t>
      </w:r>
      <w:r>
        <w:rPr>
          <w:sz w:val="24"/>
        </w:rPr>
        <w:t>duration</w:t>
      </w:r>
      <w:r>
        <w:rPr>
          <w:spacing w:val="-3"/>
          <w:sz w:val="24"/>
        </w:rPr>
        <w:t xml:space="preserve"> </w:t>
      </w:r>
      <w:r>
        <w:rPr>
          <w:sz w:val="24"/>
        </w:rPr>
        <w:t>of</w:t>
      </w:r>
      <w:r>
        <w:rPr>
          <w:spacing w:val="-4"/>
          <w:sz w:val="24"/>
        </w:rPr>
        <w:t xml:space="preserve"> </w:t>
      </w:r>
      <w:r>
        <w:rPr>
          <w:sz w:val="24"/>
        </w:rPr>
        <w:t>disturbance</w:t>
      </w:r>
      <w:r>
        <w:rPr>
          <w:spacing w:val="-4"/>
          <w:sz w:val="24"/>
        </w:rPr>
        <w:t xml:space="preserve"> </w:t>
      </w:r>
      <w:r>
        <w:rPr>
          <w:sz w:val="24"/>
        </w:rPr>
        <w:t>that</w:t>
      </w:r>
      <w:r>
        <w:rPr>
          <w:spacing w:val="-5"/>
          <w:sz w:val="24"/>
        </w:rPr>
        <w:t xml:space="preserve"> </w:t>
      </w:r>
      <w:r>
        <w:rPr>
          <w:sz w:val="24"/>
        </w:rPr>
        <w:t>interrupts</w:t>
      </w:r>
      <w:r>
        <w:rPr>
          <w:spacing w:val="-3"/>
          <w:sz w:val="24"/>
        </w:rPr>
        <w:t xml:space="preserve"> </w:t>
      </w:r>
      <w:r>
        <w:rPr>
          <w:sz w:val="24"/>
        </w:rPr>
        <w:t>the</w:t>
      </w:r>
      <w:r>
        <w:rPr>
          <w:spacing w:val="-4"/>
          <w:sz w:val="24"/>
        </w:rPr>
        <w:t xml:space="preserve"> </w:t>
      </w:r>
      <w:r>
        <w:rPr>
          <w:sz w:val="24"/>
        </w:rPr>
        <w:t>learning process</w:t>
      </w:r>
      <w:r>
        <w:rPr>
          <w:spacing w:val="-5"/>
          <w:sz w:val="24"/>
        </w:rPr>
        <w:t xml:space="preserve"> </w:t>
      </w:r>
      <w:r>
        <w:rPr>
          <w:sz w:val="24"/>
        </w:rPr>
        <w:t>in</w:t>
      </w:r>
      <w:r>
        <w:rPr>
          <w:spacing w:val="-3"/>
          <w:sz w:val="24"/>
        </w:rPr>
        <w:t xml:space="preserve"> </w:t>
      </w:r>
      <w:r>
        <w:rPr>
          <w:sz w:val="24"/>
        </w:rPr>
        <w:t>a</w:t>
      </w:r>
      <w:r>
        <w:rPr>
          <w:spacing w:val="-1"/>
          <w:sz w:val="24"/>
        </w:rPr>
        <w:t xml:space="preserve"> </w:t>
      </w:r>
      <w:r>
        <w:rPr>
          <w:sz w:val="24"/>
        </w:rPr>
        <w:t>younger</w:t>
      </w:r>
      <w:r>
        <w:rPr>
          <w:spacing w:val="-6"/>
          <w:sz w:val="24"/>
        </w:rPr>
        <w:t xml:space="preserve"> </w:t>
      </w:r>
      <w:r>
        <w:rPr>
          <w:sz w:val="24"/>
        </w:rPr>
        <w:t>student</w:t>
      </w:r>
      <w:r>
        <w:rPr>
          <w:spacing w:val="-5"/>
          <w:sz w:val="24"/>
        </w:rPr>
        <w:t xml:space="preserve"> </w:t>
      </w:r>
      <w:r>
        <w:rPr>
          <w:sz w:val="24"/>
        </w:rPr>
        <w:t>might</w:t>
      </w:r>
      <w:r>
        <w:rPr>
          <w:spacing w:val="-2"/>
          <w:sz w:val="24"/>
        </w:rPr>
        <w:t xml:space="preserve"> </w:t>
      </w:r>
      <w:r>
        <w:rPr>
          <w:sz w:val="24"/>
        </w:rPr>
        <w:t>constitute</w:t>
      </w:r>
      <w:r>
        <w:rPr>
          <w:spacing w:val="-6"/>
          <w:sz w:val="24"/>
        </w:rPr>
        <w:t xml:space="preserve"> </w:t>
      </w:r>
      <w:r>
        <w:rPr>
          <w:sz w:val="24"/>
        </w:rPr>
        <w:t>an</w:t>
      </w:r>
      <w:r>
        <w:rPr>
          <w:spacing w:val="-5"/>
          <w:sz w:val="24"/>
        </w:rPr>
        <w:t xml:space="preserve"> </w:t>
      </w:r>
      <w:r>
        <w:rPr>
          <w:sz w:val="24"/>
        </w:rPr>
        <w:t>extended</w:t>
      </w:r>
      <w:r>
        <w:rPr>
          <w:spacing w:val="-5"/>
          <w:sz w:val="24"/>
        </w:rPr>
        <w:t xml:space="preserve"> </w:t>
      </w:r>
      <w:proofErr w:type="gramStart"/>
      <w:r>
        <w:rPr>
          <w:sz w:val="24"/>
        </w:rPr>
        <w:t>period</w:t>
      </w:r>
      <w:r>
        <w:rPr>
          <w:spacing w:val="-3"/>
          <w:sz w:val="24"/>
        </w:rPr>
        <w:t xml:space="preserve"> </w:t>
      </w:r>
      <w:r>
        <w:rPr>
          <w:sz w:val="24"/>
        </w:rPr>
        <w:t>of</w:t>
      </w:r>
      <w:r>
        <w:rPr>
          <w:spacing w:val="-6"/>
          <w:sz w:val="24"/>
        </w:rPr>
        <w:t xml:space="preserve"> </w:t>
      </w:r>
      <w:r>
        <w:rPr>
          <w:sz w:val="24"/>
        </w:rPr>
        <w:t>time</w:t>
      </w:r>
      <w:proofErr w:type="gramEnd"/>
      <w:r>
        <w:rPr>
          <w:sz w:val="24"/>
        </w:rPr>
        <w:t>.</w:t>
      </w:r>
      <w:r>
        <w:rPr>
          <w:spacing w:val="40"/>
          <w:sz w:val="24"/>
        </w:rPr>
        <w:t xml:space="preserve"> </w:t>
      </w:r>
      <w:r>
        <w:rPr>
          <w:sz w:val="24"/>
        </w:rPr>
        <w:t>Difficulties may</w:t>
      </w:r>
      <w:r>
        <w:rPr>
          <w:spacing w:val="-4"/>
          <w:sz w:val="24"/>
        </w:rPr>
        <w:t xml:space="preserve"> </w:t>
      </w:r>
      <w:r>
        <w:rPr>
          <w:sz w:val="24"/>
        </w:rPr>
        <w:t>have occurred prior to the referral for evaluation; and</w:t>
      </w:r>
    </w:p>
    <w:p w14:paraId="6BC3CF59" w14:textId="77777777" w:rsidR="00EC69CB" w:rsidRDefault="008B1479">
      <w:pPr>
        <w:pStyle w:val="ListParagraph"/>
        <w:numPr>
          <w:ilvl w:val="0"/>
          <w:numId w:val="83"/>
        </w:numPr>
        <w:tabs>
          <w:tab w:val="left" w:pos="1439"/>
        </w:tabs>
        <w:ind w:left="1439" w:hanging="359"/>
        <w:rPr>
          <w:sz w:val="24"/>
        </w:rPr>
      </w:pPr>
      <w:r>
        <w:rPr>
          <w:spacing w:val="-2"/>
          <w:sz w:val="24"/>
        </w:rPr>
        <w:t>the</w:t>
      </w:r>
      <w:r>
        <w:rPr>
          <w:spacing w:val="-8"/>
          <w:sz w:val="24"/>
        </w:rPr>
        <w:t xml:space="preserve"> </w:t>
      </w:r>
      <w:r>
        <w:rPr>
          <w:spacing w:val="-2"/>
          <w:sz w:val="24"/>
        </w:rPr>
        <w:t>emotional</w:t>
      </w:r>
      <w:r>
        <w:rPr>
          <w:spacing w:val="-4"/>
          <w:sz w:val="24"/>
        </w:rPr>
        <w:t xml:space="preserve"> </w:t>
      </w:r>
      <w:r>
        <w:rPr>
          <w:spacing w:val="-2"/>
          <w:sz w:val="24"/>
        </w:rPr>
        <w:t>disturbance</w:t>
      </w:r>
      <w:r>
        <w:rPr>
          <w:spacing w:val="-5"/>
          <w:sz w:val="24"/>
        </w:rPr>
        <w:t xml:space="preserve"> </w:t>
      </w:r>
      <w:r>
        <w:rPr>
          <w:spacing w:val="-2"/>
          <w:sz w:val="24"/>
        </w:rPr>
        <w:t>adversely</w:t>
      </w:r>
      <w:r>
        <w:rPr>
          <w:spacing w:val="-10"/>
          <w:sz w:val="24"/>
        </w:rPr>
        <w:t xml:space="preserve"> </w:t>
      </w:r>
      <w:r>
        <w:rPr>
          <w:spacing w:val="-2"/>
          <w:sz w:val="24"/>
        </w:rPr>
        <w:t>affects</w:t>
      </w:r>
      <w:r>
        <w:rPr>
          <w:spacing w:val="-7"/>
          <w:sz w:val="24"/>
        </w:rPr>
        <w:t xml:space="preserve"> </w:t>
      </w:r>
      <w:r>
        <w:rPr>
          <w:spacing w:val="-2"/>
          <w:sz w:val="24"/>
        </w:rPr>
        <w:t>the</w:t>
      </w:r>
      <w:r>
        <w:rPr>
          <w:spacing w:val="-5"/>
          <w:sz w:val="24"/>
        </w:rPr>
        <w:t xml:space="preserve"> </w:t>
      </w:r>
      <w:r>
        <w:rPr>
          <w:spacing w:val="-2"/>
          <w:sz w:val="24"/>
        </w:rPr>
        <w:t>student’s</w:t>
      </w:r>
      <w:r>
        <w:rPr>
          <w:spacing w:val="-5"/>
          <w:sz w:val="24"/>
        </w:rPr>
        <w:t xml:space="preserve"> </w:t>
      </w:r>
      <w:r>
        <w:rPr>
          <w:spacing w:val="-2"/>
          <w:sz w:val="24"/>
        </w:rPr>
        <w:t>educational</w:t>
      </w:r>
      <w:r>
        <w:rPr>
          <w:spacing w:val="-6"/>
          <w:sz w:val="24"/>
        </w:rPr>
        <w:t xml:space="preserve"> </w:t>
      </w:r>
      <w:r>
        <w:rPr>
          <w:spacing w:val="-2"/>
          <w:sz w:val="24"/>
        </w:rPr>
        <w:t>performance.</w:t>
      </w:r>
    </w:p>
    <w:p w14:paraId="51F688EF" w14:textId="77777777" w:rsidR="00EC69CB" w:rsidRDefault="00EC69CB">
      <w:pPr>
        <w:pStyle w:val="BodyText"/>
        <w:spacing w:before="106"/>
      </w:pPr>
    </w:p>
    <w:p w14:paraId="79F01F8C" w14:textId="77777777" w:rsidR="00EC69CB" w:rsidRDefault="008B1479">
      <w:pPr>
        <w:pStyle w:val="BodyText"/>
        <w:spacing w:line="208" w:lineRule="auto"/>
        <w:ind w:left="1080" w:right="750"/>
      </w:pPr>
      <w:r>
        <w:t>NOTE:</w:t>
      </w:r>
      <w:r>
        <w:rPr>
          <w:spacing w:val="40"/>
        </w:rPr>
        <w:t xml:space="preserve"> </w:t>
      </w:r>
      <w:r>
        <w:t>Manifestations</w:t>
      </w:r>
      <w:r>
        <w:rPr>
          <w:spacing w:val="-7"/>
        </w:rPr>
        <w:t xml:space="preserve"> </w:t>
      </w:r>
      <w:r>
        <w:t>of</w:t>
      </w:r>
      <w:r>
        <w:rPr>
          <w:spacing w:val="-10"/>
        </w:rPr>
        <w:t xml:space="preserve"> </w:t>
      </w:r>
      <w:r>
        <w:t>an</w:t>
      </w:r>
      <w:r>
        <w:rPr>
          <w:spacing w:val="-7"/>
        </w:rPr>
        <w:t xml:space="preserve"> </w:t>
      </w:r>
      <w:r>
        <w:t>emotional</w:t>
      </w:r>
      <w:r>
        <w:rPr>
          <w:spacing w:val="-9"/>
        </w:rPr>
        <w:t xml:space="preserve"> </w:t>
      </w:r>
      <w:r>
        <w:t>disturbance</w:t>
      </w:r>
      <w:r>
        <w:rPr>
          <w:spacing w:val="-10"/>
        </w:rPr>
        <w:t xml:space="preserve"> </w:t>
      </w:r>
      <w:r>
        <w:t>can</w:t>
      </w:r>
      <w:r>
        <w:rPr>
          <w:spacing w:val="-9"/>
        </w:rPr>
        <w:t xml:space="preserve"> </w:t>
      </w:r>
      <w:r>
        <w:t>be</w:t>
      </w:r>
      <w:r>
        <w:rPr>
          <w:spacing w:val="-10"/>
        </w:rPr>
        <w:t xml:space="preserve"> </w:t>
      </w:r>
      <w:r>
        <w:t>observed</w:t>
      </w:r>
      <w:r>
        <w:rPr>
          <w:spacing w:val="-7"/>
        </w:rPr>
        <w:t xml:space="preserve"> </w:t>
      </w:r>
      <w:r>
        <w:t>along</w:t>
      </w:r>
      <w:r>
        <w:rPr>
          <w:spacing w:val="-9"/>
        </w:rPr>
        <w:t xml:space="preserve"> </w:t>
      </w:r>
      <w:r>
        <w:t>a</w:t>
      </w:r>
      <w:r>
        <w:rPr>
          <w:spacing w:val="-8"/>
        </w:rPr>
        <w:t xml:space="preserve"> </w:t>
      </w:r>
      <w:r>
        <w:t xml:space="preserve">continuum </w:t>
      </w:r>
      <w:r>
        <w:rPr>
          <w:spacing w:val="-2"/>
        </w:rPr>
        <w:t>ranging</w:t>
      </w:r>
      <w:r>
        <w:rPr>
          <w:spacing w:val="-7"/>
        </w:rPr>
        <w:t xml:space="preserve"> </w:t>
      </w:r>
      <w:r>
        <w:rPr>
          <w:spacing w:val="-2"/>
        </w:rPr>
        <w:t>from</w:t>
      </w:r>
      <w:r>
        <w:rPr>
          <w:spacing w:val="-7"/>
        </w:rPr>
        <w:t xml:space="preserve"> </w:t>
      </w:r>
      <w:r>
        <w:rPr>
          <w:spacing w:val="-2"/>
        </w:rPr>
        <w:t>normal</w:t>
      </w:r>
      <w:r>
        <w:rPr>
          <w:spacing w:val="-4"/>
        </w:rPr>
        <w:t xml:space="preserve"> </w:t>
      </w:r>
      <w:r>
        <w:rPr>
          <w:spacing w:val="-2"/>
        </w:rPr>
        <w:t>behavior</w:t>
      </w:r>
      <w:r>
        <w:rPr>
          <w:spacing w:val="-8"/>
        </w:rPr>
        <w:t xml:space="preserve"> </w:t>
      </w:r>
      <w:r>
        <w:rPr>
          <w:spacing w:val="-2"/>
        </w:rPr>
        <w:t>to</w:t>
      </w:r>
      <w:r>
        <w:rPr>
          <w:spacing w:val="-7"/>
        </w:rPr>
        <w:t xml:space="preserve"> </w:t>
      </w:r>
      <w:r>
        <w:rPr>
          <w:spacing w:val="-2"/>
        </w:rPr>
        <w:t>severely</w:t>
      </w:r>
      <w:r>
        <w:rPr>
          <w:spacing w:val="-9"/>
        </w:rPr>
        <w:t xml:space="preserve"> </w:t>
      </w:r>
      <w:r>
        <w:rPr>
          <w:spacing w:val="-2"/>
        </w:rPr>
        <w:t>disordered</w:t>
      </w:r>
      <w:r>
        <w:rPr>
          <w:spacing w:val="-7"/>
        </w:rPr>
        <w:t xml:space="preserve"> </w:t>
      </w:r>
      <w:r>
        <w:rPr>
          <w:spacing w:val="-2"/>
        </w:rPr>
        <w:t>behavior.</w:t>
      </w:r>
      <w:r>
        <w:rPr>
          <w:spacing w:val="40"/>
        </w:rPr>
        <w:t xml:space="preserve"> </w:t>
      </w:r>
      <w:r>
        <w:rPr>
          <w:spacing w:val="-2"/>
        </w:rPr>
        <w:t>Students</w:t>
      </w:r>
      <w:r>
        <w:rPr>
          <w:spacing w:val="-5"/>
        </w:rPr>
        <w:t xml:space="preserve"> </w:t>
      </w:r>
      <w:r>
        <w:rPr>
          <w:spacing w:val="-2"/>
        </w:rPr>
        <w:t>who</w:t>
      </w:r>
      <w:r>
        <w:rPr>
          <w:spacing w:val="-7"/>
        </w:rPr>
        <w:t xml:space="preserve"> </w:t>
      </w:r>
      <w:r>
        <w:rPr>
          <w:spacing w:val="-2"/>
        </w:rPr>
        <w:t xml:space="preserve">experience </w:t>
      </w:r>
      <w:r>
        <w:t>and</w:t>
      </w:r>
      <w:r>
        <w:rPr>
          <w:spacing w:val="-3"/>
        </w:rPr>
        <w:t xml:space="preserve"> </w:t>
      </w:r>
      <w:r>
        <w:t>demonstrate</w:t>
      </w:r>
      <w:r>
        <w:rPr>
          <w:spacing w:val="-4"/>
        </w:rPr>
        <w:t xml:space="preserve"> </w:t>
      </w:r>
      <w:r>
        <w:t>problems</w:t>
      </w:r>
      <w:r>
        <w:rPr>
          <w:spacing w:val="-3"/>
        </w:rPr>
        <w:t xml:space="preserve"> </w:t>
      </w:r>
      <w:r>
        <w:t>of</w:t>
      </w:r>
      <w:r>
        <w:rPr>
          <w:spacing w:val="-2"/>
        </w:rPr>
        <w:t xml:space="preserve"> </w:t>
      </w:r>
      <w:r>
        <w:t>everyday</w:t>
      </w:r>
      <w:r>
        <w:rPr>
          <w:spacing w:val="-8"/>
        </w:rPr>
        <w:t xml:space="preserve"> </w:t>
      </w:r>
      <w:r>
        <w:t>living</w:t>
      </w:r>
      <w:r>
        <w:rPr>
          <w:spacing w:val="-3"/>
        </w:rPr>
        <w:t xml:space="preserve"> </w:t>
      </w:r>
      <w:r>
        <w:t>and/or</w:t>
      </w:r>
      <w:r>
        <w:rPr>
          <w:spacing w:val="-4"/>
        </w:rPr>
        <w:t xml:space="preserve"> </w:t>
      </w:r>
      <w:r>
        <w:t>those</w:t>
      </w:r>
      <w:r>
        <w:rPr>
          <w:spacing w:val="-4"/>
        </w:rPr>
        <w:t xml:space="preserve"> </w:t>
      </w:r>
      <w:r>
        <w:t>who</w:t>
      </w:r>
      <w:r>
        <w:rPr>
          <w:spacing w:val="-1"/>
        </w:rPr>
        <w:t xml:space="preserve"> </w:t>
      </w:r>
      <w:r>
        <w:t>develop</w:t>
      </w:r>
      <w:r>
        <w:rPr>
          <w:spacing w:val="-1"/>
        </w:rPr>
        <w:t xml:space="preserve"> </w:t>
      </w:r>
      <w:r>
        <w:t>transient symptoms</w:t>
      </w:r>
      <w:r>
        <w:rPr>
          <w:spacing w:val="-4"/>
        </w:rPr>
        <w:t xml:space="preserve"> </w:t>
      </w:r>
      <w:r>
        <w:t>due</w:t>
      </w:r>
      <w:r>
        <w:rPr>
          <w:spacing w:val="-5"/>
        </w:rPr>
        <w:t xml:space="preserve"> </w:t>
      </w:r>
      <w:r>
        <w:t>to</w:t>
      </w:r>
      <w:r>
        <w:rPr>
          <w:spacing w:val="-2"/>
        </w:rPr>
        <w:t xml:space="preserve"> </w:t>
      </w:r>
      <w:r>
        <w:t>a</w:t>
      </w:r>
      <w:r>
        <w:rPr>
          <w:spacing w:val="-5"/>
        </w:rPr>
        <w:t xml:space="preserve"> </w:t>
      </w:r>
      <w:r>
        <w:t>specific</w:t>
      </w:r>
      <w:r>
        <w:rPr>
          <w:spacing w:val="-5"/>
        </w:rPr>
        <w:t xml:space="preserve"> </w:t>
      </w:r>
      <w:r>
        <w:t>crisis</w:t>
      </w:r>
      <w:r>
        <w:rPr>
          <w:spacing w:val="-4"/>
        </w:rPr>
        <w:t xml:space="preserve"> </w:t>
      </w:r>
      <w:r>
        <w:t>or</w:t>
      </w:r>
      <w:r>
        <w:rPr>
          <w:spacing w:val="-5"/>
        </w:rPr>
        <w:t xml:space="preserve"> </w:t>
      </w:r>
      <w:r>
        <w:t>stressful</w:t>
      </w:r>
      <w:r>
        <w:rPr>
          <w:spacing w:val="-4"/>
        </w:rPr>
        <w:t xml:space="preserve"> </w:t>
      </w:r>
      <w:r>
        <w:t>experience</w:t>
      </w:r>
      <w:r>
        <w:rPr>
          <w:spacing w:val="-3"/>
        </w:rPr>
        <w:t xml:space="preserve"> </w:t>
      </w:r>
      <w:r>
        <w:t>are</w:t>
      </w:r>
      <w:r>
        <w:rPr>
          <w:spacing w:val="-5"/>
        </w:rPr>
        <w:t xml:space="preserve"> </w:t>
      </w:r>
      <w:r>
        <w:t>not</w:t>
      </w:r>
      <w:r>
        <w:rPr>
          <w:spacing w:val="-1"/>
        </w:rPr>
        <w:t xml:space="preserve"> </w:t>
      </w:r>
      <w:r>
        <w:t>considered</w:t>
      </w:r>
      <w:r>
        <w:rPr>
          <w:spacing w:val="-4"/>
        </w:rPr>
        <w:t xml:space="preserve"> </w:t>
      </w:r>
      <w:r>
        <w:t>to</w:t>
      </w:r>
      <w:r>
        <w:rPr>
          <w:spacing w:val="-4"/>
        </w:rPr>
        <w:t xml:space="preserve"> </w:t>
      </w:r>
      <w:r>
        <w:t>have</w:t>
      </w:r>
      <w:r>
        <w:rPr>
          <w:spacing w:val="-3"/>
        </w:rPr>
        <w:t xml:space="preserve"> </w:t>
      </w:r>
      <w:r>
        <w:t>an emotional disturbance.</w:t>
      </w:r>
    </w:p>
    <w:p w14:paraId="0BF73F30" w14:textId="77777777" w:rsidR="00EC69CB" w:rsidRDefault="00EC69CB">
      <w:pPr>
        <w:pStyle w:val="BodyText"/>
        <w:spacing w:before="137"/>
      </w:pPr>
    </w:p>
    <w:p w14:paraId="273FDBB2" w14:textId="77777777" w:rsidR="00EC69CB" w:rsidRDefault="008B1479">
      <w:pPr>
        <w:pStyle w:val="Heading2"/>
        <w:rPr>
          <w:u w:val="none"/>
        </w:rPr>
      </w:pPr>
      <w:bookmarkStart w:id="16" w:name="Hearing_Impairment_and_Deafness_Definiti"/>
      <w:bookmarkEnd w:id="16"/>
      <w:r>
        <w:rPr>
          <w:spacing w:val="-2"/>
        </w:rPr>
        <w:t>Hearing</w:t>
      </w:r>
      <w:r>
        <w:rPr>
          <w:spacing w:val="-9"/>
        </w:rPr>
        <w:t xml:space="preserve"> </w:t>
      </w:r>
      <w:r>
        <w:rPr>
          <w:spacing w:val="-2"/>
        </w:rPr>
        <w:t>Impairment</w:t>
      </w:r>
      <w:r>
        <w:rPr>
          <w:spacing w:val="-10"/>
        </w:rPr>
        <w:t xml:space="preserve"> </w:t>
      </w:r>
      <w:r>
        <w:rPr>
          <w:spacing w:val="-2"/>
        </w:rPr>
        <w:t>and</w:t>
      </w:r>
      <w:r>
        <w:rPr>
          <w:spacing w:val="-10"/>
        </w:rPr>
        <w:t xml:space="preserve"> </w:t>
      </w:r>
      <w:r>
        <w:rPr>
          <w:spacing w:val="-2"/>
        </w:rPr>
        <w:t>Deafness</w:t>
      </w:r>
      <w:r>
        <w:rPr>
          <w:spacing w:val="-8"/>
        </w:rPr>
        <w:t xml:space="preserve"> </w:t>
      </w:r>
      <w:r>
        <w:rPr>
          <w:spacing w:val="-2"/>
        </w:rPr>
        <w:t>Definition</w:t>
      </w:r>
    </w:p>
    <w:p w14:paraId="57DC0B89" w14:textId="77777777" w:rsidR="00EC69CB" w:rsidRDefault="008B1479">
      <w:pPr>
        <w:pStyle w:val="BodyText"/>
        <w:spacing w:before="225" w:line="208" w:lineRule="auto"/>
        <w:ind w:left="1080" w:right="750"/>
      </w:pPr>
      <w:r>
        <w:rPr>
          <w:spacing w:val="-2"/>
        </w:rPr>
        <w:t>"Hearing</w:t>
      </w:r>
      <w:r>
        <w:rPr>
          <w:spacing w:val="-4"/>
        </w:rPr>
        <w:t xml:space="preserve"> </w:t>
      </w:r>
      <w:r>
        <w:rPr>
          <w:spacing w:val="-2"/>
        </w:rPr>
        <w:t>Impairment"</w:t>
      </w:r>
      <w:r>
        <w:rPr>
          <w:spacing w:val="-8"/>
        </w:rPr>
        <w:t xml:space="preserve"> </w:t>
      </w:r>
      <w:r>
        <w:rPr>
          <w:spacing w:val="-2"/>
        </w:rPr>
        <w:t>means</w:t>
      </w:r>
      <w:r>
        <w:rPr>
          <w:spacing w:val="-4"/>
        </w:rPr>
        <w:t xml:space="preserve"> </w:t>
      </w:r>
      <w:r>
        <w:rPr>
          <w:spacing w:val="-2"/>
        </w:rPr>
        <w:t>an</w:t>
      </w:r>
      <w:r>
        <w:rPr>
          <w:spacing w:val="-6"/>
        </w:rPr>
        <w:t xml:space="preserve"> </w:t>
      </w:r>
      <w:r>
        <w:rPr>
          <w:spacing w:val="-2"/>
        </w:rPr>
        <w:t>impairment</w:t>
      </w:r>
      <w:r>
        <w:rPr>
          <w:spacing w:val="-6"/>
        </w:rPr>
        <w:t xml:space="preserve"> </w:t>
      </w:r>
      <w:r>
        <w:rPr>
          <w:spacing w:val="-2"/>
        </w:rPr>
        <w:t>in</w:t>
      </w:r>
      <w:r>
        <w:rPr>
          <w:spacing w:val="-6"/>
        </w:rPr>
        <w:t xml:space="preserve"> </w:t>
      </w:r>
      <w:r>
        <w:rPr>
          <w:spacing w:val="-2"/>
        </w:rPr>
        <w:t>hearing,</w:t>
      </w:r>
      <w:r>
        <w:rPr>
          <w:spacing w:val="-4"/>
        </w:rPr>
        <w:t xml:space="preserve"> </w:t>
      </w:r>
      <w:r>
        <w:rPr>
          <w:spacing w:val="-2"/>
        </w:rPr>
        <w:t>whether</w:t>
      </w:r>
      <w:r>
        <w:rPr>
          <w:spacing w:val="-7"/>
        </w:rPr>
        <w:t xml:space="preserve"> </w:t>
      </w:r>
      <w:r>
        <w:rPr>
          <w:spacing w:val="-2"/>
        </w:rPr>
        <w:t>permanent</w:t>
      </w:r>
      <w:r>
        <w:rPr>
          <w:spacing w:val="-6"/>
        </w:rPr>
        <w:t xml:space="preserve"> </w:t>
      </w:r>
      <w:r>
        <w:rPr>
          <w:spacing w:val="-2"/>
        </w:rPr>
        <w:t>or</w:t>
      </w:r>
      <w:r>
        <w:rPr>
          <w:spacing w:val="-7"/>
        </w:rPr>
        <w:t xml:space="preserve"> </w:t>
      </w:r>
      <w:r>
        <w:rPr>
          <w:spacing w:val="-2"/>
        </w:rPr>
        <w:t xml:space="preserve">fluctuating, </w:t>
      </w:r>
      <w:r>
        <w:t>that</w:t>
      </w:r>
      <w:r>
        <w:rPr>
          <w:spacing w:val="-5"/>
        </w:rPr>
        <w:t xml:space="preserve"> </w:t>
      </w:r>
      <w:r>
        <w:t>adversely</w:t>
      </w:r>
      <w:r>
        <w:rPr>
          <w:spacing w:val="-8"/>
        </w:rPr>
        <w:t xml:space="preserve"> </w:t>
      </w:r>
      <w:r>
        <w:t>affects</w:t>
      </w:r>
      <w:r>
        <w:rPr>
          <w:spacing w:val="-3"/>
        </w:rPr>
        <w:t xml:space="preserve"> </w:t>
      </w:r>
      <w:r>
        <w:t>a</w:t>
      </w:r>
      <w:r>
        <w:rPr>
          <w:spacing w:val="-6"/>
        </w:rPr>
        <w:t xml:space="preserve"> </w:t>
      </w:r>
      <w:r>
        <w:t>student’s</w:t>
      </w:r>
      <w:r>
        <w:rPr>
          <w:spacing w:val="-5"/>
        </w:rPr>
        <w:t xml:space="preserve"> </w:t>
      </w:r>
      <w:r>
        <w:t>educational</w:t>
      </w:r>
      <w:r>
        <w:rPr>
          <w:spacing w:val="-5"/>
        </w:rPr>
        <w:t xml:space="preserve"> </w:t>
      </w:r>
      <w:proofErr w:type="gramStart"/>
      <w:r>
        <w:t>performance,</w:t>
      </w:r>
      <w:r>
        <w:rPr>
          <w:spacing w:val="-3"/>
        </w:rPr>
        <w:t xml:space="preserve"> </w:t>
      </w:r>
      <w:r>
        <w:t>but</w:t>
      </w:r>
      <w:proofErr w:type="gramEnd"/>
      <w:r>
        <w:rPr>
          <w:spacing w:val="-5"/>
        </w:rPr>
        <w:t xml:space="preserve"> </w:t>
      </w:r>
      <w:r>
        <w:t>is</w:t>
      </w:r>
      <w:r>
        <w:rPr>
          <w:spacing w:val="-5"/>
        </w:rPr>
        <w:t xml:space="preserve"> </w:t>
      </w:r>
      <w:r>
        <w:t>not</w:t>
      </w:r>
      <w:r>
        <w:rPr>
          <w:spacing w:val="-5"/>
        </w:rPr>
        <w:t xml:space="preserve"> </w:t>
      </w:r>
      <w:r>
        <w:t>included</w:t>
      </w:r>
      <w:r>
        <w:rPr>
          <w:spacing w:val="-5"/>
        </w:rPr>
        <w:t xml:space="preserve"> </w:t>
      </w:r>
      <w:r>
        <w:t>in</w:t>
      </w:r>
      <w:r>
        <w:rPr>
          <w:spacing w:val="-5"/>
        </w:rPr>
        <w:t xml:space="preserve"> </w:t>
      </w:r>
      <w:r>
        <w:t>the following definition for deafness.</w:t>
      </w:r>
    </w:p>
    <w:p w14:paraId="2FB378BD" w14:textId="77777777" w:rsidR="00EC69CB" w:rsidRDefault="008B1479">
      <w:pPr>
        <w:pStyle w:val="BodyText"/>
        <w:spacing w:before="239" w:line="208" w:lineRule="auto"/>
        <w:ind w:left="1079" w:right="750"/>
      </w:pPr>
      <w:r>
        <w:t>"Deafness"</w:t>
      </w:r>
      <w:r>
        <w:rPr>
          <w:spacing w:val="-15"/>
        </w:rPr>
        <w:t xml:space="preserve"> </w:t>
      </w:r>
      <w:r>
        <w:t>means</w:t>
      </w:r>
      <w:r>
        <w:rPr>
          <w:spacing w:val="-15"/>
        </w:rPr>
        <w:t xml:space="preserve"> </w:t>
      </w:r>
      <w:r>
        <w:t>a</w:t>
      </w:r>
      <w:r>
        <w:rPr>
          <w:spacing w:val="-15"/>
        </w:rPr>
        <w:t xml:space="preserve"> </w:t>
      </w:r>
      <w:r>
        <w:t>hearing</w:t>
      </w:r>
      <w:r>
        <w:rPr>
          <w:spacing w:val="-15"/>
        </w:rPr>
        <w:t xml:space="preserve"> </w:t>
      </w:r>
      <w:r>
        <w:t>impairment</w:t>
      </w:r>
      <w:r>
        <w:rPr>
          <w:spacing w:val="-15"/>
        </w:rPr>
        <w:t xml:space="preserve"> </w:t>
      </w:r>
      <w:r>
        <w:t>that</w:t>
      </w:r>
      <w:r>
        <w:rPr>
          <w:spacing w:val="-15"/>
        </w:rPr>
        <w:t xml:space="preserve"> </w:t>
      </w:r>
      <w:r>
        <w:t>is</w:t>
      </w:r>
      <w:r>
        <w:rPr>
          <w:spacing w:val="-15"/>
        </w:rPr>
        <w:t xml:space="preserve"> </w:t>
      </w:r>
      <w:r>
        <w:t>so</w:t>
      </w:r>
      <w:r>
        <w:rPr>
          <w:spacing w:val="-15"/>
        </w:rPr>
        <w:t xml:space="preserve"> </w:t>
      </w:r>
      <w:r>
        <w:t>severe</w:t>
      </w:r>
      <w:r>
        <w:rPr>
          <w:spacing w:val="-15"/>
        </w:rPr>
        <w:t xml:space="preserve"> </w:t>
      </w:r>
      <w:r>
        <w:t>that</w:t>
      </w:r>
      <w:r>
        <w:rPr>
          <w:spacing w:val="-15"/>
        </w:rPr>
        <w:t xml:space="preserve"> </w:t>
      </w:r>
      <w:r>
        <w:t>the</w:t>
      </w:r>
      <w:r>
        <w:rPr>
          <w:spacing w:val="-15"/>
        </w:rPr>
        <w:t xml:space="preserve"> </w:t>
      </w:r>
      <w:r>
        <w:t>student</w:t>
      </w:r>
      <w:r>
        <w:rPr>
          <w:spacing w:val="-15"/>
        </w:rPr>
        <w:t xml:space="preserve"> </w:t>
      </w:r>
      <w:r>
        <w:t>is</w:t>
      </w:r>
      <w:r>
        <w:rPr>
          <w:spacing w:val="-15"/>
        </w:rPr>
        <w:t xml:space="preserve"> </w:t>
      </w:r>
      <w:r>
        <w:t>impaired</w:t>
      </w:r>
      <w:r>
        <w:rPr>
          <w:spacing w:val="-15"/>
        </w:rPr>
        <w:t xml:space="preserve"> </w:t>
      </w:r>
      <w:r>
        <w:t>in processing</w:t>
      </w:r>
      <w:r>
        <w:rPr>
          <w:spacing w:val="-6"/>
        </w:rPr>
        <w:t xml:space="preserve"> </w:t>
      </w:r>
      <w:r>
        <w:t>linguistic</w:t>
      </w:r>
      <w:r>
        <w:rPr>
          <w:spacing w:val="-5"/>
        </w:rPr>
        <w:t xml:space="preserve"> </w:t>
      </w:r>
      <w:r>
        <w:t>information</w:t>
      </w:r>
      <w:r>
        <w:rPr>
          <w:spacing w:val="-6"/>
        </w:rPr>
        <w:t xml:space="preserve"> </w:t>
      </w:r>
      <w:r>
        <w:t>through</w:t>
      </w:r>
      <w:r>
        <w:rPr>
          <w:spacing w:val="-4"/>
        </w:rPr>
        <w:t xml:space="preserve"> </w:t>
      </w:r>
      <w:r>
        <w:t>hearing,</w:t>
      </w:r>
      <w:r>
        <w:rPr>
          <w:spacing w:val="-4"/>
        </w:rPr>
        <w:t xml:space="preserve"> </w:t>
      </w:r>
      <w:r>
        <w:t>with</w:t>
      </w:r>
      <w:r>
        <w:rPr>
          <w:spacing w:val="-6"/>
        </w:rPr>
        <w:t xml:space="preserve"> </w:t>
      </w:r>
      <w:r>
        <w:t>or</w:t>
      </w:r>
      <w:r>
        <w:rPr>
          <w:spacing w:val="-5"/>
        </w:rPr>
        <w:t xml:space="preserve"> </w:t>
      </w:r>
      <w:r>
        <w:t>without</w:t>
      </w:r>
      <w:r>
        <w:rPr>
          <w:spacing w:val="-3"/>
        </w:rPr>
        <w:t xml:space="preserve"> </w:t>
      </w:r>
      <w:r>
        <w:t>amplification</w:t>
      </w:r>
      <w:r>
        <w:rPr>
          <w:spacing w:val="-6"/>
        </w:rPr>
        <w:t xml:space="preserve"> </w:t>
      </w:r>
      <w:r>
        <w:t>that adversely</w:t>
      </w:r>
      <w:r>
        <w:rPr>
          <w:spacing w:val="-1"/>
        </w:rPr>
        <w:t xml:space="preserve"> </w:t>
      </w:r>
      <w:r>
        <w:t>affects a student’s educational performance.</w:t>
      </w:r>
    </w:p>
    <w:p w14:paraId="132BA8B4" w14:textId="77777777" w:rsidR="00EC69CB" w:rsidRDefault="008B1479">
      <w:pPr>
        <w:pStyle w:val="BodyText"/>
        <w:spacing w:before="211"/>
        <w:ind w:left="1080"/>
      </w:pPr>
      <w:r>
        <w:rPr>
          <w:spacing w:val="-2"/>
          <w:u w:val="single"/>
        </w:rPr>
        <w:t>Criteria</w:t>
      </w:r>
      <w:r>
        <w:rPr>
          <w:spacing w:val="-8"/>
          <w:u w:val="single"/>
        </w:rPr>
        <w:t xml:space="preserve"> </w:t>
      </w:r>
      <w:r>
        <w:rPr>
          <w:spacing w:val="-2"/>
          <w:u w:val="single"/>
        </w:rPr>
        <w:t>for Initial</w:t>
      </w:r>
      <w:r>
        <w:rPr>
          <w:spacing w:val="-3"/>
          <w:u w:val="single"/>
        </w:rPr>
        <w:t xml:space="preserve"> </w:t>
      </w:r>
      <w:r>
        <w:rPr>
          <w:spacing w:val="-2"/>
          <w:u w:val="single"/>
        </w:rPr>
        <w:t>Determination</w:t>
      </w:r>
      <w:r>
        <w:rPr>
          <w:spacing w:val="-6"/>
          <w:u w:val="single"/>
        </w:rPr>
        <w:t xml:space="preserve"> </w:t>
      </w:r>
      <w:r>
        <w:rPr>
          <w:spacing w:val="-2"/>
          <w:u w:val="single"/>
        </w:rPr>
        <w:t>of</w:t>
      </w:r>
      <w:r>
        <w:rPr>
          <w:spacing w:val="-7"/>
          <w:u w:val="single"/>
        </w:rPr>
        <w:t xml:space="preserve"> </w:t>
      </w:r>
      <w:r>
        <w:rPr>
          <w:spacing w:val="-2"/>
          <w:u w:val="single"/>
        </w:rPr>
        <w:t>Eligibility</w:t>
      </w:r>
    </w:p>
    <w:p w14:paraId="0CF3C428" w14:textId="77777777" w:rsidR="00EC69CB" w:rsidRDefault="008B1479">
      <w:pPr>
        <w:pStyle w:val="BodyText"/>
        <w:spacing w:before="204"/>
        <w:ind w:left="1080"/>
      </w:pPr>
      <w:r>
        <w:rPr>
          <w:spacing w:val="-2"/>
        </w:rPr>
        <w:t>A</w:t>
      </w:r>
      <w:r>
        <w:rPr>
          <w:spacing w:val="-8"/>
        </w:rPr>
        <w:t xml:space="preserve"> </w:t>
      </w:r>
      <w:r>
        <w:rPr>
          <w:spacing w:val="-2"/>
        </w:rPr>
        <w:t>student</w:t>
      </w:r>
      <w:r>
        <w:rPr>
          <w:spacing w:val="-6"/>
        </w:rPr>
        <w:t xml:space="preserve"> </w:t>
      </w:r>
      <w:r>
        <w:rPr>
          <w:spacing w:val="-2"/>
        </w:rPr>
        <w:t>displays</w:t>
      </w:r>
      <w:r>
        <w:rPr>
          <w:spacing w:val="-4"/>
        </w:rPr>
        <w:t xml:space="preserve"> </w:t>
      </w:r>
      <w:r>
        <w:rPr>
          <w:spacing w:val="-2"/>
        </w:rPr>
        <w:t>a</w:t>
      </w:r>
      <w:r>
        <w:rPr>
          <w:spacing w:val="-8"/>
        </w:rPr>
        <w:t xml:space="preserve"> </w:t>
      </w:r>
      <w:r>
        <w:rPr>
          <w:spacing w:val="-2"/>
        </w:rPr>
        <w:t>Hearing</w:t>
      </w:r>
      <w:r>
        <w:rPr>
          <w:spacing w:val="-4"/>
        </w:rPr>
        <w:t xml:space="preserve"> </w:t>
      </w:r>
      <w:r>
        <w:rPr>
          <w:spacing w:val="-2"/>
        </w:rPr>
        <w:t>Impairment/Deafness</w:t>
      </w:r>
      <w:r>
        <w:rPr>
          <w:spacing w:val="-1"/>
        </w:rPr>
        <w:t xml:space="preserve"> </w:t>
      </w:r>
      <w:r>
        <w:rPr>
          <w:spacing w:val="-2"/>
        </w:rPr>
        <w:t>when:</w:t>
      </w:r>
    </w:p>
    <w:p w14:paraId="7EB8DFEF" w14:textId="77777777" w:rsidR="00EC69CB" w:rsidRDefault="008B1479">
      <w:pPr>
        <w:pStyle w:val="ListParagraph"/>
        <w:numPr>
          <w:ilvl w:val="0"/>
          <w:numId w:val="82"/>
        </w:numPr>
        <w:tabs>
          <w:tab w:val="left" w:pos="1439"/>
        </w:tabs>
        <w:spacing w:before="231"/>
        <w:ind w:left="1439" w:hanging="359"/>
        <w:rPr>
          <w:sz w:val="24"/>
        </w:rPr>
      </w:pPr>
      <w:r>
        <w:rPr>
          <w:spacing w:val="-2"/>
          <w:sz w:val="24"/>
        </w:rPr>
        <w:t>a</w:t>
      </w:r>
      <w:r>
        <w:rPr>
          <w:spacing w:val="-8"/>
          <w:sz w:val="24"/>
        </w:rPr>
        <w:t xml:space="preserve"> </w:t>
      </w:r>
      <w:r>
        <w:rPr>
          <w:spacing w:val="-2"/>
          <w:sz w:val="24"/>
        </w:rPr>
        <w:t>hearing</w:t>
      </w:r>
      <w:r>
        <w:rPr>
          <w:spacing w:val="-8"/>
          <w:sz w:val="24"/>
        </w:rPr>
        <w:t xml:space="preserve"> </w:t>
      </w:r>
      <w:r>
        <w:rPr>
          <w:spacing w:val="-2"/>
          <w:sz w:val="24"/>
        </w:rPr>
        <w:t>impairment</w:t>
      </w:r>
      <w:r>
        <w:rPr>
          <w:spacing w:val="-5"/>
          <w:sz w:val="24"/>
        </w:rPr>
        <w:t xml:space="preserve"> </w:t>
      </w:r>
      <w:r>
        <w:rPr>
          <w:spacing w:val="-2"/>
          <w:sz w:val="24"/>
        </w:rPr>
        <w:t>has been</w:t>
      </w:r>
      <w:r>
        <w:rPr>
          <w:spacing w:val="-3"/>
          <w:sz w:val="24"/>
        </w:rPr>
        <w:t xml:space="preserve"> </w:t>
      </w:r>
      <w:r>
        <w:rPr>
          <w:spacing w:val="-2"/>
          <w:sz w:val="24"/>
        </w:rPr>
        <w:t>diagnosed</w:t>
      </w:r>
      <w:r>
        <w:rPr>
          <w:spacing w:val="-4"/>
          <w:sz w:val="24"/>
        </w:rPr>
        <w:t xml:space="preserve"> </w:t>
      </w:r>
      <w:r>
        <w:rPr>
          <w:spacing w:val="-2"/>
          <w:sz w:val="24"/>
        </w:rPr>
        <w:t>by</w:t>
      </w:r>
      <w:r>
        <w:rPr>
          <w:spacing w:val="-8"/>
          <w:sz w:val="24"/>
        </w:rPr>
        <w:t xml:space="preserve"> </w:t>
      </w:r>
      <w:r>
        <w:rPr>
          <w:spacing w:val="-2"/>
          <w:sz w:val="24"/>
        </w:rPr>
        <w:t>an</w:t>
      </w:r>
      <w:r>
        <w:rPr>
          <w:spacing w:val="-3"/>
          <w:sz w:val="24"/>
        </w:rPr>
        <w:t xml:space="preserve"> </w:t>
      </w:r>
      <w:r>
        <w:rPr>
          <w:spacing w:val="-2"/>
          <w:sz w:val="24"/>
        </w:rPr>
        <w:t>audiologist;</w:t>
      </w:r>
      <w:r>
        <w:rPr>
          <w:spacing w:val="-1"/>
          <w:sz w:val="24"/>
        </w:rPr>
        <w:t xml:space="preserve"> </w:t>
      </w:r>
      <w:r>
        <w:rPr>
          <w:spacing w:val="-5"/>
          <w:sz w:val="24"/>
        </w:rPr>
        <w:t>and</w:t>
      </w:r>
    </w:p>
    <w:p w14:paraId="1573D6E0" w14:textId="77777777" w:rsidR="00EC69CB" w:rsidRDefault="008B1479">
      <w:pPr>
        <w:pStyle w:val="ListParagraph"/>
        <w:numPr>
          <w:ilvl w:val="0"/>
          <w:numId w:val="82"/>
        </w:numPr>
        <w:tabs>
          <w:tab w:val="left" w:pos="1438"/>
        </w:tabs>
        <w:ind w:left="1438" w:hanging="359"/>
        <w:rPr>
          <w:sz w:val="24"/>
        </w:rPr>
      </w:pPr>
      <w:r>
        <w:rPr>
          <w:spacing w:val="-2"/>
          <w:sz w:val="24"/>
        </w:rPr>
        <w:t>the</w:t>
      </w:r>
      <w:r>
        <w:rPr>
          <w:spacing w:val="-8"/>
          <w:sz w:val="24"/>
        </w:rPr>
        <w:t xml:space="preserve"> </w:t>
      </w:r>
      <w:r>
        <w:rPr>
          <w:spacing w:val="-2"/>
          <w:sz w:val="24"/>
        </w:rPr>
        <w:t>hearing</w:t>
      </w:r>
      <w:r>
        <w:rPr>
          <w:spacing w:val="-8"/>
          <w:sz w:val="24"/>
        </w:rPr>
        <w:t xml:space="preserve"> </w:t>
      </w:r>
      <w:r>
        <w:rPr>
          <w:spacing w:val="-2"/>
          <w:sz w:val="24"/>
        </w:rPr>
        <w:t>impairment</w:t>
      </w:r>
      <w:r>
        <w:rPr>
          <w:spacing w:val="-4"/>
          <w:sz w:val="24"/>
        </w:rPr>
        <w:t xml:space="preserve"> </w:t>
      </w:r>
      <w:r>
        <w:rPr>
          <w:spacing w:val="-2"/>
          <w:sz w:val="24"/>
        </w:rPr>
        <w:t>adversely</w:t>
      </w:r>
      <w:r>
        <w:rPr>
          <w:spacing w:val="-8"/>
          <w:sz w:val="24"/>
        </w:rPr>
        <w:t xml:space="preserve"> </w:t>
      </w:r>
      <w:r>
        <w:rPr>
          <w:spacing w:val="-2"/>
          <w:sz w:val="24"/>
        </w:rPr>
        <w:t>affects</w:t>
      </w:r>
      <w:r>
        <w:rPr>
          <w:spacing w:val="-4"/>
          <w:sz w:val="24"/>
        </w:rPr>
        <w:t xml:space="preserve"> </w:t>
      </w:r>
      <w:r>
        <w:rPr>
          <w:spacing w:val="-2"/>
          <w:sz w:val="24"/>
        </w:rPr>
        <w:t>the</w:t>
      </w:r>
      <w:r>
        <w:rPr>
          <w:spacing w:val="-6"/>
          <w:sz w:val="24"/>
        </w:rPr>
        <w:t xml:space="preserve"> </w:t>
      </w:r>
      <w:r>
        <w:rPr>
          <w:spacing w:val="-2"/>
          <w:sz w:val="24"/>
        </w:rPr>
        <w:t>student’s</w:t>
      </w:r>
      <w:r>
        <w:rPr>
          <w:spacing w:val="-4"/>
          <w:sz w:val="24"/>
        </w:rPr>
        <w:t xml:space="preserve"> </w:t>
      </w:r>
      <w:r>
        <w:rPr>
          <w:spacing w:val="-2"/>
          <w:sz w:val="24"/>
        </w:rPr>
        <w:t>educational</w:t>
      </w:r>
      <w:r>
        <w:rPr>
          <w:spacing w:val="-4"/>
          <w:sz w:val="24"/>
        </w:rPr>
        <w:t xml:space="preserve"> </w:t>
      </w:r>
      <w:r>
        <w:rPr>
          <w:spacing w:val="-2"/>
          <w:sz w:val="24"/>
        </w:rPr>
        <w:t>performance.</w:t>
      </w:r>
    </w:p>
    <w:p w14:paraId="18071D61" w14:textId="521F64FB" w:rsidR="00EC69CB" w:rsidRDefault="00EC69CB">
      <w:pPr>
        <w:pStyle w:val="ListParagraph"/>
        <w:rPr>
          <w:sz w:val="24"/>
        </w:rPr>
        <w:sectPr w:rsidR="00EC69CB">
          <w:pgSz w:w="12240" w:h="15840"/>
          <w:pgMar w:top="1480" w:right="720" w:bottom="840" w:left="1080" w:header="0" w:footer="657" w:gutter="0"/>
          <w:cols w:space="720"/>
        </w:sectPr>
      </w:pPr>
    </w:p>
    <w:p w14:paraId="63FEC915" w14:textId="77777777" w:rsidR="00EC69CB" w:rsidRDefault="008B1479">
      <w:pPr>
        <w:pStyle w:val="Heading2"/>
        <w:spacing w:before="61"/>
        <w:rPr>
          <w:u w:val="none"/>
        </w:rPr>
      </w:pPr>
      <w:bookmarkStart w:id="17" w:name="Intellectual_Disability_Definition"/>
      <w:bookmarkEnd w:id="17"/>
      <w:r>
        <w:rPr>
          <w:spacing w:val="-2"/>
        </w:rPr>
        <w:t>Intellectual</w:t>
      </w:r>
      <w:r>
        <w:rPr>
          <w:spacing w:val="-13"/>
        </w:rPr>
        <w:t xml:space="preserve"> </w:t>
      </w:r>
      <w:r>
        <w:rPr>
          <w:spacing w:val="-2"/>
        </w:rPr>
        <w:t>Disability</w:t>
      </w:r>
      <w:r>
        <w:rPr>
          <w:spacing w:val="-12"/>
        </w:rPr>
        <w:t xml:space="preserve"> </w:t>
      </w:r>
      <w:r>
        <w:rPr>
          <w:spacing w:val="-2"/>
        </w:rPr>
        <w:t>Definition</w:t>
      </w:r>
    </w:p>
    <w:p w14:paraId="40752955" w14:textId="77777777" w:rsidR="00EC69CB" w:rsidRDefault="008B1479">
      <w:pPr>
        <w:pStyle w:val="BodyText"/>
        <w:spacing w:before="225" w:line="208" w:lineRule="auto"/>
        <w:ind w:left="1080" w:right="750"/>
      </w:pPr>
      <w:r>
        <w:rPr>
          <w:spacing w:val="-2"/>
        </w:rPr>
        <w:t>“Intellectual</w:t>
      </w:r>
      <w:r>
        <w:rPr>
          <w:spacing w:val="-6"/>
        </w:rPr>
        <w:t xml:space="preserve"> </w:t>
      </w:r>
      <w:r>
        <w:rPr>
          <w:spacing w:val="-2"/>
        </w:rPr>
        <w:t>Disability”</w:t>
      </w:r>
      <w:r>
        <w:rPr>
          <w:spacing w:val="-7"/>
        </w:rPr>
        <w:t xml:space="preserve"> </w:t>
      </w:r>
      <w:r>
        <w:rPr>
          <w:spacing w:val="-2"/>
        </w:rPr>
        <w:t>means</w:t>
      </w:r>
      <w:r>
        <w:rPr>
          <w:spacing w:val="-6"/>
        </w:rPr>
        <w:t xml:space="preserve"> </w:t>
      </w:r>
      <w:r>
        <w:rPr>
          <w:spacing w:val="-2"/>
        </w:rPr>
        <w:t>significantly</w:t>
      </w:r>
      <w:r>
        <w:rPr>
          <w:spacing w:val="-13"/>
        </w:rPr>
        <w:t xml:space="preserve"> </w:t>
      </w:r>
      <w:r>
        <w:rPr>
          <w:spacing w:val="-2"/>
        </w:rPr>
        <w:t>subaverage</w:t>
      </w:r>
      <w:r>
        <w:rPr>
          <w:spacing w:val="-7"/>
        </w:rPr>
        <w:t xml:space="preserve"> </w:t>
      </w:r>
      <w:r>
        <w:rPr>
          <w:spacing w:val="-2"/>
        </w:rPr>
        <w:t>general</w:t>
      </w:r>
      <w:r>
        <w:rPr>
          <w:spacing w:val="-8"/>
        </w:rPr>
        <w:t xml:space="preserve"> </w:t>
      </w:r>
      <w:r>
        <w:rPr>
          <w:spacing w:val="-2"/>
        </w:rPr>
        <w:t>intellectual</w:t>
      </w:r>
      <w:r>
        <w:rPr>
          <w:spacing w:val="-6"/>
        </w:rPr>
        <w:t xml:space="preserve"> </w:t>
      </w:r>
      <w:r>
        <w:rPr>
          <w:spacing w:val="-2"/>
        </w:rPr>
        <w:t xml:space="preserve">functioning </w:t>
      </w:r>
      <w:r>
        <w:t>existing</w:t>
      </w:r>
      <w:r>
        <w:rPr>
          <w:spacing w:val="-3"/>
        </w:rPr>
        <w:t xml:space="preserve"> </w:t>
      </w:r>
      <w:r>
        <w:t>concurrently</w:t>
      </w:r>
      <w:r>
        <w:rPr>
          <w:spacing w:val="-6"/>
        </w:rPr>
        <w:t xml:space="preserve"> </w:t>
      </w:r>
      <w:r>
        <w:t>with</w:t>
      </w:r>
      <w:r>
        <w:rPr>
          <w:spacing w:val="-3"/>
        </w:rPr>
        <w:t xml:space="preserve"> </w:t>
      </w:r>
      <w:r>
        <w:t>deficits</w:t>
      </w:r>
      <w:r>
        <w:rPr>
          <w:spacing w:val="-3"/>
        </w:rPr>
        <w:t xml:space="preserve"> </w:t>
      </w:r>
      <w:r>
        <w:t>in adaptive</w:t>
      </w:r>
      <w:r>
        <w:rPr>
          <w:spacing w:val="-4"/>
        </w:rPr>
        <w:t xml:space="preserve"> </w:t>
      </w:r>
      <w:r>
        <w:t>behavior</w:t>
      </w:r>
      <w:r>
        <w:rPr>
          <w:spacing w:val="-4"/>
        </w:rPr>
        <w:t xml:space="preserve"> </w:t>
      </w:r>
      <w:r>
        <w:t>manifested</w:t>
      </w:r>
      <w:r>
        <w:rPr>
          <w:spacing w:val="-3"/>
        </w:rPr>
        <w:t xml:space="preserve"> </w:t>
      </w:r>
      <w:r>
        <w:t>during</w:t>
      </w:r>
      <w:r>
        <w:rPr>
          <w:spacing w:val="-6"/>
        </w:rPr>
        <w:t xml:space="preserve"> </w:t>
      </w:r>
      <w:r>
        <w:t>the developmental</w:t>
      </w:r>
      <w:r>
        <w:rPr>
          <w:spacing w:val="-5"/>
        </w:rPr>
        <w:t xml:space="preserve"> </w:t>
      </w:r>
      <w:r>
        <w:t>period</w:t>
      </w:r>
      <w:r>
        <w:rPr>
          <w:spacing w:val="-5"/>
        </w:rPr>
        <w:t xml:space="preserve"> </w:t>
      </w:r>
      <w:r>
        <w:t>that</w:t>
      </w:r>
      <w:r>
        <w:rPr>
          <w:spacing w:val="-2"/>
        </w:rPr>
        <w:t xml:space="preserve"> </w:t>
      </w:r>
      <w:r>
        <w:t>adversely</w:t>
      </w:r>
      <w:r>
        <w:rPr>
          <w:spacing w:val="-8"/>
        </w:rPr>
        <w:t xml:space="preserve"> </w:t>
      </w:r>
      <w:r>
        <w:t>affects</w:t>
      </w:r>
      <w:r>
        <w:rPr>
          <w:spacing w:val="-5"/>
        </w:rPr>
        <w:t xml:space="preserve"> </w:t>
      </w:r>
      <w:r>
        <w:t>a</w:t>
      </w:r>
      <w:r>
        <w:rPr>
          <w:spacing w:val="-4"/>
        </w:rPr>
        <w:t xml:space="preserve"> </w:t>
      </w:r>
      <w:r>
        <w:t>student’s</w:t>
      </w:r>
      <w:r>
        <w:rPr>
          <w:spacing w:val="-5"/>
        </w:rPr>
        <w:t xml:space="preserve"> </w:t>
      </w:r>
      <w:r>
        <w:t>educational</w:t>
      </w:r>
      <w:r>
        <w:rPr>
          <w:spacing w:val="-5"/>
        </w:rPr>
        <w:t xml:space="preserve"> </w:t>
      </w:r>
      <w:r>
        <w:t>performance.</w:t>
      </w:r>
    </w:p>
    <w:p w14:paraId="69BF81A3" w14:textId="77777777" w:rsidR="00EC69CB" w:rsidRDefault="008B1479">
      <w:pPr>
        <w:pStyle w:val="BodyText"/>
        <w:spacing w:before="211" w:line="417" w:lineRule="auto"/>
        <w:ind w:left="1080" w:right="4896"/>
      </w:pPr>
      <w:r>
        <w:rPr>
          <w:u w:val="single"/>
        </w:rPr>
        <w:t>Criteria</w:t>
      </w:r>
      <w:r>
        <w:rPr>
          <w:spacing w:val="-15"/>
          <w:u w:val="single"/>
        </w:rPr>
        <w:t xml:space="preserve"> </w:t>
      </w:r>
      <w:r>
        <w:rPr>
          <w:u w:val="single"/>
        </w:rPr>
        <w:t>for</w:t>
      </w:r>
      <w:r>
        <w:rPr>
          <w:spacing w:val="-15"/>
          <w:u w:val="single"/>
        </w:rPr>
        <w:t xml:space="preserve"> </w:t>
      </w:r>
      <w:r>
        <w:rPr>
          <w:u w:val="single"/>
        </w:rPr>
        <w:t>Initial</w:t>
      </w:r>
      <w:r>
        <w:rPr>
          <w:spacing w:val="-15"/>
          <w:u w:val="single"/>
        </w:rPr>
        <w:t xml:space="preserve"> </w:t>
      </w:r>
      <w:r>
        <w:rPr>
          <w:u w:val="single"/>
        </w:rPr>
        <w:t>Determination</w:t>
      </w:r>
      <w:r>
        <w:rPr>
          <w:spacing w:val="-15"/>
          <w:u w:val="single"/>
        </w:rPr>
        <w:t xml:space="preserve"> </w:t>
      </w:r>
      <w:r>
        <w:rPr>
          <w:u w:val="single"/>
        </w:rPr>
        <w:t>of</w:t>
      </w:r>
      <w:r>
        <w:rPr>
          <w:spacing w:val="-15"/>
          <w:u w:val="single"/>
        </w:rPr>
        <w:t xml:space="preserve"> </w:t>
      </w:r>
      <w:r>
        <w:rPr>
          <w:u w:val="single"/>
        </w:rPr>
        <w:t>Eligibility</w:t>
      </w:r>
      <w:r>
        <w:t xml:space="preserve"> </w:t>
      </w:r>
      <w:r>
        <w:rPr>
          <w:spacing w:val="-2"/>
        </w:rPr>
        <w:t>A</w:t>
      </w:r>
      <w:r>
        <w:rPr>
          <w:spacing w:val="-11"/>
        </w:rPr>
        <w:t xml:space="preserve"> </w:t>
      </w:r>
      <w:r>
        <w:rPr>
          <w:spacing w:val="-2"/>
        </w:rPr>
        <w:t>student</w:t>
      </w:r>
      <w:r>
        <w:rPr>
          <w:spacing w:val="-10"/>
        </w:rPr>
        <w:t xml:space="preserve"> </w:t>
      </w:r>
      <w:r>
        <w:rPr>
          <w:spacing w:val="-2"/>
        </w:rPr>
        <w:t>displays</w:t>
      </w:r>
      <w:r>
        <w:rPr>
          <w:spacing w:val="-10"/>
        </w:rPr>
        <w:t xml:space="preserve"> </w:t>
      </w:r>
      <w:r>
        <w:rPr>
          <w:spacing w:val="-2"/>
        </w:rPr>
        <w:t>intellectual</w:t>
      </w:r>
      <w:r>
        <w:rPr>
          <w:spacing w:val="-7"/>
        </w:rPr>
        <w:t xml:space="preserve"> </w:t>
      </w:r>
      <w:r>
        <w:rPr>
          <w:spacing w:val="-2"/>
        </w:rPr>
        <w:t>disability</w:t>
      </w:r>
      <w:r>
        <w:rPr>
          <w:spacing w:val="-12"/>
        </w:rPr>
        <w:t xml:space="preserve"> </w:t>
      </w:r>
      <w:r>
        <w:rPr>
          <w:spacing w:val="-2"/>
        </w:rPr>
        <w:t>when:</w:t>
      </w:r>
    </w:p>
    <w:p w14:paraId="72DD294C" w14:textId="77777777" w:rsidR="00EC69CB" w:rsidRDefault="008B1479">
      <w:pPr>
        <w:pStyle w:val="ListParagraph"/>
        <w:numPr>
          <w:ilvl w:val="0"/>
          <w:numId w:val="81"/>
        </w:numPr>
        <w:tabs>
          <w:tab w:val="left" w:pos="1440"/>
        </w:tabs>
        <w:spacing w:before="23"/>
        <w:ind w:right="1327"/>
        <w:rPr>
          <w:sz w:val="24"/>
        </w:rPr>
      </w:pPr>
      <w:r>
        <w:rPr>
          <w:spacing w:val="-2"/>
          <w:sz w:val="24"/>
        </w:rPr>
        <w:t>the</w:t>
      </w:r>
      <w:r>
        <w:rPr>
          <w:spacing w:val="-7"/>
          <w:sz w:val="24"/>
        </w:rPr>
        <w:t xml:space="preserve"> </w:t>
      </w:r>
      <w:r>
        <w:rPr>
          <w:spacing w:val="-2"/>
          <w:sz w:val="24"/>
        </w:rPr>
        <w:t>student</w:t>
      </w:r>
      <w:r>
        <w:rPr>
          <w:spacing w:val="-6"/>
          <w:sz w:val="24"/>
        </w:rPr>
        <w:t xml:space="preserve"> </w:t>
      </w:r>
      <w:r>
        <w:rPr>
          <w:spacing w:val="-2"/>
          <w:sz w:val="24"/>
        </w:rPr>
        <w:t>performs</w:t>
      </w:r>
      <w:r>
        <w:rPr>
          <w:spacing w:val="-4"/>
          <w:sz w:val="24"/>
        </w:rPr>
        <w:t xml:space="preserve"> </w:t>
      </w:r>
      <w:r>
        <w:rPr>
          <w:spacing w:val="-2"/>
          <w:sz w:val="24"/>
        </w:rPr>
        <w:t>2.0</w:t>
      </w:r>
      <w:r>
        <w:rPr>
          <w:spacing w:val="-4"/>
          <w:sz w:val="24"/>
        </w:rPr>
        <w:t xml:space="preserve"> </w:t>
      </w:r>
      <w:r>
        <w:rPr>
          <w:spacing w:val="-2"/>
          <w:sz w:val="24"/>
        </w:rPr>
        <w:t>Standard</w:t>
      </w:r>
      <w:r>
        <w:rPr>
          <w:spacing w:val="-6"/>
          <w:sz w:val="24"/>
        </w:rPr>
        <w:t xml:space="preserve"> </w:t>
      </w:r>
      <w:r>
        <w:rPr>
          <w:spacing w:val="-2"/>
          <w:sz w:val="24"/>
        </w:rPr>
        <w:t>Deviations</w:t>
      </w:r>
      <w:r>
        <w:rPr>
          <w:spacing w:val="-6"/>
          <w:sz w:val="24"/>
        </w:rPr>
        <w:t xml:space="preserve"> </w:t>
      </w:r>
      <w:r>
        <w:rPr>
          <w:spacing w:val="-2"/>
          <w:sz w:val="24"/>
        </w:rPr>
        <w:t>below</w:t>
      </w:r>
      <w:r>
        <w:rPr>
          <w:spacing w:val="-7"/>
          <w:sz w:val="24"/>
        </w:rPr>
        <w:t xml:space="preserve"> </w:t>
      </w:r>
      <w:r>
        <w:rPr>
          <w:spacing w:val="-2"/>
          <w:sz w:val="24"/>
        </w:rPr>
        <w:t>their</w:t>
      </w:r>
      <w:r>
        <w:rPr>
          <w:spacing w:val="-7"/>
          <w:sz w:val="24"/>
        </w:rPr>
        <w:t xml:space="preserve"> </w:t>
      </w:r>
      <w:r>
        <w:rPr>
          <w:spacing w:val="-2"/>
          <w:sz w:val="24"/>
        </w:rPr>
        <w:t>peers</w:t>
      </w:r>
      <w:r>
        <w:rPr>
          <w:spacing w:val="-6"/>
          <w:sz w:val="24"/>
        </w:rPr>
        <w:t xml:space="preserve"> </w:t>
      </w:r>
      <w:r>
        <w:rPr>
          <w:spacing w:val="-2"/>
          <w:sz w:val="24"/>
        </w:rPr>
        <w:t>of</w:t>
      </w:r>
      <w:r>
        <w:rPr>
          <w:spacing w:val="-5"/>
          <w:sz w:val="24"/>
        </w:rPr>
        <w:t xml:space="preserve"> </w:t>
      </w:r>
      <w:r>
        <w:rPr>
          <w:spacing w:val="-2"/>
          <w:sz w:val="24"/>
        </w:rPr>
        <w:t>equivalent</w:t>
      </w:r>
      <w:r>
        <w:rPr>
          <w:spacing w:val="-6"/>
          <w:sz w:val="24"/>
        </w:rPr>
        <w:t xml:space="preserve"> </w:t>
      </w:r>
      <w:r>
        <w:rPr>
          <w:spacing w:val="-2"/>
          <w:sz w:val="24"/>
        </w:rPr>
        <w:t xml:space="preserve">age, </w:t>
      </w:r>
      <w:r>
        <w:rPr>
          <w:sz w:val="24"/>
        </w:rPr>
        <w:t>ethnic,</w:t>
      </w:r>
      <w:r>
        <w:rPr>
          <w:spacing w:val="-6"/>
          <w:sz w:val="24"/>
        </w:rPr>
        <w:t xml:space="preserve"> </w:t>
      </w:r>
      <w:r>
        <w:rPr>
          <w:sz w:val="24"/>
        </w:rPr>
        <w:t>and</w:t>
      </w:r>
      <w:r>
        <w:rPr>
          <w:spacing w:val="-6"/>
          <w:sz w:val="24"/>
        </w:rPr>
        <w:t xml:space="preserve"> </w:t>
      </w:r>
      <w:r>
        <w:rPr>
          <w:sz w:val="24"/>
        </w:rPr>
        <w:t>cultural</w:t>
      </w:r>
      <w:r>
        <w:rPr>
          <w:spacing w:val="-6"/>
          <w:sz w:val="24"/>
        </w:rPr>
        <w:t xml:space="preserve"> </w:t>
      </w:r>
      <w:r>
        <w:rPr>
          <w:sz w:val="24"/>
        </w:rPr>
        <w:t>background</w:t>
      </w:r>
      <w:r>
        <w:rPr>
          <w:spacing w:val="-4"/>
          <w:sz w:val="24"/>
        </w:rPr>
        <w:t xml:space="preserve"> </w:t>
      </w:r>
      <w:r>
        <w:rPr>
          <w:sz w:val="24"/>
        </w:rPr>
        <w:t>when</w:t>
      </w:r>
      <w:r>
        <w:rPr>
          <w:spacing w:val="-6"/>
          <w:sz w:val="24"/>
        </w:rPr>
        <w:t xml:space="preserve"> </w:t>
      </w:r>
      <w:r>
        <w:rPr>
          <w:sz w:val="24"/>
        </w:rPr>
        <w:t>measured</w:t>
      </w:r>
      <w:r>
        <w:rPr>
          <w:spacing w:val="-4"/>
          <w:sz w:val="24"/>
        </w:rPr>
        <w:t xml:space="preserve"> </w:t>
      </w:r>
      <w:r>
        <w:rPr>
          <w:sz w:val="24"/>
        </w:rPr>
        <w:t>by</w:t>
      </w:r>
      <w:r>
        <w:rPr>
          <w:spacing w:val="-9"/>
          <w:sz w:val="24"/>
        </w:rPr>
        <w:t xml:space="preserve"> </w:t>
      </w:r>
      <w:r>
        <w:rPr>
          <w:sz w:val="24"/>
        </w:rPr>
        <w:t>a</w:t>
      </w:r>
      <w:r>
        <w:rPr>
          <w:spacing w:val="-7"/>
          <w:sz w:val="24"/>
        </w:rPr>
        <w:t xml:space="preserve"> </w:t>
      </w:r>
      <w:r>
        <w:rPr>
          <w:sz w:val="24"/>
        </w:rPr>
        <w:t>standardized</w:t>
      </w:r>
      <w:r>
        <w:rPr>
          <w:spacing w:val="-6"/>
          <w:sz w:val="24"/>
        </w:rPr>
        <w:t xml:space="preserve"> </w:t>
      </w:r>
      <w:r>
        <w:rPr>
          <w:sz w:val="24"/>
        </w:rPr>
        <w:t>instrument</w:t>
      </w:r>
      <w:r>
        <w:rPr>
          <w:spacing w:val="-3"/>
          <w:sz w:val="24"/>
        </w:rPr>
        <w:t xml:space="preserve"> </w:t>
      </w:r>
      <w:r>
        <w:rPr>
          <w:sz w:val="24"/>
        </w:rPr>
        <w:t>of cognitive ability;</w:t>
      </w:r>
    </w:p>
    <w:p w14:paraId="298635B5" w14:textId="77777777" w:rsidR="00EC69CB" w:rsidRDefault="008B1479">
      <w:pPr>
        <w:pStyle w:val="ListParagraph"/>
        <w:numPr>
          <w:ilvl w:val="0"/>
          <w:numId w:val="81"/>
        </w:numPr>
        <w:tabs>
          <w:tab w:val="left" w:pos="1440"/>
        </w:tabs>
        <w:ind w:right="799"/>
        <w:rPr>
          <w:sz w:val="24"/>
        </w:rPr>
      </w:pPr>
      <w:r>
        <w:rPr>
          <w:sz w:val="24"/>
        </w:rPr>
        <w:t>adaptive</w:t>
      </w:r>
      <w:r>
        <w:rPr>
          <w:spacing w:val="-7"/>
          <w:sz w:val="24"/>
        </w:rPr>
        <w:t xml:space="preserve"> </w:t>
      </w:r>
      <w:r>
        <w:rPr>
          <w:sz w:val="24"/>
        </w:rPr>
        <w:t>behavior</w:t>
      </w:r>
      <w:r>
        <w:rPr>
          <w:spacing w:val="-5"/>
          <w:sz w:val="24"/>
        </w:rPr>
        <w:t xml:space="preserve"> </w:t>
      </w:r>
      <w:r>
        <w:rPr>
          <w:sz w:val="24"/>
        </w:rPr>
        <w:t>refers</w:t>
      </w:r>
      <w:r>
        <w:rPr>
          <w:spacing w:val="-6"/>
          <w:sz w:val="24"/>
        </w:rPr>
        <w:t xml:space="preserve"> </w:t>
      </w:r>
      <w:r>
        <w:rPr>
          <w:sz w:val="24"/>
        </w:rPr>
        <w:t>to</w:t>
      </w:r>
      <w:r>
        <w:rPr>
          <w:spacing w:val="-6"/>
          <w:sz w:val="24"/>
        </w:rPr>
        <w:t xml:space="preserve"> </w:t>
      </w:r>
      <w:r>
        <w:rPr>
          <w:sz w:val="24"/>
        </w:rPr>
        <w:t>the</w:t>
      </w:r>
      <w:r>
        <w:rPr>
          <w:spacing w:val="-5"/>
          <w:sz w:val="24"/>
        </w:rPr>
        <w:t xml:space="preserve"> </w:t>
      </w:r>
      <w:r>
        <w:rPr>
          <w:sz w:val="24"/>
        </w:rPr>
        <w:t>effectiveness</w:t>
      </w:r>
      <w:r>
        <w:rPr>
          <w:spacing w:val="-4"/>
          <w:sz w:val="24"/>
        </w:rPr>
        <w:t xml:space="preserve"> </w:t>
      </w:r>
      <w:r>
        <w:rPr>
          <w:sz w:val="24"/>
        </w:rPr>
        <w:t>with</w:t>
      </w:r>
      <w:r>
        <w:rPr>
          <w:spacing w:val="-6"/>
          <w:sz w:val="24"/>
        </w:rPr>
        <w:t xml:space="preserve"> </w:t>
      </w:r>
      <w:r>
        <w:rPr>
          <w:sz w:val="24"/>
        </w:rPr>
        <w:t>which</w:t>
      </w:r>
      <w:r>
        <w:rPr>
          <w:spacing w:val="-4"/>
          <w:sz w:val="24"/>
        </w:rPr>
        <w:t xml:space="preserve"> </w:t>
      </w:r>
      <w:r>
        <w:rPr>
          <w:sz w:val="24"/>
        </w:rPr>
        <w:t>a</w:t>
      </w:r>
      <w:r>
        <w:rPr>
          <w:spacing w:val="-7"/>
          <w:sz w:val="24"/>
        </w:rPr>
        <w:t xml:space="preserve"> </w:t>
      </w:r>
      <w:r>
        <w:rPr>
          <w:sz w:val="24"/>
        </w:rPr>
        <w:t>student</w:t>
      </w:r>
      <w:r>
        <w:rPr>
          <w:spacing w:val="-6"/>
          <w:sz w:val="24"/>
        </w:rPr>
        <w:t xml:space="preserve"> </w:t>
      </w:r>
      <w:r>
        <w:rPr>
          <w:sz w:val="24"/>
        </w:rPr>
        <w:t>meets</w:t>
      </w:r>
      <w:r>
        <w:rPr>
          <w:spacing w:val="-6"/>
          <w:sz w:val="24"/>
        </w:rPr>
        <w:t xml:space="preserve"> </w:t>
      </w:r>
      <w:r>
        <w:rPr>
          <w:sz w:val="24"/>
        </w:rPr>
        <w:t>the</w:t>
      </w:r>
      <w:r>
        <w:rPr>
          <w:spacing w:val="-7"/>
          <w:sz w:val="24"/>
        </w:rPr>
        <w:t xml:space="preserve"> </w:t>
      </w:r>
      <w:r>
        <w:rPr>
          <w:sz w:val="24"/>
        </w:rPr>
        <w:t>standards of</w:t>
      </w:r>
      <w:r>
        <w:rPr>
          <w:spacing w:val="-15"/>
          <w:sz w:val="24"/>
        </w:rPr>
        <w:t xml:space="preserve"> </w:t>
      </w:r>
      <w:r>
        <w:rPr>
          <w:sz w:val="24"/>
        </w:rPr>
        <w:t>personal</w:t>
      </w:r>
      <w:r>
        <w:rPr>
          <w:spacing w:val="-15"/>
          <w:sz w:val="24"/>
        </w:rPr>
        <w:t xml:space="preserve"> </w:t>
      </w:r>
      <w:r>
        <w:rPr>
          <w:sz w:val="24"/>
        </w:rPr>
        <w:t>independence</w:t>
      </w:r>
      <w:r>
        <w:rPr>
          <w:spacing w:val="-15"/>
          <w:sz w:val="24"/>
        </w:rPr>
        <w:t xml:space="preserve"> </w:t>
      </w:r>
      <w:r>
        <w:rPr>
          <w:sz w:val="24"/>
        </w:rPr>
        <w:t>and</w:t>
      </w:r>
      <w:r>
        <w:rPr>
          <w:spacing w:val="-15"/>
          <w:sz w:val="24"/>
        </w:rPr>
        <w:t xml:space="preserve"> </w:t>
      </w:r>
      <w:r>
        <w:rPr>
          <w:sz w:val="24"/>
        </w:rPr>
        <w:t>social</w:t>
      </w:r>
      <w:r>
        <w:rPr>
          <w:spacing w:val="-15"/>
          <w:sz w:val="24"/>
        </w:rPr>
        <w:t xml:space="preserve"> </w:t>
      </w:r>
      <w:r>
        <w:rPr>
          <w:sz w:val="24"/>
        </w:rPr>
        <w:t>responsibility</w:t>
      </w:r>
      <w:r>
        <w:rPr>
          <w:spacing w:val="-15"/>
          <w:sz w:val="24"/>
        </w:rPr>
        <w:t xml:space="preserve"> </w:t>
      </w:r>
      <w:r>
        <w:rPr>
          <w:sz w:val="24"/>
        </w:rPr>
        <w:t>expected</w:t>
      </w:r>
      <w:r>
        <w:rPr>
          <w:spacing w:val="-15"/>
          <w:sz w:val="24"/>
        </w:rPr>
        <w:t xml:space="preserve"> </w:t>
      </w:r>
      <w:r>
        <w:rPr>
          <w:sz w:val="24"/>
        </w:rPr>
        <w:t>of</w:t>
      </w:r>
      <w:r>
        <w:rPr>
          <w:spacing w:val="-15"/>
          <w:sz w:val="24"/>
        </w:rPr>
        <w:t xml:space="preserve"> </w:t>
      </w:r>
      <w:r>
        <w:rPr>
          <w:sz w:val="24"/>
        </w:rPr>
        <w:t>his/her</w:t>
      </w:r>
      <w:r>
        <w:rPr>
          <w:spacing w:val="-14"/>
          <w:sz w:val="24"/>
        </w:rPr>
        <w:t xml:space="preserve"> </w:t>
      </w:r>
      <w:r>
        <w:rPr>
          <w:sz w:val="24"/>
        </w:rPr>
        <w:t>age</w:t>
      </w:r>
      <w:r>
        <w:rPr>
          <w:spacing w:val="-15"/>
          <w:sz w:val="24"/>
        </w:rPr>
        <w:t xml:space="preserve"> </w:t>
      </w:r>
      <w:r>
        <w:rPr>
          <w:sz w:val="24"/>
        </w:rPr>
        <w:t>and</w:t>
      </w:r>
      <w:r>
        <w:rPr>
          <w:spacing w:val="-15"/>
          <w:sz w:val="24"/>
        </w:rPr>
        <w:t xml:space="preserve"> </w:t>
      </w:r>
      <w:r>
        <w:rPr>
          <w:sz w:val="24"/>
        </w:rPr>
        <w:t>cultural group.</w:t>
      </w:r>
      <w:r>
        <w:rPr>
          <w:spacing w:val="-15"/>
          <w:sz w:val="24"/>
        </w:rPr>
        <w:t xml:space="preserve"> </w:t>
      </w:r>
      <w:r>
        <w:rPr>
          <w:sz w:val="24"/>
        </w:rPr>
        <w:t>Adaptive</w:t>
      </w:r>
      <w:r>
        <w:rPr>
          <w:spacing w:val="-15"/>
          <w:sz w:val="24"/>
        </w:rPr>
        <w:t xml:space="preserve"> </w:t>
      </w:r>
      <w:r>
        <w:rPr>
          <w:sz w:val="24"/>
        </w:rPr>
        <w:t>behavior</w:t>
      </w:r>
      <w:r>
        <w:rPr>
          <w:spacing w:val="-15"/>
          <w:sz w:val="24"/>
        </w:rPr>
        <w:t xml:space="preserve"> </w:t>
      </w:r>
      <w:r>
        <w:rPr>
          <w:sz w:val="24"/>
        </w:rPr>
        <w:t>assessments</w:t>
      </w:r>
      <w:r>
        <w:rPr>
          <w:spacing w:val="-15"/>
          <w:sz w:val="24"/>
        </w:rPr>
        <w:t xml:space="preserve"> </w:t>
      </w:r>
      <w:r>
        <w:rPr>
          <w:sz w:val="24"/>
        </w:rPr>
        <w:t>should</w:t>
      </w:r>
      <w:r>
        <w:rPr>
          <w:spacing w:val="-15"/>
          <w:sz w:val="24"/>
        </w:rPr>
        <w:t xml:space="preserve"> </w:t>
      </w:r>
      <w:r>
        <w:rPr>
          <w:sz w:val="24"/>
        </w:rPr>
        <w:t>be</w:t>
      </w:r>
      <w:r>
        <w:rPr>
          <w:spacing w:val="-15"/>
          <w:sz w:val="24"/>
        </w:rPr>
        <w:t xml:space="preserve"> </w:t>
      </w:r>
      <w:r>
        <w:rPr>
          <w:sz w:val="24"/>
        </w:rPr>
        <w:t>completed</w:t>
      </w:r>
      <w:r>
        <w:rPr>
          <w:spacing w:val="-15"/>
          <w:sz w:val="24"/>
        </w:rPr>
        <w:t xml:space="preserve"> </w:t>
      </w:r>
      <w:r>
        <w:rPr>
          <w:sz w:val="24"/>
        </w:rPr>
        <w:t>by</w:t>
      </w:r>
      <w:r>
        <w:rPr>
          <w:spacing w:val="-15"/>
          <w:sz w:val="24"/>
        </w:rPr>
        <w:t xml:space="preserve"> </w:t>
      </w:r>
      <w:r>
        <w:rPr>
          <w:sz w:val="24"/>
        </w:rPr>
        <w:t>two</w:t>
      </w:r>
      <w:r>
        <w:rPr>
          <w:spacing w:val="-15"/>
          <w:sz w:val="24"/>
        </w:rPr>
        <w:t xml:space="preserve"> </w:t>
      </w:r>
      <w:r>
        <w:rPr>
          <w:sz w:val="24"/>
        </w:rPr>
        <w:t>or</w:t>
      </w:r>
      <w:r>
        <w:rPr>
          <w:spacing w:val="-15"/>
          <w:sz w:val="24"/>
        </w:rPr>
        <w:t xml:space="preserve"> </w:t>
      </w:r>
      <w:r>
        <w:rPr>
          <w:sz w:val="24"/>
        </w:rPr>
        <w:t>more</w:t>
      </w:r>
      <w:r>
        <w:rPr>
          <w:spacing w:val="-15"/>
          <w:sz w:val="24"/>
        </w:rPr>
        <w:t xml:space="preserve"> </w:t>
      </w:r>
      <w:r>
        <w:rPr>
          <w:sz w:val="24"/>
        </w:rPr>
        <w:t>adults</w:t>
      </w:r>
      <w:r>
        <w:rPr>
          <w:spacing w:val="-15"/>
          <w:sz w:val="24"/>
        </w:rPr>
        <w:t xml:space="preserve"> </w:t>
      </w:r>
      <w:r>
        <w:rPr>
          <w:sz w:val="24"/>
        </w:rPr>
        <w:t>who are</w:t>
      </w:r>
      <w:r>
        <w:rPr>
          <w:spacing w:val="-5"/>
          <w:sz w:val="24"/>
        </w:rPr>
        <w:t xml:space="preserve"> </w:t>
      </w:r>
      <w:r>
        <w:rPr>
          <w:sz w:val="24"/>
        </w:rPr>
        <w:t>familiar</w:t>
      </w:r>
      <w:r>
        <w:rPr>
          <w:spacing w:val="-5"/>
          <w:sz w:val="24"/>
        </w:rPr>
        <w:t xml:space="preserve"> </w:t>
      </w:r>
      <w:r>
        <w:rPr>
          <w:sz w:val="24"/>
        </w:rPr>
        <w:t>with</w:t>
      </w:r>
      <w:r>
        <w:rPr>
          <w:spacing w:val="-4"/>
          <w:sz w:val="24"/>
        </w:rPr>
        <w:t xml:space="preserve"> </w:t>
      </w:r>
      <w:r>
        <w:rPr>
          <w:sz w:val="24"/>
        </w:rPr>
        <w:t>the</w:t>
      </w:r>
      <w:r>
        <w:rPr>
          <w:spacing w:val="-3"/>
          <w:sz w:val="24"/>
        </w:rPr>
        <w:t xml:space="preserve"> </w:t>
      </w:r>
      <w:r>
        <w:rPr>
          <w:sz w:val="24"/>
        </w:rPr>
        <w:t>child’s</w:t>
      </w:r>
      <w:r>
        <w:rPr>
          <w:spacing w:val="-4"/>
          <w:sz w:val="24"/>
        </w:rPr>
        <w:t xml:space="preserve"> </w:t>
      </w:r>
      <w:r>
        <w:rPr>
          <w:sz w:val="24"/>
        </w:rPr>
        <w:t>functional</w:t>
      </w:r>
      <w:r>
        <w:rPr>
          <w:spacing w:val="-4"/>
          <w:sz w:val="24"/>
        </w:rPr>
        <w:t xml:space="preserve"> </w:t>
      </w:r>
      <w:r>
        <w:rPr>
          <w:sz w:val="24"/>
        </w:rPr>
        <w:t>performance,</w:t>
      </w:r>
      <w:r>
        <w:rPr>
          <w:spacing w:val="-4"/>
          <w:sz w:val="24"/>
        </w:rPr>
        <w:t xml:space="preserve"> </w:t>
      </w:r>
      <w:r>
        <w:rPr>
          <w:sz w:val="24"/>
        </w:rPr>
        <w:t>including</w:t>
      </w:r>
      <w:r>
        <w:rPr>
          <w:spacing w:val="-4"/>
          <w:sz w:val="24"/>
        </w:rPr>
        <w:t xml:space="preserve"> </w:t>
      </w:r>
      <w:r>
        <w:rPr>
          <w:sz w:val="24"/>
        </w:rPr>
        <w:t>a</w:t>
      </w:r>
      <w:r>
        <w:rPr>
          <w:spacing w:val="-3"/>
          <w:sz w:val="24"/>
        </w:rPr>
        <w:t xml:space="preserve"> </w:t>
      </w:r>
      <w:r>
        <w:rPr>
          <w:sz w:val="24"/>
        </w:rPr>
        <w:t>parent</w:t>
      </w:r>
      <w:r>
        <w:rPr>
          <w:spacing w:val="-1"/>
          <w:sz w:val="24"/>
        </w:rPr>
        <w:t xml:space="preserve"> </w:t>
      </w:r>
      <w:r>
        <w:rPr>
          <w:sz w:val="24"/>
        </w:rPr>
        <w:t>or</w:t>
      </w:r>
      <w:r>
        <w:rPr>
          <w:spacing w:val="-3"/>
          <w:sz w:val="24"/>
        </w:rPr>
        <w:t xml:space="preserve"> </w:t>
      </w:r>
      <w:r>
        <w:rPr>
          <w:sz w:val="24"/>
        </w:rPr>
        <w:t>guardian when</w:t>
      </w:r>
      <w:r>
        <w:rPr>
          <w:spacing w:val="-2"/>
          <w:sz w:val="24"/>
        </w:rPr>
        <w:t xml:space="preserve"> </w:t>
      </w:r>
      <w:r>
        <w:rPr>
          <w:sz w:val="24"/>
        </w:rPr>
        <w:t>possible.</w:t>
      </w:r>
      <w:r>
        <w:rPr>
          <w:spacing w:val="-4"/>
          <w:sz w:val="24"/>
        </w:rPr>
        <w:t xml:space="preserve"> </w:t>
      </w:r>
      <w:r>
        <w:rPr>
          <w:sz w:val="24"/>
        </w:rPr>
        <w:t>The</w:t>
      </w:r>
      <w:r>
        <w:rPr>
          <w:spacing w:val="-5"/>
          <w:sz w:val="24"/>
        </w:rPr>
        <w:t xml:space="preserve"> </w:t>
      </w:r>
      <w:r>
        <w:rPr>
          <w:sz w:val="24"/>
        </w:rPr>
        <w:t>student</w:t>
      </w:r>
      <w:r>
        <w:rPr>
          <w:spacing w:val="-4"/>
          <w:sz w:val="24"/>
        </w:rPr>
        <w:t xml:space="preserve"> </w:t>
      </w:r>
      <w:r>
        <w:rPr>
          <w:sz w:val="24"/>
        </w:rPr>
        <w:t>displays</w:t>
      </w:r>
      <w:r>
        <w:rPr>
          <w:spacing w:val="-2"/>
          <w:sz w:val="24"/>
        </w:rPr>
        <w:t xml:space="preserve"> </w:t>
      </w:r>
      <w:r>
        <w:rPr>
          <w:sz w:val="24"/>
        </w:rPr>
        <w:t>significant</w:t>
      </w:r>
      <w:r>
        <w:rPr>
          <w:spacing w:val="-4"/>
          <w:sz w:val="24"/>
        </w:rPr>
        <w:t xml:space="preserve"> </w:t>
      </w:r>
      <w:r>
        <w:rPr>
          <w:sz w:val="24"/>
        </w:rPr>
        <w:t>deficits</w:t>
      </w:r>
      <w:r>
        <w:rPr>
          <w:spacing w:val="-4"/>
          <w:sz w:val="24"/>
        </w:rPr>
        <w:t xml:space="preserve"> </w:t>
      </w:r>
      <w:r>
        <w:rPr>
          <w:sz w:val="24"/>
        </w:rPr>
        <w:t>in</w:t>
      </w:r>
      <w:r>
        <w:rPr>
          <w:spacing w:val="-2"/>
          <w:sz w:val="24"/>
        </w:rPr>
        <w:t xml:space="preserve"> </w:t>
      </w:r>
      <w:r>
        <w:rPr>
          <w:sz w:val="24"/>
        </w:rPr>
        <w:t>adaptive</w:t>
      </w:r>
      <w:r>
        <w:rPr>
          <w:spacing w:val="-5"/>
          <w:sz w:val="24"/>
        </w:rPr>
        <w:t xml:space="preserve"> </w:t>
      </w:r>
      <w:r>
        <w:rPr>
          <w:sz w:val="24"/>
        </w:rPr>
        <w:t>behavior functioning</w:t>
      </w:r>
      <w:r>
        <w:rPr>
          <w:spacing w:val="-7"/>
          <w:sz w:val="24"/>
        </w:rPr>
        <w:t xml:space="preserve"> </w:t>
      </w:r>
      <w:r>
        <w:rPr>
          <w:sz w:val="24"/>
        </w:rPr>
        <w:t>when</w:t>
      </w:r>
      <w:r>
        <w:rPr>
          <w:spacing w:val="-2"/>
          <w:sz w:val="24"/>
        </w:rPr>
        <w:t xml:space="preserve"> </w:t>
      </w:r>
      <w:r>
        <w:rPr>
          <w:sz w:val="24"/>
        </w:rPr>
        <w:t>results</w:t>
      </w:r>
      <w:r>
        <w:rPr>
          <w:spacing w:val="-2"/>
          <w:sz w:val="24"/>
        </w:rPr>
        <w:t xml:space="preserve"> </w:t>
      </w:r>
      <w:r>
        <w:rPr>
          <w:sz w:val="24"/>
        </w:rPr>
        <w:t>from</w:t>
      </w:r>
      <w:r>
        <w:rPr>
          <w:spacing w:val="-4"/>
          <w:sz w:val="24"/>
        </w:rPr>
        <w:t xml:space="preserve"> </w:t>
      </w:r>
      <w:r>
        <w:rPr>
          <w:sz w:val="24"/>
        </w:rPr>
        <w:t>two</w:t>
      </w:r>
      <w:r>
        <w:rPr>
          <w:spacing w:val="-4"/>
          <w:sz w:val="24"/>
        </w:rPr>
        <w:t xml:space="preserve"> </w:t>
      </w:r>
      <w:r>
        <w:rPr>
          <w:sz w:val="24"/>
        </w:rPr>
        <w:t>raters</w:t>
      </w:r>
      <w:r>
        <w:rPr>
          <w:spacing w:val="-4"/>
          <w:sz w:val="24"/>
        </w:rPr>
        <w:t xml:space="preserve"> </w:t>
      </w:r>
      <w:r>
        <w:rPr>
          <w:sz w:val="24"/>
        </w:rPr>
        <w:t>using</w:t>
      </w:r>
      <w:r>
        <w:rPr>
          <w:spacing w:val="-7"/>
          <w:sz w:val="24"/>
        </w:rPr>
        <w:t xml:space="preserve"> </w:t>
      </w:r>
      <w:r>
        <w:rPr>
          <w:sz w:val="24"/>
        </w:rPr>
        <w:t>a</w:t>
      </w:r>
      <w:r>
        <w:rPr>
          <w:spacing w:val="-3"/>
          <w:sz w:val="24"/>
        </w:rPr>
        <w:t xml:space="preserve"> </w:t>
      </w:r>
      <w:r>
        <w:rPr>
          <w:sz w:val="24"/>
        </w:rPr>
        <w:t>standardized</w:t>
      </w:r>
      <w:r>
        <w:rPr>
          <w:spacing w:val="-2"/>
          <w:sz w:val="24"/>
        </w:rPr>
        <w:t xml:space="preserve"> </w:t>
      </w:r>
      <w:r>
        <w:rPr>
          <w:sz w:val="24"/>
        </w:rPr>
        <w:t>adaptive</w:t>
      </w:r>
      <w:r>
        <w:rPr>
          <w:spacing w:val="-5"/>
          <w:sz w:val="24"/>
        </w:rPr>
        <w:t xml:space="preserve"> </w:t>
      </w:r>
      <w:r>
        <w:rPr>
          <w:sz w:val="24"/>
        </w:rPr>
        <w:t>behavior instrument</w:t>
      </w:r>
      <w:r>
        <w:rPr>
          <w:spacing w:val="-4"/>
          <w:sz w:val="24"/>
        </w:rPr>
        <w:t xml:space="preserve"> </w:t>
      </w:r>
      <w:r>
        <w:rPr>
          <w:sz w:val="24"/>
        </w:rPr>
        <w:t>produce</w:t>
      </w:r>
      <w:r>
        <w:rPr>
          <w:spacing w:val="-6"/>
          <w:sz w:val="24"/>
        </w:rPr>
        <w:t xml:space="preserve"> </w:t>
      </w:r>
      <w:r>
        <w:rPr>
          <w:sz w:val="24"/>
        </w:rPr>
        <w:t>composite</w:t>
      </w:r>
      <w:r>
        <w:rPr>
          <w:spacing w:val="-8"/>
          <w:sz w:val="24"/>
        </w:rPr>
        <w:t xml:space="preserve"> </w:t>
      </w:r>
      <w:r>
        <w:rPr>
          <w:sz w:val="24"/>
        </w:rPr>
        <w:t>scores</w:t>
      </w:r>
      <w:r>
        <w:rPr>
          <w:spacing w:val="-7"/>
          <w:sz w:val="24"/>
        </w:rPr>
        <w:t xml:space="preserve"> </w:t>
      </w:r>
      <w:r>
        <w:rPr>
          <w:sz w:val="24"/>
        </w:rPr>
        <w:t>2.0</w:t>
      </w:r>
      <w:r>
        <w:rPr>
          <w:spacing w:val="-5"/>
          <w:sz w:val="24"/>
        </w:rPr>
        <w:t xml:space="preserve"> </w:t>
      </w:r>
      <w:r>
        <w:rPr>
          <w:sz w:val="24"/>
        </w:rPr>
        <w:t>Standard</w:t>
      </w:r>
      <w:r>
        <w:rPr>
          <w:spacing w:val="-2"/>
          <w:sz w:val="24"/>
        </w:rPr>
        <w:t xml:space="preserve"> </w:t>
      </w:r>
      <w:r>
        <w:rPr>
          <w:sz w:val="24"/>
        </w:rPr>
        <w:t>Deviations</w:t>
      </w:r>
      <w:r>
        <w:rPr>
          <w:spacing w:val="-7"/>
          <w:sz w:val="24"/>
        </w:rPr>
        <w:t xml:space="preserve"> </w:t>
      </w:r>
      <w:r>
        <w:rPr>
          <w:sz w:val="24"/>
        </w:rPr>
        <w:t>below</w:t>
      </w:r>
      <w:r>
        <w:rPr>
          <w:spacing w:val="-5"/>
          <w:sz w:val="24"/>
        </w:rPr>
        <w:t xml:space="preserve"> </w:t>
      </w:r>
      <w:r>
        <w:rPr>
          <w:sz w:val="24"/>
        </w:rPr>
        <w:t>the</w:t>
      </w:r>
      <w:r>
        <w:rPr>
          <w:spacing w:val="-8"/>
          <w:sz w:val="24"/>
        </w:rPr>
        <w:t xml:space="preserve"> </w:t>
      </w:r>
      <w:r>
        <w:rPr>
          <w:sz w:val="24"/>
        </w:rPr>
        <w:t>mean.</w:t>
      </w:r>
      <w:r>
        <w:rPr>
          <w:spacing w:val="-7"/>
          <w:sz w:val="24"/>
        </w:rPr>
        <w:t xml:space="preserve"> </w:t>
      </w:r>
      <w:r>
        <w:rPr>
          <w:sz w:val="24"/>
        </w:rPr>
        <w:t>When the</w:t>
      </w:r>
      <w:r>
        <w:rPr>
          <w:spacing w:val="-4"/>
          <w:sz w:val="24"/>
        </w:rPr>
        <w:t xml:space="preserve"> </w:t>
      </w:r>
      <w:r>
        <w:rPr>
          <w:sz w:val="24"/>
        </w:rPr>
        <w:t>criterion</w:t>
      </w:r>
      <w:r>
        <w:rPr>
          <w:spacing w:val="-3"/>
          <w:sz w:val="24"/>
        </w:rPr>
        <w:t xml:space="preserve"> </w:t>
      </w:r>
      <w:r>
        <w:rPr>
          <w:sz w:val="24"/>
        </w:rPr>
        <w:t>is</w:t>
      </w:r>
      <w:r>
        <w:rPr>
          <w:spacing w:val="-3"/>
          <w:sz w:val="24"/>
        </w:rPr>
        <w:t xml:space="preserve"> </w:t>
      </w:r>
      <w:r>
        <w:rPr>
          <w:sz w:val="24"/>
        </w:rPr>
        <w:t>met</w:t>
      </w:r>
      <w:r>
        <w:rPr>
          <w:spacing w:val="-3"/>
          <w:sz w:val="24"/>
        </w:rPr>
        <w:t xml:space="preserve"> </w:t>
      </w:r>
      <w:r>
        <w:rPr>
          <w:sz w:val="24"/>
        </w:rPr>
        <w:t>on</w:t>
      </w:r>
      <w:r>
        <w:rPr>
          <w:spacing w:val="-1"/>
          <w:sz w:val="24"/>
        </w:rPr>
        <w:t xml:space="preserve"> </w:t>
      </w:r>
      <w:r>
        <w:rPr>
          <w:sz w:val="24"/>
        </w:rPr>
        <w:t>one</w:t>
      </w:r>
      <w:r>
        <w:rPr>
          <w:spacing w:val="-4"/>
          <w:sz w:val="24"/>
        </w:rPr>
        <w:t xml:space="preserve"> </w:t>
      </w:r>
      <w:r>
        <w:rPr>
          <w:sz w:val="24"/>
        </w:rPr>
        <w:t>composite</w:t>
      </w:r>
      <w:r>
        <w:rPr>
          <w:spacing w:val="-2"/>
          <w:sz w:val="24"/>
        </w:rPr>
        <w:t xml:space="preserve"> </w:t>
      </w:r>
      <w:r>
        <w:rPr>
          <w:sz w:val="24"/>
        </w:rPr>
        <w:t>score,</w:t>
      </w:r>
      <w:r>
        <w:rPr>
          <w:spacing w:val="-1"/>
          <w:sz w:val="24"/>
        </w:rPr>
        <w:t xml:space="preserve"> </w:t>
      </w:r>
      <w:r>
        <w:rPr>
          <w:sz w:val="24"/>
        </w:rPr>
        <w:t>a</w:t>
      </w:r>
      <w:r>
        <w:rPr>
          <w:spacing w:val="-4"/>
          <w:sz w:val="24"/>
        </w:rPr>
        <w:t xml:space="preserve"> </w:t>
      </w:r>
      <w:r>
        <w:rPr>
          <w:sz w:val="24"/>
        </w:rPr>
        <w:t>second</w:t>
      </w:r>
      <w:r>
        <w:rPr>
          <w:spacing w:val="-3"/>
          <w:sz w:val="24"/>
        </w:rPr>
        <w:t xml:space="preserve"> </w:t>
      </w:r>
      <w:r>
        <w:rPr>
          <w:sz w:val="24"/>
        </w:rPr>
        <w:t>score</w:t>
      </w:r>
      <w:r>
        <w:rPr>
          <w:spacing w:val="-2"/>
          <w:sz w:val="24"/>
        </w:rPr>
        <w:t xml:space="preserve"> </w:t>
      </w:r>
      <w:r>
        <w:rPr>
          <w:sz w:val="24"/>
        </w:rPr>
        <w:t>allowing</w:t>
      </w:r>
      <w:r>
        <w:rPr>
          <w:spacing w:val="-6"/>
          <w:sz w:val="24"/>
        </w:rPr>
        <w:t xml:space="preserve"> </w:t>
      </w:r>
      <w:r>
        <w:rPr>
          <w:sz w:val="24"/>
        </w:rPr>
        <w:t>for</w:t>
      </w:r>
      <w:r>
        <w:rPr>
          <w:spacing w:val="-4"/>
          <w:sz w:val="24"/>
        </w:rPr>
        <w:t xml:space="preserve"> </w:t>
      </w:r>
      <w:r>
        <w:rPr>
          <w:sz w:val="24"/>
        </w:rPr>
        <w:t>the</w:t>
      </w:r>
      <w:r>
        <w:rPr>
          <w:spacing w:val="-2"/>
          <w:sz w:val="24"/>
        </w:rPr>
        <w:t xml:space="preserve"> </w:t>
      </w:r>
      <w:r>
        <w:rPr>
          <w:sz w:val="24"/>
        </w:rPr>
        <w:t>standard error</w:t>
      </w:r>
      <w:r>
        <w:rPr>
          <w:spacing w:val="-3"/>
          <w:sz w:val="24"/>
        </w:rPr>
        <w:t xml:space="preserve"> </w:t>
      </w:r>
      <w:r>
        <w:rPr>
          <w:sz w:val="24"/>
        </w:rPr>
        <w:t>of</w:t>
      </w:r>
      <w:r>
        <w:rPr>
          <w:spacing w:val="-3"/>
          <w:sz w:val="24"/>
        </w:rPr>
        <w:t xml:space="preserve"> </w:t>
      </w:r>
      <w:r>
        <w:rPr>
          <w:sz w:val="24"/>
        </w:rPr>
        <w:t>measurement</w:t>
      </w:r>
      <w:r>
        <w:rPr>
          <w:spacing w:val="-2"/>
          <w:sz w:val="24"/>
        </w:rPr>
        <w:t xml:space="preserve"> </w:t>
      </w:r>
      <w:r>
        <w:rPr>
          <w:sz w:val="24"/>
        </w:rPr>
        <w:t>may</w:t>
      </w:r>
      <w:r>
        <w:rPr>
          <w:spacing w:val="-5"/>
          <w:sz w:val="24"/>
        </w:rPr>
        <w:t xml:space="preserve"> </w:t>
      </w:r>
      <w:r>
        <w:rPr>
          <w:sz w:val="24"/>
        </w:rPr>
        <w:t>be</w:t>
      </w:r>
      <w:r>
        <w:rPr>
          <w:spacing w:val="-1"/>
          <w:sz w:val="24"/>
        </w:rPr>
        <w:t xml:space="preserve"> </w:t>
      </w:r>
      <w:r>
        <w:rPr>
          <w:sz w:val="24"/>
        </w:rPr>
        <w:t>accepted. There</w:t>
      </w:r>
      <w:r>
        <w:rPr>
          <w:spacing w:val="-3"/>
          <w:sz w:val="24"/>
        </w:rPr>
        <w:t xml:space="preserve"> </w:t>
      </w:r>
      <w:r>
        <w:rPr>
          <w:sz w:val="24"/>
        </w:rPr>
        <w:t>should</w:t>
      </w:r>
      <w:r>
        <w:rPr>
          <w:spacing w:val="-2"/>
          <w:sz w:val="24"/>
        </w:rPr>
        <w:t xml:space="preserve"> </w:t>
      </w:r>
      <w:r>
        <w:rPr>
          <w:sz w:val="24"/>
        </w:rPr>
        <w:t>be</w:t>
      </w:r>
      <w:r>
        <w:rPr>
          <w:spacing w:val="-1"/>
          <w:sz w:val="24"/>
        </w:rPr>
        <w:t xml:space="preserve"> </w:t>
      </w:r>
      <w:r>
        <w:rPr>
          <w:sz w:val="24"/>
        </w:rPr>
        <w:t>a</w:t>
      </w:r>
      <w:r>
        <w:rPr>
          <w:spacing w:val="-3"/>
          <w:sz w:val="24"/>
        </w:rPr>
        <w:t xml:space="preserve"> </w:t>
      </w:r>
      <w:r>
        <w:rPr>
          <w:sz w:val="24"/>
        </w:rPr>
        <w:t>significant</w:t>
      </w:r>
      <w:r>
        <w:rPr>
          <w:spacing w:val="-2"/>
          <w:sz w:val="24"/>
        </w:rPr>
        <w:t xml:space="preserve"> </w:t>
      </w:r>
      <w:r>
        <w:rPr>
          <w:sz w:val="24"/>
        </w:rPr>
        <w:t>positive correlation</w:t>
      </w:r>
      <w:r>
        <w:rPr>
          <w:spacing w:val="-5"/>
          <w:sz w:val="24"/>
        </w:rPr>
        <w:t xml:space="preserve"> </w:t>
      </w:r>
      <w:r>
        <w:rPr>
          <w:sz w:val="24"/>
        </w:rPr>
        <w:t>between</w:t>
      </w:r>
      <w:r>
        <w:rPr>
          <w:spacing w:val="-3"/>
          <w:sz w:val="24"/>
        </w:rPr>
        <w:t xml:space="preserve"> </w:t>
      </w:r>
      <w:r>
        <w:rPr>
          <w:sz w:val="24"/>
        </w:rPr>
        <w:t>the</w:t>
      </w:r>
      <w:r>
        <w:rPr>
          <w:spacing w:val="-4"/>
          <w:sz w:val="24"/>
        </w:rPr>
        <w:t xml:space="preserve"> </w:t>
      </w:r>
      <w:r>
        <w:rPr>
          <w:sz w:val="24"/>
        </w:rPr>
        <w:t>student’s</w:t>
      </w:r>
      <w:r>
        <w:rPr>
          <w:spacing w:val="-5"/>
          <w:sz w:val="24"/>
        </w:rPr>
        <w:t xml:space="preserve"> </w:t>
      </w:r>
      <w:r>
        <w:rPr>
          <w:sz w:val="24"/>
        </w:rPr>
        <w:t>intellectual</w:t>
      </w:r>
      <w:r>
        <w:rPr>
          <w:spacing w:val="-2"/>
          <w:sz w:val="24"/>
        </w:rPr>
        <w:t xml:space="preserve"> </w:t>
      </w:r>
      <w:r>
        <w:rPr>
          <w:sz w:val="24"/>
        </w:rPr>
        <w:t>ability</w:t>
      </w:r>
      <w:r>
        <w:rPr>
          <w:spacing w:val="-8"/>
          <w:sz w:val="24"/>
        </w:rPr>
        <w:t xml:space="preserve"> </w:t>
      </w:r>
      <w:r>
        <w:rPr>
          <w:sz w:val="24"/>
        </w:rPr>
        <w:t>and</w:t>
      </w:r>
      <w:r>
        <w:rPr>
          <w:spacing w:val="-3"/>
          <w:sz w:val="24"/>
        </w:rPr>
        <w:t xml:space="preserve"> </w:t>
      </w:r>
      <w:r>
        <w:rPr>
          <w:sz w:val="24"/>
        </w:rPr>
        <w:t>adaptive</w:t>
      </w:r>
      <w:r>
        <w:rPr>
          <w:spacing w:val="-4"/>
          <w:sz w:val="24"/>
        </w:rPr>
        <w:t xml:space="preserve"> </w:t>
      </w:r>
      <w:r>
        <w:rPr>
          <w:sz w:val="24"/>
        </w:rPr>
        <w:t>behavior;</w:t>
      </w:r>
      <w:r>
        <w:rPr>
          <w:spacing w:val="-5"/>
          <w:sz w:val="24"/>
        </w:rPr>
        <w:t xml:space="preserve"> </w:t>
      </w:r>
      <w:r>
        <w:rPr>
          <w:sz w:val="24"/>
        </w:rPr>
        <w:t>and</w:t>
      </w:r>
    </w:p>
    <w:p w14:paraId="1CC72637" w14:textId="77777777" w:rsidR="00EC69CB" w:rsidRDefault="008B1479">
      <w:pPr>
        <w:pStyle w:val="ListParagraph"/>
        <w:numPr>
          <w:ilvl w:val="0"/>
          <w:numId w:val="81"/>
        </w:numPr>
        <w:tabs>
          <w:tab w:val="left" w:pos="1440"/>
        </w:tabs>
        <w:ind w:right="912"/>
        <w:rPr>
          <w:sz w:val="24"/>
        </w:rPr>
      </w:pPr>
      <w:r>
        <w:rPr>
          <w:spacing w:val="-2"/>
          <w:sz w:val="24"/>
        </w:rPr>
        <w:t>the</w:t>
      </w:r>
      <w:r>
        <w:rPr>
          <w:spacing w:val="-8"/>
          <w:sz w:val="24"/>
        </w:rPr>
        <w:t xml:space="preserve"> </w:t>
      </w:r>
      <w:r>
        <w:rPr>
          <w:spacing w:val="-2"/>
          <w:sz w:val="24"/>
        </w:rPr>
        <w:t>disability</w:t>
      </w:r>
      <w:r>
        <w:rPr>
          <w:spacing w:val="-12"/>
          <w:sz w:val="24"/>
        </w:rPr>
        <w:t xml:space="preserve"> </w:t>
      </w:r>
      <w:r>
        <w:rPr>
          <w:spacing w:val="-2"/>
          <w:sz w:val="24"/>
        </w:rPr>
        <w:t>adversely</w:t>
      </w:r>
      <w:r>
        <w:rPr>
          <w:spacing w:val="-10"/>
          <w:sz w:val="24"/>
        </w:rPr>
        <w:t xml:space="preserve"> </w:t>
      </w:r>
      <w:r>
        <w:rPr>
          <w:spacing w:val="-2"/>
          <w:sz w:val="24"/>
        </w:rPr>
        <w:t>affects</w:t>
      </w:r>
      <w:r>
        <w:rPr>
          <w:spacing w:val="-7"/>
          <w:sz w:val="24"/>
        </w:rPr>
        <w:t xml:space="preserve"> </w:t>
      </w:r>
      <w:r>
        <w:rPr>
          <w:spacing w:val="-2"/>
          <w:sz w:val="24"/>
        </w:rPr>
        <w:t>the</w:t>
      </w:r>
      <w:r>
        <w:rPr>
          <w:spacing w:val="-6"/>
          <w:sz w:val="24"/>
        </w:rPr>
        <w:t xml:space="preserve"> </w:t>
      </w:r>
      <w:r>
        <w:rPr>
          <w:spacing w:val="-2"/>
          <w:sz w:val="24"/>
        </w:rPr>
        <w:t>student’s</w:t>
      </w:r>
      <w:r>
        <w:rPr>
          <w:spacing w:val="-5"/>
          <w:sz w:val="24"/>
        </w:rPr>
        <w:t xml:space="preserve"> </w:t>
      </w:r>
      <w:r>
        <w:rPr>
          <w:spacing w:val="-2"/>
          <w:sz w:val="24"/>
        </w:rPr>
        <w:t>educational</w:t>
      </w:r>
      <w:r>
        <w:rPr>
          <w:spacing w:val="-7"/>
          <w:sz w:val="24"/>
        </w:rPr>
        <w:t xml:space="preserve"> </w:t>
      </w:r>
      <w:r>
        <w:rPr>
          <w:spacing w:val="-2"/>
          <w:sz w:val="24"/>
        </w:rPr>
        <w:t>performance.</w:t>
      </w:r>
      <w:r>
        <w:rPr>
          <w:spacing w:val="-5"/>
          <w:sz w:val="24"/>
        </w:rPr>
        <w:t xml:space="preserve"> </w:t>
      </w:r>
      <w:r>
        <w:rPr>
          <w:spacing w:val="-2"/>
          <w:sz w:val="24"/>
        </w:rPr>
        <w:t>The</w:t>
      </w:r>
      <w:r>
        <w:rPr>
          <w:spacing w:val="-6"/>
          <w:sz w:val="24"/>
        </w:rPr>
        <w:t xml:space="preserve"> </w:t>
      </w:r>
      <w:r>
        <w:rPr>
          <w:spacing w:val="-2"/>
          <w:sz w:val="24"/>
        </w:rPr>
        <w:t xml:space="preserve">description </w:t>
      </w:r>
      <w:r>
        <w:rPr>
          <w:sz w:val="24"/>
        </w:rPr>
        <w:t>of</w:t>
      </w:r>
      <w:r>
        <w:rPr>
          <w:spacing w:val="-3"/>
          <w:sz w:val="24"/>
        </w:rPr>
        <w:t xml:space="preserve"> </w:t>
      </w:r>
      <w:r>
        <w:rPr>
          <w:sz w:val="24"/>
        </w:rPr>
        <w:t>adverse</w:t>
      </w:r>
      <w:r>
        <w:rPr>
          <w:spacing w:val="-1"/>
          <w:sz w:val="24"/>
        </w:rPr>
        <w:t xml:space="preserve"> </w:t>
      </w:r>
      <w:r>
        <w:rPr>
          <w:sz w:val="24"/>
        </w:rPr>
        <w:t>educational</w:t>
      </w:r>
      <w:r>
        <w:rPr>
          <w:spacing w:val="-2"/>
          <w:sz w:val="24"/>
        </w:rPr>
        <w:t xml:space="preserve"> </w:t>
      </w:r>
      <w:r>
        <w:rPr>
          <w:sz w:val="24"/>
        </w:rPr>
        <w:t>impact</w:t>
      </w:r>
      <w:r>
        <w:rPr>
          <w:spacing w:val="-2"/>
          <w:sz w:val="24"/>
        </w:rPr>
        <w:t xml:space="preserve"> </w:t>
      </w:r>
      <w:r>
        <w:rPr>
          <w:sz w:val="24"/>
        </w:rPr>
        <w:t>is supported</w:t>
      </w:r>
      <w:r>
        <w:rPr>
          <w:spacing w:val="-2"/>
          <w:sz w:val="24"/>
        </w:rPr>
        <w:t xml:space="preserve"> </w:t>
      </w:r>
      <w:r>
        <w:rPr>
          <w:sz w:val="24"/>
        </w:rPr>
        <w:t>by</w:t>
      </w:r>
      <w:r>
        <w:rPr>
          <w:spacing w:val="-8"/>
          <w:sz w:val="24"/>
        </w:rPr>
        <w:t xml:space="preserve"> </w:t>
      </w:r>
      <w:r>
        <w:rPr>
          <w:sz w:val="24"/>
        </w:rPr>
        <w:t>information gained through a comprehensive</w:t>
      </w:r>
      <w:r>
        <w:rPr>
          <w:spacing w:val="-4"/>
          <w:sz w:val="24"/>
        </w:rPr>
        <w:t xml:space="preserve"> </w:t>
      </w:r>
      <w:r>
        <w:rPr>
          <w:sz w:val="24"/>
        </w:rPr>
        <w:t>evaluation</w:t>
      </w:r>
      <w:r>
        <w:rPr>
          <w:spacing w:val="-3"/>
          <w:sz w:val="24"/>
        </w:rPr>
        <w:t xml:space="preserve"> </w:t>
      </w:r>
      <w:r>
        <w:rPr>
          <w:sz w:val="24"/>
        </w:rPr>
        <w:t>including</w:t>
      </w:r>
      <w:r>
        <w:rPr>
          <w:spacing w:val="-3"/>
          <w:sz w:val="24"/>
        </w:rPr>
        <w:t xml:space="preserve"> </w:t>
      </w:r>
      <w:r>
        <w:rPr>
          <w:sz w:val="24"/>
        </w:rPr>
        <w:t>observation</w:t>
      </w:r>
      <w:r>
        <w:rPr>
          <w:spacing w:val="-1"/>
          <w:sz w:val="24"/>
        </w:rPr>
        <w:t xml:space="preserve"> </w:t>
      </w:r>
      <w:r>
        <w:rPr>
          <w:sz w:val="24"/>
        </w:rPr>
        <w:t>of</w:t>
      </w:r>
      <w:r>
        <w:rPr>
          <w:spacing w:val="-4"/>
          <w:sz w:val="24"/>
        </w:rPr>
        <w:t xml:space="preserve"> </w:t>
      </w:r>
      <w:r>
        <w:rPr>
          <w:sz w:val="24"/>
        </w:rPr>
        <w:t>the</w:t>
      </w:r>
      <w:r>
        <w:rPr>
          <w:spacing w:val="-2"/>
          <w:sz w:val="24"/>
        </w:rPr>
        <w:t xml:space="preserve"> </w:t>
      </w:r>
      <w:r>
        <w:rPr>
          <w:sz w:val="24"/>
        </w:rPr>
        <w:t>student’s</w:t>
      </w:r>
      <w:r>
        <w:rPr>
          <w:spacing w:val="-1"/>
          <w:sz w:val="24"/>
        </w:rPr>
        <w:t xml:space="preserve"> </w:t>
      </w:r>
      <w:r>
        <w:rPr>
          <w:sz w:val="24"/>
        </w:rPr>
        <w:t>academic</w:t>
      </w:r>
      <w:r>
        <w:rPr>
          <w:spacing w:val="-2"/>
          <w:sz w:val="24"/>
        </w:rPr>
        <w:t xml:space="preserve"> </w:t>
      </w:r>
      <w:r>
        <w:rPr>
          <w:sz w:val="24"/>
        </w:rPr>
        <w:t>and functional</w:t>
      </w:r>
      <w:r>
        <w:rPr>
          <w:spacing w:val="-2"/>
          <w:sz w:val="24"/>
        </w:rPr>
        <w:t xml:space="preserve"> </w:t>
      </w:r>
      <w:r>
        <w:rPr>
          <w:sz w:val="24"/>
        </w:rPr>
        <w:t>performance</w:t>
      </w:r>
      <w:r>
        <w:rPr>
          <w:spacing w:val="-1"/>
          <w:sz w:val="24"/>
        </w:rPr>
        <w:t xml:space="preserve"> </w:t>
      </w:r>
      <w:r>
        <w:rPr>
          <w:sz w:val="24"/>
        </w:rPr>
        <w:t>completed in</w:t>
      </w:r>
      <w:r>
        <w:rPr>
          <w:spacing w:val="-2"/>
          <w:sz w:val="24"/>
        </w:rPr>
        <w:t xml:space="preserve"> </w:t>
      </w:r>
      <w:r>
        <w:rPr>
          <w:sz w:val="24"/>
        </w:rPr>
        <w:t>a</w:t>
      </w:r>
      <w:r>
        <w:rPr>
          <w:spacing w:val="-1"/>
          <w:sz w:val="24"/>
        </w:rPr>
        <w:t xml:space="preserve"> </w:t>
      </w:r>
      <w:r>
        <w:rPr>
          <w:sz w:val="24"/>
        </w:rPr>
        <w:t>variety</w:t>
      </w:r>
      <w:r>
        <w:rPr>
          <w:spacing w:val="-5"/>
          <w:sz w:val="24"/>
        </w:rPr>
        <w:t xml:space="preserve"> </w:t>
      </w:r>
      <w:r>
        <w:rPr>
          <w:sz w:val="24"/>
        </w:rPr>
        <w:t>of</w:t>
      </w:r>
      <w:r>
        <w:rPr>
          <w:spacing w:val="-1"/>
          <w:sz w:val="24"/>
        </w:rPr>
        <w:t xml:space="preserve"> </w:t>
      </w:r>
      <w:r>
        <w:rPr>
          <w:sz w:val="24"/>
        </w:rPr>
        <w:t>educational</w:t>
      </w:r>
      <w:r>
        <w:rPr>
          <w:spacing w:val="-2"/>
          <w:sz w:val="24"/>
        </w:rPr>
        <w:t xml:space="preserve"> </w:t>
      </w:r>
      <w:r>
        <w:rPr>
          <w:sz w:val="24"/>
        </w:rPr>
        <w:t>settings.</w:t>
      </w:r>
    </w:p>
    <w:p w14:paraId="1F11CE12" w14:textId="77777777" w:rsidR="00EC69CB" w:rsidRDefault="00EC69CB">
      <w:pPr>
        <w:pStyle w:val="BodyText"/>
        <w:spacing w:before="141"/>
      </w:pPr>
    </w:p>
    <w:p w14:paraId="091B43F6" w14:textId="77777777" w:rsidR="00EC69CB" w:rsidRDefault="008B1479">
      <w:pPr>
        <w:pStyle w:val="Heading2"/>
        <w:rPr>
          <w:u w:val="none"/>
        </w:rPr>
      </w:pPr>
      <w:bookmarkStart w:id="18" w:name="Multiple_Disabilities_Definition"/>
      <w:bookmarkEnd w:id="18"/>
      <w:r>
        <w:rPr>
          <w:spacing w:val="-2"/>
        </w:rPr>
        <w:t>Multiple</w:t>
      </w:r>
      <w:r>
        <w:rPr>
          <w:spacing w:val="-12"/>
        </w:rPr>
        <w:t xml:space="preserve"> </w:t>
      </w:r>
      <w:r>
        <w:rPr>
          <w:spacing w:val="-2"/>
        </w:rPr>
        <w:t>Disabilities</w:t>
      </w:r>
      <w:r>
        <w:rPr>
          <w:spacing w:val="-11"/>
        </w:rPr>
        <w:t xml:space="preserve"> </w:t>
      </w:r>
      <w:r>
        <w:rPr>
          <w:spacing w:val="-2"/>
        </w:rPr>
        <w:t>Definition</w:t>
      </w:r>
    </w:p>
    <w:p w14:paraId="760AE96A" w14:textId="77777777" w:rsidR="00EC69CB" w:rsidRDefault="008B1479">
      <w:pPr>
        <w:pStyle w:val="BodyText"/>
        <w:spacing w:before="224" w:line="208" w:lineRule="auto"/>
        <w:ind w:left="1080" w:right="1088"/>
      </w:pPr>
      <w:r>
        <w:t>“Multiple</w:t>
      </w:r>
      <w:r>
        <w:rPr>
          <w:spacing w:val="-15"/>
        </w:rPr>
        <w:t xml:space="preserve"> </w:t>
      </w:r>
      <w:r>
        <w:t>Disabilities”</w:t>
      </w:r>
      <w:r>
        <w:rPr>
          <w:spacing w:val="-15"/>
        </w:rPr>
        <w:t xml:space="preserve"> </w:t>
      </w:r>
      <w:r>
        <w:t>means</w:t>
      </w:r>
      <w:r>
        <w:rPr>
          <w:spacing w:val="-15"/>
        </w:rPr>
        <w:t xml:space="preserve"> </w:t>
      </w:r>
      <w:r>
        <w:t>concomitant</w:t>
      </w:r>
      <w:r>
        <w:rPr>
          <w:spacing w:val="-15"/>
        </w:rPr>
        <w:t xml:space="preserve"> </w:t>
      </w:r>
      <w:r>
        <w:t>impairments</w:t>
      </w:r>
      <w:r>
        <w:rPr>
          <w:spacing w:val="-15"/>
        </w:rPr>
        <w:t xml:space="preserve"> </w:t>
      </w:r>
      <w:r>
        <w:t>(such</w:t>
      </w:r>
      <w:r>
        <w:rPr>
          <w:spacing w:val="-15"/>
        </w:rPr>
        <w:t xml:space="preserve"> </w:t>
      </w:r>
      <w:r>
        <w:t>as</w:t>
      </w:r>
      <w:r>
        <w:rPr>
          <w:spacing w:val="-15"/>
        </w:rPr>
        <w:t xml:space="preserve"> </w:t>
      </w:r>
      <w:r>
        <w:t>intellectual</w:t>
      </w:r>
      <w:r>
        <w:rPr>
          <w:spacing w:val="-15"/>
        </w:rPr>
        <w:t xml:space="preserve"> </w:t>
      </w:r>
      <w:r>
        <w:t xml:space="preserve">disability- </w:t>
      </w:r>
      <w:r>
        <w:rPr>
          <w:spacing w:val="-2"/>
        </w:rPr>
        <w:t>blindness,</w:t>
      </w:r>
      <w:r>
        <w:rPr>
          <w:spacing w:val="-6"/>
        </w:rPr>
        <w:t xml:space="preserve"> </w:t>
      </w:r>
      <w:r>
        <w:rPr>
          <w:spacing w:val="-2"/>
        </w:rPr>
        <w:t>intellectual</w:t>
      </w:r>
      <w:r>
        <w:rPr>
          <w:spacing w:val="-8"/>
        </w:rPr>
        <w:t xml:space="preserve"> </w:t>
      </w:r>
      <w:r>
        <w:rPr>
          <w:spacing w:val="-2"/>
        </w:rPr>
        <w:t>disability-orthopedic</w:t>
      </w:r>
      <w:r>
        <w:rPr>
          <w:spacing w:val="-7"/>
        </w:rPr>
        <w:t xml:space="preserve"> </w:t>
      </w:r>
      <w:r>
        <w:rPr>
          <w:spacing w:val="-2"/>
        </w:rPr>
        <w:t>impairment,</w:t>
      </w:r>
      <w:r>
        <w:rPr>
          <w:spacing w:val="-6"/>
        </w:rPr>
        <w:t xml:space="preserve"> </w:t>
      </w:r>
      <w:r>
        <w:rPr>
          <w:spacing w:val="-2"/>
        </w:rPr>
        <w:t>etc.),</w:t>
      </w:r>
      <w:r>
        <w:rPr>
          <w:spacing w:val="-8"/>
        </w:rPr>
        <w:t xml:space="preserve"> </w:t>
      </w:r>
      <w:r>
        <w:rPr>
          <w:spacing w:val="-2"/>
        </w:rPr>
        <w:t>the</w:t>
      </w:r>
      <w:r>
        <w:rPr>
          <w:spacing w:val="-9"/>
        </w:rPr>
        <w:t xml:space="preserve"> </w:t>
      </w:r>
      <w:r>
        <w:rPr>
          <w:spacing w:val="-2"/>
        </w:rPr>
        <w:t>combination</w:t>
      </w:r>
      <w:r>
        <w:rPr>
          <w:spacing w:val="-8"/>
        </w:rPr>
        <w:t xml:space="preserve"> </w:t>
      </w:r>
      <w:r>
        <w:rPr>
          <w:spacing w:val="-2"/>
        </w:rPr>
        <w:t>of</w:t>
      </w:r>
      <w:r>
        <w:rPr>
          <w:spacing w:val="-7"/>
        </w:rPr>
        <w:t xml:space="preserve"> </w:t>
      </w:r>
      <w:r>
        <w:rPr>
          <w:spacing w:val="-2"/>
        </w:rPr>
        <w:t xml:space="preserve">which </w:t>
      </w:r>
      <w:r>
        <w:t>causes</w:t>
      </w:r>
      <w:r>
        <w:rPr>
          <w:spacing w:val="-4"/>
        </w:rPr>
        <w:t xml:space="preserve"> </w:t>
      </w:r>
      <w:r>
        <w:t>such</w:t>
      </w:r>
      <w:r>
        <w:rPr>
          <w:spacing w:val="-4"/>
        </w:rPr>
        <w:t xml:space="preserve"> </w:t>
      </w:r>
      <w:r>
        <w:t>severe</w:t>
      </w:r>
      <w:r>
        <w:rPr>
          <w:spacing w:val="-5"/>
        </w:rPr>
        <w:t xml:space="preserve"> </w:t>
      </w:r>
      <w:r>
        <w:t>educational</w:t>
      </w:r>
      <w:r>
        <w:rPr>
          <w:spacing w:val="-4"/>
        </w:rPr>
        <w:t xml:space="preserve"> </w:t>
      </w:r>
      <w:r>
        <w:t>needs</w:t>
      </w:r>
      <w:r>
        <w:rPr>
          <w:spacing w:val="-2"/>
        </w:rPr>
        <w:t xml:space="preserve"> </w:t>
      </w:r>
      <w:r>
        <w:t>that</w:t>
      </w:r>
      <w:r>
        <w:rPr>
          <w:spacing w:val="-4"/>
        </w:rPr>
        <w:t xml:space="preserve"> </w:t>
      </w:r>
      <w:r>
        <w:t>they</w:t>
      </w:r>
      <w:r>
        <w:rPr>
          <w:spacing w:val="-7"/>
        </w:rPr>
        <w:t xml:space="preserve"> </w:t>
      </w:r>
      <w:r>
        <w:t>cannot</w:t>
      </w:r>
      <w:r>
        <w:rPr>
          <w:spacing w:val="-4"/>
        </w:rPr>
        <w:t xml:space="preserve"> </w:t>
      </w:r>
      <w:r>
        <w:t>be</w:t>
      </w:r>
      <w:r>
        <w:rPr>
          <w:spacing w:val="-3"/>
        </w:rPr>
        <w:t xml:space="preserve"> </w:t>
      </w:r>
      <w:r>
        <w:t>accommodated</w:t>
      </w:r>
      <w:r>
        <w:rPr>
          <w:spacing w:val="-2"/>
        </w:rPr>
        <w:t xml:space="preserve"> </w:t>
      </w:r>
      <w:r>
        <w:t>in</w:t>
      </w:r>
      <w:r>
        <w:rPr>
          <w:spacing w:val="-4"/>
        </w:rPr>
        <w:t xml:space="preserve"> </w:t>
      </w:r>
      <w:r>
        <w:t>special education</w:t>
      </w:r>
      <w:r>
        <w:rPr>
          <w:spacing w:val="-1"/>
        </w:rPr>
        <w:t xml:space="preserve"> </w:t>
      </w:r>
      <w:r>
        <w:t>programs</w:t>
      </w:r>
      <w:r>
        <w:rPr>
          <w:spacing w:val="-1"/>
        </w:rPr>
        <w:t xml:space="preserve"> </w:t>
      </w:r>
      <w:r>
        <w:t>solely</w:t>
      </w:r>
      <w:r>
        <w:rPr>
          <w:spacing w:val="-6"/>
        </w:rPr>
        <w:t xml:space="preserve"> </w:t>
      </w:r>
      <w:r>
        <w:t>for</w:t>
      </w:r>
      <w:r>
        <w:rPr>
          <w:spacing w:val="-2"/>
        </w:rPr>
        <w:t xml:space="preserve"> </w:t>
      </w:r>
      <w:r>
        <w:t>one</w:t>
      </w:r>
      <w:r>
        <w:rPr>
          <w:spacing w:val="-4"/>
        </w:rPr>
        <w:t xml:space="preserve"> </w:t>
      </w:r>
      <w:r>
        <w:t>of</w:t>
      </w:r>
      <w:r>
        <w:rPr>
          <w:spacing w:val="-4"/>
        </w:rPr>
        <w:t xml:space="preserve"> </w:t>
      </w:r>
      <w:r>
        <w:t>the</w:t>
      </w:r>
      <w:r>
        <w:rPr>
          <w:spacing w:val="-4"/>
        </w:rPr>
        <w:t xml:space="preserve"> </w:t>
      </w:r>
      <w:r>
        <w:t>impairments.</w:t>
      </w:r>
      <w:r>
        <w:rPr>
          <w:spacing w:val="40"/>
        </w:rPr>
        <w:t xml:space="preserve"> </w:t>
      </w:r>
      <w:r>
        <w:t>The</w:t>
      </w:r>
      <w:r>
        <w:rPr>
          <w:spacing w:val="-4"/>
        </w:rPr>
        <w:t xml:space="preserve"> </w:t>
      </w:r>
      <w:r>
        <w:t>term</w:t>
      </w:r>
      <w:r>
        <w:rPr>
          <w:spacing w:val="-3"/>
        </w:rPr>
        <w:t xml:space="preserve"> </w:t>
      </w:r>
      <w:r>
        <w:t>does</w:t>
      </w:r>
      <w:r>
        <w:rPr>
          <w:spacing w:val="-3"/>
        </w:rPr>
        <w:t xml:space="preserve"> </w:t>
      </w:r>
      <w:r>
        <w:t xml:space="preserve">not include </w:t>
      </w:r>
      <w:r>
        <w:rPr>
          <w:spacing w:val="-2"/>
        </w:rPr>
        <w:t>deaf/blindness.</w:t>
      </w:r>
    </w:p>
    <w:p w14:paraId="1BA9786D" w14:textId="77777777" w:rsidR="00EC69CB" w:rsidRDefault="008B1479">
      <w:pPr>
        <w:pStyle w:val="BodyText"/>
        <w:spacing w:before="211" w:line="417" w:lineRule="auto"/>
        <w:ind w:left="1080" w:right="4896"/>
      </w:pPr>
      <w:r>
        <w:rPr>
          <w:spacing w:val="-2"/>
          <w:u w:val="single"/>
        </w:rPr>
        <w:t>Criteria</w:t>
      </w:r>
      <w:r>
        <w:rPr>
          <w:spacing w:val="-11"/>
          <w:u w:val="single"/>
        </w:rPr>
        <w:t xml:space="preserve"> </w:t>
      </w:r>
      <w:r>
        <w:rPr>
          <w:spacing w:val="-2"/>
          <w:u w:val="single"/>
        </w:rPr>
        <w:t>for</w:t>
      </w:r>
      <w:r>
        <w:rPr>
          <w:spacing w:val="-7"/>
          <w:u w:val="single"/>
        </w:rPr>
        <w:t xml:space="preserve"> </w:t>
      </w:r>
      <w:r>
        <w:rPr>
          <w:spacing w:val="-2"/>
          <w:u w:val="single"/>
        </w:rPr>
        <w:t>Initial</w:t>
      </w:r>
      <w:r>
        <w:rPr>
          <w:spacing w:val="-8"/>
          <w:u w:val="single"/>
        </w:rPr>
        <w:t xml:space="preserve"> </w:t>
      </w:r>
      <w:r>
        <w:rPr>
          <w:spacing w:val="-2"/>
          <w:u w:val="single"/>
        </w:rPr>
        <w:t>Determination</w:t>
      </w:r>
      <w:r>
        <w:rPr>
          <w:spacing w:val="-10"/>
          <w:u w:val="single"/>
        </w:rPr>
        <w:t xml:space="preserve"> </w:t>
      </w:r>
      <w:r>
        <w:rPr>
          <w:spacing w:val="-2"/>
          <w:u w:val="single"/>
        </w:rPr>
        <w:t>of</w:t>
      </w:r>
      <w:r>
        <w:rPr>
          <w:spacing w:val="-11"/>
          <w:u w:val="single"/>
        </w:rPr>
        <w:t xml:space="preserve"> </w:t>
      </w:r>
      <w:r>
        <w:rPr>
          <w:spacing w:val="-2"/>
          <w:u w:val="single"/>
        </w:rPr>
        <w:t>Eligibility</w:t>
      </w:r>
      <w:r>
        <w:rPr>
          <w:spacing w:val="-2"/>
        </w:rPr>
        <w:t xml:space="preserve"> </w:t>
      </w:r>
      <w:r>
        <w:t>A</w:t>
      </w:r>
      <w:r>
        <w:rPr>
          <w:spacing w:val="-15"/>
        </w:rPr>
        <w:t xml:space="preserve"> </w:t>
      </w:r>
      <w:r>
        <w:t>student</w:t>
      </w:r>
      <w:r>
        <w:rPr>
          <w:spacing w:val="-14"/>
        </w:rPr>
        <w:t xml:space="preserve"> </w:t>
      </w:r>
      <w:r>
        <w:t>displays</w:t>
      </w:r>
      <w:r>
        <w:rPr>
          <w:spacing w:val="-14"/>
        </w:rPr>
        <w:t xml:space="preserve"> </w:t>
      </w:r>
      <w:r>
        <w:t>multiple</w:t>
      </w:r>
      <w:r>
        <w:rPr>
          <w:spacing w:val="-15"/>
        </w:rPr>
        <w:t xml:space="preserve"> </w:t>
      </w:r>
      <w:r>
        <w:t>disabilities</w:t>
      </w:r>
      <w:r>
        <w:rPr>
          <w:spacing w:val="-12"/>
        </w:rPr>
        <w:t xml:space="preserve"> </w:t>
      </w:r>
      <w:r>
        <w:t>when:</w:t>
      </w:r>
    </w:p>
    <w:p w14:paraId="4F7DBD3F" w14:textId="77777777" w:rsidR="00EC69CB" w:rsidRDefault="008B1479">
      <w:pPr>
        <w:pStyle w:val="ListParagraph"/>
        <w:numPr>
          <w:ilvl w:val="0"/>
          <w:numId w:val="80"/>
        </w:numPr>
        <w:tabs>
          <w:tab w:val="left" w:pos="1439"/>
        </w:tabs>
        <w:spacing w:before="26"/>
        <w:ind w:left="1439" w:hanging="359"/>
        <w:rPr>
          <w:sz w:val="24"/>
        </w:rPr>
      </w:pPr>
      <w:r>
        <w:rPr>
          <w:spacing w:val="-2"/>
          <w:sz w:val="24"/>
        </w:rPr>
        <w:t>concomitant</w:t>
      </w:r>
      <w:r>
        <w:rPr>
          <w:spacing w:val="-8"/>
          <w:sz w:val="24"/>
        </w:rPr>
        <w:t xml:space="preserve"> </w:t>
      </w:r>
      <w:r>
        <w:rPr>
          <w:spacing w:val="-2"/>
          <w:sz w:val="24"/>
        </w:rPr>
        <w:t>impairments</w:t>
      </w:r>
      <w:r>
        <w:rPr>
          <w:spacing w:val="-6"/>
          <w:sz w:val="24"/>
        </w:rPr>
        <w:t xml:space="preserve"> </w:t>
      </w:r>
      <w:r>
        <w:rPr>
          <w:spacing w:val="-2"/>
          <w:sz w:val="24"/>
        </w:rPr>
        <w:t>occur;</w:t>
      </w:r>
      <w:r>
        <w:rPr>
          <w:spacing w:val="-5"/>
          <w:sz w:val="24"/>
        </w:rPr>
        <w:t xml:space="preserve"> and</w:t>
      </w:r>
    </w:p>
    <w:p w14:paraId="25D1F6F3" w14:textId="77777777" w:rsidR="00EC69CB" w:rsidRDefault="008B1479">
      <w:pPr>
        <w:pStyle w:val="ListParagraph"/>
        <w:numPr>
          <w:ilvl w:val="0"/>
          <w:numId w:val="80"/>
        </w:numPr>
        <w:tabs>
          <w:tab w:val="left" w:pos="1439"/>
        </w:tabs>
        <w:ind w:left="1439" w:hanging="359"/>
        <w:rPr>
          <w:sz w:val="24"/>
        </w:rPr>
      </w:pPr>
      <w:r>
        <w:rPr>
          <w:spacing w:val="-2"/>
          <w:sz w:val="24"/>
        </w:rPr>
        <w:t>the</w:t>
      </w:r>
      <w:r>
        <w:rPr>
          <w:spacing w:val="-9"/>
          <w:sz w:val="24"/>
        </w:rPr>
        <w:t xml:space="preserve"> </w:t>
      </w:r>
      <w:r>
        <w:rPr>
          <w:spacing w:val="-2"/>
          <w:sz w:val="24"/>
        </w:rPr>
        <w:t>impairments</w:t>
      </w:r>
      <w:r>
        <w:rPr>
          <w:spacing w:val="-6"/>
          <w:sz w:val="24"/>
        </w:rPr>
        <w:t xml:space="preserve"> </w:t>
      </w:r>
      <w:r>
        <w:rPr>
          <w:spacing w:val="-2"/>
          <w:sz w:val="24"/>
        </w:rPr>
        <w:t>together</w:t>
      </w:r>
      <w:r>
        <w:rPr>
          <w:spacing w:val="-4"/>
          <w:sz w:val="24"/>
        </w:rPr>
        <w:t xml:space="preserve"> </w:t>
      </w:r>
      <w:r>
        <w:rPr>
          <w:spacing w:val="-2"/>
          <w:sz w:val="24"/>
        </w:rPr>
        <w:t>cause</w:t>
      </w:r>
      <w:r>
        <w:rPr>
          <w:spacing w:val="-7"/>
          <w:sz w:val="24"/>
        </w:rPr>
        <w:t xml:space="preserve"> </w:t>
      </w:r>
      <w:r>
        <w:rPr>
          <w:spacing w:val="-2"/>
          <w:sz w:val="24"/>
        </w:rPr>
        <w:t>severe</w:t>
      </w:r>
      <w:r>
        <w:rPr>
          <w:spacing w:val="-5"/>
          <w:sz w:val="24"/>
        </w:rPr>
        <w:t xml:space="preserve"> </w:t>
      </w:r>
      <w:r>
        <w:rPr>
          <w:spacing w:val="-2"/>
          <w:sz w:val="24"/>
        </w:rPr>
        <w:t>educational</w:t>
      </w:r>
      <w:r>
        <w:rPr>
          <w:sz w:val="24"/>
        </w:rPr>
        <w:t xml:space="preserve"> </w:t>
      </w:r>
      <w:r>
        <w:rPr>
          <w:spacing w:val="-2"/>
          <w:sz w:val="24"/>
        </w:rPr>
        <w:t>needs.</w:t>
      </w:r>
    </w:p>
    <w:p w14:paraId="02FB92AF" w14:textId="77777777" w:rsidR="00EC69CB" w:rsidRDefault="00EC69CB">
      <w:pPr>
        <w:pStyle w:val="BodyText"/>
        <w:spacing w:before="140"/>
      </w:pPr>
    </w:p>
    <w:p w14:paraId="08370537" w14:textId="77777777" w:rsidR="00EC69CB" w:rsidRDefault="008B1479">
      <w:pPr>
        <w:pStyle w:val="Heading2"/>
        <w:rPr>
          <w:u w:val="none"/>
        </w:rPr>
      </w:pPr>
      <w:bookmarkStart w:id="19" w:name="Orthopedic_Impairment_Definition"/>
      <w:bookmarkEnd w:id="19"/>
      <w:r>
        <w:rPr>
          <w:spacing w:val="-2"/>
        </w:rPr>
        <w:t>Orthopedic</w:t>
      </w:r>
      <w:r>
        <w:rPr>
          <w:spacing w:val="-15"/>
        </w:rPr>
        <w:t xml:space="preserve"> </w:t>
      </w:r>
      <w:r>
        <w:rPr>
          <w:spacing w:val="-2"/>
        </w:rPr>
        <w:t>Impairment</w:t>
      </w:r>
      <w:r>
        <w:rPr>
          <w:spacing w:val="-11"/>
        </w:rPr>
        <w:t xml:space="preserve"> </w:t>
      </w:r>
      <w:r>
        <w:rPr>
          <w:spacing w:val="-2"/>
        </w:rPr>
        <w:t>Definition</w:t>
      </w:r>
    </w:p>
    <w:p w14:paraId="41CFC6F4" w14:textId="77777777" w:rsidR="00EC69CB" w:rsidRDefault="008B1479">
      <w:pPr>
        <w:pStyle w:val="BodyText"/>
        <w:spacing w:before="225" w:line="208" w:lineRule="auto"/>
        <w:ind w:left="1080" w:right="983"/>
        <w:jc w:val="both"/>
      </w:pPr>
      <w:r>
        <w:t>“Orthopedic</w:t>
      </w:r>
      <w:r>
        <w:rPr>
          <w:spacing w:val="-15"/>
        </w:rPr>
        <w:t xml:space="preserve"> </w:t>
      </w:r>
      <w:r>
        <w:t>Impairment”</w:t>
      </w:r>
      <w:r>
        <w:rPr>
          <w:spacing w:val="-15"/>
        </w:rPr>
        <w:t xml:space="preserve"> </w:t>
      </w:r>
      <w:r>
        <w:t>means</w:t>
      </w:r>
      <w:r>
        <w:rPr>
          <w:spacing w:val="-15"/>
        </w:rPr>
        <w:t xml:space="preserve"> </w:t>
      </w:r>
      <w:r>
        <w:t>a</w:t>
      </w:r>
      <w:r>
        <w:rPr>
          <w:spacing w:val="-15"/>
        </w:rPr>
        <w:t xml:space="preserve"> </w:t>
      </w:r>
      <w:r>
        <w:t>severe</w:t>
      </w:r>
      <w:r>
        <w:rPr>
          <w:spacing w:val="-15"/>
        </w:rPr>
        <w:t xml:space="preserve"> </w:t>
      </w:r>
      <w:r>
        <w:t>orthopedic</w:t>
      </w:r>
      <w:r>
        <w:rPr>
          <w:spacing w:val="-15"/>
        </w:rPr>
        <w:t xml:space="preserve"> </w:t>
      </w:r>
      <w:r>
        <w:t>impairment</w:t>
      </w:r>
      <w:r>
        <w:rPr>
          <w:spacing w:val="-15"/>
        </w:rPr>
        <w:t xml:space="preserve"> </w:t>
      </w:r>
      <w:r>
        <w:t>that</w:t>
      </w:r>
      <w:r>
        <w:rPr>
          <w:spacing w:val="-15"/>
        </w:rPr>
        <w:t xml:space="preserve"> </w:t>
      </w:r>
      <w:r>
        <w:t>adversely</w:t>
      </w:r>
      <w:r>
        <w:rPr>
          <w:spacing w:val="-15"/>
        </w:rPr>
        <w:t xml:space="preserve"> </w:t>
      </w:r>
      <w:r>
        <w:t>affects</w:t>
      </w:r>
      <w:r>
        <w:rPr>
          <w:spacing w:val="-15"/>
        </w:rPr>
        <w:t xml:space="preserve"> </w:t>
      </w:r>
      <w:r>
        <w:t>a student’s</w:t>
      </w:r>
      <w:r>
        <w:rPr>
          <w:spacing w:val="-15"/>
        </w:rPr>
        <w:t xml:space="preserve"> </w:t>
      </w:r>
      <w:r>
        <w:t>educational</w:t>
      </w:r>
      <w:r>
        <w:rPr>
          <w:spacing w:val="-15"/>
        </w:rPr>
        <w:t xml:space="preserve"> </w:t>
      </w:r>
      <w:r>
        <w:t>performance.</w:t>
      </w:r>
      <w:r>
        <w:rPr>
          <w:spacing w:val="-15"/>
        </w:rPr>
        <w:t xml:space="preserve"> </w:t>
      </w:r>
      <w:r>
        <w:t>The</w:t>
      </w:r>
      <w:r>
        <w:rPr>
          <w:spacing w:val="-15"/>
        </w:rPr>
        <w:t xml:space="preserve"> </w:t>
      </w:r>
      <w:r>
        <w:t>term</w:t>
      </w:r>
      <w:r>
        <w:rPr>
          <w:spacing w:val="-15"/>
        </w:rPr>
        <w:t xml:space="preserve"> </w:t>
      </w:r>
      <w:r>
        <w:t>includes</w:t>
      </w:r>
      <w:r>
        <w:rPr>
          <w:spacing w:val="-15"/>
        </w:rPr>
        <w:t xml:space="preserve"> </w:t>
      </w:r>
      <w:r>
        <w:t>impairments</w:t>
      </w:r>
      <w:r>
        <w:rPr>
          <w:spacing w:val="-15"/>
        </w:rPr>
        <w:t xml:space="preserve"> </w:t>
      </w:r>
      <w:r>
        <w:t>caused</w:t>
      </w:r>
      <w:r>
        <w:rPr>
          <w:spacing w:val="-15"/>
        </w:rPr>
        <w:t xml:space="preserve"> </w:t>
      </w:r>
      <w:r>
        <w:t>by</w:t>
      </w:r>
      <w:r>
        <w:rPr>
          <w:spacing w:val="-15"/>
        </w:rPr>
        <w:t xml:space="preserve"> </w:t>
      </w:r>
      <w:r>
        <w:t>congenital anomaly</w:t>
      </w:r>
      <w:r>
        <w:rPr>
          <w:spacing w:val="-15"/>
        </w:rPr>
        <w:t xml:space="preserve"> </w:t>
      </w:r>
      <w:r>
        <w:t>(e.g.,</w:t>
      </w:r>
      <w:r>
        <w:rPr>
          <w:spacing w:val="-11"/>
        </w:rPr>
        <w:t xml:space="preserve"> </w:t>
      </w:r>
      <w:r>
        <w:t>club</w:t>
      </w:r>
      <w:r>
        <w:rPr>
          <w:spacing w:val="-10"/>
        </w:rPr>
        <w:t xml:space="preserve"> </w:t>
      </w:r>
      <w:r>
        <w:t>foot,</w:t>
      </w:r>
      <w:r>
        <w:rPr>
          <w:spacing w:val="-8"/>
        </w:rPr>
        <w:t xml:space="preserve"> </w:t>
      </w:r>
      <w:r>
        <w:t>absence</w:t>
      </w:r>
      <w:r>
        <w:rPr>
          <w:spacing w:val="-13"/>
        </w:rPr>
        <w:t xml:space="preserve"> </w:t>
      </w:r>
      <w:r>
        <w:t>of</w:t>
      </w:r>
      <w:r>
        <w:rPr>
          <w:spacing w:val="-11"/>
        </w:rPr>
        <w:t xml:space="preserve"> </w:t>
      </w:r>
      <w:r>
        <w:t>some</w:t>
      </w:r>
      <w:r>
        <w:rPr>
          <w:spacing w:val="-11"/>
        </w:rPr>
        <w:t xml:space="preserve"> </w:t>
      </w:r>
      <w:r>
        <w:t>member,</w:t>
      </w:r>
      <w:r>
        <w:rPr>
          <w:spacing w:val="-10"/>
        </w:rPr>
        <w:t xml:space="preserve"> </w:t>
      </w:r>
      <w:r>
        <w:t>etc.),</w:t>
      </w:r>
      <w:r>
        <w:rPr>
          <w:spacing w:val="-12"/>
        </w:rPr>
        <w:t xml:space="preserve"> </w:t>
      </w:r>
      <w:r>
        <w:t>impairments</w:t>
      </w:r>
      <w:r>
        <w:rPr>
          <w:spacing w:val="-10"/>
        </w:rPr>
        <w:t xml:space="preserve"> </w:t>
      </w:r>
      <w:r>
        <w:t>caused</w:t>
      </w:r>
      <w:r>
        <w:rPr>
          <w:spacing w:val="-12"/>
        </w:rPr>
        <w:t xml:space="preserve"> </w:t>
      </w:r>
      <w:r>
        <w:t>by</w:t>
      </w:r>
      <w:r>
        <w:rPr>
          <w:spacing w:val="-15"/>
        </w:rPr>
        <w:t xml:space="preserve"> </w:t>
      </w:r>
      <w:r>
        <w:t>disease</w:t>
      </w:r>
    </w:p>
    <w:p w14:paraId="5B106369" w14:textId="65891032" w:rsidR="00EC69CB" w:rsidRDefault="00EC69CB">
      <w:pPr>
        <w:pStyle w:val="BodyText"/>
        <w:spacing w:line="208" w:lineRule="auto"/>
        <w:jc w:val="both"/>
        <w:sectPr w:rsidR="00EC69CB">
          <w:pgSz w:w="12240" w:h="15840"/>
          <w:pgMar w:top="1460" w:right="720" w:bottom="840" w:left="1080" w:header="0" w:footer="657" w:gutter="0"/>
          <w:cols w:space="720"/>
        </w:sectPr>
      </w:pPr>
    </w:p>
    <w:p w14:paraId="1EC28977" w14:textId="77777777" w:rsidR="00EC69CB" w:rsidRDefault="008B1479">
      <w:pPr>
        <w:pStyle w:val="BodyText"/>
        <w:spacing w:before="108" w:line="208" w:lineRule="auto"/>
        <w:ind w:left="1080" w:right="750"/>
      </w:pPr>
      <w:r>
        <w:rPr>
          <w:spacing w:val="-2"/>
        </w:rPr>
        <w:t>(poliomyelitis,</w:t>
      </w:r>
      <w:r>
        <w:rPr>
          <w:spacing w:val="-7"/>
        </w:rPr>
        <w:t xml:space="preserve"> </w:t>
      </w:r>
      <w:r>
        <w:rPr>
          <w:spacing w:val="-2"/>
        </w:rPr>
        <w:t>bone</w:t>
      </w:r>
      <w:r>
        <w:rPr>
          <w:spacing w:val="-8"/>
        </w:rPr>
        <w:t xml:space="preserve"> </w:t>
      </w:r>
      <w:r>
        <w:rPr>
          <w:spacing w:val="-2"/>
        </w:rPr>
        <w:t>tuberculosis,</w:t>
      </w:r>
      <w:r>
        <w:rPr>
          <w:spacing w:val="-5"/>
        </w:rPr>
        <w:t xml:space="preserve"> </w:t>
      </w:r>
      <w:proofErr w:type="spellStart"/>
      <w:r>
        <w:rPr>
          <w:spacing w:val="-2"/>
        </w:rPr>
        <w:t>etc</w:t>
      </w:r>
      <w:proofErr w:type="spellEnd"/>
      <w:r>
        <w:rPr>
          <w:spacing w:val="-2"/>
        </w:rPr>
        <w:t>),</w:t>
      </w:r>
      <w:r>
        <w:rPr>
          <w:spacing w:val="-5"/>
        </w:rPr>
        <w:t xml:space="preserve"> </w:t>
      </w:r>
      <w:r>
        <w:rPr>
          <w:spacing w:val="-2"/>
        </w:rPr>
        <w:t>and</w:t>
      </w:r>
      <w:r>
        <w:rPr>
          <w:spacing w:val="-7"/>
        </w:rPr>
        <w:t xml:space="preserve"> </w:t>
      </w:r>
      <w:r>
        <w:rPr>
          <w:spacing w:val="-2"/>
        </w:rPr>
        <w:t>impairments</w:t>
      </w:r>
      <w:r>
        <w:rPr>
          <w:spacing w:val="-7"/>
        </w:rPr>
        <w:t xml:space="preserve"> </w:t>
      </w:r>
      <w:r>
        <w:rPr>
          <w:spacing w:val="-2"/>
        </w:rPr>
        <w:t>from</w:t>
      </w:r>
      <w:r>
        <w:rPr>
          <w:spacing w:val="-7"/>
        </w:rPr>
        <w:t xml:space="preserve"> </w:t>
      </w:r>
      <w:r>
        <w:rPr>
          <w:spacing w:val="-2"/>
        </w:rPr>
        <w:t>other</w:t>
      </w:r>
      <w:r>
        <w:rPr>
          <w:spacing w:val="-6"/>
        </w:rPr>
        <w:t xml:space="preserve"> </w:t>
      </w:r>
      <w:r>
        <w:rPr>
          <w:spacing w:val="-2"/>
        </w:rPr>
        <w:t>causes</w:t>
      </w:r>
      <w:r>
        <w:rPr>
          <w:spacing w:val="-7"/>
        </w:rPr>
        <w:t xml:space="preserve"> </w:t>
      </w:r>
      <w:r>
        <w:rPr>
          <w:spacing w:val="-2"/>
        </w:rPr>
        <w:t>(e.g.,</w:t>
      </w:r>
      <w:r>
        <w:rPr>
          <w:spacing w:val="-7"/>
        </w:rPr>
        <w:t xml:space="preserve"> </w:t>
      </w:r>
      <w:r>
        <w:rPr>
          <w:spacing w:val="-2"/>
        </w:rPr>
        <w:t xml:space="preserve">cerebral </w:t>
      </w:r>
      <w:r>
        <w:t>palsy,</w:t>
      </w:r>
      <w:r>
        <w:rPr>
          <w:spacing w:val="-1"/>
        </w:rPr>
        <w:t xml:space="preserve"> </w:t>
      </w:r>
      <w:r>
        <w:t>amputations</w:t>
      </w:r>
      <w:r>
        <w:rPr>
          <w:spacing w:val="-1"/>
        </w:rPr>
        <w:t xml:space="preserve"> </w:t>
      </w:r>
      <w:r>
        <w:t>and</w:t>
      </w:r>
      <w:r>
        <w:rPr>
          <w:spacing w:val="-1"/>
        </w:rPr>
        <w:t xml:space="preserve"> </w:t>
      </w:r>
      <w:r>
        <w:t>fractures</w:t>
      </w:r>
      <w:r>
        <w:rPr>
          <w:spacing w:val="-1"/>
        </w:rPr>
        <w:t xml:space="preserve"> </w:t>
      </w:r>
      <w:r>
        <w:t>or</w:t>
      </w:r>
      <w:r>
        <w:rPr>
          <w:spacing w:val="-4"/>
        </w:rPr>
        <w:t xml:space="preserve"> </w:t>
      </w:r>
      <w:r>
        <w:t>burns</w:t>
      </w:r>
      <w:r>
        <w:rPr>
          <w:spacing w:val="-1"/>
        </w:rPr>
        <w:t xml:space="preserve"> </w:t>
      </w:r>
      <w:r>
        <w:t>that cause</w:t>
      </w:r>
      <w:r>
        <w:rPr>
          <w:spacing w:val="-4"/>
        </w:rPr>
        <w:t xml:space="preserve"> </w:t>
      </w:r>
      <w:r>
        <w:t>contractures).</w:t>
      </w:r>
    </w:p>
    <w:p w14:paraId="2820574C" w14:textId="77777777" w:rsidR="00EC69CB" w:rsidRDefault="008B1479">
      <w:pPr>
        <w:pStyle w:val="BodyText"/>
        <w:spacing w:before="211" w:line="417" w:lineRule="auto"/>
        <w:ind w:left="1080" w:right="4763"/>
      </w:pPr>
      <w:r>
        <w:rPr>
          <w:u w:val="single"/>
        </w:rPr>
        <w:t>Criteria for Initial Determination of Eligibility</w:t>
      </w:r>
      <w:r>
        <w:t xml:space="preserve"> </w:t>
      </w:r>
      <w:r>
        <w:rPr>
          <w:spacing w:val="-2"/>
        </w:rPr>
        <w:t>A</w:t>
      </w:r>
      <w:r>
        <w:rPr>
          <w:spacing w:val="-10"/>
        </w:rPr>
        <w:t xml:space="preserve"> </w:t>
      </w:r>
      <w:r>
        <w:rPr>
          <w:spacing w:val="-2"/>
        </w:rPr>
        <w:t>student</w:t>
      </w:r>
      <w:r>
        <w:rPr>
          <w:spacing w:val="-9"/>
        </w:rPr>
        <w:t xml:space="preserve"> </w:t>
      </w:r>
      <w:r>
        <w:rPr>
          <w:spacing w:val="-2"/>
        </w:rPr>
        <w:t>displays</w:t>
      </w:r>
      <w:r>
        <w:rPr>
          <w:spacing w:val="-7"/>
        </w:rPr>
        <w:t xml:space="preserve"> </w:t>
      </w:r>
      <w:r>
        <w:rPr>
          <w:spacing w:val="-2"/>
        </w:rPr>
        <w:t>a</w:t>
      </w:r>
      <w:r>
        <w:rPr>
          <w:spacing w:val="-10"/>
        </w:rPr>
        <w:t xml:space="preserve"> </w:t>
      </w:r>
      <w:r>
        <w:rPr>
          <w:spacing w:val="-2"/>
        </w:rPr>
        <w:t>physical</w:t>
      </w:r>
      <w:r>
        <w:rPr>
          <w:spacing w:val="-9"/>
        </w:rPr>
        <w:t xml:space="preserve"> </w:t>
      </w:r>
      <w:r>
        <w:rPr>
          <w:spacing w:val="-2"/>
        </w:rPr>
        <w:t>impairment</w:t>
      </w:r>
      <w:r>
        <w:rPr>
          <w:spacing w:val="-9"/>
        </w:rPr>
        <w:t xml:space="preserve"> </w:t>
      </w:r>
      <w:r>
        <w:rPr>
          <w:spacing w:val="-2"/>
        </w:rPr>
        <w:t>when:</w:t>
      </w:r>
    </w:p>
    <w:p w14:paraId="7BC1D9DE" w14:textId="77777777" w:rsidR="00EC69CB" w:rsidRDefault="008B1479">
      <w:pPr>
        <w:pStyle w:val="ListParagraph"/>
        <w:numPr>
          <w:ilvl w:val="0"/>
          <w:numId w:val="79"/>
        </w:numPr>
        <w:tabs>
          <w:tab w:val="left" w:pos="1439"/>
        </w:tabs>
        <w:spacing w:before="23"/>
        <w:ind w:left="1439" w:hanging="359"/>
        <w:rPr>
          <w:sz w:val="24"/>
        </w:rPr>
      </w:pPr>
      <w:r>
        <w:rPr>
          <w:spacing w:val="-2"/>
          <w:sz w:val="24"/>
        </w:rPr>
        <w:t>an</w:t>
      </w:r>
      <w:r>
        <w:rPr>
          <w:spacing w:val="-5"/>
          <w:sz w:val="24"/>
        </w:rPr>
        <w:t xml:space="preserve"> </w:t>
      </w:r>
      <w:r>
        <w:rPr>
          <w:spacing w:val="-2"/>
          <w:sz w:val="24"/>
        </w:rPr>
        <w:t>orthopedic</w:t>
      </w:r>
      <w:r>
        <w:rPr>
          <w:spacing w:val="-6"/>
          <w:sz w:val="24"/>
        </w:rPr>
        <w:t xml:space="preserve"> </w:t>
      </w:r>
      <w:r>
        <w:rPr>
          <w:spacing w:val="-2"/>
          <w:sz w:val="24"/>
        </w:rPr>
        <w:t>impairment has</w:t>
      </w:r>
      <w:r>
        <w:rPr>
          <w:spacing w:val="-5"/>
          <w:sz w:val="24"/>
        </w:rPr>
        <w:t xml:space="preserve"> </w:t>
      </w:r>
      <w:r>
        <w:rPr>
          <w:spacing w:val="-2"/>
          <w:sz w:val="24"/>
        </w:rPr>
        <w:t>been</w:t>
      </w:r>
      <w:r>
        <w:rPr>
          <w:spacing w:val="-5"/>
          <w:sz w:val="24"/>
        </w:rPr>
        <w:t xml:space="preserve"> </w:t>
      </w:r>
      <w:r>
        <w:rPr>
          <w:spacing w:val="-2"/>
          <w:sz w:val="24"/>
        </w:rPr>
        <w:t>diagnosed</w:t>
      </w:r>
      <w:r>
        <w:rPr>
          <w:spacing w:val="-5"/>
          <w:sz w:val="24"/>
        </w:rPr>
        <w:t xml:space="preserve"> </w:t>
      </w:r>
      <w:r>
        <w:rPr>
          <w:spacing w:val="-2"/>
          <w:sz w:val="24"/>
        </w:rPr>
        <w:t>by</w:t>
      </w:r>
      <w:r>
        <w:rPr>
          <w:spacing w:val="-8"/>
          <w:sz w:val="24"/>
        </w:rPr>
        <w:t xml:space="preserve"> </w:t>
      </w:r>
      <w:r>
        <w:rPr>
          <w:spacing w:val="-2"/>
          <w:sz w:val="24"/>
        </w:rPr>
        <w:t>a</w:t>
      </w:r>
      <w:r>
        <w:rPr>
          <w:spacing w:val="-4"/>
          <w:sz w:val="24"/>
        </w:rPr>
        <w:t xml:space="preserve"> </w:t>
      </w:r>
      <w:r>
        <w:rPr>
          <w:spacing w:val="-2"/>
          <w:sz w:val="24"/>
        </w:rPr>
        <w:t>licensed</w:t>
      </w:r>
      <w:r>
        <w:rPr>
          <w:spacing w:val="-5"/>
          <w:sz w:val="24"/>
        </w:rPr>
        <w:t xml:space="preserve"> </w:t>
      </w:r>
      <w:r>
        <w:rPr>
          <w:spacing w:val="-2"/>
          <w:sz w:val="24"/>
        </w:rPr>
        <w:t>physician;</w:t>
      </w:r>
      <w:r>
        <w:rPr>
          <w:spacing w:val="-1"/>
          <w:sz w:val="24"/>
        </w:rPr>
        <w:t xml:space="preserve"> </w:t>
      </w:r>
      <w:r>
        <w:rPr>
          <w:spacing w:val="-5"/>
          <w:sz w:val="24"/>
        </w:rPr>
        <w:t>and</w:t>
      </w:r>
    </w:p>
    <w:p w14:paraId="56D022FE" w14:textId="77777777" w:rsidR="00EC69CB" w:rsidRDefault="008B1479">
      <w:pPr>
        <w:pStyle w:val="ListParagraph"/>
        <w:numPr>
          <w:ilvl w:val="0"/>
          <w:numId w:val="79"/>
        </w:numPr>
        <w:tabs>
          <w:tab w:val="left" w:pos="1439"/>
        </w:tabs>
        <w:ind w:left="1439" w:hanging="359"/>
        <w:rPr>
          <w:sz w:val="24"/>
        </w:rPr>
      </w:pPr>
      <w:r>
        <w:rPr>
          <w:spacing w:val="-2"/>
          <w:sz w:val="24"/>
        </w:rPr>
        <w:t>the</w:t>
      </w:r>
      <w:r>
        <w:rPr>
          <w:spacing w:val="-9"/>
          <w:sz w:val="24"/>
        </w:rPr>
        <w:t xml:space="preserve"> </w:t>
      </w:r>
      <w:r>
        <w:rPr>
          <w:spacing w:val="-2"/>
          <w:sz w:val="24"/>
        </w:rPr>
        <w:t>physical</w:t>
      </w:r>
      <w:r>
        <w:rPr>
          <w:spacing w:val="-3"/>
          <w:sz w:val="24"/>
        </w:rPr>
        <w:t xml:space="preserve"> </w:t>
      </w:r>
      <w:r>
        <w:rPr>
          <w:spacing w:val="-2"/>
          <w:sz w:val="24"/>
        </w:rPr>
        <w:t>impairment adversely</w:t>
      </w:r>
      <w:r>
        <w:rPr>
          <w:spacing w:val="-9"/>
          <w:sz w:val="24"/>
        </w:rPr>
        <w:t xml:space="preserve"> </w:t>
      </w:r>
      <w:r>
        <w:rPr>
          <w:spacing w:val="-2"/>
          <w:sz w:val="24"/>
        </w:rPr>
        <w:t>affects</w:t>
      </w:r>
      <w:r>
        <w:rPr>
          <w:spacing w:val="-6"/>
          <w:sz w:val="24"/>
        </w:rPr>
        <w:t xml:space="preserve"> </w:t>
      </w:r>
      <w:r>
        <w:rPr>
          <w:spacing w:val="-2"/>
          <w:sz w:val="24"/>
        </w:rPr>
        <w:t>the</w:t>
      </w:r>
      <w:r>
        <w:rPr>
          <w:spacing w:val="-6"/>
          <w:sz w:val="24"/>
        </w:rPr>
        <w:t xml:space="preserve"> </w:t>
      </w:r>
      <w:r>
        <w:rPr>
          <w:spacing w:val="-2"/>
          <w:sz w:val="24"/>
        </w:rPr>
        <w:t>student’s</w:t>
      </w:r>
      <w:r>
        <w:rPr>
          <w:spacing w:val="-6"/>
          <w:sz w:val="24"/>
        </w:rPr>
        <w:t xml:space="preserve"> </w:t>
      </w:r>
      <w:r>
        <w:rPr>
          <w:spacing w:val="-2"/>
          <w:sz w:val="24"/>
        </w:rPr>
        <w:t>educational</w:t>
      </w:r>
      <w:r>
        <w:rPr>
          <w:spacing w:val="-5"/>
          <w:sz w:val="24"/>
        </w:rPr>
        <w:t xml:space="preserve"> </w:t>
      </w:r>
      <w:r>
        <w:rPr>
          <w:spacing w:val="-2"/>
          <w:sz w:val="24"/>
        </w:rPr>
        <w:t>performance.</w:t>
      </w:r>
    </w:p>
    <w:p w14:paraId="09DB422B" w14:textId="77777777" w:rsidR="00EC69CB" w:rsidRDefault="008B1479">
      <w:pPr>
        <w:pStyle w:val="Heading2"/>
        <w:spacing w:before="177"/>
        <w:rPr>
          <w:u w:val="none"/>
        </w:rPr>
      </w:pPr>
      <w:bookmarkStart w:id="20" w:name="Other_Health_Impairment_Definition"/>
      <w:bookmarkEnd w:id="20"/>
      <w:r>
        <w:rPr>
          <w:spacing w:val="-2"/>
        </w:rPr>
        <w:t>Other</w:t>
      </w:r>
      <w:r>
        <w:rPr>
          <w:spacing w:val="-11"/>
        </w:rPr>
        <w:t xml:space="preserve"> </w:t>
      </w:r>
      <w:r>
        <w:rPr>
          <w:spacing w:val="-2"/>
        </w:rPr>
        <w:t>Health</w:t>
      </w:r>
      <w:r>
        <w:rPr>
          <w:spacing w:val="-10"/>
        </w:rPr>
        <w:t xml:space="preserve"> </w:t>
      </w:r>
      <w:r>
        <w:rPr>
          <w:spacing w:val="-2"/>
        </w:rPr>
        <w:t>Impairment</w:t>
      </w:r>
      <w:r>
        <w:rPr>
          <w:spacing w:val="-7"/>
        </w:rPr>
        <w:t xml:space="preserve"> </w:t>
      </w:r>
      <w:r>
        <w:rPr>
          <w:spacing w:val="-2"/>
        </w:rPr>
        <w:t>Definition</w:t>
      </w:r>
    </w:p>
    <w:p w14:paraId="3B862192" w14:textId="77777777" w:rsidR="00EC69CB" w:rsidRDefault="008B1479">
      <w:pPr>
        <w:pStyle w:val="BodyText"/>
        <w:spacing w:before="224" w:line="208" w:lineRule="auto"/>
        <w:ind w:left="1080" w:right="750"/>
      </w:pPr>
      <w:r>
        <w:rPr>
          <w:spacing w:val="-2"/>
        </w:rPr>
        <w:t>“Other</w:t>
      </w:r>
      <w:r>
        <w:rPr>
          <w:spacing w:val="-5"/>
        </w:rPr>
        <w:t xml:space="preserve"> </w:t>
      </w:r>
      <w:r>
        <w:rPr>
          <w:spacing w:val="-2"/>
        </w:rPr>
        <w:t>Health</w:t>
      </w:r>
      <w:r>
        <w:rPr>
          <w:spacing w:val="-4"/>
        </w:rPr>
        <w:t xml:space="preserve"> </w:t>
      </w:r>
      <w:r>
        <w:rPr>
          <w:spacing w:val="-2"/>
        </w:rPr>
        <w:t>Impairment”</w:t>
      </w:r>
      <w:r>
        <w:rPr>
          <w:spacing w:val="-7"/>
        </w:rPr>
        <w:t xml:space="preserve"> </w:t>
      </w:r>
      <w:r>
        <w:rPr>
          <w:spacing w:val="-2"/>
        </w:rPr>
        <w:t>means</w:t>
      </w:r>
      <w:r>
        <w:rPr>
          <w:spacing w:val="-6"/>
        </w:rPr>
        <w:t xml:space="preserve"> </w:t>
      </w:r>
      <w:r>
        <w:rPr>
          <w:spacing w:val="-2"/>
        </w:rPr>
        <w:t>having</w:t>
      </w:r>
      <w:r>
        <w:rPr>
          <w:spacing w:val="-6"/>
        </w:rPr>
        <w:t xml:space="preserve"> </w:t>
      </w:r>
      <w:r>
        <w:rPr>
          <w:spacing w:val="-2"/>
        </w:rPr>
        <w:t>limited</w:t>
      </w:r>
      <w:r>
        <w:rPr>
          <w:spacing w:val="-6"/>
        </w:rPr>
        <w:t xml:space="preserve"> </w:t>
      </w:r>
      <w:r>
        <w:rPr>
          <w:spacing w:val="-2"/>
        </w:rPr>
        <w:t>strength,</w:t>
      </w:r>
      <w:r>
        <w:rPr>
          <w:spacing w:val="-6"/>
        </w:rPr>
        <w:t xml:space="preserve"> </w:t>
      </w:r>
      <w:r>
        <w:rPr>
          <w:spacing w:val="-2"/>
        </w:rPr>
        <w:t>vitality</w:t>
      </w:r>
      <w:r>
        <w:rPr>
          <w:spacing w:val="-9"/>
        </w:rPr>
        <w:t xml:space="preserve"> </w:t>
      </w:r>
      <w:r>
        <w:rPr>
          <w:spacing w:val="-2"/>
        </w:rPr>
        <w:t>or</w:t>
      </w:r>
      <w:r>
        <w:rPr>
          <w:spacing w:val="-5"/>
        </w:rPr>
        <w:t xml:space="preserve"> </w:t>
      </w:r>
      <w:r>
        <w:rPr>
          <w:spacing w:val="-2"/>
        </w:rPr>
        <w:t>alertness,</w:t>
      </w:r>
      <w:r>
        <w:rPr>
          <w:spacing w:val="-6"/>
        </w:rPr>
        <w:t xml:space="preserve"> </w:t>
      </w:r>
      <w:r>
        <w:rPr>
          <w:spacing w:val="-2"/>
        </w:rPr>
        <w:t>including</w:t>
      </w:r>
      <w:r>
        <w:rPr>
          <w:spacing w:val="-9"/>
        </w:rPr>
        <w:t xml:space="preserve"> </w:t>
      </w:r>
      <w:r>
        <w:rPr>
          <w:spacing w:val="-2"/>
        </w:rPr>
        <w:t xml:space="preserve">a </w:t>
      </w:r>
      <w:r>
        <w:t>heightened</w:t>
      </w:r>
      <w:r>
        <w:rPr>
          <w:spacing w:val="-11"/>
        </w:rPr>
        <w:t xml:space="preserve"> </w:t>
      </w:r>
      <w:r>
        <w:t>alertness</w:t>
      </w:r>
      <w:r>
        <w:rPr>
          <w:spacing w:val="-12"/>
        </w:rPr>
        <w:t xml:space="preserve"> </w:t>
      </w:r>
      <w:r>
        <w:t>to</w:t>
      </w:r>
      <w:r>
        <w:rPr>
          <w:spacing w:val="-11"/>
        </w:rPr>
        <w:t xml:space="preserve"> </w:t>
      </w:r>
      <w:r>
        <w:t>environmental</w:t>
      </w:r>
      <w:r>
        <w:rPr>
          <w:spacing w:val="-12"/>
        </w:rPr>
        <w:t xml:space="preserve"> </w:t>
      </w:r>
      <w:r>
        <w:t>stimuli,</w:t>
      </w:r>
      <w:r>
        <w:rPr>
          <w:spacing w:val="-11"/>
        </w:rPr>
        <w:t xml:space="preserve"> </w:t>
      </w:r>
      <w:r>
        <w:t>that</w:t>
      </w:r>
      <w:r>
        <w:rPr>
          <w:spacing w:val="-10"/>
        </w:rPr>
        <w:t xml:space="preserve"> </w:t>
      </w:r>
      <w:r>
        <w:t>results</w:t>
      </w:r>
      <w:r>
        <w:rPr>
          <w:spacing w:val="-12"/>
        </w:rPr>
        <w:t xml:space="preserve"> </w:t>
      </w:r>
      <w:r>
        <w:t>in</w:t>
      </w:r>
      <w:r>
        <w:rPr>
          <w:spacing w:val="-12"/>
        </w:rPr>
        <w:t xml:space="preserve"> </w:t>
      </w:r>
      <w:r>
        <w:t>limited</w:t>
      </w:r>
      <w:r>
        <w:rPr>
          <w:spacing w:val="-12"/>
        </w:rPr>
        <w:t xml:space="preserve"> </w:t>
      </w:r>
      <w:r>
        <w:t>alertness</w:t>
      </w:r>
      <w:r>
        <w:rPr>
          <w:spacing w:val="-11"/>
        </w:rPr>
        <w:t xml:space="preserve"> </w:t>
      </w:r>
      <w:r>
        <w:t>with</w:t>
      </w:r>
      <w:r>
        <w:rPr>
          <w:spacing w:val="-12"/>
        </w:rPr>
        <w:t xml:space="preserve"> </w:t>
      </w:r>
      <w:r>
        <w:t>respect to</w:t>
      </w:r>
      <w:r>
        <w:rPr>
          <w:spacing w:val="-5"/>
        </w:rPr>
        <w:t xml:space="preserve"> </w:t>
      </w:r>
      <w:r>
        <w:t>the</w:t>
      </w:r>
      <w:r>
        <w:rPr>
          <w:spacing w:val="-4"/>
        </w:rPr>
        <w:t xml:space="preserve"> </w:t>
      </w:r>
      <w:r>
        <w:t>educational</w:t>
      </w:r>
      <w:r>
        <w:rPr>
          <w:spacing w:val="-1"/>
        </w:rPr>
        <w:t xml:space="preserve"> </w:t>
      </w:r>
      <w:r>
        <w:t>environment</w:t>
      </w:r>
      <w:r>
        <w:rPr>
          <w:spacing w:val="-5"/>
        </w:rPr>
        <w:t xml:space="preserve"> </w:t>
      </w:r>
      <w:r>
        <w:t>that</w:t>
      </w:r>
      <w:r>
        <w:rPr>
          <w:spacing w:val="-1"/>
        </w:rPr>
        <w:t xml:space="preserve"> </w:t>
      </w:r>
      <w:r>
        <w:t>is</w:t>
      </w:r>
      <w:r>
        <w:rPr>
          <w:spacing w:val="-5"/>
        </w:rPr>
        <w:t xml:space="preserve"> </w:t>
      </w:r>
      <w:r>
        <w:t>due</w:t>
      </w:r>
      <w:r>
        <w:rPr>
          <w:spacing w:val="-6"/>
        </w:rPr>
        <w:t xml:space="preserve"> </w:t>
      </w:r>
      <w:r>
        <w:t>to</w:t>
      </w:r>
      <w:r>
        <w:rPr>
          <w:spacing w:val="-2"/>
        </w:rPr>
        <w:t xml:space="preserve"> </w:t>
      </w:r>
      <w:r>
        <w:t>chronic</w:t>
      </w:r>
      <w:r>
        <w:rPr>
          <w:spacing w:val="-6"/>
        </w:rPr>
        <w:t xml:space="preserve"> </w:t>
      </w:r>
      <w:r>
        <w:t>or</w:t>
      </w:r>
      <w:r>
        <w:rPr>
          <w:spacing w:val="-4"/>
        </w:rPr>
        <w:t xml:space="preserve"> </w:t>
      </w:r>
      <w:r>
        <w:t>acute</w:t>
      </w:r>
      <w:r>
        <w:rPr>
          <w:spacing w:val="-4"/>
        </w:rPr>
        <w:t xml:space="preserve"> </w:t>
      </w:r>
      <w:r>
        <w:t>health</w:t>
      </w:r>
      <w:r>
        <w:rPr>
          <w:spacing w:val="-5"/>
        </w:rPr>
        <w:t xml:space="preserve"> </w:t>
      </w:r>
      <w:r>
        <w:t>problems,</w:t>
      </w:r>
      <w:r>
        <w:rPr>
          <w:spacing w:val="-5"/>
        </w:rPr>
        <w:t xml:space="preserve"> </w:t>
      </w:r>
      <w:r>
        <w:t>such</w:t>
      </w:r>
      <w:r>
        <w:rPr>
          <w:spacing w:val="-2"/>
        </w:rPr>
        <w:t xml:space="preserve"> </w:t>
      </w:r>
      <w:r>
        <w:t>as asthma,</w:t>
      </w:r>
      <w:r>
        <w:rPr>
          <w:spacing w:val="-5"/>
        </w:rPr>
        <w:t xml:space="preserve"> </w:t>
      </w:r>
      <w:r>
        <w:t>attention</w:t>
      </w:r>
      <w:r>
        <w:rPr>
          <w:spacing w:val="-7"/>
        </w:rPr>
        <w:t xml:space="preserve"> </w:t>
      </w:r>
      <w:r>
        <w:t>deficit</w:t>
      </w:r>
      <w:r>
        <w:rPr>
          <w:spacing w:val="-7"/>
        </w:rPr>
        <w:t xml:space="preserve"> </w:t>
      </w:r>
      <w:r>
        <w:t>disorder</w:t>
      </w:r>
      <w:r>
        <w:rPr>
          <w:spacing w:val="-8"/>
        </w:rPr>
        <w:t xml:space="preserve"> </w:t>
      </w:r>
      <w:r>
        <w:t>or</w:t>
      </w:r>
      <w:r>
        <w:rPr>
          <w:spacing w:val="-8"/>
        </w:rPr>
        <w:t xml:space="preserve"> </w:t>
      </w:r>
      <w:r>
        <w:t>attention</w:t>
      </w:r>
      <w:r>
        <w:rPr>
          <w:spacing w:val="-5"/>
        </w:rPr>
        <w:t xml:space="preserve"> </w:t>
      </w:r>
      <w:r>
        <w:t>deficit</w:t>
      </w:r>
      <w:r>
        <w:rPr>
          <w:spacing w:val="-4"/>
        </w:rPr>
        <w:t xml:space="preserve"> </w:t>
      </w:r>
      <w:r>
        <w:t>hyperactivity</w:t>
      </w:r>
      <w:r>
        <w:rPr>
          <w:spacing w:val="-12"/>
        </w:rPr>
        <w:t xml:space="preserve"> </w:t>
      </w:r>
      <w:r>
        <w:t>disorder,</w:t>
      </w:r>
      <w:r>
        <w:rPr>
          <w:spacing w:val="-5"/>
        </w:rPr>
        <w:t xml:space="preserve"> </w:t>
      </w:r>
      <w:r>
        <w:t>diabetes, epilepsy,</w:t>
      </w:r>
      <w:r>
        <w:rPr>
          <w:spacing w:val="-5"/>
        </w:rPr>
        <w:t xml:space="preserve"> </w:t>
      </w:r>
      <w:r>
        <w:t>a</w:t>
      </w:r>
      <w:r>
        <w:rPr>
          <w:spacing w:val="-6"/>
        </w:rPr>
        <w:t xml:space="preserve"> </w:t>
      </w:r>
      <w:r>
        <w:t>heart</w:t>
      </w:r>
      <w:r>
        <w:rPr>
          <w:spacing w:val="-4"/>
        </w:rPr>
        <w:t xml:space="preserve"> </w:t>
      </w:r>
      <w:r>
        <w:t>condition,</w:t>
      </w:r>
      <w:r>
        <w:rPr>
          <w:spacing w:val="-7"/>
        </w:rPr>
        <w:t xml:space="preserve"> </w:t>
      </w:r>
      <w:r>
        <w:t>hemophilia,</w:t>
      </w:r>
      <w:r>
        <w:rPr>
          <w:spacing w:val="-7"/>
        </w:rPr>
        <w:t xml:space="preserve"> </w:t>
      </w:r>
      <w:r>
        <w:t>lead</w:t>
      </w:r>
      <w:r>
        <w:rPr>
          <w:spacing w:val="-7"/>
        </w:rPr>
        <w:t xml:space="preserve"> </w:t>
      </w:r>
      <w:r>
        <w:t>poisoning,</w:t>
      </w:r>
      <w:r>
        <w:rPr>
          <w:spacing w:val="-7"/>
        </w:rPr>
        <w:t xml:space="preserve"> </w:t>
      </w:r>
      <w:r>
        <w:t>leukemia,</w:t>
      </w:r>
      <w:r>
        <w:rPr>
          <w:spacing w:val="-7"/>
        </w:rPr>
        <w:t xml:space="preserve"> </w:t>
      </w:r>
      <w:r>
        <w:t>nephritis,</w:t>
      </w:r>
      <w:r>
        <w:rPr>
          <w:spacing w:val="-5"/>
        </w:rPr>
        <w:t xml:space="preserve"> </w:t>
      </w:r>
      <w:r>
        <w:t>rheumatic fever,</w:t>
      </w:r>
      <w:r>
        <w:rPr>
          <w:spacing w:val="-3"/>
        </w:rPr>
        <w:t xml:space="preserve"> </w:t>
      </w:r>
      <w:r>
        <w:t>sickle</w:t>
      </w:r>
      <w:r>
        <w:rPr>
          <w:spacing w:val="-4"/>
        </w:rPr>
        <w:t xml:space="preserve"> </w:t>
      </w:r>
      <w:r>
        <w:t>cell</w:t>
      </w:r>
      <w:r>
        <w:rPr>
          <w:spacing w:val="-2"/>
        </w:rPr>
        <w:t xml:space="preserve"> </w:t>
      </w:r>
      <w:r>
        <w:t>anemia,</w:t>
      </w:r>
      <w:r>
        <w:rPr>
          <w:spacing w:val="-3"/>
        </w:rPr>
        <w:t xml:space="preserve"> </w:t>
      </w:r>
      <w:r>
        <w:t>and</w:t>
      </w:r>
      <w:r>
        <w:rPr>
          <w:spacing w:val="-5"/>
        </w:rPr>
        <w:t xml:space="preserve"> </w:t>
      </w:r>
      <w:r>
        <w:t>Tourette</w:t>
      </w:r>
      <w:r>
        <w:rPr>
          <w:spacing w:val="-6"/>
        </w:rPr>
        <w:t xml:space="preserve"> </w:t>
      </w:r>
      <w:r>
        <w:t>syndrome,</w:t>
      </w:r>
      <w:r>
        <w:rPr>
          <w:spacing w:val="-3"/>
        </w:rPr>
        <w:t xml:space="preserve"> </w:t>
      </w:r>
      <w:r>
        <w:t>and</w:t>
      </w:r>
      <w:r>
        <w:rPr>
          <w:spacing w:val="-5"/>
        </w:rPr>
        <w:t xml:space="preserve"> </w:t>
      </w:r>
      <w:r>
        <w:t>adversely</w:t>
      </w:r>
      <w:r>
        <w:rPr>
          <w:spacing w:val="-8"/>
        </w:rPr>
        <w:t xml:space="preserve"> </w:t>
      </w:r>
      <w:r>
        <w:t>affects</w:t>
      </w:r>
      <w:r>
        <w:rPr>
          <w:spacing w:val="-3"/>
        </w:rPr>
        <w:t xml:space="preserve"> </w:t>
      </w:r>
      <w:r>
        <w:t>a</w:t>
      </w:r>
      <w:r>
        <w:rPr>
          <w:spacing w:val="-6"/>
        </w:rPr>
        <w:t xml:space="preserve"> </w:t>
      </w:r>
      <w:r>
        <w:t>student’s educational performance.</w:t>
      </w:r>
    </w:p>
    <w:p w14:paraId="23C2AF7D" w14:textId="77777777" w:rsidR="00EC69CB" w:rsidRDefault="008B1479">
      <w:pPr>
        <w:pStyle w:val="BodyText"/>
        <w:spacing w:before="210" w:line="417" w:lineRule="auto"/>
        <w:ind w:left="1080" w:right="4896"/>
      </w:pPr>
      <w:bookmarkStart w:id="21" w:name="Criteria_for_Initial_Determination_of_El"/>
      <w:bookmarkEnd w:id="21"/>
      <w:r>
        <w:rPr>
          <w:spacing w:val="-2"/>
          <w:u w:val="single"/>
        </w:rPr>
        <w:t>Criteria</w:t>
      </w:r>
      <w:r>
        <w:rPr>
          <w:spacing w:val="-7"/>
          <w:u w:val="single"/>
        </w:rPr>
        <w:t xml:space="preserve"> </w:t>
      </w:r>
      <w:r>
        <w:rPr>
          <w:spacing w:val="-2"/>
          <w:u w:val="single"/>
        </w:rPr>
        <w:t>for Initial</w:t>
      </w:r>
      <w:r>
        <w:rPr>
          <w:spacing w:val="-3"/>
          <w:u w:val="single"/>
        </w:rPr>
        <w:t xml:space="preserve"> </w:t>
      </w:r>
      <w:r>
        <w:rPr>
          <w:spacing w:val="-2"/>
          <w:u w:val="single"/>
        </w:rPr>
        <w:t>Determination</w:t>
      </w:r>
      <w:r>
        <w:rPr>
          <w:spacing w:val="-6"/>
          <w:u w:val="single"/>
        </w:rPr>
        <w:t xml:space="preserve"> </w:t>
      </w:r>
      <w:r>
        <w:rPr>
          <w:spacing w:val="-2"/>
          <w:u w:val="single"/>
        </w:rPr>
        <w:t>of</w:t>
      </w:r>
      <w:r>
        <w:rPr>
          <w:spacing w:val="-7"/>
          <w:u w:val="single"/>
        </w:rPr>
        <w:t xml:space="preserve"> </w:t>
      </w:r>
      <w:r>
        <w:rPr>
          <w:spacing w:val="-2"/>
          <w:u w:val="single"/>
        </w:rPr>
        <w:t>Eligibility</w:t>
      </w:r>
      <w:r>
        <w:rPr>
          <w:spacing w:val="-2"/>
        </w:rPr>
        <w:t xml:space="preserve"> A</w:t>
      </w:r>
      <w:r>
        <w:rPr>
          <w:spacing w:val="-7"/>
        </w:rPr>
        <w:t xml:space="preserve"> </w:t>
      </w:r>
      <w:r>
        <w:rPr>
          <w:spacing w:val="-2"/>
        </w:rPr>
        <w:t>student</w:t>
      </w:r>
      <w:r>
        <w:rPr>
          <w:spacing w:val="-5"/>
        </w:rPr>
        <w:t xml:space="preserve"> </w:t>
      </w:r>
      <w:r>
        <w:rPr>
          <w:spacing w:val="-2"/>
        </w:rPr>
        <w:t>displays</w:t>
      </w:r>
      <w:r>
        <w:rPr>
          <w:spacing w:val="-4"/>
        </w:rPr>
        <w:t xml:space="preserve"> </w:t>
      </w:r>
      <w:r>
        <w:rPr>
          <w:spacing w:val="-2"/>
        </w:rPr>
        <w:t>a</w:t>
      </w:r>
      <w:r>
        <w:rPr>
          <w:spacing w:val="-6"/>
        </w:rPr>
        <w:t xml:space="preserve"> </w:t>
      </w:r>
      <w:r>
        <w:rPr>
          <w:spacing w:val="-2"/>
        </w:rPr>
        <w:t>Health</w:t>
      </w:r>
      <w:r>
        <w:rPr>
          <w:spacing w:val="-4"/>
        </w:rPr>
        <w:t xml:space="preserve"> </w:t>
      </w:r>
      <w:r>
        <w:rPr>
          <w:spacing w:val="-2"/>
        </w:rPr>
        <w:t>Impairment</w:t>
      </w:r>
      <w:r>
        <w:rPr>
          <w:spacing w:val="-5"/>
        </w:rPr>
        <w:t xml:space="preserve"> </w:t>
      </w:r>
      <w:r>
        <w:rPr>
          <w:spacing w:val="-4"/>
        </w:rPr>
        <w:t>when:</w:t>
      </w:r>
    </w:p>
    <w:p w14:paraId="7ED312E4" w14:textId="77777777" w:rsidR="00EC69CB" w:rsidRDefault="008B1479">
      <w:pPr>
        <w:pStyle w:val="ListParagraph"/>
        <w:numPr>
          <w:ilvl w:val="0"/>
          <w:numId w:val="78"/>
        </w:numPr>
        <w:tabs>
          <w:tab w:val="left" w:pos="1439"/>
        </w:tabs>
        <w:spacing w:before="26"/>
        <w:ind w:left="1439" w:right="793"/>
        <w:rPr>
          <w:sz w:val="24"/>
        </w:rPr>
      </w:pPr>
      <w:r>
        <w:rPr>
          <w:sz w:val="24"/>
        </w:rPr>
        <w:t>a</w:t>
      </w:r>
      <w:r>
        <w:rPr>
          <w:spacing w:val="-5"/>
          <w:sz w:val="24"/>
        </w:rPr>
        <w:t xml:space="preserve"> </w:t>
      </w:r>
      <w:r>
        <w:rPr>
          <w:sz w:val="24"/>
        </w:rPr>
        <w:t>health</w:t>
      </w:r>
      <w:r>
        <w:rPr>
          <w:spacing w:val="-4"/>
          <w:sz w:val="24"/>
        </w:rPr>
        <w:t xml:space="preserve"> </w:t>
      </w:r>
      <w:r>
        <w:rPr>
          <w:sz w:val="24"/>
        </w:rPr>
        <w:t>impairment</w:t>
      </w:r>
      <w:r>
        <w:rPr>
          <w:spacing w:val="-4"/>
          <w:sz w:val="24"/>
        </w:rPr>
        <w:t xml:space="preserve"> </w:t>
      </w:r>
      <w:r>
        <w:rPr>
          <w:sz w:val="24"/>
        </w:rPr>
        <w:t>has</w:t>
      </w:r>
      <w:r>
        <w:rPr>
          <w:spacing w:val="-4"/>
          <w:sz w:val="24"/>
        </w:rPr>
        <w:t xml:space="preserve"> </w:t>
      </w:r>
      <w:r>
        <w:rPr>
          <w:sz w:val="24"/>
        </w:rPr>
        <w:t>been</w:t>
      </w:r>
      <w:r>
        <w:rPr>
          <w:spacing w:val="-2"/>
          <w:sz w:val="24"/>
        </w:rPr>
        <w:t xml:space="preserve"> </w:t>
      </w:r>
      <w:r>
        <w:rPr>
          <w:sz w:val="24"/>
        </w:rPr>
        <w:t>diagnosed</w:t>
      </w:r>
      <w:r>
        <w:rPr>
          <w:spacing w:val="-2"/>
          <w:sz w:val="24"/>
        </w:rPr>
        <w:t xml:space="preserve"> </w:t>
      </w:r>
      <w:r>
        <w:rPr>
          <w:sz w:val="24"/>
        </w:rPr>
        <w:t>by</w:t>
      </w:r>
      <w:r>
        <w:rPr>
          <w:spacing w:val="-7"/>
          <w:sz w:val="24"/>
        </w:rPr>
        <w:t xml:space="preserve"> </w:t>
      </w:r>
      <w:r>
        <w:rPr>
          <w:sz w:val="24"/>
        </w:rPr>
        <w:t>a</w:t>
      </w:r>
      <w:r>
        <w:rPr>
          <w:spacing w:val="-5"/>
          <w:sz w:val="24"/>
        </w:rPr>
        <w:t xml:space="preserve"> </w:t>
      </w:r>
      <w:r>
        <w:rPr>
          <w:sz w:val="24"/>
        </w:rPr>
        <w:t>licensed</w:t>
      </w:r>
      <w:r>
        <w:rPr>
          <w:spacing w:val="-4"/>
          <w:sz w:val="24"/>
        </w:rPr>
        <w:t xml:space="preserve"> </w:t>
      </w:r>
      <w:r>
        <w:rPr>
          <w:sz w:val="24"/>
        </w:rPr>
        <w:t>physician,</w:t>
      </w:r>
      <w:r>
        <w:rPr>
          <w:spacing w:val="-4"/>
          <w:sz w:val="24"/>
        </w:rPr>
        <w:t xml:space="preserve"> </w:t>
      </w:r>
      <w:r>
        <w:rPr>
          <w:sz w:val="24"/>
        </w:rPr>
        <w:t>licensed</w:t>
      </w:r>
      <w:r>
        <w:rPr>
          <w:spacing w:val="-2"/>
          <w:sz w:val="24"/>
        </w:rPr>
        <w:t xml:space="preserve"> </w:t>
      </w:r>
      <w:r>
        <w:rPr>
          <w:sz w:val="24"/>
        </w:rPr>
        <w:t>assistant physician,</w:t>
      </w:r>
      <w:r>
        <w:rPr>
          <w:spacing w:val="-6"/>
          <w:sz w:val="24"/>
        </w:rPr>
        <w:t xml:space="preserve"> </w:t>
      </w:r>
      <w:r>
        <w:rPr>
          <w:sz w:val="24"/>
        </w:rPr>
        <w:t>Missouri</w:t>
      </w:r>
      <w:r>
        <w:rPr>
          <w:spacing w:val="-6"/>
          <w:sz w:val="24"/>
        </w:rPr>
        <w:t xml:space="preserve"> </w:t>
      </w:r>
      <w:r>
        <w:rPr>
          <w:sz w:val="24"/>
        </w:rPr>
        <w:t>State</w:t>
      </w:r>
      <w:r>
        <w:rPr>
          <w:spacing w:val="-5"/>
          <w:sz w:val="24"/>
        </w:rPr>
        <w:t xml:space="preserve"> </w:t>
      </w:r>
      <w:r>
        <w:rPr>
          <w:sz w:val="24"/>
        </w:rPr>
        <w:t>Board</w:t>
      </w:r>
      <w:r>
        <w:rPr>
          <w:spacing w:val="-4"/>
          <w:sz w:val="24"/>
        </w:rPr>
        <w:t xml:space="preserve"> </w:t>
      </w:r>
      <w:r>
        <w:rPr>
          <w:sz w:val="24"/>
        </w:rPr>
        <w:t>of</w:t>
      </w:r>
      <w:r>
        <w:rPr>
          <w:spacing w:val="-5"/>
          <w:sz w:val="24"/>
        </w:rPr>
        <w:t xml:space="preserve"> </w:t>
      </w:r>
      <w:r>
        <w:rPr>
          <w:sz w:val="24"/>
        </w:rPr>
        <w:t>Nursing</w:t>
      </w:r>
      <w:r>
        <w:rPr>
          <w:spacing w:val="-6"/>
          <w:sz w:val="24"/>
        </w:rPr>
        <w:t xml:space="preserve"> </w:t>
      </w:r>
      <w:r>
        <w:rPr>
          <w:sz w:val="24"/>
        </w:rPr>
        <w:t>recognized</w:t>
      </w:r>
      <w:r>
        <w:rPr>
          <w:spacing w:val="-6"/>
          <w:sz w:val="24"/>
        </w:rPr>
        <w:t xml:space="preserve"> </w:t>
      </w:r>
      <w:r>
        <w:rPr>
          <w:sz w:val="24"/>
        </w:rPr>
        <w:t>advance</w:t>
      </w:r>
      <w:r>
        <w:rPr>
          <w:spacing w:val="-5"/>
          <w:sz w:val="24"/>
        </w:rPr>
        <w:t xml:space="preserve"> </w:t>
      </w:r>
      <w:r>
        <w:rPr>
          <w:sz w:val="24"/>
        </w:rPr>
        <w:t>practice</w:t>
      </w:r>
      <w:r>
        <w:rPr>
          <w:spacing w:val="-5"/>
          <w:sz w:val="24"/>
        </w:rPr>
        <w:t xml:space="preserve"> </w:t>
      </w:r>
      <w:r>
        <w:rPr>
          <w:sz w:val="24"/>
        </w:rPr>
        <w:t xml:space="preserve">registered </w:t>
      </w:r>
      <w:r>
        <w:rPr>
          <w:spacing w:val="-2"/>
          <w:sz w:val="24"/>
        </w:rPr>
        <w:t>nurse,</w:t>
      </w:r>
      <w:r>
        <w:rPr>
          <w:spacing w:val="-7"/>
          <w:sz w:val="24"/>
        </w:rPr>
        <w:t xml:space="preserve"> </w:t>
      </w:r>
      <w:r>
        <w:rPr>
          <w:spacing w:val="-2"/>
          <w:sz w:val="24"/>
        </w:rPr>
        <w:t>licensed</w:t>
      </w:r>
      <w:r>
        <w:rPr>
          <w:spacing w:val="-7"/>
          <w:sz w:val="24"/>
        </w:rPr>
        <w:t xml:space="preserve"> </w:t>
      </w:r>
      <w:r>
        <w:rPr>
          <w:spacing w:val="-2"/>
          <w:sz w:val="24"/>
        </w:rPr>
        <w:t>psychologist,</w:t>
      </w:r>
      <w:r>
        <w:rPr>
          <w:spacing w:val="-7"/>
          <w:sz w:val="24"/>
        </w:rPr>
        <w:t xml:space="preserve"> </w:t>
      </w:r>
      <w:r>
        <w:rPr>
          <w:spacing w:val="-2"/>
          <w:sz w:val="24"/>
        </w:rPr>
        <w:t>licensed</w:t>
      </w:r>
      <w:r>
        <w:rPr>
          <w:spacing w:val="-5"/>
          <w:sz w:val="24"/>
        </w:rPr>
        <w:t xml:space="preserve"> </w:t>
      </w:r>
      <w:r>
        <w:rPr>
          <w:spacing w:val="-2"/>
          <w:sz w:val="24"/>
        </w:rPr>
        <w:t>professional</w:t>
      </w:r>
      <w:r>
        <w:rPr>
          <w:spacing w:val="-5"/>
          <w:sz w:val="24"/>
        </w:rPr>
        <w:t xml:space="preserve"> </w:t>
      </w:r>
      <w:r>
        <w:rPr>
          <w:spacing w:val="-2"/>
          <w:sz w:val="24"/>
        </w:rPr>
        <w:t>counselor,</w:t>
      </w:r>
      <w:r>
        <w:rPr>
          <w:spacing w:val="-5"/>
          <w:sz w:val="24"/>
        </w:rPr>
        <w:t xml:space="preserve"> </w:t>
      </w:r>
      <w:r>
        <w:rPr>
          <w:spacing w:val="-2"/>
          <w:sz w:val="24"/>
        </w:rPr>
        <w:t>or</w:t>
      </w:r>
      <w:r>
        <w:rPr>
          <w:spacing w:val="-8"/>
          <w:sz w:val="24"/>
        </w:rPr>
        <w:t xml:space="preserve"> </w:t>
      </w:r>
      <w:r>
        <w:rPr>
          <w:spacing w:val="-2"/>
          <w:sz w:val="24"/>
        </w:rPr>
        <w:t>licensed</w:t>
      </w:r>
      <w:r>
        <w:rPr>
          <w:spacing w:val="-5"/>
          <w:sz w:val="24"/>
        </w:rPr>
        <w:t xml:space="preserve"> </w:t>
      </w:r>
      <w:r>
        <w:rPr>
          <w:spacing w:val="-2"/>
          <w:sz w:val="24"/>
        </w:rPr>
        <w:t>clinical</w:t>
      </w:r>
      <w:r>
        <w:rPr>
          <w:spacing w:val="-7"/>
          <w:sz w:val="24"/>
        </w:rPr>
        <w:t xml:space="preserve"> </w:t>
      </w:r>
      <w:r>
        <w:rPr>
          <w:spacing w:val="-2"/>
          <w:sz w:val="24"/>
        </w:rPr>
        <w:t xml:space="preserve">social </w:t>
      </w:r>
      <w:r>
        <w:rPr>
          <w:sz w:val="24"/>
        </w:rPr>
        <w:t>worker or school psychologist, and</w:t>
      </w:r>
    </w:p>
    <w:p w14:paraId="0288B5C9" w14:textId="77777777" w:rsidR="00EC69CB" w:rsidRDefault="008B1479">
      <w:pPr>
        <w:pStyle w:val="ListParagraph"/>
        <w:numPr>
          <w:ilvl w:val="0"/>
          <w:numId w:val="78"/>
        </w:numPr>
        <w:tabs>
          <w:tab w:val="left" w:pos="1439"/>
        </w:tabs>
        <w:ind w:left="1439" w:right="779"/>
        <w:rPr>
          <w:sz w:val="24"/>
        </w:rPr>
      </w:pPr>
      <w:r>
        <w:rPr>
          <w:sz w:val="24"/>
        </w:rPr>
        <w:t>the</w:t>
      </w:r>
      <w:r>
        <w:rPr>
          <w:spacing w:val="-5"/>
          <w:sz w:val="24"/>
        </w:rPr>
        <w:t xml:space="preserve"> </w:t>
      </w:r>
      <w:r>
        <w:rPr>
          <w:sz w:val="24"/>
        </w:rPr>
        <w:t>health</w:t>
      </w:r>
      <w:r>
        <w:rPr>
          <w:spacing w:val="-4"/>
          <w:sz w:val="24"/>
        </w:rPr>
        <w:t xml:space="preserve"> </w:t>
      </w:r>
      <w:r>
        <w:rPr>
          <w:sz w:val="24"/>
        </w:rPr>
        <w:t>impairment</w:t>
      </w:r>
      <w:r>
        <w:rPr>
          <w:spacing w:val="-1"/>
          <w:sz w:val="24"/>
        </w:rPr>
        <w:t xml:space="preserve"> </w:t>
      </w:r>
      <w:r>
        <w:rPr>
          <w:sz w:val="24"/>
        </w:rPr>
        <w:t>adversely</w:t>
      </w:r>
      <w:r>
        <w:rPr>
          <w:spacing w:val="-7"/>
          <w:sz w:val="24"/>
        </w:rPr>
        <w:t xml:space="preserve"> </w:t>
      </w:r>
      <w:r>
        <w:rPr>
          <w:sz w:val="24"/>
        </w:rPr>
        <w:t>affects</w:t>
      </w:r>
      <w:r>
        <w:rPr>
          <w:spacing w:val="-4"/>
          <w:sz w:val="24"/>
        </w:rPr>
        <w:t xml:space="preserve"> </w:t>
      </w:r>
      <w:r>
        <w:rPr>
          <w:sz w:val="24"/>
        </w:rPr>
        <w:t>the</w:t>
      </w:r>
      <w:r>
        <w:rPr>
          <w:spacing w:val="-5"/>
          <w:sz w:val="24"/>
        </w:rPr>
        <w:t xml:space="preserve"> </w:t>
      </w:r>
      <w:r>
        <w:rPr>
          <w:sz w:val="24"/>
        </w:rPr>
        <w:t>student’s</w:t>
      </w:r>
      <w:r>
        <w:rPr>
          <w:spacing w:val="-4"/>
          <w:sz w:val="24"/>
        </w:rPr>
        <w:t xml:space="preserve"> </w:t>
      </w:r>
      <w:r>
        <w:rPr>
          <w:sz w:val="24"/>
        </w:rPr>
        <w:t>educational</w:t>
      </w:r>
      <w:r>
        <w:rPr>
          <w:spacing w:val="-4"/>
          <w:sz w:val="24"/>
        </w:rPr>
        <w:t xml:space="preserve"> </w:t>
      </w:r>
      <w:r>
        <w:rPr>
          <w:sz w:val="24"/>
        </w:rPr>
        <w:t>performance.</w:t>
      </w:r>
      <w:r>
        <w:rPr>
          <w:spacing w:val="-4"/>
          <w:sz w:val="24"/>
        </w:rPr>
        <w:t xml:space="preserve"> </w:t>
      </w:r>
      <w:r>
        <w:rPr>
          <w:sz w:val="24"/>
        </w:rPr>
        <w:t xml:space="preserve">The </w:t>
      </w:r>
      <w:r>
        <w:rPr>
          <w:spacing w:val="-2"/>
          <w:sz w:val="24"/>
        </w:rPr>
        <w:t>description</w:t>
      </w:r>
      <w:r>
        <w:rPr>
          <w:spacing w:val="-4"/>
          <w:sz w:val="24"/>
        </w:rPr>
        <w:t xml:space="preserve"> </w:t>
      </w:r>
      <w:r>
        <w:rPr>
          <w:spacing w:val="-2"/>
          <w:sz w:val="24"/>
        </w:rPr>
        <w:t>of</w:t>
      </w:r>
      <w:r>
        <w:rPr>
          <w:spacing w:val="-5"/>
          <w:sz w:val="24"/>
        </w:rPr>
        <w:t xml:space="preserve"> </w:t>
      </w:r>
      <w:r>
        <w:rPr>
          <w:spacing w:val="-2"/>
          <w:sz w:val="24"/>
        </w:rPr>
        <w:t>adverse</w:t>
      </w:r>
      <w:r>
        <w:rPr>
          <w:spacing w:val="-7"/>
          <w:sz w:val="24"/>
        </w:rPr>
        <w:t xml:space="preserve"> </w:t>
      </w:r>
      <w:r>
        <w:rPr>
          <w:spacing w:val="-2"/>
          <w:sz w:val="24"/>
        </w:rPr>
        <w:t>educational</w:t>
      </w:r>
      <w:r>
        <w:rPr>
          <w:spacing w:val="-6"/>
          <w:sz w:val="24"/>
        </w:rPr>
        <w:t xml:space="preserve"> </w:t>
      </w:r>
      <w:r>
        <w:rPr>
          <w:spacing w:val="-2"/>
          <w:sz w:val="24"/>
        </w:rPr>
        <w:t>impact</w:t>
      </w:r>
      <w:r>
        <w:rPr>
          <w:spacing w:val="-6"/>
          <w:sz w:val="24"/>
        </w:rPr>
        <w:t xml:space="preserve"> </w:t>
      </w:r>
      <w:r>
        <w:rPr>
          <w:spacing w:val="-2"/>
          <w:sz w:val="24"/>
        </w:rPr>
        <w:t>is</w:t>
      </w:r>
      <w:r>
        <w:rPr>
          <w:spacing w:val="-6"/>
          <w:sz w:val="24"/>
        </w:rPr>
        <w:t xml:space="preserve"> </w:t>
      </w:r>
      <w:r>
        <w:rPr>
          <w:spacing w:val="-2"/>
          <w:sz w:val="24"/>
        </w:rPr>
        <w:t>supported</w:t>
      </w:r>
      <w:r>
        <w:rPr>
          <w:spacing w:val="-6"/>
          <w:sz w:val="24"/>
        </w:rPr>
        <w:t xml:space="preserve"> </w:t>
      </w:r>
      <w:r>
        <w:rPr>
          <w:spacing w:val="-2"/>
          <w:sz w:val="24"/>
        </w:rPr>
        <w:t>by</w:t>
      </w:r>
      <w:r>
        <w:rPr>
          <w:spacing w:val="-9"/>
          <w:sz w:val="24"/>
        </w:rPr>
        <w:t xml:space="preserve"> </w:t>
      </w:r>
      <w:r>
        <w:rPr>
          <w:spacing w:val="-2"/>
          <w:sz w:val="24"/>
        </w:rPr>
        <w:t>information</w:t>
      </w:r>
      <w:r>
        <w:rPr>
          <w:spacing w:val="-4"/>
          <w:sz w:val="24"/>
        </w:rPr>
        <w:t xml:space="preserve"> </w:t>
      </w:r>
      <w:r>
        <w:rPr>
          <w:spacing w:val="-2"/>
          <w:sz w:val="24"/>
        </w:rPr>
        <w:t>gained</w:t>
      </w:r>
      <w:r>
        <w:rPr>
          <w:spacing w:val="-6"/>
          <w:sz w:val="24"/>
        </w:rPr>
        <w:t xml:space="preserve"> </w:t>
      </w:r>
      <w:r>
        <w:rPr>
          <w:spacing w:val="-2"/>
          <w:sz w:val="24"/>
        </w:rPr>
        <w:t>through</w:t>
      </w:r>
      <w:r>
        <w:rPr>
          <w:spacing w:val="-6"/>
          <w:sz w:val="24"/>
        </w:rPr>
        <w:t xml:space="preserve"> </w:t>
      </w:r>
      <w:r>
        <w:rPr>
          <w:spacing w:val="-2"/>
          <w:sz w:val="24"/>
        </w:rPr>
        <w:t xml:space="preserve">a </w:t>
      </w:r>
      <w:r>
        <w:rPr>
          <w:sz w:val="24"/>
        </w:rPr>
        <w:t>comprehensive</w:t>
      </w:r>
      <w:r>
        <w:rPr>
          <w:spacing w:val="-4"/>
          <w:sz w:val="24"/>
        </w:rPr>
        <w:t xml:space="preserve"> </w:t>
      </w:r>
      <w:r>
        <w:rPr>
          <w:sz w:val="24"/>
        </w:rPr>
        <w:t>evaluation</w:t>
      </w:r>
      <w:r>
        <w:rPr>
          <w:spacing w:val="-3"/>
          <w:sz w:val="24"/>
        </w:rPr>
        <w:t xml:space="preserve"> </w:t>
      </w:r>
      <w:r>
        <w:rPr>
          <w:sz w:val="24"/>
        </w:rPr>
        <w:t>including</w:t>
      </w:r>
      <w:r>
        <w:rPr>
          <w:spacing w:val="-3"/>
          <w:sz w:val="24"/>
        </w:rPr>
        <w:t xml:space="preserve"> </w:t>
      </w:r>
      <w:r>
        <w:rPr>
          <w:sz w:val="24"/>
        </w:rPr>
        <w:t>observation</w:t>
      </w:r>
      <w:r>
        <w:rPr>
          <w:spacing w:val="-1"/>
          <w:sz w:val="24"/>
        </w:rPr>
        <w:t xml:space="preserve"> </w:t>
      </w:r>
      <w:r>
        <w:rPr>
          <w:sz w:val="24"/>
        </w:rPr>
        <w:t>of</w:t>
      </w:r>
      <w:r>
        <w:rPr>
          <w:spacing w:val="-4"/>
          <w:sz w:val="24"/>
        </w:rPr>
        <w:t xml:space="preserve"> </w:t>
      </w:r>
      <w:r>
        <w:rPr>
          <w:sz w:val="24"/>
        </w:rPr>
        <w:t>the</w:t>
      </w:r>
      <w:r>
        <w:rPr>
          <w:spacing w:val="-2"/>
          <w:sz w:val="24"/>
        </w:rPr>
        <w:t xml:space="preserve"> </w:t>
      </w:r>
      <w:r>
        <w:rPr>
          <w:sz w:val="24"/>
        </w:rPr>
        <w:t>student’s</w:t>
      </w:r>
      <w:r>
        <w:rPr>
          <w:spacing w:val="-1"/>
          <w:sz w:val="24"/>
        </w:rPr>
        <w:t xml:space="preserve"> </w:t>
      </w:r>
      <w:r>
        <w:rPr>
          <w:sz w:val="24"/>
        </w:rPr>
        <w:t>academic</w:t>
      </w:r>
      <w:r>
        <w:rPr>
          <w:spacing w:val="-2"/>
          <w:sz w:val="24"/>
        </w:rPr>
        <w:t xml:space="preserve"> </w:t>
      </w:r>
      <w:r>
        <w:rPr>
          <w:sz w:val="24"/>
        </w:rPr>
        <w:t>and functional</w:t>
      </w:r>
      <w:r>
        <w:rPr>
          <w:spacing w:val="-2"/>
          <w:sz w:val="24"/>
        </w:rPr>
        <w:t xml:space="preserve"> </w:t>
      </w:r>
      <w:r>
        <w:rPr>
          <w:sz w:val="24"/>
        </w:rPr>
        <w:t>performance</w:t>
      </w:r>
      <w:r>
        <w:rPr>
          <w:spacing w:val="-1"/>
          <w:sz w:val="24"/>
        </w:rPr>
        <w:t xml:space="preserve"> </w:t>
      </w:r>
      <w:r>
        <w:rPr>
          <w:sz w:val="24"/>
        </w:rPr>
        <w:t>completed in</w:t>
      </w:r>
      <w:r>
        <w:rPr>
          <w:spacing w:val="-2"/>
          <w:sz w:val="24"/>
        </w:rPr>
        <w:t xml:space="preserve"> </w:t>
      </w:r>
      <w:r>
        <w:rPr>
          <w:sz w:val="24"/>
        </w:rPr>
        <w:t>a</w:t>
      </w:r>
      <w:r>
        <w:rPr>
          <w:spacing w:val="-1"/>
          <w:sz w:val="24"/>
        </w:rPr>
        <w:t xml:space="preserve"> </w:t>
      </w:r>
      <w:r>
        <w:rPr>
          <w:sz w:val="24"/>
        </w:rPr>
        <w:t>variety</w:t>
      </w:r>
      <w:r>
        <w:rPr>
          <w:spacing w:val="-5"/>
          <w:sz w:val="24"/>
        </w:rPr>
        <w:t xml:space="preserve"> </w:t>
      </w:r>
      <w:r>
        <w:rPr>
          <w:sz w:val="24"/>
        </w:rPr>
        <w:t>of</w:t>
      </w:r>
      <w:r>
        <w:rPr>
          <w:spacing w:val="-1"/>
          <w:sz w:val="24"/>
        </w:rPr>
        <w:t xml:space="preserve"> </w:t>
      </w:r>
      <w:r>
        <w:rPr>
          <w:sz w:val="24"/>
        </w:rPr>
        <w:t>educational</w:t>
      </w:r>
      <w:r>
        <w:rPr>
          <w:spacing w:val="-2"/>
          <w:sz w:val="24"/>
        </w:rPr>
        <w:t xml:space="preserve"> </w:t>
      </w:r>
      <w:r>
        <w:rPr>
          <w:sz w:val="24"/>
        </w:rPr>
        <w:t>settings.</w:t>
      </w:r>
    </w:p>
    <w:p w14:paraId="51B2845C" w14:textId="77777777" w:rsidR="00EC69CB" w:rsidRDefault="00EC69CB">
      <w:pPr>
        <w:pStyle w:val="BodyText"/>
        <w:spacing w:before="140"/>
      </w:pPr>
    </w:p>
    <w:p w14:paraId="488C9AEF" w14:textId="77777777" w:rsidR="00EC69CB" w:rsidRDefault="008B1479">
      <w:pPr>
        <w:pStyle w:val="Heading2"/>
        <w:spacing w:before="1"/>
        <w:rPr>
          <w:u w:val="none"/>
        </w:rPr>
      </w:pPr>
      <w:bookmarkStart w:id="22" w:name="Specific_Learning_Disability_Definition"/>
      <w:bookmarkEnd w:id="22"/>
      <w:r>
        <w:rPr>
          <w:spacing w:val="-2"/>
        </w:rPr>
        <w:t>Specific</w:t>
      </w:r>
      <w:r>
        <w:rPr>
          <w:spacing w:val="-12"/>
        </w:rPr>
        <w:t xml:space="preserve"> </w:t>
      </w:r>
      <w:r>
        <w:rPr>
          <w:spacing w:val="-2"/>
        </w:rPr>
        <w:t>Learning</w:t>
      </w:r>
      <w:r>
        <w:rPr>
          <w:spacing w:val="-10"/>
        </w:rPr>
        <w:t xml:space="preserve"> </w:t>
      </w:r>
      <w:r>
        <w:rPr>
          <w:spacing w:val="-2"/>
        </w:rPr>
        <w:t>Disability</w:t>
      </w:r>
      <w:r>
        <w:rPr>
          <w:spacing w:val="-10"/>
        </w:rPr>
        <w:t xml:space="preserve"> </w:t>
      </w:r>
      <w:r>
        <w:rPr>
          <w:spacing w:val="-2"/>
        </w:rPr>
        <w:t>Definition</w:t>
      </w:r>
    </w:p>
    <w:p w14:paraId="5520A7AD" w14:textId="77777777" w:rsidR="00EC69CB" w:rsidRDefault="008B1479">
      <w:pPr>
        <w:pStyle w:val="BodyText"/>
        <w:spacing w:before="224" w:line="208" w:lineRule="auto"/>
        <w:ind w:left="1080" w:right="750"/>
      </w:pPr>
      <w:r>
        <w:t>"Specific</w:t>
      </w:r>
      <w:r>
        <w:rPr>
          <w:spacing w:val="-5"/>
        </w:rPr>
        <w:t xml:space="preserve"> </w:t>
      </w:r>
      <w:r>
        <w:t>Learning</w:t>
      </w:r>
      <w:r>
        <w:rPr>
          <w:spacing w:val="-6"/>
        </w:rPr>
        <w:t xml:space="preserve"> </w:t>
      </w:r>
      <w:r>
        <w:t>Disability"</w:t>
      </w:r>
      <w:r>
        <w:rPr>
          <w:spacing w:val="-6"/>
        </w:rPr>
        <w:t xml:space="preserve"> </w:t>
      </w:r>
      <w:r>
        <w:t>means</w:t>
      </w:r>
      <w:r>
        <w:rPr>
          <w:spacing w:val="-4"/>
        </w:rPr>
        <w:t xml:space="preserve"> </w:t>
      </w:r>
      <w:r>
        <w:t>a</w:t>
      </w:r>
      <w:r>
        <w:rPr>
          <w:spacing w:val="-5"/>
        </w:rPr>
        <w:t xml:space="preserve"> </w:t>
      </w:r>
      <w:r>
        <w:t>disorder</w:t>
      </w:r>
      <w:r>
        <w:rPr>
          <w:spacing w:val="-5"/>
        </w:rPr>
        <w:t xml:space="preserve"> </w:t>
      </w:r>
      <w:r>
        <w:t>in</w:t>
      </w:r>
      <w:r>
        <w:rPr>
          <w:spacing w:val="-4"/>
        </w:rPr>
        <w:t xml:space="preserve"> </w:t>
      </w:r>
      <w:r>
        <w:t>one</w:t>
      </w:r>
      <w:r>
        <w:rPr>
          <w:spacing w:val="-7"/>
        </w:rPr>
        <w:t xml:space="preserve"> </w:t>
      </w:r>
      <w:r>
        <w:t>or</w:t>
      </w:r>
      <w:r>
        <w:rPr>
          <w:spacing w:val="-7"/>
        </w:rPr>
        <w:t xml:space="preserve"> </w:t>
      </w:r>
      <w:r>
        <w:t>more</w:t>
      </w:r>
      <w:r>
        <w:rPr>
          <w:spacing w:val="-7"/>
        </w:rPr>
        <w:t xml:space="preserve"> </w:t>
      </w:r>
      <w:r>
        <w:t>of</w:t>
      </w:r>
      <w:r>
        <w:rPr>
          <w:spacing w:val="-7"/>
        </w:rPr>
        <w:t xml:space="preserve"> </w:t>
      </w:r>
      <w:r>
        <w:t>the</w:t>
      </w:r>
      <w:r>
        <w:rPr>
          <w:spacing w:val="-7"/>
        </w:rPr>
        <w:t xml:space="preserve"> </w:t>
      </w:r>
      <w:r>
        <w:t>basic</w:t>
      </w:r>
      <w:r>
        <w:rPr>
          <w:spacing w:val="-7"/>
        </w:rPr>
        <w:t xml:space="preserve"> </w:t>
      </w:r>
      <w:r>
        <w:t>psychological processes</w:t>
      </w:r>
      <w:r>
        <w:rPr>
          <w:spacing w:val="-4"/>
        </w:rPr>
        <w:t xml:space="preserve"> </w:t>
      </w:r>
      <w:r>
        <w:t>involved</w:t>
      </w:r>
      <w:r>
        <w:rPr>
          <w:spacing w:val="-4"/>
        </w:rPr>
        <w:t xml:space="preserve"> </w:t>
      </w:r>
      <w:r>
        <w:t>in</w:t>
      </w:r>
      <w:r>
        <w:rPr>
          <w:spacing w:val="-2"/>
        </w:rPr>
        <w:t xml:space="preserve"> </w:t>
      </w:r>
      <w:r>
        <w:t>understanding</w:t>
      </w:r>
      <w:r>
        <w:rPr>
          <w:spacing w:val="-4"/>
        </w:rPr>
        <w:t xml:space="preserve"> </w:t>
      </w:r>
      <w:r>
        <w:t>or</w:t>
      </w:r>
      <w:r>
        <w:rPr>
          <w:spacing w:val="-5"/>
        </w:rPr>
        <w:t xml:space="preserve"> </w:t>
      </w:r>
      <w:r>
        <w:t>in</w:t>
      </w:r>
      <w:r>
        <w:rPr>
          <w:spacing w:val="-2"/>
        </w:rPr>
        <w:t xml:space="preserve"> </w:t>
      </w:r>
      <w:r>
        <w:t>using</w:t>
      </w:r>
      <w:r>
        <w:rPr>
          <w:spacing w:val="-7"/>
        </w:rPr>
        <w:t xml:space="preserve"> </w:t>
      </w:r>
      <w:r>
        <w:t>language,</w:t>
      </w:r>
      <w:r>
        <w:rPr>
          <w:spacing w:val="-4"/>
        </w:rPr>
        <w:t xml:space="preserve"> </w:t>
      </w:r>
      <w:r>
        <w:t>spoken</w:t>
      </w:r>
      <w:r>
        <w:rPr>
          <w:spacing w:val="-2"/>
        </w:rPr>
        <w:t xml:space="preserve"> </w:t>
      </w:r>
      <w:r>
        <w:t>or</w:t>
      </w:r>
      <w:r>
        <w:rPr>
          <w:spacing w:val="-3"/>
        </w:rPr>
        <w:t xml:space="preserve"> </w:t>
      </w:r>
      <w:r>
        <w:t>written,</w:t>
      </w:r>
      <w:r>
        <w:rPr>
          <w:spacing w:val="-2"/>
        </w:rPr>
        <w:t xml:space="preserve"> </w:t>
      </w:r>
      <w:r>
        <w:t>which</w:t>
      </w:r>
      <w:r>
        <w:rPr>
          <w:spacing w:val="-4"/>
        </w:rPr>
        <w:t xml:space="preserve"> </w:t>
      </w:r>
      <w:r>
        <w:t>may manifest</w:t>
      </w:r>
      <w:r>
        <w:rPr>
          <w:spacing w:val="-5"/>
        </w:rPr>
        <w:t xml:space="preserve"> </w:t>
      </w:r>
      <w:r>
        <w:t>itself</w:t>
      </w:r>
      <w:r>
        <w:rPr>
          <w:spacing w:val="-6"/>
        </w:rPr>
        <w:t xml:space="preserve"> </w:t>
      </w:r>
      <w:r>
        <w:t>in</w:t>
      </w:r>
      <w:r>
        <w:rPr>
          <w:spacing w:val="-3"/>
        </w:rPr>
        <w:t xml:space="preserve"> </w:t>
      </w:r>
      <w:r>
        <w:t>an</w:t>
      </w:r>
      <w:r>
        <w:rPr>
          <w:spacing w:val="-5"/>
        </w:rPr>
        <w:t xml:space="preserve"> </w:t>
      </w:r>
      <w:r>
        <w:t>imperfect</w:t>
      </w:r>
      <w:r>
        <w:rPr>
          <w:spacing w:val="-2"/>
        </w:rPr>
        <w:t xml:space="preserve"> </w:t>
      </w:r>
      <w:r>
        <w:t>ability</w:t>
      </w:r>
      <w:r>
        <w:rPr>
          <w:spacing w:val="-10"/>
        </w:rPr>
        <w:t xml:space="preserve"> </w:t>
      </w:r>
      <w:r>
        <w:t>to</w:t>
      </w:r>
      <w:r>
        <w:rPr>
          <w:spacing w:val="-5"/>
        </w:rPr>
        <w:t xml:space="preserve"> </w:t>
      </w:r>
      <w:r>
        <w:t>listen,</w:t>
      </w:r>
      <w:r>
        <w:rPr>
          <w:spacing w:val="-5"/>
        </w:rPr>
        <w:t xml:space="preserve"> </w:t>
      </w:r>
      <w:r>
        <w:t>think,</w:t>
      </w:r>
      <w:r>
        <w:rPr>
          <w:spacing w:val="-5"/>
        </w:rPr>
        <w:t xml:space="preserve"> </w:t>
      </w:r>
      <w:r>
        <w:t>speak,</w:t>
      </w:r>
      <w:r>
        <w:rPr>
          <w:spacing w:val="-3"/>
        </w:rPr>
        <w:t xml:space="preserve"> </w:t>
      </w:r>
      <w:r>
        <w:t>read,</w:t>
      </w:r>
      <w:r>
        <w:rPr>
          <w:spacing w:val="-3"/>
        </w:rPr>
        <w:t xml:space="preserve"> </w:t>
      </w:r>
      <w:r>
        <w:t>write,</w:t>
      </w:r>
      <w:r>
        <w:rPr>
          <w:spacing w:val="-5"/>
        </w:rPr>
        <w:t xml:space="preserve"> </w:t>
      </w:r>
      <w:r>
        <w:t>spell,</w:t>
      </w:r>
      <w:r>
        <w:rPr>
          <w:spacing w:val="-5"/>
        </w:rPr>
        <w:t xml:space="preserve"> </w:t>
      </w:r>
      <w:r>
        <w:t>or</w:t>
      </w:r>
      <w:r>
        <w:rPr>
          <w:spacing w:val="-6"/>
        </w:rPr>
        <w:t xml:space="preserve"> </w:t>
      </w:r>
      <w:r>
        <w:t>to</w:t>
      </w:r>
      <w:r>
        <w:rPr>
          <w:spacing w:val="-3"/>
        </w:rPr>
        <w:t xml:space="preserve"> </w:t>
      </w:r>
      <w:r>
        <w:t>do mathematical</w:t>
      </w:r>
      <w:r>
        <w:rPr>
          <w:spacing w:val="-7"/>
        </w:rPr>
        <w:t xml:space="preserve"> </w:t>
      </w:r>
      <w:r>
        <w:t>calculations.</w:t>
      </w:r>
      <w:r>
        <w:rPr>
          <w:spacing w:val="40"/>
        </w:rPr>
        <w:t xml:space="preserve"> </w:t>
      </w:r>
      <w:r>
        <w:t>The</w:t>
      </w:r>
      <w:r>
        <w:rPr>
          <w:spacing w:val="-6"/>
        </w:rPr>
        <w:t xml:space="preserve"> </w:t>
      </w:r>
      <w:r>
        <w:t>term</w:t>
      </w:r>
      <w:r>
        <w:rPr>
          <w:spacing w:val="-7"/>
        </w:rPr>
        <w:t xml:space="preserve"> </w:t>
      </w:r>
      <w:r>
        <w:t>includes</w:t>
      </w:r>
      <w:r>
        <w:rPr>
          <w:spacing w:val="-5"/>
        </w:rPr>
        <w:t xml:space="preserve"> </w:t>
      </w:r>
      <w:r>
        <w:t>such</w:t>
      </w:r>
      <w:r>
        <w:rPr>
          <w:spacing w:val="-2"/>
        </w:rPr>
        <w:t xml:space="preserve"> </w:t>
      </w:r>
      <w:r>
        <w:t>conditions</w:t>
      </w:r>
      <w:r>
        <w:rPr>
          <w:spacing w:val="-5"/>
        </w:rPr>
        <w:t xml:space="preserve"> </w:t>
      </w:r>
      <w:r>
        <w:t>as</w:t>
      </w:r>
      <w:r>
        <w:rPr>
          <w:spacing w:val="-7"/>
        </w:rPr>
        <w:t xml:space="preserve"> </w:t>
      </w:r>
      <w:r>
        <w:t>perceptual</w:t>
      </w:r>
      <w:r>
        <w:rPr>
          <w:spacing w:val="-4"/>
        </w:rPr>
        <w:t xml:space="preserve"> </w:t>
      </w:r>
      <w:r>
        <w:t>disabilities, brain</w:t>
      </w:r>
      <w:r>
        <w:rPr>
          <w:spacing w:val="-6"/>
        </w:rPr>
        <w:t xml:space="preserve"> </w:t>
      </w:r>
      <w:r>
        <w:t>injury,</w:t>
      </w:r>
      <w:r>
        <w:rPr>
          <w:spacing w:val="-4"/>
        </w:rPr>
        <w:t xml:space="preserve"> </w:t>
      </w:r>
      <w:r>
        <w:t>minimal</w:t>
      </w:r>
      <w:r>
        <w:rPr>
          <w:spacing w:val="-3"/>
        </w:rPr>
        <w:t xml:space="preserve"> </w:t>
      </w:r>
      <w:r>
        <w:t>brain</w:t>
      </w:r>
      <w:r>
        <w:rPr>
          <w:spacing w:val="-6"/>
        </w:rPr>
        <w:t xml:space="preserve"> </w:t>
      </w:r>
      <w:r>
        <w:t>dysfunction,</w:t>
      </w:r>
      <w:r>
        <w:rPr>
          <w:spacing w:val="-6"/>
        </w:rPr>
        <w:t xml:space="preserve"> </w:t>
      </w:r>
      <w:r>
        <w:t>dyslexia,</w:t>
      </w:r>
      <w:r>
        <w:rPr>
          <w:spacing w:val="-6"/>
        </w:rPr>
        <w:t xml:space="preserve"> </w:t>
      </w:r>
      <w:r>
        <w:t>and</w:t>
      </w:r>
      <w:r>
        <w:rPr>
          <w:spacing w:val="-6"/>
        </w:rPr>
        <w:t xml:space="preserve"> </w:t>
      </w:r>
      <w:r>
        <w:t>developmental</w:t>
      </w:r>
      <w:r>
        <w:rPr>
          <w:spacing w:val="-3"/>
        </w:rPr>
        <w:t xml:space="preserve"> </w:t>
      </w:r>
      <w:r>
        <w:t>aphasia.</w:t>
      </w:r>
      <w:r>
        <w:rPr>
          <w:spacing w:val="40"/>
        </w:rPr>
        <w:t xml:space="preserve"> </w:t>
      </w:r>
      <w:r>
        <w:t>The</w:t>
      </w:r>
      <w:r>
        <w:rPr>
          <w:spacing w:val="-5"/>
        </w:rPr>
        <w:t xml:space="preserve"> </w:t>
      </w:r>
      <w:r>
        <w:t>term does</w:t>
      </w:r>
      <w:r>
        <w:rPr>
          <w:spacing w:val="-14"/>
        </w:rPr>
        <w:t xml:space="preserve"> </w:t>
      </w:r>
      <w:r>
        <w:t>not</w:t>
      </w:r>
      <w:r>
        <w:rPr>
          <w:spacing w:val="-11"/>
        </w:rPr>
        <w:t xml:space="preserve"> </w:t>
      </w:r>
      <w:r>
        <w:t>include</w:t>
      </w:r>
      <w:r>
        <w:rPr>
          <w:spacing w:val="-14"/>
        </w:rPr>
        <w:t xml:space="preserve"> </w:t>
      </w:r>
      <w:r>
        <w:t>learning</w:t>
      </w:r>
      <w:r>
        <w:rPr>
          <w:spacing w:val="-14"/>
        </w:rPr>
        <w:t xml:space="preserve"> </w:t>
      </w:r>
      <w:r>
        <w:t>problems</w:t>
      </w:r>
      <w:r>
        <w:rPr>
          <w:spacing w:val="-14"/>
        </w:rPr>
        <w:t xml:space="preserve"> </w:t>
      </w:r>
      <w:r>
        <w:t>that</w:t>
      </w:r>
      <w:r>
        <w:rPr>
          <w:spacing w:val="-11"/>
        </w:rPr>
        <w:t xml:space="preserve"> </w:t>
      </w:r>
      <w:r>
        <w:t>are</w:t>
      </w:r>
      <w:r>
        <w:rPr>
          <w:spacing w:val="-14"/>
        </w:rPr>
        <w:t xml:space="preserve"> </w:t>
      </w:r>
      <w:r>
        <w:t>primarily</w:t>
      </w:r>
      <w:r>
        <w:rPr>
          <w:spacing w:val="-15"/>
        </w:rPr>
        <w:t xml:space="preserve"> </w:t>
      </w:r>
      <w:r>
        <w:t>the</w:t>
      </w:r>
      <w:r>
        <w:rPr>
          <w:spacing w:val="-13"/>
        </w:rPr>
        <w:t xml:space="preserve"> </w:t>
      </w:r>
      <w:r>
        <w:t>result</w:t>
      </w:r>
      <w:r>
        <w:rPr>
          <w:spacing w:val="-11"/>
        </w:rPr>
        <w:t xml:space="preserve"> </w:t>
      </w:r>
      <w:r>
        <w:t>of</w:t>
      </w:r>
      <w:r>
        <w:rPr>
          <w:spacing w:val="-13"/>
        </w:rPr>
        <w:t xml:space="preserve"> </w:t>
      </w:r>
      <w:r>
        <w:t>visual,</w:t>
      </w:r>
      <w:r>
        <w:rPr>
          <w:spacing w:val="-12"/>
        </w:rPr>
        <w:t xml:space="preserve"> </w:t>
      </w:r>
      <w:r>
        <w:t>hearing,</w:t>
      </w:r>
      <w:r>
        <w:rPr>
          <w:spacing w:val="-12"/>
        </w:rPr>
        <w:t xml:space="preserve"> </w:t>
      </w:r>
      <w:r>
        <w:t>or</w:t>
      </w:r>
      <w:r>
        <w:rPr>
          <w:spacing w:val="-14"/>
        </w:rPr>
        <w:t xml:space="preserve"> </w:t>
      </w:r>
      <w:r>
        <w:t xml:space="preserve">motor </w:t>
      </w:r>
      <w:r>
        <w:rPr>
          <w:spacing w:val="-2"/>
        </w:rPr>
        <w:t>disabilities;</w:t>
      </w:r>
      <w:r>
        <w:rPr>
          <w:spacing w:val="-9"/>
        </w:rPr>
        <w:t xml:space="preserve"> </w:t>
      </w:r>
      <w:r>
        <w:rPr>
          <w:spacing w:val="-2"/>
        </w:rPr>
        <w:t>intellectual</w:t>
      </w:r>
      <w:r>
        <w:rPr>
          <w:spacing w:val="-9"/>
        </w:rPr>
        <w:t xml:space="preserve"> </w:t>
      </w:r>
      <w:r>
        <w:rPr>
          <w:spacing w:val="-2"/>
        </w:rPr>
        <w:t>disability;</w:t>
      </w:r>
      <w:r>
        <w:rPr>
          <w:spacing w:val="-9"/>
        </w:rPr>
        <w:t xml:space="preserve"> </w:t>
      </w:r>
      <w:r>
        <w:rPr>
          <w:spacing w:val="-2"/>
        </w:rPr>
        <w:t>emotional</w:t>
      </w:r>
      <w:r>
        <w:rPr>
          <w:spacing w:val="-6"/>
        </w:rPr>
        <w:t xml:space="preserve"> </w:t>
      </w:r>
      <w:r>
        <w:rPr>
          <w:spacing w:val="-2"/>
        </w:rPr>
        <w:t>disturbance;</w:t>
      </w:r>
      <w:r>
        <w:rPr>
          <w:spacing w:val="-6"/>
        </w:rPr>
        <w:t xml:space="preserve"> </w:t>
      </w:r>
      <w:r>
        <w:rPr>
          <w:spacing w:val="-2"/>
        </w:rPr>
        <w:t>cultural</w:t>
      </w:r>
      <w:r>
        <w:rPr>
          <w:spacing w:val="-6"/>
        </w:rPr>
        <w:t xml:space="preserve"> </w:t>
      </w:r>
      <w:r>
        <w:rPr>
          <w:spacing w:val="-2"/>
        </w:rPr>
        <w:t>factors;</w:t>
      </w:r>
      <w:r>
        <w:rPr>
          <w:spacing w:val="-6"/>
        </w:rPr>
        <w:t xml:space="preserve"> </w:t>
      </w:r>
      <w:r>
        <w:rPr>
          <w:spacing w:val="-2"/>
        </w:rPr>
        <w:t>environmental</w:t>
      </w:r>
      <w:r>
        <w:rPr>
          <w:spacing w:val="-9"/>
        </w:rPr>
        <w:t xml:space="preserve"> </w:t>
      </w:r>
      <w:r>
        <w:rPr>
          <w:spacing w:val="-2"/>
        </w:rPr>
        <w:t xml:space="preserve">or </w:t>
      </w:r>
      <w:r>
        <w:t>economic disadvantage; or limited English proficiency.</w:t>
      </w:r>
    </w:p>
    <w:p w14:paraId="60CD846B" w14:textId="77777777" w:rsidR="00EC69CB" w:rsidRDefault="008B1479">
      <w:pPr>
        <w:pStyle w:val="BodyText"/>
        <w:spacing w:before="210"/>
        <w:ind w:left="1080"/>
      </w:pPr>
      <w:r>
        <w:rPr>
          <w:spacing w:val="-2"/>
          <w:u w:val="single"/>
        </w:rPr>
        <w:t>Criteria</w:t>
      </w:r>
      <w:r>
        <w:rPr>
          <w:spacing w:val="-8"/>
          <w:u w:val="single"/>
        </w:rPr>
        <w:t xml:space="preserve"> </w:t>
      </w:r>
      <w:r>
        <w:rPr>
          <w:spacing w:val="-2"/>
          <w:u w:val="single"/>
        </w:rPr>
        <w:t>for Initial</w:t>
      </w:r>
      <w:r>
        <w:rPr>
          <w:spacing w:val="-3"/>
          <w:u w:val="single"/>
        </w:rPr>
        <w:t xml:space="preserve"> </w:t>
      </w:r>
      <w:r>
        <w:rPr>
          <w:spacing w:val="-2"/>
          <w:u w:val="single"/>
        </w:rPr>
        <w:t>Determination</w:t>
      </w:r>
      <w:r>
        <w:rPr>
          <w:spacing w:val="-6"/>
          <w:u w:val="single"/>
        </w:rPr>
        <w:t xml:space="preserve"> </w:t>
      </w:r>
      <w:r>
        <w:rPr>
          <w:spacing w:val="-2"/>
          <w:u w:val="single"/>
        </w:rPr>
        <w:t>of</w:t>
      </w:r>
      <w:r>
        <w:rPr>
          <w:spacing w:val="-7"/>
          <w:u w:val="single"/>
        </w:rPr>
        <w:t xml:space="preserve"> </w:t>
      </w:r>
      <w:r>
        <w:rPr>
          <w:spacing w:val="-2"/>
          <w:u w:val="single"/>
        </w:rPr>
        <w:t>Eligibility</w:t>
      </w:r>
    </w:p>
    <w:p w14:paraId="475DDE47" w14:textId="77777777" w:rsidR="00EC69CB" w:rsidRDefault="008B1479">
      <w:pPr>
        <w:pStyle w:val="BodyText"/>
        <w:spacing w:before="204"/>
        <w:ind w:left="1080"/>
      </w:pPr>
      <w:r>
        <w:rPr>
          <w:spacing w:val="-2"/>
        </w:rPr>
        <w:t>A</w:t>
      </w:r>
      <w:r>
        <w:rPr>
          <w:spacing w:val="-5"/>
        </w:rPr>
        <w:t xml:space="preserve"> </w:t>
      </w:r>
      <w:r>
        <w:rPr>
          <w:spacing w:val="-2"/>
        </w:rPr>
        <w:t>student</w:t>
      </w:r>
      <w:r>
        <w:rPr>
          <w:spacing w:val="-4"/>
        </w:rPr>
        <w:t xml:space="preserve"> </w:t>
      </w:r>
      <w:r>
        <w:rPr>
          <w:spacing w:val="-2"/>
        </w:rPr>
        <w:t>has</w:t>
      </w:r>
      <w:r>
        <w:rPr>
          <w:spacing w:val="-3"/>
        </w:rPr>
        <w:t xml:space="preserve"> </w:t>
      </w:r>
      <w:r>
        <w:rPr>
          <w:spacing w:val="-2"/>
        </w:rPr>
        <w:t>a</w:t>
      </w:r>
      <w:r>
        <w:rPr>
          <w:spacing w:val="-3"/>
        </w:rPr>
        <w:t xml:space="preserve"> </w:t>
      </w:r>
      <w:r>
        <w:rPr>
          <w:spacing w:val="-2"/>
        </w:rPr>
        <w:t>specific</w:t>
      </w:r>
      <w:r>
        <w:rPr>
          <w:spacing w:val="-4"/>
        </w:rPr>
        <w:t xml:space="preserve"> </w:t>
      </w:r>
      <w:r>
        <w:rPr>
          <w:spacing w:val="-2"/>
        </w:rPr>
        <w:t>learning</w:t>
      </w:r>
      <w:r>
        <w:rPr>
          <w:spacing w:val="-7"/>
        </w:rPr>
        <w:t xml:space="preserve"> </w:t>
      </w:r>
      <w:r>
        <w:rPr>
          <w:spacing w:val="-2"/>
        </w:rPr>
        <w:t>disability</w:t>
      </w:r>
      <w:r>
        <w:rPr>
          <w:spacing w:val="-6"/>
        </w:rPr>
        <w:t xml:space="preserve"> </w:t>
      </w:r>
      <w:r>
        <w:rPr>
          <w:spacing w:val="-4"/>
        </w:rPr>
        <w:t>when:</w:t>
      </w:r>
    </w:p>
    <w:p w14:paraId="772528B9" w14:textId="77777777" w:rsidR="00EC69CB" w:rsidRDefault="008B1479">
      <w:pPr>
        <w:pStyle w:val="ListParagraph"/>
        <w:numPr>
          <w:ilvl w:val="0"/>
          <w:numId w:val="77"/>
        </w:numPr>
        <w:tabs>
          <w:tab w:val="left" w:pos="1439"/>
        </w:tabs>
        <w:spacing w:before="233" w:line="208" w:lineRule="auto"/>
        <w:ind w:left="1439" w:right="790"/>
        <w:jc w:val="left"/>
        <w:rPr>
          <w:sz w:val="24"/>
        </w:rPr>
      </w:pPr>
      <w:r>
        <w:rPr>
          <w:sz w:val="24"/>
        </w:rPr>
        <w:t>The</w:t>
      </w:r>
      <w:r>
        <w:rPr>
          <w:spacing w:val="-15"/>
          <w:sz w:val="24"/>
        </w:rPr>
        <w:t xml:space="preserve"> </w:t>
      </w:r>
      <w:r>
        <w:rPr>
          <w:sz w:val="24"/>
        </w:rPr>
        <w:t>student</w:t>
      </w:r>
      <w:r>
        <w:rPr>
          <w:spacing w:val="-15"/>
          <w:sz w:val="24"/>
        </w:rPr>
        <w:t xml:space="preserve"> </w:t>
      </w:r>
      <w:r>
        <w:rPr>
          <w:sz w:val="24"/>
        </w:rPr>
        <w:t>does</w:t>
      </w:r>
      <w:r>
        <w:rPr>
          <w:spacing w:val="-15"/>
          <w:sz w:val="24"/>
        </w:rPr>
        <w:t xml:space="preserve"> </w:t>
      </w:r>
      <w:r>
        <w:rPr>
          <w:sz w:val="24"/>
        </w:rPr>
        <w:t>not</w:t>
      </w:r>
      <w:r>
        <w:rPr>
          <w:spacing w:val="-15"/>
          <w:sz w:val="24"/>
        </w:rPr>
        <w:t xml:space="preserve"> </w:t>
      </w:r>
      <w:r>
        <w:rPr>
          <w:sz w:val="24"/>
        </w:rPr>
        <w:t>achieve</w:t>
      </w:r>
      <w:r>
        <w:rPr>
          <w:spacing w:val="-15"/>
          <w:sz w:val="24"/>
        </w:rPr>
        <w:t xml:space="preserve"> </w:t>
      </w:r>
      <w:r>
        <w:rPr>
          <w:sz w:val="24"/>
        </w:rPr>
        <w:t>adequately</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student’s</w:t>
      </w:r>
      <w:r>
        <w:rPr>
          <w:spacing w:val="-15"/>
          <w:sz w:val="24"/>
        </w:rPr>
        <w:t xml:space="preserve"> </w:t>
      </w:r>
      <w:r>
        <w:rPr>
          <w:sz w:val="24"/>
        </w:rPr>
        <w:t>age</w:t>
      </w:r>
      <w:r>
        <w:rPr>
          <w:spacing w:val="-15"/>
          <w:sz w:val="24"/>
        </w:rPr>
        <w:t xml:space="preserve"> </w:t>
      </w:r>
      <w:r>
        <w:rPr>
          <w:sz w:val="24"/>
        </w:rPr>
        <w:t>or</w:t>
      </w:r>
      <w:r>
        <w:rPr>
          <w:spacing w:val="-15"/>
          <w:sz w:val="24"/>
        </w:rPr>
        <w:t xml:space="preserve"> </w:t>
      </w:r>
      <w:r>
        <w:rPr>
          <w:sz w:val="24"/>
        </w:rPr>
        <w:t>to</w:t>
      </w:r>
      <w:r>
        <w:rPr>
          <w:spacing w:val="-15"/>
          <w:sz w:val="24"/>
        </w:rPr>
        <w:t xml:space="preserve"> </w:t>
      </w:r>
      <w:r>
        <w:rPr>
          <w:sz w:val="24"/>
        </w:rPr>
        <w:t>meet</w:t>
      </w:r>
      <w:r>
        <w:rPr>
          <w:spacing w:val="-15"/>
          <w:sz w:val="24"/>
        </w:rPr>
        <w:t xml:space="preserve"> </w:t>
      </w:r>
      <w:r>
        <w:rPr>
          <w:sz w:val="24"/>
        </w:rPr>
        <w:t>state</w:t>
      </w:r>
      <w:r>
        <w:rPr>
          <w:spacing w:val="-15"/>
          <w:sz w:val="24"/>
        </w:rPr>
        <w:t xml:space="preserve"> </w:t>
      </w:r>
      <w:r>
        <w:rPr>
          <w:sz w:val="24"/>
        </w:rPr>
        <w:t>approved grade-level</w:t>
      </w:r>
      <w:r>
        <w:rPr>
          <w:spacing w:val="-3"/>
          <w:sz w:val="24"/>
        </w:rPr>
        <w:t xml:space="preserve"> </w:t>
      </w:r>
      <w:r>
        <w:rPr>
          <w:sz w:val="24"/>
        </w:rPr>
        <w:t>standards</w:t>
      </w:r>
      <w:r>
        <w:rPr>
          <w:spacing w:val="-3"/>
          <w:sz w:val="24"/>
        </w:rPr>
        <w:t xml:space="preserve"> </w:t>
      </w:r>
      <w:r>
        <w:rPr>
          <w:sz w:val="24"/>
        </w:rPr>
        <w:t>in</w:t>
      </w:r>
      <w:r>
        <w:rPr>
          <w:spacing w:val="-1"/>
          <w:sz w:val="24"/>
        </w:rPr>
        <w:t xml:space="preserve"> </w:t>
      </w:r>
      <w:r>
        <w:rPr>
          <w:sz w:val="24"/>
        </w:rPr>
        <w:t>one</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following</w:t>
      </w:r>
      <w:r>
        <w:rPr>
          <w:spacing w:val="-3"/>
          <w:sz w:val="24"/>
        </w:rPr>
        <w:t xml:space="preserve"> </w:t>
      </w:r>
      <w:r>
        <w:rPr>
          <w:sz w:val="24"/>
        </w:rPr>
        <w:t>areas,</w:t>
      </w:r>
      <w:r>
        <w:rPr>
          <w:spacing w:val="-3"/>
          <w:sz w:val="24"/>
        </w:rPr>
        <w:t xml:space="preserve"> </w:t>
      </w:r>
      <w:r>
        <w:rPr>
          <w:sz w:val="24"/>
        </w:rPr>
        <w:t>when</w:t>
      </w:r>
      <w:r>
        <w:rPr>
          <w:spacing w:val="-1"/>
          <w:sz w:val="24"/>
        </w:rPr>
        <w:t xml:space="preserve"> </w:t>
      </w:r>
      <w:r>
        <w:rPr>
          <w:sz w:val="24"/>
        </w:rPr>
        <w:t>provided</w:t>
      </w:r>
      <w:r>
        <w:rPr>
          <w:spacing w:val="-1"/>
          <w:sz w:val="24"/>
        </w:rPr>
        <w:t xml:space="preserve"> </w:t>
      </w:r>
      <w:r>
        <w:rPr>
          <w:sz w:val="24"/>
        </w:rPr>
        <w:t>with learning</w:t>
      </w:r>
      <w:r>
        <w:rPr>
          <w:spacing w:val="-15"/>
          <w:sz w:val="24"/>
        </w:rPr>
        <w:t xml:space="preserve"> </w:t>
      </w:r>
      <w:r>
        <w:rPr>
          <w:sz w:val="24"/>
        </w:rPr>
        <w:t>experiences</w:t>
      </w:r>
      <w:r>
        <w:rPr>
          <w:spacing w:val="-15"/>
          <w:sz w:val="24"/>
        </w:rPr>
        <w:t xml:space="preserve"> </w:t>
      </w:r>
      <w:r>
        <w:rPr>
          <w:sz w:val="24"/>
        </w:rPr>
        <w:t>and</w:t>
      </w:r>
      <w:r>
        <w:rPr>
          <w:spacing w:val="-15"/>
          <w:sz w:val="24"/>
        </w:rPr>
        <w:t xml:space="preserve"> </w:t>
      </w:r>
      <w:r>
        <w:rPr>
          <w:sz w:val="24"/>
        </w:rPr>
        <w:t>instruction</w:t>
      </w:r>
      <w:r>
        <w:rPr>
          <w:spacing w:val="-15"/>
          <w:sz w:val="24"/>
        </w:rPr>
        <w:t xml:space="preserve"> </w:t>
      </w:r>
      <w:r>
        <w:rPr>
          <w:sz w:val="24"/>
        </w:rPr>
        <w:t>appropriate</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student’s</w:t>
      </w:r>
      <w:r>
        <w:rPr>
          <w:spacing w:val="-15"/>
          <w:sz w:val="24"/>
        </w:rPr>
        <w:t xml:space="preserve"> </w:t>
      </w:r>
      <w:r>
        <w:rPr>
          <w:sz w:val="24"/>
        </w:rPr>
        <w:t>age</w:t>
      </w:r>
      <w:r>
        <w:rPr>
          <w:spacing w:val="-15"/>
          <w:sz w:val="24"/>
        </w:rPr>
        <w:t xml:space="preserve"> </w:t>
      </w:r>
      <w:r>
        <w:rPr>
          <w:sz w:val="24"/>
        </w:rPr>
        <w:t>or</w:t>
      </w:r>
      <w:r>
        <w:rPr>
          <w:spacing w:val="-15"/>
          <w:sz w:val="24"/>
        </w:rPr>
        <w:t xml:space="preserve"> </w:t>
      </w:r>
      <w:r>
        <w:rPr>
          <w:sz w:val="24"/>
        </w:rPr>
        <w:t>state</w:t>
      </w:r>
      <w:r>
        <w:rPr>
          <w:spacing w:val="-15"/>
          <w:sz w:val="24"/>
        </w:rPr>
        <w:t xml:space="preserve"> </w:t>
      </w:r>
      <w:r>
        <w:rPr>
          <w:sz w:val="24"/>
        </w:rPr>
        <w:t>approved grade-level standards:</w:t>
      </w:r>
    </w:p>
    <w:p w14:paraId="679846BA" w14:textId="77777777" w:rsidR="00EC69CB" w:rsidRDefault="00EC69CB">
      <w:pPr>
        <w:pStyle w:val="ListParagraph"/>
        <w:spacing w:line="208" w:lineRule="auto"/>
        <w:rPr>
          <w:sz w:val="24"/>
        </w:rPr>
        <w:sectPr w:rsidR="00EC69CB">
          <w:pgSz w:w="12240" w:h="15840"/>
          <w:pgMar w:top="1240" w:right="720" w:bottom="840" w:left="1080" w:header="0" w:footer="657" w:gutter="0"/>
          <w:cols w:space="720"/>
        </w:sectPr>
      </w:pPr>
    </w:p>
    <w:p w14:paraId="57DE41C8" w14:textId="77777777" w:rsidR="00EC69CB" w:rsidRDefault="008B1479">
      <w:pPr>
        <w:pStyle w:val="BodyText"/>
        <w:tabs>
          <w:tab w:val="left" w:pos="5851"/>
        </w:tabs>
        <w:spacing w:before="79" w:line="258" w:lineRule="exact"/>
        <w:ind w:left="1891"/>
      </w:pPr>
      <w:bookmarkStart w:id="23" w:name="Written_Expression____Basic_Reading_Skil"/>
      <w:bookmarkEnd w:id="23"/>
      <w:r>
        <w:t>Oral</w:t>
      </w:r>
      <w:r>
        <w:rPr>
          <w:spacing w:val="-13"/>
        </w:rPr>
        <w:t xml:space="preserve"> </w:t>
      </w:r>
      <w:r>
        <w:rPr>
          <w:spacing w:val="-2"/>
        </w:rPr>
        <w:t>Expression</w:t>
      </w:r>
      <w:r>
        <w:tab/>
      </w:r>
      <w:r>
        <w:rPr>
          <w:spacing w:val="-2"/>
        </w:rPr>
        <w:t>Listening</w:t>
      </w:r>
      <w:r>
        <w:rPr>
          <w:spacing w:val="-11"/>
        </w:rPr>
        <w:t xml:space="preserve"> </w:t>
      </w:r>
      <w:r>
        <w:rPr>
          <w:spacing w:val="-2"/>
        </w:rPr>
        <w:t>Comprehension</w:t>
      </w:r>
    </w:p>
    <w:p w14:paraId="048E8B4C" w14:textId="77777777" w:rsidR="00EC69CB" w:rsidRDefault="008B1479">
      <w:pPr>
        <w:pStyle w:val="BodyText"/>
        <w:tabs>
          <w:tab w:val="left" w:pos="5851"/>
        </w:tabs>
        <w:spacing w:line="240" w:lineRule="exact"/>
        <w:ind w:left="1891"/>
      </w:pPr>
      <w:r>
        <w:rPr>
          <w:spacing w:val="-2"/>
        </w:rPr>
        <w:t>Written</w:t>
      </w:r>
      <w:r>
        <w:rPr>
          <w:spacing w:val="-6"/>
        </w:rPr>
        <w:t xml:space="preserve"> </w:t>
      </w:r>
      <w:r>
        <w:rPr>
          <w:spacing w:val="-2"/>
        </w:rPr>
        <w:t>Expression</w:t>
      </w:r>
      <w:r>
        <w:tab/>
      </w:r>
      <w:r>
        <w:rPr>
          <w:spacing w:val="-2"/>
        </w:rPr>
        <w:t>Basic</w:t>
      </w:r>
      <w:r>
        <w:rPr>
          <w:spacing w:val="-8"/>
        </w:rPr>
        <w:t xml:space="preserve"> </w:t>
      </w:r>
      <w:r>
        <w:rPr>
          <w:spacing w:val="-2"/>
        </w:rPr>
        <w:t>Reading</w:t>
      </w:r>
      <w:r>
        <w:rPr>
          <w:spacing w:val="-5"/>
        </w:rPr>
        <w:t xml:space="preserve"> </w:t>
      </w:r>
      <w:r>
        <w:rPr>
          <w:spacing w:val="-2"/>
        </w:rPr>
        <w:t>Skill</w:t>
      </w:r>
    </w:p>
    <w:p w14:paraId="6B829CD4" w14:textId="77777777" w:rsidR="00EC69CB" w:rsidRDefault="008B1479">
      <w:pPr>
        <w:pStyle w:val="BodyText"/>
        <w:tabs>
          <w:tab w:val="left" w:pos="5851"/>
        </w:tabs>
        <w:spacing w:line="240" w:lineRule="exact"/>
        <w:ind w:left="1891"/>
      </w:pPr>
      <w:r>
        <w:rPr>
          <w:spacing w:val="-2"/>
        </w:rPr>
        <w:t>Reading</w:t>
      </w:r>
      <w:r>
        <w:rPr>
          <w:spacing w:val="-4"/>
        </w:rPr>
        <w:t xml:space="preserve"> </w:t>
      </w:r>
      <w:r>
        <w:rPr>
          <w:spacing w:val="-2"/>
        </w:rPr>
        <w:t>Fluency</w:t>
      </w:r>
      <w:r>
        <w:rPr>
          <w:spacing w:val="-8"/>
        </w:rPr>
        <w:t xml:space="preserve"> </w:t>
      </w:r>
      <w:r>
        <w:rPr>
          <w:spacing w:val="-2"/>
        </w:rPr>
        <w:t>Skills</w:t>
      </w:r>
      <w:r>
        <w:tab/>
      </w:r>
      <w:r>
        <w:rPr>
          <w:spacing w:val="-2"/>
        </w:rPr>
        <w:t>Reading</w:t>
      </w:r>
      <w:r>
        <w:rPr>
          <w:spacing w:val="-8"/>
        </w:rPr>
        <w:t xml:space="preserve"> </w:t>
      </w:r>
      <w:r>
        <w:rPr>
          <w:spacing w:val="-2"/>
        </w:rPr>
        <w:t>Comprehension</w:t>
      </w:r>
    </w:p>
    <w:p w14:paraId="0CC75007" w14:textId="77777777" w:rsidR="00EC69CB" w:rsidRDefault="008B1479">
      <w:pPr>
        <w:pStyle w:val="BodyText"/>
        <w:tabs>
          <w:tab w:val="left" w:pos="5851"/>
        </w:tabs>
        <w:spacing w:line="258" w:lineRule="exact"/>
        <w:ind w:left="1891"/>
      </w:pPr>
      <w:r>
        <w:rPr>
          <w:spacing w:val="-2"/>
        </w:rPr>
        <w:t>Mathematics</w:t>
      </w:r>
      <w:r>
        <w:rPr>
          <w:spacing w:val="-9"/>
        </w:rPr>
        <w:t xml:space="preserve"> </w:t>
      </w:r>
      <w:r>
        <w:rPr>
          <w:spacing w:val="-2"/>
        </w:rPr>
        <w:t>calculation</w:t>
      </w:r>
      <w:r>
        <w:tab/>
      </w:r>
      <w:r>
        <w:rPr>
          <w:spacing w:val="-2"/>
        </w:rPr>
        <w:t>Mathematics</w:t>
      </w:r>
      <w:r>
        <w:rPr>
          <w:spacing w:val="-7"/>
        </w:rPr>
        <w:t xml:space="preserve"> </w:t>
      </w:r>
      <w:r>
        <w:rPr>
          <w:spacing w:val="-2"/>
        </w:rPr>
        <w:t>Problem</w:t>
      </w:r>
      <w:r>
        <w:rPr>
          <w:spacing w:val="-8"/>
        </w:rPr>
        <w:t xml:space="preserve"> </w:t>
      </w:r>
      <w:r>
        <w:rPr>
          <w:spacing w:val="-2"/>
        </w:rPr>
        <w:t>Solving;</w:t>
      </w:r>
      <w:r>
        <w:rPr>
          <w:spacing w:val="-5"/>
        </w:rPr>
        <w:t xml:space="preserve"> and</w:t>
      </w:r>
    </w:p>
    <w:p w14:paraId="5555DC4E" w14:textId="77777777" w:rsidR="00EC69CB" w:rsidRDefault="008B1479">
      <w:pPr>
        <w:pStyle w:val="ListParagraph"/>
        <w:numPr>
          <w:ilvl w:val="0"/>
          <w:numId w:val="77"/>
        </w:numPr>
        <w:tabs>
          <w:tab w:val="left" w:pos="1440"/>
        </w:tabs>
        <w:spacing w:before="233" w:line="208" w:lineRule="auto"/>
        <w:ind w:right="743" w:hanging="449"/>
        <w:jc w:val="left"/>
        <w:rPr>
          <w:sz w:val="24"/>
        </w:rPr>
      </w:pPr>
      <w:r>
        <w:rPr>
          <w:sz w:val="24"/>
        </w:rPr>
        <w:t>The</w:t>
      </w:r>
      <w:r>
        <w:rPr>
          <w:spacing w:val="-15"/>
          <w:sz w:val="24"/>
        </w:rPr>
        <w:t xml:space="preserve"> </w:t>
      </w:r>
      <w:r>
        <w:rPr>
          <w:sz w:val="24"/>
        </w:rPr>
        <w:t>student</w:t>
      </w:r>
      <w:r>
        <w:rPr>
          <w:spacing w:val="-15"/>
          <w:sz w:val="24"/>
        </w:rPr>
        <w:t xml:space="preserve"> </w:t>
      </w:r>
      <w:r>
        <w:rPr>
          <w:sz w:val="24"/>
        </w:rPr>
        <w:t>does</w:t>
      </w:r>
      <w:r>
        <w:rPr>
          <w:spacing w:val="-15"/>
          <w:sz w:val="24"/>
        </w:rPr>
        <w:t xml:space="preserve"> </w:t>
      </w:r>
      <w:r>
        <w:rPr>
          <w:sz w:val="24"/>
        </w:rPr>
        <w:t>not</w:t>
      </w:r>
      <w:r>
        <w:rPr>
          <w:spacing w:val="-15"/>
          <w:sz w:val="24"/>
        </w:rPr>
        <w:t xml:space="preserve"> </w:t>
      </w:r>
      <w:r>
        <w:rPr>
          <w:sz w:val="24"/>
        </w:rPr>
        <w:t>make</w:t>
      </w:r>
      <w:r>
        <w:rPr>
          <w:spacing w:val="-15"/>
          <w:sz w:val="24"/>
        </w:rPr>
        <w:t xml:space="preserve"> </w:t>
      </w:r>
      <w:r>
        <w:rPr>
          <w:sz w:val="24"/>
        </w:rPr>
        <w:t>sufficient</w:t>
      </w:r>
      <w:r>
        <w:rPr>
          <w:spacing w:val="-15"/>
          <w:sz w:val="24"/>
        </w:rPr>
        <w:t xml:space="preserve"> </w:t>
      </w:r>
      <w:r>
        <w:rPr>
          <w:sz w:val="24"/>
        </w:rPr>
        <w:t>progress</w:t>
      </w:r>
      <w:r>
        <w:rPr>
          <w:spacing w:val="-15"/>
          <w:sz w:val="24"/>
        </w:rPr>
        <w:t xml:space="preserve"> </w:t>
      </w:r>
      <w:r>
        <w:rPr>
          <w:sz w:val="24"/>
        </w:rPr>
        <w:t>to</w:t>
      </w:r>
      <w:r>
        <w:rPr>
          <w:spacing w:val="-15"/>
          <w:sz w:val="24"/>
        </w:rPr>
        <w:t xml:space="preserve"> </w:t>
      </w:r>
      <w:r>
        <w:rPr>
          <w:sz w:val="24"/>
        </w:rPr>
        <w:t>meet</w:t>
      </w:r>
      <w:r>
        <w:rPr>
          <w:spacing w:val="-15"/>
          <w:sz w:val="24"/>
        </w:rPr>
        <w:t xml:space="preserve"> </w:t>
      </w:r>
      <w:r>
        <w:rPr>
          <w:sz w:val="24"/>
        </w:rPr>
        <w:t>age</w:t>
      </w:r>
      <w:r>
        <w:rPr>
          <w:spacing w:val="-15"/>
          <w:sz w:val="24"/>
        </w:rPr>
        <w:t xml:space="preserve"> </w:t>
      </w:r>
      <w:r>
        <w:rPr>
          <w:sz w:val="24"/>
        </w:rPr>
        <w:t>or</w:t>
      </w:r>
      <w:r>
        <w:rPr>
          <w:spacing w:val="-15"/>
          <w:sz w:val="24"/>
        </w:rPr>
        <w:t xml:space="preserve"> </w:t>
      </w:r>
      <w:r>
        <w:rPr>
          <w:sz w:val="24"/>
        </w:rPr>
        <w:t>state</w:t>
      </w:r>
      <w:r>
        <w:rPr>
          <w:spacing w:val="-15"/>
          <w:sz w:val="24"/>
        </w:rPr>
        <w:t xml:space="preserve"> </w:t>
      </w:r>
      <w:r>
        <w:rPr>
          <w:sz w:val="24"/>
        </w:rPr>
        <w:t>approved</w:t>
      </w:r>
      <w:r>
        <w:rPr>
          <w:spacing w:val="-15"/>
          <w:sz w:val="24"/>
        </w:rPr>
        <w:t xml:space="preserve"> </w:t>
      </w:r>
      <w:r>
        <w:rPr>
          <w:sz w:val="24"/>
        </w:rPr>
        <w:t>grade-level standards</w:t>
      </w:r>
      <w:r>
        <w:rPr>
          <w:spacing w:val="-9"/>
          <w:sz w:val="24"/>
        </w:rPr>
        <w:t xml:space="preserve"> </w:t>
      </w:r>
      <w:r>
        <w:rPr>
          <w:sz w:val="24"/>
        </w:rPr>
        <w:t>in</w:t>
      </w:r>
      <w:r>
        <w:rPr>
          <w:spacing w:val="-7"/>
          <w:sz w:val="24"/>
        </w:rPr>
        <w:t xml:space="preserve"> </w:t>
      </w:r>
      <w:r>
        <w:rPr>
          <w:sz w:val="24"/>
        </w:rPr>
        <w:t>one</w:t>
      </w:r>
      <w:r>
        <w:rPr>
          <w:spacing w:val="-10"/>
          <w:sz w:val="24"/>
        </w:rPr>
        <w:t xml:space="preserve"> </w:t>
      </w:r>
      <w:r>
        <w:rPr>
          <w:sz w:val="24"/>
        </w:rPr>
        <w:t>or</w:t>
      </w:r>
      <w:r>
        <w:rPr>
          <w:spacing w:val="-8"/>
          <w:sz w:val="24"/>
        </w:rPr>
        <w:t xml:space="preserve"> </w:t>
      </w:r>
      <w:r>
        <w:rPr>
          <w:sz w:val="24"/>
        </w:rPr>
        <w:t>more</w:t>
      </w:r>
      <w:r>
        <w:rPr>
          <w:spacing w:val="-8"/>
          <w:sz w:val="24"/>
        </w:rPr>
        <w:t xml:space="preserve"> </w:t>
      </w:r>
      <w:r>
        <w:rPr>
          <w:sz w:val="24"/>
        </w:rPr>
        <w:t>of</w:t>
      </w:r>
      <w:r>
        <w:rPr>
          <w:spacing w:val="-10"/>
          <w:sz w:val="24"/>
        </w:rPr>
        <w:t xml:space="preserve"> </w:t>
      </w:r>
      <w:r>
        <w:rPr>
          <w:sz w:val="24"/>
        </w:rPr>
        <w:t>the</w:t>
      </w:r>
      <w:r>
        <w:rPr>
          <w:spacing w:val="-8"/>
          <w:sz w:val="24"/>
        </w:rPr>
        <w:t xml:space="preserve"> </w:t>
      </w:r>
      <w:r>
        <w:rPr>
          <w:sz w:val="24"/>
        </w:rPr>
        <w:t>areas</w:t>
      </w:r>
      <w:r>
        <w:rPr>
          <w:spacing w:val="-9"/>
          <w:sz w:val="24"/>
        </w:rPr>
        <w:t xml:space="preserve"> </w:t>
      </w:r>
      <w:r>
        <w:rPr>
          <w:sz w:val="24"/>
        </w:rPr>
        <w:t>identified</w:t>
      </w:r>
      <w:r>
        <w:rPr>
          <w:spacing w:val="-9"/>
          <w:sz w:val="24"/>
        </w:rPr>
        <w:t xml:space="preserve"> </w:t>
      </w:r>
      <w:r>
        <w:rPr>
          <w:sz w:val="24"/>
        </w:rPr>
        <w:t>in</w:t>
      </w:r>
      <w:r>
        <w:rPr>
          <w:spacing w:val="-7"/>
          <w:sz w:val="24"/>
        </w:rPr>
        <w:t xml:space="preserve"> </w:t>
      </w:r>
      <w:r>
        <w:rPr>
          <w:sz w:val="24"/>
        </w:rPr>
        <w:t>A</w:t>
      </w:r>
      <w:r>
        <w:rPr>
          <w:spacing w:val="-10"/>
          <w:sz w:val="24"/>
        </w:rPr>
        <w:t xml:space="preserve"> </w:t>
      </w:r>
      <w:r>
        <w:rPr>
          <w:sz w:val="24"/>
        </w:rPr>
        <w:t>above</w:t>
      </w:r>
      <w:r>
        <w:rPr>
          <w:spacing w:val="-8"/>
          <w:sz w:val="24"/>
        </w:rPr>
        <w:t xml:space="preserve"> </w:t>
      </w:r>
      <w:r>
        <w:rPr>
          <w:sz w:val="24"/>
        </w:rPr>
        <w:t>when</w:t>
      </w:r>
      <w:r>
        <w:rPr>
          <w:spacing w:val="-9"/>
          <w:sz w:val="24"/>
        </w:rPr>
        <w:t xml:space="preserve"> </w:t>
      </w:r>
      <w:r>
        <w:rPr>
          <w:sz w:val="24"/>
        </w:rPr>
        <w:t>using</w:t>
      </w:r>
      <w:r>
        <w:rPr>
          <w:spacing w:val="-9"/>
          <w:sz w:val="24"/>
        </w:rPr>
        <w:t xml:space="preserve"> </w:t>
      </w:r>
      <w:r>
        <w:rPr>
          <w:sz w:val="24"/>
        </w:rPr>
        <w:t>a</w:t>
      </w:r>
      <w:r>
        <w:rPr>
          <w:spacing w:val="-10"/>
          <w:sz w:val="24"/>
        </w:rPr>
        <w:t xml:space="preserve"> </w:t>
      </w:r>
      <w:r>
        <w:rPr>
          <w:sz w:val="24"/>
        </w:rPr>
        <w:t>process</w:t>
      </w:r>
      <w:r>
        <w:rPr>
          <w:spacing w:val="-7"/>
          <w:sz w:val="24"/>
        </w:rPr>
        <w:t xml:space="preserve"> </w:t>
      </w:r>
      <w:r>
        <w:rPr>
          <w:sz w:val="24"/>
        </w:rPr>
        <w:t>based on</w:t>
      </w:r>
      <w:r>
        <w:rPr>
          <w:spacing w:val="-2"/>
          <w:sz w:val="24"/>
        </w:rPr>
        <w:t xml:space="preserve"> </w:t>
      </w:r>
      <w:r>
        <w:rPr>
          <w:sz w:val="24"/>
        </w:rPr>
        <w:t>the</w:t>
      </w:r>
      <w:r>
        <w:rPr>
          <w:spacing w:val="-3"/>
          <w:sz w:val="24"/>
        </w:rPr>
        <w:t xml:space="preserve"> </w:t>
      </w:r>
      <w:r>
        <w:rPr>
          <w:sz w:val="24"/>
        </w:rPr>
        <w:t>student’s response to</w:t>
      </w:r>
      <w:r>
        <w:rPr>
          <w:spacing w:val="-2"/>
          <w:sz w:val="24"/>
        </w:rPr>
        <w:t xml:space="preserve"> </w:t>
      </w:r>
      <w:r>
        <w:rPr>
          <w:sz w:val="24"/>
        </w:rPr>
        <w:t>scientific,</w:t>
      </w:r>
      <w:r>
        <w:rPr>
          <w:spacing w:val="-2"/>
          <w:sz w:val="24"/>
        </w:rPr>
        <w:t xml:space="preserve"> </w:t>
      </w:r>
      <w:r>
        <w:rPr>
          <w:sz w:val="24"/>
        </w:rPr>
        <w:t>research-based</w:t>
      </w:r>
      <w:r>
        <w:rPr>
          <w:spacing w:val="-2"/>
          <w:sz w:val="24"/>
        </w:rPr>
        <w:t xml:space="preserve"> </w:t>
      </w:r>
      <w:r>
        <w:rPr>
          <w:sz w:val="24"/>
        </w:rPr>
        <w:t>intervention;</w:t>
      </w:r>
      <w:r>
        <w:rPr>
          <w:spacing w:val="-2"/>
          <w:sz w:val="24"/>
        </w:rPr>
        <w:t xml:space="preserve"> </w:t>
      </w:r>
      <w:r>
        <w:rPr>
          <w:sz w:val="24"/>
        </w:rPr>
        <w:t>or</w:t>
      </w:r>
    </w:p>
    <w:p w14:paraId="59F18C47" w14:textId="77777777" w:rsidR="00EC69CB" w:rsidRDefault="008B1479">
      <w:pPr>
        <w:pStyle w:val="BodyText"/>
        <w:spacing w:before="240" w:line="208" w:lineRule="auto"/>
        <w:ind w:left="1439" w:right="750"/>
      </w:pPr>
      <w:r>
        <w:t>The</w:t>
      </w:r>
      <w:r>
        <w:rPr>
          <w:spacing w:val="-4"/>
        </w:rPr>
        <w:t xml:space="preserve"> </w:t>
      </w:r>
      <w:r>
        <w:t>student exhibits</w:t>
      </w:r>
      <w:r>
        <w:rPr>
          <w:spacing w:val="-3"/>
        </w:rPr>
        <w:t xml:space="preserve"> </w:t>
      </w:r>
      <w:r>
        <w:t>a</w:t>
      </w:r>
      <w:r>
        <w:rPr>
          <w:spacing w:val="-4"/>
        </w:rPr>
        <w:t xml:space="preserve"> </w:t>
      </w:r>
      <w:r>
        <w:t>pattern</w:t>
      </w:r>
      <w:r>
        <w:rPr>
          <w:spacing w:val="-3"/>
        </w:rPr>
        <w:t xml:space="preserve"> </w:t>
      </w:r>
      <w:r>
        <w:t>of</w:t>
      </w:r>
      <w:r>
        <w:rPr>
          <w:spacing w:val="-4"/>
        </w:rPr>
        <w:t xml:space="preserve"> </w:t>
      </w:r>
      <w:r>
        <w:t>strengths</w:t>
      </w:r>
      <w:r>
        <w:rPr>
          <w:spacing w:val="-3"/>
        </w:rPr>
        <w:t xml:space="preserve"> </w:t>
      </w:r>
      <w:r>
        <w:t>and</w:t>
      </w:r>
      <w:r>
        <w:rPr>
          <w:spacing w:val="-3"/>
        </w:rPr>
        <w:t xml:space="preserve"> </w:t>
      </w:r>
      <w:r>
        <w:t>weaknesses</w:t>
      </w:r>
      <w:r>
        <w:rPr>
          <w:spacing w:val="-3"/>
        </w:rPr>
        <w:t xml:space="preserve"> </w:t>
      </w:r>
      <w:r>
        <w:t>in</w:t>
      </w:r>
      <w:r>
        <w:rPr>
          <w:spacing w:val="-3"/>
        </w:rPr>
        <w:t xml:space="preserve"> </w:t>
      </w:r>
      <w:r>
        <w:t>performance, achievement,</w:t>
      </w:r>
      <w:r>
        <w:rPr>
          <w:spacing w:val="-2"/>
        </w:rPr>
        <w:t xml:space="preserve"> </w:t>
      </w:r>
      <w:r>
        <w:t>or</w:t>
      </w:r>
      <w:r>
        <w:rPr>
          <w:spacing w:val="-5"/>
        </w:rPr>
        <w:t xml:space="preserve"> </w:t>
      </w:r>
      <w:r>
        <w:t>both,</w:t>
      </w:r>
      <w:r>
        <w:rPr>
          <w:spacing w:val="-2"/>
        </w:rPr>
        <w:t xml:space="preserve"> </w:t>
      </w:r>
      <w:r>
        <w:t>relative</w:t>
      </w:r>
      <w:r>
        <w:rPr>
          <w:spacing w:val="-5"/>
        </w:rPr>
        <w:t xml:space="preserve"> </w:t>
      </w:r>
      <w:r>
        <w:t>to</w:t>
      </w:r>
      <w:r>
        <w:rPr>
          <w:spacing w:val="-2"/>
        </w:rPr>
        <w:t xml:space="preserve"> </w:t>
      </w:r>
      <w:r>
        <w:t>age,</w:t>
      </w:r>
      <w:r>
        <w:rPr>
          <w:spacing w:val="-4"/>
        </w:rPr>
        <w:t xml:space="preserve"> </w:t>
      </w:r>
      <w:r>
        <w:t>state</w:t>
      </w:r>
      <w:r>
        <w:rPr>
          <w:spacing w:val="-3"/>
        </w:rPr>
        <w:t xml:space="preserve"> </w:t>
      </w:r>
      <w:r>
        <w:t>approved</w:t>
      </w:r>
      <w:r>
        <w:rPr>
          <w:spacing w:val="-2"/>
        </w:rPr>
        <w:t xml:space="preserve"> </w:t>
      </w:r>
      <w:r>
        <w:t>grade-level</w:t>
      </w:r>
      <w:r>
        <w:rPr>
          <w:spacing w:val="-4"/>
        </w:rPr>
        <w:t xml:space="preserve"> </w:t>
      </w:r>
      <w:r>
        <w:t>standards,</w:t>
      </w:r>
      <w:r>
        <w:rPr>
          <w:spacing w:val="-2"/>
        </w:rPr>
        <w:t xml:space="preserve"> </w:t>
      </w:r>
      <w:r>
        <w:t>or intellectual development,</w:t>
      </w:r>
      <w:r>
        <w:rPr>
          <w:spacing w:val="-1"/>
        </w:rPr>
        <w:t xml:space="preserve"> </w:t>
      </w:r>
      <w:r>
        <w:t>that</w:t>
      </w:r>
      <w:r>
        <w:rPr>
          <w:spacing w:val="-3"/>
        </w:rPr>
        <w:t xml:space="preserve"> </w:t>
      </w:r>
      <w:r>
        <w:t>is</w:t>
      </w:r>
      <w:r>
        <w:rPr>
          <w:spacing w:val="-3"/>
        </w:rPr>
        <w:t xml:space="preserve"> </w:t>
      </w:r>
      <w:r>
        <w:t>determined</w:t>
      </w:r>
      <w:r>
        <w:rPr>
          <w:spacing w:val="-1"/>
        </w:rPr>
        <w:t xml:space="preserve"> </w:t>
      </w:r>
      <w:r>
        <w:t>by</w:t>
      </w:r>
      <w:r>
        <w:rPr>
          <w:spacing w:val="-8"/>
        </w:rPr>
        <w:t xml:space="preserve"> </w:t>
      </w:r>
      <w:r>
        <w:t>the</w:t>
      </w:r>
      <w:r>
        <w:rPr>
          <w:spacing w:val="-2"/>
        </w:rPr>
        <w:t xml:space="preserve"> </w:t>
      </w:r>
      <w:r>
        <w:t>group</w:t>
      </w:r>
      <w:r>
        <w:rPr>
          <w:spacing w:val="-3"/>
        </w:rPr>
        <w:t xml:space="preserve"> </w:t>
      </w:r>
      <w:r>
        <w:t>to</w:t>
      </w:r>
      <w:r>
        <w:rPr>
          <w:spacing w:val="-1"/>
        </w:rPr>
        <w:t xml:space="preserve"> </w:t>
      </w:r>
      <w:r>
        <w:t>be</w:t>
      </w:r>
      <w:r>
        <w:rPr>
          <w:spacing w:val="-2"/>
        </w:rPr>
        <w:t xml:space="preserve"> </w:t>
      </w:r>
      <w:r>
        <w:t>relevant</w:t>
      </w:r>
      <w:r>
        <w:rPr>
          <w:spacing w:val="-3"/>
        </w:rPr>
        <w:t xml:space="preserve"> </w:t>
      </w:r>
      <w:r>
        <w:t>to</w:t>
      </w:r>
      <w:r>
        <w:rPr>
          <w:spacing w:val="-3"/>
        </w:rPr>
        <w:t xml:space="preserve"> </w:t>
      </w:r>
      <w:r>
        <w:t xml:space="preserve">the </w:t>
      </w:r>
      <w:r>
        <w:rPr>
          <w:spacing w:val="-2"/>
        </w:rPr>
        <w:t>identification</w:t>
      </w:r>
      <w:r>
        <w:rPr>
          <w:spacing w:val="-6"/>
        </w:rPr>
        <w:t xml:space="preserve"> </w:t>
      </w:r>
      <w:r>
        <w:rPr>
          <w:spacing w:val="-2"/>
        </w:rPr>
        <w:t>of</w:t>
      </w:r>
      <w:r>
        <w:rPr>
          <w:spacing w:val="-5"/>
        </w:rPr>
        <w:t xml:space="preserve"> </w:t>
      </w:r>
      <w:r>
        <w:rPr>
          <w:spacing w:val="-2"/>
        </w:rPr>
        <w:t>a</w:t>
      </w:r>
      <w:r>
        <w:rPr>
          <w:spacing w:val="-7"/>
        </w:rPr>
        <w:t xml:space="preserve"> </w:t>
      </w:r>
      <w:r>
        <w:rPr>
          <w:spacing w:val="-2"/>
        </w:rPr>
        <w:t>specific</w:t>
      </w:r>
      <w:r>
        <w:rPr>
          <w:spacing w:val="-7"/>
        </w:rPr>
        <w:t xml:space="preserve"> </w:t>
      </w:r>
      <w:r>
        <w:rPr>
          <w:spacing w:val="-2"/>
        </w:rPr>
        <w:t>learning</w:t>
      </w:r>
      <w:r>
        <w:rPr>
          <w:spacing w:val="-9"/>
        </w:rPr>
        <w:t xml:space="preserve"> </w:t>
      </w:r>
      <w:r>
        <w:rPr>
          <w:spacing w:val="-2"/>
        </w:rPr>
        <w:t>disability,</w:t>
      </w:r>
      <w:r>
        <w:rPr>
          <w:spacing w:val="-6"/>
        </w:rPr>
        <w:t xml:space="preserve"> </w:t>
      </w:r>
      <w:r>
        <w:rPr>
          <w:spacing w:val="-2"/>
        </w:rPr>
        <w:t>using</w:t>
      </w:r>
      <w:r>
        <w:rPr>
          <w:spacing w:val="-6"/>
        </w:rPr>
        <w:t xml:space="preserve"> </w:t>
      </w:r>
      <w:r>
        <w:rPr>
          <w:spacing w:val="-2"/>
        </w:rPr>
        <w:t>appropriate</w:t>
      </w:r>
      <w:r>
        <w:rPr>
          <w:spacing w:val="-7"/>
        </w:rPr>
        <w:t xml:space="preserve"> </w:t>
      </w:r>
      <w:r>
        <w:rPr>
          <w:spacing w:val="-2"/>
        </w:rPr>
        <w:t>assessments,</w:t>
      </w:r>
      <w:r>
        <w:rPr>
          <w:spacing w:val="-6"/>
        </w:rPr>
        <w:t xml:space="preserve"> </w:t>
      </w:r>
      <w:r>
        <w:rPr>
          <w:spacing w:val="-2"/>
        </w:rPr>
        <w:t xml:space="preserve">consistent </w:t>
      </w:r>
      <w:r>
        <w:t>with</w:t>
      </w:r>
      <w:r>
        <w:rPr>
          <w:spacing w:val="-4"/>
        </w:rPr>
        <w:t xml:space="preserve"> </w:t>
      </w:r>
      <w:r>
        <w:t>34</w:t>
      </w:r>
      <w:r>
        <w:rPr>
          <w:spacing w:val="-4"/>
        </w:rPr>
        <w:t xml:space="preserve"> </w:t>
      </w:r>
      <w:r>
        <w:t>CRF</w:t>
      </w:r>
      <w:r>
        <w:rPr>
          <w:spacing w:val="-6"/>
        </w:rPr>
        <w:t xml:space="preserve"> </w:t>
      </w:r>
      <w:r>
        <w:t>300.304-307.300.311.</w:t>
      </w:r>
      <w:r>
        <w:rPr>
          <w:spacing w:val="40"/>
        </w:rPr>
        <w:t xml:space="preserve"> </w:t>
      </w:r>
      <w:r>
        <w:t>A</w:t>
      </w:r>
      <w:r>
        <w:rPr>
          <w:spacing w:val="-2"/>
        </w:rPr>
        <w:t xml:space="preserve"> </w:t>
      </w:r>
      <w:r>
        <w:t>pattern</w:t>
      </w:r>
      <w:r>
        <w:rPr>
          <w:spacing w:val="-2"/>
        </w:rPr>
        <w:t xml:space="preserve"> </w:t>
      </w:r>
      <w:r>
        <w:t>of</w:t>
      </w:r>
      <w:r>
        <w:rPr>
          <w:spacing w:val="-5"/>
        </w:rPr>
        <w:t xml:space="preserve"> </w:t>
      </w:r>
      <w:r>
        <w:t>strengths</w:t>
      </w:r>
      <w:r>
        <w:rPr>
          <w:spacing w:val="-4"/>
        </w:rPr>
        <w:t xml:space="preserve"> </w:t>
      </w:r>
      <w:r>
        <w:t>and</w:t>
      </w:r>
      <w:r>
        <w:rPr>
          <w:spacing w:val="-4"/>
        </w:rPr>
        <w:t xml:space="preserve"> </w:t>
      </w:r>
      <w:r>
        <w:t>weaknesses</w:t>
      </w:r>
      <w:r>
        <w:rPr>
          <w:spacing w:val="-4"/>
        </w:rPr>
        <w:t xml:space="preserve"> </w:t>
      </w:r>
      <w:r>
        <w:t>is</w:t>
      </w:r>
      <w:r>
        <w:rPr>
          <w:spacing w:val="-4"/>
        </w:rPr>
        <w:t xml:space="preserve"> </w:t>
      </w:r>
      <w:r>
        <w:t>defined as</w:t>
      </w:r>
      <w:r>
        <w:rPr>
          <w:spacing w:val="-4"/>
        </w:rPr>
        <w:t xml:space="preserve"> </w:t>
      </w:r>
      <w:r>
        <w:t>a</w:t>
      </w:r>
      <w:r>
        <w:rPr>
          <w:spacing w:val="-3"/>
        </w:rPr>
        <w:t xml:space="preserve"> </w:t>
      </w:r>
      <w:r>
        <w:t>severe</w:t>
      </w:r>
      <w:r>
        <w:rPr>
          <w:spacing w:val="-5"/>
        </w:rPr>
        <w:t xml:space="preserve"> </w:t>
      </w:r>
      <w:r>
        <w:t>discrepancy</w:t>
      </w:r>
      <w:r>
        <w:rPr>
          <w:spacing w:val="-7"/>
        </w:rPr>
        <w:t xml:space="preserve"> </w:t>
      </w:r>
      <w:r>
        <w:t>between</w:t>
      </w:r>
      <w:r>
        <w:rPr>
          <w:spacing w:val="-2"/>
        </w:rPr>
        <w:t xml:space="preserve"> </w:t>
      </w:r>
      <w:r>
        <w:t>achievement</w:t>
      </w:r>
      <w:r>
        <w:rPr>
          <w:spacing w:val="-4"/>
        </w:rPr>
        <w:t xml:space="preserve"> </w:t>
      </w:r>
      <w:r>
        <w:t>and</w:t>
      </w:r>
      <w:r>
        <w:rPr>
          <w:spacing w:val="-4"/>
        </w:rPr>
        <w:t xml:space="preserve"> </w:t>
      </w:r>
      <w:r>
        <w:t>intellectual</w:t>
      </w:r>
      <w:r>
        <w:rPr>
          <w:spacing w:val="-1"/>
        </w:rPr>
        <w:t xml:space="preserve"> </w:t>
      </w:r>
      <w:r>
        <w:t>ability</w:t>
      </w:r>
      <w:r>
        <w:rPr>
          <w:spacing w:val="-7"/>
        </w:rPr>
        <w:t xml:space="preserve"> </w:t>
      </w:r>
      <w:r>
        <w:t>of</w:t>
      </w:r>
      <w:r>
        <w:rPr>
          <w:spacing w:val="-3"/>
        </w:rPr>
        <w:t xml:space="preserve"> </w:t>
      </w:r>
      <w:r>
        <w:t>at</w:t>
      </w:r>
      <w:r>
        <w:rPr>
          <w:spacing w:val="-4"/>
        </w:rPr>
        <w:t xml:space="preserve"> </w:t>
      </w:r>
      <w:r>
        <w:t>least</w:t>
      </w:r>
      <w:r>
        <w:rPr>
          <w:spacing w:val="-4"/>
        </w:rPr>
        <w:t xml:space="preserve"> </w:t>
      </w:r>
      <w:r>
        <w:t>1.5 standard deviations; and</w:t>
      </w:r>
    </w:p>
    <w:p w14:paraId="229F67DF" w14:textId="77777777" w:rsidR="00EC69CB" w:rsidRDefault="008B1479">
      <w:pPr>
        <w:pStyle w:val="ListParagraph"/>
        <w:numPr>
          <w:ilvl w:val="0"/>
          <w:numId w:val="77"/>
        </w:numPr>
        <w:tabs>
          <w:tab w:val="left" w:pos="1439"/>
        </w:tabs>
        <w:spacing w:before="210"/>
        <w:ind w:left="1439" w:hanging="359"/>
        <w:jc w:val="left"/>
        <w:rPr>
          <w:sz w:val="24"/>
        </w:rPr>
      </w:pPr>
      <w:r>
        <w:rPr>
          <w:sz w:val="24"/>
        </w:rPr>
        <w:t>The</w:t>
      </w:r>
      <w:r>
        <w:rPr>
          <w:spacing w:val="-15"/>
          <w:sz w:val="24"/>
        </w:rPr>
        <w:t xml:space="preserve"> </w:t>
      </w:r>
      <w:r>
        <w:rPr>
          <w:sz w:val="24"/>
        </w:rPr>
        <w:t>group</w:t>
      </w:r>
      <w:r>
        <w:rPr>
          <w:spacing w:val="-15"/>
          <w:sz w:val="24"/>
        </w:rPr>
        <w:t xml:space="preserve"> </w:t>
      </w:r>
      <w:r>
        <w:rPr>
          <w:sz w:val="24"/>
        </w:rPr>
        <w:t>determines</w:t>
      </w:r>
      <w:r>
        <w:rPr>
          <w:spacing w:val="-15"/>
          <w:sz w:val="24"/>
        </w:rPr>
        <w:t xml:space="preserve"> </w:t>
      </w:r>
      <w:r>
        <w:rPr>
          <w:sz w:val="24"/>
        </w:rPr>
        <w:t>that</w:t>
      </w:r>
      <w:r>
        <w:rPr>
          <w:spacing w:val="-15"/>
          <w:sz w:val="24"/>
        </w:rPr>
        <w:t xml:space="preserve"> </w:t>
      </w:r>
      <w:r>
        <w:rPr>
          <w:sz w:val="24"/>
        </w:rPr>
        <w:t>its</w:t>
      </w:r>
      <w:r>
        <w:rPr>
          <w:spacing w:val="-15"/>
          <w:sz w:val="24"/>
        </w:rPr>
        <w:t xml:space="preserve"> </w:t>
      </w:r>
      <w:r>
        <w:rPr>
          <w:sz w:val="24"/>
        </w:rPr>
        <w:t>findings</w:t>
      </w:r>
      <w:r>
        <w:rPr>
          <w:spacing w:val="-15"/>
          <w:sz w:val="24"/>
        </w:rPr>
        <w:t xml:space="preserve"> </w:t>
      </w:r>
      <w:r>
        <w:rPr>
          <w:sz w:val="24"/>
        </w:rPr>
        <w:t>under</w:t>
      </w:r>
      <w:r>
        <w:rPr>
          <w:spacing w:val="-15"/>
          <w:sz w:val="24"/>
        </w:rPr>
        <w:t xml:space="preserve"> </w:t>
      </w:r>
      <w:r>
        <w:rPr>
          <w:sz w:val="24"/>
        </w:rPr>
        <w:t>this</w:t>
      </w:r>
      <w:r>
        <w:rPr>
          <w:spacing w:val="-15"/>
          <w:sz w:val="24"/>
        </w:rPr>
        <w:t xml:space="preserve"> </w:t>
      </w:r>
      <w:r>
        <w:rPr>
          <w:sz w:val="24"/>
        </w:rPr>
        <w:t>section</w:t>
      </w:r>
      <w:r>
        <w:rPr>
          <w:spacing w:val="-15"/>
          <w:sz w:val="24"/>
        </w:rPr>
        <w:t xml:space="preserve"> </w:t>
      </w:r>
      <w:r>
        <w:rPr>
          <w:sz w:val="24"/>
        </w:rPr>
        <w:t>are</w:t>
      </w:r>
      <w:r>
        <w:rPr>
          <w:spacing w:val="-15"/>
          <w:sz w:val="24"/>
        </w:rPr>
        <w:t xml:space="preserve"> </w:t>
      </w:r>
      <w:r>
        <w:rPr>
          <w:sz w:val="24"/>
        </w:rPr>
        <w:t>not</w:t>
      </w:r>
      <w:r>
        <w:rPr>
          <w:spacing w:val="-15"/>
          <w:sz w:val="24"/>
        </w:rPr>
        <w:t xml:space="preserve"> </w:t>
      </w:r>
      <w:r>
        <w:rPr>
          <w:sz w:val="24"/>
        </w:rPr>
        <w:t>primarily</w:t>
      </w:r>
      <w:r>
        <w:rPr>
          <w:spacing w:val="-15"/>
          <w:sz w:val="24"/>
        </w:rPr>
        <w:t xml:space="preserve"> </w:t>
      </w:r>
      <w:r>
        <w:rPr>
          <w:sz w:val="24"/>
        </w:rPr>
        <w:t>the</w:t>
      </w:r>
      <w:r>
        <w:rPr>
          <w:spacing w:val="-14"/>
          <w:sz w:val="24"/>
        </w:rPr>
        <w:t xml:space="preserve"> </w:t>
      </w:r>
      <w:r>
        <w:rPr>
          <w:sz w:val="24"/>
        </w:rPr>
        <w:t>result</w:t>
      </w:r>
      <w:r>
        <w:rPr>
          <w:spacing w:val="-12"/>
          <w:sz w:val="24"/>
        </w:rPr>
        <w:t xml:space="preserve"> </w:t>
      </w:r>
      <w:r>
        <w:rPr>
          <w:spacing w:val="-5"/>
          <w:sz w:val="24"/>
        </w:rPr>
        <w:t>of:</w:t>
      </w:r>
    </w:p>
    <w:p w14:paraId="586094F3" w14:textId="77777777" w:rsidR="00EC69CB" w:rsidRDefault="008B1479">
      <w:pPr>
        <w:pStyle w:val="ListParagraph"/>
        <w:numPr>
          <w:ilvl w:val="1"/>
          <w:numId w:val="77"/>
        </w:numPr>
        <w:tabs>
          <w:tab w:val="left" w:pos="2518"/>
        </w:tabs>
        <w:spacing w:before="204" w:line="258" w:lineRule="exact"/>
        <w:ind w:left="2518" w:hanging="358"/>
        <w:rPr>
          <w:sz w:val="24"/>
        </w:rPr>
      </w:pPr>
      <w:r>
        <w:rPr>
          <w:sz w:val="24"/>
        </w:rPr>
        <w:t>A</w:t>
      </w:r>
      <w:r>
        <w:rPr>
          <w:spacing w:val="-14"/>
          <w:sz w:val="24"/>
        </w:rPr>
        <w:t xml:space="preserve"> </w:t>
      </w:r>
      <w:r>
        <w:rPr>
          <w:sz w:val="24"/>
        </w:rPr>
        <w:t>visual,</w:t>
      </w:r>
      <w:r>
        <w:rPr>
          <w:spacing w:val="-13"/>
          <w:sz w:val="24"/>
        </w:rPr>
        <w:t xml:space="preserve"> </w:t>
      </w:r>
      <w:r>
        <w:rPr>
          <w:sz w:val="24"/>
        </w:rPr>
        <w:t>hearing,</w:t>
      </w:r>
      <w:r>
        <w:rPr>
          <w:spacing w:val="-13"/>
          <w:sz w:val="24"/>
        </w:rPr>
        <w:t xml:space="preserve"> </w:t>
      </w:r>
      <w:r>
        <w:rPr>
          <w:sz w:val="24"/>
        </w:rPr>
        <w:t>or</w:t>
      </w:r>
      <w:r>
        <w:rPr>
          <w:spacing w:val="-14"/>
          <w:sz w:val="24"/>
        </w:rPr>
        <w:t xml:space="preserve"> </w:t>
      </w:r>
      <w:r>
        <w:rPr>
          <w:sz w:val="24"/>
        </w:rPr>
        <w:t>motor</w:t>
      </w:r>
      <w:r>
        <w:rPr>
          <w:spacing w:val="-13"/>
          <w:sz w:val="24"/>
        </w:rPr>
        <w:t xml:space="preserve"> </w:t>
      </w:r>
      <w:r>
        <w:rPr>
          <w:spacing w:val="-2"/>
          <w:sz w:val="24"/>
        </w:rPr>
        <w:t>disability;</w:t>
      </w:r>
    </w:p>
    <w:p w14:paraId="0C3F1E4C" w14:textId="77777777" w:rsidR="00EC69CB" w:rsidRDefault="008B1479">
      <w:pPr>
        <w:pStyle w:val="ListParagraph"/>
        <w:numPr>
          <w:ilvl w:val="1"/>
          <w:numId w:val="77"/>
        </w:numPr>
        <w:tabs>
          <w:tab w:val="left" w:pos="2518"/>
        </w:tabs>
        <w:spacing w:line="240" w:lineRule="exact"/>
        <w:ind w:left="2518" w:hanging="358"/>
        <w:rPr>
          <w:sz w:val="24"/>
        </w:rPr>
      </w:pPr>
      <w:r>
        <w:rPr>
          <w:spacing w:val="-2"/>
          <w:sz w:val="24"/>
        </w:rPr>
        <w:t>Intellectual</w:t>
      </w:r>
      <w:r>
        <w:rPr>
          <w:spacing w:val="-9"/>
          <w:sz w:val="24"/>
        </w:rPr>
        <w:t xml:space="preserve"> </w:t>
      </w:r>
      <w:r>
        <w:rPr>
          <w:spacing w:val="-2"/>
          <w:sz w:val="24"/>
        </w:rPr>
        <w:t>disability;</w:t>
      </w:r>
    </w:p>
    <w:p w14:paraId="6C7A124A" w14:textId="77777777" w:rsidR="00EC69CB" w:rsidRDefault="008B1479">
      <w:pPr>
        <w:pStyle w:val="ListParagraph"/>
        <w:numPr>
          <w:ilvl w:val="1"/>
          <w:numId w:val="77"/>
        </w:numPr>
        <w:tabs>
          <w:tab w:val="left" w:pos="2518"/>
        </w:tabs>
        <w:spacing w:line="240" w:lineRule="exact"/>
        <w:ind w:left="2518" w:hanging="358"/>
        <w:rPr>
          <w:sz w:val="24"/>
        </w:rPr>
      </w:pPr>
      <w:r>
        <w:rPr>
          <w:spacing w:val="-2"/>
          <w:sz w:val="24"/>
        </w:rPr>
        <w:t>Emotional</w:t>
      </w:r>
      <w:r>
        <w:rPr>
          <w:spacing w:val="-9"/>
          <w:sz w:val="24"/>
        </w:rPr>
        <w:t xml:space="preserve"> </w:t>
      </w:r>
      <w:r>
        <w:rPr>
          <w:spacing w:val="-2"/>
          <w:sz w:val="24"/>
        </w:rPr>
        <w:t>disturbance;</w:t>
      </w:r>
    </w:p>
    <w:p w14:paraId="221C8211" w14:textId="77777777" w:rsidR="00EC69CB" w:rsidRDefault="008B1479">
      <w:pPr>
        <w:pStyle w:val="ListParagraph"/>
        <w:numPr>
          <w:ilvl w:val="1"/>
          <w:numId w:val="77"/>
        </w:numPr>
        <w:tabs>
          <w:tab w:val="left" w:pos="2518"/>
        </w:tabs>
        <w:spacing w:line="240" w:lineRule="exact"/>
        <w:ind w:left="2518" w:hanging="358"/>
        <w:rPr>
          <w:sz w:val="24"/>
        </w:rPr>
      </w:pPr>
      <w:r>
        <w:rPr>
          <w:spacing w:val="-2"/>
          <w:sz w:val="24"/>
        </w:rPr>
        <w:t>Cultural</w:t>
      </w:r>
      <w:r>
        <w:rPr>
          <w:spacing w:val="-6"/>
          <w:sz w:val="24"/>
        </w:rPr>
        <w:t xml:space="preserve"> </w:t>
      </w:r>
      <w:r>
        <w:rPr>
          <w:spacing w:val="-2"/>
          <w:sz w:val="24"/>
        </w:rPr>
        <w:t>factors;</w:t>
      </w:r>
    </w:p>
    <w:p w14:paraId="3AB69048" w14:textId="77777777" w:rsidR="00EC69CB" w:rsidRDefault="008B1479">
      <w:pPr>
        <w:pStyle w:val="ListParagraph"/>
        <w:numPr>
          <w:ilvl w:val="1"/>
          <w:numId w:val="77"/>
        </w:numPr>
        <w:tabs>
          <w:tab w:val="left" w:pos="2518"/>
        </w:tabs>
        <w:spacing w:line="240" w:lineRule="exact"/>
        <w:ind w:left="2518" w:hanging="358"/>
        <w:rPr>
          <w:sz w:val="24"/>
        </w:rPr>
      </w:pPr>
      <w:r>
        <w:rPr>
          <w:spacing w:val="-2"/>
          <w:sz w:val="24"/>
        </w:rPr>
        <w:t>Environmental</w:t>
      </w:r>
      <w:r>
        <w:rPr>
          <w:spacing w:val="-7"/>
          <w:sz w:val="24"/>
        </w:rPr>
        <w:t xml:space="preserve"> </w:t>
      </w:r>
      <w:r>
        <w:rPr>
          <w:spacing w:val="-2"/>
          <w:sz w:val="24"/>
        </w:rPr>
        <w:t>or</w:t>
      </w:r>
      <w:r>
        <w:rPr>
          <w:spacing w:val="-5"/>
          <w:sz w:val="24"/>
        </w:rPr>
        <w:t xml:space="preserve"> </w:t>
      </w:r>
      <w:r>
        <w:rPr>
          <w:spacing w:val="-2"/>
          <w:sz w:val="24"/>
        </w:rPr>
        <w:t>economic</w:t>
      </w:r>
      <w:r>
        <w:rPr>
          <w:spacing w:val="-7"/>
          <w:sz w:val="24"/>
        </w:rPr>
        <w:t xml:space="preserve"> </w:t>
      </w:r>
      <w:r>
        <w:rPr>
          <w:spacing w:val="-2"/>
          <w:sz w:val="24"/>
        </w:rPr>
        <w:t>disadvantage;</w:t>
      </w:r>
    </w:p>
    <w:p w14:paraId="08C9E649" w14:textId="77777777" w:rsidR="00EC69CB" w:rsidRDefault="008B1479">
      <w:pPr>
        <w:pStyle w:val="ListParagraph"/>
        <w:numPr>
          <w:ilvl w:val="1"/>
          <w:numId w:val="77"/>
        </w:numPr>
        <w:tabs>
          <w:tab w:val="left" w:pos="2518"/>
        </w:tabs>
        <w:spacing w:line="240" w:lineRule="exact"/>
        <w:ind w:left="2518" w:hanging="358"/>
        <w:rPr>
          <w:sz w:val="24"/>
        </w:rPr>
      </w:pPr>
      <w:r>
        <w:rPr>
          <w:spacing w:val="-2"/>
          <w:sz w:val="24"/>
        </w:rPr>
        <w:t>Limited</w:t>
      </w:r>
      <w:r>
        <w:rPr>
          <w:spacing w:val="-5"/>
          <w:sz w:val="24"/>
        </w:rPr>
        <w:t xml:space="preserve"> </w:t>
      </w:r>
      <w:r>
        <w:rPr>
          <w:spacing w:val="-2"/>
          <w:sz w:val="24"/>
        </w:rPr>
        <w:t>English</w:t>
      </w:r>
      <w:r>
        <w:rPr>
          <w:spacing w:val="-5"/>
          <w:sz w:val="24"/>
        </w:rPr>
        <w:t xml:space="preserve"> </w:t>
      </w:r>
      <w:r>
        <w:rPr>
          <w:spacing w:val="-2"/>
          <w:sz w:val="24"/>
        </w:rPr>
        <w:t>Proficiency;</w:t>
      </w:r>
    </w:p>
    <w:p w14:paraId="449446FA" w14:textId="77777777" w:rsidR="00EC69CB" w:rsidRDefault="008B1479">
      <w:pPr>
        <w:pStyle w:val="ListParagraph"/>
        <w:numPr>
          <w:ilvl w:val="1"/>
          <w:numId w:val="77"/>
        </w:numPr>
        <w:tabs>
          <w:tab w:val="left" w:pos="2517"/>
          <w:tab w:val="left" w:pos="2519"/>
        </w:tabs>
        <w:spacing w:before="11" w:line="208" w:lineRule="auto"/>
        <w:ind w:left="2519" w:right="1157"/>
        <w:rPr>
          <w:sz w:val="24"/>
        </w:rPr>
      </w:pPr>
      <w:r>
        <w:rPr>
          <w:sz w:val="24"/>
        </w:rPr>
        <w:t>Lack of appropriate</w:t>
      </w:r>
      <w:r>
        <w:rPr>
          <w:spacing w:val="-1"/>
          <w:sz w:val="24"/>
        </w:rPr>
        <w:t xml:space="preserve"> </w:t>
      </w:r>
      <w:r>
        <w:rPr>
          <w:sz w:val="24"/>
        </w:rPr>
        <w:t>instruction in reading, including</w:t>
      </w:r>
      <w:r>
        <w:rPr>
          <w:spacing w:val="-4"/>
          <w:sz w:val="24"/>
        </w:rPr>
        <w:t xml:space="preserve"> </w:t>
      </w:r>
      <w:r>
        <w:rPr>
          <w:sz w:val="24"/>
        </w:rPr>
        <w:t xml:space="preserve">the essential </w:t>
      </w:r>
      <w:r>
        <w:rPr>
          <w:spacing w:val="-2"/>
          <w:sz w:val="24"/>
        </w:rPr>
        <w:t>components</w:t>
      </w:r>
      <w:r>
        <w:rPr>
          <w:spacing w:val="-7"/>
          <w:sz w:val="24"/>
        </w:rPr>
        <w:t xml:space="preserve"> </w:t>
      </w:r>
      <w:r>
        <w:rPr>
          <w:spacing w:val="-2"/>
          <w:sz w:val="24"/>
        </w:rPr>
        <w:t>of</w:t>
      </w:r>
      <w:r>
        <w:rPr>
          <w:spacing w:val="-8"/>
          <w:sz w:val="24"/>
        </w:rPr>
        <w:t xml:space="preserve"> </w:t>
      </w:r>
      <w:r>
        <w:rPr>
          <w:spacing w:val="-2"/>
          <w:sz w:val="24"/>
        </w:rPr>
        <w:t>comprehensive</w:t>
      </w:r>
      <w:r>
        <w:rPr>
          <w:spacing w:val="-8"/>
          <w:sz w:val="24"/>
        </w:rPr>
        <w:t xml:space="preserve"> </w:t>
      </w:r>
      <w:r>
        <w:rPr>
          <w:spacing w:val="-2"/>
          <w:sz w:val="24"/>
        </w:rPr>
        <w:t>literacy</w:t>
      </w:r>
      <w:r>
        <w:rPr>
          <w:spacing w:val="-12"/>
          <w:sz w:val="24"/>
        </w:rPr>
        <w:t xml:space="preserve"> </w:t>
      </w:r>
      <w:r>
        <w:rPr>
          <w:spacing w:val="-2"/>
          <w:sz w:val="24"/>
        </w:rPr>
        <w:t>instruction</w:t>
      </w:r>
      <w:r>
        <w:rPr>
          <w:spacing w:val="-5"/>
          <w:sz w:val="24"/>
        </w:rPr>
        <w:t xml:space="preserve"> </w:t>
      </w:r>
      <w:r>
        <w:rPr>
          <w:spacing w:val="-2"/>
          <w:sz w:val="24"/>
        </w:rPr>
        <w:t>(as</w:t>
      </w:r>
      <w:r>
        <w:rPr>
          <w:spacing w:val="-7"/>
          <w:sz w:val="24"/>
        </w:rPr>
        <w:t xml:space="preserve"> </w:t>
      </w:r>
      <w:r>
        <w:rPr>
          <w:spacing w:val="-2"/>
          <w:sz w:val="24"/>
        </w:rPr>
        <w:t>defined</w:t>
      </w:r>
      <w:r>
        <w:rPr>
          <w:spacing w:val="-7"/>
          <w:sz w:val="24"/>
        </w:rPr>
        <w:t xml:space="preserve"> </w:t>
      </w:r>
      <w:r>
        <w:rPr>
          <w:spacing w:val="-2"/>
          <w:sz w:val="24"/>
        </w:rPr>
        <w:t>in</w:t>
      </w:r>
      <w:r>
        <w:rPr>
          <w:spacing w:val="-7"/>
          <w:sz w:val="24"/>
        </w:rPr>
        <w:t xml:space="preserve"> </w:t>
      </w:r>
      <w:r>
        <w:rPr>
          <w:spacing w:val="-2"/>
          <w:sz w:val="24"/>
        </w:rPr>
        <w:t xml:space="preserve">section </w:t>
      </w:r>
      <w:r>
        <w:rPr>
          <w:sz w:val="24"/>
        </w:rPr>
        <w:t>2221(b)(1) of the ESEA);</w:t>
      </w:r>
    </w:p>
    <w:p w14:paraId="0773B11A" w14:textId="77777777" w:rsidR="00EC69CB" w:rsidRDefault="008B1479">
      <w:pPr>
        <w:pStyle w:val="ListParagraph"/>
        <w:numPr>
          <w:ilvl w:val="1"/>
          <w:numId w:val="77"/>
        </w:numPr>
        <w:tabs>
          <w:tab w:val="left" w:pos="2517"/>
        </w:tabs>
        <w:spacing w:line="247" w:lineRule="exact"/>
        <w:ind w:left="2517" w:hanging="358"/>
        <w:rPr>
          <w:sz w:val="24"/>
        </w:rPr>
      </w:pPr>
      <w:r>
        <w:rPr>
          <w:spacing w:val="-2"/>
          <w:sz w:val="24"/>
        </w:rPr>
        <w:t>Lack</w:t>
      </w:r>
      <w:r>
        <w:rPr>
          <w:spacing w:val="-5"/>
          <w:sz w:val="24"/>
        </w:rPr>
        <w:t xml:space="preserve"> </w:t>
      </w:r>
      <w:r>
        <w:rPr>
          <w:spacing w:val="-2"/>
          <w:sz w:val="24"/>
        </w:rPr>
        <w:t>of</w:t>
      </w:r>
      <w:r>
        <w:rPr>
          <w:spacing w:val="-4"/>
          <w:sz w:val="24"/>
        </w:rPr>
        <w:t xml:space="preserve"> </w:t>
      </w:r>
      <w:r>
        <w:rPr>
          <w:spacing w:val="-2"/>
          <w:sz w:val="24"/>
        </w:rPr>
        <w:t>appropriate</w:t>
      </w:r>
      <w:r>
        <w:rPr>
          <w:spacing w:val="-5"/>
          <w:sz w:val="24"/>
        </w:rPr>
        <w:t xml:space="preserve"> </w:t>
      </w:r>
      <w:r>
        <w:rPr>
          <w:spacing w:val="-2"/>
          <w:sz w:val="24"/>
        </w:rPr>
        <w:t>instruction</w:t>
      </w:r>
      <w:r>
        <w:rPr>
          <w:spacing w:val="-5"/>
          <w:sz w:val="24"/>
        </w:rPr>
        <w:t xml:space="preserve"> </w:t>
      </w:r>
      <w:r>
        <w:rPr>
          <w:spacing w:val="-2"/>
          <w:sz w:val="24"/>
        </w:rPr>
        <w:t>in</w:t>
      </w:r>
      <w:r>
        <w:rPr>
          <w:spacing w:val="-5"/>
          <w:sz w:val="24"/>
        </w:rPr>
        <w:t xml:space="preserve"> </w:t>
      </w:r>
      <w:r>
        <w:rPr>
          <w:spacing w:val="-2"/>
          <w:sz w:val="24"/>
        </w:rPr>
        <w:t>math;</w:t>
      </w:r>
      <w:r>
        <w:rPr>
          <w:spacing w:val="-1"/>
          <w:sz w:val="24"/>
        </w:rPr>
        <w:t xml:space="preserve"> </w:t>
      </w:r>
      <w:r>
        <w:rPr>
          <w:spacing w:val="-5"/>
          <w:sz w:val="24"/>
        </w:rPr>
        <w:t>and</w:t>
      </w:r>
    </w:p>
    <w:p w14:paraId="7C5DE279" w14:textId="77777777" w:rsidR="00EC69CB" w:rsidRDefault="008B1479">
      <w:pPr>
        <w:pStyle w:val="ListParagraph"/>
        <w:numPr>
          <w:ilvl w:val="0"/>
          <w:numId w:val="77"/>
        </w:numPr>
        <w:tabs>
          <w:tab w:val="left" w:pos="1439"/>
        </w:tabs>
        <w:spacing w:before="233" w:line="208" w:lineRule="auto"/>
        <w:ind w:left="1439" w:right="1018"/>
        <w:jc w:val="left"/>
        <w:rPr>
          <w:sz w:val="24"/>
        </w:rPr>
      </w:pPr>
      <w:r>
        <w:rPr>
          <w:sz w:val="24"/>
        </w:rPr>
        <w:t>To</w:t>
      </w:r>
      <w:r>
        <w:rPr>
          <w:spacing w:val="-15"/>
          <w:sz w:val="24"/>
        </w:rPr>
        <w:t xml:space="preserve"> </w:t>
      </w:r>
      <w:r>
        <w:rPr>
          <w:sz w:val="24"/>
        </w:rPr>
        <w:t>ensure</w:t>
      </w:r>
      <w:r>
        <w:rPr>
          <w:spacing w:val="-15"/>
          <w:sz w:val="24"/>
        </w:rPr>
        <w:t xml:space="preserve"> </w:t>
      </w:r>
      <w:r>
        <w:rPr>
          <w:sz w:val="24"/>
        </w:rPr>
        <w:t>that</w:t>
      </w:r>
      <w:r>
        <w:rPr>
          <w:spacing w:val="-15"/>
          <w:sz w:val="24"/>
        </w:rPr>
        <w:t xml:space="preserve"> </w:t>
      </w:r>
      <w:r>
        <w:rPr>
          <w:sz w:val="24"/>
        </w:rPr>
        <w:t>underachievement</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student</w:t>
      </w:r>
      <w:r>
        <w:rPr>
          <w:spacing w:val="-15"/>
          <w:sz w:val="24"/>
        </w:rPr>
        <w:t xml:space="preserve"> </w:t>
      </w:r>
      <w:r>
        <w:rPr>
          <w:sz w:val="24"/>
        </w:rPr>
        <w:t>suspected</w:t>
      </w:r>
      <w:r>
        <w:rPr>
          <w:spacing w:val="-15"/>
          <w:sz w:val="24"/>
        </w:rPr>
        <w:t xml:space="preserve"> </w:t>
      </w:r>
      <w:r>
        <w:rPr>
          <w:sz w:val="24"/>
        </w:rPr>
        <w:t>of</w:t>
      </w:r>
      <w:r>
        <w:rPr>
          <w:spacing w:val="-15"/>
          <w:sz w:val="24"/>
        </w:rPr>
        <w:t xml:space="preserve"> </w:t>
      </w:r>
      <w:r>
        <w:rPr>
          <w:sz w:val="24"/>
        </w:rPr>
        <w:t>having</w:t>
      </w:r>
      <w:r>
        <w:rPr>
          <w:spacing w:val="-15"/>
          <w:sz w:val="24"/>
        </w:rPr>
        <w:t xml:space="preserve"> </w:t>
      </w:r>
      <w:r>
        <w:rPr>
          <w:sz w:val="24"/>
        </w:rPr>
        <w:t>a</w:t>
      </w:r>
      <w:r>
        <w:rPr>
          <w:spacing w:val="-15"/>
          <w:sz w:val="24"/>
        </w:rPr>
        <w:t xml:space="preserve"> </w:t>
      </w:r>
      <w:r>
        <w:rPr>
          <w:sz w:val="24"/>
        </w:rPr>
        <w:t>specific</w:t>
      </w:r>
      <w:r>
        <w:rPr>
          <w:spacing w:val="-15"/>
          <w:sz w:val="24"/>
        </w:rPr>
        <w:t xml:space="preserve"> </w:t>
      </w:r>
      <w:r>
        <w:rPr>
          <w:sz w:val="24"/>
        </w:rPr>
        <w:t>learning disability</w:t>
      </w:r>
      <w:r>
        <w:rPr>
          <w:spacing w:val="-9"/>
          <w:sz w:val="24"/>
        </w:rPr>
        <w:t xml:space="preserve"> </w:t>
      </w:r>
      <w:r>
        <w:rPr>
          <w:sz w:val="24"/>
        </w:rPr>
        <w:t>is</w:t>
      </w:r>
      <w:r>
        <w:rPr>
          <w:spacing w:val="-4"/>
          <w:sz w:val="24"/>
        </w:rPr>
        <w:t xml:space="preserve"> </w:t>
      </w:r>
      <w:r>
        <w:rPr>
          <w:sz w:val="24"/>
        </w:rPr>
        <w:t>not</w:t>
      </w:r>
      <w:r>
        <w:rPr>
          <w:spacing w:val="-4"/>
          <w:sz w:val="24"/>
        </w:rPr>
        <w:t xml:space="preserve"> </w:t>
      </w:r>
      <w:r>
        <w:rPr>
          <w:sz w:val="24"/>
        </w:rPr>
        <w:t>due</w:t>
      </w:r>
      <w:r>
        <w:rPr>
          <w:spacing w:val="-5"/>
          <w:sz w:val="24"/>
        </w:rPr>
        <w:t xml:space="preserve"> </w:t>
      </w:r>
      <w:r>
        <w:rPr>
          <w:sz w:val="24"/>
        </w:rPr>
        <w:t>to</w:t>
      </w:r>
      <w:r>
        <w:rPr>
          <w:spacing w:val="-4"/>
          <w:sz w:val="24"/>
        </w:rPr>
        <w:t xml:space="preserve"> </w:t>
      </w:r>
      <w:r>
        <w:rPr>
          <w:sz w:val="24"/>
        </w:rPr>
        <w:t>lack</w:t>
      </w:r>
      <w:r>
        <w:rPr>
          <w:spacing w:val="-4"/>
          <w:sz w:val="24"/>
        </w:rPr>
        <w:t xml:space="preserve"> </w:t>
      </w:r>
      <w:r>
        <w:rPr>
          <w:sz w:val="24"/>
        </w:rPr>
        <w:t>of</w:t>
      </w:r>
      <w:r>
        <w:rPr>
          <w:spacing w:val="-3"/>
          <w:sz w:val="24"/>
        </w:rPr>
        <w:t xml:space="preserve"> </w:t>
      </w:r>
      <w:r>
        <w:rPr>
          <w:sz w:val="24"/>
        </w:rPr>
        <w:t>appropriate</w:t>
      </w:r>
      <w:r>
        <w:rPr>
          <w:spacing w:val="-5"/>
          <w:sz w:val="24"/>
        </w:rPr>
        <w:t xml:space="preserve"> </w:t>
      </w:r>
      <w:r>
        <w:rPr>
          <w:sz w:val="24"/>
        </w:rPr>
        <w:t>instruction</w:t>
      </w:r>
      <w:r>
        <w:rPr>
          <w:spacing w:val="-4"/>
          <w:sz w:val="24"/>
        </w:rPr>
        <w:t xml:space="preserve"> </w:t>
      </w:r>
      <w:r>
        <w:rPr>
          <w:sz w:val="24"/>
        </w:rPr>
        <w:t>in</w:t>
      </w:r>
      <w:r>
        <w:rPr>
          <w:spacing w:val="-4"/>
          <w:sz w:val="24"/>
        </w:rPr>
        <w:t xml:space="preserve"> </w:t>
      </w:r>
      <w:r>
        <w:rPr>
          <w:sz w:val="24"/>
        </w:rPr>
        <w:t>reading</w:t>
      </w:r>
      <w:r>
        <w:rPr>
          <w:spacing w:val="-4"/>
          <w:sz w:val="24"/>
        </w:rPr>
        <w:t xml:space="preserve"> </w:t>
      </w:r>
      <w:r>
        <w:rPr>
          <w:sz w:val="24"/>
        </w:rPr>
        <w:t>or</w:t>
      </w:r>
      <w:r>
        <w:rPr>
          <w:spacing w:val="-3"/>
          <w:sz w:val="24"/>
        </w:rPr>
        <w:t xml:space="preserve"> </w:t>
      </w:r>
      <w:r>
        <w:rPr>
          <w:sz w:val="24"/>
        </w:rPr>
        <w:t>math,</w:t>
      </w:r>
      <w:r>
        <w:rPr>
          <w:spacing w:val="-2"/>
          <w:sz w:val="24"/>
        </w:rPr>
        <w:t xml:space="preserve"> </w:t>
      </w:r>
      <w:r>
        <w:rPr>
          <w:sz w:val="24"/>
        </w:rPr>
        <w:t>the</w:t>
      </w:r>
      <w:r>
        <w:rPr>
          <w:spacing w:val="-3"/>
          <w:sz w:val="24"/>
        </w:rPr>
        <w:t xml:space="preserve"> </w:t>
      </w:r>
      <w:r>
        <w:rPr>
          <w:sz w:val="24"/>
        </w:rPr>
        <w:t>group must consider, as part of the evaluation:</w:t>
      </w:r>
    </w:p>
    <w:p w14:paraId="38C6265B" w14:textId="77777777" w:rsidR="00EC69CB" w:rsidRDefault="008B1479">
      <w:pPr>
        <w:pStyle w:val="ListParagraph"/>
        <w:numPr>
          <w:ilvl w:val="1"/>
          <w:numId w:val="77"/>
        </w:numPr>
        <w:tabs>
          <w:tab w:val="left" w:pos="2517"/>
          <w:tab w:val="left" w:pos="2519"/>
        </w:tabs>
        <w:spacing w:before="240" w:line="208" w:lineRule="auto"/>
        <w:ind w:left="2519" w:right="955"/>
        <w:rPr>
          <w:sz w:val="24"/>
        </w:rPr>
      </w:pPr>
      <w:r>
        <w:rPr>
          <w:sz w:val="24"/>
        </w:rPr>
        <w:t>Data</w:t>
      </w:r>
      <w:r>
        <w:rPr>
          <w:spacing w:val="-1"/>
          <w:sz w:val="24"/>
        </w:rPr>
        <w:t xml:space="preserve"> </w:t>
      </w:r>
      <w:r>
        <w:rPr>
          <w:sz w:val="24"/>
        </w:rPr>
        <w:t>that demonstrates</w:t>
      </w:r>
      <w:r>
        <w:rPr>
          <w:spacing w:val="-3"/>
          <w:sz w:val="24"/>
        </w:rPr>
        <w:t xml:space="preserve"> </w:t>
      </w:r>
      <w:r>
        <w:rPr>
          <w:sz w:val="24"/>
        </w:rPr>
        <w:t>that</w:t>
      </w:r>
      <w:r>
        <w:rPr>
          <w:spacing w:val="-3"/>
          <w:sz w:val="24"/>
        </w:rPr>
        <w:t xml:space="preserve"> </w:t>
      </w:r>
      <w:r>
        <w:rPr>
          <w:sz w:val="24"/>
        </w:rPr>
        <w:t>prior</w:t>
      </w:r>
      <w:r>
        <w:rPr>
          <w:spacing w:val="-4"/>
          <w:sz w:val="24"/>
        </w:rPr>
        <w:t xml:space="preserve"> </w:t>
      </w:r>
      <w:r>
        <w:rPr>
          <w:sz w:val="24"/>
        </w:rPr>
        <w:t>to or</w:t>
      </w:r>
      <w:r>
        <w:rPr>
          <w:spacing w:val="-1"/>
          <w:sz w:val="24"/>
        </w:rPr>
        <w:t xml:space="preserve"> </w:t>
      </w:r>
      <w:r>
        <w:rPr>
          <w:sz w:val="24"/>
        </w:rPr>
        <w:t>as</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the</w:t>
      </w:r>
      <w:r>
        <w:rPr>
          <w:spacing w:val="-1"/>
          <w:sz w:val="24"/>
        </w:rPr>
        <w:t xml:space="preserve"> </w:t>
      </w:r>
      <w:r>
        <w:rPr>
          <w:sz w:val="24"/>
        </w:rPr>
        <w:t>referral</w:t>
      </w:r>
      <w:r>
        <w:rPr>
          <w:spacing w:val="-3"/>
          <w:sz w:val="24"/>
        </w:rPr>
        <w:t xml:space="preserve"> </w:t>
      </w:r>
      <w:r>
        <w:rPr>
          <w:sz w:val="24"/>
        </w:rPr>
        <w:t>process,</w:t>
      </w:r>
      <w:r>
        <w:rPr>
          <w:spacing w:val="-3"/>
          <w:sz w:val="24"/>
        </w:rPr>
        <w:t xml:space="preserve"> </w:t>
      </w:r>
      <w:r>
        <w:rPr>
          <w:sz w:val="24"/>
        </w:rPr>
        <w:t xml:space="preserve">the </w:t>
      </w:r>
      <w:r>
        <w:rPr>
          <w:spacing w:val="-2"/>
          <w:sz w:val="24"/>
        </w:rPr>
        <w:t>student</w:t>
      </w:r>
      <w:r>
        <w:rPr>
          <w:spacing w:val="-5"/>
          <w:sz w:val="24"/>
        </w:rPr>
        <w:t xml:space="preserve"> </w:t>
      </w:r>
      <w:r>
        <w:rPr>
          <w:spacing w:val="-2"/>
          <w:sz w:val="24"/>
        </w:rPr>
        <w:t>was</w:t>
      </w:r>
      <w:r>
        <w:rPr>
          <w:spacing w:val="-6"/>
          <w:sz w:val="24"/>
        </w:rPr>
        <w:t xml:space="preserve"> </w:t>
      </w:r>
      <w:r>
        <w:rPr>
          <w:spacing w:val="-2"/>
          <w:sz w:val="24"/>
        </w:rPr>
        <w:t>provided</w:t>
      </w:r>
      <w:r>
        <w:rPr>
          <w:spacing w:val="-6"/>
          <w:sz w:val="24"/>
        </w:rPr>
        <w:t xml:space="preserve"> </w:t>
      </w:r>
      <w:r>
        <w:rPr>
          <w:spacing w:val="-2"/>
          <w:sz w:val="24"/>
        </w:rPr>
        <w:t>appropriate</w:t>
      </w:r>
      <w:r>
        <w:rPr>
          <w:spacing w:val="-9"/>
          <w:sz w:val="24"/>
        </w:rPr>
        <w:t xml:space="preserve"> </w:t>
      </w:r>
      <w:r>
        <w:rPr>
          <w:spacing w:val="-2"/>
          <w:sz w:val="24"/>
        </w:rPr>
        <w:t>instruction</w:t>
      </w:r>
      <w:r>
        <w:rPr>
          <w:spacing w:val="-8"/>
          <w:sz w:val="24"/>
        </w:rPr>
        <w:t xml:space="preserve"> </w:t>
      </w:r>
      <w:r>
        <w:rPr>
          <w:spacing w:val="-2"/>
          <w:sz w:val="24"/>
        </w:rPr>
        <w:t>in</w:t>
      </w:r>
      <w:r>
        <w:rPr>
          <w:spacing w:val="-6"/>
          <w:sz w:val="24"/>
        </w:rPr>
        <w:t xml:space="preserve"> </w:t>
      </w:r>
      <w:r>
        <w:rPr>
          <w:spacing w:val="-2"/>
          <w:sz w:val="24"/>
        </w:rPr>
        <w:t>regular</w:t>
      </w:r>
      <w:r>
        <w:rPr>
          <w:spacing w:val="-7"/>
          <w:sz w:val="24"/>
        </w:rPr>
        <w:t xml:space="preserve"> </w:t>
      </w:r>
      <w:r>
        <w:rPr>
          <w:spacing w:val="-2"/>
          <w:sz w:val="24"/>
        </w:rPr>
        <w:t>education</w:t>
      </w:r>
      <w:r>
        <w:rPr>
          <w:spacing w:val="-8"/>
          <w:sz w:val="24"/>
        </w:rPr>
        <w:t xml:space="preserve"> </w:t>
      </w:r>
      <w:r>
        <w:rPr>
          <w:spacing w:val="-2"/>
          <w:sz w:val="24"/>
        </w:rPr>
        <w:t xml:space="preserve">settings, </w:t>
      </w:r>
      <w:r>
        <w:rPr>
          <w:sz w:val="24"/>
        </w:rPr>
        <w:t>delivered by qualified personnel, and</w:t>
      </w:r>
    </w:p>
    <w:p w14:paraId="24BA4834" w14:textId="77777777" w:rsidR="00EC69CB" w:rsidRDefault="008B1479">
      <w:pPr>
        <w:pStyle w:val="ListParagraph"/>
        <w:numPr>
          <w:ilvl w:val="1"/>
          <w:numId w:val="77"/>
        </w:numPr>
        <w:tabs>
          <w:tab w:val="left" w:pos="2517"/>
          <w:tab w:val="left" w:pos="2519"/>
        </w:tabs>
        <w:spacing w:line="208" w:lineRule="auto"/>
        <w:ind w:left="2519" w:right="718"/>
        <w:rPr>
          <w:sz w:val="24"/>
        </w:rPr>
      </w:pPr>
      <w:r>
        <w:rPr>
          <w:sz w:val="24"/>
        </w:rPr>
        <w:t>Data-based</w:t>
      </w:r>
      <w:r>
        <w:rPr>
          <w:spacing w:val="-1"/>
          <w:sz w:val="24"/>
        </w:rPr>
        <w:t xml:space="preserve"> </w:t>
      </w:r>
      <w:r>
        <w:rPr>
          <w:sz w:val="24"/>
        </w:rPr>
        <w:t>documentation</w:t>
      </w:r>
      <w:r>
        <w:rPr>
          <w:spacing w:val="-3"/>
          <w:sz w:val="24"/>
        </w:rPr>
        <w:t xml:space="preserve"> </w:t>
      </w:r>
      <w:r>
        <w:rPr>
          <w:sz w:val="24"/>
        </w:rPr>
        <w:t>of</w:t>
      </w:r>
      <w:r>
        <w:rPr>
          <w:spacing w:val="-2"/>
          <w:sz w:val="24"/>
        </w:rPr>
        <w:t xml:space="preserve"> </w:t>
      </w:r>
      <w:r>
        <w:rPr>
          <w:sz w:val="24"/>
        </w:rPr>
        <w:t>repeated</w:t>
      </w:r>
      <w:r>
        <w:rPr>
          <w:spacing w:val="-1"/>
          <w:sz w:val="24"/>
        </w:rPr>
        <w:t xml:space="preserve"> </w:t>
      </w:r>
      <w:r>
        <w:rPr>
          <w:sz w:val="24"/>
        </w:rPr>
        <w:t>assessments</w:t>
      </w:r>
      <w:r>
        <w:rPr>
          <w:spacing w:val="-1"/>
          <w:sz w:val="24"/>
        </w:rPr>
        <w:t xml:space="preserve"> </w:t>
      </w:r>
      <w:r>
        <w:rPr>
          <w:sz w:val="24"/>
        </w:rPr>
        <w:t>of</w:t>
      </w:r>
      <w:r>
        <w:rPr>
          <w:spacing w:val="-2"/>
          <w:sz w:val="24"/>
        </w:rPr>
        <w:t xml:space="preserve"> </w:t>
      </w:r>
      <w:r>
        <w:rPr>
          <w:sz w:val="24"/>
        </w:rPr>
        <w:t xml:space="preserve">achievement at </w:t>
      </w:r>
      <w:r>
        <w:rPr>
          <w:spacing w:val="-2"/>
          <w:sz w:val="24"/>
        </w:rPr>
        <w:t>reasonable</w:t>
      </w:r>
      <w:r>
        <w:rPr>
          <w:spacing w:val="-7"/>
          <w:sz w:val="24"/>
        </w:rPr>
        <w:t xml:space="preserve"> </w:t>
      </w:r>
      <w:r>
        <w:rPr>
          <w:spacing w:val="-2"/>
          <w:sz w:val="24"/>
        </w:rPr>
        <w:t>intervals,</w:t>
      </w:r>
      <w:r>
        <w:rPr>
          <w:spacing w:val="-4"/>
          <w:sz w:val="24"/>
        </w:rPr>
        <w:t xml:space="preserve"> </w:t>
      </w:r>
      <w:r>
        <w:rPr>
          <w:spacing w:val="-2"/>
          <w:sz w:val="24"/>
        </w:rPr>
        <w:t>reflecting</w:t>
      </w:r>
      <w:r>
        <w:rPr>
          <w:spacing w:val="-9"/>
          <w:sz w:val="24"/>
        </w:rPr>
        <w:t xml:space="preserve"> </w:t>
      </w:r>
      <w:r>
        <w:rPr>
          <w:spacing w:val="-2"/>
          <w:sz w:val="24"/>
        </w:rPr>
        <w:t>formal</w:t>
      </w:r>
      <w:r>
        <w:rPr>
          <w:spacing w:val="-6"/>
          <w:sz w:val="24"/>
        </w:rPr>
        <w:t xml:space="preserve"> </w:t>
      </w:r>
      <w:r>
        <w:rPr>
          <w:spacing w:val="-2"/>
          <w:sz w:val="24"/>
        </w:rPr>
        <w:t>assessment</w:t>
      </w:r>
      <w:r>
        <w:rPr>
          <w:spacing w:val="-6"/>
          <w:sz w:val="24"/>
        </w:rPr>
        <w:t xml:space="preserve"> </w:t>
      </w:r>
      <w:r>
        <w:rPr>
          <w:spacing w:val="-2"/>
          <w:sz w:val="24"/>
        </w:rPr>
        <w:t>of</w:t>
      </w:r>
      <w:r>
        <w:rPr>
          <w:spacing w:val="-7"/>
          <w:sz w:val="24"/>
        </w:rPr>
        <w:t xml:space="preserve"> </w:t>
      </w:r>
      <w:r>
        <w:rPr>
          <w:spacing w:val="-2"/>
          <w:sz w:val="24"/>
        </w:rPr>
        <w:t>student</w:t>
      </w:r>
      <w:r>
        <w:rPr>
          <w:spacing w:val="-6"/>
          <w:sz w:val="24"/>
        </w:rPr>
        <w:t xml:space="preserve"> </w:t>
      </w:r>
      <w:r>
        <w:rPr>
          <w:spacing w:val="-2"/>
          <w:sz w:val="24"/>
        </w:rPr>
        <w:t>progress</w:t>
      </w:r>
      <w:r>
        <w:rPr>
          <w:spacing w:val="-6"/>
          <w:sz w:val="24"/>
        </w:rPr>
        <w:t xml:space="preserve"> </w:t>
      </w:r>
      <w:r>
        <w:rPr>
          <w:spacing w:val="-2"/>
          <w:sz w:val="24"/>
        </w:rPr>
        <w:t xml:space="preserve">during </w:t>
      </w:r>
      <w:r>
        <w:rPr>
          <w:sz w:val="24"/>
        </w:rPr>
        <w:t>instruction, which was provided to the student’s parents.</w:t>
      </w:r>
    </w:p>
    <w:p w14:paraId="1970AFE3" w14:textId="77777777" w:rsidR="00EC69CB" w:rsidRDefault="008B1479">
      <w:pPr>
        <w:pStyle w:val="BodyText"/>
        <w:spacing w:before="210"/>
        <w:ind w:left="1080"/>
      </w:pPr>
      <w:r>
        <w:rPr>
          <w:spacing w:val="-2"/>
          <w:u w:val="single"/>
        </w:rPr>
        <w:t>Professional</w:t>
      </w:r>
      <w:r>
        <w:rPr>
          <w:spacing w:val="-10"/>
          <w:u w:val="single"/>
        </w:rPr>
        <w:t xml:space="preserve"> </w:t>
      </w:r>
      <w:r>
        <w:rPr>
          <w:spacing w:val="-2"/>
          <w:u w:val="single"/>
        </w:rPr>
        <w:t>Judgment</w:t>
      </w:r>
    </w:p>
    <w:p w14:paraId="13184566" w14:textId="4C462EA5" w:rsidR="00EC69CB" w:rsidRDefault="008B1479">
      <w:pPr>
        <w:pStyle w:val="BodyText"/>
        <w:spacing w:before="233" w:line="208" w:lineRule="auto"/>
        <w:ind w:left="1080" w:right="750"/>
      </w:pPr>
      <w:r>
        <w:t>If</w:t>
      </w:r>
      <w:r>
        <w:rPr>
          <w:spacing w:val="-2"/>
        </w:rPr>
        <w:t xml:space="preserve"> </w:t>
      </w:r>
      <w:r>
        <w:t>this agency</w:t>
      </w:r>
      <w:r>
        <w:rPr>
          <w:spacing w:val="-6"/>
        </w:rPr>
        <w:t xml:space="preserve"> </w:t>
      </w:r>
      <w:r>
        <w:t>uses</w:t>
      </w:r>
      <w:r>
        <w:rPr>
          <w:spacing w:val="-3"/>
        </w:rPr>
        <w:t xml:space="preserve"> </w:t>
      </w:r>
      <w:r>
        <w:t>a</w:t>
      </w:r>
      <w:r>
        <w:rPr>
          <w:spacing w:val="-2"/>
        </w:rPr>
        <w:t xml:space="preserve"> </w:t>
      </w:r>
      <w:r>
        <w:t>severe</w:t>
      </w:r>
      <w:r>
        <w:rPr>
          <w:spacing w:val="-4"/>
        </w:rPr>
        <w:t xml:space="preserve"> </w:t>
      </w:r>
      <w:r>
        <w:t>discrepancy</w:t>
      </w:r>
      <w:r>
        <w:rPr>
          <w:spacing w:val="-6"/>
        </w:rPr>
        <w:t xml:space="preserve"> </w:t>
      </w:r>
      <w:r>
        <w:t>method:</w:t>
      </w:r>
      <w:r>
        <w:rPr>
          <w:spacing w:val="40"/>
        </w:rPr>
        <w:t xml:space="preserve"> </w:t>
      </w:r>
      <w:r>
        <w:t>A</w:t>
      </w:r>
      <w:r>
        <w:rPr>
          <w:spacing w:val="-4"/>
        </w:rPr>
        <w:t xml:space="preserve"> </w:t>
      </w:r>
      <w:r>
        <w:t>student</w:t>
      </w:r>
      <w:r>
        <w:rPr>
          <w:spacing w:val="-3"/>
        </w:rPr>
        <w:t xml:space="preserve"> </w:t>
      </w:r>
      <w:r>
        <w:t>who</w:t>
      </w:r>
      <w:r>
        <w:rPr>
          <w:spacing w:val="-3"/>
        </w:rPr>
        <w:t xml:space="preserve"> </w:t>
      </w:r>
      <w:r>
        <w:t>does</w:t>
      </w:r>
      <w:r>
        <w:rPr>
          <w:spacing w:val="-3"/>
        </w:rPr>
        <w:t xml:space="preserve"> </w:t>
      </w:r>
      <w:r>
        <w:t>not</w:t>
      </w:r>
      <w:r>
        <w:rPr>
          <w:spacing w:val="-3"/>
        </w:rPr>
        <w:t xml:space="preserve"> </w:t>
      </w:r>
      <w:r>
        <w:t>display</w:t>
      </w:r>
      <w:r>
        <w:rPr>
          <w:spacing w:val="-6"/>
        </w:rPr>
        <w:t xml:space="preserve"> </w:t>
      </w:r>
      <w:r>
        <w:t>a discrepancy</w:t>
      </w:r>
      <w:r>
        <w:rPr>
          <w:spacing w:val="-7"/>
        </w:rPr>
        <w:t xml:space="preserve"> </w:t>
      </w:r>
      <w:r>
        <w:t>of</w:t>
      </w:r>
      <w:r>
        <w:rPr>
          <w:spacing w:val="-3"/>
        </w:rPr>
        <w:t xml:space="preserve"> </w:t>
      </w:r>
      <w:r>
        <w:t>at</w:t>
      </w:r>
      <w:r>
        <w:rPr>
          <w:spacing w:val="-4"/>
        </w:rPr>
        <w:t xml:space="preserve"> </w:t>
      </w:r>
      <w:r>
        <w:t>least</w:t>
      </w:r>
      <w:r>
        <w:rPr>
          <w:spacing w:val="-4"/>
        </w:rPr>
        <w:t xml:space="preserve"> </w:t>
      </w:r>
      <w:r>
        <w:t>1.5</w:t>
      </w:r>
      <w:r>
        <w:rPr>
          <w:spacing w:val="-2"/>
        </w:rPr>
        <w:t xml:space="preserve"> </w:t>
      </w:r>
      <w:r>
        <w:t>standard</w:t>
      </w:r>
      <w:r>
        <w:rPr>
          <w:spacing w:val="-2"/>
        </w:rPr>
        <w:t xml:space="preserve"> </w:t>
      </w:r>
      <w:r>
        <w:t>deviations</w:t>
      </w:r>
      <w:r>
        <w:rPr>
          <w:spacing w:val="-2"/>
        </w:rPr>
        <w:t xml:space="preserve"> </w:t>
      </w:r>
      <w:r>
        <w:t>as</w:t>
      </w:r>
      <w:r>
        <w:rPr>
          <w:spacing w:val="-4"/>
        </w:rPr>
        <w:t xml:space="preserve"> </w:t>
      </w:r>
      <w:r>
        <w:t>defined</w:t>
      </w:r>
      <w:r>
        <w:rPr>
          <w:spacing w:val="-2"/>
        </w:rPr>
        <w:t xml:space="preserve"> </w:t>
      </w:r>
      <w:r>
        <w:t>above,</w:t>
      </w:r>
      <w:r>
        <w:rPr>
          <w:spacing w:val="-4"/>
        </w:rPr>
        <w:t xml:space="preserve"> </w:t>
      </w:r>
      <w:r>
        <w:t>may</w:t>
      </w:r>
      <w:r>
        <w:rPr>
          <w:spacing w:val="-9"/>
        </w:rPr>
        <w:t xml:space="preserve"> </w:t>
      </w:r>
      <w:r>
        <w:t>nonetheless</w:t>
      </w:r>
      <w:r>
        <w:rPr>
          <w:spacing w:val="-4"/>
        </w:rPr>
        <w:t xml:space="preserve"> </w:t>
      </w:r>
      <w:r>
        <w:t>be deemed</w:t>
      </w:r>
      <w:r>
        <w:rPr>
          <w:spacing w:val="-15"/>
        </w:rPr>
        <w:t xml:space="preserve"> </w:t>
      </w:r>
      <w:r>
        <w:t>to</w:t>
      </w:r>
      <w:r>
        <w:rPr>
          <w:spacing w:val="-15"/>
        </w:rPr>
        <w:t xml:space="preserve"> </w:t>
      </w:r>
      <w:r>
        <w:t>have</w:t>
      </w:r>
      <w:r>
        <w:rPr>
          <w:spacing w:val="-15"/>
        </w:rPr>
        <w:t xml:space="preserve"> </w:t>
      </w:r>
      <w:r>
        <w:t>a</w:t>
      </w:r>
      <w:r>
        <w:rPr>
          <w:spacing w:val="-15"/>
        </w:rPr>
        <w:t xml:space="preserve"> </w:t>
      </w:r>
      <w:r>
        <w:t>specific</w:t>
      </w:r>
      <w:r>
        <w:rPr>
          <w:spacing w:val="-13"/>
        </w:rPr>
        <w:t xml:space="preserve"> </w:t>
      </w:r>
      <w:r>
        <w:t>learning</w:t>
      </w:r>
      <w:r>
        <w:rPr>
          <w:spacing w:val="-15"/>
        </w:rPr>
        <w:t xml:space="preserve"> </w:t>
      </w:r>
      <w:r>
        <w:t>disability</w:t>
      </w:r>
      <w:r>
        <w:rPr>
          <w:spacing w:val="-15"/>
        </w:rPr>
        <w:t xml:space="preserve"> </w:t>
      </w:r>
      <w:r>
        <w:t>if</w:t>
      </w:r>
      <w:r>
        <w:rPr>
          <w:spacing w:val="-15"/>
        </w:rPr>
        <w:t xml:space="preserve"> </w:t>
      </w:r>
      <w:r>
        <w:t>1)</w:t>
      </w:r>
      <w:r>
        <w:rPr>
          <w:spacing w:val="-15"/>
        </w:rPr>
        <w:t xml:space="preserve"> </w:t>
      </w:r>
      <w:r>
        <w:t>the</w:t>
      </w:r>
      <w:r>
        <w:rPr>
          <w:spacing w:val="-15"/>
        </w:rPr>
        <w:t xml:space="preserve"> </w:t>
      </w:r>
      <w:r>
        <w:t>student</w:t>
      </w:r>
      <w:r>
        <w:rPr>
          <w:spacing w:val="-15"/>
        </w:rPr>
        <w:t xml:space="preserve"> </w:t>
      </w:r>
      <w:r>
        <w:t>meets</w:t>
      </w:r>
      <w:r>
        <w:rPr>
          <w:spacing w:val="-14"/>
        </w:rPr>
        <w:t xml:space="preserve"> </w:t>
      </w:r>
      <w:r>
        <w:t>the</w:t>
      </w:r>
      <w:r>
        <w:rPr>
          <w:spacing w:val="-15"/>
        </w:rPr>
        <w:t xml:space="preserve"> </w:t>
      </w:r>
      <w:r>
        <w:t>other</w:t>
      </w:r>
      <w:r>
        <w:rPr>
          <w:spacing w:val="-11"/>
        </w:rPr>
        <w:t xml:space="preserve"> </w:t>
      </w:r>
      <w:r>
        <w:t>criteria</w:t>
      </w:r>
      <w:r>
        <w:rPr>
          <w:spacing w:val="-14"/>
        </w:rPr>
        <w:t xml:space="preserve"> </w:t>
      </w:r>
      <w:r>
        <w:t>of</w:t>
      </w:r>
      <w:r>
        <w:rPr>
          <w:spacing w:val="-15"/>
        </w:rPr>
        <w:t xml:space="preserve"> </w:t>
      </w:r>
      <w:r>
        <w:t>this rule; and</w:t>
      </w:r>
      <w:r>
        <w:rPr>
          <w:spacing w:val="-4"/>
        </w:rPr>
        <w:t xml:space="preserve"> </w:t>
      </w:r>
      <w:r>
        <w:t>2)</w:t>
      </w:r>
      <w:r>
        <w:rPr>
          <w:spacing w:val="-5"/>
        </w:rPr>
        <w:t xml:space="preserve"> </w:t>
      </w:r>
      <w:r>
        <w:t>based</w:t>
      </w:r>
      <w:r>
        <w:rPr>
          <w:spacing w:val="-4"/>
        </w:rPr>
        <w:t xml:space="preserve"> </w:t>
      </w:r>
      <w:r>
        <w:t>upon</w:t>
      </w:r>
      <w:r>
        <w:rPr>
          <w:spacing w:val="-4"/>
        </w:rPr>
        <w:t xml:space="preserve"> </w:t>
      </w:r>
      <w:r>
        <w:t>professional</w:t>
      </w:r>
      <w:r>
        <w:rPr>
          <w:spacing w:val="-4"/>
        </w:rPr>
        <w:t xml:space="preserve"> </w:t>
      </w:r>
      <w:r>
        <w:t>judgment and</w:t>
      </w:r>
      <w:r>
        <w:rPr>
          <w:spacing w:val="-1"/>
        </w:rPr>
        <w:t xml:space="preserve"> </w:t>
      </w:r>
      <w:r>
        <w:t>review</w:t>
      </w:r>
      <w:r>
        <w:rPr>
          <w:spacing w:val="-5"/>
        </w:rPr>
        <w:t xml:space="preserve"> </w:t>
      </w:r>
      <w:r>
        <w:t>of</w:t>
      </w:r>
      <w:r>
        <w:rPr>
          <w:spacing w:val="-2"/>
        </w:rPr>
        <w:t xml:space="preserve"> </w:t>
      </w:r>
      <w:r>
        <w:t>formal</w:t>
      </w:r>
      <w:r>
        <w:rPr>
          <w:spacing w:val="-4"/>
        </w:rPr>
        <w:t xml:space="preserve"> </w:t>
      </w:r>
      <w:r>
        <w:t>and</w:t>
      </w:r>
      <w:r>
        <w:rPr>
          <w:spacing w:val="-4"/>
        </w:rPr>
        <w:t xml:space="preserve"> </w:t>
      </w:r>
      <w:r>
        <w:t>informal assessments,</w:t>
      </w:r>
      <w:r>
        <w:rPr>
          <w:spacing w:val="-15"/>
        </w:rPr>
        <w:t xml:space="preserve"> </w:t>
      </w:r>
      <w:r>
        <w:t>the</w:t>
      </w:r>
      <w:r>
        <w:rPr>
          <w:spacing w:val="-15"/>
        </w:rPr>
        <w:t xml:space="preserve"> </w:t>
      </w:r>
      <w:r>
        <w:t>evaluation</w:t>
      </w:r>
      <w:r>
        <w:rPr>
          <w:spacing w:val="-15"/>
        </w:rPr>
        <w:t xml:space="preserve"> </w:t>
      </w:r>
      <w:r>
        <w:t>team</w:t>
      </w:r>
      <w:r>
        <w:rPr>
          <w:spacing w:val="-15"/>
        </w:rPr>
        <w:t xml:space="preserve"> </w:t>
      </w:r>
      <w:r>
        <w:t>concludes</w:t>
      </w:r>
      <w:r>
        <w:rPr>
          <w:spacing w:val="-15"/>
        </w:rPr>
        <w:t xml:space="preserve"> </w:t>
      </w:r>
      <w:r>
        <w:t>that</w:t>
      </w:r>
      <w:r>
        <w:rPr>
          <w:spacing w:val="-15"/>
        </w:rPr>
        <w:t xml:space="preserve"> </w:t>
      </w:r>
      <w:r>
        <w:t>a</w:t>
      </w:r>
      <w:r>
        <w:rPr>
          <w:spacing w:val="-15"/>
        </w:rPr>
        <w:t xml:space="preserve"> </w:t>
      </w:r>
      <w:r>
        <w:t>severe</w:t>
      </w:r>
      <w:r>
        <w:rPr>
          <w:spacing w:val="-15"/>
        </w:rPr>
        <w:t xml:space="preserve"> </w:t>
      </w:r>
      <w:r>
        <w:t>discrepancy</w:t>
      </w:r>
      <w:r>
        <w:rPr>
          <w:spacing w:val="-15"/>
        </w:rPr>
        <w:t xml:space="preserve"> </w:t>
      </w:r>
      <w:r>
        <w:t>exists.</w:t>
      </w:r>
      <w:r>
        <w:rPr>
          <w:spacing w:val="21"/>
        </w:rPr>
        <w:t xml:space="preserve"> </w:t>
      </w:r>
      <w:r>
        <w:t>In</w:t>
      </w:r>
      <w:r>
        <w:rPr>
          <w:spacing w:val="-15"/>
        </w:rPr>
        <w:t xml:space="preserve"> </w:t>
      </w:r>
      <w:r>
        <w:t>such</w:t>
      </w:r>
      <w:r>
        <w:rPr>
          <w:spacing w:val="-15"/>
        </w:rPr>
        <w:t xml:space="preserve"> </w:t>
      </w:r>
      <w:r>
        <w:t>cases, sufficient</w:t>
      </w:r>
      <w:r>
        <w:rPr>
          <w:spacing w:val="-1"/>
        </w:rPr>
        <w:t xml:space="preserve"> </w:t>
      </w:r>
      <w:r>
        <w:t>data</w:t>
      </w:r>
      <w:r>
        <w:rPr>
          <w:spacing w:val="-5"/>
        </w:rPr>
        <w:t xml:space="preserve"> </w:t>
      </w:r>
      <w:r>
        <w:t>must</w:t>
      </w:r>
      <w:r>
        <w:rPr>
          <w:spacing w:val="-4"/>
        </w:rPr>
        <w:t xml:space="preserve"> </w:t>
      </w:r>
      <w:r>
        <w:t>be</w:t>
      </w:r>
      <w:r>
        <w:rPr>
          <w:spacing w:val="-5"/>
        </w:rPr>
        <w:t xml:space="preserve"> </w:t>
      </w:r>
      <w:r>
        <w:t>presented</w:t>
      </w:r>
      <w:r>
        <w:rPr>
          <w:spacing w:val="-4"/>
        </w:rPr>
        <w:t xml:space="preserve"> </w:t>
      </w:r>
      <w:r>
        <w:t>in</w:t>
      </w:r>
      <w:r>
        <w:rPr>
          <w:spacing w:val="-4"/>
        </w:rPr>
        <w:t xml:space="preserve"> </w:t>
      </w:r>
      <w:r>
        <w:t>the</w:t>
      </w:r>
      <w:r>
        <w:rPr>
          <w:spacing w:val="-3"/>
        </w:rPr>
        <w:t xml:space="preserve"> </w:t>
      </w:r>
      <w:r>
        <w:t>evaluation</w:t>
      </w:r>
      <w:r>
        <w:rPr>
          <w:spacing w:val="-2"/>
        </w:rPr>
        <w:t xml:space="preserve"> </w:t>
      </w:r>
      <w:r>
        <w:t>report</w:t>
      </w:r>
      <w:r>
        <w:rPr>
          <w:spacing w:val="-4"/>
        </w:rPr>
        <w:t xml:space="preserve"> </w:t>
      </w:r>
      <w:r>
        <w:t>to</w:t>
      </w:r>
      <w:r>
        <w:rPr>
          <w:spacing w:val="-4"/>
        </w:rPr>
        <w:t xml:space="preserve"> </w:t>
      </w:r>
      <w:r>
        <w:t>document</w:t>
      </w:r>
      <w:r>
        <w:rPr>
          <w:spacing w:val="-4"/>
        </w:rPr>
        <w:t xml:space="preserve"> </w:t>
      </w:r>
      <w:r>
        <w:t>the</w:t>
      </w:r>
      <w:r>
        <w:rPr>
          <w:spacing w:val="-5"/>
        </w:rPr>
        <w:t xml:space="preserve"> </w:t>
      </w:r>
      <w:r>
        <w:t>existence</w:t>
      </w:r>
      <w:r>
        <w:rPr>
          <w:spacing w:val="-5"/>
        </w:rPr>
        <w:t xml:space="preserve"> </w:t>
      </w:r>
      <w:r>
        <w:t>of</w:t>
      </w:r>
      <w:r>
        <w:rPr>
          <w:spacing w:val="-5"/>
        </w:rPr>
        <w:t xml:space="preserve"> </w:t>
      </w:r>
      <w:r>
        <w:t>a specific learning disability.</w:t>
      </w:r>
    </w:p>
    <w:p w14:paraId="252B1ACB" w14:textId="0FF85F61" w:rsidR="00EC69CB" w:rsidRDefault="008B1479">
      <w:pPr>
        <w:pStyle w:val="BodyText"/>
        <w:spacing w:before="240" w:line="208" w:lineRule="auto"/>
        <w:ind w:left="1080" w:right="750"/>
      </w:pPr>
      <w:r>
        <w:t>It</w:t>
      </w:r>
      <w:r>
        <w:rPr>
          <w:spacing w:val="-1"/>
        </w:rPr>
        <w:t xml:space="preserve"> </w:t>
      </w:r>
      <w:r>
        <w:t>is</w:t>
      </w:r>
      <w:r>
        <w:rPr>
          <w:spacing w:val="-4"/>
        </w:rPr>
        <w:t xml:space="preserve"> </w:t>
      </w:r>
      <w:r>
        <w:t>the</w:t>
      </w:r>
      <w:r>
        <w:rPr>
          <w:spacing w:val="-3"/>
        </w:rPr>
        <w:t xml:space="preserve"> </w:t>
      </w:r>
      <w:r>
        <w:t>policy</w:t>
      </w:r>
      <w:r>
        <w:rPr>
          <w:spacing w:val="-7"/>
        </w:rPr>
        <w:t xml:space="preserve"> </w:t>
      </w:r>
      <w:r>
        <w:t>of</w:t>
      </w:r>
      <w:r>
        <w:rPr>
          <w:spacing w:val="-3"/>
        </w:rPr>
        <w:t xml:space="preserve"> </w:t>
      </w:r>
      <w:r>
        <w:t>the</w:t>
      </w:r>
      <w:r>
        <w:rPr>
          <w:spacing w:val="-3"/>
        </w:rPr>
        <w:t xml:space="preserve"> </w:t>
      </w:r>
      <w:r>
        <w:t>state</w:t>
      </w:r>
      <w:r>
        <w:rPr>
          <w:spacing w:val="-3"/>
        </w:rPr>
        <w:t xml:space="preserve"> </w:t>
      </w:r>
      <w:r>
        <w:t>of</w:t>
      </w:r>
      <w:r>
        <w:rPr>
          <w:spacing w:val="-5"/>
        </w:rPr>
        <w:t xml:space="preserve"> </w:t>
      </w:r>
      <w:r>
        <w:t>Missouri</w:t>
      </w:r>
      <w:r>
        <w:rPr>
          <w:spacing w:val="-4"/>
        </w:rPr>
        <w:t xml:space="preserve"> </w:t>
      </w:r>
      <w:r>
        <w:t>that</w:t>
      </w:r>
      <w:r>
        <w:rPr>
          <w:spacing w:val="-4"/>
        </w:rPr>
        <w:t xml:space="preserve"> </w:t>
      </w:r>
      <w:r>
        <w:t>any</w:t>
      </w:r>
      <w:r>
        <w:rPr>
          <w:spacing w:val="-7"/>
        </w:rPr>
        <w:t xml:space="preserve"> </w:t>
      </w:r>
      <w:r>
        <w:t>agency</w:t>
      </w:r>
      <w:r>
        <w:rPr>
          <w:spacing w:val="-9"/>
        </w:rPr>
        <w:t xml:space="preserve"> </w:t>
      </w:r>
      <w:r>
        <w:t>using</w:t>
      </w:r>
      <w:r>
        <w:rPr>
          <w:spacing w:val="-4"/>
        </w:rPr>
        <w:t xml:space="preserve"> </w:t>
      </w:r>
      <w:r>
        <w:t>a</w:t>
      </w:r>
      <w:r>
        <w:rPr>
          <w:spacing w:val="-5"/>
        </w:rPr>
        <w:t xml:space="preserve"> </w:t>
      </w:r>
      <w:r>
        <w:t>Response</w:t>
      </w:r>
      <w:r>
        <w:rPr>
          <w:spacing w:val="-5"/>
        </w:rPr>
        <w:t xml:space="preserve"> </w:t>
      </w:r>
      <w:r>
        <w:t xml:space="preserve">to Intervention </w:t>
      </w:r>
      <w:r>
        <w:rPr>
          <w:spacing w:val="-2"/>
        </w:rPr>
        <w:t>model</w:t>
      </w:r>
      <w:r>
        <w:rPr>
          <w:spacing w:val="-6"/>
        </w:rPr>
        <w:t xml:space="preserve"> </w:t>
      </w:r>
      <w:r>
        <w:rPr>
          <w:spacing w:val="-2"/>
        </w:rPr>
        <w:t>for</w:t>
      </w:r>
      <w:r>
        <w:rPr>
          <w:spacing w:val="-7"/>
        </w:rPr>
        <w:t xml:space="preserve"> </w:t>
      </w:r>
      <w:r>
        <w:rPr>
          <w:spacing w:val="-2"/>
        </w:rPr>
        <w:t>the</w:t>
      </w:r>
      <w:r>
        <w:rPr>
          <w:spacing w:val="-7"/>
        </w:rPr>
        <w:t xml:space="preserve"> </w:t>
      </w:r>
      <w:r>
        <w:rPr>
          <w:spacing w:val="-2"/>
        </w:rPr>
        <w:t>identification</w:t>
      </w:r>
      <w:r>
        <w:rPr>
          <w:spacing w:val="-6"/>
        </w:rPr>
        <w:t xml:space="preserve"> </w:t>
      </w:r>
      <w:r>
        <w:rPr>
          <w:spacing w:val="-2"/>
        </w:rPr>
        <w:t>of</w:t>
      </w:r>
      <w:r>
        <w:rPr>
          <w:spacing w:val="-7"/>
        </w:rPr>
        <w:t xml:space="preserve"> </w:t>
      </w:r>
      <w:r>
        <w:rPr>
          <w:spacing w:val="-2"/>
        </w:rPr>
        <w:t>Specific Learning</w:t>
      </w:r>
      <w:r>
        <w:rPr>
          <w:spacing w:val="-9"/>
        </w:rPr>
        <w:t xml:space="preserve"> </w:t>
      </w:r>
      <w:r>
        <w:rPr>
          <w:spacing w:val="-2"/>
        </w:rPr>
        <w:t>Disability,</w:t>
      </w:r>
      <w:r>
        <w:rPr>
          <w:spacing w:val="-6"/>
        </w:rPr>
        <w:t xml:space="preserve"> </w:t>
      </w:r>
      <w:r>
        <w:rPr>
          <w:spacing w:val="-2"/>
        </w:rPr>
        <w:t>must</w:t>
      </w:r>
      <w:r>
        <w:rPr>
          <w:spacing w:val="-3"/>
        </w:rPr>
        <w:t xml:space="preserve"> </w:t>
      </w:r>
      <w:r>
        <w:rPr>
          <w:spacing w:val="-2"/>
        </w:rPr>
        <w:t>have</w:t>
      </w:r>
      <w:r>
        <w:rPr>
          <w:spacing w:val="-7"/>
        </w:rPr>
        <w:t xml:space="preserve"> </w:t>
      </w:r>
      <w:r>
        <w:rPr>
          <w:spacing w:val="-2"/>
        </w:rPr>
        <w:t>written</w:t>
      </w:r>
      <w:r>
        <w:rPr>
          <w:spacing w:val="-6"/>
        </w:rPr>
        <w:t xml:space="preserve"> </w:t>
      </w:r>
      <w:r>
        <w:rPr>
          <w:spacing w:val="-2"/>
        </w:rPr>
        <w:t>procedures</w:t>
      </w:r>
    </w:p>
    <w:p w14:paraId="01AFB531" w14:textId="1B9F10CD" w:rsidR="00EC69CB" w:rsidRDefault="00EC69CB">
      <w:pPr>
        <w:pStyle w:val="BodyText"/>
        <w:spacing w:line="208" w:lineRule="auto"/>
        <w:sectPr w:rsidR="00EC69CB">
          <w:pgSz w:w="12240" w:h="15840"/>
          <w:pgMar w:top="1480" w:right="720" w:bottom="840" w:left="1080" w:header="0" w:footer="657" w:gutter="0"/>
          <w:cols w:space="720"/>
        </w:sectPr>
      </w:pPr>
    </w:p>
    <w:p w14:paraId="4CC6CB4D" w14:textId="77777777" w:rsidR="00EC69CB" w:rsidRDefault="008B1479">
      <w:pPr>
        <w:pStyle w:val="BodyText"/>
        <w:spacing w:before="108" w:line="208" w:lineRule="auto"/>
        <w:ind w:left="1079" w:right="856"/>
      </w:pPr>
      <w:r>
        <w:t>for</w:t>
      </w:r>
      <w:r>
        <w:rPr>
          <w:spacing w:val="-15"/>
        </w:rPr>
        <w:t xml:space="preserve"> </w:t>
      </w:r>
      <w:r>
        <w:t>implementing</w:t>
      </w:r>
      <w:r>
        <w:rPr>
          <w:spacing w:val="-15"/>
        </w:rPr>
        <w:t xml:space="preserve"> </w:t>
      </w:r>
      <w:r>
        <w:t>that,</w:t>
      </w:r>
      <w:r>
        <w:rPr>
          <w:spacing w:val="-15"/>
        </w:rPr>
        <w:t xml:space="preserve"> </w:t>
      </w:r>
      <w:r>
        <w:t>at</w:t>
      </w:r>
      <w:r>
        <w:rPr>
          <w:spacing w:val="-15"/>
        </w:rPr>
        <w:t xml:space="preserve"> </w:t>
      </w:r>
      <w:r>
        <w:t>a</w:t>
      </w:r>
      <w:r>
        <w:rPr>
          <w:spacing w:val="-15"/>
        </w:rPr>
        <w:t xml:space="preserve"> </w:t>
      </w:r>
      <w:r>
        <w:t>minimum,</w:t>
      </w:r>
      <w:r>
        <w:rPr>
          <w:spacing w:val="-15"/>
        </w:rPr>
        <w:t xml:space="preserve"> </w:t>
      </w:r>
      <w:r>
        <w:t>incorporate</w:t>
      </w:r>
      <w:r>
        <w:rPr>
          <w:spacing w:val="-15"/>
        </w:rPr>
        <w:t xml:space="preserve"> </w:t>
      </w:r>
      <w:r>
        <w:t>guidelines</w:t>
      </w:r>
      <w:r>
        <w:rPr>
          <w:spacing w:val="-15"/>
        </w:rPr>
        <w:t xml:space="preserve"> </w:t>
      </w:r>
      <w:r>
        <w:t>developed</w:t>
      </w:r>
      <w:r>
        <w:rPr>
          <w:spacing w:val="-15"/>
        </w:rPr>
        <w:t xml:space="preserve"> </w:t>
      </w:r>
      <w:r>
        <w:t>by</w:t>
      </w:r>
      <w:r>
        <w:rPr>
          <w:spacing w:val="-15"/>
        </w:rPr>
        <w:t xml:space="preserve"> </w:t>
      </w:r>
      <w:r>
        <w:t>SEA</w:t>
      </w:r>
      <w:r>
        <w:rPr>
          <w:spacing w:val="-15"/>
        </w:rPr>
        <w:t xml:space="preserve"> </w:t>
      </w:r>
      <w:r>
        <w:t>which</w:t>
      </w:r>
      <w:r>
        <w:rPr>
          <w:spacing w:val="-15"/>
        </w:rPr>
        <w:t xml:space="preserve"> </w:t>
      </w:r>
      <w:r>
        <w:t>are found on the Department website.</w:t>
      </w:r>
    </w:p>
    <w:p w14:paraId="01723327" w14:textId="77777777" w:rsidR="00EC69CB" w:rsidRDefault="00EC69CB">
      <w:pPr>
        <w:pStyle w:val="BodyText"/>
        <w:spacing w:before="137"/>
      </w:pPr>
    </w:p>
    <w:p w14:paraId="1521120C" w14:textId="77777777" w:rsidR="00EC69CB" w:rsidRDefault="008B1479">
      <w:pPr>
        <w:pStyle w:val="Heading2"/>
        <w:rPr>
          <w:u w:val="none"/>
        </w:rPr>
      </w:pPr>
      <w:bookmarkStart w:id="24" w:name="Speech_or_Language_Impairment_Definition"/>
      <w:bookmarkEnd w:id="24"/>
      <w:r>
        <w:rPr>
          <w:spacing w:val="-2"/>
        </w:rPr>
        <w:t>Speech</w:t>
      </w:r>
      <w:r>
        <w:rPr>
          <w:spacing w:val="-9"/>
        </w:rPr>
        <w:t xml:space="preserve"> </w:t>
      </w:r>
      <w:r>
        <w:rPr>
          <w:spacing w:val="-2"/>
        </w:rPr>
        <w:t>or</w:t>
      </w:r>
      <w:r>
        <w:rPr>
          <w:spacing w:val="-9"/>
        </w:rPr>
        <w:t xml:space="preserve"> </w:t>
      </w:r>
      <w:r>
        <w:rPr>
          <w:spacing w:val="-2"/>
        </w:rPr>
        <w:t>Language</w:t>
      </w:r>
      <w:r>
        <w:rPr>
          <w:spacing w:val="-11"/>
        </w:rPr>
        <w:t xml:space="preserve"> </w:t>
      </w:r>
      <w:r>
        <w:rPr>
          <w:spacing w:val="-2"/>
        </w:rPr>
        <w:t>Impairment</w:t>
      </w:r>
      <w:r>
        <w:rPr>
          <w:spacing w:val="-5"/>
        </w:rPr>
        <w:t xml:space="preserve"> </w:t>
      </w:r>
      <w:r>
        <w:rPr>
          <w:spacing w:val="-2"/>
        </w:rPr>
        <w:t>Definition</w:t>
      </w:r>
    </w:p>
    <w:p w14:paraId="30BE16A6" w14:textId="77777777" w:rsidR="00EC69CB" w:rsidRDefault="008B1479">
      <w:pPr>
        <w:pStyle w:val="BodyText"/>
        <w:spacing w:before="225" w:line="208" w:lineRule="auto"/>
        <w:ind w:left="1080" w:right="355"/>
      </w:pPr>
      <w:r>
        <w:t>“Speech</w:t>
      </w:r>
      <w:r>
        <w:rPr>
          <w:spacing w:val="-3"/>
        </w:rPr>
        <w:t xml:space="preserve"> </w:t>
      </w:r>
      <w:r>
        <w:t>or</w:t>
      </w:r>
      <w:r>
        <w:rPr>
          <w:spacing w:val="-1"/>
        </w:rPr>
        <w:t xml:space="preserve"> </w:t>
      </w:r>
      <w:r>
        <w:t>Language</w:t>
      </w:r>
      <w:r>
        <w:rPr>
          <w:spacing w:val="-1"/>
        </w:rPr>
        <w:t xml:space="preserve"> </w:t>
      </w:r>
      <w:r>
        <w:t>Impairment”</w:t>
      </w:r>
      <w:r>
        <w:rPr>
          <w:spacing w:val="-6"/>
        </w:rPr>
        <w:t xml:space="preserve"> </w:t>
      </w:r>
      <w:r>
        <w:t>means</w:t>
      </w:r>
      <w:r>
        <w:rPr>
          <w:spacing w:val="-3"/>
        </w:rPr>
        <w:t xml:space="preserve"> </w:t>
      </w:r>
      <w:r>
        <w:t>a</w:t>
      </w:r>
      <w:r>
        <w:rPr>
          <w:spacing w:val="-6"/>
        </w:rPr>
        <w:t xml:space="preserve"> </w:t>
      </w:r>
      <w:r>
        <w:t>communication</w:t>
      </w:r>
      <w:r>
        <w:rPr>
          <w:spacing w:val="-5"/>
        </w:rPr>
        <w:t xml:space="preserve"> </w:t>
      </w:r>
      <w:r>
        <w:t>disorder,</w:t>
      </w:r>
      <w:r>
        <w:rPr>
          <w:spacing w:val="-5"/>
        </w:rPr>
        <w:t xml:space="preserve"> </w:t>
      </w:r>
      <w:r>
        <w:t>such</w:t>
      </w:r>
      <w:r>
        <w:rPr>
          <w:spacing w:val="-3"/>
        </w:rPr>
        <w:t xml:space="preserve"> </w:t>
      </w:r>
      <w:r>
        <w:t>as</w:t>
      </w:r>
      <w:r>
        <w:rPr>
          <w:spacing w:val="-5"/>
        </w:rPr>
        <w:t xml:space="preserve"> </w:t>
      </w:r>
      <w:r>
        <w:t xml:space="preserve">stuttering, </w:t>
      </w:r>
      <w:r>
        <w:rPr>
          <w:spacing w:val="-2"/>
        </w:rPr>
        <w:t>impaired</w:t>
      </w:r>
      <w:r>
        <w:rPr>
          <w:spacing w:val="-6"/>
        </w:rPr>
        <w:t xml:space="preserve"> </w:t>
      </w:r>
      <w:r>
        <w:rPr>
          <w:spacing w:val="-2"/>
        </w:rPr>
        <w:t>articulation,</w:t>
      </w:r>
      <w:r>
        <w:rPr>
          <w:spacing w:val="-6"/>
        </w:rPr>
        <w:t xml:space="preserve"> </w:t>
      </w:r>
      <w:r>
        <w:rPr>
          <w:spacing w:val="-2"/>
        </w:rPr>
        <w:t>a</w:t>
      </w:r>
      <w:r>
        <w:rPr>
          <w:spacing w:val="-7"/>
        </w:rPr>
        <w:t xml:space="preserve"> </w:t>
      </w:r>
      <w:r>
        <w:rPr>
          <w:spacing w:val="-2"/>
        </w:rPr>
        <w:t>language</w:t>
      </w:r>
      <w:r>
        <w:rPr>
          <w:spacing w:val="-7"/>
        </w:rPr>
        <w:t xml:space="preserve"> </w:t>
      </w:r>
      <w:r>
        <w:rPr>
          <w:spacing w:val="-2"/>
        </w:rPr>
        <w:t>impairment,</w:t>
      </w:r>
      <w:r>
        <w:rPr>
          <w:spacing w:val="-6"/>
        </w:rPr>
        <w:t xml:space="preserve"> </w:t>
      </w:r>
      <w:r>
        <w:rPr>
          <w:spacing w:val="-2"/>
        </w:rPr>
        <w:t>or</w:t>
      </w:r>
      <w:r>
        <w:rPr>
          <w:spacing w:val="-7"/>
        </w:rPr>
        <w:t xml:space="preserve"> </w:t>
      </w:r>
      <w:r>
        <w:rPr>
          <w:spacing w:val="-2"/>
        </w:rPr>
        <w:t>a</w:t>
      </w:r>
      <w:r>
        <w:rPr>
          <w:spacing w:val="-5"/>
        </w:rPr>
        <w:t xml:space="preserve"> </w:t>
      </w:r>
      <w:r>
        <w:rPr>
          <w:spacing w:val="-2"/>
        </w:rPr>
        <w:t>voice</w:t>
      </w:r>
      <w:r>
        <w:rPr>
          <w:spacing w:val="-5"/>
        </w:rPr>
        <w:t xml:space="preserve"> </w:t>
      </w:r>
      <w:r>
        <w:rPr>
          <w:spacing w:val="-2"/>
        </w:rPr>
        <w:t>impairment</w:t>
      </w:r>
      <w:r>
        <w:rPr>
          <w:spacing w:val="-6"/>
        </w:rPr>
        <w:t xml:space="preserve"> </w:t>
      </w:r>
      <w:r>
        <w:rPr>
          <w:spacing w:val="-2"/>
        </w:rPr>
        <w:t>that</w:t>
      </w:r>
      <w:r>
        <w:rPr>
          <w:spacing w:val="-3"/>
        </w:rPr>
        <w:t xml:space="preserve"> </w:t>
      </w:r>
      <w:r>
        <w:rPr>
          <w:spacing w:val="-2"/>
        </w:rPr>
        <w:t>adversely</w:t>
      </w:r>
      <w:r>
        <w:rPr>
          <w:spacing w:val="-9"/>
        </w:rPr>
        <w:t xml:space="preserve"> </w:t>
      </w:r>
      <w:r>
        <w:rPr>
          <w:spacing w:val="-2"/>
        </w:rPr>
        <w:t>affects</w:t>
      </w:r>
      <w:r>
        <w:rPr>
          <w:spacing w:val="-6"/>
        </w:rPr>
        <w:t xml:space="preserve"> </w:t>
      </w:r>
      <w:r>
        <w:rPr>
          <w:spacing w:val="-2"/>
        </w:rPr>
        <w:t xml:space="preserve">a </w:t>
      </w:r>
      <w:r>
        <w:t>student’s educational performance.</w:t>
      </w:r>
    </w:p>
    <w:p w14:paraId="0777BDCE" w14:textId="77777777" w:rsidR="00EC69CB" w:rsidRDefault="00EC69CB">
      <w:pPr>
        <w:pStyle w:val="BodyText"/>
      </w:pPr>
    </w:p>
    <w:p w14:paraId="17B93B5A" w14:textId="77777777" w:rsidR="00EC69CB" w:rsidRDefault="00EC69CB">
      <w:pPr>
        <w:pStyle w:val="BodyText"/>
        <w:spacing w:before="138"/>
      </w:pPr>
    </w:p>
    <w:p w14:paraId="3826ADAC" w14:textId="66D7781A" w:rsidR="00EC69CB" w:rsidRDefault="008B1479">
      <w:pPr>
        <w:pStyle w:val="ListParagraph"/>
        <w:numPr>
          <w:ilvl w:val="0"/>
          <w:numId w:val="76"/>
        </w:numPr>
        <w:tabs>
          <w:tab w:val="left" w:pos="1422"/>
        </w:tabs>
        <w:ind w:left="1422" w:hanging="342"/>
        <w:rPr>
          <w:sz w:val="24"/>
        </w:rPr>
      </w:pPr>
      <w:r>
        <w:rPr>
          <w:spacing w:val="-2"/>
          <w:sz w:val="24"/>
          <w:u w:val="single"/>
        </w:rPr>
        <w:t>Criteria</w:t>
      </w:r>
      <w:r>
        <w:rPr>
          <w:spacing w:val="-9"/>
          <w:sz w:val="24"/>
          <w:u w:val="single"/>
        </w:rPr>
        <w:t xml:space="preserve"> </w:t>
      </w:r>
      <w:r>
        <w:rPr>
          <w:spacing w:val="-2"/>
          <w:sz w:val="24"/>
          <w:u w:val="single"/>
        </w:rPr>
        <w:t>for</w:t>
      </w:r>
      <w:r>
        <w:rPr>
          <w:spacing w:val="-1"/>
          <w:sz w:val="24"/>
          <w:u w:val="single"/>
        </w:rPr>
        <w:t xml:space="preserve"> </w:t>
      </w:r>
      <w:r>
        <w:rPr>
          <w:spacing w:val="-2"/>
          <w:sz w:val="24"/>
          <w:u w:val="single"/>
        </w:rPr>
        <w:t>Initial Determination</w:t>
      </w:r>
      <w:r>
        <w:rPr>
          <w:spacing w:val="-5"/>
          <w:sz w:val="24"/>
          <w:u w:val="single"/>
        </w:rPr>
        <w:t xml:space="preserve"> </w:t>
      </w:r>
      <w:r>
        <w:rPr>
          <w:spacing w:val="-2"/>
          <w:sz w:val="24"/>
          <w:u w:val="single"/>
        </w:rPr>
        <w:t>of</w:t>
      </w:r>
      <w:r>
        <w:rPr>
          <w:spacing w:val="-6"/>
          <w:sz w:val="24"/>
          <w:u w:val="single"/>
        </w:rPr>
        <w:t xml:space="preserve"> </w:t>
      </w:r>
      <w:r>
        <w:rPr>
          <w:spacing w:val="-2"/>
          <w:sz w:val="24"/>
          <w:u w:val="single"/>
        </w:rPr>
        <w:t>Eligibility</w:t>
      </w:r>
      <w:r>
        <w:rPr>
          <w:spacing w:val="-7"/>
          <w:sz w:val="24"/>
          <w:u w:val="single"/>
        </w:rPr>
        <w:t xml:space="preserve"> </w:t>
      </w:r>
      <w:r>
        <w:rPr>
          <w:spacing w:val="-2"/>
          <w:sz w:val="24"/>
          <w:u w:val="single"/>
        </w:rPr>
        <w:t>–</w:t>
      </w:r>
      <w:r>
        <w:rPr>
          <w:spacing w:val="-3"/>
          <w:sz w:val="24"/>
          <w:u w:val="single"/>
        </w:rPr>
        <w:t xml:space="preserve"> </w:t>
      </w:r>
      <w:r>
        <w:rPr>
          <w:spacing w:val="-2"/>
          <w:sz w:val="24"/>
          <w:u w:val="single"/>
        </w:rPr>
        <w:t>Language Impairment</w:t>
      </w:r>
    </w:p>
    <w:p w14:paraId="3EE163A2" w14:textId="77777777" w:rsidR="00EC69CB" w:rsidRDefault="008B1479">
      <w:pPr>
        <w:pStyle w:val="BodyText"/>
        <w:spacing w:before="234" w:line="208" w:lineRule="auto"/>
        <w:ind w:left="1080" w:right="750"/>
      </w:pPr>
      <w:r>
        <w:rPr>
          <w:spacing w:val="-2"/>
        </w:rPr>
        <w:t>A</w:t>
      </w:r>
      <w:r>
        <w:rPr>
          <w:spacing w:val="-8"/>
        </w:rPr>
        <w:t xml:space="preserve"> </w:t>
      </w:r>
      <w:r>
        <w:rPr>
          <w:spacing w:val="-2"/>
        </w:rPr>
        <w:t>language</w:t>
      </w:r>
      <w:r>
        <w:rPr>
          <w:spacing w:val="-8"/>
        </w:rPr>
        <w:t xml:space="preserve"> </w:t>
      </w:r>
      <w:r>
        <w:rPr>
          <w:spacing w:val="-2"/>
        </w:rPr>
        <w:t>impairment</w:t>
      </w:r>
      <w:r>
        <w:rPr>
          <w:spacing w:val="-7"/>
        </w:rPr>
        <w:t xml:space="preserve"> </w:t>
      </w:r>
      <w:r>
        <w:rPr>
          <w:spacing w:val="-2"/>
        </w:rPr>
        <w:t>is</w:t>
      </w:r>
      <w:r>
        <w:rPr>
          <w:spacing w:val="-5"/>
        </w:rPr>
        <w:t xml:space="preserve"> </w:t>
      </w:r>
      <w:r>
        <w:rPr>
          <w:spacing w:val="-2"/>
        </w:rPr>
        <w:t>present</w:t>
      </w:r>
      <w:r>
        <w:rPr>
          <w:spacing w:val="-4"/>
        </w:rPr>
        <w:t xml:space="preserve"> </w:t>
      </w:r>
      <w:r>
        <w:rPr>
          <w:spacing w:val="-2"/>
        </w:rPr>
        <w:t>when</w:t>
      </w:r>
      <w:r>
        <w:rPr>
          <w:spacing w:val="-7"/>
        </w:rPr>
        <w:t xml:space="preserve"> </w:t>
      </w:r>
      <w:r>
        <w:rPr>
          <w:spacing w:val="-2"/>
        </w:rPr>
        <w:t>a</w:t>
      </w:r>
      <w:r>
        <w:rPr>
          <w:spacing w:val="-6"/>
        </w:rPr>
        <w:t xml:space="preserve"> </w:t>
      </w:r>
      <w:r>
        <w:rPr>
          <w:spacing w:val="-2"/>
        </w:rPr>
        <w:t>comprehensive</w:t>
      </w:r>
      <w:r>
        <w:rPr>
          <w:spacing w:val="-6"/>
        </w:rPr>
        <w:t xml:space="preserve"> </w:t>
      </w:r>
      <w:r>
        <w:rPr>
          <w:spacing w:val="-2"/>
        </w:rPr>
        <w:t>communication</w:t>
      </w:r>
      <w:r>
        <w:rPr>
          <w:spacing w:val="-5"/>
        </w:rPr>
        <w:t xml:space="preserve"> </w:t>
      </w:r>
      <w:r>
        <w:rPr>
          <w:spacing w:val="-2"/>
        </w:rPr>
        <w:t xml:space="preserve">assessment </w:t>
      </w:r>
      <w:r>
        <w:t xml:space="preserve">documents </w:t>
      </w:r>
      <w:proofErr w:type="gramStart"/>
      <w:r>
        <w:t>all of</w:t>
      </w:r>
      <w:proofErr w:type="gramEnd"/>
      <w:r>
        <w:t xml:space="preserve"> the following:</w:t>
      </w:r>
    </w:p>
    <w:p w14:paraId="67B80C39" w14:textId="77777777" w:rsidR="00EC69CB" w:rsidRDefault="008B1479">
      <w:pPr>
        <w:pStyle w:val="ListParagraph"/>
        <w:numPr>
          <w:ilvl w:val="1"/>
          <w:numId w:val="76"/>
        </w:numPr>
        <w:tabs>
          <w:tab w:val="left" w:pos="1798"/>
          <w:tab w:val="left" w:pos="1800"/>
        </w:tabs>
        <w:spacing w:before="270"/>
        <w:ind w:right="760"/>
        <w:rPr>
          <w:sz w:val="24"/>
        </w:rPr>
      </w:pPr>
      <w:r>
        <w:rPr>
          <w:spacing w:val="-2"/>
          <w:sz w:val="24"/>
        </w:rPr>
        <w:t>the</w:t>
      </w:r>
      <w:r>
        <w:rPr>
          <w:spacing w:val="-8"/>
          <w:sz w:val="24"/>
        </w:rPr>
        <w:t xml:space="preserve"> </w:t>
      </w:r>
      <w:r>
        <w:rPr>
          <w:spacing w:val="-2"/>
          <w:sz w:val="24"/>
        </w:rPr>
        <w:t>language</w:t>
      </w:r>
      <w:r>
        <w:rPr>
          <w:spacing w:val="-8"/>
          <w:sz w:val="24"/>
        </w:rPr>
        <w:t xml:space="preserve"> </w:t>
      </w:r>
      <w:r>
        <w:rPr>
          <w:spacing w:val="-2"/>
          <w:sz w:val="24"/>
        </w:rPr>
        <w:t>impairment</w:t>
      </w:r>
      <w:r>
        <w:rPr>
          <w:spacing w:val="-4"/>
          <w:sz w:val="24"/>
        </w:rPr>
        <w:t xml:space="preserve"> </w:t>
      </w:r>
      <w:r>
        <w:rPr>
          <w:spacing w:val="-2"/>
          <w:sz w:val="24"/>
        </w:rPr>
        <w:t>adversely</w:t>
      </w:r>
      <w:r>
        <w:rPr>
          <w:spacing w:val="-12"/>
          <w:sz w:val="24"/>
        </w:rPr>
        <w:t xml:space="preserve"> </w:t>
      </w:r>
      <w:r>
        <w:rPr>
          <w:spacing w:val="-2"/>
          <w:sz w:val="24"/>
        </w:rPr>
        <w:t>affects</w:t>
      </w:r>
      <w:r>
        <w:rPr>
          <w:spacing w:val="-5"/>
          <w:sz w:val="24"/>
        </w:rPr>
        <w:t xml:space="preserve"> </w:t>
      </w:r>
      <w:r>
        <w:rPr>
          <w:spacing w:val="-2"/>
          <w:sz w:val="24"/>
        </w:rPr>
        <w:t>the</w:t>
      </w:r>
      <w:r>
        <w:rPr>
          <w:spacing w:val="-6"/>
          <w:sz w:val="24"/>
        </w:rPr>
        <w:t xml:space="preserve"> </w:t>
      </w:r>
      <w:r>
        <w:rPr>
          <w:spacing w:val="-2"/>
          <w:sz w:val="24"/>
        </w:rPr>
        <w:t>student’s</w:t>
      </w:r>
      <w:r>
        <w:rPr>
          <w:spacing w:val="-5"/>
          <w:sz w:val="24"/>
        </w:rPr>
        <w:t xml:space="preserve"> </w:t>
      </w:r>
      <w:r>
        <w:rPr>
          <w:spacing w:val="-2"/>
          <w:sz w:val="24"/>
        </w:rPr>
        <w:t>educational</w:t>
      </w:r>
      <w:r>
        <w:rPr>
          <w:spacing w:val="-7"/>
          <w:sz w:val="24"/>
        </w:rPr>
        <w:t xml:space="preserve"> </w:t>
      </w:r>
      <w:r>
        <w:rPr>
          <w:spacing w:val="-2"/>
          <w:sz w:val="24"/>
        </w:rPr>
        <w:t>performance</w:t>
      </w:r>
      <w:r>
        <w:rPr>
          <w:spacing w:val="-6"/>
          <w:sz w:val="24"/>
        </w:rPr>
        <w:t xml:space="preserve"> </w:t>
      </w:r>
      <w:r>
        <w:rPr>
          <w:spacing w:val="-2"/>
          <w:sz w:val="24"/>
        </w:rPr>
        <w:t xml:space="preserve">as </w:t>
      </w:r>
      <w:r>
        <w:rPr>
          <w:sz w:val="24"/>
        </w:rPr>
        <w:t>documented</w:t>
      </w:r>
      <w:r>
        <w:rPr>
          <w:spacing w:val="-1"/>
          <w:sz w:val="24"/>
        </w:rPr>
        <w:t xml:space="preserve"> </w:t>
      </w:r>
      <w:r>
        <w:rPr>
          <w:sz w:val="24"/>
        </w:rPr>
        <w:t>by</w:t>
      </w:r>
      <w:r>
        <w:rPr>
          <w:spacing w:val="-8"/>
          <w:sz w:val="24"/>
        </w:rPr>
        <w:t xml:space="preserve"> </w:t>
      </w:r>
      <w:r>
        <w:rPr>
          <w:sz w:val="24"/>
        </w:rPr>
        <w:t>lack</w:t>
      </w:r>
      <w:r>
        <w:rPr>
          <w:spacing w:val="-1"/>
          <w:sz w:val="24"/>
        </w:rPr>
        <w:t xml:space="preserve"> </w:t>
      </w:r>
      <w:r>
        <w:rPr>
          <w:sz w:val="24"/>
        </w:rPr>
        <w:t>of</w:t>
      </w:r>
      <w:r>
        <w:rPr>
          <w:spacing w:val="-2"/>
          <w:sz w:val="24"/>
        </w:rPr>
        <w:t xml:space="preserve"> </w:t>
      </w:r>
      <w:r>
        <w:rPr>
          <w:sz w:val="24"/>
        </w:rPr>
        <w:t>response</w:t>
      </w:r>
      <w:r>
        <w:rPr>
          <w:spacing w:val="-4"/>
          <w:sz w:val="24"/>
        </w:rPr>
        <w:t xml:space="preserve"> </w:t>
      </w:r>
      <w:r>
        <w:rPr>
          <w:sz w:val="24"/>
        </w:rPr>
        <w:t>to</w:t>
      </w:r>
      <w:r>
        <w:rPr>
          <w:spacing w:val="-3"/>
          <w:sz w:val="24"/>
        </w:rPr>
        <w:t xml:space="preserve"> </w:t>
      </w:r>
      <w:proofErr w:type="gramStart"/>
      <w:r>
        <w:rPr>
          <w:sz w:val="24"/>
        </w:rPr>
        <w:t>evidence</w:t>
      </w:r>
      <w:r>
        <w:rPr>
          <w:spacing w:val="-2"/>
          <w:sz w:val="24"/>
        </w:rPr>
        <w:t xml:space="preserve"> </w:t>
      </w:r>
      <w:r>
        <w:rPr>
          <w:sz w:val="24"/>
        </w:rPr>
        <w:t>based</w:t>
      </w:r>
      <w:proofErr w:type="gramEnd"/>
      <w:r>
        <w:rPr>
          <w:spacing w:val="-1"/>
          <w:sz w:val="24"/>
        </w:rPr>
        <w:t xml:space="preserve"> </w:t>
      </w:r>
      <w:r>
        <w:rPr>
          <w:sz w:val="24"/>
        </w:rPr>
        <w:t>interventions</w:t>
      </w:r>
      <w:r>
        <w:rPr>
          <w:spacing w:val="-1"/>
          <w:sz w:val="24"/>
        </w:rPr>
        <w:t xml:space="preserve"> </w:t>
      </w:r>
      <w:r>
        <w:rPr>
          <w:sz w:val="24"/>
        </w:rPr>
        <w:t>designed</w:t>
      </w:r>
      <w:r>
        <w:rPr>
          <w:spacing w:val="-3"/>
          <w:sz w:val="24"/>
        </w:rPr>
        <w:t xml:space="preserve"> </w:t>
      </w:r>
      <w:r>
        <w:rPr>
          <w:sz w:val="24"/>
        </w:rPr>
        <w:t>to support progress in the general education curriculum;</w:t>
      </w:r>
    </w:p>
    <w:p w14:paraId="1AB9E6C3" w14:textId="77777777" w:rsidR="00EC69CB" w:rsidRDefault="00EC69CB">
      <w:pPr>
        <w:pStyle w:val="BodyText"/>
      </w:pPr>
    </w:p>
    <w:p w14:paraId="68D68A93" w14:textId="77777777" w:rsidR="00EC69CB" w:rsidRDefault="008B1479">
      <w:pPr>
        <w:pStyle w:val="ListParagraph"/>
        <w:numPr>
          <w:ilvl w:val="1"/>
          <w:numId w:val="76"/>
        </w:numPr>
        <w:tabs>
          <w:tab w:val="left" w:pos="1798"/>
          <w:tab w:val="left" w:pos="1800"/>
        </w:tabs>
        <w:ind w:right="775"/>
        <w:jc w:val="both"/>
        <w:rPr>
          <w:sz w:val="24"/>
        </w:rPr>
      </w:pPr>
      <w:r>
        <w:rPr>
          <w:sz w:val="24"/>
        </w:rPr>
        <w:t>the student’s overall language functioning</w:t>
      </w:r>
      <w:r>
        <w:rPr>
          <w:spacing w:val="-1"/>
          <w:sz w:val="24"/>
        </w:rPr>
        <w:t xml:space="preserve"> </w:t>
      </w:r>
      <w:r>
        <w:rPr>
          <w:sz w:val="24"/>
        </w:rPr>
        <w:t>is significantly</w:t>
      </w:r>
      <w:r>
        <w:rPr>
          <w:spacing w:val="-4"/>
          <w:sz w:val="24"/>
        </w:rPr>
        <w:t xml:space="preserve"> </w:t>
      </w:r>
      <w:r>
        <w:rPr>
          <w:sz w:val="24"/>
        </w:rPr>
        <w:t>below age expectations as measured by</w:t>
      </w:r>
      <w:r>
        <w:rPr>
          <w:spacing w:val="-2"/>
          <w:sz w:val="24"/>
        </w:rPr>
        <w:t xml:space="preserve"> </w:t>
      </w:r>
      <w:r>
        <w:rPr>
          <w:sz w:val="24"/>
        </w:rPr>
        <w:t>two or more composite standard scores on standardized language assessments.</w:t>
      </w:r>
      <w:r>
        <w:rPr>
          <w:spacing w:val="-5"/>
          <w:sz w:val="24"/>
        </w:rPr>
        <w:t xml:space="preserve"> </w:t>
      </w:r>
      <w:r>
        <w:rPr>
          <w:sz w:val="24"/>
        </w:rPr>
        <w:t>The</w:t>
      </w:r>
      <w:r>
        <w:rPr>
          <w:spacing w:val="-5"/>
          <w:sz w:val="24"/>
        </w:rPr>
        <w:t xml:space="preserve"> </w:t>
      </w:r>
      <w:r>
        <w:rPr>
          <w:sz w:val="24"/>
        </w:rPr>
        <w:t>composite</w:t>
      </w:r>
      <w:r>
        <w:rPr>
          <w:spacing w:val="-5"/>
          <w:sz w:val="24"/>
        </w:rPr>
        <w:t xml:space="preserve"> </w:t>
      </w:r>
      <w:r>
        <w:rPr>
          <w:sz w:val="24"/>
        </w:rPr>
        <w:t>language</w:t>
      </w:r>
      <w:r>
        <w:rPr>
          <w:spacing w:val="-5"/>
          <w:sz w:val="24"/>
        </w:rPr>
        <w:t xml:space="preserve"> </w:t>
      </w:r>
      <w:r>
        <w:rPr>
          <w:sz w:val="24"/>
        </w:rPr>
        <w:t>score</w:t>
      </w:r>
      <w:r>
        <w:rPr>
          <w:spacing w:val="-5"/>
          <w:sz w:val="24"/>
        </w:rPr>
        <w:t xml:space="preserve"> </w:t>
      </w:r>
      <w:r>
        <w:rPr>
          <w:sz w:val="24"/>
        </w:rPr>
        <w:t>reflects</w:t>
      </w:r>
      <w:r>
        <w:rPr>
          <w:spacing w:val="-5"/>
          <w:sz w:val="24"/>
        </w:rPr>
        <w:t xml:space="preserve"> </w:t>
      </w:r>
      <w:r>
        <w:rPr>
          <w:sz w:val="24"/>
        </w:rPr>
        <w:t>both</w:t>
      </w:r>
      <w:r>
        <w:rPr>
          <w:spacing w:val="-5"/>
          <w:sz w:val="24"/>
        </w:rPr>
        <w:t xml:space="preserve"> </w:t>
      </w:r>
      <w:r>
        <w:rPr>
          <w:sz w:val="24"/>
        </w:rPr>
        <w:t>receptive</w:t>
      </w:r>
      <w:r>
        <w:rPr>
          <w:spacing w:val="-5"/>
          <w:sz w:val="24"/>
        </w:rPr>
        <w:t xml:space="preserve"> </w:t>
      </w:r>
      <w:r>
        <w:rPr>
          <w:sz w:val="24"/>
        </w:rPr>
        <w:t>and</w:t>
      </w:r>
      <w:r>
        <w:rPr>
          <w:spacing w:val="-3"/>
          <w:sz w:val="24"/>
        </w:rPr>
        <w:t xml:space="preserve"> </w:t>
      </w:r>
      <w:r>
        <w:rPr>
          <w:sz w:val="24"/>
        </w:rPr>
        <w:t>expressive language function in a single standard score. Significantly below is defined as</w:t>
      </w:r>
    </w:p>
    <w:p w14:paraId="098F0B0A" w14:textId="77777777" w:rsidR="00EC69CB" w:rsidRDefault="008B1479">
      <w:pPr>
        <w:pStyle w:val="BodyText"/>
        <w:ind w:left="1800" w:right="748"/>
      </w:pPr>
      <w:r>
        <w:t>1.75 standard deviations or more below the mean for students who are kindergarten age eligible and older. A public agency may accept a second composite score allowing for the standard error of measurement when the criterion is met on the other composite score. The agency may adopt written procedures</w:t>
      </w:r>
      <w:r>
        <w:rPr>
          <w:spacing w:val="-3"/>
        </w:rPr>
        <w:t xml:space="preserve"> </w:t>
      </w:r>
      <w:r>
        <w:t>for</w:t>
      </w:r>
      <w:r>
        <w:rPr>
          <w:spacing w:val="-4"/>
        </w:rPr>
        <w:t xml:space="preserve"> </w:t>
      </w:r>
      <w:r>
        <w:t>utilization</w:t>
      </w:r>
      <w:r>
        <w:rPr>
          <w:spacing w:val="-3"/>
        </w:rPr>
        <w:t xml:space="preserve"> </w:t>
      </w:r>
      <w:r>
        <w:t>of</w:t>
      </w:r>
      <w:r>
        <w:rPr>
          <w:spacing w:val="-4"/>
        </w:rPr>
        <w:t xml:space="preserve"> </w:t>
      </w:r>
      <w:r>
        <w:t>reasonable</w:t>
      </w:r>
      <w:r>
        <w:rPr>
          <w:spacing w:val="-4"/>
        </w:rPr>
        <w:t xml:space="preserve"> </w:t>
      </w:r>
      <w:r>
        <w:t>variances</w:t>
      </w:r>
      <w:r>
        <w:rPr>
          <w:spacing w:val="-3"/>
        </w:rPr>
        <w:t xml:space="preserve"> </w:t>
      </w:r>
      <w:r>
        <w:t>that</w:t>
      </w:r>
      <w:r>
        <w:rPr>
          <w:spacing w:val="-3"/>
        </w:rPr>
        <w:t xml:space="preserve"> </w:t>
      </w:r>
      <w:r>
        <w:t>enable</w:t>
      </w:r>
      <w:r>
        <w:rPr>
          <w:spacing w:val="-2"/>
        </w:rPr>
        <w:t xml:space="preserve"> </w:t>
      </w:r>
      <w:r>
        <w:t>a</w:t>
      </w:r>
      <w:r>
        <w:rPr>
          <w:spacing w:val="-4"/>
        </w:rPr>
        <w:t xml:space="preserve"> </w:t>
      </w:r>
      <w:r>
        <w:t>student</w:t>
      </w:r>
      <w:r>
        <w:rPr>
          <w:spacing w:val="-3"/>
        </w:rPr>
        <w:t xml:space="preserve"> </w:t>
      </w:r>
      <w:r>
        <w:t>to</w:t>
      </w:r>
      <w:r>
        <w:rPr>
          <w:spacing w:val="-3"/>
        </w:rPr>
        <w:t xml:space="preserve"> </w:t>
      </w:r>
      <w:r>
        <w:t>meet</w:t>
      </w:r>
      <w:r>
        <w:rPr>
          <w:spacing w:val="-3"/>
        </w:rPr>
        <w:t xml:space="preserve"> </w:t>
      </w:r>
      <w:r>
        <w:t>the standard score criterion in highly unique situations such as English Learners;</w:t>
      </w:r>
    </w:p>
    <w:p w14:paraId="4FA725BF" w14:textId="77777777" w:rsidR="00EC69CB" w:rsidRDefault="00EC69CB">
      <w:pPr>
        <w:pStyle w:val="BodyText"/>
      </w:pPr>
    </w:p>
    <w:p w14:paraId="5A5FE32E" w14:textId="77777777" w:rsidR="00EC69CB" w:rsidRDefault="008B1479">
      <w:pPr>
        <w:pStyle w:val="ListParagraph"/>
        <w:numPr>
          <w:ilvl w:val="1"/>
          <w:numId w:val="76"/>
        </w:numPr>
        <w:tabs>
          <w:tab w:val="left" w:pos="1798"/>
          <w:tab w:val="left" w:pos="1800"/>
        </w:tabs>
        <w:spacing w:before="1"/>
        <w:ind w:right="994"/>
        <w:rPr>
          <w:sz w:val="24"/>
        </w:rPr>
      </w:pPr>
      <w:r>
        <w:rPr>
          <w:sz w:val="24"/>
        </w:rPr>
        <w:t>young</w:t>
      </w:r>
      <w:r>
        <w:rPr>
          <w:spacing w:val="-6"/>
          <w:sz w:val="24"/>
        </w:rPr>
        <w:t xml:space="preserve"> </w:t>
      </w:r>
      <w:r>
        <w:rPr>
          <w:sz w:val="24"/>
        </w:rPr>
        <w:t>child</w:t>
      </w:r>
      <w:r>
        <w:rPr>
          <w:spacing w:val="-4"/>
          <w:sz w:val="24"/>
        </w:rPr>
        <w:t xml:space="preserve"> </w:t>
      </w:r>
      <w:r>
        <w:rPr>
          <w:sz w:val="24"/>
        </w:rPr>
        <w:t>with</w:t>
      </w:r>
      <w:r>
        <w:rPr>
          <w:spacing w:val="-4"/>
          <w:sz w:val="24"/>
        </w:rPr>
        <w:t xml:space="preserve"> </w:t>
      </w:r>
      <w:r>
        <w:rPr>
          <w:sz w:val="24"/>
        </w:rPr>
        <w:t>a</w:t>
      </w:r>
      <w:r>
        <w:rPr>
          <w:spacing w:val="-5"/>
          <w:sz w:val="24"/>
        </w:rPr>
        <w:t xml:space="preserve"> </w:t>
      </w:r>
      <w:proofErr w:type="gramStart"/>
      <w:r>
        <w:rPr>
          <w:sz w:val="24"/>
        </w:rPr>
        <w:t>developmental</w:t>
      </w:r>
      <w:r>
        <w:rPr>
          <w:spacing w:val="-4"/>
          <w:sz w:val="24"/>
        </w:rPr>
        <w:t xml:space="preserve"> </w:t>
      </w:r>
      <w:r>
        <w:rPr>
          <w:sz w:val="24"/>
        </w:rPr>
        <w:t>disability</w:t>
      </w:r>
      <w:r>
        <w:rPr>
          <w:spacing w:val="-8"/>
          <w:sz w:val="24"/>
        </w:rPr>
        <w:t xml:space="preserve"> </w:t>
      </w:r>
      <w:r>
        <w:rPr>
          <w:sz w:val="24"/>
        </w:rPr>
        <w:t>criteria</w:t>
      </w:r>
      <w:r>
        <w:rPr>
          <w:spacing w:val="-5"/>
          <w:sz w:val="24"/>
        </w:rPr>
        <w:t xml:space="preserve"> </w:t>
      </w:r>
      <w:r>
        <w:rPr>
          <w:sz w:val="24"/>
        </w:rPr>
        <w:t>(communication</w:t>
      </w:r>
      <w:r>
        <w:rPr>
          <w:spacing w:val="-4"/>
          <w:sz w:val="24"/>
        </w:rPr>
        <w:t xml:space="preserve"> </w:t>
      </w:r>
      <w:r>
        <w:rPr>
          <w:sz w:val="24"/>
        </w:rPr>
        <w:t>area)</w:t>
      </w:r>
      <w:proofErr w:type="gramEnd"/>
      <w:r>
        <w:rPr>
          <w:spacing w:val="-3"/>
          <w:sz w:val="24"/>
        </w:rPr>
        <w:t xml:space="preserve"> </w:t>
      </w:r>
      <w:r>
        <w:rPr>
          <w:sz w:val="24"/>
        </w:rPr>
        <w:t>shall be used for eligibility determinations for children who are three (3) to five (5) years of age but not yet kindergarten eligible;</w:t>
      </w:r>
    </w:p>
    <w:p w14:paraId="2B9B50E6" w14:textId="77777777" w:rsidR="00EC69CB" w:rsidRDefault="00EC69CB">
      <w:pPr>
        <w:pStyle w:val="BodyText"/>
      </w:pPr>
    </w:p>
    <w:p w14:paraId="007B64B2" w14:textId="77777777" w:rsidR="00EC69CB" w:rsidRDefault="008B1479">
      <w:pPr>
        <w:pStyle w:val="ListParagraph"/>
        <w:numPr>
          <w:ilvl w:val="1"/>
          <w:numId w:val="76"/>
        </w:numPr>
        <w:tabs>
          <w:tab w:val="left" w:pos="1798"/>
          <w:tab w:val="left" w:pos="1800"/>
        </w:tabs>
        <w:ind w:right="807"/>
        <w:rPr>
          <w:sz w:val="24"/>
        </w:rPr>
      </w:pPr>
      <w:r>
        <w:rPr>
          <w:sz w:val="24"/>
        </w:rPr>
        <w:t>the student consistently displays inappropriate or inadequate language that impairs communication in the student’s educational environment as documented by</w:t>
      </w:r>
      <w:r>
        <w:rPr>
          <w:spacing w:val="-9"/>
          <w:sz w:val="24"/>
        </w:rPr>
        <w:t xml:space="preserve"> </w:t>
      </w:r>
      <w:r>
        <w:rPr>
          <w:sz w:val="24"/>
        </w:rPr>
        <w:t>structured</w:t>
      </w:r>
      <w:r>
        <w:rPr>
          <w:spacing w:val="-4"/>
          <w:sz w:val="24"/>
        </w:rPr>
        <w:t xml:space="preserve"> </w:t>
      </w:r>
      <w:r>
        <w:rPr>
          <w:sz w:val="24"/>
        </w:rPr>
        <w:t>qualitative</w:t>
      </w:r>
      <w:r>
        <w:rPr>
          <w:spacing w:val="-3"/>
          <w:sz w:val="24"/>
        </w:rPr>
        <w:t xml:space="preserve"> </w:t>
      </w:r>
      <w:r>
        <w:rPr>
          <w:sz w:val="24"/>
        </w:rPr>
        <w:t>procedures</w:t>
      </w:r>
      <w:r>
        <w:rPr>
          <w:spacing w:val="-4"/>
          <w:sz w:val="24"/>
        </w:rPr>
        <w:t xml:space="preserve"> </w:t>
      </w:r>
      <w:r>
        <w:rPr>
          <w:sz w:val="24"/>
        </w:rPr>
        <w:t>such</w:t>
      </w:r>
      <w:r>
        <w:rPr>
          <w:spacing w:val="-4"/>
          <w:sz w:val="24"/>
        </w:rPr>
        <w:t xml:space="preserve"> </w:t>
      </w:r>
      <w:r>
        <w:rPr>
          <w:sz w:val="24"/>
        </w:rPr>
        <w:t>as</w:t>
      </w:r>
      <w:r>
        <w:rPr>
          <w:spacing w:val="-2"/>
          <w:sz w:val="24"/>
        </w:rPr>
        <w:t xml:space="preserve"> </w:t>
      </w:r>
      <w:r>
        <w:rPr>
          <w:sz w:val="24"/>
        </w:rPr>
        <w:t>a</w:t>
      </w:r>
      <w:r>
        <w:rPr>
          <w:spacing w:val="-5"/>
          <w:sz w:val="24"/>
        </w:rPr>
        <w:t xml:space="preserve"> </w:t>
      </w:r>
      <w:r>
        <w:rPr>
          <w:sz w:val="24"/>
        </w:rPr>
        <w:t>formal</w:t>
      </w:r>
      <w:r>
        <w:rPr>
          <w:spacing w:val="-4"/>
          <w:sz w:val="24"/>
        </w:rPr>
        <w:t xml:space="preserve"> </w:t>
      </w:r>
      <w:r>
        <w:rPr>
          <w:sz w:val="24"/>
        </w:rPr>
        <w:t>language</w:t>
      </w:r>
      <w:r>
        <w:rPr>
          <w:spacing w:val="-5"/>
          <w:sz w:val="24"/>
        </w:rPr>
        <w:t xml:space="preserve"> </w:t>
      </w:r>
      <w:r>
        <w:rPr>
          <w:sz w:val="24"/>
        </w:rPr>
        <w:t>sample,</w:t>
      </w:r>
      <w:r>
        <w:rPr>
          <w:spacing w:val="-2"/>
          <w:sz w:val="24"/>
        </w:rPr>
        <w:t xml:space="preserve"> </w:t>
      </w:r>
      <w:r>
        <w:rPr>
          <w:sz w:val="24"/>
        </w:rPr>
        <w:t>classroom observations,</w:t>
      </w:r>
      <w:r>
        <w:rPr>
          <w:spacing w:val="-7"/>
          <w:sz w:val="24"/>
        </w:rPr>
        <w:t xml:space="preserve"> </w:t>
      </w:r>
      <w:proofErr w:type="gramStart"/>
      <w:r>
        <w:rPr>
          <w:sz w:val="24"/>
        </w:rPr>
        <w:t>curriculum</w:t>
      </w:r>
      <w:r>
        <w:rPr>
          <w:spacing w:val="-7"/>
          <w:sz w:val="24"/>
        </w:rPr>
        <w:t xml:space="preserve"> </w:t>
      </w:r>
      <w:r>
        <w:rPr>
          <w:sz w:val="24"/>
        </w:rPr>
        <w:t>based</w:t>
      </w:r>
      <w:proofErr w:type="gramEnd"/>
      <w:r>
        <w:rPr>
          <w:spacing w:val="-7"/>
          <w:sz w:val="24"/>
        </w:rPr>
        <w:t xml:space="preserve"> </w:t>
      </w:r>
      <w:r>
        <w:rPr>
          <w:sz w:val="24"/>
        </w:rPr>
        <w:t>assessments,</w:t>
      </w:r>
      <w:r>
        <w:rPr>
          <w:spacing w:val="-7"/>
          <w:sz w:val="24"/>
        </w:rPr>
        <w:t xml:space="preserve"> </w:t>
      </w:r>
      <w:r>
        <w:rPr>
          <w:sz w:val="24"/>
        </w:rPr>
        <w:t>teacher/parent</w:t>
      </w:r>
      <w:r>
        <w:rPr>
          <w:spacing w:val="-7"/>
          <w:sz w:val="24"/>
        </w:rPr>
        <w:t xml:space="preserve"> </w:t>
      </w:r>
      <w:r>
        <w:rPr>
          <w:sz w:val="24"/>
        </w:rPr>
        <w:t>checklists/interviews, or other clinical tasks; and</w:t>
      </w:r>
    </w:p>
    <w:p w14:paraId="18D2ABAD" w14:textId="77777777" w:rsidR="00EC69CB" w:rsidRDefault="00EC69CB">
      <w:pPr>
        <w:pStyle w:val="BodyText"/>
      </w:pPr>
    </w:p>
    <w:p w14:paraId="6510C95D" w14:textId="77777777" w:rsidR="00EC69CB" w:rsidRDefault="008B1479">
      <w:pPr>
        <w:pStyle w:val="ListParagraph"/>
        <w:numPr>
          <w:ilvl w:val="1"/>
          <w:numId w:val="76"/>
        </w:numPr>
        <w:tabs>
          <w:tab w:val="left" w:pos="1798"/>
          <w:tab w:val="left" w:pos="1800"/>
        </w:tabs>
        <w:ind w:right="897"/>
        <w:jc w:val="both"/>
        <w:rPr>
          <w:sz w:val="24"/>
        </w:rPr>
      </w:pPr>
      <w:r>
        <w:rPr>
          <w:sz w:val="24"/>
        </w:rPr>
        <w:t>the</w:t>
      </w:r>
      <w:r>
        <w:rPr>
          <w:spacing w:val="-15"/>
          <w:sz w:val="24"/>
        </w:rPr>
        <w:t xml:space="preserve"> </w:t>
      </w:r>
      <w:r>
        <w:rPr>
          <w:sz w:val="24"/>
        </w:rPr>
        <w:t>language</w:t>
      </w:r>
      <w:r>
        <w:rPr>
          <w:spacing w:val="-15"/>
          <w:sz w:val="24"/>
        </w:rPr>
        <w:t xml:space="preserve"> </w:t>
      </w:r>
      <w:r>
        <w:rPr>
          <w:sz w:val="24"/>
        </w:rPr>
        <w:t>impairment</w:t>
      </w:r>
      <w:r>
        <w:rPr>
          <w:spacing w:val="-15"/>
          <w:sz w:val="24"/>
        </w:rPr>
        <w:t xml:space="preserve"> </w:t>
      </w:r>
      <w:r>
        <w:rPr>
          <w:sz w:val="24"/>
        </w:rPr>
        <w:t>is</w:t>
      </w:r>
      <w:r>
        <w:rPr>
          <w:spacing w:val="-15"/>
          <w:sz w:val="24"/>
        </w:rPr>
        <w:t xml:space="preserve"> </w:t>
      </w:r>
      <w:r>
        <w:rPr>
          <w:sz w:val="24"/>
        </w:rPr>
        <w:t>not</w:t>
      </w:r>
      <w:r>
        <w:rPr>
          <w:spacing w:val="-15"/>
          <w:sz w:val="24"/>
        </w:rPr>
        <w:t xml:space="preserve"> </w:t>
      </w:r>
      <w:r>
        <w:rPr>
          <w:sz w:val="24"/>
        </w:rPr>
        <w:t>a</w:t>
      </w:r>
      <w:r>
        <w:rPr>
          <w:spacing w:val="-15"/>
          <w:sz w:val="24"/>
        </w:rPr>
        <w:t xml:space="preserve"> </w:t>
      </w:r>
      <w:r>
        <w:rPr>
          <w:sz w:val="24"/>
        </w:rPr>
        <w:t>result</w:t>
      </w:r>
      <w:r>
        <w:rPr>
          <w:spacing w:val="-15"/>
          <w:sz w:val="24"/>
        </w:rPr>
        <w:t xml:space="preserve"> </w:t>
      </w:r>
      <w:r>
        <w:rPr>
          <w:sz w:val="24"/>
        </w:rPr>
        <w:t>of</w:t>
      </w:r>
      <w:r>
        <w:rPr>
          <w:spacing w:val="-15"/>
          <w:sz w:val="24"/>
        </w:rPr>
        <w:t xml:space="preserve"> </w:t>
      </w:r>
      <w:r>
        <w:rPr>
          <w:sz w:val="24"/>
        </w:rPr>
        <w:t>dialectal</w:t>
      </w:r>
      <w:r>
        <w:rPr>
          <w:spacing w:val="-15"/>
          <w:sz w:val="24"/>
        </w:rPr>
        <w:t xml:space="preserve"> </w:t>
      </w:r>
      <w:r>
        <w:rPr>
          <w:sz w:val="24"/>
        </w:rPr>
        <w:t>differences</w:t>
      </w:r>
      <w:r>
        <w:rPr>
          <w:spacing w:val="-15"/>
          <w:sz w:val="24"/>
        </w:rPr>
        <w:t xml:space="preserve"> </w:t>
      </w:r>
      <w:r>
        <w:rPr>
          <w:sz w:val="24"/>
        </w:rPr>
        <w:t>or</w:t>
      </w:r>
      <w:r>
        <w:rPr>
          <w:spacing w:val="-15"/>
          <w:sz w:val="24"/>
        </w:rPr>
        <w:t xml:space="preserve"> </w:t>
      </w:r>
      <w:r>
        <w:rPr>
          <w:sz w:val="24"/>
        </w:rPr>
        <w:t>second</w:t>
      </w:r>
      <w:r>
        <w:rPr>
          <w:spacing w:val="-15"/>
          <w:sz w:val="24"/>
        </w:rPr>
        <w:t xml:space="preserve"> </w:t>
      </w:r>
      <w:r>
        <w:rPr>
          <w:sz w:val="24"/>
        </w:rPr>
        <w:t xml:space="preserve">language </w:t>
      </w:r>
      <w:r>
        <w:rPr>
          <w:spacing w:val="-2"/>
          <w:sz w:val="24"/>
        </w:rPr>
        <w:t>influence.</w:t>
      </w:r>
    </w:p>
    <w:p w14:paraId="5009DEFF" w14:textId="77777777" w:rsidR="00EC69CB" w:rsidRDefault="008B1479">
      <w:pPr>
        <w:pStyle w:val="ListParagraph"/>
        <w:numPr>
          <w:ilvl w:val="0"/>
          <w:numId w:val="76"/>
        </w:numPr>
        <w:tabs>
          <w:tab w:val="left" w:pos="1407"/>
        </w:tabs>
        <w:spacing w:before="213"/>
        <w:ind w:left="1407" w:hanging="327"/>
        <w:rPr>
          <w:sz w:val="24"/>
        </w:rPr>
      </w:pPr>
      <w:r>
        <w:rPr>
          <w:spacing w:val="-2"/>
          <w:sz w:val="24"/>
          <w:u w:val="single"/>
        </w:rPr>
        <w:t>Criteria</w:t>
      </w:r>
      <w:r>
        <w:rPr>
          <w:spacing w:val="-7"/>
          <w:sz w:val="24"/>
          <w:u w:val="single"/>
        </w:rPr>
        <w:t xml:space="preserve"> </w:t>
      </w:r>
      <w:r>
        <w:rPr>
          <w:spacing w:val="-2"/>
          <w:sz w:val="24"/>
          <w:u w:val="single"/>
        </w:rPr>
        <w:t>for</w:t>
      </w:r>
      <w:r>
        <w:rPr>
          <w:spacing w:val="-4"/>
          <w:sz w:val="24"/>
          <w:u w:val="single"/>
        </w:rPr>
        <w:t xml:space="preserve"> </w:t>
      </w:r>
      <w:r>
        <w:rPr>
          <w:spacing w:val="-2"/>
          <w:sz w:val="24"/>
          <w:u w:val="single"/>
        </w:rPr>
        <w:t>Determination</w:t>
      </w:r>
      <w:r>
        <w:rPr>
          <w:spacing w:val="-5"/>
          <w:sz w:val="24"/>
          <w:u w:val="single"/>
        </w:rPr>
        <w:t xml:space="preserve"> </w:t>
      </w:r>
      <w:r>
        <w:rPr>
          <w:spacing w:val="-2"/>
          <w:sz w:val="24"/>
          <w:u w:val="single"/>
        </w:rPr>
        <w:t>of Initial Eligibility</w:t>
      </w:r>
      <w:r>
        <w:rPr>
          <w:spacing w:val="-10"/>
          <w:sz w:val="24"/>
          <w:u w:val="single"/>
        </w:rPr>
        <w:t xml:space="preserve"> </w:t>
      </w:r>
      <w:r>
        <w:rPr>
          <w:spacing w:val="-2"/>
          <w:sz w:val="24"/>
          <w:u w:val="single"/>
        </w:rPr>
        <w:t>- Sound</w:t>
      </w:r>
      <w:r>
        <w:rPr>
          <w:spacing w:val="-5"/>
          <w:sz w:val="24"/>
          <w:u w:val="single"/>
        </w:rPr>
        <w:t xml:space="preserve"> </w:t>
      </w:r>
      <w:r>
        <w:rPr>
          <w:spacing w:val="-2"/>
          <w:sz w:val="24"/>
          <w:u w:val="single"/>
        </w:rPr>
        <w:t>System Disorder</w:t>
      </w:r>
    </w:p>
    <w:p w14:paraId="25BCB581" w14:textId="77777777" w:rsidR="00EC69CB" w:rsidRDefault="008B1479">
      <w:pPr>
        <w:pStyle w:val="BodyText"/>
        <w:spacing w:before="205"/>
        <w:ind w:left="1137"/>
      </w:pPr>
      <w:r>
        <w:rPr>
          <w:spacing w:val="-2"/>
        </w:rPr>
        <w:t>A</w:t>
      </w:r>
      <w:r>
        <w:rPr>
          <w:spacing w:val="-7"/>
        </w:rPr>
        <w:t xml:space="preserve"> </w:t>
      </w:r>
      <w:r>
        <w:rPr>
          <w:spacing w:val="-2"/>
        </w:rPr>
        <w:t>Sound</w:t>
      </w:r>
      <w:r>
        <w:rPr>
          <w:spacing w:val="-5"/>
        </w:rPr>
        <w:t xml:space="preserve"> </w:t>
      </w:r>
      <w:r>
        <w:rPr>
          <w:spacing w:val="-2"/>
        </w:rPr>
        <w:t>System</w:t>
      </w:r>
      <w:r>
        <w:rPr>
          <w:spacing w:val="-6"/>
        </w:rPr>
        <w:t xml:space="preserve"> </w:t>
      </w:r>
      <w:r>
        <w:rPr>
          <w:spacing w:val="-2"/>
        </w:rPr>
        <w:t>Disorder,</w:t>
      </w:r>
      <w:r>
        <w:rPr>
          <w:spacing w:val="-5"/>
        </w:rPr>
        <w:t xml:space="preserve"> </w:t>
      </w:r>
      <w:r>
        <w:rPr>
          <w:spacing w:val="-2"/>
        </w:rPr>
        <w:t>which</w:t>
      </w:r>
      <w:r>
        <w:rPr>
          <w:spacing w:val="-5"/>
        </w:rPr>
        <w:t xml:space="preserve"> </w:t>
      </w:r>
      <w:r>
        <w:rPr>
          <w:spacing w:val="-2"/>
        </w:rPr>
        <w:t>includes</w:t>
      </w:r>
      <w:r>
        <w:rPr>
          <w:spacing w:val="-4"/>
        </w:rPr>
        <w:t xml:space="preserve"> </w:t>
      </w:r>
      <w:r>
        <w:rPr>
          <w:spacing w:val="-2"/>
        </w:rPr>
        <w:t>articulation</w:t>
      </w:r>
      <w:r>
        <w:rPr>
          <w:spacing w:val="-5"/>
        </w:rPr>
        <w:t xml:space="preserve"> </w:t>
      </w:r>
      <w:r>
        <w:rPr>
          <w:spacing w:val="-2"/>
        </w:rPr>
        <w:t>and/or</w:t>
      </w:r>
      <w:r>
        <w:rPr>
          <w:spacing w:val="-6"/>
        </w:rPr>
        <w:t xml:space="preserve"> </w:t>
      </w:r>
      <w:r>
        <w:rPr>
          <w:spacing w:val="-2"/>
        </w:rPr>
        <w:t>phonology,</w:t>
      </w:r>
      <w:r>
        <w:rPr>
          <w:spacing w:val="-4"/>
        </w:rPr>
        <w:t xml:space="preserve"> </w:t>
      </w:r>
      <w:r>
        <w:rPr>
          <w:spacing w:val="-2"/>
        </w:rPr>
        <w:t>is</w:t>
      </w:r>
      <w:r>
        <w:rPr>
          <w:spacing w:val="-3"/>
        </w:rPr>
        <w:t xml:space="preserve"> </w:t>
      </w:r>
      <w:r>
        <w:rPr>
          <w:spacing w:val="-2"/>
        </w:rPr>
        <w:t>present when:</w:t>
      </w:r>
    </w:p>
    <w:p w14:paraId="538BD9AC" w14:textId="19AB7694" w:rsidR="00EC69CB" w:rsidRDefault="00EC69CB">
      <w:pPr>
        <w:pStyle w:val="BodyText"/>
        <w:sectPr w:rsidR="00EC69CB">
          <w:pgSz w:w="12240" w:h="15840"/>
          <w:pgMar w:top="1240" w:right="720" w:bottom="840" w:left="1080" w:header="0" w:footer="657" w:gutter="0"/>
          <w:cols w:space="720"/>
        </w:sectPr>
      </w:pPr>
    </w:p>
    <w:p w14:paraId="372A8416" w14:textId="77777777" w:rsidR="00EC69CB" w:rsidRDefault="008B1479">
      <w:pPr>
        <w:pStyle w:val="ListParagraph"/>
        <w:numPr>
          <w:ilvl w:val="1"/>
          <w:numId w:val="76"/>
        </w:numPr>
        <w:tabs>
          <w:tab w:val="left" w:pos="1798"/>
          <w:tab w:val="left" w:pos="1800"/>
        </w:tabs>
        <w:spacing w:before="108" w:line="208" w:lineRule="auto"/>
        <w:ind w:right="931"/>
        <w:rPr>
          <w:sz w:val="24"/>
        </w:rPr>
      </w:pPr>
      <w:r>
        <w:rPr>
          <w:sz w:val="24"/>
        </w:rPr>
        <w:t>the Sound System Disorder adversely affects the student’s educational performance</w:t>
      </w:r>
      <w:r>
        <w:rPr>
          <w:spacing w:val="-2"/>
          <w:sz w:val="24"/>
        </w:rPr>
        <w:t xml:space="preserve"> </w:t>
      </w:r>
      <w:r>
        <w:rPr>
          <w:sz w:val="24"/>
        </w:rPr>
        <w:t>as</w:t>
      </w:r>
      <w:r>
        <w:rPr>
          <w:spacing w:val="-3"/>
          <w:sz w:val="24"/>
        </w:rPr>
        <w:t xml:space="preserve"> </w:t>
      </w:r>
      <w:r>
        <w:rPr>
          <w:sz w:val="24"/>
        </w:rPr>
        <w:t>documented</w:t>
      </w:r>
      <w:r>
        <w:rPr>
          <w:spacing w:val="-3"/>
          <w:sz w:val="24"/>
        </w:rPr>
        <w:t xml:space="preserve"> </w:t>
      </w:r>
      <w:r>
        <w:rPr>
          <w:sz w:val="24"/>
        </w:rPr>
        <w:t>by</w:t>
      </w:r>
      <w:r>
        <w:rPr>
          <w:spacing w:val="-8"/>
          <w:sz w:val="24"/>
        </w:rPr>
        <w:t xml:space="preserve"> </w:t>
      </w:r>
      <w:r>
        <w:rPr>
          <w:sz w:val="24"/>
        </w:rPr>
        <w:t>lack</w:t>
      </w:r>
      <w:r>
        <w:rPr>
          <w:spacing w:val="-3"/>
          <w:sz w:val="24"/>
        </w:rPr>
        <w:t xml:space="preserve"> </w:t>
      </w:r>
      <w:r>
        <w:rPr>
          <w:sz w:val="24"/>
        </w:rPr>
        <w:t>of</w:t>
      </w:r>
      <w:r>
        <w:rPr>
          <w:spacing w:val="-4"/>
          <w:sz w:val="24"/>
        </w:rPr>
        <w:t xml:space="preserve"> </w:t>
      </w:r>
      <w:r>
        <w:rPr>
          <w:sz w:val="24"/>
        </w:rPr>
        <w:t>response</w:t>
      </w:r>
      <w:r>
        <w:rPr>
          <w:spacing w:val="-4"/>
          <w:sz w:val="24"/>
        </w:rPr>
        <w:t xml:space="preserve"> </w:t>
      </w:r>
      <w:r>
        <w:rPr>
          <w:sz w:val="24"/>
        </w:rPr>
        <w:t>to</w:t>
      </w:r>
      <w:r>
        <w:rPr>
          <w:spacing w:val="-3"/>
          <w:sz w:val="24"/>
        </w:rPr>
        <w:t xml:space="preserve"> </w:t>
      </w:r>
      <w:proofErr w:type="gramStart"/>
      <w:r>
        <w:rPr>
          <w:sz w:val="24"/>
        </w:rPr>
        <w:t>evidence</w:t>
      </w:r>
      <w:r>
        <w:rPr>
          <w:spacing w:val="-4"/>
          <w:sz w:val="24"/>
        </w:rPr>
        <w:t xml:space="preserve"> </w:t>
      </w:r>
      <w:r>
        <w:rPr>
          <w:sz w:val="24"/>
        </w:rPr>
        <w:t>based</w:t>
      </w:r>
      <w:proofErr w:type="gramEnd"/>
      <w:r>
        <w:rPr>
          <w:spacing w:val="-3"/>
          <w:sz w:val="24"/>
        </w:rPr>
        <w:t xml:space="preserve"> </w:t>
      </w:r>
      <w:r>
        <w:rPr>
          <w:sz w:val="24"/>
        </w:rPr>
        <w:t>interventions designed to support progress in the general education curriculum;</w:t>
      </w:r>
    </w:p>
    <w:p w14:paraId="751A0958" w14:textId="77777777" w:rsidR="00EC69CB" w:rsidRDefault="008B1479">
      <w:pPr>
        <w:pStyle w:val="ListParagraph"/>
        <w:numPr>
          <w:ilvl w:val="1"/>
          <w:numId w:val="76"/>
        </w:numPr>
        <w:tabs>
          <w:tab w:val="left" w:pos="1798"/>
          <w:tab w:val="left" w:pos="1800"/>
        </w:tabs>
        <w:spacing w:before="240" w:line="208" w:lineRule="auto"/>
        <w:ind w:right="784"/>
        <w:rPr>
          <w:sz w:val="24"/>
        </w:rPr>
      </w:pPr>
      <w:r>
        <w:rPr>
          <w:sz w:val="24"/>
        </w:rPr>
        <w:t>the student exhibits a significant delay of at least one year in correct sound production based on the state designated normative data in the table below after administering a single word test and/or a sentence/phrase repetition task and a connected speech sample with consideration given to the type of error recorded (substitutions, omissions, distortions, and/or additions). These errors may be described as single sound errors or errors in phonological patterns. However, if the student does not exhibit a significant delay of at least one year in correct sound production, but there are multiple errors in the sound system which are collectively</w:t>
      </w:r>
      <w:r>
        <w:rPr>
          <w:spacing w:val="-8"/>
          <w:sz w:val="24"/>
        </w:rPr>
        <w:t xml:space="preserve"> </w:t>
      </w:r>
      <w:r>
        <w:rPr>
          <w:sz w:val="24"/>
        </w:rPr>
        <w:t>so</w:t>
      </w:r>
      <w:r>
        <w:rPr>
          <w:spacing w:val="-3"/>
          <w:sz w:val="24"/>
        </w:rPr>
        <w:t xml:space="preserve"> </w:t>
      </w:r>
      <w:r>
        <w:rPr>
          <w:sz w:val="24"/>
        </w:rPr>
        <w:t>severe</w:t>
      </w:r>
      <w:r>
        <w:rPr>
          <w:spacing w:val="-4"/>
          <w:sz w:val="24"/>
        </w:rPr>
        <w:t xml:space="preserve"> </w:t>
      </w:r>
      <w:r>
        <w:rPr>
          <w:sz w:val="24"/>
        </w:rPr>
        <w:t>that</w:t>
      </w:r>
      <w:r>
        <w:rPr>
          <w:spacing w:val="-3"/>
          <w:sz w:val="24"/>
        </w:rPr>
        <w:t xml:space="preserve"> </w:t>
      </w:r>
      <w:r>
        <w:rPr>
          <w:sz w:val="24"/>
        </w:rPr>
        <w:t>the</w:t>
      </w:r>
      <w:r>
        <w:rPr>
          <w:spacing w:val="-4"/>
          <w:sz w:val="24"/>
        </w:rPr>
        <w:t xml:space="preserve"> </w:t>
      </w:r>
      <w:r>
        <w:rPr>
          <w:sz w:val="24"/>
        </w:rPr>
        <w:t>student’s</w:t>
      </w:r>
      <w:r>
        <w:rPr>
          <w:spacing w:val="-3"/>
          <w:sz w:val="24"/>
        </w:rPr>
        <w:t xml:space="preserve"> </w:t>
      </w:r>
      <w:r>
        <w:rPr>
          <w:sz w:val="24"/>
        </w:rPr>
        <w:t>speech</w:t>
      </w:r>
      <w:r>
        <w:rPr>
          <w:spacing w:val="-3"/>
          <w:sz w:val="24"/>
        </w:rPr>
        <w:t xml:space="preserve"> </w:t>
      </w:r>
      <w:r>
        <w:rPr>
          <w:sz w:val="24"/>
        </w:rPr>
        <w:t>is</w:t>
      </w:r>
      <w:r>
        <w:rPr>
          <w:spacing w:val="-1"/>
          <w:sz w:val="24"/>
        </w:rPr>
        <w:t xml:space="preserve"> </w:t>
      </w:r>
      <w:r>
        <w:rPr>
          <w:sz w:val="24"/>
        </w:rPr>
        <w:t>unintelligible,</w:t>
      </w:r>
      <w:r>
        <w:rPr>
          <w:spacing w:val="-3"/>
          <w:sz w:val="24"/>
        </w:rPr>
        <w:t xml:space="preserve"> </w:t>
      </w:r>
      <w:r>
        <w:rPr>
          <w:sz w:val="24"/>
        </w:rPr>
        <w:t>the</w:t>
      </w:r>
      <w:r>
        <w:rPr>
          <w:spacing w:val="-4"/>
          <w:sz w:val="24"/>
        </w:rPr>
        <w:t xml:space="preserve"> </w:t>
      </w:r>
      <w:r>
        <w:rPr>
          <w:sz w:val="24"/>
        </w:rPr>
        <w:t>public</w:t>
      </w:r>
      <w:r>
        <w:rPr>
          <w:spacing w:val="-4"/>
          <w:sz w:val="24"/>
        </w:rPr>
        <w:t xml:space="preserve"> </w:t>
      </w:r>
      <w:r>
        <w:rPr>
          <w:sz w:val="24"/>
        </w:rPr>
        <w:t>agency may establish the student as having a sound system disorder; and</w:t>
      </w:r>
    </w:p>
    <w:p w14:paraId="02E56E82" w14:textId="77777777" w:rsidR="00EC69CB" w:rsidRDefault="008B1479">
      <w:pPr>
        <w:pStyle w:val="ListParagraph"/>
        <w:numPr>
          <w:ilvl w:val="1"/>
          <w:numId w:val="76"/>
        </w:numPr>
        <w:tabs>
          <w:tab w:val="left" w:pos="1798"/>
          <w:tab w:val="left" w:pos="1800"/>
        </w:tabs>
        <w:spacing w:before="239" w:line="208" w:lineRule="auto"/>
        <w:ind w:right="786"/>
        <w:rPr>
          <w:sz w:val="24"/>
        </w:rPr>
      </w:pPr>
      <w:r>
        <w:rPr>
          <w:sz w:val="24"/>
        </w:rPr>
        <w:t>the</w:t>
      </w:r>
      <w:r>
        <w:rPr>
          <w:spacing w:val="-15"/>
          <w:sz w:val="24"/>
        </w:rPr>
        <w:t xml:space="preserve"> </w:t>
      </w:r>
      <w:r>
        <w:rPr>
          <w:sz w:val="24"/>
        </w:rPr>
        <w:t>sound</w:t>
      </w:r>
      <w:r>
        <w:rPr>
          <w:spacing w:val="-15"/>
          <w:sz w:val="24"/>
        </w:rPr>
        <w:t xml:space="preserve"> </w:t>
      </w:r>
      <w:r>
        <w:rPr>
          <w:sz w:val="24"/>
        </w:rPr>
        <w:t>system</w:t>
      </w:r>
      <w:r>
        <w:rPr>
          <w:spacing w:val="-15"/>
          <w:sz w:val="24"/>
        </w:rPr>
        <w:t xml:space="preserve"> </w:t>
      </w:r>
      <w:r>
        <w:rPr>
          <w:sz w:val="24"/>
        </w:rPr>
        <w:t>disorder</w:t>
      </w:r>
      <w:r>
        <w:rPr>
          <w:spacing w:val="-15"/>
          <w:sz w:val="24"/>
        </w:rPr>
        <w:t xml:space="preserve"> </w:t>
      </w:r>
      <w:r>
        <w:rPr>
          <w:sz w:val="24"/>
        </w:rPr>
        <w:t>is</w:t>
      </w:r>
      <w:r>
        <w:rPr>
          <w:spacing w:val="-15"/>
          <w:sz w:val="24"/>
        </w:rPr>
        <w:t xml:space="preserve"> </w:t>
      </w:r>
      <w:r>
        <w:rPr>
          <w:sz w:val="24"/>
        </w:rPr>
        <w:t>not</w:t>
      </w:r>
      <w:r>
        <w:rPr>
          <w:spacing w:val="-15"/>
          <w:sz w:val="24"/>
        </w:rPr>
        <w:t xml:space="preserve"> </w:t>
      </w:r>
      <w:r>
        <w:rPr>
          <w:sz w:val="24"/>
        </w:rPr>
        <w:t>a</w:t>
      </w:r>
      <w:r>
        <w:rPr>
          <w:spacing w:val="-15"/>
          <w:sz w:val="24"/>
        </w:rPr>
        <w:t xml:space="preserve"> </w:t>
      </w:r>
      <w:r>
        <w:rPr>
          <w:sz w:val="24"/>
        </w:rPr>
        <w:t>result</w:t>
      </w:r>
      <w:r>
        <w:rPr>
          <w:spacing w:val="-15"/>
          <w:sz w:val="24"/>
        </w:rPr>
        <w:t xml:space="preserve"> </w:t>
      </w:r>
      <w:r>
        <w:rPr>
          <w:sz w:val="24"/>
        </w:rPr>
        <w:t>of</w:t>
      </w:r>
      <w:r>
        <w:rPr>
          <w:spacing w:val="-15"/>
          <w:sz w:val="24"/>
        </w:rPr>
        <w:t xml:space="preserve"> </w:t>
      </w:r>
      <w:r>
        <w:rPr>
          <w:sz w:val="24"/>
        </w:rPr>
        <w:t>dialectal</w:t>
      </w:r>
      <w:r>
        <w:rPr>
          <w:spacing w:val="-15"/>
          <w:sz w:val="24"/>
        </w:rPr>
        <w:t xml:space="preserve"> </w:t>
      </w:r>
      <w:r>
        <w:rPr>
          <w:sz w:val="24"/>
        </w:rPr>
        <w:t>differences</w:t>
      </w:r>
      <w:r>
        <w:rPr>
          <w:spacing w:val="-15"/>
          <w:sz w:val="24"/>
        </w:rPr>
        <w:t xml:space="preserve"> </w:t>
      </w:r>
      <w:r>
        <w:rPr>
          <w:sz w:val="24"/>
        </w:rPr>
        <w:t>or</w:t>
      </w:r>
      <w:r>
        <w:rPr>
          <w:spacing w:val="-15"/>
          <w:sz w:val="24"/>
        </w:rPr>
        <w:t xml:space="preserve"> </w:t>
      </w:r>
      <w:r>
        <w:rPr>
          <w:sz w:val="24"/>
        </w:rPr>
        <w:t>second</w:t>
      </w:r>
      <w:r>
        <w:rPr>
          <w:spacing w:val="-15"/>
          <w:sz w:val="24"/>
        </w:rPr>
        <w:t xml:space="preserve"> </w:t>
      </w:r>
      <w:r>
        <w:rPr>
          <w:sz w:val="24"/>
        </w:rPr>
        <w:t xml:space="preserve">language </w:t>
      </w:r>
      <w:r>
        <w:rPr>
          <w:spacing w:val="-2"/>
          <w:sz w:val="24"/>
        </w:rPr>
        <w:t>influence.</w:t>
      </w:r>
    </w:p>
    <w:p w14:paraId="36CD1651" w14:textId="77777777" w:rsidR="00EC69CB" w:rsidRDefault="00EC69CB">
      <w:pPr>
        <w:pStyle w:val="BodyText"/>
        <w:rPr>
          <w:sz w:val="20"/>
        </w:rPr>
      </w:pPr>
    </w:p>
    <w:p w14:paraId="74DDF7E4" w14:textId="77777777" w:rsidR="00EC69CB" w:rsidRDefault="008B1479">
      <w:pPr>
        <w:pStyle w:val="BodyText"/>
        <w:spacing w:before="33"/>
        <w:rPr>
          <w:sz w:val="20"/>
        </w:rPr>
      </w:pPr>
      <w:r>
        <w:rPr>
          <w:noProof/>
          <w:sz w:val="20"/>
        </w:rPr>
        <w:drawing>
          <wp:inline distT="0" distB="0" distL="0" distR="0" wp14:anchorId="0A8CB444" wp14:editId="62484C64">
            <wp:extent cx="6581955" cy="2813050"/>
            <wp:effectExtent l="0" t="0" r="9525" b="6350"/>
            <wp:docPr id="12" name="Image 12" descr="P265#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P265#yI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85145" cy="2814413"/>
                    </a:xfrm>
                    <a:prstGeom prst="rect">
                      <a:avLst/>
                    </a:prstGeom>
                  </pic:spPr>
                </pic:pic>
              </a:graphicData>
            </a:graphic>
          </wp:inline>
        </w:drawing>
      </w:r>
    </w:p>
    <w:p w14:paraId="027BEE34" w14:textId="77777777" w:rsidR="00EC69CB" w:rsidRDefault="00EC69CB">
      <w:pPr>
        <w:pStyle w:val="BodyText"/>
        <w:spacing w:before="199"/>
      </w:pPr>
    </w:p>
    <w:p w14:paraId="676DE47B" w14:textId="77777777" w:rsidR="00EC69CB" w:rsidRDefault="008B1479">
      <w:pPr>
        <w:pStyle w:val="ListParagraph"/>
        <w:numPr>
          <w:ilvl w:val="0"/>
          <w:numId w:val="76"/>
        </w:numPr>
        <w:tabs>
          <w:tab w:val="left" w:pos="1410"/>
        </w:tabs>
        <w:ind w:left="1410" w:hanging="330"/>
        <w:rPr>
          <w:sz w:val="24"/>
        </w:rPr>
      </w:pPr>
      <w:r>
        <w:rPr>
          <w:spacing w:val="-2"/>
          <w:sz w:val="24"/>
          <w:u w:val="single"/>
        </w:rPr>
        <w:t>Criteria</w:t>
      </w:r>
      <w:r>
        <w:rPr>
          <w:spacing w:val="-4"/>
          <w:sz w:val="24"/>
          <w:u w:val="single"/>
        </w:rPr>
        <w:t xml:space="preserve"> </w:t>
      </w:r>
      <w:r>
        <w:rPr>
          <w:spacing w:val="-2"/>
          <w:sz w:val="24"/>
          <w:u w:val="single"/>
        </w:rPr>
        <w:t>for</w:t>
      </w:r>
      <w:r>
        <w:rPr>
          <w:spacing w:val="-1"/>
          <w:sz w:val="24"/>
          <w:u w:val="single"/>
        </w:rPr>
        <w:t xml:space="preserve"> </w:t>
      </w:r>
      <w:r>
        <w:rPr>
          <w:spacing w:val="-2"/>
          <w:sz w:val="24"/>
          <w:u w:val="single"/>
        </w:rPr>
        <w:t>Initial</w:t>
      </w:r>
      <w:r>
        <w:rPr>
          <w:spacing w:val="-5"/>
          <w:sz w:val="24"/>
          <w:u w:val="single"/>
        </w:rPr>
        <w:t xml:space="preserve"> </w:t>
      </w:r>
      <w:r>
        <w:rPr>
          <w:spacing w:val="-2"/>
          <w:sz w:val="24"/>
          <w:u w:val="single"/>
        </w:rPr>
        <w:t>Determination</w:t>
      </w:r>
      <w:r>
        <w:rPr>
          <w:spacing w:val="-4"/>
          <w:sz w:val="24"/>
          <w:u w:val="single"/>
        </w:rPr>
        <w:t xml:space="preserve"> </w:t>
      </w:r>
      <w:r>
        <w:rPr>
          <w:spacing w:val="-2"/>
          <w:sz w:val="24"/>
          <w:u w:val="single"/>
        </w:rPr>
        <w:t>of</w:t>
      </w:r>
      <w:r>
        <w:rPr>
          <w:spacing w:val="-6"/>
          <w:sz w:val="24"/>
          <w:u w:val="single"/>
        </w:rPr>
        <w:t xml:space="preserve"> </w:t>
      </w:r>
      <w:r>
        <w:rPr>
          <w:spacing w:val="-2"/>
          <w:sz w:val="24"/>
          <w:u w:val="single"/>
        </w:rPr>
        <w:t>Eligibility</w:t>
      </w:r>
      <w:r>
        <w:rPr>
          <w:spacing w:val="-7"/>
          <w:sz w:val="24"/>
          <w:u w:val="single"/>
        </w:rPr>
        <w:t xml:space="preserve"> </w:t>
      </w:r>
      <w:r>
        <w:rPr>
          <w:spacing w:val="-2"/>
          <w:sz w:val="24"/>
          <w:u w:val="single"/>
        </w:rPr>
        <w:t>-</w:t>
      </w:r>
      <w:r>
        <w:rPr>
          <w:spacing w:val="-3"/>
          <w:sz w:val="24"/>
          <w:u w:val="single"/>
        </w:rPr>
        <w:t xml:space="preserve"> </w:t>
      </w:r>
      <w:r>
        <w:rPr>
          <w:spacing w:val="-2"/>
          <w:sz w:val="24"/>
          <w:u w:val="single"/>
        </w:rPr>
        <w:t>Fluency</w:t>
      </w:r>
    </w:p>
    <w:p w14:paraId="7DE3273C" w14:textId="77777777" w:rsidR="00EC69CB" w:rsidRDefault="008B1479">
      <w:pPr>
        <w:pStyle w:val="BodyText"/>
        <w:spacing w:before="233" w:line="208" w:lineRule="auto"/>
        <w:ind w:left="1080" w:right="750"/>
      </w:pPr>
      <w:r>
        <w:rPr>
          <w:spacing w:val="-2"/>
        </w:rPr>
        <w:t>A</w:t>
      </w:r>
      <w:r>
        <w:rPr>
          <w:spacing w:val="-9"/>
        </w:rPr>
        <w:t xml:space="preserve"> </w:t>
      </w:r>
      <w:r>
        <w:rPr>
          <w:spacing w:val="-2"/>
        </w:rPr>
        <w:t>fluency</w:t>
      </w:r>
      <w:r>
        <w:rPr>
          <w:spacing w:val="-11"/>
        </w:rPr>
        <w:t xml:space="preserve"> </w:t>
      </w:r>
      <w:r>
        <w:rPr>
          <w:spacing w:val="-2"/>
        </w:rPr>
        <w:t>impairment</w:t>
      </w:r>
      <w:r>
        <w:rPr>
          <w:spacing w:val="-5"/>
        </w:rPr>
        <w:t xml:space="preserve"> </w:t>
      </w:r>
      <w:r>
        <w:rPr>
          <w:spacing w:val="-2"/>
        </w:rPr>
        <w:t>is</w:t>
      </w:r>
      <w:r>
        <w:rPr>
          <w:spacing w:val="-6"/>
        </w:rPr>
        <w:t xml:space="preserve"> </w:t>
      </w:r>
      <w:r>
        <w:rPr>
          <w:spacing w:val="-2"/>
        </w:rPr>
        <w:t>present</w:t>
      </w:r>
      <w:r>
        <w:rPr>
          <w:spacing w:val="-5"/>
        </w:rPr>
        <w:t xml:space="preserve"> </w:t>
      </w:r>
      <w:r>
        <w:rPr>
          <w:spacing w:val="-2"/>
        </w:rPr>
        <w:t>when</w:t>
      </w:r>
      <w:r>
        <w:rPr>
          <w:spacing w:val="-6"/>
        </w:rPr>
        <w:t xml:space="preserve"> </w:t>
      </w:r>
      <w:r>
        <w:rPr>
          <w:spacing w:val="-2"/>
        </w:rPr>
        <w:t>a</w:t>
      </w:r>
      <w:r>
        <w:rPr>
          <w:spacing w:val="-7"/>
        </w:rPr>
        <w:t xml:space="preserve"> </w:t>
      </w:r>
      <w:r>
        <w:rPr>
          <w:spacing w:val="-2"/>
        </w:rPr>
        <w:t>comprehensive</w:t>
      </w:r>
      <w:r>
        <w:rPr>
          <w:spacing w:val="-7"/>
        </w:rPr>
        <w:t xml:space="preserve"> </w:t>
      </w:r>
      <w:r>
        <w:rPr>
          <w:spacing w:val="-2"/>
        </w:rPr>
        <w:t>communication</w:t>
      </w:r>
      <w:r>
        <w:rPr>
          <w:spacing w:val="-6"/>
        </w:rPr>
        <w:t xml:space="preserve"> </w:t>
      </w:r>
      <w:r>
        <w:rPr>
          <w:spacing w:val="-2"/>
        </w:rPr>
        <w:t xml:space="preserve">assessment </w:t>
      </w:r>
      <w:r>
        <w:t xml:space="preserve">documents </w:t>
      </w:r>
      <w:proofErr w:type="gramStart"/>
      <w:r>
        <w:t>all of</w:t>
      </w:r>
      <w:proofErr w:type="gramEnd"/>
      <w:r>
        <w:t xml:space="preserve"> the following:</w:t>
      </w:r>
    </w:p>
    <w:p w14:paraId="0E6536DD" w14:textId="77777777" w:rsidR="00EC69CB" w:rsidRDefault="008B1479">
      <w:pPr>
        <w:pStyle w:val="ListParagraph"/>
        <w:numPr>
          <w:ilvl w:val="1"/>
          <w:numId w:val="76"/>
        </w:numPr>
        <w:tabs>
          <w:tab w:val="left" w:pos="1798"/>
          <w:tab w:val="left" w:pos="1800"/>
        </w:tabs>
        <w:spacing w:before="240" w:line="208" w:lineRule="auto"/>
        <w:ind w:right="906"/>
        <w:rPr>
          <w:sz w:val="24"/>
        </w:rPr>
      </w:pPr>
      <w:r>
        <w:rPr>
          <w:spacing w:val="-2"/>
          <w:sz w:val="24"/>
        </w:rPr>
        <w:t>the</w:t>
      </w:r>
      <w:r>
        <w:rPr>
          <w:spacing w:val="-7"/>
          <w:sz w:val="24"/>
        </w:rPr>
        <w:t xml:space="preserve"> </w:t>
      </w:r>
      <w:r>
        <w:rPr>
          <w:spacing w:val="-2"/>
          <w:sz w:val="24"/>
        </w:rPr>
        <w:t>fluency</w:t>
      </w:r>
      <w:r>
        <w:rPr>
          <w:spacing w:val="-11"/>
          <w:sz w:val="24"/>
        </w:rPr>
        <w:t xml:space="preserve"> </w:t>
      </w:r>
      <w:r>
        <w:rPr>
          <w:spacing w:val="-2"/>
          <w:sz w:val="24"/>
        </w:rPr>
        <w:t>impairment</w:t>
      </w:r>
      <w:r>
        <w:rPr>
          <w:spacing w:val="-6"/>
          <w:sz w:val="24"/>
        </w:rPr>
        <w:t xml:space="preserve"> </w:t>
      </w:r>
      <w:r>
        <w:rPr>
          <w:spacing w:val="-2"/>
          <w:sz w:val="24"/>
        </w:rPr>
        <w:t>adversely</w:t>
      </w:r>
      <w:r>
        <w:rPr>
          <w:spacing w:val="-9"/>
          <w:sz w:val="24"/>
        </w:rPr>
        <w:t xml:space="preserve"> </w:t>
      </w:r>
      <w:r>
        <w:rPr>
          <w:spacing w:val="-2"/>
          <w:sz w:val="24"/>
        </w:rPr>
        <w:t>affects</w:t>
      </w:r>
      <w:r>
        <w:rPr>
          <w:spacing w:val="-6"/>
          <w:sz w:val="24"/>
        </w:rPr>
        <w:t xml:space="preserve"> </w:t>
      </w:r>
      <w:r>
        <w:rPr>
          <w:spacing w:val="-2"/>
          <w:sz w:val="24"/>
        </w:rPr>
        <w:t>the</w:t>
      </w:r>
      <w:r>
        <w:rPr>
          <w:spacing w:val="-7"/>
          <w:sz w:val="24"/>
        </w:rPr>
        <w:t xml:space="preserve"> </w:t>
      </w:r>
      <w:r>
        <w:rPr>
          <w:spacing w:val="-2"/>
          <w:sz w:val="24"/>
        </w:rPr>
        <w:t>student’s</w:t>
      </w:r>
      <w:r>
        <w:rPr>
          <w:spacing w:val="-6"/>
          <w:sz w:val="24"/>
        </w:rPr>
        <w:t xml:space="preserve"> </w:t>
      </w:r>
      <w:r>
        <w:rPr>
          <w:spacing w:val="-2"/>
          <w:sz w:val="24"/>
        </w:rPr>
        <w:t>educational</w:t>
      </w:r>
      <w:r>
        <w:rPr>
          <w:spacing w:val="-6"/>
          <w:sz w:val="24"/>
        </w:rPr>
        <w:t xml:space="preserve"> </w:t>
      </w:r>
      <w:r>
        <w:rPr>
          <w:spacing w:val="-2"/>
          <w:sz w:val="24"/>
        </w:rPr>
        <w:t>performance</w:t>
      </w:r>
      <w:r>
        <w:rPr>
          <w:spacing w:val="-5"/>
          <w:sz w:val="24"/>
        </w:rPr>
        <w:t xml:space="preserve"> </w:t>
      </w:r>
      <w:r>
        <w:rPr>
          <w:spacing w:val="-2"/>
          <w:sz w:val="24"/>
        </w:rPr>
        <w:t xml:space="preserve">as </w:t>
      </w:r>
      <w:r>
        <w:rPr>
          <w:sz w:val="24"/>
        </w:rPr>
        <w:t>documented</w:t>
      </w:r>
      <w:r>
        <w:rPr>
          <w:spacing w:val="-1"/>
          <w:sz w:val="24"/>
        </w:rPr>
        <w:t xml:space="preserve"> </w:t>
      </w:r>
      <w:r>
        <w:rPr>
          <w:sz w:val="24"/>
        </w:rPr>
        <w:t>by</w:t>
      </w:r>
      <w:r>
        <w:rPr>
          <w:spacing w:val="-8"/>
          <w:sz w:val="24"/>
        </w:rPr>
        <w:t xml:space="preserve"> </w:t>
      </w:r>
      <w:r>
        <w:rPr>
          <w:sz w:val="24"/>
        </w:rPr>
        <w:t>lack</w:t>
      </w:r>
      <w:r>
        <w:rPr>
          <w:spacing w:val="-1"/>
          <w:sz w:val="24"/>
        </w:rPr>
        <w:t xml:space="preserve"> </w:t>
      </w:r>
      <w:r>
        <w:rPr>
          <w:sz w:val="24"/>
        </w:rPr>
        <w:t>of</w:t>
      </w:r>
      <w:r>
        <w:rPr>
          <w:spacing w:val="-2"/>
          <w:sz w:val="24"/>
        </w:rPr>
        <w:t xml:space="preserve"> </w:t>
      </w:r>
      <w:r>
        <w:rPr>
          <w:sz w:val="24"/>
        </w:rPr>
        <w:t>response</w:t>
      </w:r>
      <w:r>
        <w:rPr>
          <w:spacing w:val="-4"/>
          <w:sz w:val="24"/>
        </w:rPr>
        <w:t xml:space="preserve"> </w:t>
      </w:r>
      <w:r>
        <w:rPr>
          <w:sz w:val="24"/>
        </w:rPr>
        <w:t>to</w:t>
      </w:r>
      <w:r>
        <w:rPr>
          <w:spacing w:val="-3"/>
          <w:sz w:val="24"/>
        </w:rPr>
        <w:t xml:space="preserve"> </w:t>
      </w:r>
      <w:proofErr w:type="gramStart"/>
      <w:r>
        <w:rPr>
          <w:sz w:val="24"/>
        </w:rPr>
        <w:t>evidence</w:t>
      </w:r>
      <w:r>
        <w:rPr>
          <w:spacing w:val="-2"/>
          <w:sz w:val="24"/>
        </w:rPr>
        <w:t xml:space="preserve"> </w:t>
      </w:r>
      <w:r>
        <w:rPr>
          <w:sz w:val="24"/>
        </w:rPr>
        <w:t>based</w:t>
      </w:r>
      <w:proofErr w:type="gramEnd"/>
      <w:r>
        <w:rPr>
          <w:spacing w:val="-1"/>
          <w:sz w:val="24"/>
        </w:rPr>
        <w:t xml:space="preserve"> </w:t>
      </w:r>
      <w:r>
        <w:rPr>
          <w:sz w:val="24"/>
        </w:rPr>
        <w:t>interventions</w:t>
      </w:r>
      <w:r>
        <w:rPr>
          <w:spacing w:val="-1"/>
          <w:sz w:val="24"/>
        </w:rPr>
        <w:t xml:space="preserve"> </w:t>
      </w:r>
      <w:r>
        <w:rPr>
          <w:sz w:val="24"/>
        </w:rPr>
        <w:t>designed</w:t>
      </w:r>
      <w:r>
        <w:rPr>
          <w:spacing w:val="-3"/>
          <w:sz w:val="24"/>
        </w:rPr>
        <w:t xml:space="preserve"> </w:t>
      </w:r>
      <w:r>
        <w:rPr>
          <w:sz w:val="24"/>
        </w:rPr>
        <w:t>to support progress in the general education curriculum;</w:t>
      </w:r>
    </w:p>
    <w:p w14:paraId="5BF67EBF" w14:textId="77777777" w:rsidR="00EC69CB" w:rsidRDefault="008B1479">
      <w:pPr>
        <w:pStyle w:val="ListParagraph"/>
        <w:numPr>
          <w:ilvl w:val="1"/>
          <w:numId w:val="76"/>
        </w:numPr>
        <w:tabs>
          <w:tab w:val="left" w:pos="1798"/>
          <w:tab w:val="left" w:pos="1800"/>
        </w:tabs>
        <w:spacing w:before="240" w:line="208" w:lineRule="auto"/>
        <w:ind w:right="919"/>
        <w:rPr>
          <w:sz w:val="24"/>
        </w:rPr>
      </w:pPr>
      <w:r>
        <w:rPr>
          <w:sz w:val="24"/>
        </w:rPr>
        <w:t>the</w:t>
      </w:r>
      <w:r>
        <w:rPr>
          <w:spacing w:val="-3"/>
          <w:sz w:val="24"/>
        </w:rPr>
        <w:t xml:space="preserve"> </w:t>
      </w:r>
      <w:r>
        <w:rPr>
          <w:sz w:val="24"/>
        </w:rPr>
        <w:t>student’s fluency</w:t>
      </w:r>
      <w:r>
        <w:rPr>
          <w:spacing w:val="-5"/>
          <w:sz w:val="24"/>
        </w:rPr>
        <w:t xml:space="preserve"> </w:t>
      </w:r>
      <w:r>
        <w:rPr>
          <w:sz w:val="24"/>
        </w:rPr>
        <w:t>is</w:t>
      </w:r>
      <w:r>
        <w:rPr>
          <w:spacing w:val="-2"/>
          <w:sz w:val="24"/>
        </w:rPr>
        <w:t xml:space="preserve"> </w:t>
      </w:r>
      <w:r>
        <w:rPr>
          <w:sz w:val="24"/>
        </w:rPr>
        <w:t>significantly</w:t>
      </w:r>
      <w:r>
        <w:rPr>
          <w:spacing w:val="-7"/>
          <w:sz w:val="24"/>
        </w:rPr>
        <w:t xml:space="preserve"> </w:t>
      </w:r>
      <w:r>
        <w:rPr>
          <w:sz w:val="24"/>
        </w:rPr>
        <w:t>below the</w:t>
      </w:r>
      <w:r>
        <w:rPr>
          <w:spacing w:val="-1"/>
          <w:sz w:val="24"/>
        </w:rPr>
        <w:t xml:space="preserve"> </w:t>
      </w:r>
      <w:r>
        <w:rPr>
          <w:sz w:val="24"/>
        </w:rPr>
        <w:t>norm</w:t>
      </w:r>
      <w:r>
        <w:rPr>
          <w:spacing w:val="-2"/>
          <w:sz w:val="24"/>
        </w:rPr>
        <w:t xml:space="preserve"> </w:t>
      </w:r>
      <w:r>
        <w:rPr>
          <w:sz w:val="24"/>
        </w:rPr>
        <w:t>as</w:t>
      </w:r>
      <w:r>
        <w:rPr>
          <w:spacing w:val="-2"/>
          <w:sz w:val="24"/>
        </w:rPr>
        <w:t xml:space="preserve"> </w:t>
      </w:r>
      <w:r>
        <w:rPr>
          <w:sz w:val="24"/>
        </w:rPr>
        <w:t>measured by</w:t>
      </w:r>
      <w:r>
        <w:rPr>
          <w:spacing w:val="-7"/>
          <w:sz w:val="24"/>
        </w:rPr>
        <w:t xml:space="preserve"> </w:t>
      </w:r>
      <w:r>
        <w:rPr>
          <w:sz w:val="24"/>
        </w:rPr>
        <w:t>speech sampling</w:t>
      </w:r>
      <w:r>
        <w:rPr>
          <w:spacing w:val="-5"/>
          <w:sz w:val="24"/>
        </w:rPr>
        <w:t xml:space="preserve"> </w:t>
      </w:r>
      <w:r>
        <w:rPr>
          <w:sz w:val="24"/>
        </w:rPr>
        <w:t>in a</w:t>
      </w:r>
      <w:r>
        <w:rPr>
          <w:spacing w:val="-3"/>
          <w:sz w:val="24"/>
        </w:rPr>
        <w:t xml:space="preserve"> </w:t>
      </w:r>
      <w:r>
        <w:rPr>
          <w:sz w:val="24"/>
        </w:rPr>
        <w:t>variety</w:t>
      </w:r>
      <w:r>
        <w:rPr>
          <w:spacing w:val="-7"/>
          <w:sz w:val="24"/>
        </w:rPr>
        <w:t xml:space="preserve"> </w:t>
      </w:r>
      <w:r>
        <w:rPr>
          <w:sz w:val="24"/>
        </w:rPr>
        <w:t>of contexts</w:t>
      </w:r>
      <w:r>
        <w:rPr>
          <w:spacing w:val="-1"/>
          <w:sz w:val="24"/>
        </w:rPr>
        <w:t xml:space="preserve"> </w:t>
      </w:r>
      <w:r>
        <w:rPr>
          <w:sz w:val="24"/>
        </w:rPr>
        <w:t>and</w:t>
      </w:r>
      <w:r>
        <w:rPr>
          <w:spacing w:val="-1"/>
          <w:sz w:val="24"/>
        </w:rPr>
        <w:t xml:space="preserve"> </w:t>
      </w:r>
      <w:r>
        <w:rPr>
          <w:sz w:val="24"/>
        </w:rPr>
        <w:t>impairs communication</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z w:val="24"/>
        </w:rPr>
        <w:t xml:space="preserve">student’s </w:t>
      </w:r>
      <w:r>
        <w:rPr>
          <w:spacing w:val="-2"/>
          <w:sz w:val="24"/>
        </w:rPr>
        <w:t>educational</w:t>
      </w:r>
      <w:r>
        <w:rPr>
          <w:spacing w:val="-8"/>
          <w:sz w:val="24"/>
        </w:rPr>
        <w:t xml:space="preserve"> </w:t>
      </w:r>
      <w:r>
        <w:rPr>
          <w:spacing w:val="-2"/>
          <w:sz w:val="24"/>
        </w:rPr>
        <w:t>environment</w:t>
      </w:r>
      <w:r>
        <w:rPr>
          <w:spacing w:val="-5"/>
          <w:sz w:val="24"/>
        </w:rPr>
        <w:t xml:space="preserve"> </w:t>
      </w:r>
      <w:r>
        <w:rPr>
          <w:spacing w:val="-2"/>
          <w:sz w:val="24"/>
        </w:rPr>
        <w:t>as</w:t>
      </w:r>
      <w:r>
        <w:rPr>
          <w:spacing w:val="-8"/>
          <w:sz w:val="24"/>
        </w:rPr>
        <w:t xml:space="preserve"> </w:t>
      </w:r>
      <w:r>
        <w:rPr>
          <w:spacing w:val="-2"/>
          <w:sz w:val="24"/>
        </w:rPr>
        <w:t>documented</w:t>
      </w:r>
      <w:r>
        <w:rPr>
          <w:spacing w:val="-6"/>
          <w:sz w:val="24"/>
        </w:rPr>
        <w:t xml:space="preserve"> </w:t>
      </w:r>
      <w:r>
        <w:rPr>
          <w:spacing w:val="-2"/>
          <w:sz w:val="24"/>
        </w:rPr>
        <w:t>by</w:t>
      </w:r>
      <w:r>
        <w:rPr>
          <w:spacing w:val="-13"/>
          <w:sz w:val="24"/>
        </w:rPr>
        <w:t xml:space="preserve"> </w:t>
      </w:r>
      <w:r>
        <w:rPr>
          <w:spacing w:val="-2"/>
          <w:sz w:val="24"/>
        </w:rPr>
        <w:t>structured</w:t>
      </w:r>
      <w:r>
        <w:rPr>
          <w:spacing w:val="-6"/>
          <w:sz w:val="24"/>
        </w:rPr>
        <w:t xml:space="preserve"> </w:t>
      </w:r>
      <w:r>
        <w:rPr>
          <w:spacing w:val="-2"/>
          <w:sz w:val="24"/>
        </w:rPr>
        <w:t>qualitative</w:t>
      </w:r>
      <w:r>
        <w:rPr>
          <w:spacing w:val="-7"/>
          <w:sz w:val="24"/>
        </w:rPr>
        <w:t xml:space="preserve"> </w:t>
      </w:r>
      <w:r>
        <w:rPr>
          <w:spacing w:val="-2"/>
          <w:sz w:val="24"/>
        </w:rPr>
        <w:t>procedures</w:t>
      </w:r>
      <w:r>
        <w:rPr>
          <w:spacing w:val="-6"/>
          <w:sz w:val="24"/>
        </w:rPr>
        <w:t xml:space="preserve"> </w:t>
      </w:r>
      <w:r>
        <w:rPr>
          <w:spacing w:val="-2"/>
          <w:sz w:val="24"/>
        </w:rPr>
        <w:t xml:space="preserve">such </w:t>
      </w:r>
      <w:r>
        <w:rPr>
          <w:sz w:val="24"/>
        </w:rPr>
        <w:t>as</w:t>
      </w:r>
      <w:r>
        <w:rPr>
          <w:spacing w:val="-3"/>
          <w:sz w:val="24"/>
        </w:rPr>
        <w:t xml:space="preserve"> </w:t>
      </w:r>
      <w:r>
        <w:rPr>
          <w:sz w:val="24"/>
        </w:rPr>
        <w:t>classroom</w:t>
      </w:r>
      <w:r>
        <w:rPr>
          <w:spacing w:val="-3"/>
          <w:sz w:val="24"/>
        </w:rPr>
        <w:t xml:space="preserve"> </w:t>
      </w:r>
      <w:r>
        <w:rPr>
          <w:sz w:val="24"/>
        </w:rPr>
        <w:t>observations,</w:t>
      </w:r>
      <w:r>
        <w:rPr>
          <w:spacing w:val="-3"/>
          <w:sz w:val="24"/>
        </w:rPr>
        <w:t xml:space="preserve"> </w:t>
      </w:r>
      <w:proofErr w:type="gramStart"/>
      <w:r>
        <w:rPr>
          <w:sz w:val="24"/>
        </w:rPr>
        <w:t>curriculum</w:t>
      </w:r>
      <w:r>
        <w:rPr>
          <w:spacing w:val="-3"/>
          <w:sz w:val="24"/>
        </w:rPr>
        <w:t xml:space="preserve"> </w:t>
      </w:r>
      <w:r>
        <w:rPr>
          <w:sz w:val="24"/>
        </w:rPr>
        <w:t>based</w:t>
      </w:r>
      <w:proofErr w:type="gramEnd"/>
      <w:r>
        <w:rPr>
          <w:spacing w:val="-1"/>
          <w:sz w:val="24"/>
        </w:rPr>
        <w:t xml:space="preserve"> </w:t>
      </w:r>
      <w:r>
        <w:rPr>
          <w:sz w:val="24"/>
        </w:rPr>
        <w:t>assessments,</w:t>
      </w:r>
      <w:r>
        <w:rPr>
          <w:spacing w:val="-3"/>
          <w:sz w:val="24"/>
        </w:rPr>
        <w:t xml:space="preserve"> </w:t>
      </w:r>
      <w:r>
        <w:rPr>
          <w:sz w:val="24"/>
        </w:rPr>
        <w:t>teacher/parent checklists/interviews, or other clinical tasks; and</w:t>
      </w:r>
    </w:p>
    <w:p w14:paraId="1A6943A6" w14:textId="77777777" w:rsidR="00EC69CB" w:rsidRDefault="00EC69CB">
      <w:pPr>
        <w:pStyle w:val="ListParagraph"/>
        <w:spacing w:line="208" w:lineRule="auto"/>
        <w:rPr>
          <w:sz w:val="24"/>
        </w:rPr>
        <w:sectPr w:rsidR="00EC69CB">
          <w:pgSz w:w="12240" w:h="15840"/>
          <w:pgMar w:top="1240" w:right="720" w:bottom="840" w:left="1080" w:header="0" w:footer="657" w:gutter="0"/>
          <w:cols w:space="720"/>
        </w:sectPr>
      </w:pPr>
    </w:p>
    <w:p w14:paraId="5354FE1C" w14:textId="77777777" w:rsidR="00EC69CB" w:rsidRDefault="008B1479">
      <w:pPr>
        <w:pStyle w:val="ListParagraph"/>
        <w:numPr>
          <w:ilvl w:val="1"/>
          <w:numId w:val="76"/>
        </w:numPr>
        <w:tabs>
          <w:tab w:val="left" w:pos="1800"/>
          <w:tab w:val="left" w:pos="1857"/>
        </w:tabs>
        <w:spacing w:before="102" w:line="208" w:lineRule="auto"/>
        <w:ind w:right="1609"/>
        <w:rPr>
          <w:sz w:val="24"/>
        </w:rPr>
      </w:pPr>
      <w:r>
        <w:rPr>
          <w:sz w:val="24"/>
        </w:rPr>
        <w:t>the</w:t>
      </w:r>
      <w:r>
        <w:rPr>
          <w:spacing w:val="12"/>
          <w:sz w:val="24"/>
        </w:rPr>
        <w:t xml:space="preserve"> </w:t>
      </w:r>
      <w:r>
        <w:rPr>
          <w:sz w:val="24"/>
        </w:rPr>
        <w:t>student</w:t>
      </w:r>
      <w:r>
        <w:rPr>
          <w:spacing w:val="-15"/>
          <w:sz w:val="24"/>
        </w:rPr>
        <w:t xml:space="preserve"> </w:t>
      </w:r>
      <w:r>
        <w:rPr>
          <w:sz w:val="24"/>
        </w:rPr>
        <w:t>consistently</w:t>
      </w:r>
      <w:r>
        <w:rPr>
          <w:spacing w:val="-15"/>
          <w:sz w:val="24"/>
        </w:rPr>
        <w:t xml:space="preserve"> </w:t>
      </w:r>
      <w:r>
        <w:rPr>
          <w:sz w:val="24"/>
        </w:rPr>
        <w:t>exhibits</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one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following</w:t>
      </w:r>
      <w:r>
        <w:rPr>
          <w:spacing w:val="-15"/>
          <w:sz w:val="24"/>
        </w:rPr>
        <w:t xml:space="preserve"> </w:t>
      </w:r>
      <w:r>
        <w:rPr>
          <w:sz w:val="24"/>
        </w:rPr>
        <w:t>symptomatic behaviors of dysfluency:</w:t>
      </w:r>
    </w:p>
    <w:p w14:paraId="7EA56AF5" w14:textId="77777777" w:rsidR="00EC69CB" w:rsidRDefault="008B1479">
      <w:pPr>
        <w:pStyle w:val="ListParagraph"/>
        <w:numPr>
          <w:ilvl w:val="2"/>
          <w:numId w:val="76"/>
        </w:numPr>
        <w:tabs>
          <w:tab w:val="left" w:pos="2517"/>
        </w:tabs>
        <w:spacing w:before="246" w:line="258" w:lineRule="exact"/>
        <w:ind w:left="2517" w:hanging="358"/>
        <w:rPr>
          <w:sz w:val="24"/>
        </w:rPr>
      </w:pPr>
      <w:r>
        <w:rPr>
          <w:spacing w:val="-2"/>
          <w:sz w:val="24"/>
        </w:rPr>
        <w:t>sound,</w:t>
      </w:r>
      <w:r>
        <w:rPr>
          <w:spacing w:val="-6"/>
          <w:sz w:val="24"/>
        </w:rPr>
        <w:t xml:space="preserve"> </w:t>
      </w:r>
      <w:r>
        <w:rPr>
          <w:spacing w:val="-2"/>
          <w:sz w:val="24"/>
        </w:rPr>
        <w:t>syllabic,</w:t>
      </w:r>
      <w:r>
        <w:rPr>
          <w:spacing w:val="-5"/>
          <w:sz w:val="24"/>
        </w:rPr>
        <w:t xml:space="preserve"> </w:t>
      </w:r>
      <w:r>
        <w:rPr>
          <w:spacing w:val="-2"/>
          <w:sz w:val="24"/>
        </w:rPr>
        <w:t>or</w:t>
      </w:r>
      <w:r>
        <w:rPr>
          <w:spacing w:val="-4"/>
          <w:sz w:val="24"/>
        </w:rPr>
        <w:t xml:space="preserve"> </w:t>
      </w:r>
      <w:r>
        <w:rPr>
          <w:spacing w:val="-2"/>
          <w:sz w:val="24"/>
        </w:rPr>
        <w:t>word</w:t>
      </w:r>
      <w:r>
        <w:rPr>
          <w:spacing w:val="-5"/>
          <w:sz w:val="24"/>
        </w:rPr>
        <w:t xml:space="preserve"> </w:t>
      </w:r>
      <w:r>
        <w:rPr>
          <w:spacing w:val="-2"/>
          <w:sz w:val="24"/>
        </w:rPr>
        <w:t>repetitions;</w:t>
      </w:r>
    </w:p>
    <w:p w14:paraId="2B0543B3" w14:textId="77777777" w:rsidR="00EC69CB" w:rsidRDefault="008B1479">
      <w:pPr>
        <w:pStyle w:val="ListParagraph"/>
        <w:numPr>
          <w:ilvl w:val="2"/>
          <w:numId w:val="76"/>
        </w:numPr>
        <w:tabs>
          <w:tab w:val="left" w:pos="2518"/>
        </w:tabs>
        <w:spacing w:line="240" w:lineRule="exact"/>
        <w:ind w:left="2518" w:hanging="359"/>
        <w:rPr>
          <w:sz w:val="24"/>
        </w:rPr>
      </w:pPr>
      <w:r>
        <w:rPr>
          <w:spacing w:val="-2"/>
          <w:sz w:val="24"/>
        </w:rPr>
        <w:t>prolongations</w:t>
      </w:r>
      <w:r>
        <w:rPr>
          <w:spacing w:val="-6"/>
          <w:sz w:val="24"/>
        </w:rPr>
        <w:t xml:space="preserve"> </w:t>
      </w:r>
      <w:r>
        <w:rPr>
          <w:spacing w:val="-2"/>
          <w:sz w:val="24"/>
        </w:rPr>
        <w:t>of</w:t>
      </w:r>
      <w:r>
        <w:rPr>
          <w:spacing w:val="-7"/>
          <w:sz w:val="24"/>
        </w:rPr>
        <w:t xml:space="preserve"> </w:t>
      </w:r>
      <w:r>
        <w:rPr>
          <w:spacing w:val="-2"/>
          <w:sz w:val="24"/>
        </w:rPr>
        <w:t>sounds,</w:t>
      </w:r>
      <w:r>
        <w:rPr>
          <w:spacing w:val="-4"/>
          <w:sz w:val="24"/>
        </w:rPr>
        <w:t xml:space="preserve"> </w:t>
      </w:r>
      <w:r>
        <w:rPr>
          <w:spacing w:val="-2"/>
          <w:sz w:val="24"/>
        </w:rPr>
        <w:t>syllables,</w:t>
      </w:r>
      <w:r>
        <w:rPr>
          <w:spacing w:val="-6"/>
          <w:sz w:val="24"/>
        </w:rPr>
        <w:t xml:space="preserve"> </w:t>
      </w:r>
      <w:r>
        <w:rPr>
          <w:spacing w:val="-2"/>
          <w:sz w:val="24"/>
        </w:rPr>
        <w:t>or</w:t>
      </w:r>
      <w:r>
        <w:rPr>
          <w:spacing w:val="-5"/>
          <w:sz w:val="24"/>
        </w:rPr>
        <w:t xml:space="preserve"> </w:t>
      </w:r>
      <w:r>
        <w:rPr>
          <w:spacing w:val="-2"/>
          <w:sz w:val="24"/>
        </w:rPr>
        <w:t>words;</w:t>
      </w:r>
    </w:p>
    <w:p w14:paraId="0402E5E6" w14:textId="77777777" w:rsidR="00EC69CB" w:rsidRDefault="008B1479">
      <w:pPr>
        <w:pStyle w:val="ListParagraph"/>
        <w:numPr>
          <w:ilvl w:val="2"/>
          <w:numId w:val="76"/>
        </w:numPr>
        <w:tabs>
          <w:tab w:val="left" w:pos="2517"/>
        </w:tabs>
        <w:spacing w:line="240" w:lineRule="exact"/>
        <w:ind w:left="2517" w:hanging="358"/>
        <w:rPr>
          <w:sz w:val="24"/>
        </w:rPr>
      </w:pPr>
      <w:r>
        <w:rPr>
          <w:spacing w:val="-2"/>
          <w:sz w:val="24"/>
        </w:rPr>
        <w:t>avoidance;</w:t>
      </w:r>
    </w:p>
    <w:p w14:paraId="7E3A610C" w14:textId="77777777" w:rsidR="00EC69CB" w:rsidRDefault="008B1479">
      <w:pPr>
        <w:pStyle w:val="ListParagraph"/>
        <w:numPr>
          <w:ilvl w:val="2"/>
          <w:numId w:val="76"/>
        </w:numPr>
        <w:tabs>
          <w:tab w:val="left" w:pos="2518"/>
        </w:tabs>
        <w:spacing w:line="240" w:lineRule="exact"/>
        <w:ind w:left="2518" w:hanging="359"/>
        <w:rPr>
          <w:sz w:val="24"/>
        </w:rPr>
      </w:pPr>
      <w:r>
        <w:rPr>
          <w:spacing w:val="-2"/>
          <w:sz w:val="24"/>
        </w:rPr>
        <w:t>blockages;</w:t>
      </w:r>
      <w:r>
        <w:rPr>
          <w:spacing w:val="-7"/>
          <w:sz w:val="24"/>
        </w:rPr>
        <w:t xml:space="preserve"> </w:t>
      </w:r>
      <w:r>
        <w:rPr>
          <w:spacing w:val="-5"/>
          <w:sz w:val="24"/>
        </w:rPr>
        <w:t>or</w:t>
      </w:r>
    </w:p>
    <w:p w14:paraId="20AA07EA" w14:textId="77777777" w:rsidR="00EC69CB" w:rsidRDefault="008B1479">
      <w:pPr>
        <w:pStyle w:val="ListParagraph"/>
        <w:numPr>
          <w:ilvl w:val="2"/>
          <w:numId w:val="76"/>
        </w:numPr>
        <w:tabs>
          <w:tab w:val="left" w:pos="2518"/>
        </w:tabs>
        <w:spacing w:line="258" w:lineRule="exact"/>
        <w:ind w:left="2518" w:hanging="358"/>
        <w:rPr>
          <w:sz w:val="24"/>
        </w:rPr>
      </w:pPr>
      <w:r>
        <w:rPr>
          <w:spacing w:val="-2"/>
          <w:sz w:val="24"/>
        </w:rPr>
        <w:t>hesitations.</w:t>
      </w:r>
    </w:p>
    <w:p w14:paraId="35FE6DE8" w14:textId="77777777" w:rsidR="00EC69CB" w:rsidRDefault="00EC69CB">
      <w:pPr>
        <w:pStyle w:val="BodyText"/>
        <w:spacing w:before="204"/>
      </w:pPr>
    </w:p>
    <w:p w14:paraId="7CCB2536" w14:textId="77777777" w:rsidR="00EC69CB" w:rsidRDefault="008B1479">
      <w:pPr>
        <w:pStyle w:val="ListParagraph"/>
        <w:numPr>
          <w:ilvl w:val="0"/>
          <w:numId w:val="76"/>
        </w:numPr>
        <w:tabs>
          <w:tab w:val="left" w:pos="1422"/>
        </w:tabs>
        <w:ind w:left="1422" w:hanging="342"/>
        <w:rPr>
          <w:sz w:val="24"/>
        </w:rPr>
      </w:pPr>
      <w:r>
        <w:rPr>
          <w:spacing w:val="-2"/>
          <w:sz w:val="24"/>
          <w:u w:val="single"/>
        </w:rPr>
        <w:t>Criteria</w:t>
      </w:r>
      <w:r>
        <w:rPr>
          <w:spacing w:val="-6"/>
          <w:sz w:val="24"/>
          <w:u w:val="single"/>
        </w:rPr>
        <w:t xml:space="preserve"> </w:t>
      </w:r>
      <w:r>
        <w:rPr>
          <w:spacing w:val="-2"/>
          <w:sz w:val="24"/>
          <w:u w:val="single"/>
        </w:rPr>
        <w:t>for</w:t>
      </w:r>
      <w:r>
        <w:rPr>
          <w:spacing w:val="-1"/>
          <w:sz w:val="24"/>
          <w:u w:val="single"/>
        </w:rPr>
        <w:t xml:space="preserve"> </w:t>
      </w:r>
      <w:r>
        <w:rPr>
          <w:spacing w:val="-2"/>
          <w:sz w:val="24"/>
          <w:u w:val="single"/>
        </w:rPr>
        <w:t>Initial Determination</w:t>
      </w:r>
      <w:r>
        <w:rPr>
          <w:spacing w:val="-5"/>
          <w:sz w:val="24"/>
          <w:u w:val="single"/>
        </w:rPr>
        <w:t xml:space="preserve"> </w:t>
      </w:r>
      <w:r>
        <w:rPr>
          <w:spacing w:val="-2"/>
          <w:sz w:val="24"/>
          <w:u w:val="single"/>
        </w:rPr>
        <w:t>of</w:t>
      </w:r>
      <w:r>
        <w:rPr>
          <w:spacing w:val="-6"/>
          <w:sz w:val="24"/>
          <w:u w:val="single"/>
        </w:rPr>
        <w:t xml:space="preserve"> </w:t>
      </w:r>
      <w:r>
        <w:rPr>
          <w:spacing w:val="-2"/>
          <w:sz w:val="24"/>
          <w:u w:val="single"/>
        </w:rPr>
        <w:t>Eligibility</w:t>
      </w:r>
      <w:r>
        <w:rPr>
          <w:spacing w:val="-7"/>
          <w:sz w:val="24"/>
          <w:u w:val="single"/>
        </w:rPr>
        <w:t xml:space="preserve"> </w:t>
      </w:r>
      <w:r>
        <w:rPr>
          <w:spacing w:val="-2"/>
          <w:sz w:val="24"/>
          <w:u w:val="single"/>
        </w:rPr>
        <w:t>-</w:t>
      </w:r>
      <w:r>
        <w:rPr>
          <w:spacing w:val="-3"/>
          <w:sz w:val="24"/>
          <w:u w:val="single"/>
        </w:rPr>
        <w:t xml:space="preserve"> </w:t>
      </w:r>
      <w:r>
        <w:rPr>
          <w:spacing w:val="-4"/>
          <w:sz w:val="24"/>
          <w:u w:val="single"/>
        </w:rPr>
        <w:t>Voice</w:t>
      </w:r>
    </w:p>
    <w:p w14:paraId="185F70D8" w14:textId="77777777" w:rsidR="00EC69CB" w:rsidRDefault="008B1479">
      <w:pPr>
        <w:pStyle w:val="BodyText"/>
        <w:spacing w:before="233" w:line="208" w:lineRule="auto"/>
        <w:ind w:left="1080" w:right="750"/>
      </w:pPr>
      <w:r>
        <w:rPr>
          <w:spacing w:val="-2"/>
        </w:rPr>
        <w:t>A</w:t>
      </w:r>
      <w:r>
        <w:rPr>
          <w:spacing w:val="-8"/>
        </w:rPr>
        <w:t xml:space="preserve"> </w:t>
      </w:r>
      <w:r>
        <w:rPr>
          <w:spacing w:val="-2"/>
        </w:rPr>
        <w:t>voice</w:t>
      </w:r>
      <w:r>
        <w:rPr>
          <w:spacing w:val="-8"/>
        </w:rPr>
        <w:t xml:space="preserve"> </w:t>
      </w:r>
      <w:r>
        <w:rPr>
          <w:spacing w:val="-2"/>
        </w:rPr>
        <w:t>impairment</w:t>
      </w:r>
      <w:r>
        <w:rPr>
          <w:spacing w:val="-7"/>
        </w:rPr>
        <w:t xml:space="preserve"> </w:t>
      </w:r>
      <w:r>
        <w:rPr>
          <w:spacing w:val="-2"/>
        </w:rPr>
        <w:t>is</w:t>
      </w:r>
      <w:r>
        <w:rPr>
          <w:spacing w:val="-7"/>
        </w:rPr>
        <w:t xml:space="preserve"> </w:t>
      </w:r>
      <w:r>
        <w:rPr>
          <w:spacing w:val="-2"/>
        </w:rPr>
        <w:t>present</w:t>
      </w:r>
      <w:r>
        <w:rPr>
          <w:spacing w:val="-7"/>
        </w:rPr>
        <w:t xml:space="preserve"> </w:t>
      </w:r>
      <w:r>
        <w:rPr>
          <w:spacing w:val="-2"/>
        </w:rPr>
        <w:t>when</w:t>
      </w:r>
      <w:r>
        <w:rPr>
          <w:spacing w:val="-5"/>
        </w:rPr>
        <w:t xml:space="preserve"> </w:t>
      </w:r>
      <w:r>
        <w:rPr>
          <w:spacing w:val="-2"/>
        </w:rPr>
        <w:t>a</w:t>
      </w:r>
      <w:r>
        <w:rPr>
          <w:spacing w:val="-6"/>
        </w:rPr>
        <w:t xml:space="preserve"> </w:t>
      </w:r>
      <w:r>
        <w:rPr>
          <w:spacing w:val="-2"/>
        </w:rPr>
        <w:t>comprehensive</w:t>
      </w:r>
      <w:r>
        <w:rPr>
          <w:spacing w:val="-8"/>
        </w:rPr>
        <w:t xml:space="preserve"> </w:t>
      </w:r>
      <w:r>
        <w:rPr>
          <w:spacing w:val="-2"/>
        </w:rPr>
        <w:t>communication</w:t>
      </w:r>
      <w:r>
        <w:rPr>
          <w:spacing w:val="-5"/>
        </w:rPr>
        <w:t xml:space="preserve"> </w:t>
      </w:r>
      <w:r>
        <w:rPr>
          <w:spacing w:val="-2"/>
        </w:rPr>
        <w:t xml:space="preserve">assessment </w:t>
      </w:r>
      <w:r>
        <w:t xml:space="preserve">documents </w:t>
      </w:r>
      <w:proofErr w:type="gramStart"/>
      <w:r>
        <w:t>all of</w:t>
      </w:r>
      <w:proofErr w:type="gramEnd"/>
      <w:r>
        <w:t xml:space="preserve"> the following:</w:t>
      </w:r>
    </w:p>
    <w:p w14:paraId="2078DB6C" w14:textId="77777777" w:rsidR="00EC69CB" w:rsidRDefault="008B1479">
      <w:pPr>
        <w:pStyle w:val="ListParagraph"/>
        <w:numPr>
          <w:ilvl w:val="1"/>
          <w:numId w:val="76"/>
        </w:numPr>
        <w:tabs>
          <w:tab w:val="left" w:pos="1798"/>
          <w:tab w:val="left" w:pos="1800"/>
        </w:tabs>
        <w:spacing w:before="238"/>
        <w:ind w:right="1103"/>
        <w:rPr>
          <w:sz w:val="24"/>
        </w:rPr>
      </w:pPr>
      <w:r>
        <w:rPr>
          <w:spacing w:val="-2"/>
          <w:sz w:val="24"/>
        </w:rPr>
        <w:t>the</w:t>
      </w:r>
      <w:r>
        <w:rPr>
          <w:spacing w:val="-8"/>
          <w:sz w:val="24"/>
        </w:rPr>
        <w:t xml:space="preserve"> </w:t>
      </w:r>
      <w:r>
        <w:rPr>
          <w:spacing w:val="-2"/>
          <w:sz w:val="24"/>
        </w:rPr>
        <w:t>voice</w:t>
      </w:r>
      <w:r>
        <w:rPr>
          <w:spacing w:val="-8"/>
          <w:sz w:val="24"/>
        </w:rPr>
        <w:t xml:space="preserve"> </w:t>
      </w:r>
      <w:r>
        <w:rPr>
          <w:spacing w:val="-2"/>
          <w:sz w:val="24"/>
        </w:rPr>
        <w:t>impairment</w:t>
      </w:r>
      <w:r>
        <w:rPr>
          <w:spacing w:val="-4"/>
          <w:sz w:val="24"/>
        </w:rPr>
        <w:t xml:space="preserve"> </w:t>
      </w:r>
      <w:r>
        <w:rPr>
          <w:spacing w:val="-2"/>
          <w:sz w:val="24"/>
        </w:rPr>
        <w:t>adversely</w:t>
      </w:r>
      <w:r>
        <w:rPr>
          <w:spacing w:val="-10"/>
          <w:sz w:val="24"/>
        </w:rPr>
        <w:t xml:space="preserve"> </w:t>
      </w:r>
      <w:r>
        <w:rPr>
          <w:spacing w:val="-2"/>
          <w:sz w:val="24"/>
        </w:rPr>
        <w:t>affects</w:t>
      </w:r>
      <w:r>
        <w:rPr>
          <w:spacing w:val="-7"/>
          <w:sz w:val="24"/>
        </w:rPr>
        <w:t xml:space="preserve"> </w:t>
      </w:r>
      <w:r>
        <w:rPr>
          <w:spacing w:val="-2"/>
          <w:sz w:val="24"/>
        </w:rPr>
        <w:t>the</w:t>
      </w:r>
      <w:r>
        <w:rPr>
          <w:spacing w:val="-6"/>
          <w:sz w:val="24"/>
        </w:rPr>
        <w:t xml:space="preserve"> </w:t>
      </w:r>
      <w:r>
        <w:rPr>
          <w:spacing w:val="-2"/>
          <w:sz w:val="24"/>
        </w:rPr>
        <w:t>student’s</w:t>
      </w:r>
      <w:r>
        <w:rPr>
          <w:spacing w:val="-7"/>
          <w:sz w:val="24"/>
        </w:rPr>
        <w:t xml:space="preserve"> </w:t>
      </w:r>
      <w:r>
        <w:rPr>
          <w:spacing w:val="-2"/>
          <w:sz w:val="24"/>
        </w:rPr>
        <w:t>educational</w:t>
      </w:r>
      <w:r>
        <w:rPr>
          <w:spacing w:val="-7"/>
          <w:sz w:val="24"/>
        </w:rPr>
        <w:t xml:space="preserve"> </w:t>
      </w:r>
      <w:r>
        <w:rPr>
          <w:spacing w:val="-2"/>
          <w:sz w:val="24"/>
        </w:rPr>
        <w:t>performance</w:t>
      </w:r>
      <w:r>
        <w:rPr>
          <w:spacing w:val="-8"/>
          <w:sz w:val="24"/>
        </w:rPr>
        <w:t xml:space="preserve"> </w:t>
      </w:r>
      <w:r>
        <w:rPr>
          <w:spacing w:val="-2"/>
          <w:sz w:val="24"/>
        </w:rPr>
        <w:t xml:space="preserve">as </w:t>
      </w:r>
      <w:r>
        <w:rPr>
          <w:sz w:val="24"/>
        </w:rPr>
        <w:t>documented</w:t>
      </w:r>
      <w:r>
        <w:rPr>
          <w:spacing w:val="-1"/>
          <w:sz w:val="24"/>
        </w:rPr>
        <w:t xml:space="preserve"> </w:t>
      </w:r>
      <w:r>
        <w:rPr>
          <w:sz w:val="24"/>
        </w:rPr>
        <w:t>by</w:t>
      </w:r>
      <w:r>
        <w:rPr>
          <w:spacing w:val="-8"/>
          <w:sz w:val="24"/>
        </w:rPr>
        <w:t xml:space="preserve"> </w:t>
      </w:r>
      <w:r>
        <w:rPr>
          <w:sz w:val="24"/>
        </w:rPr>
        <w:t>lack</w:t>
      </w:r>
      <w:r>
        <w:rPr>
          <w:spacing w:val="-1"/>
          <w:sz w:val="24"/>
        </w:rPr>
        <w:t xml:space="preserve"> </w:t>
      </w:r>
      <w:r>
        <w:rPr>
          <w:sz w:val="24"/>
        </w:rPr>
        <w:t>of</w:t>
      </w:r>
      <w:r>
        <w:rPr>
          <w:spacing w:val="-2"/>
          <w:sz w:val="24"/>
        </w:rPr>
        <w:t xml:space="preserve"> </w:t>
      </w:r>
      <w:r>
        <w:rPr>
          <w:sz w:val="24"/>
        </w:rPr>
        <w:t>response</w:t>
      </w:r>
      <w:r>
        <w:rPr>
          <w:spacing w:val="-4"/>
          <w:sz w:val="24"/>
        </w:rPr>
        <w:t xml:space="preserve"> </w:t>
      </w:r>
      <w:r>
        <w:rPr>
          <w:sz w:val="24"/>
        </w:rPr>
        <w:t>to</w:t>
      </w:r>
      <w:r>
        <w:rPr>
          <w:spacing w:val="-3"/>
          <w:sz w:val="24"/>
        </w:rPr>
        <w:t xml:space="preserve"> </w:t>
      </w:r>
      <w:proofErr w:type="gramStart"/>
      <w:r>
        <w:rPr>
          <w:sz w:val="24"/>
        </w:rPr>
        <w:t>evidence</w:t>
      </w:r>
      <w:r>
        <w:rPr>
          <w:spacing w:val="-2"/>
          <w:sz w:val="24"/>
        </w:rPr>
        <w:t xml:space="preserve"> </w:t>
      </w:r>
      <w:r>
        <w:rPr>
          <w:sz w:val="24"/>
        </w:rPr>
        <w:t>based</w:t>
      </w:r>
      <w:proofErr w:type="gramEnd"/>
      <w:r>
        <w:rPr>
          <w:spacing w:val="-1"/>
          <w:sz w:val="24"/>
        </w:rPr>
        <w:t xml:space="preserve"> </w:t>
      </w:r>
      <w:r>
        <w:rPr>
          <w:sz w:val="24"/>
        </w:rPr>
        <w:t>interventions</w:t>
      </w:r>
      <w:r>
        <w:rPr>
          <w:spacing w:val="-1"/>
          <w:sz w:val="24"/>
        </w:rPr>
        <w:t xml:space="preserve"> </w:t>
      </w:r>
      <w:r>
        <w:rPr>
          <w:sz w:val="24"/>
        </w:rPr>
        <w:t>designed</w:t>
      </w:r>
      <w:r>
        <w:rPr>
          <w:spacing w:val="-3"/>
          <w:sz w:val="24"/>
        </w:rPr>
        <w:t xml:space="preserve"> </w:t>
      </w:r>
      <w:r>
        <w:rPr>
          <w:sz w:val="24"/>
        </w:rPr>
        <w:t>to support progress in the general education curriculum;</w:t>
      </w:r>
    </w:p>
    <w:p w14:paraId="5786869D" w14:textId="77777777" w:rsidR="00EC69CB" w:rsidRDefault="008B1479">
      <w:pPr>
        <w:pStyle w:val="ListParagraph"/>
        <w:numPr>
          <w:ilvl w:val="1"/>
          <w:numId w:val="76"/>
        </w:numPr>
        <w:tabs>
          <w:tab w:val="left" w:pos="1798"/>
        </w:tabs>
        <w:ind w:left="1798" w:hanging="358"/>
        <w:rPr>
          <w:sz w:val="24"/>
        </w:rPr>
      </w:pPr>
      <w:r>
        <w:rPr>
          <w:spacing w:val="-2"/>
          <w:sz w:val="24"/>
        </w:rPr>
        <w:t>the</w:t>
      </w:r>
      <w:r>
        <w:rPr>
          <w:spacing w:val="-9"/>
          <w:sz w:val="24"/>
        </w:rPr>
        <w:t xml:space="preserve"> </w:t>
      </w:r>
      <w:r>
        <w:rPr>
          <w:spacing w:val="-2"/>
          <w:sz w:val="24"/>
        </w:rPr>
        <w:t>student consistently</w:t>
      </w:r>
      <w:r>
        <w:rPr>
          <w:spacing w:val="-8"/>
          <w:sz w:val="24"/>
        </w:rPr>
        <w:t xml:space="preserve"> </w:t>
      </w:r>
      <w:r>
        <w:rPr>
          <w:spacing w:val="-2"/>
          <w:sz w:val="24"/>
        </w:rPr>
        <w:t>exhibits</w:t>
      </w:r>
      <w:r>
        <w:rPr>
          <w:spacing w:val="-5"/>
          <w:sz w:val="24"/>
        </w:rPr>
        <w:t xml:space="preserve"> </w:t>
      </w:r>
      <w:r>
        <w:rPr>
          <w:spacing w:val="-2"/>
          <w:sz w:val="24"/>
        </w:rPr>
        <w:t>deviation</w:t>
      </w:r>
      <w:r>
        <w:rPr>
          <w:spacing w:val="-5"/>
          <w:sz w:val="24"/>
        </w:rPr>
        <w:t xml:space="preserve"> </w:t>
      </w:r>
      <w:r>
        <w:rPr>
          <w:spacing w:val="-2"/>
          <w:sz w:val="24"/>
        </w:rPr>
        <w:t>in</w:t>
      </w:r>
      <w:r>
        <w:rPr>
          <w:spacing w:val="-5"/>
          <w:sz w:val="24"/>
        </w:rPr>
        <w:t xml:space="preserve"> </w:t>
      </w:r>
      <w:r>
        <w:rPr>
          <w:spacing w:val="-2"/>
          <w:sz w:val="24"/>
        </w:rPr>
        <w:t>pitch,</w:t>
      </w:r>
      <w:r>
        <w:rPr>
          <w:spacing w:val="-3"/>
          <w:sz w:val="24"/>
        </w:rPr>
        <w:t xml:space="preserve"> </w:t>
      </w:r>
      <w:r>
        <w:rPr>
          <w:spacing w:val="-2"/>
          <w:sz w:val="24"/>
        </w:rPr>
        <w:t>quality,</w:t>
      </w:r>
      <w:r>
        <w:rPr>
          <w:spacing w:val="-3"/>
          <w:sz w:val="24"/>
        </w:rPr>
        <w:t xml:space="preserve"> </w:t>
      </w:r>
      <w:r>
        <w:rPr>
          <w:spacing w:val="-2"/>
          <w:sz w:val="24"/>
        </w:rPr>
        <w:t>or</w:t>
      </w:r>
      <w:r>
        <w:rPr>
          <w:spacing w:val="-6"/>
          <w:sz w:val="24"/>
        </w:rPr>
        <w:t xml:space="preserve"> </w:t>
      </w:r>
      <w:r>
        <w:rPr>
          <w:spacing w:val="-2"/>
          <w:sz w:val="24"/>
        </w:rPr>
        <w:t>volume;</w:t>
      </w:r>
    </w:p>
    <w:p w14:paraId="5EE720B5" w14:textId="77777777" w:rsidR="00EC69CB" w:rsidRDefault="008B1479">
      <w:pPr>
        <w:pStyle w:val="ListParagraph"/>
        <w:numPr>
          <w:ilvl w:val="1"/>
          <w:numId w:val="76"/>
        </w:numPr>
        <w:tabs>
          <w:tab w:val="left" w:pos="1798"/>
          <w:tab w:val="left" w:pos="1800"/>
        </w:tabs>
        <w:ind w:right="1063"/>
        <w:rPr>
          <w:sz w:val="24"/>
        </w:rPr>
      </w:pPr>
      <w:r>
        <w:rPr>
          <w:sz w:val="24"/>
        </w:rPr>
        <w:t>the</w:t>
      </w:r>
      <w:r>
        <w:rPr>
          <w:spacing w:val="-15"/>
          <w:sz w:val="24"/>
        </w:rPr>
        <w:t xml:space="preserve"> </w:t>
      </w:r>
      <w:r>
        <w:rPr>
          <w:sz w:val="24"/>
        </w:rPr>
        <w:t>student’s</w:t>
      </w:r>
      <w:r>
        <w:rPr>
          <w:spacing w:val="-15"/>
          <w:sz w:val="24"/>
        </w:rPr>
        <w:t xml:space="preserve"> </w:t>
      </w:r>
      <w:r>
        <w:rPr>
          <w:sz w:val="24"/>
        </w:rPr>
        <w:t>voice</w:t>
      </w:r>
      <w:r>
        <w:rPr>
          <w:spacing w:val="-15"/>
          <w:sz w:val="24"/>
        </w:rPr>
        <w:t xml:space="preserve"> </w:t>
      </w:r>
      <w:r>
        <w:rPr>
          <w:sz w:val="24"/>
        </w:rPr>
        <w:t>is</w:t>
      </w:r>
      <w:r>
        <w:rPr>
          <w:spacing w:val="-15"/>
          <w:sz w:val="24"/>
        </w:rPr>
        <w:t xml:space="preserve"> </w:t>
      </w:r>
      <w:r>
        <w:rPr>
          <w:sz w:val="24"/>
        </w:rPr>
        <w:t>discrepant</w:t>
      </w:r>
      <w:r>
        <w:rPr>
          <w:spacing w:val="-14"/>
          <w:sz w:val="24"/>
        </w:rPr>
        <w:t xml:space="preserve"> </w:t>
      </w:r>
      <w:r>
        <w:rPr>
          <w:sz w:val="24"/>
        </w:rPr>
        <w:t>from</w:t>
      </w:r>
      <w:r>
        <w:rPr>
          <w:spacing w:val="-15"/>
          <w:sz w:val="24"/>
        </w:rPr>
        <w:t xml:space="preserve"> </w:t>
      </w:r>
      <w:r>
        <w:rPr>
          <w:sz w:val="24"/>
        </w:rPr>
        <w:t>the</w:t>
      </w:r>
      <w:r>
        <w:rPr>
          <w:spacing w:val="-15"/>
          <w:sz w:val="24"/>
        </w:rPr>
        <w:t xml:space="preserve"> </w:t>
      </w:r>
      <w:r>
        <w:rPr>
          <w:sz w:val="24"/>
        </w:rPr>
        <w:t>norm</w:t>
      </w:r>
      <w:r>
        <w:rPr>
          <w:spacing w:val="-13"/>
          <w:sz w:val="24"/>
        </w:rPr>
        <w:t xml:space="preserve"> </w:t>
      </w:r>
      <w:r>
        <w:rPr>
          <w:sz w:val="24"/>
        </w:rPr>
        <w:t>as</w:t>
      </w:r>
      <w:r>
        <w:rPr>
          <w:spacing w:val="-15"/>
          <w:sz w:val="24"/>
        </w:rPr>
        <w:t xml:space="preserve"> </w:t>
      </w:r>
      <w:r>
        <w:rPr>
          <w:sz w:val="24"/>
        </w:rPr>
        <w:t>related</w:t>
      </w:r>
      <w:r>
        <w:rPr>
          <w:spacing w:val="-15"/>
          <w:sz w:val="24"/>
        </w:rPr>
        <w:t xml:space="preserve"> </w:t>
      </w:r>
      <w:r>
        <w:rPr>
          <w:sz w:val="24"/>
        </w:rPr>
        <w:t>to</w:t>
      </w:r>
      <w:r>
        <w:rPr>
          <w:spacing w:val="-15"/>
          <w:sz w:val="24"/>
        </w:rPr>
        <w:t xml:space="preserve"> </w:t>
      </w:r>
      <w:r>
        <w:rPr>
          <w:sz w:val="24"/>
        </w:rPr>
        <w:t>his/her</w:t>
      </w:r>
      <w:r>
        <w:rPr>
          <w:spacing w:val="-15"/>
          <w:sz w:val="24"/>
        </w:rPr>
        <w:t xml:space="preserve"> </w:t>
      </w:r>
      <w:r>
        <w:rPr>
          <w:sz w:val="24"/>
        </w:rPr>
        <w:t>age,</w:t>
      </w:r>
      <w:r>
        <w:rPr>
          <w:spacing w:val="-15"/>
          <w:sz w:val="24"/>
        </w:rPr>
        <w:t xml:space="preserve"> </w:t>
      </w:r>
      <w:r>
        <w:rPr>
          <w:sz w:val="24"/>
        </w:rPr>
        <w:t>sex,</w:t>
      </w:r>
      <w:r>
        <w:rPr>
          <w:spacing w:val="-15"/>
          <w:sz w:val="24"/>
        </w:rPr>
        <w:t xml:space="preserve"> </w:t>
      </w:r>
      <w:r>
        <w:rPr>
          <w:sz w:val="24"/>
        </w:rPr>
        <w:t>and culture and is distracting to the listener; and</w:t>
      </w:r>
    </w:p>
    <w:p w14:paraId="63DE9A44" w14:textId="77777777" w:rsidR="00EC69CB" w:rsidRDefault="008B1479">
      <w:pPr>
        <w:pStyle w:val="ListParagraph"/>
        <w:numPr>
          <w:ilvl w:val="1"/>
          <w:numId w:val="76"/>
        </w:numPr>
        <w:tabs>
          <w:tab w:val="left" w:pos="1798"/>
        </w:tabs>
        <w:ind w:left="1798" w:hanging="358"/>
        <w:rPr>
          <w:sz w:val="24"/>
        </w:rPr>
      </w:pPr>
      <w:r>
        <w:rPr>
          <w:sz w:val="24"/>
        </w:rPr>
        <w:t>the</w:t>
      </w:r>
      <w:r>
        <w:rPr>
          <w:spacing w:val="-14"/>
          <w:sz w:val="24"/>
        </w:rPr>
        <w:t xml:space="preserve"> </w:t>
      </w:r>
      <w:r>
        <w:rPr>
          <w:sz w:val="24"/>
        </w:rPr>
        <w:t>voice</w:t>
      </w:r>
      <w:r>
        <w:rPr>
          <w:spacing w:val="-14"/>
          <w:sz w:val="24"/>
        </w:rPr>
        <w:t xml:space="preserve"> </w:t>
      </w:r>
      <w:r>
        <w:rPr>
          <w:sz w:val="24"/>
        </w:rPr>
        <w:t>impairment</w:t>
      </w:r>
      <w:r>
        <w:rPr>
          <w:spacing w:val="-12"/>
          <w:sz w:val="24"/>
        </w:rPr>
        <w:t xml:space="preserve"> </w:t>
      </w:r>
      <w:r>
        <w:rPr>
          <w:sz w:val="24"/>
        </w:rPr>
        <w:t>is</w:t>
      </w:r>
      <w:r>
        <w:rPr>
          <w:spacing w:val="-11"/>
          <w:sz w:val="24"/>
        </w:rPr>
        <w:t xml:space="preserve"> </w:t>
      </w:r>
      <w:r>
        <w:rPr>
          <w:sz w:val="24"/>
        </w:rPr>
        <w:t>not</w:t>
      </w:r>
      <w:r>
        <w:rPr>
          <w:spacing w:val="-13"/>
          <w:sz w:val="24"/>
        </w:rPr>
        <w:t xml:space="preserve"> </w:t>
      </w:r>
      <w:r>
        <w:rPr>
          <w:sz w:val="24"/>
        </w:rPr>
        <w:t>a</w:t>
      </w:r>
      <w:r>
        <w:rPr>
          <w:spacing w:val="-13"/>
          <w:sz w:val="24"/>
        </w:rPr>
        <w:t xml:space="preserve"> </w:t>
      </w:r>
      <w:r>
        <w:rPr>
          <w:sz w:val="24"/>
        </w:rPr>
        <w:t>result</w:t>
      </w:r>
      <w:r>
        <w:rPr>
          <w:spacing w:val="-10"/>
          <w:sz w:val="24"/>
        </w:rPr>
        <w:t xml:space="preserve"> </w:t>
      </w:r>
      <w:r>
        <w:rPr>
          <w:spacing w:val="-5"/>
          <w:sz w:val="24"/>
        </w:rPr>
        <w:t>of:</w:t>
      </w:r>
    </w:p>
    <w:p w14:paraId="6DD10CB9" w14:textId="77777777" w:rsidR="00EC69CB" w:rsidRDefault="008B1479">
      <w:pPr>
        <w:pStyle w:val="ListParagraph"/>
        <w:numPr>
          <w:ilvl w:val="2"/>
          <w:numId w:val="76"/>
        </w:numPr>
        <w:tabs>
          <w:tab w:val="left" w:pos="2158"/>
        </w:tabs>
        <w:spacing w:before="276"/>
        <w:ind w:left="2158" w:hanging="358"/>
        <w:rPr>
          <w:sz w:val="24"/>
        </w:rPr>
      </w:pPr>
      <w:r>
        <w:rPr>
          <w:spacing w:val="-2"/>
          <w:sz w:val="24"/>
        </w:rPr>
        <w:t>a</w:t>
      </w:r>
      <w:r>
        <w:rPr>
          <w:spacing w:val="-8"/>
          <w:sz w:val="24"/>
        </w:rPr>
        <w:t xml:space="preserve"> </w:t>
      </w:r>
      <w:r>
        <w:rPr>
          <w:spacing w:val="-2"/>
          <w:sz w:val="24"/>
        </w:rPr>
        <w:t>medical condition</w:t>
      </w:r>
      <w:r>
        <w:rPr>
          <w:spacing w:val="-5"/>
          <w:sz w:val="24"/>
        </w:rPr>
        <w:t xml:space="preserve"> </w:t>
      </w:r>
      <w:r>
        <w:rPr>
          <w:spacing w:val="-2"/>
          <w:sz w:val="24"/>
        </w:rPr>
        <w:t>that</w:t>
      </w:r>
      <w:r>
        <w:rPr>
          <w:spacing w:val="-5"/>
          <w:sz w:val="24"/>
        </w:rPr>
        <w:t xml:space="preserve"> </w:t>
      </w:r>
      <w:r>
        <w:rPr>
          <w:spacing w:val="-2"/>
          <w:sz w:val="24"/>
        </w:rPr>
        <w:t>contraindicates</w:t>
      </w:r>
      <w:r>
        <w:rPr>
          <w:spacing w:val="-3"/>
          <w:sz w:val="24"/>
        </w:rPr>
        <w:t xml:space="preserve"> </w:t>
      </w:r>
      <w:r>
        <w:rPr>
          <w:spacing w:val="-2"/>
          <w:sz w:val="24"/>
        </w:rPr>
        <w:t>voice</w:t>
      </w:r>
      <w:r>
        <w:rPr>
          <w:spacing w:val="-6"/>
          <w:sz w:val="24"/>
        </w:rPr>
        <w:t xml:space="preserve"> </w:t>
      </w:r>
      <w:r>
        <w:rPr>
          <w:spacing w:val="-2"/>
          <w:sz w:val="24"/>
        </w:rPr>
        <w:t>therapy</w:t>
      </w:r>
      <w:r>
        <w:rPr>
          <w:spacing w:val="-9"/>
          <w:sz w:val="24"/>
        </w:rPr>
        <w:t xml:space="preserve"> </w:t>
      </w:r>
      <w:r>
        <w:rPr>
          <w:spacing w:val="-2"/>
          <w:sz w:val="24"/>
        </w:rPr>
        <w:t>intervention;</w:t>
      </w:r>
    </w:p>
    <w:p w14:paraId="07E2163D" w14:textId="77777777" w:rsidR="00EC69CB" w:rsidRDefault="008B1479">
      <w:pPr>
        <w:pStyle w:val="ListParagraph"/>
        <w:numPr>
          <w:ilvl w:val="2"/>
          <w:numId w:val="76"/>
        </w:numPr>
        <w:tabs>
          <w:tab w:val="left" w:pos="2160"/>
        </w:tabs>
        <w:ind w:left="2160" w:right="901"/>
        <w:rPr>
          <w:sz w:val="24"/>
        </w:rPr>
      </w:pPr>
      <w:r>
        <w:rPr>
          <w:sz w:val="24"/>
        </w:rPr>
        <w:t>a</w:t>
      </w:r>
      <w:r>
        <w:rPr>
          <w:spacing w:val="-15"/>
          <w:sz w:val="24"/>
        </w:rPr>
        <w:t xml:space="preserve"> </w:t>
      </w:r>
      <w:r>
        <w:rPr>
          <w:sz w:val="24"/>
        </w:rPr>
        <w:t>temporary</w:t>
      </w:r>
      <w:r>
        <w:rPr>
          <w:spacing w:val="-15"/>
          <w:sz w:val="24"/>
        </w:rPr>
        <w:t xml:space="preserve"> </w:t>
      </w:r>
      <w:r>
        <w:rPr>
          <w:sz w:val="24"/>
        </w:rPr>
        <w:t>condition</w:t>
      </w:r>
      <w:r>
        <w:rPr>
          <w:spacing w:val="-15"/>
          <w:sz w:val="24"/>
        </w:rPr>
        <w:t xml:space="preserve"> </w:t>
      </w:r>
      <w:r>
        <w:rPr>
          <w:sz w:val="24"/>
        </w:rPr>
        <w:t>such</w:t>
      </w:r>
      <w:r>
        <w:rPr>
          <w:spacing w:val="-15"/>
          <w:sz w:val="24"/>
        </w:rPr>
        <w:t xml:space="preserve"> </w:t>
      </w:r>
      <w:r>
        <w:rPr>
          <w:sz w:val="24"/>
        </w:rPr>
        <w:t>as:</w:t>
      </w:r>
      <w:r>
        <w:rPr>
          <w:spacing w:val="-15"/>
          <w:sz w:val="24"/>
        </w:rPr>
        <w:t xml:space="preserve"> </w:t>
      </w:r>
      <w:r>
        <w:rPr>
          <w:sz w:val="24"/>
        </w:rPr>
        <w:t>normal</w:t>
      </w:r>
      <w:r>
        <w:rPr>
          <w:spacing w:val="-15"/>
          <w:sz w:val="24"/>
        </w:rPr>
        <w:t xml:space="preserve"> </w:t>
      </w:r>
      <w:r>
        <w:rPr>
          <w:sz w:val="24"/>
        </w:rPr>
        <w:t>voice</w:t>
      </w:r>
      <w:r>
        <w:rPr>
          <w:spacing w:val="-15"/>
          <w:sz w:val="24"/>
        </w:rPr>
        <w:t xml:space="preserve"> </w:t>
      </w:r>
      <w:r>
        <w:rPr>
          <w:sz w:val="24"/>
        </w:rPr>
        <w:t>changes,</w:t>
      </w:r>
      <w:r>
        <w:rPr>
          <w:spacing w:val="-15"/>
          <w:sz w:val="24"/>
        </w:rPr>
        <w:t xml:space="preserve"> </w:t>
      </w:r>
      <w:r>
        <w:rPr>
          <w:sz w:val="24"/>
        </w:rPr>
        <w:t>allergies,</w:t>
      </w:r>
      <w:r>
        <w:rPr>
          <w:spacing w:val="-15"/>
          <w:sz w:val="24"/>
        </w:rPr>
        <w:t xml:space="preserve"> </w:t>
      </w:r>
      <w:r>
        <w:rPr>
          <w:sz w:val="24"/>
        </w:rPr>
        <w:t>colds,</w:t>
      </w:r>
      <w:r>
        <w:rPr>
          <w:spacing w:val="-15"/>
          <w:sz w:val="24"/>
        </w:rPr>
        <w:t xml:space="preserve"> </w:t>
      </w:r>
      <w:r>
        <w:rPr>
          <w:sz w:val="24"/>
        </w:rPr>
        <w:t>or</w:t>
      </w:r>
      <w:r>
        <w:rPr>
          <w:spacing w:val="-15"/>
          <w:sz w:val="24"/>
        </w:rPr>
        <w:t xml:space="preserve"> </w:t>
      </w:r>
      <w:r>
        <w:rPr>
          <w:sz w:val="24"/>
        </w:rPr>
        <w:t>other such conditions; or</w:t>
      </w:r>
    </w:p>
    <w:p w14:paraId="077BCD8C" w14:textId="77777777" w:rsidR="00EC69CB" w:rsidRDefault="008B1479">
      <w:pPr>
        <w:pStyle w:val="ListParagraph"/>
        <w:numPr>
          <w:ilvl w:val="2"/>
          <w:numId w:val="76"/>
        </w:numPr>
        <w:tabs>
          <w:tab w:val="left" w:pos="2158"/>
        </w:tabs>
        <w:ind w:left="2158" w:hanging="358"/>
        <w:rPr>
          <w:sz w:val="24"/>
        </w:rPr>
      </w:pPr>
      <w:r>
        <w:rPr>
          <w:spacing w:val="-2"/>
          <w:sz w:val="24"/>
        </w:rPr>
        <w:t>a</w:t>
      </w:r>
      <w:r>
        <w:rPr>
          <w:spacing w:val="-6"/>
          <w:sz w:val="24"/>
        </w:rPr>
        <w:t xml:space="preserve"> </w:t>
      </w:r>
      <w:r>
        <w:rPr>
          <w:spacing w:val="-2"/>
          <w:sz w:val="24"/>
        </w:rPr>
        <w:t>dialectal</w:t>
      </w:r>
      <w:r>
        <w:rPr>
          <w:spacing w:val="-4"/>
          <w:sz w:val="24"/>
        </w:rPr>
        <w:t xml:space="preserve"> </w:t>
      </w:r>
      <w:r>
        <w:rPr>
          <w:spacing w:val="-2"/>
          <w:sz w:val="24"/>
        </w:rPr>
        <w:t>difference</w:t>
      </w:r>
      <w:r>
        <w:rPr>
          <w:spacing w:val="-6"/>
          <w:sz w:val="24"/>
        </w:rPr>
        <w:t xml:space="preserve"> </w:t>
      </w:r>
      <w:r>
        <w:rPr>
          <w:spacing w:val="-2"/>
          <w:sz w:val="24"/>
        </w:rPr>
        <w:t>or</w:t>
      </w:r>
      <w:r>
        <w:rPr>
          <w:spacing w:val="-5"/>
          <w:sz w:val="24"/>
        </w:rPr>
        <w:t xml:space="preserve"> </w:t>
      </w:r>
      <w:r>
        <w:rPr>
          <w:spacing w:val="-2"/>
          <w:sz w:val="24"/>
        </w:rPr>
        <w:t>second</w:t>
      </w:r>
      <w:r>
        <w:rPr>
          <w:spacing w:val="-5"/>
          <w:sz w:val="24"/>
        </w:rPr>
        <w:t xml:space="preserve"> </w:t>
      </w:r>
      <w:r>
        <w:rPr>
          <w:spacing w:val="-2"/>
          <w:sz w:val="24"/>
        </w:rPr>
        <w:t>language</w:t>
      </w:r>
      <w:r>
        <w:rPr>
          <w:spacing w:val="-5"/>
          <w:sz w:val="24"/>
        </w:rPr>
        <w:t xml:space="preserve"> </w:t>
      </w:r>
      <w:r>
        <w:rPr>
          <w:spacing w:val="-2"/>
          <w:sz w:val="24"/>
        </w:rPr>
        <w:t>influence.</w:t>
      </w:r>
    </w:p>
    <w:p w14:paraId="33892DDB" w14:textId="77777777" w:rsidR="00EC69CB" w:rsidRDefault="008B1479">
      <w:pPr>
        <w:pStyle w:val="Heading2"/>
        <w:spacing w:before="212"/>
        <w:rPr>
          <w:u w:val="none"/>
        </w:rPr>
      </w:pPr>
      <w:bookmarkStart w:id="25" w:name="Traumatic_Brain_Injury_(TBI)_Definition"/>
      <w:bookmarkEnd w:id="25"/>
      <w:r>
        <w:rPr>
          <w:spacing w:val="-2"/>
        </w:rPr>
        <w:t>Traumatic</w:t>
      </w:r>
      <w:r>
        <w:rPr>
          <w:spacing w:val="-9"/>
        </w:rPr>
        <w:t xml:space="preserve"> </w:t>
      </w:r>
      <w:r>
        <w:rPr>
          <w:spacing w:val="-2"/>
        </w:rPr>
        <w:t>Brain</w:t>
      </w:r>
      <w:r>
        <w:rPr>
          <w:spacing w:val="-9"/>
        </w:rPr>
        <w:t xml:space="preserve"> </w:t>
      </w:r>
      <w:r>
        <w:rPr>
          <w:spacing w:val="-2"/>
        </w:rPr>
        <w:t>Injury</w:t>
      </w:r>
      <w:r>
        <w:rPr>
          <w:spacing w:val="-8"/>
        </w:rPr>
        <w:t xml:space="preserve"> </w:t>
      </w:r>
      <w:r>
        <w:rPr>
          <w:spacing w:val="-2"/>
        </w:rPr>
        <w:t>(TBI)</w:t>
      </w:r>
      <w:r>
        <w:rPr>
          <w:spacing w:val="-8"/>
        </w:rPr>
        <w:t xml:space="preserve"> </w:t>
      </w:r>
      <w:r>
        <w:rPr>
          <w:spacing w:val="-2"/>
        </w:rPr>
        <w:t>Definition</w:t>
      </w:r>
    </w:p>
    <w:p w14:paraId="30B0F4AA" w14:textId="77777777" w:rsidR="00EC69CB" w:rsidRDefault="008B1479">
      <w:pPr>
        <w:pStyle w:val="BodyText"/>
        <w:spacing w:before="225" w:line="208" w:lineRule="auto"/>
        <w:ind w:left="1080" w:right="750"/>
      </w:pPr>
      <w:r>
        <w:t>“Traumatic</w:t>
      </w:r>
      <w:r>
        <w:rPr>
          <w:spacing w:val="-4"/>
        </w:rPr>
        <w:t xml:space="preserve"> </w:t>
      </w:r>
      <w:r>
        <w:t>Brain Injury”</w:t>
      </w:r>
      <w:r>
        <w:rPr>
          <w:spacing w:val="-4"/>
        </w:rPr>
        <w:t xml:space="preserve"> </w:t>
      </w:r>
      <w:r>
        <w:t>means</w:t>
      </w:r>
      <w:r>
        <w:rPr>
          <w:spacing w:val="-3"/>
        </w:rPr>
        <w:t xml:space="preserve"> </w:t>
      </w:r>
      <w:r>
        <w:t>an</w:t>
      </w:r>
      <w:r>
        <w:rPr>
          <w:spacing w:val="-3"/>
        </w:rPr>
        <w:t xml:space="preserve"> </w:t>
      </w:r>
      <w:r>
        <w:t>acquired</w:t>
      </w:r>
      <w:r>
        <w:rPr>
          <w:spacing w:val="-5"/>
        </w:rPr>
        <w:t xml:space="preserve"> </w:t>
      </w:r>
      <w:r>
        <w:t>injury</w:t>
      </w:r>
      <w:r>
        <w:rPr>
          <w:spacing w:val="-8"/>
        </w:rPr>
        <w:t xml:space="preserve"> </w:t>
      </w:r>
      <w:r>
        <w:t>to</w:t>
      </w:r>
      <w:r>
        <w:rPr>
          <w:spacing w:val="-5"/>
        </w:rPr>
        <w:t xml:space="preserve"> </w:t>
      </w:r>
      <w:r>
        <w:t>the</w:t>
      </w:r>
      <w:r>
        <w:rPr>
          <w:spacing w:val="-6"/>
        </w:rPr>
        <w:t xml:space="preserve"> </w:t>
      </w:r>
      <w:r>
        <w:t>brain</w:t>
      </w:r>
      <w:r>
        <w:rPr>
          <w:spacing w:val="-3"/>
        </w:rPr>
        <w:t xml:space="preserve"> </w:t>
      </w:r>
      <w:r>
        <w:t>caused</w:t>
      </w:r>
      <w:r>
        <w:rPr>
          <w:spacing w:val="-5"/>
        </w:rPr>
        <w:t xml:space="preserve"> </w:t>
      </w:r>
      <w:r>
        <w:t>by</w:t>
      </w:r>
      <w:r>
        <w:rPr>
          <w:spacing w:val="-8"/>
        </w:rPr>
        <w:t xml:space="preserve"> </w:t>
      </w:r>
      <w:r>
        <w:t>an</w:t>
      </w:r>
      <w:r>
        <w:rPr>
          <w:spacing w:val="-3"/>
        </w:rPr>
        <w:t xml:space="preserve"> </w:t>
      </w:r>
      <w:r>
        <w:t xml:space="preserve">external </w:t>
      </w:r>
      <w:r>
        <w:rPr>
          <w:spacing w:val="-2"/>
        </w:rPr>
        <w:t>physical</w:t>
      </w:r>
      <w:r>
        <w:rPr>
          <w:spacing w:val="-4"/>
        </w:rPr>
        <w:t xml:space="preserve"> </w:t>
      </w:r>
      <w:r>
        <w:rPr>
          <w:spacing w:val="-2"/>
        </w:rPr>
        <w:t>force, resulting</w:t>
      </w:r>
      <w:r>
        <w:rPr>
          <w:spacing w:val="-7"/>
        </w:rPr>
        <w:t xml:space="preserve"> </w:t>
      </w:r>
      <w:r>
        <w:rPr>
          <w:spacing w:val="-2"/>
        </w:rPr>
        <w:t>in</w:t>
      </w:r>
      <w:r>
        <w:rPr>
          <w:spacing w:val="-4"/>
        </w:rPr>
        <w:t xml:space="preserve"> </w:t>
      </w:r>
      <w:r>
        <w:rPr>
          <w:spacing w:val="-2"/>
        </w:rPr>
        <w:t>total</w:t>
      </w:r>
      <w:r>
        <w:rPr>
          <w:spacing w:val="-4"/>
        </w:rPr>
        <w:t xml:space="preserve"> </w:t>
      </w:r>
      <w:r>
        <w:rPr>
          <w:spacing w:val="-2"/>
        </w:rPr>
        <w:t>or</w:t>
      </w:r>
      <w:r>
        <w:rPr>
          <w:spacing w:val="-5"/>
        </w:rPr>
        <w:t xml:space="preserve"> </w:t>
      </w:r>
      <w:r>
        <w:rPr>
          <w:spacing w:val="-2"/>
        </w:rPr>
        <w:t>partial</w:t>
      </w:r>
      <w:r>
        <w:rPr>
          <w:spacing w:val="-4"/>
        </w:rPr>
        <w:t xml:space="preserve"> </w:t>
      </w:r>
      <w:r>
        <w:rPr>
          <w:spacing w:val="-2"/>
        </w:rPr>
        <w:t>functional</w:t>
      </w:r>
      <w:r>
        <w:rPr>
          <w:spacing w:val="-4"/>
        </w:rPr>
        <w:t xml:space="preserve"> </w:t>
      </w:r>
      <w:r>
        <w:rPr>
          <w:spacing w:val="-2"/>
        </w:rPr>
        <w:t>disability</w:t>
      </w:r>
      <w:r>
        <w:rPr>
          <w:spacing w:val="-9"/>
        </w:rPr>
        <w:t xml:space="preserve"> </w:t>
      </w:r>
      <w:r>
        <w:rPr>
          <w:spacing w:val="-2"/>
        </w:rPr>
        <w:t>or</w:t>
      </w:r>
      <w:r>
        <w:rPr>
          <w:spacing w:val="-5"/>
        </w:rPr>
        <w:t xml:space="preserve"> </w:t>
      </w:r>
      <w:r>
        <w:rPr>
          <w:spacing w:val="-2"/>
        </w:rPr>
        <w:t>psychosocial</w:t>
      </w:r>
      <w:r>
        <w:rPr>
          <w:spacing w:val="-4"/>
        </w:rPr>
        <w:t xml:space="preserve"> </w:t>
      </w:r>
      <w:r>
        <w:rPr>
          <w:spacing w:val="-2"/>
        </w:rPr>
        <w:t>impairment, or</w:t>
      </w:r>
      <w:r>
        <w:rPr>
          <w:spacing w:val="-7"/>
        </w:rPr>
        <w:t xml:space="preserve"> </w:t>
      </w:r>
      <w:r>
        <w:rPr>
          <w:spacing w:val="-2"/>
        </w:rPr>
        <w:t>both,</w:t>
      </w:r>
      <w:r>
        <w:rPr>
          <w:spacing w:val="-4"/>
        </w:rPr>
        <w:t xml:space="preserve"> </w:t>
      </w:r>
      <w:r>
        <w:rPr>
          <w:spacing w:val="-2"/>
        </w:rPr>
        <w:t>that</w:t>
      </w:r>
      <w:r>
        <w:rPr>
          <w:spacing w:val="-3"/>
        </w:rPr>
        <w:t xml:space="preserve"> </w:t>
      </w:r>
      <w:r>
        <w:rPr>
          <w:spacing w:val="-2"/>
        </w:rPr>
        <w:t>adversely</w:t>
      </w:r>
      <w:r>
        <w:rPr>
          <w:spacing w:val="-9"/>
        </w:rPr>
        <w:t xml:space="preserve"> </w:t>
      </w:r>
      <w:r>
        <w:rPr>
          <w:spacing w:val="-2"/>
        </w:rPr>
        <w:t>affects</w:t>
      </w:r>
      <w:r>
        <w:rPr>
          <w:spacing w:val="-4"/>
        </w:rPr>
        <w:t xml:space="preserve"> </w:t>
      </w:r>
      <w:r>
        <w:rPr>
          <w:spacing w:val="-2"/>
        </w:rPr>
        <w:t>a</w:t>
      </w:r>
      <w:r>
        <w:rPr>
          <w:spacing w:val="-7"/>
        </w:rPr>
        <w:t xml:space="preserve"> </w:t>
      </w:r>
      <w:r>
        <w:rPr>
          <w:spacing w:val="-2"/>
        </w:rPr>
        <w:t>student’s</w:t>
      </w:r>
      <w:r>
        <w:rPr>
          <w:spacing w:val="-6"/>
        </w:rPr>
        <w:t xml:space="preserve"> </w:t>
      </w:r>
      <w:r>
        <w:rPr>
          <w:spacing w:val="-2"/>
        </w:rPr>
        <w:t>educational</w:t>
      </w:r>
      <w:r>
        <w:rPr>
          <w:spacing w:val="-6"/>
        </w:rPr>
        <w:t xml:space="preserve"> </w:t>
      </w:r>
      <w:r>
        <w:rPr>
          <w:spacing w:val="-2"/>
        </w:rPr>
        <w:t>performance.</w:t>
      </w:r>
      <w:r>
        <w:rPr>
          <w:spacing w:val="-6"/>
        </w:rPr>
        <w:t xml:space="preserve"> </w:t>
      </w:r>
      <w:r>
        <w:rPr>
          <w:spacing w:val="-2"/>
        </w:rPr>
        <w:t>The</w:t>
      </w:r>
      <w:r>
        <w:rPr>
          <w:spacing w:val="-7"/>
        </w:rPr>
        <w:t xml:space="preserve"> </w:t>
      </w:r>
      <w:r>
        <w:rPr>
          <w:spacing w:val="-2"/>
        </w:rPr>
        <w:t>term</w:t>
      </w:r>
      <w:r>
        <w:rPr>
          <w:spacing w:val="-3"/>
        </w:rPr>
        <w:t xml:space="preserve"> </w:t>
      </w:r>
      <w:r>
        <w:rPr>
          <w:spacing w:val="-2"/>
        </w:rPr>
        <w:t>includes</w:t>
      </w:r>
      <w:r>
        <w:rPr>
          <w:spacing w:val="-6"/>
        </w:rPr>
        <w:t xml:space="preserve"> </w:t>
      </w:r>
      <w:r>
        <w:rPr>
          <w:spacing w:val="-2"/>
        </w:rPr>
        <w:t xml:space="preserve">open </w:t>
      </w:r>
      <w:r>
        <w:t>or</w:t>
      </w:r>
      <w:r>
        <w:rPr>
          <w:spacing w:val="-5"/>
        </w:rPr>
        <w:t xml:space="preserve"> </w:t>
      </w:r>
      <w:r>
        <w:t>closed</w:t>
      </w:r>
      <w:r>
        <w:rPr>
          <w:spacing w:val="-2"/>
        </w:rPr>
        <w:t xml:space="preserve"> </w:t>
      </w:r>
      <w:r>
        <w:t>head</w:t>
      </w:r>
      <w:r>
        <w:rPr>
          <w:spacing w:val="-4"/>
        </w:rPr>
        <w:t xml:space="preserve"> </w:t>
      </w:r>
      <w:r>
        <w:t>injuries</w:t>
      </w:r>
      <w:r>
        <w:rPr>
          <w:spacing w:val="-2"/>
        </w:rPr>
        <w:t xml:space="preserve"> </w:t>
      </w:r>
      <w:r>
        <w:t>resulting</w:t>
      </w:r>
      <w:r>
        <w:rPr>
          <w:spacing w:val="-4"/>
        </w:rPr>
        <w:t xml:space="preserve"> </w:t>
      </w:r>
      <w:r>
        <w:t>in</w:t>
      </w:r>
      <w:r>
        <w:rPr>
          <w:spacing w:val="-4"/>
        </w:rPr>
        <w:t xml:space="preserve"> </w:t>
      </w:r>
      <w:r>
        <w:t>impairments</w:t>
      </w:r>
      <w:r>
        <w:rPr>
          <w:spacing w:val="-4"/>
        </w:rPr>
        <w:t xml:space="preserve"> </w:t>
      </w:r>
      <w:r>
        <w:t>in</w:t>
      </w:r>
      <w:r>
        <w:rPr>
          <w:spacing w:val="-4"/>
        </w:rPr>
        <w:t xml:space="preserve"> </w:t>
      </w:r>
      <w:r>
        <w:t>one</w:t>
      </w:r>
      <w:r>
        <w:rPr>
          <w:spacing w:val="-5"/>
        </w:rPr>
        <w:t xml:space="preserve"> </w:t>
      </w:r>
      <w:r>
        <w:t>or</w:t>
      </w:r>
      <w:r>
        <w:rPr>
          <w:spacing w:val="-5"/>
        </w:rPr>
        <w:t xml:space="preserve"> </w:t>
      </w:r>
      <w:r>
        <w:t>more</w:t>
      </w:r>
      <w:r>
        <w:rPr>
          <w:spacing w:val="-3"/>
        </w:rPr>
        <w:t xml:space="preserve"> </w:t>
      </w:r>
      <w:r>
        <w:t>areas,</w:t>
      </w:r>
      <w:r>
        <w:rPr>
          <w:spacing w:val="-2"/>
        </w:rPr>
        <w:t xml:space="preserve"> </w:t>
      </w:r>
      <w:r>
        <w:t>such</w:t>
      </w:r>
      <w:r>
        <w:rPr>
          <w:spacing w:val="-4"/>
        </w:rPr>
        <w:t xml:space="preserve"> </w:t>
      </w:r>
      <w:r>
        <w:t>as,</w:t>
      </w:r>
      <w:r>
        <w:rPr>
          <w:spacing w:val="-2"/>
        </w:rPr>
        <w:t xml:space="preserve"> </w:t>
      </w:r>
      <w:r>
        <w:t>cognition, language,</w:t>
      </w:r>
      <w:r>
        <w:rPr>
          <w:spacing w:val="-5"/>
        </w:rPr>
        <w:t xml:space="preserve"> </w:t>
      </w:r>
      <w:r>
        <w:t>memory,</w:t>
      </w:r>
      <w:r>
        <w:rPr>
          <w:spacing w:val="-5"/>
        </w:rPr>
        <w:t xml:space="preserve"> </w:t>
      </w:r>
      <w:r>
        <w:t>attention,</w:t>
      </w:r>
      <w:r>
        <w:rPr>
          <w:spacing w:val="-7"/>
        </w:rPr>
        <w:t xml:space="preserve"> </w:t>
      </w:r>
      <w:r>
        <w:t>reasoning,</w:t>
      </w:r>
      <w:r>
        <w:rPr>
          <w:spacing w:val="-5"/>
        </w:rPr>
        <w:t xml:space="preserve"> </w:t>
      </w:r>
      <w:r>
        <w:t>abstract</w:t>
      </w:r>
      <w:r>
        <w:rPr>
          <w:spacing w:val="-7"/>
        </w:rPr>
        <w:t xml:space="preserve"> </w:t>
      </w:r>
      <w:r>
        <w:t>thinking,</w:t>
      </w:r>
      <w:r>
        <w:rPr>
          <w:spacing w:val="-7"/>
        </w:rPr>
        <w:t xml:space="preserve"> </w:t>
      </w:r>
      <w:r>
        <w:t>judgment,</w:t>
      </w:r>
      <w:r>
        <w:rPr>
          <w:spacing w:val="-5"/>
        </w:rPr>
        <w:t xml:space="preserve"> </w:t>
      </w:r>
      <w:r>
        <w:t>problem</w:t>
      </w:r>
      <w:r>
        <w:rPr>
          <w:spacing w:val="-4"/>
        </w:rPr>
        <w:t xml:space="preserve"> </w:t>
      </w:r>
      <w:r>
        <w:t>solving, sensory,</w:t>
      </w:r>
      <w:r>
        <w:rPr>
          <w:spacing w:val="-6"/>
        </w:rPr>
        <w:t xml:space="preserve"> </w:t>
      </w:r>
      <w:r>
        <w:t>perceptual</w:t>
      </w:r>
      <w:r>
        <w:rPr>
          <w:spacing w:val="-3"/>
        </w:rPr>
        <w:t xml:space="preserve"> </w:t>
      </w:r>
      <w:r>
        <w:t>and</w:t>
      </w:r>
      <w:r>
        <w:rPr>
          <w:spacing w:val="-6"/>
        </w:rPr>
        <w:t xml:space="preserve"> </w:t>
      </w:r>
      <w:r>
        <w:t>motor</w:t>
      </w:r>
      <w:r>
        <w:rPr>
          <w:spacing w:val="-7"/>
        </w:rPr>
        <w:t xml:space="preserve"> </w:t>
      </w:r>
      <w:r>
        <w:t>abilities,</w:t>
      </w:r>
      <w:r>
        <w:rPr>
          <w:spacing w:val="-4"/>
        </w:rPr>
        <w:t xml:space="preserve"> </w:t>
      </w:r>
      <w:r>
        <w:t>psychological</w:t>
      </w:r>
      <w:r>
        <w:rPr>
          <w:spacing w:val="-6"/>
        </w:rPr>
        <w:t xml:space="preserve"> </w:t>
      </w:r>
      <w:r>
        <w:t>behavior,</w:t>
      </w:r>
      <w:r>
        <w:rPr>
          <w:spacing w:val="-6"/>
        </w:rPr>
        <w:t xml:space="preserve"> </w:t>
      </w:r>
      <w:r>
        <w:t>physical</w:t>
      </w:r>
      <w:r>
        <w:rPr>
          <w:spacing w:val="-6"/>
        </w:rPr>
        <w:t xml:space="preserve"> </w:t>
      </w:r>
      <w:r>
        <w:t>functions, information</w:t>
      </w:r>
      <w:r>
        <w:rPr>
          <w:spacing w:val="-5"/>
        </w:rPr>
        <w:t xml:space="preserve"> </w:t>
      </w:r>
      <w:r>
        <w:t>processing</w:t>
      </w:r>
      <w:r>
        <w:rPr>
          <w:spacing w:val="-5"/>
        </w:rPr>
        <w:t xml:space="preserve"> </w:t>
      </w:r>
      <w:r>
        <w:t>and</w:t>
      </w:r>
      <w:r>
        <w:rPr>
          <w:spacing w:val="-5"/>
        </w:rPr>
        <w:t xml:space="preserve"> </w:t>
      </w:r>
      <w:r>
        <w:t>speech.</w:t>
      </w:r>
      <w:r>
        <w:rPr>
          <w:spacing w:val="40"/>
        </w:rPr>
        <w:t xml:space="preserve"> </w:t>
      </w:r>
      <w:r>
        <w:t>The</w:t>
      </w:r>
      <w:r>
        <w:rPr>
          <w:spacing w:val="-6"/>
        </w:rPr>
        <w:t xml:space="preserve"> </w:t>
      </w:r>
      <w:r>
        <w:t>term</w:t>
      </w:r>
      <w:r>
        <w:rPr>
          <w:spacing w:val="-5"/>
        </w:rPr>
        <w:t xml:space="preserve"> </w:t>
      </w:r>
      <w:r>
        <w:t>does</w:t>
      </w:r>
      <w:r>
        <w:rPr>
          <w:spacing w:val="-3"/>
        </w:rPr>
        <w:t xml:space="preserve"> </w:t>
      </w:r>
      <w:r>
        <w:t>not</w:t>
      </w:r>
      <w:r>
        <w:rPr>
          <w:spacing w:val="-5"/>
        </w:rPr>
        <w:t xml:space="preserve"> </w:t>
      </w:r>
      <w:r>
        <w:t>include</w:t>
      </w:r>
      <w:r>
        <w:rPr>
          <w:spacing w:val="-6"/>
        </w:rPr>
        <w:t xml:space="preserve"> </w:t>
      </w:r>
      <w:r>
        <w:t>brain</w:t>
      </w:r>
      <w:r>
        <w:rPr>
          <w:spacing w:val="-3"/>
        </w:rPr>
        <w:t xml:space="preserve"> </w:t>
      </w:r>
      <w:r>
        <w:t>injuries</w:t>
      </w:r>
      <w:r>
        <w:rPr>
          <w:spacing w:val="-3"/>
        </w:rPr>
        <w:t xml:space="preserve"> </w:t>
      </w:r>
      <w:r>
        <w:t>that</w:t>
      </w:r>
      <w:r>
        <w:rPr>
          <w:spacing w:val="-5"/>
        </w:rPr>
        <w:t xml:space="preserve"> </w:t>
      </w:r>
      <w:r>
        <w:t>are congenital or</w:t>
      </w:r>
      <w:r>
        <w:rPr>
          <w:spacing w:val="-2"/>
        </w:rPr>
        <w:t xml:space="preserve"> </w:t>
      </w:r>
      <w:r>
        <w:t>degenerative</w:t>
      </w:r>
      <w:r>
        <w:rPr>
          <w:spacing w:val="-2"/>
        </w:rPr>
        <w:t xml:space="preserve"> </w:t>
      </w:r>
      <w:r>
        <w:t>or to</w:t>
      </w:r>
      <w:r>
        <w:rPr>
          <w:spacing w:val="-1"/>
        </w:rPr>
        <w:t xml:space="preserve"> </w:t>
      </w:r>
      <w:r>
        <w:t>brain</w:t>
      </w:r>
      <w:r>
        <w:rPr>
          <w:spacing w:val="-1"/>
        </w:rPr>
        <w:t xml:space="preserve"> </w:t>
      </w:r>
      <w:r>
        <w:t>injuries</w:t>
      </w:r>
      <w:r>
        <w:rPr>
          <w:spacing w:val="-1"/>
        </w:rPr>
        <w:t xml:space="preserve"> </w:t>
      </w:r>
      <w:r>
        <w:t>induced by</w:t>
      </w:r>
      <w:r>
        <w:rPr>
          <w:spacing w:val="-7"/>
        </w:rPr>
        <w:t xml:space="preserve"> </w:t>
      </w:r>
      <w:r>
        <w:t>birth</w:t>
      </w:r>
      <w:r>
        <w:rPr>
          <w:spacing w:val="-1"/>
        </w:rPr>
        <w:t xml:space="preserve"> </w:t>
      </w:r>
      <w:r>
        <w:t>trauma.</w:t>
      </w:r>
    </w:p>
    <w:p w14:paraId="0FA6E9E3" w14:textId="77777777" w:rsidR="00EC69CB" w:rsidRDefault="008B1479">
      <w:pPr>
        <w:pStyle w:val="BodyText"/>
        <w:spacing w:before="210" w:line="417" w:lineRule="auto"/>
        <w:ind w:left="1080" w:right="4329"/>
      </w:pPr>
      <w:r>
        <w:rPr>
          <w:spacing w:val="-2"/>
          <w:u w:val="single"/>
        </w:rPr>
        <w:t>Initial</w:t>
      </w:r>
      <w:r>
        <w:rPr>
          <w:spacing w:val="-9"/>
          <w:u w:val="single"/>
        </w:rPr>
        <w:t xml:space="preserve"> </w:t>
      </w:r>
      <w:r>
        <w:rPr>
          <w:spacing w:val="-2"/>
          <w:u w:val="single"/>
        </w:rPr>
        <w:t>Eligibility</w:t>
      </w:r>
      <w:r>
        <w:rPr>
          <w:spacing w:val="-13"/>
          <w:u w:val="single"/>
        </w:rPr>
        <w:t xml:space="preserve"> </w:t>
      </w:r>
      <w:r>
        <w:rPr>
          <w:spacing w:val="-2"/>
          <w:u w:val="single"/>
        </w:rPr>
        <w:t>Criteria</w:t>
      </w:r>
      <w:r>
        <w:rPr>
          <w:spacing w:val="-8"/>
          <w:u w:val="single"/>
        </w:rPr>
        <w:t xml:space="preserve"> </w:t>
      </w:r>
      <w:r>
        <w:rPr>
          <w:spacing w:val="-2"/>
          <w:u w:val="single"/>
        </w:rPr>
        <w:t>for</w:t>
      </w:r>
      <w:r>
        <w:rPr>
          <w:spacing w:val="-8"/>
          <w:u w:val="single"/>
        </w:rPr>
        <w:t xml:space="preserve"> </w:t>
      </w:r>
      <w:r>
        <w:rPr>
          <w:spacing w:val="-2"/>
          <w:u w:val="single"/>
        </w:rPr>
        <w:t>Traumatic</w:t>
      </w:r>
      <w:r>
        <w:rPr>
          <w:spacing w:val="-8"/>
          <w:u w:val="single"/>
        </w:rPr>
        <w:t xml:space="preserve"> </w:t>
      </w:r>
      <w:r>
        <w:rPr>
          <w:spacing w:val="-2"/>
          <w:u w:val="single"/>
        </w:rPr>
        <w:t>Brain</w:t>
      </w:r>
      <w:r>
        <w:rPr>
          <w:spacing w:val="-4"/>
          <w:u w:val="single"/>
        </w:rPr>
        <w:t xml:space="preserve"> </w:t>
      </w:r>
      <w:r>
        <w:rPr>
          <w:spacing w:val="-2"/>
          <w:u w:val="single"/>
        </w:rPr>
        <w:t>Injury</w:t>
      </w:r>
      <w:r>
        <w:rPr>
          <w:spacing w:val="-2"/>
        </w:rPr>
        <w:t xml:space="preserve"> </w:t>
      </w:r>
      <w:r>
        <w:t>A student has a Traumatic Brain Injury when:</w:t>
      </w:r>
    </w:p>
    <w:p w14:paraId="116771EC" w14:textId="77777777" w:rsidR="00EC69CB" w:rsidRDefault="008B1479">
      <w:pPr>
        <w:pStyle w:val="ListParagraph"/>
        <w:numPr>
          <w:ilvl w:val="0"/>
          <w:numId w:val="75"/>
        </w:numPr>
        <w:tabs>
          <w:tab w:val="left" w:pos="1440"/>
        </w:tabs>
        <w:spacing w:before="26"/>
        <w:ind w:right="1269"/>
        <w:rPr>
          <w:sz w:val="24"/>
        </w:rPr>
      </w:pPr>
      <w:r>
        <w:rPr>
          <w:sz w:val="24"/>
        </w:rPr>
        <w:t>a</w:t>
      </w:r>
      <w:r>
        <w:rPr>
          <w:spacing w:val="-15"/>
          <w:sz w:val="24"/>
        </w:rPr>
        <w:t xml:space="preserve"> </w:t>
      </w:r>
      <w:r>
        <w:rPr>
          <w:sz w:val="24"/>
        </w:rPr>
        <w:t>traumatic</w:t>
      </w:r>
      <w:r>
        <w:rPr>
          <w:spacing w:val="-15"/>
          <w:sz w:val="24"/>
        </w:rPr>
        <w:t xml:space="preserve"> </w:t>
      </w:r>
      <w:r>
        <w:rPr>
          <w:sz w:val="24"/>
        </w:rPr>
        <w:t>brain</w:t>
      </w:r>
      <w:r>
        <w:rPr>
          <w:spacing w:val="-15"/>
          <w:sz w:val="24"/>
        </w:rPr>
        <w:t xml:space="preserve"> </w:t>
      </w:r>
      <w:r>
        <w:rPr>
          <w:sz w:val="24"/>
        </w:rPr>
        <w:t>injury/head</w:t>
      </w:r>
      <w:r>
        <w:rPr>
          <w:spacing w:val="-15"/>
          <w:sz w:val="24"/>
        </w:rPr>
        <w:t xml:space="preserve"> </w:t>
      </w:r>
      <w:r>
        <w:rPr>
          <w:sz w:val="24"/>
        </w:rPr>
        <w:t>injury</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diagnosed</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licensed</w:t>
      </w:r>
      <w:r>
        <w:rPr>
          <w:spacing w:val="-15"/>
          <w:sz w:val="24"/>
        </w:rPr>
        <w:t xml:space="preserve"> </w:t>
      </w:r>
      <w:r>
        <w:rPr>
          <w:sz w:val="24"/>
        </w:rPr>
        <w:t>physician</w:t>
      </w:r>
      <w:r>
        <w:rPr>
          <w:spacing w:val="-15"/>
          <w:sz w:val="24"/>
        </w:rPr>
        <w:t xml:space="preserve"> </w:t>
      </w:r>
      <w:r>
        <w:rPr>
          <w:sz w:val="24"/>
        </w:rPr>
        <w:t>or through a neuropsychological assessment; and</w:t>
      </w:r>
    </w:p>
    <w:p w14:paraId="488A3703" w14:textId="77777777" w:rsidR="00EC69CB" w:rsidRDefault="008B1479">
      <w:pPr>
        <w:pStyle w:val="ListParagraph"/>
        <w:numPr>
          <w:ilvl w:val="0"/>
          <w:numId w:val="75"/>
        </w:numPr>
        <w:tabs>
          <w:tab w:val="left" w:pos="1439"/>
        </w:tabs>
        <w:ind w:left="1439" w:right="768"/>
        <w:rPr>
          <w:sz w:val="24"/>
        </w:rPr>
      </w:pPr>
      <w:r>
        <w:rPr>
          <w:sz w:val="24"/>
        </w:rPr>
        <w:t>the</w:t>
      </w:r>
      <w:r>
        <w:rPr>
          <w:spacing w:val="-7"/>
          <w:sz w:val="24"/>
        </w:rPr>
        <w:t xml:space="preserve"> </w:t>
      </w:r>
      <w:r>
        <w:rPr>
          <w:sz w:val="24"/>
        </w:rPr>
        <w:t>student's</w:t>
      </w:r>
      <w:r>
        <w:rPr>
          <w:spacing w:val="-4"/>
          <w:sz w:val="24"/>
        </w:rPr>
        <w:t xml:space="preserve"> </w:t>
      </w:r>
      <w:r>
        <w:rPr>
          <w:sz w:val="24"/>
        </w:rPr>
        <w:t>educational</w:t>
      </w:r>
      <w:r>
        <w:rPr>
          <w:spacing w:val="-3"/>
          <w:sz w:val="24"/>
        </w:rPr>
        <w:t xml:space="preserve"> </w:t>
      </w:r>
      <w:r>
        <w:rPr>
          <w:sz w:val="24"/>
        </w:rPr>
        <w:t>performance</w:t>
      </w:r>
      <w:r>
        <w:rPr>
          <w:spacing w:val="-7"/>
          <w:sz w:val="24"/>
        </w:rPr>
        <w:t xml:space="preserve"> </w:t>
      </w:r>
      <w:r>
        <w:rPr>
          <w:sz w:val="24"/>
        </w:rPr>
        <w:t>is</w:t>
      </w:r>
      <w:r>
        <w:rPr>
          <w:spacing w:val="-4"/>
          <w:sz w:val="24"/>
        </w:rPr>
        <w:t xml:space="preserve"> </w:t>
      </w:r>
      <w:r>
        <w:rPr>
          <w:sz w:val="24"/>
        </w:rPr>
        <w:t>adversely</w:t>
      </w:r>
      <w:r>
        <w:rPr>
          <w:spacing w:val="-9"/>
          <w:sz w:val="24"/>
        </w:rPr>
        <w:t xml:space="preserve"> </w:t>
      </w:r>
      <w:r>
        <w:rPr>
          <w:sz w:val="24"/>
        </w:rPr>
        <w:t>affected</w:t>
      </w:r>
      <w:r>
        <w:rPr>
          <w:spacing w:val="-4"/>
          <w:sz w:val="24"/>
        </w:rPr>
        <w:t xml:space="preserve"> </w:t>
      </w:r>
      <w:r>
        <w:rPr>
          <w:sz w:val="24"/>
        </w:rPr>
        <w:t>by</w:t>
      </w:r>
      <w:r>
        <w:rPr>
          <w:spacing w:val="-11"/>
          <w:sz w:val="24"/>
        </w:rPr>
        <w:t xml:space="preserve"> </w:t>
      </w:r>
      <w:r>
        <w:rPr>
          <w:sz w:val="24"/>
        </w:rPr>
        <w:t>deficits</w:t>
      </w:r>
      <w:r>
        <w:rPr>
          <w:spacing w:val="-6"/>
          <w:sz w:val="24"/>
        </w:rPr>
        <w:t xml:space="preserve"> </w:t>
      </w:r>
      <w:r>
        <w:rPr>
          <w:sz w:val="24"/>
        </w:rPr>
        <w:t>in</w:t>
      </w:r>
      <w:r>
        <w:rPr>
          <w:spacing w:val="-4"/>
          <w:sz w:val="24"/>
        </w:rPr>
        <w:t xml:space="preserve"> </w:t>
      </w:r>
      <w:r>
        <w:rPr>
          <w:sz w:val="24"/>
        </w:rPr>
        <w:t>acquisition, retention,</w:t>
      </w:r>
      <w:r>
        <w:rPr>
          <w:spacing w:val="-15"/>
          <w:sz w:val="24"/>
        </w:rPr>
        <w:t xml:space="preserve"> </w:t>
      </w:r>
      <w:r>
        <w:rPr>
          <w:sz w:val="24"/>
        </w:rPr>
        <w:t>and/or</w:t>
      </w:r>
      <w:r>
        <w:rPr>
          <w:spacing w:val="-15"/>
          <w:sz w:val="24"/>
        </w:rPr>
        <w:t xml:space="preserve"> </w:t>
      </w:r>
      <w:r>
        <w:rPr>
          <w:sz w:val="24"/>
        </w:rPr>
        <w:t>generalization</w:t>
      </w:r>
      <w:r>
        <w:rPr>
          <w:spacing w:val="-15"/>
          <w:sz w:val="24"/>
        </w:rPr>
        <w:t xml:space="preserve"> </w:t>
      </w:r>
      <w:r>
        <w:rPr>
          <w:sz w:val="24"/>
        </w:rPr>
        <w:t>of</w:t>
      </w:r>
      <w:r>
        <w:rPr>
          <w:spacing w:val="-15"/>
          <w:sz w:val="24"/>
        </w:rPr>
        <w:t xml:space="preserve"> </w:t>
      </w:r>
      <w:r>
        <w:rPr>
          <w:sz w:val="24"/>
        </w:rPr>
        <w:t>skills.</w:t>
      </w:r>
      <w:r>
        <w:rPr>
          <w:spacing w:val="12"/>
          <w:sz w:val="24"/>
        </w:rPr>
        <w:t xml:space="preserve"> </w:t>
      </w:r>
      <w:r>
        <w:rPr>
          <w:sz w:val="24"/>
        </w:rPr>
        <w:t>Students</w:t>
      </w:r>
      <w:r>
        <w:rPr>
          <w:spacing w:val="-14"/>
          <w:sz w:val="24"/>
        </w:rPr>
        <w:t xml:space="preserve"> </w:t>
      </w:r>
      <w:r>
        <w:rPr>
          <w:sz w:val="24"/>
        </w:rPr>
        <w:t>with</w:t>
      </w:r>
      <w:r>
        <w:rPr>
          <w:spacing w:val="-15"/>
          <w:sz w:val="24"/>
        </w:rPr>
        <w:t xml:space="preserve"> </w:t>
      </w:r>
      <w:r>
        <w:rPr>
          <w:sz w:val="24"/>
        </w:rPr>
        <w:t>a</w:t>
      </w:r>
      <w:r>
        <w:rPr>
          <w:spacing w:val="-15"/>
          <w:sz w:val="24"/>
        </w:rPr>
        <w:t xml:space="preserve"> </w:t>
      </w:r>
      <w:r>
        <w:rPr>
          <w:sz w:val="24"/>
        </w:rPr>
        <w:t>brain</w:t>
      </w:r>
      <w:r>
        <w:rPr>
          <w:spacing w:val="-15"/>
          <w:sz w:val="24"/>
        </w:rPr>
        <w:t xml:space="preserve"> </w:t>
      </w:r>
      <w:r>
        <w:rPr>
          <w:sz w:val="24"/>
        </w:rPr>
        <w:t>injury</w:t>
      </w:r>
      <w:r>
        <w:rPr>
          <w:spacing w:val="-15"/>
          <w:sz w:val="24"/>
        </w:rPr>
        <w:t xml:space="preserve"> </w:t>
      </w:r>
      <w:r>
        <w:rPr>
          <w:sz w:val="24"/>
        </w:rPr>
        <w:t>may</w:t>
      </w:r>
      <w:r>
        <w:rPr>
          <w:spacing w:val="-15"/>
          <w:sz w:val="24"/>
        </w:rPr>
        <w:t xml:space="preserve"> </w:t>
      </w:r>
      <w:r>
        <w:rPr>
          <w:sz w:val="24"/>
        </w:rPr>
        <w:t>have</w:t>
      </w:r>
      <w:r>
        <w:rPr>
          <w:spacing w:val="-15"/>
          <w:sz w:val="24"/>
        </w:rPr>
        <w:t xml:space="preserve"> </w:t>
      </w:r>
      <w:r>
        <w:rPr>
          <w:sz w:val="24"/>
        </w:rPr>
        <w:t>rapidly changing</w:t>
      </w:r>
      <w:r>
        <w:rPr>
          <w:spacing w:val="-7"/>
          <w:sz w:val="24"/>
        </w:rPr>
        <w:t xml:space="preserve"> </w:t>
      </w:r>
      <w:r>
        <w:rPr>
          <w:sz w:val="24"/>
        </w:rPr>
        <w:t>profiles,</w:t>
      </w:r>
      <w:r>
        <w:rPr>
          <w:spacing w:val="-4"/>
          <w:sz w:val="24"/>
        </w:rPr>
        <w:t xml:space="preserve"> </w:t>
      </w:r>
      <w:r>
        <w:rPr>
          <w:sz w:val="24"/>
        </w:rPr>
        <w:t>therefore,</w:t>
      </w:r>
      <w:r>
        <w:rPr>
          <w:spacing w:val="-1"/>
          <w:sz w:val="24"/>
        </w:rPr>
        <w:t xml:space="preserve"> </w:t>
      </w:r>
      <w:r>
        <w:rPr>
          <w:sz w:val="24"/>
        </w:rPr>
        <w:t>educational assessment</w:t>
      </w:r>
      <w:r>
        <w:rPr>
          <w:spacing w:val="-4"/>
          <w:sz w:val="24"/>
        </w:rPr>
        <w:t xml:space="preserve"> </w:t>
      </w:r>
      <w:r>
        <w:rPr>
          <w:sz w:val="24"/>
        </w:rPr>
        <w:t>should</w:t>
      </w:r>
      <w:r>
        <w:rPr>
          <w:spacing w:val="-4"/>
          <w:sz w:val="24"/>
        </w:rPr>
        <w:t xml:space="preserve"> </w:t>
      </w:r>
      <w:r>
        <w:rPr>
          <w:sz w:val="24"/>
        </w:rPr>
        <w:t>include</w:t>
      </w:r>
      <w:r>
        <w:rPr>
          <w:spacing w:val="-5"/>
          <w:sz w:val="24"/>
        </w:rPr>
        <w:t xml:space="preserve"> </w:t>
      </w:r>
      <w:r>
        <w:rPr>
          <w:sz w:val="24"/>
        </w:rPr>
        <w:t>current documentation</w:t>
      </w:r>
      <w:r>
        <w:rPr>
          <w:spacing w:val="-3"/>
          <w:sz w:val="24"/>
        </w:rPr>
        <w:t xml:space="preserve"> </w:t>
      </w:r>
      <w:r>
        <w:rPr>
          <w:sz w:val="24"/>
        </w:rPr>
        <w:t>of</w:t>
      </w:r>
      <w:r>
        <w:rPr>
          <w:spacing w:val="-6"/>
          <w:sz w:val="24"/>
        </w:rPr>
        <w:t xml:space="preserve"> </w:t>
      </w:r>
      <w:r>
        <w:rPr>
          <w:sz w:val="24"/>
        </w:rPr>
        <w:t>the</w:t>
      </w:r>
      <w:r>
        <w:rPr>
          <w:spacing w:val="-6"/>
          <w:sz w:val="24"/>
        </w:rPr>
        <w:t xml:space="preserve"> </w:t>
      </w:r>
      <w:r>
        <w:rPr>
          <w:sz w:val="24"/>
        </w:rPr>
        <w:t>student's</w:t>
      </w:r>
      <w:r>
        <w:rPr>
          <w:spacing w:val="-3"/>
          <w:sz w:val="24"/>
        </w:rPr>
        <w:t xml:space="preserve"> </w:t>
      </w:r>
      <w:r>
        <w:rPr>
          <w:sz w:val="24"/>
        </w:rPr>
        <w:t>functional</w:t>
      </w:r>
      <w:r>
        <w:rPr>
          <w:spacing w:val="-2"/>
          <w:sz w:val="24"/>
        </w:rPr>
        <w:t xml:space="preserve"> </w:t>
      </w:r>
      <w:r>
        <w:rPr>
          <w:sz w:val="24"/>
        </w:rPr>
        <w:t>capabilities</w:t>
      </w:r>
      <w:r>
        <w:rPr>
          <w:spacing w:val="-5"/>
          <w:sz w:val="24"/>
        </w:rPr>
        <w:t xml:space="preserve"> </w:t>
      </w:r>
      <w:r>
        <w:rPr>
          <w:sz w:val="24"/>
        </w:rPr>
        <w:t>and</w:t>
      </w:r>
      <w:r>
        <w:rPr>
          <w:spacing w:val="-5"/>
          <w:sz w:val="24"/>
        </w:rPr>
        <w:t xml:space="preserve"> </w:t>
      </w:r>
      <w:r>
        <w:rPr>
          <w:sz w:val="24"/>
        </w:rPr>
        <w:t>indicate</w:t>
      </w:r>
      <w:r>
        <w:rPr>
          <w:spacing w:val="-6"/>
          <w:sz w:val="24"/>
        </w:rPr>
        <w:t xml:space="preserve"> </w:t>
      </w:r>
      <w:r>
        <w:rPr>
          <w:sz w:val="24"/>
        </w:rPr>
        <w:t>deficits</w:t>
      </w:r>
      <w:r>
        <w:rPr>
          <w:spacing w:val="-5"/>
          <w:sz w:val="24"/>
        </w:rPr>
        <w:t xml:space="preserve"> </w:t>
      </w:r>
      <w:r>
        <w:rPr>
          <w:sz w:val="24"/>
        </w:rPr>
        <w:t>in</w:t>
      </w:r>
      <w:r>
        <w:rPr>
          <w:spacing w:val="-3"/>
          <w:sz w:val="24"/>
        </w:rPr>
        <w:t xml:space="preserve"> </w:t>
      </w:r>
      <w:r>
        <w:rPr>
          <w:sz w:val="24"/>
        </w:rPr>
        <w:t>one</w:t>
      </w:r>
      <w:r>
        <w:rPr>
          <w:spacing w:val="-6"/>
          <w:sz w:val="24"/>
        </w:rPr>
        <w:t xml:space="preserve"> </w:t>
      </w:r>
      <w:r>
        <w:rPr>
          <w:sz w:val="24"/>
        </w:rPr>
        <w:t>or more of the following areas:</w:t>
      </w:r>
    </w:p>
    <w:p w14:paraId="796D447B" w14:textId="77777777" w:rsidR="00EC69CB" w:rsidRDefault="00EC69CB">
      <w:pPr>
        <w:pStyle w:val="ListParagraph"/>
        <w:rPr>
          <w:sz w:val="24"/>
        </w:rPr>
        <w:sectPr w:rsidR="00EC69CB">
          <w:pgSz w:w="12240" w:h="15840"/>
          <w:pgMar w:top="1520" w:right="720" w:bottom="840" w:left="1080" w:header="0" w:footer="657" w:gutter="0"/>
          <w:cols w:space="720"/>
        </w:sectPr>
      </w:pPr>
    </w:p>
    <w:p w14:paraId="6FE90D14" w14:textId="77777777" w:rsidR="00EC69CB" w:rsidRDefault="008B1479">
      <w:pPr>
        <w:pStyle w:val="ListParagraph"/>
        <w:numPr>
          <w:ilvl w:val="1"/>
          <w:numId w:val="75"/>
        </w:numPr>
        <w:tabs>
          <w:tab w:val="left" w:pos="1798"/>
        </w:tabs>
        <w:spacing w:before="63"/>
        <w:ind w:left="1798" w:hanging="358"/>
        <w:rPr>
          <w:sz w:val="24"/>
        </w:rPr>
      </w:pPr>
      <w:r>
        <w:rPr>
          <w:spacing w:val="-2"/>
          <w:sz w:val="24"/>
        </w:rPr>
        <w:t>building</w:t>
      </w:r>
      <w:r>
        <w:rPr>
          <w:spacing w:val="-8"/>
          <w:sz w:val="24"/>
        </w:rPr>
        <w:t xml:space="preserve"> </w:t>
      </w:r>
      <w:r>
        <w:rPr>
          <w:spacing w:val="-2"/>
          <w:sz w:val="24"/>
        </w:rPr>
        <w:t>or</w:t>
      </w:r>
      <w:r>
        <w:rPr>
          <w:spacing w:val="-5"/>
          <w:sz w:val="24"/>
        </w:rPr>
        <w:t xml:space="preserve"> </w:t>
      </w:r>
      <w:r>
        <w:rPr>
          <w:spacing w:val="-2"/>
          <w:sz w:val="24"/>
        </w:rPr>
        <w:t>maintaining</w:t>
      </w:r>
      <w:r>
        <w:rPr>
          <w:spacing w:val="-7"/>
          <w:sz w:val="24"/>
        </w:rPr>
        <w:t xml:space="preserve"> </w:t>
      </w:r>
      <w:r>
        <w:rPr>
          <w:spacing w:val="-2"/>
          <w:sz w:val="24"/>
        </w:rPr>
        <w:t>social</w:t>
      </w:r>
      <w:r>
        <w:rPr>
          <w:sz w:val="24"/>
        </w:rPr>
        <w:t xml:space="preserve"> </w:t>
      </w:r>
      <w:r>
        <w:rPr>
          <w:spacing w:val="-2"/>
          <w:sz w:val="24"/>
        </w:rPr>
        <w:t>competence;</w:t>
      </w:r>
    </w:p>
    <w:p w14:paraId="5AA7B5C5" w14:textId="77777777" w:rsidR="00EC69CB" w:rsidRDefault="008B1479">
      <w:pPr>
        <w:pStyle w:val="ListParagraph"/>
        <w:numPr>
          <w:ilvl w:val="1"/>
          <w:numId w:val="75"/>
        </w:numPr>
        <w:tabs>
          <w:tab w:val="left" w:pos="1798"/>
        </w:tabs>
        <w:ind w:left="1798" w:hanging="358"/>
        <w:rPr>
          <w:sz w:val="24"/>
        </w:rPr>
      </w:pPr>
      <w:r>
        <w:rPr>
          <w:spacing w:val="-2"/>
          <w:sz w:val="24"/>
        </w:rPr>
        <w:t>performance</w:t>
      </w:r>
      <w:r>
        <w:rPr>
          <w:spacing w:val="-7"/>
          <w:sz w:val="24"/>
        </w:rPr>
        <w:t xml:space="preserve"> </w:t>
      </w:r>
      <w:r>
        <w:rPr>
          <w:spacing w:val="-2"/>
          <w:sz w:val="24"/>
        </w:rPr>
        <w:t>of</w:t>
      </w:r>
      <w:r>
        <w:rPr>
          <w:spacing w:val="-5"/>
          <w:sz w:val="24"/>
        </w:rPr>
        <w:t xml:space="preserve"> </w:t>
      </w:r>
      <w:r>
        <w:rPr>
          <w:spacing w:val="-2"/>
          <w:sz w:val="24"/>
        </w:rPr>
        <w:t>functional daily</w:t>
      </w:r>
      <w:r>
        <w:rPr>
          <w:spacing w:val="-11"/>
          <w:sz w:val="24"/>
        </w:rPr>
        <w:t xml:space="preserve"> </w:t>
      </w:r>
      <w:r>
        <w:rPr>
          <w:spacing w:val="-2"/>
          <w:sz w:val="24"/>
        </w:rPr>
        <w:t>living</w:t>
      </w:r>
      <w:r>
        <w:rPr>
          <w:spacing w:val="-5"/>
          <w:sz w:val="24"/>
        </w:rPr>
        <w:t xml:space="preserve"> </w:t>
      </w:r>
      <w:r>
        <w:rPr>
          <w:spacing w:val="-2"/>
          <w:sz w:val="24"/>
        </w:rPr>
        <w:t>skills</w:t>
      </w:r>
      <w:r>
        <w:rPr>
          <w:spacing w:val="-4"/>
          <w:sz w:val="24"/>
        </w:rPr>
        <w:t xml:space="preserve"> </w:t>
      </w:r>
      <w:r>
        <w:rPr>
          <w:spacing w:val="-2"/>
          <w:sz w:val="24"/>
        </w:rPr>
        <w:t>across</w:t>
      </w:r>
      <w:r>
        <w:rPr>
          <w:spacing w:val="-3"/>
          <w:sz w:val="24"/>
        </w:rPr>
        <w:t xml:space="preserve"> </w:t>
      </w:r>
      <w:r>
        <w:rPr>
          <w:spacing w:val="-2"/>
          <w:sz w:val="24"/>
        </w:rPr>
        <w:t>settings;</w:t>
      </w:r>
    </w:p>
    <w:p w14:paraId="6EF529FE" w14:textId="77777777" w:rsidR="00EC69CB" w:rsidRDefault="008B1479">
      <w:pPr>
        <w:pStyle w:val="ListParagraph"/>
        <w:numPr>
          <w:ilvl w:val="1"/>
          <w:numId w:val="75"/>
        </w:numPr>
        <w:tabs>
          <w:tab w:val="left" w:pos="1798"/>
        </w:tabs>
        <w:ind w:left="1798" w:hanging="358"/>
        <w:rPr>
          <w:sz w:val="24"/>
        </w:rPr>
      </w:pPr>
      <w:r>
        <w:rPr>
          <w:sz w:val="24"/>
        </w:rPr>
        <w:t>the</w:t>
      </w:r>
      <w:r>
        <w:rPr>
          <w:spacing w:val="-17"/>
          <w:sz w:val="24"/>
        </w:rPr>
        <w:t xml:space="preserve"> </w:t>
      </w:r>
      <w:r>
        <w:rPr>
          <w:sz w:val="24"/>
        </w:rPr>
        <w:t>ability</w:t>
      </w:r>
      <w:r>
        <w:rPr>
          <w:spacing w:val="-15"/>
          <w:sz w:val="24"/>
        </w:rPr>
        <w:t xml:space="preserve"> </w:t>
      </w:r>
      <w:r>
        <w:rPr>
          <w:sz w:val="24"/>
        </w:rPr>
        <w:t>to</w:t>
      </w:r>
      <w:r>
        <w:rPr>
          <w:spacing w:val="-15"/>
          <w:sz w:val="24"/>
        </w:rPr>
        <w:t xml:space="preserve"> </w:t>
      </w:r>
      <w:r>
        <w:rPr>
          <w:sz w:val="24"/>
        </w:rPr>
        <w:t>acquire</w:t>
      </w:r>
      <w:r>
        <w:rPr>
          <w:spacing w:val="-14"/>
          <w:sz w:val="24"/>
        </w:rPr>
        <w:t xml:space="preserve"> </w:t>
      </w:r>
      <w:r>
        <w:rPr>
          <w:sz w:val="24"/>
        </w:rPr>
        <w:t>and</w:t>
      </w:r>
      <w:r>
        <w:rPr>
          <w:spacing w:val="-10"/>
          <w:sz w:val="24"/>
        </w:rPr>
        <w:t xml:space="preserve"> </w:t>
      </w:r>
      <w:r>
        <w:rPr>
          <w:sz w:val="24"/>
        </w:rPr>
        <w:t>retain</w:t>
      </w:r>
      <w:r>
        <w:rPr>
          <w:spacing w:val="-14"/>
          <w:sz w:val="24"/>
        </w:rPr>
        <w:t xml:space="preserve"> </w:t>
      </w:r>
      <w:r>
        <w:rPr>
          <w:sz w:val="24"/>
        </w:rPr>
        <w:t>new</w:t>
      </w:r>
      <w:r>
        <w:rPr>
          <w:spacing w:val="-15"/>
          <w:sz w:val="24"/>
        </w:rPr>
        <w:t xml:space="preserve"> </w:t>
      </w:r>
      <w:r>
        <w:rPr>
          <w:sz w:val="24"/>
        </w:rPr>
        <w:t>skills,</w:t>
      </w:r>
      <w:r>
        <w:rPr>
          <w:spacing w:val="-12"/>
          <w:sz w:val="24"/>
        </w:rPr>
        <w:t xml:space="preserve"> </w:t>
      </w:r>
      <w:r>
        <w:rPr>
          <w:spacing w:val="-5"/>
          <w:sz w:val="24"/>
        </w:rPr>
        <w:t>and</w:t>
      </w:r>
    </w:p>
    <w:p w14:paraId="4E58F6E6" w14:textId="77777777" w:rsidR="00EC69CB" w:rsidRDefault="008B1479">
      <w:pPr>
        <w:pStyle w:val="ListParagraph"/>
        <w:numPr>
          <w:ilvl w:val="1"/>
          <w:numId w:val="75"/>
        </w:numPr>
        <w:tabs>
          <w:tab w:val="left" w:pos="1798"/>
        </w:tabs>
        <w:ind w:left="1798" w:hanging="358"/>
        <w:rPr>
          <w:sz w:val="24"/>
        </w:rPr>
      </w:pPr>
      <w:r>
        <w:rPr>
          <w:sz w:val="24"/>
        </w:rPr>
        <w:t>the</w:t>
      </w:r>
      <w:r>
        <w:rPr>
          <w:spacing w:val="-15"/>
          <w:sz w:val="24"/>
        </w:rPr>
        <w:t xml:space="preserve"> </w:t>
      </w:r>
      <w:r>
        <w:rPr>
          <w:sz w:val="24"/>
        </w:rPr>
        <w:t>ability</w:t>
      </w:r>
      <w:r>
        <w:rPr>
          <w:spacing w:val="-15"/>
          <w:sz w:val="24"/>
        </w:rPr>
        <w:t xml:space="preserve"> </w:t>
      </w:r>
      <w:r>
        <w:rPr>
          <w:sz w:val="24"/>
        </w:rPr>
        <w:t>to</w:t>
      </w:r>
      <w:r>
        <w:rPr>
          <w:spacing w:val="-14"/>
          <w:sz w:val="24"/>
        </w:rPr>
        <w:t xml:space="preserve"> </w:t>
      </w:r>
      <w:r>
        <w:rPr>
          <w:sz w:val="24"/>
        </w:rPr>
        <w:t>retrieve</w:t>
      </w:r>
      <w:r>
        <w:rPr>
          <w:spacing w:val="-13"/>
          <w:sz w:val="24"/>
        </w:rPr>
        <w:t xml:space="preserve"> </w:t>
      </w:r>
      <w:r>
        <w:rPr>
          <w:sz w:val="24"/>
        </w:rPr>
        <w:t>prior</w:t>
      </w:r>
      <w:r>
        <w:rPr>
          <w:spacing w:val="-13"/>
          <w:sz w:val="24"/>
        </w:rPr>
        <w:t xml:space="preserve"> </w:t>
      </w:r>
      <w:r>
        <w:rPr>
          <w:spacing w:val="-2"/>
          <w:sz w:val="24"/>
        </w:rPr>
        <w:t>information.</w:t>
      </w:r>
    </w:p>
    <w:p w14:paraId="4604B8AF" w14:textId="77777777" w:rsidR="00EC69CB" w:rsidRDefault="00EC69CB">
      <w:pPr>
        <w:pStyle w:val="BodyText"/>
        <w:spacing w:before="240"/>
      </w:pPr>
    </w:p>
    <w:p w14:paraId="3E2DF754" w14:textId="77777777" w:rsidR="00EC69CB" w:rsidRDefault="008B1479">
      <w:pPr>
        <w:pStyle w:val="BodyText"/>
        <w:ind w:left="1080"/>
      </w:pPr>
      <w:r>
        <w:rPr>
          <w:u w:val="single"/>
        </w:rPr>
        <w:t>Professional</w:t>
      </w:r>
      <w:r>
        <w:rPr>
          <w:spacing w:val="-4"/>
          <w:u w:val="single"/>
        </w:rPr>
        <w:t xml:space="preserve"> </w:t>
      </w:r>
      <w:r>
        <w:rPr>
          <w:spacing w:val="-2"/>
          <w:u w:val="single"/>
        </w:rPr>
        <w:t>Judgment</w:t>
      </w:r>
    </w:p>
    <w:p w14:paraId="04761E9F" w14:textId="77777777" w:rsidR="00EC69CB" w:rsidRDefault="008B1479">
      <w:pPr>
        <w:pStyle w:val="BodyText"/>
        <w:spacing w:before="243" w:line="208" w:lineRule="auto"/>
        <w:ind w:left="1080" w:right="355"/>
      </w:pPr>
      <w:r>
        <w:t>A</w:t>
      </w:r>
      <w:r>
        <w:rPr>
          <w:spacing w:val="-6"/>
        </w:rPr>
        <w:t xml:space="preserve"> </w:t>
      </w:r>
      <w:r>
        <w:t>student</w:t>
      </w:r>
      <w:r>
        <w:rPr>
          <w:spacing w:val="-5"/>
        </w:rPr>
        <w:t xml:space="preserve"> </w:t>
      </w:r>
      <w:r>
        <w:t>may</w:t>
      </w:r>
      <w:r>
        <w:rPr>
          <w:spacing w:val="-8"/>
        </w:rPr>
        <w:t xml:space="preserve"> </w:t>
      </w:r>
      <w:r>
        <w:t>also</w:t>
      </w:r>
      <w:r>
        <w:rPr>
          <w:spacing w:val="-3"/>
        </w:rPr>
        <w:t xml:space="preserve"> </w:t>
      </w:r>
      <w:r>
        <w:t>be</w:t>
      </w:r>
      <w:r>
        <w:rPr>
          <w:spacing w:val="-4"/>
        </w:rPr>
        <w:t xml:space="preserve"> </w:t>
      </w:r>
      <w:r>
        <w:t>deemed</w:t>
      </w:r>
      <w:r>
        <w:rPr>
          <w:spacing w:val="-3"/>
        </w:rPr>
        <w:t xml:space="preserve"> </w:t>
      </w:r>
      <w:r>
        <w:t>eligible</w:t>
      </w:r>
      <w:r>
        <w:rPr>
          <w:spacing w:val="-6"/>
        </w:rPr>
        <w:t xml:space="preserve"> </w:t>
      </w:r>
      <w:r>
        <w:t>if</w:t>
      </w:r>
      <w:r>
        <w:rPr>
          <w:spacing w:val="-6"/>
        </w:rPr>
        <w:t xml:space="preserve"> </w:t>
      </w:r>
      <w:r>
        <w:t>the</w:t>
      </w:r>
      <w:r>
        <w:rPr>
          <w:spacing w:val="-6"/>
        </w:rPr>
        <w:t xml:space="preserve"> </w:t>
      </w:r>
      <w:r>
        <w:t>student</w:t>
      </w:r>
      <w:r>
        <w:rPr>
          <w:spacing w:val="-5"/>
        </w:rPr>
        <w:t xml:space="preserve"> </w:t>
      </w:r>
      <w:r>
        <w:t>displays</w:t>
      </w:r>
      <w:r>
        <w:rPr>
          <w:spacing w:val="-3"/>
        </w:rPr>
        <w:t xml:space="preserve"> </w:t>
      </w:r>
      <w:r>
        <w:t>characteristics</w:t>
      </w:r>
      <w:r>
        <w:rPr>
          <w:spacing w:val="-3"/>
        </w:rPr>
        <w:t xml:space="preserve"> </w:t>
      </w:r>
      <w:r>
        <w:t>of</w:t>
      </w:r>
      <w:r>
        <w:rPr>
          <w:spacing w:val="-6"/>
        </w:rPr>
        <w:t xml:space="preserve"> </w:t>
      </w:r>
      <w:r>
        <w:t>TBI</w:t>
      </w:r>
      <w:r>
        <w:rPr>
          <w:spacing w:val="-8"/>
        </w:rPr>
        <w:t xml:space="preserve"> </w:t>
      </w:r>
      <w:r>
        <w:t>even though</w:t>
      </w:r>
      <w:r>
        <w:rPr>
          <w:spacing w:val="-14"/>
        </w:rPr>
        <w:t xml:space="preserve"> </w:t>
      </w:r>
      <w:r>
        <w:t>a</w:t>
      </w:r>
      <w:r>
        <w:rPr>
          <w:spacing w:val="-15"/>
        </w:rPr>
        <w:t xml:space="preserve"> </w:t>
      </w:r>
      <w:r>
        <w:t>medical</w:t>
      </w:r>
      <w:r>
        <w:rPr>
          <w:spacing w:val="-11"/>
        </w:rPr>
        <w:t xml:space="preserve"> </w:t>
      </w:r>
      <w:r>
        <w:t>diagnosis</w:t>
      </w:r>
      <w:r>
        <w:rPr>
          <w:spacing w:val="-14"/>
        </w:rPr>
        <w:t xml:space="preserve"> </w:t>
      </w:r>
      <w:r>
        <w:t>of</w:t>
      </w:r>
      <w:r>
        <w:rPr>
          <w:spacing w:val="-15"/>
        </w:rPr>
        <w:t xml:space="preserve"> </w:t>
      </w:r>
      <w:r>
        <w:t>head</w:t>
      </w:r>
      <w:r>
        <w:rPr>
          <w:spacing w:val="-12"/>
        </w:rPr>
        <w:t xml:space="preserve"> </w:t>
      </w:r>
      <w:r>
        <w:t>injury</w:t>
      </w:r>
      <w:r>
        <w:rPr>
          <w:spacing w:val="-15"/>
        </w:rPr>
        <w:t xml:space="preserve"> </w:t>
      </w:r>
      <w:r>
        <w:t>has</w:t>
      </w:r>
      <w:r>
        <w:rPr>
          <w:spacing w:val="-12"/>
        </w:rPr>
        <w:t xml:space="preserve"> </w:t>
      </w:r>
      <w:r>
        <w:t>not</w:t>
      </w:r>
      <w:r>
        <w:rPr>
          <w:spacing w:val="-14"/>
        </w:rPr>
        <w:t xml:space="preserve"> </w:t>
      </w:r>
      <w:r>
        <w:t>been</w:t>
      </w:r>
      <w:r>
        <w:rPr>
          <w:spacing w:val="-14"/>
        </w:rPr>
        <w:t xml:space="preserve"> </w:t>
      </w:r>
      <w:r>
        <w:t>made</w:t>
      </w:r>
      <w:r>
        <w:rPr>
          <w:spacing w:val="-15"/>
        </w:rPr>
        <w:t xml:space="preserve"> </w:t>
      </w:r>
      <w:r>
        <w:t>by</w:t>
      </w:r>
      <w:r>
        <w:rPr>
          <w:spacing w:val="-15"/>
        </w:rPr>
        <w:t xml:space="preserve"> </w:t>
      </w:r>
      <w:r>
        <w:t>a</w:t>
      </w:r>
      <w:r>
        <w:rPr>
          <w:spacing w:val="-15"/>
        </w:rPr>
        <w:t xml:space="preserve"> </w:t>
      </w:r>
      <w:r>
        <w:t>physician.</w:t>
      </w:r>
      <w:r>
        <w:rPr>
          <w:spacing w:val="39"/>
        </w:rPr>
        <w:t xml:space="preserve"> </w:t>
      </w:r>
      <w:r>
        <w:t>In</w:t>
      </w:r>
      <w:r>
        <w:rPr>
          <w:spacing w:val="-14"/>
        </w:rPr>
        <w:t xml:space="preserve"> </w:t>
      </w:r>
      <w:r>
        <w:t>such</w:t>
      </w:r>
      <w:r>
        <w:rPr>
          <w:spacing w:val="-12"/>
        </w:rPr>
        <w:t xml:space="preserve"> </w:t>
      </w:r>
      <w:r>
        <w:t>cases, substantial</w:t>
      </w:r>
      <w:r>
        <w:rPr>
          <w:spacing w:val="-4"/>
        </w:rPr>
        <w:t xml:space="preserve"> </w:t>
      </w:r>
      <w:r>
        <w:t>data</w:t>
      </w:r>
      <w:r>
        <w:rPr>
          <w:spacing w:val="-5"/>
        </w:rPr>
        <w:t xml:space="preserve"> </w:t>
      </w:r>
      <w:r>
        <w:t>to</w:t>
      </w:r>
      <w:r>
        <w:rPr>
          <w:spacing w:val="-2"/>
        </w:rPr>
        <w:t xml:space="preserve"> </w:t>
      </w:r>
      <w:r>
        <w:t>document</w:t>
      </w:r>
      <w:r>
        <w:rPr>
          <w:spacing w:val="-4"/>
        </w:rPr>
        <w:t xml:space="preserve"> </w:t>
      </w:r>
      <w:r>
        <w:t>the</w:t>
      </w:r>
      <w:r>
        <w:rPr>
          <w:spacing w:val="-5"/>
        </w:rPr>
        <w:t xml:space="preserve"> </w:t>
      </w:r>
      <w:r>
        <w:t>medical</w:t>
      </w:r>
      <w:r>
        <w:rPr>
          <w:spacing w:val="-1"/>
        </w:rPr>
        <w:t xml:space="preserve"> </w:t>
      </w:r>
      <w:r>
        <w:t>basis</w:t>
      </w:r>
      <w:r>
        <w:rPr>
          <w:spacing w:val="-2"/>
        </w:rPr>
        <w:t xml:space="preserve"> </w:t>
      </w:r>
      <w:r>
        <w:t>for</w:t>
      </w:r>
      <w:r>
        <w:rPr>
          <w:spacing w:val="-3"/>
        </w:rPr>
        <w:t xml:space="preserve"> </w:t>
      </w:r>
      <w:r>
        <w:t>a</w:t>
      </w:r>
      <w:r>
        <w:rPr>
          <w:spacing w:val="-5"/>
        </w:rPr>
        <w:t xml:space="preserve"> </w:t>
      </w:r>
      <w:r>
        <w:t>head</w:t>
      </w:r>
      <w:r>
        <w:rPr>
          <w:spacing w:val="-4"/>
        </w:rPr>
        <w:t xml:space="preserve"> </w:t>
      </w:r>
      <w:r>
        <w:t>injury</w:t>
      </w:r>
      <w:r>
        <w:rPr>
          <w:spacing w:val="-9"/>
        </w:rPr>
        <w:t xml:space="preserve"> </w:t>
      </w:r>
      <w:r>
        <w:t>must</w:t>
      </w:r>
      <w:r>
        <w:rPr>
          <w:spacing w:val="-4"/>
        </w:rPr>
        <w:t xml:space="preserve"> </w:t>
      </w:r>
      <w:r>
        <w:t>be</w:t>
      </w:r>
      <w:r>
        <w:rPr>
          <w:spacing w:val="-3"/>
        </w:rPr>
        <w:t xml:space="preserve"> </w:t>
      </w:r>
      <w:r>
        <w:t>present</w:t>
      </w:r>
      <w:r>
        <w:rPr>
          <w:spacing w:val="-4"/>
        </w:rPr>
        <w:t xml:space="preserve"> </w:t>
      </w:r>
      <w:r>
        <w:t>in</w:t>
      </w:r>
      <w:r>
        <w:rPr>
          <w:spacing w:val="-4"/>
        </w:rPr>
        <w:t xml:space="preserve"> </w:t>
      </w:r>
      <w:r>
        <w:t>the evaluation report.</w:t>
      </w:r>
    </w:p>
    <w:p w14:paraId="428169B7" w14:textId="77777777" w:rsidR="00EC69CB" w:rsidRDefault="008B1479">
      <w:pPr>
        <w:pStyle w:val="Heading2"/>
        <w:spacing w:before="240"/>
        <w:rPr>
          <w:u w:val="none"/>
        </w:rPr>
      </w:pPr>
      <w:bookmarkStart w:id="26" w:name="Visual_Impairment/Blindness_Definition"/>
      <w:bookmarkEnd w:id="26"/>
      <w:r>
        <w:t>Visual</w:t>
      </w:r>
      <w:r>
        <w:rPr>
          <w:spacing w:val="-11"/>
        </w:rPr>
        <w:t xml:space="preserve"> </w:t>
      </w:r>
      <w:r>
        <w:t>Impairment/Blindness</w:t>
      </w:r>
      <w:r>
        <w:rPr>
          <w:spacing w:val="-8"/>
        </w:rPr>
        <w:t xml:space="preserve"> </w:t>
      </w:r>
      <w:r>
        <w:rPr>
          <w:spacing w:val="-2"/>
        </w:rPr>
        <w:t>Definition</w:t>
      </w:r>
    </w:p>
    <w:p w14:paraId="79C174E8" w14:textId="77777777" w:rsidR="00EC69CB" w:rsidRDefault="008B1479">
      <w:pPr>
        <w:pStyle w:val="BodyText"/>
        <w:spacing w:before="241" w:line="208" w:lineRule="auto"/>
        <w:ind w:left="1080" w:right="750"/>
      </w:pPr>
      <w:r>
        <w:t>Visual Impairment,</w:t>
      </w:r>
      <w:r>
        <w:rPr>
          <w:spacing w:val="-5"/>
        </w:rPr>
        <w:t xml:space="preserve"> </w:t>
      </w:r>
      <w:r>
        <w:t>including</w:t>
      </w:r>
      <w:r>
        <w:rPr>
          <w:spacing w:val="-5"/>
        </w:rPr>
        <w:t xml:space="preserve"> </w:t>
      </w:r>
      <w:r>
        <w:t>blindness,</w:t>
      </w:r>
      <w:r>
        <w:rPr>
          <w:spacing w:val="-5"/>
        </w:rPr>
        <w:t xml:space="preserve"> </w:t>
      </w:r>
      <w:r>
        <w:t>means</w:t>
      </w:r>
      <w:r>
        <w:rPr>
          <w:spacing w:val="-5"/>
        </w:rPr>
        <w:t xml:space="preserve"> </w:t>
      </w:r>
      <w:r>
        <w:t>an impairment</w:t>
      </w:r>
      <w:r>
        <w:rPr>
          <w:spacing w:val="-5"/>
        </w:rPr>
        <w:t xml:space="preserve"> </w:t>
      </w:r>
      <w:r>
        <w:t>in</w:t>
      </w:r>
      <w:r>
        <w:rPr>
          <w:spacing w:val="-5"/>
        </w:rPr>
        <w:t xml:space="preserve"> </w:t>
      </w:r>
      <w:r>
        <w:t>vision</w:t>
      </w:r>
      <w:r>
        <w:rPr>
          <w:spacing w:val="-5"/>
        </w:rPr>
        <w:t xml:space="preserve"> </w:t>
      </w:r>
      <w:r>
        <w:t>that,</w:t>
      </w:r>
      <w:r>
        <w:rPr>
          <w:spacing w:val="-3"/>
        </w:rPr>
        <w:t xml:space="preserve"> </w:t>
      </w:r>
      <w:r>
        <w:t>even</w:t>
      </w:r>
      <w:r>
        <w:rPr>
          <w:spacing w:val="-5"/>
        </w:rPr>
        <w:t xml:space="preserve"> </w:t>
      </w:r>
      <w:r>
        <w:t xml:space="preserve">with </w:t>
      </w:r>
      <w:r>
        <w:rPr>
          <w:spacing w:val="-2"/>
        </w:rPr>
        <w:t>correction,</w:t>
      </w:r>
      <w:r>
        <w:rPr>
          <w:spacing w:val="-5"/>
        </w:rPr>
        <w:t xml:space="preserve"> </w:t>
      </w:r>
      <w:r>
        <w:rPr>
          <w:spacing w:val="-2"/>
        </w:rPr>
        <w:t>adversely</w:t>
      </w:r>
      <w:r>
        <w:rPr>
          <w:spacing w:val="-10"/>
        </w:rPr>
        <w:t xml:space="preserve"> </w:t>
      </w:r>
      <w:r>
        <w:rPr>
          <w:spacing w:val="-2"/>
        </w:rPr>
        <w:t>affects</w:t>
      </w:r>
      <w:r>
        <w:rPr>
          <w:spacing w:val="-7"/>
        </w:rPr>
        <w:t xml:space="preserve"> </w:t>
      </w:r>
      <w:r>
        <w:rPr>
          <w:spacing w:val="-2"/>
        </w:rPr>
        <w:t>a</w:t>
      </w:r>
      <w:r>
        <w:rPr>
          <w:spacing w:val="-6"/>
        </w:rPr>
        <w:t xml:space="preserve"> </w:t>
      </w:r>
      <w:r>
        <w:rPr>
          <w:spacing w:val="-2"/>
        </w:rPr>
        <w:t>student’s</w:t>
      </w:r>
      <w:r>
        <w:rPr>
          <w:spacing w:val="-5"/>
        </w:rPr>
        <w:t xml:space="preserve"> </w:t>
      </w:r>
      <w:r>
        <w:rPr>
          <w:spacing w:val="-2"/>
        </w:rPr>
        <w:t>educational</w:t>
      </w:r>
      <w:r>
        <w:rPr>
          <w:spacing w:val="-7"/>
        </w:rPr>
        <w:t xml:space="preserve"> </w:t>
      </w:r>
      <w:r>
        <w:rPr>
          <w:spacing w:val="-2"/>
        </w:rPr>
        <w:t>performance.</w:t>
      </w:r>
      <w:r>
        <w:rPr>
          <w:spacing w:val="40"/>
        </w:rPr>
        <w:t xml:space="preserve"> </w:t>
      </w:r>
      <w:r>
        <w:rPr>
          <w:spacing w:val="-2"/>
        </w:rPr>
        <w:t>The</w:t>
      </w:r>
      <w:r>
        <w:rPr>
          <w:spacing w:val="-8"/>
        </w:rPr>
        <w:t xml:space="preserve"> </w:t>
      </w:r>
      <w:r>
        <w:rPr>
          <w:spacing w:val="-2"/>
        </w:rPr>
        <w:t>term</w:t>
      </w:r>
      <w:r>
        <w:rPr>
          <w:spacing w:val="-4"/>
        </w:rPr>
        <w:t xml:space="preserve"> </w:t>
      </w:r>
      <w:r>
        <w:rPr>
          <w:spacing w:val="-2"/>
        </w:rPr>
        <w:t>includes</w:t>
      </w:r>
      <w:r>
        <w:rPr>
          <w:spacing w:val="-7"/>
        </w:rPr>
        <w:t xml:space="preserve"> </w:t>
      </w:r>
      <w:r>
        <w:rPr>
          <w:spacing w:val="-2"/>
        </w:rPr>
        <w:t xml:space="preserve">both </w:t>
      </w:r>
      <w:r>
        <w:t>partial sight and blindness.</w:t>
      </w:r>
    </w:p>
    <w:p w14:paraId="0DAEE9E9" w14:textId="77777777" w:rsidR="00EC69CB" w:rsidRDefault="008B1479">
      <w:pPr>
        <w:pStyle w:val="BodyText"/>
        <w:spacing w:before="211"/>
        <w:ind w:left="1080"/>
      </w:pPr>
      <w:r>
        <w:rPr>
          <w:spacing w:val="-2"/>
          <w:u w:val="single"/>
        </w:rPr>
        <w:t>Criteria</w:t>
      </w:r>
      <w:r>
        <w:rPr>
          <w:spacing w:val="-7"/>
          <w:u w:val="single"/>
        </w:rPr>
        <w:t xml:space="preserve"> </w:t>
      </w:r>
      <w:r>
        <w:rPr>
          <w:spacing w:val="-2"/>
          <w:u w:val="single"/>
        </w:rPr>
        <w:t>for</w:t>
      </w:r>
      <w:r>
        <w:rPr>
          <w:spacing w:val="-5"/>
          <w:u w:val="single"/>
        </w:rPr>
        <w:t xml:space="preserve"> </w:t>
      </w:r>
      <w:r>
        <w:rPr>
          <w:spacing w:val="-2"/>
          <w:u w:val="single"/>
        </w:rPr>
        <w:t>Visual</w:t>
      </w:r>
      <w:r>
        <w:rPr>
          <w:spacing w:val="-1"/>
          <w:u w:val="single"/>
        </w:rPr>
        <w:t xml:space="preserve"> </w:t>
      </w:r>
      <w:r>
        <w:rPr>
          <w:spacing w:val="-2"/>
          <w:u w:val="single"/>
        </w:rPr>
        <w:t>Impairment/Blindness</w:t>
      </w:r>
    </w:p>
    <w:p w14:paraId="0A504C6A" w14:textId="77777777" w:rsidR="00EC69CB" w:rsidRDefault="008B1479">
      <w:pPr>
        <w:pStyle w:val="BodyText"/>
        <w:spacing w:before="233" w:line="208" w:lineRule="auto"/>
        <w:ind w:left="1080" w:right="750"/>
      </w:pPr>
      <w:r>
        <w:t>A</w:t>
      </w:r>
      <w:r>
        <w:rPr>
          <w:spacing w:val="-15"/>
        </w:rPr>
        <w:t xml:space="preserve"> </w:t>
      </w:r>
      <w:r>
        <w:t>student</w:t>
      </w:r>
      <w:r>
        <w:rPr>
          <w:spacing w:val="-15"/>
        </w:rPr>
        <w:t xml:space="preserve"> </w:t>
      </w:r>
      <w:r>
        <w:t>has</w:t>
      </w:r>
      <w:r>
        <w:rPr>
          <w:spacing w:val="-15"/>
        </w:rPr>
        <w:t xml:space="preserve"> </w:t>
      </w:r>
      <w:r>
        <w:t>an</w:t>
      </w:r>
      <w:r>
        <w:rPr>
          <w:spacing w:val="-15"/>
        </w:rPr>
        <w:t xml:space="preserve"> </w:t>
      </w:r>
      <w:r>
        <w:t>impairment</w:t>
      </w:r>
      <w:r>
        <w:rPr>
          <w:spacing w:val="-15"/>
        </w:rPr>
        <w:t xml:space="preserve"> </w:t>
      </w:r>
      <w:r>
        <w:t>in</w:t>
      </w:r>
      <w:r>
        <w:rPr>
          <w:spacing w:val="-15"/>
        </w:rPr>
        <w:t xml:space="preserve"> </w:t>
      </w:r>
      <w:r>
        <w:t>vision</w:t>
      </w:r>
      <w:r>
        <w:rPr>
          <w:spacing w:val="-15"/>
        </w:rPr>
        <w:t xml:space="preserve"> </w:t>
      </w:r>
      <w:r>
        <w:t>that,</w:t>
      </w:r>
      <w:r>
        <w:rPr>
          <w:spacing w:val="-15"/>
        </w:rPr>
        <w:t xml:space="preserve"> </w:t>
      </w:r>
      <w:r>
        <w:t>even</w:t>
      </w:r>
      <w:r>
        <w:rPr>
          <w:spacing w:val="-15"/>
        </w:rPr>
        <w:t xml:space="preserve"> </w:t>
      </w:r>
      <w:r>
        <w:t>with</w:t>
      </w:r>
      <w:r>
        <w:rPr>
          <w:spacing w:val="-15"/>
        </w:rPr>
        <w:t xml:space="preserve"> </w:t>
      </w:r>
      <w:r>
        <w:t>correction,</w:t>
      </w:r>
      <w:r>
        <w:rPr>
          <w:spacing w:val="-15"/>
        </w:rPr>
        <w:t xml:space="preserve"> </w:t>
      </w:r>
      <w:r>
        <w:t>adversely</w:t>
      </w:r>
      <w:r>
        <w:rPr>
          <w:spacing w:val="-15"/>
        </w:rPr>
        <w:t xml:space="preserve"> </w:t>
      </w:r>
      <w:r>
        <w:t>affects</w:t>
      </w:r>
      <w:r>
        <w:rPr>
          <w:spacing w:val="-15"/>
        </w:rPr>
        <w:t xml:space="preserve"> </w:t>
      </w:r>
      <w:r>
        <w:t>a student’s</w:t>
      </w:r>
      <w:r>
        <w:rPr>
          <w:spacing w:val="-5"/>
        </w:rPr>
        <w:t xml:space="preserve"> </w:t>
      </w:r>
      <w:r>
        <w:t>education</w:t>
      </w:r>
      <w:r>
        <w:rPr>
          <w:spacing w:val="-5"/>
        </w:rPr>
        <w:t xml:space="preserve"> </w:t>
      </w:r>
      <w:r>
        <w:t>performance.</w:t>
      </w:r>
      <w:r>
        <w:rPr>
          <w:spacing w:val="40"/>
        </w:rPr>
        <w:t xml:space="preserve"> </w:t>
      </w:r>
      <w:r>
        <w:t>This</w:t>
      </w:r>
      <w:r>
        <w:rPr>
          <w:spacing w:val="-5"/>
        </w:rPr>
        <w:t xml:space="preserve"> </w:t>
      </w:r>
      <w:r>
        <w:t>includes</w:t>
      </w:r>
      <w:r>
        <w:rPr>
          <w:spacing w:val="-5"/>
        </w:rPr>
        <w:t xml:space="preserve"> </w:t>
      </w:r>
      <w:r>
        <w:t>both</w:t>
      </w:r>
      <w:r>
        <w:rPr>
          <w:spacing w:val="-5"/>
        </w:rPr>
        <w:t xml:space="preserve"> </w:t>
      </w:r>
      <w:r>
        <w:t>partial</w:t>
      </w:r>
      <w:r>
        <w:rPr>
          <w:spacing w:val="-5"/>
        </w:rPr>
        <w:t xml:space="preserve"> </w:t>
      </w:r>
      <w:r>
        <w:t>sight</w:t>
      </w:r>
      <w:r>
        <w:rPr>
          <w:spacing w:val="-2"/>
        </w:rPr>
        <w:t xml:space="preserve"> </w:t>
      </w:r>
      <w:r>
        <w:t>and</w:t>
      </w:r>
      <w:r>
        <w:rPr>
          <w:spacing w:val="-3"/>
        </w:rPr>
        <w:t xml:space="preserve"> </w:t>
      </w:r>
      <w:r>
        <w:t>blindness.</w:t>
      </w:r>
    </w:p>
    <w:p w14:paraId="45903DE6" w14:textId="77777777" w:rsidR="00EC69CB" w:rsidRDefault="008B1479">
      <w:pPr>
        <w:pStyle w:val="Heading2"/>
        <w:spacing w:before="173"/>
        <w:rPr>
          <w:u w:val="none"/>
        </w:rPr>
      </w:pPr>
      <w:bookmarkStart w:id="27" w:name="Young_Child_with_a_Developmental_Delay_D"/>
      <w:bookmarkEnd w:id="27"/>
      <w:r>
        <w:rPr>
          <w:spacing w:val="-2"/>
        </w:rPr>
        <w:t>Young</w:t>
      </w:r>
      <w:r>
        <w:rPr>
          <w:spacing w:val="-9"/>
        </w:rPr>
        <w:t xml:space="preserve"> </w:t>
      </w:r>
      <w:r>
        <w:rPr>
          <w:spacing w:val="-2"/>
        </w:rPr>
        <w:t>Child</w:t>
      </w:r>
      <w:r>
        <w:rPr>
          <w:spacing w:val="-10"/>
        </w:rPr>
        <w:t xml:space="preserve"> </w:t>
      </w:r>
      <w:r>
        <w:rPr>
          <w:spacing w:val="-2"/>
        </w:rPr>
        <w:t>with</w:t>
      </w:r>
      <w:r>
        <w:rPr>
          <w:spacing w:val="-7"/>
        </w:rPr>
        <w:t xml:space="preserve"> </w:t>
      </w:r>
      <w:r>
        <w:rPr>
          <w:spacing w:val="-2"/>
        </w:rPr>
        <w:t>a</w:t>
      </w:r>
      <w:r>
        <w:rPr>
          <w:spacing w:val="-9"/>
        </w:rPr>
        <w:t xml:space="preserve"> </w:t>
      </w:r>
      <w:r>
        <w:rPr>
          <w:spacing w:val="-2"/>
        </w:rPr>
        <w:t>Developmental</w:t>
      </w:r>
      <w:r>
        <w:rPr>
          <w:spacing w:val="-7"/>
        </w:rPr>
        <w:t xml:space="preserve"> </w:t>
      </w:r>
      <w:r>
        <w:rPr>
          <w:spacing w:val="-2"/>
        </w:rPr>
        <w:t>Delay</w:t>
      </w:r>
      <w:r>
        <w:rPr>
          <w:spacing w:val="-6"/>
        </w:rPr>
        <w:t xml:space="preserve"> </w:t>
      </w:r>
      <w:r>
        <w:rPr>
          <w:spacing w:val="-2"/>
        </w:rPr>
        <w:t>Definition</w:t>
      </w:r>
    </w:p>
    <w:p w14:paraId="49A36DA8" w14:textId="7D9E9CE7" w:rsidR="00EC69CB" w:rsidRDefault="008B1479">
      <w:pPr>
        <w:pStyle w:val="BodyText"/>
        <w:spacing w:before="225" w:line="208" w:lineRule="auto"/>
        <w:ind w:left="1080" w:right="750"/>
      </w:pPr>
      <w:r>
        <w:t>“Young</w:t>
      </w:r>
      <w:r>
        <w:rPr>
          <w:spacing w:val="-9"/>
        </w:rPr>
        <w:t xml:space="preserve"> </w:t>
      </w:r>
      <w:r>
        <w:t>Child</w:t>
      </w:r>
      <w:r>
        <w:rPr>
          <w:spacing w:val="-9"/>
        </w:rPr>
        <w:t xml:space="preserve"> </w:t>
      </w:r>
      <w:r>
        <w:t>with</w:t>
      </w:r>
      <w:r>
        <w:rPr>
          <w:spacing w:val="-9"/>
        </w:rPr>
        <w:t xml:space="preserve"> </w:t>
      </w:r>
      <w:r>
        <w:t>a</w:t>
      </w:r>
      <w:r>
        <w:rPr>
          <w:spacing w:val="-8"/>
        </w:rPr>
        <w:t xml:space="preserve"> </w:t>
      </w:r>
      <w:r>
        <w:t>Developmental</w:t>
      </w:r>
      <w:r>
        <w:rPr>
          <w:spacing w:val="-7"/>
        </w:rPr>
        <w:t xml:space="preserve"> </w:t>
      </w:r>
      <w:r>
        <w:t>Delay”</w:t>
      </w:r>
      <w:r>
        <w:rPr>
          <w:spacing w:val="-10"/>
        </w:rPr>
        <w:t xml:space="preserve"> </w:t>
      </w:r>
      <w:r>
        <w:t>means</w:t>
      </w:r>
      <w:r>
        <w:rPr>
          <w:spacing w:val="-8"/>
        </w:rPr>
        <w:t xml:space="preserve"> </w:t>
      </w:r>
      <w:r>
        <w:t>a</w:t>
      </w:r>
      <w:r>
        <w:rPr>
          <w:spacing w:val="-10"/>
        </w:rPr>
        <w:t xml:space="preserve"> </w:t>
      </w:r>
      <w:r>
        <w:t>child</w:t>
      </w:r>
      <w:r>
        <w:rPr>
          <w:spacing w:val="-9"/>
        </w:rPr>
        <w:t xml:space="preserve"> </w:t>
      </w:r>
      <w:r>
        <w:t>ages</w:t>
      </w:r>
      <w:r>
        <w:rPr>
          <w:spacing w:val="-9"/>
        </w:rPr>
        <w:t xml:space="preserve"> </w:t>
      </w:r>
      <w:r>
        <w:t>3</w:t>
      </w:r>
      <w:r>
        <w:rPr>
          <w:spacing w:val="-8"/>
        </w:rPr>
        <w:t xml:space="preserve"> </w:t>
      </w:r>
      <w:r>
        <w:t>through</w:t>
      </w:r>
      <w:r>
        <w:rPr>
          <w:spacing w:val="-9"/>
        </w:rPr>
        <w:t xml:space="preserve"> </w:t>
      </w:r>
      <w:r w:rsidR="00C06111">
        <w:t>7</w:t>
      </w:r>
      <w:r>
        <w:t xml:space="preserve"> who</w:t>
      </w:r>
      <w:r>
        <w:rPr>
          <w:spacing w:val="-5"/>
        </w:rPr>
        <w:t xml:space="preserve"> </w:t>
      </w:r>
      <w:r>
        <w:t>is</w:t>
      </w:r>
      <w:r>
        <w:rPr>
          <w:spacing w:val="-3"/>
        </w:rPr>
        <w:t xml:space="preserve"> </w:t>
      </w:r>
      <w:r>
        <w:t>experiencing</w:t>
      </w:r>
      <w:r>
        <w:rPr>
          <w:spacing w:val="-5"/>
        </w:rPr>
        <w:t xml:space="preserve"> </w:t>
      </w:r>
      <w:r>
        <w:t>developmental</w:t>
      </w:r>
      <w:r>
        <w:rPr>
          <w:spacing w:val="-2"/>
        </w:rPr>
        <w:t xml:space="preserve"> </w:t>
      </w:r>
      <w:r>
        <w:t>delays,</w:t>
      </w:r>
      <w:r>
        <w:rPr>
          <w:spacing w:val="-3"/>
        </w:rPr>
        <w:t xml:space="preserve"> </w:t>
      </w:r>
      <w:r>
        <w:t>as</w:t>
      </w:r>
      <w:r>
        <w:rPr>
          <w:spacing w:val="-5"/>
        </w:rPr>
        <w:t xml:space="preserve"> </w:t>
      </w:r>
      <w:r>
        <w:t>measured</w:t>
      </w:r>
      <w:r>
        <w:rPr>
          <w:spacing w:val="-3"/>
        </w:rPr>
        <w:t xml:space="preserve"> </w:t>
      </w:r>
      <w:r>
        <w:t>by</w:t>
      </w:r>
      <w:r>
        <w:rPr>
          <w:spacing w:val="-8"/>
        </w:rPr>
        <w:t xml:space="preserve"> </w:t>
      </w:r>
      <w:r>
        <w:t>appropriate</w:t>
      </w:r>
      <w:r>
        <w:rPr>
          <w:spacing w:val="-4"/>
        </w:rPr>
        <w:t xml:space="preserve"> </w:t>
      </w:r>
      <w:r>
        <w:t>evaluation instruments</w:t>
      </w:r>
      <w:r>
        <w:rPr>
          <w:spacing w:val="-15"/>
        </w:rPr>
        <w:t xml:space="preserve"> </w:t>
      </w:r>
      <w:r>
        <w:t>and</w:t>
      </w:r>
      <w:r>
        <w:rPr>
          <w:spacing w:val="-15"/>
        </w:rPr>
        <w:t xml:space="preserve"> </w:t>
      </w:r>
      <w:r>
        <w:t>procedures,</w:t>
      </w:r>
      <w:r>
        <w:rPr>
          <w:spacing w:val="-15"/>
        </w:rPr>
        <w:t xml:space="preserve"> </w:t>
      </w:r>
      <w:r>
        <w:t>in</w:t>
      </w:r>
      <w:r>
        <w:rPr>
          <w:spacing w:val="-15"/>
        </w:rPr>
        <w:t xml:space="preserve"> </w:t>
      </w:r>
      <w:r>
        <w:t>one</w:t>
      </w:r>
      <w:r>
        <w:rPr>
          <w:spacing w:val="-15"/>
        </w:rPr>
        <w:t xml:space="preserve"> </w:t>
      </w:r>
      <w:r>
        <w:t>or</w:t>
      </w:r>
      <w:r>
        <w:rPr>
          <w:spacing w:val="-15"/>
        </w:rPr>
        <w:t xml:space="preserve"> </w:t>
      </w:r>
      <w:r>
        <w:t>more</w:t>
      </w:r>
      <w:r>
        <w:rPr>
          <w:spacing w:val="-15"/>
        </w:rPr>
        <w:t xml:space="preserve"> </w:t>
      </w:r>
      <w:r>
        <w:t>of</w:t>
      </w:r>
      <w:r>
        <w:rPr>
          <w:spacing w:val="-15"/>
        </w:rPr>
        <w:t xml:space="preserve"> </w:t>
      </w:r>
      <w:r>
        <w:t>the</w:t>
      </w:r>
      <w:r>
        <w:rPr>
          <w:spacing w:val="-15"/>
        </w:rPr>
        <w:t xml:space="preserve"> </w:t>
      </w:r>
      <w:r>
        <w:t>following</w:t>
      </w:r>
      <w:r>
        <w:rPr>
          <w:spacing w:val="-15"/>
        </w:rPr>
        <w:t xml:space="preserve"> </w:t>
      </w:r>
      <w:r>
        <w:t>areas:</w:t>
      </w:r>
      <w:r>
        <w:rPr>
          <w:spacing w:val="30"/>
        </w:rPr>
        <w:t xml:space="preserve"> </w:t>
      </w:r>
      <w:r>
        <w:t>physical</w:t>
      </w:r>
      <w:r>
        <w:rPr>
          <w:spacing w:val="-13"/>
        </w:rPr>
        <w:t xml:space="preserve"> </w:t>
      </w:r>
      <w:r>
        <w:t xml:space="preserve">development, </w:t>
      </w:r>
      <w:r>
        <w:rPr>
          <w:spacing w:val="-2"/>
        </w:rPr>
        <w:t>cognitive</w:t>
      </w:r>
      <w:r>
        <w:rPr>
          <w:spacing w:val="-8"/>
        </w:rPr>
        <w:t xml:space="preserve"> </w:t>
      </w:r>
      <w:r>
        <w:rPr>
          <w:spacing w:val="-2"/>
        </w:rPr>
        <w:t>development,</w:t>
      </w:r>
      <w:r>
        <w:rPr>
          <w:spacing w:val="-5"/>
        </w:rPr>
        <w:t xml:space="preserve"> </w:t>
      </w:r>
      <w:r>
        <w:rPr>
          <w:spacing w:val="-2"/>
        </w:rPr>
        <w:t>communication</w:t>
      </w:r>
      <w:r>
        <w:rPr>
          <w:spacing w:val="-7"/>
        </w:rPr>
        <w:t xml:space="preserve"> </w:t>
      </w:r>
      <w:r>
        <w:rPr>
          <w:spacing w:val="-2"/>
        </w:rPr>
        <w:t>development,</w:t>
      </w:r>
      <w:r>
        <w:rPr>
          <w:spacing w:val="-7"/>
        </w:rPr>
        <w:t xml:space="preserve"> </w:t>
      </w:r>
      <w:r>
        <w:rPr>
          <w:spacing w:val="-2"/>
        </w:rPr>
        <w:t>social</w:t>
      </w:r>
      <w:r>
        <w:rPr>
          <w:spacing w:val="-7"/>
        </w:rPr>
        <w:t xml:space="preserve"> </w:t>
      </w:r>
      <w:r>
        <w:rPr>
          <w:spacing w:val="-2"/>
        </w:rPr>
        <w:t>or</w:t>
      </w:r>
      <w:r>
        <w:rPr>
          <w:spacing w:val="-8"/>
        </w:rPr>
        <w:t xml:space="preserve"> </w:t>
      </w:r>
      <w:r>
        <w:rPr>
          <w:spacing w:val="-2"/>
        </w:rPr>
        <w:t>emotional</w:t>
      </w:r>
      <w:r>
        <w:rPr>
          <w:spacing w:val="-7"/>
        </w:rPr>
        <w:t xml:space="preserve"> </w:t>
      </w:r>
      <w:r>
        <w:rPr>
          <w:spacing w:val="-2"/>
        </w:rPr>
        <w:t>development,</w:t>
      </w:r>
      <w:r>
        <w:rPr>
          <w:spacing w:val="-7"/>
        </w:rPr>
        <w:t xml:space="preserve"> </w:t>
      </w:r>
      <w:r>
        <w:rPr>
          <w:spacing w:val="-2"/>
        </w:rPr>
        <w:t xml:space="preserve">or </w:t>
      </w:r>
      <w:r>
        <w:t>adaptive</w:t>
      </w:r>
      <w:r>
        <w:rPr>
          <w:spacing w:val="-3"/>
        </w:rPr>
        <w:t xml:space="preserve"> </w:t>
      </w:r>
      <w:r>
        <w:t>development,</w:t>
      </w:r>
      <w:r>
        <w:rPr>
          <w:spacing w:val="-2"/>
        </w:rPr>
        <w:t xml:space="preserve"> </w:t>
      </w:r>
      <w:r>
        <w:t>and</w:t>
      </w:r>
      <w:r>
        <w:rPr>
          <w:spacing w:val="-2"/>
        </w:rPr>
        <w:t xml:space="preserve"> </w:t>
      </w:r>
      <w:r>
        <w:t>who</w:t>
      </w:r>
      <w:r>
        <w:rPr>
          <w:spacing w:val="-2"/>
        </w:rPr>
        <w:t xml:space="preserve"> </w:t>
      </w:r>
      <w:r>
        <w:t>need</w:t>
      </w:r>
      <w:r>
        <w:rPr>
          <w:spacing w:val="-2"/>
        </w:rPr>
        <w:t xml:space="preserve"> </w:t>
      </w:r>
      <w:r>
        <w:t>special</w:t>
      </w:r>
      <w:r>
        <w:rPr>
          <w:spacing w:val="-2"/>
        </w:rPr>
        <w:t xml:space="preserve"> </w:t>
      </w:r>
      <w:r>
        <w:t>education</w:t>
      </w:r>
      <w:r>
        <w:rPr>
          <w:spacing w:val="-2"/>
        </w:rPr>
        <w:t xml:space="preserve"> </w:t>
      </w:r>
      <w:r>
        <w:t>and related</w:t>
      </w:r>
      <w:r>
        <w:rPr>
          <w:spacing w:val="-2"/>
        </w:rPr>
        <w:t xml:space="preserve"> </w:t>
      </w:r>
      <w:r>
        <w:t>services.</w:t>
      </w:r>
    </w:p>
    <w:p w14:paraId="1DB29C5A" w14:textId="77777777" w:rsidR="00EC69CB" w:rsidRDefault="008B1479">
      <w:pPr>
        <w:pStyle w:val="BodyText"/>
        <w:spacing w:before="239" w:line="208" w:lineRule="auto"/>
        <w:ind w:left="1080" w:right="750"/>
      </w:pPr>
      <w:r>
        <w:t>Note:</w:t>
      </w:r>
      <w:r>
        <w:rPr>
          <w:spacing w:val="40"/>
        </w:rPr>
        <w:t xml:space="preserve"> </w:t>
      </w:r>
      <w:r>
        <w:t>LEAs</w:t>
      </w:r>
      <w:r>
        <w:rPr>
          <w:spacing w:val="-5"/>
        </w:rPr>
        <w:t xml:space="preserve"> </w:t>
      </w:r>
      <w:r>
        <w:t>in</w:t>
      </w:r>
      <w:r>
        <w:rPr>
          <w:spacing w:val="-5"/>
        </w:rPr>
        <w:t xml:space="preserve"> </w:t>
      </w:r>
      <w:r>
        <w:t>Missouri</w:t>
      </w:r>
      <w:r>
        <w:rPr>
          <w:spacing w:val="-2"/>
        </w:rPr>
        <w:t xml:space="preserve"> </w:t>
      </w:r>
      <w:r>
        <w:t>are</w:t>
      </w:r>
      <w:r>
        <w:rPr>
          <w:spacing w:val="-6"/>
        </w:rPr>
        <w:t xml:space="preserve"> </w:t>
      </w:r>
      <w:r>
        <w:t>not</w:t>
      </w:r>
      <w:r>
        <w:rPr>
          <w:spacing w:val="-2"/>
        </w:rPr>
        <w:t xml:space="preserve"> </w:t>
      </w:r>
      <w:r>
        <w:t>required</w:t>
      </w:r>
      <w:r>
        <w:rPr>
          <w:spacing w:val="-5"/>
        </w:rPr>
        <w:t xml:space="preserve"> </w:t>
      </w:r>
      <w:r>
        <w:t>to</w:t>
      </w:r>
      <w:r>
        <w:rPr>
          <w:spacing w:val="-3"/>
        </w:rPr>
        <w:t xml:space="preserve"> </w:t>
      </w:r>
      <w:r>
        <w:t>adopt</w:t>
      </w:r>
      <w:r>
        <w:rPr>
          <w:spacing w:val="-2"/>
        </w:rPr>
        <w:t xml:space="preserve"> </w:t>
      </w:r>
      <w:r>
        <w:t>and</w:t>
      </w:r>
      <w:r>
        <w:rPr>
          <w:spacing w:val="-5"/>
        </w:rPr>
        <w:t xml:space="preserve"> </w:t>
      </w:r>
      <w:r>
        <w:t>use</w:t>
      </w:r>
      <w:r>
        <w:rPr>
          <w:spacing w:val="-6"/>
        </w:rPr>
        <w:t xml:space="preserve"> </w:t>
      </w:r>
      <w:r>
        <w:t>the</w:t>
      </w:r>
      <w:r>
        <w:rPr>
          <w:spacing w:val="-6"/>
        </w:rPr>
        <w:t xml:space="preserve"> </w:t>
      </w:r>
      <w:r>
        <w:t>term</w:t>
      </w:r>
      <w:r>
        <w:rPr>
          <w:spacing w:val="-2"/>
        </w:rPr>
        <w:t xml:space="preserve"> </w:t>
      </w:r>
      <w:r>
        <w:t>“Young</w:t>
      </w:r>
      <w:r>
        <w:rPr>
          <w:spacing w:val="-3"/>
        </w:rPr>
        <w:t xml:space="preserve"> </w:t>
      </w:r>
      <w:r>
        <w:t>Child</w:t>
      </w:r>
      <w:r>
        <w:rPr>
          <w:spacing w:val="-5"/>
        </w:rPr>
        <w:t xml:space="preserve"> </w:t>
      </w:r>
      <w:r>
        <w:t>with</w:t>
      </w:r>
      <w:r>
        <w:rPr>
          <w:spacing w:val="-5"/>
        </w:rPr>
        <w:t xml:space="preserve"> </w:t>
      </w:r>
      <w:r>
        <w:t>a Developmental</w:t>
      </w:r>
      <w:r>
        <w:rPr>
          <w:spacing w:val="-15"/>
        </w:rPr>
        <w:t xml:space="preserve"> </w:t>
      </w:r>
      <w:r>
        <w:t>Delay”</w:t>
      </w:r>
      <w:r>
        <w:rPr>
          <w:spacing w:val="-15"/>
        </w:rPr>
        <w:t xml:space="preserve"> </w:t>
      </w:r>
      <w:r>
        <w:t>for</w:t>
      </w:r>
      <w:r>
        <w:rPr>
          <w:spacing w:val="-15"/>
        </w:rPr>
        <w:t xml:space="preserve"> </w:t>
      </w:r>
      <w:r>
        <w:t>any</w:t>
      </w:r>
      <w:r>
        <w:rPr>
          <w:spacing w:val="-15"/>
        </w:rPr>
        <w:t xml:space="preserve"> </w:t>
      </w:r>
      <w:r>
        <w:t>children</w:t>
      </w:r>
      <w:r>
        <w:rPr>
          <w:spacing w:val="-15"/>
        </w:rPr>
        <w:t xml:space="preserve"> </w:t>
      </w:r>
      <w:r>
        <w:t>in</w:t>
      </w:r>
      <w:r>
        <w:rPr>
          <w:spacing w:val="-15"/>
        </w:rPr>
        <w:t xml:space="preserve"> </w:t>
      </w:r>
      <w:r>
        <w:t>their</w:t>
      </w:r>
      <w:r>
        <w:rPr>
          <w:spacing w:val="-15"/>
        </w:rPr>
        <w:t xml:space="preserve"> </w:t>
      </w:r>
      <w:r>
        <w:t>jurisdiction.</w:t>
      </w:r>
      <w:r>
        <w:rPr>
          <w:spacing w:val="24"/>
        </w:rPr>
        <w:t xml:space="preserve"> </w:t>
      </w:r>
      <w:r>
        <w:t>However,</w:t>
      </w:r>
      <w:r>
        <w:rPr>
          <w:spacing w:val="-15"/>
        </w:rPr>
        <w:t xml:space="preserve"> </w:t>
      </w:r>
      <w:r>
        <w:t>if</w:t>
      </w:r>
      <w:r>
        <w:rPr>
          <w:spacing w:val="-15"/>
        </w:rPr>
        <w:t xml:space="preserve"> </w:t>
      </w:r>
      <w:r>
        <w:t>an</w:t>
      </w:r>
      <w:r>
        <w:rPr>
          <w:spacing w:val="-14"/>
        </w:rPr>
        <w:t xml:space="preserve"> </w:t>
      </w:r>
      <w:r>
        <w:t>LEA</w:t>
      </w:r>
      <w:r>
        <w:rPr>
          <w:spacing w:val="-15"/>
        </w:rPr>
        <w:t xml:space="preserve"> </w:t>
      </w:r>
      <w:r>
        <w:t>uses</w:t>
      </w:r>
      <w:r>
        <w:rPr>
          <w:spacing w:val="-15"/>
        </w:rPr>
        <w:t xml:space="preserve"> </w:t>
      </w:r>
      <w:r>
        <w:t>the term</w:t>
      </w:r>
      <w:r>
        <w:rPr>
          <w:spacing w:val="-1"/>
        </w:rPr>
        <w:t xml:space="preserve"> </w:t>
      </w:r>
      <w:r>
        <w:t>“Young</w:t>
      </w:r>
      <w:r>
        <w:rPr>
          <w:spacing w:val="-7"/>
        </w:rPr>
        <w:t xml:space="preserve"> </w:t>
      </w:r>
      <w:r>
        <w:t>Child</w:t>
      </w:r>
      <w:r>
        <w:rPr>
          <w:spacing w:val="-2"/>
        </w:rPr>
        <w:t xml:space="preserve"> </w:t>
      </w:r>
      <w:r>
        <w:t>with</w:t>
      </w:r>
      <w:r>
        <w:rPr>
          <w:spacing w:val="-2"/>
        </w:rPr>
        <w:t xml:space="preserve"> </w:t>
      </w:r>
      <w:r>
        <w:t>a</w:t>
      </w:r>
      <w:r>
        <w:rPr>
          <w:spacing w:val="-5"/>
        </w:rPr>
        <w:t xml:space="preserve"> </w:t>
      </w:r>
      <w:r>
        <w:t>Developmental</w:t>
      </w:r>
      <w:r>
        <w:rPr>
          <w:spacing w:val="-4"/>
        </w:rPr>
        <w:t xml:space="preserve"> </w:t>
      </w:r>
      <w:r>
        <w:t>Delay,”</w:t>
      </w:r>
      <w:r>
        <w:rPr>
          <w:spacing w:val="-3"/>
        </w:rPr>
        <w:t xml:space="preserve"> </w:t>
      </w:r>
      <w:r>
        <w:t>this</w:t>
      </w:r>
      <w:r>
        <w:rPr>
          <w:spacing w:val="-4"/>
        </w:rPr>
        <w:t xml:space="preserve"> </w:t>
      </w:r>
      <w:r>
        <w:t>agency</w:t>
      </w:r>
      <w:r>
        <w:rPr>
          <w:spacing w:val="-7"/>
        </w:rPr>
        <w:t xml:space="preserve"> </w:t>
      </w:r>
      <w:r>
        <w:t>must</w:t>
      </w:r>
      <w:r>
        <w:rPr>
          <w:spacing w:val="-1"/>
        </w:rPr>
        <w:t xml:space="preserve"> </w:t>
      </w:r>
      <w:r>
        <w:t>conform</w:t>
      </w:r>
      <w:r>
        <w:rPr>
          <w:spacing w:val="-1"/>
        </w:rPr>
        <w:t xml:space="preserve"> </w:t>
      </w:r>
      <w:r>
        <w:t>to</w:t>
      </w:r>
      <w:r>
        <w:rPr>
          <w:spacing w:val="-4"/>
        </w:rPr>
        <w:t xml:space="preserve"> </w:t>
      </w:r>
      <w:r>
        <w:t>both</w:t>
      </w:r>
      <w:r>
        <w:rPr>
          <w:spacing w:val="-4"/>
        </w:rPr>
        <w:t xml:space="preserve"> </w:t>
      </w:r>
      <w:r>
        <w:t>the state’s definition of the term and the age range.</w:t>
      </w:r>
    </w:p>
    <w:p w14:paraId="6824E5C2" w14:textId="77777777" w:rsidR="00EC69CB" w:rsidRDefault="008B1479">
      <w:pPr>
        <w:pStyle w:val="BodyText"/>
        <w:spacing w:before="211"/>
        <w:ind w:left="1080"/>
      </w:pPr>
      <w:r>
        <w:rPr>
          <w:spacing w:val="-2"/>
          <w:u w:val="single"/>
        </w:rPr>
        <w:t>Criteria</w:t>
      </w:r>
      <w:r>
        <w:rPr>
          <w:spacing w:val="-9"/>
          <w:u w:val="single"/>
        </w:rPr>
        <w:t xml:space="preserve"> </w:t>
      </w:r>
      <w:r>
        <w:rPr>
          <w:spacing w:val="-2"/>
          <w:u w:val="single"/>
        </w:rPr>
        <w:t>for</w:t>
      </w:r>
      <w:r>
        <w:rPr>
          <w:spacing w:val="-1"/>
          <w:u w:val="single"/>
        </w:rPr>
        <w:t xml:space="preserve"> </w:t>
      </w:r>
      <w:r>
        <w:rPr>
          <w:spacing w:val="-2"/>
          <w:u w:val="single"/>
        </w:rPr>
        <w:t>Initial Eligibility</w:t>
      </w:r>
      <w:r>
        <w:rPr>
          <w:spacing w:val="-8"/>
          <w:u w:val="single"/>
        </w:rPr>
        <w:t xml:space="preserve"> </w:t>
      </w:r>
      <w:r>
        <w:rPr>
          <w:spacing w:val="-2"/>
          <w:u w:val="single"/>
        </w:rPr>
        <w:t>for</w:t>
      </w:r>
      <w:r>
        <w:rPr>
          <w:spacing w:val="-4"/>
          <w:u w:val="single"/>
        </w:rPr>
        <w:t xml:space="preserve"> </w:t>
      </w:r>
      <w:r>
        <w:rPr>
          <w:spacing w:val="-2"/>
          <w:u w:val="single"/>
        </w:rPr>
        <w:t>Young</w:t>
      </w:r>
      <w:r>
        <w:rPr>
          <w:spacing w:val="-5"/>
          <w:u w:val="single"/>
        </w:rPr>
        <w:t xml:space="preserve"> </w:t>
      </w:r>
      <w:r>
        <w:rPr>
          <w:spacing w:val="-2"/>
          <w:u w:val="single"/>
        </w:rPr>
        <w:t>Children</w:t>
      </w:r>
      <w:r>
        <w:rPr>
          <w:spacing w:val="-3"/>
          <w:u w:val="single"/>
        </w:rPr>
        <w:t xml:space="preserve"> </w:t>
      </w:r>
      <w:r>
        <w:rPr>
          <w:spacing w:val="-2"/>
          <w:u w:val="single"/>
        </w:rPr>
        <w:t>with</w:t>
      </w:r>
      <w:r>
        <w:rPr>
          <w:spacing w:val="-5"/>
          <w:u w:val="single"/>
        </w:rPr>
        <w:t xml:space="preserve"> </w:t>
      </w:r>
      <w:r>
        <w:rPr>
          <w:spacing w:val="-2"/>
          <w:u w:val="single"/>
        </w:rPr>
        <w:t>a</w:t>
      </w:r>
      <w:r>
        <w:rPr>
          <w:spacing w:val="-6"/>
          <w:u w:val="single"/>
        </w:rPr>
        <w:t xml:space="preserve"> </w:t>
      </w:r>
      <w:r>
        <w:rPr>
          <w:spacing w:val="-2"/>
          <w:u w:val="single"/>
        </w:rPr>
        <w:t>Developmental Delay</w:t>
      </w:r>
    </w:p>
    <w:p w14:paraId="6A8F451A" w14:textId="1BA1E17C" w:rsidR="00EC69CB" w:rsidRDefault="008B1479">
      <w:pPr>
        <w:pStyle w:val="BodyText"/>
        <w:spacing w:before="233" w:line="208" w:lineRule="auto"/>
        <w:ind w:left="1080" w:right="750"/>
      </w:pPr>
      <w:r>
        <w:t>For</w:t>
      </w:r>
      <w:r>
        <w:rPr>
          <w:spacing w:val="-15"/>
        </w:rPr>
        <w:t xml:space="preserve"> </w:t>
      </w:r>
      <w:r>
        <w:t>children</w:t>
      </w:r>
      <w:r>
        <w:rPr>
          <w:spacing w:val="-15"/>
        </w:rPr>
        <w:t xml:space="preserve"> </w:t>
      </w:r>
      <w:r>
        <w:t>ages</w:t>
      </w:r>
      <w:r>
        <w:rPr>
          <w:spacing w:val="-15"/>
        </w:rPr>
        <w:t xml:space="preserve"> </w:t>
      </w:r>
      <w:r>
        <w:t>3</w:t>
      </w:r>
      <w:r>
        <w:rPr>
          <w:spacing w:val="-15"/>
        </w:rPr>
        <w:t xml:space="preserve"> </w:t>
      </w:r>
      <w:r>
        <w:t>through</w:t>
      </w:r>
      <w:r>
        <w:rPr>
          <w:spacing w:val="-15"/>
        </w:rPr>
        <w:t xml:space="preserve"> </w:t>
      </w:r>
      <w:r>
        <w:t>5</w:t>
      </w:r>
      <w:r>
        <w:rPr>
          <w:spacing w:val="-15"/>
        </w:rPr>
        <w:t xml:space="preserve"> </w:t>
      </w:r>
      <w:r>
        <w:t>(not</w:t>
      </w:r>
      <w:r>
        <w:rPr>
          <w:spacing w:val="-13"/>
        </w:rPr>
        <w:t xml:space="preserve"> </w:t>
      </w:r>
      <w:r>
        <w:t>kindergarten</w:t>
      </w:r>
      <w:r>
        <w:rPr>
          <w:spacing w:val="-14"/>
        </w:rPr>
        <w:t xml:space="preserve"> </w:t>
      </w:r>
      <w:r>
        <w:t>age</w:t>
      </w:r>
      <w:r>
        <w:rPr>
          <w:spacing w:val="-15"/>
        </w:rPr>
        <w:t xml:space="preserve"> </w:t>
      </w:r>
      <w:r>
        <w:t>eligible)</w:t>
      </w:r>
      <w:r>
        <w:rPr>
          <w:spacing w:val="-15"/>
        </w:rPr>
        <w:t xml:space="preserve"> </w:t>
      </w:r>
      <w:r>
        <w:t>A</w:t>
      </w:r>
      <w:r>
        <w:rPr>
          <w:spacing w:val="-14"/>
        </w:rPr>
        <w:t xml:space="preserve"> </w:t>
      </w:r>
      <w:r>
        <w:t>child</w:t>
      </w:r>
      <w:r>
        <w:rPr>
          <w:spacing w:val="-15"/>
        </w:rPr>
        <w:t xml:space="preserve"> </w:t>
      </w:r>
      <w:r>
        <w:t>has</w:t>
      </w:r>
      <w:r>
        <w:rPr>
          <w:spacing w:val="-15"/>
        </w:rPr>
        <w:t xml:space="preserve"> </w:t>
      </w:r>
      <w:r>
        <w:t>a developmental delay when:</w:t>
      </w:r>
    </w:p>
    <w:p w14:paraId="155AD96E" w14:textId="77777777" w:rsidR="00EC69CB" w:rsidRDefault="008B1479">
      <w:pPr>
        <w:pStyle w:val="ListParagraph"/>
        <w:numPr>
          <w:ilvl w:val="0"/>
          <w:numId w:val="74"/>
        </w:numPr>
        <w:tabs>
          <w:tab w:val="left" w:pos="1439"/>
        </w:tabs>
        <w:spacing w:before="237"/>
        <w:ind w:left="1439" w:right="785"/>
        <w:rPr>
          <w:sz w:val="24"/>
        </w:rPr>
      </w:pPr>
      <w:r>
        <w:rPr>
          <w:sz w:val="24"/>
        </w:rPr>
        <w:t>The</w:t>
      </w:r>
      <w:r>
        <w:rPr>
          <w:spacing w:val="-12"/>
          <w:sz w:val="24"/>
        </w:rPr>
        <w:t xml:space="preserve"> </w:t>
      </w:r>
      <w:r>
        <w:rPr>
          <w:sz w:val="24"/>
        </w:rPr>
        <w:t>student’s</w:t>
      </w:r>
      <w:r>
        <w:rPr>
          <w:spacing w:val="-11"/>
          <w:sz w:val="24"/>
        </w:rPr>
        <w:t xml:space="preserve"> </w:t>
      </w:r>
      <w:r>
        <w:rPr>
          <w:sz w:val="24"/>
        </w:rPr>
        <w:t>development</w:t>
      </w:r>
      <w:r>
        <w:rPr>
          <w:spacing w:val="-11"/>
          <w:sz w:val="24"/>
        </w:rPr>
        <w:t xml:space="preserve"> </w:t>
      </w:r>
      <w:r>
        <w:rPr>
          <w:sz w:val="24"/>
        </w:rPr>
        <w:t>is</w:t>
      </w:r>
      <w:r>
        <w:rPr>
          <w:spacing w:val="-11"/>
          <w:sz w:val="24"/>
        </w:rPr>
        <w:t xml:space="preserve"> </w:t>
      </w:r>
      <w:r>
        <w:rPr>
          <w:sz w:val="24"/>
        </w:rPr>
        <w:t>at</w:t>
      </w:r>
      <w:r>
        <w:rPr>
          <w:spacing w:val="-11"/>
          <w:sz w:val="24"/>
        </w:rPr>
        <w:t xml:space="preserve"> </w:t>
      </w:r>
      <w:r>
        <w:rPr>
          <w:sz w:val="24"/>
        </w:rPr>
        <w:t>or</w:t>
      </w:r>
      <w:r>
        <w:rPr>
          <w:spacing w:val="-12"/>
          <w:sz w:val="24"/>
        </w:rPr>
        <w:t xml:space="preserve"> </w:t>
      </w:r>
      <w:r>
        <w:rPr>
          <w:sz w:val="24"/>
        </w:rPr>
        <w:t>below</w:t>
      </w:r>
      <w:r>
        <w:rPr>
          <w:spacing w:val="-9"/>
          <w:sz w:val="24"/>
        </w:rPr>
        <w:t xml:space="preserve"> </w:t>
      </w:r>
      <w:r>
        <w:rPr>
          <w:sz w:val="24"/>
        </w:rPr>
        <w:t>1.5</w:t>
      </w:r>
      <w:r>
        <w:rPr>
          <w:spacing w:val="-11"/>
          <w:sz w:val="24"/>
        </w:rPr>
        <w:t xml:space="preserve"> </w:t>
      </w:r>
      <w:r>
        <w:rPr>
          <w:sz w:val="24"/>
        </w:rPr>
        <w:t>standard</w:t>
      </w:r>
      <w:r>
        <w:rPr>
          <w:spacing w:val="-9"/>
          <w:sz w:val="24"/>
        </w:rPr>
        <w:t xml:space="preserve"> </w:t>
      </w:r>
      <w:r>
        <w:rPr>
          <w:sz w:val="24"/>
        </w:rPr>
        <w:t>deviations,</w:t>
      </w:r>
      <w:r>
        <w:rPr>
          <w:spacing w:val="-9"/>
          <w:sz w:val="24"/>
        </w:rPr>
        <w:t xml:space="preserve"> </w:t>
      </w:r>
      <w:r>
        <w:rPr>
          <w:sz w:val="24"/>
        </w:rPr>
        <w:t>or</w:t>
      </w:r>
      <w:r>
        <w:rPr>
          <w:spacing w:val="-10"/>
          <w:sz w:val="24"/>
        </w:rPr>
        <w:t xml:space="preserve"> </w:t>
      </w:r>
      <w:r>
        <w:rPr>
          <w:sz w:val="24"/>
        </w:rPr>
        <w:t>equivalent</w:t>
      </w:r>
      <w:r>
        <w:rPr>
          <w:spacing w:val="-11"/>
          <w:sz w:val="24"/>
        </w:rPr>
        <w:t xml:space="preserve"> </w:t>
      </w:r>
      <w:r>
        <w:rPr>
          <w:sz w:val="24"/>
        </w:rPr>
        <w:t>levels, of</w:t>
      </w:r>
      <w:r>
        <w:rPr>
          <w:spacing w:val="-15"/>
          <w:sz w:val="24"/>
        </w:rPr>
        <w:t xml:space="preserve"> </w:t>
      </w:r>
      <w:r>
        <w:rPr>
          <w:sz w:val="24"/>
        </w:rPr>
        <w:t>the</w:t>
      </w:r>
      <w:r>
        <w:rPr>
          <w:spacing w:val="-15"/>
          <w:sz w:val="24"/>
        </w:rPr>
        <w:t xml:space="preserve"> </w:t>
      </w:r>
      <w:r>
        <w:rPr>
          <w:sz w:val="24"/>
        </w:rPr>
        <w:t>mean</w:t>
      </w:r>
      <w:r>
        <w:rPr>
          <w:spacing w:val="-14"/>
          <w:sz w:val="24"/>
        </w:rPr>
        <w:t xml:space="preserve"> </w:t>
      </w:r>
      <w:r>
        <w:rPr>
          <w:sz w:val="24"/>
        </w:rPr>
        <w:t>in</w:t>
      </w:r>
      <w:r>
        <w:rPr>
          <w:spacing w:val="-13"/>
          <w:sz w:val="24"/>
        </w:rPr>
        <w:t xml:space="preserve"> </w:t>
      </w:r>
      <w:r>
        <w:rPr>
          <w:sz w:val="24"/>
        </w:rPr>
        <w:t>any</w:t>
      </w:r>
      <w:r>
        <w:rPr>
          <w:spacing w:val="-15"/>
          <w:sz w:val="24"/>
        </w:rPr>
        <w:t xml:space="preserve"> </w:t>
      </w:r>
      <w:r>
        <w:rPr>
          <w:sz w:val="24"/>
        </w:rPr>
        <w:t>TWO</w:t>
      </w:r>
      <w:r>
        <w:rPr>
          <w:spacing w:val="-13"/>
          <w:sz w:val="24"/>
        </w:rPr>
        <w:t xml:space="preserve"> </w:t>
      </w:r>
      <w:r>
        <w:rPr>
          <w:sz w:val="24"/>
        </w:rPr>
        <w:t>areas</w:t>
      </w:r>
      <w:r>
        <w:rPr>
          <w:spacing w:val="-13"/>
          <w:sz w:val="24"/>
        </w:rPr>
        <w:t xml:space="preserve"> </w:t>
      </w:r>
      <w:r>
        <w:rPr>
          <w:sz w:val="24"/>
        </w:rPr>
        <w:t>of</w:t>
      </w:r>
      <w:r>
        <w:rPr>
          <w:spacing w:val="-15"/>
          <w:sz w:val="24"/>
        </w:rPr>
        <w:t xml:space="preserve"> </w:t>
      </w:r>
      <w:r>
        <w:rPr>
          <w:sz w:val="24"/>
        </w:rPr>
        <w:t>development</w:t>
      </w:r>
      <w:r>
        <w:rPr>
          <w:spacing w:val="-14"/>
          <w:sz w:val="24"/>
        </w:rPr>
        <w:t xml:space="preserve"> </w:t>
      </w:r>
      <w:r>
        <w:rPr>
          <w:sz w:val="24"/>
        </w:rPr>
        <w:t>OR</w:t>
      </w:r>
      <w:r>
        <w:rPr>
          <w:spacing w:val="-12"/>
          <w:sz w:val="24"/>
        </w:rPr>
        <w:t xml:space="preserve"> </w:t>
      </w:r>
      <w:r>
        <w:rPr>
          <w:sz w:val="24"/>
        </w:rPr>
        <w:t>at</w:t>
      </w:r>
      <w:r>
        <w:rPr>
          <w:spacing w:val="-14"/>
          <w:sz w:val="24"/>
        </w:rPr>
        <w:t xml:space="preserve"> </w:t>
      </w:r>
      <w:r>
        <w:rPr>
          <w:sz w:val="24"/>
        </w:rPr>
        <w:t>or</w:t>
      </w:r>
      <w:r>
        <w:rPr>
          <w:spacing w:val="-13"/>
          <w:sz w:val="24"/>
        </w:rPr>
        <w:t xml:space="preserve"> </w:t>
      </w:r>
      <w:r>
        <w:rPr>
          <w:sz w:val="24"/>
        </w:rPr>
        <w:t>below</w:t>
      </w:r>
      <w:r>
        <w:rPr>
          <w:spacing w:val="-15"/>
          <w:sz w:val="24"/>
        </w:rPr>
        <w:t xml:space="preserve"> </w:t>
      </w:r>
      <w:r>
        <w:rPr>
          <w:sz w:val="24"/>
        </w:rPr>
        <w:t>2.0</w:t>
      </w:r>
      <w:r>
        <w:rPr>
          <w:spacing w:val="-14"/>
          <w:sz w:val="24"/>
        </w:rPr>
        <w:t xml:space="preserve"> </w:t>
      </w:r>
      <w:r>
        <w:rPr>
          <w:sz w:val="24"/>
        </w:rPr>
        <w:t>standard</w:t>
      </w:r>
      <w:r>
        <w:rPr>
          <w:spacing w:val="-13"/>
          <w:sz w:val="24"/>
        </w:rPr>
        <w:t xml:space="preserve"> </w:t>
      </w:r>
      <w:r>
        <w:rPr>
          <w:sz w:val="24"/>
        </w:rPr>
        <w:t>deviations, or</w:t>
      </w:r>
      <w:r>
        <w:rPr>
          <w:spacing w:val="-3"/>
          <w:sz w:val="24"/>
        </w:rPr>
        <w:t xml:space="preserve"> </w:t>
      </w:r>
      <w:r>
        <w:rPr>
          <w:sz w:val="24"/>
        </w:rPr>
        <w:t>equivalent</w:t>
      </w:r>
      <w:r>
        <w:rPr>
          <w:spacing w:val="-2"/>
          <w:sz w:val="24"/>
        </w:rPr>
        <w:t xml:space="preserve"> </w:t>
      </w:r>
      <w:r>
        <w:rPr>
          <w:sz w:val="24"/>
        </w:rPr>
        <w:t>levels,</w:t>
      </w:r>
      <w:r>
        <w:rPr>
          <w:spacing w:val="-2"/>
          <w:sz w:val="24"/>
        </w:rPr>
        <w:t xml:space="preserve"> </w:t>
      </w:r>
      <w:r>
        <w:rPr>
          <w:sz w:val="24"/>
        </w:rPr>
        <w:t>in any</w:t>
      </w:r>
      <w:r>
        <w:rPr>
          <w:spacing w:val="-5"/>
          <w:sz w:val="24"/>
        </w:rPr>
        <w:t xml:space="preserve"> </w:t>
      </w:r>
      <w:r>
        <w:rPr>
          <w:sz w:val="24"/>
        </w:rPr>
        <w:t>ONE area</w:t>
      </w:r>
      <w:r>
        <w:rPr>
          <w:spacing w:val="-3"/>
          <w:sz w:val="24"/>
        </w:rPr>
        <w:t xml:space="preserve"> </w:t>
      </w:r>
      <w:r>
        <w:rPr>
          <w:sz w:val="24"/>
        </w:rPr>
        <w:t>of</w:t>
      </w:r>
      <w:r>
        <w:rPr>
          <w:spacing w:val="-1"/>
          <w:sz w:val="24"/>
        </w:rPr>
        <w:t xml:space="preserve"> </w:t>
      </w:r>
      <w:r>
        <w:rPr>
          <w:sz w:val="24"/>
        </w:rPr>
        <w:t>development</w:t>
      </w:r>
      <w:r>
        <w:rPr>
          <w:spacing w:val="-2"/>
          <w:sz w:val="24"/>
        </w:rPr>
        <w:t xml:space="preserve"> </w:t>
      </w:r>
      <w:r>
        <w:rPr>
          <w:sz w:val="24"/>
        </w:rPr>
        <w:t>as compared</w:t>
      </w:r>
      <w:r>
        <w:rPr>
          <w:spacing w:val="-2"/>
          <w:sz w:val="24"/>
        </w:rPr>
        <w:t xml:space="preserve"> </w:t>
      </w:r>
      <w:r>
        <w:rPr>
          <w:sz w:val="24"/>
        </w:rPr>
        <w:t>to</w:t>
      </w:r>
      <w:r>
        <w:rPr>
          <w:spacing w:val="-2"/>
          <w:sz w:val="24"/>
        </w:rPr>
        <w:t xml:space="preserve"> </w:t>
      </w:r>
      <w:r>
        <w:rPr>
          <w:sz w:val="24"/>
        </w:rPr>
        <w:t>typical development.</w:t>
      </w:r>
      <w:r>
        <w:rPr>
          <w:spacing w:val="40"/>
          <w:sz w:val="24"/>
        </w:rPr>
        <w:t xml:space="preserve"> </w:t>
      </w:r>
      <w:r>
        <w:rPr>
          <w:sz w:val="24"/>
        </w:rPr>
        <w:t>Areas</w:t>
      </w:r>
      <w:r>
        <w:rPr>
          <w:spacing w:val="-4"/>
          <w:sz w:val="24"/>
        </w:rPr>
        <w:t xml:space="preserve"> </w:t>
      </w:r>
      <w:r>
        <w:rPr>
          <w:sz w:val="24"/>
        </w:rPr>
        <w:t>of</w:t>
      </w:r>
      <w:r>
        <w:rPr>
          <w:spacing w:val="-5"/>
          <w:sz w:val="24"/>
        </w:rPr>
        <w:t xml:space="preserve"> </w:t>
      </w:r>
      <w:r>
        <w:rPr>
          <w:sz w:val="24"/>
        </w:rPr>
        <w:t>development</w:t>
      </w:r>
      <w:r>
        <w:rPr>
          <w:spacing w:val="-4"/>
          <w:sz w:val="24"/>
        </w:rPr>
        <w:t xml:space="preserve"> </w:t>
      </w:r>
      <w:r>
        <w:rPr>
          <w:sz w:val="24"/>
        </w:rPr>
        <w:t>that</w:t>
      </w:r>
      <w:r>
        <w:rPr>
          <w:spacing w:val="-1"/>
          <w:sz w:val="24"/>
        </w:rPr>
        <w:t xml:space="preserve"> </w:t>
      </w:r>
      <w:r>
        <w:rPr>
          <w:sz w:val="24"/>
        </w:rPr>
        <w:t>can</w:t>
      </w:r>
      <w:r>
        <w:rPr>
          <w:spacing w:val="-2"/>
          <w:sz w:val="24"/>
        </w:rPr>
        <w:t xml:space="preserve"> </w:t>
      </w:r>
      <w:r>
        <w:rPr>
          <w:sz w:val="24"/>
        </w:rPr>
        <w:t>be</w:t>
      </w:r>
      <w:r>
        <w:rPr>
          <w:spacing w:val="-3"/>
          <w:sz w:val="24"/>
        </w:rPr>
        <w:t xml:space="preserve"> </w:t>
      </w:r>
      <w:r>
        <w:rPr>
          <w:sz w:val="24"/>
        </w:rPr>
        <w:t>used</w:t>
      </w:r>
      <w:r>
        <w:rPr>
          <w:spacing w:val="-4"/>
          <w:sz w:val="24"/>
        </w:rPr>
        <w:t xml:space="preserve"> </w:t>
      </w:r>
      <w:r>
        <w:rPr>
          <w:sz w:val="24"/>
        </w:rPr>
        <w:t>to</w:t>
      </w:r>
      <w:r>
        <w:rPr>
          <w:spacing w:val="-4"/>
          <w:sz w:val="24"/>
        </w:rPr>
        <w:t xml:space="preserve"> </w:t>
      </w:r>
      <w:r>
        <w:rPr>
          <w:sz w:val="24"/>
        </w:rPr>
        <w:t>determine</w:t>
      </w:r>
      <w:r>
        <w:rPr>
          <w:spacing w:val="-5"/>
          <w:sz w:val="24"/>
        </w:rPr>
        <w:t xml:space="preserve"> </w:t>
      </w:r>
      <w:r>
        <w:rPr>
          <w:sz w:val="24"/>
        </w:rPr>
        <w:t>eligibility</w:t>
      </w:r>
      <w:r>
        <w:rPr>
          <w:spacing w:val="-7"/>
          <w:sz w:val="24"/>
        </w:rPr>
        <w:t xml:space="preserve"> </w:t>
      </w:r>
      <w:r>
        <w:rPr>
          <w:sz w:val="24"/>
        </w:rPr>
        <w:t>include physical, cognitive, communication, social/emotional or adaptive.</w:t>
      </w:r>
    </w:p>
    <w:p w14:paraId="5954026A" w14:textId="77777777" w:rsidR="00EC69CB" w:rsidRDefault="008B1479">
      <w:pPr>
        <w:pStyle w:val="ListParagraph"/>
        <w:numPr>
          <w:ilvl w:val="0"/>
          <w:numId w:val="74"/>
        </w:numPr>
        <w:tabs>
          <w:tab w:val="left" w:pos="1439"/>
        </w:tabs>
        <w:spacing w:line="448" w:lineRule="auto"/>
        <w:ind w:left="1080" w:right="3857" w:firstLine="0"/>
        <w:rPr>
          <w:sz w:val="24"/>
        </w:rPr>
      </w:pPr>
      <w:r>
        <w:rPr>
          <w:spacing w:val="-2"/>
          <w:sz w:val="24"/>
        </w:rPr>
        <w:t>The</w:t>
      </w:r>
      <w:r>
        <w:rPr>
          <w:spacing w:val="-7"/>
          <w:sz w:val="24"/>
        </w:rPr>
        <w:t xml:space="preserve"> </w:t>
      </w:r>
      <w:r>
        <w:rPr>
          <w:spacing w:val="-2"/>
          <w:sz w:val="24"/>
        </w:rPr>
        <w:t>child</w:t>
      </w:r>
      <w:r>
        <w:rPr>
          <w:spacing w:val="-8"/>
          <w:sz w:val="24"/>
        </w:rPr>
        <w:t xml:space="preserve"> </w:t>
      </w:r>
      <w:r>
        <w:rPr>
          <w:spacing w:val="-2"/>
          <w:sz w:val="24"/>
        </w:rPr>
        <w:t>needs</w:t>
      </w:r>
      <w:r>
        <w:rPr>
          <w:spacing w:val="-8"/>
          <w:sz w:val="24"/>
        </w:rPr>
        <w:t xml:space="preserve"> </w:t>
      </w:r>
      <w:r>
        <w:rPr>
          <w:spacing w:val="-2"/>
          <w:sz w:val="24"/>
        </w:rPr>
        <w:t>special</w:t>
      </w:r>
      <w:r>
        <w:rPr>
          <w:spacing w:val="-8"/>
          <w:sz w:val="24"/>
        </w:rPr>
        <w:t xml:space="preserve"> </w:t>
      </w:r>
      <w:r>
        <w:rPr>
          <w:spacing w:val="-2"/>
          <w:sz w:val="24"/>
        </w:rPr>
        <w:t>education</w:t>
      </w:r>
      <w:r>
        <w:rPr>
          <w:spacing w:val="-8"/>
          <w:sz w:val="24"/>
        </w:rPr>
        <w:t xml:space="preserve"> </w:t>
      </w:r>
      <w:r>
        <w:rPr>
          <w:spacing w:val="-2"/>
          <w:sz w:val="24"/>
        </w:rPr>
        <w:t>and</w:t>
      </w:r>
      <w:r>
        <w:rPr>
          <w:spacing w:val="-8"/>
          <w:sz w:val="24"/>
        </w:rPr>
        <w:t xml:space="preserve"> </w:t>
      </w:r>
      <w:r>
        <w:rPr>
          <w:spacing w:val="-2"/>
          <w:sz w:val="24"/>
        </w:rPr>
        <w:t>related</w:t>
      </w:r>
      <w:r>
        <w:rPr>
          <w:spacing w:val="-8"/>
          <w:sz w:val="24"/>
        </w:rPr>
        <w:t xml:space="preserve"> </w:t>
      </w:r>
      <w:r>
        <w:rPr>
          <w:spacing w:val="-2"/>
          <w:sz w:val="24"/>
        </w:rPr>
        <w:t xml:space="preserve">services. </w:t>
      </w:r>
      <w:bookmarkStart w:id="28" w:name="Professional_Judgment"/>
      <w:bookmarkEnd w:id="28"/>
      <w:r>
        <w:rPr>
          <w:sz w:val="24"/>
          <w:u w:val="single"/>
        </w:rPr>
        <w:t>Professional Judgment</w:t>
      </w:r>
    </w:p>
    <w:p w14:paraId="06ED71DB" w14:textId="77777777" w:rsidR="00EC69CB" w:rsidRDefault="008B1479">
      <w:pPr>
        <w:pStyle w:val="BodyText"/>
        <w:spacing w:line="249" w:lineRule="exact"/>
        <w:ind w:left="1080"/>
      </w:pPr>
      <w:r>
        <w:t>A</w:t>
      </w:r>
      <w:r>
        <w:rPr>
          <w:spacing w:val="-13"/>
        </w:rPr>
        <w:t xml:space="preserve"> </w:t>
      </w:r>
      <w:r>
        <w:t>child</w:t>
      </w:r>
      <w:r>
        <w:rPr>
          <w:spacing w:val="-11"/>
        </w:rPr>
        <w:t xml:space="preserve"> </w:t>
      </w:r>
      <w:r>
        <w:t>may</w:t>
      </w:r>
      <w:r>
        <w:rPr>
          <w:spacing w:val="-14"/>
        </w:rPr>
        <w:t xml:space="preserve"> </w:t>
      </w:r>
      <w:r>
        <w:t>also</w:t>
      </w:r>
      <w:r>
        <w:rPr>
          <w:spacing w:val="-12"/>
        </w:rPr>
        <w:t xml:space="preserve"> </w:t>
      </w:r>
      <w:r>
        <w:t>be</w:t>
      </w:r>
      <w:r>
        <w:rPr>
          <w:spacing w:val="-13"/>
        </w:rPr>
        <w:t xml:space="preserve"> </w:t>
      </w:r>
      <w:r>
        <w:t>deemed</w:t>
      </w:r>
      <w:r>
        <w:rPr>
          <w:spacing w:val="-12"/>
        </w:rPr>
        <w:t xml:space="preserve"> </w:t>
      </w:r>
      <w:r>
        <w:t>eligible</w:t>
      </w:r>
      <w:r>
        <w:rPr>
          <w:spacing w:val="-11"/>
        </w:rPr>
        <w:t xml:space="preserve"> </w:t>
      </w:r>
      <w:r>
        <w:rPr>
          <w:spacing w:val="-4"/>
        </w:rPr>
        <w:t>when:</w:t>
      </w:r>
    </w:p>
    <w:p w14:paraId="5E358DC3" w14:textId="77777777" w:rsidR="00EC69CB" w:rsidRDefault="00EC69CB">
      <w:pPr>
        <w:pStyle w:val="BodyText"/>
        <w:spacing w:line="249" w:lineRule="exact"/>
        <w:sectPr w:rsidR="00EC69CB">
          <w:pgSz w:w="12240" w:h="15840"/>
          <w:pgMar w:top="1280" w:right="720" w:bottom="840" w:left="1080" w:header="0" w:footer="657" w:gutter="0"/>
          <w:cols w:space="720"/>
        </w:sectPr>
      </w:pPr>
    </w:p>
    <w:p w14:paraId="478C5C50" w14:textId="77777777" w:rsidR="00EC69CB" w:rsidRDefault="008B1479">
      <w:pPr>
        <w:pStyle w:val="ListParagraph"/>
        <w:numPr>
          <w:ilvl w:val="0"/>
          <w:numId w:val="73"/>
        </w:numPr>
        <w:tabs>
          <w:tab w:val="left" w:pos="1531"/>
        </w:tabs>
        <w:spacing w:before="63"/>
        <w:ind w:right="1039"/>
        <w:rPr>
          <w:sz w:val="24"/>
        </w:rPr>
      </w:pPr>
      <w:r>
        <w:rPr>
          <w:sz w:val="24"/>
        </w:rPr>
        <w:t>the</w:t>
      </w:r>
      <w:r>
        <w:rPr>
          <w:spacing w:val="-5"/>
          <w:sz w:val="24"/>
        </w:rPr>
        <w:t xml:space="preserve"> </w:t>
      </w:r>
      <w:r>
        <w:rPr>
          <w:sz w:val="24"/>
        </w:rPr>
        <w:t>evaluation</w:t>
      </w:r>
      <w:r>
        <w:rPr>
          <w:spacing w:val="-2"/>
          <w:sz w:val="24"/>
        </w:rPr>
        <w:t xml:space="preserve"> </w:t>
      </w:r>
      <w:r>
        <w:rPr>
          <w:sz w:val="24"/>
        </w:rPr>
        <w:t>report</w:t>
      </w:r>
      <w:r>
        <w:rPr>
          <w:spacing w:val="-4"/>
          <w:sz w:val="24"/>
        </w:rPr>
        <w:t xml:space="preserve"> </w:t>
      </w:r>
      <w:r>
        <w:rPr>
          <w:sz w:val="24"/>
        </w:rPr>
        <w:t>documents</w:t>
      </w:r>
      <w:r>
        <w:rPr>
          <w:spacing w:val="-4"/>
          <w:sz w:val="24"/>
        </w:rPr>
        <w:t xml:space="preserve"> </w:t>
      </w:r>
      <w:r>
        <w:rPr>
          <w:sz w:val="24"/>
        </w:rPr>
        <w:t>through</w:t>
      </w:r>
      <w:r>
        <w:rPr>
          <w:spacing w:val="-2"/>
          <w:sz w:val="24"/>
        </w:rPr>
        <w:t xml:space="preserve"> </w:t>
      </w:r>
      <w:r>
        <w:rPr>
          <w:sz w:val="24"/>
        </w:rPr>
        <w:t>formal</w:t>
      </w:r>
      <w:r>
        <w:rPr>
          <w:spacing w:val="-1"/>
          <w:sz w:val="24"/>
        </w:rPr>
        <w:t xml:space="preserve"> </w:t>
      </w:r>
      <w:r>
        <w:rPr>
          <w:sz w:val="24"/>
        </w:rPr>
        <w:t>and</w:t>
      </w:r>
      <w:r>
        <w:rPr>
          <w:spacing w:val="-4"/>
          <w:sz w:val="24"/>
        </w:rPr>
        <w:t xml:space="preserve"> </w:t>
      </w:r>
      <w:r>
        <w:rPr>
          <w:sz w:val="24"/>
        </w:rPr>
        <w:t>informal</w:t>
      </w:r>
      <w:r>
        <w:rPr>
          <w:spacing w:val="-1"/>
          <w:sz w:val="24"/>
        </w:rPr>
        <w:t xml:space="preserve"> </w:t>
      </w:r>
      <w:r>
        <w:rPr>
          <w:sz w:val="24"/>
        </w:rPr>
        <w:t>assessment</w:t>
      </w:r>
      <w:r>
        <w:rPr>
          <w:spacing w:val="-4"/>
          <w:sz w:val="24"/>
        </w:rPr>
        <w:t xml:space="preserve"> </w:t>
      </w:r>
      <w:r>
        <w:rPr>
          <w:sz w:val="24"/>
        </w:rPr>
        <w:t>that</w:t>
      </w:r>
      <w:r>
        <w:rPr>
          <w:spacing w:val="-4"/>
          <w:sz w:val="24"/>
        </w:rPr>
        <w:t xml:space="preserve"> </w:t>
      </w:r>
      <w:r>
        <w:rPr>
          <w:sz w:val="24"/>
        </w:rPr>
        <w:t>a significant</w:t>
      </w:r>
      <w:r>
        <w:rPr>
          <w:spacing w:val="-15"/>
          <w:sz w:val="24"/>
        </w:rPr>
        <w:t xml:space="preserve"> </w:t>
      </w:r>
      <w:r>
        <w:rPr>
          <w:sz w:val="24"/>
        </w:rPr>
        <w:t>deficit</w:t>
      </w:r>
      <w:r>
        <w:rPr>
          <w:spacing w:val="-15"/>
          <w:sz w:val="24"/>
        </w:rPr>
        <w:t xml:space="preserve"> </w:t>
      </w:r>
      <w:proofErr w:type="gramStart"/>
      <w:r>
        <w:rPr>
          <w:sz w:val="24"/>
        </w:rPr>
        <w:t>exists</w:t>
      </w:r>
      <w:proofErr w:type="gramEnd"/>
      <w:r>
        <w:rPr>
          <w:spacing w:val="-15"/>
          <w:sz w:val="24"/>
        </w:rPr>
        <w:t xml:space="preserve"> </w:t>
      </w:r>
      <w:r>
        <w:rPr>
          <w:sz w:val="24"/>
        </w:rPr>
        <w:t>and</w:t>
      </w:r>
      <w:r>
        <w:rPr>
          <w:spacing w:val="-15"/>
          <w:sz w:val="24"/>
        </w:rPr>
        <w:t xml:space="preserve"> </w:t>
      </w:r>
      <w:r>
        <w:rPr>
          <w:sz w:val="24"/>
        </w:rPr>
        <w:t>a</w:t>
      </w:r>
      <w:r>
        <w:rPr>
          <w:spacing w:val="-15"/>
          <w:sz w:val="24"/>
        </w:rPr>
        <w:t xml:space="preserve"> </w:t>
      </w:r>
      <w:r>
        <w:rPr>
          <w:sz w:val="24"/>
        </w:rPr>
        <w:t>child</w:t>
      </w:r>
      <w:r>
        <w:rPr>
          <w:spacing w:val="-15"/>
          <w:sz w:val="24"/>
        </w:rPr>
        <w:t xml:space="preserve"> </w:t>
      </w:r>
      <w:r>
        <w:rPr>
          <w:sz w:val="24"/>
        </w:rPr>
        <w:t>is</w:t>
      </w:r>
      <w:r>
        <w:rPr>
          <w:spacing w:val="-15"/>
          <w:sz w:val="24"/>
        </w:rPr>
        <w:t xml:space="preserve"> </w:t>
      </w:r>
      <w:r>
        <w:rPr>
          <w:sz w:val="24"/>
        </w:rPr>
        <w:t>eligible</w:t>
      </w:r>
      <w:r>
        <w:rPr>
          <w:spacing w:val="-15"/>
          <w:sz w:val="24"/>
        </w:rPr>
        <w:t xml:space="preserve"> </w:t>
      </w:r>
      <w:r>
        <w:rPr>
          <w:sz w:val="24"/>
        </w:rPr>
        <w:t>for</w:t>
      </w:r>
      <w:r>
        <w:rPr>
          <w:spacing w:val="-15"/>
          <w:sz w:val="24"/>
        </w:rPr>
        <w:t xml:space="preserve"> </w:t>
      </w:r>
      <w:r>
        <w:rPr>
          <w:sz w:val="24"/>
        </w:rPr>
        <w:t>services</w:t>
      </w:r>
      <w:r>
        <w:rPr>
          <w:spacing w:val="-15"/>
          <w:sz w:val="24"/>
        </w:rPr>
        <w:t xml:space="preserve"> </w:t>
      </w:r>
      <w:r>
        <w:rPr>
          <w:sz w:val="24"/>
        </w:rPr>
        <w:t>even</w:t>
      </w:r>
      <w:r>
        <w:rPr>
          <w:spacing w:val="-15"/>
          <w:sz w:val="24"/>
        </w:rPr>
        <w:t xml:space="preserve"> </w:t>
      </w:r>
      <w:r>
        <w:rPr>
          <w:sz w:val="24"/>
        </w:rPr>
        <w:t>though</w:t>
      </w:r>
      <w:r>
        <w:rPr>
          <w:spacing w:val="-15"/>
          <w:sz w:val="24"/>
        </w:rPr>
        <w:t xml:space="preserve"> </w:t>
      </w:r>
      <w:r>
        <w:rPr>
          <w:sz w:val="24"/>
        </w:rPr>
        <w:t>the</w:t>
      </w:r>
      <w:r>
        <w:rPr>
          <w:spacing w:val="-15"/>
          <w:sz w:val="24"/>
        </w:rPr>
        <w:t xml:space="preserve"> </w:t>
      </w:r>
      <w:r>
        <w:rPr>
          <w:sz w:val="24"/>
        </w:rPr>
        <w:t>standard scores,</w:t>
      </w:r>
      <w:r>
        <w:rPr>
          <w:spacing w:val="-4"/>
          <w:sz w:val="24"/>
        </w:rPr>
        <w:t xml:space="preserve"> </w:t>
      </w:r>
      <w:r>
        <w:rPr>
          <w:sz w:val="24"/>
        </w:rPr>
        <w:t>or</w:t>
      </w:r>
      <w:r>
        <w:rPr>
          <w:spacing w:val="-3"/>
          <w:sz w:val="24"/>
        </w:rPr>
        <w:t xml:space="preserve"> </w:t>
      </w:r>
      <w:r>
        <w:rPr>
          <w:sz w:val="24"/>
        </w:rPr>
        <w:t>equivalent</w:t>
      </w:r>
      <w:r>
        <w:rPr>
          <w:spacing w:val="-4"/>
          <w:sz w:val="24"/>
        </w:rPr>
        <w:t xml:space="preserve"> </w:t>
      </w:r>
      <w:r>
        <w:rPr>
          <w:sz w:val="24"/>
        </w:rPr>
        <w:t>levels,</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meet</w:t>
      </w:r>
      <w:r>
        <w:rPr>
          <w:spacing w:val="-1"/>
          <w:sz w:val="24"/>
        </w:rPr>
        <w:t xml:space="preserve"> </w:t>
      </w:r>
      <w:r>
        <w:rPr>
          <w:sz w:val="24"/>
        </w:rPr>
        <w:t>the</w:t>
      </w:r>
      <w:r>
        <w:rPr>
          <w:spacing w:val="-5"/>
          <w:sz w:val="24"/>
        </w:rPr>
        <w:t xml:space="preserve"> </w:t>
      </w:r>
      <w:r>
        <w:rPr>
          <w:sz w:val="24"/>
        </w:rPr>
        <w:t>stated</w:t>
      </w:r>
      <w:r>
        <w:rPr>
          <w:spacing w:val="-4"/>
          <w:sz w:val="24"/>
        </w:rPr>
        <w:t xml:space="preserve"> </w:t>
      </w:r>
      <w:r>
        <w:rPr>
          <w:sz w:val="24"/>
        </w:rPr>
        <w:t>criterion</w:t>
      </w:r>
      <w:r>
        <w:rPr>
          <w:spacing w:val="-4"/>
          <w:sz w:val="24"/>
        </w:rPr>
        <w:t xml:space="preserve"> </w:t>
      </w:r>
      <w:r>
        <w:rPr>
          <w:sz w:val="24"/>
        </w:rPr>
        <w:t>levels</w:t>
      </w:r>
      <w:r>
        <w:rPr>
          <w:spacing w:val="-4"/>
          <w:sz w:val="24"/>
        </w:rPr>
        <w:t xml:space="preserve"> </w:t>
      </w:r>
      <w:r>
        <w:rPr>
          <w:sz w:val="24"/>
        </w:rPr>
        <w:t>in</w:t>
      </w:r>
      <w:r>
        <w:rPr>
          <w:spacing w:val="-2"/>
          <w:sz w:val="24"/>
        </w:rPr>
        <w:t xml:space="preserve"> </w:t>
      </w:r>
      <w:r>
        <w:rPr>
          <w:sz w:val="24"/>
        </w:rPr>
        <w:t>A</w:t>
      </w:r>
      <w:r>
        <w:rPr>
          <w:spacing w:val="-2"/>
          <w:sz w:val="24"/>
        </w:rPr>
        <w:t xml:space="preserve"> </w:t>
      </w:r>
      <w:r>
        <w:rPr>
          <w:sz w:val="24"/>
        </w:rPr>
        <w:t>above;</w:t>
      </w:r>
      <w:r>
        <w:rPr>
          <w:spacing w:val="-1"/>
          <w:sz w:val="24"/>
        </w:rPr>
        <w:t xml:space="preserve"> </w:t>
      </w:r>
      <w:r>
        <w:rPr>
          <w:sz w:val="24"/>
        </w:rPr>
        <w:t>or</w:t>
      </w:r>
    </w:p>
    <w:p w14:paraId="6EBE472B" w14:textId="77777777" w:rsidR="00EC69CB" w:rsidRDefault="008B1479">
      <w:pPr>
        <w:pStyle w:val="ListParagraph"/>
        <w:numPr>
          <w:ilvl w:val="0"/>
          <w:numId w:val="73"/>
        </w:numPr>
        <w:tabs>
          <w:tab w:val="left" w:pos="1531"/>
        </w:tabs>
        <w:ind w:right="776"/>
        <w:rPr>
          <w:sz w:val="24"/>
        </w:rPr>
      </w:pPr>
      <w:r>
        <w:rPr>
          <w:sz w:val="24"/>
        </w:rPr>
        <w:t>the</w:t>
      </w:r>
      <w:r>
        <w:rPr>
          <w:spacing w:val="-15"/>
          <w:sz w:val="24"/>
        </w:rPr>
        <w:t xml:space="preserve"> </w:t>
      </w:r>
      <w:r>
        <w:rPr>
          <w:sz w:val="24"/>
        </w:rPr>
        <w:t>team</w:t>
      </w:r>
      <w:r>
        <w:rPr>
          <w:spacing w:val="-15"/>
          <w:sz w:val="24"/>
        </w:rPr>
        <w:t xml:space="preserve"> </w:t>
      </w:r>
      <w:r>
        <w:rPr>
          <w:sz w:val="24"/>
        </w:rPr>
        <w:t>may</w:t>
      </w:r>
      <w:r>
        <w:rPr>
          <w:spacing w:val="-15"/>
          <w:sz w:val="24"/>
        </w:rPr>
        <w:t xml:space="preserve"> </w:t>
      </w:r>
      <w:r>
        <w:rPr>
          <w:sz w:val="24"/>
        </w:rPr>
        <w:t>determine</w:t>
      </w:r>
      <w:r>
        <w:rPr>
          <w:spacing w:val="-15"/>
          <w:sz w:val="24"/>
        </w:rPr>
        <w:t xml:space="preserve"> </w:t>
      </w:r>
      <w:r>
        <w:rPr>
          <w:sz w:val="24"/>
        </w:rPr>
        <w:t>that</w:t>
      </w:r>
      <w:r>
        <w:rPr>
          <w:spacing w:val="-15"/>
          <w:sz w:val="24"/>
        </w:rPr>
        <w:t xml:space="preserve"> </w:t>
      </w:r>
      <w:r>
        <w:rPr>
          <w:sz w:val="24"/>
        </w:rPr>
        <w:t>a</w:t>
      </w:r>
      <w:r>
        <w:rPr>
          <w:spacing w:val="-15"/>
          <w:sz w:val="24"/>
        </w:rPr>
        <w:t xml:space="preserve"> </w:t>
      </w:r>
      <w:r>
        <w:rPr>
          <w:sz w:val="24"/>
        </w:rPr>
        <w:t>child</w:t>
      </w:r>
      <w:r>
        <w:rPr>
          <w:spacing w:val="-15"/>
          <w:sz w:val="24"/>
        </w:rPr>
        <w:t xml:space="preserve"> </w:t>
      </w:r>
      <w:r>
        <w:rPr>
          <w:sz w:val="24"/>
        </w:rPr>
        <w:t>who</w:t>
      </w:r>
      <w:r>
        <w:rPr>
          <w:spacing w:val="-15"/>
          <w:sz w:val="24"/>
        </w:rPr>
        <w:t xml:space="preserve"> </w:t>
      </w:r>
      <w:r>
        <w:rPr>
          <w:sz w:val="24"/>
        </w:rPr>
        <w:t>is</w:t>
      </w:r>
      <w:r>
        <w:rPr>
          <w:spacing w:val="-15"/>
          <w:sz w:val="24"/>
        </w:rPr>
        <w:t xml:space="preserve"> </w:t>
      </w:r>
      <w:r>
        <w:rPr>
          <w:sz w:val="24"/>
        </w:rPr>
        <w:t>functioning</w:t>
      </w:r>
      <w:r>
        <w:rPr>
          <w:spacing w:val="-15"/>
          <w:sz w:val="24"/>
        </w:rPr>
        <w:t xml:space="preserve"> </w:t>
      </w:r>
      <w:r>
        <w:rPr>
          <w:sz w:val="24"/>
        </w:rPr>
        <w:t>above</w:t>
      </w:r>
      <w:r>
        <w:rPr>
          <w:spacing w:val="-15"/>
          <w:sz w:val="24"/>
        </w:rPr>
        <w:t xml:space="preserve"> </w:t>
      </w:r>
      <w:r>
        <w:rPr>
          <w:sz w:val="24"/>
        </w:rPr>
        <w:t>the</w:t>
      </w:r>
      <w:r>
        <w:rPr>
          <w:spacing w:val="-15"/>
          <w:sz w:val="24"/>
        </w:rPr>
        <w:t xml:space="preserve"> </w:t>
      </w:r>
      <w:r>
        <w:rPr>
          <w:sz w:val="24"/>
        </w:rPr>
        <w:t>stated</w:t>
      </w:r>
      <w:r>
        <w:rPr>
          <w:spacing w:val="-15"/>
          <w:sz w:val="24"/>
        </w:rPr>
        <w:t xml:space="preserve"> </w:t>
      </w:r>
      <w:r>
        <w:rPr>
          <w:sz w:val="24"/>
        </w:rPr>
        <w:t>criterion</w:t>
      </w:r>
      <w:r>
        <w:rPr>
          <w:spacing w:val="-15"/>
          <w:sz w:val="24"/>
        </w:rPr>
        <w:t xml:space="preserve"> </w:t>
      </w:r>
      <w:r>
        <w:rPr>
          <w:sz w:val="24"/>
        </w:rPr>
        <w:t>level and</w:t>
      </w:r>
      <w:r>
        <w:rPr>
          <w:spacing w:val="-6"/>
          <w:sz w:val="24"/>
        </w:rPr>
        <w:t xml:space="preserve"> </w:t>
      </w:r>
      <w:r>
        <w:rPr>
          <w:sz w:val="24"/>
        </w:rPr>
        <w:t>because</w:t>
      </w:r>
      <w:r>
        <w:rPr>
          <w:spacing w:val="-7"/>
          <w:sz w:val="24"/>
        </w:rPr>
        <w:t xml:space="preserve"> </w:t>
      </w:r>
      <w:r>
        <w:rPr>
          <w:sz w:val="24"/>
        </w:rPr>
        <w:t>of</w:t>
      </w:r>
      <w:r>
        <w:rPr>
          <w:spacing w:val="-7"/>
          <w:sz w:val="24"/>
        </w:rPr>
        <w:t xml:space="preserve"> </w:t>
      </w:r>
      <w:r>
        <w:rPr>
          <w:sz w:val="24"/>
        </w:rPr>
        <w:t>intensive</w:t>
      </w:r>
      <w:r>
        <w:rPr>
          <w:spacing w:val="-5"/>
          <w:sz w:val="24"/>
        </w:rPr>
        <w:t xml:space="preserve"> </w:t>
      </w:r>
      <w:r>
        <w:rPr>
          <w:sz w:val="24"/>
        </w:rPr>
        <w:t>early</w:t>
      </w:r>
      <w:r>
        <w:rPr>
          <w:spacing w:val="-11"/>
          <w:sz w:val="24"/>
        </w:rPr>
        <w:t xml:space="preserve"> </w:t>
      </w:r>
      <w:r>
        <w:rPr>
          <w:sz w:val="24"/>
        </w:rPr>
        <w:t>intervention,</w:t>
      </w:r>
      <w:r>
        <w:rPr>
          <w:spacing w:val="-6"/>
          <w:sz w:val="24"/>
        </w:rPr>
        <w:t xml:space="preserve"> </w:t>
      </w:r>
      <w:r>
        <w:rPr>
          <w:sz w:val="24"/>
        </w:rPr>
        <w:t>is</w:t>
      </w:r>
      <w:r>
        <w:rPr>
          <w:spacing w:val="-4"/>
          <w:sz w:val="24"/>
        </w:rPr>
        <w:t xml:space="preserve"> </w:t>
      </w:r>
      <w:r>
        <w:rPr>
          <w:sz w:val="24"/>
        </w:rPr>
        <w:t>eligible</w:t>
      </w:r>
      <w:r>
        <w:rPr>
          <w:spacing w:val="-7"/>
          <w:sz w:val="24"/>
        </w:rPr>
        <w:t xml:space="preserve"> </w:t>
      </w:r>
      <w:r>
        <w:rPr>
          <w:sz w:val="24"/>
        </w:rPr>
        <w:t>for</w:t>
      </w:r>
      <w:r>
        <w:rPr>
          <w:spacing w:val="-7"/>
          <w:sz w:val="24"/>
        </w:rPr>
        <w:t xml:space="preserve"> </w:t>
      </w:r>
      <w:r>
        <w:rPr>
          <w:sz w:val="24"/>
        </w:rPr>
        <w:t>services</w:t>
      </w:r>
      <w:r>
        <w:rPr>
          <w:spacing w:val="-6"/>
          <w:sz w:val="24"/>
        </w:rPr>
        <w:t xml:space="preserve"> </w:t>
      </w:r>
      <w:r>
        <w:rPr>
          <w:sz w:val="24"/>
        </w:rPr>
        <w:t>based</w:t>
      </w:r>
      <w:r>
        <w:rPr>
          <w:spacing w:val="-4"/>
          <w:sz w:val="24"/>
        </w:rPr>
        <w:t xml:space="preserve"> </w:t>
      </w:r>
      <w:r>
        <w:rPr>
          <w:sz w:val="24"/>
        </w:rPr>
        <w:t>on</w:t>
      </w:r>
      <w:r>
        <w:rPr>
          <w:spacing w:val="-4"/>
          <w:sz w:val="24"/>
        </w:rPr>
        <w:t xml:space="preserve"> </w:t>
      </w:r>
      <w:r>
        <w:rPr>
          <w:sz w:val="24"/>
        </w:rPr>
        <w:t>expected regression if services were to be terminated.</w:t>
      </w:r>
    </w:p>
    <w:p w14:paraId="14BD4239" w14:textId="6FFB63B6" w:rsidR="00EC69CB" w:rsidRDefault="008B1479">
      <w:pPr>
        <w:pStyle w:val="Heading3"/>
        <w:spacing w:before="214"/>
        <w:ind w:left="1080" w:firstLine="0"/>
      </w:pPr>
      <w:r>
        <w:rPr>
          <w:spacing w:val="-2"/>
        </w:rPr>
        <w:t>For</w:t>
      </w:r>
      <w:r>
        <w:rPr>
          <w:spacing w:val="-7"/>
        </w:rPr>
        <w:t xml:space="preserve"> </w:t>
      </w:r>
      <w:r>
        <w:rPr>
          <w:spacing w:val="-2"/>
        </w:rPr>
        <w:t>students</w:t>
      </w:r>
      <w:r>
        <w:rPr>
          <w:spacing w:val="-3"/>
        </w:rPr>
        <w:t xml:space="preserve"> </w:t>
      </w:r>
      <w:r>
        <w:rPr>
          <w:spacing w:val="-2"/>
        </w:rPr>
        <w:t>ages</w:t>
      </w:r>
      <w:r>
        <w:rPr>
          <w:spacing w:val="-6"/>
        </w:rPr>
        <w:t xml:space="preserve"> </w:t>
      </w:r>
      <w:r>
        <w:rPr>
          <w:spacing w:val="-2"/>
        </w:rPr>
        <w:t>5</w:t>
      </w:r>
      <w:r>
        <w:rPr>
          <w:spacing w:val="-7"/>
        </w:rPr>
        <w:t xml:space="preserve"> </w:t>
      </w:r>
      <w:r>
        <w:rPr>
          <w:spacing w:val="-2"/>
        </w:rPr>
        <w:t>(kindergarten eligible)</w:t>
      </w:r>
      <w:r w:rsidR="00C06111">
        <w:rPr>
          <w:spacing w:val="-2"/>
        </w:rPr>
        <w:t xml:space="preserve"> though 7</w:t>
      </w:r>
    </w:p>
    <w:p w14:paraId="3BA23317" w14:textId="58B03FE2" w:rsidR="00EC69CB" w:rsidRDefault="008B1479">
      <w:pPr>
        <w:pStyle w:val="ListParagraph"/>
        <w:numPr>
          <w:ilvl w:val="0"/>
          <w:numId w:val="72"/>
        </w:numPr>
        <w:tabs>
          <w:tab w:val="left" w:pos="1422"/>
          <w:tab w:val="left" w:pos="1440"/>
        </w:tabs>
        <w:spacing w:before="230"/>
        <w:ind w:right="786" w:hanging="360"/>
        <w:rPr>
          <w:sz w:val="24"/>
        </w:rPr>
      </w:pPr>
      <w:r>
        <w:rPr>
          <w:sz w:val="24"/>
        </w:rPr>
        <w:t>Students</w:t>
      </w:r>
      <w:r w:rsidR="00C06111">
        <w:rPr>
          <w:sz w:val="24"/>
        </w:rPr>
        <w:t>’ eligible for</w:t>
      </w:r>
      <w:r>
        <w:rPr>
          <w:spacing w:val="-3"/>
          <w:sz w:val="24"/>
        </w:rPr>
        <w:t xml:space="preserve"> </w:t>
      </w:r>
      <w:r>
        <w:rPr>
          <w:sz w:val="24"/>
        </w:rPr>
        <w:t xml:space="preserve">kindergarten </w:t>
      </w:r>
      <w:r w:rsidR="00C06111">
        <w:rPr>
          <w:sz w:val="24"/>
        </w:rPr>
        <w:t xml:space="preserve">or first grade </w:t>
      </w:r>
      <w:r>
        <w:rPr>
          <w:sz w:val="24"/>
        </w:rPr>
        <w:t>may</w:t>
      </w:r>
      <w:r>
        <w:rPr>
          <w:spacing w:val="-8"/>
          <w:sz w:val="24"/>
        </w:rPr>
        <w:t xml:space="preserve"> </w:t>
      </w:r>
      <w:r>
        <w:rPr>
          <w:sz w:val="24"/>
        </w:rPr>
        <w:t>continue</w:t>
      </w:r>
      <w:r>
        <w:rPr>
          <w:spacing w:val="-4"/>
          <w:sz w:val="24"/>
        </w:rPr>
        <w:t xml:space="preserve"> </w:t>
      </w:r>
      <w:r>
        <w:rPr>
          <w:sz w:val="24"/>
        </w:rPr>
        <w:t>eligibility</w:t>
      </w:r>
      <w:r>
        <w:rPr>
          <w:spacing w:val="-6"/>
          <w:sz w:val="24"/>
        </w:rPr>
        <w:t xml:space="preserve"> </w:t>
      </w:r>
      <w:r>
        <w:rPr>
          <w:sz w:val="24"/>
        </w:rPr>
        <w:t>as a</w:t>
      </w:r>
      <w:r>
        <w:rPr>
          <w:spacing w:val="-2"/>
          <w:sz w:val="24"/>
        </w:rPr>
        <w:t xml:space="preserve"> </w:t>
      </w:r>
      <w:r>
        <w:rPr>
          <w:sz w:val="24"/>
        </w:rPr>
        <w:t>Young</w:t>
      </w:r>
      <w:r>
        <w:rPr>
          <w:spacing w:val="-6"/>
          <w:sz w:val="24"/>
        </w:rPr>
        <w:t xml:space="preserve"> </w:t>
      </w:r>
      <w:r>
        <w:rPr>
          <w:sz w:val="24"/>
        </w:rPr>
        <w:t>Child</w:t>
      </w:r>
      <w:r>
        <w:rPr>
          <w:spacing w:val="-3"/>
          <w:sz w:val="24"/>
        </w:rPr>
        <w:t xml:space="preserve"> </w:t>
      </w:r>
      <w:r>
        <w:rPr>
          <w:sz w:val="24"/>
        </w:rPr>
        <w:t>with a Developmental</w:t>
      </w:r>
      <w:r>
        <w:rPr>
          <w:spacing w:val="-15"/>
          <w:sz w:val="24"/>
        </w:rPr>
        <w:t xml:space="preserve"> </w:t>
      </w:r>
      <w:r>
        <w:rPr>
          <w:sz w:val="24"/>
        </w:rPr>
        <w:t>Delay</w:t>
      </w:r>
      <w:r>
        <w:rPr>
          <w:spacing w:val="-15"/>
          <w:sz w:val="24"/>
        </w:rPr>
        <w:t xml:space="preserve"> </w:t>
      </w:r>
      <w:r>
        <w:rPr>
          <w:sz w:val="24"/>
        </w:rPr>
        <w:t>if</w:t>
      </w:r>
      <w:r>
        <w:rPr>
          <w:spacing w:val="-15"/>
          <w:sz w:val="24"/>
        </w:rPr>
        <w:t xml:space="preserve"> </w:t>
      </w:r>
      <w:r>
        <w:rPr>
          <w:sz w:val="24"/>
        </w:rPr>
        <w:t>they</w:t>
      </w:r>
      <w:r>
        <w:rPr>
          <w:spacing w:val="-15"/>
          <w:sz w:val="24"/>
        </w:rPr>
        <w:t xml:space="preserve"> </w:t>
      </w:r>
      <w:r>
        <w:rPr>
          <w:sz w:val="24"/>
        </w:rPr>
        <w:t>were</w:t>
      </w:r>
      <w:r>
        <w:rPr>
          <w:spacing w:val="-15"/>
          <w:sz w:val="24"/>
        </w:rPr>
        <w:t xml:space="preserve"> </w:t>
      </w:r>
      <w:r>
        <w:rPr>
          <w:sz w:val="24"/>
        </w:rPr>
        <w:t>identified</w:t>
      </w:r>
      <w:r>
        <w:rPr>
          <w:spacing w:val="-15"/>
          <w:sz w:val="24"/>
        </w:rPr>
        <w:t xml:space="preserve"> </w:t>
      </w:r>
      <w:r>
        <w:rPr>
          <w:sz w:val="24"/>
        </w:rPr>
        <w:t>as</w:t>
      </w:r>
      <w:r>
        <w:rPr>
          <w:spacing w:val="-15"/>
          <w:sz w:val="24"/>
        </w:rPr>
        <w:t xml:space="preserve"> </w:t>
      </w:r>
      <w:r>
        <w:rPr>
          <w:sz w:val="24"/>
        </w:rPr>
        <w:t>such</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attaining</w:t>
      </w:r>
      <w:r>
        <w:rPr>
          <w:spacing w:val="-15"/>
          <w:sz w:val="24"/>
        </w:rPr>
        <w:t xml:space="preserve"> </w:t>
      </w:r>
      <w:r>
        <w:rPr>
          <w:sz w:val="24"/>
        </w:rPr>
        <w:t>kindergarten</w:t>
      </w:r>
      <w:r>
        <w:rPr>
          <w:spacing w:val="-15"/>
          <w:sz w:val="24"/>
        </w:rPr>
        <w:t xml:space="preserve"> </w:t>
      </w:r>
      <w:r>
        <w:rPr>
          <w:sz w:val="24"/>
        </w:rPr>
        <w:t xml:space="preserve">age </w:t>
      </w:r>
      <w:r>
        <w:rPr>
          <w:spacing w:val="-2"/>
          <w:sz w:val="24"/>
        </w:rPr>
        <w:t>eligibility.</w:t>
      </w:r>
      <w:r w:rsidR="00C06111">
        <w:rPr>
          <w:spacing w:val="-2"/>
          <w:sz w:val="24"/>
        </w:rPr>
        <w:t xml:space="preserve"> The category of Young Child with a Developmental Delay shall not be used in determining continued eligibility for special education services for a student who is 7 years of age before August 1 of a given school year. </w:t>
      </w:r>
    </w:p>
    <w:p w14:paraId="588EBD8A" w14:textId="77777777" w:rsidR="00EC69CB" w:rsidRDefault="008B1479">
      <w:pPr>
        <w:pStyle w:val="Heading3"/>
        <w:numPr>
          <w:ilvl w:val="1"/>
          <w:numId w:val="98"/>
        </w:numPr>
        <w:tabs>
          <w:tab w:val="left" w:pos="1440"/>
        </w:tabs>
        <w:spacing w:before="243" w:line="208" w:lineRule="auto"/>
        <w:ind w:right="2042" w:hanging="360"/>
      </w:pPr>
      <w:bookmarkStart w:id="29" w:name="_TOC_250026"/>
      <w:r>
        <w:rPr>
          <w:spacing w:val="-2"/>
        </w:rPr>
        <w:t>PROCEDURES</w:t>
      </w:r>
      <w:r>
        <w:rPr>
          <w:spacing w:val="-8"/>
        </w:rPr>
        <w:t xml:space="preserve"> </w:t>
      </w:r>
      <w:r>
        <w:rPr>
          <w:spacing w:val="-2"/>
        </w:rPr>
        <w:t>FOR</w:t>
      </w:r>
      <w:r>
        <w:rPr>
          <w:spacing w:val="-9"/>
        </w:rPr>
        <w:t xml:space="preserve"> </w:t>
      </w:r>
      <w:r>
        <w:rPr>
          <w:spacing w:val="-2"/>
        </w:rPr>
        <w:t>EVALUATION</w:t>
      </w:r>
      <w:r>
        <w:rPr>
          <w:spacing w:val="-12"/>
        </w:rPr>
        <w:t xml:space="preserve"> </w:t>
      </w:r>
      <w:r>
        <w:rPr>
          <w:spacing w:val="-2"/>
        </w:rPr>
        <w:t>AND</w:t>
      </w:r>
      <w:r>
        <w:rPr>
          <w:spacing w:val="-9"/>
        </w:rPr>
        <w:t xml:space="preserve"> </w:t>
      </w:r>
      <w:r>
        <w:rPr>
          <w:spacing w:val="-2"/>
        </w:rPr>
        <w:t>DETERMINATION</w:t>
      </w:r>
      <w:r>
        <w:rPr>
          <w:spacing w:val="-12"/>
        </w:rPr>
        <w:t xml:space="preserve"> </w:t>
      </w:r>
      <w:bookmarkEnd w:id="29"/>
      <w:r>
        <w:rPr>
          <w:spacing w:val="-2"/>
        </w:rPr>
        <w:t>OF ELIGIBILITY</w:t>
      </w:r>
    </w:p>
    <w:p w14:paraId="770A3C35" w14:textId="77777777" w:rsidR="00EC69CB" w:rsidRDefault="008B1479">
      <w:pPr>
        <w:pStyle w:val="BodyText"/>
        <w:spacing w:before="240" w:line="208" w:lineRule="auto"/>
        <w:ind w:left="1080" w:right="750"/>
      </w:pPr>
      <w:r>
        <w:rPr>
          <w:spacing w:val="-2"/>
        </w:rPr>
        <w:t>This</w:t>
      </w:r>
      <w:r>
        <w:rPr>
          <w:spacing w:val="-6"/>
        </w:rPr>
        <w:t xml:space="preserve"> </w:t>
      </w:r>
      <w:r>
        <w:rPr>
          <w:spacing w:val="-2"/>
        </w:rPr>
        <w:t>agency</w:t>
      </w:r>
      <w:r>
        <w:rPr>
          <w:spacing w:val="-9"/>
        </w:rPr>
        <w:t xml:space="preserve"> </w:t>
      </w:r>
      <w:r>
        <w:rPr>
          <w:spacing w:val="-2"/>
        </w:rPr>
        <w:t>ensures</w:t>
      </w:r>
      <w:r>
        <w:rPr>
          <w:spacing w:val="-6"/>
        </w:rPr>
        <w:t xml:space="preserve"> </w:t>
      </w:r>
      <w:r>
        <w:rPr>
          <w:spacing w:val="-2"/>
        </w:rPr>
        <w:t>that</w:t>
      </w:r>
      <w:r>
        <w:rPr>
          <w:spacing w:val="-6"/>
        </w:rPr>
        <w:t xml:space="preserve"> </w:t>
      </w:r>
      <w:r>
        <w:rPr>
          <w:spacing w:val="-2"/>
        </w:rPr>
        <w:t>it</w:t>
      </w:r>
      <w:r>
        <w:rPr>
          <w:spacing w:val="-6"/>
        </w:rPr>
        <w:t xml:space="preserve"> </w:t>
      </w:r>
      <w:r>
        <w:rPr>
          <w:spacing w:val="-2"/>
        </w:rPr>
        <w:t>establishes</w:t>
      </w:r>
      <w:r>
        <w:rPr>
          <w:spacing w:val="-4"/>
        </w:rPr>
        <w:t xml:space="preserve"> </w:t>
      </w:r>
      <w:r>
        <w:rPr>
          <w:spacing w:val="-2"/>
        </w:rPr>
        <w:t>and</w:t>
      </w:r>
      <w:r>
        <w:rPr>
          <w:spacing w:val="-6"/>
        </w:rPr>
        <w:t xml:space="preserve"> </w:t>
      </w:r>
      <w:r>
        <w:rPr>
          <w:spacing w:val="-2"/>
        </w:rPr>
        <w:t>implements</w:t>
      </w:r>
      <w:r>
        <w:rPr>
          <w:spacing w:val="-6"/>
        </w:rPr>
        <w:t xml:space="preserve"> </w:t>
      </w:r>
      <w:r>
        <w:rPr>
          <w:spacing w:val="-2"/>
        </w:rPr>
        <w:t>procedures</w:t>
      </w:r>
      <w:r>
        <w:rPr>
          <w:spacing w:val="-6"/>
        </w:rPr>
        <w:t xml:space="preserve"> </w:t>
      </w:r>
      <w:r>
        <w:rPr>
          <w:spacing w:val="-2"/>
        </w:rPr>
        <w:t>for</w:t>
      </w:r>
      <w:r>
        <w:rPr>
          <w:spacing w:val="-5"/>
        </w:rPr>
        <w:t xml:space="preserve"> </w:t>
      </w:r>
      <w:r>
        <w:rPr>
          <w:spacing w:val="-2"/>
        </w:rPr>
        <w:t>evaluation</w:t>
      </w:r>
      <w:r>
        <w:rPr>
          <w:spacing w:val="-6"/>
        </w:rPr>
        <w:t xml:space="preserve"> </w:t>
      </w:r>
      <w:r>
        <w:rPr>
          <w:spacing w:val="-2"/>
        </w:rPr>
        <w:t xml:space="preserve">and </w:t>
      </w:r>
      <w:r>
        <w:t>determination</w:t>
      </w:r>
      <w:r>
        <w:rPr>
          <w:spacing w:val="-2"/>
        </w:rPr>
        <w:t xml:space="preserve"> </w:t>
      </w:r>
      <w:r>
        <w:t>of eligibility</w:t>
      </w:r>
      <w:r>
        <w:rPr>
          <w:spacing w:val="-5"/>
        </w:rPr>
        <w:t xml:space="preserve"> </w:t>
      </w:r>
      <w:r>
        <w:t>that</w:t>
      </w:r>
      <w:r>
        <w:rPr>
          <w:spacing w:val="-2"/>
        </w:rPr>
        <w:t xml:space="preserve"> </w:t>
      </w:r>
      <w:r>
        <w:t>meet</w:t>
      </w:r>
      <w:r>
        <w:rPr>
          <w:spacing w:val="-2"/>
        </w:rPr>
        <w:t xml:space="preserve"> </w:t>
      </w:r>
      <w:r>
        <w:t>the requirements</w:t>
      </w:r>
      <w:r>
        <w:rPr>
          <w:spacing w:val="-2"/>
        </w:rPr>
        <w:t xml:space="preserve"> </w:t>
      </w:r>
      <w:r>
        <w:t>of</w:t>
      </w:r>
      <w:r>
        <w:rPr>
          <w:spacing w:val="-3"/>
        </w:rPr>
        <w:t xml:space="preserve"> </w:t>
      </w:r>
      <w:r>
        <w:t>this section.</w:t>
      </w:r>
    </w:p>
    <w:p w14:paraId="5EB4BEBA" w14:textId="77777777" w:rsidR="00EC69CB" w:rsidRDefault="008B1479">
      <w:pPr>
        <w:pStyle w:val="BodyText"/>
        <w:spacing w:before="237"/>
        <w:ind w:left="1080"/>
      </w:pPr>
      <w:r>
        <w:rPr>
          <w:spacing w:val="-2"/>
          <w:u w:val="single"/>
        </w:rPr>
        <w:t>Parental</w:t>
      </w:r>
      <w:r>
        <w:rPr>
          <w:spacing w:val="-3"/>
          <w:u w:val="single"/>
        </w:rPr>
        <w:t xml:space="preserve"> </w:t>
      </w:r>
      <w:r>
        <w:rPr>
          <w:spacing w:val="-2"/>
          <w:u w:val="single"/>
        </w:rPr>
        <w:t>consent</w:t>
      </w:r>
      <w:r>
        <w:rPr>
          <w:spacing w:val="-5"/>
          <w:u w:val="single"/>
        </w:rPr>
        <w:t xml:space="preserve"> </w:t>
      </w:r>
      <w:r>
        <w:rPr>
          <w:spacing w:val="-2"/>
          <w:u w:val="single"/>
        </w:rPr>
        <w:t>for</w:t>
      </w:r>
      <w:r>
        <w:rPr>
          <w:spacing w:val="-6"/>
          <w:u w:val="single"/>
        </w:rPr>
        <w:t xml:space="preserve"> </w:t>
      </w:r>
      <w:r>
        <w:rPr>
          <w:spacing w:val="-2"/>
          <w:u w:val="single"/>
        </w:rPr>
        <w:t>initial</w:t>
      </w:r>
      <w:r>
        <w:rPr>
          <w:spacing w:val="-5"/>
          <w:u w:val="single"/>
        </w:rPr>
        <w:t xml:space="preserve"> </w:t>
      </w:r>
      <w:r>
        <w:rPr>
          <w:spacing w:val="-2"/>
          <w:u w:val="single"/>
        </w:rPr>
        <w:t>evaluation</w:t>
      </w:r>
    </w:p>
    <w:p w14:paraId="5705E0FA" w14:textId="77777777" w:rsidR="00EC69CB" w:rsidRDefault="00EC69CB">
      <w:pPr>
        <w:pStyle w:val="BodyText"/>
      </w:pPr>
    </w:p>
    <w:p w14:paraId="1794B6E2" w14:textId="77777777" w:rsidR="00EC69CB" w:rsidRDefault="008B1479">
      <w:pPr>
        <w:pStyle w:val="BodyText"/>
        <w:ind w:left="1079" w:right="355"/>
      </w:pPr>
      <w:r>
        <w:t>Consent</w:t>
      </w:r>
      <w:r>
        <w:rPr>
          <w:spacing w:val="-15"/>
        </w:rPr>
        <w:t xml:space="preserve"> </w:t>
      </w:r>
      <w:r>
        <w:t>of</w:t>
      </w:r>
      <w:r>
        <w:rPr>
          <w:spacing w:val="-15"/>
        </w:rPr>
        <w:t xml:space="preserve"> </w:t>
      </w:r>
      <w:r>
        <w:t>the</w:t>
      </w:r>
      <w:r>
        <w:rPr>
          <w:spacing w:val="-14"/>
        </w:rPr>
        <w:t xml:space="preserve"> </w:t>
      </w:r>
      <w:r>
        <w:t>parent</w:t>
      </w:r>
      <w:r>
        <w:rPr>
          <w:spacing w:val="-13"/>
        </w:rPr>
        <w:t xml:space="preserve"> </w:t>
      </w:r>
      <w:r>
        <w:t>must</w:t>
      </w:r>
      <w:r>
        <w:rPr>
          <w:spacing w:val="-13"/>
        </w:rPr>
        <w:t xml:space="preserve"> </w:t>
      </w:r>
      <w:r>
        <w:t>be</w:t>
      </w:r>
      <w:r>
        <w:rPr>
          <w:spacing w:val="-14"/>
        </w:rPr>
        <w:t xml:space="preserve"> </w:t>
      </w:r>
      <w:r>
        <w:t>obtained</w:t>
      </w:r>
      <w:r>
        <w:rPr>
          <w:spacing w:val="-13"/>
        </w:rPr>
        <w:t xml:space="preserve"> </w:t>
      </w:r>
      <w:r>
        <w:t>by</w:t>
      </w:r>
      <w:r>
        <w:rPr>
          <w:spacing w:val="-15"/>
        </w:rPr>
        <w:t xml:space="preserve"> </w:t>
      </w:r>
      <w:r>
        <w:t>this</w:t>
      </w:r>
      <w:r>
        <w:rPr>
          <w:spacing w:val="-13"/>
        </w:rPr>
        <w:t xml:space="preserve"> </w:t>
      </w:r>
      <w:r>
        <w:t>agency</w:t>
      </w:r>
      <w:r>
        <w:rPr>
          <w:spacing w:val="-15"/>
        </w:rPr>
        <w:t xml:space="preserve"> </w:t>
      </w:r>
      <w:r>
        <w:t>from</w:t>
      </w:r>
      <w:r>
        <w:rPr>
          <w:spacing w:val="-11"/>
        </w:rPr>
        <w:t xml:space="preserve"> </w:t>
      </w:r>
      <w:r>
        <w:t>a</w:t>
      </w:r>
      <w:r>
        <w:rPr>
          <w:spacing w:val="-14"/>
        </w:rPr>
        <w:t xml:space="preserve"> </w:t>
      </w:r>
      <w:r>
        <w:t>parent</w:t>
      </w:r>
      <w:r>
        <w:rPr>
          <w:spacing w:val="-13"/>
        </w:rPr>
        <w:t xml:space="preserve"> </w:t>
      </w:r>
      <w:r>
        <w:t>prior</w:t>
      </w:r>
      <w:r>
        <w:rPr>
          <w:spacing w:val="-14"/>
        </w:rPr>
        <w:t xml:space="preserve"> </w:t>
      </w:r>
      <w:r>
        <w:t>to</w:t>
      </w:r>
      <w:r>
        <w:rPr>
          <w:spacing w:val="-12"/>
        </w:rPr>
        <w:t xml:space="preserve"> </w:t>
      </w:r>
      <w:r>
        <w:t>conducting</w:t>
      </w:r>
      <w:r>
        <w:rPr>
          <w:spacing w:val="-15"/>
        </w:rPr>
        <w:t xml:space="preserve"> </w:t>
      </w:r>
      <w:r>
        <w:t>the initial evaluation.</w:t>
      </w:r>
    </w:p>
    <w:p w14:paraId="3F38AA55" w14:textId="77777777" w:rsidR="00EC69CB" w:rsidRDefault="00EC69CB">
      <w:pPr>
        <w:pStyle w:val="BodyText"/>
      </w:pPr>
    </w:p>
    <w:p w14:paraId="7BEB5B7D" w14:textId="77777777" w:rsidR="00EC69CB" w:rsidRDefault="008B1479">
      <w:pPr>
        <w:pStyle w:val="BodyText"/>
        <w:ind w:left="1079" w:right="750"/>
      </w:pPr>
      <w:r>
        <w:t>Consent</w:t>
      </w:r>
      <w:r>
        <w:rPr>
          <w:spacing w:val="-1"/>
        </w:rPr>
        <w:t xml:space="preserve"> </w:t>
      </w:r>
      <w:r>
        <w:t>for</w:t>
      </w:r>
      <w:r>
        <w:rPr>
          <w:spacing w:val="-6"/>
        </w:rPr>
        <w:t xml:space="preserve"> </w:t>
      </w:r>
      <w:r>
        <w:t>initial</w:t>
      </w:r>
      <w:r>
        <w:rPr>
          <w:spacing w:val="-1"/>
        </w:rPr>
        <w:t xml:space="preserve"> </w:t>
      </w:r>
      <w:r>
        <w:t>evaluation</w:t>
      </w:r>
      <w:r>
        <w:rPr>
          <w:spacing w:val="-5"/>
        </w:rPr>
        <w:t xml:space="preserve"> </w:t>
      </w:r>
      <w:r>
        <w:t>may</w:t>
      </w:r>
      <w:r>
        <w:rPr>
          <w:spacing w:val="-10"/>
        </w:rPr>
        <w:t xml:space="preserve"> </w:t>
      </w:r>
      <w:r>
        <w:t>not</w:t>
      </w:r>
      <w:r>
        <w:rPr>
          <w:spacing w:val="-5"/>
        </w:rPr>
        <w:t xml:space="preserve"> </w:t>
      </w:r>
      <w:r>
        <w:t>be</w:t>
      </w:r>
      <w:r>
        <w:rPr>
          <w:spacing w:val="-3"/>
        </w:rPr>
        <w:t xml:space="preserve"> </w:t>
      </w:r>
      <w:r>
        <w:t>construed</w:t>
      </w:r>
      <w:r>
        <w:rPr>
          <w:spacing w:val="-2"/>
        </w:rPr>
        <w:t xml:space="preserve"> </w:t>
      </w:r>
      <w:r>
        <w:t>as</w:t>
      </w:r>
      <w:r>
        <w:rPr>
          <w:spacing w:val="-5"/>
        </w:rPr>
        <w:t xml:space="preserve"> </w:t>
      </w:r>
      <w:r>
        <w:t>consent</w:t>
      </w:r>
      <w:r>
        <w:rPr>
          <w:spacing w:val="-5"/>
        </w:rPr>
        <w:t xml:space="preserve"> </w:t>
      </w:r>
      <w:r>
        <w:t>for</w:t>
      </w:r>
      <w:r>
        <w:rPr>
          <w:spacing w:val="-6"/>
        </w:rPr>
        <w:t xml:space="preserve"> </w:t>
      </w:r>
      <w:r>
        <w:t>initial</w:t>
      </w:r>
      <w:r>
        <w:rPr>
          <w:spacing w:val="-1"/>
        </w:rPr>
        <w:t xml:space="preserve"> </w:t>
      </w:r>
      <w:r>
        <w:t>provision</w:t>
      </w:r>
      <w:r>
        <w:rPr>
          <w:spacing w:val="-5"/>
        </w:rPr>
        <w:t xml:space="preserve"> </w:t>
      </w:r>
      <w:r>
        <w:t>of special</w:t>
      </w:r>
      <w:r>
        <w:rPr>
          <w:spacing w:val="-15"/>
        </w:rPr>
        <w:t xml:space="preserve"> </w:t>
      </w:r>
      <w:r>
        <w:t>education</w:t>
      </w:r>
      <w:r>
        <w:rPr>
          <w:spacing w:val="-15"/>
        </w:rPr>
        <w:t xml:space="preserve"> </w:t>
      </w:r>
      <w:r>
        <w:t>and</w:t>
      </w:r>
      <w:r>
        <w:rPr>
          <w:spacing w:val="-15"/>
        </w:rPr>
        <w:t xml:space="preserve"> </w:t>
      </w:r>
      <w:r>
        <w:t>related</w:t>
      </w:r>
      <w:r>
        <w:rPr>
          <w:spacing w:val="-15"/>
        </w:rPr>
        <w:t xml:space="preserve"> </w:t>
      </w:r>
      <w:r>
        <w:t>services.</w:t>
      </w:r>
      <w:r>
        <w:rPr>
          <w:spacing w:val="14"/>
        </w:rPr>
        <w:t xml:space="preserve"> </w:t>
      </w:r>
      <w:r>
        <w:t>This</w:t>
      </w:r>
      <w:r>
        <w:rPr>
          <w:spacing w:val="-15"/>
        </w:rPr>
        <w:t xml:space="preserve"> </w:t>
      </w:r>
      <w:r>
        <w:t>agency</w:t>
      </w:r>
      <w:r>
        <w:rPr>
          <w:spacing w:val="-15"/>
        </w:rPr>
        <w:t xml:space="preserve"> </w:t>
      </w:r>
      <w:r>
        <w:t>must</w:t>
      </w:r>
      <w:r>
        <w:rPr>
          <w:spacing w:val="-15"/>
        </w:rPr>
        <w:t xml:space="preserve"> </w:t>
      </w:r>
      <w:r>
        <w:t>make</w:t>
      </w:r>
      <w:r>
        <w:rPr>
          <w:spacing w:val="-15"/>
        </w:rPr>
        <w:t xml:space="preserve"> </w:t>
      </w:r>
      <w:r>
        <w:t>reasonable</w:t>
      </w:r>
      <w:r>
        <w:rPr>
          <w:spacing w:val="-15"/>
        </w:rPr>
        <w:t xml:space="preserve"> </w:t>
      </w:r>
      <w:r>
        <w:t>efforts</w:t>
      </w:r>
      <w:r>
        <w:rPr>
          <w:spacing w:val="-15"/>
        </w:rPr>
        <w:t xml:space="preserve"> </w:t>
      </w:r>
      <w:r>
        <w:t>to</w:t>
      </w:r>
      <w:r>
        <w:rPr>
          <w:spacing w:val="-15"/>
        </w:rPr>
        <w:t xml:space="preserve"> </w:t>
      </w:r>
      <w:r>
        <w:t>obtain the</w:t>
      </w:r>
      <w:r>
        <w:rPr>
          <w:spacing w:val="-5"/>
        </w:rPr>
        <w:t xml:space="preserve"> </w:t>
      </w:r>
      <w:r>
        <w:t>informed</w:t>
      </w:r>
      <w:r>
        <w:rPr>
          <w:spacing w:val="-4"/>
        </w:rPr>
        <w:t xml:space="preserve"> </w:t>
      </w:r>
      <w:r>
        <w:t>consent</w:t>
      </w:r>
      <w:r>
        <w:rPr>
          <w:spacing w:val="-4"/>
        </w:rPr>
        <w:t xml:space="preserve"> </w:t>
      </w:r>
      <w:r>
        <w:t>from</w:t>
      </w:r>
      <w:r>
        <w:rPr>
          <w:spacing w:val="-4"/>
        </w:rPr>
        <w:t xml:space="preserve"> </w:t>
      </w:r>
      <w:r>
        <w:t>the</w:t>
      </w:r>
      <w:r>
        <w:rPr>
          <w:spacing w:val="-5"/>
        </w:rPr>
        <w:t xml:space="preserve"> </w:t>
      </w:r>
      <w:r>
        <w:t>parent</w:t>
      </w:r>
      <w:r>
        <w:rPr>
          <w:spacing w:val="-4"/>
        </w:rPr>
        <w:t xml:space="preserve"> </w:t>
      </w:r>
      <w:r>
        <w:t>for</w:t>
      </w:r>
      <w:r>
        <w:rPr>
          <w:spacing w:val="-3"/>
        </w:rPr>
        <w:t xml:space="preserve"> </w:t>
      </w:r>
      <w:r>
        <w:t>an</w:t>
      </w:r>
      <w:r>
        <w:rPr>
          <w:spacing w:val="-4"/>
        </w:rPr>
        <w:t xml:space="preserve"> </w:t>
      </w:r>
      <w:r>
        <w:t>initial</w:t>
      </w:r>
      <w:r>
        <w:rPr>
          <w:spacing w:val="-1"/>
        </w:rPr>
        <w:t xml:space="preserve"> </w:t>
      </w:r>
      <w:r>
        <w:t>evaluation</w:t>
      </w:r>
      <w:r>
        <w:rPr>
          <w:spacing w:val="-4"/>
        </w:rPr>
        <w:t xml:space="preserve"> </w:t>
      </w:r>
      <w:r>
        <w:t>to</w:t>
      </w:r>
      <w:r>
        <w:rPr>
          <w:spacing w:val="-2"/>
        </w:rPr>
        <w:t xml:space="preserve"> </w:t>
      </w:r>
      <w:r>
        <w:t>determine</w:t>
      </w:r>
      <w:r>
        <w:rPr>
          <w:spacing w:val="-3"/>
        </w:rPr>
        <w:t xml:space="preserve"> </w:t>
      </w:r>
      <w:r>
        <w:t>whether</w:t>
      </w:r>
      <w:r>
        <w:rPr>
          <w:spacing w:val="-5"/>
        </w:rPr>
        <w:t xml:space="preserve"> </w:t>
      </w:r>
      <w:r>
        <w:t>the student is a student with a disability.</w:t>
      </w:r>
    </w:p>
    <w:p w14:paraId="0F21B7BC" w14:textId="77777777" w:rsidR="00EC69CB" w:rsidRDefault="00EC69CB">
      <w:pPr>
        <w:pStyle w:val="BodyText"/>
      </w:pPr>
    </w:p>
    <w:p w14:paraId="1B925B60" w14:textId="77777777" w:rsidR="00EC69CB" w:rsidRDefault="008B1479">
      <w:pPr>
        <w:pStyle w:val="BodyText"/>
        <w:ind w:left="1080"/>
      </w:pPr>
      <w:r>
        <w:rPr>
          <w:u w:val="single"/>
        </w:rPr>
        <w:t>Ward</w:t>
      </w:r>
      <w:r>
        <w:rPr>
          <w:spacing w:val="-12"/>
          <w:u w:val="single"/>
        </w:rPr>
        <w:t xml:space="preserve"> </w:t>
      </w:r>
      <w:r>
        <w:rPr>
          <w:u w:val="single"/>
        </w:rPr>
        <w:t>of</w:t>
      </w:r>
      <w:r>
        <w:rPr>
          <w:spacing w:val="-11"/>
          <w:u w:val="single"/>
        </w:rPr>
        <w:t xml:space="preserve"> </w:t>
      </w:r>
      <w:r>
        <w:rPr>
          <w:u w:val="single"/>
        </w:rPr>
        <w:t>the</w:t>
      </w:r>
      <w:r>
        <w:rPr>
          <w:spacing w:val="-8"/>
          <w:u w:val="single"/>
        </w:rPr>
        <w:t xml:space="preserve"> </w:t>
      </w:r>
      <w:r>
        <w:rPr>
          <w:spacing w:val="-2"/>
          <w:u w:val="single"/>
        </w:rPr>
        <w:t>State</w:t>
      </w:r>
    </w:p>
    <w:p w14:paraId="58C82E91" w14:textId="77777777" w:rsidR="00EC69CB" w:rsidRDefault="00EC69CB">
      <w:pPr>
        <w:pStyle w:val="BodyText"/>
      </w:pPr>
    </w:p>
    <w:p w14:paraId="12AF4F77" w14:textId="77777777" w:rsidR="00EC69CB" w:rsidRDefault="008B1479">
      <w:pPr>
        <w:pStyle w:val="BodyText"/>
        <w:ind w:left="1080" w:right="846"/>
        <w:jc w:val="both"/>
      </w:pPr>
      <w:r>
        <w:t>For</w:t>
      </w:r>
      <w:r>
        <w:rPr>
          <w:spacing w:val="-11"/>
        </w:rPr>
        <w:t xml:space="preserve"> </w:t>
      </w:r>
      <w:r>
        <w:t>initial</w:t>
      </w:r>
      <w:r>
        <w:rPr>
          <w:spacing w:val="-10"/>
        </w:rPr>
        <w:t xml:space="preserve"> </w:t>
      </w:r>
      <w:r>
        <w:t>evaluations</w:t>
      </w:r>
      <w:r>
        <w:rPr>
          <w:spacing w:val="-12"/>
        </w:rPr>
        <w:t xml:space="preserve"> </w:t>
      </w:r>
      <w:r>
        <w:t>only;</w:t>
      </w:r>
      <w:r>
        <w:rPr>
          <w:spacing w:val="-10"/>
        </w:rPr>
        <w:t xml:space="preserve"> </w:t>
      </w:r>
      <w:r>
        <w:t>if</w:t>
      </w:r>
      <w:r>
        <w:rPr>
          <w:spacing w:val="-13"/>
        </w:rPr>
        <w:t xml:space="preserve"> </w:t>
      </w:r>
      <w:r>
        <w:t>the</w:t>
      </w:r>
      <w:r>
        <w:rPr>
          <w:spacing w:val="-13"/>
        </w:rPr>
        <w:t xml:space="preserve"> </w:t>
      </w:r>
      <w:r>
        <w:t>student</w:t>
      </w:r>
      <w:r>
        <w:rPr>
          <w:spacing w:val="-12"/>
        </w:rPr>
        <w:t xml:space="preserve"> </w:t>
      </w:r>
      <w:r>
        <w:t>is</w:t>
      </w:r>
      <w:r>
        <w:rPr>
          <w:spacing w:val="-11"/>
        </w:rPr>
        <w:t xml:space="preserve"> </w:t>
      </w:r>
      <w:r>
        <w:t>a</w:t>
      </w:r>
      <w:r>
        <w:rPr>
          <w:spacing w:val="-13"/>
        </w:rPr>
        <w:t xml:space="preserve"> </w:t>
      </w:r>
      <w:r>
        <w:t>ward</w:t>
      </w:r>
      <w:r>
        <w:rPr>
          <w:spacing w:val="-8"/>
        </w:rPr>
        <w:t xml:space="preserve"> </w:t>
      </w:r>
      <w:r>
        <w:t>of</w:t>
      </w:r>
      <w:r>
        <w:rPr>
          <w:spacing w:val="-13"/>
        </w:rPr>
        <w:t xml:space="preserve"> </w:t>
      </w:r>
      <w:r>
        <w:t>the</w:t>
      </w:r>
      <w:r>
        <w:rPr>
          <w:spacing w:val="-11"/>
        </w:rPr>
        <w:t xml:space="preserve"> </w:t>
      </w:r>
      <w:r>
        <w:t>state</w:t>
      </w:r>
      <w:r>
        <w:rPr>
          <w:spacing w:val="-13"/>
        </w:rPr>
        <w:t xml:space="preserve"> </w:t>
      </w:r>
      <w:r>
        <w:t>and</w:t>
      </w:r>
      <w:r>
        <w:rPr>
          <w:spacing w:val="-12"/>
        </w:rPr>
        <w:t xml:space="preserve"> </w:t>
      </w:r>
      <w:r>
        <w:t>is</w:t>
      </w:r>
      <w:r>
        <w:rPr>
          <w:spacing w:val="-12"/>
        </w:rPr>
        <w:t xml:space="preserve"> </w:t>
      </w:r>
      <w:r>
        <w:t>not</w:t>
      </w:r>
      <w:r>
        <w:rPr>
          <w:spacing w:val="-12"/>
        </w:rPr>
        <w:t xml:space="preserve"> </w:t>
      </w:r>
      <w:r>
        <w:t>residing</w:t>
      </w:r>
      <w:r>
        <w:rPr>
          <w:spacing w:val="-12"/>
        </w:rPr>
        <w:t xml:space="preserve"> </w:t>
      </w:r>
      <w:r>
        <w:t>with</w:t>
      </w:r>
      <w:r>
        <w:rPr>
          <w:spacing w:val="-12"/>
        </w:rPr>
        <w:t xml:space="preserve"> </w:t>
      </w:r>
      <w:r>
        <w:t>the student’s</w:t>
      </w:r>
      <w:r>
        <w:rPr>
          <w:spacing w:val="-15"/>
        </w:rPr>
        <w:t xml:space="preserve"> </w:t>
      </w:r>
      <w:r>
        <w:t>parent,</w:t>
      </w:r>
      <w:r>
        <w:rPr>
          <w:spacing w:val="-15"/>
        </w:rPr>
        <w:t xml:space="preserve"> </w:t>
      </w:r>
      <w:r>
        <w:t>this</w:t>
      </w:r>
      <w:r>
        <w:rPr>
          <w:spacing w:val="-15"/>
        </w:rPr>
        <w:t xml:space="preserve"> </w:t>
      </w:r>
      <w:r>
        <w:t>agency</w:t>
      </w:r>
      <w:r>
        <w:rPr>
          <w:spacing w:val="-15"/>
        </w:rPr>
        <w:t xml:space="preserve"> </w:t>
      </w:r>
      <w:r>
        <w:t>is</w:t>
      </w:r>
      <w:r>
        <w:rPr>
          <w:spacing w:val="-15"/>
        </w:rPr>
        <w:t xml:space="preserve"> </w:t>
      </w:r>
      <w:r>
        <w:t>not</w:t>
      </w:r>
      <w:r>
        <w:rPr>
          <w:spacing w:val="-15"/>
        </w:rPr>
        <w:t xml:space="preserve"> </w:t>
      </w:r>
      <w:r>
        <w:t>required</w:t>
      </w:r>
      <w:r>
        <w:rPr>
          <w:spacing w:val="-15"/>
        </w:rPr>
        <w:t xml:space="preserve"> </w:t>
      </w:r>
      <w:r>
        <w:t>to</w:t>
      </w:r>
      <w:r>
        <w:rPr>
          <w:spacing w:val="-15"/>
        </w:rPr>
        <w:t xml:space="preserve"> </w:t>
      </w:r>
      <w:r>
        <w:t>obtain</w:t>
      </w:r>
      <w:r>
        <w:rPr>
          <w:spacing w:val="-15"/>
        </w:rPr>
        <w:t xml:space="preserve"> </w:t>
      </w:r>
      <w:r>
        <w:t>informed</w:t>
      </w:r>
      <w:r>
        <w:rPr>
          <w:spacing w:val="-15"/>
        </w:rPr>
        <w:t xml:space="preserve"> </w:t>
      </w:r>
      <w:r>
        <w:t>consent</w:t>
      </w:r>
      <w:r>
        <w:rPr>
          <w:spacing w:val="-15"/>
        </w:rPr>
        <w:t xml:space="preserve"> </w:t>
      </w:r>
      <w:r>
        <w:t>from</w:t>
      </w:r>
      <w:r>
        <w:rPr>
          <w:spacing w:val="-15"/>
        </w:rPr>
        <w:t xml:space="preserve"> </w:t>
      </w:r>
      <w:r>
        <w:t>the</w:t>
      </w:r>
      <w:r>
        <w:rPr>
          <w:spacing w:val="-15"/>
        </w:rPr>
        <w:t xml:space="preserve"> </w:t>
      </w:r>
      <w:r>
        <w:t>parent</w:t>
      </w:r>
      <w:r>
        <w:rPr>
          <w:spacing w:val="-15"/>
        </w:rPr>
        <w:t xml:space="preserve"> </w:t>
      </w:r>
      <w:r>
        <w:t>for an</w:t>
      </w:r>
      <w:r>
        <w:rPr>
          <w:spacing w:val="-3"/>
        </w:rPr>
        <w:t xml:space="preserve"> </w:t>
      </w:r>
      <w:r>
        <w:t>initial evaluation</w:t>
      </w:r>
      <w:r>
        <w:rPr>
          <w:spacing w:val="-3"/>
        </w:rPr>
        <w:t xml:space="preserve"> </w:t>
      </w:r>
      <w:r>
        <w:t>to</w:t>
      </w:r>
      <w:r>
        <w:rPr>
          <w:spacing w:val="-3"/>
        </w:rPr>
        <w:t xml:space="preserve"> </w:t>
      </w:r>
      <w:r>
        <w:t>determine</w:t>
      </w:r>
      <w:r>
        <w:rPr>
          <w:spacing w:val="-4"/>
        </w:rPr>
        <w:t xml:space="preserve"> </w:t>
      </w:r>
      <w:r>
        <w:t>if</w:t>
      </w:r>
      <w:r>
        <w:rPr>
          <w:spacing w:val="-4"/>
        </w:rPr>
        <w:t xml:space="preserve"> </w:t>
      </w:r>
      <w:r>
        <w:t>the</w:t>
      </w:r>
      <w:r>
        <w:rPr>
          <w:spacing w:val="-4"/>
        </w:rPr>
        <w:t xml:space="preserve"> </w:t>
      </w:r>
      <w:r>
        <w:t>student</w:t>
      </w:r>
      <w:r>
        <w:rPr>
          <w:spacing w:val="-3"/>
        </w:rPr>
        <w:t xml:space="preserve"> </w:t>
      </w:r>
      <w:r>
        <w:t>is</w:t>
      </w:r>
      <w:r>
        <w:rPr>
          <w:spacing w:val="-3"/>
        </w:rPr>
        <w:t xml:space="preserve"> </w:t>
      </w:r>
      <w:r>
        <w:t>a</w:t>
      </w:r>
      <w:r>
        <w:rPr>
          <w:spacing w:val="-2"/>
        </w:rPr>
        <w:t xml:space="preserve"> </w:t>
      </w:r>
      <w:r>
        <w:t>student with</w:t>
      </w:r>
      <w:r>
        <w:rPr>
          <w:spacing w:val="-3"/>
        </w:rPr>
        <w:t xml:space="preserve"> </w:t>
      </w:r>
      <w:r>
        <w:t>a</w:t>
      </w:r>
      <w:r>
        <w:rPr>
          <w:spacing w:val="-2"/>
        </w:rPr>
        <w:t xml:space="preserve"> </w:t>
      </w:r>
      <w:r>
        <w:t>disability</w:t>
      </w:r>
      <w:r>
        <w:rPr>
          <w:spacing w:val="-6"/>
        </w:rPr>
        <w:t xml:space="preserve"> </w:t>
      </w:r>
      <w:r>
        <w:t>if:</w:t>
      </w:r>
    </w:p>
    <w:p w14:paraId="6A883316" w14:textId="77777777" w:rsidR="00EC69CB" w:rsidRDefault="00EC69CB">
      <w:pPr>
        <w:pStyle w:val="BodyText"/>
      </w:pPr>
    </w:p>
    <w:p w14:paraId="061CCF4D" w14:textId="77777777" w:rsidR="00EC69CB" w:rsidRDefault="008B1479">
      <w:pPr>
        <w:pStyle w:val="ListParagraph"/>
        <w:numPr>
          <w:ilvl w:val="0"/>
          <w:numId w:val="71"/>
        </w:numPr>
        <w:tabs>
          <w:tab w:val="left" w:pos="1349"/>
          <w:tab w:val="left" w:pos="1351"/>
        </w:tabs>
        <w:ind w:right="1499"/>
        <w:rPr>
          <w:sz w:val="24"/>
        </w:rPr>
      </w:pPr>
      <w:r>
        <w:rPr>
          <w:sz w:val="24"/>
        </w:rPr>
        <w:t>This</w:t>
      </w:r>
      <w:r>
        <w:rPr>
          <w:spacing w:val="-15"/>
          <w:sz w:val="24"/>
        </w:rPr>
        <w:t xml:space="preserve"> </w:t>
      </w:r>
      <w:r>
        <w:rPr>
          <w:sz w:val="24"/>
        </w:rPr>
        <w:t>agency</w:t>
      </w:r>
      <w:r>
        <w:rPr>
          <w:spacing w:val="-15"/>
          <w:sz w:val="24"/>
        </w:rPr>
        <w:t xml:space="preserve"> </w:t>
      </w:r>
      <w:r>
        <w:rPr>
          <w:sz w:val="24"/>
        </w:rPr>
        <w:t>cannot</w:t>
      </w:r>
      <w:r>
        <w:rPr>
          <w:spacing w:val="-15"/>
          <w:sz w:val="24"/>
        </w:rPr>
        <w:t xml:space="preserve"> </w:t>
      </w:r>
      <w:r>
        <w:rPr>
          <w:sz w:val="24"/>
        </w:rPr>
        <w:t>discover</w:t>
      </w:r>
      <w:r>
        <w:rPr>
          <w:spacing w:val="-15"/>
          <w:sz w:val="24"/>
        </w:rPr>
        <w:t xml:space="preserve"> </w:t>
      </w:r>
      <w:r>
        <w:rPr>
          <w:sz w:val="24"/>
        </w:rPr>
        <w:t>the</w:t>
      </w:r>
      <w:r>
        <w:rPr>
          <w:spacing w:val="-15"/>
          <w:sz w:val="24"/>
        </w:rPr>
        <w:t xml:space="preserve"> </w:t>
      </w:r>
      <w:r>
        <w:rPr>
          <w:sz w:val="24"/>
        </w:rPr>
        <w:t>whereabouts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parent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student</w:t>
      </w:r>
      <w:r>
        <w:rPr>
          <w:spacing w:val="-15"/>
          <w:sz w:val="24"/>
        </w:rPr>
        <w:t xml:space="preserve"> </w:t>
      </w:r>
      <w:r>
        <w:rPr>
          <w:sz w:val="24"/>
        </w:rPr>
        <w:t>despite reasonable efforts to do so;</w:t>
      </w:r>
    </w:p>
    <w:p w14:paraId="1A497D90" w14:textId="77777777" w:rsidR="00EC69CB" w:rsidRDefault="008B1479">
      <w:pPr>
        <w:pStyle w:val="ListParagraph"/>
        <w:numPr>
          <w:ilvl w:val="0"/>
          <w:numId w:val="71"/>
        </w:numPr>
        <w:tabs>
          <w:tab w:val="left" w:pos="1349"/>
          <w:tab w:val="left" w:pos="1351"/>
        </w:tabs>
        <w:ind w:right="1155"/>
        <w:rPr>
          <w:sz w:val="24"/>
        </w:rPr>
      </w:pPr>
      <w:r>
        <w:rPr>
          <w:sz w:val="24"/>
        </w:rPr>
        <w:t>The</w:t>
      </w:r>
      <w:r>
        <w:rPr>
          <w:spacing w:val="-15"/>
          <w:sz w:val="24"/>
        </w:rPr>
        <w:t xml:space="preserve"> </w:t>
      </w:r>
      <w:r>
        <w:rPr>
          <w:sz w:val="24"/>
        </w:rPr>
        <w:t>rights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parent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student</w:t>
      </w:r>
      <w:r>
        <w:rPr>
          <w:spacing w:val="-15"/>
          <w:sz w:val="24"/>
        </w:rPr>
        <w:t xml:space="preserve"> </w:t>
      </w:r>
      <w:r>
        <w:rPr>
          <w:sz w:val="24"/>
        </w:rPr>
        <w:t>have</w:t>
      </w:r>
      <w:r>
        <w:rPr>
          <w:spacing w:val="-15"/>
          <w:sz w:val="24"/>
        </w:rPr>
        <w:t xml:space="preserve"> </w:t>
      </w:r>
      <w:r>
        <w:rPr>
          <w:sz w:val="24"/>
        </w:rPr>
        <w:t>been</w:t>
      </w:r>
      <w:r>
        <w:rPr>
          <w:spacing w:val="-15"/>
          <w:sz w:val="24"/>
        </w:rPr>
        <w:t xml:space="preserve"> </w:t>
      </w:r>
      <w:r>
        <w:rPr>
          <w:sz w:val="24"/>
        </w:rPr>
        <w:t>terminated</w:t>
      </w:r>
      <w:r>
        <w:rPr>
          <w:spacing w:val="-15"/>
          <w:sz w:val="24"/>
        </w:rPr>
        <w:t xml:space="preserve"> </w:t>
      </w:r>
      <w:r>
        <w:rPr>
          <w:sz w:val="24"/>
        </w:rPr>
        <w:t>in</w:t>
      </w:r>
      <w:r>
        <w:rPr>
          <w:spacing w:val="-14"/>
          <w:sz w:val="24"/>
        </w:rPr>
        <w:t xml:space="preserve"> </w:t>
      </w:r>
      <w:r>
        <w:rPr>
          <w:sz w:val="24"/>
        </w:rPr>
        <w:t>accordance</w:t>
      </w:r>
      <w:r>
        <w:rPr>
          <w:spacing w:val="-15"/>
          <w:sz w:val="24"/>
        </w:rPr>
        <w:t xml:space="preserve"> </w:t>
      </w:r>
      <w:r>
        <w:rPr>
          <w:sz w:val="24"/>
        </w:rPr>
        <w:t>with</w:t>
      </w:r>
      <w:r>
        <w:rPr>
          <w:spacing w:val="-15"/>
          <w:sz w:val="24"/>
        </w:rPr>
        <w:t xml:space="preserve"> </w:t>
      </w:r>
      <w:r>
        <w:rPr>
          <w:sz w:val="24"/>
        </w:rPr>
        <w:t>state law; and</w:t>
      </w:r>
    </w:p>
    <w:p w14:paraId="1062C6D2" w14:textId="77777777" w:rsidR="00EC69CB" w:rsidRDefault="008B1479">
      <w:pPr>
        <w:pStyle w:val="ListParagraph"/>
        <w:numPr>
          <w:ilvl w:val="0"/>
          <w:numId w:val="71"/>
        </w:numPr>
        <w:tabs>
          <w:tab w:val="left" w:pos="1349"/>
          <w:tab w:val="left" w:pos="1351"/>
        </w:tabs>
        <w:ind w:right="861"/>
        <w:rPr>
          <w:sz w:val="24"/>
        </w:rPr>
      </w:pPr>
      <w:r>
        <w:rPr>
          <w:sz w:val="24"/>
        </w:rPr>
        <w:t>The</w:t>
      </w:r>
      <w:r>
        <w:rPr>
          <w:spacing w:val="-15"/>
          <w:sz w:val="24"/>
        </w:rPr>
        <w:t xml:space="preserve"> </w:t>
      </w:r>
      <w:r>
        <w:rPr>
          <w:sz w:val="24"/>
        </w:rPr>
        <w:t>rights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parent</w:t>
      </w:r>
      <w:r>
        <w:rPr>
          <w:spacing w:val="-15"/>
          <w:sz w:val="24"/>
        </w:rPr>
        <w:t xml:space="preserve"> </w:t>
      </w:r>
      <w:r>
        <w:rPr>
          <w:sz w:val="24"/>
        </w:rPr>
        <w:t>to</w:t>
      </w:r>
      <w:r>
        <w:rPr>
          <w:spacing w:val="-15"/>
          <w:sz w:val="24"/>
        </w:rPr>
        <w:t xml:space="preserve"> </w:t>
      </w:r>
      <w:r>
        <w:rPr>
          <w:sz w:val="24"/>
        </w:rPr>
        <w:t>make</w:t>
      </w:r>
      <w:r>
        <w:rPr>
          <w:spacing w:val="-15"/>
          <w:sz w:val="24"/>
        </w:rPr>
        <w:t xml:space="preserve"> </w:t>
      </w:r>
      <w:r>
        <w:rPr>
          <w:sz w:val="24"/>
        </w:rPr>
        <w:t>educational</w:t>
      </w:r>
      <w:r>
        <w:rPr>
          <w:spacing w:val="-15"/>
          <w:sz w:val="24"/>
        </w:rPr>
        <w:t xml:space="preserve"> </w:t>
      </w:r>
      <w:r>
        <w:rPr>
          <w:sz w:val="24"/>
        </w:rPr>
        <w:t>decisions</w:t>
      </w:r>
      <w:r>
        <w:rPr>
          <w:spacing w:val="-15"/>
          <w:sz w:val="24"/>
        </w:rPr>
        <w:t xml:space="preserve"> </w:t>
      </w:r>
      <w:r>
        <w:rPr>
          <w:sz w:val="24"/>
        </w:rPr>
        <w:t>have</w:t>
      </w:r>
      <w:r>
        <w:rPr>
          <w:spacing w:val="-15"/>
          <w:sz w:val="24"/>
        </w:rPr>
        <w:t xml:space="preserve"> </w:t>
      </w:r>
      <w:r>
        <w:rPr>
          <w:sz w:val="24"/>
        </w:rPr>
        <w:t>been</w:t>
      </w:r>
      <w:r>
        <w:rPr>
          <w:spacing w:val="-14"/>
          <w:sz w:val="24"/>
        </w:rPr>
        <w:t xml:space="preserve"> </w:t>
      </w:r>
      <w:r>
        <w:rPr>
          <w:sz w:val="24"/>
        </w:rPr>
        <w:t>subrogated</w:t>
      </w:r>
      <w:r>
        <w:rPr>
          <w:spacing w:val="-14"/>
          <w:sz w:val="24"/>
        </w:rPr>
        <w:t xml:space="preserve"> </w:t>
      </w:r>
      <w:r>
        <w:rPr>
          <w:sz w:val="24"/>
        </w:rPr>
        <w:t>by</w:t>
      </w:r>
      <w:r>
        <w:rPr>
          <w:spacing w:val="-15"/>
          <w:sz w:val="24"/>
        </w:rPr>
        <w:t xml:space="preserve"> </w:t>
      </w:r>
      <w:r>
        <w:rPr>
          <w:sz w:val="24"/>
        </w:rPr>
        <w:t>a</w:t>
      </w:r>
      <w:r>
        <w:rPr>
          <w:spacing w:val="-15"/>
          <w:sz w:val="24"/>
        </w:rPr>
        <w:t xml:space="preserve"> </w:t>
      </w:r>
      <w:r>
        <w:rPr>
          <w:sz w:val="24"/>
        </w:rPr>
        <w:t>judge in</w:t>
      </w:r>
      <w:r>
        <w:rPr>
          <w:spacing w:val="-8"/>
          <w:sz w:val="24"/>
        </w:rPr>
        <w:t xml:space="preserve"> </w:t>
      </w:r>
      <w:r>
        <w:rPr>
          <w:sz w:val="24"/>
        </w:rPr>
        <w:t>accordance</w:t>
      </w:r>
      <w:r>
        <w:rPr>
          <w:spacing w:val="-9"/>
          <w:sz w:val="24"/>
        </w:rPr>
        <w:t xml:space="preserve"> </w:t>
      </w:r>
      <w:r>
        <w:rPr>
          <w:sz w:val="24"/>
        </w:rPr>
        <w:t>with</w:t>
      </w:r>
      <w:r>
        <w:rPr>
          <w:spacing w:val="-8"/>
          <w:sz w:val="24"/>
        </w:rPr>
        <w:t xml:space="preserve"> </w:t>
      </w:r>
      <w:r>
        <w:rPr>
          <w:sz w:val="24"/>
        </w:rPr>
        <w:t>state</w:t>
      </w:r>
      <w:r>
        <w:rPr>
          <w:spacing w:val="-7"/>
          <w:sz w:val="24"/>
        </w:rPr>
        <w:t xml:space="preserve"> </w:t>
      </w:r>
      <w:r>
        <w:rPr>
          <w:sz w:val="24"/>
        </w:rPr>
        <w:t>law</w:t>
      </w:r>
      <w:r>
        <w:rPr>
          <w:spacing w:val="-6"/>
          <w:sz w:val="24"/>
        </w:rPr>
        <w:t xml:space="preserve"> </w:t>
      </w:r>
      <w:r>
        <w:rPr>
          <w:sz w:val="24"/>
        </w:rPr>
        <w:t>and</w:t>
      </w:r>
      <w:r>
        <w:rPr>
          <w:spacing w:val="-6"/>
          <w:sz w:val="24"/>
        </w:rPr>
        <w:t xml:space="preserve"> </w:t>
      </w:r>
      <w:r>
        <w:rPr>
          <w:sz w:val="24"/>
        </w:rPr>
        <w:t>consent</w:t>
      </w:r>
      <w:r>
        <w:rPr>
          <w:spacing w:val="-8"/>
          <w:sz w:val="24"/>
        </w:rPr>
        <w:t xml:space="preserve"> </w:t>
      </w:r>
      <w:r>
        <w:rPr>
          <w:sz w:val="24"/>
        </w:rPr>
        <w:t>for</w:t>
      </w:r>
      <w:r>
        <w:rPr>
          <w:spacing w:val="-7"/>
          <w:sz w:val="24"/>
        </w:rPr>
        <w:t xml:space="preserve"> </w:t>
      </w:r>
      <w:r>
        <w:rPr>
          <w:sz w:val="24"/>
        </w:rPr>
        <w:t>an</w:t>
      </w:r>
      <w:r>
        <w:rPr>
          <w:spacing w:val="-8"/>
          <w:sz w:val="24"/>
        </w:rPr>
        <w:t xml:space="preserve"> </w:t>
      </w:r>
      <w:r>
        <w:rPr>
          <w:sz w:val="24"/>
        </w:rPr>
        <w:t>initial</w:t>
      </w:r>
      <w:r>
        <w:rPr>
          <w:spacing w:val="-8"/>
          <w:sz w:val="24"/>
        </w:rPr>
        <w:t xml:space="preserve"> </w:t>
      </w:r>
      <w:r>
        <w:rPr>
          <w:sz w:val="24"/>
        </w:rPr>
        <w:t>evaluation</w:t>
      </w:r>
      <w:r>
        <w:rPr>
          <w:spacing w:val="-8"/>
          <w:sz w:val="24"/>
        </w:rPr>
        <w:t xml:space="preserve"> </w:t>
      </w:r>
      <w:r>
        <w:rPr>
          <w:sz w:val="24"/>
        </w:rPr>
        <w:t>has</w:t>
      </w:r>
      <w:r>
        <w:rPr>
          <w:spacing w:val="-8"/>
          <w:sz w:val="24"/>
        </w:rPr>
        <w:t xml:space="preserve"> </w:t>
      </w:r>
      <w:r>
        <w:rPr>
          <w:sz w:val="24"/>
        </w:rPr>
        <w:t>been</w:t>
      </w:r>
      <w:r>
        <w:rPr>
          <w:spacing w:val="-3"/>
          <w:sz w:val="24"/>
        </w:rPr>
        <w:t xml:space="preserve"> </w:t>
      </w:r>
      <w:r>
        <w:rPr>
          <w:sz w:val="24"/>
        </w:rPr>
        <w:t>given</w:t>
      </w:r>
      <w:r>
        <w:rPr>
          <w:spacing w:val="-8"/>
          <w:sz w:val="24"/>
        </w:rPr>
        <w:t xml:space="preserve"> </w:t>
      </w:r>
      <w:r>
        <w:rPr>
          <w:sz w:val="24"/>
        </w:rPr>
        <w:t>by</w:t>
      </w:r>
      <w:r>
        <w:rPr>
          <w:spacing w:val="-11"/>
          <w:sz w:val="24"/>
        </w:rPr>
        <w:t xml:space="preserve"> </w:t>
      </w:r>
      <w:r>
        <w:rPr>
          <w:sz w:val="24"/>
        </w:rPr>
        <w:t>an individual appointed by</w:t>
      </w:r>
      <w:r>
        <w:rPr>
          <w:spacing w:val="-4"/>
          <w:sz w:val="24"/>
        </w:rPr>
        <w:t xml:space="preserve"> </w:t>
      </w:r>
      <w:r>
        <w:rPr>
          <w:sz w:val="24"/>
        </w:rPr>
        <w:t>the judge to represent the student.</w:t>
      </w:r>
    </w:p>
    <w:p w14:paraId="38722109" w14:textId="216E053C" w:rsidR="00EC69CB" w:rsidRDefault="00EC69CB">
      <w:pPr>
        <w:pStyle w:val="BodyText"/>
      </w:pPr>
    </w:p>
    <w:p w14:paraId="0D6A1955" w14:textId="49A937A0" w:rsidR="00EC69CB" w:rsidRDefault="008B1479">
      <w:pPr>
        <w:pStyle w:val="BodyText"/>
        <w:ind w:left="1080"/>
        <w:jc w:val="both"/>
      </w:pPr>
      <w:r>
        <w:rPr>
          <w:u w:val="single"/>
        </w:rPr>
        <w:t>Failure</w:t>
      </w:r>
      <w:r>
        <w:rPr>
          <w:spacing w:val="-14"/>
          <w:u w:val="single"/>
        </w:rPr>
        <w:t xml:space="preserve"> </w:t>
      </w:r>
      <w:r>
        <w:rPr>
          <w:u w:val="single"/>
        </w:rPr>
        <w:t>to</w:t>
      </w:r>
      <w:r>
        <w:rPr>
          <w:spacing w:val="-13"/>
          <w:u w:val="single"/>
        </w:rPr>
        <w:t xml:space="preserve"> </w:t>
      </w:r>
      <w:r>
        <w:rPr>
          <w:spacing w:val="-2"/>
          <w:u w:val="single"/>
        </w:rPr>
        <w:t>Consent</w:t>
      </w:r>
    </w:p>
    <w:p w14:paraId="3A5A9B29" w14:textId="447CB917" w:rsidR="00EC69CB" w:rsidRDefault="00EC69CB">
      <w:pPr>
        <w:pStyle w:val="BodyText"/>
      </w:pPr>
    </w:p>
    <w:p w14:paraId="1FE11963" w14:textId="7290398E" w:rsidR="00EC69CB" w:rsidRDefault="008B1479" w:rsidP="00D97D8D">
      <w:pPr>
        <w:pStyle w:val="BodyText"/>
        <w:ind w:left="1079" w:right="750"/>
      </w:pPr>
      <w:r>
        <w:t>If</w:t>
      </w:r>
      <w:r>
        <w:rPr>
          <w:spacing w:val="-2"/>
        </w:rPr>
        <w:t xml:space="preserve"> </w:t>
      </w:r>
      <w:r>
        <w:t>the</w:t>
      </w:r>
      <w:r>
        <w:rPr>
          <w:spacing w:val="-4"/>
        </w:rPr>
        <w:t xml:space="preserve"> </w:t>
      </w:r>
      <w:r>
        <w:t>parent</w:t>
      </w:r>
      <w:r>
        <w:rPr>
          <w:spacing w:val="-3"/>
        </w:rPr>
        <w:t xml:space="preserve"> </w:t>
      </w:r>
      <w:r>
        <w:t>of</w:t>
      </w:r>
      <w:r>
        <w:rPr>
          <w:spacing w:val="-4"/>
        </w:rPr>
        <w:t xml:space="preserve"> </w:t>
      </w:r>
      <w:r>
        <w:t>a</w:t>
      </w:r>
      <w:r>
        <w:rPr>
          <w:spacing w:val="-2"/>
        </w:rPr>
        <w:t xml:space="preserve"> </w:t>
      </w:r>
      <w:r>
        <w:t>student enrolled</w:t>
      </w:r>
      <w:r>
        <w:rPr>
          <w:spacing w:val="-3"/>
        </w:rPr>
        <w:t xml:space="preserve"> </w:t>
      </w:r>
      <w:r>
        <w:t>in</w:t>
      </w:r>
      <w:r>
        <w:rPr>
          <w:spacing w:val="-3"/>
        </w:rPr>
        <w:t xml:space="preserve"> </w:t>
      </w:r>
      <w:r>
        <w:t>this</w:t>
      </w:r>
      <w:r>
        <w:rPr>
          <w:spacing w:val="-3"/>
        </w:rPr>
        <w:t xml:space="preserve"> </w:t>
      </w:r>
      <w:r>
        <w:t>agency</w:t>
      </w:r>
      <w:r>
        <w:rPr>
          <w:spacing w:val="-9"/>
        </w:rPr>
        <w:t xml:space="preserve"> </w:t>
      </w:r>
      <w:r>
        <w:t>or</w:t>
      </w:r>
      <w:r>
        <w:rPr>
          <w:spacing w:val="-2"/>
        </w:rPr>
        <w:t xml:space="preserve"> </w:t>
      </w:r>
      <w:r>
        <w:t>seeking</w:t>
      </w:r>
      <w:r>
        <w:rPr>
          <w:spacing w:val="-3"/>
        </w:rPr>
        <w:t xml:space="preserve"> </w:t>
      </w:r>
      <w:r>
        <w:t>to</w:t>
      </w:r>
      <w:r>
        <w:rPr>
          <w:spacing w:val="-3"/>
        </w:rPr>
        <w:t xml:space="preserve"> </w:t>
      </w:r>
      <w:r>
        <w:t>be</w:t>
      </w:r>
      <w:r>
        <w:rPr>
          <w:spacing w:val="-2"/>
        </w:rPr>
        <w:t xml:space="preserve"> </w:t>
      </w:r>
      <w:r>
        <w:t>enrolled</w:t>
      </w:r>
      <w:r>
        <w:rPr>
          <w:spacing w:val="-3"/>
        </w:rPr>
        <w:t xml:space="preserve"> </w:t>
      </w:r>
      <w:r>
        <w:t>in</w:t>
      </w:r>
      <w:r>
        <w:rPr>
          <w:spacing w:val="-3"/>
        </w:rPr>
        <w:t xml:space="preserve"> </w:t>
      </w:r>
      <w:r>
        <w:t>this</w:t>
      </w:r>
      <w:r>
        <w:rPr>
          <w:spacing w:val="-3"/>
        </w:rPr>
        <w:t xml:space="preserve"> </w:t>
      </w:r>
      <w:r>
        <w:t>agency does</w:t>
      </w:r>
      <w:r>
        <w:rPr>
          <w:spacing w:val="-9"/>
        </w:rPr>
        <w:t xml:space="preserve"> </w:t>
      </w:r>
      <w:r>
        <w:t>not</w:t>
      </w:r>
      <w:r>
        <w:rPr>
          <w:spacing w:val="-6"/>
        </w:rPr>
        <w:t xml:space="preserve"> </w:t>
      </w:r>
      <w:r>
        <w:t>provide</w:t>
      </w:r>
      <w:r>
        <w:rPr>
          <w:spacing w:val="-8"/>
        </w:rPr>
        <w:t xml:space="preserve"> </w:t>
      </w:r>
      <w:r>
        <w:t>consent</w:t>
      </w:r>
      <w:r>
        <w:rPr>
          <w:spacing w:val="-6"/>
        </w:rPr>
        <w:t xml:space="preserve"> </w:t>
      </w:r>
      <w:r>
        <w:t>for</w:t>
      </w:r>
      <w:r>
        <w:rPr>
          <w:spacing w:val="-10"/>
        </w:rPr>
        <w:t xml:space="preserve"> </w:t>
      </w:r>
      <w:r>
        <w:t>initial</w:t>
      </w:r>
      <w:r>
        <w:rPr>
          <w:spacing w:val="-9"/>
        </w:rPr>
        <w:t xml:space="preserve"> </w:t>
      </w:r>
      <w:r>
        <w:t>evaluation</w:t>
      </w:r>
      <w:r>
        <w:rPr>
          <w:spacing w:val="-9"/>
        </w:rPr>
        <w:t xml:space="preserve"> </w:t>
      </w:r>
      <w:r>
        <w:t>or</w:t>
      </w:r>
      <w:r>
        <w:rPr>
          <w:spacing w:val="-10"/>
        </w:rPr>
        <w:t xml:space="preserve"> </w:t>
      </w:r>
      <w:r>
        <w:t>the</w:t>
      </w:r>
      <w:r>
        <w:rPr>
          <w:spacing w:val="-10"/>
        </w:rPr>
        <w:t xml:space="preserve"> </w:t>
      </w:r>
      <w:r>
        <w:t>parent</w:t>
      </w:r>
      <w:r>
        <w:rPr>
          <w:spacing w:val="-9"/>
        </w:rPr>
        <w:t xml:space="preserve"> </w:t>
      </w:r>
      <w:r>
        <w:t>fails</w:t>
      </w:r>
      <w:r>
        <w:rPr>
          <w:spacing w:val="-9"/>
        </w:rPr>
        <w:t xml:space="preserve"> </w:t>
      </w:r>
      <w:r>
        <w:t>to</w:t>
      </w:r>
      <w:r>
        <w:rPr>
          <w:spacing w:val="-7"/>
        </w:rPr>
        <w:t xml:space="preserve"> </w:t>
      </w:r>
      <w:r>
        <w:t>respond</w:t>
      </w:r>
      <w:r>
        <w:rPr>
          <w:spacing w:val="-9"/>
        </w:rPr>
        <w:t xml:space="preserve"> </w:t>
      </w:r>
      <w:r>
        <w:t>to</w:t>
      </w:r>
      <w:r>
        <w:rPr>
          <w:spacing w:val="-9"/>
        </w:rPr>
        <w:t xml:space="preserve"> </w:t>
      </w:r>
      <w:r>
        <w:t>a</w:t>
      </w:r>
      <w:r>
        <w:rPr>
          <w:spacing w:val="-8"/>
        </w:rPr>
        <w:t xml:space="preserve"> </w:t>
      </w:r>
      <w:r>
        <w:t>request</w:t>
      </w:r>
      <w:r>
        <w:rPr>
          <w:spacing w:val="-9"/>
        </w:rPr>
        <w:t xml:space="preserve"> </w:t>
      </w:r>
      <w:r>
        <w:t>to provide</w:t>
      </w:r>
      <w:r>
        <w:rPr>
          <w:spacing w:val="-15"/>
        </w:rPr>
        <w:t xml:space="preserve"> </w:t>
      </w:r>
      <w:r>
        <w:t>consent,</w:t>
      </w:r>
      <w:r>
        <w:rPr>
          <w:spacing w:val="-15"/>
        </w:rPr>
        <w:t xml:space="preserve"> </w:t>
      </w:r>
      <w:r>
        <w:t>this</w:t>
      </w:r>
      <w:r>
        <w:rPr>
          <w:spacing w:val="-15"/>
        </w:rPr>
        <w:t xml:space="preserve"> </w:t>
      </w:r>
      <w:r>
        <w:t>agency</w:t>
      </w:r>
      <w:r>
        <w:rPr>
          <w:spacing w:val="-15"/>
        </w:rPr>
        <w:t xml:space="preserve"> </w:t>
      </w:r>
      <w:r>
        <w:t>may,</w:t>
      </w:r>
      <w:r>
        <w:rPr>
          <w:spacing w:val="-15"/>
        </w:rPr>
        <w:t xml:space="preserve"> </w:t>
      </w:r>
      <w:r>
        <w:t>but</w:t>
      </w:r>
      <w:r>
        <w:rPr>
          <w:spacing w:val="-15"/>
        </w:rPr>
        <w:t xml:space="preserve"> </w:t>
      </w:r>
      <w:r>
        <w:t>is</w:t>
      </w:r>
      <w:r>
        <w:rPr>
          <w:spacing w:val="-15"/>
        </w:rPr>
        <w:t xml:space="preserve"> </w:t>
      </w:r>
      <w:r>
        <w:t>not</w:t>
      </w:r>
      <w:r>
        <w:rPr>
          <w:spacing w:val="-15"/>
        </w:rPr>
        <w:t xml:space="preserve"> </w:t>
      </w:r>
      <w:r>
        <w:t>required</w:t>
      </w:r>
      <w:r>
        <w:rPr>
          <w:spacing w:val="-15"/>
        </w:rPr>
        <w:t xml:space="preserve"> </w:t>
      </w:r>
      <w:r>
        <w:t>to,</w:t>
      </w:r>
      <w:r>
        <w:rPr>
          <w:spacing w:val="-15"/>
        </w:rPr>
        <w:t xml:space="preserve"> </w:t>
      </w:r>
      <w:r>
        <w:t>pursue</w:t>
      </w:r>
      <w:r>
        <w:rPr>
          <w:spacing w:val="-15"/>
        </w:rPr>
        <w:t xml:space="preserve"> </w:t>
      </w:r>
      <w:r>
        <w:t>the</w:t>
      </w:r>
      <w:r>
        <w:rPr>
          <w:spacing w:val="-15"/>
        </w:rPr>
        <w:t xml:space="preserve"> </w:t>
      </w:r>
      <w:r>
        <w:t>initial</w:t>
      </w:r>
      <w:r>
        <w:rPr>
          <w:spacing w:val="-13"/>
        </w:rPr>
        <w:t xml:space="preserve"> </w:t>
      </w:r>
      <w:r>
        <w:t>evaluation</w:t>
      </w:r>
      <w:r>
        <w:rPr>
          <w:spacing w:val="-15"/>
        </w:rPr>
        <w:t xml:space="preserve"> </w:t>
      </w:r>
      <w:r>
        <w:t>of</w:t>
      </w:r>
      <w:r>
        <w:rPr>
          <w:spacing w:val="-15"/>
        </w:rPr>
        <w:t xml:space="preserve"> </w:t>
      </w:r>
      <w:proofErr w:type="spellStart"/>
      <w:r>
        <w:t>thestudent</w:t>
      </w:r>
      <w:proofErr w:type="spellEnd"/>
      <w:r>
        <w:rPr>
          <w:spacing w:val="-5"/>
        </w:rPr>
        <w:t xml:space="preserve"> </w:t>
      </w:r>
      <w:r>
        <w:t>by</w:t>
      </w:r>
      <w:r>
        <w:rPr>
          <w:spacing w:val="-8"/>
        </w:rPr>
        <w:t xml:space="preserve"> </w:t>
      </w:r>
      <w:r>
        <w:t>utilizing</w:t>
      </w:r>
      <w:r>
        <w:rPr>
          <w:spacing w:val="-8"/>
        </w:rPr>
        <w:t xml:space="preserve"> </w:t>
      </w:r>
      <w:r>
        <w:t>the</w:t>
      </w:r>
      <w:r>
        <w:rPr>
          <w:spacing w:val="-4"/>
        </w:rPr>
        <w:t xml:space="preserve"> </w:t>
      </w:r>
      <w:r>
        <w:t>procedural</w:t>
      </w:r>
      <w:r>
        <w:rPr>
          <w:spacing w:val="-5"/>
        </w:rPr>
        <w:t xml:space="preserve"> </w:t>
      </w:r>
      <w:r>
        <w:t>safeguards</w:t>
      </w:r>
      <w:r>
        <w:rPr>
          <w:spacing w:val="-3"/>
        </w:rPr>
        <w:t xml:space="preserve"> </w:t>
      </w:r>
      <w:r>
        <w:t>(including</w:t>
      </w:r>
      <w:r>
        <w:rPr>
          <w:spacing w:val="-8"/>
        </w:rPr>
        <w:t xml:space="preserve"> </w:t>
      </w:r>
      <w:r>
        <w:t>mediation</w:t>
      </w:r>
      <w:r>
        <w:rPr>
          <w:spacing w:val="-3"/>
        </w:rPr>
        <w:t xml:space="preserve"> </w:t>
      </w:r>
      <w:r>
        <w:t>procedures</w:t>
      </w:r>
      <w:r>
        <w:rPr>
          <w:spacing w:val="-5"/>
        </w:rPr>
        <w:t xml:space="preserve"> </w:t>
      </w:r>
      <w:r>
        <w:t>or</w:t>
      </w:r>
      <w:r>
        <w:rPr>
          <w:spacing w:val="-4"/>
        </w:rPr>
        <w:t xml:space="preserve"> </w:t>
      </w:r>
      <w:r>
        <w:t>due process</w:t>
      </w:r>
      <w:r>
        <w:rPr>
          <w:spacing w:val="-15"/>
        </w:rPr>
        <w:t xml:space="preserve"> </w:t>
      </w:r>
      <w:r>
        <w:t>procedures),</w:t>
      </w:r>
      <w:r>
        <w:rPr>
          <w:spacing w:val="-15"/>
        </w:rPr>
        <w:t xml:space="preserve"> </w:t>
      </w:r>
      <w:r>
        <w:t>if</w:t>
      </w:r>
      <w:r>
        <w:rPr>
          <w:spacing w:val="-15"/>
        </w:rPr>
        <w:t xml:space="preserve"> </w:t>
      </w:r>
      <w:r>
        <w:t>appropriate,</w:t>
      </w:r>
      <w:r>
        <w:rPr>
          <w:spacing w:val="-15"/>
        </w:rPr>
        <w:t xml:space="preserve"> </w:t>
      </w:r>
      <w:r>
        <w:t>except</w:t>
      </w:r>
      <w:r>
        <w:rPr>
          <w:spacing w:val="-15"/>
        </w:rPr>
        <w:t xml:space="preserve"> </w:t>
      </w:r>
      <w:r>
        <w:t>to</w:t>
      </w:r>
      <w:r>
        <w:rPr>
          <w:spacing w:val="-15"/>
        </w:rPr>
        <w:t xml:space="preserve"> </w:t>
      </w:r>
      <w:r>
        <w:t>the</w:t>
      </w:r>
      <w:r>
        <w:rPr>
          <w:spacing w:val="-15"/>
        </w:rPr>
        <w:t xml:space="preserve"> </w:t>
      </w:r>
      <w:r>
        <w:t>extent</w:t>
      </w:r>
      <w:r>
        <w:rPr>
          <w:spacing w:val="-15"/>
        </w:rPr>
        <w:t xml:space="preserve"> </w:t>
      </w:r>
      <w:r>
        <w:t>inconsistent</w:t>
      </w:r>
      <w:r>
        <w:rPr>
          <w:spacing w:val="-15"/>
        </w:rPr>
        <w:t xml:space="preserve"> </w:t>
      </w:r>
      <w:r>
        <w:t>with</w:t>
      </w:r>
      <w:r>
        <w:rPr>
          <w:spacing w:val="-15"/>
        </w:rPr>
        <w:t xml:space="preserve"> </w:t>
      </w:r>
      <w:r>
        <w:t>state</w:t>
      </w:r>
      <w:r>
        <w:rPr>
          <w:spacing w:val="-15"/>
        </w:rPr>
        <w:t xml:space="preserve"> </w:t>
      </w:r>
      <w:r>
        <w:t>law</w:t>
      </w:r>
      <w:r>
        <w:rPr>
          <w:spacing w:val="-15"/>
        </w:rPr>
        <w:t xml:space="preserve"> </w:t>
      </w:r>
      <w:r>
        <w:t>relating to</w:t>
      </w:r>
      <w:r>
        <w:rPr>
          <w:spacing w:val="-15"/>
        </w:rPr>
        <w:t xml:space="preserve"> </w:t>
      </w:r>
      <w:r>
        <w:t>such</w:t>
      </w:r>
      <w:r>
        <w:rPr>
          <w:spacing w:val="-15"/>
        </w:rPr>
        <w:t xml:space="preserve"> </w:t>
      </w:r>
      <w:r>
        <w:t>parental</w:t>
      </w:r>
      <w:r>
        <w:rPr>
          <w:spacing w:val="-15"/>
        </w:rPr>
        <w:t xml:space="preserve"> </w:t>
      </w:r>
      <w:r>
        <w:t>consent.</w:t>
      </w:r>
      <w:r>
        <w:rPr>
          <w:spacing w:val="31"/>
        </w:rPr>
        <w:t xml:space="preserve"> </w:t>
      </w:r>
      <w:r>
        <w:t>This</w:t>
      </w:r>
      <w:r>
        <w:rPr>
          <w:spacing w:val="-15"/>
        </w:rPr>
        <w:t xml:space="preserve"> </w:t>
      </w:r>
      <w:r>
        <w:t>agency</w:t>
      </w:r>
      <w:r>
        <w:rPr>
          <w:spacing w:val="-15"/>
        </w:rPr>
        <w:t xml:space="preserve"> </w:t>
      </w:r>
      <w:r>
        <w:t>does</w:t>
      </w:r>
      <w:r>
        <w:rPr>
          <w:spacing w:val="-15"/>
        </w:rPr>
        <w:t xml:space="preserve"> </w:t>
      </w:r>
      <w:r>
        <w:t>not</w:t>
      </w:r>
      <w:r>
        <w:rPr>
          <w:spacing w:val="-13"/>
        </w:rPr>
        <w:t xml:space="preserve"> </w:t>
      </w:r>
      <w:r>
        <w:t>violate</w:t>
      </w:r>
      <w:r>
        <w:rPr>
          <w:spacing w:val="-15"/>
        </w:rPr>
        <w:t xml:space="preserve"> </w:t>
      </w:r>
      <w:r>
        <w:t>its</w:t>
      </w:r>
      <w:r>
        <w:rPr>
          <w:spacing w:val="-14"/>
        </w:rPr>
        <w:t xml:space="preserve"> </w:t>
      </w:r>
      <w:r>
        <w:t>obligation</w:t>
      </w:r>
      <w:r>
        <w:rPr>
          <w:spacing w:val="-15"/>
        </w:rPr>
        <w:t xml:space="preserve"> </w:t>
      </w:r>
      <w:r>
        <w:t>under</w:t>
      </w:r>
      <w:r>
        <w:rPr>
          <w:spacing w:val="-15"/>
        </w:rPr>
        <w:t xml:space="preserve"> </w:t>
      </w:r>
      <w:r>
        <w:t>“Child</w:t>
      </w:r>
      <w:r>
        <w:rPr>
          <w:spacing w:val="-15"/>
        </w:rPr>
        <w:t xml:space="preserve"> </w:t>
      </w:r>
      <w:r>
        <w:t>Find”</w:t>
      </w:r>
      <w:r>
        <w:rPr>
          <w:spacing w:val="-15"/>
        </w:rPr>
        <w:t xml:space="preserve"> </w:t>
      </w:r>
      <w:r>
        <w:t>or “evaluations</w:t>
      </w:r>
      <w:r>
        <w:rPr>
          <w:spacing w:val="-1"/>
        </w:rPr>
        <w:t xml:space="preserve"> </w:t>
      </w:r>
      <w:r>
        <w:t>and</w:t>
      </w:r>
      <w:r>
        <w:rPr>
          <w:spacing w:val="-1"/>
        </w:rPr>
        <w:t xml:space="preserve"> </w:t>
      </w:r>
      <w:r>
        <w:t>reevaluations”</w:t>
      </w:r>
      <w:r>
        <w:rPr>
          <w:spacing w:val="-4"/>
        </w:rPr>
        <w:t xml:space="preserve"> </w:t>
      </w:r>
      <w:r>
        <w:t>of</w:t>
      </w:r>
      <w:r>
        <w:rPr>
          <w:spacing w:val="-4"/>
        </w:rPr>
        <w:t xml:space="preserve"> </w:t>
      </w:r>
      <w:r>
        <w:t>the</w:t>
      </w:r>
      <w:r>
        <w:rPr>
          <w:spacing w:val="-4"/>
        </w:rPr>
        <w:t xml:space="preserve"> </w:t>
      </w:r>
      <w:r>
        <w:t>Act</w:t>
      </w:r>
      <w:r>
        <w:rPr>
          <w:spacing w:val="-3"/>
        </w:rPr>
        <w:t xml:space="preserve"> </w:t>
      </w:r>
      <w:r>
        <w:t>if</w:t>
      </w:r>
      <w:r>
        <w:rPr>
          <w:spacing w:val="-4"/>
        </w:rPr>
        <w:t xml:space="preserve"> </w:t>
      </w:r>
      <w:r>
        <w:t>it declines</w:t>
      </w:r>
      <w:r>
        <w:rPr>
          <w:spacing w:val="-3"/>
        </w:rPr>
        <w:t xml:space="preserve"> </w:t>
      </w:r>
      <w:r>
        <w:t>to</w:t>
      </w:r>
      <w:r>
        <w:rPr>
          <w:spacing w:val="-3"/>
        </w:rPr>
        <w:t xml:space="preserve"> </w:t>
      </w:r>
      <w:r>
        <w:t>pursue</w:t>
      </w:r>
      <w:r>
        <w:rPr>
          <w:spacing w:val="-4"/>
        </w:rPr>
        <w:t xml:space="preserve"> </w:t>
      </w:r>
      <w:r>
        <w:t>the</w:t>
      </w:r>
      <w:r>
        <w:rPr>
          <w:spacing w:val="-4"/>
        </w:rPr>
        <w:t xml:space="preserve"> </w:t>
      </w:r>
      <w:r>
        <w:t>evaluation.</w:t>
      </w:r>
    </w:p>
    <w:p w14:paraId="19979B5F" w14:textId="77777777" w:rsidR="00EC69CB" w:rsidRDefault="00EC69CB">
      <w:pPr>
        <w:pStyle w:val="BodyText"/>
      </w:pPr>
    </w:p>
    <w:p w14:paraId="68304C06" w14:textId="77777777" w:rsidR="00EC69CB" w:rsidRDefault="008B1479">
      <w:pPr>
        <w:pStyle w:val="BodyText"/>
        <w:ind w:left="1080"/>
      </w:pPr>
      <w:r>
        <w:rPr>
          <w:spacing w:val="-2"/>
          <w:u w:val="single"/>
        </w:rPr>
        <w:t>Evaluation</w:t>
      </w:r>
      <w:r>
        <w:rPr>
          <w:spacing w:val="-8"/>
          <w:u w:val="single"/>
        </w:rPr>
        <w:t xml:space="preserve"> </w:t>
      </w:r>
      <w:r>
        <w:rPr>
          <w:spacing w:val="-2"/>
          <w:u w:val="single"/>
        </w:rPr>
        <w:t>Timelines</w:t>
      </w:r>
    </w:p>
    <w:p w14:paraId="1FE16B15" w14:textId="77777777" w:rsidR="00EC69CB" w:rsidRDefault="00EC69CB">
      <w:pPr>
        <w:pStyle w:val="BodyText"/>
      </w:pPr>
    </w:p>
    <w:p w14:paraId="25D5C37F" w14:textId="77777777" w:rsidR="00EC69CB" w:rsidRDefault="008B1479">
      <w:pPr>
        <w:pStyle w:val="BodyText"/>
        <w:ind w:left="1080" w:right="717"/>
      </w:pPr>
      <w:r>
        <w:t>The</w:t>
      </w:r>
      <w:r>
        <w:rPr>
          <w:spacing w:val="-2"/>
        </w:rPr>
        <w:t xml:space="preserve"> </w:t>
      </w:r>
      <w:r>
        <w:t>following</w:t>
      </w:r>
      <w:r>
        <w:rPr>
          <w:spacing w:val="-3"/>
        </w:rPr>
        <w:t xml:space="preserve"> </w:t>
      </w:r>
      <w:r>
        <w:t>timelines</w:t>
      </w:r>
      <w:r>
        <w:rPr>
          <w:spacing w:val="-1"/>
        </w:rPr>
        <w:t xml:space="preserve"> </w:t>
      </w:r>
      <w:r>
        <w:t>are</w:t>
      </w:r>
      <w:r>
        <w:rPr>
          <w:spacing w:val="-2"/>
        </w:rPr>
        <w:t xml:space="preserve"> </w:t>
      </w:r>
      <w:r>
        <w:t>adopted</w:t>
      </w:r>
      <w:r>
        <w:rPr>
          <w:spacing w:val="-3"/>
        </w:rPr>
        <w:t xml:space="preserve"> </w:t>
      </w:r>
      <w:r>
        <w:t>by</w:t>
      </w:r>
      <w:r>
        <w:rPr>
          <w:spacing w:val="-6"/>
        </w:rPr>
        <w:t xml:space="preserve"> </w:t>
      </w:r>
      <w:r>
        <w:t>the</w:t>
      </w:r>
      <w:r>
        <w:rPr>
          <w:spacing w:val="-2"/>
        </w:rPr>
        <w:t xml:space="preserve"> </w:t>
      </w:r>
      <w:r>
        <w:t>state</w:t>
      </w:r>
      <w:r>
        <w:rPr>
          <w:spacing w:val="-4"/>
        </w:rPr>
        <w:t xml:space="preserve"> </w:t>
      </w:r>
      <w:r>
        <w:t>for</w:t>
      </w:r>
      <w:r>
        <w:rPr>
          <w:spacing w:val="-2"/>
        </w:rPr>
        <w:t xml:space="preserve"> </w:t>
      </w:r>
      <w:r>
        <w:t>the</w:t>
      </w:r>
      <w:r>
        <w:rPr>
          <w:spacing w:val="-4"/>
        </w:rPr>
        <w:t xml:space="preserve"> </w:t>
      </w:r>
      <w:r>
        <w:t>purposes</w:t>
      </w:r>
      <w:r>
        <w:rPr>
          <w:spacing w:val="-3"/>
        </w:rPr>
        <w:t xml:space="preserve"> </w:t>
      </w:r>
      <w:r>
        <w:t>of</w:t>
      </w:r>
      <w:r>
        <w:rPr>
          <w:spacing w:val="-4"/>
        </w:rPr>
        <w:t xml:space="preserve"> </w:t>
      </w:r>
      <w:r>
        <w:t>evaluation.</w:t>
      </w:r>
      <w:r>
        <w:rPr>
          <w:spacing w:val="-3"/>
        </w:rPr>
        <w:t xml:space="preserve"> </w:t>
      </w:r>
      <w:r>
        <w:t>This agency</w:t>
      </w:r>
      <w:r>
        <w:rPr>
          <w:spacing w:val="-11"/>
        </w:rPr>
        <w:t xml:space="preserve"> </w:t>
      </w:r>
      <w:r>
        <w:t>shall</w:t>
      </w:r>
      <w:r>
        <w:rPr>
          <w:spacing w:val="-7"/>
        </w:rPr>
        <w:t xml:space="preserve"> </w:t>
      </w:r>
      <w:r>
        <w:t>provide</w:t>
      </w:r>
      <w:r>
        <w:rPr>
          <w:spacing w:val="-8"/>
        </w:rPr>
        <w:t xml:space="preserve"> </w:t>
      </w:r>
      <w:r>
        <w:t>the</w:t>
      </w:r>
      <w:r>
        <w:rPr>
          <w:spacing w:val="-6"/>
        </w:rPr>
        <w:t xml:space="preserve"> </w:t>
      </w:r>
      <w:r>
        <w:t>parent</w:t>
      </w:r>
      <w:r>
        <w:rPr>
          <w:spacing w:val="-7"/>
        </w:rPr>
        <w:t xml:space="preserve"> </w:t>
      </w:r>
      <w:r>
        <w:t>with</w:t>
      </w:r>
      <w:r>
        <w:rPr>
          <w:spacing w:val="-5"/>
        </w:rPr>
        <w:t xml:space="preserve"> </w:t>
      </w:r>
      <w:r>
        <w:t>a</w:t>
      </w:r>
      <w:r>
        <w:rPr>
          <w:spacing w:val="-6"/>
        </w:rPr>
        <w:t xml:space="preserve"> </w:t>
      </w:r>
      <w:r>
        <w:t>Notice</w:t>
      </w:r>
      <w:r>
        <w:rPr>
          <w:spacing w:val="-8"/>
        </w:rPr>
        <w:t xml:space="preserve"> </w:t>
      </w:r>
      <w:r>
        <w:t>of</w:t>
      </w:r>
      <w:r>
        <w:rPr>
          <w:spacing w:val="-6"/>
        </w:rPr>
        <w:t xml:space="preserve"> </w:t>
      </w:r>
      <w:r>
        <w:t>Intent</w:t>
      </w:r>
      <w:r>
        <w:rPr>
          <w:spacing w:val="-7"/>
        </w:rPr>
        <w:t xml:space="preserve"> </w:t>
      </w:r>
      <w:r>
        <w:t>to</w:t>
      </w:r>
      <w:r>
        <w:rPr>
          <w:spacing w:val="-7"/>
        </w:rPr>
        <w:t xml:space="preserve"> </w:t>
      </w:r>
      <w:r>
        <w:t>Evaluate</w:t>
      </w:r>
      <w:r>
        <w:rPr>
          <w:spacing w:val="-6"/>
        </w:rPr>
        <w:t xml:space="preserve"> </w:t>
      </w:r>
      <w:r>
        <w:t>as</w:t>
      </w:r>
      <w:r>
        <w:rPr>
          <w:spacing w:val="-7"/>
        </w:rPr>
        <w:t xml:space="preserve"> </w:t>
      </w:r>
      <w:r>
        <w:t>soon</w:t>
      </w:r>
      <w:r>
        <w:rPr>
          <w:spacing w:val="-5"/>
        </w:rPr>
        <w:t xml:space="preserve"> </w:t>
      </w:r>
      <w:r>
        <w:t>as</w:t>
      </w:r>
      <w:r>
        <w:rPr>
          <w:spacing w:val="-7"/>
        </w:rPr>
        <w:t xml:space="preserve"> </w:t>
      </w:r>
      <w:r>
        <w:t>possible,</w:t>
      </w:r>
      <w:r>
        <w:rPr>
          <w:spacing w:val="-7"/>
        </w:rPr>
        <w:t xml:space="preserve"> </w:t>
      </w:r>
      <w:r>
        <w:t>but within</w:t>
      </w:r>
      <w:r>
        <w:rPr>
          <w:spacing w:val="-5"/>
        </w:rPr>
        <w:t xml:space="preserve"> </w:t>
      </w:r>
      <w:r>
        <w:t>thirty</w:t>
      </w:r>
      <w:r>
        <w:rPr>
          <w:spacing w:val="-8"/>
        </w:rPr>
        <w:t xml:space="preserve"> </w:t>
      </w:r>
      <w:r>
        <w:t>(30)</w:t>
      </w:r>
      <w:r>
        <w:rPr>
          <w:spacing w:val="-4"/>
        </w:rPr>
        <w:t xml:space="preserve"> </w:t>
      </w:r>
      <w:r>
        <w:t>calendar</w:t>
      </w:r>
      <w:r>
        <w:rPr>
          <w:spacing w:val="-6"/>
        </w:rPr>
        <w:t xml:space="preserve"> </w:t>
      </w:r>
      <w:r>
        <w:t>days</w:t>
      </w:r>
      <w:r>
        <w:rPr>
          <w:spacing w:val="-3"/>
        </w:rPr>
        <w:t xml:space="preserve"> </w:t>
      </w:r>
      <w:r>
        <w:t>of</w:t>
      </w:r>
      <w:r>
        <w:rPr>
          <w:spacing w:val="-4"/>
        </w:rPr>
        <w:t xml:space="preserve"> </w:t>
      </w:r>
      <w:r>
        <w:t>the</w:t>
      </w:r>
      <w:r>
        <w:rPr>
          <w:spacing w:val="-4"/>
        </w:rPr>
        <w:t xml:space="preserve"> </w:t>
      </w:r>
      <w:r>
        <w:t>date</w:t>
      </w:r>
      <w:r>
        <w:rPr>
          <w:spacing w:val="-6"/>
        </w:rPr>
        <w:t xml:space="preserve"> </w:t>
      </w:r>
      <w:r>
        <w:t>of</w:t>
      </w:r>
      <w:r>
        <w:rPr>
          <w:spacing w:val="-4"/>
        </w:rPr>
        <w:t xml:space="preserve"> </w:t>
      </w:r>
      <w:r>
        <w:t>referral</w:t>
      </w:r>
      <w:r>
        <w:rPr>
          <w:spacing w:val="-5"/>
        </w:rPr>
        <w:t xml:space="preserve"> </w:t>
      </w:r>
      <w:r>
        <w:t>for</w:t>
      </w:r>
      <w:r>
        <w:rPr>
          <w:spacing w:val="-4"/>
        </w:rPr>
        <w:t xml:space="preserve"> </w:t>
      </w:r>
      <w:r>
        <w:t>evaluation.</w:t>
      </w:r>
      <w:r>
        <w:rPr>
          <w:spacing w:val="40"/>
        </w:rPr>
        <w:t xml:space="preserve"> </w:t>
      </w:r>
      <w:r>
        <w:t>Delays beyond</w:t>
      </w:r>
      <w:r>
        <w:rPr>
          <w:spacing w:val="-3"/>
        </w:rPr>
        <w:t xml:space="preserve"> </w:t>
      </w:r>
      <w:r>
        <w:t>this time</w:t>
      </w:r>
      <w:r>
        <w:rPr>
          <w:spacing w:val="-15"/>
        </w:rPr>
        <w:t xml:space="preserve"> </w:t>
      </w:r>
      <w:r>
        <w:t>may</w:t>
      </w:r>
      <w:r>
        <w:rPr>
          <w:spacing w:val="-15"/>
        </w:rPr>
        <w:t xml:space="preserve"> </w:t>
      </w:r>
      <w:r>
        <w:t>be</w:t>
      </w:r>
      <w:r>
        <w:rPr>
          <w:spacing w:val="-15"/>
        </w:rPr>
        <w:t xml:space="preserve"> </w:t>
      </w:r>
      <w:r>
        <w:t>permitted</w:t>
      </w:r>
      <w:r>
        <w:rPr>
          <w:spacing w:val="-15"/>
        </w:rPr>
        <w:t xml:space="preserve"> </w:t>
      </w:r>
      <w:r>
        <w:t>for</w:t>
      </w:r>
      <w:r>
        <w:rPr>
          <w:spacing w:val="-15"/>
        </w:rPr>
        <w:t xml:space="preserve"> </w:t>
      </w:r>
      <w:r>
        <w:t>just</w:t>
      </w:r>
      <w:r>
        <w:rPr>
          <w:spacing w:val="-15"/>
        </w:rPr>
        <w:t xml:space="preserve"> </w:t>
      </w:r>
      <w:r>
        <w:t>cause</w:t>
      </w:r>
      <w:r>
        <w:rPr>
          <w:spacing w:val="-15"/>
        </w:rPr>
        <w:t xml:space="preserve"> </w:t>
      </w:r>
      <w:r>
        <w:t>(school</w:t>
      </w:r>
      <w:r>
        <w:rPr>
          <w:spacing w:val="-15"/>
        </w:rPr>
        <w:t xml:space="preserve"> </w:t>
      </w:r>
      <w:r>
        <w:t>breaks</w:t>
      </w:r>
      <w:r>
        <w:rPr>
          <w:spacing w:val="-15"/>
        </w:rPr>
        <w:t xml:space="preserve"> </w:t>
      </w:r>
      <w:r>
        <w:t>for</w:t>
      </w:r>
      <w:r>
        <w:rPr>
          <w:spacing w:val="-15"/>
        </w:rPr>
        <w:t xml:space="preserve"> </w:t>
      </w:r>
      <w:r>
        <w:t>summer</w:t>
      </w:r>
      <w:r>
        <w:rPr>
          <w:spacing w:val="-15"/>
        </w:rPr>
        <w:t xml:space="preserve"> </w:t>
      </w:r>
      <w:r>
        <w:t>or</w:t>
      </w:r>
      <w:r>
        <w:rPr>
          <w:spacing w:val="-15"/>
        </w:rPr>
        <w:t xml:space="preserve"> </w:t>
      </w:r>
      <w:r>
        <w:t>holidays,</w:t>
      </w:r>
      <w:r>
        <w:rPr>
          <w:spacing w:val="-15"/>
        </w:rPr>
        <w:t xml:space="preserve"> </w:t>
      </w:r>
      <w:r>
        <w:t>student</w:t>
      </w:r>
      <w:r>
        <w:rPr>
          <w:spacing w:val="-15"/>
        </w:rPr>
        <w:t xml:space="preserve"> </w:t>
      </w:r>
      <w:r>
        <w:t>illness, etc.) and documented in the student’s record.</w:t>
      </w:r>
    </w:p>
    <w:p w14:paraId="14B9A1D3" w14:textId="77777777" w:rsidR="00EC69CB" w:rsidRDefault="00EC69CB">
      <w:pPr>
        <w:pStyle w:val="BodyText"/>
      </w:pPr>
    </w:p>
    <w:p w14:paraId="3081E875" w14:textId="77777777" w:rsidR="00EC69CB" w:rsidRDefault="008B1479">
      <w:pPr>
        <w:pStyle w:val="BodyText"/>
        <w:ind w:left="1080"/>
      </w:pPr>
      <w:r>
        <w:rPr>
          <w:spacing w:val="-2"/>
        </w:rPr>
        <w:t>The</w:t>
      </w:r>
      <w:r>
        <w:rPr>
          <w:spacing w:val="-5"/>
        </w:rPr>
        <w:t xml:space="preserve"> </w:t>
      </w:r>
      <w:r>
        <w:rPr>
          <w:spacing w:val="-2"/>
        </w:rPr>
        <w:t>evaluation</w:t>
      </w:r>
      <w:r>
        <w:rPr>
          <w:spacing w:val="-3"/>
        </w:rPr>
        <w:t xml:space="preserve"> </w:t>
      </w:r>
      <w:r>
        <w:rPr>
          <w:spacing w:val="-2"/>
        </w:rPr>
        <w:t>shall</w:t>
      </w:r>
      <w:r>
        <w:rPr>
          <w:spacing w:val="-3"/>
        </w:rPr>
        <w:t xml:space="preserve"> </w:t>
      </w:r>
      <w:r>
        <w:rPr>
          <w:spacing w:val="-2"/>
        </w:rPr>
        <w:t>be</w:t>
      </w:r>
      <w:r>
        <w:rPr>
          <w:spacing w:val="-4"/>
        </w:rPr>
        <w:t xml:space="preserve"> </w:t>
      </w:r>
      <w:r>
        <w:rPr>
          <w:spacing w:val="-2"/>
        </w:rPr>
        <w:t>completed</w:t>
      </w:r>
      <w:r>
        <w:rPr>
          <w:spacing w:val="-4"/>
        </w:rPr>
        <w:t xml:space="preserve"> </w:t>
      </w:r>
      <w:r>
        <w:rPr>
          <w:spacing w:val="-2"/>
        </w:rPr>
        <w:t>and</w:t>
      </w:r>
      <w:r>
        <w:rPr>
          <w:spacing w:val="-5"/>
        </w:rPr>
        <w:t xml:space="preserve"> </w:t>
      </w:r>
      <w:r>
        <w:rPr>
          <w:spacing w:val="-2"/>
        </w:rPr>
        <w:t>a</w:t>
      </w:r>
      <w:r>
        <w:rPr>
          <w:spacing w:val="-4"/>
        </w:rPr>
        <w:t xml:space="preserve"> </w:t>
      </w:r>
      <w:r>
        <w:rPr>
          <w:spacing w:val="-2"/>
        </w:rPr>
        <w:t>decision</w:t>
      </w:r>
      <w:r>
        <w:rPr>
          <w:spacing w:val="-4"/>
        </w:rPr>
        <w:t xml:space="preserve"> </w:t>
      </w:r>
      <w:r>
        <w:rPr>
          <w:spacing w:val="-2"/>
        </w:rPr>
        <w:t>regarding</w:t>
      </w:r>
      <w:r>
        <w:rPr>
          <w:spacing w:val="-5"/>
        </w:rPr>
        <w:t xml:space="preserve"> </w:t>
      </w:r>
      <w:r>
        <w:rPr>
          <w:spacing w:val="-2"/>
        </w:rPr>
        <w:t>eligibility</w:t>
      </w:r>
      <w:r>
        <w:rPr>
          <w:spacing w:val="-9"/>
        </w:rPr>
        <w:t xml:space="preserve"> </w:t>
      </w:r>
      <w:r>
        <w:rPr>
          <w:spacing w:val="-2"/>
        </w:rPr>
        <w:t>rendered</w:t>
      </w:r>
      <w:r>
        <w:rPr>
          <w:spacing w:val="-5"/>
        </w:rPr>
        <w:t xml:space="preserve"> </w:t>
      </w:r>
      <w:r>
        <w:rPr>
          <w:spacing w:val="-2"/>
        </w:rPr>
        <w:t>within</w:t>
      </w:r>
      <w:r>
        <w:rPr>
          <w:spacing w:val="-3"/>
        </w:rPr>
        <w:t xml:space="preserve"> </w:t>
      </w:r>
      <w:r>
        <w:rPr>
          <w:spacing w:val="-2"/>
        </w:rPr>
        <w:t>sixty</w:t>
      </w:r>
    </w:p>
    <w:p w14:paraId="02BF8AF4" w14:textId="77777777" w:rsidR="00EC69CB" w:rsidRDefault="008B1479">
      <w:pPr>
        <w:pStyle w:val="BodyText"/>
        <w:ind w:left="1080" w:right="750"/>
      </w:pPr>
      <w:r>
        <w:t>(60)</w:t>
      </w:r>
      <w:r>
        <w:rPr>
          <w:spacing w:val="-3"/>
        </w:rPr>
        <w:t xml:space="preserve"> </w:t>
      </w:r>
      <w:r>
        <w:t>calendar</w:t>
      </w:r>
      <w:r>
        <w:rPr>
          <w:spacing w:val="-3"/>
        </w:rPr>
        <w:t xml:space="preserve"> </w:t>
      </w:r>
      <w:r>
        <w:t>days</w:t>
      </w:r>
      <w:r>
        <w:rPr>
          <w:spacing w:val="-2"/>
        </w:rPr>
        <w:t xml:space="preserve"> </w:t>
      </w:r>
      <w:r>
        <w:t>following</w:t>
      </w:r>
      <w:r>
        <w:rPr>
          <w:spacing w:val="-4"/>
        </w:rPr>
        <w:t xml:space="preserve"> </w:t>
      </w:r>
      <w:r>
        <w:t>parent</w:t>
      </w:r>
      <w:r>
        <w:rPr>
          <w:spacing w:val="-1"/>
        </w:rPr>
        <w:t xml:space="preserve"> </w:t>
      </w:r>
      <w:r>
        <w:t>consent</w:t>
      </w:r>
      <w:r>
        <w:rPr>
          <w:spacing w:val="-4"/>
        </w:rPr>
        <w:t xml:space="preserve"> </w:t>
      </w:r>
      <w:r>
        <w:t>or</w:t>
      </w:r>
      <w:r>
        <w:rPr>
          <w:spacing w:val="-5"/>
        </w:rPr>
        <w:t xml:space="preserve"> </w:t>
      </w:r>
      <w:proofErr w:type="gramStart"/>
      <w:r>
        <w:t>notice,</w:t>
      </w:r>
      <w:r>
        <w:rPr>
          <w:spacing w:val="-2"/>
        </w:rPr>
        <w:t xml:space="preserve"> </w:t>
      </w:r>
      <w:r>
        <w:t>as</w:t>
      </w:r>
      <w:r>
        <w:rPr>
          <w:spacing w:val="-4"/>
        </w:rPr>
        <w:t xml:space="preserve"> </w:t>
      </w:r>
      <w:r>
        <w:t>the</w:t>
      </w:r>
      <w:r>
        <w:rPr>
          <w:spacing w:val="-3"/>
        </w:rPr>
        <w:t xml:space="preserve"> </w:t>
      </w:r>
      <w:r>
        <w:t>case</w:t>
      </w:r>
      <w:r>
        <w:rPr>
          <w:spacing w:val="-5"/>
        </w:rPr>
        <w:t xml:space="preserve"> </w:t>
      </w:r>
      <w:r>
        <w:t>may</w:t>
      </w:r>
      <w:r>
        <w:rPr>
          <w:spacing w:val="-9"/>
        </w:rPr>
        <w:t xml:space="preserve"> </w:t>
      </w:r>
      <w:r>
        <w:t>be</w:t>
      </w:r>
      <w:proofErr w:type="gramEnd"/>
      <w:r>
        <w:t>.</w:t>
      </w:r>
      <w:r>
        <w:rPr>
          <w:spacing w:val="-4"/>
        </w:rPr>
        <w:t xml:space="preserve"> </w:t>
      </w:r>
      <w:r>
        <w:t>This</w:t>
      </w:r>
      <w:r>
        <w:rPr>
          <w:spacing w:val="-4"/>
        </w:rPr>
        <w:t xml:space="preserve"> </w:t>
      </w:r>
      <w:r>
        <w:t>timeline does</w:t>
      </w:r>
      <w:r>
        <w:rPr>
          <w:spacing w:val="-15"/>
        </w:rPr>
        <w:t xml:space="preserve"> </w:t>
      </w:r>
      <w:r>
        <w:t>not</w:t>
      </w:r>
      <w:r>
        <w:rPr>
          <w:spacing w:val="-15"/>
        </w:rPr>
        <w:t xml:space="preserve"> </w:t>
      </w:r>
      <w:r>
        <w:t>apply</w:t>
      </w:r>
      <w:r>
        <w:rPr>
          <w:spacing w:val="-15"/>
        </w:rPr>
        <w:t xml:space="preserve"> </w:t>
      </w:r>
      <w:r>
        <w:t>if</w:t>
      </w:r>
      <w:r>
        <w:rPr>
          <w:spacing w:val="-15"/>
        </w:rPr>
        <w:t xml:space="preserve"> </w:t>
      </w:r>
      <w:r>
        <w:t>the</w:t>
      </w:r>
      <w:r>
        <w:rPr>
          <w:spacing w:val="-15"/>
        </w:rPr>
        <w:t xml:space="preserve"> </w:t>
      </w:r>
      <w:r>
        <w:t>parent</w:t>
      </w:r>
      <w:r>
        <w:rPr>
          <w:spacing w:val="-14"/>
        </w:rPr>
        <w:t xml:space="preserve"> </w:t>
      </w:r>
      <w:r>
        <w:t>of</w:t>
      </w:r>
      <w:r>
        <w:rPr>
          <w:spacing w:val="-15"/>
        </w:rPr>
        <w:t xml:space="preserve"> </w:t>
      </w:r>
      <w:r>
        <w:t>the</w:t>
      </w:r>
      <w:r>
        <w:rPr>
          <w:spacing w:val="-15"/>
        </w:rPr>
        <w:t xml:space="preserve"> </w:t>
      </w:r>
      <w:r>
        <w:t>student</w:t>
      </w:r>
      <w:r>
        <w:rPr>
          <w:spacing w:val="-12"/>
        </w:rPr>
        <w:t xml:space="preserve"> </w:t>
      </w:r>
      <w:r>
        <w:t>repeatedly</w:t>
      </w:r>
      <w:r>
        <w:rPr>
          <w:spacing w:val="-15"/>
        </w:rPr>
        <w:t xml:space="preserve"> </w:t>
      </w:r>
      <w:r>
        <w:t>fails</w:t>
      </w:r>
      <w:r>
        <w:rPr>
          <w:spacing w:val="-13"/>
        </w:rPr>
        <w:t xml:space="preserve"> </w:t>
      </w:r>
      <w:r>
        <w:t>or</w:t>
      </w:r>
      <w:r>
        <w:rPr>
          <w:spacing w:val="-14"/>
        </w:rPr>
        <w:t xml:space="preserve"> </w:t>
      </w:r>
      <w:r>
        <w:t>refuses</w:t>
      </w:r>
      <w:r>
        <w:rPr>
          <w:spacing w:val="-15"/>
        </w:rPr>
        <w:t xml:space="preserve"> </w:t>
      </w:r>
      <w:r>
        <w:t>to</w:t>
      </w:r>
      <w:r>
        <w:rPr>
          <w:spacing w:val="-15"/>
        </w:rPr>
        <w:t xml:space="preserve"> </w:t>
      </w:r>
      <w:r>
        <w:t>produce</w:t>
      </w:r>
      <w:r>
        <w:rPr>
          <w:spacing w:val="-15"/>
        </w:rPr>
        <w:t xml:space="preserve"> </w:t>
      </w:r>
      <w:r>
        <w:t>the</w:t>
      </w:r>
      <w:r>
        <w:rPr>
          <w:spacing w:val="-15"/>
        </w:rPr>
        <w:t xml:space="preserve"> </w:t>
      </w:r>
      <w:r>
        <w:t>student for</w:t>
      </w:r>
      <w:r>
        <w:rPr>
          <w:spacing w:val="-12"/>
        </w:rPr>
        <w:t xml:space="preserve"> </w:t>
      </w:r>
      <w:r>
        <w:t>evaluation</w:t>
      </w:r>
      <w:r>
        <w:rPr>
          <w:spacing w:val="-11"/>
        </w:rPr>
        <w:t xml:space="preserve"> </w:t>
      </w:r>
      <w:r>
        <w:t>or</w:t>
      </w:r>
      <w:r>
        <w:rPr>
          <w:spacing w:val="-13"/>
        </w:rPr>
        <w:t xml:space="preserve"> </w:t>
      </w:r>
      <w:r>
        <w:t>the</w:t>
      </w:r>
      <w:r>
        <w:rPr>
          <w:spacing w:val="-13"/>
        </w:rPr>
        <w:t xml:space="preserve"> </w:t>
      </w:r>
      <w:r>
        <w:t>student</w:t>
      </w:r>
      <w:r>
        <w:rPr>
          <w:spacing w:val="-13"/>
        </w:rPr>
        <w:t xml:space="preserve"> </w:t>
      </w:r>
      <w:r>
        <w:t>enrolls</w:t>
      </w:r>
      <w:r>
        <w:rPr>
          <w:spacing w:val="-13"/>
        </w:rPr>
        <w:t xml:space="preserve"> </w:t>
      </w:r>
      <w:r>
        <w:t>in</w:t>
      </w:r>
      <w:r>
        <w:rPr>
          <w:spacing w:val="-11"/>
        </w:rPr>
        <w:t xml:space="preserve"> </w:t>
      </w:r>
      <w:r>
        <w:t>a</w:t>
      </w:r>
      <w:r>
        <w:rPr>
          <w:spacing w:val="-13"/>
        </w:rPr>
        <w:t xml:space="preserve"> </w:t>
      </w:r>
      <w:r>
        <w:t>school</w:t>
      </w:r>
      <w:r>
        <w:rPr>
          <w:spacing w:val="-13"/>
        </w:rPr>
        <w:t xml:space="preserve"> </w:t>
      </w:r>
      <w:r>
        <w:t>of</w:t>
      </w:r>
      <w:r>
        <w:rPr>
          <w:spacing w:val="-12"/>
        </w:rPr>
        <w:t xml:space="preserve"> </w:t>
      </w:r>
      <w:r>
        <w:t>another</w:t>
      </w:r>
      <w:r>
        <w:rPr>
          <w:spacing w:val="-13"/>
        </w:rPr>
        <w:t xml:space="preserve"> </w:t>
      </w:r>
      <w:r>
        <w:t>public</w:t>
      </w:r>
      <w:r>
        <w:rPr>
          <w:spacing w:val="-12"/>
        </w:rPr>
        <w:t xml:space="preserve"> </w:t>
      </w:r>
      <w:r>
        <w:t>agency</w:t>
      </w:r>
      <w:r>
        <w:rPr>
          <w:spacing w:val="-15"/>
        </w:rPr>
        <w:t xml:space="preserve"> </w:t>
      </w:r>
      <w:r>
        <w:t>after</w:t>
      </w:r>
      <w:r>
        <w:rPr>
          <w:spacing w:val="-13"/>
        </w:rPr>
        <w:t xml:space="preserve"> </w:t>
      </w:r>
      <w:r>
        <w:t>the</w:t>
      </w:r>
      <w:r>
        <w:rPr>
          <w:spacing w:val="-13"/>
        </w:rPr>
        <w:t xml:space="preserve"> </w:t>
      </w:r>
      <w:r>
        <w:t>timeline has</w:t>
      </w:r>
      <w:r>
        <w:rPr>
          <w:spacing w:val="-3"/>
        </w:rPr>
        <w:t xml:space="preserve"> </w:t>
      </w:r>
      <w:r>
        <w:t>begun and prior</w:t>
      </w:r>
      <w:r>
        <w:rPr>
          <w:spacing w:val="-4"/>
        </w:rPr>
        <w:t xml:space="preserve"> </w:t>
      </w:r>
      <w:r>
        <w:t>to a</w:t>
      </w:r>
      <w:r>
        <w:rPr>
          <w:spacing w:val="-4"/>
        </w:rPr>
        <w:t xml:space="preserve"> </w:t>
      </w:r>
      <w:r>
        <w:t>determination by</w:t>
      </w:r>
      <w:r>
        <w:rPr>
          <w:spacing w:val="-8"/>
        </w:rPr>
        <w:t xml:space="preserve"> </w:t>
      </w:r>
      <w:r>
        <w:t>the</w:t>
      </w:r>
      <w:r>
        <w:rPr>
          <w:spacing w:val="-4"/>
        </w:rPr>
        <w:t xml:space="preserve"> </w:t>
      </w:r>
      <w:r>
        <w:t>student’s</w:t>
      </w:r>
      <w:r>
        <w:rPr>
          <w:spacing w:val="-3"/>
        </w:rPr>
        <w:t xml:space="preserve"> </w:t>
      </w:r>
      <w:r>
        <w:t>previous</w:t>
      </w:r>
      <w:r>
        <w:rPr>
          <w:spacing w:val="-3"/>
        </w:rPr>
        <w:t xml:space="preserve"> </w:t>
      </w:r>
      <w:r>
        <w:t>public</w:t>
      </w:r>
      <w:r>
        <w:rPr>
          <w:spacing w:val="-4"/>
        </w:rPr>
        <w:t xml:space="preserve"> </w:t>
      </w:r>
      <w:r>
        <w:t>agency</w:t>
      </w:r>
      <w:r>
        <w:rPr>
          <w:spacing w:val="-8"/>
        </w:rPr>
        <w:t xml:space="preserve"> </w:t>
      </w:r>
      <w:r>
        <w:t>as</w:t>
      </w:r>
      <w:r>
        <w:rPr>
          <w:spacing w:val="-3"/>
        </w:rPr>
        <w:t xml:space="preserve"> </w:t>
      </w:r>
      <w:r>
        <w:t>to whether</w:t>
      </w:r>
      <w:r>
        <w:rPr>
          <w:spacing w:val="-6"/>
        </w:rPr>
        <w:t xml:space="preserve"> </w:t>
      </w:r>
      <w:r>
        <w:t>the</w:t>
      </w:r>
      <w:r>
        <w:rPr>
          <w:spacing w:val="-6"/>
        </w:rPr>
        <w:t xml:space="preserve"> </w:t>
      </w:r>
      <w:r>
        <w:t>student</w:t>
      </w:r>
      <w:r>
        <w:rPr>
          <w:spacing w:val="-5"/>
        </w:rPr>
        <w:t xml:space="preserve"> </w:t>
      </w:r>
      <w:r>
        <w:t>is</w:t>
      </w:r>
      <w:r>
        <w:rPr>
          <w:spacing w:val="-5"/>
        </w:rPr>
        <w:t xml:space="preserve"> </w:t>
      </w:r>
      <w:r>
        <w:t>a</w:t>
      </w:r>
      <w:r>
        <w:rPr>
          <w:spacing w:val="-6"/>
        </w:rPr>
        <w:t xml:space="preserve"> </w:t>
      </w:r>
      <w:r>
        <w:t>student</w:t>
      </w:r>
      <w:r>
        <w:rPr>
          <w:spacing w:val="-2"/>
        </w:rPr>
        <w:t xml:space="preserve"> </w:t>
      </w:r>
      <w:r>
        <w:t>with</w:t>
      </w:r>
      <w:r>
        <w:rPr>
          <w:spacing w:val="-5"/>
        </w:rPr>
        <w:t xml:space="preserve"> </w:t>
      </w:r>
      <w:r>
        <w:t>a</w:t>
      </w:r>
      <w:r>
        <w:rPr>
          <w:spacing w:val="-4"/>
        </w:rPr>
        <w:t xml:space="preserve"> </w:t>
      </w:r>
      <w:r>
        <w:t>disability</w:t>
      </w:r>
      <w:r>
        <w:rPr>
          <w:spacing w:val="-8"/>
        </w:rPr>
        <w:t xml:space="preserve"> </w:t>
      </w:r>
      <w:r>
        <w:t>or</w:t>
      </w:r>
      <w:r>
        <w:rPr>
          <w:spacing w:val="-4"/>
        </w:rPr>
        <w:t xml:space="preserve"> </w:t>
      </w:r>
      <w:r>
        <w:t>there</w:t>
      </w:r>
      <w:r>
        <w:rPr>
          <w:spacing w:val="-6"/>
        </w:rPr>
        <w:t xml:space="preserve"> </w:t>
      </w:r>
      <w:r>
        <w:t>is</w:t>
      </w:r>
      <w:r>
        <w:rPr>
          <w:spacing w:val="-5"/>
        </w:rPr>
        <w:t xml:space="preserve"> </w:t>
      </w:r>
      <w:r>
        <w:t>just</w:t>
      </w:r>
      <w:r>
        <w:rPr>
          <w:spacing w:val="-2"/>
        </w:rPr>
        <w:t xml:space="preserve"> </w:t>
      </w:r>
      <w:r>
        <w:t>cause</w:t>
      </w:r>
      <w:r>
        <w:rPr>
          <w:spacing w:val="-4"/>
        </w:rPr>
        <w:t xml:space="preserve"> </w:t>
      </w:r>
      <w:r>
        <w:t>(school</w:t>
      </w:r>
      <w:r>
        <w:rPr>
          <w:spacing w:val="-2"/>
        </w:rPr>
        <w:t xml:space="preserve"> </w:t>
      </w:r>
      <w:r>
        <w:t>breaks</w:t>
      </w:r>
      <w:r>
        <w:rPr>
          <w:spacing w:val="-3"/>
        </w:rPr>
        <w:t xml:space="preserve"> </w:t>
      </w:r>
      <w:r>
        <w:t xml:space="preserve">for summer or holidays, student illness, </w:t>
      </w:r>
      <w:proofErr w:type="spellStart"/>
      <w:r>
        <w:t>etc</w:t>
      </w:r>
      <w:proofErr w:type="spellEnd"/>
      <w:r>
        <w:t>).</w:t>
      </w:r>
    </w:p>
    <w:p w14:paraId="094259D5" w14:textId="77777777" w:rsidR="00EC69CB" w:rsidRDefault="00EC69CB">
      <w:pPr>
        <w:pStyle w:val="BodyText"/>
      </w:pPr>
    </w:p>
    <w:p w14:paraId="517CF3C8" w14:textId="77777777" w:rsidR="00EC69CB" w:rsidRDefault="008B1479">
      <w:pPr>
        <w:pStyle w:val="BodyText"/>
        <w:ind w:left="1080"/>
      </w:pPr>
      <w:r>
        <w:rPr>
          <w:spacing w:val="-2"/>
          <w:u w:val="single"/>
        </w:rPr>
        <w:t>Parent</w:t>
      </w:r>
      <w:r>
        <w:rPr>
          <w:spacing w:val="-7"/>
          <w:u w:val="single"/>
        </w:rPr>
        <w:t xml:space="preserve"> </w:t>
      </w:r>
      <w:r>
        <w:rPr>
          <w:spacing w:val="-2"/>
          <w:u w:val="single"/>
        </w:rPr>
        <w:t>Request</w:t>
      </w:r>
      <w:r>
        <w:rPr>
          <w:spacing w:val="-4"/>
          <w:u w:val="single"/>
        </w:rPr>
        <w:t xml:space="preserve"> </w:t>
      </w:r>
      <w:r>
        <w:rPr>
          <w:spacing w:val="-2"/>
          <w:u w:val="single"/>
        </w:rPr>
        <w:t>for</w:t>
      </w:r>
      <w:r>
        <w:rPr>
          <w:spacing w:val="-5"/>
          <w:u w:val="single"/>
        </w:rPr>
        <w:t xml:space="preserve"> </w:t>
      </w:r>
      <w:r>
        <w:rPr>
          <w:spacing w:val="-2"/>
          <w:u w:val="single"/>
        </w:rPr>
        <w:t>Evaluation</w:t>
      </w:r>
    </w:p>
    <w:p w14:paraId="41A1215B" w14:textId="77777777" w:rsidR="00EC69CB" w:rsidRDefault="00EC69CB">
      <w:pPr>
        <w:pStyle w:val="BodyText"/>
      </w:pPr>
    </w:p>
    <w:p w14:paraId="5D896537" w14:textId="77777777" w:rsidR="00EC69CB" w:rsidRDefault="008B1479">
      <w:pPr>
        <w:pStyle w:val="BodyText"/>
        <w:ind w:left="1080" w:right="750"/>
      </w:pPr>
      <w:r>
        <w:t>Parents</w:t>
      </w:r>
      <w:r>
        <w:rPr>
          <w:spacing w:val="-15"/>
        </w:rPr>
        <w:t xml:space="preserve"> </w:t>
      </w:r>
      <w:r>
        <w:t>may</w:t>
      </w:r>
      <w:r>
        <w:rPr>
          <w:spacing w:val="-15"/>
        </w:rPr>
        <w:t xml:space="preserve"> </w:t>
      </w:r>
      <w:r>
        <w:t>request</w:t>
      </w:r>
      <w:r>
        <w:rPr>
          <w:spacing w:val="-15"/>
        </w:rPr>
        <w:t xml:space="preserve"> </w:t>
      </w:r>
      <w:r>
        <w:t>an</w:t>
      </w:r>
      <w:r>
        <w:rPr>
          <w:spacing w:val="-15"/>
        </w:rPr>
        <w:t xml:space="preserve"> </w:t>
      </w:r>
      <w:r>
        <w:t>evaluation</w:t>
      </w:r>
      <w:r>
        <w:rPr>
          <w:spacing w:val="-15"/>
        </w:rPr>
        <w:t xml:space="preserve"> </w:t>
      </w:r>
      <w:r>
        <w:t>for</w:t>
      </w:r>
      <w:r>
        <w:rPr>
          <w:spacing w:val="-15"/>
        </w:rPr>
        <w:t xml:space="preserve"> </w:t>
      </w:r>
      <w:r>
        <w:t>their</w:t>
      </w:r>
      <w:r>
        <w:rPr>
          <w:spacing w:val="-15"/>
        </w:rPr>
        <w:t xml:space="preserve"> </w:t>
      </w:r>
      <w:r>
        <w:t>student.</w:t>
      </w:r>
      <w:r>
        <w:rPr>
          <w:spacing w:val="30"/>
        </w:rPr>
        <w:t xml:space="preserve"> </w:t>
      </w:r>
      <w:r>
        <w:t>If</w:t>
      </w:r>
      <w:r>
        <w:rPr>
          <w:spacing w:val="-15"/>
        </w:rPr>
        <w:t xml:space="preserve"> </w:t>
      </w:r>
      <w:r>
        <w:t>this</w:t>
      </w:r>
      <w:r>
        <w:rPr>
          <w:spacing w:val="-14"/>
        </w:rPr>
        <w:t xml:space="preserve"> </w:t>
      </w:r>
      <w:r>
        <w:t>agency</w:t>
      </w:r>
      <w:r>
        <w:rPr>
          <w:spacing w:val="-15"/>
        </w:rPr>
        <w:t xml:space="preserve"> </w:t>
      </w:r>
      <w:r>
        <w:t>receives</w:t>
      </w:r>
      <w:r>
        <w:rPr>
          <w:spacing w:val="-15"/>
        </w:rPr>
        <w:t xml:space="preserve"> </w:t>
      </w:r>
      <w:r>
        <w:t>such</w:t>
      </w:r>
      <w:r>
        <w:rPr>
          <w:spacing w:val="-15"/>
        </w:rPr>
        <w:t xml:space="preserve"> </w:t>
      </w:r>
      <w:r>
        <w:t>a</w:t>
      </w:r>
      <w:r>
        <w:rPr>
          <w:spacing w:val="-15"/>
        </w:rPr>
        <w:t xml:space="preserve"> </w:t>
      </w:r>
      <w:r>
        <w:t>request, the public agency shall:</w:t>
      </w:r>
    </w:p>
    <w:p w14:paraId="7AFCE1EB" w14:textId="77777777" w:rsidR="00EC69CB" w:rsidRDefault="00EC69CB">
      <w:pPr>
        <w:pStyle w:val="BodyText"/>
      </w:pPr>
    </w:p>
    <w:p w14:paraId="5273E6A3" w14:textId="77777777" w:rsidR="00EC69CB" w:rsidRDefault="008B1479">
      <w:pPr>
        <w:pStyle w:val="ListParagraph"/>
        <w:numPr>
          <w:ilvl w:val="0"/>
          <w:numId w:val="70"/>
        </w:numPr>
        <w:tabs>
          <w:tab w:val="left" w:pos="1800"/>
        </w:tabs>
        <w:ind w:right="1010"/>
        <w:rPr>
          <w:sz w:val="24"/>
        </w:rPr>
      </w:pPr>
      <w:r>
        <w:rPr>
          <w:sz w:val="24"/>
        </w:rPr>
        <w:t>accept</w:t>
      </w:r>
      <w:r>
        <w:rPr>
          <w:spacing w:val="-1"/>
          <w:sz w:val="24"/>
        </w:rPr>
        <w:t xml:space="preserve"> </w:t>
      </w:r>
      <w:r>
        <w:rPr>
          <w:sz w:val="24"/>
        </w:rPr>
        <w:t>the</w:t>
      </w:r>
      <w:r>
        <w:rPr>
          <w:spacing w:val="-3"/>
          <w:sz w:val="24"/>
        </w:rPr>
        <w:t xml:space="preserve"> </w:t>
      </w:r>
      <w:r>
        <w:rPr>
          <w:sz w:val="24"/>
        </w:rPr>
        <w:t>request</w:t>
      </w:r>
      <w:r>
        <w:rPr>
          <w:spacing w:val="-1"/>
          <w:sz w:val="24"/>
        </w:rPr>
        <w:t xml:space="preserve"> </w:t>
      </w:r>
      <w:r>
        <w:rPr>
          <w:sz w:val="24"/>
        </w:rPr>
        <w:t>and</w:t>
      </w:r>
      <w:r>
        <w:rPr>
          <w:spacing w:val="-2"/>
          <w:sz w:val="24"/>
        </w:rPr>
        <w:t xml:space="preserve"> </w:t>
      </w:r>
      <w:r>
        <w:rPr>
          <w:sz w:val="24"/>
        </w:rPr>
        <w:t>determine</w:t>
      </w:r>
      <w:r>
        <w:rPr>
          <w:spacing w:val="-5"/>
          <w:sz w:val="24"/>
        </w:rPr>
        <w:t xml:space="preserve"> </w:t>
      </w:r>
      <w:r>
        <w:rPr>
          <w:sz w:val="24"/>
        </w:rPr>
        <w:t>in</w:t>
      </w:r>
      <w:r>
        <w:rPr>
          <w:spacing w:val="-2"/>
          <w:sz w:val="24"/>
        </w:rPr>
        <w:t xml:space="preserve"> </w:t>
      </w:r>
      <w:r>
        <w:rPr>
          <w:sz w:val="24"/>
        </w:rPr>
        <w:t>a</w:t>
      </w:r>
      <w:r>
        <w:rPr>
          <w:spacing w:val="-5"/>
          <w:sz w:val="24"/>
        </w:rPr>
        <w:t xml:space="preserve"> </w:t>
      </w:r>
      <w:r>
        <w:rPr>
          <w:sz w:val="24"/>
        </w:rPr>
        <w:t>timely</w:t>
      </w:r>
      <w:r>
        <w:rPr>
          <w:spacing w:val="-9"/>
          <w:sz w:val="24"/>
        </w:rPr>
        <w:t xml:space="preserve"> </w:t>
      </w:r>
      <w:r>
        <w:rPr>
          <w:sz w:val="24"/>
        </w:rPr>
        <w:t>manner,</w:t>
      </w:r>
      <w:r>
        <w:rPr>
          <w:spacing w:val="-4"/>
          <w:sz w:val="24"/>
        </w:rPr>
        <w:t xml:space="preserve"> </w:t>
      </w:r>
      <w:r>
        <w:rPr>
          <w:sz w:val="24"/>
        </w:rPr>
        <w:t>but</w:t>
      </w:r>
      <w:r>
        <w:rPr>
          <w:spacing w:val="-4"/>
          <w:sz w:val="24"/>
        </w:rPr>
        <w:t xml:space="preserve"> </w:t>
      </w:r>
      <w:r>
        <w:rPr>
          <w:sz w:val="24"/>
        </w:rPr>
        <w:t>not</w:t>
      </w:r>
      <w:r>
        <w:rPr>
          <w:spacing w:val="-4"/>
          <w:sz w:val="24"/>
        </w:rPr>
        <w:t xml:space="preserve"> </w:t>
      </w:r>
      <w:r>
        <w:rPr>
          <w:sz w:val="24"/>
        </w:rPr>
        <w:t>more</w:t>
      </w:r>
      <w:r>
        <w:rPr>
          <w:spacing w:val="-5"/>
          <w:sz w:val="24"/>
        </w:rPr>
        <w:t xml:space="preserve"> </w:t>
      </w:r>
      <w:r>
        <w:rPr>
          <w:sz w:val="24"/>
        </w:rPr>
        <w:t>than</w:t>
      </w:r>
      <w:r>
        <w:rPr>
          <w:spacing w:val="-4"/>
          <w:sz w:val="24"/>
        </w:rPr>
        <w:t xml:space="preserve"> </w:t>
      </w:r>
      <w:r>
        <w:rPr>
          <w:sz w:val="24"/>
        </w:rPr>
        <w:t>30</w:t>
      </w:r>
      <w:r>
        <w:rPr>
          <w:spacing w:val="-2"/>
          <w:sz w:val="24"/>
        </w:rPr>
        <w:t xml:space="preserve"> </w:t>
      </w:r>
      <w:r>
        <w:rPr>
          <w:sz w:val="24"/>
        </w:rPr>
        <w:t>days from</w:t>
      </w:r>
      <w:r>
        <w:rPr>
          <w:spacing w:val="-15"/>
          <w:sz w:val="24"/>
        </w:rPr>
        <w:t xml:space="preserve"> </w:t>
      </w:r>
      <w:r>
        <w:rPr>
          <w:sz w:val="24"/>
        </w:rPr>
        <w:t>the</w:t>
      </w:r>
      <w:r>
        <w:rPr>
          <w:spacing w:val="-15"/>
          <w:sz w:val="24"/>
        </w:rPr>
        <w:t xml:space="preserve"> </w:t>
      </w:r>
      <w:r>
        <w:rPr>
          <w:sz w:val="24"/>
        </w:rPr>
        <w:t>request,</w:t>
      </w:r>
      <w:r>
        <w:rPr>
          <w:spacing w:val="-15"/>
          <w:sz w:val="24"/>
        </w:rPr>
        <w:t xml:space="preserve"> </w:t>
      </w:r>
      <w:r>
        <w:rPr>
          <w:sz w:val="24"/>
        </w:rPr>
        <w:t>if</w:t>
      </w:r>
      <w:r>
        <w:rPr>
          <w:spacing w:val="-15"/>
          <w:sz w:val="24"/>
        </w:rPr>
        <w:t xml:space="preserve"> </w:t>
      </w:r>
      <w:r>
        <w:rPr>
          <w:sz w:val="24"/>
        </w:rPr>
        <w:t>there</w:t>
      </w:r>
      <w:r>
        <w:rPr>
          <w:spacing w:val="-15"/>
          <w:sz w:val="24"/>
        </w:rPr>
        <w:t xml:space="preserve"> </w:t>
      </w:r>
      <w:r>
        <w:rPr>
          <w:sz w:val="24"/>
        </w:rPr>
        <w:t>is</w:t>
      </w:r>
      <w:r>
        <w:rPr>
          <w:spacing w:val="-15"/>
          <w:sz w:val="24"/>
        </w:rPr>
        <w:t xml:space="preserve"> </w:t>
      </w:r>
      <w:r>
        <w:rPr>
          <w:sz w:val="24"/>
        </w:rPr>
        <w:t>reason</w:t>
      </w:r>
      <w:r>
        <w:rPr>
          <w:spacing w:val="-15"/>
          <w:sz w:val="24"/>
        </w:rPr>
        <w:t xml:space="preserve"> </w:t>
      </w:r>
      <w:r>
        <w:rPr>
          <w:sz w:val="24"/>
        </w:rPr>
        <w:t>to</w:t>
      </w:r>
      <w:r>
        <w:rPr>
          <w:spacing w:val="-15"/>
          <w:sz w:val="24"/>
        </w:rPr>
        <w:t xml:space="preserve"> </w:t>
      </w:r>
      <w:r>
        <w:rPr>
          <w:sz w:val="24"/>
        </w:rPr>
        <w:t>suspect</w:t>
      </w:r>
      <w:r>
        <w:rPr>
          <w:spacing w:val="-15"/>
          <w:sz w:val="24"/>
        </w:rPr>
        <w:t xml:space="preserve"> </w:t>
      </w:r>
      <w:r>
        <w:rPr>
          <w:sz w:val="24"/>
        </w:rPr>
        <w:t>a</w:t>
      </w:r>
      <w:r>
        <w:rPr>
          <w:spacing w:val="-15"/>
          <w:sz w:val="24"/>
        </w:rPr>
        <w:t xml:space="preserve"> </w:t>
      </w:r>
      <w:r>
        <w:rPr>
          <w:sz w:val="24"/>
        </w:rPr>
        <w:t>disability</w:t>
      </w:r>
      <w:r>
        <w:rPr>
          <w:spacing w:val="-15"/>
          <w:sz w:val="24"/>
        </w:rPr>
        <w:t xml:space="preserve"> </w:t>
      </w:r>
      <w:r>
        <w:rPr>
          <w:sz w:val="24"/>
        </w:rPr>
        <w:t>and</w:t>
      </w:r>
      <w:r>
        <w:rPr>
          <w:spacing w:val="-14"/>
          <w:sz w:val="24"/>
        </w:rPr>
        <w:t xml:space="preserve"> </w:t>
      </w:r>
      <w:r>
        <w:rPr>
          <w:sz w:val="24"/>
        </w:rPr>
        <w:t>need</w:t>
      </w:r>
      <w:r>
        <w:rPr>
          <w:spacing w:val="-15"/>
          <w:sz w:val="24"/>
        </w:rPr>
        <w:t xml:space="preserve"> </w:t>
      </w:r>
      <w:r>
        <w:rPr>
          <w:sz w:val="24"/>
        </w:rPr>
        <w:t>for</w:t>
      </w:r>
      <w:r>
        <w:rPr>
          <w:spacing w:val="-14"/>
          <w:sz w:val="24"/>
        </w:rPr>
        <w:t xml:space="preserve"> </w:t>
      </w:r>
      <w:r>
        <w:rPr>
          <w:sz w:val="24"/>
        </w:rPr>
        <w:t>evaluation. Proceed with</w:t>
      </w:r>
      <w:r>
        <w:rPr>
          <w:spacing w:val="-1"/>
          <w:sz w:val="24"/>
        </w:rPr>
        <w:t xml:space="preserve"> </w:t>
      </w:r>
      <w:r>
        <w:rPr>
          <w:sz w:val="24"/>
        </w:rPr>
        <w:t>the</w:t>
      </w:r>
      <w:r>
        <w:rPr>
          <w:spacing w:val="-3"/>
          <w:sz w:val="24"/>
        </w:rPr>
        <w:t xml:space="preserve"> </w:t>
      </w:r>
      <w:r>
        <w:rPr>
          <w:sz w:val="24"/>
        </w:rPr>
        <w:t>evaluation</w:t>
      </w:r>
      <w:r>
        <w:rPr>
          <w:spacing w:val="-1"/>
          <w:sz w:val="24"/>
        </w:rPr>
        <w:t xml:space="preserve"> </w:t>
      </w:r>
      <w:r>
        <w:rPr>
          <w:sz w:val="24"/>
        </w:rPr>
        <w:t>process</w:t>
      </w:r>
      <w:r>
        <w:rPr>
          <w:spacing w:val="-1"/>
          <w:sz w:val="24"/>
        </w:rPr>
        <w:t xml:space="preserve"> </w:t>
      </w:r>
      <w:r>
        <w:rPr>
          <w:sz w:val="24"/>
        </w:rPr>
        <w:t>in accordance with</w:t>
      </w:r>
      <w:r>
        <w:rPr>
          <w:spacing w:val="-1"/>
          <w:sz w:val="24"/>
        </w:rPr>
        <w:t xml:space="preserve"> </w:t>
      </w:r>
      <w:r>
        <w:rPr>
          <w:sz w:val="24"/>
        </w:rPr>
        <w:t>the</w:t>
      </w:r>
      <w:r>
        <w:rPr>
          <w:spacing w:val="-3"/>
          <w:sz w:val="24"/>
        </w:rPr>
        <w:t xml:space="preserve"> </w:t>
      </w:r>
      <w:r>
        <w:rPr>
          <w:sz w:val="24"/>
        </w:rPr>
        <w:t>timelines</w:t>
      </w:r>
      <w:r>
        <w:rPr>
          <w:spacing w:val="-1"/>
          <w:sz w:val="24"/>
        </w:rPr>
        <w:t xml:space="preserve"> </w:t>
      </w:r>
      <w:r>
        <w:rPr>
          <w:sz w:val="24"/>
        </w:rPr>
        <w:t>and requirements set forth in this section, or</w:t>
      </w:r>
    </w:p>
    <w:p w14:paraId="4363D534" w14:textId="77777777" w:rsidR="00EC69CB" w:rsidRDefault="008B1479">
      <w:pPr>
        <w:pStyle w:val="ListParagraph"/>
        <w:numPr>
          <w:ilvl w:val="0"/>
          <w:numId w:val="70"/>
        </w:numPr>
        <w:tabs>
          <w:tab w:val="left" w:pos="1799"/>
        </w:tabs>
        <w:spacing w:before="1" w:line="448" w:lineRule="auto"/>
        <w:ind w:left="1080" w:right="1867" w:firstLine="360"/>
        <w:rPr>
          <w:sz w:val="24"/>
        </w:rPr>
      </w:pPr>
      <w:r>
        <w:rPr>
          <w:sz w:val="24"/>
        </w:rPr>
        <w:t>refuse</w:t>
      </w:r>
      <w:r>
        <w:rPr>
          <w:spacing w:val="-15"/>
          <w:sz w:val="24"/>
        </w:rPr>
        <w:t xml:space="preserve"> </w:t>
      </w:r>
      <w:r>
        <w:rPr>
          <w:sz w:val="24"/>
        </w:rPr>
        <w:t>the</w:t>
      </w:r>
      <w:r>
        <w:rPr>
          <w:spacing w:val="-15"/>
          <w:sz w:val="24"/>
        </w:rPr>
        <w:t xml:space="preserve"> </w:t>
      </w:r>
      <w:r>
        <w:rPr>
          <w:sz w:val="24"/>
        </w:rPr>
        <w:t>request</w:t>
      </w:r>
      <w:r>
        <w:rPr>
          <w:spacing w:val="-15"/>
          <w:sz w:val="24"/>
        </w:rPr>
        <w:t xml:space="preserve"> </w:t>
      </w:r>
      <w:r>
        <w:rPr>
          <w:sz w:val="24"/>
        </w:rPr>
        <w:t>and</w:t>
      </w:r>
      <w:r>
        <w:rPr>
          <w:spacing w:val="-15"/>
          <w:sz w:val="24"/>
        </w:rPr>
        <w:t xml:space="preserve"> </w:t>
      </w:r>
      <w:r>
        <w:rPr>
          <w:sz w:val="24"/>
        </w:rPr>
        <w:t>provide</w:t>
      </w:r>
      <w:r>
        <w:rPr>
          <w:spacing w:val="-15"/>
          <w:sz w:val="24"/>
        </w:rPr>
        <w:t xml:space="preserve"> </w:t>
      </w:r>
      <w:r>
        <w:rPr>
          <w:sz w:val="24"/>
        </w:rPr>
        <w:t>the</w:t>
      </w:r>
      <w:r>
        <w:rPr>
          <w:spacing w:val="-15"/>
          <w:sz w:val="24"/>
        </w:rPr>
        <w:t xml:space="preserve"> </w:t>
      </w:r>
      <w:r>
        <w:rPr>
          <w:sz w:val="24"/>
        </w:rPr>
        <w:t>parent</w:t>
      </w:r>
      <w:r>
        <w:rPr>
          <w:spacing w:val="-15"/>
          <w:sz w:val="24"/>
        </w:rPr>
        <w:t xml:space="preserve"> </w:t>
      </w:r>
      <w:r>
        <w:rPr>
          <w:sz w:val="24"/>
        </w:rPr>
        <w:t>with</w:t>
      </w:r>
      <w:r>
        <w:rPr>
          <w:spacing w:val="-15"/>
          <w:sz w:val="24"/>
        </w:rPr>
        <w:t xml:space="preserve"> </w:t>
      </w:r>
      <w:r>
        <w:rPr>
          <w:sz w:val="24"/>
        </w:rPr>
        <w:t>Notice</w:t>
      </w:r>
      <w:r>
        <w:rPr>
          <w:spacing w:val="-15"/>
          <w:sz w:val="24"/>
        </w:rPr>
        <w:t xml:space="preserve"> </w:t>
      </w:r>
      <w:r>
        <w:rPr>
          <w:sz w:val="24"/>
        </w:rPr>
        <w:t>of</w:t>
      </w:r>
      <w:r>
        <w:rPr>
          <w:spacing w:val="-15"/>
          <w:sz w:val="24"/>
        </w:rPr>
        <w:t xml:space="preserve"> </w:t>
      </w:r>
      <w:r>
        <w:rPr>
          <w:sz w:val="24"/>
        </w:rPr>
        <w:t>Action</w:t>
      </w:r>
      <w:r>
        <w:rPr>
          <w:spacing w:val="-15"/>
          <w:sz w:val="24"/>
        </w:rPr>
        <w:t xml:space="preserve"> </w:t>
      </w:r>
      <w:r>
        <w:rPr>
          <w:sz w:val="24"/>
        </w:rPr>
        <w:t xml:space="preserve">Refused </w:t>
      </w:r>
      <w:r>
        <w:rPr>
          <w:sz w:val="24"/>
          <w:u w:val="single"/>
        </w:rPr>
        <w:t>Initial Evaluation (34 CFR 300.301)</w:t>
      </w:r>
    </w:p>
    <w:p w14:paraId="67F70B7F" w14:textId="77777777" w:rsidR="00EC69CB" w:rsidRDefault="008B1479">
      <w:pPr>
        <w:pStyle w:val="BodyText"/>
        <w:spacing w:before="38" w:line="208" w:lineRule="auto"/>
        <w:ind w:left="1080" w:right="750"/>
      </w:pPr>
      <w:r>
        <w:t>This</w:t>
      </w:r>
      <w:r>
        <w:rPr>
          <w:spacing w:val="-3"/>
        </w:rPr>
        <w:t xml:space="preserve"> </w:t>
      </w:r>
      <w:r>
        <w:t>agency</w:t>
      </w:r>
      <w:r>
        <w:rPr>
          <w:spacing w:val="-8"/>
        </w:rPr>
        <w:t xml:space="preserve"> </w:t>
      </w:r>
      <w:r>
        <w:t>shall</w:t>
      </w:r>
      <w:r>
        <w:rPr>
          <w:spacing w:val="-3"/>
        </w:rPr>
        <w:t xml:space="preserve"> </w:t>
      </w:r>
      <w:r>
        <w:t>conduct</w:t>
      </w:r>
      <w:r>
        <w:rPr>
          <w:spacing w:val="-3"/>
        </w:rPr>
        <w:t xml:space="preserve"> </w:t>
      </w:r>
      <w:r>
        <w:t>a</w:t>
      </w:r>
      <w:r>
        <w:rPr>
          <w:spacing w:val="-4"/>
        </w:rPr>
        <w:t xml:space="preserve"> </w:t>
      </w:r>
      <w:r>
        <w:t>full</w:t>
      </w:r>
      <w:r>
        <w:rPr>
          <w:spacing w:val="-3"/>
        </w:rPr>
        <w:t xml:space="preserve"> </w:t>
      </w:r>
      <w:r>
        <w:t>and</w:t>
      </w:r>
      <w:r>
        <w:rPr>
          <w:spacing w:val="-3"/>
        </w:rPr>
        <w:t xml:space="preserve"> </w:t>
      </w:r>
      <w:r>
        <w:t>individual</w:t>
      </w:r>
      <w:r>
        <w:rPr>
          <w:spacing w:val="-3"/>
        </w:rPr>
        <w:t xml:space="preserve"> </w:t>
      </w:r>
      <w:r>
        <w:t>initial</w:t>
      </w:r>
      <w:r>
        <w:rPr>
          <w:spacing w:val="-3"/>
        </w:rPr>
        <w:t xml:space="preserve"> </w:t>
      </w:r>
      <w:r>
        <w:t>evaluation,</w:t>
      </w:r>
      <w:r>
        <w:rPr>
          <w:spacing w:val="-3"/>
        </w:rPr>
        <w:t xml:space="preserve"> </w:t>
      </w:r>
      <w:r>
        <w:t>in</w:t>
      </w:r>
      <w:r>
        <w:rPr>
          <w:spacing w:val="-3"/>
        </w:rPr>
        <w:t xml:space="preserve"> </w:t>
      </w:r>
      <w:r>
        <w:t>accordance</w:t>
      </w:r>
      <w:r>
        <w:rPr>
          <w:spacing w:val="-4"/>
        </w:rPr>
        <w:t xml:space="preserve"> </w:t>
      </w:r>
      <w:r>
        <w:t>with</w:t>
      </w:r>
      <w:r>
        <w:rPr>
          <w:spacing w:val="-3"/>
        </w:rPr>
        <w:t xml:space="preserve"> </w:t>
      </w:r>
      <w:r>
        <w:t>34 CFR</w:t>
      </w:r>
      <w:r>
        <w:rPr>
          <w:spacing w:val="-3"/>
        </w:rPr>
        <w:t xml:space="preserve"> </w:t>
      </w:r>
      <w:r>
        <w:t>300.305</w:t>
      </w:r>
      <w:r>
        <w:rPr>
          <w:spacing w:val="-3"/>
        </w:rPr>
        <w:t xml:space="preserve"> </w:t>
      </w:r>
      <w:r>
        <w:t>and</w:t>
      </w:r>
      <w:r>
        <w:rPr>
          <w:spacing w:val="-3"/>
        </w:rPr>
        <w:t xml:space="preserve"> </w:t>
      </w:r>
      <w:r>
        <w:t>34</w:t>
      </w:r>
      <w:r>
        <w:rPr>
          <w:spacing w:val="-3"/>
        </w:rPr>
        <w:t xml:space="preserve"> </w:t>
      </w:r>
      <w:r>
        <w:t>CFR</w:t>
      </w:r>
      <w:r>
        <w:rPr>
          <w:spacing w:val="-3"/>
        </w:rPr>
        <w:t xml:space="preserve"> </w:t>
      </w:r>
      <w:r>
        <w:t>300.306,</w:t>
      </w:r>
      <w:r>
        <w:rPr>
          <w:spacing w:val="-3"/>
        </w:rPr>
        <w:t xml:space="preserve"> </w:t>
      </w:r>
      <w:r>
        <w:t>before</w:t>
      </w:r>
      <w:r>
        <w:rPr>
          <w:spacing w:val="-4"/>
        </w:rPr>
        <w:t xml:space="preserve"> </w:t>
      </w:r>
      <w:r>
        <w:t>the</w:t>
      </w:r>
      <w:r>
        <w:rPr>
          <w:spacing w:val="-4"/>
        </w:rPr>
        <w:t xml:space="preserve"> </w:t>
      </w:r>
      <w:r>
        <w:t>initial</w:t>
      </w:r>
      <w:r>
        <w:rPr>
          <w:spacing w:val="-3"/>
        </w:rPr>
        <w:t xml:space="preserve"> </w:t>
      </w:r>
      <w:r>
        <w:t>provision</w:t>
      </w:r>
      <w:r>
        <w:rPr>
          <w:spacing w:val="-3"/>
        </w:rPr>
        <w:t xml:space="preserve"> </w:t>
      </w:r>
      <w:r>
        <w:t>of</w:t>
      </w:r>
      <w:r>
        <w:rPr>
          <w:spacing w:val="-4"/>
        </w:rPr>
        <w:t xml:space="preserve"> </w:t>
      </w:r>
      <w:r>
        <w:t>special</w:t>
      </w:r>
      <w:r>
        <w:rPr>
          <w:spacing w:val="-3"/>
        </w:rPr>
        <w:t xml:space="preserve"> </w:t>
      </w:r>
      <w:r>
        <w:t>education</w:t>
      </w:r>
      <w:r>
        <w:rPr>
          <w:spacing w:val="-3"/>
        </w:rPr>
        <w:t xml:space="preserve"> </w:t>
      </w:r>
      <w:r>
        <w:t>and related services to a student with a disability.</w:t>
      </w:r>
      <w:r>
        <w:rPr>
          <w:spacing w:val="40"/>
        </w:rPr>
        <w:t xml:space="preserve"> </w:t>
      </w:r>
      <w:r>
        <w:t>This may or may not include additional testing as determined by the evaluation team members.</w:t>
      </w:r>
    </w:p>
    <w:p w14:paraId="0B80FEA7" w14:textId="77777777" w:rsidR="00EC69CB" w:rsidRDefault="008B1479">
      <w:pPr>
        <w:pStyle w:val="BodyText"/>
        <w:spacing w:before="237"/>
        <w:ind w:left="1080" w:right="835"/>
      </w:pPr>
      <w:r>
        <w:t>Either</w:t>
      </w:r>
      <w:r>
        <w:rPr>
          <w:spacing w:val="-2"/>
        </w:rPr>
        <w:t xml:space="preserve"> </w:t>
      </w:r>
      <w:r>
        <w:t>a</w:t>
      </w:r>
      <w:r>
        <w:rPr>
          <w:spacing w:val="-2"/>
        </w:rPr>
        <w:t xml:space="preserve"> </w:t>
      </w:r>
      <w:r>
        <w:t>parent</w:t>
      </w:r>
      <w:r>
        <w:rPr>
          <w:spacing w:val="-1"/>
        </w:rPr>
        <w:t xml:space="preserve"> </w:t>
      </w:r>
      <w:r>
        <w:t>of</w:t>
      </w:r>
      <w:r>
        <w:rPr>
          <w:spacing w:val="-2"/>
        </w:rPr>
        <w:t xml:space="preserve"> </w:t>
      </w:r>
      <w:r>
        <w:t>a</w:t>
      </w:r>
      <w:r>
        <w:rPr>
          <w:spacing w:val="-2"/>
        </w:rPr>
        <w:t xml:space="preserve"> </w:t>
      </w:r>
      <w:r>
        <w:t>student</w:t>
      </w:r>
      <w:r>
        <w:rPr>
          <w:spacing w:val="-3"/>
        </w:rPr>
        <w:t xml:space="preserve"> </w:t>
      </w:r>
      <w:r>
        <w:t>or</w:t>
      </w:r>
      <w:r>
        <w:rPr>
          <w:spacing w:val="-2"/>
        </w:rPr>
        <w:t xml:space="preserve"> </w:t>
      </w:r>
      <w:r>
        <w:t>this</w:t>
      </w:r>
      <w:r>
        <w:rPr>
          <w:spacing w:val="-1"/>
        </w:rPr>
        <w:t xml:space="preserve"> </w:t>
      </w:r>
      <w:r>
        <w:t>agency</w:t>
      </w:r>
      <w:r>
        <w:rPr>
          <w:spacing w:val="-6"/>
        </w:rPr>
        <w:t xml:space="preserve"> </w:t>
      </w:r>
      <w:r>
        <w:t>may</w:t>
      </w:r>
      <w:r>
        <w:rPr>
          <w:spacing w:val="-6"/>
        </w:rPr>
        <w:t xml:space="preserve"> </w:t>
      </w:r>
      <w:r>
        <w:t>initiate</w:t>
      </w:r>
      <w:r>
        <w:rPr>
          <w:spacing w:val="-2"/>
        </w:rPr>
        <w:t xml:space="preserve"> </w:t>
      </w:r>
      <w:r>
        <w:t>a</w:t>
      </w:r>
      <w:r>
        <w:rPr>
          <w:spacing w:val="-2"/>
        </w:rPr>
        <w:t xml:space="preserve"> </w:t>
      </w:r>
      <w:r>
        <w:t>request</w:t>
      </w:r>
      <w:r>
        <w:rPr>
          <w:spacing w:val="-1"/>
        </w:rPr>
        <w:t xml:space="preserve"> </w:t>
      </w:r>
      <w:r>
        <w:t>for an</w:t>
      </w:r>
      <w:r>
        <w:rPr>
          <w:spacing w:val="-1"/>
        </w:rPr>
        <w:t xml:space="preserve"> </w:t>
      </w:r>
      <w:r>
        <w:t>initial</w:t>
      </w:r>
      <w:r>
        <w:rPr>
          <w:spacing w:val="-1"/>
        </w:rPr>
        <w:t xml:space="preserve"> </w:t>
      </w:r>
      <w:r>
        <w:t>evaluation to</w:t>
      </w:r>
      <w:r>
        <w:rPr>
          <w:spacing w:val="-4"/>
        </w:rPr>
        <w:t xml:space="preserve"> </w:t>
      </w:r>
      <w:r>
        <w:t>determine</w:t>
      </w:r>
      <w:r>
        <w:rPr>
          <w:spacing w:val="-5"/>
        </w:rPr>
        <w:t xml:space="preserve"> </w:t>
      </w:r>
      <w:r>
        <w:t>if</w:t>
      </w:r>
      <w:r>
        <w:rPr>
          <w:spacing w:val="-5"/>
        </w:rPr>
        <w:t xml:space="preserve"> </w:t>
      </w:r>
      <w:r>
        <w:t>the</w:t>
      </w:r>
      <w:r>
        <w:rPr>
          <w:spacing w:val="-5"/>
        </w:rPr>
        <w:t xml:space="preserve"> </w:t>
      </w:r>
      <w:r>
        <w:t>student</w:t>
      </w:r>
      <w:r>
        <w:rPr>
          <w:spacing w:val="-6"/>
        </w:rPr>
        <w:t xml:space="preserve"> </w:t>
      </w:r>
      <w:r>
        <w:t>is</w:t>
      </w:r>
      <w:r>
        <w:rPr>
          <w:spacing w:val="-4"/>
        </w:rPr>
        <w:t xml:space="preserve"> </w:t>
      </w:r>
      <w:r>
        <w:t>a</w:t>
      </w:r>
      <w:r>
        <w:rPr>
          <w:spacing w:val="-5"/>
        </w:rPr>
        <w:t xml:space="preserve"> </w:t>
      </w:r>
      <w:r>
        <w:t>student</w:t>
      </w:r>
      <w:r>
        <w:rPr>
          <w:spacing w:val="-6"/>
        </w:rPr>
        <w:t xml:space="preserve"> </w:t>
      </w:r>
      <w:r>
        <w:t>with</w:t>
      </w:r>
      <w:r>
        <w:rPr>
          <w:spacing w:val="-4"/>
        </w:rPr>
        <w:t xml:space="preserve"> </w:t>
      </w:r>
      <w:r>
        <w:t>a</w:t>
      </w:r>
      <w:r>
        <w:rPr>
          <w:spacing w:val="-5"/>
        </w:rPr>
        <w:t xml:space="preserve"> </w:t>
      </w:r>
      <w:r>
        <w:t>disability.</w:t>
      </w:r>
      <w:r>
        <w:rPr>
          <w:spacing w:val="40"/>
        </w:rPr>
        <w:t xml:space="preserve"> </w:t>
      </w:r>
      <w:r>
        <w:t>If</w:t>
      </w:r>
      <w:r>
        <w:rPr>
          <w:spacing w:val="-3"/>
        </w:rPr>
        <w:t xml:space="preserve"> </w:t>
      </w:r>
      <w:r>
        <w:t>the</w:t>
      </w:r>
      <w:r>
        <w:rPr>
          <w:spacing w:val="-5"/>
        </w:rPr>
        <w:t xml:space="preserve"> </w:t>
      </w:r>
      <w:r>
        <w:t>public</w:t>
      </w:r>
      <w:r>
        <w:rPr>
          <w:spacing w:val="-5"/>
        </w:rPr>
        <w:t xml:space="preserve"> </w:t>
      </w:r>
      <w:r>
        <w:t>agency</w:t>
      </w:r>
      <w:r>
        <w:rPr>
          <w:spacing w:val="-7"/>
        </w:rPr>
        <w:t xml:space="preserve"> </w:t>
      </w:r>
      <w:r>
        <w:t>determines there is no reason to suspect a disability, the parent will be provided with a notice of action refusing to conduct an initial evaluation.</w:t>
      </w:r>
    </w:p>
    <w:p w14:paraId="6EB5F547" w14:textId="77777777" w:rsidR="00EC69CB" w:rsidRDefault="00EC69CB">
      <w:pPr>
        <w:pStyle w:val="BodyText"/>
      </w:pPr>
    </w:p>
    <w:p w14:paraId="558F8FDD" w14:textId="77777777" w:rsidR="00EC69CB" w:rsidRDefault="008B1479">
      <w:pPr>
        <w:pStyle w:val="BodyText"/>
        <w:ind w:left="1080" w:right="750"/>
      </w:pPr>
      <w:r>
        <w:t>The</w:t>
      </w:r>
      <w:r>
        <w:rPr>
          <w:spacing w:val="-5"/>
        </w:rPr>
        <w:t xml:space="preserve"> </w:t>
      </w:r>
      <w:r>
        <w:t>initial</w:t>
      </w:r>
      <w:r>
        <w:rPr>
          <w:spacing w:val="-4"/>
        </w:rPr>
        <w:t xml:space="preserve"> </w:t>
      </w:r>
      <w:r>
        <w:t>evaluation</w:t>
      </w:r>
      <w:r>
        <w:rPr>
          <w:spacing w:val="-4"/>
        </w:rPr>
        <w:t xml:space="preserve"> </w:t>
      </w:r>
      <w:r>
        <w:t>must</w:t>
      </w:r>
      <w:r>
        <w:rPr>
          <w:spacing w:val="-4"/>
        </w:rPr>
        <w:t xml:space="preserve"> </w:t>
      </w:r>
      <w:r>
        <w:t>be</w:t>
      </w:r>
      <w:r>
        <w:rPr>
          <w:spacing w:val="-5"/>
        </w:rPr>
        <w:t xml:space="preserve"> </w:t>
      </w:r>
      <w:r>
        <w:t>conducted</w:t>
      </w:r>
      <w:r>
        <w:rPr>
          <w:spacing w:val="-4"/>
        </w:rPr>
        <w:t xml:space="preserve"> </w:t>
      </w:r>
      <w:r>
        <w:t>within</w:t>
      </w:r>
      <w:r>
        <w:rPr>
          <w:spacing w:val="-4"/>
        </w:rPr>
        <w:t xml:space="preserve"> </w:t>
      </w:r>
      <w:r>
        <w:t>the</w:t>
      </w:r>
      <w:r>
        <w:rPr>
          <w:spacing w:val="-5"/>
        </w:rPr>
        <w:t xml:space="preserve"> </w:t>
      </w:r>
      <w:r>
        <w:t>evaluation</w:t>
      </w:r>
      <w:r>
        <w:rPr>
          <w:spacing w:val="-4"/>
        </w:rPr>
        <w:t xml:space="preserve"> </w:t>
      </w:r>
      <w:r>
        <w:t>timelines</w:t>
      </w:r>
      <w:r>
        <w:rPr>
          <w:spacing w:val="-4"/>
        </w:rPr>
        <w:t xml:space="preserve"> </w:t>
      </w:r>
      <w:r>
        <w:t>set</w:t>
      </w:r>
      <w:r>
        <w:rPr>
          <w:spacing w:val="-2"/>
        </w:rPr>
        <w:t xml:space="preserve"> </w:t>
      </w:r>
      <w:r>
        <w:t>forth</w:t>
      </w:r>
      <w:r>
        <w:rPr>
          <w:spacing w:val="-4"/>
        </w:rPr>
        <w:t xml:space="preserve"> </w:t>
      </w:r>
      <w:r>
        <w:t>above, must consist of procedures to determine if the student is a student with a disability as defined in the State Plan and to determine the educational needs of the student.</w:t>
      </w:r>
    </w:p>
    <w:p w14:paraId="7F8F00DA" w14:textId="77777777" w:rsidR="00EC69CB" w:rsidRDefault="00EC69CB">
      <w:pPr>
        <w:pStyle w:val="BodyText"/>
        <w:sectPr w:rsidR="00EC69CB">
          <w:pgSz w:w="12240" w:h="15840"/>
          <w:pgMar w:top="1280" w:right="720" w:bottom="840" w:left="1080" w:header="0" w:footer="657" w:gutter="0"/>
          <w:cols w:space="720"/>
        </w:sectPr>
      </w:pPr>
    </w:p>
    <w:p w14:paraId="2C2096CB" w14:textId="77777777" w:rsidR="00EC69CB" w:rsidRDefault="008B1479">
      <w:pPr>
        <w:pStyle w:val="BodyText"/>
        <w:spacing w:before="63"/>
        <w:ind w:left="1080" w:right="785"/>
      </w:pPr>
      <w:r>
        <w:t>If</w:t>
      </w:r>
      <w:r>
        <w:rPr>
          <w:spacing w:val="-3"/>
        </w:rPr>
        <w:t xml:space="preserve"> </w:t>
      </w:r>
      <w:r>
        <w:t>a</w:t>
      </w:r>
      <w:r>
        <w:rPr>
          <w:spacing w:val="-5"/>
        </w:rPr>
        <w:t xml:space="preserve"> </w:t>
      </w:r>
      <w:r>
        <w:t>parent</w:t>
      </w:r>
      <w:r>
        <w:rPr>
          <w:spacing w:val="-4"/>
        </w:rPr>
        <w:t xml:space="preserve"> </w:t>
      </w:r>
      <w:r>
        <w:t>of</w:t>
      </w:r>
      <w:r>
        <w:rPr>
          <w:spacing w:val="-3"/>
        </w:rPr>
        <w:t xml:space="preserve"> </w:t>
      </w:r>
      <w:r>
        <w:t>a</w:t>
      </w:r>
      <w:r>
        <w:rPr>
          <w:spacing w:val="-5"/>
        </w:rPr>
        <w:t xml:space="preserve"> </w:t>
      </w:r>
      <w:r>
        <w:t>student</w:t>
      </w:r>
      <w:r>
        <w:rPr>
          <w:spacing w:val="-6"/>
        </w:rPr>
        <w:t xml:space="preserve"> </w:t>
      </w:r>
      <w:r>
        <w:t>repeatedly</w:t>
      </w:r>
      <w:r>
        <w:rPr>
          <w:spacing w:val="-9"/>
        </w:rPr>
        <w:t xml:space="preserve"> </w:t>
      </w:r>
      <w:r>
        <w:t>fails</w:t>
      </w:r>
      <w:r>
        <w:rPr>
          <w:spacing w:val="-4"/>
        </w:rPr>
        <w:t xml:space="preserve"> </w:t>
      </w:r>
      <w:r>
        <w:t>or</w:t>
      </w:r>
      <w:r>
        <w:rPr>
          <w:spacing w:val="-3"/>
        </w:rPr>
        <w:t xml:space="preserve"> </w:t>
      </w:r>
      <w:r>
        <w:t>refuses</w:t>
      </w:r>
      <w:r>
        <w:rPr>
          <w:spacing w:val="-4"/>
        </w:rPr>
        <w:t xml:space="preserve"> </w:t>
      </w:r>
      <w:r>
        <w:t>to</w:t>
      </w:r>
      <w:r>
        <w:rPr>
          <w:spacing w:val="-4"/>
        </w:rPr>
        <w:t xml:space="preserve"> </w:t>
      </w:r>
      <w:r>
        <w:t>produce</w:t>
      </w:r>
      <w:r>
        <w:rPr>
          <w:spacing w:val="-5"/>
        </w:rPr>
        <w:t xml:space="preserve"> </w:t>
      </w:r>
      <w:r>
        <w:t>the</w:t>
      </w:r>
      <w:r>
        <w:rPr>
          <w:spacing w:val="-5"/>
        </w:rPr>
        <w:t xml:space="preserve"> </w:t>
      </w:r>
      <w:r>
        <w:t>student</w:t>
      </w:r>
      <w:r>
        <w:rPr>
          <w:spacing w:val="-4"/>
        </w:rPr>
        <w:t xml:space="preserve"> </w:t>
      </w:r>
      <w:r>
        <w:t>for</w:t>
      </w:r>
      <w:r>
        <w:rPr>
          <w:spacing w:val="-3"/>
        </w:rPr>
        <w:t xml:space="preserve"> </w:t>
      </w:r>
      <w:r>
        <w:t>evaluation</w:t>
      </w:r>
      <w:r>
        <w:rPr>
          <w:spacing w:val="-4"/>
        </w:rPr>
        <w:t xml:space="preserve"> </w:t>
      </w:r>
      <w:r>
        <w:t>or, if a student enrolls in a school of another public agency after the evaluation timeline has begun and prior to the determination by the student’s previous public agency as to whether the student is a student with a disability, the sixty</w:t>
      </w:r>
      <w:r>
        <w:rPr>
          <w:spacing w:val="-1"/>
        </w:rPr>
        <w:t xml:space="preserve"> </w:t>
      </w:r>
      <w:r>
        <w:t>(60) day timeframe does not apply.</w:t>
      </w:r>
      <w:r>
        <w:rPr>
          <w:spacing w:val="40"/>
        </w:rPr>
        <w:t xml:space="preserve"> </w:t>
      </w:r>
      <w:r>
        <w:t xml:space="preserve">An exception to this applies only if the subsequent public agency is making sufficient progress to ensure a prompt completion of the evaluation, and the parent and the subsequent public agency agree to a specific time when the evaluation will be </w:t>
      </w:r>
      <w:r>
        <w:rPr>
          <w:spacing w:val="-2"/>
        </w:rPr>
        <w:t>completed.</w:t>
      </w:r>
    </w:p>
    <w:p w14:paraId="7945BD4A" w14:textId="77777777" w:rsidR="00EC69CB" w:rsidRDefault="00EC69CB">
      <w:pPr>
        <w:pStyle w:val="BodyText"/>
      </w:pPr>
    </w:p>
    <w:p w14:paraId="037BAE08" w14:textId="77777777" w:rsidR="00EC69CB" w:rsidRDefault="008B1479">
      <w:pPr>
        <w:pStyle w:val="BodyText"/>
        <w:ind w:left="1080" w:right="995"/>
      </w:pPr>
      <w:r>
        <w:t>The screening of a student by a teacher or specialist to determine appropriate instructional</w:t>
      </w:r>
      <w:r>
        <w:rPr>
          <w:spacing w:val="-4"/>
        </w:rPr>
        <w:t xml:space="preserve"> </w:t>
      </w:r>
      <w:r>
        <w:t>strategies</w:t>
      </w:r>
      <w:r>
        <w:rPr>
          <w:spacing w:val="-4"/>
        </w:rPr>
        <w:t xml:space="preserve"> </w:t>
      </w:r>
      <w:r>
        <w:t>for</w:t>
      </w:r>
      <w:r>
        <w:rPr>
          <w:spacing w:val="-5"/>
        </w:rPr>
        <w:t xml:space="preserve"> </w:t>
      </w:r>
      <w:r>
        <w:t>curriculum</w:t>
      </w:r>
      <w:r>
        <w:rPr>
          <w:spacing w:val="-4"/>
        </w:rPr>
        <w:t xml:space="preserve"> </w:t>
      </w:r>
      <w:r>
        <w:t>implementation</w:t>
      </w:r>
      <w:r>
        <w:rPr>
          <w:spacing w:val="-4"/>
        </w:rPr>
        <w:t xml:space="preserve"> </w:t>
      </w:r>
      <w:r>
        <w:t>shall</w:t>
      </w:r>
      <w:r>
        <w:rPr>
          <w:spacing w:val="-4"/>
        </w:rPr>
        <w:t xml:space="preserve"> </w:t>
      </w:r>
      <w:r>
        <w:t>not</w:t>
      </w:r>
      <w:r>
        <w:rPr>
          <w:spacing w:val="-4"/>
        </w:rPr>
        <w:t xml:space="preserve"> </w:t>
      </w:r>
      <w:proofErr w:type="gramStart"/>
      <w:r>
        <w:t>be</w:t>
      </w:r>
      <w:r>
        <w:rPr>
          <w:spacing w:val="-5"/>
        </w:rPr>
        <w:t xml:space="preserve"> </w:t>
      </w:r>
      <w:r>
        <w:t>considered</w:t>
      </w:r>
      <w:r>
        <w:rPr>
          <w:spacing w:val="-4"/>
        </w:rPr>
        <w:t xml:space="preserve"> </w:t>
      </w:r>
      <w:r>
        <w:t>to</w:t>
      </w:r>
      <w:r>
        <w:rPr>
          <w:spacing w:val="-4"/>
        </w:rPr>
        <w:t xml:space="preserve"> </w:t>
      </w:r>
      <w:r>
        <w:t>be</w:t>
      </w:r>
      <w:proofErr w:type="gramEnd"/>
      <w:r>
        <w:rPr>
          <w:spacing w:val="-5"/>
        </w:rPr>
        <w:t xml:space="preserve"> </w:t>
      </w:r>
      <w:r>
        <w:t>an evaluation for eligibility for special education and related services.</w:t>
      </w:r>
    </w:p>
    <w:p w14:paraId="3AD01CFB" w14:textId="77777777" w:rsidR="00EC69CB" w:rsidRDefault="00EC69CB">
      <w:pPr>
        <w:pStyle w:val="BodyText"/>
      </w:pPr>
    </w:p>
    <w:p w14:paraId="5CF4AC3D" w14:textId="77777777" w:rsidR="00EC69CB" w:rsidRDefault="008B1479">
      <w:pPr>
        <w:pStyle w:val="BodyText"/>
        <w:ind w:left="1080"/>
      </w:pPr>
      <w:r>
        <w:rPr>
          <w:u w:val="single"/>
        </w:rPr>
        <w:t>Reevaluations</w:t>
      </w:r>
      <w:r>
        <w:rPr>
          <w:spacing w:val="-3"/>
          <w:u w:val="single"/>
        </w:rPr>
        <w:t xml:space="preserve"> </w:t>
      </w:r>
      <w:r>
        <w:rPr>
          <w:u w:val="single"/>
        </w:rPr>
        <w:t>(34</w:t>
      </w:r>
      <w:r>
        <w:rPr>
          <w:spacing w:val="-3"/>
          <w:u w:val="single"/>
        </w:rPr>
        <w:t xml:space="preserve"> </w:t>
      </w:r>
      <w:r>
        <w:rPr>
          <w:u w:val="single"/>
        </w:rPr>
        <w:t>CFR</w:t>
      </w:r>
      <w:r>
        <w:rPr>
          <w:spacing w:val="-3"/>
          <w:u w:val="single"/>
        </w:rPr>
        <w:t xml:space="preserve"> </w:t>
      </w:r>
      <w:r>
        <w:rPr>
          <w:spacing w:val="-2"/>
          <w:u w:val="single"/>
        </w:rPr>
        <w:t>300.303)</w:t>
      </w:r>
    </w:p>
    <w:p w14:paraId="31807EF2" w14:textId="77777777" w:rsidR="00EC69CB" w:rsidRDefault="00EC69CB">
      <w:pPr>
        <w:pStyle w:val="BodyText"/>
      </w:pPr>
    </w:p>
    <w:p w14:paraId="2992DB23" w14:textId="77777777" w:rsidR="00EC69CB" w:rsidRDefault="008B1479">
      <w:pPr>
        <w:pStyle w:val="BodyText"/>
        <w:ind w:left="1080" w:right="750"/>
      </w:pPr>
      <w:r>
        <w:t>This</w:t>
      </w:r>
      <w:r>
        <w:rPr>
          <w:spacing w:val="-4"/>
        </w:rPr>
        <w:t xml:space="preserve"> </w:t>
      </w:r>
      <w:r>
        <w:t>agency</w:t>
      </w:r>
      <w:r>
        <w:rPr>
          <w:spacing w:val="-8"/>
        </w:rPr>
        <w:t xml:space="preserve"> </w:t>
      </w:r>
      <w:r>
        <w:t>must</w:t>
      </w:r>
      <w:r>
        <w:rPr>
          <w:spacing w:val="-4"/>
        </w:rPr>
        <w:t xml:space="preserve"> </w:t>
      </w:r>
      <w:r>
        <w:t>ensure</w:t>
      </w:r>
      <w:r>
        <w:rPr>
          <w:spacing w:val="-3"/>
        </w:rPr>
        <w:t xml:space="preserve"> </w:t>
      </w:r>
      <w:r>
        <w:t>that</w:t>
      </w:r>
      <w:r>
        <w:rPr>
          <w:spacing w:val="-4"/>
        </w:rPr>
        <w:t xml:space="preserve"> </w:t>
      </w:r>
      <w:r>
        <w:t>a</w:t>
      </w:r>
      <w:r>
        <w:rPr>
          <w:spacing w:val="-5"/>
        </w:rPr>
        <w:t xml:space="preserve"> </w:t>
      </w:r>
      <w:r>
        <w:t>reevaluation</w:t>
      </w:r>
      <w:r>
        <w:rPr>
          <w:spacing w:val="-4"/>
        </w:rPr>
        <w:t xml:space="preserve"> </w:t>
      </w:r>
      <w:r>
        <w:t>of</w:t>
      </w:r>
      <w:r>
        <w:rPr>
          <w:spacing w:val="-5"/>
        </w:rPr>
        <w:t xml:space="preserve"> </w:t>
      </w:r>
      <w:r>
        <w:t>each</w:t>
      </w:r>
      <w:r>
        <w:rPr>
          <w:spacing w:val="-4"/>
        </w:rPr>
        <w:t xml:space="preserve"> </w:t>
      </w:r>
      <w:r>
        <w:t>student</w:t>
      </w:r>
      <w:r>
        <w:rPr>
          <w:spacing w:val="-6"/>
        </w:rPr>
        <w:t xml:space="preserve"> </w:t>
      </w:r>
      <w:r>
        <w:t>with</w:t>
      </w:r>
      <w:r>
        <w:rPr>
          <w:spacing w:val="-4"/>
        </w:rPr>
        <w:t xml:space="preserve"> </w:t>
      </w:r>
      <w:r>
        <w:t>a</w:t>
      </w:r>
      <w:r>
        <w:rPr>
          <w:spacing w:val="-5"/>
        </w:rPr>
        <w:t xml:space="preserve"> </w:t>
      </w:r>
      <w:r>
        <w:t>disability</w:t>
      </w:r>
      <w:r>
        <w:rPr>
          <w:spacing w:val="-6"/>
        </w:rPr>
        <w:t xml:space="preserve"> </w:t>
      </w:r>
      <w:r>
        <w:t>is</w:t>
      </w:r>
      <w:r>
        <w:rPr>
          <w:spacing w:val="-4"/>
        </w:rPr>
        <w:t xml:space="preserve"> </w:t>
      </w:r>
      <w:r>
        <w:t xml:space="preserve">conducted if this agency determines that the educational or related </w:t>
      </w:r>
      <w:proofErr w:type="spellStart"/>
      <w:r>
        <w:t>services</w:t>
      </w:r>
      <w:proofErr w:type="spellEnd"/>
      <w:r>
        <w:t xml:space="preserve"> needs, including improved academic achievement and functional performance of the student warrant a reevaluation or if the student’s parent or teacher requests a reevaluation.</w:t>
      </w:r>
    </w:p>
    <w:p w14:paraId="01EDA3A9" w14:textId="77777777" w:rsidR="00EC69CB" w:rsidRDefault="00EC69CB">
      <w:pPr>
        <w:pStyle w:val="BodyText"/>
      </w:pPr>
    </w:p>
    <w:p w14:paraId="14AC4AFC" w14:textId="77777777" w:rsidR="00EC69CB" w:rsidRDefault="008B1479">
      <w:pPr>
        <w:pStyle w:val="BodyText"/>
        <w:ind w:left="1079" w:right="1039"/>
        <w:jc w:val="both"/>
      </w:pPr>
      <w:r>
        <w:t>A</w:t>
      </w:r>
      <w:r>
        <w:rPr>
          <w:spacing w:val="-3"/>
        </w:rPr>
        <w:t xml:space="preserve"> </w:t>
      </w:r>
      <w:r>
        <w:t>reevaluation</w:t>
      </w:r>
      <w:r>
        <w:rPr>
          <w:spacing w:val="-2"/>
        </w:rPr>
        <w:t xml:space="preserve"> </w:t>
      </w:r>
      <w:r>
        <w:t>may</w:t>
      </w:r>
      <w:r>
        <w:rPr>
          <w:spacing w:val="-7"/>
        </w:rPr>
        <w:t xml:space="preserve"> </w:t>
      </w:r>
      <w:r>
        <w:t>occur</w:t>
      </w:r>
      <w:r>
        <w:rPr>
          <w:spacing w:val="-3"/>
        </w:rPr>
        <w:t xml:space="preserve"> </w:t>
      </w:r>
      <w:r>
        <w:t>not</w:t>
      </w:r>
      <w:r>
        <w:rPr>
          <w:spacing w:val="-2"/>
        </w:rPr>
        <w:t xml:space="preserve"> </w:t>
      </w:r>
      <w:r>
        <w:t>more</w:t>
      </w:r>
      <w:r>
        <w:rPr>
          <w:spacing w:val="-3"/>
        </w:rPr>
        <w:t xml:space="preserve"> </w:t>
      </w:r>
      <w:r>
        <w:t>than</w:t>
      </w:r>
      <w:r>
        <w:rPr>
          <w:spacing w:val="-2"/>
        </w:rPr>
        <w:t xml:space="preserve"> </w:t>
      </w:r>
      <w:r>
        <w:t>once</w:t>
      </w:r>
      <w:r>
        <w:rPr>
          <w:spacing w:val="-3"/>
        </w:rPr>
        <w:t xml:space="preserve"> </w:t>
      </w:r>
      <w:r>
        <w:t>a year,</w:t>
      </w:r>
      <w:r>
        <w:rPr>
          <w:spacing w:val="-2"/>
        </w:rPr>
        <w:t xml:space="preserve"> </w:t>
      </w:r>
      <w:r>
        <w:t>unless</w:t>
      </w:r>
      <w:r>
        <w:rPr>
          <w:spacing w:val="-2"/>
        </w:rPr>
        <w:t xml:space="preserve"> </w:t>
      </w:r>
      <w:r>
        <w:t>the</w:t>
      </w:r>
      <w:r>
        <w:rPr>
          <w:spacing w:val="-3"/>
        </w:rPr>
        <w:t xml:space="preserve"> </w:t>
      </w:r>
      <w:r>
        <w:t>parent</w:t>
      </w:r>
      <w:r>
        <w:rPr>
          <w:spacing w:val="-2"/>
        </w:rPr>
        <w:t xml:space="preserve"> </w:t>
      </w:r>
      <w:r>
        <w:t>and</w:t>
      </w:r>
      <w:r>
        <w:rPr>
          <w:spacing w:val="-2"/>
        </w:rPr>
        <w:t xml:space="preserve"> </w:t>
      </w:r>
      <w:r>
        <w:t>this</w:t>
      </w:r>
      <w:r>
        <w:rPr>
          <w:spacing w:val="-2"/>
        </w:rPr>
        <w:t xml:space="preserve"> </w:t>
      </w:r>
      <w:r>
        <w:t>agency agree otherwise.</w:t>
      </w:r>
      <w:r>
        <w:rPr>
          <w:spacing w:val="40"/>
        </w:rPr>
        <w:t xml:space="preserve"> </w:t>
      </w:r>
      <w:r>
        <w:t>A reevaluation must occur at least once every</w:t>
      </w:r>
      <w:r>
        <w:rPr>
          <w:spacing w:val="-3"/>
        </w:rPr>
        <w:t xml:space="preserve"> </w:t>
      </w:r>
      <w:r>
        <w:t>three years, unless the parent and this agency agree that a reevaluation is unnecessary.</w:t>
      </w:r>
    </w:p>
    <w:p w14:paraId="30C56F0E" w14:textId="77777777" w:rsidR="00EC69CB" w:rsidRDefault="00EC69CB">
      <w:pPr>
        <w:pStyle w:val="BodyText"/>
      </w:pPr>
    </w:p>
    <w:p w14:paraId="21423DD6" w14:textId="77777777" w:rsidR="00EC69CB" w:rsidRDefault="008B1479">
      <w:pPr>
        <w:pStyle w:val="BodyText"/>
        <w:ind w:left="1080"/>
        <w:jc w:val="both"/>
      </w:pPr>
      <w:r>
        <w:rPr>
          <w:u w:val="single"/>
        </w:rPr>
        <w:t>Evaluation</w:t>
      </w:r>
      <w:r>
        <w:rPr>
          <w:spacing w:val="-2"/>
          <w:u w:val="single"/>
        </w:rPr>
        <w:t xml:space="preserve"> </w:t>
      </w:r>
      <w:r>
        <w:rPr>
          <w:u w:val="single"/>
        </w:rPr>
        <w:t>Procedures</w:t>
      </w:r>
      <w:r>
        <w:rPr>
          <w:spacing w:val="-2"/>
          <w:u w:val="single"/>
        </w:rPr>
        <w:t xml:space="preserve"> </w:t>
      </w:r>
      <w:r>
        <w:rPr>
          <w:u w:val="single"/>
        </w:rPr>
        <w:t>(34</w:t>
      </w:r>
      <w:r>
        <w:rPr>
          <w:spacing w:val="-2"/>
          <w:u w:val="single"/>
        </w:rPr>
        <w:t xml:space="preserve"> </w:t>
      </w:r>
      <w:r>
        <w:rPr>
          <w:u w:val="single"/>
        </w:rPr>
        <w:t>CFR</w:t>
      </w:r>
      <w:r>
        <w:rPr>
          <w:spacing w:val="-1"/>
          <w:u w:val="single"/>
        </w:rPr>
        <w:t xml:space="preserve"> </w:t>
      </w:r>
      <w:r>
        <w:rPr>
          <w:spacing w:val="-2"/>
          <w:u w:val="single"/>
        </w:rPr>
        <w:t>300.304)</w:t>
      </w:r>
    </w:p>
    <w:p w14:paraId="054AF4BE" w14:textId="77777777" w:rsidR="00EC69CB" w:rsidRDefault="00EC69CB">
      <w:pPr>
        <w:pStyle w:val="BodyText"/>
      </w:pPr>
    </w:p>
    <w:p w14:paraId="279BC0C4" w14:textId="77777777" w:rsidR="00EC69CB" w:rsidRDefault="008B1479">
      <w:pPr>
        <w:pStyle w:val="BodyText"/>
        <w:ind w:left="1080" w:right="717"/>
      </w:pPr>
      <w:r>
        <w:t>This</w:t>
      </w:r>
      <w:r>
        <w:rPr>
          <w:spacing w:val="-3"/>
        </w:rPr>
        <w:t xml:space="preserve"> </w:t>
      </w:r>
      <w:r>
        <w:t>agency</w:t>
      </w:r>
      <w:r>
        <w:rPr>
          <w:spacing w:val="-8"/>
        </w:rPr>
        <w:t xml:space="preserve"> </w:t>
      </w:r>
      <w:r>
        <w:t>must</w:t>
      </w:r>
      <w:r>
        <w:rPr>
          <w:spacing w:val="-3"/>
        </w:rPr>
        <w:t xml:space="preserve"> </w:t>
      </w:r>
      <w:r>
        <w:t>provide</w:t>
      </w:r>
      <w:r>
        <w:rPr>
          <w:spacing w:val="-4"/>
        </w:rPr>
        <w:t xml:space="preserve"> </w:t>
      </w:r>
      <w:r>
        <w:t>notice</w:t>
      </w:r>
      <w:r>
        <w:rPr>
          <w:spacing w:val="-4"/>
        </w:rPr>
        <w:t xml:space="preserve"> </w:t>
      </w:r>
      <w:r>
        <w:t>to</w:t>
      </w:r>
      <w:r>
        <w:rPr>
          <w:spacing w:val="-3"/>
        </w:rPr>
        <w:t xml:space="preserve"> </w:t>
      </w:r>
      <w:r>
        <w:t>the</w:t>
      </w:r>
      <w:r>
        <w:rPr>
          <w:spacing w:val="-4"/>
        </w:rPr>
        <w:t xml:space="preserve"> </w:t>
      </w:r>
      <w:r>
        <w:t>parents</w:t>
      </w:r>
      <w:r>
        <w:rPr>
          <w:spacing w:val="-3"/>
        </w:rPr>
        <w:t xml:space="preserve"> </w:t>
      </w:r>
      <w:r>
        <w:t>of</w:t>
      </w:r>
      <w:r>
        <w:rPr>
          <w:spacing w:val="-2"/>
        </w:rPr>
        <w:t xml:space="preserve"> </w:t>
      </w:r>
      <w:r>
        <w:t>a</w:t>
      </w:r>
      <w:r>
        <w:rPr>
          <w:spacing w:val="-4"/>
        </w:rPr>
        <w:t xml:space="preserve"> </w:t>
      </w:r>
      <w:r>
        <w:t>student</w:t>
      </w:r>
      <w:r>
        <w:rPr>
          <w:spacing w:val="-3"/>
        </w:rPr>
        <w:t xml:space="preserve"> </w:t>
      </w:r>
      <w:r>
        <w:t>with</w:t>
      </w:r>
      <w:r>
        <w:rPr>
          <w:spacing w:val="-3"/>
        </w:rPr>
        <w:t xml:space="preserve"> </w:t>
      </w:r>
      <w:r>
        <w:t>a</w:t>
      </w:r>
      <w:r>
        <w:rPr>
          <w:spacing w:val="-4"/>
        </w:rPr>
        <w:t xml:space="preserve"> </w:t>
      </w:r>
      <w:r>
        <w:t>disability</w:t>
      </w:r>
      <w:r>
        <w:rPr>
          <w:spacing w:val="-6"/>
        </w:rPr>
        <w:t xml:space="preserve"> </w:t>
      </w:r>
      <w:r>
        <w:t>that</w:t>
      </w:r>
      <w:r>
        <w:rPr>
          <w:spacing w:val="-3"/>
        </w:rPr>
        <w:t xml:space="preserve"> </w:t>
      </w:r>
      <w:r>
        <w:t>describes any evaluation procedures including, but not limited to, standardized and non- standardized tests, classroom observations, functional behavioral assessments (FBAs), interviews that the public agency proposes to conduct.</w:t>
      </w:r>
      <w:r>
        <w:rPr>
          <w:spacing w:val="40"/>
        </w:rPr>
        <w:t xml:space="preserve"> </w:t>
      </w:r>
      <w:r>
        <w:t>This agency shall ensure, at a minimum, that the following requirements are met:</w:t>
      </w:r>
    </w:p>
    <w:p w14:paraId="1D3EEB55" w14:textId="77777777" w:rsidR="00EC69CB" w:rsidRDefault="00EC69CB">
      <w:pPr>
        <w:pStyle w:val="BodyText"/>
      </w:pPr>
    </w:p>
    <w:p w14:paraId="11D6E456" w14:textId="77777777" w:rsidR="00EC69CB" w:rsidRDefault="008B1479">
      <w:pPr>
        <w:pStyle w:val="ListParagraph"/>
        <w:numPr>
          <w:ilvl w:val="0"/>
          <w:numId w:val="69"/>
        </w:numPr>
        <w:tabs>
          <w:tab w:val="left" w:pos="1440"/>
        </w:tabs>
        <w:spacing w:before="1"/>
        <w:ind w:right="799"/>
        <w:rPr>
          <w:sz w:val="24"/>
        </w:rPr>
      </w:pPr>
      <w:r>
        <w:rPr>
          <w:sz w:val="24"/>
        </w:rPr>
        <w:t>A variety of assessment tools and strategies are used to gather relevant functional, developmental, and academic information about the student, including information provided</w:t>
      </w:r>
      <w:r>
        <w:rPr>
          <w:spacing w:val="-4"/>
          <w:sz w:val="24"/>
        </w:rPr>
        <w:t xml:space="preserve"> </w:t>
      </w:r>
      <w:r>
        <w:rPr>
          <w:sz w:val="24"/>
        </w:rPr>
        <w:t>by</w:t>
      </w:r>
      <w:r>
        <w:rPr>
          <w:spacing w:val="-8"/>
          <w:sz w:val="24"/>
        </w:rPr>
        <w:t xml:space="preserve"> </w:t>
      </w:r>
      <w:r>
        <w:rPr>
          <w:sz w:val="24"/>
        </w:rPr>
        <w:t>the</w:t>
      </w:r>
      <w:r>
        <w:rPr>
          <w:spacing w:val="-5"/>
          <w:sz w:val="24"/>
        </w:rPr>
        <w:t xml:space="preserve"> </w:t>
      </w:r>
      <w:r>
        <w:rPr>
          <w:sz w:val="24"/>
        </w:rPr>
        <w:t>parent,</w:t>
      </w:r>
      <w:r>
        <w:rPr>
          <w:spacing w:val="-4"/>
          <w:sz w:val="24"/>
        </w:rPr>
        <w:t xml:space="preserve"> </w:t>
      </w:r>
      <w:r>
        <w:rPr>
          <w:sz w:val="24"/>
        </w:rPr>
        <w:t>and</w:t>
      </w:r>
      <w:r>
        <w:rPr>
          <w:spacing w:val="-4"/>
          <w:sz w:val="24"/>
        </w:rPr>
        <w:t xml:space="preserve"> </w:t>
      </w:r>
      <w:r>
        <w:rPr>
          <w:sz w:val="24"/>
        </w:rPr>
        <w:t>information</w:t>
      </w:r>
      <w:r>
        <w:rPr>
          <w:spacing w:val="-4"/>
          <w:sz w:val="24"/>
        </w:rPr>
        <w:t xml:space="preserve"> </w:t>
      </w:r>
      <w:r>
        <w:rPr>
          <w:sz w:val="24"/>
        </w:rPr>
        <w:t>related</w:t>
      </w:r>
      <w:r>
        <w:rPr>
          <w:spacing w:val="-4"/>
          <w:sz w:val="24"/>
        </w:rPr>
        <w:t xml:space="preserve"> </w:t>
      </w:r>
      <w:r>
        <w:rPr>
          <w:sz w:val="24"/>
        </w:rPr>
        <w:t>to</w:t>
      </w:r>
      <w:r>
        <w:rPr>
          <w:spacing w:val="-2"/>
          <w:sz w:val="24"/>
        </w:rPr>
        <w:t xml:space="preserve"> </w:t>
      </w:r>
      <w:r>
        <w:rPr>
          <w:sz w:val="24"/>
        </w:rPr>
        <w:t>enabling</w:t>
      </w:r>
      <w:r>
        <w:rPr>
          <w:spacing w:val="-6"/>
          <w:sz w:val="24"/>
        </w:rPr>
        <w:t xml:space="preserve"> </w:t>
      </w:r>
      <w:r>
        <w:rPr>
          <w:sz w:val="24"/>
        </w:rPr>
        <w:t>the</w:t>
      </w:r>
      <w:r>
        <w:rPr>
          <w:spacing w:val="-5"/>
          <w:sz w:val="24"/>
        </w:rPr>
        <w:t xml:space="preserve"> </w:t>
      </w:r>
      <w:r>
        <w:rPr>
          <w:sz w:val="24"/>
        </w:rPr>
        <w:t>student</w:t>
      </w:r>
      <w:r>
        <w:rPr>
          <w:spacing w:val="-6"/>
          <w:sz w:val="24"/>
        </w:rPr>
        <w:t xml:space="preserve"> </w:t>
      </w:r>
      <w:r>
        <w:rPr>
          <w:sz w:val="24"/>
        </w:rPr>
        <w:t>to</w:t>
      </w:r>
      <w:r>
        <w:rPr>
          <w:spacing w:val="-4"/>
          <w:sz w:val="24"/>
        </w:rPr>
        <w:t xml:space="preserve"> </w:t>
      </w:r>
      <w:r>
        <w:rPr>
          <w:sz w:val="24"/>
        </w:rPr>
        <w:t>be</w:t>
      </w:r>
      <w:r>
        <w:rPr>
          <w:spacing w:val="-3"/>
          <w:sz w:val="24"/>
        </w:rPr>
        <w:t xml:space="preserve"> </w:t>
      </w:r>
      <w:r>
        <w:rPr>
          <w:sz w:val="24"/>
        </w:rPr>
        <w:t>involved in and progress in the general curriculum (or for a preschool child, to participate in appropriate activities),</w:t>
      </w:r>
      <w:r>
        <w:rPr>
          <w:spacing w:val="-1"/>
          <w:sz w:val="24"/>
        </w:rPr>
        <w:t xml:space="preserve"> </w:t>
      </w:r>
      <w:r>
        <w:rPr>
          <w:sz w:val="24"/>
        </w:rPr>
        <w:t>that</w:t>
      </w:r>
      <w:r>
        <w:rPr>
          <w:spacing w:val="-1"/>
          <w:sz w:val="24"/>
        </w:rPr>
        <w:t xml:space="preserve"> </w:t>
      </w:r>
      <w:r>
        <w:rPr>
          <w:sz w:val="24"/>
        </w:rPr>
        <w:t>may</w:t>
      </w:r>
      <w:r>
        <w:rPr>
          <w:spacing w:val="-4"/>
          <w:sz w:val="24"/>
        </w:rPr>
        <w:t xml:space="preserve"> </w:t>
      </w:r>
      <w:r>
        <w:rPr>
          <w:sz w:val="24"/>
        </w:rPr>
        <w:t>assist</w:t>
      </w:r>
      <w:r>
        <w:rPr>
          <w:spacing w:val="-1"/>
          <w:sz w:val="24"/>
        </w:rPr>
        <w:t xml:space="preserve"> </w:t>
      </w:r>
      <w:r>
        <w:rPr>
          <w:sz w:val="24"/>
        </w:rPr>
        <w:t>in</w:t>
      </w:r>
      <w:r>
        <w:rPr>
          <w:spacing w:val="-1"/>
          <w:sz w:val="24"/>
        </w:rPr>
        <w:t xml:space="preserve"> </w:t>
      </w:r>
      <w:r>
        <w:rPr>
          <w:sz w:val="24"/>
        </w:rPr>
        <w:t>determining</w:t>
      </w:r>
      <w:r>
        <w:rPr>
          <w:spacing w:val="-4"/>
          <w:sz w:val="24"/>
        </w:rPr>
        <w:t xml:space="preserve"> </w:t>
      </w:r>
      <w:r>
        <w:rPr>
          <w:sz w:val="24"/>
        </w:rPr>
        <w:t>whether</w:t>
      </w:r>
      <w:r>
        <w:rPr>
          <w:spacing w:val="-2"/>
          <w:sz w:val="24"/>
        </w:rPr>
        <w:t xml:space="preserve"> </w:t>
      </w:r>
      <w:r>
        <w:rPr>
          <w:sz w:val="24"/>
        </w:rPr>
        <w:t>the</w:t>
      </w:r>
      <w:r>
        <w:rPr>
          <w:spacing w:val="-2"/>
          <w:sz w:val="24"/>
        </w:rPr>
        <w:t xml:space="preserve"> </w:t>
      </w:r>
      <w:r>
        <w:rPr>
          <w:sz w:val="24"/>
        </w:rPr>
        <w:t>student</w:t>
      </w:r>
      <w:r>
        <w:rPr>
          <w:spacing w:val="-3"/>
          <w:sz w:val="24"/>
        </w:rPr>
        <w:t xml:space="preserve"> </w:t>
      </w:r>
      <w:r>
        <w:rPr>
          <w:sz w:val="24"/>
        </w:rPr>
        <w:t>is a</w:t>
      </w:r>
      <w:r>
        <w:rPr>
          <w:spacing w:val="-2"/>
          <w:sz w:val="24"/>
        </w:rPr>
        <w:t xml:space="preserve"> </w:t>
      </w:r>
      <w:r>
        <w:rPr>
          <w:sz w:val="24"/>
        </w:rPr>
        <w:t>student with a disability and the content of the student’s IEP.</w:t>
      </w:r>
    </w:p>
    <w:p w14:paraId="7C028384" w14:textId="77777777" w:rsidR="00EC69CB" w:rsidRDefault="008B1479">
      <w:pPr>
        <w:pStyle w:val="ListParagraph"/>
        <w:numPr>
          <w:ilvl w:val="0"/>
          <w:numId w:val="69"/>
        </w:numPr>
        <w:tabs>
          <w:tab w:val="left" w:pos="1440"/>
        </w:tabs>
        <w:ind w:right="782"/>
        <w:jc w:val="both"/>
        <w:rPr>
          <w:sz w:val="24"/>
        </w:rPr>
      </w:pPr>
      <w:r>
        <w:rPr>
          <w:sz w:val="24"/>
        </w:rPr>
        <w:t>No</w:t>
      </w:r>
      <w:r>
        <w:rPr>
          <w:spacing w:val="-3"/>
          <w:sz w:val="24"/>
        </w:rPr>
        <w:t xml:space="preserve"> </w:t>
      </w:r>
      <w:r>
        <w:rPr>
          <w:sz w:val="24"/>
        </w:rPr>
        <w:t>single</w:t>
      </w:r>
      <w:r>
        <w:rPr>
          <w:spacing w:val="-4"/>
          <w:sz w:val="24"/>
        </w:rPr>
        <w:t xml:space="preserve"> </w:t>
      </w:r>
      <w:r>
        <w:rPr>
          <w:sz w:val="24"/>
        </w:rPr>
        <w:t>measure</w:t>
      </w:r>
      <w:r>
        <w:rPr>
          <w:spacing w:val="-4"/>
          <w:sz w:val="24"/>
        </w:rPr>
        <w:t xml:space="preserve"> </w:t>
      </w:r>
      <w:r>
        <w:rPr>
          <w:sz w:val="24"/>
        </w:rPr>
        <w:t>or</w:t>
      </w:r>
      <w:r>
        <w:rPr>
          <w:spacing w:val="-4"/>
          <w:sz w:val="24"/>
        </w:rPr>
        <w:t xml:space="preserve"> </w:t>
      </w:r>
      <w:r>
        <w:rPr>
          <w:sz w:val="24"/>
        </w:rPr>
        <w:t>assessment</w:t>
      </w:r>
      <w:r>
        <w:rPr>
          <w:spacing w:val="-3"/>
          <w:sz w:val="24"/>
        </w:rPr>
        <w:t xml:space="preserve"> </w:t>
      </w:r>
      <w:r>
        <w:rPr>
          <w:sz w:val="24"/>
        </w:rPr>
        <w:t>is</w:t>
      </w:r>
      <w:r>
        <w:rPr>
          <w:spacing w:val="-3"/>
          <w:sz w:val="24"/>
        </w:rPr>
        <w:t xml:space="preserve"> </w:t>
      </w:r>
      <w:r>
        <w:rPr>
          <w:sz w:val="24"/>
        </w:rPr>
        <w:t>used</w:t>
      </w:r>
      <w:r>
        <w:rPr>
          <w:spacing w:val="-3"/>
          <w:sz w:val="24"/>
        </w:rPr>
        <w:t xml:space="preserve"> </w:t>
      </w:r>
      <w:r>
        <w:rPr>
          <w:sz w:val="24"/>
        </w:rPr>
        <w:t>as</w:t>
      </w:r>
      <w:r>
        <w:rPr>
          <w:spacing w:val="-3"/>
          <w:sz w:val="24"/>
        </w:rPr>
        <w:t xml:space="preserve"> </w:t>
      </w:r>
      <w:r>
        <w:rPr>
          <w:sz w:val="24"/>
        </w:rPr>
        <w:t>the</w:t>
      </w:r>
      <w:r>
        <w:rPr>
          <w:spacing w:val="-4"/>
          <w:sz w:val="24"/>
        </w:rPr>
        <w:t xml:space="preserve"> </w:t>
      </w:r>
      <w:r>
        <w:rPr>
          <w:sz w:val="24"/>
        </w:rPr>
        <w:t>sole</w:t>
      </w:r>
      <w:r>
        <w:rPr>
          <w:spacing w:val="-4"/>
          <w:sz w:val="24"/>
        </w:rPr>
        <w:t xml:space="preserve"> </w:t>
      </w:r>
      <w:r>
        <w:rPr>
          <w:sz w:val="24"/>
        </w:rPr>
        <w:t>criterion</w:t>
      </w:r>
      <w:r>
        <w:rPr>
          <w:spacing w:val="-3"/>
          <w:sz w:val="24"/>
        </w:rPr>
        <w:t xml:space="preserve"> </w:t>
      </w:r>
      <w:r>
        <w:rPr>
          <w:sz w:val="24"/>
        </w:rPr>
        <w:t>for</w:t>
      </w:r>
      <w:r>
        <w:rPr>
          <w:spacing w:val="-4"/>
          <w:sz w:val="24"/>
        </w:rPr>
        <w:t xml:space="preserve"> </w:t>
      </w:r>
      <w:r>
        <w:rPr>
          <w:sz w:val="24"/>
        </w:rPr>
        <w:t>determining</w:t>
      </w:r>
      <w:r>
        <w:rPr>
          <w:spacing w:val="-6"/>
          <w:sz w:val="24"/>
        </w:rPr>
        <w:t xml:space="preserve"> </w:t>
      </w:r>
      <w:r>
        <w:rPr>
          <w:sz w:val="24"/>
        </w:rPr>
        <w:t>whether a student</w:t>
      </w:r>
      <w:r>
        <w:rPr>
          <w:spacing w:val="-1"/>
          <w:sz w:val="24"/>
        </w:rPr>
        <w:t xml:space="preserve"> </w:t>
      </w:r>
      <w:r>
        <w:rPr>
          <w:sz w:val="24"/>
        </w:rPr>
        <w:t>is a student</w:t>
      </w:r>
      <w:r>
        <w:rPr>
          <w:spacing w:val="-1"/>
          <w:sz w:val="24"/>
        </w:rPr>
        <w:t xml:space="preserve"> </w:t>
      </w:r>
      <w:r>
        <w:rPr>
          <w:sz w:val="24"/>
        </w:rPr>
        <w:t>with a disability</w:t>
      </w:r>
      <w:r>
        <w:rPr>
          <w:spacing w:val="-5"/>
          <w:sz w:val="24"/>
        </w:rPr>
        <w:t xml:space="preserve"> </w:t>
      </w:r>
      <w:r>
        <w:rPr>
          <w:sz w:val="24"/>
        </w:rPr>
        <w:t>and for determining</w:t>
      </w:r>
      <w:r>
        <w:rPr>
          <w:spacing w:val="-3"/>
          <w:sz w:val="24"/>
        </w:rPr>
        <w:t xml:space="preserve"> </w:t>
      </w:r>
      <w:r>
        <w:rPr>
          <w:sz w:val="24"/>
        </w:rPr>
        <w:t>an appropriate educational program for a student.</w:t>
      </w:r>
    </w:p>
    <w:p w14:paraId="077C5BB6" w14:textId="77777777" w:rsidR="00EC69CB" w:rsidRDefault="008B1479">
      <w:pPr>
        <w:pStyle w:val="ListParagraph"/>
        <w:numPr>
          <w:ilvl w:val="0"/>
          <w:numId w:val="69"/>
        </w:numPr>
        <w:tabs>
          <w:tab w:val="left" w:pos="1440"/>
        </w:tabs>
        <w:ind w:right="1760"/>
        <w:rPr>
          <w:sz w:val="24"/>
        </w:rPr>
      </w:pPr>
      <w:r>
        <w:rPr>
          <w:sz w:val="24"/>
        </w:rPr>
        <w:t>This</w:t>
      </w:r>
      <w:r>
        <w:rPr>
          <w:spacing w:val="-3"/>
          <w:sz w:val="24"/>
        </w:rPr>
        <w:t xml:space="preserve"> </w:t>
      </w:r>
      <w:r>
        <w:rPr>
          <w:sz w:val="24"/>
        </w:rPr>
        <w:t>agency</w:t>
      </w:r>
      <w:r>
        <w:rPr>
          <w:spacing w:val="-8"/>
          <w:sz w:val="24"/>
        </w:rPr>
        <w:t xml:space="preserve"> </w:t>
      </w:r>
      <w:r>
        <w:rPr>
          <w:sz w:val="24"/>
        </w:rPr>
        <w:t>uses</w:t>
      </w:r>
      <w:r>
        <w:rPr>
          <w:spacing w:val="-3"/>
          <w:sz w:val="24"/>
        </w:rPr>
        <w:t xml:space="preserve"> </w:t>
      </w:r>
      <w:r>
        <w:rPr>
          <w:sz w:val="24"/>
        </w:rPr>
        <w:t>technically</w:t>
      </w:r>
      <w:r>
        <w:rPr>
          <w:spacing w:val="-8"/>
          <w:sz w:val="24"/>
        </w:rPr>
        <w:t xml:space="preserve"> </w:t>
      </w:r>
      <w:r>
        <w:rPr>
          <w:sz w:val="24"/>
        </w:rPr>
        <w:t>sound</w:t>
      </w:r>
      <w:r>
        <w:rPr>
          <w:spacing w:val="-3"/>
          <w:sz w:val="24"/>
        </w:rPr>
        <w:t xml:space="preserve"> </w:t>
      </w:r>
      <w:r>
        <w:rPr>
          <w:sz w:val="24"/>
        </w:rPr>
        <w:t>instruments</w:t>
      </w:r>
      <w:r>
        <w:rPr>
          <w:spacing w:val="-3"/>
          <w:sz w:val="24"/>
        </w:rPr>
        <w:t xml:space="preserve"> </w:t>
      </w:r>
      <w:r>
        <w:rPr>
          <w:sz w:val="24"/>
        </w:rPr>
        <w:t>that</w:t>
      </w:r>
      <w:r>
        <w:rPr>
          <w:spacing w:val="-3"/>
          <w:sz w:val="24"/>
        </w:rPr>
        <w:t xml:space="preserve"> </w:t>
      </w:r>
      <w:r>
        <w:rPr>
          <w:sz w:val="24"/>
        </w:rPr>
        <w:t>may</w:t>
      </w:r>
      <w:r>
        <w:rPr>
          <w:spacing w:val="-6"/>
          <w:sz w:val="24"/>
        </w:rPr>
        <w:t xml:space="preserve"> </w:t>
      </w:r>
      <w:r>
        <w:rPr>
          <w:sz w:val="24"/>
        </w:rPr>
        <w:t>assess</w:t>
      </w:r>
      <w:r>
        <w:rPr>
          <w:spacing w:val="-3"/>
          <w:sz w:val="24"/>
        </w:rPr>
        <w:t xml:space="preserve"> </w:t>
      </w:r>
      <w:r>
        <w:rPr>
          <w:sz w:val="24"/>
        </w:rPr>
        <w:t>the</w:t>
      </w:r>
      <w:r>
        <w:rPr>
          <w:spacing w:val="-4"/>
          <w:sz w:val="24"/>
        </w:rPr>
        <w:t xml:space="preserve"> </w:t>
      </w:r>
      <w:r>
        <w:rPr>
          <w:sz w:val="24"/>
        </w:rPr>
        <w:t>relative contribution of cognitive and behavioral factors, in addition to physical or developmental factors.</w:t>
      </w:r>
    </w:p>
    <w:p w14:paraId="48D7193A" w14:textId="77777777" w:rsidR="00EC69CB" w:rsidRDefault="008B1479">
      <w:pPr>
        <w:pStyle w:val="ListParagraph"/>
        <w:numPr>
          <w:ilvl w:val="0"/>
          <w:numId w:val="69"/>
        </w:numPr>
        <w:tabs>
          <w:tab w:val="left" w:pos="1440"/>
        </w:tabs>
        <w:ind w:right="736"/>
        <w:rPr>
          <w:sz w:val="24"/>
        </w:rPr>
      </w:pPr>
      <w:r>
        <w:rPr>
          <w:sz w:val="24"/>
        </w:rPr>
        <w:t>Assessments and other evaluation materials used to assess a child under Part B of the Act</w:t>
      </w:r>
      <w:r>
        <w:rPr>
          <w:spacing w:val="-1"/>
          <w:sz w:val="24"/>
        </w:rPr>
        <w:t xml:space="preserve"> </w:t>
      </w:r>
      <w:r>
        <w:rPr>
          <w:sz w:val="24"/>
        </w:rPr>
        <w:t>are</w:t>
      </w:r>
      <w:r>
        <w:rPr>
          <w:spacing w:val="-2"/>
          <w:sz w:val="24"/>
        </w:rPr>
        <w:t xml:space="preserve"> </w:t>
      </w:r>
      <w:r>
        <w:rPr>
          <w:sz w:val="24"/>
        </w:rPr>
        <w:t>selected</w:t>
      </w:r>
      <w:r>
        <w:rPr>
          <w:spacing w:val="-1"/>
          <w:sz w:val="24"/>
        </w:rPr>
        <w:t xml:space="preserve"> </w:t>
      </w:r>
      <w:r>
        <w:rPr>
          <w:sz w:val="24"/>
        </w:rPr>
        <w:t>and</w:t>
      </w:r>
      <w:r>
        <w:rPr>
          <w:spacing w:val="-1"/>
          <w:sz w:val="24"/>
        </w:rPr>
        <w:t xml:space="preserve"> </w:t>
      </w:r>
      <w:r>
        <w:rPr>
          <w:sz w:val="24"/>
        </w:rPr>
        <w:t>administered</w:t>
      </w:r>
      <w:r>
        <w:rPr>
          <w:spacing w:val="-1"/>
          <w:sz w:val="24"/>
        </w:rPr>
        <w:t xml:space="preserve"> </w:t>
      </w:r>
      <w:r>
        <w:rPr>
          <w:sz w:val="24"/>
        </w:rPr>
        <w:t>so</w:t>
      </w:r>
      <w:r>
        <w:rPr>
          <w:spacing w:val="-1"/>
          <w:sz w:val="24"/>
        </w:rPr>
        <w:t xml:space="preserve"> </w:t>
      </w:r>
      <w:r>
        <w:rPr>
          <w:sz w:val="24"/>
        </w:rPr>
        <w:t>as</w:t>
      </w:r>
      <w:r>
        <w:rPr>
          <w:spacing w:val="-1"/>
          <w:sz w:val="24"/>
        </w:rPr>
        <w:t xml:space="preserve"> </w:t>
      </w:r>
      <w:r>
        <w:rPr>
          <w:sz w:val="24"/>
        </w:rPr>
        <w:t>not</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discriminatory</w:t>
      </w:r>
      <w:r>
        <w:rPr>
          <w:spacing w:val="-6"/>
          <w:sz w:val="24"/>
        </w:rPr>
        <w:t xml:space="preserve"> </w:t>
      </w:r>
      <w:r>
        <w:rPr>
          <w:sz w:val="24"/>
        </w:rPr>
        <w:t>on a</w:t>
      </w:r>
      <w:r>
        <w:rPr>
          <w:spacing w:val="-2"/>
          <w:sz w:val="24"/>
        </w:rPr>
        <w:t xml:space="preserve"> </w:t>
      </w:r>
      <w:r>
        <w:rPr>
          <w:sz w:val="24"/>
        </w:rPr>
        <w:t>racial or</w:t>
      </w:r>
      <w:r>
        <w:rPr>
          <w:spacing w:val="-2"/>
          <w:sz w:val="24"/>
        </w:rPr>
        <w:t xml:space="preserve"> </w:t>
      </w:r>
      <w:r>
        <w:rPr>
          <w:sz w:val="24"/>
        </w:rPr>
        <w:t>cultural basis,</w:t>
      </w:r>
      <w:r>
        <w:rPr>
          <w:spacing w:val="-4"/>
          <w:sz w:val="24"/>
        </w:rPr>
        <w:t xml:space="preserve"> </w:t>
      </w:r>
      <w:r>
        <w:rPr>
          <w:sz w:val="24"/>
        </w:rPr>
        <w:t>are</w:t>
      </w:r>
      <w:r>
        <w:rPr>
          <w:spacing w:val="-5"/>
          <w:sz w:val="24"/>
        </w:rPr>
        <w:t xml:space="preserve"> </w:t>
      </w:r>
      <w:r>
        <w:rPr>
          <w:sz w:val="24"/>
        </w:rPr>
        <w:t>provided</w:t>
      </w:r>
      <w:r>
        <w:rPr>
          <w:spacing w:val="-4"/>
          <w:sz w:val="24"/>
        </w:rPr>
        <w:t xml:space="preserve"> </w:t>
      </w:r>
      <w:r>
        <w:rPr>
          <w:sz w:val="24"/>
        </w:rPr>
        <w:t>and</w:t>
      </w:r>
      <w:r>
        <w:rPr>
          <w:spacing w:val="-4"/>
          <w:sz w:val="24"/>
        </w:rPr>
        <w:t xml:space="preserve"> </w:t>
      </w:r>
      <w:r>
        <w:rPr>
          <w:sz w:val="24"/>
        </w:rPr>
        <w:t>administered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student’s</w:t>
      </w:r>
      <w:r>
        <w:rPr>
          <w:spacing w:val="-4"/>
          <w:sz w:val="24"/>
        </w:rPr>
        <w:t xml:space="preserve"> </w:t>
      </w:r>
      <w:r>
        <w:rPr>
          <w:sz w:val="24"/>
        </w:rPr>
        <w:t>native</w:t>
      </w:r>
      <w:r>
        <w:rPr>
          <w:spacing w:val="-5"/>
          <w:sz w:val="24"/>
        </w:rPr>
        <w:t xml:space="preserve"> </w:t>
      </w:r>
      <w:r>
        <w:rPr>
          <w:sz w:val="24"/>
        </w:rPr>
        <w:t>language</w:t>
      </w:r>
      <w:r>
        <w:rPr>
          <w:spacing w:val="-3"/>
          <w:sz w:val="24"/>
        </w:rPr>
        <w:t xml:space="preserve"> </w:t>
      </w:r>
      <w:r>
        <w:rPr>
          <w:sz w:val="24"/>
        </w:rPr>
        <w:t>or</w:t>
      </w:r>
      <w:r>
        <w:rPr>
          <w:spacing w:val="-5"/>
          <w:sz w:val="24"/>
        </w:rPr>
        <w:t xml:space="preserve"> </w:t>
      </w:r>
      <w:r>
        <w:rPr>
          <w:sz w:val="24"/>
        </w:rPr>
        <w:t>other</w:t>
      </w:r>
      <w:r>
        <w:rPr>
          <w:spacing w:val="-5"/>
          <w:sz w:val="24"/>
        </w:rPr>
        <w:t xml:space="preserve"> </w:t>
      </w:r>
      <w:r>
        <w:rPr>
          <w:sz w:val="24"/>
        </w:rPr>
        <w:t>mode</w:t>
      </w:r>
      <w:r>
        <w:rPr>
          <w:spacing w:val="-5"/>
          <w:sz w:val="24"/>
        </w:rPr>
        <w:t xml:space="preserve"> </w:t>
      </w:r>
      <w:r>
        <w:rPr>
          <w:sz w:val="24"/>
        </w:rPr>
        <w:t>of</w:t>
      </w:r>
    </w:p>
    <w:p w14:paraId="7EEFA42D" w14:textId="77777777" w:rsidR="00EC69CB" w:rsidRDefault="00EC69CB">
      <w:pPr>
        <w:pStyle w:val="ListParagraph"/>
        <w:rPr>
          <w:sz w:val="24"/>
        </w:rPr>
        <w:sectPr w:rsidR="00EC69CB">
          <w:pgSz w:w="12240" w:h="15840"/>
          <w:pgMar w:top="1280" w:right="720" w:bottom="840" w:left="1080" w:header="0" w:footer="657" w:gutter="0"/>
          <w:cols w:space="720"/>
        </w:sectPr>
      </w:pPr>
    </w:p>
    <w:p w14:paraId="4A7A57F2" w14:textId="77777777" w:rsidR="00EC69CB" w:rsidRDefault="008B1479">
      <w:pPr>
        <w:pStyle w:val="BodyText"/>
        <w:spacing w:before="63"/>
        <w:ind w:left="1440" w:right="750"/>
      </w:pPr>
      <w:r>
        <w:t>communication,</w:t>
      </w:r>
      <w:r>
        <w:rPr>
          <w:spacing w:val="-3"/>
        </w:rPr>
        <w:t xml:space="preserve"> </w:t>
      </w:r>
      <w:r>
        <w:t>and</w:t>
      </w:r>
      <w:r>
        <w:rPr>
          <w:spacing w:val="-3"/>
        </w:rPr>
        <w:t xml:space="preserve"> </w:t>
      </w:r>
      <w:r>
        <w:t>in</w:t>
      </w:r>
      <w:r>
        <w:rPr>
          <w:spacing w:val="-3"/>
        </w:rPr>
        <w:t xml:space="preserve"> </w:t>
      </w:r>
      <w:r>
        <w:t>the</w:t>
      </w:r>
      <w:r>
        <w:rPr>
          <w:spacing w:val="-4"/>
        </w:rPr>
        <w:t xml:space="preserve"> </w:t>
      </w:r>
      <w:r>
        <w:t>form</w:t>
      </w:r>
      <w:r>
        <w:rPr>
          <w:spacing w:val="-3"/>
        </w:rPr>
        <w:t xml:space="preserve"> </w:t>
      </w:r>
      <w:r>
        <w:t>most</w:t>
      </w:r>
      <w:r>
        <w:rPr>
          <w:spacing w:val="-3"/>
        </w:rPr>
        <w:t xml:space="preserve"> </w:t>
      </w:r>
      <w:r>
        <w:t>likely</w:t>
      </w:r>
      <w:r>
        <w:rPr>
          <w:spacing w:val="-8"/>
        </w:rPr>
        <w:t xml:space="preserve"> </w:t>
      </w:r>
      <w:r>
        <w:t>to yield</w:t>
      </w:r>
      <w:r>
        <w:rPr>
          <w:spacing w:val="-3"/>
        </w:rPr>
        <w:t xml:space="preserve"> </w:t>
      </w:r>
      <w:r>
        <w:t>accurate</w:t>
      </w:r>
      <w:r>
        <w:rPr>
          <w:spacing w:val="-4"/>
        </w:rPr>
        <w:t xml:space="preserve"> </w:t>
      </w:r>
      <w:r>
        <w:t>information</w:t>
      </w:r>
      <w:r>
        <w:rPr>
          <w:spacing w:val="-3"/>
        </w:rPr>
        <w:t xml:space="preserve"> </w:t>
      </w:r>
      <w:r>
        <w:t>on</w:t>
      </w:r>
      <w:r>
        <w:rPr>
          <w:spacing w:val="-3"/>
        </w:rPr>
        <w:t xml:space="preserve"> </w:t>
      </w:r>
      <w:r>
        <w:t>what</w:t>
      </w:r>
      <w:r>
        <w:rPr>
          <w:spacing w:val="-3"/>
        </w:rPr>
        <w:t xml:space="preserve"> </w:t>
      </w:r>
      <w:r>
        <w:t>the student knows and can do academically, developmentally, and functionally, unless it is clearly not feasible to provide or administer.</w:t>
      </w:r>
    </w:p>
    <w:p w14:paraId="528CB3A8" w14:textId="77777777" w:rsidR="00EC69CB" w:rsidRDefault="008B1479">
      <w:pPr>
        <w:pStyle w:val="ListParagraph"/>
        <w:numPr>
          <w:ilvl w:val="0"/>
          <w:numId w:val="69"/>
        </w:numPr>
        <w:tabs>
          <w:tab w:val="left" w:pos="1438"/>
          <w:tab w:val="left" w:pos="1440"/>
        </w:tabs>
        <w:ind w:right="763"/>
        <w:rPr>
          <w:sz w:val="24"/>
        </w:rPr>
      </w:pPr>
      <w:r>
        <w:rPr>
          <w:sz w:val="24"/>
        </w:rPr>
        <w:t>Assessments and other evaluation materials used to assess a student are used for the purposes for which the assessments or measures are valid and reliable and are administered by trained and knowledgeable personnel in accordance with any instructions provided by the producer of the tests.</w:t>
      </w:r>
      <w:r>
        <w:rPr>
          <w:spacing w:val="40"/>
          <w:sz w:val="24"/>
        </w:rPr>
        <w:t xml:space="preserve"> </w:t>
      </w:r>
      <w:r>
        <w:rPr>
          <w:sz w:val="24"/>
        </w:rPr>
        <w:t>If an assessment is not conducted under</w:t>
      </w:r>
      <w:r>
        <w:rPr>
          <w:spacing w:val="-4"/>
          <w:sz w:val="24"/>
        </w:rPr>
        <w:t xml:space="preserve"> </w:t>
      </w:r>
      <w:r>
        <w:rPr>
          <w:sz w:val="24"/>
        </w:rPr>
        <w:t>standard</w:t>
      </w:r>
      <w:r>
        <w:rPr>
          <w:spacing w:val="-3"/>
          <w:sz w:val="24"/>
        </w:rPr>
        <w:t xml:space="preserve"> </w:t>
      </w:r>
      <w:r>
        <w:rPr>
          <w:sz w:val="24"/>
        </w:rPr>
        <w:t>conditions,</w:t>
      </w:r>
      <w:r>
        <w:rPr>
          <w:spacing w:val="-3"/>
          <w:sz w:val="24"/>
        </w:rPr>
        <w:t xml:space="preserve"> </w:t>
      </w:r>
      <w:r>
        <w:rPr>
          <w:sz w:val="24"/>
        </w:rPr>
        <w:t>a</w:t>
      </w:r>
      <w:r>
        <w:rPr>
          <w:spacing w:val="-4"/>
          <w:sz w:val="24"/>
        </w:rPr>
        <w:t xml:space="preserve"> </w:t>
      </w:r>
      <w:r>
        <w:rPr>
          <w:sz w:val="24"/>
        </w:rPr>
        <w:t>description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extent</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it</w:t>
      </w:r>
      <w:r>
        <w:rPr>
          <w:spacing w:val="-3"/>
          <w:sz w:val="24"/>
        </w:rPr>
        <w:t xml:space="preserve"> </w:t>
      </w:r>
      <w:r>
        <w:rPr>
          <w:sz w:val="24"/>
        </w:rPr>
        <w:t>varied</w:t>
      </w:r>
      <w:r>
        <w:rPr>
          <w:spacing w:val="-3"/>
          <w:sz w:val="24"/>
        </w:rPr>
        <w:t xml:space="preserve"> </w:t>
      </w:r>
      <w:r>
        <w:rPr>
          <w:sz w:val="24"/>
        </w:rPr>
        <w:t>from</w:t>
      </w:r>
      <w:r>
        <w:rPr>
          <w:spacing w:val="-3"/>
          <w:sz w:val="24"/>
        </w:rPr>
        <w:t xml:space="preserve"> </w:t>
      </w:r>
      <w:r>
        <w:rPr>
          <w:sz w:val="24"/>
        </w:rPr>
        <w:t>standard conditions (e.g., the qualifications of the person administering the test or the method of test administration) must be included in the evaluation report.</w:t>
      </w:r>
    </w:p>
    <w:p w14:paraId="7AD51E93" w14:textId="77777777" w:rsidR="00EC69CB" w:rsidRDefault="008B1479">
      <w:pPr>
        <w:pStyle w:val="ListParagraph"/>
        <w:numPr>
          <w:ilvl w:val="0"/>
          <w:numId w:val="69"/>
        </w:numPr>
        <w:tabs>
          <w:tab w:val="left" w:pos="1438"/>
          <w:tab w:val="left" w:pos="1440"/>
        </w:tabs>
        <w:ind w:right="975"/>
        <w:jc w:val="both"/>
        <w:rPr>
          <w:sz w:val="24"/>
        </w:rPr>
      </w:pPr>
      <w:r>
        <w:rPr>
          <w:sz w:val="24"/>
        </w:rPr>
        <w:t>Assessments</w:t>
      </w:r>
      <w:r>
        <w:rPr>
          <w:spacing w:val="-3"/>
          <w:sz w:val="24"/>
        </w:rPr>
        <w:t xml:space="preserve"> </w:t>
      </w:r>
      <w:r>
        <w:rPr>
          <w:sz w:val="24"/>
        </w:rPr>
        <w:t>and</w:t>
      </w:r>
      <w:r>
        <w:rPr>
          <w:spacing w:val="-3"/>
          <w:sz w:val="24"/>
        </w:rPr>
        <w:t xml:space="preserve"> </w:t>
      </w:r>
      <w:r>
        <w:rPr>
          <w:sz w:val="24"/>
        </w:rPr>
        <w:t>other</w:t>
      </w:r>
      <w:r>
        <w:rPr>
          <w:spacing w:val="-4"/>
          <w:sz w:val="24"/>
        </w:rPr>
        <w:t xml:space="preserve"> </w:t>
      </w:r>
      <w:r>
        <w:rPr>
          <w:sz w:val="24"/>
        </w:rPr>
        <w:t>evaluation</w:t>
      </w:r>
      <w:r>
        <w:rPr>
          <w:spacing w:val="-3"/>
          <w:sz w:val="24"/>
        </w:rPr>
        <w:t xml:space="preserve"> </w:t>
      </w:r>
      <w:r>
        <w:rPr>
          <w:sz w:val="24"/>
        </w:rPr>
        <w:t>materials</w:t>
      </w:r>
      <w:r>
        <w:rPr>
          <w:spacing w:val="-3"/>
          <w:sz w:val="24"/>
        </w:rPr>
        <w:t xml:space="preserve"> </w:t>
      </w:r>
      <w:r>
        <w:rPr>
          <w:sz w:val="24"/>
        </w:rPr>
        <w:t>include</w:t>
      </w:r>
      <w:r>
        <w:rPr>
          <w:spacing w:val="-4"/>
          <w:sz w:val="24"/>
        </w:rPr>
        <w:t xml:space="preserve"> </w:t>
      </w:r>
      <w:r>
        <w:rPr>
          <w:sz w:val="24"/>
        </w:rPr>
        <w:t>those</w:t>
      </w:r>
      <w:r>
        <w:rPr>
          <w:spacing w:val="-4"/>
          <w:sz w:val="24"/>
        </w:rPr>
        <w:t xml:space="preserve"> </w:t>
      </w:r>
      <w:r>
        <w:rPr>
          <w:sz w:val="24"/>
        </w:rPr>
        <w:t>tailored</w:t>
      </w:r>
      <w:r>
        <w:rPr>
          <w:spacing w:val="-3"/>
          <w:sz w:val="24"/>
        </w:rPr>
        <w:t xml:space="preserve"> </w:t>
      </w:r>
      <w:r>
        <w:rPr>
          <w:sz w:val="24"/>
        </w:rPr>
        <w:t>to</w:t>
      </w:r>
      <w:r>
        <w:rPr>
          <w:spacing w:val="-3"/>
          <w:sz w:val="24"/>
        </w:rPr>
        <w:t xml:space="preserve"> </w:t>
      </w:r>
      <w:r>
        <w:rPr>
          <w:sz w:val="24"/>
        </w:rPr>
        <w:t>assess</w:t>
      </w:r>
      <w:r>
        <w:rPr>
          <w:spacing w:val="-3"/>
          <w:sz w:val="24"/>
        </w:rPr>
        <w:t xml:space="preserve"> </w:t>
      </w:r>
      <w:r>
        <w:rPr>
          <w:sz w:val="24"/>
        </w:rPr>
        <w:t>specific areas</w:t>
      </w:r>
      <w:r>
        <w:rPr>
          <w:spacing w:val="-3"/>
          <w:sz w:val="24"/>
        </w:rPr>
        <w:t xml:space="preserve"> </w:t>
      </w:r>
      <w:r>
        <w:rPr>
          <w:sz w:val="24"/>
        </w:rPr>
        <w:t>of</w:t>
      </w:r>
      <w:r>
        <w:rPr>
          <w:spacing w:val="-4"/>
          <w:sz w:val="24"/>
        </w:rPr>
        <w:t xml:space="preserve"> </w:t>
      </w:r>
      <w:r>
        <w:rPr>
          <w:sz w:val="24"/>
        </w:rPr>
        <w:t>educational</w:t>
      </w:r>
      <w:r>
        <w:rPr>
          <w:spacing w:val="-3"/>
          <w:sz w:val="24"/>
        </w:rPr>
        <w:t xml:space="preserve"> </w:t>
      </w:r>
      <w:r>
        <w:rPr>
          <w:sz w:val="24"/>
        </w:rPr>
        <w:t>need</w:t>
      </w:r>
      <w:r>
        <w:rPr>
          <w:spacing w:val="-1"/>
          <w:sz w:val="24"/>
        </w:rPr>
        <w:t xml:space="preserve"> </w:t>
      </w:r>
      <w:r>
        <w:rPr>
          <w:sz w:val="24"/>
        </w:rPr>
        <w:t>and</w:t>
      </w:r>
      <w:r>
        <w:rPr>
          <w:spacing w:val="-3"/>
          <w:sz w:val="24"/>
        </w:rPr>
        <w:t xml:space="preserve"> </w:t>
      </w:r>
      <w:r>
        <w:rPr>
          <w:sz w:val="24"/>
        </w:rPr>
        <w:t>not</w:t>
      </w:r>
      <w:r>
        <w:rPr>
          <w:spacing w:val="-3"/>
          <w:sz w:val="24"/>
        </w:rPr>
        <w:t xml:space="preserve"> </w:t>
      </w:r>
      <w:r>
        <w:rPr>
          <w:sz w:val="24"/>
        </w:rPr>
        <w:t>merely</w:t>
      </w:r>
      <w:r>
        <w:rPr>
          <w:spacing w:val="-8"/>
          <w:sz w:val="24"/>
        </w:rPr>
        <w:t xml:space="preserve"> </w:t>
      </w:r>
      <w:r>
        <w:rPr>
          <w:sz w:val="24"/>
        </w:rPr>
        <w:t>those</w:t>
      </w:r>
      <w:r>
        <w:rPr>
          <w:spacing w:val="-4"/>
          <w:sz w:val="24"/>
        </w:rPr>
        <w:t xml:space="preserve"> </w:t>
      </w:r>
      <w:r>
        <w:rPr>
          <w:sz w:val="24"/>
        </w:rPr>
        <w:t>that</w:t>
      </w:r>
      <w:r>
        <w:rPr>
          <w:spacing w:val="-3"/>
          <w:sz w:val="24"/>
        </w:rPr>
        <w:t xml:space="preserve"> </w:t>
      </w:r>
      <w:r>
        <w:rPr>
          <w:sz w:val="24"/>
        </w:rPr>
        <w:t>are</w:t>
      </w:r>
      <w:r>
        <w:rPr>
          <w:spacing w:val="-4"/>
          <w:sz w:val="24"/>
        </w:rPr>
        <w:t xml:space="preserve"> </w:t>
      </w:r>
      <w:r>
        <w:rPr>
          <w:sz w:val="24"/>
        </w:rPr>
        <w:t>designed</w:t>
      </w:r>
      <w:r>
        <w:rPr>
          <w:spacing w:val="-3"/>
          <w:sz w:val="24"/>
        </w:rPr>
        <w:t xml:space="preserve"> </w:t>
      </w:r>
      <w:r>
        <w:rPr>
          <w:sz w:val="24"/>
        </w:rPr>
        <w:t>to</w:t>
      </w:r>
      <w:r>
        <w:rPr>
          <w:spacing w:val="-3"/>
          <w:sz w:val="24"/>
        </w:rPr>
        <w:t xml:space="preserve"> </w:t>
      </w:r>
      <w:r>
        <w:rPr>
          <w:sz w:val="24"/>
        </w:rPr>
        <w:t>provide</w:t>
      </w:r>
      <w:r>
        <w:rPr>
          <w:spacing w:val="-2"/>
          <w:sz w:val="24"/>
        </w:rPr>
        <w:t xml:space="preserve"> </w:t>
      </w:r>
      <w:r>
        <w:rPr>
          <w:sz w:val="24"/>
        </w:rPr>
        <w:t>a</w:t>
      </w:r>
      <w:r>
        <w:rPr>
          <w:spacing w:val="-4"/>
          <w:sz w:val="24"/>
        </w:rPr>
        <w:t xml:space="preserve"> </w:t>
      </w:r>
      <w:r>
        <w:rPr>
          <w:sz w:val="24"/>
        </w:rPr>
        <w:t>single general intelligence quotient.</w:t>
      </w:r>
    </w:p>
    <w:p w14:paraId="5D02F8D8" w14:textId="77777777" w:rsidR="00EC69CB" w:rsidRDefault="008B1479">
      <w:pPr>
        <w:pStyle w:val="ListParagraph"/>
        <w:numPr>
          <w:ilvl w:val="0"/>
          <w:numId w:val="69"/>
        </w:numPr>
        <w:tabs>
          <w:tab w:val="left" w:pos="1439"/>
        </w:tabs>
        <w:ind w:left="1439" w:right="743"/>
        <w:rPr>
          <w:sz w:val="24"/>
        </w:rPr>
      </w:pPr>
      <w:r>
        <w:rPr>
          <w:sz w:val="24"/>
        </w:rPr>
        <w:t>Assessments are selected and administered so as best to ensure that if a test is administered to a student with impaired sensory, manual, or speaking skills, the test results</w:t>
      </w:r>
      <w:r>
        <w:rPr>
          <w:spacing w:val="-5"/>
          <w:sz w:val="24"/>
        </w:rPr>
        <w:t xml:space="preserve"> </w:t>
      </w:r>
      <w:r>
        <w:rPr>
          <w:sz w:val="24"/>
        </w:rPr>
        <w:t>accurately</w:t>
      </w:r>
      <w:r>
        <w:rPr>
          <w:spacing w:val="-9"/>
          <w:sz w:val="24"/>
        </w:rPr>
        <w:t xml:space="preserve"> </w:t>
      </w:r>
      <w:r>
        <w:rPr>
          <w:sz w:val="24"/>
        </w:rPr>
        <w:t>reflect</w:t>
      </w:r>
      <w:r>
        <w:rPr>
          <w:spacing w:val="-3"/>
          <w:sz w:val="24"/>
        </w:rPr>
        <w:t xml:space="preserve"> </w:t>
      </w:r>
      <w:r>
        <w:rPr>
          <w:sz w:val="24"/>
        </w:rPr>
        <w:t>the</w:t>
      </w:r>
      <w:r>
        <w:rPr>
          <w:spacing w:val="-6"/>
          <w:sz w:val="24"/>
        </w:rPr>
        <w:t xml:space="preserve"> </w:t>
      </w:r>
      <w:r>
        <w:rPr>
          <w:sz w:val="24"/>
        </w:rPr>
        <w:t>student’s</w:t>
      </w:r>
      <w:r>
        <w:rPr>
          <w:spacing w:val="-5"/>
          <w:sz w:val="24"/>
        </w:rPr>
        <w:t xml:space="preserve"> </w:t>
      </w:r>
      <w:r>
        <w:rPr>
          <w:sz w:val="24"/>
        </w:rPr>
        <w:t>aptitude</w:t>
      </w:r>
      <w:r>
        <w:rPr>
          <w:spacing w:val="-6"/>
          <w:sz w:val="24"/>
        </w:rPr>
        <w:t xml:space="preserve"> </w:t>
      </w:r>
      <w:r>
        <w:rPr>
          <w:sz w:val="24"/>
        </w:rPr>
        <w:t>or</w:t>
      </w:r>
      <w:r>
        <w:rPr>
          <w:spacing w:val="-4"/>
          <w:sz w:val="24"/>
        </w:rPr>
        <w:t xml:space="preserve"> </w:t>
      </w:r>
      <w:r>
        <w:rPr>
          <w:sz w:val="24"/>
        </w:rPr>
        <w:t>achievement</w:t>
      </w:r>
      <w:r>
        <w:rPr>
          <w:spacing w:val="-5"/>
          <w:sz w:val="24"/>
        </w:rPr>
        <w:t xml:space="preserve"> </w:t>
      </w:r>
      <w:r>
        <w:rPr>
          <w:sz w:val="24"/>
        </w:rPr>
        <w:t>level</w:t>
      </w:r>
      <w:r>
        <w:rPr>
          <w:spacing w:val="-5"/>
          <w:sz w:val="24"/>
        </w:rPr>
        <w:t xml:space="preserve"> </w:t>
      </w:r>
      <w:r>
        <w:rPr>
          <w:sz w:val="24"/>
        </w:rPr>
        <w:t>or</w:t>
      </w:r>
      <w:r>
        <w:rPr>
          <w:spacing w:val="-6"/>
          <w:sz w:val="24"/>
        </w:rPr>
        <w:t xml:space="preserve"> </w:t>
      </w:r>
      <w:r>
        <w:rPr>
          <w:sz w:val="24"/>
        </w:rPr>
        <w:t>whatever</w:t>
      </w:r>
      <w:r>
        <w:rPr>
          <w:spacing w:val="-6"/>
          <w:sz w:val="24"/>
        </w:rPr>
        <w:t xml:space="preserve"> </w:t>
      </w:r>
      <w:r>
        <w:rPr>
          <w:sz w:val="24"/>
        </w:rPr>
        <w:t>other factors the test purports to measure, rather than reflecting the student’s impaired sensory, manual, or speaking skills (unless those skills are the factors that the test purports to measure).</w:t>
      </w:r>
    </w:p>
    <w:p w14:paraId="561151A8" w14:textId="77777777" w:rsidR="00EC69CB" w:rsidRDefault="008B1479">
      <w:pPr>
        <w:pStyle w:val="ListParagraph"/>
        <w:numPr>
          <w:ilvl w:val="0"/>
          <w:numId w:val="69"/>
        </w:numPr>
        <w:tabs>
          <w:tab w:val="left" w:pos="1439"/>
        </w:tabs>
        <w:ind w:left="1439" w:right="876"/>
        <w:rPr>
          <w:sz w:val="24"/>
        </w:rPr>
      </w:pPr>
      <w:r>
        <w:rPr>
          <w:sz w:val="24"/>
        </w:rPr>
        <w:t>The student is assessed in all areas related to the suspected disability, including, if appropriate,</w:t>
      </w:r>
      <w:r>
        <w:rPr>
          <w:spacing w:val="-5"/>
          <w:sz w:val="24"/>
        </w:rPr>
        <w:t xml:space="preserve"> </w:t>
      </w:r>
      <w:r>
        <w:rPr>
          <w:sz w:val="24"/>
        </w:rPr>
        <w:t>health,</w:t>
      </w:r>
      <w:r>
        <w:rPr>
          <w:spacing w:val="-5"/>
          <w:sz w:val="24"/>
        </w:rPr>
        <w:t xml:space="preserve"> </w:t>
      </w:r>
      <w:r>
        <w:rPr>
          <w:sz w:val="24"/>
        </w:rPr>
        <w:t>vision,</w:t>
      </w:r>
      <w:r>
        <w:rPr>
          <w:spacing w:val="-5"/>
          <w:sz w:val="24"/>
        </w:rPr>
        <w:t xml:space="preserve"> </w:t>
      </w:r>
      <w:r>
        <w:rPr>
          <w:sz w:val="24"/>
        </w:rPr>
        <w:t>hearing,</w:t>
      </w:r>
      <w:r>
        <w:rPr>
          <w:spacing w:val="-5"/>
          <w:sz w:val="24"/>
        </w:rPr>
        <w:t xml:space="preserve"> </w:t>
      </w:r>
      <w:r>
        <w:rPr>
          <w:sz w:val="24"/>
        </w:rPr>
        <w:t>social</w:t>
      </w:r>
      <w:r>
        <w:rPr>
          <w:spacing w:val="-3"/>
          <w:sz w:val="24"/>
        </w:rPr>
        <w:t xml:space="preserve"> </w:t>
      </w:r>
      <w:r>
        <w:rPr>
          <w:sz w:val="24"/>
        </w:rPr>
        <w:t>and</w:t>
      </w:r>
      <w:r>
        <w:rPr>
          <w:spacing w:val="-5"/>
          <w:sz w:val="24"/>
        </w:rPr>
        <w:t xml:space="preserve"> </w:t>
      </w:r>
      <w:r>
        <w:rPr>
          <w:sz w:val="24"/>
        </w:rPr>
        <w:t>emotional</w:t>
      </w:r>
      <w:r>
        <w:rPr>
          <w:spacing w:val="-5"/>
          <w:sz w:val="24"/>
        </w:rPr>
        <w:t xml:space="preserve"> </w:t>
      </w:r>
      <w:r>
        <w:rPr>
          <w:sz w:val="24"/>
        </w:rPr>
        <w:t>status,</w:t>
      </w:r>
      <w:r>
        <w:rPr>
          <w:spacing w:val="-5"/>
          <w:sz w:val="24"/>
        </w:rPr>
        <w:t xml:space="preserve"> </w:t>
      </w:r>
      <w:r>
        <w:rPr>
          <w:sz w:val="24"/>
        </w:rPr>
        <w:t>general</w:t>
      </w:r>
      <w:r>
        <w:rPr>
          <w:spacing w:val="-5"/>
          <w:sz w:val="24"/>
        </w:rPr>
        <w:t xml:space="preserve"> </w:t>
      </w:r>
      <w:r>
        <w:rPr>
          <w:sz w:val="24"/>
        </w:rPr>
        <w:t>intelligence, academic performance, communicative status, and motor abilities.</w:t>
      </w:r>
    </w:p>
    <w:p w14:paraId="7176760A" w14:textId="77777777" w:rsidR="00EC69CB" w:rsidRDefault="008B1479">
      <w:pPr>
        <w:pStyle w:val="ListParagraph"/>
        <w:numPr>
          <w:ilvl w:val="0"/>
          <w:numId w:val="69"/>
        </w:numPr>
        <w:tabs>
          <w:tab w:val="left" w:pos="1439"/>
        </w:tabs>
        <w:ind w:left="1439" w:right="972"/>
        <w:rPr>
          <w:sz w:val="24"/>
        </w:rPr>
      </w:pPr>
      <w:r>
        <w:rPr>
          <w:sz w:val="24"/>
        </w:rPr>
        <w:t>Assessments of students with disabilities who transfer from one public agency to another public agency</w:t>
      </w:r>
      <w:r>
        <w:rPr>
          <w:spacing w:val="-3"/>
          <w:sz w:val="24"/>
        </w:rPr>
        <w:t xml:space="preserve"> </w:t>
      </w:r>
      <w:r>
        <w:rPr>
          <w:sz w:val="24"/>
        </w:rPr>
        <w:t>in the same school year are coordinated with those student’s prior</w:t>
      </w:r>
      <w:r>
        <w:rPr>
          <w:spacing w:val="-3"/>
          <w:sz w:val="24"/>
        </w:rPr>
        <w:t xml:space="preserve"> </w:t>
      </w:r>
      <w:r>
        <w:rPr>
          <w:sz w:val="24"/>
        </w:rPr>
        <w:t>and</w:t>
      </w:r>
      <w:r>
        <w:rPr>
          <w:spacing w:val="-2"/>
          <w:sz w:val="24"/>
        </w:rPr>
        <w:t xml:space="preserve"> </w:t>
      </w:r>
      <w:r>
        <w:rPr>
          <w:sz w:val="24"/>
        </w:rPr>
        <w:t>subsequent</w:t>
      </w:r>
      <w:r>
        <w:rPr>
          <w:spacing w:val="-2"/>
          <w:sz w:val="24"/>
        </w:rPr>
        <w:t xml:space="preserve"> </w:t>
      </w:r>
      <w:r>
        <w:rPr>
          <w:sz w:val="24"/>
        </w:rPr>
        <w:t>public</w:t>
      </w:r>
      <w:r>
        <w:rPr>
          <w:spacing w:val="-3"/>
          <w:sz w:val="24"/>
        </w:rPr>
        <w:t xml:space="preserve"> </w:t>
      </w:r>
      <w:r>
        <w:rPr>
          <w:sz w:val="24"/>
        </w:rPr>
        <w:t>agency</w:t>
      </w:r>
      <w:r>
        <w:rPr>
          <w:spacing w:val="-5"/>
          <w:sz w:val="24"/>
        </w:rPr>
        <w:t xml:space="preserve"> </w:t>
      </w:r>
      <w:r>
        <w:rPr>
          <w:sz w:val="24"/>
        </w:rPr>
        <w:t>as</w:t>
      </w:r>
      <w:r>
        <w:rPr>
          <w:spacing w:val="-2"/>
          <w:sz w:val="24"/>
        </w:rPr>
        <w:t xml:space="preserve"> </w:t>
      </w:r>
      <w:r>
        <w:rPr>
          <w:sz w:val="24"/>
        </w:rPr>
        <w:t>necessary</w:t>
      </w:r>
      <w:r>
        <w:rPr>
          <w:spacing w:val="-5"/>
          <w:sz w:val="24"/>
        </w:rPr>
        <w:t xml:space="preserve"> </w:t>
      </w:r>
      <w:r>
        <w:rPr>
          <w:sz w:val="24"/>
        </w:rPr>
        <w:t>and</w:t>
      </w:r>
      <w:r>
        <w:rPr>
          <w:spacing w:val="-2"/>
          <w:sz w:val="24"/>
        </w:rPr>
        <w:t xml:space="preserve"> </w:t>
      </w:r>
      <w:r>
        <w:rPr>
          <w:sz w:val="24"/>
        </w:rPr>
        <w:t>as</w:t>
      </w:r>
      <w:r>
        <w:rPr>
          <w:spacing w:val="-2"/>
          <w:sz w:val="24"/>
        </w:rPr>
        <w:t xml:space="preserve"> </w:t>
      </w:r>
      <w:r>
        <w:rPr>
          <w:sz w:val="24"/>
        </w:rPr>
        <w:t>expeditiously</w:t>
      </w:r>
      <w:r>
        <w:rPr>
          <w:spacing w:val="-7"/>
          <w:sz w:val="24"/>
        </w:rPr>
        <w:t xml:space="preserve"> </w:t>
      </w:r>
      <w:r>
        <w:rPr>
          <w:sz w:val="24"/>
        </w:rPr>
        <w:t>as</w:t>
      </w:r>
      <w:r>
        <w:rPr>
          <w:spacing w:val="-2"/>
          <w:sz w:val="24"/>
        </w:rPr>
        <w:t xml:space="preserve"> </w:t>
      </w:r>
      <w:r>
        <w:rPr>
          <w:sz w:val="24"/>
        </w:rPr>
        <w:t>possible</w:t>
      </w:r>
      <w:r>
        <w:rPr>
          <w:spacing w:val="-3"/>
          <w:sz w:val="24"/>
        </w:rPr>
        <w:t xml:space="preserve"> </w:t>
      </w:r>
      <w:r>
        <w:rPr>
          <w:sz w:val="24"/>
        </w:rPr>
        <w:t>to ensure prompt completion of full evaluations.</w:t>
      </w:r>
    </w:p>
    <w:p w14:paraId="689B5FEE" w14:textId="77777777" w:rsidR="00EC69CB" w:rsidRDefault="008B1479">
      <w:pPr>
        <w:pStyle w:val="ListParagraph"/>
        <w:numPr>
          <w:ilvl w:val="0"/>
          <w:numId w:val="69"/>
        </w:numPr>
        <w:tabs>
          <w:tab w:val="left" w:pos="1439"/>
        </w:tabs>
        <w:ind w:left="1439" w:right="763"/>
        <w:rPr>
          <w:sz w:val="24"/>
        </w:rPr>
      </w:pPr>
      <w:r>
        <w:rPr>
          <w:sz w:val="24"/>
        </w:rPr>
        <w:t xml:space="preserve">In evaluating each student with a disability, the evaluation is sufficiently comprehensive to identify </w:t>
      </w:r>
      <w:proofErr w:type="gramStart"/>
      <w:r>
        <w:rPr>
          <w:sz w:val="24"/>
        </w:rPr>
        <w:t>all of</w:t>
      </w:r>
      <w:proofErr w:type="gramEnd"/>
      <w:r>
        <w:rPr>
          <w:sz w:val="24"/>
        </w:rPr>
        <w:t xml:space="preserve"> the student’s special education and related </w:t>
      </w:r>
      <w:proofErr w:type="spellStart"/>
      <w:r>
        <w:rPr>
          <w:sz w:val="24"/>
        </w:rPr>
        <w:t>services</w:t>
      </w:r>
      <w:proofErr w:type="spellEnd"/>
      <w:r>
        <w:rPr>
          <w:sz w:val="24"/>
        </w:rPr>
        <w:t xml:space="preserve"> needs,</w:t>
      </w:r>
      <w:r>
        <w:rPr>
          <w:spacing w:val="-3"/>
          <w:sz w:val="24"/>
        </w:rPr>
        <w:t xml:space="preserve"> </w:t>
      </w:r>
      <w:r>
        <w:rPr>
          <w:sz w:val="24"/>
        </w:rPr>
        <w:t>whether</w:t>
      </w:r>
      <w:r>
        <w:rPr>
          <w:spacing w:val="-4"/>
          <w:sz w:val="24"/>
        </w:rPr>
        <w:t xml:space="preserve"> </w:t>
      </w:r>
      <w:r>
        <w:rPr>
          <w:sz w:val="24"/>
        </w:rPr>
        <w:t>or</w:t>
      </w:r>
      <w:r>
        <w:rPr>
          <w:spacing w:val="-4"/>
          <w:sz w:val="24"/>
        </w:rPr>
        <w:t xml:space="preserve"> </w:t>
      </w:r>
      <w:r>
        <w:rPr>
          <w:sz w:val="24"/>
        </w:rPr>
        <w:t>not</w:t>
      </w:r>
      <w:r>
        <w:rPr>
          <w:spacing w:val="-3"/>
          <w:sz w:val="24"/>
        </w:rPr>
        <w:t xml:space="preserve"> </w:t>
      </w:r>
      <w:r>
        <w:rPr>
          <w:sz w:val="24"/>
        </w:rPr>
        <w:t>commonly</w:t>
      </w:r>
      <w:r>
        <w:rPr>
          <w:spacing w:val="-11"/>
          <w:sz w:val="24"/>
        </w:rPr>
        <w:t xml:space="preserve"> </w:t>
      </w:r>
      <w:r>
        <w:rPr>
          <w:sz w:val="24"/>
        </w:rPr>
        <w:t>linked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disability</w:t>
      </w:r>
      <w:r>
        <w:rPr>
          <w:spacing w:val="-8"/>
          <w:sz w:val="24"/>
        </w:rPr>
        <w:t xml:space="preserve"> </w:t>
      </w:r>
      <w:r>
        <w:rPr>
          <w:sz w:val="24"/>
        </w:rPr>
        <w:t>category</w:t>
      </w:r>
      <w:r>
        <w:rPr>
          <w:spacing w:val="-8"/>
          <w:sz w:val="24"/>
        </w:rPr>
        <w:t xml:space="preserve"> </w:t>
      </w:r>
      <w:r>
        <w:rPr>
          <w:sz w:val="24"/>
        </w:rPr>
        <w:t>in</w:t>
      </w:r>
      <w:r>
        <w:rPr>
          <w:spacing w:val="-3"/>
          <w:sz w:val="24"/>
        </w:rPr>
        <w:t xml:space="preserve"> </w:t>
      </w:r>
      <w:r>
        <w:rPr>
          <w:sz w:val="24"/>
        </w:rPr>
        <w:t>which</w:t>
      </w:r>
      <w:r>
        <w:rPr>
          <w:spacing w:val="-1"/>
          <w:sz w:val="24"/>
        </w:rPr>
        <w:t xml:space="preserve"> </w:t>
      </w:r>
      <w:r>
        <w:rPr>
          <w:sz w:val="24"/>
        </w:rPr>
        <w:t>the</w:t>
      </w:r>
      <w:r>
        <w:rPr>
          <w:spacing w:val="-4"/>
          <w:sz w:val="24"/>
        </w:rPr>
        <w:t xml:space="preserve"> </w:t>
      </w:r>
      <w:r>
        <w:rPr>
          <w:sz w:val="24"/>
        </w:rPr>
        <w:t>student has been classified.</w:t>
      </w:r>
    </w:p>
    <w:p w14:paraId="2BBC28DF" w14:textId="77777777" w:rsidR="00EC69CB" w:rsidRDefault="008B1479">
      <w:pPr>
        <w:pStyle w:val="ListParagraph"/>
        <w:numPr>
          <w:ilvl w:val="0"/>
          <w:numId w:val="69"/>
        </w:numPr>
        <w:tabs>
          <w:tab w:val="left" w:pos="1439"/>
        </w:tabs>
        <w:spacing w:before="1"/>
        <w:ind w:left="1439" w:right="1089"/>
        <w:rPr>
          <w:sz w:val="24"/>
        </w:rPr>
      </w:pPr>
      <w:r>
        <w:rPr>
          <w:sz w:val="24"/>
        </w:rPr>
        <w:t>This</w:t>
      </w:r>
      <w:r>
        <w:rPr>
          <w:spacing w:val="-4"/>
          <w:sz w:val="24"/>
        </w:rPr>
        <w:t xml:space="preserve"> </w:t>
      </w:r>
      <w:r>
        <w:rPr>
          <w:sz w:val="24"/>
        </w:rPr>
        <w:t>agency</w:t>
      </w:r>
      <w:r>
        <w:rPr>
          <w:spacing w:val="-8"/>
          <w:sz w:val="24"/>
        </w:rPr>
        <w:t xml:space="preserve"> </w:t>
      </w:r>
      <w:r>
        <w:rPr>
          <w:sz w:val="24"/>
        </w:rPr>
        <w:t>uses</w:t>
      </w:r>
      <w:r>
        <w:rPr>
          <w:spacing w:val="-2"/>
          <w:sz w:val="24"/>
        </w:rPr>
        <w:t xml:space="preserve"> </w:t>
      </w:r>
      <w:r>
        <w:rPr>
          <w:sz w:val="24"/>
        </w:rPr>
        <w:t>assessment</w:t>
      </w:r>
      <w:r>
        <w:rPr>
          <w:spacing w:val="-4"/>
          <w:sz w:val="24"/>
        </w:rPr>
        <w:t xml:space="preserve"> </w:t>
      </w:r>
      <w:r>
        <w:rPr>
          <w:sz w:val="24"/>
        </w:rPr>
        <w:t>tools</w:t>
      </w:r>
      <w:r>
        <w:rPr>
          <w:spacing w:val="-4"/>
          <w:sz w:val="24"/>
        </w:rPr>
        <w:t xml:space="preserve"> </w:t>
      </w:r>
      <w:r>
        <w:rPr>
          <w:sz w:val="24"/>
        </w:rPr>
        <w:t>and</w:t>
      </w:r>
      <w:r>
        <w:rPr>
          <w:spacing w:val="-4"/>
          <w:sz w:val="24"/>
        </w:rPr>
        <w:t xml:space="preserve"> </w:t>
      </w:r>
      <w:r>
        <w:rPr>
          <w:sz w:val="24"/>
        </w:rPr>
        <w:t>strategies</w:t>
      </w:r>
      <w:r>
        <w:rPr>
          <w:spacing w:val="-2"/>
          <w:sz w:val="24"/>
        </w:rPr>
        <w:t xml:space="preserve"> </w:t>
      </w:r>
      <w:r>
        <w:rPr>
          <w:sz w:val="24"/>
        </w:rPr>
        <w:t>that</w:t>
      </w:r>
      <w:r>
        <w:rPr>
          <w:spacing w:val="-4"/>
          <w:sz w:val="24"/>
        </w:rPr>
        <w:t xml:space="preserve"> </w:t>
      </w:r>
      <w:r>
        <w:rPr>
          <w:sz w:val="24"/>
        </w:rPr>
        <w:t>provide</w:t>
      </w:r>
      <w:r>
        <w:rPr>
          <w:spacing w:val="-5"/>
          <w:sz w:val="24"/>
        </w:rPr>
        <w:t xml:space="preserve"> </w:t>
      </w:r>
      <w:r>
        <w:rPr>
          <w:sz w:val="24"/>
        </w:rPr>
        <w:t>relevant</w:t>
      </w:r>
      <w:r>
        <w:rPr>
          <w:spacing w:val="-4"/>
          <w:sz w:val="24"/>
        </w:rPr>
        <w:t xml:space="preserve"> </w:t>
      </w:r>
      <w:r>
        <w:rPr>
          <w:sz w:val="24"/>
        </w:rPr>
        <w:t>information that directly assists persons in determining the educational needs of the student.</w:t>
      </w:r>
    </w:p>
    <w:p w14:paraId="6C78ACB4" w14:textId="77777777" w:rsidR="00EC69CB" w:rsidRDefault="008B1479">
      <w:pPr>
        <w:pStyle w:val="BodyText"/>
        <w:spacing w:before="276"/>
        <w:ind w:left="1080"/>
      </w:pPr>
      <w:r>
        <w:rPr>
          <w:u w:val="single"/>
        </w:rPr>
        <w:t>Additional</w:t>
      </w:r>
      <w:r>
        <w:rPr>
          <w:spacing w:val="-5"/>
          <w:u w:val="single"/>
        </w:rPr>
        <w:t xml:space="preserve"> </w:t>
      </w:r>
      <w:r>
        <w:rPr>
          <w:u w:val="single"/>
        </w:rPr>
        <w:t>Requirements</w:t>
      </w:r>
      <w:r>
        <w:rPr>
          <w:spacing w:val="-2"/>
          <w:u w:val="single"/>
        </w:rPr>
        <w:t xml:space="preserve"> </w:t>
      </w:r>
      <w:r>
        <w:rPr>
          <w:u w:val="single"/>
        </w:rPr>
        <w:t>for</w:t>
      </w:r>
      <w:r>
        <w:rPr>
          <w:spacing w:val="-3"/>
          <w:u w:val="single"/>
        </w:rPr>
        <w:t xml:space="preserve"> </w:t>
      </w:r>
      <w:r>
        <w:rPr>
          <w:u w:val="single"/>
        </w:rPr>
        <w:t>Evaluations</w:t>
      </w:r>
      <w:r>
        <w:rPr>
          <w:spacing w:val="-2"/>
          <w:u w:val="single"/>
        </w:rPr>
        <w:t xml:space="preserve"> </w:t>
      </w:r>
      <w:r>
        <w:rPr>
          <w:u w:val="single"/>
        </w:rPr>
        <w:t>and</w:t>
      </w:r>
      <w:r>
        <w:rPr>
          <w:spacing w:val="-3"/>
          <w:u w:val="single"/>
        </w:rPr>
        <w:t xml:space="preserve"> </w:t>
      </w:r>
      <w:r>
        <w:rPr>
          <w:u w:val="single"/>
        </w:rPr>
        <w:t>Reevaluations</w:t>
      </w:r>
      <w:r>
        <w:rPr>
          <w:spacing w:val="-2"/>
          <w:u w:val="single"/>
        </w:rPr>
        <w:t xml:space="preserve"> </w:t>
      </w:r>
      <w:r>
        <w:rPr>
          <w:u w:val="single"/>
        </w:rPr>
        <w:t>(34</w:t>
      </w:r>
      <w:r>
        <w:rPr>
          <w:spacing w:val="-2"/>
          <w:u w:val="single"/>
        </w:rPr>
        <w:t xml:space="preserve"> </w:t>
      </w:r>
      <w:r>
        <w:rPr>
          <w:u w:val="single"/>
        </w:rPr>
        <w:t>CFR</w:t>
      </w:r>
      <w:r>
        <w:rPr>
          <w:spacing w:val="-2"/>
          <w:u w:val="single"/>
        </w:rPr>
        <w:t xml:space="preserve"> 300.305)</w:t>
      </w:r>
    </w:p>
    <w:p w14:paraId="6C867058" w14:textId="77777777" w:rsidR="00EC69CB" w:rsidRDefault="008B1479">
      <w:pPr>
        <w:pStyle w:val="BodyText"/>
        <w:spacing w:before="276"/>
        <w:ind w:left="1080" w:right="835"/>
      </w:pPr>
      <w:r>
        <w:t>As</w:t>
      </w:r>
      <w:r>
        <w:rPr>
          <w:spacing w:val="-3"/>
        </w:rPr>
        <w:t xml:space="preserve"> </w:t>
      </w:r>
      <w:r>
        <w:t>part</w:t>
      </w:r>
      <w:r>
        <w:rPr>
          <w:spacing w:val="-3"/>
        </w:rPr>
        <w:t xml:space="preserve"> </w:t>
      </w:r>
      <w:r>
        <w:t>of</w:t>
      </w:r>
      <w:r>
        <w:rPr>
          <w:spacing w:val="-4"/>
        </w:rPr>
        <w:t xml:space="preserve"> </w:t>
      </w:r>
      <w:r>
        <w:t>an</w:t>
      </w:r>
      <w:r>
        <w:rPr>
          <w:spacing w:val="-3"/>
        </w:rPr>
        <w:t xml:space="preserve"> </w:t>
      </w:r>
      <w:r>
        <w:t>initial</w:t>
      </w:r>
      <w:r>
        <w:rPr>
          <w:spacing w:val="-3"/>
        </w:rPr>
        <w:t xml:space="preserve"> </w:t>
      </w:r>
      <w:r>
        <w:t>evaluation</w:t>
      </w:r>
      <w:r>
        <w:rPr>
          <w:spacing w:val="-3"/>
        </w:rPr>
        <w:t xml:space="preserve"> </w:t>
      </w:r>
      <w:r>
        <w:t>(if</w:t>
      </w:r>
      <w:r>
        <w:rPr>
          <w:spacing w:val="-4"/>
        </w:rPr>
        <w:t xml:space="preserve"> </w:t>
      </w:r>
      <w:r>
        <w:t>appropriate)</w:t>
      </w:r>
      <w:r>
        <w:rPr>
          <w:spacing w:val="-4"/>
        </w:rPr>
        <w:t xml:space="preserve"> </w:t>
      </w:r>
      <w:r>
        <w:t>and</w:t>
      </w:r>
      <w:r>
        <w:rPr>
          <w:spacing w:val="-1"/>
        </w:rPr>
        <w:t xml:space="preserve"> </w:t>
      </w:r>
      <w:r>
        <w:t>as</w:t>
      </w:r>
      <w:r>
        <w:rPr>
          <w:spacing w:val="-3"/>
        </w:rPr>
        <w:t xml:space="preserve"> </w:t>
      </w:r>
      <w:r>
        <w:t>part</w:t>
      </w:r>
      <w:r>
        <w:rPr>
          <w:spacing w:val="-3"/>
        </w:rPr>
        <w:t xml:space="preserve"> </w:t>
      </w:r>
      <w:r>
        <w:t>of</w:t>
      </w:r>
      <w:r>
        <w:rPr>
          <w:spacing w:val="-4"/>
        </w:rPr>
        <w:t xml:space="preserve"> </w:t>
      </w:r>
      <w:r>
        <w:t>any</w:t>
      </w:r>
      <w:r>
        <w:rPr>
          <w:spacing w:val="-6"/>
        </w:rPr>
        <w:t xml:space="preserve"> </w:t>
      </w:r>
      <w:r>
        <w:t>reevaluation</w:t>
      </w:r>
      <w:r>
        <w:rPr>
          <w:spacing w:val="-3"/>
        </w:rPr>
        <w:t xml:space="preserve"> </w:t>
      </w:r>
      <w:r>
        <w:t>under</w:t>
      </w:r>
      <w:r>
        <w:rPr>
          <w:spacing w:val="-4"/>
        </w:rPr>
        <w:t xml:space="preserve"> </w:t>
      </w:r>
      <w:r>
        <w:t xml:space="preserve">Part B of IDEA, the IEP team, and other qualified professionals, as appropriate, shall review existing evaluation data on the student, including evaluations and information provided by the parents of the student, current classroom-based, local or state assessments, </w:t>
      </w:r>
      <w:proofErr w:type="gramStart"/>
      <w:r>
        <w:t>classroom based</w:t>
      </w:r>
      <w:proofErr w:type="gramEnd"/>
      <w:r>
        <w:t xml:space="preserve"> observations, and observations by teachers and related services providers.</w:t>
      </w:r>
      <w:r>
        <w:rPr>
          <w:spacing w:val="40"/>
        </w:rPr>
        <w:t xml:space="preserve"> </w:t>
      </w:r>
      <w:proofErr w:type="gramStart"/>
      <w:r>
        <w:t>On the basis of</w:t>
      </w:r>
      <w:proofErr w:type="gramEnd"/>
      <w:r>
        <w:t xml:space="preserve"> that review, and input from the student’s parents, IEP Team and other qualified professionals, as appropriate, shall identify what additional data, if any, are needed to determine:</w:t>
      </w:r>
    </w:p>
    <w:p w14:paraId="7C90E304" w14:textId="77777777" w:rsidR="00EC69CB" w:rsidRDefault="00EC69CB">
      <w:pPr>
        <w:pStyle w:val="BodyText"/>
      </w:pPr>
    </w:p>
    <w:p w14:paraId="5D6204D1" w14:textId="77777777" w:rsidR="00EC69CB" w:rsidRDefault="008B1479">
      <w:pPr>
        <w:pStyle w:val="ListParagraph"/>
        <w:numPr>
          <w:ilvl w:val="0"/>
          <w:numId w:val="68"/>
        </w:numPr>
        <w:tabs>
          <w:tab w:val="left" w:pos="1440"/>
        </w:tabs>
        <w:ind w:right="862"/>
        <w:rPr>
          <w:sz w:val="24"/>
        </w:rPr>
      </w:pPr>
      <w:r>
        <w:rPr>
          <w:sz w:val="24"/>
        </w:rPr>
        <w:t>whether the student has a particular category of disability and the educational needs of</w:t>
      </w:r>
      <w:r>
        <w:rPr>
          <w:spacing w:val="-6"/>
          <w:sz w:val="24"/>
        </w:rPr>
        <w:t xml:space="preserve"> </w:t>
      </w:r>
      <w:r>
        <w:rPr>
          <w:sz w:val="24"/>
        </w:rPr>
        <w:t>the</w:t>
      </w:r>
      <w:r>
        <w:rPr>
          <w:spacing w:val="-6"/>
          <w:sz w:val="24"/>
        </w:rPr>
        <w:t xml:space="preserve"> </w:t>
      </w:r>
      <w:r>
        <w:rPr>
          <w:sz w:val="24"/>
        </w:rPr>
        <w:t>student,</w:t>
      </w:r>
      <w:r>
        <w:rPr>
          <w:spacing w:val="-5"/>
          <w:sz w:val="24"/>
        </w:rPr>
        <w:t xml:space="preserve"> </w:t>
      </w:r>
      <w:r>
        <w:rPr>
          <w:sz w:val="24"/>
        </w:rPr>
        <w:t>or</w:t>
      </w:r>
      <w:r>
        <w:rPr>
          <w:spacing w:val="-6"/>
          <w:sz w:val="24"/>
        </w:rPr>
        <w:t xml:space="preserve"> </w:t>
      </w:r>
      <w:r>
        <w:rPr>
          <w:sz w:val="24"/>
        </w:rPr>
        <w:t>in</w:t>
      </w:r>
      <w:r>
        <w:rPr>
          <w:spacing w:val="-5"/>
          <w:sz w:val="24"/>
        </w:rPr>
        <w:t xml:space="preserve"> </w:t>
      </w:r>
      <w:r>
        <w:rPr>
          <w:sz w:val="24"/>
        </w:rPr>
        <w:t>case</w:t>
      </w:r>
      <w:r>
        <w:rPr>
          <w:spacing w:val="-5"/>
          <w:sz w:val="24"/>
        </w:rPr>
        <w:t xml:space="preserve"> </w:t>
      </w:r>
      <w:r>
        <w:rPr>
          <w:sz w:val="24"/>
        </w:rPr>
        <w:t>of</w:t>
      </w:r>
      <w:r>
        <w:rPr>
          <w:spacing w:val="-6"/>
          <w:sz w:val="24"/>
        </w:rPr>
        <w:t xml:space="preserve"> </w:t>
      </w:r>
      <w:r>
        <w:rPr>
          <w:sz w:val="24"/>
        </w:rPr>
        <w:t>a</w:t>
      </w:r>
      <w:r>
        <w:rPr>
          <w:spacing w:val="-6"/>
          <w:sz w:val="24"/>
        </w:rPr>
        <w:t xml:space="preserve"> </w:t>
      </w:r>
      <w:r>
        <w:rPr>
          <w:sz w:val="24"/>
        </w:rPr>
        <w:t>reevaluation</w:t>
      </w:r>
      <w:r>
        <w:rPr>
          <w:spacing w:val="-5"/>
          <w:sz w:val="24"/>
        </w:rPr>
        <w:t xml:space="preserve"> </w:t>
      </w:r>
      <w:r>
        <w:rPr>
          <w:sz w:val="24"/>
        </w:rPr>
        <w:t>of</w:t>
      </w:r>
      <w:r>
        <w:rPr>
          <w:spacing w:val="-5"/>
          <w:sz w:val="24"/>
        </w:rPr>
        <w:t xml:space="preserve"> </w:t>
      </w:r>
      <w:r>
        <w:rPr>
          <w:sz w:val="24"/>
        </w:rPr>
        <w:t>a</w:t>
      </w:r>
      <w:r>
        <w:rPr>
          <w:spacing w:val="-6"/>
          <w:sz w:val="24"/>
        </w:rPr>
        <w:t xml:space="preserve"> </w:t>
      </w:r>
      <w:r>
        <w:rPr>
          <w:sz w:val="24"/>
        </w:rPr>
        <w:t>student,</w:t>
      </w:r>
      <w:r>
        <w:rPr>
          <w:spacing w:val="-5"/>
          <w:sz w:val="24"/>
        </w:rPr>
        <w:t xml:space="preserve"> </w:t>
      </w:r>
      <w:r>
        <w:rPr>
          <w:sz w:val="24"/>
        </w:rPr>
        <w:t>whether</w:t>
      </w:r>
      <w:r>
        <w:rPr>
          <w:spacing w:val="-6"/>
          <w:sz w:val="24"/>
        </w:rPr>
        <w:t xml:space="preserve"> </w:t>
      </w:r>
      <w:r>
        <w:rPr>
          <w:sz w:val="24"/>
        </w:rPr>
        <w:t>the</w:t>
      </w:r>
      <w:r>
        <w:rPr>
          <w:spacing w:val="-6"/>
          <w:sz w:val="24"/>
        </w:rPr>
        <w:t xml:space="preserve"> </w:t>
      </w:r>
      <w:r>
        <w:rPr>
          <w:sz w:val="24"/>
        </w:rPr>
        <w:t>student</w:t>
      </w:r>
      <w:r>
        <w:rPr>
          <w:spacing w:val="-5"/>
          <w:sz w:val="24"/>
        </w:rPr>
        <w:t xml:space="preserve"> </w:t>
      </w:r>
      <w:r>
        <w:rPr>
          <w:sz w:val="24"/>
        </w:rPr>
        <w:t>continues to have such a disability and the educational needs of the student;</w:t>
      </w:r>
    </w:p>
    <w:p w14:paraId="145FA337" w14:textId="77777777" w:rsidR="00EC69CB" w:rsidRDefault="00EC69CB">
      <w:pPr>
        <w:pStyle w:val="ListParagraph"/>
        <w:rPr>
          <w:sz w:val="24"/>
        </w:rPr>
        <w:sectPr w:rsidR="00EC69CB">
          <w:pgSz w:w="12240" w:h="15840"/>
          <w:pgMar w:top="1280" w:right="720" w:bottom="840" w:left="1080" w:header="0" w:footer="657" w:gutter="0"/>
          <w:cols w:space="720"/>
        </w:sectPr>
      </w:pPr>
    </w:p>
    <w:p w14:paraId="34052DED" w14:textId="77777777" w:rsidR="00EC69CB" w:rsidRDefault="008B1479">
      <w:pPr>
        <w:pStyle w:val="ListParagraph"/>
        <w:numPr>
          <w:ilvl w:val="0"/>
          <w:numId w:val="68"/>
        </w:numPr>
        <w:tabs>
          <w:tab w:val="left" w:pos="1439"/>
        </w:tabs>
        <w:spacing w:before="63"/>
        <w:ind w:left="1439" w:hanging="359"/>
        <w:rPr>
          <w:sz w:val="24"/>
        </w:rPr>
      </w:pPr>
      <w:r>
        <w:rPr>
          <w:sz w:val="24"/>
        </w:rPr>
        <w:t>the</w:t>
      </w:r>
      <w:r>
        <w:rPr>
          <w:spacing w:val="-5"/>
          <w:sz w:val="24"/>
        </w:rPr>
        <w:t xml:space="preserve"> </w:t>
      </w:r>
      <w:r>
        <w:rPr>
          <w:sz w:val="24"/>
        </w:rPr>
        <w:t>present</w:t>
      </w:r>
      <w:r>
        <w:rPr>
          <w:spacing w:val="-1"/>
          <w:sz w:val="24"/>
        </w:rPr>
        <w:t xml:space="preserve"> </w:t>
      </w:r>
      <w:r>
        <w:rPr>
          <w:sz w:val="24"/>
        </w:rPr>
        <w:t>levels</w:t>
      </w:r>
      <w:r>
        <w:rPr>
          <w:spacing w:val="-1"/>
          <w:sz w:val="24"/>
        </w:rPr>
        <w:t xml:space="preserve"> </w:t>
      </w:r>
      <w:r>
        <w:rPr>
          <w:sz w:val="24"/>
        </w:rPr>
        <w:t>of</w:t>
      </w:r>
      <w:r>
        <w:rPr>
          <w:spacing w:val="-2"/>
          <w:sz w:val="24"/>
        </w:rPr>
        <w:t xml:space="preserve"> </w:t>
      </w:r>
      <w:r>
        <w:rPr>
          <w:sz w:val="24"/>
        </w:rPr>
        <w:t>performance and</w:t>
      </w:r>
      <w:r>
        <w:rPr>
          <w:spacing w:val="-1"/>
          <w:sz w:val="24"/>
        </w:rPr>
        <w:t xml:space="preserve"> </w:t>
      </w:r>
      <w:r>
        <w:rPr>
          <w:sz w:val="24"/>
        </w:rPr>
        <w:t>educational</w:t>
      </w:r>
      <w:r>
        <w:rPr>
          <w:spacing w:val="1"/>
          <w:sz w:val="24"/>
        </w:rPr>
        <w:t xml:space="preserve"> </w:t>
      </w:r>
      <w:r>
        <w:rPr>
          <w:sz w:val="24"/>
        </w:rPr>
        <w:t>needs</w:t>
      </w:r>
      <w:r>
        <w:rPr>
          <w:spacing w:val="-1"/>
          <w:sz w:val="24"/>
        </w:rPr>
        <w:t xml:space="preserve"> </w:t>
      </w:r>
      <w:r>
        <w:rPr>
          <w:sz w:val="24"/>
        </w:rPr>
        <w:t>of</w:t>
      </w:r>
      <w:r>
        <w:rPr>
          <w:spacing w:val="-2"/>
          <w:sz w:val="24"/>
        </w:rPr>
        <w:t xml:space="preserve"> </w:t>
      </w:r>
      <w:r>
        <w:rPr>
          <w:sz w:val="24"/>
        </w:rPr>
        <w:t>the</w:t>
      </w:r>
      <w:r>
        <w:rPr>
          <w:spacing w:val="-2"/>
          <w:sz w:val="24"/>
        </w:rPr>
        <w:t xml:space="preserve"> student;</w:t>
      </w:r>
    </w:p>
    <w:p w14:paraId="45BFB8BC" w14:textId="77777777" w:rsidR="00EC69CB" w:rsidRDefault="008B1479">
      <w:pPr>
        <w:pStyle w:val="ListParagraph"/>
        <w:numPr>
          <w:ilvl w:val="0"/>
          <w:numId w:val="68"/>
        </w:numPr>
        <w:tabs>
          <w:tab w:val="left" w:pos="1440"/>
        </w:tabs>
        <w:ind w:right="794"/>
        <w:rPr>
          <w:sz w:val="24"/>
        </w:rPr>
      </w:pPr>
      <w:r>
        <w:rPr>
          <w:sz w:val="24"/>
        </w:rPr>
        <w:t>whether the student needs special education and related services, or in the case of a reevaluation</w:t>
      </w:r>
      <w:r>
        <w:rPr>
          <w:spacing w:val="-6"/>
          <w:sz w:val="24"/>
        </w:rPr>
        <w:t xml:space="preserve"> </w:t>
      </w:r>
      <w:r>
        <w:rPr>
          <w:sz w:val="24"/>
        </w:rPr>
        <w:t>of</w:t>
      </w:r>
      <w:r>
        <w:rPr>
          <w:spacing w:val="-7"/>
          <w:sz w:val="24"/>
        </w:rPr>
        <w:t xml:space="preserve"> </w:t>
      </w:r>
      <w:r>
        <w:rPr>
          <w:sz w:val="24"/>
        </w:rPr>
        <w:t>a</w:t>
      </w:r>
      <w:r>
        <w:rPr>
          <w:spacing w:val="-7"/>
          <w:sz w:val="24"/>
        </w:rPr>
        <w:t xml:space="preserve"> </w:t>
      </w:r>
      <w:r>
        <w:rPr>
          <w:sz w:val="24"/>
        </w:rPr>
        <w:t>student,</w:t>
      </w:r>
      <w:r>
        <w:rPr>
          <w:spacing w:val="-4"/>
          <w:sz w:val="24"/>
        </w:rPr>
        <w:t xml:space="preserve"> </w:t>
      </w:r>
      <w:r>
        <w:rPr>
          <w:sz w:val="24"/>
        </w:rPr>
        <w:t>whether</w:t>
      </w:r>
      <w:r>
        <w:rPr>
          <w:spacing w:val="-7"/>
          <w:sz w:val="24"/>
        </w:rPr>
        <w:t xml:space="preserve"> </w:t>
      </w:r>
      <w:r>
        <w:rPr>
          <w:sz w:val="24"/>
        </w:rPr>
        <w:t>the</w:t>
      </w:r>
      <w:r>
        <w:rPr>
          <w:spacing w:val="-7"/>
          <w:sz w:val="24"/>
        </w:rPr>
        <w:t xml:space="preserve"> </w:t>
      </w:r>
      <w:r>
        <w:rPr>
          <w:sz w:val="24"/>
        </w:rPr>
        <w:t>student</w:t>
      </w:r>
      <w:r>
        <w:rPr>
          <w:spacing w:val="-6"/>
          <w:sz w:val="24"/>
        </w:rPr>
        <w:t xml:space="preserve"> </w:t>
      </w:r>
      <w:r>
        <w:rPr>
          <w:sz w:val="24"/>
        </w:rPr>
        <w:t>continues</w:t>
      </w:r>
      <w:r>
        <w:rPr>
          <w:spacing w:val="-6"/>
          <w:sz w:val="24"/>
        </w:rPr>
        <w:t xml:space="preserve"> </w:t>
      </w:r>
      <w:r>
        <w:rPr>
          <w:sz w:val="24"/>
        </w:rPr>
        <w:t>to</w:t>
      </w:r>
      <w:r>
        <w:rPr>
          <w:spacing w:val="-6"/>
          <w:sz w:val="24"/>
        </w:rPr>
        <w:t xml:space="preserve"> </w:t>
      </w:r>
      <w:r>
        <w:rPr>
          <w:sz w:val="24"/>
        </w:rPr>
        <w:t>need</w:t>
      </w:r>
      <w:r>
        <w:rPr>
          <w:spacing w:val="-6"/>
          <w:sz w:val="24"/>
        </w:rPr>
        <w:t xml:space="preserve"> </w:t>
      </w:r>
      <w:r>
        <w:rPr>
          <w:sz w:val="24"/>
        </w:rPr>
        <w:t>special</w:t>
      </w:r>
      <w:r>
        <w:rPr>
          <w:spacing w:val="-6"/>
          <w:sz w:val="24"/>
        </w:rPr>
        <w:t xml:space="preserve"> </w:t>
      </w:r>
      <w:r>
        <w:rPr>
          <w:sz w:val="24"/>
        </w:rPr>
        <w:t>education</w:t>
      </w:r>
      <w:r>
        <w:rPr>
          <w:spacing w:val="-6"/>
          <w:sz w:val="24"/>
        </w:rPr>
        <w:t xml:space="preserve"> </w:t>
      </w:r>
      <w:r>
        <w:rPr>
          <w:sz w:val="24"/>
        </w:rPr>
        <w:t>and related services; and</w:t>
      </w:r>
    </w:p>
    <w:p w14:paraId="671EE3C1" w14:textId="77777777" w:rsidR="00EC69CB" w:rsidRDefault="008B1479">
      <w:pPr>
        <w:pStyle w:val="ListParagraph"/>
        <w:numPr>
          <w:ilvl w:val="0"/>
          <w:numId w:val="68"/>
        </w:numPr>
        <w:tabs>
          <w:tab w:val="left" w:pos="1440"/>
        </w:tabs>
        <w:ind w:right="969"/>
        <w:rPr>
          <w:sz w:val="24"/>
        </w:rPr>
      </w:pPr>
      <w:r>
        <w:rPr>
          <w:sz w:val="24"/>
        </w:rPr>
        <w:t>whether</w:t>
      </w:r>
      <w:r>
        <w:rPr>
          <w:spacing w:val="-5"/>
          <w:sz w:val="24"/>
        </w:rPr>
        <w:t xml:space="preserve"> </w:t>
      </w:r>
      <w:r>
        <w:rPr>
          <w:sz w:val="24"/>
        </w:rPr>
        <w:t>any</w:t>
      </w:r>
      <w:r>
        <w:rPr>
          <w:spacing w:val="-7"/>
          <w:sz w:val="24"/>
        </w:rPr>
        <w:t xml:space="preserve"> </w:t>
      </w:r>
      <w:r>
        <w:rPr>
          <w:sz w:val="24"/>
        </w:rPr>
        <w:t>additions</w:t>
      </w:r>
      <w:r>
        <w:rPr>
          <w:spacing w:val="-4"/>
          <w:sz w:val="24"/>
        </w:rPr>
        <w:t xml:space="preserve"> </w:t>
      </w:r>
      <w:r>
        <w:rPr>
          <w:sz w:val="24"/>
        </w:rPr>
        <w:t>or</w:t>
      </w:r>
      <w:r>
        <w:rPr>
          <w:spacing w:val="-5"/>
          <w:sz w:val="24"/>
        </w:rPr>
        <w:t xml:space="preserve"> </w:t>
      </w:r>
      <w:r>
        <w:rPr>
          <w:sz w:val="24"/>
        </w:rPr>
        <w:t>modifications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special</w:t>
      </w:r>
      <w:r>
        <w:rPr>
          <w:spacing w:val="-4"/>
          <w:sz w:val="24"/>
        </w:rPr>
        <w:t xml:space="preserve"> </w:t>
      </w:r>
      <w:r>
        <w:rPr>
          <w:sz w:val="24"/>
        </w:rPr>
        <w:t>education</w:t>
      </w:r>
      <w:r>
        <w:rPr>
          <w:spacing w:val="-4"/>
          <w:sz w:val="24"/>
        </w:rPr>
        <w:t xml:space="preserve"> </w:t>
      </w:r>
      <w:r>
        <w:rPr>
          <w:sz w:val="24"/>
        </w:rPr>
        <w:t>and</w:t>
      </w:r>
      <w:r>
        <w:rPr>
          <w:spacing w:val="-4"/>
          <w:sz w:val="24"/>
        </w:rPr>
        <w:t xml:space="preserve"> </w:t>
      </w:r>
      <w:r>
        <w:rPr>
          <w:sz w:val="24"/>
        </w:rPr>
        <w:t>related</w:t>
      </w:r>
      <w:r>
        <w:rPr>
          <w:spacing w:val="-2"/>
          <w:sz w:val="24"/>
        </w:rPr>
        <w:t xml:space="preserve"> </w:t>
      </w:r>
      <w:r>
        <w:rPr>
          <w:sz w:val="24"/>
        </w:rPr>
        <w:t>services are needed to enable the student to meet the measurable annual goals set out in the IEP of the student and to participate, as appropriate, in the general curriculum.</w:t>
      </w:r>
    </w:p>
    <w:p w14:paraId="27144CB0" w14:textId="77777777" w:rsidR="00EC69CB" w:rsidRDefault="00EC69CB">
      <w:pPr>
        <w:pStyle w:val="BodyText"/>
      </w:pPr>
    </w:p>
    <w:p w14:paraId="50CED327" w14:textId="77777777" w:rsidR="00EC69CB" w:rsidRDefault="008B1479">
      <w:pPr>
        <w:pStyle w:val="BodyText"/>
        <w:ind w:left="1080" w:right="750"/>
      </w:pPr>
      <w:r>
        <w:t>The</w:t>
      </w:r>
      <w:r>
        <w:rPr>
          <w:spacing w:val="-4"/>
        </w:rPr>
        <w:t xml:space="preserve"> </w:t>
      </w:r>
      <w:r>
        <w:t>group</w:t>
      </w:r>
      <w:r>
        <w:rPr>
          <w:spacing w:val="-3"/>
        </w:rPr>
        <w:t xml:space="preserve"> </w:t>
      </w:r>
      <w:r>
        <w:t>making</w:t>
      </w:r>
      <w:r>
        <w:rPr>
          <w:spacing w:val="-6"/>
        </w:rPr>
        <w:t xml:space="preserve"> </w:t>
      </w:r>
      <w:r>
        <w:t>these</w:t>
      </w:r>
      <w:r>
        <w:rPr>
          <w:spacing w:val="-2"/>
        </w:rPr>
        <w:t xml:space="preserve"> </w:t>
      </w:r>
      <w:r>
        <w:t>decisions</w:t>
      </w:r>
      <w:r>
        <w:rPr>
          <w:spacing w:val="-3"/>
        </w:rPr>
        <w:t xml:space="preserve"> </w:t>
      </w:r>
      <w:r>
        <w:t>may</w:t>
      </w:r>
      <w:r>
        <w:rPr>
          <w:spacing w:val="-6"/>
        </w:rPr>
        <w:t xml:space="preserve"> </w:t>
      </w:r>
      <w:r>
        <w:t>conduct</w:t>
      </w:r>
      <w:r>
        <w:rPr>
          <w:spacing w:val="-3"/>
        </w:rPr>
        <w:t xml:space="preserve"> </w:t>
      </w:r>
      <w:r>
        <w:t>its</w:t>
      </w:r>
      <w:r>
        <w:rPr>
          <w:spacing w:val="-3"/>
        </w:rPr>
        <w:t xml:space="preserve"> </w:t>
      </w:r>
      <w:r>
        <w:t>review</w:t>
      </w:r>
      <w:r>
        <w:rPr>
          <w:spacing w:val="-4"/>
        </w:rPr>
        <w:t xml:space="preserve"> </w:t>
      </w:r>
      <w:r>
        <w:t>without</w:t>
      </w:r>
      <w:r>
        <w:rPr>
          <w:spacing w:val="-3"/>
        </w:rPr>
        <w:t xml:space="preserve"> </w:t>
      </w:r>
      <w:r>
        <w:t>a</w:t>
      </w:r>
      <w:r>
        <w:rPr>
          <w:spacing w:val="-4"/>
        </w:rPr>
        <w:t xml:space="preserve"> </w:t>
      </w:r>
      <w:r>
        <w:t>meeting.</w:t>
      </w:r>
      <w:r>
        <w:rPr>
          <w:spacing w:val="40"/>
        </w:rPr>
        <w:t xml:space="preserve"> </w:t>
      </w:r>
      <w:r>
        <w:t>This</w:t>
      </w:r>
      <w:r>
        <w:rPr>
          <w:spacing w:val="-3"/>
        </w:rPr>
        <w:t xml:space="preserve"> </w:t>
      </w:r>
      <w:r>
        <w:t>public agency must administer tests and other evaluation methods as may be needed to produce the data to make an eligibility</w:t>
      </w:r>
      <w:r>
        <w:rPr>
          <w:spacing w:val="-1"/>
        </w:rPr>
        <w:t xml:space="preserve"> </w:t>
      </w:r>
      <w:r>
        <w:t>determination and develop an IEP as listed in (A) through</w:t>
      </w:r>
    </w:p>
    <w:p w14:paraId="2987697E" w14:textId="77777777" w:rsidR="00EC69CB" w:rsidRDefault="008B1479">
      <w:pPr>
        <w:pStyle w:val="BodyText"/>
        <w:ind w:left="1080"/>
      </w:pPr>
      <w:r>
        <w:t>(D)</w:t>
      </w:r>
      <w:r>
        <w:rPr>
          <w:spacing w:val="-3"/>
        </w:rPr>
        <w:t xml:space="preserve"> </w:t>
      </w:r>
      <w:r>
        <w:rPr>
          <w:spacing w:val="-2"/>
        </w:rPr>
        <w:t>above.</w:t>
      </w:r>
    </w:p>
    <w:p w14:paraId="4AE6D6F2" w14:textId="77777777" w:rsidR="00EC69CB" w:rsidRDefault="008B1479">
      <w:pPr>
        <w:pStyle w:val="BodyText"/>
        <w:spacing w:before="240"/>
        <w:ind w:left="1080" w:right="750"/>
      </w:pPr>
      <w:r>
        <w:t>If the determination of the group is that no additional data are needed to determine whether</w:t>
      </w:r>
      <w:r>
        <w:rPr>
          <w:spacing w:val="-4"/>
        </w:rPr>
        <w:t xml:space="preserve"> </w:t>
      </w:r>
      <w:r>
        <w:t>the</w:t>
      </w:r>
      <w:r>
        <w:rPr>
          <w:spacing w:val="-4"/>
        </w:rPr>
        <w:t xml:space="preserve"> </w:t>
      </w:r>
      <w:r>
        <w:t>student</w:t>
      </w:r>
      <w:r>
        <w:rPr>
          <w:spacing w:val="-1"/>
        </w:rPr>
        <w:t xml:space="preserve"> </w:t>
      </w:r>
      <w:r>
        <w:t>continues</w:t>
      </w:r>
      <w:r>
        <w:rPr>
          <w:spacing w:val="-3"/>
        </w:rPr>
        <w:t xml:space="preserve"> </w:t>
      </w:r>
      <w:r>
        <w:t>to</w:t>
      </w:r>
      <w:r>
        <w:rPr>
          <w:spacing w:val="-3"/>
        </w:rPr>
        <w:t xml:space="preserve"> </w:t>
      </w:r>
      <w:r>
        <w:t>be</w:t>
      </w:r>
      <w:r>
        <w:rPr>
          <w:spacing w:val="-4"/>
        </w:rPr>
        <w:t xml:space="preserve"> </w:t>
      </w:r>
      <w:r>
        <w:t>a</w:t>
      </w:r>
      <w:r>
        <w:rPr>
          <w:spacing w:val="-4"/>
        </w:rPr>
        <w:t xml:space="preserve"> </w:t>
      </w:r>
      <w:r>
        <w:t>student</w:t>
      </w:r>
      <w:r>
        <w:rPr>
          <w:spacing w:val="-6"/>
        </w:rPr>
        <w:t xml:space="preserve"> </w:t>
      </w:r>
      <w:r>
        <w:t>with</w:t>
      </w:r>
      <w:r>
        <w:rPr>
          <w:spacing w:val="-1"/>
        </w:rPr>
        <w:t xml:space="preserve"> </w:t>
      </w:r>
      <w:r>
        <w:t>a</w:t>
      </w:r>
      <w:r>
        <w:rPr>
          <w:spacing w:val="-4"/>
        </w:rPr>
        <w:t xml:space="preserve"> </w:t>
      </w:r>
      <w:r>
        <w:t>disability,</w:t>
      </w:r>
      <w:r>
        <w:rPr>
          <w:spacing w:val="-3"/>
        </w:rPr>
        <w:t xml:space="preserve"> </w:t>
      </w:r>
      <w:r>
        <w:t>this</w:t>
      </w:r>
      <w:r>
        <w:rPr>
          <w:spacing w:val="-3"/>
        </w:rPr>
        <w:t xml:space="preserve"> </w:t>
      </w:r>
      <w:r>
        <w:t>agency</w:t>
      </w:r>
      <w:r>
        <w:rPr>
          <w:spacing w:val="-8"/>
        </w:rPr>
        <w:t xml:space="preserve"> </w:t>
      </w:r>
      <w:r>
        <w:t>shall</w:t>
      </w:r>
      <w:r>
        <w:rPr>
          <w:spacing w:val="-3"/>
        </w:rPr>
        <w:t xml:space="preserve"> </w:t>
      </w:r>
      <w:r>
        <w:t>notify</w:t>
      </w:r>
      <w:r>
        <w:rPr>
          <w:spacing w:val="-8"/>
        </w:rPr>
        <w:t xml:space="preserve"> </w:t>
      </w:r>
      <w:r>
        <w:t>the student’s parents of that determination and the reasons for it, and of the right of the parents to request an assessment to determine</w:t>
      </w:r>
      <w:r>
        <w:rPr>
          <w:spacing w:val="-1"/>
        </w:rPr>
        <w:t xml:space="preserve"> </w:t>
      </w:r>
      <w:r>
        <w:t>whether, for</w:t>
      </w:r>
      <w:r>
        <w:rPr>
          <w:spacing w:val="-1"/>
        </w:rPr>
        <w:t xml:space="preserve"> </w:t>
      </w:r>
      <w:r>
        <w:t>purposes of</w:t>
      </w:r>
      <w:r>
        <w:rPr>
          <w:spacing w:val="-1"/>
        </w:rPr>
        <w:t xml:space="preserve"> </w:t>
      </w:r>
      <w:r>
        <w:t>services under</w:t>
      </w:r>
      <w:r>
        <w:rPr>
          <w:spacing w:val="-1"/>
        </w:rPr>
        <w:t xml:space="preserve"> </w:t>
      </w:r>
      <w:r>
        <w:t>the Individuals with Disabilities Education Act, the student continues to be a student with a disability, and to determine the student’s educational needs.</w:t>
      </w:r>
    </w:p>
    <w:p w14:paraId="14D0E965" w14:textId="77777777" w:rsidR="00EC69CB" w:rsidRDefault="00EC69CB">
      <w:pPr>
        <w:pStyle w:val="BodyText"/>
      </w:pPr>
    </w:p>
    <w:p w14:paraId="2D967540" w14:textId="77777777" w:rsidR="00EC69CB" w:rsidRDefault="008B1479">
      <w:pPr>
        <w:pStyle w:val="BodyText"/>
        <w:ind w:left="1080" w:right="750"/>
      </w:pPr>
      <w:r>
        <w:t>If</w:t>
      </w:r>
      <w:r>
        <w:rPr>
          <w:spacing w:val="-2"/>
        </w:rPr>
        <w:t xml:space="preserve"> </w:t>
      </w:r>
      <w:r>
        <w:t>the</w:t>
      </w:r>
      <w:r>
        <w:rPr>
          <w:spacing w:val="-4"/>
        </w:rPr>
        <w:t xml:space="preserve"> </w:t>
      </w:r>
      <w:r>
        <w:t>parent</w:t>
      </w:r>
      <w:r>
        <w:rPr>
          <w:spacing w:val="-3"/>
        </w:rPr>
        <w:t xml:space="preserve"> </w:t>
      </w:r>
      <w:r>
        <w:t>requests</w:t>
      </w:r>
      <w:r>
        <w:rPr>
          <w:spacing w:val="-3"/>
        </w:rPr>
        <w:t xml:space="preserve"> </w:t>
      </w:r>
      <w:r>
        <w:t>assessment,</w:t>
      </w:r>
      <w:r>
        <w:rPr>
          <w:spacing w:val="-3"/>
        </w:rPr>
        <w:t xml:space="preserve"> </w:t>
      </w:r>
      <w:r>
        <w:t>even</w:t>
      </w:r>
      <w:r>
        <w:rPr>
          <w:spacing w:val="-3"/>
        </w:rPr>
        <w:t xml:space="preserve"> </w:t>
      </w:r>
      <w:r>
        <w:t>though</w:t>
      </w:r>
      <w:r>
        <w:rPr>
          <w:spacing w:val="-3"/>
        </w:rPr>
        <w:t xml:space="preserve"> </w:t>
      </w:r>
      <w:r>
        <w:t>the</w:t>
      </w:r>
      <w:r>
        <w:rPr>
          <w:spacing w:val="-2"/>
        </w:rPr>
        <w:t xml:space="preserve"> </w:t>
      </w:r>
      <w:r>
        <w:t>determination</w:t>
      </w:r>
      <w:r>
        <w:rPr>
          <w:spacing w:val="-3"/>
        </w:rPr>
        <w:t xml:space="preserve"> </w:t>
      </w:r>
      <w:r>
        <w:t>has</w:t>
      </w:r>
      <w:r>
        <w:rPr>
          <w:spacing w:val="-3"/>
        </w:rPr>
        <w:t xml:space="preserve"> </w:t>
      </w:r>
      <w:r>
        <w:t>been</w:t>
      </w:r>
      <w:r>
        <w:rPr>
          <w:spacing w:val="-1"/>
        </w:rPr>
        <w:t xml:space="preserve"> </w:t>
      </w:r>
      <w:r>
        <w:t>made</w:t>
      </w:r>
      <w:r>
        <w:rPr>
          <w:spacing w:val="-4"/>
        </w:rPr>
        <w:t xml:space="preserve"> </w:t>
      </w:r>
      <w:r>
        <w:t>that</w:t>
      </w:r>
      <w:r>
        <w:rPr>
          <w:spacing w:val="-3"/>
        </w:rPr>
        <w:t xml:space="preserve"> </w:t>
      </w:r>
      <w:r>
        <w:t>no additional data are needed, this agency must grant the request if the issue is continued eligibility under Part B of IDEA.</w:t>
      </w:r>
    </w:p>
    <w:p w14:paraId="001CDC84" w14:textId="77777777" w:rsidR="00EC69CB" w:rsidRDefault="00EC69CB">
      <w:pPr>
        <w:pStyle w:val="BodyText"/>
      </w:pPr>
    </w:p>
    <w:p w14:paraId="6E445345" w14:textId="77777777" w:rsidR="00EC69CB" w:rsidRDefault="008B1479">
      <w:pPr>
        <w:pStyle w:val="BodyText"/>
        <w:ind w:left="1080" w:right="835"/>
      </w:pPr>
      <w:r>
        <w:t>This</w:t>
      </w:r>
      <w:r>
        <w:rPr>
          <w:spacing w:val="-2"/>
        </w:rPr>
        <w:t xml:space="preserve"> </w:t>
      </w:r>
      <w:r>
        <w:t>agency</w:t>
      </w:r>
      <w:r>
        <w:rPr>
          <w:spacing w:val="-7"/>
        </w:rPr>
        <w:t xml:space="preserve"> </w:t>
      </w:r>
      <w:r>
        <w:t>must</w:t>
      </w:r>
      <w:r>
        <w:rPr>
          <w:spacing w:val="-2"/>
        </w:rPr>
        <w:t xml:space="preserve"> </w:t>
      </w:r>
      <w:r>
        <w:t>evaluate</w:t>
      </w:r>
      <w:r>
        <w:rPr>
          <w:spacing w:val="-3"/>
        </w:rPr>
        <w:t xml:space="preserve"> </w:t>
      </w:r>
      <w:r>
        <w:t>a</w:t>
      </w:r>
      <w:r>
        <w:rPr>
          <w:spacing w:val="-3"/>
        </w:rPr>
        <w:t xml:space="preserve"> </w:t>
      </w:r>
      <w:r>
        <w:t>student</w:t>
      </w:r>
      <w:r>
        <w:rPr>
          <w:spacing w:val="-2"/>
        </w:rPr>
        <w:t xml:space="preserve"> </w:t>
      </w:r>
      <w:r>
        <w:t>with</w:t>
      </w:r>
      <w:r>
        <w:rPr>
          <w:spacing w:val="-2"/>
        </w:rPr>
        <w:t xml:space="preserve"> </w:t>
      </w:r>
      <w:r>
        <w:t>a</w:t>
      </w:r>
      <w:r>
        <w:rPr>
          <w:spacing w:val="-3"/>
        </w:rPr>
        <w:t xml:space="preserve"> </w:t>
      </w:r>
      <w:r>
        <w:t>disability</w:t>
      </w:r>
      <w:r>
        <w:rPr>
          <w:spacing w:val="-7"/>
        </w:rPr>
        <w:t xml:space="preserve"> </w:t>
      </w:r>
      <w:r>
        <w:t>before</w:t>
      </w:r>
      <w:r>
        <w:rPr>
          <w:spacing w:val="-3"/>
        </w:rPr>
        <w:t xml:space="preserve"> </w:t>
      </w:r>
      <w:r>
        <w:t>determining</w:t>
      </w:r>
      <w:r>
        <w:rPr>
          <w:spacing w:val="-5"/>
        </w:rPr>
        <w:t xml:space="preserve"> </w:t>
      </w:r>
      <w:r>
        <w:t>that</w:t>
      </w:r>
      <w:r>
        <w:rPr>
          <w:spacing w:val="-2"/>
        </w:rPr>
        <w:t xml:space="preserve"> </w:t>
      </w:r>
      <w:r>
        <w:t>the</w:t>
      </w:r>
      <w:r>
        <w:rPr>
          <w:spacing w:val="-3"/>
        </w:rPr>
        <w:t xml:space="preserve"> </w:t>
      </w:r>
      <w:r>
        <w:t>student is no longer a student with a disability.</w:t>
      </w:r>
      <w:r>
        <w:rPr>
          <w:spacing w:val="40"/>
        </w:rPr>
        <w:t xml:space="preserve"> </w:t>
      </w:r>
      <w:r>
        <w:t>An evaluation is not required before the termination of a student’s eligibility due to graduation from the public agency with a regular diploma or due to reaching the age of twenty-one (21).</w:t>
      </w:r>
    </w:p>
    <w:p w14:paraId="4E3B7B6C" w14:textId="77777777" w:rsidR="00EC69CB" w:rsidRDefault="00EC69CB">
      <w:pPr>
        <w:pStyle w:val="BodyText"/>
      </w:pPr>
    </w:p>
    <w:p w14:paraId="5AFAC21D" w14:textId="77777777" w:rsidR="00EC69CB" w:rsidRDefault="008B1479">
      <w:pPr>
        <w:pStyle w:val="BodyText"/>
        <w:ind w:left="1080" w:right="750"/>
      </w:pPr>
      <w:r>
        <w:t>This</w:t>
      </w:r>
      <w:r>
        <w:rPr>
          <w:spacing w:val="-3"/>
        </w:rPr>
        <w:t xml:space="preserve"> </w:t>
      </w:r>
      <w:r>
        <w:t>agency</w:t>
      </w:r>
      <w:r>
        <w:rPr>
          <w:spacing w:val="-7"/>
        </w:rPr>
        <w:t xml:space="preserve"> </w:t>
      </w:r>
      <w:r>
        <w:t>must</w:t>
      </w:r>
      <w:r>
        <w:rPr>
          <w:spacing w:val="-3"/>
        </w:rPr>
        <w:t xml:space="preserve"> </w:t>
      </w:r>
      <w:r>
        <w:t>provide</w:t>
      </w:r>
      <w:r>
        <w:rPr>
          <w:spacing w:val="-4"/>
        </w:rPr>
        <w:t xml:space="preserve"> </w:t>
      </w:r>
      <w:r>
        <w:t>a</w:t>
      </w:r>
      <w:r>
        <w:rPr>
          <w:spacing w:val="-4"/>
        </w:rPr>
        <w:t xml:space="preserve"> </w:t>
      </w:r>
      <w:r>
        <w:t>student</w:t>
      </w:r>
      <w:r>
        <w:rPr>
          <w:spacing w:val="-3"/>
        </w:rPr>
        <w:t xml:space="preserve"> </w:t>
      </w:r>
      <w:r>
        <w:t>whose</w:t>
      </w:r>
      <w:r>
        <w:rPr>
          <w:spacing w:val="-2"/>
        </w:rPr>
        <w:t xml:space="preserve"> </w:t>
      </w:r>
      <w:r>
        <w:t>eligibility</w:t>
      </w:r>
      <w:r>
        <w:rPr>
          <w:spacing w:val="-7"/>
        </w:rPr>
        <w:t xml:space="preserve"> </w:t>
      </w:r>
      <w:r>
        <w:t>terminates</w:t>
      </w:r>
      <w:r>
        <w:rPr>
          <w:spacing w:val="-3"/>
        </w:rPr>
        <w:t xml:space="preserve"> </w:t>
      </w:r>
      <w:r>
        <w:t>due</w:t>
      </w:r>
      <w:r>
        <w:rPr>
          <w:spacing w:val="-4"/>
        </w:rPr>
        <w:t xml:space="preserve"> </w:t>
      </w:r>
      <w:r>
        <w:t>to</w:t>
      </w:r>
      <w:r>
        <w:rPr>
          <w:spacing w:val="-3"/>
        </w:rPr>
        <w:t xml:space="preserve"> </w:t>
      </w:r>
      <w:r>
        <w:t>graduation</w:t>
      </w:r>
      <w:r>
        <w:rPr>
          <w:spacing w:val="-3"/>
        </w:rPr>
        <w:t xml:space="preserve"> </w:t>
      </w:r>
      <w:r>
        <w:t>from the public agency</w:t>
      </w:r>
      <w:r>
        <w:rPr>
          <w:spacing w:val="-1"/>
        </w:rPr>
        <w:t xml:space="preserve"> </w:t>
      </w:r>
      <w:r>
        <w:t>with a regular diploma or due to reaching</w:t>
      </w:r>
      <w:r>
        <w:rPr>
          <w:spacing w:val="-1"/>
        </w:rPr>
        <w:t xml:space="preserve"> </w:t>
      </w:r>
      <w:r>
        <w:t xml:space="preserve">the age of twenty-one (21) with a summary of the student’s academic achievement and functional performance, which shall include recommendations on how to assist the student in meeting the student’s </w:t>
      </w:r>
      <w:proofErr w:type="spellStart"/>
      <w:r>
        <w:t>post secondary</w:t>
      </w:r>
      <w:proofErr w:type="spellEnd"/>
      <w:r>
        <w:t xml:space="preserve"> goals.</w:t>
      </w:r>
    </w:p>
    <w:p w14:paraId="60F5B13E" w14:textId="77777777" w:rsidR="00EC69CB" w:rsidRDefault="00EC69CB">
      <w:pPr>
        <w:pStyle w:val="BodyText"/>
      </w:pPr>
    </w:p>
    <w:p w14:paraId="4C9D8824" w14:textId="77777777" w:rsidR="00EC69CB" w:rsidRDefault="008B1479">
      <w:pPr>
        <w:pStyle w:val="BodyText"/>
        <w:spacing w:before="1"/>
        <w:ind w:left="1080"/>
      </w:pPr>
      <w:bookmarkStart w:id="30" w:name="Determination_of_Eligibility_(34_CFR_300"/>
      <w:bookmarkEnd w:id="30"/>
      <w:r>
        <w:rPr>
          <w:u w:val="single"/>
        </w:rPr>
        <w:t>Determination</w:t>
      </w:r>
      <w:r>
        <w:rPr>
          <w:spacing w:val="-2"/>
          <w:u w:val="single"/>
        </w:rPr>
        <w:t xml:space="preserve"> </w:t>
      </w:r>
      <w:r>
        <w:rPr>
          <w:u w:val="single"/>
        </w:rPr>
        <w:t>of</w:t>
      </w:r>
      <w:r>
        <w:rPr>
          <w:spacing w:val="-3"/>
          <w:u w:val="single"/>
        </w:rPr>
        <w:t xml:space="preserve"> </w:t>
      </w:r>
      <w:r>
        <w:rPr>
          <w:u w:val="single"/>
        </w:rPr>
        <w:t>Eligibility</w:t>
      </w:r>
      <w:r>
        <w:rPr>
          <w:spacing w:val="-6"/>
          <w:u w:val="single"/>
        </w:rPr>
        <w:t xml:space="preserve"> </w:t>
      </w:r>
      <w:r>
        <w:rPr>
          <w:u w:val="single"/>
        </w:rPr>
        <w:t>(34</w:t>
      </w:r>
      <w:r>
        <w:rPr>
          <w:spacing w:val="-2"/>
          <w:u w:val="single"/>
        </w:rPr>
        <w:t xml:space="preserve"> </w:t>
      </w:r>
      <w:r>
        <w:rPr>
          <w:u w:val="single"/>
        </w:rPr>
        <w:t>CFR</w:t>
      </w:r>
      <w:r>
        <w:rPr>
          <w:spacing w:val="-1"/>
          <w:u w:val="single"/>
        </w:rPr>
        <w:t xml:space="preserve"> </w:t>
      </w:r>
      <w:r>
        <w:rPr>
          <w:spacing w:val="-2"/>
          <w:u w:val="single"/>
        </w:rPr>
        <w:t>300.306</w:t>
      </w:r>
      <w:r>
        <w:rPr>
          <w:spacing w:val="40"/>
          <w:u w:val="single"/>
        </w:rPr>
        <w:t xml:space="preserve"> </w:t>
      </w:r>
    </w:p>
    <w:p w14:paraId="527CA724" w14:textId="77777777" w:rsidR="00EC69CB" w:rsidRDefault="008B1479">
      <w:pPr>
        <w:pStyle w:val="BodyText"/>
        <w:spacing w:before="276"/>
        <w:ind w:left="1080" w:right="804"/>
      </w:pPr>
      <w:r>
        <w:t>Upon completing the administration of tests and other evaluation materials, a group of qualified</w:t>
      </w:r>
      <w:r>
        <w:rPr>
          <w:spacing w:val="-5"/>
        </w:rPr>
        <w:t xml:space="preserve"> </w:t>
      </w:r>
      <w:r>
        <w:t>professionals,</w:t>
      </w:r>
      <w:r>
        <w:rPr>
          <w:spacing w:val="-3"/>
        </w:rPr>
        <w:t xml:space="preserve"> </w:t>
      </w:r>
      <w:r>
        <w:t>which</w:t>
      </w:r>
      <w:r>
        <w:rPr>
          <w:spacing w:val="-5"/>
        </w:rPr>
        <w:t xml:space="preserve"> </w:t>
      </w:r>
      <w:r>
        <w:t>includes</w:t>
      </w:r>
      <w:r>
        <w:rPr>
          <w:spacing w:val="-5"/>
        </w:rPr>
        <w:t xml:space="preserve"> </w:t>
      </w:r>
      <w:r>
        <w:t>the</w:t>
      </w:r>
      <w:r>
        <w:rPr>
          <w:spacing w:val="-6"/>
        </w:rPr>
        <w:t xml:space="preserve"> </w:t>
      </w:r>
      <w:r>
        <w:t>parent</w:t>
      </w:r>
      <w:r>
        <w:rPr>
          <w:spacing w:val="-5"/>
        </w:rPr>
        <w:t xml:space="preserve"> </w:t>
      </w:r>
      <w:r>
        <w:t>of</w:t>
      </w:r>
      <w:r>
        <w:rPr>
          <w:spacing w:val="-6"/>
        </w:rPr>
        <w:t xml:space="preserve"> </w:t>
      </w:r>
      <w:r>
        <w:t>the</w:t>
      </w:r>
      <w:r>
        <w:rPr>
          <w:spacing w:val="-6"/>
        </w:rPr>
        <w:t xml:space="preserve"> </w:t>
      </w:r>
      <w:r>
        <w:t>student,</w:t>
      </w:r>
      <w:r>
        <w:rPr>
          <w:spacing w:val="-5"/>
        </w:rPr>
        <w:t xml:space="preserve"> </w:t>
      </w:r>
      <w:r>
        <w:t>must</w:t>
      </w:r>
      <w:r>
        <w:rPr>
          <w:spacing w:val="-5"/>
        </w:rPr>
        <w:t xml:space="preserve"> </w:t>
      </w:r>
      <w:r>
        <w:t>determine</w:t>
      </w:r>
      <w:r>
        <w:rPr>
          <w:spacing w:val="-6"/>
        </w:rPr>
        <w:t xml:space="preserve"> </w:t>
      </w:r>
      <w:r>
        <w:t>whether the student is a student with a disability and the educational needs of the student.</w:t>
      </w:r>
      <w:r>
        <w:rPr>
          <w:spacing w:val="40"/>
        </w:rPr>
        <w:t xml:space="preserve"> </w:t>
      </w:r>
      <w:r>
        <w:t>This agency will provide a copy of the evaluation report which documents the determination of eligibility at no cost to the parent.</w:t>
      </w:r>
    </w:p>
    <w:p w14:paraId="1324F6A8" w14:textId="77777777" w:rsidR="00EC69CB" w:rsidRDefault="00EC69CB">
      <w:pPr>
        <w:pStyle w:val="BodyText"/>
      </w:pPr>
    </w:p>
    <w:p w14:paraId="0C175810" w14:textId="77777777" w:rsidR="00EC69CB" w:rsidRDefault="008B1479">
      <w:pPr>
        <w:pStyle w:val="BodyText"/>
        <w:ind w:left="1080" w:right="717"/>
      </w:pPr>
      <w:r>
        <w:t>In</w:t>
      </w:r>
      <w:r>
        <w:rPr>
          <w:spacing w:val="-4"/>
        </w:rPr>
        <w:t xml:space="preserve"> </w:t>
      </w:r>
      <w:r>
        <w:t>interpreting</w:t>
      </w:r>
      <w:r>
        <w:rPr>
          <w:spacing w:val="-7"/>
        </w:rPr>
        <w:t xml:space="preserve"> </w:t>
      </w:r>
      <w:r>
        <w:t>evaluation</w:t>
      </w:r>
      <w:r>
        <w:rPr>
          <w:spacing w:val="-4"/>
        </w:rPr>
        <w:t xml:space="preserve"> </w:t>
      </w:r>
      <w:r>
        <w:t>data</w:t>
      </w:r>
      <w:r>
        <w:rPr>
          <w:spacing w:val="-5"/>
        </w:rPr>
        <w:t xml:space="preserve"> </w:t>
      </w:r>
      <w:r>
        <w:t>for</w:t>
      </w:r>
      <w:r>
        <w:rPr>
          <w:spacing w:val="-5"/>
        </w:rPr>
        <w:t xml:space="preserve"> </w:t>
      </w:r>
      <w:r>
        <w:t>the</w:t>
      </w:r>
      <w:r>
        <w:rPr>
          <w:spacing w:val="-5"/>
        </w:rPr>
        <w:t xml:space="preserve"> </w:t>
      </w:r>
      <w:r>
        <w:t>purpose</w:t>
      </w:r>
      <w:r>
        <w:rPr>
          <w:spacing w:val="-5"/>
        </w:rPr>
        <w:t xml:space="preserve"> </w:t>
      </w:r>
      <w:r>
        <w:t>of</w:t>
      </w:r>
      <w:r>
        <w:rPr>
          <w:spacing w:val="-5"/>
        </w:rPr>
        <w:t xml:space="preserve"> </w:t>
      </w:r>
      <w:r>
        <w:t>determining</w:t>
      </w:r>
      <w:r>
        <w:rPr>
          <w:spacing w:val="-7"/>
        </w:rPr>
        <w:t xml:space="preserve"> </w:t>
      </w:r>
      <w:r>
        <w:t>if</w:t>
      </w:r>
      <w:r>
        <w:rPr>
          <w:spacing w:val="-3"/>
        </w:rPr>
        <w:t xml:space="preserve"> </w:t>
      </w:r>
      <w:r>
        <w:t>a</w:t>
      </w:r>
      <w:r>
        <w:rPr>
          <w:spacing w:val="-5"/>
        </w:rPr>
        <w:t xml:space="preserve"> </w:t>
      </w:r>
      <w:r>
        <w:t>student</w:t>
      </w:r>
      <w:r>
        <w:rPr>
          <w:spacing w:val="-7"/>
        </w:rPr>
        <w:t xml:space="preserve"> </w:t>
      </w:r>
      <w:r>
        <w:t>is</w:t>
      </w:r>
      <w:r>
        <w:rPr>
          <w:spacing w:val="-4"/>
        </w:rPr>
        <w:t xml:space="preserve"> </w:t>
      </w:r>
      <w:r>
        <w:t>a</w:t>
      </w:r>
      <w:r>
        <w:rPr>
          <w:spacing w:val="-5"/>
        </w:rPr>
        <w:t xml:space="preserve"> </w:t>
      </w:r>
      <w:r>
        <w:t>student</w:t>
      </w:r>
      <w:r>
        <w:rPr>
          <w:spacing w:val="-4"/>
        </w:rPr>
        <w:t xml:space="preserve"> </w:t>
      </w:r>
      <w:r>
        <w:t>with a disability and the educational needs of the student, each public agency must-(</w:t>
      </w:r>
      <w:proofErr w:type="spellStart"/>
      <w:r>
        <w:t>i</w:t>
      </w:r>
      <w:proofErr w:type="spellEnd"/>
      <w:r>
        <w:t>) Draw upon information from a variety of sources, including aptitude and achievement tests, parent input, and teacher recommendations, as well as information about the student’s</w:t>
      </w:r>
    </w:p>
    <w:p w14:paraId="769A06CC" w14:textId="77777777" w:rsidR="00EC69CB" w:rsidRDefault="00EC69CB">
      <w:pPr>
        <w:pStyle w:val="BodyText"/>
        <w:sectPr w:rsidR="00EC69CB">
          <w:pgSz w:w="12240" w:h="15840"/>
          <w:pgMar w:top="1280" w:right="720" w:bottom="840" w:left="1080" w:header="0" w:footer="657" w:gutter="0"/>
          <w:cols w:space="720"/>
        </w:sectPr>
      </w:pPr>
    </w:p>
    <w:p w14:paraId="0E03A7AA" w14:textId="77777777" w:rsidR="00EC69CB" w:rsidRDefault="008B1479">
      <w:pPr>
        <w:pStyle w:val="BodyText"/>
        <w:spacing w:before="63"/>
        <w:ind w:left="1080" w:right="750"/>
      </w:pPr>
      <w:r>
        <w:t>physical condition, social or</w:t>
      </w:r>
      <w:r>
        <w:rPr>
          <w:spacing w:val="-1"/>
        </w:rPr>
        <w:t xml:space="preserve"> </w:t>
      </w:r>
      <w:r>
        <w:t>cultural background, and adaptive</w:t>
      </w:r>
      <w:r>
        <w:rPr>
          <w:spacing w:val="-1"/>
        </w:rPr>
        <w:t xml:space="preserve"> </w:t>
      </w:r>
      <w:r>
        <w:t>behavior; and (ii)</w:t>
      </w:r>
      <w:r>
        <w:rPr>
          <w:spacing w:val="-1"/>
        </w:rPr>
        <w:t xml:space="preserve"> </w:t>
      </w:r>
      <w:r>
        <w:t>Ensure that</w:t>
      </w:r>
      <w:r>
        <w:rPr>
          <w:spacing w:val="-4"/>
        </w:rPr>
        <w:t xml:space="preserve"> </w:t>
      </w:r>
      <w:r>
        <w:t>information</w:t>
      </w:r>
      <w:r>
        <w:rPr>
          <w:spacing w:val="-4"/>
        </w:rPr>
        <w:t xml:space="preserve"> </w:t>
      </w:r>
      <w:r>
        <w:t>obtained</w:t>
      </w:r>
      <w:r>
        <w:rPr>
          <w:spacing w:val="-4"/>
        </w:rPr>
        <w:t xml:space="preserve"> </w:t>
      </w:r>
      <w:r>
        <w:t>from</w:t>
      </w:r>
      <w:r>
        <w:rPr>
          <w:spacing w:val="-4"/>
        </w:rPr>
        <w:t xml:space="preserve"> </w:t>
      </w:r>
      <w:r>
        <w:t>all</w:t>
      </w:r>
      <w:r>
        <w:rPr>
          <w:spacing w:val="-4"/>
        </w:rPr>
        <w:t xml:space="preserve"> </w:t>
      </w:r>
      <w:r>
        <w:t>these</w:t>
      </w:r>
      <w:r>
        <w:rPr>
          <w:spacing w:val="-5"/>
        </w:rPr>
        <w:t xml:space="preserve"> </w:t>
      </w:r>
      <w:r>
        <w:t>sources</w:t>
      </w:r>
      <w:r>
        <w:rPr>
          <w:spacing w:val="-4"/>
        </w:rPr>
        <w:t xml:space="preserve"> </w:t>
      </w:r>
      <w:r>
        <w:t>is</w:t>
      </w:r>
      <w:r>
        <w:rPr>
          <w:spacing w:val="-4"/>
        </w:rPr>
        <w:t xml:space="preserve"> </w:t>
      </w:r>
      <w:r>
        <w:t>documented</w:t>
      </w:r>
      <w:r>
        <w:rPr>
          <w:spacing w:val="-4"/>
        </w:rPr>
        <w:t xml:space="preserve"> </w:t>
      </w:r>
      <w:r>
        <w:t>and</w:t>
      </w:r>
      <w:r>
        <w:rPr>
          <w:spacing w:val="-2"/>
        </w:rPr>
        <w:t xml:space="preserve"> </w:t>
      </w:r>
      <w:r>
        <w:t>carefully</w:t>
      </w:r>
      <w:r>
        <w:rPr>
          <w:spacing w:val="-7"/>
        </w:rPr>
        <w:t xml:space="preserve"> </w:t>
      </w:r>
      <w:r>
        <w:t>considered.</w:t>
      </w:r>
    </w:p>
    <w:p w14:paraId="3D43D96F" w14:textId="77777777" w:rsidR="00EC69CB" w:rsidRDefault="00EC69CB">
      <w:pPr>
        <w:pStyle w:val="BodyText"/>
      </w:pPr>
    </w:p>
    <w:p w14:paraId="6EF94566" w14:textId="77777777" w:rsidR="00EC69CB" w:rsidRDefault="008B1479">
      <w:pPr>
        <w:pStyle w:val="BodyText"/>
        <w:ind w:left="1080" w:right="750"/>
      </w:pPr>
      <w:r>
        <w:t>If</w:t>
      </w:r>
      <w:r>
        <w:rPr>
          <w:spacing w:val="-3"/>
        </w:rPr>
        <w:t xml:space="preserve"> </w:t>
      </w:r>
      <w:r>
        <w:t>a</w:t>
      </w:r>
      <w:r>
        <w:rPr>
          <w:spacing w:val="-4"/>
        </w:rPr>
        <w:t xml:space="preserve"> </w:t>
      </w:r>
      <w:r>
        <w:t>determination</w:t>
      </w:r>
      <w:r>
        <w:rPr>
          <w:spacing w:val="-4"/>
        </w:rPr>
        <w:t xml:space="preserve"> </w:t>
      </w:r>
      <w:r>
        <w:t>is</w:t>
      </w:r>
      <w:r>
        <w:rPr>
          <w:spacing w:val="-4"/>
        </w:rPr>
        <w:t xml:space="preserve"> </w:t>
      </w:r>
      <w:r>
        <w:t>made</w:t>
      </w:r>
      <w:r>
        <w:rPr>
          <w:spacing w:val="-4"/>
        </w:rPr>
        <w:t xml:space="preserve"> </w:t>
      </w:r>
      <w:r>
        <w:t>that</w:t>
      </w:r>
      <w:r>
        <w:rPr>
          <w:spacing w:val="-4"/>
        </w:rPr>
        <w:t xml:space="preserve"> </w:t>
      </w:r>
      <w:r>
        <w:t>a</w:t>
      </w:r>
      <w:r>
        <w:rPr>
          <w:spacing w:val="-4"/>
        </w:rPr>
        <w:t xml:space="preserve"> </w:t>
      </w:r>
      <w:r>
        <w:t>student</w:t>
      </w:r>
      <w:r>
        <w:rPr>
          <w:spacing w:val="-5"/>
        </w:rPr>
        <w:t xml:space="preserve"> </w:t>
      </w:r>
      <w:r>
        <w:t>has</w:t>
      </w:r>
      <w:r>
        <w:rPr>
          <w:spacing w:val="-4"/>
        </w:rPr>
        <w:t xml:space="preserve"> </w:t>
      </w:r>
      <w:r>
        <w:t>a</w:t>
      </w:r>
      <w:r>
        <w:rPr>
          <w:spacing w:val="-3"/>
        </w:rPr>
        <w:t xml:space="preserve"> </w:t>
      </w:r>
      <w:r>
        <w:t>disability</w:t>
      </w:r>
      <w:r>
        <w:rPr>
          <w:spacing w:val="-8"/>
        </w:rPr>
        <w:t xml:space="preserve"> </w:t>
      </w:r>
      <w:r>
        <w:t>and</w:t>
      </w:r>
      <w:r>
        <w:rPr>
          <w:spacing w:val="-4"/>
        </w:rPr>
        <w:t xml:space="preserve"> </w:t>
      </w:r>
      <w:r>
        <w:t>needs</w:t>
      </w:r>
      <w:r>
        <w:rPr>
          <w:spacing w:val="-4"/>
        </w:rPr>
        <w:t xml:space="preserve"> </w:t>
      </w:r>
      <w:r>
        <w:t>special</w:t>
      </w:r>
      <w:r>
        <w:rPr>
          <w:spacing w:val="-4"/>
        </w:rPr>
        <w:t xml:space="preserve"> </w:t>
      </w:r>
      <w:r>
        <w:t>education</w:t>
      </w:r>
      <w:r>
        <w:rPr>
          <w:spacing w:val="-4"/>
        </w:rPr>
        <w:t xml:space="preserve"> </w:t>
      </w:r>
      <w:r>
        <w:t>and related services, an IEP must be developed for the student in accordance with this plan.</w:t>
      </w:r>
    </w:p>
    <w:p w14:paraId="6BE83E3B" w14:textId="77777777" w:rsidR="00EC69CB" w:rsidRDefault="00EC69CB">
      <w:pPr>
        <w:pStyle w:val="BodyText"/>
      </w:pPr>
    </w:p>
    <w:p w14:paraId="47A85817" w14:textId="77777777" w:rsidR="00EC69CB" w:rsidRDefault="008B1479">
      <w:pPr>
        <w:pStyle w:val="BodyText"/>
        <w:ind w:left="1080"/>
      </w:pPr>
      <w:r>
        <w:rPr>
          <w:spacing w:val="-2"/>
          <w:u w:val="single"/>
        </w:rPr>
        <w:t>Evaluation</w:t>
      </w:r>
      <w:r>
        <w:rPr>
          <w:spacing w:val="-8"/>
          <w:u w:val="single"/>
        </w:rPr>
        <w:t xml:space="preserve"> </w:t>
      </w:r>
      <w:r>
        <w:rPr>
          <w:spacing w:val="-2"/>
          <w:u w:val="single"/>
        </w:rPr>
        <w:t>Report</w:t>
      </w:r>
      <w:r>
        <w:rPr>
          <w:spacing w:val="40"/>
          <w:u w:val="single"/>
        </w:rPr>
        <w:t xml:space="preserve"> </w:t>
      </w:r>
    </w:p>
    <w:p w14:paraId="20485189" w14:textId="77777777" w:rsidR="00EC69CB" w:rsidRDefault="00EC69CB">
      <w:pPr>
        <w:pStyle w:val="BodyText"/>
      </w:pPr>
    </w:p>
    <w:p w14:paraId="116CACD2" w14:textId="77777777" w:rsidR="00EC69CB" w:rsidRDefault="008B1479">
      <w:pPr>
        <w:pStyle w:val="BodyText"/>
        <w:ind w:left="1080" w:right="750"/>
      </w:pPr>
      <w:r>
        <w:t>This</w:t>
      </w:r>
      <w:r>
        <w:rPr>
          <w:spacing w:val="-15"/>
        </w:rPr>
        <w:t xml:space="preserve"> </w:t>
      </w:r>
      <w:r>
        <w:t>agency</w:t>
      </w:r>
      <w:r>
        <w:rPr>
          <w:spacing w:val="-15"/>
        </w:rPr>
        <w:t xml:space="preserve"> </w:t>
      </w:r>
      <w:r>
        <w:t>shall</w:t>
      </w:r>
      <w:r>
        <w:rPr>
          <w:spacing w:val="-15"/>
        </w:rPr>
        <w:t xml:space="preserve"> </w:t>
      </w:r>
      <w:r>
        <w:t>develop</w:t>
      </w:r>
      <w:r>
        <w:rPr>
          <w:spacing w:val="-15"/>
        </w:rPr>
        <w:t xml:space="preserve"> </w:t>
      </w:r>
      <w:r>
        <w:t>a</w:t>
      </w:r>
      <w:r>
        <w:rPr>
          <w:spacing w:val="-15"/>
        </w:rPr>
        <w:t xml:space="preserve"> </w:t>
      </w:r>
      <w:r>
        <w:t>written</w:t>
      </w:r>
      <w:r>
        <w:rPr>
          <w:spacing w:val="-15"/>
        </w:rPr>
        <w:t xml:space="preserve"> </w:t>
      </w:r>
      <w:r>
        <w:t>Evaluation</w:t>
      </w:r>
      <w:r>
        <w:rPr>
          <w:spacing w:val="-15"/>
        </w:rPr>
        <w:t xml:space="preserve"> </w:t>
      </w:r>
      <w:r>
        <w:t>Report</w:t>
      </w:r>
      <w:r>
        <w:rPr>
          <w:spacing w:val="-15"/>
        </w:rPr>
        <w:t xml:space="preserve"> </w:t>
      </w:r>
      <w:r>
        <w:t>for</w:t>
      </w:r>
      <w:r>
        <w:rPr>
          <w:spacing w:val="-15"/>
        </w:rPr>
        <w:t xml:space="preserve"> </w:t>
      </w:r>
      <w:r>
        <w:t>all</w:t>
      </w:r>
      <w:r>
        <w:rPr>
          <w:spacing w:val="-15"/>
        </w:rPr>
        <w:t xml:space="preserve"> </w:t>
      </w:r>
      <w:r>
        <w:t>initial</w:t>
      </w:r>
      <w:r>
        <w:rPr>
          <w:spacing w:val="-15"/>
        </w:rPr>
        <w:t xml:space="preserve"> </w:t>
      </w:r>
      <w:r>
        <w:t>evaluations</w:t>
      </w:r>
      <w:r>
        <w:rPr>
          <w:spacing w:val="-15"/>
        </w:rPr>
        <w:t xml:space="preserve"> </w:t>
      </w:r>
      <w:r>
        <w:t>and</w:t>
      </w:r>
      <w:r>
        <w:rPr>
          <w:spacing w:val="-15"/>
        </w:rPr>
        <w:t xml:space="preserve"> </w:t>
      </w:r>
      <w:r>
        <w:t>any reevaluations</w:t>
      </w:r>
      <w:r>
        <w:rPr>
          <w:spacing w:val="-3"/>
        </w:rPr>
        <w:t xml:space="preserve"> </w:t>
      </w:r>
      <w:r>
        <w:t>which</w:t>
      </w:r>
      <w:r>
        <w:rPr>
          <w:spacing w:val="-5"/>
        </w:rPr>
        <w:t xml:space="preserve"> </w:t>
      </w:r>
      <w:r>
        <w:t>required</w:t>
      </w:r>
      <w:r>
        <w:rPr>
          <w:spacing w:val="-3"/>
        </w:rPr>
        <w:t xml:space="preserve"> </w:t>
      </w:r>
      <w:r>
        <w:t>additional</w:t>
      </w:r>
      <w:r>
        <w:rPr>
          <w:spacing w:val="-5"/>
        </w:rPr>
        <w:t xml:space="preserve"> </w:t>
      </w:r>
      <w:r>
        <w:t>testing</w:t>
      </w:r>
      <w:r>
        <w:rPr>
          <w:spacing w:val="-8"/>
        </w:rPr>
        <w:t xml:space="preserve"> </w:t>
      </w:r>
      <w:r>
        <w:t>or</w:t>
      </w:r>
      <w:r>
        <w:rPr>
          <w:spacing w:val="-6"/>
        </w:rPr>
        <w:t xml:space="preserve"> </w:t>
      </w:r>
      <w:r>
        <w:t>resulted</w:t>
      </w:r>
      <w:r>
        <w:rPr>
          <w:spacing w:val="-3"/>
        </w:rPr>
        <w:t xml:space="preserve"> </w:t>
      </w:r>
      <w:r>
        <w:t>in</w:t>
      </w:r>
      <w:r>
        <w:rPr>
          <w:spacing w:val="-5"/>
        </w:rPr>
        <w:t xml:space="preserve"> </w:t>
      </w:r>
      <w:r>
        <w:t>a</w:t>
      </w:r>
      <w:r>
        <w:rPr>
          <w:spacing w:val="-4"/>
        </w:rPr>
        <w:t xml:space="preserve"> </w:t>
      </w:r>
      <w:r>
        <w:t>change</w:t>
      </w:r>
      <w:r>
        <w:rPr>
          <w:spacing w:val="-6"/>
        </w:rPr>
        <w:t xml:space="preserve"> </w:t>
      </w:r>
      <w:r>
        <w:t>in</w:t>
      </w:r>
      <w:r>
        <w:rPr>
          <w:spacing w:val="-3"/>
        </w:rPr>
        <w:t xml:space="preserve"> </w:t>
      </w:r>
      <w:r>
        <w:t>eligibility.</w:t>
      </w:r>
    </w:p>
    <w:p w14:paraId="112EA2AC" w14:textId="77777777" w:rsidR="00EC69CB" w:rsidRDefault="00EC69CB">
      <w:pPr>
        <w:pStyle w:val="BodyText"/>
      </w:pPr>
    </w:p>
    <w:p w14:paraId="452364AB" w14:textId="77777777" w:rsidR="00EC69CB" w:rsidRDefault="008B1479">
      <w:pPr>
        <w:pStyle w:val="BodyText"/>
        <w:ind w:left="1080"/>
      </w:pPr>
      <w:r>
        <w:rPr>
          <w:spacing w:val="-2"/>
        </w:rPr>
        <w:t>The</w:t>
      </w:r>
      <w:r>
        <w:rPr>
          <w:spacing w:val="-5"/>
        </w:rPr>
        <w:t xml:space="preserve"> </w:t>
      </w:r>
      <w:r>
        <w:rPr>
          <w:spacing w:val="-2"/>
        </w:rPr>
        <w:t>evaluation</w:t>
      </w:r>
      <w:r>
        <w:rPr>
          <w:spacing w:val="-4"/>
        </w:rPr>
        <w:t xml:space="preserve"> </w:t>
      </w:r>
      <w:r>
        <w:rPr>
          <w:spacing w:val="-2"/>
        </w:rPr>
        <w:t>report</w:t>
      </w:r>
      <w:r>
        <w:rPr>
          <w:spacing w:val="-6"/>
        </w:rPr>
        <w:t xml:space="preserve"> </w:t>
      </w:r>
      <w:r>
        <w:rPr>
          <w:spacing w:val="-2"/>
        </w:rPr>
        <w:t>must</w:t>
      </w:r>
      <w:r>
        <w:rPr>
          <w:spacing w:val="-5"/>
        </w:rPr>
        <w:t xml:space="preserve"> </w:t>
      </w:r>
      <w:r>
        <w:rPr>
          <w:spacing w:val="-2"/>
        </w:rPr>
        <w:t>include:</w:t>
      </w:r>
    </w:p>
    <w:p w14:paraId="79D9D932" w14:textId="77777777" w:rsidR="00EC69CB" w:rsidRDefault="00EC69CB">
      <w:pPr>
        <w:pStyle w:val="BodyText"/>
      </w:pPr>
    </w:p>
    <w:p w14:paraId="356E54A4" w14:textId="77777777" w:rsidR="00EC69CB" w:rsidRDefault="008B1479">
      <w:pPr>
        <w:pStyle w:val="ListParagraph"/>
        <w:numPr>
          <w:ilvl w:val="0"/>
          <w:numId w:val="67"/>
        </w:numPr>
        <w:tabs>
          <w:tab w:val="left" w:pos="1440"/>
        </w:tabs>
        <w:ind w:right="882"/>
        <w:jc w:val="left"/>
        <w:rPr>
          <w:sz w:val="24"/>
        </w:rPr>
      </w:pPr>
      <w:r>
        <w:rPr>
          <w:sz w:val="24"/>
        </w:rPr>
        <w:t>a</w:t>
      </w:r>
      <w:r>
        <w:rPr>
          <w:spacing w:val="-15"/>
          <w:sz w:val="24"/>
        </w:rPr>
        <w:t xml:space="preserve"> </w:t>
      </w:r>
      <w:r>
        <w:rPr>
          <w:sz w:val="24"/>
        </w:rPr>
        <w:t>statement</w:t>
      </w:r>
      <w:r>
        <w:rPr>
          <w:spacing w:val="-15"/>
          <w:sz w:val="24"/>
        </w:rPr>
        <w:t xml:space="preserve"> </w:t>
      </w:r>
      <w:r>
        <w:rPr>
          <w:sz w:val="24"/>
        </w:rPr>
        <w:t>of</w:t>
      </w:r>
      <w:r>
        <w:rPr>
          <w:spacing w:val="-15"/>
          <w:sz w:val="24"/>
        </w:rPr>
        <w:t xml:space="preserve"> </w:t>
      </w:r>
      <w:r>
        <w:rPr>
          <w:sz w:val="24"/>
        </w:rPr>
        <w:t>whether</w:t>
      </w:r>
      <w:r>
        <w:rPr>
          <w:spacing w:val="-15"/>
          <w:sz w:val="24"/>
        </w:rPr>
        <w:t xml:space="preserve"> </w:t>
      </w:r>
      <w:r>
        <w:rPr>
          <w:sz w:val="24"/>
        </w:rPr>
        <w:t>the</w:t>
      </w:r>
      <w:r>
        <w:rPr>
          <w:spacing w:val="-15"/>
          <w:sz w:val="24"/>
        </w:rPr>
        <w:t xml:space="preserve"> </w:t>
      </w:r>
      <w:r>
        <w:rPr>
          <w:sz w:val="24"/>
        </w:rPr>
        <w:t>student</w:t>
      </w:r>
      <w:r>
        <w:rPr>
          <w:spacing w:val="-15"/>
          <w:sz w:val="24"/>
        </w:rPr>
        <w:t xml:space="preserve"> </w:t>
      </w:r>
      <w:r>
        <w:rPr>
          <w:sz w:val="24"/>
        </w:rPr>
        <w:t>has</w:t>
      </w:r>
      <w:r>
        <w:rPr>
          <w:spacing w:val="-15"/>
          <w:sz w:val="24"/>
        </w:rPr>
        <w:t xml:space="preserve"> </w:t>
      </w:r>
      <w:r>
        <w:rPr>
          <w:sz w:val="24"/>
        </w:rPr>
        <w:t>a</w:t>
      </w:r>
      <w:r>
        <w:rPr>
          <w:spacing w:val="-15"/>
          <w:sz w:val="24"/>
        </w:rPr>
        <w:t xml:space="preserve"> </w:t>
      </w:r>
      <w:r>
        <w:rPr>
          <w:sz w:val="24"/>
        </w:rPr>
        <w:t>specific</w:t>
      </w:r>
      <w:r>
        <w:rPr>
          <w:spacing w:val="-15"/>
          <w:sz w:val="24"/>
        </w:rPr>
        <w:t xml:space="preserve"> </w:t>
      </w:r>
      <w:r>
        <w:rPr>
          <w:sz w:val="24"/>
        </w:rPr>
        <w:t>disability</w:t>
      </w:r>
      <w:r>
        <w:rPr>
          <w:spacing w:val="-15"/>
          <w:sz w:val="24"/>
        </w:rPr>
        <w:t xml:space="preserve"> </w:t>
      </w:r>
      <w:r>
        <w:rPr>
          <w:sz w:val="24"/>
        </w:rPr>
        <w:t>as</w:t>
      </w:r>
      <w:r>
        <w:rPr>
          <w:spacing w:val="-15"/>
          <w:sz w:val="24"/>
        </w:rPr>
        <w:t xml:space="preserve"> </w:t>
      </w:r>
      <w:r>
        <w:rPr>
          <w:sz w:val="24"/>
        </w:rPr>
        <w:t>defined</w:t>
      </w:r>
      <w:r>
        <w:rPr>
          <w:spacing w:val="-15"/>
          <w:sz w:val="24"/>
        </w:rPr>
        <w:t xml:space="preserve"> </w:t>
      </w:r>
      <w:r>
        <w:rPr>
          <w:sz w:val="24"/>
        </w:rPr>
        <w:t>in</w:t>
      </w:r>
      <w:r>
        <w:rPr>
          <w:spacing w:val="-15"/>
          <w:sz w:val="24"/>
        </w:rPr>
        <w:t xml:space="preserve"> </w:t>
      </w:r>
      <w:r>
        <w:rPr>
          <w:sz w:val="24"/>
        </w:rPr>
        <w:t>Regulation</w:t>
      </w:r>
      <w:r>
        <w:rPr>
          <w:spacing w:val="-15"/>
          <w:sz w:val="24"/>
        </w:rPr>
        <w:t xml:space="preserve"> </w:t>
      </w:r>
      <w:r>
        <w:rPr>
          <w:sz w:val="24"/>
        </w:rPr>
        <w:t>III of the Missouri State Plan for Special Education;</w:t>
      </w:r>
    </w:p>
    <w:p w14:paraId="64B1EC9F" w14:textId="77777777" w:rsidR="00EC69CB" w:rsidRDefault="008B1479">
      <w:pPr>
        <w:pStyle w:val="ListParagraph"/>
        <w:numPr>
          <w:ilvl w:val="0"/>
          <w:numId w:val="67"/>
        </w:numPr>
        <w:tabs>
          <w:tab w:val="left" w:pos="1439"/>
        </w:tabs>
        <w:ind w:left="1439" w:right="1194"/>
        <w:jc w:val="left"/>
        <w:rPr>
          <w:sz w:val="24"/>
        </w:rPr>
      </w:pPr>
      <w:r>
        <w:rPr>
          <w:spacing w:val="-2"/>
          <w:sz w:val="24"/>
        </w:rPr>
        <w:t>a</w:t>
      </w:r>
      <w:r>
        <w:rPr>
          <w:spacing w:val="-8"/>
          <w:sz w:val="24"/>
        </w:rPr>
        <w:t xml:space="preserve"> </w:t>
      </w:r>
      <w:r>
        <w:rPr>
          <w:spacing w:val="-2"/>
          <w:sz w:val="24"/>
        </w:rPr>
        <w:t>synthesis</w:t>
      </w:r>
      <w:r>
        <w:rPr>
          <w:spacing w:val="-7"/>
          <w:sz w:val="24"/>
        </w:rPr>
        <w:t xml:space="preserve"> </w:t>
      </w:r>
      <w:r>
        <w:rPr>
          <w:spacing w:val="-2"/>
          <w:sz w:val="24"/>
        </w:rPr>
        <w:t>of</w:t>
      </w:r>
      <w:r>
        <w:rPr>
          <w:spacing w:val="-8"/>
          <w:sz w:val="24"/>
        </w:rPr>
        <w:t xml:space="preserve"> </w:t>
      </w:r>
      <w:r>
        <w:rPr>
          <w:spacing w:val="-2"/>
          <w:sz w:val="24"/>
        </w:rPr>
        <w:t>information</w:t>
      </w:r>
      <w:r>
        <w:rPr>
          <w:spacing w:val="-5"/>
          <w:sz w:val="24"/>
        </w:rPr>
        <w:t xml:space="preserve"> </w:t>
      </w:r>
      <w:r>
        <w:rPr>
          <w:spacing w:val="-2"/>
          <w:sz w:val="24"/>
        </w:rPr>
        <w:t>from</w:t>
      </w:r>
      <w:r>
        <w:rPr>
          <w:spacing w:val="-7"/>
          <w:sz w:val="24"/>
        </w:rPr>
        <w:t xml:space="preserve"> </w:t>
      </w:r>
      <w:r>
        <w:rPr>
          <w:spacing w:val="-2"/>
          <w:sz w:val="24"/>
        </w:rPr>
        <w:t>the</w:t>
      </w:r>
      <w:r>
        <w:rPr>
          <w:spacing w:val="-6"/>
          <w:sz w:val="24"/>
        </w:rPr>
        <w:t xml:space="preserve"> </w:t>
      </w:r>
      <w:r>
        <w:rPr>
          <w:spacing w:val="-2"/>
          <w:sz w:val="24"/>
        </w:rPr>
        <w:t>evaluation</w:t>
      </w:r>
      <w:r>
        <w:rPr>
          <w:spacing w:val="-5"/>
          <w:sz w:val="24"/>
        </w:rPr>
        <w:t xml:space="preserve"> </w:t>
      </w:r>
      <w:r>
        <w:rPr>
          <w:spacing w:val="-2"/>
          <w:sz w:val="24"/>
        </w:rPr>
        <w:t>that</w:t>
      </w:r>
      <w:r>
        <w:rPr>
          <w:spacing w:val="-4"/>
          <w:sz w:val="24"/>
        </w:rPr>
        <w:t xml:space="preserve"> </w:t>
      </w:r>
      <w:r>
        <w:rPr>
          <w:spacing w:val="-2"/>
          <w:sz w:val="24"/>
        </w:rPr>
        <w:t>demonstrates</w:t>
      </w:r>
      <w:r>
        <w:rPr>
          <w:spacing w:val="-7"/>
          <w:sz w:val="24"/>
        </w:rPr>
        <w:t xml:space="preserve"> </w:t>
      </w:r>
      <w:r>
        <w:rPr>
          <w:spacing w:val="-2"/>
          <w:sz w:val="24"/>
        </w:rPr>
        <w:t>consideration</w:t>
      </w:r>
      <w:r>
        <w:rPr>
          <w:spacing w:val="-7"/>
          <w:sz w:val="24"/>
        </w:rPr>
        <w:t xml:space="preserve"> </w:t>
      </w:r>
      <w:r>
        <w:rPr>
          <w:spacing w:val="-2"/>
          <w:sz w:val="24"/>
        </w:rPr>
        <w:t xml:space="preserve">was </w:t>
      </w:r>
      <w:r>
        <w:rPr>
          <w:sz w:val="24"/>
        </w:rPr>
        <w:t>given to all areas of functioning;</w:t>
      </w:r>
    </w:p>
    <w:p w14:paraId="18CF6FD3" w14:textId="77777777" w:rsidR="00EC69CB" w:rsidRDefault="008B1479">
      <w:pPr>
        <w:pStyle w:val="ListParagraph"/>
        <w:numPr>
          <w:ilvl w:val="0"/>
          <w:numId w:val="67"/>
        </w:numPr>
        <w:tabs>
          <w:tab w:val="left" w:pos="719"/>
        </w:tabs>
        <w:ind w:left="719" w:right="1054"/>
        <w:jc w:val="left"/>
        <w:rPr>
          <w:sz w:val="24"/>
        </w:rPr>
      </w:pPr>
      <w:r>
        <w:rPr>
          <w:spacing w:val="-2"/>
          <w:sz w:val="24"/>
        </w:rPr>
        <w:t>the</w:t>
      </w:r>
      <w:r>
        <w:rPr>
          <w:spacing w:val="-6"/>
          <w:sz w:val="24"/>
        </w:rPr>
        <w:t xml:space="preserve"> </w:t>
      </w:r>
      <w:r>
        <w:rPr>
          <w:spacing w:val="-2"/>
          <w:sz w:val="24"/>
        </w:rPr>
        <w:t>basis</w:t>
      </w:r>
      <w:r>
        <w:rPr>
          <w:spacing w:val="-5"/>
          <w:sz w:val="24"/>
        </w:rPr>
        <w:t xml:space="preserve"> </w:t>
      </w:r>
      <w:r>
        <w:rPr>
          <w:spacing w:val="-2"/>
          <w:sz w:val="24"/>
        </w:rPr>
        <w:t>for</w:t>
      </w:r>
      <w:r>
        <w:rPr>
          <w:spacing w:val="-6"/>
          <w:sz w:val="24"/>
        </w:rPr>
        <w:t xml:space="preserve"> </w:t>
      </w:r>
      <w:r>
        <w:rPr>
          <w:spacing w:val="-2"/>
          <w:sz w:val="24"/>
        </w:rPr>
        <w:t>making</w:t>
      </w:r>
      <w:r>
        <w:rPr>
          <w:spacing w:val="-8"/>
          <w:sz w:val="24"/>
        </w:rPr>
        <w:t xml:space="preserve"> </w:t>
      </w:r>
      <w:r>
        <w:rPr>
          <w:spacing w:val="-2"/>
          <w:sz w:val="24"/>
        </w:rPr>
        <w:t>the</w:t>
      </w:r>
      <w:r>
        <w:rPr>
          <w:spacing w:val="-6"/>
          <w:sz w:val="24"/>
        </w:rPr>
        <w:t xml:space="preserve"> </w:t>
      </w:r>
      <w:r>
        <w:rPr>
          <w:spacing w:val="-2"/>
          <w:sz w:val="24"/>
        </w:rPr>
        <w:t>determination</w:t>
      </w:r>
      <w:r>
        <w:rPr>
          <w:spacing w:val="-3"/>
          <w:sz w:val="24"/>
        </w:rPr>
        <w:t xml:space="preserve"> </w:t>
      </w:r>
      <w:r>
        <w:rPr>
          <w:spacing w:val="-2"/>
          <w:sz w:val="24"/>
        </w:rPr>
        <w:t>of</w:t>
      </w:r>
      <w:r>
        <w:rPr>
          <w:spacing w:val="-4"/>
          <w:sz w:val="24"/>
        </w:rPr>
        <w:t xml:space="preserve"> </w:t>
      </w:r>
      <w:r>
        <w:rPr>
          <w:spacing w:val="-2"/>
          <w:sz w:val="24"/>
        </w:rPr>
        <w:t>eligibility</w:t>
      </w:r>
      <w:r>
        <w:rPr>
          <w:spacing w:val="-8"/>
          <w:sz w:val="24"/>
        </w:rPr>
        <w:t xml:space="preserve"> </w:t>
      </w:r>
      <w:r>
        <w:rPr>
          <w:spacing w:val="-2"/>
          <w:sz w:val="24"/>
        </w:rPr>
        <w:t>for</w:t>
      </w:r>
      <w:r>
        <w:rPr>
          <w:spacing w:val="-4"/>
          <w:sz w:val="24"/>
        </w:rPr>
        <w:t xml:space="preserve"> </w:t>
      </w:r>
      <w:r>
        <w:rPr>
          <w:spacing w:val="-2"/>
          <w:sz w:val="24"/>
        </w:rPr>
        <w:t>a</w:t>
      </w:r>
      <w:r>
        <w:rPr>
          <w:spacing w:val="-6"/>
          <w:sz w:val="24"/>
        </w:rPr>
        <w:t xml:space="preserve"> </w:t>
      </w:r>
      <w:r>
        <w:rPr>
          <w:spacing w:val="-2"/>
          <w:sz w:val="24"/>
        </w:rPr>
        <w:t>disability</w:t>
      </w:r>
      <w:r>
        <w:rPr>
          <w:spacing w:val="-10"/>
          <w:sz w:val="24"/>
        </w:rPr>
        <w:t xml:space="preserve"> </w:t>
      </w:r>
      <w:r>
        <w:rPr>
          <w:spacing w:val="-2"/>
          <w:sz w:val="24"/>
        </w:rPr>
        <w:t>including</w:t>
      </w:r>
      <w:r>
        <w:rPr>
          <w:spacing w:val="-3"/>
          <w:sz w:val="24"/>
        </w:rPr>
        <w:t xml:space="preserve"> </w:t>
      </w:r>
      <w:r>
        <w:rPr>
          <w:spacing w:val="-2"/>
          <w:sz w:val="24"/>
        </w:rPr>
        <w:t>the</w:t>
      </w:r>
      <w:r>
        <w:rPr>
          <w:spacing w:val="-6"/>
          <w:sz w:val="24"/>
        </w:rPr>
        <w:t xml:space="preserve"> </w:t>
      </w:r>
      <w:r>
        <w:rPr>
          <w:spacing w:val="-2"/>
          <w:sz w:val="24"/>
        </w:rPr>
        <w:t xml:space="preserve">disability’s </w:t>
      </w:r>
      <w:r>
        <w:rPr>
          <w:sz w:val="24"/>
        </w:rPr>
        <w:t>adverse</w:t>
      </w:r>
      <w:r>
        <w:rPr>
          <w:spacing w:val="-10"/>
          <w:sz w:val="24"/>
        </w:rPr>
        <w:t xml:space="preserve"> </w:t>
      </w:r>
      <w:r>
        <w:rPr>
          <w:sz w:val="24"/>
        </w:rPr>
        <w:t>effect</w:t>
      </w:r>
      <w:r>
        <w:rPr>
          <w:spacing w:val="-7"/>
          <w:sz w:val="24"/>
        </w:rPr>
        <w:t xml:space="preserve"> </w:t>
      </w:r>
      <w:r>
        <w:rPr>
          <w:sz w:val="24"/>
        </w:rPr>
        <w:t>on</w:t>
      </w:r>
      <w:r>
        <w:rPr>
          <w:spacing w:val="-9"/>
          <w:sz w:val="24"/>
        </w:rPr>
        <w:t xml:space="preserve"> </w:t>
      </w:r>
      <w:r>
        <w:rPr>
          <w:sz w:val="24"/>
        </w:rPr>
        <w:t>the</w:t>
      </w:r>
      <w:r>
        <w:rPr>
          <w:spacing w:val="-10"/>
          <w:sz w:val="24"/>
        </w:rPr>
        <w:t xml:space="preserve"> </w:t>
      </w:r>
      <w:r>
        <w:rPr>
          <w:sz w:val="24"/>
        </w:rPr>
        <w:t>student’s</w:t>
      </w:r>
      <w:r>
        <w:rPr>
          <w:spacing w:val="-8"/>
          <w:sz w:val="24"/>
        </w:rPr>
        <w:t xml:space="preserve"> </w:t>
      </w:r>
      <w:r>
        <w:rPr>
          <w:sz w:val="24"/>
        </w:rPr>
        <w:t>education</w:t>
      </w:r>
      <w:r>
        <w:rPr>
          <w:spacing w:val="-9"/>
          <w:sz w:val="24"/>
        </w:rPr>
        <w:t xml:space="preserve"> </w:t>
      </w:r>
      <w:r>
        <w:rPr>
          <w:sz w:val="24"/>
        </w:rPr>
        <w:t>and</w:t>
      </w:r>
      <w:r>
        <w:rPr>
          <w:spacing w:val="-10"/>
          <w:sz w:val="24"/>
        </w:rPr>
        <w:t xml:space="preserve"> </w:t>
      </w:r>
      <w:r>
        <w:rPr>
          <w:sz w:val="24"/>
        </w:rPr>
        <w:t>the</w:t>
      </w:r>
      <w:r>
        <w:rPr>
          <w:spacing w:val="-10"/>
          <w:sz w:val="24"/>
        </w:rPr>
        <w:t xml:space="preserve"> </w:t>
      </w:r>
      <w:r>
        <w:rPr>
          <w:sz w:val="24"/>
        </w:rPr>
        <w:t>student’s</w:t>
      </w:r>
      <w:r>
        <w:rPr>
          <w:spacing w:val="-9"/>
          <w:sz w:val="24"/>
        </w:rPr>
        <w:t xml:space="preserve"> </w:t>
      </w:r>
      <w:r>
        <w:rPr>
          <w:sz w:val="24"/>
        </w:rPr>
        <w:t>need</w:t>
      </w:r>
      <w:r>
        <w:rPr>
          <w:spacing w:val="-8"/>
          <w:sz w:val="24"/>
        </w:rPr>
        <w:t xml:space="preserve"> </w:t>
      </w:r>
      <w:r>
        <w:rPr>
          <w:sz w:val="24"/>
        </w:rPr>
        <w:t>for</w:t>
      </w:r>
      <w:r>
        <w:rPr>
          <w:spacing w:val="-9"/>
          <w:sz w:val="24"/>
        </w:rPr>
        <w:t xml:space="preserve"> </w:t>
      </w:r>
      <w:r>
        <w:rPr>
          <w:sz w:val="24"/>
        </w:rPr>
        <w:t>specialized</w:t>
      </w:r>
      <w:r>
        <w:rPr>
          <w:spacing w:val="-9"/>
          <w:sz w:val="24"/>
        </w:rPr>
        <w:t xml:space="preserve"> </w:t>
      </w:r>
      <w:r>
        <w:rPr>
          <w:sz w:val="24"/>
        </w:rPr>
        <w:t>instruction;</w:t>
      </w:r>
    </w:p>
    <w:p w14:paraId="69019FE2" w14:textId="77777777" w:rsidR="00EC69CB" w:rsidRDefault="008B1479">
      <w:pPr>
        <w:pStyle w:val="ListParagraph"/>
        <w:numPr>
          <w:ilvl w:val="0"/>
          <w:numId w:val="67"/>
        </w:numPr>
        <w:tabs>
          <w:tab w:val="left" w:pos="1439"/>
        </w:tabs>
        <w:ind w:left="1439" w:right="722"/>
        <w:jc w:val="left"/>
        <w:rPr>
          <w:sz w:val="24"/>
        </w:rPr>
      </w:pPr>
      <w:r>
        <w:rPr>
          <w:sz w:val="24"/>
        </w:rPr>
        <w:t>a</w:t>
      </w:r>
      <w:r>
        <w:rPr>
          <w:spacing w:val="-15"/>
          <w:sz w:val="24"/>
        </w:rPr>
        <w:t xml:space="preserve"> </w:t>
      </w:r>
      <w:r>
        <w:rPr>
          <w:sz w:val="24"/>
        </w:rPr>
        <w:t>statement</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disability</w:t>
      </w:r>
      <w:r>
        <w:rPr>
          <w:spacing w:val="-15"/>
          <w:sz w:val="24"/>
        </w:rPr>
        <w:t xml:space="preserve"> </w:t>
      </w:r>
      <w:r>
        <w:rPr>
          <w:sz w:val="24"/>
        </w:rPr>
        <w:t>is</w:t>
      </w:r>
      <w:r>
        <w:rPr>
          <w:spacing w:val="-15"/>
          <w:sz w:val="24"/>
        </w:rPr>
        <w:t xml:space="preserve"> </w:t>
      </w:r>
      <w:r>
        <w:rPr>
          <w:sz w:val="24"/>
        </w:rPr>
        <w:t>not</w:t>
      </w:r>
      <w:r>
        <w:rPr>
          <w:spacing w:val="-15"/>
          <w:sz w:val="24"/>
        </w:rPr>
        <w:t xml:space="preserve"> </w:t>
      </w:r>
      <w:r>
        <w:rPr>
          <w:sz w:val="24"/>
        </w:rPr>
        <w:t>a</w:t>
      </w:r>
      <w:r>
        <w:rPr>
          <w:spacing w:val="-15"/>
          <w:sz w:val="24"/>
        </w:rPr>
        <w:t xml:space="preserve"> </w:t>
      </w:r>
      <w:r>
        <w:rPr>
          <w:sz w:val="24"/>
        </w:rPr>
        <w:t>result</w:t>
      </w:r>
      <w:r>
        <w:rPr>
          <w:spacing w:val="-15"/>
          <w:sz w:val="24"/>
        </w:rPr>
        <w:t xml:space="preserve"> </w:t>
      </w:r>
      <w:r>
        <w:rPr>
          <w:sz w:val="24"/>
        </w:rPr>
        <w:t>of</w:t>
      </w:r>
      <w:r>
        <w:rPr>
          <w:spacing w:val="-15"/>
          <w:sz w:val="24"/>
        </w:rPr>
        <w:t xml:space="preserve"> </w:t>
      </w:r>
      <w:r>
        <w:rPr>
          <w:sz w:val="24"/>
        </w:rPr>
        <w:t>lack</w:t>
      </w:r>
      <w:r>
        <w:rPr>
          <w:spacing w:val="-15"/>
          <w:sz w:val="24"/>
        </w:rPr>
        <w:t xml:space="preserve"> </w:t>
      </w:r>
      <w:r>
        <w:rPr>
          <w:sz w:val="24"/>
        </w:rPr>
        <w:t>of</w:t>
      </w:r>
      <w:r>
        <w:rPr>
          <w:spacing w:val="-15"/>
          <w:sz w:val="24"/>
        </w:rPr>
        <w:t xml:space="preserve"> </w:t>
      </w:r>
      <w:r>
        <w:rPr>
          <w:sz w:val="24"/>
        </w:rPr>
        <w:t>appropriate</w:t>
      </w:r>
      <w:r>
        <w:rPr>
          <w:spacing w:val="-15"/>
          <w:sz w:val="24"/>
        </w:rPr>
        <w:t xml:space="preserve"> </w:t>
      </w:r>
      <w:r>
        <w:rPr>
          <w:sz w:val="24"/>
        </w:rPr>
        <w:t>instruction</w:t>
      </w:r>
      <w:r>
        <w:rPr>
          <w:spacing w:val="-15"/>
          <w:sz w:val="24"/>
        </w:rPr>
        <w:t xml:space="preserve"> </w:t>
      </w:r>
      <w:r>
        <w:rPr>
          <w:sz w:val="24"/>
        </w:rPr>
        <w:t>in</w:t>
      </w:r>
      <w:r>
        <w:rPr>
          <w:spacing w:val="-15"/>
          <w:sz w:val="24"/>
        </w:rPr>
        <w:t xml:space="preserve"> </w:t>
      </w:r>
      <w:r>
        <w:rPr>
          <w:sz w:val="24"/>
        </w:rPr>
        <w:t>reading, including</w:t>
      </w:r>
      <w:r>
        <w:rPr>
          <w:spacing w:val="-15"/>
          <w:sz w:val="24"/>
        </w:rPr>
        <w:t xml:space="preserve"> </w:t>
      </w:r>
      <w:r>
        <w:rPr>
          <w:sz w:val="24"/>
        </w:rPr>
        <w:t>the</w:t>
      </w:r>
      <w:r>
        <w:rPr>
          <w:spacing w:val="-15"/>
          <w:sz w:val="24"/>
        </w:rPr>
        <w:t xml:space="preserve"> </w:t>
      </w:r>
      <w:r>
        <w:rPr>
          <w:sz w:val="24"/>
        </w:rPr>
        <w:t>essential</w:t>
      </w:r>
      <w:r>
        <w:rPr>
          <w:spacing w:val="-12"/>
          <w:sz w:val="24"/>
        </w:rPr>
        <w:t xml:space="preserve"> </w:t>
      </w:r>
      <w:r>
        <w:rPr>
          <w:sz w:val="24"/>
        </w:rPr>
        <w:t>components</w:t>
      </w:r>
      <w:r>
        <w:rPr>
          <w:spacing w:val="-12"/>
          <w:sz w:val="24"/>
        </w:rPr>
        <w:t xml:space="preserve"> </w:t>
      </w:r>
      <w:r>
        <w:rPr>
          <w:sz w:val="24"/>
        </w:rPr>
        <w:t>of</w:t>
      </w:r>
      <w:r>
        <w:rPr>
          <w:spacing w:val="-13"/>
          <w:sz w:val="24"/>
        </w:rPr>
        <w:t xml:space="preserve"> </w:t>
      </w:r>
      <w:r>
        <w:rPr>
          <w:sz w:val="24"/>
        </w:rPr>
        <w:t>comprehensive</w:t>
      </w:r>
      <w:r>
        <w:rPr>
          <w:spacing w:val="-15"/>
          <w:sz w:val="24"/>
        </w:rPr>
        <w:t xml:space="preserve"> </w:t>
      </w:r>
      <w:r>
        <w:rPr>
          <w:sz w:val="24"/>
        </w:rPr>
        <w:t>literacy</w:t>
      </w:r>
      <w:r>
        <w:rPr>
          <w:spacing w:val="-15"/>
          <w:sz w:val="24"/>
        </w:rPr>
        <w:t xml:space="preserve"> </w:t>
      </w:r>
      <w:r>
        <w:rPr>
          <w:sz w:val="24"/>
        </w:rPr>
        <w:t>instruction</w:t>
      </w:r>
      <w:r>
        <w:rPr>
          <w:spacing w:val="-14"/>
          <w:sz w:val="24"/>
        </w:rPr>
        <w:t xml:space="preserve"> </w:t>
      </w:r>
      <w:r>
        <w:rPr>
          <w:sz w:val="24"/>
        </w:rPr>
        <w:t>(as</w:t>
      </w:r>
      <w:r>
        <w:rPr>
          <w:spacing w:val="-12"/>
          <w:sz w:val="24"/>
        </w:rPr>
        <w:t xml:space="preserve"> </w:t>
      </w:r>
      <w:r>
        <w:rPr>
          <w:sz w:val="24"/>
        </w:rPr>
        <w:t>defined</w:t>
      </w:r>
      <w:r>
        <w:rPr>
          <w:spacing w:val="-14"/>
          <w:sz w:val="24"/>
        </w:rPr>
        <w:t xml:space="preserve"> </w:t>
      </w:r>
      <w:r>
        <w:rPr>
          <w:sz w:val="24"/>
        </w:rPr>
        <w:t>in section</w:t>
      </w:r>
      <w:r>
        <w:rPr>
          <w:spacing w:val="-2"/>
          <w:sz w:val="24"/>
        </w:rPr>
        <w:t xml:space="preserve"> </w:t>
      </w:r>
      <w:r>
        <w:rPr>
          <w:sz w:val="24"/>
        </w:rPr>
        <w:t>2221(b)(1)</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ESEA</w:t>
      </w:r>
      <w:r>
        <w:rPr>
          <w:spacing w:val="-5"/>
          <w:sz w:val="24"/>
        </w:rPr>
        <w:t xml:space="preserve"> </w:t>
      </w:r>
      <w:r>
        <w:rPr>
          <w:sz w:val="24"/>
        </w:rPr>
        <w:t>or</w:t>
      </w:r>
      <w:r>
        <w:rPr>
          <w:spacing w:val="-3"/>
          <w:sz w:val="24"/>
        </w:rPr>
        <w:t xml:space="preserve"> </w:t>
      </w:r>
      <w:r>
        <w:rPr>
          <w:sz w:val="24"/>
        </w:rPr>
        <w:t>lack</w:t>
      </w:r>
      <w:r>
        <w:rPr>
          <w:spacing w:val="-4"/>
          <w:sz w:val="24"/>
        </w:rPr>
        <w:t xml:space="preserve"> </w:t>
      </w:r>
      <w:r>
        <w:rPr>
          <w:sz w:val="24"/>
        </w:rPr>
        <w:t>of</w:t>
      </w:r>
      <w:r>
        <w:rPr>
          <w:spacing w:val="-5"/>
          <w:sz w:val="24"/>
        </w:rPr>
        <w:t xml:space="preserve"> </w:t>
      </w:r>
      <w:r>
        <w:rPr>
          <w:sz w:val="24"/>
        </w:rPr>
        <w:t>appropriate</w:t>
      </w:r>
      <w:r>
        <w:rPr>
          <w:spacing w:val="-5"/>
          <w:sz w:val="24"/>
        </w:rPr>
        <w:t xml:space="preserve"> </w:t>
      </w:r>
      <w:r>
        <w:rPr>
          <w:sz w:val="24"/>
        </w:rPr>
        <w:t>instruction</w:t>
      </w:r>
      <w:r>
        <w:rPr>
          <w:spacing w:val="-4"/>
          <w:sz w:val="24"/>
        </w:rPr>
        <w:t xml:space="preserve"> </w:t>
      </w:r>
      <w:r>
        <w:rPr>
          <w:sz w:val="24"/>
        </w:rPr>
        <w:t>in</w:t>
      </w:r>
      <w:r>
        <w:rPr>
          <w:spacing w:val="-4"/>
          <w:sz w:val="24"/>
        </w:rPr>
        <w:t xml:space="preserve"> </w:t>
      </w:r>
      <w:r>
        <w:rPr>
          <w:sz w:val="24"/>
        </w:rPr>
        <w:t>math</w:t>
      </w:r>
      <w:r>
        <w:rPr>
          <w:spacing w:val="-4"/>
          <w:sz w:val="24"/>
        </w:rPr>
        <w:t xml:space="preserve"> </w:t>
      </w:r>
      <w:r>
        <w:rPr>
          <w:sz w:val="24"/>
        </w:rPr>
        <w:t>or</w:t>
      </w:r>
      <w:r>
        <w:rPr>
          <w:spacing w:val="-3"/>
          <w:sz w:val="24"/>
        </w:rPr>
        <w:t xml:space="preserve"> </w:t>
      </w:r>
      <w:r>
        <w:rPr>
          <w:sz w:val="24"/>
        </w:rPr>
        <w:t>Limited English proficiency; and</w:t>
      </w:r>
    </w:p>
    <w:p w14:paraId="7E5F7DB6" w14:textId="77777777" w:rsidR="00EC69CB" w:rsidRDefault="008B1479">
      <w:pPr>
        <w:pStyle w:val="ListParagraph"/>
        <w:numPr>
          <w:ilvl w:val="0"/>
          <w:numId w:val="67"/>
        </w:numPr>
        <w:tabs>
          <w:tab w:val="left" w:pos="1439"/>
        </w:tabs>
        <w:ind w:left="1439" w:right="838"/>
        <w:jc w:val="left"/>
        <w:rPr>
          <w:sz w:val="24"/>
        </w:rPr>
      </w:pPr>
      <w:r>
        <w:rPr>
          <w:sz w:val="24"/>
        </w:rPr>
        <w:t>a</w:t>
      </w:r>
      <w:r>
        <w:rPr>
          <w:spacing w:val="-15"/>
          <w:sz w:val="24"/>
        </w:rPr>
        <w:t xml:space="preserve"> </w:t>
      </w:r>
      <w:r>
        <w:rPr>
          <w:sz w:val="24"/>
        </w:rPr>
        <w:t>list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individuals</w:t>
      </w:r>
      <w:r>
        <w:rPr>
          <w:spacing w:val="-15"/>
          <w:sz w:val="24"/>
        </w:rPr>
        <w:t xml:space="preserve"> </w:t>
      </w:r>
      <w:r>
        <w:rPr>
          <w:sz w:val="24"/>
        </w:rPr>
        <w:t>who</w:t>
      </w:r>
      <w:r>
        <w:rPr>
          <w:spacing w:val="-15"/>
          <w:sz w:val="24"/>
        </w:rPr>
        <w:t xml:space="preserve"> </w:t>
      </w:r>
      <w:proofErr w:type="gramStart"/>
      <w:r>
        <w:rPr>
          <w:sz w:val="24"/>
        </w:rPr>
        <w:t>were</w:t>
      </w:r>
      <w:r>
        <w:rPr>
          <w:spacing w:val="-15"/>
          <w:sz w:val="24"/>
        </w:rPr>
        <w:t xml:space="preserve"> </w:t>
      </w:r>
      <w:r>
        <w:rPr>
          <w:sz w:val="24"/>
        </w:rPr>
        <w:t>in</w:t>
      </w:r>
      <w:r>
        <w:rPr>
          <w:spacing w:val="-15"/>
          <w:sz w:val="24"/>
        </w:rPr>
        <w:t xml:space="preserve"> </w:t>
      </w:r>
      <w:r>
        <w:rPr>
          <w:sz w:val="24"/>
        </w:rPr>
        <w:t>attendance</w:t>
      </w:r>
      <w:r>
        <w:rPr>
          <w:spacing w:val="-15"/>
          <w:sz w:val="24"/>
        </w:rPr>
        <w:t xml:space="preserve"> </w:t>
      </w:r>
      <w:r>
        <w:rPr>
          <w:sz w:val="24"/>
        </w:rPr>
        <w:t>at</w:t>
      </w:r>
      <w:proofErr w:type="gramEnd"/>
      <w:r>
        <w:rPr>
          <w:spacing w:val="-15"/>
          <w:sz w:val="24"/>
        </w:rPr>
        <w:t xml:space="preserve"> </w:t>
      </w:r>
      <w:r>
        <w:rPr>
          <w:sz w:val="24"/>
        </w:rPr>
        <w:t>the</w:t>
      </w:r>
      <w:r>
        <w:rPr>
          <w:spacing w:val="-15"/>
          <w:sz w:val="24"/>
        </w:rPr>
        <w:t xml:space="preserve"> </w:t>
      </w:r>
      <w:r>
        <w:rPr>
          <w:sz w:val="24"/>
        </w:rPr>
        <w:t>eligibility</w:t>
      </w:r>
      <w:r>
        <w:rPr>
          <w:spacing w:val="-15"/>
          <w:sz w:val="24"/>
        </w:rPr>
        <w:t xml:space="preserve"> </w:t>
      </w:r>
      <w:r>
        <w:rPr>
          <w:sz w:val="24"/>
        </w:rPr>
        <w:t>determination</w:t>
      </w:r>
      <w:r>
        <w:rPr>
          <w:spacing w:val="-15"/>
          <w:sz w:val="24"/>
        </w:rPr>
        <w:t xml:space="preserve"> </w:t>
      </w:r>
      <w:r>
        <w:rPr>
          <w:sz w:val="24"/>
        </w:rPr>
        <w:t>meeting and their role.</w:t>
      </w:r>
    </w:p>
    <w:p w14:paraId="30669C70" w14:textId="77777777" w:rsidR="00EC69CB" w:rsidRDefault="00EC69CB">
      <w:pPr>
        <w:pStyle w:val="BodyText"/>
      </w:pPr>
    </w:p>
    <w:p w14:paraId="6B8C4F20" w14:textId="77777777" w:rsidR="00EC69CB" w:rsidRDefault="008B1479">
      <w:pPr>
        <w:pStyle w:val="BodyText"/>
        <w:ind w:left="1079" w:right="750"/>
      </w:pPr>
      <w:r>
        <w:rPr>
          <w:spacing w:val="-2"/>
        </w:rPr>
        <w:t>The</w:t>
      </w:r>
      <w:r>
        <w:rPr>
          <w:spacing w:val="-7"/>
        </w:rPr>
        <w:t xml:space="preserve"> </w:t>
      </w:r>
      <w:r>
        <w:rPr>
          <w:spacing w:val="-2"/>
        </w:rPr>
        <w:t>Evaluation</w:t>
      </w:r>
      <w:r>
        <w:rPr>
          <w:spacing w:val="-6"/>
        </w:rPr>
        <w:t xml:space="preserve"> </w:t>
      </w:r>
      <w:r>
        <w:rPr>
          <w:spacing w:val="-2"/>
        </w:rPr>
        <w:t>Report</w:t>
      </w:r>
      <w:r>
        <w:rPr>
          <w:spacing w:val="-3"/>
        </w:rPr>
        <w:t xml:space="preserve"> </w:t>
      </w:r>
      <w:r>
        <w:rPr>
          <w:spacing w:val="-2"/>
        </w:rPr>
        <w:t>for</w:t>
      </w:r>
      <w:r>
        <w:rPr>
          <w:spacing w:val="-7"/>
        </w:rPr>
        <w:t xml:space="preserve"> </w:t>
      </w:r>
      <w:r>
        <w:rPr>
          <w:spacing w:val="-2"/>
        </w:rPr>
        <w:t>students</w:t>
      </w:r>
      <w:r>
        <w:rPr>
          <w:spacing w:val="-6"/>
        </w:rPr>
        <w:t xml:space="preserve"> </w:t>
      </w:r>
      <w:r>
        <w:rPr>
          <w:spacing w:val="-2"/>
        </w:rPr>
        <w:t>identified</w:t>
      </w:r>
      <w:r>
        <w:rPr>
          <w:spacing w:val="-4"/>
        </w:rPr>
        <w:t xml:space="preserve"> </w:t>
      </w:r>
      <w:r>
        <w:rPr>
          <w:spacing w:val="-2"/>
        </w:rPr>
        <w:t>as</w:t>
      </w:r>
      <w:r>
        <w:rPr>
          <w:spacing w:val="-6"/>
        </w:rPr>
        <w:t xml:space="preserve"> </w:t>
      </w:r>
      <w:r>
        <w:rPr>
          <w:spacing w:val="-2"/>
        </w:rPr>
        <w:t>Specific</w:t>
      </w:r>
      <w:r>
        <w:rPr>
          <w:spacing w:val="-5"/>
        </w:rPr>
        <w:t xml:space="preserve"> </w:t>
      </w:r>
      <w:r>
        <w:rPr>
          <w:spacing w:val="-2"/>
        </w:rPr>
        <w:t>Learning</w:t>
      </w:r>
      <w:r>
        <w:rPr>
          <w:spacing w:val="-6"/>
        </w:rPr>
        <w:t xml:space="preserve"> </w:t>
      </w:r>
      <w:r>
        <w:rPr>
          <w:spacing w:val="-2"/>
        </w:rPr>
        <w:t>Disabled must</w:t>
      </w:r>
      <w:r>
        <w:rPr>
          <w:spacing w:val="-6"/>
        </w:rPr>
        <w:t xml:space="preserve"> </w:t>
      </w:r>
      <w:r>
        <w:rPr>
          <w:spacing w:val="-2"/>
        </w:rPr>
        <w:t xml:space="preserve">include </w:t>
      </w:r>
      <w:r>
        <w:t>items A through E above and the following:</w:t>
      </w:r>
    </w:p>
    <w:p w14:paraId="00C461AF" w14:textId="77777777" w:rsidR="00EC69CB" w:rsidRDefault="00EC69CB">
      <w:pPr>
        <w:pStyle w:val="BodyText"/>
      </w:pPr>
    </w:p>
    <w:p w14:paraId="08E42F26" w14:textId="77777777" w:rsidR="00EC69CB" w:rsidRDefault="008B1479">
      <w:pPr>
        <w:pStyle w:val="ListParagraph"/>
        <w:numPr>
          <w:ilvl w:val="0"/>
          <w:numId w:val="67"/>
        </w:numPr>
        <w:tabs>
          <w:tab w:val="left" w:pos="1439"/>
        </w:tabs>
        <w:spacing w:before="1"/>
        <w:ind w:left="1439" w:right="1811"/>
        <w:jc w:val="left"/>
        <w:rPr>
          <w:sz w:val="24"/>
        </w:rPr>
      </w:pPr>
      <w:r>
        <w:rPr>
          <w:sz w:val="24"/>
        </w:rPr>
        <w:t>relevant</w:t>
      </w:r>
      <w:r>
        <w:rPr>
          <w:spacing w:val="-15"/>
          <w:sz w:val="24"/>
        </w:rPr>
        <w:t xml:space="preserve"> </w:t>
      </w:r>
      <w:r>
        <w:rPr>
          <w:sz w:val="24"/>
        </w:rPr>
        <w:t>behavior,</w:t>
      </w:r>
      <w:r>
        <w:rPr>
          <w:spacing w:val="-15"/>
          <w:sz w:val="24"/>
        </w:rPr>
        <w:t xml:space="preserve"> </w:t>
      </w:r>
      <w:r>
        <w:rPr>
          <w:sz w:val="24"/>
        </w:rPr>
        <w:t>if</w:t>
      </w:r>
      <w:r>
        <w:rPr>
          <w:spacing w:val="-15"/>
          <w:sz w:val="24"/>
        </w:rPr>
        <w:t xml:space="preserve"> </w:t>
      </w:r>
      <w:r>
        <w:rPr>
          <w:sz w:val="24"/>
        </w:rPr>
        <w:t>any,</w:t>
      </w:r>
      <w:r>
        <w:rPr>
          <w:spacing w:val="-15"/>
          <w:sz w:val="24"/>
        </w:rPr>
        <w:t xml:space="preserve"> </w:t>
      </w:r>
      <w:r>
        <w:rPr>
          <w:sz w:val="24"/>
        </w:rPr>
        <w:t>noted</w:t>
      </w:r>
      <w:r>
        <w:rPr>
          <w:spacing w:val="-15"/>
          <w:sz w:val="24"/>
        </w:rPr>
        <w:t xml:space="preserve"> </w:t>
      </w:r>
      <w:r>
        <w:rPr>
          <w:sz w:val="24"/>
        </w:rPr>
        <w:t>during</w:t>
      </w:r>
      <w:r>
        <w:rPr>
          <w:spacing w:val="-15"/>
          <w:sz w:val="24"/>
        </w:rPr>
        <w:t xml:space="preserve"> </w:t>
      </w:r>
      <w:r>
        <w:rPr>
          <w:sz w:val="24"/>
        </w:rPr>
        <w:t>the</w:t>
      </w:r>
      <w:r>
        <w:rPr>
          <w:spacing w:val="-15"/>
          <w:sz w:val="24"/>
        </w:rPr>
        <w:t xml:space="preserve"> </w:t>
      </w:r>
      <w:r>
        <w:rPr>
          <w:sz w:val="24"/>
        </w:rPr>
        <w:t>observation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student</w:t>
      </w:r>
      <w:r>
        <w:rPr>
          <w:spacing w:val="-15"/>
          <w:sz w:val="24"/>
        </w:rPr>
        <w:t xml:space="preserve"> </w:t>
      </w:r>
      <w:r>
        <w:rPr>
          <w:sz w:val="24"/>
        </w:rPr>
        <w:t>and</w:t>
      </w:r>
      <w:r>
        <w:rPr>
          <w:spacing w:val="-15"/>
          <w:sz w:val="24"/>
        </w:rPr>
        <w:t xml:space="preserve"> </w:t>
      </w:r>
      <w:r>
        <w:rPr>
          <w:sz w:val="24"/>
        </w:rPr>
        <w:t>the relationship of that behavior to academic functioning;</w:t>
      </w:r>
    </w:p>
    <w:p w14:paraId="34F17D9A" w14:textId="77777777" w:rsidR="00EC69CB" w:rsidRDefault="008B1479">
      <w:pPr>
        <w:pStyle w:val="ListParagraph"/>
        <w:numPr>
          <w:ilvl w:val="0"/>
          <w:numId w:val="67"/>
        </w:numPr>
        <w:tabs>
          <w:tab w:val="left" w:pos="1438"/>
        </w:tabs>
        <w:ind w:left="1438" w:hanging="359"/>
        <w:jc w:val="left"/>
        <w:rPr>
          <w:sz w:val="24"/>
        </w:rPr>
      </w:pPr>
      <w:r>
        <w:rPr>
          <w:spacing w:val="-2"/>
          <w:sz w:val="24"/>
        </w:rPr>
        <w:t>educationally</w:t>
      </w:r>
      <w:r>
        <w:rPr>
          <w:spacing w:val="-10"/>
          <w:sz w:val="24"/>
        </w:rPr>
        <w:t xml:space="preserve"> </w:t>
      </w:r>
      <w:r>
        <w:rPr>
          <w:spacing w:val="-2"/>
          <w:sz w:val="24"/>
        </w:rPr>
        <w:t>relevant</w:t>
      </w:r>
      <w:r>
        <w:rPr>
          <w:spacing w:val="-3"/>
          <w:sz w:val="24"/>
        </w:rPr>
        <w:t xml:space="preserve"> </w:t>
      </w:r>
      <w:r>
        <w:rPr>
          <w:spacing w:val="-2"/>
          <w:sz w:val="24"/>
        </w:rPr>
        <w:t>medical</w:t>
      </w:r>
      <w:r>
        <w:rPr>
          <w:spacing w:val="-4"/>
          <w:sz w:val="24"/>
        </w:rPr>
        <w:t xml:space="preserve"> </w:t>
      </w:r>
      <w:r>
        <w:rPr>
          <w:spacing w:val="-2"/>
          <w:sz w:val="24"/>
        </w:rPr>
        <w:t>findings,</w:t>
      </w:r>
      <w:r>
        <w:rPr>
          <w:spacing w:val="-6"/>
          <w:sz w:val="24"/>
        </w:rPr>
        <w:t xml:space="preserve"> </w:t>
      </w:r>
      <w:r>
        <w:rPr>
          <w:spacing w:val="-2"/>
          <w:sz w:val="24"/>
        </w:rPr>
        <w:t>if</w:t>
      </w:r>
      <w:r>
        <w:rPr>
          <w:spacing w:val="-5"/>
          <w:sz w:val="24"/>
        </w:rPr>
        <w:t xml:space="preserve"> </w:t>
      </w:r>
      <w:r>
        <w:rPr>
          <w:spacing w:val="-4"/>
          <w:sz w:val="24"/>
        </w:rPr>
        <w:t>any;</w:t>
      </w:r>
    </w:p>
    <w:p w14:paraId="2F6C5626" w14:textId="77777777" w:rsidR="00EC69CB" w:rsidRDefault="008B1479">
      <w:pPr>
        <w:pStyle w:val="ListParagraph"/>
        <w:numPr>
          <w:ilvl w:val="0"/>
          <w:numId w:val="67"/>
        </w:numPr>
        <w:tabs>
          <w:tab w:val="left" w:pos="1438"/>
        </w:tabs>
        <w:ind w:left="1438" w:hanging="359"/>
        <w:jc w:val="left"/>
        <w:rPr>
          <w:sz w:val="24"/>
        </w:rPr>
      </w:pPr>
      <w:r>
        <w:rPr>
          <w:sz w:val="24"/>
        </w:rPr>
        <w:t>whether</w:t>
      </w:r>
      <w:r>
        <w:rPr>
          <w:spacing w:val="-3"/>
          <w:sz w:val="24"/>
        </w:rPr>
        <w:t xml:space="preserve"> </w:t>
      </w:r>
      <w:r>
        <w:rPr>
          <w:sz w:val="24"/>
        </w:rPr>
        <w:t>the</w:t>
      </w:r>
      <w:r>
        <w:rPr>
          <w:spacing w:val="-2"/>
          <w:sz w:val="24"/>
        </w:rPr>
        <w:t xml:space="preserve"> student:</w:t>
      </w:r>
    </w:p>
    <w:p w14:paraId="6A31BFCA" w14:textId="77777777" w:rsidR="00EC69CB" w:rsidRDefault="008B1479">
      <w:pPr>
        <w:pStyle w:val="ListParagraph"/>
        <w:numPr>
          <w:ilvl w:val="1"/>
          <w:numId w:val="67"/>
        </w:numPr>
        <w:tabs>
          <w:tab w:val="left" w:pos="1617"/>
          <w:tab w:val="left" w:pos="1619"/>
        </w:tabs>
        <w:spacing w:before="276"/>
        <w:ind w:left="1619" w:right="964"/>
        <w:rPr>
          <w:sz w:val="24"/>
        </w:rPr>
      </w:pPr>
      <w:r>
        <w:rPr>
          <w:sz w:val="24"/>
        </w:rPr>
        <w:t>does</w:t>
      </w:r>
      <w:r>
        <w:rPr>
          <w:spacing w:val="-4"/>
          <w:sz w:val="24"/>
        </w:rPr>
        <w:t xml:space="preserve"> </w:t>
      </w:r>
      <w:r>
        <w:rPr>
          <w:sz w:val="24"/>
        </w:rPr>
        <w:t>not</w:t>
      </w:r>
      <w:r>
        <w:rPr>
          <w:spacing w:val="-4"/>
          <w:sz w:val="24"/>
        </w:rPr>
        <w:t xml:space="preserve"> </w:t>
      </w:r>
      <w:r>
        <w:rPr>
          <w:sz w:val="24"/>
        </w:rPr>
        <w:t>achieve</w:t>
      </w:r>
      <w:r>
        <w:rPr>
          <w:spacing w:val="-3"/>
          <w:sz w:val="24"/>
        </w:rPr>
        <w:t xml:space="preserve"> </w:t>
      </w:r>
      <w:r>
        <w:rPr>
          <w:sz w:val="24"/>
        </w:rPr>
        <w:t>adequately</w:t>
      </w:r>
      <w:r>
        <w:rPr>
          <w:spacing w:val="-9"/>
          <w:sz w:val="24"/>
        </w:rPr>
        <w:t xml:space="preserve"> </w:t>
      </w:r>
      <w:r>
        <w:rPr>
          <w:sz w:val="24"/>
        </w:rPr>
        <w:t>for</w:t>
      </w:r>
      <w:r>
        <w:rPr>
          <w:spacing w:val="-5"/>
          <w:sz w:val="24"/>
        </w:rPr>
        <w:t xml:space="preserve"> </w:t>
      </w:r>
      <w:r>
        <w:rPr>
          <w:sz w:val="24"/>
        </w:rPr>
        <w:t>the</w:t>
      </w:r>
      <w:r>
        <w:rPr>
          <w:spacing w:val="-5"/>
          <w:sz w:val="24"/>
        </w:rPr>
        <w:t xml:space="preserve"> </w:t>
      </w:r>
      <w:r>
        <w:rPr>
          <w:sz w:val="24"/>
        </w:rPr>
        <w:t>student’s</w:t>
      </w:r>
      <w:r>
        <w:rPr>
          <w:spacing w:val="-2"/>
          <w:sz w:val="24"/>
        </w:rPr>
        <w:t xml:space="preserve"> </w:t>
      </w:r>
      <w:r>
        <w:rPr>
          <w:sz w:val="24"/>
        </w:rPr>
        <w:t>age</w:t>
      </w:r>
      <w:r>
        <w:rPr>
          <w:spacing w:val="-3"/>
          <w:sz w:val="24"/>
        </w:rPr>
        <w:t xml:space="preserve"> </w:t>
      </w:r>
      <w:r>
        <w:rPr>
          <w:sz w:val="24"/>
        </w:rPr>
        <w:t>or</w:t>
      </w:r>
      <w:r>
        <w:rPr>
          <w:spacing w:val="-5"/>
          <w:sz w:val="24"/>
        </w:rPr>
        <w:t xml:space="preserve"> </w:t>
      </w:r>
      <w:r>
        <w:rPr>
          <w:sz w:val="24"/>
        </w:rPr>
        <w:t>to</w:t>
      </w:r>
      <w:r>
        <w:rPr>
          <w:spacing w:val="-4"/>
          <w:sz w:val="24"/>
        </w:rPr>
        <w:t xml:space="preserve"> </w:t>
      </w:r>
      <w:r>
        <w:rPr>
          <w:sz w:val="24"/>
        </w:rPr>
        <w:t>meet</w:t>
      </w:r>
      <w:r>
        <w:rPr>
          <w:spacing w:val="-4"/>
          <w:sz w:val="24"/>
        </w:rPr>
        <w:t xml:space="preserve"> </w:t>
      </w:r>
      <w:r>
        <w:rPr>
          <w:sz w:val="24"/>
        </w:rPr>
        <w:t>state</w:t>
      </w:r>
      <w:r>
        <w:rPr>
          <w:spacing w:val="-5"/>
          <w:sz w:val="24"/>
        </w:rPr>
        <w:t xml:space="preserve"> </w:t>
      </w:r>
      <w:r>
        <w:rPr>
          <w:sz w:val="24"/>
        </w:rPr>
        <w:t>approved</w:t>
      </w:r>
      <w:r>
        <w:rPr>
          <w:spacing w:val="-2"/>
          <w:sz w:val="24"/>
        </w:rPr>
        <w:t xml:space="preserve"> </w:t>
      </w:r>
      <w:r>
        <w:rPr>
          <w:sz w:val="24"/>
        </w:rPr>
        <w:t>grade- level standards, and</w:t>
      </w:r>
    </w:p>
    <w:p w14:paraId="1197919F" w14:textId="77777777" w:rsidR="00EC69CB" w:rsidRDefault="008B1479">
      <w:pPr>
        <w:pStyle w:val="ListParagraph"/>
        <w:numPr>
          <w:ilvl w:val="1"/>
          <w:numId w:val="67"/>
        </w:numPr>
        <w:tabs>
          <w:tab w:val="left" w:pos="1617"/>
          <w:tab w:val="left" w:pos="1619"/>
        </w:tabs>
        <w:ind w:left="1619" w:right="1578"/>
        <w:rPr>
          <w:sz w:val="24"/>
        </w:rPr>
      </w:pPr>
      <w:r>
        <w:rPr>
          <w:sz w:val="24"/>
        </w:rPr>
        <w:t>does</w:t>
      </w:r>
      <w:r>
        <w:rPr>
          <w:spacing w:val="-4"/>
          <w:sz w:val="24"/>
        </w:rPr>
        <w:t xml:space="preserve"> </w:t>
      </w:r>
      <w:r>
        <w:rPr>
          <w:sz w:val="24"/>
        </w:rPr>
        <w:t>not</w:t>
      </w:r>
      <w:r>
        <w:rPr>
          <w:spacing w:val="-4"/>
          <w:sz w:val="24"/>
        </w:rPr>
        <w:t xml:space="preserve"> </w:t>
      </w:r>
      <w:r>
        <w:rPr>
          <w:sz w:val="24"/>
        </w:rPr>
        <w:t>make</w:t>
      </w:r>
      <w:r>
        <w:rPr>
          <w:spacing w:val="-5"/>
          <w:sz w:val="24"/>
        </w:rPr>
        <w:t xml:space="preserve"> </w:t>
      </w:r>
      <w:r>
        <w:rPr>
          <w:sz w:val="24"/>
        </w:rPr>
        <w:t>sufficient</w:t>
      </w:r>
      <w:r>
        <w:rPr>
          <w:spacing w:val="-4"/>
          <w:sz w:val="24"/>
        </w:rPr>
        <w:t xml:space="preserve"> </w:t>
      </w:r>
      <w:r>
        <w:rPr>
          <w:sz w:val="24"/>
        </w:rPr>
        <w:t>progress</w:t>
      </w:r>
      <w:r>
        <w:rPr>
          <w:spacing w:val="-4"/>
          <w:sz w:val="24"/>
        </w:rPr>
        <w:t xml:space="preserve"> </w:t>
      </w:r>
      <w:r>
        <w:rPr>
          <w:sz w:val="24"/>
        </w:rPr>
        <w:t>to</w:t>
      </w:r>
      <w:r>
        <w:rPr>
          <w:spacing w:val="-4"/>
          <w:sz w:val="24"/>
        </w:rPr>
        <w:t xml:space="preserve"> </w:t>
      </w:r>
      <w:r>
        <w:rPr>
          <w:sz w:val="24"/>
        </w:rPr>
        <w:t>meet</w:t>
      </w:r>
      <w:r>
        <w:rPr>
          <w:spacing w:val="-4"/>
          <w:sz w:val="24"/>
        </w:rPr>
        <w:t xml:space="preserve"> </w:t>
      </w:r>
      <w:r>
        <w:rPr>
          <w:sz w:val="24"/>
        </w:rPr>
        <w:t>age</w:t>
      </w:r>
      <w:r>
        <w:rPr>
          <w:spacing w:val="-5"/>
          <w:sz w:val="24"/>
        </w:rPr>
        <w:t xml:space="preserve"> </w:t>
      </w:r>
      <w:r>
        <w:rPr>
          <w:sz w:val="24"/>
        </w:rPr>
        <w:t>or</w:t>
      </w:r>
      <w:r>
        <w:rPr>
          <w:spacing w:val="-5"/>
          <w:sz w:val="24"/>
        </w:rPr>
        <w:t xml:space="preserve"> </w:t>
      </w:r>
      <w:r>
        <w:rPr>
          <w:sz w:val="24"/>
        </w:rPr>
        <w:t>state</w:t>
      </w:r>
      <w:r>
        <w:rPr>
          <w:spacing w:val="-5"/>
          <w:sz w:val="24"/>
        </w:rPr>
        <w:t xml:space="preserve"> </w:t>
      </w:r>
      <w:r>
        <w:rPr>
          <w:sz w:val="24"/>
        </w:rPr>
        <w:t>approved</w:t>
      </w:r>
      <w:r>
        <w:rPr>
          <w:spacing w:val="-2"/>
          <w:sz w:val="24"/>
        </w:rPr>
        <w:t xml:space="preserve"> </w:t>
      </w:r>
      <w:r>
        <w:rPr>
          <w:sz w:val="24"/>
        </w:rPr>
        <w:t>grade-level standards, or</w:t>
      </w:r>
    </w:p>
    <w:p w14:paraId="7EBA4BD6" w14:textId="77777777" w:rsidR="00EC69CB" w:rsidRDefault="008B1479">
      <w:pPr>
        <w:pStyle w:val="ListParagraph"/>
        <w:numPr>
          <w:ilvl w:val="1"/>
          <w:numId w:val="67"/>
        </w:numPr>
        <w:tabs>
          <w:tab w:val="left" w:pos="1617"/>
          <w:tab w:val="left" w:pos="1619"/>
        </w:tabs>
        <w:ind w:left="1619" w:right="1222"/>
        <w:rPr>
          <w:sz w:val="24"/>
        </w:rPr>
      </w:pPr>
      <w:r>
        <w:rPr>
          <w:sz w:val="24"/>
        </w:rPr>
        <w:t>exhibits</w:t>
      </w:r>
      <w:r>
        <w:rPr>
          <w:spacing w:val="-4"/>
          <w:sz w:val="24"/>
        </w:rPr>
        <w:t xml:space="preserve"> </w:t>
      </w:r>
      <w:r>
        <w:rPr>
          <w:sz w:val="24"/>
        </w:rPr>
        <w:t>a</w:t>
      </w:r>
      <w:r>
        <w:rPr>
          <w:spacing w:val="-5"/>
          <w:sz w:val="24"/>
        </w:rPr>
        <w:t xml:space="preserve"> </w:t>
      </w:r>
      <w:r>
        <w:rPr>
          <w:sz w:val="24"/>
        </w:rPr>
        <w:t>pattern</w:t>
      </w:r>
      <w:r>
        <w:rPr>
          <w:spacing w:val="-4"/>
          <w:sz w:val="24"/>
        </w:rPr>
        <w:t xml:space="preserve"> </w:t>
      </w:r>
      <w:r>
        <w:rPr>
          <w:sz w:val="24"/>
        </w:rPr>
        <w:t>of</w:t>
      </w:r>
      <w:r>
        <w:rPr>
          <w:spacing w:val="-5"/>
          <w:sz w:val="24"/>
        </w:rPr>
        <w:t xml:space="preserve"> </w:t>
      </w:r>
      <w:r>
        <w:rPr>
          <w:sz w:val="24"/>
        </w:rPr>
        <w:t>strengths</w:t>
      </w:r>
      <w:r>
        <w:rPr>
          <w:spacing w:val="-4"/>
          <w:sz w:val="24"/>
        </w:rPr>
        <w:t xml:space="preserve"> </w:t>
      </w:r>
      <w:r>
        <w:rPr>
          <w:sz w:val="24"/>
        </w:rPr>
        <w:t>and</w:t>
      </w:r>
      <w:r>
        <w:rPr>
          <w:spacing w:val="-4"/>
          <w:sz w:val="24"/>
        </w:rPr>
        <w:t xml:space="preserve"> </w:t>
      </w:r>
      <w:r>
        <w:rPr>
          <w:sz w:val="24"/>
        </w:rPr>
        <w:t>weaknesses</w:t>
      </w:r>
      <w:r>
        <w:rPr>
          <w:spacing w:val="-4"/>
          <w:sz w:val="24"/>
        </w:rPr>
        <w:t xml:space="preserve"> </w:t>
      </w:r>
      <w:r>
        <w:rPr>
          <w:sz w:val="24"/>
        </w:rPr>
        <w:t>in</w:t>
      </w:r>
      <w:r>
        <w:rPr>
          <w:spacing w:val="-4"/>
          <w:sz w:val="24"/>
        </w:rPr>
        <w:t xml:space="preserve"> </w:t>
      </w:r>
      <w:r>
        <w:rPr>
          <w:sz w:val="24"/>
        </w:rPr>
        <w:t>performance,</w:t>
      </w:r>
      <w:r>
        <w:rPr>
          <w:spacing w:val="-2"/>
          <w:sz w:val="24"/>
        </w:rPr>
        <w:t xml:space="preserve"> </w:t>
      </w:r>
      <w:r>
        <w:rPr>
          <w:sz w:val="24"/>
        </w:rPr>
        <w:t>achievement,</w:t>
      </w:r>
      <w:r>
        <w:rPr>
          <w:spacing w:val="-5"/>
          <w:sz w:val="24"/>
        </w:rPr>
        <w:t xml:space="preserve"> </w:t>
      </w:r>
      <w:r>
        <w:rPr>
          <w:sz w:val="24"/>
        </w:rPr>
        <w:t xml:space="preserve">or both, relative to age, state approved grade-level standards, or intellectual </w:t>
      </w:r>
      <w:r>
        <w:rPr>
          <w:spacing w:val="-2"/>
          <w:sz w:val="24"/>
        </w:rPr>
        <w:t>development;</w:t>
      </w:r>
    </w:p>
    <w:p w14:paraId="4BFC5118" w14:textId="77777777" w:rsidR="00EC69CB" w:rsidRDefault="00EC69CB">
      <w:pPr>
        <w:pStyle w:val="BodyText"/>
      </w:pPr>
    </w:p>
    <w:p w14:paraId="29BFE567" w14:textId="77777777" w:rsidR="00EC69CB" w:rsidRDefault="008B1479">
      <w:pPr>
        <w:pStyle w:val="ListParagraph"/>
        <w:numPr>
          <w:ilvl w:val="0"/>
          <w:numId w:val="67"/>
        </w:numPr>
        <w:tabs>
          <w:tab w:val="left" w:pos="1439"/>
        </w:tabs>
        <w:ind w:left="1439" w:right="803"/>
        <w:jc w:val="left"/>
        <w:rPr>
          <w:sz w:val="24"/>
        </w:rPr>
      </w:pPr>
      <w:r>
        <w:rPr>
          <w:sz w:val="24"/>
        </w:rPr>
        <w:t>the</w:t>
      </w:r>
      <w:r>
        <w:rPr>
          <w:spacing w:val="-5"/>
          <w:sz w:val="24"/>
        </w:rPr>
        <w:t xml:space="preserve"> </w:t>
      </w:r>
      <w:r>
        <w:rPr>
          <w:sz w:val="24"/>
        </w:rPr>
        <w:t>determination</w:t>
      </w:r>
      <w:r>
        <w:rPr>
          <w:spacing w:val="-2"/>
          <w:sz w:val="24"/>
        </w:rPr>
        <w:t xml:space="preserve"> </w:t>
      </w:r>
      <w:r>
        <w:rPr>
          <w:sz w:val="24"/>
        </w:rPr>
        <w:t>of</w:t>
      </w:r>
      <w:r>
        <w:rPr>
          <w:spacing w:val="-5"/>
          <w:sz w:val="24"/>
        </w:rPr>
        <w:t xml:space="preserve"> </w:t>
      </w:r>
      <w:r>
        <w:rPr>
          <w:sz w:val="24"/>
        </w:rPr>
        <w:t>the</w:t>
      </w:r>
      <w:r>
        <w:rPr>
          <w:spacing w:val="-3"/>
          <w:sz w:val="24"/>
        </w:rPr>
        <w:t xml:space="preserve"> </w:t>
      </w:r>
      <w:r>
        <w:rPr>
          <w:sz w:val="24"/>
        </w:rPr>
        <w:t>group</w:t>
      </w:r>
      <w:r>
        <w:rPr>
          <w:spacing w:val="-2"/>
          <w:sz w:val="24"/>
        </w:rPr>
        <w:t xml:space="preserve"> </w:t>
      </w:r>
      <w:r>
        <w:rPr>
          <w:sz w:val="24"/>
        </w:rPr>
        <w:t>concerning</w:t>
      </w:r>
      <w:r>
        <w:rPr>
          <w:spacing w:val="-7"/>
          <w:sz w:val="24"/>
        </w:rPr>
        <w:t xml:space="preserve"> </w:t>
      </w:r>
      <w:r>
        <w:rPr>
          <w:sz w:val="24"/>
        </w:rPr>
        <w:t>the</w:t>
      </w:r>
      <w:r>
        <w:rPr>
          <w:spacing w:val="-3"/>
          <w:sz w:val="24"/>
        </w:rPr>
        <w:t xml:space="preserve"> </w:t>
      </w:r>
      <w:r>
        <w:rPr>
          <w:sz w:val="24"/>
        </w:rPr>
        <w:t>effects</w:t>
      </w:r>
      <w:r>
        <w:rPr>
          <w:spacing w:val="-4"/>
          <w:sz w:val="24"/>
        </w:rPr>
        <w:t xml:space="preserve"> </w:t>
      </w:r>
      <w:r>
        <w:rPr>
          <w:sz w:val="24"/>
        </w:rPr>
        <w:t>of</w:t>
      </w:r>
      <w:r>
        <w:rPr>
          <w:spacing w:val="-3"/>
          <w:sz w:val="24"/>
        </w:rPr>
        <w:t xml:space="preserve"> </w:t>
      </w:r>
      <w:r>
        <w:rPr>
          <w:sz w:val="24"/>
        </w:rPr>
        <w:t>a</w:t>
      </w:r>
      <w:r>
        <w:rPr>
          <w:spacing w:val="-5"/>
          <w:sz w:val="24"/>
        </w:rPr>
        <w:t xml:space="preserve"> </w:t>
      </w:r>
      <w:r>
        <w:rPr>
          <w:sz w:val="24"/>
        </w:rPr>
        <w:t>visual,</w:t>
      </w:r>
      <w:r>
        <w:rPr>
          <w:spacing w:val="-4"/>
          <w:sz w:val="24"/>
        </w:rPr>
        <w:t xml:space="preserve"> </w:t>
      </w:r>
      <w:r>
        <w:rPr>
          <w:sz w:val="24"/>
        </w:rPr>
        <w:t>hearing,</w:t>
      </w:r>
      <w:r>
        <w:rPr>
          <w:spacing w:val="-4"/>
          <w:sz w:val="24"/>
        </w:rPr>
        <w:t xml:space="preserve"> </w:t>
      </w:r>
      <w:r>
        <w:rPr>
          <w:sz w:val="24"/>
        </w:rPr>
        <w:t>or</w:t>
      </w:r>
      <w:r>
        <w:rPr>
          <w:spacing w:val="-3"/>
          <w:sz w:val="24"/>
        </w:rPr>
        <w:t xml:space="preserve"> </w:t>
      </w:r>
      <w:r>
        <w:rPr>
          <w:sz w:val="24"/>
        </w:rPr>
        <w:t xml:space="preserve">motor </w:t>
      </w:r>
      <w:r>
        <w:rPr>
          <w:spacing w:val="-2"/>
          <w:sz w:val="24"/>
        </w:rPr>
        <w:t>disability;</w:t>
      </w:r>
      <w:r>
        <w:rPr>
          <w:spacing w:val="-9"/>
          <w:sz w:val="24"/>
        </w:rPr>
        <w:t xml:space="preserve"> </w:t>
      </w:r>
      <w:r>
        <w:rPr>
          <w:spacing w:val="-2"/>
          <w:sz w:val="24"/>
        </w:rPr>
        <w:t>intellectual</w:t>
      </w:r>
      <w:r>
        <w:rPr>
          <w:spacing w:val="-7"/>
          <w:sz w:val="24"/>
        </w:rPr>
        <w:t xml:space="preserve"> </w:t>
      </w:r>
      <w:r>
        <w:rPr>
          <w:spacing w:val="-2"/>
          <w:sz w:val="24"/>
        </w:rPr>
        <w:t>disability;</w:t>
      </w:r>
      <w:r>
        <w:rPr>
          <w:spacing w:val="-9"/>
          <w:sz w:val="24"/>
        </w:rPr>
        <w:t xml:space="preserve"> </w:t>
      </w:r>
      <w:r>
        <w:rPr>
          <w:spacing w:val="-2"/>
          <w:sz w:val="24"/>
        </w:rPr>
        <w:t>emotional</w:t>
      </w:r>
      <w:r>
        <w:rPr>
          <w:spacing w:val="-7"/>
          <w:sz w:val="24"/>
        </w:rPr>
        <w:t xml:space="preserve"> </w:t>
      </w:r>
      <w:r>
        <w:rPr>
          <w:spacing w:val="-2"/>
          <w:sz w:val="24"/>
        </w:rPr>
        <w:t>disturbance;</w:t>
      </w:r>
      <w:r>
        <w:rPr>
          <w:spacing w:val="-7"/>
          <w:sz w:val="24"/>
        </w:rPr>
        <w:t xml:space="preserve"> </w:t>
      </w:r>
      <w:r>
        <w:rPr>
          <w:spacing w:val="-2"/>
          <w:sz w:val="24"/>
        </w:rPr>
        <w:t>cultural</w:t>
      </w:r>
      <w:r>
        <w:rPr>
          <w:spacing w:val="-9"/>
          <w:sz w:val="24"/>
        </w:rPr>
        <w:t xml:space="preserve"> </w:t>
      </w:r>
      <w:r>
        <w:rPr>
          <w:spacing w:val="-2"/>
          <w:sz w:val="24"/>
        </w:rPr>
        <w:t>factors;</w:t>
      </w:r>
      <w:r>
        <w:rPr>
          <w:spacing w:val="-7"/>
          <w:sz w:val="24"/>
        </w:rPr>
        <w:t xml:space="preserve"> </w:t>
      </w:r>
      <w:r>
        <w:rPr>
          <w:spacing w:val="-2"/>
          <w:sz w:val="24"/>
        </w:rPr>
        <w:t xml:space="preserve">environmental </w:t>
      </w:r>
      <w:r>
        <w:rPr>
          <w:sz w:val="24"/>
        </w:rPr>
        <w:t>or</w:t>
      </w:r>
      <w:r>
        <w:rPr>
          <w:spacing w:val="-3"/>
          <w:sz w:val="24"/>
        </w:rPr>
        <w:t xml:space="preserve"> </w:t>
      </w:r>
      <w:r>
        <w:rPr>
          <w:sz w:val="24"/>
        </w:rPr>
        <w:t>economic</w:t>
      </w:r>
      <w:r>
        <w:rPr>
          <w:spacing w:val="-3"/>
          <w:sz w:val="24"/>
        </w:rPr>
        <w:t xml:space="preserve"> </w:t>
      </w:r>
      <w:r>
        <w:rPr>
          <w:sz w:val="24"/>
        </w:rPr>
        <w:t>disadvantage;</w:t>
      </w:r>
      <w:r>
        <w:rPr>
          <w:spacing w:val="-2"/>
          <w:sz w:val="24"/>
        </w:rPr>
        <w:t xml:space="preserve"> </w:t>
      </w:r>
      <w:r>
        <w:rPr>
          <w:sz w:val="24"/>
        </w:rPr>
        <w:t>or Limited English proficiency</w:t>
      </w:r>
      <w:r>
        <w:rPr>
          <w:spacing w:val="-8"/>
          <w:sz w:val="24"/>
        </w:rPr>
        <w:t xml:space="preserve"> </w:t>
      </w:r>
      <w:r>
        <w:rPr>
          <w:sz w:val="24"/>
        </w:rPr>
        <w:t>on the</w:t>
      </w:r>
      <w:r>
        <w:rPr>
          <w:spacing w:val="-1"/>
          <w:sz w:val="24"/>
        </w:rPr>
        <w:t xml:space="preserve"> </w:t>
      </w:r>
      <w:r>
        <w:rPr>
          <w:sz w:val="24"/>
        </w:rPr>
        <w:t>student’s achievement level;</w:t>
      </w:r>
    </w:p>
    <w:p w14:paraId="41D07889" w14:textId="77777777" w:rsidR="00EC69CB" w:rsidRDefault="00EC69CB">
      <w:pPr>
        <w:pStyle w:val="ListParagraph"/>
        <w:rPr>
          <w:sz w:val="24"/>
        </w:rPr>
        <w:sectPr w:rsidR="00EC69CB">
          <w:pgSz w:w="12240" w:h="15840"/>
          <w:pgMar w:top="1280" w:right="720" w:bottom="840" w:left="1080" w:header="0" w:footer="657" w:gutter="0"/>
          <w:cols w:space="720"/>
        </w:sectPr>
      </w:pPr>
    </w:p>
    <w:p w14:paraId="05B1C136" w14:textId="1394B5E5" w:rsidR="00EC69CB" w:rsidRPr="00017593" w:rsidRDefault="008B1479" w:rsidP="00017593">
      <w:pPr>
        <w:pStyle w:val="ListParagraph"/>
        <w:numPr>
          <w:ilvl w:val="0"/>
          <w:numId w:val="67"/>
        </w:numPr>
        <w:tabs>
          <w:tab w:val="left" w:pos="1440"/>
        </w:tabs>
        <w:ind w:right="1454"/>
        <w:jc w:val="left"/>
        <w:rPr>
          <w:sz w:val="24"/>
        </w:rPr>
      </w:pPr>
      <w:r>
        <w:rPr>
          <w:sz w:val="24"/>
        </w:rPr>
        <w:t>if</w:t>
      </w:r>
      <w:r>
        <w:rPr>
          <w:spacing w:val="-15"/>
          <w:sz w:val="24"/>
        </w:rPr>
        <w:t xml:space="preserve"> </w:t>
      </w:r>
      <w:r>
        <w:rPr>
          <w:sz w:val="24"/>
        </w:rPr>
        <w:t>the</w:t>
      </w:r>
      <w:r>
        <w:rPr>
          <w:spacing w:val="-15"/>
          <w:sz w:val="24"/>
        </w:rPr>
        <w:t xml:space="preserve"> </w:t>
      </w:r>
      <w:r>
        <w:rPr>
          <w:sz w:val="24"/>
        </w:rPr>
        <w:t>student</w:t>
      </w:r>
      <w:r>
        <w:rPr>
          <w:spacing w:val="-15"/>
          <w:sz w:val="24"/>
        </w:rPr>
        <w:t xml:space="preserve"> </w:t>
      </w:r>
      <w:r>
        <w:rPr>
          <w:sz w:val="24"/>
        </w:rPr>
        <w:t>has</w:t>
      </w:r>
      <w:r>
        <w:rPr>
          <w:spacing w:val="-15"/>
          <w:sz w:val="24"/>
        </w:rPr>
        <w:t xml:space="preserve"> </w:t>
      </w:r>
      <w:r>
        <w:rPr>
          <w:sz w:val="24"/>
        </w:rPr>
        <w:t>participated</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process</w:t>
      </w:r>
      <w:r>
        <w:rPr>
          <w:spacing w:val="-15"/>
          <w:sz w:val="24"/>
        </w:rPr>
        <w:t xml:space="preserve"> </w:t>
      </w:r>
      <w:r>
        <w:rPr>
          <w:sz w:val="24"/>
        </w:rPr>
        <w:t>that</w:t>
      </w:r>
      <w:r>
        <w:rPr>
          <w:spacing w:val="-15"/>
          <w:sz w:val="24"/>
        </w:rPr>
        <w:t xml:space="preserve"> </w:t>
      </w:r>
      <w:r>
        <w:rPr>
          <w:sz w:val="24"/>
        </w:rPr>
        <w:t>assesses</w:t>
      </w:r>
      <w:r>
        <w:rPr>
          <w:spacing w:val="-15"/>
          <w:sz w:val="24"/>
        </w:rPr>
        <w:t xml:space="preserve"> </w:t>
      </w:r>
      <w:r>
        <w:rPr>
          <w:sz w:val="24"/>
        </w:rPr>
        <w:t>the</w:t>
      </w:r>
      <w:r>
        <w:rPr>
          <w:spacing w:val="-15"/>
          <w:sz w:val="24"/>
        </w:rPr>
        <w:t xml:space="preserve"> </w:t>
      </w:r>
      <w:r>
        <w:rPr>
          <w:sz w:val="24"/>
        </w:rPr>
        <w:t>student’s</w:t>
      </w:r>
      <w:r>
        <w:rPr>
          <w:spacing w:val="-15"/>
          <w:sz w:val="24"/>
        </w:rPr>
        <w:t xml:space="preserve"> </w:t>
      </w:r>
      <w:r>
        <w:rPr>
          <w:sz w:val="24"/>
        </w:rPr>
        <w:t>response</w:t>
      </w:r>
      <w:r>
        <w:rPr>
          <w:spacing w:val="-15"/>
          <w:sz w:val="24"/>
        </w:rPr>
        <w:t xml:space="preserve"> </w:t>
      </w:r>
      <w:r>
        <w:rPr>
          <w:sz w:val="24"/>
        </w:rPr>
        <w:t>to scientific, research-based intervention:</w:t>
      </w:r>
    </w:p>
    <w:p w14:paraId="0F4DFA61" w14:textId="77777777" w:rsidR="00EC69CB" w:rsidRDefault="008B1479" w:rsidP="00017593">
      <w:pPr>
        <w:pStyle w:val="ListParagraph"/>
        <w:numPr>
          <w:ilvl w:val="1"/>
          <w:numId w:val="67"/>
        </w:numPr>
        <w:tabs>
          <w:tab w:val="left" w:pos="2158"/>
        </w:tabs>
        <w:ind w:left="2158" w:hanging="358"/>
        <w:rPr>
          <w:sz w:val="24"/>
        </w:rPr>
      </w:pPr>
      <w:r>
        <w:rPr>
          <w:spacing w:val="-2"/>
          <w:sz w:val="24"/>
        </w:rPr>
        <w:t>the</w:t>
      </w:r>
      <w:r>
        <w:rPr>
          <w:spacing w:val="-7"/>
          <w:sz w:val="24"/>
        </w:rPr>
        <w:t xml:space="preserve"> </w:t>
      </w:r>
      <w:r>
        <w:rPr>
          <w:spacing w:val="-2"/>
          <w:sz w:val="24"/>
        </w:rPr>
        <w:t>instructional</w:t>
      </w:r>
      <w:r>
        <w:rPr>
          <w:spacing w:val="-6"/>
          <w:sz w:val="24"/>
        </w:rPr>
        <w:t xml:space="preserve"> </w:t>
      </w:r>
      <w:r>
        <w:rPr>
          <w:spacing w:val="-2"/>
          <w:sz w:val="24"/>
        </w:rPr>
        <w:t>strategies</w:t>
      </w:r>
      <w:r>
        <w:rPr>
          <w:spacing w:val="-5"/>
          <w:sz w:val="24"/>
        </w:rPr>
        <w:t xml:space="preserve"> </w:t>
      </w:r>
      <w:r>
        <w:rPr>
          <w:spacing w:val="-2"/>
          <w:sz w:val="24"/>
        </w:rPr>
        <w:t>used,</w:t>
      </w:r>
    </w:p>
    <w:p w14:paraId="3D8B12D6" w14:textId="77777777" w:rsidR="00EC69CB" w:rsidRDefault="008B1479">
      <w:pPr>
        <w:pStyle w:val="ListParagraph"/>
        <w:numPr>
          <w:ilvl w:val="1"/>
          <w:numId w:val="67"/>
        </w:numPr>
        <w:tabs>
          <w:tab w:val="left" w:pos="2158"/>
        </w:tabs>
        <w:ind w:left="2158" w:hanging="358"/>
        <w:rPr>
          <w:sz w:val="24"/>
        </w:rPr>
      </w:pPr>
      <w:r>
        <w:rPr>
          <w:spacing w:val="-2"/>
          <w:sz w:val="24"/>
        </w:rPr>
        <w:t>the</w:t>
      </w:r>
      <w:r>
        <w:rPr>
          <w:spacing w:val="-7"/>
          <w:sz w:val="24"/>
        </w:rPr>
        <w:t xml:space="preserve"> </w:t>
      </w:r>
      <w:r>
        <w:rPr>
          <w:spacing w:val="-2"/>
          <w:sz w:val="24"/>
        </w:rPr>
        <w:t>student-centered</w:t>
      </w:r>
      <w:r>
        <w:rPr>
          <w:spacing w:val="-4"/>
          <w:sz w:val="24"/>
        </w:rPr>
        <w:t xml:space="preserve"> </w:t>
      </w:r>
      <w:r>
        <w:rPr>
          <w:spacing w:val="-2"/>
          <w:sz w:val="24"/>
        </w:rPr>
        <w:t>data</w:t>
      </w:r>
      <w:r>
        <w:rPr>
          <w:spacing w:val="-5"/>
          <w:sz w:val="24"/>
        </w:rPr>
        <w:t xml:space="preserve"> </w:t>
      </w:r>
      <w:r>
        <w:rPr>
          <w:spacing w:val="-2"/>
          <w:sz w:val="24"/>
        </w:rPr>
        <w:t>collected,</w:t>
      </w:r>
    </w:p>
    <w:p w14:paraId="1B5E6D0B" w14:textId="77777777" w:rsidR="00EC69CB" w:rsidRDefault="008B1479">
      <w:pPr>
        <w:pStyle w:val="ListParagraph"/>
        <w:numPr>
          <w:ilvl w:val="1"/>
          <w:numId w:val="67"/>
        </w:numPr>
        <w:tabs>
          <w:tab w:val="left" w:pos="2158"/>
        </w:tabs>
        <w:spacing w:line="276" w:lineRule="exact"/>
        <w:ind w:left="2158" w:hanging="358"/>
        <w:rPr>
          <w:sz w:val="24"/>
        </w:rPr>
      </w:pPr>
      <w:r>
        <w:rPr>
          <w:spacing w:val="-2"/>
          <w:sz w:val="24"/>
        </w:rPr>
        <w:t>documentation</w:t>
      </w:r>
      <w:r>
        <w:rPr>
          <w:spacing w:val="-6"/>
          <w:sz w:val="24"/>
        </w:rPr>
        <w:t xml:space="preserve"> </w:t>
      </w:r>
      <w:r>
        <w:rPr>
          <w:spacing w:val="-2"/>
          <w:sz w:val="24"/>
        </w:rPr>
        <w:t>that</w:t>
      </w:r>
      <w:r>
        <w:rPr>
          <w:spacing w:val="-6"/>
          <w:sz w:val="24"/>
        </w:rPr>
        <w:t xml:space="preserve"> </w:t>
      </w:r>
      <w:r>
        <w:rPr>
          <w:spacing w:val="-2"/>
          <w:sz w:val="24"/>
        </w:rPr>
        <w:t>the</w:t>
      </w:r>
      <w:r>
        <w:rPr>
          <w:spacing w:val="-6"/>
          <w:sz w:val="24"/>
        </w:rPr>
        <w:t xml:space="preserve"> </w:t>
      </w:r>
      <w:r>
        <w:rPr>
          <w:spacing w:val="-2"/>
          <w:sz w:val="24"/>
        </w:rPr>
        <w:t>student’s</w:t>
      </w:r>
      <w:r>
        <w:rPr>
          <w:spacing w:val="-6"/>
          <w:sz w:val="24"/>
        </w:rPr>
        <w:t xml:space="preserve"> </w:t>
      </w:r>
      <w:r>
        <w:rPr>
          <w:spacing w:val="-2"/>
          <w:sz w:val="24"/>
        </w:rPr>
        <w:t>parents</w:t>
      </w:r>
      <w:r>
        <w:rPr>
          <w:spacing w:val="-5"/>
          <w:sz w:val="24"/>
        </w:rPr>
        <w:t xml:space="preserve"> </w:t>
      </w:r>
      <w:r>
        <w:rPr>
          <w:spacing w:val="-2"/>
          <w:sz w:val="24"/>
        </w:rPr>
        <w:t>were</w:t>
      </w:r>
      <w:r>
        <w:rPr>
          <w:spacing w:val="-7"/>
          <w:sz w:val="24"/>
        </w:rPr>
        <w:t xml:space="preserve"> </w:t>
      </w:r>
      <w:r>
        <w:rPr>
          <w:spacing w:val="-2"/>
          <w:sz w:val="24"/>
        </w:rPr>
        <w:t>notified</w:t>
      </w:r>
      <w:r>
        <w:rPr>
          <w:spacing w:val="-5"/>
          <w:sz w:val="24"/>
        </w:rPr>
        <w:t xml:space="preserve"> </w:t>
      </w:r>
      <w:r>
        <w:rPr>
          <w:spacing w:val="-2"/>
          <w:sz w:val="24"/>
        </w:rPr>
        <w:t>about:</w:t>
      </w:r>
    </w:p>
    <w:p w14:paraId="1089F58C" w14:textId="77777777" w:rsidR="00EC69CB" w:rsidRDefault="008B1479">
      <w:pPr>
        <w:pStyle w:val="ListParagraph"/>
        <w:numPr>
          <w:ilvl w:val="2"/>
          <w:numId w:val="67"/>
        </w:numPr>
        <w:tabs>
          <w:tab w:val="left" w:pos="2520"/>
        </w:tabs>
        <w:ind w:right="829"/>
        <w:rPr>
          <w:sz w:val="24"/>
        </w:rPr>
      </w:pPr>
      <w:r>
        <w:rPr>
          <w:spacing w:val="-2"/>
          <w:sz w:val="24"/>
        </w:rPr>
        <w:t>the</w:t>
      </w:r>
      <w:r>
        <w:rPr>
          <w:spacing w:val="-8"/>
          <w:sz w:val="24"/>
        </w:rPr>
        <w:t xml:space="preserve"> </w:t>
      </w:r>
      <w:r>
        <w:rPr>
          <w:spacing w:val="-2"/>
          <w:sz w:val="24"/>
        </w:rPr>
        <w:t>state’s</w:t>
      </w:r>
      <w:r>
        <w:rPr>
          <w:spacing w:val="-5"/>
          <w:sz w:val="24"/>
        </w:rPr>
        <w:t xml:space="preserve"> </w:t>
      </w:r>
      <w:r>
        <w:rPr>
          <w:spacing w:val="-2"/>
          <w:sz w:val="24"/>
        </w:rPr>
        <w:t>policies</w:t>
      </w:r>
      <w:r>
        <w:rPr>
          <w:spacing w:val="-5"/>
          <w:sz w:val="24"/>
        </w:rPr>
        <w:t xml:space="preserve"> </w:t>
      </w:r>
      <w:r>
        <w:rPr>
          <w:spacing w:val="-2"/>
          <w:sz w:val="24"/>
        </w:rPr>
        <w:t>regarding</w:t>
      </w:r>
      <w:r>
        <w:rPr>
          <w:spacing w:val="-10"/>
          <w:sz w:val="24"/>
        </w:rPr>
        <w:t xml:space="preserve"> </w:t>
      </w:r>
      <w:r>
        <w:rPr>
          <w:spacing w:val="-2"/>
          <w:sz w:val="24"/>
        </w:rPr>
        <w:t>the</w:t>
      </w:r>
      <w:r>
        <w:rPr>
          <w:spacing w:val="-6"/>
          <w:sz w:val="24"/>
        </w:rPr>
        <w:t xml:space="preserve"> </w:t>
      </w:r>
      <w:r>
        <w:rPr>
          <w:spacing w:val="-2"/>
          <w:sz w:val="24"/>
        </w:rPr>
        <w:t>amount</w:t>
      </w:r>
      <w:r>
        <w:rPr>
          <w:spacing w:val="-4"/>
          <w:sz w:val="24"/>
        </w:rPr>
        <w:t xml:space="preserve"> </w:t>
      </w:r>
      <w:r>
        <w:rPr>
          <w:spacing w:val="-2"/>
          <w:sz w:val="24"/>
        </w:rPr>
        <w:t>and</w:t>
      </w:r>
      <w:r>
        <w:rPr>
          <w:spacing w:val="-5"/>
          <w:sz w:val="24"/>
        </w:rPr>
        <w:t xml:space="preserve"> </w:t>
      </w:r>
      <w:r>
        <w:rPr>
          <w:spacing w:val="-2"/>
          <w:sz w:val="24"/>
        </w:rPr>
        <w:t>nature</w:t>
      </w:r>
      <w:r>
        <w:rPr>
          <w:spacing w:val="-6"/>
          <w:sz w:val="24"/>
        </w:rPr>
        <w:t xml:space="preserve"> </w:t>
      </w:r>
      <w:r>
        <w:rPr>
          <w:spacing w:val="-2"/>
          <w:sz w:val="24"/>
        </w:rPr>
        <w:t>of</w:t>
      </w:r>
      <w:r>
        <w:rPr>
          <w:spacing w:val="-8"/>
          <w:sz w:val="24"/>
        </w:rPr>
        <w:t xml:space="preserve"> </w:t>
      </w:r>
      <w:r>
        <w:rPr>
          <w:spacing w:val="-2"/>
          <w:sz w:val="24"/>
        </w:rPr>
        <w:t>student</w:t>
      </w:r>
      <w:r>
        <w:rPr>
          <w:spacing w:val="-7"/>
          <w:sz w:val="24"/>
        </w:rPr>
        <w:t xml:space="preserve"> </w:t>
      </w:r>
      <w:r>
        <w:rPr>
          <w:spacing w:val="-2"/>
          <w:sz w:val="24"/>
        </w:rPr>
        <w:t xml:space="preserve">performance </w:t>
      </w:r>
      <w:r>
        <w:rPr>
          <w:sz w:val="24"/>
        </w:rPr>
        <w:t>data that would be collected,</w:t>
      </w:r>
    </w:p>
    <w:p w14:paraId="179DB854" w14:textId="77777777" w:rsidR="00EC69CB" w:rsidRDefault="008B1479">
      <w:pPr>
        <w:pStyle w:val="ListParagraph"/>
        <w:numPr>
          <w:ilvl w:val="2"/>
          <w:numId w:val="67"/>
        </w:numPr>
        <w:tabs>
          <w:tab w:val="left" w:pos="2519"/>
        </w:tabs>
        <w:spacing w:before="1" w:line="293" w:lineRule="exact"/>
        <w:ind w:left="2519" w:hanging="359"/>
        <w:rPr>
          <w:sz w:val="24"/>
        </w:rPr>
      </w:pPr>
      <w:r>
        <w:rPr>
          <w:spacing w:val="-2"/>
          <w:sz w:val="24"/>
        </w:rPr>
        <w:t>the</w:t>
      </w:r>
      <w:r>
        <w:rPr>
          <w:spacing w:val="-5"/>
          <w:sz w:val="24"/>
        </w:rPr>
        <w:t xml:space="preserve"> </w:t>
      </w:r>
      <w:r>
        <w:rPr>
          <w:spacing w:val="-2"/>
          <w:sz w:val="24"/>
        </w:rPr>
        <w:t>general</w:t>
      </w:r>
      <w:r>
        <w:rPr>
          <w:spacing w:val="-3"/>
          <w:sz w:val="24"/>
        </w:rPr>
        <w:t xml:space="preserve"> </w:t>
      </w:r>
      <w:r>
        <w:rPr>
          <w:spacing w:val="-2"/>
          <w:sz w:val="24"/>
        </w:rPr>
        <w:t>education</w:t>
      </w:r>
      <w:r>
        <w:rPr>
          <w:spacing w:val="-5"/>
          <w:sz w:val="24"/>
        </w:rPr>
        <w:t xml:space="preserve"> </w:t>
      </w:r>
      <w:r>
        <w:rPr>
          <w:spacing w:val="-2"/>
          <w:sz w:val="24"/>
        </w:rPr>
        <w:t>services</w:t>
      </w:r>
      <w:r>
        <w:rPr>
          <w:spacing w:val="-6"/>
          <w:sz w:val="24"/>
        </w:rPr>
        <w:t xml:space="preserve"> </w:t>
      </w:r>
      <w:r>
        <w:rPr>
          <w:spacing w:val="-2"/>
          <w:sz w:val="24"/>
        </w:rPr>
        <w:t>that would</w:t>
      </w:r>
      <w:r>
        <w:rPr>
          <w:spacing w:val="-6"/>
          <w:sz w:val="24"/>
        </w:rPr>
        <w:t xml:space="preserve"> </w:t>
      </w:r>
      <w:r>
        <w:rPr>
          <w:spacing w:val="-2"/>
          <w:sz w:val="24"/>
        </w:rPr>
        <w:t>be</w:t>
      </w:r>
      <w:r>
        <w:rPr>
          <w:spacing w:val="-6"/>
          <w:sz w:val="24"/>
        </w:rPr>
        <w:t xml:space="preserve"> </w:t>
      </w:r>
      <w:r>
        <w:rPr>
          <w:spacing w:val="-2"/>
          <w:sz w:val="24"/>
        </w:rPr>
        <w:t>provided,</w:t>
      </w:r>
    </w:p>
    <w:p w14:paraId="18B53866" w14:textId="77777777" w:rsidR="00EC69CB" w:rsidRDefault="008B1479">
      <w:pPr>
        <w:pStyle w:val="ListParagraph"/>
        <w:numPr>
          <w:ilvl w:val="2"/>
          <w:numId w:val="67"/>
        </w:numPr>
        <w:tabs>
          <w:tab w:val="left" w:pos="2519"/>
        </w:tabs>
        <w:spacing w:line="293" w:lineRule="exact"/>
        <w:ind w:left="2519" w:hanging="359"/>
        <w:rPr>
          <w:sz w:val="24"/>
        </w:rPr>
      </w:pPr>
      <w:r>
        <w:rPr>
          <w:spacing w:val="-2"/>
          <w:sz w:val="24"/>
        </w:rPr>
        <w:t>the</w:t>
      </w:r>
      <w:r>
        <w:rPr>
          <w:spacing w:val="-7"/>
          <w:sz w:val="24"/>
        </w:rPr>
        <w:t xml:space="preserve"> </w:t>
      </w:r>
      <w:r>
        <w:rPr>
          <w:spacing w:val="-2"/>
          <w:sz w:val="24"/>
        </w:rPr>
        <w:t>strategies</w:t>
      </w:r>
      <w:r>
        <w:rPr>
          <w:spacing w:val="-3"/>
          <w:sz w:val="24"/>
        </w:rPr>
        <w:t xml:space="preserve"> </w:t>
      </w:r>
      <w:r>
        <w:rPr>
          <w:spacing w:val="-2"/>
          <w:sz w:val="24"/>
        </w:rPr>
        <w:t>for</w:t>
      </w:r>
      <w:r>
        <w:rPr>
          <w:spacing w:val="-5"/>
          <w:sz w:val="24"/>
        </w:rPr>
        <w:t xml:space="preserve"> </w:t>
      </w:r>
      <w:r>
        <w:rPr>
          <w:spacing w:val="-2"/>
          <w:sz w:val="24"/>
        </w:rPr>
        <w:t>increasing</w:t>
      </w:r>
      <w:r>
        <w:rPr>
          <w:spacing w:val="-5"/>
          <w:sz w:val="24"/>
        </w:rPr>
        <w:t xml:space="preserve"> </w:t>
      </w:r>
      <w:r>
        <w:rPr>
          <w:spacing w:val="-2"/>
          <w:sz w:val="24"/>
        </w:rPr>
        <w:t>the</w:t>
      </w:r>
      <w:r>
        <w:rPr>
          <w:spacing w:val="-7"/>
          <w:sz w:val="24"/>
        </w:rPr>
        <w:t xml:space="preserve"> </w:t>
      </w:r>
      <w:r>
        <w:rPr>
          <w:spacing w:val="-2"/>
          <w:sz w:val="24"/>
        </w:rPr>
        <w:t>student’s</w:t>
      </w:r>
      <w:r>
        <w:rPr>
          <w:spacing w:val="-3"/>
          <w:sz w:val="24"/>
        </w:rPr>
        <w:t xml:space="preserve"> </w:t>
      </w:r>
      <w:r>
        <w:rPr>
          <w:spacing w:val="-2"/>
          <w:sz w:val="24"/>
        </w:rPr>
        <w:t>rate</w:t>
      </w:r>
      <w:r>
        <w:rPr>
          <w:spacing w:val="-7"/>
          <w:sz w:val="24"/>
        </w:rPr>
        <w:t xml:space="preserve"> </w:t>
      </w:r>
      <w:r>
        <w:rPr>
          <w:spacing w:val="-2"/>
          <w:sz w:val="24"/>
        </w:rPr>
        <w:t>of</w:t>
      </w:r>
      <w:r>
        <w:rPr>
          <w:spacing w:val="-4"/>
          <w:sz w:val="24"/>
        </w:rPr>
        <w:t xml:space="preserve"> </w:t>
      </w:r>
      <w:r>
        <w:rPr>
          <w:spacing w:val="-2"/>
          <w:sz w:val="24"/>
        </w:rPr>
        <w:t>learning,</w:t>
      </w:r>
      <w:r>
        <w:rPr>
          <w:spacing w:val="-5"/>
          <w:sz w:val="24"/>
        </w:rPr>
        <w:t xml:space="preserve"> and</w:t>
      </w:r>
    </w:p>
    <w:p w14:paraId="7B415846" w14:textId="77777777" w:rsidR="00EC69CB" w:rsidRDefault="008B1479">
      <w:pPr>
        <w:pStyle w:val="ListParagraph"/>
        <w:numPr>
          <w:ilvl w:val="2"/>
          <w:numId w:val="67"/>
        </w:numPr>
        <w:tabs>
          <w:tab w:val="left" w:pos="2519"/>
        </w:tabs>
        <w:spacing w:line="293" w:lineRule="exact"/>
        <w:ind w:left="2519" w:hanging="359"/>
        <w:rPr>
          <w:sz w:val="24"/>
        </w:rPr>
      </w:pPr>
      <w:r>
        <w:rPr>
          <w:spacing w:val="-2"/>
          <w:sz w:val="24"/>
        </w:rPr>
        <w:t>the</w:t>
      </w:r>
      <w:r>
        <w:rPr>
          <w:spacing w:val="-7"/>
          <w:sz w:val="24"/>
        </w:rPr>
        <w:t xml:space="preserve"> </w:t>
      </w:r>
      <w:r>
        <w:rPr>
          <w:spacing w:val="-2"/>
          <w:sz w:val="24"/>
        </w:rPr>
        <w:t>parents</w:t>
      </w:r>
      <w:r>
        <w:rPr>
          <w:spacing w:val="-5"/>
          <w:sz w:val="24"/>
        </w:rPr>
        <w:t xml:space="preserve"> </w:t>
      </w:r>
      <w:r>
        <w:rPr>
          <w:spacing w:val="-2"/>
          <w:sz w:val="24"/>
        </w:rPr>
        <w:t>right</w:t>
      </w:r>
      <w:r>
        <w:rPr>
          <w:spacing w:val="-6"/>
          <w:sz w:val="24"/>
        </w:rPr>
        <w:t xml:space="preserve"> </w:t>
      </w:r>
      <w:r>
        <w:rPr>
          <w:spacing w:val="-2"/>
          <w:sz w:val="24"/>
        </w:rPr>
        <w:t>to</w:t>
      </w:r>
      <w:r>
        <w:rPr>
          <w:spacing w:val="-3"/>
          <w:sz w:val="24"/>
        </w:rPr>
        <w:t xml:space="preserve"> </w:t>
      </w:r>
      <w:r>
        <w:rPr>
          <w:spacing w:val="-2"/>
          <w:sz w:val="24"/>
        </w:rPr>
        <w:t>request</w:t>
      </w:r>
      <w:r>
        <w:rPr>
          <w:spacing w:val="-6"/>
          <w:sz w:val="24"/>
        </w:rPr>
        <w:t xml:space="preserve"> </w:t>
      </w:r>
      <w:r>
        <w:rPr>
          <w:spacing w:val="-2"/>
          <w:sz w:val="24"/>
        </w:rPr>
        <w:t>an</w:t>
      </w:r>
      <w:r>
        <w:rPr>
          <w:spacing w:val="-3"/>
          <w:sz w:val="24"/>
        </w:rPr>
        <w:t xml:space="preserve"> </w:t>
      </w:r>
      <w:r>
        <w:rPr>
          <w:spacing w:val="-2"/>
          <w:sz w:val="24"/>
        </w:rPr>
        <w:t xml:space="preserve">evaluation; </w:t>
      </w:r>
      <w:r>
        <w:rPr>
          <w:spacing w:val="-5"/>
          <w:sz w:val="24"/>
        </w:rPr>
        <w:t>and</w:t>
      </w:r>
    </w:p>
    <w:p w14:paraId="14E4709D" w14:textId="77777777" w:rsidR="00EC69CB" w:rsidRDefault="008B1479">
      <w:pPr>
        <w:pStyle w:val="ListParagraph"/>
        <w:numPr>
          <w:ilvl w:val="0"/>
          <w:numId w:val="67"/>
        </w:numPr>
        <w:tabs>
          <w:tab w:val="left" w:pos="1440"/>
        </w:tabs>
        <w:spacing w:before="275"/>
        <w:ind w:right="1115"/>
        <w:jc w:val="left"/>
        <w:rPr>
          <w:sz w:val="24"/>
        </w:rPr>
      </w:pPr>
      <w:r>
        <w:rPr>
          <w:sz w:val="24"/>
        </w:rPr>
        <w:t>each</w:t>
      </w:r>
      <w:r>
        <w:rPr>
          <w:spacing w:val="-2"/>
          <w:sz w:val="24"/>
        </w:rPr>
        <w:t xml:space="preserve"> </w:t>
      </w:r>
      <w:r>
        <w:rPr>
          <w:sz w:val="24"/>
        </w:rPr>
        <w:t>team</w:t>
      </w:r>
      <w:r>
        <w:rPr>
          <w:spacing w:val="-2"/>
          <w:sz w:val="24"/>
        </w:rPr>
        <w:t xml:space="preserve"> </w:t>
      </w:r>
      <w:r>
        <w:rPr>
          <w:sz w:val="24"/>
        </w:rPr>
        <w:t>member</w:t>
      </w:r>
      <w:r>
        <w:rPr>
          <w:spacing w:val="-3"/>
          <w:sz w:val="24"/>
        </w:rPr>
        <w:t xml:space="preserve"> </w:t>
      </w:r>
      <w:r>
        <w:rPr>
          <w:sz w:val="24"/>
        </w:rPr>
        <w:t>shall</w:t>
      </w:r>
      <w:r>
        <w:rPr>
          <w:spacing w:val="-2"/>
          <w:sz w:val="24"/>
        </w:rPr>
        <w:t xml:space="preserve"> </w:t>
      </w:r>
      <w:r>
        <w:rPr>
          <w:sz w:val="24"/>
        </w:rPr>
        <w:t>certify</w:t>
      </w:r>
      <w:r>
        <w:rPr>
          <w:spacing w:val="-5"/>
          <w:sz w:val="24"/>
        </w:rPr>
        <w:t xml:space="preserve"> </w:t>
      </w:r>
      <w:r>
        <w:rPr>
          <w:sz w:val="24"/>
        </w:rPr>
        <w:t>in</w:t>
      </w:r>
      <w:r>
        <w:rPr>
          <w:spacing w:val="-2"/>
          <w:sz w:val="24"/>
        </w:rPr>
        <w:t xml:space="preserve"> </w:t>
      </w:r>
      <w:r>
        <w:rPr>
          <w:sz w:val="24"/>
        </w:rPr>
        <w:t>writing</w:t>
      </w:r>
      <w:r>
        <w:rPr>
          <w:spacing w:val="-2"/>
          <w:sz w:val="24"/>
        </w:rPr>
        <w:t xml:space="preserve"> </w:t>
      </w:r>
      <w:r>
        <w:rPr>
          <w:sz w:val="24"/>
        </w:rPr>
        <w:t>whether</w:t>
      </w:r>
      <w:r>
        <w:rPr>
          <w:spacing w:val="-1"/>
          <w:sz w:val="24"/>
        </w:rPr>
        <w:t xml:space="preserve"> </w:t>
      </w:r>
      <w:r>
        <w:rPr>
          <w:sz w:val="24"/>
        </w:rPr>
        <w:t>the</w:t>
      </w:r>
      <w:r>
        <w:rPr>
          <w:spacing w:val="-3"/>
          <w:sz w:val="24"/>
        </w:rPr>
        <w:t xml:space="preserve"> </w:t>
      </w:r>
      <w:r>
        <w:rPr>
          <w:sz w:val="24"/>
        </w:rPr>
        <w:t>report</w:t>
      </w:r>
      <w:r>
        <w:rPr>
          <w:spacing w:val="-2"/>
          <w:sz w:val="24"/>
        </w:rPr>
        <w:t xml:space="preserve"> </w:t>
      </w:r>
      <w:r>
        <w:rPr>
          <w:sz w:val="24"/>
        </w:rPr>
        <w:t>reflects his/her conclusion;</w:t>
      </w:r>
      <w:r>
        <w:rPr>
          <w:spacing w:val="-15"/>
          <w:sz w:val="24"/>
        </w:rPr>
        <w:t xml:space="preserve"> </w:t>
      </w:r>
      <w:r>
        <w:rPr>
          <w:sz w:val="24"/>
        </w:rPr>
        <w:t>if</w:t>
      </w:r>
      <w:r>
        <w:rPr>
          <w:spacing w:val="-15"/>
          <w:sz w:val="24"/>
        </w:rPr>
        <w:t xml:space="preserve"> </w:t>
      </w:r>
      <w:r>
        <w:rPr>
          <w:sz w:val="24"/>
        </w:rPr>
        <w:t>it</w:t>
      </w:r>
      <w:r>
        <w:rPr>
          <w:spacing w:val="-15"/>
          <w:sz w:val="24"/>
        </w:rPr>
        <w:t xml:space="preserve"> </w:t>
      </w:r>
      <w:r>
        <w:rPr>
          <w:sz w:val="24"/>
        </w:rPr>
        <w:t>does</w:t>
      </w:r>
      <w:r>
        <w:rPr>
          <w:spacing w:val="-15"/>
          <w:sz w:val="24"/>
        </w:rPr>
        <w:t xml:space="preserve"> </w:t>
      </w:r>
      <w:r>
        <w:rPr>
          <w:sz w:val="24"/>
        </w:rPr>
        <w:t>not</w:t>
      </w:r>
      <w:r>
        <w:rPr>
          <w:spacing w:val="-15"/>
          <w:sz w:val="24"/>
        </w:rPr>
        <w:t xml:space="preserve"> </w:t>
      </w:r>
      <w:r>
        <w:rPr>
          <w:sz w:val="24"/>
        </w:rPr>
        <w:t>reflect</w:t>
      </w:r>
      <w:r>
        <w:rPr>
          <w:spacing w:val="-15"/>
          <w:sz w:val="24"/>
        </w:rPr>
        <w:t xml:space="preserve"> </w:t>
      </w:r>
      <w:r>
        <w:rPr>
          <w:sz w:val="24"/>
        </w:rPr>
        <w:t>his/her</w:t>
      </w:r>
      <w:r>
        <w:rPr>
          <w:spacing w:val="-15"/>
          <w:sz w:val="24"/>
        </w:rPr>
        <w:t xml:space="preserve"> </w:t>
      </w:r>
      <w:r>
        <w:rPr>
          <w:sz w:val="24"/>
        </w:rPr>
        <w:t>conclusion,</w:t>
      </w:r>
      <w:r>
        <w:rPr>
          <w:spacing w:val="-15"/>
          <w:sz w:val="24"/>
        </w:rPr>
        <w:t xml:space="preserve"> </w:t>
      </w:r>
      <w:r>
        <w:rPr>
          <w:sz w:val="24"/>
        </w:rPr>
        <w:t>the</w:t>
      </w:r>
      <w:r>
        <w:rPr>
          <w:spacing w:val="-15"/>
          <w:sz w:val="24"/>
        </w:rPr>
        <w:t xml:space="preserve"> </w:t>
      </w:r>
      <w:r>
        <w:rPr>
          <w:sz w:val="24"/>
        </w:rPr>
        <w:t>team</w:t>
      </w:r>
      <w:r>
        <w:rPr>
          <w:spacing w:val="-15"/>
          <w:sz w:val="24"/>
        </w:rPr>
        <w:t xml:space="preserve"> </w:t>
      </w:r>
      <w:r>
        <w:rPr>
          <w:sz w:val="24"/>
        </w:rPr>
        <w:t>member</w:t>
      </w:r>
      <w:r>
        <w:rPr>
          <w:spacing w:val="-15"/>
          <w:sz w:val="24"/>
        </w:rPr>
        <w:t xml:space="preserve"> </w:t>
      </w:r>
      <w:r>
        <w:rPr>
          <w:sz w:val="24"/>
        </w:rPr>
        <w:t>must</w:t>
      </w:r>
      <w:r>
        <w:rPr>
          <w:spacing w:val="-15"/>
          <w:sz w:val="24"/>
        </w:rPr>
        <w:t xml:space="preserve"> </w:t>
      </w:r>
      <w:r>
        <w:rPr>
          <w:sz w:val="24"/>
        </w:rPr>
        <w:t>submit</w:t>
      </w:r>
      <w:r>
        <w:rPr>
          <w:spacing w:val="-15"/>
          <w:sz w:val="24"/>
        </w:rPr>
        <w:t xml:space="preserve"> </w:t>
      </w:r>
      <w:r>
        <w:rPr>
          <w:sz w:val="24"/>
        </w:rPr>
        <w:t>a separate statement presenting his/her conclusions.</w:t>
      </w:r>
    </w:p>
    <w:p w14:paraId="1AC10231" w14:textId="4364DFCB" w:rsidR="00EC69CB" w:rsidRDefault="008B1479">
      <w:pPr>
        <w:pStyle w:val="BodyText"/>
        <w:spacing w:before="250"/>
        <w:ind w:left="1080"/>
      </w:pPr>
      <w:r>
        <w:rPr>
          <w:spacing w:val="-2"/>
          <w:u w:val="single"/>
        </w:rPr>
        <w:t>Determination</w:t>
      </w:r>
      <w:r>
        <w:rPr>
          <w:spacing w:val="-5"/>
          <w:u w:val="single"/>
        </w:rPr>
        <w:t xml:space="preserve"> </w:t>
      </w:r>
      <w:r>
        <w:rPr>
          <w:spacing w:val="-2"/>
          <w:u w:val="single"/>
        </w:rPr>
        <w:t>of</w:t>
      </w:r>
      <w:r>
        <w:rPr>
          <w:spacing w:val="-5"/>
          <w:u w:val="single"/>
        </w:rPr>
        <w:t xml:space="preserve"> </w:t>
      </w:r>
      <w:r>
        <w:rPr>
          <w:spacing w:val="-2"/>
          <w:u w:val="single"/>
        </w:rPr>
        <w:t>Eligibility</w:t>
      </w:r>
      <w:r>
        <w:rPr>
          <w:spacing w:val="-8"/>
          <w:u w:val="single"/>
        </w:rPr>
        <w:t xml:space="preserve"> </w:t>
      </w:r>
      <w:r>
        <w:rPr>
          <w:spacing w:val="-2"/>
          <w:u w:val="single"/>
        </w:rPr>
        <w:t>for</w:t>
      </w:r>
      <w:r>
        <w:rPr>
          <w:spacing w:val="-3"/>
          <w:u w:val="single"/>
        </w:rPr>
        <w:t xml:space="preserve"> </w:t>
      </w:r>
      <w:r>
        <w:rPr>
          <w:spacing w:val="-2"/>
          <w:u w:val="single"/>
        </w:rPr>
        <w:t>Young</w:t>
      </w:r>
      <w:r>
        <w:rPr>
          <w:spacing w:val="-5"/>
          <w:u w:val="single"/>
        </w:rPr>
        <w:t xml:space="preserve"> </w:t>
      </w:r>
      <w:r>
        <w:rPr>
          <w:spacing w:val="-2"/>
          <w:u w:val="single"/>
        </w:rPr>
        <w:t>Children Ages</w:t>
      </w:r>
      <w:r>
        <w:rPr>
          <w:spacing w:val="-5"/>
          <w:u w:val="single"/>
        </w:rPr>
        <w:t xml:space="preserve"> </w:t>
      </w:r>
      <w:r>
        <w:rPr>
          <w:spacing w:val="-2"/>
          <w:u w:val="single"/>
        </w:rPr>
        <w:t>3</w:t>
      </w:r>
      <w:r>
        <w:rPr>
          <w:spacing w:val="-4"/>
          <w:u w:val="single"/>
        </w:rPr>
        <w:t xml:space="preserve"> </w:t>
      </w:r>
      <w:r>
        <w:rPr>
          <w:spacing w:val="-2"/>
          <w:u w:val="single"/>
        </w:rPr>
        <w:t>Through</w:t>
      </w:r>
      <w:r>
        <w:rPr>
          <w:spacing w:val="-4"/>
          <w:u w:val="single"/>
        </w:rPr>
        <w:t xml:space="preserve"> </w:t>
      </w:r>
      <w:r w:rsidR="00C06111">
        <w:rPr>
          <w:spacing w:val="-4"/>
          <w:u w:val="single"/>
        </w:rPr>
        <w:t>5</w:t>
      </w:r>
    </w:p>
    <w:p w14:paraId="797DCC64" w14:textId="75978883" w:rsidR="00EC69CB" w:rsidRDefault="008B1479">
      <w:pPr>
        <w:pStyle w:val="BodyText"/>
        <w:spacing w:before="233" w:line="208" w:lineRule="auto"/>
        <w:ind w:left="1080" w:right="750"/>
      </w:pPr>
      <w:r>
        <w:rPr>
          <w:spacing w:val="-2"/>
        </w:rPr>
        <w:t>This</w:t>
      </w:r>
      <w:r>
        <w:rPr>
          <w:spacing w:val="-6"/>
        </w:rPr>
        <w:t xml:space="preserve"> </w:t>
      </w:r>
      <w:r>
        <w:rPr>
          <w:spacing w:val="-2"/>
        </w:rPr>
        <w:t>agency</w:t>
      </w:r>
      <w:r>
        <w:rPr>
          <w:spacing w:val="-11"/>
        </w:rPr>
        <w:t xml:space="preserve"> </w:t>
      </w:r>
      <w:r>
        <w:rPr>
          <w:spacing w:val="-2"/>
        </w:rPr>
        <w:t>has,</w:t>
      </w:r>
      <w:r>
        <w:rPr>
          <w:spacing w:val="-6"/>
        </w:rPr>
        <w:t xml:space="preserve"> </w:t>
      </w:r>
      <w:r>
        <w:rPr>
          <w:spacing w:val="-2"/>
        </w:rPr>
        <w:t>through approved</w:t>
      </w:r>
      <w:r>
        <w:rPr>
          <w:spacing w:val="-4"/>
        </w:rPr>
        <w:t xml:space="preserve"> </w:t>
      </w:r>
      <w:r>
        <w:rPr>
          <w:spacing w:val="-2"/>
        </w:rPr>
        <w:t>policy,</w:t>
      </w:r>
      <w:r>
        <w:rPr>
          <w:spacing w:val="-4"/>
        </w:rPr>
        <w:t xml:space="preserve"> </w:t>
      </w:r>
      <w:r>
        <w:rPr>
          <w:spacing w:val="-2"/>
        </w:rPr>
        <w:t>selected</w:t>
      </w:r>
      <w:r>
        <w:rPr>
          <w:spacing w:val="-4"/>
        </w:rPr>
        <w:t xml:space="preserve"> </w:t>
      </w:r>
      <w:r>
        <w:rPr>
          <w:spacing w:val="-2"/>
        </w:rPr>
        <w:t>the</w:t>
      </w:r>
      <w:r>
        <w:rPr>
          <w:spacing w:val="-7"/>
        </w:rPr>
        <w:t xml:space="preserve"> </w:t>
      </w:r>
      <w:r>
        <w:rPr>
          <w:spacing w:val="-2"/>
        </w:rPr>
        <w:t>following</w:t>
      </w:r>
      <w:r>
        <w:rPr>
          <w:spacing w:val="-6"/>
        </w:rPr>
        <w:t xml:space="preserve"> </w:t>
      </w:r>
      <w:r>
        <w:rPr>
          <w:spacing w:val="-2"/>
        </w:rPr>
        <w:t>check</w:t>
      </w:r>
      <w:r>
        <w:rPr>
          <w:spacing w:val="-4"/>
        </w:rPr>
        <w:t xml:space="preserve"> </w:t>
      </w:r>
      <w:r>
        <w:rPr>
          <w:spacing w:val="-2"/>
        </w:rPr>
        <w:t>marked</w:t>
      </w:r>
      <w:r>
        <w:rPr>
          <w:spacing w:val="-6"/>
        </w:rPr>
        <w:t xml:space="preserve"> </w:t>
      </w:r>
      <w:r>
        <w:rPr>
          <w:spacing w:val="-2"/>
        </w:rPr>
        <w:t>method</w:t>
      </w:r>
      <w:r>
        <w:rPr>
          <w:spacing w:val="-6"/>
        </w:rPr>
        <w:t xml:space="preserve"> </w:t>
      </w:r>
      <w:r>
        <w:rPr>
          <w:spacing w:val="-2"/>
        </w:rPr>
        <w:t xml:space="preserve">to </w:t>
      </w:r>
      <w:r>
        <w:t>determine eligibility</w:t>
      </w:r>
      <w:r>
        <w:rPr>
          <w:spacing w:val="-3"/>
        </w:rPr>
        <w:t xml:space="preserve"> </w:t>
      </w:r>
      <w:r>
        <w:t xml:space="preserve">for children ages 3 through 5 (not kindergarten age eligible). (only </w:t>
      </w:r>
      <w:r>
        <w:rPr>
          <w:u w:val="single"/>
        </w:rPr>
        <w:t>one</w:t>
      </w:r>
      <w:r>
        <w:t xml:space="preserve"> should be checked)</w:t>
      </w:r>
    </w:p>
    <w:p w14:paraId="6A171A2D" w14:textId="77777777" w:rsidR="00EC69CB" w:rsidRDefault="008B1479">
      <w:pPr>
        <w:pStyle w:val="BodyText"/>
        <w:spacing w:before="237"/>
        <w:ind w:left="1080"/>
      </w:pPr>
      <w:r>
        <w:t>Children</w:t>
      </w:r>
      <w:r>
        <w:rPr>
          <w:spacing w:val="-15"/>
        </w:rPr>
        <w:t xml:space="preserve"> </w:t>
      </w:r>
      <w:r>
        <w:t>ages</w:t>
      </w:r>
      <w:r>
        <w:rPr>
          <w:spacing w:val="-15"/>
        </w:rPr>
        <w:t xml:space="preserve"> </w:t>
      </w:r>
      <w:r>
        <w:t>3</w:t>
      </w:r>
      <w:r>
        <w:rPr>
          <w:spacing w:val="-15"/>
        </w:rPr>
        <w:t xml:space="preserve"> </w:t>
      </w:r>
      <w:r>
        <w:t>to</w:t>
      </w:r>
      <w:r>
        <w:rPr>
          <w:spacing w:val="-15"/>
        </w:rPr>
        <w:t xml:space="preserve"> </w:t>
      </w:r>
      <w:r>
        <w:t>5</w:t>
      </w:r>
      <w:r>
        <w:rPr>
          <w:spacing w:val="-15"/>
        </w:rPr>
        <w:t xml:space="preserve"> </w:t>
      </w:r>
      <w:r>
        <w:t>(not</w:t>
      </w:r>
      <w:r>
        <w:rPr>
          <w:spacing w:val="-14"/>
        </w:rPr>
        <w:t xml:space="preserve"> </w:t>
      </w:r>
      <w:r>
        <w:t>kindergarten-age</w:t>
      </w:r>
      <w:r>
        <w:rPr>
          <w:spacing w:val="-14"/>
        </w:rPr>
        <w:t xml:space="preserve"> </w:t>
      </w:r>
      <w:r>
        <w:rPr>
          <w:spacing w:val="-2"/>
        </w:rPr>
        <w:t>eligible):</w:t>
      </w:r>
    </w:p>
    <w:p w14:paraId="13542850" w14:textId="77777777" w:rsidR="00EC69CB" w:rsidRDefault="00EC69CB">
      <w:pPr>
        <w:pStyle w:val="BodyText"/>
      </w:pPr>
    </w:p>
    <w:p w14:paraId="1E9B311F" w14:textId="77777777" w:rsidR="00EC69CB" w:rsidRDefault="008B1479">
      <w:pPr>
        <w:pStyle w:val="BodyText"/>
        <w:tabs>
          <w:tab w:val="left" w:pos="1667"/>
        </w:tabs>
        <w:ind w:left="1799" w:right="1236" w:hanging="720"/>
      </w:pPr>
      <w:r>
        <w:rPr>
          <w:u w:val="single"/>
        </w:rPr>
        <w:tab/>
      </w:r>
      <w:r>
        <w:rPr>
          <w:spacing w:val="33"/>
        </w:rPr>
        <w:t xml:space="preserve"> </w:t>
      </w:r>
      <w:r>
        <w:t>Identify</w:t>
      </w:r>
      <w:r>
        <w:rPr>
          <w:spacing w:val="-15"/>
        </w:rPr>
        <w:t xml:space="preserve"> </w:t>
      </w:r>
      <w:r>
        <w:t>all</w:t>
      </w:r>
      <w:r>
        <w:rPr>
          <w:spacing w:val="-14"/>
        </w:rPr>
        <w:t xml:space="preserve"> </w:t>
      </w:r>
      <w:r>
        <w:t>children</w:t>
      </w:r>
      <w:r>
        <w:rPr>
          <w:spacing w:val="-15"/>
        </w:rPr>
        <w:t xml:space="preserve"> </w:t>
      </w:r>
      <w:r>
        <w:t>using</w:t>
      </w:r>
      <w:r>
        <w:rPr>
          <w:spacing w:val="-15"/>
        </w:rPr>
        <w:t xml:space="preserve"> </w:t>
      </w:r>
      <w:r>
        <w:t>any</w:t>
      </w:r>
      <w:r>
        <w:rPr>
          <w:spacing w:val="-15"/>
        </w:rPr>
        <w:t xml:space="preserve"> </w:t>
      </w:r>
      <w:r>
        <w:t>of</w:t>
      </w:r>
      <w:r>
        <w:rPr>
          <w:spacing w:val="-15"/>
        </w:rPr>
        <w:t xml:space="preserve"> </w:t>
      </w:r>
      <w:r>
        <w:t>the</w:t>
      </w:r>
      <w:r>
        <w:rPr>
          <w:spacing w:val="-15"/>
        </w:rPr>
        <w:t xml:space="preserve"> </w:t>
      </w:r>
      <w:r>
        <w:t>disability</w:t>
      </w:r>
      <w:r>
        <w:rPr>
          <w:spacing w:val="-15"/>
        </w:rPr>
        <w:t xml:space="preserve"> </w:t>
      </w:r>
      <w:r>
        <w:t>categories</w:t>
      </w:r>
      <w:r>
        <w:rPr>
          <w:spacing w:val="-13"/>
        </w:rPr>
        <w:t xml:space="preserve"> </w:t>
      </w:r>
      <w:r>
        <w:t>except</w:t>
      </w:r>
      <w:r>
        <w:rPr>
          <w:spacing w:val="-12"/>
        </w:rPr>
        <w:t xml:space="preserve"> </w:t>
      </w:r>
      <w:r>
        <w:t>that</w:t>
      </w:r>
      <w:r>
        <w:rPr>
          <w:spacing w:val="-12"/>
        </w:rPr>
        <w:t xml:space="preserve"> </w:t>
      </w:r>
      <w:r>
        <w:t>of</w:t>
      </w:r>
      <w:r>
        <w:rPr>
          <w:spacing w:val="-15"/>
        </w:rPr>
        <w:t xml:space="preserve"> </w:t>
      </w:r>
      <w:r>
        <w:t>Young Child with a Developmental Delay</w:t>
      </w:r>
      <w:r>
        <w:rPr>
          <w:spacing w:val="-2"/>
        </w:rPr>
        <w:t xml:space="preserve"> </w:t>
      </w:r>
      <w:r>
        <w:t>and Language Impairment, or</w:t>
      </w:r>
    </w:p>
    <w:p w14:paraId="42B8449C" w14:textId="77777777" w:rsidR="00EC69CB" w:rsidRDefault="00EC69CB">
      <w:pPr>
        <w:pStyle w:val="BodyText"/>
      </w:pPr>
    </w:p>
    <w:p w14:paraId="322CE00D" w14:textId="77777777" w:rsidR="00EC69CB" w:rsidRDefault="008B1479">
      <w:pPr>
        <w:pStyle w:val="BodyText"/>
        <w:tabs>
          <w:tab w:val="left" w:pos="1667"/>
        </w:tabs>
        <w:ind w:left="1800" w:right="1200" w:hanging="720"/>
      </w:pPr>
      <w:r>
        <w:rPr>
          <w:u w:val="single"/>
        </w:rPr>
        <w:tab/>
      </w:r>
      <w:r>
        <w:rPr>
          <w:spacing w:val="31"/>
        </w:rPr>
        <w:t xml:space="preserve"> </w:t>
      </w:r>
      <w:r>
        <w:t>Identify</w:t>
      </w:r>
      <w:r>
        <w:rPr>
          <w:spacing w:val="-15"/>
        </w:rPr>
        <w:t xml:space="preserve"> </w:t>
      </w:r>
      <w:r>
        <w:t>all</w:t>
      </w:r>
      <w:r>
        <w:rPr>
          <w:spacing w:val="-15"/>
        </w:rPr>
        <w:t xml:space="preserve"> </w:t>
      </w:r>
      <w:r>
        <w:t>children</w:t>
      </w:r>
      <w:r>
        <w:rPr>
          <w:spacing w:val="-15"/>
        </w:rPr>
        <w:t xml:space="preserve"> </w:t>
      </w:r>
      <w:r>
        <w:t>as</w:t>
      </w:r>
      <w:r>
        <w:rPr>
          <w:spacing w:val="-13"/>
        </w:rPr>
        <w:t xml:space="preserve"> </w:t>
      </w:r>
      <w:r>
        <w:t>eligible</w:t>
      </w:r>
      <w:r>
        <w:rPr>
          <w:spacing w:val="-14"/>
        </w:rPr>
        <w:t xml:space="preserve"> </w:t>
      </w:r>
      <w:r>
        <w:t>using</w:t>
      </w:r>
      <w:r>
        <w:rPr>
          <w:spacing w:val="-15"/>
        </w:rPr>
        <w:t xml:space="preserve"> </w:t>
      </w:r>
      <w:r>
        <w:t>only</w:t>
      </w:r>
      <w:r>
        <w:rPr>
          <w:spacing w:val="-15"/>
        </w:rPr>
        <w:t xml:space="preserve"> </w:t>
      </w:r>
      <w:r>
        <w:t>the</w:t>
      </w:r>
      <w:r>
        <w:rPr>
          <w:spacing w:val="-15"/>
        </w:rPr>
        <w:t xml:space="preserve"> </w:t>
      </w:r>
      <w:r>
        <w:t>category</w:t>
      </w:r>
      <w:r>
        <w:rPr>
          <w:spacing w:val="-15"/>
        </w:rPr>
        <w:t xml:space="preserve"> </w:t>
      </w:r>
      <w:r>
        <w:t>of</w:t>
      </w:r>
      <w:r>
        <w:rPr>
          <w:spacing w:val="-14"/>
        </w:rPr>
        <w:t xml:space="preserve"> </w:t>
      </w:r>
      <w:r>
        <w:t>Young</w:t>
      </w:r>
      <w:r>
        <w:rPr>
          <w:spacing w:val="-15"/>
        </w:rPr>
        <w:t xml:space="preserve"> </w:t>
      </w:r>
      <w:r>
        <w:t>Children</w:t>
      </w:r>
      <w:r>
        <w:rPr>
          <w:spacing w:val="-13"/>
        </w:rPr>
        <w:t xml:space="preserve"> </w:t>
      </w:r>
      <w:r>
        <w:t>with Developmental Delay, or</w:t>
      </w:r>
    </w:p>
    <w:p w14:paraId="7E9C2238" w14:textId="77777777" w:rsidR="00EC69CB" w:rsidRDefault="00EC69CB">
      <w:pPr>
        <w:pStyle w:val="BodyText"/>
      </w:pPr>
    </w:p>
    <w:p w14:paraId="46D9B3D5" w14:textId="77777777" w:rsidR="00EC69CB" w:rsidRDefault="008B1479">
      <w:pPr>
        <w:pStyle w:val="BodyText"/>
        <w:tabs>
          <w:tab w:val="left" w:pos="1667"/>
        </w:tabs>
        <w:ind w:left="1800" w:right="785" w:hanging="720"/>
      </w:pPr>
      <w:r>
        <w:rPr>
          <w:u w:val="single"/>
        </w:rPr>
        <w:tab/>
      </w:r>
      <w:r>
        <w:rPr>
          <w:spacing w:val="40"/>
        </w:rPr>
        <w:t xml:space="preserve"> </w:t>
      </w:r>
      <w:r>
        <w:t>Identify</w:t>
      </w:r>
      <w:r>
        <w:rPr>
          <w:spacing w:val="-7"/>
        </w:rPr>
        <w:t xml:space="preserve"> </w:t>
      </w:r>
      <w:r>
        <w:t>all</w:t>
      </w:r>
      <w:r>
        <w:rPr>
          <w:spacing w:val="-4"/>
        </w:rPr>
        <w:t xml:space="preserve"> </w:t>
      </w:r>
      <w:r>
        <w:t>children</w:t>
      </w:r>
      <w:r>
        <w:rPr>
          <w:spacing w:val="-4"/>
        </w:rPr>
        <w:t xml:space="preserve"> </w:t>
      </w:r>
      <w:r>
        <w:t>as</w:t>
      </w:r>
      <w:r>
        <w:rPr>
          <w:spacing w:val="-2"/>
        </w:rPr>
        <w:t xml:space="preserve"> </w:t>
      </w:r>
      <w:r>
        <w:t>eligible</w:t>
      </w:r>
      <w:r>
        <w:rPr>
          <w:spacing w:val="-3"/>
        </w:rPr>
        <w:t xml:space="preserve"> </w:t>
      </w:r>
      <w:r>
        <w:t>using</w:t>
      </w:r>
      <w:r>
        <w:rPr>
          <w:spacing w:val="-4"/>
        </w:rPr>
        <w:t xml:space="preserve"> </w:t>
      </w:r>
      <w:r>
        <w:t>any</w:t>
      </w:r>
      <w:r>
        <w:rPr>
          <w:spacing w:val="-7"/>
        </w:rPr>
        <w:t xml:space="preserve"> </w:t>
      </w:r>
      <w:r>
        <w:t>of</w:t>
      </w:r>
      <w:r>
        <w:rPr>
          <w:spacing w:val="-2"/>
        </w:rPr>
        <w:t xml:space="preserve"> </w:t>
      </w:r>
      <w:r>
        <w:t>the</w:t>
      </w:r>
      <w:r>
        <w:rPr>
          <w:spacing w:val="-5"/>
        </w:rPr>
        <w:t xml:space="preserve"> </w:t>
      </w:r>
      <w:r>
        <w:t>disability</w:t>
      </w:r>
      <w:r>
        <w:rPr>
          <w:spacing w:val="-9"/>
        </w:rPr>
        <w:t xml:space="preserve"> </w:t>
      </w:r>
      <w:r>
        <w:t>categories,</w:t>
      </w:r>
      <w:r>
        <w:rPr>
          <w:spacing w:val="-2"/>
        </w:rPr>
        <w:t xml:space="preserve"> </w:t>
      </w:r>
      <w:r>
        <w:t>other</w:t>
      </w:r>
      <w:r>
        <w:rPr>
          <w:spacing w:val="-5"/>
        </w:rPr>
        <w:t xml:space="preserve"> </w:t>
      </w:r>
      <w:r>
        <w:t xml:space="preserve">than </w:t>
      </w:r>
      <w:r>
        <w:rPr>
          <w:spacing w:val="-2"/>
        </w:rPr>
        <w:t>Language</w:t>
      </w:r>
      <w:r>
        <w:rPr>
          <w:spacing w:val="-5"/>
        </w:rPr>
        <w:t xml:space="preserve"> </w:t>
      </w:r>
      <w:r>
        <w:rPr>
          <w:spacing w:val="-2"/>
        </w:rPr>
        <w:t>Impairment,</w:t>
      </w:r>
      <w:r>
        <w:rPr>
          <w:spacing w:val="-6"/>
        </w:rPr>
        <w:t xml:space="preserve"> </w:t>
      </w:r>
      <w:r>
        <w:rPr>
          <w:spacing w:val="-2"/>
        </w:rPr>
        <w:t>including</w:t>
      </w:r>
      <w:r>
        <w:rPr>
          <w:spacing w:val="-8"/>
        </w:rPr>
        <w:t xml:space="preserve"> </w:t>
      </w:r>
      <w:r>
        <w:rPr>
          <w:spacing w:val="-2"/>
        </w:rPr>
        <w:t>that</w:t>
      </w:r>
      <w:r>
        <w:rPr>
          <w:spacing w:val="-6"/>
        </w:rPr>
        <w:t xml:space="preserve"> </w:t>
      </w:r>
      <w:r>
        <w:rPr>
          <w:spacing w:val="-2"/>
        </w:rPr>
        <w:t>of</w:t>
      </w:r>
      <w:r>
        <w:rPr>
          <w:spacing w:val="-7"/>
        </w:rPr>
        <w:t xml:space="preserve"> </w:t>
      </w:r>
      <w:r>
        <w:rPr>
          <w:spacing w:val="-2"/>
        </w:rPr>
        <w:t>Young</w:t>
      </w:r>
      <w:r>
        <w:rPr>
          <w:spacing w:val="-9"/>
        </w:rPr>
        <w:t xml:space="preserve"> </w:t>
      </w:r>
      <w:r>
        <w:rPr>
          <w:spacing w:val="-2"/>
        </w:rPr>
        <w:t>Child</w:t>
      </w:r>
      <w:r>
        <w:rPr>
          <w:spacing w:val="-6"/>
        </w:rPr>
        <w:t xml:space="preserve"> </w:t>
      </w:r>
      <w:r>
        <w:rPr>
          <w:spacing w:val="-2"/>
        </w:rPr>
        <w:t>with</w:t>
      </w:r>
      <w:r>
        <w:rPr>
          <w:spacing w:val="-6"/>
        </w:rPr>
        <w:t xml:space="preserve"> </w:t>
      </w:r>
      <w:r>
        <w:rPr>
          <w:spacing w:val="-2"/>
        </w:rPr>
        <w:t>a</w:t>
      </w:r>
      <w:r>
        <w:rPr>
          <w:spacing w:val="-5"/>
        </w:rPr>
        <w:t xml:space="preserve"> </w:t>
      </w:r>
      <w:r>
        <w:rPr>
          <w:spacing w:val="-2"/>
        </w:rPr>
        <w:t>Developmental</w:t>
      </w:r>
      <w:r>
        <w:rPr>
          <w:spacing w:val="-3"/>
        </w:rPr>
        <w:t xml:space="preserve"> </w:t>
      </w:r>
      <w:r>
        <w:rPr>
          <w:spacing w:val="-2"/>
        </w:rPr>
        <w:t>Delay.</w:t>
      </w:r>
    </w:p>
    <w:p w14:paraId="28D4C507" w14:textId="7ABDDE18" w:rsidR="00EC69CB" w:rsidRDefault="008B1479">
      <w:pPr>
        <w:pStyle w:val="BodyText"/>
        <w:spacing w:before="243" w:line="208" w:lineRule="auto"/>
        <w:ind w:left="1080" w:right="750"/>
      </w:pPr>
      <w:r>
        <w:t>For</w:t>
      </w:r>
      <w:r>
        <w:rPr>
          <w:spacing w:val="-15"/>
        </w:rPr>
        <w:t xml:space="preserve"> </w:t>
      </w:r>
      <w:r>
        <w:t>a</w:t>
      </w:r>
      <w:r>
        <w:rPr>
          <w:spacing w:val="-15"/>
        </w:rPr>
        <w:t xml:space="preserve"> </w:t>
      </w:r>
      <w:r>
        <w:t>child</w:t>
      </w:r>
      <w:r>
        <w:rPr>
          <w:spacing w:val="-15"/>
        </w:rPr>
        <w:t xml:space="preserve"> </w:t>
      </w:r>
      <w:r>
        <w:t>with</w:t>
      </w:r>
      <w:r>
        <w:rPr>
          <w:spacing w:val="-15"/>
        </w:rPr>
        <w:t xml:space="preserve"> </w:t>
      </w:r>
      <w:r>
        <w:t>a</w:t>
      </w:r>
      <w:r>
        <w:rPr>
          <w:spacing w:val="-15"/>
        </w:rPr>
        <w:t xml:space="preserve"> </w:t>
      </w:r>
      <w:r>
        <w:t>disability</w:t>
      </w:r>
      <w:r>
        <w:rPr>
          <w:spacing w:val="-15"/>
        </w:rPr>
        <w:t xml:space="preserve"> </w:t>
      </w:r>
      <w:r>
        <w:t>who</w:t>
      </w:r>
      <w:r>
        <w:rPr>
          <w:spacing w:val="-15"/>
        </w:rPr>
        <w:t xml:space="preserve"> </w:t>
      </w:r>
      <w:r>
        <w:t>become</w:t>
      </w:r>
      <w:r w:rsidR="00C06111">
        <w:t xml:space="preserve"> eligible for</w:t>
      </w:r>
      <w:r>
        <w:rPr>
          <w:spacing w:val="-15"/>
        </w:rPr>
        <w:t xml:space="preserve"> </w:t>
      </w:r>
      <w:r>
        <w:t>Kindergarten</w:t>
      </w:r>
      <w:r>
        <w:rPr>
          <w:spacing w:val="-15"/>
        </w:rPr>
        <w:t xml:space="preserve">  </w:t>
      </w:r>
      <w:r>
        <w:t>(age</w:t>
      </w:r>
      <w:r>
        <w:rPr>
          <w:spacing w:val="-15"/>
        </w:rPr>
        <w:t xml:space="preserve"> </w:t>
      </w:r>
      <w:r>
        <w:t>5</w:t>
      </w:r>
      <w:r>
        <w:rPr>
          <w:spacing w:val="-15"/>
        </w:rPr>
        <w:t xml:space="preserve"> </w:t>
      </w:r>
      <w:r>
        <w:t>before August</w:t>
      </w:r>
      <w:r>
        <w:rPr>
          <w:spacing w:val="-3"/>
        </w:rPr>
        <w:t xml:space="preserve"> </w:t>
      </w:r>
      <w:r>
        <w:t>1)</w:t>
      </w:r>
      <w:r w:rsidR="00C06111">
        <w:t xml:space="preserve"> or first grade</w:t>
      </w:r>
      <w:r>
        <w:t>,</w:t>
      </w:r>
      <w:r>
        <w:rPr>
          <w:spacing w:val="-3"/>
        </w:rPr>
        <w:t xml:space="preserve"> </w:t>
      </w:r>
      <w:r>
        <w:t>this agency</w:t>
      </w:r>
      <w:r>
        <w:rPr>
          <w:spacing w:val="-6"/>
        </w:rPr>
        <w:t xml:space="preserve"> </w:t>
      </w:r>
      <w:r>
        <w:t>has</w:t>
      </w:r>
      <w:r>
        <w:rPr>
          <w:spacing w:val="-3"/>
        </w:rPr>
        <w:t xml:space="preserve"> </w:t>
      </w:r>
      <w:r>
        <w:t>chosen</w:t>
      </w:r>
      <w:r>
        <w:rPr>
          <w:spacing w:val="-3"/>
        </w:rPr>
        <w:t xml:space="preserve"> </w:t>
      </w:r>
      <w:r>
        <w:t>the</w:t>
      </w:r>
      <w:r>
        <w:rPr>
          <w:spacing w:val="-4"/>
        </w:rPr>
        <w:t xml:space="preserve"> </w:t>
      </w:r>
      <w:r>
        <w:t>following</w:t>
      </w:r>
      <w:r>
        <w:rPr>
          <w:spacing w:val="-3"/>
        </w:rPr>
        <w:t xml:space="preserve"> </w:t>
      </w:r>
      <w:r>
        <w:t>check</w:t>
      </w:r>
      <w:r>
        <w:rPr>
          <w:spacing w:val="-3"/>
        </w:rPr>
        <w:t xml:space="preserve"> </w:t>
      </w:r>
      <w:r>
        <w:t>marked</w:t>
      </w:r>
      <w:r>
        <w:rPr>
          <w:spacing w:val="-3"/>
        </w:rPr>
        <w:t xml:space="preserve"> </w:t>
      </w:r>
      <w:r>
        <w:t>method to</w:t>
      </w:r>
      <w:r>
        <w:rPr>
          <w:spacing w:val="-3"/>
        </w:rPr>
        <w:t xml:space="preserve"> </w:t>
      </w:r>
      <w:r>
        <w:t xml:space="preserve">determine </w:t>
      </w:r>
      <w:r>
        <w:rPr>
          <w:u w:val="single"/>
        </w:rPr>
        <w:t>continuing</w:t>
      </w:r>
      <w:r>
        <w:rPr>
          <w:spacing w:val="-3"/>
          <w:u w:val="single"/>
        </w:rPr>
        <w:t xml:space="preserve"> </w:t>
      </w:r>
      <w:r>
        <w:rPr>
          <w:u w:val="single"/>
        </w:rPr>
        <w:t>eligibility</w:t>
      </w:r>
      <w:r>
        <w:rPr>
          <w:spacing w:val="-6"/>
        </w:rPr>
        <w:t xml:space="preserve"> </w:t>
      </w:r>
      <w:r>
        <w:t>for</w:t>
      </w:r>
      <w:r>
        <w:rPr>
          <w:spacing w:val="-2"/>
        </w:rPr>
        <w:t xml:space="preserve"> </w:t>
      </w:r>
      <w:r>
        <w:t>special education: (only</w:t>
      </w:r>
      <w:r>
        <w:rPr>
          <w:spacing w:val="-6"/>
        </w:rPr>
        <w:t xml:space="preserve"> </w:t>
      </w:r>
      <w:r>
        <w:rPr>
          <w:u w:val="single"/>
        </w:rPr>
        <w:t>one</w:t>
      </w:r>
      <w:r>
        <w:rPr>
          <w:spacing w:val="-2"/>
        </w:rPr>
        <w:t xml:space="preserve"> </w:t>
      </w:r>
      <w:r>
        <w:t>should</w:t>
      </w:r>
      <w:r>
        <w:rPr>
          <w:spacing w:val="-3"/>
        </w:rPr>
        <w:t xml:space="preserve"> </w:t>
      </w:r>
      <w:r>
        <w:t>be</w:t>
      </w:r>
      <w:r>
        <w:rPr>
          <w:spacing w:val="-2"/>
        </w:rPr>
        <w:t xml:space="preserve"> </w:t>
      </w:r>
      <w:r>
        <w:t>checked):</w:t>
      </w:r>
    </w:p>
    <w:p w14:paraId="05975E6F" w14:textId="77777777" w:rsidR="00EC69CB" w:rsidRDefault="008B1479">
      <w:pPr>
        <w:pStyle w:val="BodyText"/>
        <w:tabs>
          <w:tab w:val="left" w:pos="1658"/>
        </w:tabs>
        <w:spacing w:before="240" w:line="208" w:lineRule="auto"/>
        <w:ind w:left="1800" w:right="1228" w:hanging="720"/>
      </w:pPr>
      <w:r>
        <w:rPr>
          <w:u w:val="single"/>
        </w:rPr>
        <w:tab/>
      </w:r>
      <w:r>
        <w:rPr>
          <w:spacing w:val="33"/>
        </w:rPr>
        <w:t xml:space="preserve"> </w:t>
      </w:r>
      <w:r>
        <w:t>Continue</w:t>
      </w:r>
      <w:r>
        <w:rPr>
          <w:spacing w:val="-13"/>
        </w:rPr>
        <w:t xml:space="preserve"> </w:t>
      </w:r>
      <w:r>
        <w:t>a</w:t>
      </w:r>
      <w:r>
        <w:rPr>
          <w:spacing w:val="-15"/>
        </w:rPr>
        <w:t xml:space="preserve"> </w:t>
      </w:r>
      <w:r>
        <w:t>child</w:t>
      </w:r>
      <w:r>
        <w:rPr>
          <w:spacing w:val="-14"/>
        </w:rPr>
        <w:t xml:space="preserve"> </w:t>
      </w:r>
      <w:r>
        <w:t>as</w:t>
      </w:r>
      <w:r>
        <w:rPr>
          <w:spacing w:val="-14"/>
        </w:rPr>
        <w:t xml:space="preserve"> </w:t>
      </w:r>
      <w:r>
        <w:t>eligible</w:t>
      </w:r>
      <w:r>
        <w:rPr>
          <w:spacing w:val="-15"/>
        </w:rPr>
        <w:t xml:space="preserve"> </w:t>
      </w:r>
      <w:r>
        <w:t>using</w:t>
      </w:r>
      <w:r>
        <w:rPr>
          <w:spacing w:val="-14"/>
        </w:rPr>
        <w:t xml:space="preserve"> </w:t>
      </w:r>
      <w:r>
        <w:t>Young</w:t>
      </w:r>
      <w:r>
        <w:rPr>
          <w:spacing w:val="-14"/>
        </w:rPr>
        <w:t xml:space="preserve"> </w:t>
      </w:r>
      <w:r>
        <w:t>Child</w:t>
      </w:r>
      <w:r>
        <w:rPr>
          <w:spacing w:val="-14"/>
        </w:rPr>
        <w:t xml:space="preserve"> </w:t>
      </w:r>
      <w:r>
        <w:t>with</w:t>
      </w:r>
      <w:r>
        <w:rPr>
          <w:spacing w:val="-12"/>
        </w:rPr>
        <w:t xml:space="preserve"> </w:t>
      </w:r>
      <w:r>
        <w:t>a</w:t>
      </w:r>
      <w:r>
        <w:rPr>
          <w:spacing w:val="-15"/>
        </w:rPr>
        <w:t xml:space="preserve"> </w:t>
      </w:r>
      <w:r>
        <w:t>Developmental</w:t>
      </w:r>
      <w:r>
        <w:rPr>
          <w:spacing w:val="-14"/>
        </w:rPr>
        <w:t xml:space="preserve"> </w:t>
      </w:r>
      <w:r>
        <w:t>Delay</w:t>
      </w:r>
      <w:r>
        <w:rPr>
          <w:spacing w:val="-15"/>
        </w:rPr>
        <w:t xml:space="preserve"> </w:t>
      </w:r>
      <w:r>
        <w:t>or apply any of the other disability categories; or</w:t>
      </w:r>
    </w:p>
    <w:p w14:paraId="1B0E8757" w14:textId="77777777" w:rsidR="00EC69CB" w:rsidRDefault="008B1479">
      <w:pPr>
        <w:pStyle w:val="BodyText"/>
        <w:tabs>
          <w:tab w:val="left" w:pos="1658"/>
        </w:tabs>
        <w:spacing w:before="239" w:line="208" w:lineRule="auto"/>
        <w:ind w:left="1800" w:right="1392" w:hanging="720"/>
      </w:pPr>
      <w:r>
        <w:rPr>
          <w:u w:val="single"/>
        </w:rPr>
        <w:tab/>
      </w:r>
      <w:r>
        <w:rPr>
          <w:spacing w:val="73"/>
        </w:rPr>
        <w:t xml:space="preserve"> </w:t>
      </w:r>
      <w:r>
        <w:t>Apply</w:t>
      </w:r>
      <w:r>
        <w:rPr>
          <w:spacing w:val="-15"/>
        </w:rPr>
        <w:t xml:space="preserve"> </w:t>
      </w:r>
      <w:r>
        <w:t>any</w:t>
      </w:r>
      <w:r>
        <w:rPr>
          <w:spacing w:val="-15"/>
        </w:rPr>
        <w:t xml:space="preserve"> </w:t>
      </w:r>
      <w:r>
        <w:t>disability</w:t>
      </w:r>
      <w:r>
        <w:rPr>
          <w:spacing w:val="-15"/>
        </w:rPr>
        <w:t xml:space="preserve"> </w:t>
      </w:r>
      <w:r>
        <w:t>category</w:t>
      </w:r>
      <w:r>
        <w:rPr>
          <w:spacing w:val="-15"/>
        </w:rPr>
        <w:t xml:space="preserve"> </w:t>
      </w:r>
      <w:r>
        <w:t>other</w:t>
      </w:r>
      <w:r>
        <w:rPr>
          <w:spacing w:val="-15"/>
        </w:rPr>
        <w:t xml:space="preserve"> </w:t>
      </w:r>
      <w:r>
        <w:t>than</w:t>
      </w:r>
      <w:r>
        <w:rPr>
          <w:spacing w:val="-12"/>
        </w:rPr>
        <w:t xml:space="preserve"> </w:t>
      </w:r>
      <w:r>
        <w:t>Young</w:t>
      </w:r>
      <w:r>
        <w:rPr>
          <w:spacing w:val="-15"/>
        </w:rPr>
        <w:t xml:space="preserve"> </w:t>
      </w:r>
      <w:r>
        <w:t>Child</w:t>
      </w:r>
      <w:r>
        <w:rPr>
          <w:spacing w:val="-13"/>
        </w:rPr>
        <w:t xml:space="preserve"> </w:t>
      </w:r>
      <w:r>
        <w:t>with</w:t>
      </w:r>
      <w:r>
        <w:rPr>
          <w:spacing w:val="-15"/>
        </w:rPr>
        <w:t xml:space="preserve"> </w:t>
      </w:r>
      <w:r>
        <w:t>a</w:t>
      </w:r>
      <w:r>
        <w:rPr>
          <w:spacing w:val="-14"/>
        </w:rPr>
        <w:t xml:space="preserve"> </w:t>
      </w:r>
      <w:r>
        <w:t xml:space="preserve">Developmental </w:t>
      </w:r>
      <w:r>
        <w:rPr>
          <w:spacing w:val="-2"/>
        </w:rPr>
        <w:t>Delay.</w:t>
      </w:r>
    </w:p>
    <w:p w14:paraId="176AE53B" w14:textId="3A7FA2E4" w:rsidR="00EC69CB" w:rsidRDefault="008B1479">
      <w:pPr>
        <w:pStyle w:val="BodyText"/>
        <w:spacing w:before="240" w:line="208" w:lineRule="auto"/>
        <w:ind w:left="1080" w:right="750"/>
      </w:pPr>
      <w:r>
        <w:t>Students</w:t>
      </w:r>
      <w:r>
        <w:rPr>
          <w:spacing w:val="-15"/>
        </w:rPr>
        <w:t xml:space="preserve"> </w:t>
      </w:r>
      <w:r>
        <w:t>who</w:t>
      </w:r>
      <w:r>
        <w:rPr>
          <w:spacing w:val="-15"/>
        </w:rPr>
        <w:t xml:space="preserve"> </w:t>
      </w:r>
      <w:r>
        <w:t>are</w:t>
      </w:r>
      <w:r>
        <w:rPr>
          <w:spacing w:val="-14"/>
        </w:rPr>
        <w:t xml:space="preserve"> </w:t>
      </w:r>
      <w:r w:rsidR="00C06111">
        <w:t>eligible for kindergarten</w:t>
      </w:r>
      <w:r>
        <w:rPr>
          <w:spacing w:val="-15"/>
        </w:rPr>
        <w:t xml:space="preserve"> </w:t>
      </w:r>
      <w:r>
        <w:t>(age</w:t>
      </w:r>
      <w:r>
        <w:rPr>
          <w:spacing w:val="-14"/>
        </w:rPr>
        <w:t xml:space="preserve"> </w:t>
      </w:r>
      <w:r>
        <w:t>5</w:t>
      </w:r>
      <w:r>
        <w:rPr>
          <w:spacing w:val="-15"/>
        </w:rPr>
        <w:t xml:space="preserve"> </w:t>
      </w:r>
      <w:r>
        <w:t>before</w:t>
      </w:r>
      <w:r>
        <w:rPr>
          <w:spacing w:val="-14"/>
        </w:rPr>
        <w:t xml:space="preserve"> </w:t>
      </w:r>
      <w:r>
        <w:t>August</w:t>
      </w:r>
      <w:r>
        <w:rPr>
          <w:spacing w:val="-15"/>
        </w:rPr>
        <w:t xml:space="preserve"> </w:t>
      </w:r>
      <w:r>
        <w:t>1)</w:t>
      </w:r>
      <w:r>
        <w:rPr>
          <w:spacing w:val="-14"/>
        </w:rPr>
        <w:t xml:space="preserve"> </w:t>
      </w:r>
      <w:r w:rsidR="00C06111">
        <w:rPr>
          <w:spacing w:val="-14"/>
        </w:rPr>
        <w:t xml:space="preserve">or first grade </w:t>
      </w:r>
      <w:r>
        <w:t>who</w:t>
      </w:r>
      <w:r>
        <w:rPr>
          <w:spacing w:val="-15"/>
        </w:rPr>
        <w:t xml:space="preserve"> </w:t>
      </w:r>
      <w:r>
        <w:rPr>
          <w:u w:val="single"/>
        </w:rPr>
        <w:t>have</w:t>
      </w:r>
      <w:r>
        <w:rPr>
          <w:spacing w:val="-15"/>
          <w:u w:val="single"/>
        </w:rPr>
        <w:t xml:space="preserve"> </w:t>
      </w:r>
      <w:r>
        <w:rPr>
          <w:u w:val="single"/>
        </w:rPr>
        <w:t>not</w:t>
      </w:r>
      <w:r>
        <w:rPr>
          <w:spacing w:val="-13"/>
          <w:u w:val="single"/>
        </w:rPr>
        <w:t xml:space="preserve"> </w:t>
      </w:r>
      <w:r>
        <w:rPr>
          <w:spacing w:val="-13"/>
        </w:rPr>
        <w:t xml:space="preserve"> </w:t>
      </w:r>
      <w:r>
        <w:rPr>
          <w:u w:val="single"/>
        </w:rPr>
        <w:t>been</w:t>
      </w:r>
      <w:r>
        <w:rPr>
          <w:spacing w:val="-7"/>
          <w:u w:val="single"/>
        </w:rPr>
        <w:t xml:space="preserve"> </w:t>
      </w:r>
      <w:r>
        <w:rPr>
          <w:u w:val="single"/>
        </w:rPr>
        <w:t>identified</w:t>
      </w:r>
      <w:r>
        <w:rPr>
          <w:spacing w:val="-9"/>
          <w:u w:val="single"/>
        </w:rPr>
        <w:t xml:space="preserve"> </w:t>
      </w:r>
      <w:r>
        <w:rPr>
          <w:u w:val="single"/>
        </w:rPr>
        <w:t>as</w:t>
      </w:r>
      <w:r>
        <w:rPr>
          <w:spacing w:val="-7"/>
          <w:u w:val="single"/>
        </w:rPr>
        <w:t xml:space="preserve"> </w:t>
      </w:r>
      <w:r>
        <w:rPr>
          <w:u w:val="single"/>
        </w:rPr>
        <w:t>eligible</w:t>
      </w:r>
      <w:r>
        <w:rPr>
          <w:spacing w:val="-8"/>
          <w:u w:val="single"/>
        </w:rPr>
        <w:t xml:space="preserve"> </w:t>
      </w:r>
      <w:r>
        <w:rPr>
          <w:u w:val="single"/>
        </w:rPr>
        <w:t>for</w:t>
      </w:r>
      <w:r>
        <w:rPr>
          <w:spacing w:val="-8"/>
          <w:u w:val="single"/>
        </w:rPr>
        <w:t xml:space="preserve"> </w:t>
      </w:r>
      <w:r>
        <w:rPr>
          <w:u w:val="single"/>
        </w:rPr>
        <w:t>special</w:t>
      </w:r>
      <w:r>
        <w:rPr>
          <w:spacing w:val="-6"/>
          <w:u w:val="single"/>
        </w:rPr>
        <w:t xml:space="preserve"> </w:t>
      </w:r>
      <w:r>
        <w:rPr>
          <w:u w:val="single"/>
        </w:rPr>
        <w:t>education</w:t>
      </w:r>
      <w:r>
        <w:rPr>
          <w:spacing w:val="-9"/>
        </w:rPr>
        <w:t xml:space="preserve"> </w:t>
      </w:r>
      <w:r>
        <w:t>prior</w:t>
      </w:r>
      <w:r>
        <w:rPr>
          <w:spacing w:val="-5"/>
        </w:rPr>
        <w:t xml:space="preserve"> </w:t>
      </w:r>
      <w:r w:rsidR="004F698B">
        <w:t xml:space="preserve">to being eligible for kindergarten, </w:t>
      </w:r>
      <w:r>
        <w:t>must</w:t>
      </w:r>
      <w:r>
        <w:rPr>
          <w:spacing w:val="-6"/>
        </w:rPr>
        <w:t xml:space="preserve"> </w:t>
      </w:r>
      <w:r>
        <w:t>meet</w:t>
      </w:r>
      <w:r>
        <w:rPr>
          <w:spacing w:val="-9"/>
        </w:rPr>
        <w:t xml:space="preserve"> </w:t>
      </w:r>
      <w:r>
        <w:t>criteria</w:t>
      </w:r>
      <w:r>
        <w:rPr>
          <w:spacing w:val="-10"/>
        </w:rPr>
        <w:t xml:space="preserve"> </w:t>
      </w:r>
      <w:r>
        <w:t>of</w:t>
      </w:r>
      <w:r>
        <w:rPr>
          <w:spacing w:val="-8"/>
        </w:rPr>
        <w:t xml:space="preserve"> </w:t>
      </w:r>
      <w:r>
        <w:t>any disability</w:t>
      </w:r>
      <w:r>
        <w:rPr>
          <w:spacing w:val="-4"/>
        </w:rPr>
        <w:t xml:space="preserve"> </w:t>
      </w:r>
      <w:r>
        <w:t>category</w:t>
      </w:r>
      <w:r>
        <w:rPr>
          <w:spacing w:val="-4"/>
        </w:rPr>
        <w:t xml:space="preserve"> </w:t>
      </w:r>
      <w:r>
        <w:t>other</w:t>
      </w:r>
      <w:r>
        <w:rPr>
          <w:spacing w:val="-2"/>
        </w:rPr>
        <w:t xml:space="preserve"> </w:t>
      </w:r>
      <w:r>
        <w:t>than</w:t>
      </w:r>
      <w:r>
        <w:rPr>
          <w:spacing w:val="-1"/>
        </w:rPr>
        <w:t xml:space="preserve"> </w:t>
      </w:r>
      <w:r>
        <w:t>Young</w:t>
      </w:r>
      <w:r>
        <w:rPr>
          <w:spacing w:val="-4"/>
        </w:rPr>
        <w:t xml:space="preserve"> </w:t>
      </w:r>
      <w:r>
        <w:t>Child with a Developmental Delay.</w:t>
      </w:r>
    </w:p>
    <w:p w14:paraId="7AE8CCFD" w14:textId="3D2B1102" w:rsidR="00EC69CB" w:rsidRDefault="004F698B">
      <w:pPr>
        <w:pStyle w:val="BodyText"/>
        <w:spacing w:before="240" w:line="208" w:lineRule="auto"/>
        <w:ind w:left="1080" w:right="750"/>
      </w:pPr>
      <w:r>
        <w:t xml:space="preserve">The </w:t>
      </w:r>
      <w:r w:rsidR="008B1479">
        <w:t>category</w:t>
      </w:r>
      <w:r>
        <w:t xml:space="preserve"> of young child with a developmental delay </w:t>
      </w:r>
      <w:r w:rsidR="008B1479">
        <w:t>shall</w:t>
      </w:r>
      <w:r>
        <w:t xml:space="preserve"> not be used to determine </w:t>
      </w:r>
      <w:r w:rsidR="008B1479">
        <w:t>continued</w:t>
      </w:r>
      <w:r>
        <w:t xml:space="preserve"> </w:t>
      </w:r>
      <w:r w:rsidR="008B1479">
        <w:t>eligibility</w:t>
      </w:r>
      <w:r>
        <w:t xml:space="preserve"> for special education services for a student who is 7 years of age before </w:t>
      </w:r>
      <w:r w:rsidR="008B1479">
        <w:t>August</w:t>
      </w:r>
      <w:r>
        <w:t xml:space="preserve"> 1 of a given school year, but </w:t>
      </w:r>
      <w:r w:rsidR="008B1479">
        <w:t>eligibility</w:t>
      </w:r>
      <w:r>
        <w:t xml:space="preserve"> for special education services may be </w:t>
      </w:r>
      <w:r w:rsidR="008B1479">
        <w:t>determined</w:t>
      </w:r>
      <w:r>
        <w:t xml:space="preserve"> for such students through any other </w:t>
      </w:r>
      <w:r w:rsidR="008B1479">
        <w:t>disability</w:t>
      </w:r>
      <w:r>
        <w:t xml:space="preserve"> category</w:t>
      </w:r>
      <w:r w:rsidR="008B1479">
        <w:t>.</w:t>
      </w:r>
      <w:r>
        <w:t xml:space="preserve"> </w:t>
      </w:r>
    </w:p>
    <w:p w14:paraId="500D0DD4" w14:textId="77777777" w:rsidR="00EC69CB" w:rsidRDefault="00EC69CB">
      <w:pPr>
        <w:pStyle w:val="BodyText"/>
        <w:spacing w:line="208" w:lineRule="auto"/>
        <w:sectPr w:rsidR="00EC69CB">
          <w:pgSz w:w="12240" w:h="15840"/>
          <w:pgMar w:top="1280" w:right="720" w:bottom="840" w:left="1080" w:header="0" w:footer="657" w:gutter="0"/>
          <w:cols w:space="720"/>
        </w:sectPr>
      </w:pPr>
    </w:p>
    <w:p w14:paraId="1FD86B0A" w14:textId="73275FF9" w:rsidR="00EC69CB" w:rsidRDefault="008B1479">
      <w:pPr>
        <w:pStyle w:val="BodyText"/>
        <w:spacing w:before="108" w:line="208" w:lineRule="auto"/>
        <w:ind w:left="1080" w:right="750"/>
      </w:pPr>
      <w:r>
        <w:rPr>
          <w:spacing w:val="-2"/>
          <w:u w:val="single"/>
        </w:rPr>
        <w:t>Determination</w:t>
      </w:r>
      <w:r>
        <w:rPr>
          <w:spacing w:val="-7"/>
          <w:u w:val="single"/>
        </w:rPr>
        <w:t xml:space="preserve"> </w:t>
      </w:r>
      <w:r>
        <w:rPr>
          <w:spacing w:val="-2"/>
          <w:u w:val="single"/>
        </w:rPr>
        <w:t>of</w:t>
      </w:r>
      <w:r>
        <w:rPr>
          <w:spacing w:val="-8"/>
          <w:u w:val="single"/>
        </w:rPr>
        <w:t xml:space="preserve"> </w:t>
      </w:r>
      <w:r>
        <w:rPr>
          <w:spacing w:val="-2"/>
          <w:u w:val="single"/>
        </w:rPr>
        <w:t>Eligibility</w:t>
      </w:r>
      <w:r>
        <w:rPr>
          <w:spacing w:val="-10"/>
          <w:u w:val="single"/>
        </w:rPr>
        <w:t xml:space="preserve"> </w:t>
      </w:r>
      <w:r>
        <w:rPr>
          <w:spacing w:val="-2"/>
          <w:u w:val="single"/>
        </w:rPr>
        <w:t>for</w:t>
      </w:r>
      <w:r>
        <w:rPr>
          <w:spacing w:val="-6"/>
          <w:u w:val="single"/>
        </w:rPr>
        <w:t xml:space="preserve"> </w:t>
      </w:r>
      <w:r>
        <w:rPr>
          <w:spacing w:val="-2"/>
          <w:u w:val="single"/>
        </w:rPr>
        <w:t>Students</w:t>
      </w:r>
      <w:r>
        <w:rPr>
          <w:spacing w:val="-5"/>
          <w:u w:val="single"/>
        </w:rPr>
        <w:t xml:space="preserve"> </w:t>
      </w:r>
      <w:r>
        <w:rPr>
          <w:spacing w:val="-2"/>
          <w:u w:val="single"/>
        </w:rPr>
        <w:t>with</w:t>
      </w:r>
      <w:r>
        <w:rPr>
          <w:spacing w:val="-7"/>
          <w:u w:val="single"/>
        </w:rPr>
        <w:t xml:space="preserve"> </w:t>
      </w:r>
      <w:r>
        <w:rPr>
          <w:spacing w:val="-2"/>
          <w:u w:val="single"/>
        </w:rPr>
        <w:t>Specific</w:t>
      </w:r>
      <w:r>
        <w:rPr>
          <w:spacing w:val="-6"/>
          <w:u w:val="single"/>
        </w:rPr>
        <w:t xml:space="preserve"> </w:t>
      </w:r>
      <w:r>
        <w:rPr>
          <w:spacing w:val="-2"/>
          <w:u w:val="single"/>
        </w:rPr>
        <w:t>Learning</w:t>
      </w:r>
      <w:r>
        <w:rPr>
          <w:spacing w:val="-7"/>
          <w:u w:val="single"/>
        </w:rPr>
        <w:t xml:space="preserve"> </w:t>
      </w:r>
      <w:r>
        <w:rPr>
          <w:spacing w:val="-2"/>
          <w:u w:val="single"/>
        </w:rPr>
        <w:t>Disabilities</w:t>
      </w:r>
      <w:r>
        <w:rPr>
          <w:spacing w:val="-2"/>
        </w:rPr>
        <w:t xml:space="preserve"> </w:t>
      </w:r>
      <w:r>
        <w:rPr>
          <w:spacing w:val="-2"/>
          <w:u w:val="single"/>
        </w:rPr>
        <w:t>(34CFR300.307)</w:t>
      </w:r>
    </w:p>
    <w:p w14:paraId="4C8F1D1F" w14:textId="77777777" w:rsidR="00EC69CB" w:rsidRDefault="008B1479">
      <w:pPr>
        <w:pStyle w:val="BodyText"/>
        <w:spacing w:before="235"/>
        <w:ind w:left="1080" w:right="717"/>
      </w:pPr>
      <w:r>
        <w:t>The</w:t>
      </w:r>
      <w:r>
        <w:rPr>
          <w:spacing w:val="-5"/>
        </w:rPr>
        <w:t xml:space="preserve"> </w:t>
      </w:r>
      <w:r>
        <w:t>state</w:t>
      </w:r>
      <w:r>
        <w:rPr>
          <w:spacing w:val="-3"/>
        </w:rPr>
        <w:t xml:space="preserve"> </w:t>
      </w:r>
      <w:r>
        <w:t>has</w:t>
      </w:r>
      <w:r>
        <w:rPr>
          <w:spacing w:val="-2"/>
        </w:rPr>
        <w:t xml:space="preserve"> </w:t>
      </w:r>
      <w:r>
        <w:t>adopted</w:t>
      </w:r>
      <w:r>
        <w:rPr>
          <w:spacing w:val="-2"/>
        </w:rPr>
        <w:t xml:space="preserve"> </w:t>
      </w:r>
      <w:r>
        <w:t>criteria</w:t>
      </w:r>
      <w:r>
        <w:rPr>
          <w:spacing w:val="-5"/>
        </w:rPr>
        <w:t xml:space="preserve"> </w:t>
      </w:r>
      <w:r>
        <w:t>for</w:t>
      </w:r>
      <w:r>
        <w:rPr>
          <w:spacing w:val="-5"/>
        </w:rPr>
        <w:t xml:space="preserve"> </w:t>
      </w:r>
      <w:r>
        <w:t>determining</w:t>
      </w:r>
      <w:r>
        <w:rPr>
          <w:spacing w:val="-4"/>
        </w:rPr>
        <w:t xml:space="preserve"> </w:t>
      </w:r>
      <w:r>
        <w:t>whether</w:t>
      </w:r>
      <w:r>
        <w:rPr>
          <w:spacing w:val="-3"/>
        </w:rPr>
        <w:t xml:space="preserve"> </w:t>
      </w:r>
      <w:r>
        <w:t>a</w:t>
      </w:r>
      <w:r>
        <w:rPr>
          <w:spacing w:val="-5"/>
        </w:rPr>
        <w:t xml:space="preserve"> </w:t>
      </w:r>
      <w:r>
        <w:t>student</w:t>
      </w:r>
      <w:r>
        <w:rPr>
          <w:spacing w:val="-4"/>
        </w:rPr>
        <w:t xml:space="preserve"> </w:t>
      </w:r>
      <w:r>
        <w:t>has</w:t>
      </w:r>
      <w:r>
        <w:rPr>
          <w:spacing w:val="-2"/>
        </w:rPr>
        <w:t xml:space="preserve"> </w:t>
      </w:r>
      <w:r>
        <w:t>a</w:t>
      </w:r>
      <w:r>
        <w:rPr>
          <w:spacing w:val="-5"/>
        </w:rPr>
        <w:t xml:space="preserve"> </w:t>
      </w:r>
      <w:r>
        <w:t>specific</w:t>
      </w:r>
      <w:r>
        <w:rPr>
          <w:spacing w:val="-5"/>
        </w:rPr>
        <w:t xml:space="preserve"> </w:t>
      </w:r>
      <w:r>
        <w:t>learning disability.</w:t>
      </w:r>
      <w:r>
        <w:rPr>
          <w:spacing w:val="32"/>
        </w:rPr>
        <w:t xml:space="preserve"> </w:t>
      </w:r>
      <w:r>
        <w:t>The</w:t>
      </w:r>
      <w:r>
        <w:rPr>
          <w:spacing w:val="-14"/>
        </w:rPr>
        <w:t xml:space="preserve"> </w:t>
      </w:r>
      <w:r>
        <w:t>criteria</w:t>
      </w:r>
      <w:r>
        <w:rPr>
          <w:spacing w:val="-14"/>
        </w:rPr>
        <w:t xml:space="preserve"> </w:t>
      </w:r>
      <w:r>
        <w:t>adopted</w:t>
      </w:r>
      <w:r>
        <w:rPr>
          <w:spacing w:val="-15"/>
        </w:rPr>
        <w:t xml:space="preserve"> </w:t>
      </w:r>
      <w:r>
        <w:t>by</w:t>
      </w:r>
      <w:r>
        <w:rPr>
          <w:spacing w:val="-15"/>
        </w:rPr>
        <w:t xml:space="preserve"> </w:t>
      </w:r>
      <w:r>
        <w:t>the</w:t>
      </w:r>
      <w:r>
        <w:rPr>
          <w:spacing w:val="-14"/>
        </w:rPr>
        <w:t xml:space="preserve"> </w:t>
      </w:r>
      <w:r>
        <w:t>state</w:t>
      </w:r>
      <w:r>
        <w:rPr>
          <w:spacing w:val="-15"/>
        </w:rPr>
        <w:t xml:space="preserve"> </w:t>
      </w:r>
      <w:r>
        <w:t>does</w:t>
      </w:r>
      <w:r>
        <w:rPr>
          <w:spacing w:val="-15"/>
        </w:rPr>
        <w:t xml:space="preserve"> </w:t>
      </w:r>
      <w:r>
        <w:t>not</w:t>
      </w:r>
      <w:r>
        <w:rPr>
          <w:spacing w:val="-15"/>
        </w:rPr>
        <w:t xml:space="preserve"> </w:t>
      </w:r>
      <w:r>
        <w:t>require</w:t>
      </w:r>
      <w:r>
        <w:rPr>
          <w:spacing w:val="-14"/>
        </w:rPr>
        <w:t xml:space="preserve"> </w:t>
      </w:r>
      <w:r>
        <w:t>the</w:t>
      </w:r>
      <w:r>
        <w:rPr>
          <w:spacing w:val="-14"/>
        </w:rPr>
        <w:t xml:space="preserve"> </w:t>
      </w:r>
      <w:r>
        <w:t>use</w:t>
      </w:r>
      <w:r>
        <w:rPr>
          <w:spacing w:val="-14"/>
        </w:rPr>
        <w:t xml:space="preserve"> </w:t>
      </w:r>
      <w:r>
        <w:t>of</w:t>
      </w:r>
      <w:r>
        <w:rPr>
          <w:spacing w:val="-14"/>
        </w:rPr>
        <w:t xml:space="preserve"> </w:t>
      </w:r>
      <w:r>
        <w:t>a</w:t>
      </w:r>
      <w:r>
        <w:rPr>
          <w:spacing w:val="-15"/>
        </w:rPr>
        <w:t xml:space="preserve"> </w:t>
      </w:r>
      <w:r>
        <w:t>severe</w:t>
      </w:r>
      <w:r>
        <w:rPr>
          <w:spacing w:val="-15"/>
        </w:rPr>
        <w:t xml:space="preserve"> </w:t>
      </w:r>
      <w:r>
        <w:t>discrepancy between</w:t>
      </w:r>
      <w:r>
        <w:rPr>
          <w:spacing w:val="-2"/>
        </w:rPr>
        <w:t xml:space="preserve"> </w:t>
      </w:r>
      <w:r>
        <w:t>intellectual</w:t>
      </w:r>
      <w:r>
        <w:rPr>
          <w:spacing w:val="-4"/>
        </w:rPr>
        <w:t xml:space="preserve"> </w:t>
      </w:r>
      <w:r>
        <w:t>ability</w:t>
      </w:r>
      <w:r>
        <w:rPr>
          <w:spacing w:val="-6"/>
        </w:rPr>
        <w:t xml:space="preserve"> </w:t>
      </w:r>
      <w:r>
        <w:t>and</w:t>
      </w:r>
      <w:r>
        <w:rPr>
          <w:spacing w:val="-2"/>
        </w:rPr>
        <w:t xml:space="preserve"> </w:t>
      </w:r>
      <w:r>
        <w:t>achievement</w:t>
      </w:r>
      <w:r>
        <w:rPr>
          <w:spacing w:val="-4"/>
        </w:rPr>
        <w:t xml:space="preserve"> </w:t>
      </w:r>
      <w:r>
        <w:t>for</w:t>
      </w:r>
      <w:r>
        <w:rPr>
          <w:spacing w:val="-5"/>
        </w:rPr>
        <w:t xml:space="preserve"> </w:t>
      </w:r>
      <w:r>
        <w:t>determining</w:t>
      </w:r>
      <w:r>
        <w:rPr>
          <w:spacing w:val="-4"/>
        </w:rPr>
        <w:t xml:space="preserve"> </w:t>
      </w:r>
      <w:r>
        <w:t>whether</w:t>
      </w:r>
      <w:r>
        <w:rPr>
          <w:spacing w:val="-3"/>
        </w:rPr>
        <w:t xml:space="preserve"> </w:t>
      </w:r>
      <w:r>
        <w:t>a</w:t>
      </w:r>
      <w:r>
        <w:rPr>
          <w:spacing w:val="-5"/>
        </w:rPr>
        <w:t xml:space="preserve"> </w:t>
      </w:r>
      <w:r>
        <w:t>student</w:t>
      </w:r>
      <w:r>
        <w:rPr>
          <w:spacing w:val="-4"/>
        </w:rPr>
        <w:t xml:space="preserve"> </w:t>
      </w:r>
      <w:r>
        <w:t>has</w:t>
      </w:r>
      <w:r>
        <w:rPr>
          <w:spacing w:val="-2"/>
        </w:rPr>
        <w:t xml:space="preserve"> </w:t>
      </w:r>
      <w:r>
        <w:t>a specific</w:t>
      </w:r>
      <w:r>
        <w:rPr>
          <w:spacing w:val="-15"/>
        </w:rPr>
        <w:t xml:space="preserve"> </w:t>
      </w:r>
      <w:r>
        <w:t>learning</w:t>
      </w:r>
      <w:r>
        <w:rPr>
          <w:spacing w:val="-14"/>
        </w:rPr>
        <w:t xml:space="preserve"> </w:t>
      </w:r>
      <w:r>
        <w:t>disability</w:t>
      </w:r>
      <w:r>
        <w:rPr>
          <w:spacing w:val="-15"/>
        </w:rPr>
        <w:t xml:space="preserve"> </w:t>
      </w:r>
      <w:r>
        <w:t>and</w:t>
      </w:r>
      <w:r>
        <w:rPr>
          <w:spacing w:val="-12"/>
        </w:rPr>
        <w:t xml:space="preserve"> </w:t>
      </w:r>
      <w:r>
        <w:t>permits</w:t>
      </w:r>
      <w:r>
        <w:rPr>
          <w:spacing w:val="-14"/>
        </w:rPr>
        <w:t xml:space="preserve"> </w:t>
      </w:r>
      <w:r>
        <w:t>the</w:t>
      </w:r>
      <w:r>
        <w:rPr>
          <w:spacing w:val="-13"/>
        </w:rPr>
        <w:t xml:space="preserve"> </w:t>
      </w:r>
      <w:r>
        <w:t>use</w:t>
      </w:r>
      <w:r>
        <w:rPr>
          <w:spacing w:val="-13"/>
        </w:rPr>
        <w:t xml:space="preserve"> </w:t>
      </w:r>
      <w:r>
        <w:t>of</w:t>
      </w:r>
      <w:r>
        <w:rPr>
          <w:spacing w:val="-13"/>
        </w:rPr>
        <w:t xml:space="preserve"> </w:t>
      </w:r>
      <w:r>
        <w:t>a</w:t>
      </w:r>
      <w:r>
        <w:rPr>
          <w:spacing w:val="-13"/>
        </w:rPr>
        <w:t xml:space="preserve"> </w:t>
      </w:r>
      <w:r>
        <w:t>process</w:t>
      </w:r>
      <w:r>
        <w:rPr>
          <w:spacing w:val="-12"/>
        </w:rPr>
        <w:t xml:space="preserve"> </w:t>
      </w:r>
      <w:r>
        <w:t>based</w:t>
      </w:r>
      <w:r>
        <w:rPr>
          <w:spacing w:val="-14"/>
        </w:rPr>
        <w:t xml:space="preserve"> </w:t>
      </w:r>
      <w:r>
        <w:t>on</w:t>
      </w:r>
      <w:r>
        <w:rPr>
          <w:spacing w:val="-12"/>
        </w:rPr>
        <w:t xml:space="preserve"> </w:t>
      </w:r>
      <w:r>
        <w:t>the</w:t>
      </w:r>
      <w:r>
        <w:rPr>
          <w:spacing w:val="-13"/>
        </w:rPr>
        <w:t xml:space="preserve"> </w:t>
      </w:r>
      <w:r>
        <w:t>student’s</w:t>
      </w:r>
      <w:r>
        <w:rPr>
          <w:spacing w:val="-12"/>
        </w:rPr>
        <w:t xml:space="preserve"> </w:t>
      </w:r>
      <w:r>
        <w:t xml:space="preserve">response to scientific, </w:t>
      </w:r>
      <w:proofErr w:type="gramStart"/>
      <w:r>
        <w:t>research based</w:t>
      </w:r>
      <w:proofErr w:type="gramEnd"/>
      <w:r>
        <w:t xml:space="preserve"> intervention.</w:t>
      </w:r>
    </w:p>
    <w:p w14:paraId="295D1AD6" w14:textId="77777777" w:rsidR="00EC69CB" w:rsidRDefault="00EC69CB">
      <w:pPr>
        <w:pStyle w:val="BodyText"/>
      </w:pPr>
    </w:p>
    <w:p w14:paraId="73DB3EC8" w14:textId="77777777" w:rsidR="00EC69CB" w:rsidRDefault="008B1479">
      <w:pPr>
        <w:pStyle w:val="BodyText"/>
        <w:ind w:left="1080" w:right="750"/>
      </w:pPr>
      <w:r>
        <w:t>This</w:t>
      </w:r>
      <w:r>
        <w:rPr>
          <w:spacing w:val="-15"/>
        </w:rPr>
        <w:t xml:space="preserve"> </w:t>
      </w:r>
      <w:r>
        <w:t>agency</w:t>
      </w:r>
      <w:r>
        <w:rPr>
          <w:spacing w:val="-15"/>
        </w:rPr>
        <w:t xml:space="preserve"> </w:t>
      </w:r>
      <w:r>
        <w:t>must</w:t>
      </w:r>
      <w:r>
        <w:rPr>
          <w:spacing w:val="-15"/>
        </w:rPr>
        <w:t xml:space="preserve"> </w:t>
      </w:r>
      <w:r>
        <w:t>use</w:t>
      </w:r>
      <w:r>
        <w:rPr>
          <w:spacing w:val="-15"/>
        </w:rPr>
        <w:t xml:space="preserve"> </w:t>
      </w:r>
      <w:r>
        <w:t>the</w:t>
      </w:r>
      <w:r>
        <w:rPr>
          <w:spacing w:val="-15"/>
        </w:rPr>
        <w:t xml:space="preserve"> </w:t>
      </w:r>
      <w:r>
        <w:t>state</w:t>
      </w:r>
      <w:r>
        <w:rPr>
          <w:spacing w:val="-15"/>
        </w:rPr>
        <w:t xml:space="preserve"> </w:t>
      </w:r>
      <w:r>
        <w:t>criteria</w:t>
      </w:r>
      <w:r>
        <w:rPr>
          <w:spacing w:val="-15"/>
        </w:rPr>
        <w:t xml:space="preserve"> </w:t>
      </w:r>
      <w:r>
        <w:t>in</w:t>
      </w:r>
      <w:r>
        <w:rPr>
          <w:spacing w:val="-15"/>
        </w:rPr>
        <w:t xml:space="preserve"> </w:t>
      </w:r>
      <w:r>
        <w:t>determining</w:t>
      </w:r>
      <w:r>
        <w:rPr>
          <w:spacing w:val="-15"/>
        </w:rPr>
        <w:t xml:space="preserve"> </w:t>
      </w:r>
      <w:r>
        <w:t>whether</w:t>
      </w:r>
      <w:r>
        <w:rPr>
          <w:spacing w:val="-15"/>
        </w:rPr>
        <w:t xml:space="preserve"> </w:t>
      </w:r>
      <w:r>
        <w:t>a</w:t>
      </w:r>
      <w:r>
        <w:rPr>
          <w:spacing w:val="-15"/>
        </w:rPr>
        <w:t xml:space="preserve"> </w:t>
      </w:r>
      <w:r>
        <w:t>student</w:t>
      </w:r>
      <w:r>
        <w:rPr>
          <w:spacing w:val="-15"/>
        </w:rPr>
        <w:t xml:space="preserve"> </w:t>
      </w:r>
      <w:r>
        <w:t>has</w:t>
      </w:r>
      <w:r>
        <w:rPr>
          <w:spacing w:val="-15"/>
        </w:rPr>
        <w:t xml:space="preserve"> </w:t>
      </w:r>
      <w:r>
        <w:t>a</w:t>
      </w:r>
      <w:r>
        <w:rPr>
          <w:spacing w:val="-15"/>
        </w:rPr>
        <w:t xml:space="preserve"> </w:t>
      </w:r>
      <w:r>
        <w:t>specific learning disability.</w:t>
      </w:r>
    </w:p>
    <w:p w14:paraId="3D0483F4" w14:textId="77777777" w:rsidR="00EC69CB" w:rsidRDefault="00EC69CB">
      <w:pPr>
        <w:pStyle w:val="BodyText"/>
      </w:pPr>
    </w:p>
    <w:p w14:paraId="714706DF" w14:textId="77777777" w:rsidR="00EC69CB" w:rsidRDefault="008B1479">
      <w:pPr>
        <w:pStyle w:val="BodyText"/>
        <w:ind w:left="1080"/>
      </w:pPr>
      <w:r>
        <w:rPr>
          <w:spacing w:val="-2"/>
          <w:u w:val="single"/>
        </w:rPr>
        <w:t>Additional</w:t>
      </w:r>
      <w:r>
        <w:rPr>
          <w:spacing w:val="-3"/>
          <w:u w:val="single"/>
        </w:rPr>
        <w:t xml:space="preserve"> </w:t>
      </w:r>
      <w:r>
        <w:rPr>
          <w:spacing w:val="-2"/>
          <w:u w:val="single"/>
        </w:rPr>
        <w:t>Group</w:t>
      </w:r>
      <w:r>
        <w:rPr>
          <w:spacing w:val="-5"/>
          <w:u w:val="single"/>
        </w:rPr>
        <w:t xml:space="preserve"> </w:t>
      </w:r>
      <w:r>
        <w:rPr>
          <w:spacing w:val="-2"/>
          <w:u w:val="single"/>
        </w:rPr>
        <w:t>Members</w:t>
      </w:r>
      <w:r>
        <w:rPr>
          <w:spacing w:val="-6"/>
          <w:u w:val="single"/>
        </w:rPr>
        <w:t xml:space="preserve"> </w:t>
      </w:r>
      <w:r>
        <w:rPr>
          <w:spacing w:val="-2"/>
          <w:u w:val="single"/>
        </w:rPr>
        <w:t>34</w:t>
      </w:r>
      <w:r>
        <w:rPr>
          <w:spacing w:val="-5"/>
          <w:u w:val="single"/>
        </w:rPr>
        <w:t xml:space="preserve"> </w:t>
      </w:r>
      <w:r>
        <w:rPr>
          <w:spacing w:val="-2"/>
          <w:u w:val="single"/>
        </w:rPr>
        <w:t>CFR</w:t>
      </w:r>
      <w:r>
        <w:rPr>
          <w:spacing w:val="-5"/>
          <w:u w:val="single"/>
        </w:rPr>
        <w:t xml:space="preserve"> </w:t>
      </w:r>
      <w:r>
        <w:rPr>
          <w:spacing w:val="-2"/>
          <w:u w:val="single"/>
        </w:rPr>
        <w:t>300.308</w:t>
      </w:r>
    </w:p>
    <w:p w14:paraId="4CDF940B" w14:textId="77777777" w:rsidR="00EC69CB" w:rsidRDefault="00EC69CB">
      <w:pPr>
        <w:pStyle w:val="BodyText"/>
        <w:spacing w:before="2"/>
      </w:pPr>
    </w:p>
    <w:p w14:paraId="383F4DBA" w14:textId="77777777" w:rsidR="00EC69CB" w:rsidRDefault="008B1479">
      <w:pPr>
        <w:pStyle w:val="BodyText"/>
        <w:spacing w:before="1" w:line="208" w:lineRule="auto"/>
        <w:ind w:left="1079" w:right="798"/>
      </w:pPr>
      <w:r>
        <w:t>The</w:t>
      </w:r>
      <w:r>
        <w:rPr>
          <w:spacing w:val="-15"/>
        </w:rPr>
        <w:t xml:space="preserve"> </w:t>
      </w:r>
      <w:r>
        <w:t>determination</w:t>
      </w:r>
      <w:r>
        <w:rPr>
          <w:spacing w:val="-15"/>
        </w:rPr>
        <w:t xml:space="preserve"> </w:t>
      </w:r>
      <w:r>
        <w:t>of</w:t>
      </w:r>
      <w:r>
        <w:rPr>
          <w:spacing w:val="-15"/>
        </w:rPr>
        <w:t xml:space="preserve"> </w:t>
      </w:r>
      <w:r>
        <w:t>whether</w:t>
      </w:r>
      <w:r>
        <w:rPr>
          <w:spacing w:val="-15"/>
        </w:rPr>
        <w:t xml:space="preserve"> </w:t>
      </w:r>
      <w:r>
        <w:t>a</w:t>
      </w:r>
      <w:r>
        <w:rPr>
          <w:spacing w:val="-15"/>
        </w:rPr>
        <w:t xml:space="preserve"> </w:t>
      </w:r>
      <w:r>
        <w:t>student</w:t>
      </w:r>
      <w:r>
        <w:rPr>
          <w:spacing w:val="-15"/>
        </w:rPr>
        <w:t xml:space="preserve"> </w:t>
      </w:r>
      <w:r>
        <w:t>suspected</w:t>
      </w:r>
      <w:r>
        <w:rPr>
          <w:spacing w:val="-15"/>
        </w:rPr>
        <w:t xml:space="preserve"> </w:t>
      </w:r>
      <w:r>
        <w:t>of</w:t>
      </w:r>
      <w:r>
        <w:rPr>
          <w:spacing w:val="-15"/>
        </w:rPr>
        <w:t xml:space="preserve"> </w:t>
      </w:r>
      <w:r>
        <w:t>having</w:t>
      </w:r>
      <w:r>
        <w:rPr>
          <w:spacing w:val="-15"/>
        </w:rPr>
        <w:t xml:space="preserve"> </w:t>
      </w:r>
      <w:r>
        <w:t>a</w:t>
      </w:r>
      <w:r>
        <w:rPr>
          <w:spacing w:val="-15"/>
        </w:rPr>
        <w:t xml:space="preserve"> </w:t>
      </w:r>
      <w:r>
        <w:t>specific</w:t>
      </w:r>
      <w:r>
        <w:rPr>
          <w:spacing w:val="-15"/>
        </w:rPr>
        <w:t xml:space="preserve"> </w:t>
      </w:r>
      <w:r>
        <w:t>learning</w:t>
      </w:r>
      <w:r>
        <w:rPr>
          <w:spacing w:val="-15"/>
        </w:rPr>
        <w:t xml:space="preserve"> </w:t>
      </w:r>
      <w:r>
        <w:t>disability</w:t>
      </w:r>
      <w:r>
        <w:rPr>
          <w:spacing w:val="-15"/>
        </w:rPr>
        <w:t xml:space="preserve"> </w:t>
      </w:r>
      <w:r>
        <w:t>is a</w:t>
      </w:r>
      <w:r>
        <w:rPr>
          <w:spacing w:val="-4"/>
        </w:rPr>
        <w:t xml:space="preserve"> </w:t>
      </w:r>
      <w:r>
        <w:t>student</w:t>
      </w:r>
      <w:r>
        <w:rPr>
          <w:spacing w:val="-3"/>
        </w:rPr>
        <w:t xml:space="preserve"> </w:t>
      </w:r>
      <w:r>
        <w:t>with</w:t>
      </w:r>
      <w:r>
        <w:rPr>
          <w:spacing w:val="-1"/>
        </w:rPr>
        <w:t xml:space="preserve"> </w:t>
      </w:r>
      <w:r>
        <w:t>a</w:t>
      </w:r>
      <w:r>
        <w:rPr>
          <w:spacing w:val="-4"/>
        </w:rPr>
        <w:t xml:space="preserve"> </w:t>
      </w:r>
      <w:r>
        <w:t>disability</w:t>
      </w:r>
      <w:r>
        <w:rPr>
          <w:spacing w:val="-6"/>
        </w:rPr>
        <w:t xml:space="preserve"> </w:t>
      </w:r>
      <w:r>
        <w:t>must</w:t>
      </w:r>
      <w:r>
        <w:rPr>
          <w:spacing w:val="-3"/>
        </w:rPr>
        <w:t xml:space="preserve"> </w:t>
      </w:r>
      <w:r>
        <w:t>be</w:t>
      </w:r>
      <w:r>
        <w:rPr>
          <w:spacing w:val="-4"/>
        </w:rPr>
        <w:t xml:space="preserve"> </w:t>
      </w:r>
      <w:r>
        <w:t>made</w:t>
      </w:r>
      <w:r>
        <w:rPr>
          <w:spacing w:val="-4"/>
        </w:rPr>
        <w:t xml:space="preserve"> </w:t>
      </w:r>
      <w:r>
        <w:t>by</w:t>
      </w:r>
      <w:r>
        <w:rPr>
          <w:spacing w:val="-8"/>
        </w:rPr>
        <w:t xml:space="preserve"> </w:t>
      </w:r>
      <w:r>
        <w:t>the</w:t>
      </w:r>
      <w:r>
        <w:rPr>
          <w:spacing w:val="-4"/>
        </w:rPr>
        <w:t xml:space="preserve"> </w:t>
      </w:r>
      <w:r>
        <w:t>student’s</w:t>
      </w:r>
      <w:r>
        <w:rPr>
          <w:spacing w:val="-1"/>
        </w:rPr>
        <w:t xml:space="preserve"> </w:t>
      </w:r>
      <w:r>
        <w:t>parents</w:t>
      </w:r>
      <w:r>
        <w:rPr>
          <w:spacing w:val="-3"/>
        </w:rPr>
        <w:t xml:space="preserve"> </w:t>
      </w:r>
      <w:r>
        <w:t>and</w:t>
      </w:r>
      <w:r>
        <w:rPr>
          <w:spacing w:val="-3"/>
        </w:rPr>
        <w:t xml:space="preserve"> </w:t>
      </w:r>
      <w:r>
        <w:t>a</w:t>
      </w:r>
      <w:r>
        <w:rPr>
          <w:spacing w:val="-4"/>
        </w:rPr>
        <w:t xml:space="preserve"> </w:t>
      </w:r>
      <w:r>
        <w:t>team of</w:t>
      </w:r>
      <w:r>
        <w:rPr>
          <w:spacing w:val="-4"/>
        </w:rPr>
        <w:t xml:space="preserve"> </w:t>
      </w:r>
      <w:r>
        <w:t>qualified professionals that must include:</w:t>
      </w:r>
    </w:p>
    <w:p w14:paraId="6F95A957" w14:textId="77777777" w:rsidR="00EC69CB" w:rsidRDefault="008B1479">
      <w:pPr>
        <w:pStyle w:val="ListParagraph"/>
        <w:numPr>
          <w:ilvl w:val="0"/>
          <w:numId w:val="66"/>
        </w:numPr>
        <w:tabs>
          <w:tab w:val="left" w:pos="1439"/>
        </w:tabs>
        <w:spacing w:before="237"/>
        <w:ind w:left="1439" w:right="833"/>
        <w:rPr>
          <w:sz w:val="24"/>
        </w:rPr>
      </w:pPr>
      <w:r>
        <w:rPr>
          <w:sz w:val="24"/>
        </w:rPr>
        <w:t>the</w:t>
      </w:r>
      <w:r>
        <w:rPr>
          <w:spacing w:val="-15"/>
          <w:sz w:val="24"/>
        </w:rPr>
        <w:t xml:space="preserve"> </w:t>
      </w:r>
      <w:r>
        <w:rPr>
          <w:sz w:val="24"/>
        </w:rPr>
        <w:t>student’s</w:t>
      </w:r>
      <w:r>
        <w:rPr>
          <w:spacing w:val="-15"/>
          <w:sz w:val="24"/>
        </w:rPr>
        <w:t xml:space="preserve"> </w:t>
      </w:r>
      <w:r>
        <w:rPr>
          <w:sz w:val="24"/>
        </w:rPr>
        <w:t>regular</w:t>
      </w:r>
      <w:r>
        <w:rPr>
          <w:spacing w:val="-15"/>
          <w:sz w:val="24"/>
        </w:rPr>
        <w:t xml:space="preserve"> </w:t>
      </w:r>
      <w:r>
        <w:rPr>
          <w:sz w:val="24"/>
        </w:rPr>
        <w:t>teacher,</w:t>
      </w:r>
      <w:r>
        <w:rPr>
          <w:spacing w:val="-15"/>
          <w:sz w:val="24"/>
        </w:rPr>
        <w:t xml:space="preserve"> </w:t>
      </w:r>
      <w:r>
        <w:rPr>
          <w:sz w:val="24"/>
        </w:rPr>
        <w:t>or</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student</w:t>
      </w:r>
      <w:r>
        <w:rPr>
          <w:spacing w:val="-15"/>
          <w:sz w:val="24"/>
        </w:rPr>
        <w:t xml:space="preserve"> </w:t>
      </w:r>
      <w:r>
        <w:rPr>
          <w:sz w:val="24"/>
        </w:rPr>
        <w:t>does</w:t>
      </w:r>
      <w:r>
        <w:rPr>
          <w:spacing w:val="-15"/>
          <w:sz w:val="24"/>
        </w:rPr>
        <w:t xml:space="preserve"> </w:t>
      </w:r>
      <w:r>
        <w:rPr>
          <w:sz w:val="24"/>
        </w:rPr>
        <w:t>not</w:t>
      </w:r>
      <w:r>
        <w:rPr>
          <w:spacing w:val="-14"/>
          <w:sz w:val="24"/>
        </w:rPr>
        <w:t xml:space="preserve"> </w:t>
      </w:r>
      <w:r>
        <w:rPr>
          <w:sz w:val="24"/>
        </w:rPr>
        <w:t>have</w:t>
      </w:r>
      <w:r>
        <w:rPr>
          <w:spacing w:val="-15"/>
          <w:sz w:val="24"/>
        </w:rPr>
        <w:t xml:space="preserve"> </w:t>
      </w:r>
      <w:r>
        <w:rPr>
          <w:sz w:val="24"/>
        </w:rPr>
        <w:t>a</w:t>
      </w:r>
      <w:r>
        <w:rPr>
          <w:spacing w:val="-15"/>
          <w:sz w:val="24"/>
        </w:rPr>
        <w:t xml:space="preserve"> </w:t>
      </w:r>
      <w:r>
        <w:rPr>
          <w:sz w:val="24"/>
        </w:rPr>
        <w:t>regular</w:t>
      </w:r>
      <w:r>
        <w:rPr>
          <w:spacing w:val="-15"/>
          <w:sz w:val="24"/>
        </w:rPr>
        <w:t xml:space="preserve"> </w:t>
      </w:r>
      <w:r>
        <w:rPr>
          <w:sz w:val="24"/>
        </w:rPr>
        <w:t>teacher,</w:t>
      </w:r>
      <w:r>
        <w:rPr>
          <w:spacing w:val="-15"/>
          <w:sz w:val="24"/>
        </w:rPr>
        <w:t xml:space="preserve"> </w:t>
      </w:r>
      <w:r>
        <w:rPr>
          <w:sz w:val="24"/>
        </w:rPr>
        <w:t>a</w:t>
      </w:r>
      <w:r>
        <w:rPr>
          <w:spacing w:val="-14"/>
          <w:sz w:val="24"/>
        </w:rPr>
        <w:t xml:space="preserve"> </w:t>
      </w:r>
      <w:r>
        <w:rPr>
          <w:sz w:val="24"/>
        </w:rPr>
        <w:t>regular classroom</w:t>
      </w:r>
      <w:r>
        <w:rPr>
          <w:spacing w:val="-4"/>
          <w:sz w:val="24"/>
        </w:rPr>
        <w:t xml:space="preserve"> </w:t>
      </w:r>
      <w:r>
        <w:rPr>
          <w:sz w:val="24"/>
        </w:rPr>
        <w:t>teacher</w:t>
      </w:r>
      <w:r>
        <w:rPr>
          <w:spacing w:val="-5"/>
          <w:sz w:val="24"/>
        </w:rPr>
        <w:t xml:space="preserve"> </w:t>
      </w:r>
      <w:r>
        <w:rPr>
          <w:sz w:val="24"/>
        </w:rPr>
        <w:t>qualified</w:t>
      </w:r>
      <w:r>
        <w:rPr>
          <w:spacing w:val="-4"/>
          <w:sz w:val="24"/>
        </w:rPr>
        <w:t xml:space="preserve"> </w:t>
      </w:r>
      <w:r>
        <w:rPr>
          <w:sz w:val="24"/>
        </w:rPr>
        <w:t>to</w:t>
      </w:r>
      <w:r>
        <w:rPr>
          <w:spacing w:val="-4"/>
          <w:sz w:val="24"/>
        </w:rPr>
        <w:t xml:space="preserve"> </w:t>
      </w:r>
      <w:r>
        <w:rPr>
          <w:sz w:val="24"/>
        </w:rPr>
        <w:t>teach</w:t>
      </w:r>
      <w:r>
        <w:rPr>
          <w:spacing w:val="-2"/>
          <w:sz w:val="24"/>
        </w:rPr>
        <w:t xml:space="preserve"> </w:t>
      </w:r>
      <w:r>
        <w:rPr>
          <w:sz w:val="24"/>
        </w:rPr>
        <w:t>a</w:t>
      </w:r>
      <w:r>
        <w:rPr>
          <w:spacing w:val="-5"/>
          <w:sz w:val="24"/>
        </w:rPr>
        <w:t xml:space="preserve"> </w:t>
      </w:r>
      <w:r>
        <w:rPr>
          <w:sz w:val="24"/>
        </w:rPr>
        <w:t>student</w:t>
      </w:r>
      <w:r>
        <w:rPr>
          <w:spacing w:val="-4"/>
          <w:sz w:val="24"/>
        </w:rPr>
        <w:t xml:space="preserve"> </w:t>
      </w:r>
      <w:r>
        <w:rPr>
          <w:sz w:val="24"/>
        </w:rPr>
        <w:t>of</w:t>
      </w:r>
      <w:r>
        <w:rPr>
          <w:spacing w:val="-5"/>
          <w:sz w:val="24"/>
        </w:rPr>
        <w:t xml:space="preserve"> </w:t>
      </w:r>
      <w:r>
        <w:rPr>
          <w:sz w:val="24"/>
        </w:rPr>
        <w:t>his</w:t>
      </w:r>
      <w:r>
        <w:rPr>
          <w:spacing w:val="-4"/>
          <w:sz w:val="24"/>
        </w:rPr>
        <w:t xml:space="preserve"> </w:t>
      </w:r>
      <w:r>
        <w:rPr>
          <w:sz w:val="24"/>
        </w:rPr>
        <w:t>or</w:t>
      </w:r>
      <w:r>
        <w:rPr>
          <w:spacing w:val="-5"/>
          <w:sz w:val="24"/>
        </w:rPr>
        <w:t xml:space="preserve"> </w:t>
      </w:r>
      <w:r>
        <w:rPr>
          <w:sz w:val="24"/>
        </w:rPr>
        <w:t>her</w:t>
      </w:r>
      <w:r>
        <w:rPr>
          <w:spacing w:val="-3"/>
          <w:sz w:val="24"/>
        </w:rPr>
        <w:t xml:space="preserve"> </w:t>
      </w:r>
      <w:r>
        <w:rPr>
          <w:sz w:val="24"/>
        </w:rPr>
        <w:t>age;</w:t>
      </w:r>
      <w:r>
        <w:rPr>
          <w:spacing w:val="-4"/>
          <w:sz w:val="24"/>
        </w:rPr>
        <w:t xml:space="preserve"> </w:t>
      </w:r>
      <w:r>
        <w:rPr>
          <w:sz w:val="24"/>
        </w:rPr>
        <w:t>for</w:t>
      </w:r>
      <w:r>
        <w:rPr>
          <w:spacing w:val="-3"/>
          <w:sz w:val="24"/>
        </w:rPr>
        <w:t xml:space="preserve"> </w:t>
      </w:r>
      <w:r>
        <w:rPr>
          <w:sz w:val="24"/>
        </w:rPr>
        <w:t>a</w:t>
      </w:r>
      <w:r>
        <w:rPr>
          <w:spacing w:val="-5"/>
          <w:sz w:val="24"/>
        </w:rPr>
        <w:t xml:space="preserve"> </w:t>
      </w:r>
      <w:r>
        <w:rPr>
          <w:sz w:val="24"/>
        </w:rPr>
        <w:t>student</w:t>
      </w:r>
      <w:r>
        <w:rPr>
          <w:spacing w:val="-1"/>
          <w:sz w:val="24"/>
        </w:rPr>
        <w:t xml:space="preserve"> </w:t>
      </w:r>
      <w:r>
        <w:rPr>
          <w:sz w:val="24"/>
        </w:rPr>
        <w:t>of</w:t>
      </w:r>
      <w:r>
        <w:rPr>
          <w:spacing w:val="-5"/>
          <w:sz w:val="24"/>
        </w:rPr>
        <w:t xml:space="preserve"> </w:t>
      </w:r>
      <w:r>
        <w:rPr>
          <w:sz w:val="24"/>
        </w:rPr>
        <w:t>less than</w:t>
      </w:r>
      <w:r>
        <w:rPr>
          <w:spacing w:val="-7"/>
          <w:sz w:val="24"/>
        </w:rPr>
        <w:t xml:space="preserve"> </w:t>
      </w:r>
      <w:r>
        <w:rPr>
          <w:sz w:val="24"/>
        </w:rPr>
        <w:t>school</w:t>
      </w:r>
      <w:r>
        <w:rPr>
          <w:spacing w:val="-4"/>
          <w:sz w:val="24"/>
        </w:rPr>
        <w:t xml:space="preserve"> </w:t>
      </w:r>
      <w:r>
        <w:rPr>
          <w:sz w:val="24"/>
        </w:rPr>
        <w:t>age,</w:t>
      </w:r>
      <w:r>
        <w:rPr>
          <w:spacing w:val="-7"/>
          <w:sz w:val="24"/>
        </w:rPr>
        <w:t xml:space="preserve"> </w:t>
      </w:r>
      <w:r>
        <w:rPr>
          <w:sz w:val="24"/>
        </w:rPr>
        <w:t>an</w:t>
      </w:r>
      <w:r>
        <w:rPr>
          <w:spacing w:val="-7"/>
          <w:sz w:val="24"/>
        </w:rPr>
        <w:t xml:space="preserve"> </w:t>
      </w:r>
      <w:r>
        <w:rPr>
          <w:sz w:val="24"/>
        </w:rPr>
        <w:t>individual</w:t>
      </w:r>
      <w:r>
        <w:rPr>
          <w:spacing w:val="-7"/>
          <w:sz w:val="24"/>
        </w:rPr>
        <w:t xml:space="preserve"> </w:t>
      </w:r>
      <w:r>
        <w:rPr>
          <w:sz w:val="24"/>
        </w:rPr>
        <w:t>qualified</w:t>
      </w:r>
      <w:r>
        <w:rPr>
          <w:spacing w:val="-7"/>
          <w:sz w:val="24"/>
        </w:rPr>
        <w:t xml:space="preserve"> </w:t>
      </w:r>
      <w:r>
        <w:rPr>
          <w:sz w:val="24"/>
        </w:rPr>
        <w:t>by</w:t>
      </w:r>
      <w:r>
        <w:rPr>
          <w:spacing w:val="-10"/>
          <w:sz w:val="24"/>
        </w:rPr>
        <w:t xml:space="preserve"> </w:t>
      </w:r>
      <w:r>
        <w:rPr>
          <w:sz w:val="24"/>
        </w:rPr>
        <w:t>the</w:t>
      </w:r>
      <w:r>
        <w:rPr>
          <w:spacing w:val="-6"/>
          <w:sz w:val="24"/>
        </w:rPr>
        <w:t xml:space="preserve"> </w:t>
      </w:r>
      <w:r>
        <w:rPr>
          <w:sz w:val="24"/>
        </w:rPr>
        <w:t>Department</w:t>
      </w:r>
      <w:r>
        <w:rPr>
          <w:spacing w:val="-7"/>
          <w:sz w:val="24"/>
        </w:rPr>
        <w:t xml:space="preserve"> </w:t>
      </w:r>
      <w:r>
        <w:rPr>
          <w:sz w:val="24"/>
        </w:rPr>
        <w:t>to</w:t>
      </w:r>
      <w:r>
        <w:rPr>
          <w:spacing w:val="-7"/>
          <w:sz w:val="24"/>
        </w:rPr>
        <w:t xml:space="preserve"> </w:t>
      </w:r>
      <w:r>
        <w:rPr>
          <w:sz w:val="24"/>
        </w:rPr>
        <w:t>teach</w:t>
      </w:r>
      <w:r>
        <w:rPr>
          <w:spacing w:val="-5"/>
          <w:sz w:val="24"/>
        </w:rPr>
        <w:t xml:space="preserve"> </w:t>
      </w:r>
      <w:r>
        <w:rPr>
          <w:sz w:val="24"/>
        </w:rPr>
        <w:t>a</w:t>
      </w:r>
      <w:r>
        <w:rPr>
          <w:spacing w:val="-8"/>
          <w:sz w:val="24"/>
        </w:rPr>
        <w:t xml:space="preserve"> </w:t>
      </w:r>
      <w:r>
        <w:rPr>
          <w:sz w:val="24"/>
        </w:rPr>
        <w:t>student</w:t>
      </w:r>
      <w:r>
        <w:rPr>
          <w:spacing w:val="-4"/>
          <w:sz w:val="24"/>
        </w:rPr>
        <w:t xml:space="preserve"> </w:t>
      </w:r>
      <w:r>
        <w:rPr>
          <w:sz w:val="24"/>
        </w:rPr>
        <w:t>of</w:t>
      </w:r>
      <w:r>
        <w:rPr>
          <w:spacing w:val="-8"/>
          <w:sz w:val="24"/>
        </w:rPr>
        <w:t xml:space="preserve"> </w:t>
      </w:r>
      <w:r>
        <w:rPr>
          <w:sz w:val="24"/>
        </w:rPr>
        <w:t>his</w:t>
      </w:r>
      <w:r>
        <w:rPr>
          <w:spacing w:val="-5"/>
          <w:sz w:val="24"/>
        </w:rPr>
        <w:t xml:space="preserve"> </w:t>
      </w:r>
      <w:r>
        <w:rPr>
          <w:sz w:val="24"/>
        </w:rPr>
        <w:t>or her age;</w:t>
      </w:r>
    </w:p>
    <w:p w14:paraId="5B8E6777" w14:textId="77777777" w:rsidR="00EC69CB" w:rsidRDefault="008B1479">
      <w:pPr>
        <w:pStyle w:val="ListParagraph"/>
        <w:numPr>
          <w:ilvl w:val="0"/>
          <w:numId w:val="66"/>
        </w:numPr>
        <w:tabs>
          <w:tab w:val="left" w:pos="1439"/>
        </w:tabs>
        <w:ind w:left="1439" w:right="828"/>
        <w:rPr>
          <w:sz w:val="24"/>
        </w:rPr>
      </w:pPr>
      <w:r>
        <w:rPr>
          <w:spacing w:val="-2"/>
          <w:sz w:val="24"/>
        </w:rPr>
        <w:t>at</w:t>
      </w:r>
      <w:r>
        <w:rPr>
          <w:spacing w:val="-6"/>
          <w:sz w:val="24"/>
        </w:rPr>
        <w:t xml:space="preserve"> </w:t>
      </w:r>
      <w:r>
        <w:rPr>
          <w:spacing w:val="-2"/>
          <w:sz w:val="24"/>
        </w:rPr>
        <w:t>least</w:t>
      </w:r>
      <w:r>
        <w:rPr>
          <w:spacing w:val="-6"/>
          <w:sz w:val="24"/>
        </w:rPr>
        <w:t xml:space="preserve"> </w:t>
      </w:r>
      <w:r>
        <w:rPr>
          <w:spacing w:val="-2"/>
          <w:sz w:val="24"/>
        </w:rPr>
        <w:t>one</w:t>
      </w:r>
      <w:r>
        <w:rPr>
          <w:spacing w:val="-7"/>
          <w:sz w:val="24"/>
        </w:rPr>
        <w:t xml:space="preserve"> </w:t>
      </w:r>
      <w:r>
        <w:rPr>
          <w:spacing w:val="-2"/>
          <w:sz w:val="24"/>
        </w:rPr>
        <w:t>person</w:t>
      </w:r>
      <w:r>
        <w:rPr>
          <w:spacing w:val="-6"/>
          <w:sz w:val="24"/>
        </w:rPr>
        <w:t xml:space="preserve"> </w:t>
      </w:r>
      <w:r>
        <w:rPr>
          <w:spacing w:val="-2"/>
          <w:sz w:val="24"/>
        </w:rPr>
        <w:t>qualified</w:t>
      </w:r>
      <w:r>
        <w:rPr>
          <w:spacing w:val="-6"/>
          <w:sz w:val="24"/>
        </w:rPr>
        <w:t xml:space="preserve"> </w:t>
      </w:r>
      <w:r>
        <w:rPr>
          <w:spacing w:val="-2"/>
          <w:sz w:val="24"/>
        </w:rPr>
        <w:t>to</w:t>
      </w:r>
      <w:r>
        <w:rPr>
          <w:spacing w:val="-4"/>
          <w:sz w:val="24"/>
        </w:rPr>
        <w:t xml:space="preserve"> </w:t>
      </w:r>
      <w:r>
        <w:rPr>
          <w:spacing w:val="-2"/>
          <w:sz w:val="24"/>
        </w:rPr>
        <w:t>conduct</w:t>
      </w:r>
      <w:r>
        <w:rPr>
          <w:spacing w:val="-6"/>
          <w:sz w:val="24"/>
        </w:rPr>
        <w:t xml:space="preserve"> </w:t>
      </w:r>
      <w:r>
        <w:rPr>
          <w:spacing w:val="-2"/>
          <w:sz w:val="24"/>
        </w:rPr>
        <w:t>individual</w:t>
      </w:r>
      <w:r>
        <w:rPr>
          <w:spacing w:val="-3"/>
          <w:sz w:val="24"/>
        </w:rPr>
        <w:t xml:space="preserve"> </w:t>
      </w:r>
      <w:r>
        <w:rPr>
          <w:spacing w:val="-2"/>
          <w:sz w:val="24"/>
        </w:rPr>
        <w:t>diagnostic</w:t>
      </w:r>
      <w:r>
        <w:rPr>
          <w:spacing w:val="-7"/>
          <w:sz w:val="24"/>
        </w:rPr>
        <w:t xml:space="preserve"> </w:t>
      </w:r>
      <w:r>
        <w:rPr>
          <w:spacing w:val="-2"/>
          <w:sz w:val="24"/>
        </w:rPr>
        <w:t>examinations</w:t>
      </w:r>
      <w:r>
        <w:rPr>
          <w:spacing w:val="-6"/>
          <w:sz w:val="24"/>
        </w:rPr>
        <w:t xml:space="preserve"> </w:t>
      </w:r>
      <w:r>
        <w:rPr>
          <w:spacing w:val="-2"/>
          <w:sz w:val="24"/>
        </w:rPr>
        <w:t>of</w:t>
      </w:r>
      <w:r>
        <w:rPr>
          <w:spacing w:val="-5"/>
          <w:sz w:val="24"/>
        </w:rPr>
        <w:t xml:space="preserve"> </w:t>
      </w:r>
      <w:r>
        <w:rPr>
          <w:spacing w:val="-2"/>
          <w:sz w:val="24"/>
        </w:rPr>
        <w:t xml:space="preserve">students, </w:t>
      </w:r>
      <w:r>
        <w:rPr>
          <w:sz w:val="24"/>
        </w:rPr>
        <w:t>such</w:t>
      </w:r>
      <w:r>
        <w:rPr>
          <w:spacing w:val="-2"/>
          <w:sz w:val="24"/>
        </w:rPr>
        <w:t xml:space="preserve"> </w:t>
      </w:r>
      <w:r>
        <w:rPr>
          <w:sz w:val="24"/>
        </w:rPr>
        <w:t>as</w:t>
      </w:r>
      <w:r>
        <w:rPr>
          <w:spacing w:val="-2"/>
          <w:sz w:val="24"/>
        </w:rPr>
        <w:t xml:space="preserve"> </w:t>
      </w:r>
      <w:r>
        <w:rPr>
          <w:sz w:val="24"/>
        </w:rPr>
        <w:t>a</w:t>
      </w:r>
      <w:r>
        <w:rPr>
          <w:spacing w:val="-5"/>
          <w:sz w:val="24"/>
        </w:rPr>
        <w:t xml:space="preserve"> </w:t>
      </w:r>
      <w:r>
        <w:rPr>
          <w:sz w:val="24"/>
        </w:rPr>
        <w:t>school</w:t>
      </w:r>
      <w:r>
        <w:rPr>
          <w:spacing w:val="-4"/>
          <w:sz w:val="24"/>
        </w:rPr>
        <w:t xml:space="preserve"> </w:t>
      </w:r>
      <w:r>
        <w:rPr>
          <w:sz w:val="24"/>
        </w:rPr>
        <w:t>psychologist,</w:t>
      </w:r>
      <w:r>
        <w:rPr>
          <w:spacing w:val="-2"/>
          <w:sz w:val="24"/>
        </w:rPr>
        <w:t xml:space="preserve"> </w:t>
      </w:r>
      <w:r>
        <w:rPr>
          <w:sz w:val="24"/>
        </w:rPr>
        <w:t>speech-language</w:t>
      </w:r>
      <w:r>
        <w:rPr>
          <w:spacing w:val="-3"/>
          <w:sz w:val="24"/>
        </w:rPr>
        <w:t xml:space="preserve"> </w:t>
      </w:r>
      <w:r>
        <w:rPr>
          <w:sz w:val="24"/>
        </w:rPr>
        <w:t>pathologist,</w:t>
      </w:r>
      <w:r>
        <w:rPr>
          <w:spacing w:val="-4"/>
          <w:sz w:val="24"/>
        </w:rPr>
        <w:t xml:space="preserve"> </w:t>
      </w:r>
      <w:r>
        <w:rPr>
          <w:sz w:val="24"/>
        </w:rPr>
        <w:t>or</w:t>
      </w:r>
      <w:r>
        <w:rPr>
          <w:spacing w:val="-5"/>
          <w:sz w:val="24"/>
        </w:rPr>
        <w:t xml:space="preserve"> </w:t>
      </w:r>
      <w:r>
        <w:rPr>
          <w:sz w:val="24"/>
        </w:rPr>
        <w:t>remedial</w:t>
      </w:r>
      <w:r>
        <w:rPr>
          <w:spacing w:val="-1"/>
          <w:sz w:val="24"/>
        </w:rPr>
        <w:t xml:space="preserve"> </w:t>
      </w:r>
      <w:r>
        <w:rPr>
          <w:sz w:val="24"/>
        </w:rPr>
        <w:t xml:space="preserve">reading </w:t>
      </w:r>
      <w:r>
        <w:rPr>
          <w:spacing w:val="-2"/>
          <w:sz w:val="24"/>
        </w:rPr>
        <w:t>teacher.</w:t>
      </w:r>
    </w:p>
    <w:p w14:paraId="012419A0" w14:textId="77777777" w:rsidR="00EC69CB" w:rsidRDefault="00EC69CB">
      <w:pPr>
        <w:pStyle w:val="BodyText"/>
      </w:pPr>
    </w:p>
    <w:p w14:paraId="60F7B6FC" w14:textId="77777777" w:rsidR="00EC69CB" w:rsidRDefault="008B1479">
      <w:pPr>
        <w:pStyle w:val="BodyText"/>
        <w:ind w:left="1080" w:right="750"/>
      </w:pPr>
      <w:r>
        <w:rPr>
          <w:spacing w:val="-2"/>
          <w:u w:val="single"/>
        </w:rPr>
        <w:t>Extension</w:t>
      </w:r>
      <w:r>
        <w:rPr>
          <w:spacing w:val="-7"/>
          <w:u w:val="single"/>
        </w:rPr>
        <w:t xml:space="preserve"> </w:t>
      </w:r>
      <w:r>
        <w:rPr>
          <w:spacing w:val="-2"/>
          <w:u w:val="single"/>
        </w:rPr>
        <w:t>of</w:t>
      </w:r>
      <w:r>
        <w:rPr>
          <w:spacing w:val="-6"/>
          <w:u w:val="single"/>
        </w:rPr>
        <w:t xml:space="preserve"> </w:t>
      </w:r>
      <w:r>
        <w:rPr>
          <w:spacing w:val="-2"/>
          <w:u w:val="single"/>
        </w:rPr>
        <w:t>Evaluation Timelines</w:t>
      </w:r>
      <w:r>
        <w:rPr>
          <w:spacing w:val="-5"/>
          <w:u w:val="single"/>
        </w:rPr>
        <w:t xml:space="preserve"> </w:t>
      </w:r>
      <w:r>
        <w:rPr>
          <w:spacing w:val="-2"/>
          <w:u w:val="single"/>
        </w:rPr>
        <w:t>When</w:t>
      </w:r>
      <w:r>
        <w:rPr>
          <w:spacing w:val="-5"/>
          <w:u w:val="single"/>
        </w:rPr>
        <w:t xml:space="preserve"> </w:t>
      </w:r>
      <w:r>
        <w:rPr>
          <w:spacing w:val="-2"/>
          <w:u w:val="single"/>
        </w:rPr>
        <w:t>Determining</w:t>
      </w:r>
      <w:r>
        <w:rPr>
          <w:spacing w:val="-7"/>
          <w:u w:val="single"/>
        </w:rPr>
        <w:t xml:space="preserve"> </w:t>
      </w:r>
      <w:r>
        <w:rPr>
          <w:spacing w:val="-2"/>
          <w:u w:val="single"/>
        </w:rPr>
        <w:t>Eligibility</w:t>
      </w:r>
      <w:r>
        <w:rPr>
          <w:spacing w:val="-10"/>
          <w:u w:val="single"/>
        </w:rPr>
        <w:t xml:space="preserve"> </w:t>
      </w:r>
      <w:r>
        <w:rPr>
          <w:spacing w:val="-2"/>
          <w:u w:val="single"/>
        </w:rPr>
        <w:t>for</w:t>
      </w:r>
      <w:r>
        <w:rPr>
          <w:spacing w:val="-8"/>
          <w:u w:val="single"/>
        </w:rPr>
        <w:t xml:space="preserve"> </w:t>
      </w:r>
      <w:r>
        <w:rPr>
          <w:spacing w:val="-2"/>
          <w:u w:val="single"/>
        </w:rPr>
        <w:t>Specific</w:t>
      </w:r>
      <w:r>
        <w:rPr>
          <w:spacing w:val="-6"/>
          <w:u w:val="single"/>
        </w:rPr>
        <w:t xml:space="preserve"> </w:t>
      </w:r>
      <w:r>
        <w:rPr>
          <w:spacing w:val="-2"/>
          <w:u w:val="single"/>
        </w:rPr>
        <w:t>Learning</w:t>
      </w:r>
      <w:r>
        <w:rPr>
          <w:spacing w:val="-2"/>
        </w:rPr>
        <w:t xml:space="preserve"> </w:t>
      </w:r>
      <w:r>
        <w:rPr>
          <w:spacing w:val="-2"/>
          <w:u w:val="single"/>
        </w:rPr>
        <w:t>Disabilities</w:t>
      </w:r>
    </w:p>
    <w:p w14:paraId="1A33D3AB" w14:textId="77777777" w:rsidR="00EC69CB" w:rsidRDefault="00EC69CB">
      <w:pPr>
        <w:pStyle w:val="BodyText"/>
      </w:pPr>
    </w:p>
    <w:p w14:paraId="514BF833" w14:textId="77777777" w:rsidR="00EC69CB" w:rsidRDefault="008B1479">
      <w:pPr>
        <w:pStyle w:val="BodyText"/>
        <w:ind w:left="1079" w:right="838"/>
      </w:pPr>
      <w:r>
        <w:t>This</w:t>
      </w:r>
      <w:r>
        <w:rPr>
          <w:spacing w:val="-15"/>
        </w:rPr>
        <w:t xml:space="preserve"> </w:t>
      </w:r>
      <w:r>
        <w:t>agency</w:t>
      </w:r>
      <w:r>
        <w:rPr>
          <w:spacing w:val="-15"/>
        </w:rPr>
        <w:t xml:space="preserve"> </w:t>
      </w:r>
      <w:r>
        <w:t>must</w:t>
      </w:r>
      <w:r>
        <w:rPr>
          <w:spacing w:val="-15"/>
        </w:rPr>
        <w:t xml:space="preserve"> </w:t>
      </w:r>
      <w:r>
        <w:t>promptly</w:t>
      </w:r>
      <w:r>
        <w:rPr>
          <w:spacing w:val="-15"/>
        </w:rPr>
        <w:t xml:space="preserve"> </w:t>
      </w:r>
      <w:r>
        <w:t>request</w:t>
      </w:r>
      <w:r>
        <w:rPr>
          <w:spacing w:val="-15"/>
        </w:rPr>
        <w:t xml:space="preserve"> </w:t>
      </w:r>
      <w:r>
        <w:t>parental</w:t>
      </w:r>
      <w:r>
        <w:rPr>
          <w:spacing w:val="-15"/>
        </w:rPr>
        <w:t xml:space="preserve"> </w:t>
      </w:r>
      <w:r>
        <w:t>consent</w:t>
      </w:r>
      <w:r>
        <w:rPr>
          <w:spacing w:val="-15"/>
        </w:rPr>
        <w:t xml:space="preserve"> </w:t>
      </w:r>
      <w:r>
        <w:t>to</w:t>
      </w:r>
      <w:r>
        <w:rPr>
          <w:spacing w:val="-15"/>
        </w:rPr>
        <w:t xml:space="preserve"> </w:t>
      </w:r>
      <w:r>
        <w:t>evaluate</w:t>
      </w:r>
      <w:r>
        <w:rPr>
          <w:spacing w:val="-15"/>
        </w:rPr>
        <w:t xml:space="preserve"> </w:t>
      </w:r>
      <w:r>
        <w:t>the</w:t>
      </w:r>
      <w:r>
        <w:rPr>
          <w:spacing w:val="-15"/>
        </w:rPr>
        <w:t xml:space="preserve"> </w:t>
      </w:r>
      <w:r>
        <w:t>student</w:t>
      </w:r>
      <w:r>
        <w:rPr>
          <w:spacing w:val="-15"/>
        </w:rPr>
        <w:t xml:space="preserve"> </w:t>
      </w:r>
      <w:r>
        <w:t>to</w:t>
      </w:r>
      <w:r>
        <w:rPr>
          <w:spacing w:val="-15"/>
        </w:rPr>
        <w:t xml:space="preserve"> </w:t>
      </w:r>
      <w:r>
        <w:t>determine</w:t>
      </w:r>
      <w:r>
        <w:rPr>
          <w:spacing w:val="-15"/>
        </w:rPr>
        <w:t xml:space="preserve"> </w:t>
      </w:r>
      <w:r>
        <w:t>if the</w:t>
      </w:r>
      <w:r>
        <w:rPr>
          <w:spacing w:val="-12"/>
        </w:rPr>
        <w:t xml:space="preserve"> </w:t>
      </w:r>
      <w:r>
        <w:t>student</w:t>
      </w:r>
      <w:r>
        <w:rPr>
          <w:spacing w:val="-12"/>
        </w:rPr>
        <w:t xml:space="preserve"> </w:t>
      </w:r>
      <w:r>
        <w:t>needs</w:t>
      </w:r>
      <w:r>
        <w:rPr>
          <w:spacing w:val="-12"/>
        </w:rPr>
        <w:t xml:space="preserve"> </w:t>
      </w:r>
      <w:r>
        <w:t>special</w:t>
      </w:r>
      <w:r>
        <w:rPr>
          <w:spacing w:val="-9"/>
        </w:rPr>
        <w:t xml:space="preserve"> </w:t>
      </w:r>
      <w:r>
        <w:t>education</w:t>
      </w:r>
      <w:r>
        <w:rPr>
          <w:spacing w:val="-10"/>
        </w:rPr>
        <w:t xml:space="preserve"> </w:t>
      </w:r>
      <w:r>
        <w:t>and</w:t>
      </w:r>
      <w:r>
        <w:rPr>
          <w:spacing w:val="-10"/>
        </w:rPr>
        <w:t xml:space="preserve"> </w:t>
      </w:r>
      <w:r>
        <w:t>related</w:t>
      </w:r>
      <w:r>
        <w:rPr>
          <w:spacing w:val="-12"/>
        </w:rPr>
        <w:t xml:space="preserve"> </w:t>
      </w:r>
      <w:r>
        <w:t>services</w:t>
      </w:r>
      <w:r>
        <w:rPr>
          <w:spacing w:val="-10"/>
        </w:rPr>
        <w:t xml:space="preserve"> </w:t>
      </w:r>
      <w:r>
        <w:t>and</w:t>
      </w:r>
      <w:r>
        <w:rPr>
          <w:spacing w:val="-10"/>
        </w:rPr>
        <w:t xml:space="preserve"> </w:t>
      </w:r>
      <w:r>
        <w:t>must</w:t>
      </w:r>
      <w:r>
        <w:rPr>
          <w:spacing w:val="-12"/>
        </w:rPr>
        <w:t xml:space="preserve"> </w:t>
      </w:r>
      <w:r>
        <w:t>adhere</w:t>
      </w:r>
      <w:r>
        <w:rPr>
          <w:spacing w:val="-11"/>
        </w:rPr>
        <w:t xml:space="preserve"> </w:t>
      </w:r>
      <w:r>
        <w:t>to</w:t>
      </w:r>
      <w:r>
        <w:rPr>
          <w:spacing w:val="-12"/>
        </w:rPr>
        <w:t xml:space="preserve"> </w:t>
      </w:r>
      <w:r>
        <w:t>the</w:t>
      </w:r>
      <w:r>
        <w:rPr>
          <w:spacing w:val="-12"/>
        </w:rPr>
        <w:t xml:space="preserve"> </w:t>
      </w:r>
      <w:r>
        <w:t>evaluation timelines,</w:t>
      </w:r>
      <w:r>
        <w:rPr>
          <w:spacing w:val="-3"/>
        </w:rPr>
        <w:t xml:space="preserve"> </w:t>
      </w:r>
      <w:r>
        <w:t>unless</w:t>
      </w:r>
      <w:r>
        <w:rPr>
          <w:spacing w:val="-3"/>
        </w:rPr>
        <w:t xml:space="preserve"> </w:t>
      </w:r>
      <w:r>
        <w:t>extended</w:t>
      </w:r>
      <w:r>
        <w:rPr>
          <w:spacing w:val="-5"/>
        </w:rPr>
        <w:t xml:space="preserve"> </w:t>
      </w:r>
      <w:r>
        <w:t>by</w:t>
      </w:r>
      <w:r>
        <w:rPr>
          <w:spacing w:val="-10"/>
        </w:rPr>
        <w:t xml:space="preserve"> </w:t>
      </w:r>
      <w:r>
        <w:t>mutual</w:t>
      </w:r>
      <w:r>
        <w:rPr>
          <w:spacing w:val="-5"/>
        </w:rPr>
        <w:t xml:space="preserve"> </w:t>
      </w:r>
      <w:r>
        <w:t>written</w:t>
      </w:r>
      <w:r>
        <w:rPr>
          <w:spacing w:val="-3"/>
        </w:rPr>
        <w:t xml:space="preserve"> </w:t>
      </w:r>
      <w:r>
        <w:t>agreement</w:t>
      </w:r>
      <w:r>
        <w:rPr>
          <w:spacing w:val="-5"/>
        </w:rPr>
        <w:t xml:space="preserve"> </w:t>
      </w:r>
      <w:r>
        <w:t>of</w:t>
      </w:r>
      <w:r>
        <w:rPr>
          <w:spacing w:val="-4"/>
        </w:rPr>
        <w:t xml:space="preserve"> </w:t>
      </w:r>
      <w:r>
        <w:t>the</w:t>
      </w:r>
      <w:r>
        <w:rPr>
          <w:spacing w:val="-4"/>
        </w:rPr>
        <w:t xml:space="preserve"> </w:t>
      </w:r>
      <w:r>
        <w:t>student’s</w:t>
      </w:r>
      <w:r>
        <w:rPr>
          <w:spacing w:val="-5"/>
        </w:rPr>
        <w:t xml:space="preserve"> </w:t>
      </w:r>
      <w:r>
        <w:t>parents</w:t>
      </w:r>
      <w:r>
        <w:rPr>
          <w:spacing w:val="-5"/>
        </w:rPr>
        <w:t xml:space="preserve"> </w:t>
      </w:r>
      <w:r>
        <w:t>and</w:t>
      </w:r>
      <w:r>
        <w:rPr>
          <w:spacing w:val="-5"/>
        </w:rPr>
        <w:t xml:space="preserve"> </w:t>
      </w:r>
      <w:r>
        <w:t>the evaluation professionals:</w:t>
      </w:r>
    </w:p>
    <w:p w14:paraId="6A7D9564" w14:textId="77777777" w:rsidR="00EC69CB" w:rsidRDefault="008B1479">
      <w:pPr>
        <w:pStyle w:val="ListParagraph"/>
        <w:numPr>
          <w:ilvl w:val="1"/>
          <w:numId w:val="66"/>
        </w:numPr>
        <w:tabs>
          <w:tab w:val="left" w:pos="2130"/>
        </w:tabs>
        <w:ind w:left="1079" w:right="804" w:firstLine="720"/>
        <w:rPr>
          <w:sz w:val="24"/>
        </w:rPr>
      </w:pPr>
      <w:r>
        <w:rPr>
          <w:sz w:val="24"/>
        </w:rPr>
        <w:t>If</w:t>
      </w:r>
      <w:r>
        <w:rPr>
          <w:spacing w:val="-2"/>
          <w:sz w:val="24"/>
        </w:rPr>
        <w:t xml:space="preserve"> </w:t>
      </w:r>
      <w:r>
        <w:rPr>
          <w:sz w:val="24"/>
        </w:rPr>
        <w:t>prior</w:t>
      </w:r>
      <w:r>
        <w:rPr>
          <w:spacing w:val="-4"/>
          <w:sz w:val="24"/>
        </w:rPr>
        <w:t xml:space="preserve"> </w:t>
      </w:r>
      <w:r>
        <w:rPr>
          <w:sz w:val="24"/>
        </w:rPr>
        <w:t>to</w:t>
      </w:r>
      <w:r>
        <w:rPr>
          <w:spacing w:val="-1"/>
          <w:sz w:val="24"/>
        </w:rPr>
        <w:t xml:space="preserve"> </w:t>
      </w:r>
      <w:r>
        <w:rPr>
          <w:sz w:val="24"/>
        </w:rPr>
        <w:t>a</w:t>
      </w:r>
      <w:r>
        <w:rPr>
          <w:spacing w:val="-4"/>
          <w:sz w:val="24"/>
        </w:rPr>
        <w:t xml:space="preserve"> </w:t>
      </w:r>
      <w:r>
        <w:rPr>
          <w:sz w:val="24"/>
        </w:rPr>
        <w:t>referral,</w:t>
      </w:r>
      <w:r>
        <w:rPr>
          <w:spacing w:val="-1"/>
          <w:sz w:val="24"/>
        </w:rPr>
        <w:t xml:space="preserve"> </w:t>
      </w:r>
      <w:r>
        <w:rPr>
          <w:sz w:val="24"/>
        </w:rPr>
        <w:t>a</w:t>
      </w:r>
      <w:r>
        <w:rPr>
          <w:spacing w:val="-2"/>
          <w:sz w:val="24"/>
        </w:rPr>
        <w:t xml:space="preserve"> </w:t>
      </w:r>
      <w:r>
        <w:rPr>
          <w:sz w:val="24"/>
        </w:rPr>
        <w:t>student</w:t>
      </w:r>
      <w:r>
        <w:rPr>
          <w:spacing w:val="-3"/>
          <w:sz w:val="24"/>
        </w:rPr>
        <w:t xml:space="preserve"> </w:t>
      </w:r>
      <w:r>
        <w:rPr>
          <w:sz w:val="24"/>
        </w:rPr>
        <w:t>has</w:t>
      </w:r>
      <w:r>
        <w:rPr>
          <w:spacing w:val="-3"/>
          <w:sz w:val="24"/>
        </w:rPr>
        <w:t xml:space="preserve"> </w:t>
      </w:r>
      <w:r>
        <w:rPr>
          <w:sz w:val="24"/>
        </w:rPr>
        <w:t>not</w:t>
      </w:r>
      <w:r>
        <w:rPr>
          <w:spacing w:val="-3"/>
          <w:sz w:val="24"/>
        </w:rPr>
        <w:t xml:space="preserve"> </w:t>
      </w:r>
      <w:r>
        <w:rPr>
          <w:sz w:val="24"/>
        </w:rPr>
        <w:t>made</w:t>
      </w:r>
      <w:r>
        <w:rPr>
          <w:spacing w:val="-2"/>
          <w:sz w:val="24"/>
        </w:rPr>
        <w:t xml:space="preserve"> </w:t>
      </w:r>
      <w:r>
        <w:rPr>
          <w:sz w:val="24"/>
        </w:rPr>
        <w:t>adequate</w:t>
      </w:r>
      <w:r>
        <w:rPr>
          <w:spacing w:val="-2"/>
          <w:sz w:val="24"/>
        </w:rPr>
        <w:t xml:space="preserve"> </w:t>
      </w:r>
      <w:r>
        <w:rPr>
          <w:sz w:val="24"/>
        </w:rPr>
        <w:t>progress</w:t>
      </w:r>
      <w:r>
        <w:rPr>
          <w:spacing w:val="-3"/>
          <w:sz w:val="24"/>
        </w:rPr>
        <w:t xml:space="preserve"> </w:t>
      </w:r>
      <w:r>
        <w:rPr>
          <w:sz w:val="24"/>
        </w:rPr>
        <w:t>after</w:t>
      </w:r>
      <w:r>
        <w:rPr>
          <w:spacing w:val="-2"/>
          <w:sz w:val="24"/>
        </w:rPr>
        <w:t xml:space="preserve"> </w:t>
      </w:r>
      <w:r>
        <w:rPr>
          <w:sz w:val="24"/>
        </w:rPr>
        <w:t xml:space="preserve">an </w:t>
      </w:r>
      <w:r>
        <w:rPr>
          <w:spacing w:val="-2"/>
          <w:sz w:val="24"/>
        </w:rPr>
        <w:t>appropriate</w:t>
      </w:r>
      <w:r>
        <w:rPr>
          <w:spacing w:val="-5"/>
          <w:sz w:val="24"/>
        </w:rPr>
        <w:t xml:space="preserve"> </w:t>
      </w:r>
      <w:proofErr w:type="gramStart"/>
      <w:r>
        <w:rPr>
          <w:spacing w:val="-2"/>
          <w:sz w:val="24"/>
        </w:rPr>
        <w:t>period</w:t>
      </w:r>
      <w:r>
        <w:rPr>
          <w:spacing w:val="-6"/>
          <w:sz w:val="24"/>
        </w:rPr>
        <w:t xml:space="preserve"> </w:t>
      </w:r>
      <w:r>
        <w:rPr>
          <w:spacing w:val="-2"/>
          <w:sz w:val="24"/>
        </w:rPr>
        <w:t>of</w:t>
      </w:r>
      <w:r>
        <w:rPr>
          <w:spacing w:val="-7"/>
          <w:sz w:val="24"/>
        </w:rPr>
        <w:t xml:space="preserve"> </w:t>
      </w:r>
      <w:r>
        <w:rPr>
          <w:spacing w:val="-2"/>
          <w:sz w:val="24"/>
        </w:rPr>
        <w:t>time</w:t>
      </w:r>
      <w:proofErr w:type="gramEnd"/>
      <w:r>
        <w:rPr>
          <w:spacing w:val="-7"/>
          <w:sz w:val="24"/>
        </w:rPr>
        <w:t xml:space="preserve"> </w:t>
      </w:r>
      <w:r>
        <w:rPr>
          <w:spacing w:val="-2"/>
          <w:sz w:val="24"/>
        </w:rPr>
        <w:t>when</w:t>
      </w:r>
      <w:r>
        <w:rPr>
          <w:spacing w:val="-6"/>
          <w:sz w:val="24"/>
        </w:rPr>
        <w:t xml:space="preserve"> </w:t>
      </w:r>
      <w:r>
        <w:rPr>
          <w:spacing w:val="-2"/>
          <w:sz w:val="24"/>
        </w:rPr>
        <w:t>provided</w:t>
      </w:r>
      <w:r>
        <w:rPr>
          <w:spacing w:val="-6"/>
          <w:sz w:val="24"/>
        </w:rPr>
        <w:t xml:space="preserve"> </w:t>
      </w:r>
      <w:r>
        <w:rPr>
          <w:spacing w:val="-2"/>
          <w:sz w:val="24"/>
        </w:rPr>
        <w:t>instruction,</w:t>
      </w:r>
      <w:r>
        <w:rPr>
          <w:spacing w:val="-6"/>
          <w:sz w:val="24"/>
        </w:rPr>
        <w:t xml:space="preserve"> </w:t>
      </w:r>
      <w:r>
        <w:rPr>
          <w:spacing w:val="-2"/>
          <w:sz w:val="24"/>
        </w:rPr>
        <w:t>as</w:t>
      </w:r>
      <w:r>
        <w:rPr>
          <w:spacing w:val="-4"/>
          <w:sz w:val="24"/>
        </w:rPr>
        <w:t xml:space="preserve"> </w:t>
      </w:r>
      <w:r>
        <w:rPr>
          <w:spacing w:val="-2"/>
          <w:sz w:val="24"/>
        </w:rPr>
        <w:t>described</w:t>
      </w:r>
      <w:r>
        <w:rPr>
          <w:spacing w:val="-6"/>
          <w:sz w:val="24"/>
        </w:rPr>
        <w:t xml:space="preserve"> </w:t>
      </w:r>
      <w:r>
        <w:rPr>
          <w:spacing w:val="-2"/>
          <w:sz w:val="24"/>
        </w:rPr>
        <w:t>in</w:t>
      </w:r>
      <w:r>
        <w:rPr>
          <w:spacing w:val="-4"/>
          <w:sz w:val="24"/>
        </w:rPr>
        <w:t xml:space="preserve"> </w:t>
      </w:r>
      <w:r>
        <w:rPr>
          <w:spacing w:val="-2"/>
          <w:sz w:val="24"/>
        </w:rPr>
        <w:t>the</w:t>
      </w:r>
      <w:r>
        <w:rPr>
          <w:spacing w:val="-5"/>
          <w:sz w:val="24"/>
        </w:rPr>
        <w:t xml:space="preserve"> </w:t>
      </w:r>
      <w:r>
        <w:rPr>
          <w:spacing w:val="-2"/>
          <w:sz w:val="24"/>
        </w:rPr>
        <w:t>preceding</w:t>
      </w:r>
      <w:r>
        <w:rPr>
          <w:spacing w:val="-6"/>
          <w:sz w:val="24"/>
        </w:rPr>
        <w:t xml:space="preserve"> </w:t>
      </w:r>
      <w:r>
        <w:rPr>
          <w:spacing w:val="-2"/>
          <w:sz w:val="24"/>
        </w:rPr>
        <w:t xml:space="preserve">section </w:t>
      </w:r>
      <w:r>
        <w:rPr>
          <w:sz w:val="24"/>
        </w:rPr>
        <w:t xml:space="preserve">for </w:t>
      </w:r>
      <w:r>
        <w:rPr>
          <w:sz w:val="24"/>
          <w:u w:val="single"/>
        </w:rPr>
        <w:t>Specific Learning Disability</w:t>
      </w:r>
      <w:r>
        <w:rPr>
          <w:spacing w:val="-1"/>
          <w:sz w:val="24"/>
        </w:rPr>
        <w:t xml:space="preserve"> </w:t>
      </w:r>
      <w:r>
        <w:rPr>
          <w:sz w:val="24"/>
        </w:rPr>
        <w:t>(4) a. and b., and</w:t>
      </w:r>
    </w:p>
    <w:p w14:paraId="6ED90780" w14:textId="77777777" w:rsidR="00EC69CB" w:rsidRDefault="008B1479">
      <w:pPr>
        <w:pStyle w:val="ListParagraph"/>
        <w:numPr>
          <w:ilvl w:val="1"/>
          <w:numId w:val="66"/>
        </w:numPr>
        <w:tabs>
          <w:tab w:val="left" w:pos="2126"/>
        </w:tabs>
        <w:ind w:left="2126" w:hanging="326"/>
        <w:rPr>
          <w:sz w:val="24"/>
        </w:rPr>
      </w:pPr>
      <w:r>
        <w:rPr>
          <w:sz w:val="24"/>
        </w:rPr>
        <w:t>Whenever</w:t>
      </w:r>
      <w:r>
        <w:rPr>
          <w:spacing w:val="-14"/>
          <w:sz w:val="24"/>
        </w:rPr>
        <w:t xml:space="preserve"> </w:t>
      </w:r>
      <w:r>
        <w:rPr>
          <w:sz w:val="24"/>
        </w:rPr>
        <w:t>a</w:t>
      </w:r>
      <w:r>
        <w:rPr>
          <w:spacing w:val="-14"/>
          <w:sz w:val="24"/>
        </w:rPr>
        <w:t xml:space="preserve"> </w:t>
      </w:r>
      <w:r>
        <w:rPr>
          <w:sz w:val="24"/>
        </w:rPr>
        <w:t>student</w:t>
      </w:r>
      <w:r>
        <w:rPr>
          <w:spacing w:val="-12"/>
          <w:sz w:val="24"/>
        </w:rPr>
        <w:t xml:space="preserve"> </w:t>
      </w:r>
      <w:r>
        <w:rPr>
          <w:sz w:val="24"/>
        </w:rPr>
        <w:t>is</w:t>
      </w:r>
      <w:r>
        <w:rPr>
          <w:spacing w:val="-12"/>
          <w:sz w:val="24"/>
        </w:rPr>
        <w:t xml:space="preserve"> </w:t>
      </w:r>
      <w:r>
        <w:rPr>
          <w:sz w:val="24"/>
        </w:rPr>
        <w:t>referred</w:t>
      </w:r>
      <w:r>
        <w:rPr>
          <w:spacing w:val="-12"/>
          <w:sz w:val="24"/>
        </w:rPr>
        <w:t xml:space="preserve"> </w:t>
      </w:r>
      <w:r>
        <w:rPr>
          <w:sz w:val="24"/>
        </w:rPr>
        <w:t>for</w:t>
      </w:r>
      <w:r>
        <w:rPr>
          <w:spacing w:val="-13"/>
          <w:sz w:val="24"/>
        </w:rPr>
        <w:t xml:space="preserve"> </w:t>
      </w:r>
      <w:r>
        <w:rPr>
          <w:sz w:val="24"/>
        </w:rPr>
        <w:t>an</w:t>
      </w:r>
      <w:r>
        <w:rPr>
          <w:spacing w:val="-12"/>
          <w:sz w:val="24"/>
        </w:rPr>
        <w:t xml:space="preserve"> </w:t>
      </w:r>
      <w:r>
        <w:rPr>
          <w:spacing w:val="-2"/>
          <w:sz w:val="24"/>
        </w:rPr>
        <w:t>evaluation.</w:t>
      </w:r>
    </w:p>
    <w:p w14:paraId="1701A21A" w14:textId="77777777" w:rsidR="00EC69CB" w:rsidRDefault="00EC69CB">
      <w:pPr>
        <w:pStyle w:val="BodyText"/>
      </w:pPr>
    </w:p>
    <w:p w14:paraId="34B488CD" w14:textId="77777777" w:rsidR="00EC69CB" w:rsidRDefault="008B1479">
      <w:pPr>
        <w:pStyle w:val="BodyText"/>
        <w:ind w:left="1080"/>
      </w:pPr>
      <w:r>
        <w:rPr>
          <w:spacing w:val="-2"/>
          <w:u w:val="single"/>
        </w:rPr>
        <w:t>Observation</w:t>
      </w:r>
      <w:r>
        <w:rPr>
          <w:spacing w:val="-6"/>
          <w:u w:val="single"/>
        </w:rPr>
        <w:t xml:space="preserve"> </w:t>
      </w:r>
      <w:r>
        <w:rPr>
          <w:spacing w:val="-2"/>
          <w:u w:val="single"/>
        </w:rPr>
        <w:t>(34</w:t>
      </w:r>
      <w:r>
        <w:rPr>
          <w:spacing w:val="-5"/>
          <w:u w:val="single"/>
        </w:rPr>
        <w:t xml:space="preserve"> </w:t>
      </w:r>
      <w:r>
        <w:rPr>
          <w:spacing w:val="-2"/>
          <w:u w:val="single"/>
        </w:rPr>
        <w:t>CFR 300.310)</w:t>
      </w:r>
    </w:p>
    <w:p w14:paraId="0CF0F3A6" w14:textId="77777777" w:rsidR="00EC69CB" w:rsidRDefault="00EC69CB">
      <w:pPr>
        <w:pStyle w:val="BodyText"/>
      </w:pPr>
    </w:p>
    <w:p w14:paraId="12BFCC3F" w14:textId="77777777" w:rsidR="00EC69CB" w:rsidRDefault="008B1479">
      <w:pPr>
        <w:pStyle w:val="BodyText"/>
        <w:ind w:left="1079" w:right="845"/>
        <w:jc w:val="both"/>
      </w:pPr>
      <w:r>
        <w:t>This</w:t>
      </w:r>
      <w:r>
        <w:rPr>
          <w:spacing w:val="-15"/>
        </w:rPr>
        <w:t xml:space="preserve"> </w:t>
      </w:r>
      <w:r>
        <w:t>agency</w:t>
      </w:r>
      <w:r>
        <w:rPr>
          <w:spacing w:val="-15"/>
        </w:rPr>
        <w:t xml:space="preserve"> </w:t>
      </w:r>
      <w:r>
        <w:t>must</w:t>
      </w:r>
      <w:r>
        <w:rPr>
          <w:spacing w:val="-15"/>
        </w:rPr>
        <w:t xml:space="preserve"> </w:t>
      </w:r>
      <w:r>
        <w:t>ensure</w:t>
      </w:r>
      <w:r>
        <w:rPr>
          <w:spacing w:val="-15"/>
        </w:rPr>
        <w:t xml:space="preserve"> </w:t>
      </w:r>
      <w:r>
        <w:t>that</w:t>
      </w:r>
      <w:r>
        <w:rPr>
          <w:spacing w:val="-15"/>
        </w:rPr>
        <w:t xml:space="preserve"> </w:t>
      </w:r>
      <w:r>
        <w:t>the</w:t>
      </w:r>
      <w:r>
        <w:rPr>
          <w:spacing w:val="-15"/>
        </w:rPr>
        <w:t xml:space="preserve"> </w:t>
      </w:r>
      <w:r>
        <w:t>student</w:t>
      </w:r>
      <w:r>
        <w:rPr>
          <w:spacing w:val="-15"/>
        </w:rPr>
        <w:t xml:space="preserve"> </w:t>
      </w:r>
      <w:r>
        <w:t>is</w:t>
      </w:r>
      <w:r>
        <w:rPr>
          <w:spacing w:val="-15"/>
        </w:rPr>
        <w:t xml:space="preserve"> </w:t>
      </w:r>
      <w:r>
        <w:t>observed</w:t>
      </w:r>
      <w:r>
        <w:rPr>
          <w:spacing w:val="-15"/>
        </w:rPr>
        <w:t xml:space="preserve"> </w:t>
      </w:r>
      <w:r>
        <w:t>in</w:t>
      </w:r>
      <w:r>
        <w:rPr>
          <w:spacing w:val="-15"/>
        </w:rPr>
        <w:t xml:space="preserve"> </w:t>
      </w:r>
      <w:r>
        <w:t>the</w:t>
      </w:r>
      <w:r>
        <w:rPr>
          <w:spacing w:val="-15"/>
        </w:rPr>
        <w:t xml:space="preserve"> </w:t>
      </w:r>
      <w:r>
        <w:t>student’s</w:t>
      </w:r>
      <w:r>
        <w:rPr>
          <w:spacing w:val="-15"/>
        </w:rPr>
        <w:t xml:space="preserve"> </w:t>
      </w:r>
      <w:r>
        <w:t>learning</w:t>
      </w:r>
      <w:r>
        <w:rPr>
          <w:spacing w:val="-15"/>
        </w:rPr>
        <w:t xml:space="preserve"> </w:t>
      </w:r>
      <w:r>
        <w:t xml:space="preserve">environment </w:t>
      </w:r>
      <w:r>
        <w:rPr>
          <w:spacing w:val="-2"/>
        </w:rPr>
        <w:t>(including</w:t>
      </w:r>
      <w:r>
        <w:rPr>
          <w:spacing w:val="-7"/>
        </w:rPr>
        <w:t xml:space="preserve"> </w:t>
      </w:r>
      <w:r>
        <w:rPr>
          <w:spacing w:val="-2"/>
        </w:rPr>
        <w:t>the</w:t>
      </w:r>
      <w:r>
        <w:rPr>
          <w:spacing w:val="-5"/>
        </w:rPr>
        <w:t xml:space="preserve"> </w:t>
      </w:r>
      <w:r>
        <w:rPr>
          <w:spacing w:val="-2"/>
        </w:rPr>
        <w:t>regular classroom</w:t>
      </w:r>
      <w:r>
        <w:rPr>
          <w:spacing w:val="-3"/>
        </w:rPr>
        <w:t xml:space="preserve"> </w:t>
      </w:r>
      <w:r>
        <w:rPr>
          <w:spacing w:val="-2"/>
        </w:rPr>
        <w:t>setting) to</w:t>
      </w:r>
      <w:r>
        <w:rPr>
          <w:spacing w:val="-3"/>
        </w:rPr>
        <w:t xml:space="preserve"> </w:t>
      </w:r>
      <w:r>
        <w:rPr>
          <w:spacing w:val="-2"/>
        </w:rPr>
        <w:t>document</w:t>
      </w:r>
      <w:r>
        <w:rPr>
          <w:spacing w:val="-3"/>
        </w:rPr>
        <w:t xml:space="preserve"> </w:t>
      </w:r>
      <w:r>
        <w:rPr>
          <w:spacing w:val="-2"/>
        </w:rPr>
        <w:t>the</w:t>
      </w:r>
      <w:r>
        <w:rPr>
          <w:spacing w:val="-5"/>
        </w:rPr>
        <w:t xml:space="preserve"> </w:t>
      </w:r>
      <w:r>
        <w:rPr>
          <w:spacing w:val="-2"/>
        </w:rPr>
        <w:t>student’s academic</w:t>
      </w:r>
      <w:r>
        <w:rPr>
          <w:spacing w:val="-5"/>
        </w:rPr>
        <w:t xml:space="preserve"> </w:t>
      </w:r>
      <w:r>
        <w:rPr>
          <w:spacing w:val="-2"/>
        </w:rPr>
        <w:t xml:space="preserve">performance </w:t>
      </w:r>
      <w:r>
        <w:t>and behavior in the areas of difficulty.</w:t>
      </w:r>
    </w:p>
    <w:p w14:paraId="630B556A" w14:textId="77777777" w:rsidR="00EC69CB" w:rsidRDefault="00EC69CB">
      <w:pPr>
        <w:pStyle w:val="BodyText"/>
      </w:pPr>
    </w:p>
    <w:p w14:paraId="44D8BD1E" w14:textId="54AE9F29" w:rsidR="00EC69CB" w:rsidRDefault="008B1479">
      <w:pPr>
        <w:pStyle w:val="BodyText"/>
        <w:ind w:left="1080"/>
        <w:jc w:val="both"/>
      </w:pPr>
      <w:r>
        <w:rPr>
          <w:spacing w:val="-2"/>
        </w:rPr>
        <w:t>The</w:t>
      </w:r>
      <w:r>
        <w:rPr>
          <w:spacing w:val="-4"/>
        </w:rPr>
        <w:t xml:space="preserve"> </w:t>
      </w:r>
      <w:r>
        <w:rPr>
          <w:spacing w:val="-2"/>
        </w:rPr>
        <w:t>group</w:t>
      </w:r>
      <w:r>
        <w:rPr>
          <w:spacing w:val="-3"/>
        </w:rPr>
        <w:t xml:space="preserve"> </w:t>
      </w:r>
      <w:r>
        <w:rPr>
          <w:spacing w:val="-2"/>
        </w:rPr>
        <w:t>determining</w:t>
      </w:r>
      <w:r>
        <w:rPr>
          <w:spacing w:val="-5"/>
        </w:rPr>
        <w:t xml:space="preserve"> </w:t>
      </w:r>
      <w:r>
        <w:rPr>
          <w:spacing w:val="-2"/>
        </w:rPr>
        <w:t>whether</w:t>
      </w:r>
      <w:r>
        <w:rPr>
          <w:spacing w:val="-4"/>
        </w:rPr>
        <w:t xml:space="preserve"> </w:t>
      </w:r>
      <w:r>
        <w:rPr>
          <w:spacing w:val="-2"/>
        </w:rPr>
        <w:t>a</w:t>
      </w:r>
      <w:r>
        <w:rPr>
          <w:spacing w:val="-6"/>
        </w:rPr>
        <w:t xml:space="preserve"> </w:t>
      </w:r>
      <w:r>
        <w:rPr>
          <w:spacing w:val="-2"/>
        </w:rPr>
        <w:t>student</w:t>
      </w:r>
      <w:r>
        <w:rPr>
          <w:spacing w:val="-5"/>
        </w:rPr>
        <w:t xml:space="preserve"> </w:t>
      </w:r>
      <w:r>
        <w:rPr>
          <w:spacing w:val="-2"/>
        </w:rPr>
        <w:t>has a</w:t>
      </w:r>
      <w:r>
        <w:rPr>
          <w:spacing w:val="-6"/>
        </w:rPr>
        <w:t xml:space="preserve"> </w:t>
      </w:r>
      <w:r>
        <w:rPr>
          <w:spacing w:val="-2"/>
        </w:rPr>
        <w:t>specific</w:t>
      </w:r>
      <w:r>
        <w:rPr>
          <w:spacing w:val="-4"/>
        </w:rPr>
        <w:t xml:space="preserve"> </w:t>
      </w:r>
      <w:r>
        <w:rPr>
          <w:spacing w:val="-2"/>
        </w:rPr>
        <w:t>learning</w:t>
      </w:r>
      <w:r>
        <w:rPr>
          <w:spacing w:val="-5"/>
        </w:rPr>
        <w:t xml:space="preserve"> </w:t>
      </w:r>
      <w:r>
        <w:rPr>
          <w:spacing w:val="-2"/>
        </w:rPr>
        <w:t>disability</w:t>
      </w:r>
      <w:r>
        <w:rPr>
          <w:spacing w:val="-10"/>
        </w:rPr>
        <w:t xml:space="preserve"> </w:t>
      </w:r>
      <w:r>
        <w:rPr>
          <w:spacing w:val="-2"/>
        </w:rPr>
        <w:t>must</w:t>
      </w:r>
      <w:r>
        <w:rPr>
          <w:spacing w:val="-5"/>
        </w:rPr>
        <w:t xml:space="preserve"> </w:t>
      </w:r>
      <w:r>
        <w:rPr>
          <w:spacing w:val="-2"/>
        </w:rPr>
        <w:t>decide</w:t>
      </w:r>
      <w:r>
        <w:rPr>
          <w:spacing w:val="-5"/>
        </w:rPr>
        <w:t xml:space="preserve"> to:</w:t>
      </w:r>
    </w:p>
    <w:p w14:paraId="49DBFA2B" w14:textId="22F90BDF" w:rsidR="00EC69CB" w:rsidRDefault="00EC69CB">
      <w:pPr>
        <w:pStyle w:val="BodyText"/>
        <w:jc w:val="both"/>
        <w:sectPr w:rsidR="00EC69CB">
          <w:pgSz w:w="12240" w:h="15840"/>
          <w:pgMar w:top="1240" w:right="720" w:bottom="840" w:left="1080" w:header="0" w:footer="657" w:gutter="0"/>
          <w:cols w:space="720"/>
        </w:sectPr>
      </w:pPr>
    </w:p>
    <w:p w14:paraId="17192E66" w14:textId="77777777" w:rsidR="00EC69CB" w:rsidRDefault="008B1479">
      <w:pPr>
        <w:pStyle w:val="ListParagraph"/>
        <w:numPr>
          <w:ilvl w:val="0"/>
          <w:numId w:val="65"/>
        </w:numPr>
        <w:tabs>
          <w:tab w:val="left" w:pos="1440"/>
        </w:tabs>
        <w:spacing w:before="63"/>
        <w:ind w:right="765"/>
        <w:rPr>
          <w:sz w:val="24"/>
        </w:rPr>
      </w:pPr>
      <w:r>
        <w:rPr>
          <w:spacing w:val="-2"/>
          <w:sz w:val="24"/>
        </w:rPr>
        <w:t>use</w:t>
      </w:r>
      <w:r>
        <w:rPr>
          <w:spacing w:val="-7"/>
          <w:sz w:val="24"/>
        </w:rPr>
        <w:t xml:space="preserve"> </w:t>
      </w:r>
      <w:r>
        <w:rPr>
          <w:spacing w:val="-2"/>
          <w:sz w:val="24"/>
        </w:rPr>
        <w:t>information</w:t>
      </w:r>
      <w:r>
        <w:rPr>
          <w:spacing w:val="-4"/>
          <w:sz w:val="24"/>
        </w:rPr>
        <w:t xml:space="preserve"> </w:t>
      </w:r>
      <w:r>
        <w:rPr>
          <w:spacing w:val="-2"/>
          <w:sz w:val="24"/>
        </w:rPr>
        <w:t>from</w:t>
      </w:r>
      <w:r>
        <w:rPr>
          <w:spacing w:val="-3"/>
          <w:sz w:val="24"/>
        </w:rPr>
        <w:t xml:space="preserve"> </w:t>
      </w:r>
      <w:r>
        <w:rPr>
          <w:spacing w:val="-2"/>
          <w:sz w:val="24"/>
        </w:rPr>
        <w:t>an</w:t>
      </w:r>
      <w:r>
        <w:rPr>
          <w:spacing w:val="-6"/>
          <w:sz w:val="24"/>
        </w:rPr>
        <w:t xml:space="preserve"> </w:t>
      </w:r>
      <w:r>
        <w:rPr>
          <w:spacing w:val="-2"/>
          <w:sz w:val="24"/>
        </w:rPr>
        <w:t>observation</w:t>
      </w:r>
      <w:r>
        <w:rPr>
          <w:spacing w:val="-6"/>
          <w:sz w:val="24"/>
        </w:rPr>
        <w:t xml:space="preserve"> </w:t>
      </w:r>
      <w:r>
        <w:rPr>
          <w:spacing w:val="-2"/>
          <w:sz w:val="24"/>
        </w:rPr>
        <w:t>in</w:t>
      </w:r>
      <w:r>
        <w:rPr>
          <w:spacing w:val="-6"/>
          <w:sz w:val="24"/>
        </w:rPr>
        <w:t xml:space="preserve"> </w:t>
      </w:r>
      <w:r>
        <w:rPr>
          <w:spacing w:val="-2"/>
          <w:sz w:val="24"/>
        </w:rPr>
        <w:t>routine</w:t>
      </w:r>
      <w:r>
        <w:rPr>
          <w:spacing w:val="-5"/>
          <w:sz w:val="24"/>
        </w:rPr>
        <w:t xml:space="preserve"> </w:t>
      </w:r>
      <w:r>
        <w:rPr>
          <w:spacing w:val="-2"/>
          <w:sz w:val="24"/>
        </w:rPr>
        <w:t>classroom</w:t>
      </w:r>
      <w:r>
        <w:rPr>
          <w:spacing w:val="-6"/>
          <w:sz w:val="24"/>
        </w:rPr>
        <w:t xml:space="preserve"> </w:t>
      </w:r>
      <w:r>
        <w:rPr>
          <w:spacing w:val="-2"/>
          <w:sz w:val="24"/>
        </w:rPr>
        <w:t>instruction</w:t>
      </w:r>
      <w:r>
        <w:rPr>
          <w:spacing w:val="-6"/>
          <w:sz w:val="24"/>
        </w:rPr>
        <w:t xml:space="preserve"> </w:t>
      </w:r>
      <w:r>
        <w:rPr>
          <w:spacing w:val="-2"/>
          <w:sz w:val="24"/>
        </w:rPr>
        <w:t>and</w:t>
      </w:r>
      <w:r>
        <w:rPr>
          <w:spacing w:val="-6"/>
          <w:sz w:val="24"/>
        </w:rPr>
        <w:t xml:space="preserve"> </w:t>
      </w:r>
      <w:r>
        <w:rPr>
          <w:spacing w:val="-2"/>
          <w:sz w:val="24"/>
        </w:rPr>
        <w:t>monitoring</w:t>
      </w:r>
      <w:r>
        <w:rPr>
          <w:spacing w:val="-9"/>
          <w:sz w:val="24"/>
        </w:rPr>
        <w:t xml:space="preserve"> </w:t>
      </w:r>
      <w:r>
        <w:rPr>
          <w:spacing w:val="-2"/>
          <w:sz w:val="24"/>
        </w:rPr>
        <w:t xml:space="preserve">of </w:t>
      </w:r>
      <w:r>
        <w:rPr>
          <w:sz w:val="24"/>
        </w:rPr>
        <w:t>the</w:t>
      </w:r>
      <w:r>
        <w:rPr>
          <w:spacing w:val="-4"/>
          <w:sz w:val="24"/>
        </w:rPr>
        <w:t xml:space="preserve"> </w:t>
      </w:r>
      <w:r>
        <w:rPr>
          <w:sz w:val="24"/>
        </w:rPr>
        <w:t>student</w:t>
      </w:r>
      <w:r>
        <w:rPr>
          <w:spacing w:val="-3"/>
          <w:sz w:val="24"/>
        </w:rPr>
        <w:t xml:space="preserve"> </w:t>
      </w:r>
      <w:r>
        <w:rPr>
          <w:sz w:val="24"/>
        </w:rPr>
        <w:t>performance</w:t>
      </w:r>
      <w:r>
        <w:rPr>
          <w:spacing w:val="-4"/>
          <w:sz w:val="24"/>
        </w:rPr>
        <w:t xml:space="preserve"> </w:t>
      </w:r>
      <w:r>
        <w:rPr>
          <w:sz w:val="24"/>
        </w:rPr>
        <w:t>that</w:t>
      </w:r>
      <w:r>
        <w:rPr>
          <w:spacing w:val="-3"/>
          <w:sz w:val="24"/>
        </w:rPr>
        <w:t xml:space="preserve"> </w:t>
      </w:r>
      <w:r>
        <w:rPr>
          <w:sz w:val="24"/>
        </w:rPr>
        <w:t>was</w:t>
      </w:r>
      <w:r>
        <w:rPr>
          <w:spacing w:val="-3"/>
          <w:sz w:val="24"/>
        </w:rPr>
        <w:t xml:space="preserve"> </w:t>
      </w:r>
      <w:r>
        <w:rPr>
          <w:sz w:val="24"/>
        </w:rPr>
        <w:t>done</w:t>
      </w:r>
      <w:r>
        <w:rPr>
          <w:spacing w:val="-4"/>
          <w:sz w:val="24"/>
        </w:rPr>
        <w:t xml:space="preserve"> </w:t>
      </w:r>
      <w:r>
        <w:rPr>
          <w:sz w:val="24"/>
        </w:rPr>
        <w:t>before</w:t>
      </w:r>
      <w:r>
        <w:rPr>
          <w:spacing w:val="-4"/>
          <w:sz w:val="24"/>
        </w:rPr>
        <w:t xml:space="preserve"> </w:t>
      </w:r>
      <w:r>
        <w:rPr>
          <w:sz w:val="24"/>
        </w:rPr>
        <w:t>the</w:t>
      </w:r>
      <w:r>
        <w:rPr>
          <w:spacing w:val="-2"/>
          <w:sz w:val="24"/>
        </w:rPr>
        <w:t xml:space="preserve"> </w:t>
      </w:r>
      <w:r>
        <w:rPr>
          <w:sz w:val="24"/>
        </w:rPr>
        <w:t>student was</w:t>
      </w:r>
      <w:r>
        <w:rPr>
          <w:spacing w:val="-1"/>
          <w:sz w:val="24"/>
        </w:rPr>
        <w:t xml:space="preserve"> </w:t>
      </w:r>
      <w:r>
        <w:rPr>
          <w:sz w:val="24"/>
        </w:rPr>
        <w:t>referred</w:t>
      </w:r>
      <w:r>
        <w:rPr>
          <w:spacing w:val="-1"/>
          <w:sz w:val="24"/>
        </w:rPr>
        <w:t xml:space="preserve"> </w:t>
      </w:r>
      <w:r>
        <w:rPr>
          <w:sz w:val="24"/>
        </w:rPr>
        <w:t>for</w:t>
      </w:r>
      <w:r>
        <w:rPr>
          <w:spacing w:val="-2"/>
          <w:sz w:val="24"/>
        </w:rPr>
        <w:t xml:space="preserve"> </w:t>
      </w:r>
      <w:r>
        <w:rPr>
          <w:sz w:val="24"/>
        </w:rPr>
        <w:t>an evaluation, or</w:t>
      </w:r>
    </w:p>
    <w:p w14:paraId="3C15AC50" w14:textId="77777777" w:rsidR="00EC69CB" w:rsidRDefault="008B1479">
      <w:pPr>
        <w:pStyle w:val="ListParagraph"/>
        <w:numPr>
          <w:ilvl w:val="0"/>
          <w:numId w:val="65"/>
        </w:numPr>
        <w:tabs>
          <w:tab w:val="left" w:pos="1440"/>
        </w:tabs>
        <w:ind w:right="959"/>
        <w:rPr>
          <w:sz w:val="24"/>
        </w:rPr>
      </w:pPr>
      <w:r>
        <w:rPr>
          <w:sz w:val="24"/>
        </w:rPr>
        <w:t>have</w:t>
      </w:r>
      <w:r>
        <w:rPr>
          <w:spacing w:val="-2"/>
          <w:sz w:val="24"/>
        </w:rPr>
        <w:t xml:space="preserve"> </w:t>
      </w:r>
      <w:r>
        <w:rPr>
          <w:sz w:val="24"/>
        </w:rPr>
        <w:t>at</w:t>
      </w:r>
      <w:r>
        <w:rPr>
          <w:spacing w:val="-3"/>
          <w:sz w:val="24"/>
        </w:rPr>
        <w:t xml:space="preserve"> </w:t>
      </w:r>
      <w:r>
        <w:rPr>
          <w:sz w:val="24"/>
        </w:rPr>
        <w:t>least one</w:t>
      </w:r>
      <w:r>
        <w:rPr>
          <w:spacing w:val="-2"/>
          <w:sz w:val="24"/>
        </w:rPr>
        <w:t xml:space="preserve"> </w:t>
      </w:r>
      <w:r>
        <w:rPr>
          <w:sz w:val="24"/>
        </w:rPr>
        <w:t>member</w:t>
      </w:r>
      <w:r>
        <w:rPr>
          <w:spacing w:val="-2"/>
          <w:sz w:val="24"/>
        </w:rPr>
        <w:t xml:space="preserve"> </w:t>
      </w:r>
      <w:r>
        <w:rPr>
          <w:sz w:val="24"/>
        </w:rPr>
        <w:t>of</w:t>
      </w:r>
      <w:r>
        <w:rPr>
          <w:spacing w:val="-4"/>
          <w:sz w:val="24"/>
        </w:rPr>
        <w:t xml:space="preserve"> </w:t>
      </w:r>
      <w:r>
        <w:rPr>
          <w:sz w:val="24"/>
        </w:rPr>
        <w:t>the group</w:t>
      </w:r>
      <w:r>
        <w:rPr>
          <w:spacing w:val="-1"/>
          <w:sz w:val="24"/>
        </w:rPr>
        <w:t xml:space="preserve"> </w:t>
      </w:r>
      <w:r>
        <w:rPr>
          <w:sz w:val="24"/>
        </w:rPr>
        <w:t>conduct</w:t>
      </w:r>
      <w:r>
        <w:rPr>
          <w:spacing w:val="-3"/>
          <w:sz w:val="24"/>
        </w:rPr>
        <w:t xml:space="preserve"> </w:t>
      </w:r>
      <w:r>
        <w:rPr>
          <w:sz w:val="24"/>
        </w:rPr>
        <w:t>an</w:t>
      </w:r>
      <w:r>
        <w:rPr>
          <w:spacing w:val="-3"/>
          <w:sz w:val="24"/>
        </w:rPr>
        <w:t xml:space="preserve"> </w:t>
      </w:r>
      <w:r>
        <w:rPr>
          <w:sz w:val="24"/>
        </w:rPr>
        <w:t>observation</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student’s academic</w:t>
      </w:r>
      <w:r>
        <w:rPr>
          <w:spacing w:val="-15"/>
          <w:sz w:val="24"/>
        </w:rPr>
        <w:t xml:space="preserve"> </w:t>
      </w:r>
      <w:r>
        <w:rPr>
          <w:sz w:val="24"/>
        </w:rPr>
        <w:t>performance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regular</w:t>
      </w:r>
      <w:r>
        <w:rPr>
          <w:spacing w:val="-15"/>
          <w:sz w:val="24"/>
        </w:rPr>
        <w:t xml:space="preserve"> </w:t>
      </w:r>
      <w:r>
        <w:rPr>
          <w:sz w:val="24"/>
        </w:rPr>
        <w:t>classroom</w:t>
      </w:r>
      <w:r>
        <w:rPr>
          <w:spacing w:val="-15"/>
          <w:sz w:val="24"/>
        </w:rPr>
        <w:t xml:space="preserve"> </w:t>
      </w:r>
      <w:r>
        <w:rPr>
          <w:sz w:val="24"/>
        </w:rPr>
        <w:t>after</w:t>
      </w:r>
      <w:r>
        <w:rPr>
          <w:spacing w:val="-15"/>
          <w:sz w:val="24"/>
        </w:rPr>
        <w:t xml:space="preserve"> </w:t>
      </w:r>
      <w:r>
        <w:rPr>
          <w:sz w:val="24"/>
        </w:rPr>
        <w:t>the</w:t>
      </w:r>
      <w:r>
        <w:rPr>
          <w:spacing w:val="-15"/>
          <w:sz w:val="24"/>
        </w:rPr>
        <w:t xml:space="preserve"> </w:t>
      </w:r>
      <w:r>
        <w:rPr>
          <w:sz w:val="24"/>
        </w:rPr>
        <w:t>student</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referred</w:t>
      </w:r>
      <w:r>
        <w:rPr>
          <w:spacing w:val="-15"/>
          <w:sz w:val="24"/>
        </w:rPr>
        <w:t xml:space="preserve"> </w:t>
      </w:r>
      <w:r>
        <w:rPr>
          <w:sz w:val="24"/>
        </w:rPr>
        <w:t>for an evaluation and parental consent is obtained.</w:t>
      </w:r>
    </w:p>
    <w:p w14:paraId="268047D0" w14:textId="77777777" w:rsidR="00EC69CB" w:rsidRDefault="00EC69CB">
      <w:pPr>
        <w:pStyle w:val="BodyText"/>
      </w:pPr>
    </w:p>
    <w:p w14:paraId="224FCCBB" w14:textId="7C1F6FE1" w:rsidR="00EC69CB" w:rsidRDefault="008B1479">
      <w:pPr>
        <w:pStyle w:val="BodyText"/>
        <w:ind w:left="1080" w:right="750"/>
      </w:pPr>
      <w:r>
        <w:t>In</w:t>
      </w:r>
      <w:r>
        <w:rPr>
          <w:spacing w:val="-11"/>
        </w:rPr>
        <w:t xml:space="preserve"> </w:t>
      </w:r>
      <w:r>
        <w:t>the</w:t>
      </w:r>
      <w:r>
        <w:rPr>
          <w:spacing w:val="-12"/>
        </w:rPr>
        <w:t xml:space="preserve"> </w:t>
      </w:r>
      <w:r>
        <w:t>case</w:t>
      </w:r>
      <w:r>
        <w:rPr>
          <w:spacing w:val="-12"/>
        </w:rPr>
        <w:t xml:space="preserve"> </w:t>
      </w:r>
      <w:r>
        <w:t>of</w:t>
      </w:r>
      <w:r>
        <w:rPr>
          <w:spacing w:val="-12"/>
        </w:rPr>
        <w:t xml:space="preserve"> </w:t>
      </w:r>
      <w:r>
        <w:t>a</w:t>
      </w:r>
      <w:r>
        <w:rPr>
          <w:spacing w:val="-13"/>
        </w:rPr>
        <w:t xml:space="preserve"> </w:t>
      </w:r>
      <w:r>
        <w:t>student</w:t>
      </w:r>
      <w:r>
        <w:rPr>
          <w:spacing w:val="-12"/>
        </w:rPr>
        <w:t xml:space="preserve"> </w:t>
      </w:r>
      <w:r>
        <w:t>of</w:t>
      </w:r>
      <w:r>
        <w:rPr>
          <w:spacing w:val="-12"/>
        </w:rPr>
        <w:t xml:space="preserve"> </w:t>
      </w:r>
      <w:r>
        <w:t>less</w:t>
      </w:r>
      <w:r>
        <w:rPr>
          <w:spacing w:val="-12"/>
        </w:rPr>
        <w:t xml:space="preserve"> </w:t>
      </w:r>
      <w:r>
        <w:t>than</w:t>
      </w:r>
      <w:r>
        <w:rPr>
          <w:spacing w:val="-12"/>
        </w:rPr>
        <w:t xml:space="preserve"> </w:t>
      </w:r>
      <w:r>
        <w:t>school</w:t>
      </w:r>
      <w:r>
        <w:rPr>
          <w:spacing w:val="-10"/>
        </w:rPr>
        <w:t xml:space="preserve"> </w:t>
      </w:r>
      <w:r>
        <w:t>age</w:t>
      </w:r>
      <w:r>
        <w:rPr>
          <w:spacing w:val="-13"/>
        </w:rPr>
        <w:t xml:space="preserve"> </w:t>
      </w:r>
      <w:r>
        <w:t>or</w:t>
      </w:r>
      <w:r>
        <w:rPr>
          <w:spacing w:val="-12"/>
        </w:rPr>
        <w:t xml:space="preserve"> </w:t>
      </w:r>
      <w:r>
        <w:t>out</w:t>
      </w:r>
      <w:r>
        <w:rPr>
          <w:spacing w:val="-12"/>
        </w:rPr>
        <w:t xml:space="preserve"> </w:t>
      </w:r>
      <w:r>
        <w:t>of</w:t>
      </w:r>
      <w:r>
        <w:rPr>
          <w:spacing w:val="-13"/>
        </w:rPr>
        <w:t xml:space="preserve"> </w:t>
      </w:r>
      <w:r>
        <w:t>school,</w:t>
      </w:r>
      <w:r>
        <w:rPr>
          <w:spacing w:val="-11"/>
        </w:rPr>
        <w:t xml:space="preserve"> </w:t>
      </w:r>
      <w:r>
        <w:t>a</w:t>
      </w:r>
      <w:r>
        <w:rPr>
          <w:spacing w:val="-13"/>
        </w:rPr>
        <w:t xml:space="preserve"> </w:t>
      </w:r>
      <w:r>
        <w:t>team</w:t>
      </w:r>
      <w:r>
        <w:rPr>
          <w:spacing w:val="-12"/>
        </w:rPr>
        <w:t xml:space="preserve"> </w:t>
      </w:r>
      <w:r>
        <w:t>member</w:t>
      </w:r>
      <w:r>
        <w:rPr>
          <w:spacing w:val="-13"/>
        </w:rPr>
        <w:t xml:space="preserve"> </w:t>
      </w:r>
      <w:r>
        <w:t>shall observe</w:t>
      </w:r>
      <w:r>
        <w:rPr>
          <w:spacing w:val="-4"/>
        </w:rPr>
        <w:t xml:space="preserve"> </w:t>
      </w:r>
      <w:r>
        <w:t>the</w:t>
      </w:r>
      <w:r>
        <w:rPr>
          <w:spacing w:val="-4"/>
        </w:rPr>
        <w:t xml:space="preserve"> </w:t>
      </w:r>
      <w:r>
        <w:t>student</w:t>
      </w:r>
      <w:r>
        <w:rPr>
          <w:spacing w:val="-3"/>
        </w:rPr>
        <w:t xml:space="preserve"> </w:t>
      </w:r>
      <w:r>
        <w:t>in</w:t>
      </w:r>
      <w:r>
        <w:rPr>
          <w:spacing w:val="-3"/>
        </w:rPr>
        <w:t xml:space="preserve"> </w:t>
      </w:r>
      <w:r>
        <w:t>an environment</w:t>
      </w:r>
      <w:r>
        <w:rPr>
          <w:spacing w:val="-1"/>
        </w:rPr>
        <w:t xml:space="preserve"> </w:t>
      </w:r>
      <w:r>
        <w:t>appropriate</w:t>
      </w:r>
      <w:r>
        <w:rPr>
          <w:spacing w:val="-4"/>
        </w:rPr>
        <w:t xml:space="preserve"> </w:t>
      </w:r>
      <w:r>
        <w:t>for</w:t>
      </w:r>
      <w:r>
        <w:rPr>
          <w:spacing w:val="-4"/>
        </w:rPr>
        <w:t xml:space="preserve"> </w:t>
      </w:r>
      <w:r>
        <w:t>a</w:t>
      </w:r>
      <w:r>
        <w:rPr>
          <w:spacing w:val="-2"/>
        </w:rPr>
        <w:t xml:space="preserve"> </w:t>
      </w:r>
      <w:r>
        <w:t>student</w:t>
      </w:r>
      <w:r>
        <w:rPr>
          <w:spacing w:val="-3"/>
        </w:rPr>
        <w:t xml:space="preserve"> </w:t>
      </w:r>
      <w:r>
        <w:t>of</w:t>
      </w:r>
      <w:r>
        <w:rPr>
          <w:spacing w:val="-2"/>
        </w:rPr>
        <w:t xml:space="preserve"> </w:t>
      </w:r>
      <w:r>
        <w:t>that age.</w:t>
      </w:r>
    </w:p>
    <w:p w14:paraId="6A6DF76D" w14:textId="77777777" w:rsidR="00EC69CB" w:rsidRDefault="00EC69CB">
      <w:pPr>
        <w:pStyle w:val="BodyText"/>
        <w:sectPr w:rsidR="00EC69CB">
          <w:pgSz w:w="12240" w:h="15840"/>
          <w:pgMar w:top="1280" w:right="720" w:bottom="840" w:left="1080" w:header="0" w:footer="657" w:gutter="0"/>
          <w:cols w:space="720"/>
        </w:sectPr>
      </w:pPr>
    </w:p>
    <w:p w14:paraId="17B9F41B" w14:textId="08892465" w:rsidR="00EC69CB" w:rsidRDefault="008B1479">
      <w:pPr>
        <w:pStyle w:val="Heading1"/>
        <w:numPr>
          <w:ilvl w:val="0"/>
          <w:numId w:val="98"/>
        </w:numPr>
        <w:tabs>
          <w:tab w:val="left" w:pos="1079"/>
        </w:tabs>
        <w:ind w:left="1079" w:hanging="719"/>
        <w:jc w:val="left"/>
      </w:pPr>
      <w:bookmarkStart w:id="31" w:name="IV._FAPE/IEP/LRE"/>
      <w:bookmarkStart w:id="32" w:name="_TOC_250025"/>
      <w:bookmarkEnd w:id="31"/>
      <w:bookmarkEnd w:id="32"/>
      <w:r>
        <w:rPr>
          <w:spacing w:val="-2"/>
        </w:rPr>
        <w:t>FAPE/IEP/LRE</w:t>
      </w:r>
    </w:p>
    <w:p w14:paraId="53D66BAD" w14:textId="77777777" w:rsidR="00EC69CB" w:rsidRDefault="008B1479">
      <w:pPr>
        <w:pStyle w:val="Heading3"/>
        <w:numPr>
          <w:ilvl w:val="1"/>
          <w:numId w:val="98"/>
        </w:numPr>
        <w:tabs>
          <w:tab w:val="left" w:pos="1439"/>
        </w:tabs>
        <w:spacing w:before="246"/>
        <w:ind w:left="1439" w:hanging="359"/>
      </w:pPr>
      <w:bookmarkStart w:id="33" w:name="_TOC_250024"/>
      <w:r>
        <w:rPr>
          <w:spacing w:val="-2"/>
        </w:rPr>
        <w:t>FREE</w:t>
      </w:r>
      <w:r>
        <w:rPr>
          <w:spacing w:val="-6"/>
        </w:rPr>
        <w:t xml:space="preserve"> </w:t>
      </w:r>
      <w:r>
        <w:rPr>
          <w:spacing w:val="-2"/>
        </w:rPr>
        <w:t>APPROPRIATE</w:t>
      </w:r>
      <w:r>
        <w:rPr>
          <w:spacing w:val="-4"/>
        </w:rPr>
        <w:t xml:space="preserve"> </w:t>
      </w:r>
      <w:r>
        <w:rPr>
          <w:spacing w:val="-2"/>
        </w:rPr>
        <w:t>PUBLIC</w:t>
      </w:r>
      <w:r>
        <w:rPr>
          <w:spacing w:val="-6"/>
        </w:rPr>
        <w:t xml:space="preserve"> </w:t>
      </w:r>
      <w:bookmarkEnd w:id="33"/>
      <w:r>
        <w:rPr>
          <w:spacing w:val="-2"/>
        </w:rPr>
        <w:t>EDUCATION</w:t>
      </w:r>
    </w:p>
    <w:p w14:paraId="63EDAAB4" w14:textId="77777777" w:rsidR="00EC69CB" w:rsidRDefault="008B1479">
      <w:pPr>
        <w:pStyle w:val="BodyText"/>
        <w:spacing w:before="233" w:line="208" w:lineRule="auto"/>
        <w:ind w:left="1439" w:right="911"/>
      </w:pPr>
      <w:r>
        <w:t>It is</w:t>
      </w:r>
      <w:r>
        <w:rPr>
          <w:spacing w:val="-3"/>
        </w:rPr>
        <w:t xml:space="preserve"> </w:t>
      </w:r>
      <w:r>
        <w:t>the</w:t>
      </w:r>
      <w:r>
        <w:rPr>
          <w:spacing w:val="-2"/>
        </w:rPr>
        <w:t xml:space="preserve"> </w:t>
      </w:r>
      <w:r>
        <w:t>policy</w:t>
      </w:r>
      <w:r>
        <w:rPr>
          <w:spacing w:val="-7"/>
        </w:rPr>
        <w:t xml:space="preserve"> </w:t>
      </w:r>
      <w:r>
        <w:t>of</w:t>
      </w:r>
      <w:r>
        <w:rPr>
          <w:spacing w:val="-2"/>
        </w:rPr>
        <w:t xml:space="preserve"> </w:t>
      </w:r>
      <w:r>
        <w:t>this</w:t>
      </w:r>
      <w:r>
        <w:rPr>
          <w:spacing w:val="-3"/>
        </w:rPr>
        <w:t xml:space="preserve"> </w:t>
      </w:r>
      <w:r>
        <w:t>agency</w:t>
      </w:r>
      <w:r>
        <w:rPr>
          <w:spacing w:val="-9"/>
        </w:rPr>
        <w:t xml:space="preserve"> </w:t>
      </w:r>
      <w:r>
        <w:t>that</w:t>
      </w:r>
      <w:r>
        <w:rPr>
          <w:spacing w:val="-3"/>
        </w:rPr>
        <w:t xml:space="preserve"> </w:t>
      </w:r>
      <w:r>
        <w:t>all students</w:t>
      </w:r>
      <w:r>
        <w:rPr>
          <w:spacing w:val="-3"/>
        </w:rPr>
        <w:t xml:space="preserve"> </w:t>
      </w:r>
      <w:r>
        <w:t>with</w:t>
      </w:r>
      <w:r>
        <w:rPr>
          <w:spacing w:val="-1"/>
        </w:rPr>
        <w:t xml:space="preserve"> </w:t>
      </w:r>
      <w:r>
        <w:t>disabilities</w:t>
      </w:r>
      <w:r>
        <w:rPr>
          <w:spacing w:val="-1"/>
        </w:rPr>
        <w:t xml:space="preserve"> </w:t>
      </w:r>
      <w:r>
        <w:t>ages</w:t>
      </w:r>
      <w:r>
        <w:rPr>
          <w:spacing w:val="-3"/>
        </w:rPr>
        <w:t xml:space="preserve"> </w:t>
      </w:r>
      <w:r>
        <w:t>of</w:t>
      </w:r>
      <w:r>
        <w:rPr>
          <w:spacing w:val="-4"/>
        </w:rPr>
        <w:t xml:space="preserve"> </w:t>
      </w:r>
      <w:r>
        <w:t>three</w:t>
      </w:r>
      <w:r>
        <w:rPr>
          <w:spacing w:val="-4"/>
        </w:rPr>
        <w:t xml:space="preserve"> </w:t>
      </w:r>
      <w:r>
        <w:t>(3)</w:t>
      </w:r>
      <w:r>
        <w:rPr>
          <w:spacing w:val="-4"/>
        </w:rPr>
        <w:t xml:space="preserve"> </w:t>
      </w:r>
      <w:r>
        <w:t>to twenty-one</w:t>
      </w:r>
      <w:r>
        <w:rPr>
          <w:spacing w:val="-15"/>
        </w:rPr>
        <w:t xml:space="preserve"> </w:t>
      </w:r>
      <w:r>
        <w:t>(21)</w:t>
      </w:r>
      <w:r>
        <w:rPr>
          <w:spacing w:val="-15"/>
        </w:rPr>
        <w:t xml:space="preserve"> </w:t>
      </w:r>
      <w:r>
        <w:t>years,</w:t>
      </w:r>
      <w:r>
        <w:rPr>
          <w:spacing w:val="-15"/>
        </w:rPr>
        <w:t xml:space="preserve"> </w:t>
      </w:r>
      <w:r>
        <w:t>as</w:t>
      </w:r>
      <w:r>
        <w:rPr>
          <w:spacing w:val="-15"/>
        </w:rPr>
        <w:t xml:space="preserve"> </w:t>
      </w:r>
      <w:r>
        <w:t>prescribed</w:t>
      </w:r>
      <w:r>
        <w:rPr>
          <w:spacing w:val="-15"/>
        </w:rPr>
        <w:t xml:space="preserve"> </w:t>
      </w:r>
      <w:r>
        <w:t>by</w:t>
      </w:r>
      <w:r>
        <w:rPr>
          <w:spacing w:val="-15"/>
        </w:rPr>
        <w:t xml:space="preserve"> </w:t>
      </w:r>
      <w:r>
        <w:t>Missouri</w:t>
      </w:r>
      <w:r>
        <w:rPr>
          <w:spacing w:val="-15"/>
        </w:rPr>
        <w:t xml:space="preserve"> </w:t>
      </w:r>
      <w:r>
        <w:t>statutes</w:t>
      </w:r>
      <w:r>
        <w:rPr>
          <w:spacing w:val="-15"/>
        </w:rPr>
        <w:t xml:space="preserve"> </w:t>
      </w:r>
      <w:r>
        <w:t>and</w:t>
      </w:r>
      <w:r>
        <w:rPr>
          <w:spacing w:val="-15"/>
        </w:rPr>
        <w:t xml:space="preserve"> </w:t>
      </w:r>
      <w:r>
        <w:t>under</w:t>
      </w:r>
      <w:r>
        <w:rPr>
          <w:spacing w:val="-15"/>
        </w:rPr>
        <w:t xml:space="preserve"> </w:t>
      </w:r>
      <w:r>
        <w:t>the</w:t>
      </w:r>
      <w:r>
        <w:rPr>
          <w:spacing w:val="-15"/>
        </w:rPr>
        <w:t xml:space="preserve"> </w:t>
      </w:r>
      <w:r>
        <w:t>jurisdiction</w:t>
      </w:r>
      <w:r>
        <w:rPr>
          <w:spacing w:val="-15"/>
        </w:rPr>
        <w:t xml:space="preserve"> </w:t>
      </w:r>
      <w:r>
        <w:t>of this</w:t>
      </w:r>
      <w:r>
        <w:rPr>
          <w:spacing w:val="-4"/>
        </w:rPr>
        <w:t xml:space="preserve"> </w:t>
      </w:r>
      <w:r>
        <w:t>agency</w:t>
      </w:r>
      <w:r>
        <w:rPr>
          <w:spacing w:val="-7"/>
        </w:rPr>
        <w:t xml:space="preserve"> </w:t>
      </w:r>
      <w:r>
        <w:t>have</w:t>
      </w:r>
      <w:r>
        <w:rPr>
          <w:spacing w:val="-3"/>
        </w:rPr>
        <w:t xml:space="preserve"> </w:t>
      </w:r>
      <w:r>
        <w:t>a</w:t>
      </w:r>
      <w:r>
        <w:rPr>
          <w:spacing w:val="-5"/>
        </w:rPr>
        <w:t xml:space="preserve"> </w:t>
      </w:r>
      <w:r>
        <w:t>right</w:t>
      </w:r>
      <w:r>
        <w:rPr>
          <w:spacing w:val="-4"/>
        </w:rPr>
        <w:t xml:space="preserve"> </w:t>
      </w:r>
      <w:r>
        <w:t>to</w:t>
      </w:r>
      <w:r>
        <w:rPr>
          <w:spacing w:val="-5"/>
        </w:rPr>
        <w:t xml:space="preserve"> </w:t>
      </w:r>
      <w:r>
        <w:t>a</w:t>
      </w:r>
      <w:r>
        <w:rPr>
          <w:spacing w:val="-3"/>
        </w:rPr>
        <w:t xml:space="preserve"> </w:t>
      </w:r>
      <w:r>
        <w:t>free</w:t>
      </w:r>
      <w:r>
        <w:rPr>
          <w:spacing w:val="-3"/>
        </w:rPr>
        <w:t xml:space="preserve"> </w:t>
      </w:r>
      <w:r>
        <w:t>appropriate</w:t>
      </w:r>
      <w:r>
        <w:rPr>
          <w:spacing w:val="-3"/>
        </w:rPr>
        <w:t xml:space="preserve"> </w:t>
      </w:r>
      <w:r>
        <w:t>public</w:t>
      </w:r>
      <w:r>
        <w:rPr>
          <w:spacing w:val="-5"/>
        </w:rPr>
        <w:t xml:space="preserve"> </w:t>
      </w:r>
      <w:r>
        <w:t>education</w:t>
      </w:r>
      <w:r>
        <w:rPr>
          <w:spacing w:val="-2"/>
        </w:rPr>
        <w:t xml:space="preserve"> </w:t>
      </w:r>
      <w:r>
        <w:t>(FAPE),</w:t>
      </w:r>
      <w:r>
        <w:rPr>
          <w:spacing w:val="-2"/>
        </w:rPr>
        <w:t xml:space="preserve"> </w:t>
      </w:r>
      <w:r>
        <w:t>including students</w:t>
      </w:r>
      <w:r>
        <w:rPr>
          <w:spacing w:val="-2"/>
        </w:rPr>
        <w:t xml:space="preserve"> </w:t>
      </w:r>
      <w:r>
        <w:t>with</w:t>
      </w:r>
      <w:r>
        <w:rPr>
          <w:spacing w:val="-4"/>
        </w:rPr>
        <w:t xml:space="preserve"> </w:t>
      </w:r>
      <w:r>
        <w:t>disabilities</w:t>
      </w:r>
      <w:r>
        <w:rPr>
          <w:spacing w:val="-2"/>
        </w:rPr>
        <w:t xml:space="preserve"> </w:t>
      </w:r>
      <w:r>
        <w:t>who</w:t>
      </w:r>
      <w:r>
        <w:rPr>
          <w:spacing w:val="-4"/>
        </w:rPr>
        <w:t xml:space="preserve"> </w:t>
      </w:r>
      <w:r>
        <w:t>have</w:t>
      </w:r>
      <w:r>
        <w:rPr>
          <w:spacing w:val="-3"/>
        </w:rPr>
        <w:t xml:space="preserve"> </w:t>
      </w:r>
      <w:r>
        <w:t>been</w:t>
      </w:r>
      <w:r>
        <w:rPr>
          <w:spacing w:val="-4"/>
        </w:rPr>
        <w:t xml:space="preserve"> </w:t>
      </w:r>
      <w:r>
        <w:t>suspended</w:t>
      </w:r>
      <w:r>
        <w:rPr>
          <w:spacing w:val="-2"/>
        </w:rPr>
        <w:t xml:space="preserve"> </w:t>
      </w:r>
      <w:r>
        <w:t>or</w:t>
      </w:r>
      <w:r>
        <w:rPr>
          <w:spacing w:val="-3"/>
        </w:rPr>
        <w:t xml:space="preserve"> </w:t>
      </w:r>
      <w:r>
        <w:t>expelled</w:t>
      </w:r>
      <w:r>
        <w:rPr>
          <w:spacing w:val="-2"/>
        </w:rPr>
        <w:t xml:space="preserve"> </w:t>
      </w:r>
      <w:r>
        <w:t>from</w:t>
      </w:r>
      <w:r>
        <w:rPr>
          <w:spacing w:val="-1"/>
        </w:rPr>
        <w:t xml:space="preserve"> </w:t>
      </w:r>
      <w:r>
        <w:t>school.</w:t>
      </w:r>
    </w:p>
    <w:p w14:paraId="2FBAB9F2" w14:textId="77777777" w:rsidR="00EC69CB" w:rsidRDefault="008B1479">
      <w:pPr>
        <w:pStyle w:val="BodyText"/>
        <w:spacing w:before="240" w:line="208" w:lineRule="auto"/>
        <w:ind w:left="1439" w:right="750"/>
      </w:pPr>
      <w:r>
        <w:t>The</w:t>
      </w:r>
      <w:r>
        <w:rPr>
          <w:spacing w:val="-6"/>
        </w:rPr>
        <w:t xml:space="preserve"> </w:t>
      </w:r>
      <w:r>
        <w:t>term</w:t>
      </w:r>
      <w:r>
        <w:rPr>
          <w:spacing w:val="-2"/>
        </w:rPr>
        <w:t xml:space="preserve"> </w:t>
      </w:r>
      <w:r>
        <w:t>"students</w:t>
      </w:r>
      <w:r>
        <w:rPr>
          <w:spacing w:val="-3"/>
        </w:rPr>
        <w:t xml:space="preserve"> </w:t>
      </w:r>
      <w:r>
        <w:t>with</w:t>
      </w:r>
      <w:r>
        <w:rPr>
          <w:spacing w:val="-5"/>
        </w:rPr>
        <w:t xml:space="preserve"> </w:t>
      </w:r>
      <w:r>
        <w:t>disabilities"</w:t>
      </w:r>
      <w:r>
        <w:rPr>
          <w:spacing w:val="-5"/>
        </w:rPr>
        <w:t xml:space="preserve"> </w:t>
      </w:r>
      <w:r>
        <w:t>as</w:t>
      </w:r>
      <w:r>
        <w:rPr>
          <w:spacing w:val="-5"/>
        </w:rPr>
        <w:t xml:space="preserve"> </w:t>
      </w:r>
      <w:r>
        <w:t>used</w:t>
      </w:r>
      <w:r>
        <w:rPr>
          <w:spacing w:val="-5"/>
        </w:rPr>
        <w:t xml:space="preserve"> </w:t>
      </w:r>
      <w:r>
        <w:t>in</w:t>
      </w:r>
      <w:r>
        <w:rPr>
          <w:spacing w:val="-3"/>
        </w:rPr>
        <w:t xml:space="preserve"> </w:t>
      </w:r>
      <w:r>
        <w:t>this</w:t>
      </w:r>
      <w:r>
        <w:rPr>
          <w:spacing w:val="-3"/>
        </w:rPr>
        <w:t xml:space="preserve"> </w:t>
      </w:r>
      <w:r>
        <w:t>document</w:t>
      </w:r>
      <w:r>
        <w:rPr>
          <w:spacing w:val="-5"/>
        </w:rPr>
        <w:t xml:space="preserve"> </w:t>
      </w:r>
      <w:r>
        <w:t>includes</w:t>
      </w:r>
      <w:r>
        <w:rPr>
          <w:spacing w:val="-3"/>
        </w:rPr>
        <w:t xml:space="preserve"> </w:t>
      </w:r>
      <w:r>
        <w:t>all</w:t>
      </w:r>
      <w:r>
        <w:rPr>
          <w:spacing w:val="-5"/>
        </w:rPr>
        <w:t xml:space="preserve"> </w:t>
      </w:r>
      <w:r>
        <w:t>students defined</w:t>
      </w:r>
      <w:r>
        <w:rPr>
          <w:spacing w:val="-2"/>
        </w:rPr>
        <w:t xml:space="preserve"> </w:t>
      </w:r>
      <w:r>
        <w:t>as</w:t>
      </w:r>
      <w:r>
        <w:rPr>
          <w:spacing w:val="-2"/>
        </w:rPr>
        <w:t xml:space="preserve"> </w:t>
      </w:r>
      <w:r>
        <w:t>"handicapped"</w:t>
      </w:r>
      <w:r>
        <w:rPr>
          <w:spacing w:val="-4"/>
        </w:rPr>
        <w:t xml:space="preserve"> </w:t>
      </w:r>
      <w:r>
        <w:t>and</w:t>
      </w:r>
      <w:r>
        <w:rPr>
          <w:spacing w:val="-2"/>
        </w:rPr>
        <w:t xml:space="preserve"> </w:t>
      </w:r>
      <w:r>
        <w:t>"severely</w:t>
      </w:r>
      <w:r>
        <w:rPr>
          <w:spacing w:val="-9"/>
        </w:rPr>
        <w:t xml:space="preserve"> </w:t>
      </w:r>
      <w:r>
        <w:t>handicapped"</w:t>
      </w:r>
      <w:r>
        <w:rPr>
          <w:spacing w:val="-6"/>
        </w:rPr>
        <w:t xml:space="preserve"> </w:t>
      </w:r>
      <w:r>
        <w:t>in</w:t>
      </w:r>
      <w:r>
        <w:rPr>
          <w:spacing w:val="-2"/>
        </w:rPr>
        <w:t xml:space="preserve"> </w:t>
      </w:r>
      <w:r>
        <w:t>accordance</w:t>
      </w:r>
      <w:r>
        <w:rPr>
          <w:spacing w:val="-3"/>
        </w:rPr>
        <w:t xml:space="preserve"> </w:t>
      </w:r>
      <w:r>
        <w:t>with</w:t>
      </w:r>
      <w:r>
        <w:rPr>
          <w:spacing w:val="-4"/>
        </w:rPr>
        <w:t xml:space="preserve"> </w:t>
      </w:r>
      <w:r>
        <w:t>162.675(1) and</w:t>
      </w:r>
      <w:r>
        <w:rPr>
          <w:spacing w:val="-15"/>
        </w:rPr>
        <w:t xml:space="preserve"> </w:t>
      </w:r>
      <w:r>
        <w:t>(3)</w:t>
      </w:r>
      <w:r>
        <w:rPr>
          <w:spacing w:val="-15"/>
        </w:rPr>
        <w:t xml:space="preserve"> </w:t>
      </w:r>
      <w:proofErr w:type="spellStart"/>
      <w:r>
        <w:t>RSMo</w:t>
      </w:r>
      <w:proofErr w:type="spellEnd"/>
      <w:r>
        <w:rPr>
          <w:spacing w:val="-15"/>
        </w:rPr>
        <w:t xml:space="preserve"> </w:t>
      </w:r>
      <w:r>
        <w:t>and</w:t>
      </w:r>
      <w:r>
        <w:rPr>
          <w:spacing w:val="-15"/>
        </w:rPr>
        <w:t xml:space="preserve"> </w:t>
      </w:r>
      <w:r>
        <w:t>the</w:t>
      </w:r>
      <w:r>
        <w:rPr>
          <w:spacing w:val="-15"/>
        </w:rPr>
        <w:t xml:space="preserve"> </w:t>
      </w:r>
      <w:r>
        <w:t>Individuals</w:t>
      </w:r>
      <w:r>
        <w:rPr>
          <w:spacing w:val="-15"/>
        </w:rPr>
        <w:t xml:space="preserve"> </w:t>
      </w:r>
      <w:r>
        <w:t>with</w:t>
      </w:r>
      <w:r>
        <w:rPr>
          <w:spacing w:val="-15"/>
        </w:rPr>
        <w:t xml:space="preserve"> </w:t>
      </w:r>
      <w:r>
        <w:t>Disabilities</w:t>
      </w:r>
      <w:r>
        <w:rPr>
          <w:spacing w:val="-15"/>
        </w:rPr>
        <w:t xml:space="preserve"> </w:t>
      </w:r>
      <w:r>
        <w:t>Education</w:t>
      </w:r>
      <w:r>
        <w:rPr>
          <w:spacing w:val="-15"/>
        </w:rPr>
        <w:t xml:space="preserve"> </w:t>
      </w:r>
      <w:r>
        <w:t>Act</w:t>
      </w:r>
      <w:r>
        <w:rPr>
          <w:spacing w:val="-15"/>
        </w:rPr>
        <w:t xml:space="preserve"> </w:t>
      </w:r>
      <w:r>
        <w:t>(IDEA).</w:t>
      </w:r>
      <w:r>
        <w:rPr>
          <w:spacing w:val="14"/>
        </w:rPr>
        <w:t xml:space="preserve"> </w:t>
      </w:r>
      <w:r>
        <w:t>Definitions of each disabling condition are found in the State Plan.</w:t>
      </w:r>
    </w:p>
    <w:p w14:paraId="297C4ABD" w14:textId="77777777" w:rsidR="00EC69CB" w:rsidRDefault="008B1479">
      <w:pPr>
        <w:pStyle w:val="BodyText"/>
        <w:spacing w:before="240" w:line="208" w:lineRule="auto"/>
        <w:ind w:left="1440" w:right="750"/>
      </w:pPr>
      <w:r>
        <w:rPr>
          <w:spacing w:val="-2"/>
        </w:rPr>
        <w:t>A</w:t>
      </w:r>
      <w:r>
        <w:rPr>
          <w:spacing w:val="-7"/>
        </w:rPr>
        <w:t xml:space="preserve"> </w:t>
      </w:r>
      <w:r>
        <w:rPr>
          <w:spacing w:val="-2"/>
        </w:rPr>
        <w:t>free</w:t>
      </w:r>
      <w:r>
        <w:rPr>
          <w:spacing w:val="-7"/>
        </w:rPr>
        <w:t xml:space="preserve"> </w:t>
      </w:r>
      <w:r>
        <w:rPr>
          <w:spacing w:val="-2"/>
        </w:rPr>
        <w:t>appropriate</w:t>
      </w:r>
      <w:r>
        <w:rPr>
          <w:spacing w:val="-7"/>
        </w:rPr>
        <w:t xml:space="preserve"> </w:t>
      </w:r>
      <w:r>
        <w:rPr>
          <w:spacing w:val="-2"/>
        </w:rPr>
        <w:t>public</w:t>
      </w:r>
      <w:r>
        <w:rPr>
          <w:spacing w:val="-5"/>
        </w:rPr>
        <w:t xml:space="preserve"> </w:t>
      </w:r>
      <w:r>
        <w:rPr>
          <w:spacing w:val="-2"/>
        </w:rPr>
        <w:t>education</w:t>
      </w:r>
      <w:r>
        <w:rPr>
          <w:spacing w:val="-4"/>
        </w:rPr>
        <w:t xml:space="preserve"> </w:t>
      </w:r>
      <w:r>
        <w:rPr>
          <w:spacing w:val="-2"/>
        </w:rPr>
        <w:t>(FAPE)</w:t>
      </w:r>
      <w:r>
        <w:rPr>
          <w:spacing w:val="-7"/>
        </w:rPr>
        <w:t xml:space="preserve"> </w:t>
      </w:r>
      <w:r>
        <w:rPr>
          <w:spacing w:val="-2"/>
        </w:rPr>
        <w:t>is</w:t>
      </w:r>
      <w:r>
        <w:rPr>
          <w:spacing w:val="-6"/>
        </w:rPr>
        <w:t xml:space="preserve"> </w:t>
      </w:r>
      <w:r>
        <w:rPr>
          <w:spacing w:val="-2"/>
        </w:rPr>
        <w:t>defined</w:t>
      </w:r>
      <w:r>
        <w:rPr>
          <w:spacing w:val="-6"/>
        </w:rPr>
        <w:t xml:space="preserve"> </w:t>
      </w:r>
      <w:r>
        <w:rPr>
          <w:spacing w:val="-2"/>
        </w:rPr>
        <w:t>to</w:t>
      </w:r>
      <w:r>
        <w:rPr>
          <w:spacing w:val="-6"/>
        </w:rPr>
        <w:t xml:space="preserve"> </w:t>
      </w:r>
      <w:r>
        <w:rPr>
          <w:spacing w:val="-2"/>
        </w:rPr>
        <w:t>include</w:t>
      </w:r>
      <w:r>
        <w:rPr>
          <w:spacing w:val="-5"/>
        </w:rPr>
        <w:t xml:space="preserve"> </w:t>
      </w:r>
      <w:r>
        <w:rPr>
          <w:spacing w:val="-2"/>
        </w:rPr>
        <w:t>regular</w:t>
      </w:r>
      <w:r>
        <w:rPr>
          <w:spacing w:val="-5"/>
        </w:rPr>
        <w:t xml:space="preserve"> </w:t>
      </w:r>
      <w:r>
        <w:rPr>
          <w:spacing w:val="-2"/>
        </w:rPr>
        <w:t>and</w:t>
      </w:r>
      <w:r>
        <w:rPr>
          <w:spacing w:val="-4"/>
        </w:rPr>
        <w:t xml:space="preserve"> </w:t>
      </w:r>
      <w:r>
        <w:rPr>
          <w:spacing w:val="-2"/>
        </w:rPr>
        <w:t xml:space="preserve">special </w:t>
      </w:r>
      <w:r>
        <w:t>education and related services which:</w:t>
      </w:r>
    </w:p>
    <w:p w14:paraId="204BF5A0" w14:textId="77777777" w:rsidR="00EC69CB" w:rsidRDefault="008B1479">
      <w:pPr>
        <w:pStyle w:val="ListParagraph"/>
        <w:numPr>
          <w:ilvl w:val="2"/>
          <w:numId w:val="98"/>
        </w:numPr>
        <w:tabs>
          <w:tab w:val="left" w:pos="1799"/>
        </w:tabs>
        <w:spacing w:before="237"/>
        <w:ind w:left="1799" w:right="802" w:hanging="360"/>
        <w:rPr>
          <w:sz w:val="24"/>
        </w:rPr>
      </w:pPr>
      <w:r>
        <w:rPr>
          <w:spacing w:val="-2"/>
          <w:sz w:val="24"/>
        </w:rPr>
        <w:t>are</w:t>
      </w:r>
      <w:r>
        <w:rPr>
          <w:spacing w:val="-8"/>
          <w:sz w:val="24"/>
        </w:rPr>
        <w:t xml:space="preserve"> </w:t>
      </w:r>
      <w:r>
        <w:rPr>
          <w:spacing w:val="-2"/>
          <w:sz w:val="24"/>
        </w:rPr>
        <w:t>provided</w:t>
      </w:r>
      <w:r>
        <w:rPr>
          <w:spacing w:val="-7"/>
          <w:sz w:val="24"/>
        </w:rPr>
        <w:t xml:space="preserve"> </w:t>
      </w:r>
      <w:r>
        <w:rPr>
          <w:spacing w:val="-2"/>
          <w:sz w:val="24"/>
        </w:rPr>
        <w:t>at</w:t>
      </w:r>
      <w:r>
        <w:rPr>
          <w:spacing w:val="-4"/>
          <w:sz w:val="24"/>
        </w:rPr>
        <w:t xml:space="preserve"> </w:t>
      </w:r>
      <w:r>
        <w:rPr>
          <w:spacing w:val="-2"/>
          <w:sz w:val="24"/>
        </w:rPr>
        <w:t>public</w:t>
      </w:r>
      <w:r>
        <w:rPr>
          <w:spacing w:val="-6"/>
          <w:sz w:val="24"/>
        </w:rPr>
        <w:t xml:space="preserve"> </w:t>
      </w:r>
      <w:r>
        <w:rPr>
          <w:spacing w:val="-2"/>
          <w:sz w:val="24"/>
        </w:rPr>
        <w:t>expense,</w:t>
      </w:r>
      <w:r>
        <w:rPr>
          <w:spacing w:val="-7"/>
          <w:sz w:val="24"/>
        </w:rPr>
        <w:t xml:space="preserve"> </w:t>
      </w:r>
      <w:r>
        <w:rPr>
          <w:spacing w:val="-2"/>
          <w:sz w:val="24"/>
        </w:rPr>
        <w:t>under</w:t>
      </w:r>
      <w:r>
        <w:rPr>
          <w:spacing w:val="-6"/>
          <w:sz w:val="24"/>
        </w:rPr>
        <w:t xml:space="preserve"> </w:t>
      </w:r>
      <w:r>
        <w:rPr>
          <w:spacing w:val="-2"/>
          <w:sz w:val="24"/>
        </w:rPr>
        <w:t>public</w:t>
      </w:r>
      <w:r>
        <w:rPr>
          <w:spacing w:val="-6"/>
          <w:sz w:val="24"/>
        </w:rPr>
        <w:t xml:space="preserve"> </w:t>
      </w:r>
      <w:r>
        <w:rPr>
          <w:spacing w:val="-2"/>
          <w:sz w:val="24"/>
        </w:rPr>
        <w:t>supervision</w:t>
      </w:r>
      <w:r>
        <w:rPr>
          <w:spacing w:val="-7"/>
          <w:sz w:val="24"/>
        </w:rPr>
        <w:t xml:space="preserve"> </w:t>
      </w:r>
      <w:r>
        <w:rPr>
          <w:spacing w:val="-2"/>
          <w:sz w:val="24"/>
        </w:rPr>
        <w:t>and</w:t>
      </w:r>
      <w:r>
        <w:rPr>
          <w:spacing w:val="-5"/>
          <w:sz w:val="24"/>
        </w:rPr>
        <w:t xml:space="preserve"> </w:t>
      </w:r>
      <w:r>
        <w:rPr>
          <w:spacing w:val="-2"/>
          <w:sz w:val="24"/>
        </w:rPr>
        <w:t>direction,</w:t>
      </w:r>
      <w:r>
        <w:rPr>
          <w:spacing w:val="-7"/>
          <w:sz w:val="24"/>
        </w:rPr>
        <w:t xml:space="preserve"> </w:t>
      </w:r>
      <w:r>
        <w:rPr>
          <w:spacing w:val="-2"/>
          <w:sz w:val="24"/>
        </w:rPr>
        <w:t>and</w:t>
      </w:r>
      <w:r>
        <w:rPr>
          <w:spacing w:val="-7"/>
          <w:sz w:val="24"/>
        </w:rPr>
        <w:t xml:space="preserve"> </w:t>
      </w:r>
      <w:r>
        <w:rPr>
          <w:spacing w:val="-2"/>
          <w:sz w:val="24"/>
        </w:rPr>
        <w:t xml:space="preserve">without </w:t>
      </w:r>
      <w:r>
        <w:rPr>
          <w:sz w:val="24"/>
        </w:rPr>
        <w:t>charge to the parent;</w:t>
      </w:r>
    </w:p>
    <w:p w14:paraId="1D1AC11C" w14:textId="77777777" w:rsidR="00EC69CB" w:rsidRDefault="008B1479">
      <w:pPr>
        <w:pStyle w:val="ListParagraph"/>
        <w:numPr>
          <w:ilvl w:val="2"/>
          <w:numId w:val="98"/>
        </w:numPr>
        <w:tabs>
          <w:tab w:val="left" w:pos="1799"/>
        </w:tabs>
        <w:ind w:left="1799" w:right="1215" w:hanging="360"/>
        <w:rPr>
          <w:sz w:val="24"/>
        </w:rPr>
      </w:pPr>
      <w:r>
        <w:rPr>
          <w:sz w:val="24"/>
        </w:rPr>
        <w:t>meet</w:t>
      </w:r>
      <w:r>
        <w:rPr>
          <w:spacing w:val="-15"/>
          <w:sz w:val="24"/>
        </w:rPr>
        <w:t xml:space="preserve"> </w:t>
      </w:r>
      <w:r>
        <w:rPr>
          <w:sz w:val="24"/>
        </w:rPr>
        <w:t>the</w:t>
      </w:r>
      <w:r>
        <w:rPr>
          <w:spacing w:val="-15"/>
          <w:sz w:val="24"/>
        </w:rPr>
        <w:t xml:space="preserve"> </w:t>
      </w:r>
      <w:r>
        <w:rPr>
          <w:sz w:val="24"/>
        </w:rPr>
        <w:t>educational</w:t>
      </w:r>
      <w:r>
        <w:rPr>
          <w:spacing w:val="-15"/>
          <w:sz w:val="24"/>
        </w:rPr>
        <w:t xml:space="preserve"> </w:t>
      </w:r>
      <w:r>
        <w:rPr>
          <w:sz w:val="24"/>
        </w:rPr>
        <w:t>standards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State</w:t>
      </w:r>
      <w:r>
        <w:rPr>
          <w:spacing w:val="-15"/>
          <w:sz w:val="24"/>
        </w:rPr>
        <w:t xml:space="preserve"> </w:t>
      </w:r>
      <w:r>
        <w:rPr>
          <w:sz w:val="24"/>
        </w:rPr>
        <w:t>Education</w:t>
      </w:r>
      <w:r>
        <w:rPr>
          <w:spacing w:val="-15"/>
          <w:sz w:val="24"/>
        </w:rPr>
        <w:t xml:space="preserve"> </w:t>
      </w:r>
      <w:r>
        <w:rPr>
          <w:sz w:val="24"/>
        </w:rPr>
        <w:t>Agency</w:t>
      </w:r>
      <w:r>
        <w:rPr>
          <w:spacing w:val="-15"/>
          <w:sz w:val="24"/>
        </w:rPr>
        <w:t xml:space="preserve"> </w:t>
      </w:r>
      <w:r>
        <w:rPr>
          <w:sz w:val="24"/>
        </w:rPr>
        <w:t>pertaining</w:t>
      </w:r>
      <w:r>
        <w:rPr>
          <w:spacing w:val="-15"/>
          <w:sz w:val="24"/>
        </w:rPr>
        <w:t xml:space="preserve"> </w:t>
      </w:r>
      <w:r>
        <w:rPr>
          <w:sz w:val="24"/>
        </w:rPr>
        <w:t>to</w:t>
      </w:r>
      <w:r>
        <w:rPr>
          <w:spacing w:val="-15"/>
          <w:sz w:val="24"/>
        </w:rPr>
        <w:t xml:space="preserve"> </w:t>
      </w:r>
      <w:r>
        <w:rPr>
          <w:sz w:val="24"/>
        </w:rPr>
        <w:t>the education of students with disabilities;</w:t>
      </w:r>
    </w:p>
    <w:p w14:paraId="266F1BAD" w14:textId="77777777" w:rsidR="00EC69CB" w:rsidRDefault="008B1479">
      <w:pPr>
        <w:pStyle w:val="ListParagraph"/>
        <w:numPr>
          <w:ilvl w:val="2"/>
          <w:numId w:val="98"/>
        </w:numPr>
        <w:tabs>
          <w:tab w:val="left" w:pos="1798"/>
        </w:tabs>
        <w:ind w:left="1798" w:hanging="359"/>
        <w:rPr>
          <w:sz w:val="24"/>
        </w:rPr>
      </w:pPr>
      <w:r>
        <w:rPr>
          <w:spacing w:val="-2"/>
          <w:sz w:val="24"/>
        </w:rPr>
        <w:t>includes</w:t>
      </w:r>
      <w:r>
        <w:rPr>
          <w:spacing w:val="-6"/>
          <w:sz w:val="24"/>
        </w:rPr>
        <w:t xml:space="preserve"> </w:t>
      </w:r>
      <w:r>
        <w:rPr>
          <w:spacing w:val="-2"/>
          <w:sz w:val="24"/>
        </w:rPr>
        <w:t>preschool,</w:t>
      </w:r>
      <w:r>
        <w:rPr>
          <w:spacing w:val="-5"/>
          <w:sz w:val="24"/>
        </w:rPr>
        <w:t xml:space="preserve"> </w:t>
      </w:r>
      <w:r>
        <w:rPr>
          <w:spacing w:val="-2"/>
          <w:sz w:val="24"/>
        </w:rPr>
        <w:t>elementary</w:t>
      </w:r>
      <w:r>
        <w:rPr>
          <w:spacing w:val="-8"/>
          <w:sz w:val="24"/>
        </w:rPr>
        <w:t xml:space="preserve"> </w:t>
      </w:r>
      <w:r>
        <w:rPr>
          <w:spacing w:val="-2"/>
          <w:sz w:val="24"/>
        </w:rPr>
        <w:t>school,</w:t>
      </w:r>
      <w:r>
        <w:rPr>
          <w:spacing w:val="-6"/>
          <w:sz w:val="24"/>
        </w:rPr>
        <w:t xml:space="preserve"> </w:t>
      </w:r>
      <w:r>
        <w:rPr>
          <w:spacing w:val="-2"/>
          <w:sz w:val="24"/>
        </w:rPr>
        <w:t>secondary</w:t>
      </w:r>
      <w:r>
        <w:rPr>
          <w:spacing w:val="-11"/>
          <w:sz w:val="24"/>
        </w:rPr>
        <w:t xml:space="preserve"> </w:t>
      </w:r>
      <w:r>
        <w:rPr>
          <w:spacing w:val="-2"/>
          <w:sz w:val="24"/>
        </w:rPr>
        <w:t>school</w:t>
      </w:r>
      <w:r>
        <w:rPr>
          <w:spacing w:val="-3"/>
          <w:sz w:val="24"/>
        </w:rPr>
        <w:t xml:space="preserve"> </w:t>
      </w:r>
      <w:r>
        <w:rPr>
          <w:spacing w:val="-2"/>
          <w:sz w:val="24"/>
        </w:rPr>
        <w:t>education;</w:t>
      </w:r>
      <w:r>
        <w:rPr>
          <w:spacing w:val="-3"/>
          <w:sz w:val="24"/>
        </w:rPr>
        <w:t xml:space="preserve"> </w:t>
      </w:r>
      <w:r>
        <w:rPr>
          <w:spacing w:val="-5"/>
          <w:sz w:val="24"/>
        </w:rPr>
        <w:t>and</w:t>
      </w:r>
    </w:p>
    <w:p w14:paraId="0F8580C9" w14:textId="77777777" w:rsidR="00EC69CB" w:rsidRDefault="008B1479">
      <w:pPr>
        <w:pStyle w:val="ListParagraph"/>
        <w:numPr>
          <w:ilvl w:val="2"/>
          <w:numId w:val="98"/>
        </w:numPr>
        <w:tabs>
          <w:tab w:val="left" w:pos="1799"/>
        </w:tabs>
        <w:spacing w:line="424" w:lineRule="auto"/>
        <w:ind w:left="1440" w:right="1430" w:firstLine="0"/>
        <w:rPr>
          <w:sz w:val="24"/>
        </w:rPr>
      </w:pPr>
      <w:r>
        <w:rPr>
          <w:spacing w:val="-2"/>
          <w:sz w:val="24"/>
        </w:rPr>
        <w:t>are</w:t>
      </w:r>
      <w:r>
        <w:rPr>
          <w:spacing w:val="-8"/>
          <w:sz w:val="24"/>
        </w:rPr>
        <w:t xml:space="preserve"> </w:t>
      </w:r>
      <w:r>
        <w:rPr>
          <w:spacing w:val="-2"/>
          <w:sz w:val="24"/>
        </w:rPr>
        <w:t>provided</w:t>
      </w:r>
      <w:r>
        <w:rPr>
          <w:spacing w:val="-7"/>
          <w:sz w:val="24"/>
        </w:rPr>
        <w:t xml:space="preserve"> </w:t>
      </w:r>
      <w:r>
        <w:rPr>
          <w:spacing w:val="-2"/>
          <w:sz w:val="24"/>
        </w:rPr>
        <w:t>in</w:t>
      </w:r>
      <w:r>
        <w:rPr>
          <w:spacing w:val="-5"/>
          <w:sz w:val="24"/>
        </w:rPr>
        <w:t xml:space="preserve"> </w:t>
      </w:r>
      <w:r>
        <w:rPr>
          <w:spacing w:val="-2"/>
          <w:sz w:val="24"/>
        </w:rPr>
        <w:t>conformity</w:t>
      </w:r>
      <w:r>
        <w:rPr>
          <w:spacing w:val="-10"/>
          <w:sz w:val="24"/>
        </w:rPr>
        <w:t xml:space="preserve"> </w:t>
      </w:r>
      <w:r>
        <w:rPr>
          <w:spacing w:val="-2"/>
          <w:sz w:val="24"/>
        </w:rPr>
        <w:t>with</w:t>
      </w:r>
      <w:r>
        <w:rPr>
          <w:spacing w:val="-7"/>
          <w:sz w:val="24"/>
        </w:rPr>
        <w:t xml:space="preserve"> </w:t>
      </w:r>
      <w:r>
        <w:rPr>
          <w:spacing w:val="-2"/>
          <w:sz w:val="24"/>
        </w:rPr>
        <w:t>the</w:t>
      </w:r>
      <w:r>
        <w:rPr>
          <w:spacing w:val="-8"/>
          <w:sz w:val="24"/>
        </w:rPr>
        <w:t xml:space="preserve"> </w:t>
      </w:r>
      <w:r>
        <w:rPr>
          <w:spacing w:val="-2"/>
          <w:sz w:val="24"/>
        </w:rPr>
        <w:t>individualized</w:t>
      </w:r>
      <w:r>
        <w:rPr>
          <w:spacing w:val="-5"/>
          <w:sz w:val="24"/>
        </w:rPr>
        <w:t xml:space="preserve"> </w:t>
      </w:r>
      <w:r>
        <w:rPr>
          <w:spacing w:val="-2"/>
          <w:sz w:val="24"/>
        </w:rPr>
        <w:t>education</w:t>
      </w:r>
      <w:r>
        <w:rPr>
          <w:spacing w:val="-5"/>
          <w:sz w:val="24"/>
        </w:rPr>
        <w:t xml:space="preserve"> </w:t>
      </w:r>
      <w:r>
        <w:rPr>
          <w:spacing w:val="-2"/>
          <w:sz w:val="24"/>
        </w:rPr>
        <w:t>program</w:t>
      </w:r>
      <w:r>
        <w:rPr>
          <w:spacing w:val="-4"/>
          <w:sz w:val="24"/>
        </w:rPr>
        <w:t xml:space="preserve"> </w:t>
      </w:r>
      <w:r>
        <w:rPr>
          <w:spacing w:val="-2"/>
          <w:sz w:val="24"/>
        </w:rPr>
        <w:t xml:space="preserve">(IEP). </w:t>
      </w:r>
      <w:bookmarkStart w:id="34" w:name="FAPE_for_Children/Students_Begins_at_Age"/>
      <w:bookmarkEnd w:id="34"/>
      <w:r>
        <w:rPr>
          <w:sz w:val="24"/>
          <w:u w:val="single"/>
        </w:rPr>
        <w:t>FAPE for Children/Students Begins at Age Three (3)</w:t>
      </w:r>
    </w:p>
    <w:p w14:paraId="0FAA56B2" w14:textId="77777777" w:rsidR="00EC69CB" w:rsidRDefault="008B1479">
      <w:pPr>
        <w:pStyle w:val="BodyText"/>
        <w:spacing w:before="22" w:line="208" w:lineRule="auto"/>
        <w:ind w:left="1440" w:right="750"/>
      </w:pPr>
      <w:r>
        <w:t>This</w:t>
      </w:r>
      <w:r>
        <w:rPr>
          <w:spacing w:val="-4"/>
        </w:rPr>
        <w:t xml:space="preserve"> </w:t>
      </w:r>
      <w:r>
        <w:t>agency</w:t>
      </w:r>
      <w:r>
        <w:rPr>
          <w:spacing w:val="-7"/>
        </w:rPr>
        <w:t xml:space="preserve"> </w:t>
      </w:r>
      <w:r>
        <w:t>ensures</w:t>
      </w:r>
      <w:r>
        <w:rPr>
          <w:spacing w:val="-4"/>
        </w:rPr>
        <w:t xml:space="preserve"> </w:t>
      </w:r>
      <w:r>
        <w:t>that</w:t>
      </w:r>
      <w:r>
        <w:rPr>
          <w:spacing w:val="-1"/>
        </w:rPr>
        <w:t xml:space="preserve"> </w:t>
      </w:r>
      <w:r>
        <w:t>FAPE</w:t>
      </w:r>
      <w:r>
        <w:rPr>
          <w:spacing w:val="-4"/>
        </w:rPr>
        <w:t xml:space="preserve"> </w:t>
      </w:r>
      <w:r>
        <w:t>is</w:t>
      </w:r>
      <w:r>
        <w:rPr>
          <w:spacing w:val="-2"/>
        </w:rPr>
        <w:t xml:space="preserve"> </w:t>
      </w:r>
      <w:r>
        <w:t>available</w:t>
      </w:r>
      <w:r>
        <w:rPr>
          <w:spacing w:val="-5"/>
        </w:rPr>
        <w:t xml:space="preserve"> </w:t>
      </w:r>
      <w:r>
        <w:t>to</w:t>
      </w:r>
      <w:r>
        <w:rPr>
          <w:spacing w:val="-2"/>
        </w:rPr>
        <w:t xml:space="preserve"> </w:t>
      </w:r>
      <w:r>
        <w:t>each</w:t>
      </w:r>
      <w:r>
        <w:rPr>
          <w:spacing w:val="-2"/>
        </w:rPr>
        <w:t xml:space="preserve"> </w:t>
      </w:r>
      <w:r>
        <w:t>eligible</w:t>
      </w:r>
      <w:r>
        <w:rPr>
          <w:spacing w:val="-3"/>
        </w:rPr>
        <w:t xml:space="preserve"> </w:t>
      </w:r>
      <w:r>
        <w:t>child/student</w:t>
      </w:r>
      <w:r>
        <w:rPr>
          <w:spacing w:val="-1"/>
        </w:rPr>
        <w:t xml:space="preserve"> </w:t>
      </w:r>
      <w:r>
        <w:t>under</w:t>
      </w:r>
      <w:r>
        <w:rPr>
          <w:spacing w:val="-5"/>
        </w:rPr>
        <w:t xml:space="preserve"> </w:t>
      </w:r>
      <w:r>
        <w:t>the jurisdiction</w:t>
      </w:r>
      <w:r>
        <w:rPr>
          <w:spacing w:val="-4"/>
        </w:rPr>
        <w:t xml:space="preserve"> </w:t>
      </w:r>
      <w:r>
        <w:t>of</w:t>
      </w:r>
      <w:r>
        <w:rPr>
          <w:spacing w:val="-3"/>
        </w:rPr>
        <w:t xml:space="preserve"> </w:t>
      </w:r>
      <w:r>
        <w:t>the</w:t>
      </w:r>
      <w:r>
        <w:rPr>
          <w:spacing w:val="-3"/>
        </w:rPr>
        <w:t xml:space="preserve"> </w:t>
      </w:r>
      <w:r>
        <w:t>agency</w:t>
      </w:r>
      <w:r>
        <w:rPr>
          <w:spacing w:val="-4"/>
        </w:rPr>
        <w:t xml:space="preserve"> </w:t>
      </w:r>
      <w:r>
        <w:t>no</w:t>
      </w:r>
      <w:r>
        <w:rPr>
          <w:spacing w:val="-4"/>
        </w:rPr>
        <w:t xml:space="preserve"> </w:t>
      </w:r>
      <w:r>
        <w:t>later</w:t>
      </w:r>
      <w:r>
        <w:rPr>
          <w:spacing w:val="-5"/>
        </w:rPr>
        <w:t xml:space="preserve"> </w:t>
      </w:r>
      <w:r>
        <w:t>than</w:t>
      </w:r>
      <w:r>
        <w:rPr>
          <w:spacing w:val="-4"/>
        </w:rPr>
        <w:t xml:space="preserve"> </w:t>
      </w:r>
      <w:r>
        <w:t>the</w:t>
      </w:r>
      <w:r>
        <w:rPr>
          <w:spacing w:val="-3"/>
        </w:rPr>
        <w:t xml:space="preserve"> </w:t>
      </w:r>
      <w:r>
        <w:t>child’s</w:t>
      </w:r>
      <w:r>
        <w:rPr>
          <w:spacing w:val="-2"/>
        </w:rPr>
        <w:t xml:space="preserve"> </w:t>
      </w:r>
      <w:r>
        <w:t>third</w:t>
      </w:r>
      <w:r>
        <w:rPr>
          <w:spacing w:val="-4"/>
        </w:rPr>
        <w:t xml:space="preserve"> </w:t>
      </w:r>
      <w:r>
        <w:t>birthday.</w:t>
      </w:r>
      <w:r>
        <w:rPr>
          <w:spacing w:val="40"/>
        </w:rPr>
        <w:t xml:space="preserve"> </w:t>
      </w:r>
      <w:r>
        <w:t>An</w:t>
      </w:r>
      <w:r>
        <w:rPr>
          <w:spacing w:val="-2"/>
        </w:rPr>
        <w:t xml:space="preserve"> </w:t>
      </w:r>
      <w:r>
        <w:t>IEP</w:t>
      </w:r>
      <w:r>
        <w:rPr>
          <w:spacing w:val="-1"/>
        </w:rPr>
        <w:t xml:space="preserve"> </w:t>
      </w:r>
      <w:r>
        <w:t>will</w:t>
      </w:r>
      <w:r>
        <w:rPr>
          <w:spacing w:val="-4"/>
        </w:rPr>
        <w:t xml:space="preserve"> </w:t>
      </w:r>
      <w:r>
        <w:t>be</w:t>
      </w:r>
      <w:r>
        <w:rPr>
          <w:spacing w:val="-5"/>
        </w:rPr>
        <w:t xml:space="preserve"> </w:t>
      </w:r>
      <w:r>
        <w:t>in effect</w:t>
      </w:r>
      <w:r>
        <w:rPr>
          <w:spacing w:val="-5"/>
        </w:rPr>
        <w:t xml:space="preserve"> </w:t>
      </w:r>
      <w:r>
        <w:t>by</w:t>
      </w:r>
      <w:r>
        <w:rPr>
          <w:spacing w:val="-10"/>
        </w:rPr>
        <w:t xml:space="preserve"> </w:t>
      </w:r>
      <w:r>
        <w:t>the</w:t>
      </w:r>
      <w:r>
        <w:rPr>
          <w:spacing w:val="-4"/>
        </w:rPr>
        <w:t xml:space="preserve"> </w:t>
      </w:r>
      <w:r>
        <w:t>child’s</w:t>
      </w:r>
      <w:r>
        <w:rPr>
          <w:spacing w:val="-3"/>
        </w:rPr>
        <w:t xml:space="preserve"> </w:t>
      </w:r>
      <w:r>
        <w:t>third</w:t>
      </w:r>
      <w:r>
        <w:rPr>
          <w:spacing w:val="-3"/>
        </w:rPr>
        <w:t xml:space="preserve"> </w:t>
      </w:r>
      <w:r>
        <w:t>birth</w:t>
      </w:r>
      <w:r>
        <w:rPr>
          <w:spacing w:val="-5"/>
        </w:rPr>
        <w:t xml:space="preserve"> </w:t>
      </w:r>
      <w:r>
        <w:t>date.</w:t>
      </w:r>
      <w:r>
        <w:rPr>
          <w:spacing w:val="40"/>
        </w:rPr>
        <w:t xml:space="preserve"> </w:t>
      </w:r>
      <w:r>
        <w:t>If</w:t>
      </w:r>
      <w:r>
        <w:rPr>
          <w:spacing w:val="-4"/>
        </w:rPr>
        <w:t xml:space="preserve"> </w:t>
      </w:r>
      <w:r>
        <w:t>the</w:t>
      </w:r>
      <w:r>
        <w:rPr>
          <w:spacing w:val="-4"/>
        </w:rPr>
        <w:t xml:space="preserve"> </w:t>
      </w:r>
      <w:r>
        <w:t>child’s</w:t>
      </w:r>
      <w:r>
        <w:rPr>
          <w:spacing w:val="-5"/>
        </w:rPr>
        <w:t xml:space="preserve"> </w:t>
      </w:r>
      <w:r>
        <w:t>third</w:t>
      </w:r>
      <w:r>
        <w:rPr>
          <w:spacing w:val="-5"/>
        </w:rPr>
        <w:t xml:space="preserve"> </w:t>
      </w:r>
      <w:r>
        <w:t>birth</w:t>
      </w:r>
      <w:r>
        <w:rPr>
          <w:spacing w:val="-5"/>
        </w:rPr>
        <w:t xml:space="preserve"> </w:t>
      </w:r>
      <w:r>
        <w:t>date</w:t>
      </w:r>
      <w:r>
        <w:rPr>
          <w:spacing w:val="-6"/>
        </w:rPr>
        <w:t xml:space="preserve"> </w:t>
      </w:r>
      <w:r>
        <w:t>occurs</w:t>
      </w:r>
      <w:r>
        <w:rPr>
          <w:spacing w:val="-3"/>
        </w:rPr>
        <w:t xml:space="preserve"> </w:t>
      </w:r>
      <w:r>
        <w:t>during</w:t>
      </w:r>
      <w:r>
        <w:rPr>
          <w:spacing w:val="-5"/>
        </w:rPr>
        <w:t xml:space="preserve"> </w:t>
      </w:r>
      <w:r>
        <w:t>the summer,</w:t>
      </w:r>
      <w:r>
        <w:rPr>
          <w:spacing w:val="-10"/>
        </w:rPr>
        <w:t xml:space="preserve"> </w:t>
      </w:r>
      <w:r>
        <w:t>the</w:t>
      </w:r>
      <w:r>
        <w:rPr>
          <w:spacing w:val="-11"/>
        </w:rPr>
        <w:t xml:space="preserve"> </w:t>
      </w:r>
      <w:r>
        <w:t>child’s</w:t>
      </w:r>
      <w:r>
        <w:rPr>
          <w:spacing w:val="-10"/>
        </w:rPr>
        <w:t xml:space="preserve"> </w:t>
      </w:r>
      <w:r>
        <w:t>IEP</w:t>
      </w:r>
      <w:r>
        <w:rPr>
          <w:spacing w:val="-9"/>
        </w:rPr>
        <w:t xml:space="preserve"> </w:t>
      </w:r>
      <w:r>
        <w:t>team</w:t>
      </w:r>
      <w:r>
        <w:rPr>
          <w:spacing w:val="-11"/>
        </w:rPr>
        <w:t xml:space="preserve"> </w:t>
      </w:r>
      <w:r>
        <w:t>shall</w:t>
      </w:r>
      <w:r>
        <w:rPr>
          <w:spacing w:val="-11"/>
        </w:rPr>
        <w:t xml:space="preserve"> </w:t>
      </w:r>
      <w:r>
        <w:t>determine</w:t>
      </w:r>
      <w:r>
        <w:rPr>
          <w:spacing w:val="-11"/>
        </w:rPr>
        <w:t xml:space="preserve"> </w:t>
      </w:r>
      <w:r>
        <w:t>the</w:t>
      </w:r>
      <w:r>
        <w:rPr>
          <w:spacing w:val="-11"/>
        </w:rPr>
        <w:t xml:space="preserve"> </w:t>
      </w:r>
      <w:r>
        <w:t>date</w:t>
      </w:r>
      <w:r>
        <w:rPr>
          <w:spacing w:val="-11"/>
        </w:rPr>
        <w:t xml:space="preserve"> </w:t>
      </w:r>
      <w:r>
        <w:t>when</w:t>
      </w:r>
      <w:r>
        <w:rPr>
          <w:spacing w:val="-11"/>
        </w:rPr>
        <w:t xml:space="preserve"> </w:t>
      </w:r>
      <w:r>
        <w:t>the</w:t>
      </w:r>
      <w:r>
        <w:rPr>
          <w:spacing w:val="-11"/>
        </w:rPr>
        <w:t xml:space="preserve"> </w:t>
      </w:r>
      <w:r>
        <w:t>services</w:t>
      </w:r>
      <w:r>
        <w:rPr>
          <w:spacing w:val="-11"/>
        </w:rPr>
        <w:t xml:space="preserve"> </w:t>
      </w:r>
      <w:r>
        <w:t>under</w:t>
      </w:r>
      <w:r>
        <w:rPr>
          <w:spacing w:val="-12"/>
        </w:rPr>
        <w:t xml:space="preserve"> </w:t>
      </w:r>
      <w:r>
        <w:t>the</w:t>
      </w:r>
      <w:r>
        <w:rPr>
          <w:spacing w:val="-8"/>
        </w:rPr>
        <w:t xml:space="preserve"> </w:t>
      </w:r>
      <w:r>
        <w:t>IEP will</w:t>
      </w:r>
      <w:r>
        <w:rPr>
          <w:spacing w:val="-8"/>
        </w:rPr>
        <w:t xml:space="preserve"> </w:t>
      </w:r>
      <w:r>
        <w:t>begin.</w:t>
      </w:r>
      <w:r>
        <w:rPr>
          <w:spacing w:val="80"/>
        </w:rPr>
        <w:t xml:space="preserve"> </w:t>
      </w:r>
      <w:r>
        <w:t>This</w:t>
      </w:r>
      <w:r>
        <w:rPr>
          <w:spacing w:val="-8"/>
        </w:rPr>
        <w:t xml:space="preserve"> </w:t>
      </w:r>
      <w:r>
        <w:t>plan</w:t>
      </w:r>
      <w:r>
        <w:rPr>
          <w:spacing w:val="-8"/>
        </w:rPr>
        <w:t xml:space="preserve"> </w:t>
      </w:r>
      <w:r>
        <w:t>and</w:t>
      </w:r>
      <w:r>
        <w:rPr>
          <w:spacing w:val="-8"/>
        </w:rPr>
        <w:t xml:space="preserve"> </w:t>
      </w:r>
      <w:r>
        <w:t>the</w:t>
      </w:r>
      <w:r>
        <w:rPr>
          <w:spacing w:val="-9"/>
        </w:rPr>
        <w:t xml:space="preserve"> </w:t>
      </w:r>
      <w:r>
        <w:t>Part</w:t>
      </w:r>
      <w:r>
        <w:rPr>
          <w:spacing w:val="-8"/>
        </w:rPr>
        <w:t xml:space="preserve"> </w:t>
      </w:r>
      <w:r>
        <w:t>C</w:t>
      </w:r>
      <w:r>
        <w:rPr>
          <w:spacing w:val="-8"/>
        </w:rPr>
        <w:t xml:space="preserve"> </w:t>
      </w:r>
      <w:r>
        <w:t>State</w:t>
      </w:r>
      <w:r>
        <w:rPr>
          <w:spacing w:val="-9"/>
        </w:rPr>
        <w:t xml:space="preserve"> </w:t>
      </w:r>
      <w:r>
        <w:t>Plan</w:t>
      </w:r>
      <w:r>
        <w:rPr>
          <w:spacing w:val="-8"/>
        </w:rPr>
        <w:t xml:space="preserve"> </w:t>
      </w:r>
      <w:r>
        <w:t>outline</w:t>
      </w:r>
      <w:r>
        <w:rPr>
          <w:spacing w:val="-9"/>
        </w:rPr>
        <w:t xml:space="preserve"> </w:t>
      </w:r>
      <w:r>
        <w:t>procedures</w:t>
      </w:r>
      <w:r>
        <w:rPr>
          <w:spacing w:val="-8"/>
        </w:rPr>
        <w:t xml:space="preserve"> </w:t>
      </w:r>
      <w:r>
        <w:t>that</w:t>
      </w:r>
      <w:r>
        <w:rPr>
          <w:spacing w:val="-8"/>
        </w:rPr>
        <w:t xml:space="preserve"> </w:t>
      </w:r>
      <w:r>
        <w:t>both</w:t>
      </w:r>
      <w:r>
        <w:rPr>
          <w:spacing w:val="-6"/>
        </w:rPr>
        <w:t xml:space="preserve"> </w:t>
      </w:r>
      <w:r>
        <w:t>the</w:t>
      </w:r>
      <w:r>
        <w:rPr>
          <w:spacing w:val="-9"/>
        </w:rPr>
        <w:t xml:space="preserve"> </w:t>
      </w:r>
      <w:r>
        <w:t>Part</w:t>
      </w:r>
      <w:r>
        <w:rPr>
          <w:spacing w:val="-5"/>
        </w:rPr>
        <w:t xml:space="preserve"> </w:t>
      </w:r>
      <w:r>
        <w:t>B and</w:t>
      </w:r>
      <w:r>
        <w:rPr>
          <w:spacing w:val="-15"/>
        </w:rPr>
        <w:t xml:space="preserve"> </w:t>
      </w:r>
      <w:r>
        <w:t>Part</w:t>
      </w:r>
      <w:r>
        <w:rPr>
          <w:spacing w:val="-15"/>
        </w:rPr>
        <w:t xml:space="preserve"> </w:t>
      </w:r>
      <w:r>
        <w:t>C</w:t>
      </w:r>
      <w:r>
        <w:rPr>
          <w:spacing w:val="-15"/>
        </w:rPr>
        <w:t xml:space="preserve"> </w:t>
      </w:r>
      <w:r>
        <w:t>systems</w:t>
      </w:r>
      <w:r>
        <w:rPr>
          <w:spacing w:val="-15"/>
        </w:rPr>
        <w:t xml:space="preserve"> </w:t>
      </w:r>
      <w:r>
        <w:t>must</w:t>
      </w:r>
      <w:r>
        <w:rPr>
          <w:spacing w:val="-15"/>
        </w:rPr>
        <w:t xml:space="preserve"> </w:t>
      </w:r>
      <w:r>
        <w:t>complete</w:t>
      </w:r>
      <w:r>
        <w:rPr>
          <w:spacing w:val="-15"/>
        </w:rPr>
        <w:t xml:space="preserve"> </w:t>
      </w:r>
      <w:r>
        <w:t>to</w:t>
      </w:r>
      <w:r>
        <w:rPr>
          <w:spacing w:val="-15"/>
        </w:rPr>
        <w:t xml:space="preserve"> </w:t>
      </w:r>
      <w:r>
        <w:t>assure</w:t>
      </w:r>
      <w:r>
        <w:rPr>
          <w:spacing w:val="-15"/>
        </w:rPr>
        <w:t xml:space="preserve"> </w:t>
      </w:r>
      <w:r>
        <w:t>a</w:t>
      </w:r>
      <w:r>
        <w:rPr>
          <w:spacing w:val="-15"/>
        </w:rPr>
        <w:t xml:space="preserve"> </w:t>
      </w:r>
      <w:r>
        <w:t>smooth</w:t>
      </w:r>
      <w:r>
        <w:rPr>
          <w:spacing w:val="-15"/>
        </w:rPr>
        <w:t xml:space="preserve"> </w:t>
      </w:r>
      <w:r>
        <w:t>transition</w:t>
      </w:r>
      <w:r>
        <w:rPr>
          <w:spacing w:val="-15"/>
        </w:rPr>
        <w:t xml:space="preserve"> </w:t>
      </w:r>
      <w:r>
        <w:t>for</w:t>
      </w:r>
      <w:r>
        <w:rPr>
          <w:spacing w:val="-15"/>
        </w:rPr>
        <w:t xml:space="preserve"> </w:t>
      </w:r>
      <w:r>
        <w:t>children</w:t>
      </w:r>
      <w:r>
        <w:rPr>
          <w:spacing w:val="-15"/>
        </w:rPr>
        <w:t xml:space="preserve"> </w:t>
      </w:r>
      <w:r>
        <w:t>eligible</w:t>
      </w:r>
      <w:r>
        <w:rPr>
          <w:spacing w:val="-15"/>
        </w:rPr>
        <w:t xml:space="preserve"> </w:t>
      </w:r>
      <w:r>
        <w:t>for the</w:t>
      </w:r>
      <w:r>
        <w:rPr>
          <w:spacing w:val="-6"/>
        </w:rPr>
        <w:t xml:space="preserve"> </w:t>
      </w:r>
      <w:r>
        <w:t>Part</w:t>
      </w:r>
      <w:r>
        <w:rPr>
          <w:spacing w:val="-4"/>
        </w:rPr>
        <w:t xml:space="preserve"> </w:t>
      </w:r>
      <w:r>
        <w:t>C</w:t>
      </w:r>
      <w:r>
        <w:rPr>
          <w:spacing w:val="-4"/>
        </w:rPr>
        <w:t xml:space="preserve"> </w:t>
      </w:r>
      <w:r>
        <w:t>program</w:t>
      </w:r>
      <w:r>
        <w:rPr>
          <w:spacing w:val="-5"/>
        </w:rPr>
        <w:t xml:space="preserve"> </w:t>
      </w:r>
      <w:r>
        <w:t>and</w:t>
      </w:r>
      <w:r>
        <w:rPr>
          <w:spacing w:val="-2"/>
        </w:rPr>
        <w:t xml:space="preserve"> </w:t>
      </w:r>
      <w:r>
        <w:t>eligible</w:t>
      </w:r>
      <w:r>
        <w:rPr>
          <w:spacing w:val="-6"/>
        </w:rPr>
        <w:t xml:space="preserve"> </w:t>
      </w:r>
      <w:r>
        <w:t>for</w:t>
      </w:r>
      <w:r>
        <w:rPr>
          <w:spacing w:val="-6"/>
        </w:rPr>
        <w:t xml:space="preserve"> </w:t>
      </w:r>
      <w:r>
        <w:t>Part</w:t>
      </w:r>
      <w:r>
        <w:rPr>
          <w:spacing w:val="-1"/>
        </w:rPr>
        <w:t xml:space="preserve"> </w:t>
      </w:r>
      <w:r>
        <w:t>B</w:t>
      </w:r>
      <w:r>
        <w:rPr>
          <w:spacing w:val="-7"/>
        </w:rPr>
        <w:t xml:space="preserve"> </w:t>
      </w:r>
      <w:r>
        <w:t>services</w:t>
      </w:r>
      <w:r>
        <w:rPr>
          <w:spacing w:val="-2"/>
        </w:rPr>
        <w:t xml:space="preserve"> </w:t>
      </w:r>
      <w:r>
        <w:t>to</w:t>
      </w:r>
      <w:r>
        <w:rPr>
          <w:spacing w:val="-4"/>
        </w:rPr>
        <w:t xml:space="preserve"> </w:t>
      </w:r>
      <w:r>
        <w:t>receive</w:t>
      </w:r>
      <w:r>
        <w:rPr>
          <w:spacing w:val="-6"/>
        </w:rPr>
        <w:t xml:space="preserve"> </w:t>
      </w:r>
      <w:r>
        <w:t>services</w:t>
      </w:r>
      <w:r>
        <w:rPr>
          <w:spacing w:val="-4"/>
        </w:rPr>
        <w:t xml:space="preserve"> </w:t>
      </w:r>
      <w:r>
        <w:t>at</w:t>
      </w:r>
      <w:r>
        <w:rPr>
          <w:spacing w:val="-1"/>
        </w:rPr>
        <w:t xml:space="preserve"> </w:t>
      </w:r>
      <w:r>
        <w:t>age</w:t>
      </w:r>
      <w:r>
        <w:rPr>
          <w:spacing w:val="-3"/>
        </w:rPr>
        <w:t xml:space="preserve"> </w:t>
      </w:r>
      <w:r>
        <w:t>three</w:t>
      </w:r>
      <w:r>
        <w:rPr>
          <w:spacing w:val="-6"/>
        </w:rPr>
        <w:t xml:space="preserve"> </w:t>
      </w:r>
      <w:r>
        <w:t>(3).</w:t>
      </w:r>
    </w:p>
    <w:p w14:paraId="14CC9C92" w14:textId="77777777" w:rsidR="00EC69CB" w:rsidRDefault="008B1479">
      <w:pPr>
        <w:pStyle w:val="BodyText"/>
        <w:spacing w:before="210"/>
        <w:ind w:left="1440"/>
      </w:pPr>
      <w:bookmarkStart w:id="35" w:name="FAPE_for_Students_Suspended_or_Expelled_"/>
      <w:bookmarkEnd w:id="35"/>
      <w:r>
        <w:rPr>
          <w:spacing w:val="-2"/>
          <w:u w:val="single"/>
        </w:rPr>
        <w:t>FAPE</w:t>
      </w:r>
      <w:r>
        <w:rPr>
          <w:spacing w:val="-4"/>
          <w:u w:val="single"/>
        </w:rPr>
        <w:t xml:space="preserve"> </w:t>
      </w:r>
      <w:r>
        <w:rPr>
          <w:spacing w:val="-2"/>
          <w:u w:val="single"/>
        </w:rPr>
        <w:t>for</w:t>
      </w:r>
      <w:r>
        <w:rPr>
          <w:spacing w:val="-5"/>
          <w:u w:val="single"/>
        </w:rPr>
        <w:t xml:space="preserve"> </w:t>
      </w:r>
      <w:r>
        <w:rPr>
          <w:spacing w:val="-2"/>
          <w:u w:val="single"/>
        </w:rPr>
        <w:t>Students</w:t>
      </w:r>
      <w:r>
        <w:rPr>
          <w:spacing w:val="-4"/>
          <w:u w:val="single"/>
        </w:rPr>
        <w:t xml:space="preserve"> </w:t>
      </w:r>
      <w:r>
        <w:rPr>
          <w:spacing w:val="-2"/>
          <w:u w:val="single"/>
        </w:rPr>
        <w:t>Suspended</w:t>
      </w:r>
      <w:r>
        <w:rPr>
          <w:spacing w:val="-6"/>
          <w:u w:val="single"/>
        </w:rPr>
        <w:t xml:space="preserve"> </w:t>
      </w:r>
      <w:r>
        <w:rPr>
          <w:spacing w:val="-2"/>
          <w:u w:val="single"/>
        </w:rPr>
        <w:t>or</w:t>
      </w:r>
      <w:r>
        <w:rPr>
          <w:spacing w:val="-7"/>
          <w:u w:val="single"/>
        </w:rPr>
        <w:t xml:space="preserve"> </w:t>
      </w:r>
      <w:r>
        <w:rPr>
          <w:spacing w:val="-2"/>
          <w:u w:val="single"/>
        </w:rPr>
        <w:t>Expelled</w:t>
      </w:r>
      <w:r>
        <w:rPr>
          <w:spacing w:val="-6"/>
          <w:u w:val="single"/>
        </w:rPr>
        <w:t xml:space="preserve"> </w:t>
      </w:r>
      <w:r>
        <w:rPr>
          <w:spacing w:val="-2"/>
          <w:u w:val="single"/>
        </w:rPr>
        <w:t>from</w:t>
      </w:r>
      <w:r>
        <w:rPr>
          <w:spacing w:val="-5"/>
          <w:u w:val="single"/>
        </w:rPr>
        <w:t xml:space="preserve"> </w:t>
      </w:r>
      <w:r>
        <w:rPr>
          <w:spacing w:val="-2"/>
          <w:u w:val="single"/>
        </w:rPr>
        <w:t>School</w:t>
      </w:r>
    </w:p>
    <w:p w14:paraId="089F3F78" w14:textId="77777777" w:rsidR="00EC69CB" w:rsidRDefault="008B1479">
      <w:pPr>
        <w:pStyle w:val="BodyText"/>
        <w:spacing w:before="233" w:line="208" w:lineRule="auto"/>
        <w:ind w:left="1439" w:right="750"/>
      </w:pPr>
      <w:r>
        <w:t>This</w:t>
      </w:r>
      <w:r>
        <w:rPr>
          <w:spacing w:val="-3"/>
        </w:rPr>
        <w:t xml:space="preserve"> </w:t>
      </w:r>
      <w:r>
        <w:t>agency</w:t>
      </w:r>
      <w:r>
        <w:rPr>
          <w:spacing w:val="-9"/>
        </w:rPr>
        <w:t xml:space="preserve"> </w:t>
      </w:r>
      <w:r>
        <w:t>is</w:t>
      </w:r>
      <w:r>
        <w:rPr>
          <w:spacing w:val="-3"/>
        </w:rPr>
        <w:t xml:space="preserve"> </w:t>
      </w:r>
      <w:r>
        <w:t>not</w:t>
      </w:r>
      <w:r>
        <w:rPr>
          <w:spacing w:val="-3"/>
        </w:rPr>
        <w:t xml:space="preserve"> </w:t>
      </w:r>
      <w:r>
        <w:t>required</w:t>
      </w:r>
      <w:r>
        <w:rPr>
          <w:spacing w:val="-3"/>
        </w:rPr>
        <w:t xml:space="preserve"> </w:t>
      </w:r>
      <w:r>
        <w:t>to</w:t>
      </w:r>
      <w:r>
        <w:rPr>
          <w:spacing w:val="-3"/>
        </w:rPr>
        <w:t xml:space="preserve"> </w:t>
      </w:r>
      <w:r>
        <w:t>provide</w:t>
      </w:r>
      <w:r>
        <w:rPr>
          <w:spacing w:val="-2"/>
        </w:rPr>
        <w:t xml:space="preserve"> </w:t>
      </w:r>
      <w:r>
        <w:t>services</w:t>
      </w:r>
      <w:r>
        <w:rPr>
          <w:spacing w:val="-3"/>
        </w:rPr>
        <w:t xml:space="preserve"> </w:t>
      </w:r>
      <w:r>
        <w:t>to</w:t>
      </w:r>
      <w:r>
        <w:rPr>
          <w:spacing w:val="-1"/>
        </w:rPr>
        <w:t xml:space="preserve"> </w:t>
      </w:r>
      <w:r>
        <w:t>a</w:t>
      </w:r>
      <w:r>
        <w:rPr>
          <w:spacing w:val="-2"/>
        </w:rPr>
        <w:t xml:space="preserve"> </w:t>
      </w:r>
      <w:r>
        <w:t>student with</w:t>
      </w:r>
      <w:r>
        <w:rPr>
          <w:spacing w:val="-3"/>
        </w:rPr>
        <w:t xml:space="preserve"> </w:t>
      </w:r>
      <w:r>
        <w:t>a</w:t>
      </w:r>
      <w:r>
        <w:rPr>
          <w:spacing w:val="-2"/>
        </w:rPr>
        <w:t xml:space="preserve"> </w:t>
      </w:r>
      <w:r>
        <w:t>disability</w:t>
      </w:r>
      <w:r>
        <w:rPr>
          <w:spacing w:val="-3"/>
        </w:rPr>
        <w:t xml:space="preserve"> </w:t>
      </w:r>
      <w:r>
        <w:t>who</w:t>
      </w:r>
      <w:r>
        <w:rPr>
          <w:spacing w:val="-3"/>
        </w:rPr>
        <w:t xml:space="preserve"> </w:t>
      </w:r>
      <w:r>
        <w:t>has been</w:t>
      </w:r>
      <w:r>
        <w:rPr>
          <w:spacing w:val="-13"/>
        </w:rPr>
        <w:t xml:space="preserve"> </w:t>
      </w:r>
      <w:r>
        <w:t>removed</w:t>
      </w:r>
      <w:r>
        <w:rPr>
          <w:spacing w:val="-14"/>
        </w:rPr>
        <w:t xml:space="preserve"> </w:t>
      </w:r>
      <w:r>
        <w:t>from</w:t>
      </w:r>
      <w:r>
        <w:rPr>
          <w:spacing w:val="-14"/>
        </w:rPr>
        <w:t xml:space="preserve"> </w:t>
      </w:r>
      <w:r>
        <w:t>his</w:t>
      </w:r>
      <w:r>
        <w:rPr>
          <w:spacing w:val="-13"/>
        </w:rPr>
        <w:t xml:space="preserve"> </w:t>
      </w:r>
      <w:r>
        <w:t>or</w:t>
      </w:r>
      <w:r>
        <w:rPr>
          <w:spacing w:val="-13"/>
        </w:rPr>
        <w:t xml:space="preserve"> </w:t>
      </w:r>
      <w:r>
        <w:t>her</w:t>
      </w:r>
      <w:r>
        <w:rPr>
          <w:spacing w:val="-13"/>
        </w:rPr>
        <w:t xml:space="preserve"> </w:t>
      </w:r>
      <w:r>
        <w:t>current</w:t>
      </w:r>
      <w:r>
        <w:rPr>
          <w:spacing w:val="-14"/>
        </w:rPr>
        <w:t xml:space="preserve"> </w:t>
      </w:r>
      <w:r>
        <w:t>placement</w:t>
      </w:r>
      <w:r>
        <w:rPr>
          <w:spacing w:val="-12"/>
        </w:rPr>
        <w:t xml:space="preserve"> </w:t>
      </w:r>
      <w:r>
        <w:t>for</w:t>
      </w:r>
      <w:r>
        <w:rPr>
          <w:spacing w:val="-13"/>
        </w:rPr>
        <w:t xml:space="preserve"> </w:t>
      </w:r>
      <w:r>
        <w:t>ten</w:t>
      </w:r>
      <w:r>
        <w:rPr>
          <w:spacing w:val="-14"/>
        </w:rPr>
        <w:t xml:space="preserve"> </w:t>
      </w:r>
      <w:r>
        <w:t>(10)</w:t>
      </w:r>
      <w:r>
        <w:rPr>
          <w:spacing w:val="-13"/>
        </w:rPr>
        <w:t xml:space="preserve"> </w:t>
      </w:r>
      <w:r>
        <w:t>school</w:t>
      </w:r>
      <w:r>
        <w:rPr>
          <w:spacing w:val="-14"/>
        </w:rPr>
        <w:t xml:space="preserve"> </w:t>
      </w:r>
      <w:r>
        <w:t>days</w:t>
      </w:r>
      <w:r>
        <w:rPr>
          <w:spacing w:val="-13"/>
        </w:rPr>
        <w:t xml:space="preserve"> </w:t>
      </w:r>
      <w:r>
        <w:t>or</w:t>
      </w:r>
      <w:r>
        <w:rPr>
          <w:spacing w:val="-15"/>
        </w:rPr>
        <w:t xml:space="preserve"> </w:t>
      </w:r>
      <w:r>
        <w:t>less</w:t>
      </w:r>
      <w:r>
        <w:rPr>
          <w:spacing w:val="-14"/>
        </w:rPr>
        <w:t xml:space="preserve"> </w:t>
      </w:r>
      <w:r>
        <w:t>in</w:t>
      </w:r>
      <w:r>
        <w:rPr>
          <w:spacing w:val="-14"/>
        </w:rPr>
        <w:t xml:space="preserve"> </w:t>
      </w:r>
      <w:r>
        <w:t>that school</w:t>
      </w:r>
      <w:r>
        <w:rPr>
          <w:spacing w:val="-3"/>
        </w:rPr>
        <w:t xml:space="preserve"> </w:t>
      </w:r>
      <w:r>
        <w:t>year</w:t>
      </w:r>
      <w:r>
        <w:rPr>
          <w:spacing w:val="-9"/>
        </w:rPr>
        <w:t xml:space="preserve"> </w:t>
      </w:r>
      <w:r>
        <w:t>if</w:t>
      </w:r>
      <w:r>
        <w:rPr>
          <w:spacing w:val="-9"/>
        </w:rPr>
        <w:t xml:space="preserve"> </w:t>
      </w:r>
      <w:r>
        <w:t>services</w:t>
      </w:r>
      <w:r>
        <w:rPr>
          <w:spacing w:val="-6"/>
        </w:rPr>
        <w:t xml:space="preserve"> </w:t>
      </w:r>
      <w:r>
        <w:t>are</w:t>
      </w:r>
      <w:r>
        <w:rPr>
          <w:spacing w:val="-7"/>
        </w:rPr>
        <w:t xml:space="preserve"> </w:t>
      </w:r>
      <w:r>
        <w:t>not</w:t>
      </w:r>
      <w:r>
        <w:rPr>
          <w:spacing w:val="-8"/>
        </w:rPr>
        <w:t xml:space="preserve"> </w:t>
      </w:r>
      <w:r>
        <w:t>provided</w:t>
      </w:r>
      <w:r>
        <w:rPr>
          <w:spacing w:val="-6"/>
        </w:rPr>
        <w:t xml:space="preserve"> </w:t>
      </w:r>
      <w:r>
        <w:t>to</w:t>
      </w:r>
      <w:r>
        <w:rPr>
          <w:spacing w:val="-8"/>
        </w:rPr>
        <w:t xml:space="preserve"> </w:t>
      </w:r>
      <w:r>
        <w:t>a</w:t>
      </w:r>
      <w:r>
        <w:rPr>
          <w:spacing w:val="-7"/>
        </w:rPr>
        <w:t xml:space="preserve"> </w:t>
      </w:r>
      <w:r>
        <w:t>student</w:t>
      </w:r>
      <w:r>
        <w:rPr>
          <w:spacing w:val="-6"/>
        </w:rPr>
        <w:t xml:space="preserve"> </w:t>
      </w:r>
      <w:r>
        <w:t>without</w:t>
      </w:r>
      <w:r>
        <w:rPr>
          <w:spacing w:val="-8"/>
        </w:rPr>
        <w:t xml:space="preserve"> </w:t>
      </w:r>
      <w:r>
        <w:t>disabilities</w:t>
      </w:r>
      <w:r>
        <w:rPr>
          <w:spacing w:val="-6"/>
        </w:rPr>
        <w:t xml:space="preserve"> </w:t>
      </w:r>
      <w:r>
        <w:t>who</w:t>
      </w:r>
      <w:r>
        <w:rPr>
          <w:spacing w:val="-8"/>
        </w:rPr>
        <w:t xml:space="preserve"> </w:t>
      </w:r>
      <w:r>
        <w:t>has</w:t>
      </w:r>
      <w:r>
        <w:rPr>
          <w:spacing w:val="-8"/>
        </w:rPr>
        <w:t xml:space="preserve"> </w:t>
      </w:r>
      <w:r>
        <w:t>been similarly removed.</w:t>
      </w:r>
    </w:p>
    <w:p w14:paraId="60529B6F" w14:textId="77777777" w:rsidR="00EC69CB" w:rsidRDefault="008B1479">
      <w:pPr>
        <w:pStyle w:val="BodyText"/>
        <w:spacing w:before="240" w:line="208" w:lineRule="auto"/>
        <w:ind w:left="1439" w:right="750"/>
      </w:pPr>
      <w:r>
        <w:t>In</w:t>
      </w:r>
      <w:r>
        <w:rPr>
          <w:spacing w:val="-8"/>
        </w:rPr>
        <w:t xml:space="preserve"> </w:t>
      </w:r>
      <w:r>
        <w:t>the</w:t>
      </w:r>
      <w:r>
        <w:rPr>
          <w:spacing w:val="-9"/>
        </w:rPr>
        <w:t xml:space="preserve"> </w:t>
      </w:r>
      <w:r>
        <w:t>case</w:t>
      </w:r>
      <w:r>
        <w:rPr>
          <w:spacing w:val="-9"/>
        </w:rPr>
        <w:t xml:space="preserve"> </w:t>
      </w:r>
      <w:r>
        <w:t>of</w:t>
      </w:r>
      <w:r>
        <w:rPr>
          <w:spacing w:val="-9"/>
        </w:rPr>
        <w:t xml:space="preserve"> </w:t>
      </w:r>
      <w:r>
        <w:t>a</w:t>
      </w:r>
      <w:r>
        <w:rPr>
          <w:spacing w:val="-11"/>
        </w:rPr>
        <w:t xml:space="preserve"> </w:t>
      </w:r>
      <w:r>
        <w:t>student</w:t>
      </w:r>
      <w:r>
        <w:rPr>
          <w:spacing w:val="-7"/>
        </w:rPr>
        <w:t xml:space="preserve"> </w:t>
      </w:r>
      <w:r>
        <w:t>with</w:t>
      </w:r>
      <w:r>
        <w:rPr>
          <w:spacing w:val="-10"/>
        </w:rPr>
        <w:t xml:space="preserve"> </w:t>
      </w:r>
      <w:r>
        <w:t>a</w:t>
      </w:r>
      <w:r>
        <w:rPr>
          <w:spacing w:val="-11"/>
        </w:rPr>
        <w:t xml:space="preserve"> </w:t>
      </w:r>
      <w:r>
        <w:t>disability</w:t>
      </w:r>
      <w:r>
        <w:rPr>
          <w:spacing w:val="-15"/>
        </w:rPr>
        <w:t xml:space="preserve"> </w:t>
      </w:r>
      <w:r>
        <w:t>who</w:t>
      </w:r>
      <w:r>
        <w:rPr>
          <w:spacing w:val="-10"/>
        </w:rPr>
        <w:t xml:space="preserve"> </w:t>
      </w:r>
      <w:r>
        <w:t>has</w:t>
      </w:r>
      <w:r>
        <w:rPr>
          <w:spacing w:val="-10"/>
        </w:rPr>
        <w:t xml:space="preserve"> </w:t>
      </w:r>
      <w:r>
        <w:t>been</w:t>
      </w:r>
      <w:r>
        <w:rPr>
          <w:spacing w:val="-10"/>
        </w:rPr>
        <w:t xml:space="preserve"> </w:t>
      </w:r>
      <w:r>
        <w:t>removed</w:t>
      </w:r>
      <w:r>
        <w:rPr>
          <w:spacing w:val="-8"/>
        </w:rPr>
        <w:t xml:space="preserve"> </w:t>
      </w:r>
      <w:r>
        <w:t>from</w:t>
      </w:r>
      <w:r>
        <w:rPr>
          <w:spacing w:val="-10"/>
        </w:rPr>
        <w:t xml:space="preserve"> </w:t>
      </w:r>
      <w:r>
        <w:t>the</w:t>
      </w:r>
      <w:r>
        <w:rPr>
          <w:spacing w:val="-11"/>
        </w:rPr>
        <w:t xml:space="preserve"> </w:t>
      </w:r>
      <w:r>
        <w:t>provision</w:t>
      </w:r>
      <w:r>
        <w:rPr>
          <w:spacing w:val="-10"/>
        </w:rPr>
        <w:t xml:space="preserve"> </w:t>
      </w:r>
      <w:r>
        <w:t>of special</w:t>
      </w:r>
      <w:r>
        <w:rPr>
          <w:spacing w:val="-2"/>
        </w:rPr>
        <w:t xml:space="preserve"> </w:t>
      </w:r>
      <w:r>
        <w:t>education</w:t>
      </w:r>
      <w:r>
        <w:rPr>
          <w:spacing w:val="-3"/>
        </w:rPr>
        <w:t xml:space="preserve"> </w:t>
      </w:r>
      <w:r>
        <w:t>and</w:t>
      </w:r>
      <w:r>
        <w:rPr>
          <w:spacing w:val="-3"/>
        </w:rPr>
        <w:t xml:space="preserve"> </w:t>
      </w:r>
      <w:r>
        <w:t>related</w:t>
      </w:r>
      <w:r>
        <w:rPr>
          <w:spacing w:val="-5"/>
        </w:rPr>
        <w:t xml:space="preserve"> </w:t>
      </w:r>
      <w:r>
        <w:t>services,</w:t>
      </w:r>
      <w:r>
        <w:rPr>
          <w:spacing w:val="-3"/>
        </w:rPr>
        <w:t xml:space="preserve"> </w:t>
      </w:r>
      <w:r>
        <w:t>including</w:t>
      </w:r>
      <w:r>
        <w:rPr>
          <w:spacing w:val="-8"/>
        </w:rPr>
        <w:t xml:space="preserve"> </w:t>
      </w:r>
      <w:r>
        <w:t>maintaining</w:t>
      </w:r>
      <w:r>
        <w:rPr>
          <w:spacing w:val="-8"/>
        </w:rPr>
        <w:t xml:space="preserve"> </w:t>
      </w:r>
      <w:r>
        <w:t>the</w:t>
      </w:r>
      <w:r>
        <w:rPr>
          <w:spacing w:val="-6"/>
        </w:rPr>
        <w:t xml:space="preserve"> </w:t>
      </w:r>
      <w:r>
        <w:t>student’s</w:t>
      </w:r>
      <w:r>
        <w:rPr>
          <w:spacing w:val="-5"/>
        </w:rPr>
        <w:t xml:space="preserve"> </w:t>
      </w:r>
      <w:r>
        <w:t>special education</w:t>
      </w:r>
      <w:r>
        <w:rPr>
          <w:spacing w:val="-15"/>
        </w:rPr>
        <w:t xml:space="preserve"> </w:t>
      </w:r>
      <w:r>
        <w:t>placement,</w:t>
      </w:r>
      <w:r>
        <w:rPr>
          <w:spacing w:val="-15"/>
        </w:rPr>
        <w:t xml:space="preserve"> </w:t>
      </w:r>
      <w:r>
        <w:t>for</w:t>
      </w:r>
      <w:r>
        <w:rPr>
          <w:spacing w:val="-15"/>
        </w:rPr>
        <w:t xml:space="preserve"> </w:t>
      </w:r>
      <w:r>
        <w:t>more</w:t>
      </w:r>
      <w:r>
        <w:rPr>
          <w:spacing w:val="-15"/>
        </w:rPr>
        <w:t xml:space="preserve"> </w:t>
      </w:r>
      <w:r>
        <w:t>than</w:t>
      </w:r>
      <w:r>
        <w:rPr>
          <w:spacing w:val="-15"/>
        </w:rPr>
        <w:t xml:space="preserve"> </w:t>
      </w:r>
      <w:r>
        <w:t>ten</w:t>
      </w:r>
      <w:r>
        <w:rPr>
          <w:spacing w:val="-15"/>
        </w:rPr>
        <w:t xml:space="preserve"> </w:t>
      </w:r>
      <w:r>
        <w:t>(10)</w:t>
      </w:r>
      <w:r>
        <w:rPr>
          <w:spacing w:val="-15"/>
        </w:rPr>
        <w:t xml:space="preserve"> </w:t>
      </w:r>
      <w:r>
        <w:t>school</w:t>
      </w:r>
      <w:r>
        <w:rPr>
          <w:spacing w:val="-15"/>
        </w:rPr>
        <w:t xml:space="preserve"> </w:t>
      </w:r>
      <w:r>
        <w:t>days</w:t>
      </w:r>
      <w:r>
        <w:rPr>
          <w:spacing w:val="-15"/>
        </w:rPr>
        <w:t xml:space="preserve"> </w:t>
      </w:r>
      <w:r>
        <w:t>in</w:t>
      </w:r>
      <w:r>
        <w:rPr>
          <w:spacing w:val="-15"/>
        </w:rPr>
        <w:t xml:space="preserve"> </w:t>
      </w:r>
      <w:r>
        <w:t>a</w:t>
      </w:r>
      <w:r>
        <w:rPr>
          <w:spacing w:val="-15"/>
        </w:rPr>
        <w:t xml:space="preserve"> </w:t>
      </w:r>
      <w:r>
        <w:t>school</w:t>
      </w:r>
      <w:r>
        <w:rPr>
          <w:spacing w:val="-15"/>
        </w:rPr>
        <w:t xml:space="preserve"> </w:t>
      </w:r>
      <w:r>
        <w:t>year,</w:t>
      </w:r>
      <w:r>
        <w:rPr>
          <w:spacing w:val="-15"/>
        </w:rPr>
        <w:t xml:space="preserve"> </w:t>
      </w:r>
      <w:r>
        <w:t>this</w:t>
      </w:r>
      <w:r>
        <w:rPr>
          <w:spacing w:val="-15"/>
        </w:rPr>
        <w:t xml:space="preserve"> </w:t>
      </w:r>
      <w:r>
        <w:t>agency, for the remainder of the removals must:</w:t>
      </w:r>
    </w:p>
    <w:p w14:paraId="5C21DE0B" w14:textId="77777777" w:rsidR="00EC69CB" w:rsidRDefault="008B1479">
      <w:pPr>
        <w:pStyle w:val="ListParagraph"/>
        <w:numPr>
          <w:ilvl w:val="0"/>
          <w:numId w:val="64"/>
        </w:numPr>
        <w:tabs>
          <w:tab w:val="left" w:pos="1799"/>
          <w:tab w:val="left" w:pos="1856"/>
        </w:tabs>
        <w:spacing w:before="236"/>
        <w:ind w:left="1799" w:right="1229" w:hanging="360"/>
        <w:rPr>
          <w:sz w:val="24"/>
        </w:rPr>
      </w:pPr>
      <w:r>
        <w:rPr>
          <w:sz w:val="24"/>
        </w:rPr>
        <w:t>provide</w:t>
      </w:r>
      <w:r>
        <w:rPr>
          <w:spacing w:val="40"/>
          <w:sz w:val="24"/>
        </w:rPr>
        <w:t xml:space="preserve"> </w:t>
      </w:r>
      <w:r>
        <w:rPr>
          <w:sz w:val="24"/>
        </w:rPr>
        <w:t>services to</w:t>
      </w:r>
      <w:r>
        <w:rPr>
          <w:spacing w:val="-2"/>
          <w:sz w:val="24"/>
        </w:rPr>
        <w:t xml:space="preserve"> </w:t>
      </w:r>
      <w:r>
        <w:rPr>
          <w:sz w:val="24"/>
        </w:rPr>
        <w:t>the</w:t>
      </w:r>
      <w:r>
        <w:rPr>
          <w:spacing w:val="-3"/>
          <w:sz w:val="24"/>
        </w:rPr>
        <w:t xml:space="preserve"> </w:t>
      </w:r>
      <w:r>
        <w:rPr>
          <w:sz w:val="24"/>
        </w:rPr>
        <w:t>extent</w:t>
      </w:r>
      <w:r>
        <w:rPr>
          <w:spacing w:val="-2"/>
          <w:sz w:val="24"/>
        </w:rPr>
        <w:t xml:space="preserve"> </w:t>
      </w:r>
      <w:r>
        <w:rPr>
          <w:sz w:val="24"/>
        </w:rPr>
        <w:t>necessary</w:t>
      </w:r>
      <w:r>
        <w:rPr>
          <w:spacing w:val="-8"/>
          <w:sz w:val="24"/>
        </w:rPr>
        <w:t xml:space="preserve"> </w:t>
      </w:r>
      <w:r>
        <w:rPr>
          <w:sz w:val="24"/>
        </w:rPr>
        <w:t>to enable</w:t>
      </w:r>
      <w:r>
        <w:rPr>
          <w:spacing w:val="-1"/>
          <w:sz w:val="24"/>
        </w:rPr>
        <w:t xml:space="preserve"> </w:t>
      </w:r>
      <w:r>
        <w:rPr>
          <w:sz w:val="24"/>
        </w:rPr>
        <w:t>the</w:t>
      </w:r>
      <w:r>
        <w:rPr>
          <w:spacing w:val="-3"/>
          <w:sz w:val="24"/>
        </w:rPr>
        <w:t xml:space="preserve"> </w:t>
      </w:r>
      <w:r>
        <w:rPr>
          <w:sz w:val="24"/>
        </w:rPr>
        <w:t>student</w:t>
      </w:r>
      <w:r>
        <w:rPr>
          <w:spacing w:val="-2"/>
          <w:sz w:val="24"/>
        </w:rPr>
        <w:t xml:space="preserve"> </w:t>
      </w:r>
      <w:r>
        <w:rPr>
          <w:sz w:val="24"/>
        </w:rPr>
        <w:t>to continue</w:t>
      </w:r>
      <w:r>
        <w:rPr>
          <w:spacing w:val="-3"/>
          <w:sz w:val="24"/>
        </w:rPr>
        <w:t xml:space="preserve"> </w:t>
      </w:r>
      <w:r>
        <w:rPr>
          <w:sz w:val="24"/>
        </w:rPr>
        <w:t>to progress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general</w:t>
      </w:r>
      <w:r>
        <w:rPr>
          <w:spacing w:val="-15"/>
          <w:sz w:val="24"/>
        </w:rPr>
        <w:t xml:space="preserve"> </w:t>
      </w:r>
      <w:r>
        <w:rPr>
          <w:sz w:val="24"/>
        </w:rPr>
        <w:t>curriculum,</w:t>
      </w:r>
      <w:r>
        <w:rPr>
          <w:spacing w:val="-15"/>
          <w:sz w:val="24"/>
        </w:rPr>
        <w:t xml:space="preserve"> </w:t>
      </w:r>
      <w:r>
        <w:rPr>
          <w:sz w:val="24"/>
        </w:rPr>
        <w:t>although</w:t>
      </w:r>
      <w:r>
        <w:rPr>
          <w:spacing w:val="-15"/>
          <w:sz w:val="24"/>
        </w:rPr>
        <w:t xml:space="preserve"> </w:t>
      </w:r>
      <w:r>
        <w:rPr>
          <w:sz w:val="24"/>
        </w:rPr>
        <w:t>in</w:t>
      </w:r>
      <w:r>
        <w:rPr>
          <w:spacing w:val="-15"/>
          <w:sz w:val="24"/>
        </w:rPr>
        <w:t xml:space="preserve"> </w:t>
      </w:r>
      <w:r>
        <w:rPr>
          <w:sz w:val="24"/>
        </w:rPr>
        <w:t>another</w:t>
      </w:r>
      <w:r>
        <w:rPr>
          <w:spacing w:val="-15"/>
          <w:sz w:val="24"/>
        </w:rPr>
        <w:t xml:space="preserve"> </w:t>
      </w:r>
      <w:r>
        <w:rPr>
          <w:sz w:val="24"/>
        </w:rPr>
        <w:t>setting,</w:t>
      </w:r>
      <w:r>
        <w:rPr>
          <w:spacing w:val="-15"/>
          <w:sz w:val="24"/>
        </w:rPr>
        <w:t xml:space="preserve"> </w:t>
      </w:r>
      <w:r>
        <w:rPr>
          <w:sz w:val="24"/>
        </w:rPr>
        <w:t>and</w:t>
      </w:r>
      <w:r>
        <w:rPr>
          <w:spacing w:val="-15"/>
          <w:sz w:val="24"/>
        </w:rPr>
        <w:t xml:space="preserve"> </w:t>
      </w:r>
      <w:r>
        <w:rPr>
          <w:sz w:val="24"/>
        </w:rPr>
        <w:t>to</w:t>
      </w:r>
      <w:r>
        <w:rPr>
          <w:spacing w:val="-15"/>
          <w:sz w:val="24"/>
        </w:rPr>
        <w:t xml:space="preserve"> </w:t>
      </w:r>
      <w:r>
        <w:rPr>
          <w:sz w:val="24"/>
        </w:rPr>
        <w:t>progress toward achieving</w:t>
      </w:r>
      <w:r>
        <w:rPr>
          <w:spacing w:val="-3"/>
          <w:sz w:val="24"/>
        </w:rPr>
        <w:t xml:space="preserve"> </w:t>
      </w:r>
      <w:r>
        <w:rPr>
          <w:sz w:val="24"/>
        </w:rPr>
        <w:t>the goals in the</w:t>
      </w:r>
      <w:r>
        <w:rPr>
          <w:spacing w:val="-1"/>
          <w:sz w:val="24"/>
        </w:rPr>
        <w:t xml:space="preserve"> </w:t>
      </w:r>
      <w:r>
        <w:rPr>
          <w:sz w:val="24"/>
        </w:rPr>
        <w:t>student’s IEP if</w:t>
      </w:r>
      <w:r>
        <w:rPr>
          <w:spacing w:val="-1"/>
          <w:sz w:val="24"/>
        </w:rPr>
        <w:t xml:space="preserve"> </w:t>
      </w:r>
      <w:r>
        <w:rPr>
          <w:sz w:val="24"/>
        </w:rPr>
        <w:t>the</w:t>
      </w:r>
      <w:r>
        <w:rPr>
          <w:spacing w:val="-1"/>
          <w:sz w:val="24"/>
        </w:rPr>
        <w:t xml:space="preserve"> </w:t>
      </w:r>
      <w:r>
        <w:rPr>
          <w:sz w:val="24"/>
        </w:rPr>
        <w:t>removal is:</w:t>
      </w:r>
    </w:p>
    <w:p w14:paraId="1A503B58" w14:textId="77777777" w:rsidR="00EC69CB" w:rsidRDefault="00EC69CB">
      <w:pPr>
        <w:pStyle w:val="ListParagraph"/>
        <w:rPr>
          <w:sz w:val="24"/>
        </w:rPr>
        <w:sectPr w:rsidR="00EC69CB">
          <w:footerReference w:type="default" r:id="rId12"/>
          <w:pgSz w:w="12240" w:h="15840"/>
          <w:pgMar w:top="1360" w:right="720" w:bottom="840" w:left="1080" w:header="0" w:footer="657" w:gutter="0"/>
          <w:cols w:space="720"/>
        </w:sectPr>
      </w:pPr>
    </w:p>
    <w:p w14:paraId="13014F4D" w14:textId="77777777" w:rsidR="00EC69CB" w:rsidRDefault="008B1479">
      <w:pPr>
        <w:pStyle w:val="ListParagraph"/>
        <w:numPr>
          <w:ilvl w:val="1"/>
          <w:numId w:val="64"/>
        </w:numPr>
        <w:tabs>
          <w:tab w:val="left" w:pos="2518"/>
          <w:tab w:val="left" w:pos="2520"/>
        </w:tabs>
        <w:spacing w:before="74"/>
        <w:ind w:right="812"/>
        <w:rPr>
          <w:sz w:val="24"/>
        </w:rPr>
      </w:pPr>
      <w:r>
        <w:rPr>
          <w:sz w:val="24"/>
        </w:rPr>
        <w:t>under</w:t>
      </w:r>
      <w:r>
        <w:rPr>
          <w:spacing w:val="-15"/>
          <w:sz w:val="24"/>
        </w:rPr>
        <w:t xml:space="preserve"> </w:t>
      </w:r>
      <w:r>
        <w:rPr>
          <w:sz w:val="24"/>
        </w:rPr>
        <w:t>the</w:t>
      </w:r>
      <w:r>
        <w:rPr>
          <w:spacing w:val="-15"/>
          <w:sz w:val="24"/>
        </w:rPr>
        <w:t xml:space="preserve"> </w:t>
      </w:r>
      <w:r>
        <w:rPr>
          <w:sz w:val="24"/>
        </w:rPr>
        <w:t>school</w:t>
      </w:r>
      <w:r>
        <w:rPr>
          <w:spacing w:val="-15"/>
          <w:sz w:val="24"/>
        </w:rPr>
        <w:t xml:space="preserve"> </w:t>
      </w:r>
      <w:r>
        <w:rPr>
          <w:sz w:val="24"/>
        </w:rPr>
        <w:t>personnel’s</w:t>
      </w:r>
      <w:r>
        <w:rPr>
          <w:spacing w:val="-15"/>
          <w:sz w:val="24"/>
        </w:rPr>
        <w:t xml:space="preserve"> </w:t>
      </w:r>
      <w:r>
        <w:rPr>
          <w:sz w:val="24"/>
        </w:rPr>
        <w:t>authority</w:t>
      </w:r>
      <w:r>
        <w:rPr>
          <w:spacing w:val="-15"/>
          <w:sz w:val="24"/>
        </w:rPr>
        <w:t xml:space="preserve"> </w:t>
      </w:r>
      <w:r>
        <w:rPr>
          <w:sz w:val="24"/>
        </w:rPr>
        <w:t>to</w:t>
      </w:r>
      <w:r>
        <w:rPr>
          <w:spacing w:val="-15"/>
          <w:sz w:val="24"/>
        </w:rPr>
        <w:t xml:space="preserve"> </w:t>
      </w:r>
      <w:r>
        <w:rPr>
          <w:sz w:val="24"/>
        </w:rPr>
        <w:t>remove</w:t>
      </w:r>
      <w:r>
        <w:rPr>
          <w:spacing w:val="-15"/>
          <w:sz w:val="24"/>
        </w:rPr>
        <w:t xml:space="preserve"> </w:t>
      </w:r>
      <w:r>
        <w:rPr>
          <w:sz w:val="24"/>
        </w:rPr>
        <w:t>for</w:t>
      </w:r>
      <w:r>
        <w:rPr>
          <w:spacing w:val="-15"/>
          <w:sz w:val="24"/>
        </w:rPr>
        <w:t xml:space="preserve"> </w:t>
      </w:r>
      <w:r>
        <w:rPr>
          <w:sz w:val="24"/>
        </w:rPr>
        <w:t>not</w:t>
      </w:r>
      <w:r>
        <w:rPr>
          <w:spacing w:val="-15"/>
          <w:sz w:val="24"/>
        </w:rPr>
        <w:t xml:space="preserve"> </w:t>
      </w:r>
      <w:r>
        <w:rPr>
          <w:sz w:val="24"/>
        </w:rPr>
        <w:t>more</w:t>
      </w:r>
      <w:r>
        <w:rPr>
          <w:spacing w:val="-15"/>
          <w:sz w:val="24"/>
        </w:rPr>
        <w:t xml:space="preserve"> </w:t>
      </w:r>
      <w:r>
        <w:rPr>
          <w:sz w:val="24"/>
        </w:rPr>
        <w:t>than</w:t>
      </w:r>
      <w:r>
        <w:rPr>
          <w:spacing w:val="-15"/>
          <w:sz w:val="24"/>
        </w:rPr>
        <w:t xml:space="preserve"> </w:t>
      </w:r>
      <w:r>
        <w:rPr>
          <w:sz w:val="24"/>
        </w:rPr>
        <w:t>ten</w:t>
      </w:r>
      <w:r>
        <w:rPr>
          <w:spacing w:val="-15"/>
          <w:sz w:val="24"/>
        </w:rPr>
        <w:t xml:space="preserve"> </w:t>
      </w:r>
      <w:r>
        <w:rPr>
          <w:sz w:val="24"/>
        </w:rPr>
        <w:t>(10) consecutive</w:t>
      </w:r>
      <w:r>
        <w:rPr>
          <w:spacing w:val="-2"/>
          <w:sz w:val="24"/>
        </w:rPr>
        <w:t xml:space="preserve"> </w:t>
      </w:r>
      <w:r>
        <w:rPr>
          <w:sz w:val="24"/>
        </w:rPr>
        <w:t>school</w:t>
      </w:r>
      <w:r>
        <w:rPr>
          <w:spacing w:val="-1"/>
          <w:sz w:val="24"/>
        </w:rPr>
        <w:t xml:space="preserve"> </w:t>
      </w:r>
      <w:r>
        <w:rPr>
          <w:sz w:val="24"/>
        </w:rPr>
        <w:t xml:space="preserve">days </w:t>
      </w:r>
      <w:proofErr w:type="gramStart"/>
      <w:r>
        <w:rPr>
          <w:sz w:val="24"/>
        </w:rPr>
        <w:t>as</w:t>
      </w:r>
      <w:r>
        <w:rPr>
          <w:spacing w:val="-1"/>
          <w:sz w:val="24"/>
        </w:rPr>
        <w:t xml:space="preserve"> </w:t>
      </w:r>
      <w:r>
        <w:rPr>
          <w:sz w:val="24"/>
        </w:rPr>
        <w:t>long</w:t>
      </w:r>
      <w:r>
        <w:rPr>
          <w:spacing w:val="-5"/>
          <w:sz w:val="24"/>
        </w:rPr>
        <w:t xml:space="preserve"> </w:t>
      </w:r>
      <w:r>
        <w:rPr>
          <w:sz w:val="24"/>
        </w:rPr>
        <w:t>as</w:t>
      </w:r>
      <w:proofErr w:type="gramEnd"/>
      <w:r>
        <w:rPr>
          <w:spacing w:val="-1"/>
          <w:sz w:val="24"/>
        </w:rPr>
        <w:t xml:space="preserve"> </w:t>
      </w:r>
      <w:r>
        <w:rPr>
          <w:sz w:val="24"/>
        </w:rPr>
        <w:t>that removal does</w:t>
      </w:r>
      <w:r>
        <w:rPr>
          <w:spacing w:val="-1"/>
          <w:sz w:val="24"/>
        </w:rPr>
        <w:t xml:space="preserve"> </w:t>
      </w:r>
      <w:r>
        <w:rPr>
          <w:sz w:val="24"/>
        </w:rPr>
        <w:t>not constitute</w:t>
      </w:r>
      <w:r>
        <w:rPr>
          <w:spacing w:val="-2"/>
          <w:sz w:val="24"/>
        </w:rPr>
        <w:t xml:space="preserve"> </w:t>
      </w:r>
      <w:r>
        <w:rPr>
          <w:sz w:val="24"/>
        </w:rPr>
        <w:t>a change of placement; or</w:t>
      </w:r>
    </w:p>
    <w:p w14:paraId="344BF685" w14:textId="77777777" w:rsidR="00EC69CB" w:rsidRDefault="008B1479">
      <w:pPr>
        <w:pStyle w:val="ListParagraph"/>
        <w:numPr>
          <w:ilvl w:val="1"/>
          <w:numId w:val="64"/>
        </w:numPr>
        <w:tabs>
          <w:tab w:val="left" w:pos="2517"/>
          <w:tab w:val="left" w:pos="2519"/>
        </w:tabs>
        <w:ind w:left="2519" w:right="775"/>
        <w:rPr>
          <w:sz w:val="24"/>
        </w:rPr>
      </w:pPr>
      <w:r>
        <w:rPr>
          <w:sz w:val="24"/>
        </w:rPr>
        <w:t>for</w:t>
      </w:r>
      <w:r>
        <w:rPr>
          <w:spacing w:val="-15"/>
          <w:sz w:val="24"/>
        </w:rPr>
        <w:t xml:space="preserve"> </w:t>
      </w:r>
      <w:r>
        <w:rPr>
          <w:sz w:val="24"/>
        </w:rPr>
        <w:t>behavior</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not</w:t>
      </w:r>
      <w:r>
        <w:rPr>
          <w:spacing w:val="-15"/>
          <w:sz w:val="24"/>
        </w:rPr>
        <w:t xml:space="preserve"> </w:t>
      </w:r>
      <w:r>
        <w:rPr>
          <w:sz w:val="24"/>
        </w:rPr>
        <w:t>a</w:t>
      </w:r>
      <w:r>
        <w:rPr>
          <w:spacing w:val="-15"/>
          <w:sz w:val="24"/>
        </w:rPr>
        <w:t xml:space="preserve"> </w:t>
      </w:r>
      <w:r>
        <w:rPr>
          <w:sz w:val="24"/>
        </w:rPr>
        <w:t>manifestation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student’s</w:t>
      </w:r>
      <w:r>
        <w:rPr>
          <w:spacing w:val="-15"/>
          <w:sz w:val="24"/>
        </w:rPr>
        <w:t xml:space="preserve"> </w:t>
      </w:r>
      <w:r>
        <w:rPr>
          <w:sz w:val="24"/>
        </w:rPr>
        <w:t>disability</w:t>
      </w:r>
      <w:r>
        <w:rPr>
          <w:spacing w:val="-15"/>
          <w:sz w:val="24"/>
        </w:rPr>
        <w:t xml:space="preserve"> </w:t>
      </w:r>
      <w:r>
        <w:rPr>
          <w:sz w:val="24"/>
        </w:rPr>
        <w:t>and</w:t>
      </w:r>
      <w:r>
        <w:rPr>
          <w:spacing w:val="-15"/>
          <w:sz w:val="24"/>
        </w:rPr>
        <w:t xml:space="preserve"> </w:t>
      </w:r>
      <w:r>
        <w:rPr>
          <w:sz w:val="24"/>
        </w:rPr>
        <w:t>results in a disciplinary change of placement.</w:t>
      </w:r>
    </w:p>
    <w:p w14:paraId="613D12F9" w14:textId="77777777" w:rsidR="00EC69CB" w:rsidRDefault="008B1479">
      <w:pPr>
        <w:pStyle w:val="BodyText"/>
        <w:spacing w:before="214"/>
        <w:ind w:left="1440"/>
      </w:pPr>
      <w:bookmarkStart w:id="36" w:name="Students_Advancing_from_Grade_to_Grade"/>
      <w:bookmarkEnd w:id="36"/>
      <w:r>
        <w:rPr>
          <w:spacing w:val="-2"/>
          <w:u w:val="single"/>
        </w:rPr>
        <w:t>Students</w:t>
      </w:r>
      <w:r>
        <w:rPr>
          <w:spacing w:val="-5"/>
          <w:u w:val="single"/>
        </w:rPr>
        <w:t xml:space="preserve"> </w:t>
      </w:r>
      <w:r>
        <w:rPr>
          <w:spacing w:val="-2"/>
          <w:u w:val="single"/>
        </w:rPr>
        <w:t>Advancing</w:t>
      </w:r>
      <w:r>
        <w:rPr>
          <w:spacing w:val="-5"/>
          <w:u w:val="single"/>
        </w:rPr>
        <w:t xml:space="preserve"> </w:t>
      </w:r>
      <w:r>
        <w:rPr>
          <w:spacing w:val="-2"/>
          <w:u w:val="single"/>
        </w:rPr>
        <w:t>from Grade</w:t>
      </w:r>
      <w:r>
        <w:rPr>
          <w:spacing w:val="-6"/>
          <w:u w:val="single"/>
        </w:rPr>
        <w:t xml:space="preserve"> </w:t>
      </w:r>
      <w:r>
        <w:rPr>
          <w:spacing w:val="-2"/>
          <w:u w:val="single"/>
        </w:rPr>
        <w:t>to</w:t>
      </w:r>
      <w:r>
        <w:rPr>
          <w:spacing w:val="-4"/>
          <w:u w:val="single"/>
        </w:rPr>
        <w:t xml:space="preserve"> Grade</w:t>
      </w:r>
    </w:p>
    <w:p w14:paraId="7F0DBF4F" w14:textId="77777777" w:rsidR="00EC69CB" w:rsidRDefault="008B1479">
      <w:pPr>
        <w:pStyle w:val="BodyText"/>
        <w:spacing w:before="233" w:line="208" w:lineRule="auto"/>
        <w:ind w:left="1439" w:right="717"/>
      </w:pPr>
      <w:r>
        <w:t>This</w:t>
      </w:r>
      <w:r>
        <w:rPr>
          <w:spacing w:val="-4"/>
        </w:rPr>
        <w:t xml:space="preserve"> </w:t>
      </w:r>
      <w:r>
        <w:t>agency</w:t>
      </w:r>
      <w:r>
        <w:rPr>
          <w:spacing w:val="-7"/>
        </w:rPr>
        <w:t xml:space="preserve"> </w:t>
      </w:r>
      <w:r>
        <w:t>ensures</w:t>
      </w:r>
      <w:r>
        <w:rPr>
          <w:spacing w:val="-4"/>
        </w:rPr>
        <w:t xml:space="preserve"> </w:t>
      </w:r>
      <w:r>
        <w:t>that</w:t>
      </w:r>
      <w:r>
        <w:rPr>
          <w:spacing w:val="-1"/>
        </w:rPr>
        <w:t xml:space="preserve"> </w:t>
      </w:r>
      <w:r>
        <w:t>FAPE</w:t>
      </w:r>
      <w:r>
        <w:rPr>
          <w:spacing w:val="-4"/>
        </w:rPr>
        <w:t xml:space="preserve"> </w:t>
      </w:r>
      <w:r>
        <w:t>is</w:t>
      </w:r>
      <w:r>
        <w:rPr>
          <w:spacing w:val="-2"/>
        </w:rPr>
        <w:t xml:space="preserve"> </w:t>
      </w:r>
      <w:r>
        <w:t>available</w:t>
      </w:r>
      <w:r>
        <w:rPr>
          <w:spacing w:val="-5"/>
        </w:rPr>
        <w:t xml:space="preserve"> </w:t>
      </w:r>
      <w:r>
        <w:t>to</w:t>
      </w:r>
      <w:r>
        <w:rPr>
          <w:spacing w:val="-2"/>
        </w:rPr>
        <w:t xml:space="preserve"> </w:t>
      </w:r>
      <w:r>
        <w:t>any</w:t>
      </w:r>
      <w:r>
        <w:rPr>
          <w:spacing w:val="-4"/>
        </w:rPr>
        <w:t xml:space="preserve"> </w:t>
      </w:r>
      <w:r>
        <w:t>individual</w:t>
      </w:r>
      <w:r>
        <w:rPr>
          <w:spacing w:val="-4"/>
        </w:rPr>
        <w:t xml:space="preserve"> </w:t>
      </w:r>
      <w:r>
        <w:t>student</w:t>
      </w:r>
      <w:r>
        <w:rPr>
          <w:spacing w:val="-2"/>
        </w:rPr>
        <w:t xml:space="preserve"> </w:t>
      </w:r>
      <w:r>
        <w:t>with</w:t>
      </w:r>
      <w:r>
        <w:rPr>
          <w:spacing w:val="-2"/>
        </w:rPr>
        <w:t xml:space="preserve"> </w:t>
      </w:r>
      <w:r>
        <w:t>a</w:t>
      </w:r>
      <w:r>
        <w:rPr>
          <w:spacing w:val="-3"/>
        </w:rPr>
        <w:t xml:space="preserve"> </w:t>
      </w:r>
      <w:r>
        <w:t>disability who</w:t>
      </w:r>
      <w:r>
        <w:rPr>
          <w:spacing w:val="-15"/>
        </w:rPr>
        <w:t xml:space="preserve"> </w:t>
      </w:r>
      <w:r>
        <w:t>needs</w:t>
      </w:r>
      <w:r>
        <w:rPr>
          <w:spacing w:val="-15"/>
        </w:rPr>
        <w:t xml:space="preserve"> </w:t>
      </w:r>
      <w:r>
        <w:t>special</w:t>
      </w:r>
      <w:r>
        <w:rPr>
          <w:spacing w:val="-15"/>
        </w:rPr>
        <w:t xml:space="preserve"> </w:t>
      </w:r>
      <w:r>
        <w:t>education</w:t>
      </w:r>
      <w:r>
        <w:rPr>
          <w:spacing w:val="-15"/>
        </w:rPr>
        <w:t xml:space="preserve"> </w:t>
      </w:r>
      <w:r>
        <w:t>and</w:t>
      </w:r>
      <w:r>
        <w:rPr>
          <w:spacing w:val="-15"/>
        </w:rPr>
        <w:t xml:space="preserve"> </w:t>
      </w:r>
      <w:r>
        <w:t>related</w:t>
      </w:r>
      <w:r>
        <w:rPr>
          <w:spacing w:val="-15"/>
        </w:rPr>
        <w:t xml:space="preserve"> </w:t>
      </w:r>
      <w:r>
        <w:t>services,</w:t>
      </w:r>
      <w:r>
        <w:rPr>
          <w:spacing w:val="-15"/>
        </w:rPr>
        <w:t xml:space="preserve"> </w:t>
      </w:r>
      <w:r>
        <w:t>even</w:t>
      </w:r>
      <w:r>
        <w:rPr>
          <w:spacing w:val="-15"/>
        </w:rPr>
        <w:t xml:space="preserve"> </w:t>
      </w:r>
      <w:r>
        <w:t>though</w:t>
      </w:r>
      <w:r>
        <w:rPr>
          <w:spacing w:val="-15"/>
        </w:rPr>
        <w:t xml:space="preserve"> </w:t>
      </w:r>
      <w:r>
        <w:t>the</w:t>
      </w:r>
      <w:r>
        <w:rPr>
          <w:spacing w:val="-15"/>
        </w:rPr>
        <w:t xml:space="preserve"> </w:t>
      </w:r>
      <w:r>
        <w:t>student</w:t>
      </w:r>
      <w:r>
        <w:rPr>
          <w:spacing w:val="-15"/>
        </w:rPr>
        <w:t xml:space="preserve"> </w:t>
      </w:r>
      <w:r>
        <w:t>has</w:t>
      </w:r>
      <w:r>
        <w:rPr>
          <w:spacing w:val="-15"/>
        </w:rPr>
        <w:t xml:space="preserve"> </w:t>
      </w:r>
      <w:r>
        <w:t>not</w:t>
      </w:r>
      <w:r>
        <w:rPr>
          <w:spacing w:val="-15"/>
        </w:rPr>
        <w:t xml:space="preserve"> </w:t>
      </w:r>
      <w:r>
        <w:t>failed or</w:t>
      </w:r>
      <w:r>
        <w:rPr>
          <w:spacing w:val="-5"/>
        </w:rPr>
        <w:t xml:space="preserve"> </w:t>
      </w:r>
      <w:r>
        <w:t>been</w:t>
      </w:r>
      <w:r>
        <w:rPr>
          <w:spacing w:val="-2"/>
        </w:rPr>
        <w:t xml:space="preserve"> </w:t>
      </w:r>
      <w:r>
        <w:t>retained</w:t>
      </w:r>
      <w:r>
        <w:rPr>
          <w:spacing w:val="-4"/>
        </w:rPr>
        <w:t xml:space="preserve"> </w:t>
      </w:r>
      <w:r>
        <w:t>in</w:t>
      </w:r>
      <w:r>
        <w:rPr>
          <w:spacing w:val="-2"/>
        </w:rPr>
        <w:t xml:space="preserve"> </w:t>
      </w:r>
      <w:r>
        <w:t>a</w:t>
      </w:r>
      <w:r>
        <w:rPr>
          <w:spacing w:val="-3"/>
        </w:rPr>
        <w:t xml:space="preserve"> </w:t>
      </w:r>
      <w:r>
        <w:t>course</w:t>
      </w:r>
      <w:r>
        <w:rPr>
          <w:spacing w:val="-5"/>
        </w:rPr>
        <w:t xml:space="preserve"> </w:t>
      </w:r>
      <w:r>
        <w:t xml:space="preserve">or </w:t>
      </w:r>
      <w:proofErr w:type="gramStart"/>
      <w:r>
        <w:t>grade,</w:t>
      </w:r>
      <w:r>
        <w:rPr>
          <w:spacing w:val="-4"/>
        </w:rPr>
        <w:t xml:space="preserve"> </w:t>
      </w:r>
      <w:r>
        <w:t>and</w:t>
      </w:r>
      <w:proofErr w:type="gramEnd"/>
      <w:r>
        <w:rPr>
          <w:spacing w:val="-4"/>
        </w:rPr>
        <w:t xml:space="preserve"> </w:t>
      </w:r>
      <w:r>
        <w:t>is</w:t>
      </w:r>
      <w:r>
        <w:rPr>
          <w:spacing w:val="-2"/>
        </w:rPr>
        <w:t xml:space="preserve"> </w:t>
      </w:r>
      <w:r>
        <w:t>advancing</w:t>
      </w:r>
      <w:r>
        <w:rPr>
          <w:spacing w:val="-4"/>
        </w:rPr>
        <w:t xml:space="preserve"> </w:t>
      </w:r>
      <w:r>
        <w:t>from</w:t>
      </w:r>
      <w:r>
        <w:rPr>
          <w:spacing w:val="-1"/>
        </w:rPr>
        <w:t xml:space="preserve"> </w:t>
      </w:r>
      <w:r>
        <w:t>grade</w:t>
      </w:r>
      <w:r>
        <w:rPr>
          <w:spacing w:val="-5"/>
        </w:rPr>
        <w:t xml:space="preserve"> </w:t>
      </w:r>
      <w:r>
        <w:t>to</w:t>
      </w:r>
      <w:r>
        <w:rPr>
          <w:spacing w:val="-2"/>
        </w:rPr>
        <w:t xml:space="preserve"> </w:t>
      </w:r>
      <w:r>
        <w:t>grade.</w:t>
      </w:r>
      <w:r>
        <w:rPr>
          <w:spacing w:val="40"/>
        </w:rPr>
        <w:t xml:space="preserve"> </w:t>
      </w:r>
      <w:r>
        <w:t>The determination</w:t>
      </w:r>
      <w:r>
        <w:rPr>
          <w:spacing w:val="-10"/>
        </w:rPr>
        <w:t xml:space="preserve"> </w:t>
      </w:r>
      <w:r>
        <w:t>that</w:t>
      </w:r>
      <w:r>
        <w:rPr>
          <w:spacing w:val="-7"/>
        </w:rPr>
        <w:t xml:space="preserve"> </w:t>
      </w:r>
      <w:r>
        <w:t>such</w:t>
      </w:r>
      <w:r>
        <w:rPr>
          <w:spacing w:val="-10"/>
        </w:rPr>
        <w:t xml:space="preserve"> </w:t>
      </w:r>
      <w:r>
        <w:t>a</w:t>
      </w:r>
      <w:r>
        <w:rPr>
          <w:spacing w:val="-9"/>
        </w:rPr>
        <w:t xml:space="preserve"> </w:t>
      </w:r>
      <w:r>
        <w:t>student</w:t>
      </w:r>
      <w:r>
        <w:rPr>
          <w:spacing w:val="-10"/>
        </w:rPr>
        <w:t xml:space="preserve"> </w:t>
      </w:r>
      <w:r>
        <w:t>is</w:t>
      </w:r>
      <w:r>
        <w:rPr>
          <w:spacing w:val="-8"/>
        </w:rPr>
        <w:t xml:space="preserve"> </w:t>
      </w:r>
      <w:r>
        <w:t>eligible</w:t>
      </w:r>
      <w:r>
        <w:rPr>
          <w:spacing w:val="-11"/>
        </w:rPr>
        <w:t xml:space="preserve"> </w:t>
      </w:r>
      <w:r>
        <w:t>for</w:t>
      </w:r>
      <w:r>
        <w:rPr>
          <w:spacing w:val="-11"/>
        </w:rPr>
        <w:t xml:space="preserve"> </w:t>
      </w:r>
      <w:r>
        <w:t>services</w:t>
      </w:r>
      <w:r>
        <w:rPr>
          <w:spacing w:val="-10"/>
        </w:rPr>
        <w:t xml:space="preserve"> </w:t>
      </w:r>
      <w:r>
        <w:t>must</w:t>
      </w:r>
      <w:r>
        <w:rPr>
          <w:spacing w:val="-10"/>
        </w:rPr>
        <w:t xml:space="preserve"> </w:t>
      </w:r>
      <w:r>
        <w:t>be</w:t>
      </w:r>
      <w:r>
        <w:rPr>
          <w:spacing w:val="-9"/>
        </w:rPr>
        <w:t xml:space="preserve"> </w:t>
      </w:r>
      <w:r>
        <w:t>made</w:t>
      </w:r>
      <w:r>
        <w:rPr>
          <w:spacing w:val="-11"/>
        </w:rPr>
        <w:t xml:space="preserve"> </w:t>
      </w:r>
      <w:r>
        <w:t>on</w:t>
      </w:r>
      <w:r>
        <w:rPr>
          <w:spacing w:val="-8"/>
        </w:rPr>
        <w:t xml:space="preserve"> </w:t>
      </w:r>
      <w:r>
        <w:t>an</w:t>
      </w:r>
      <w:r>
        <w:rPr>
          <w:spacing w:val="-10"/>
        </w:rPr>
        <w:t xml:space="preserve"> </w:t>
      </w:r>
      <w:r>
        <w:t>individual basis by</w:t>
      </w:r>
      <w:r>
        <w:rPr>
          <w:spacing w:val="-2"/>
        </w:rPr>
        <w:t xml:space="preserve"> </w:t>
      </w:r>
      <w:r>
        <w:t>the group of individuals within this agency.</w:t>
      </w:r>
    </w:p>
    <w:p w14:paraId="4D712645" w14:textId="77777777" w:rsidR="00EC69CB" w:rsidRDefault="008B1479">
      <w:pPr>
        <w:pStyle w:val="BodyText"/>
        <w:spacing w:before="210"/>
        <w:ind w:left="1440"/>
      </w:pPr>
      <w:r>
        <w:rPr>
          <w:spacing w:val="-2"/>
          <w:u w:val="single"/>
        </w:rPr>
        <w:t>Exceptions</w:t>
      </w:r>
      <w:r>
        <w:rPr>
          <w:spacing w:val="-8"/>
          <w:u w:val="single"/>
        </w:rPr>
        <w:t xml:space="preserve"> </w:t>
      </w:r>
      <w:r>
        <w:rPr>
          <w:spacing w:val="-2"/>
          <w:u w:val="single"/>
        </w:rPr>
        <w:t>to</w:t>
      </w:r>
      <w:r>
        <w:rPr>
          <w:spacing w:val="-4"/>
          <w:u w:val="single"/>
        </w:rPr>
        <w:t xml:space="preserve"> FAPE</w:t>
      </w:r>
    </w:p>
    <w:p w14:paraId="08D6068D" w14:textId="77777777" w:rsidR="00EC69CB" w:rsidRDefault="008B1479">
      <w:pPr>
        <w:pStyle w:val="BodyText"/>
        <w:spacing w:before="204"/>
        <w:ind w:left="1440"/>
      </w:pPr>
      <w:r>
        <w:t>This</w:t>
      </w:r>
      <w:r>
        <w:rPr>
          <w:spacing w:val="-17"/>
        </w:rPr>
        <w:t xml:space="preserve"> </w:t>
      </w:r>
      <w:r>
        <w:t>agency</w:t>
      </w:r>
      <w:r>
        <w:rPr>
          <w:spacing w:val="-15"/>
        </w:rPr>
        <w:t xml:space="preserve"> </w:t>
      </w:r>
      <w:r>
        <w:t>is</w:t>
      </w:r>
      <w:r>
        <w:rPr>
          <w:spacing w:val="-14"/>
        </w:rPr>
        <w:t xml:space="preserve"> </w:t>
      </w:r>
      <w:r>
        <w:t>not</w:t>
      </w:r>
      <w:r>
        <w:rPr>
          <w:spacing w:val="-13"/>
        </w:rPr>
        <w:t xml:space="preserve"> </w:t>
      </w:r>
      <w:r>
        <w:t>required</w:t>
      </w:r>
      <w:r>
        <w:rPr>
          <w:spacing w:val="-13"/>
        </w:rPr>
        <w:t xml:space="preserve"> </w:t>
      </w:r>
      <w:r>
        <w:t>to</w:t>
      </w:r>
      <w:r>
        <w:rPr>
          <w:spacing w:val="-13"/>
        </w:rPr>
        <w:t xml:space="preserve"> </w:t>
      </w:r>
      <w:r>
        <w:t>provide</w:t>
      </w:r>
      <w:r>
        <w:rPr>
          <w:spacing w:val="-12"/>
        </w:rPr>
        <w:t xml:space="preserve"> </w:t>
      </w:r>
      <w:r>
        <w:t>FAPE</w:t>
      </w:r>
      <w:r>
        <w:rPr>
          <w:spacing w:val="-13"/>
        </w:rPr>
        <w:t xml:space="preserve"> </w:t>
      </w:r>
      <w:r>
        <w:t>to</w:t>
      </w:r>
      <w:r>
        <w:rPr>
          <w:spacing w:val="-13"/>
        </w:rPr>
        <w:t xml:space="preserve"> </w:t>
      </w:r>
      <w:r>
        <w:t>the</w:t>
      </w:r>
      <w:r>
        <w:rPr>
          <w:spacing w:val="-12"/>
        </w:rPr>
        <w:t xml:space="preserve"> </w:t>
      </w:r>
      <w:r>
        <w:t>following</w:t>
      </w:r>
      <w:r>
        <w:rPr>
          <w:spacing w:val="-13"/>
        </w:rPr>
        <w:t xml:space="preserve"> </w:t>
      </w:r>
      <w:r>
        <w:t>students</w:t>
      </w:r>
      <w:r>
        <w:rPr>
          <w:spacing w:val="-13"/>
        </w:rPr>
        <w:t xml:space="preserve"> </w:t>
      </w:r>
      <w:r>
        <w:t>and</w:t>
      </w:r>
      <w:r>
        <w:rPr>
          <w:spacing w:val="-8"/>
        </w:rPr>
        <w:t xml:space="preserve"> </w:t>
      </w:r>
      <w:r>
        <w:rPr>
          <w:spacing w:val="-2"/>
        </w:rPr>
        <w:t>youth:</w:t>
      </w:r>
    </w:p>
    <w:p w14:paraId="15C60EC4" w14:textId="77777777" w:rsidR="00EC69CB" w:rsidRDefault="008B1479">
      <w:pPr>
        <w:pStyle w:val="ListParagraph"/>
        <w:numPr>
          <w:ilvl w:val="0"/>
          <w:numId w:val="63"/>
        </w:numPr>
        <w:tabs>
          <w:tab w:val="left" w:pos="1799"/>
        </w:tabs>
        <w:spacing w:before="204" w:line="271" w:lineRule="exact"/>
        <w:ind w:left="1799" w:hanging="359"/>
        <w:rPr>
          <w:sz w:val="24"/>
        </w:rPr>
      </w:pPr>
      <w:r>
        <w:rPr>
          <w:sz w:val="24"/>
        </w:rPr>
        <w:t>youth</w:t>
      </w:r>
      <w:r>
        <w:rPr>
          <w:spacing w:val="-17"/>
          <w:sz w:val="24"/>
        </w:rPr>
        <w:t xml:space="preserve"> </w:t>
      </w:r>
      <w:r>
        <w:rPr>
          <w:sz w:val="24"/>
        </w:rPr>
        <w:t>with</w:t>
      </w:r>
      <w:r>
        <w:rPr>
          <w:spacing w:val="-14"/>
          <w:sz w:val="24"/>
        </w:rPr>
        <w:t xml:space="preserve"> </w:t>
      </w:r>
      <w:r>
        <w:rPr>
          <w:sz w:val="24"/>
        </w:rPr>
        <w:t>disabilities</w:t>
      </w:r>
      <w:r>
        <w:rPr>
          <w:spacing w:val="-15"/>
          <w:sz w:val="24"/>
        </w:rPr>
        <w:t xml:space="preserve"> </w:t>
      </w:r>
      <w:r>
        <w:rPr>
          <w:sz w:val="24"/>
        </w:rPr>
        <w:t>who</w:t>
      </w:r>
      <w:r>
        <w:rPr>
          <w:spacing w:val="-14"/>
          <w:sz w:val="24"/>
        </w:rPr>
        <w:t xml:space="preserve"> </w:t>
      </w:r>
      <w:r>
        <w:rPr>
          <w:sz w:val="24"/>
        </w:rPr>
        <w:t>reach</w:t>
      </w:r>
      <w:r>
        <w:rPr>
          <w:spacing w:val="-15"/>
          <w:sz w:val="24"/>
        </w:rPr>
        <w:t xml:space="preserve"> </w:t>
      </w:r>
      <w:r>
        <w:rPr>
          <w:sz w:val="24"/>
        </w:rPr>
        <w:t>the</w:t>
      </w:r>
      <w:r>
        <w:rPr>
          <w:spacing w:val="-14"/>
          <w:sz w:val="24"/>
        </w:rPr>
        <w:t xml:space="preserve"> </w:t>
      </w:r>
      <w:r>
        <w:rPr>
          <w:sz w:val="24"/>
        </w:rPr>
        <w:t>age</w:t>
      </w:r>
      <w:r>
        <w:rPr>
          <w:spacing w:val="-15"/>
          <w:sz w:val="24"/>
        </w:rPr>
        <w:t xml:space="preserve"> </w:t>
      </w:r>
      <w:r>
        <w:rPr>
          <w:sz w:val="24"/>
        </w:rPr>
        <w:t>of</w:t>
      </w:r>
      <w:r>
        <w:rPr>
          <w:spacing w:val="-15"/>
          <w:sz w:val="24"/>
        </w:rPr>
        <w:t xml:space="preserve"> </w:t>
      </w:r>
      <w:r>
        <w:rPr>
          <w:sz w:val="24"/>
        </w:rPr>
        <w:t>twenty-one</w:t>
      </w:r>
      <w:r>
        <w:rPr>
          <w:spacing w:val="-13"/>
          <w:sz w:val="24"/>
        </w:rPr>
        <w:t xml:space="preserve"> </w:t>
      </w:r>
      <w:r>
        <w:rPr>
          <w:spacing w:val="-2"/>
          <w:sz w:val="24"/>
        </w:rPr>
        <w:t>(21);</w:t>
      </w:r>
    </w:p>
    <w:p w14:paraId="6A3129E0" w14:textId="77777777" w:rsidR="00EC69CB" w:rsidRDefault="008B1479">
      <w:pPr>
        <w:pStyle w:val="ListParagraph"/>
        <w:numPr>
          <w:ilvl w:val="0"/>
          <w:numId w:val="63"/>
        </w:numPr>
        <w:tabs>
          <w:tab w:val="left" w:pos="1800"/>
        </w:tabs>
        <w:ind w:right="844"/>
        <w:rPr>
          <w:sz w:val="24"/>
        </w:rPr>
      </w:pPr>
      <w:r>
        <w:rPr>
          <w:sz w:val="24"/>
        </w:rPr>
        <w:t>students</w:t>
      </w:r>
      <w:r>
        <w:rPr>
          <w:spacing w:val="-15"/>
          <w:sz w:val="24"/>
        </w:rPr>
        <w:t xml:space="preserve"> </w:t>
      </w:r>
      <w:r>
        <w:rPr>
          <w:sz w:val="24"/>
        </w:rPr>
        <w:t>who</w:t>
      </w:r>
      <w:r>
        <w:rPr>
          <w:spacing w:val="-15"/>
          <w:sz w:val="24"/>
        </w:rPr>
        <w:t xml:space="preserve"> </w:t>
      </w:r>
      <w:r>
        <w:rPr>
          <w:sz w:val="24"/>
        </w:rPr>
        <w:t>have</w:t>
      </w:r>
      <w:r>
        <w:rPr>
          <w:spacing w:val="-15"/>
          <w:sz w:val="24"/>
        </w:rPr>
        <w:t xml:space="preserve"> </w:t>
      </w:r>
      <w:r>
        <w:rPr>
          <w:sz w:val="24"/>
        </w:rPr>
        <w:t>graduated</w:t>
      </w:r>
      <w:r>
        <w:rPr>
          <w:spacing w:val="-15"/>
          <w:sz w:val="24"/>
        </w:rPr>
        <w:t xml:space="preserve"> </w:t>
      </w:r>
      <w:r>
        <w:rPr>
          <w:sz w:val="24"/>
        </w:rPr>
        <w:t>from</w:t>
      </w:r>
      <w:r>
        <w:rPr>
          <w:spacing w:val="-15"/>
          <w:sz w:val="24"/>
        </w:rPr>
        <w:t xml:space="preserve"> </w:t>
      </w:r>
      <w:r>
        <w:rPr>
          <w:sz w:val="24"/>
        </w:rPr>
        <w:t>high</w:t>
      </w:r>
      <w:r>
        <w:rPr>
          <w:spacing w:val="-15"/>
          <w:sz w:val="24"/>
        </w:rPr>
        <w:t xml:space="preserve"> </w:t>
      </w:r>
      <w:r>
        <w:rPr>
          <w:sz w:val="24"/>
        </w:rPr>
        <w:t>school</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regular</w:t>
      </w:r>
      <w:r>
        <w:rPr>
          <w:spacing w:val="-15"/>
          <w:sz w:val="24"/>
        </w:rPr>
        <w:t xml:space="preserve"> </w:t>
      </w:r>
      <w:r>
        <w:rPr>
          <w:sz w:val="24"/>
        </w:rPr>
        <w:t>high</w:t>
      </w:r>
      <w:r>
        <w:rPr>
          <w:spacing w:val="-15"/>
          <w:sz w:val="24"/>
        </w:rPr>
        <w:t xml:space="preserve"> </w:t>
      </w:r>
      <w:r>
        <w:rPr>
          <w:sz w:val="24"/>
        </w:rPr>
        <w:t>school</w:t>
      </w:r>
      <w:r>
        <w:rPr>
          <w:spacing w:val="-15"/>
          <w:sz w:val="24"/>
        </w:rPr>
        <w:t xml:space="preserve"> </w:t>
      </w:r>
      <w:r>
        <w:rPr>
          <w:sz w:val="24"/>
        </w:rPr>
        <w:t>diploma. The</w:t>
      </w:r>
      <w:r>
        <w:rPr>
          <w:spacing w:val="-15"/>
          <w:sz w:val="24"/>
        </w:rPr>
        <w:t xml:space="preserve"> </w:t>
      </w:r>
      <w:r>
        <w:rPr>
          <w:sz w:val="24"/>
        </w:rPr>
        <w:t>term</w:t>
      </w:r>
      <w:r>
        <w:rPr>
          <w:spacing w:val="-15"/>
          <w:sz w:val="24"/>
        </w:rPr>
        <w:t xml:space="preserve"> </w:t>
      </w:r>
      <w:r>
        <w:rPr>
          <w:sz w:val="24"/>
        </w:rPr>
        <w:t>“regular</w:t>
      </w:r>
      <w:r>
        <w:rPr>
          <w:spacing w:val="-15"/>
          <w:sz w:val="24"/>
        </w:rPr>
        <w:t xml:space="preserve"> </w:t>
      </w:r>
      <w:r>
        <w:rPr>
          <w:sz w:val="24"/>
        </w:rPr>
        <w:t>high</w:t>
      </w:r>
      <w:r>
        <w:rPr>
          <w:spacing w:val="-15"/>
          <w:sz w:val="24"/>
        </w:rPr>
        <w:t xml:space="preserve"> </w:t>
      </w:r>
      <w:r>
        <w:rPr>
          <w:sz w:val="24"/>
        </w:rPr>
        <w:t>school</w:t>
      </w:r>
      <w:r>
        <w:rPr>
          <w:spacing w:val="-15"/>
          <w:sz w:val="24"/>
        </w:rPr>
        <w:t xml:space="preserve"> </w:t>
      </w:r>
      <w:r>
        <w:rPr>
          <w:sz w:val="24"/>
        </w:rPr>
        <w:t>diploma”</w:t>
      </w:r>
      <w:r>
        <w:rPr>
          <w:spacing w:val="-15"/>
          <w:sz w:val="24"/>
        </w:rPr>
        <w:t xml:space="preserve"> </w:t>
      </w:r>
      <w:r>
        <w:rPr>
          <w:sz w:val="24"/>
        </w:rPr>
        <w:t>does</w:t>
      </w:r>
      <w:r>
        <w:rPr>
          <w:spacing w:val="-15"/>
          <w:sz w:val="24"/>
        </w:rPr>
        <w:t xml:space="preserve"> </w:t>
      </w:r>
      <w:r>
        <w:rPr>
          <w:sz w:val="24"/>
        </w:rPr>
        <w:t>not</w:t>
      </w:r>
      <w:r>
        <w:rPr>
          <w:spacing w:val="-15"/>
          <w:sz w:val="24"/>
        </w:rPr>
        <w:t xml:space="preserve"> </w:t>
      </w:r>
      <w:r>
        <w:rPr>
          <w:sz w:val="24"/>
        </w:rPr>
        <w:t>include</w:t>
      </w:r>
      <w:r>
        <w:rPr>
          <w:spacing w:val="-15"/>
          <w:sz w:val="24"/>
        </w:rPr>
        <w:t xml:space="preserve"> </w:t>
      </w:r>
      <w:r>
        <w:rPr>
          <w:sz w:val="24"/>
        </w:rPr>
        <w:t>an</w:t>
      </w:r>
      <w:r>
        <w:rPr>
          <w:spacing w:val="-15"/>
          <w:sz w:val="24"/>
        </w:rPr>
        <w:t xml:space="preserve"> </w:t>
      </w:r>
      <w:r>
        <w:rPr>
          <w:sz w:val="24"/>
        </w:rPr>
        <w:t>alternative</w:t>
      </w:r>
      <w:r>
        <w:rPr>
          <w:spacing w:val="-15"/>
          <w:sz w:val="24"/>
        </w:rPr>
        <w:t xml:space="preserve"> </w:t>
      </w:r>
      <w:r>
        <w:rPr>
          <w:sz w:val="24"/>
        </w:rPr>
        <w:t>degree</w:t>
      </w:r>
      <w:r>
        <w:rPr>
          <w:spacing w:val="-15"/>
          <w:sz w:val="24"/>
        </w:rPr>
        <w:t xml:space="preserve"> </w:t>
      </w:r>
      <w:r>
        <w:rPr>
          <w:sz w:val="24"/>
        </w:rPr>
        <w:t>that is</w:t>
      </w:r>
      <w:r>
        <w:rPr>
          <w:spacing w:val="-3"/>
          <w:sz w:val="24"/>
        </w:rPr>
        <w:t xml:space="preserve"> </w:t>
      </w:r>
      <w:r>
        <w:rPr>
          <w:sz w:val="24"/>
        </w:rPr>
        <w:t>not</w:t>
      </w:r>
      <w:r>
        <w:rPr>
          <w:spacing w:val="-3"/>
          <w:sz w:val="24"/>
        </w:rPr>
        <w:t xml:space="preserve"> </w:t>
      </w:r>
      <w:r>
        <w:rPr>
          <w:sz w:val="24"/>
        </w:rPr>
        <w:t>fully</w:t>
      </w:r>
      <w:r>
        <w:rPr>
          <w:spacing w:val="-6"/>
          <w:sz w:val="24"/>
        </w:rPr>
        <w:t xml:space="preserve"> </w:t>
      </w:r>
      <w:r>
        <w:rPr>
          <w:sz w:val="24"/>
        </w:rPr>
        <w:t>aligned</w:t>
      </w:r>
      <w:r>
        <w:rPr>
          <w:spacing w:val="-1"/>
          <w:sz w:val="24"/>
        </w:rPr>
        <w:t xml:space="preserve"> </w:t>
      </w:r>
      <w:r>
        <w:rPr>
          <w:sz w:val="24"/>
        </w:rPr>
        <w:t>with</w:t>
      </w:r>
      <w:r>
        <w:rPr>
          <w:spacing w:val="-3"/>
          <w:sz w:val="24"/>
        </w:rPr>
        <w:t xml:space="preserve"> </w:t>
      </w:r>
      <w:r>
        <w:rPr>
          <w:sz w:val="24"/>
        </w:rPr>
        <w:t>the</w:t>
      </w:r>
      <w:r>
        <w:rPr>
          <w:spacing w:val="-4"/>
          <w:sz w:val="24"/>
        </w:rPr>
        <w:t xml:space="preserve"> </w:t>
      </w:r>
      <w:r>
        <w:rPr>
          <w:sz w:val="24"/>
        </w:rPr>
        <w:t>state’s</w:t>
      </w:r>
      <w:r>
        <w:rPr>
          <w:spacing w:val="-3"/>
          <w:sz w:val="24"/>
        </w:rPr>
        <w:t xml:space="preserve"> </w:t>
      </w:r>
      <w:r>
        <w:rPr>
          <w:sz w:val="24"/>
        </w:rPr>
        <w:t>academic</w:t>
      </w:r>
      <w:r>
        <w:rPr>
          <w:spacing w:val="-4"/>
          <w:sz w:val="24"/>
        </w:rPr>
        <w:t xml:space="preserve"> </w:t>
      </w:r>
      <w:r>
        <w:rPr>
          <w:sz w:val="24"/>
        </w:rPr>
        <w:t>standards,</w:t>
      </w:r>
      <w:r>
        <w:rPr>
          <w:spacing w:val="-1"/>
          <w:sz w:val="24"/>
        </w:rPr>
        <w:t xml:space="preserve"> </w:t>
      </w:r>
      <w:r>
        <w:rPr>
          <w:sz w:val="24"/>
        </w:rPr>
        <w:t>such</w:t>
      </w:r>
      <w:r>
        <w:rPr>
          <w:spacing w:val="-3"/>
          <w:sz w:val="24"/>
        </w:rPr>
        <w:t xml:space="preserve"> </w:t>
      </w:r>
      <w:r>
        <w:rPr>
          <w:sz w:val="24"/>
        </w:rPr>
        <w:t>as</w:t>
      </w:r>
      <w:r>
        <w:rPr>
          <w:spacing w:val="-1"/>
          <w:sz w:val="24"/>
        </w:rPr>
        <w:t xml:space="preserve"> </w:t>
      </w:r>
      <w:r>
        <w:rPr>
          <w:sz w:val="24"/>
        </w:rPr>
        <w:t>a</w:t>
      </w:r>
      <w:r>
        <w:rPr>
          <w:spacing w:val="-2"/>
          <w:sz w:val="24"/>
        </w:rPr>
        <w:t xml:space="preserve"> </w:t>
      </w:r>
      <w:r>
        <w:rPr>
          <w:sz w:val="24"/>
        </w:rPr>
        <w:t>certificate</w:t>
      </w:r>
      <w:r>
        <w:rPr>
          <w:spacing w:val="-2"/>
          <w:sz w:val="24"/>
        </w:rPr>
        <w:t xml:space="preserve"> </w:t>
      </w:r>
      <w:r>
        <w:rPr>
          <w:sz w:val="24"/>
        </w:rPr>
        <w:t>of attendance</w:t>
      </w:r>
      <w:r>
        <w:rPr>
          <w:spacing w:val="-13"/>
          <w:sz w:val="24"/>
        </w:rPr>
        <w:t xml:space="preserve"> </w:t>
      </w:r>
      <w:r>
        <w:rPr>
          <w:sz w:val="24"/>
        </w:rPr>
        <w:t>or</w:t>
      </w:r>
      <w:r>
        <w:rPr>
          <w:spacing w:val="-12"/>
          <w:sz w:val="24"/>
        </w:rPr>
        <w:t xml:space="preserve"> </w:t>
      </w:r>
      <w:r>
        <w:rPr>
          <w:sz w:val="24"/>
        </w:rPr>
        <w:t>a</w:t>
      </w:r>
      <w:r>
        <w:rPr>
          <w:spacing w:val="-14"/>
          <w:sz w:val="24"/>
        </w:rPr>
        <w:t xml:space="preserve"> </w:t>
      </w:r>
      <w:r>
        <w:rPr>
          <w:sz w:val="24"/>
        </w:rPr>
        <w:t>High</w:t>
      </w:r>
      <w:r>
        <w:rPr>
          <w:spacing w:val="-13"/>
          <w:sz w:val="24"/>
        </w:rPr>
        <w:t xml:space="preserve"> </w:t>
      </w:r>
      <w:r>
        <w:rPr>
          <w:sz w:val="24"/>
        </w:rPr>
        <w:t>School</w:t>
      </w:r>
      <w:r>
        <w:rPr>
          <w:spacing w:val="-13"/>
          <w:sz w:val="24"/>
        </w:rPr>
        <w:t xml:space="preserve"> </w:t>
      </w:r>
      <w:r>
        <w:rPr>
          <w:sz w:val="24"/>
        </w:rPr>
        <w:t>Equivalency</w:t>
      </w:r>
      <w:r>
        <w:rPr>
          <w:spacing w:val="-15"/>
          <w:sz w:val="24"/>
        </w:rPr>
        <w:t xml:space="preserve"> </w:t>
      </w:r>
      <w:r>
        <w:rPr>
          <w:sz w:val="24"/>
        </w:rPr>
        <w:t>(HSE)</w:t>
      </w:r>
      <w:r>
        <w:rPr>
          <w:spacing w:val="-14"/>
          <w:sz w:val="24"/>
        </w:rPr>
        <w:t xml:space="preserve"> </w:t>
      </w:r>
      <w:r>
        <w:rPr>
          <w:sz w:val="24"/>
        </w:rPr>
        <w:t>certificate.</w:t>
      </w:r>
      <w:r>
        <w:rPr>
          <w:spacing w:val="-11"/>
          <w:sz w:val="24"/>
        </w:rPr>
        <w:t xml:space="preserve"> </w:t>
      </w:r>
      <w:r>
        <w:rPr>
          <w:sz w:val="24"/>
        </w:rPr>
        <w:t>Graduation</w:t>
      </w:r>
      <w:r>
        <w:rPr>
          <w:spacing w:val="-13"/>
          <w:sz w:val="24"/>
        </w:rPr>
        <w:t xml:space="preserve"> </w:t>
      </w:r>
      <w:r>
        <w:rPr>
          <w:sz w:val="24"/>
        </w:rPr>
        <w:t>from</w:t>
      </w:r>
      <w:r>
        <w:rPr>
          <w:spacing w:val="-13"/>
          <w:sz w:val="24"/>
        </w:rPr>
        <w:t xml:space="preserve"> </w:t>
      </w:r>
      <w:r>
        <w:rPr>
          <w:sz w:val="24"/>
        </w:rPr>
        <w:t>high school with</w:t>
      </w:r>
      <w:r>
        <w:rPr>
          <w:spacing w:val="-3"/>
          <w:sz w:val="24"/>
        </w:rPr>
        <w:t xml:space="preserve"> </w:t>
      </w:r>
      <w:r>
        <w:rPr>
          <w:sz w:val="24"/>
        </w:rPr>
        <w:t>a</w:t>
      </w:r>
      <w:r>
        <w:rPr>
          <w:spacing w:val="-2"/>
          <w:sz w:val="24"/>
        </w:rPr>
        <w:t xml:space="preserve"> </w:t>
      </w:r>
      <w:r>
        <w:rPr>
          <w:sz w:val="24"/>
        </w:rPr>
        <w:t>regular</w:t>
      </w:r>
      <w:r>
        <w:rPr>
          <w:spacing w:val="-4"/>
          <w:sz w:val="24"/>
        </w:rPr>
        <w:t xml:space="preserve"> </w:t>
      </w:r>
      <w:r>
        <w:rPr>
          <w:sz w:val="24"/>
        </w:rPr>
        <w:t>high</w:t>
      </w:r>
      <w:r>
        <w:rPr>
          <w:spacing w:val="-1"/>
          <w:sz w:val="24"/>
        </w:rPr>
        <w:t xml:space="preserve"> </w:t>
      </w:r>
      <w:r>
        <w:rPr>
          <w:sz w:val="24"/>
        </w:rPr>
        <w:t>school diploma</w:t>
      </w:r>
      <w:r>
        <w:rPr>
          <w:spacing w:val="-2"/>
          <w:sz w:val="24"/>
        </w:rPr>
        <w:t xml:space="preserve"> </w:t>
      </w:r>
      <w:r>
        <w:rPr>
          <w:sz w:val="24"/>
        </w:rPr>
        <w:t>constitutes</w:t>
      </w:r>
      <w:r>
        <w:rPr>
          <w:spacing w:val="-3"/>
          <w:sz w:val="24"/>
        </w:rPr>
        <w:t xml:space="preserve"> </w:t>
      </w:r>
      <w:r>
        <w:rPr>
          <w:sz w:val="24"/>
        </w:rPr>
        <w:t>a</w:t>
      </w:r>
      <w:r>
        <w:rPr>
          <w:spacing w:val="-2"/>
          <w:sz w:val="24"/>
        </w:rPr>
        <w:t xml:space="preserve"> </w:t>
      </w:r>
      <w:r>
        <w:rPr>
          <w:sz w:val="24"/>
        </w:rPr>
        <w:t>change</w:t>
      </w:r>
      <w:r>
        <w:rPr>
          <w:spacing w:val="-4"/>
          <w:sz w:val="24"/>
        </w:rPr>
        <w:t xml:space="preserve"> </w:t>
      </w:r>
      <w:r>
        <w:rPr>
          <w:sz w:val="24"/>
        </w:rPr>
        <w:t>in</w:t>
      </w:r>
      <w:r>
        <w:rPr>
          <w:spacing w:val="-3"/>
          <w:sz w:val="24"/>
        </w:rPr>
        <w:t xml:space="preserve"> </w:t>
      </w:r>
      <w:r>
        <w:rPr>
          <w:sz w:val="24"/>
        </w:rPr>
        <w:t>placement, requiring</w:t>
      </w:r>
      <w:r>
        <w:rPr>
          <w:spacing w:val="-3"/>
          <w:sz w:val="24"/>
        </w:rPr>
        <w:t xml:space="preserve"> </w:t>
      </w:r>
      <w:r>
        <w:rPr>
          <w:sz w:val="24"/>
        </w:rPr>
        <w:t>prior written notice</w:t>
      </w:r>
      <w:r>
        <w:rPr>
          <w:spacing w:val="-1"/>
          <w:sz w:val="24"/>
        </w:rPr>
        <w:t xml:space="preserve"> </w:t>
      </w:r>
      <w:r>
        <w:rPr>
          <w:sz w:val="24"/>
        </w:rPr>
        <w:t>in accordance</w:t>
      </w:r>
      <w:r>
        <w:rPr>
          <w:spacing w:val="-1"/>
          <w:sz w:val="24"/>
        </w:rPr>
        <w:t xml:space="preserve"> </w:t>
      </w:r>
      <w:r>
        <w:rPr>
          <w:sz w:val="24"/>
        </w:rPr>
        <w:t>with 34 CFR 300.503;</w:t>
      </w:r>
    </w:p>
    <w:p w14:paraId="7B206ACF" w14:textId="77777777" w:rsidR="00EC69CB" w:rsidRDefault="008B1479">
      <w:pPr>
        <w:pStyle w:val="ListParagraph"/>
        <w:numPr>
          <w:ilvl w:val="0"/>
          <w:numId w:val="63"/>
        </w:numPr>
        <w:tabs>
          <w:tab w:val="left" w:pos="1800"/>
        </w:tabs>
        <w:ind w:right="804"/>
        <w:rPr>
          <w:sz w:val="24"/>
        </w:rPr>
      </w:pPr>
      <w:r>
        <w:rPr>
          <w:sz w:val="24"/>
        </w:rPr>
        <w:t>students</w:t>
      </w:r>
      <w:r>
        <w:rPr>
          <w:spacing w:val="-15"/>
          <w:sz w:val="24"/>
        </w:rPr>
        <w:t xml:space="preserve"> </w:t>
      </w:r>
      <w:r>
        <w:rPr>
          <w:sz w:val="24"/>
        </w:rPr>
        <w:t>whose</w:t>
      </w:r>
      <w:r>
        <w:rPr>
          <w:spacing w:val="-15"/>
          <w:sz w:val="24"/>
        </w:rPr>
        <w:t xml:space="preserve"> </w:t>
      </w:r>
      <w:r>
        <w:rPr>
          <w:sz w:val="24"/>
        </w:rPr>
        <w:t>parent</w:t>
      </w:r>
      <w:r>
        <w:rPr>
          <w:spacing w:val="-15"/>
          <w:sz w:val="24"/>
        </w:rPr>
        <w:t xml:space="preserve"> </w:t>
      </w:r>
      <w:r>
        <w:rPr>
          <w:sz w:val="24"/>
        </w:rPr>
        <w:t>has</w:t>
      </w:r>
      <w:r>
        <w:rPr>
          <w:spacing w:val="-15"/>
          <w:sz w:val="24"/>
        </w:rPr>
        <w:t xml:space="preserve"> </w:t>
      </w:r>
      <w:r>
        <w:rPr>
          <w:sz w:val="24"/>
        </w:rPr>
        <w:t>refused</w:t>
      </w:r>
      <w:r>
        <w:rPr>
          <w:spacing w:val="-15"/>
          <w:sz w:val="24"/>
        </w:rPr>
        <w:t xml:space="preserve"> </w:t>
      </w:r>
      <w:r>
        <w:rPr>
          <w:sz w:val="24"/>
        </w:rPr>
        <w:t>to</w:t>
      </w:r>
      <w:r>
        <w:rPr>
          <w:spacing w:val="-15"/>
          <w:sz w:val="24"/>
        </w:rPr>
        <w:t xml:space="preserve"> </w:t>
      </w:r>
      <w:r>
        <w:rPr>
          <w:sz w:val="24"/>
        </w:rPr>
        <w:t>consent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receipt</w:t>
      </w:r>
      <w:r>
        <w:rPr>
          <w:spacing w:val="-15"/>
          <w:sz w:val="24"/>
        </w:rPr>
        <w:t xml:space="preserve"> </w:t>
      </w:r>
      <w:r>
        <w:rPr>
          <w:sz w:val="24"/>
        </w:rPr>
        <w:t>of</w:t>
      </w:r>
      <w:r>
        <w:rPr>
          <w:spacing w:val="-15"/>
          <w:sz w:val="24"/>
        </w:rPr>
        <w:t xml:space="preserve"> </w:t>
      </w:r>
      <w:r>
        <w:rPr>
          <w:sz w:val="24"/>
        </w:rPr>
        <w:t>special</w:t>
      </w:r>
      <w:r>
        <w:rPr>
          <w:spacing w:val="-15"/>
          <w:sz w:val="24"/>
        </w:rPr>
        <w:t xml:space="preserve"> </w:t>
      </w:r>
      <w:r>
        <w:rPr>
          <w:sz w:val="24"/>
        </w:rPr>
        <w:t>education</w:t>
      </w:r>
      <w:r>
        <w:rPr>
          <w:spacing w:val="-15"/>
          <w:sz w:val="24"/>
        </w:rPr>
        <w:t xml:space="preserve"> </w:t>
      </w:r>
      <w:r>
        <w:rPr>
          <w:sz w:val="24"/>
        </w:rPr>
        <w:t>and related</w:t>
      </w:r>
      <w:r>
        <w:rPr>
          <w:spacing w:val="-3"/>
          <w:sz w:val="24"/>
        </w:rPr>
        <w:t xml:space="preserve"> </w:t>
      </w:r>
      <w:r>
        <w:rPr>
          <w:sz w:val="24"/>
        </w:rPr>
        <w:t>services</w:t>
      </w:r>
      <w:r>
        <w:rPr>
          <w:spacing w:val="-3"/>
          <w:sz w:val="24"/>
        </w:rPr>
        <w:t xml:space="preserve"> </w:t>
      </w:r>
      <w:r>
        <w:rPr>
          <w:sz w:val="24"/>
        </w:rPr>
        <w:t>or</w:t>
      </w:r>
      <w:r>
        <w:rPr>
          <w:spacing w:val="-4"/>
          <w:sz w:val="24"/>
        </w:rPr>
        <w:t xml:space="preserve"> </w:t>
      </w:r>
      <w:r>
        <w:rPr>
          <w:sz w:val="24"/>
        </w:rPr>
        <w:t>has</w:t>
      </w:r>
      <w:r>
        <w:rPr>
          <w:spacing w:val="-3"/>
          <w:sz w:val="24"/>
        </w:rPr>
        <w:t xml:space="preserve"> </w:t>
      </w:r>
      <w:r>
        <w:rPr>
          <w:sz w:val="24"/>
        </w:rPr>
        <w:t>failed</w:t>
      </w:r>
      <w:r>
        <w:rPr>
          <w:spacing w:val="-3"/>
          <w:sz w:val="24"/>
        </w:rPr>
        <w:t xml:space="preserve"> </w:t>
      </w:r>
      <w:r>
        <w:rPr>
          <w:sz w:val="24"/>
        </w:rPr>
        <w:t>to</w:t>
      </w:r>
      <w:r>
        <w:rPr>
          <w:spacing w:val="-1"/>
          <w:sz w:val="24"/>
        </w:rPr>
        <w:t xml:space="preserve"> </w:t>
      </w:r>
      <w:r>
        <w:rPr>
          <w:sz w:val="24"/>
        </w:rPr>
        <w:t>respond</w:t>
      </w:r>
      <w:r>
        <w:rPr>
          <w:spacing w:val="-3"/>
          <w:sz w:val="24"/>
        </w:rPr>
        <w:t xml:space="preserve"> </w:t>
      </w:r>
      <w:r>
        <w:rPr>
          <w:sz w:val="24"/>
        </w:rPr>
        <w:t>to</w:t>
      </w:r>
      <w:r>
        <w:rPr>
          <w:spacing w:val="-1"/>
          <w:sz w:val="24"/>
        </w:rPr>
        <w:t xml:space="preserve"> </w:t>
      </w:r>
      <w:r>
        <w:rPr>
          <w:sz w:val="24"/>
        </w:rPr>
        <w:t>a</w:t>
      </w:r>
      <w:r>
        <w:rPr>
          <w:spacing w:val="-2"/>
          <w:sz w:val="24"/>
        </w:rPr>
        <w:t xml:space="preserve"> </w:t>
      </w:r>
      <w:r>
        <w:rPr>
          <w:sz w:val="24"/>
        </w:rPr>
        <w:t>request to</w:t>
      </w:r>
      <w:r>
        <w:rPr>
          <w:spacing w:val="-3"/>
          <w:sz w:val="24"/>
        </w:rPr>
        <w:t xml:space="preserve"> </w:t>
      </w:r>
      <w:r>
        <w:rPr>
          <w:sz w:val="24"/>
        </w:rPr>
        <w:t>provide</w:t>
      </w:r>
      <w:r>
        <w:rPr>
          <w:spacing w:val="-4"/>
          <w:sz w:val="24"/>
        </w:rPr>
        <w:t xml:space="preserve"> </w:t>
      </w:r>
      <w:r>
        <w:rPr>
          <w:sz w:val="24"/>
        </w:rPr>
        <w:t>such</w:t>
      </w:r>
      <w:r>
        <w:rPr>
          <w:spacing w:val="-1"/>
          <w:sz w:val="24"/>
        </w:rPr>
        <w:t xml:space="preserve"> </w:t>
      </w:r>
      <w:r>
        <w:rPr>
          <w:sz w:val="24"/>
        </w:rPr>
        <w:t>consent;</w:t>
      </w:r>
    </w:p>
    <w:p w14:paraId="25AE91BE" w14:textId="77777777" w:rsidR="00EC69CB" w:rsidRDefault="008B1479">
      <w:pPr>
        <w:pStyle w:val="ListParagraph"/>
        <w:numPr>
          <w:ilvl w:val="0"/>
          <w:numId w:val="63"/>
        </w:numPr>
        <w:tabs>
          <w:tab w:val="left" w:pos="1799"/>
        </w:tabs>
        <w:ind w:left="1799" w:hanging="359"/>
        <w:rPr>
          <w:sz w:val="24"/>
        </w:rPr>
      </w:pPr>
      <w:r>
        <w:rPr>
          <w:spacing w:val="-2"/>
          <w:sz w:val="24"/>
        </w:rPr>
        <w:t>parentally</w:t>
      </w:r>
      <w:r>
        <w:rPr>
          <w:spacing w:val="-9"/>
          <w:sz w:val="24"/>
        </w:rPr>
        <w:t xml:space="preserve"> </w:t>
      </w:r>
      <w:r>
        <w:rPr>
          <w:spacing w:val="-2"/>
          <w:sz w:val="24"/>
        </w:rPr>
        <w:t>placed</w:t>
      </w:r>
      <w:r>
        <w:rPr>
          <w:spacing w:val="-6"/>
          <w:sz w:val="24"/>
        </w:rPr>
        <w:t xml:space="preserve"> </w:t>
      </w:r>
      <w:r>
        <w:rPr>
          <w:spacing w:val="-2"/>
          <w:sz w:val="24"/>
        </w:rPr>
        <w:t>private</w:t>
      </w:r>
      <w:r>
        <w:rPr>
          <w:spacing w:val="-4"/>
          <w:sz w:val="24"/>
        </w:rPr>
        <w:t xml:space="preserve"> </w:t>
      </w:r>
      <w:r>
        <w:rPr>
          <w:spacing w:val="-2"/>
          <w:sz w:val="24"/>
        </w:rPr>
        <w:t>school</w:t>
      </w:r>
      <w:r>
        <w:rPr>
          <w:spacing w:val="-6"/>
          <w:sz w:val="24"/>
        </w:rPr>
        <w:t xml:space="preserve"> </w:t>
      </w:r>
      <w:r>
        <w:rPr>
          <w:spacing w:val="-2"/>
          <w:sz w:val="24"/>
        </w:rPr>
        <w:t>students</w:t>
      </w:r>
      <w:r>
        <w:rPr>
          <w:spacing w:val="-3"/>
          <w:sz w:val="24"/>
        </w:rPr>
        <w:t xml:space="preserve"> </w:t>
      </w:r>
      <w:r>
        <w:rPr>
          <w:spacing w:val="-2"/>
          <w:sz w:val="24"/>
        </w:rPr>
        <w:t>with</w:t>
      </w:r>
      <w:r>
        <w:rPr>
          <w:spacing w:val="-6"/>
          <w:sz w:val="24"/>
        </w:rPr>
        <w:t xml:space="preserve"> </w:t>
      </w:r>
      <w:r>
        <w:rPr>
          <w:spacing w:val="-2"/>
          <w:sz w:val="24"/>
        </w:rPr>
        <w:t>disabilities;</w:t>
      </w:r>
      <w:r>
        <w:rPr>
          <w:spacing w:val="-5"/>
          <w:sz w:val="24"/>
        </w:rPr>
        <w:t xml:space="preserve"> and</w:t>
      </w:r>
    </w:p>
    <w:p w14:paraId="3519FA52" w14:textId="77777777" w:rsidR="00EC69CB" w:rsidRDefault="008B1479">
      <w:pPr>
        <w:pStyle w:val="ListParagraph"/>
        <w:numPr>
          <w:ilvl w:val="0"/>
          <w:numId w:val="63"/>
        </w:numPr>
        <w:tabs>
          <w:tab w:val="left" w:pos="1799"/>
        </w:tabs>
        <w:ind w:left="1799" w:right="729"/>
        <w:rPr>
          <w:sz w:val="24"/>
        </w:rPr>
      </w:pPr>
      <w:r>
        <w:rPr>
          <w:sz w:val="24"/>
        </w:rPr>
        <w:t>students</w:t>
      </w:r>
      <w:r>
        <w:rPr>
          <w:spacing w:val="-15"/>
          <w:sz w:val="24"/>
        </w:rPr>
        <w:t xml:space="preserve"> </w:t>
      </w:r>
      <w:r>
        <w:rPr>
          <w:sz w:val="24"/>
        </w:rPr>
        <w:t>with</w:t>
      </w:r>
      <w:r>
        <w:rPr>
          <w:spacing w:val="-15"/>
          <w:sz w:val="24"/>
        </w:rPr>
        <w:t xml:space="preserve"> </w:t>
      </w:r>
      <w:r>
        <w:rPr>
          <w:sz w:val="24"/>
        </w:rPr>
        <w:t>disabilities</w:t>
      </w:r>
      <w:r>
        <w:rPr>
          <w:spacing w:val="-15"/>
          <w:sz w:val="24"/>
        </w:rPr>
        <w:t xml:space="preserve"> </w:t>
      </w:r>
      <w:r>
        <w:rPr>
          <w:sz w:val="24"/>
        </w:rPr>
        <w:t>who</w:t>
      </w:r>
      <w:r>
        <w:rPr>
          <w:spacing w:val="-15"/>
          <w:sz w:val="24"/>
        </w:rPr>
        <w:t xml:space="preserve"> </w:t>
      </w:r>
      <w:r>
        <w:rPr>
          <w:sz w:val="24"/>
        </w:rPr>
        <w:t>receive</w:t>
      </w:r>
      <w:r>
        <w:rPr>
          <w:spacing w:val="-15"/>
          <w:sz w:val="24"/>
        </w:rPr>
        <w:t xml:space="preserve"> </w:t>
      </w:r>
      <w:r>
        <w:rPr>
          <w:sz w:val="24"/>
        </w:rPr>
        <w:t>early</w:t>
      </w:r>
      <w:r>
        <w:rPr>
          <w:spacing w:val="-15"/>
          <w:sz w:val="24"/>
        </w:rPr>
        <w:t xml:space="preserve"> </w:t>
      </w:r>
      <w:r>
        <w:rPr>
          <w:sz w:val="24"/>
        </w:rPr>
        <w:t>intervention</w:t>
      </w:r>
      <w:r>
        <w:rPr>
          <w:spacing w:val="-15"/>
          <w:sz w:val="24"/>
        </w:rPr>
        <w:t xml:space="preserve"> </w:t>
      </w:r>
      <w:r>
        <w:rPr>
          <w:sz w:val="24"/>
        </w:rPr>
        <w:t>services</w:t>
      </w:r>
      <w:r>
        <w:rPr>
          <w:spacing w:val="-15"/>
          <w:sz w:val="24"/>
        </w:rPr>
        <w:t xml:space="preserve"> </w:t>
      </w:r>
      <w:r>
        <w:rPr>
          <w:sz w:val="24"/>
        </w:rPr>
        <w:t>under</w:t>
      </w:r>
      <w:r>
        <w:rPr>
          <w:spacing w:val="-15"/>
          <w:sz w:val="24"/>
        </w:rPr>
        <w:t xml:space="preserve"> </w:t>
      </w:r>
      <w:r>
        <w:rPr>
          <w:sz w:val="24"/>
        </w:rPr>
        <w:t>Part</w:t>
      </w:r>
      <w:r>
        <w:rPr>
          <w:spacing w:val="-15"/>
          <w:sz w:val="24"/>
        </w:rPr>
        <w:t xml:space="preserve"> </w:t>
      </w:r>
      <w:r>
        <w:rPr>
          <w:sz w:val="24"/>
        </w:rPr>
        <w:t>C</w:t>
      </w:r>
      <w:r>
        <w:rPr>
          <w:spacing w:val="-15"/>
          <w:sz w:val="24"/>
        </w:rPr>
        <w:t xml:space="preserve"> </w:t>
      </w:r>
      <w:r>
        <w:rPr>
          <w:sz w:val="24"/>
        </w:rPr>
        <w:t>of</w:t>
      </w:r>
      <w:r>
        <w:rPr>
          <w:spacing w:val="-15"/>
          <w:sz w:val="24"/>
        </w:rPr>
        <w:t xml:space="preserve"> </w:t>
      </w:r>
      <w:r>
        <w:rPr>
          <w:sz w:val="24"/>
        </w:rPr>
        <w:t xml:space="preserve">the </w:t>
      </w:r>
      <w:r>
        <w:rPr>
          <w:spacing w:val="-4"/>
          <w:sz w:val="24"/>
        </w:rPr>
        <w:t>Act.</w:t>
      </w:r>
    </w:p>
    <w:p w14:paraId="40A4DC87" w14:textId="77777777" w:rsidR="00EC69CB" w:rsidRDefault="008B1479">
      <w:pPr>
        <w:pStyle w:val="BodyText"/>
        <w:spacing w:before="209"/>
        <w:ind w:left="1440"/>
      </w:pPr>
      <w:bookmarkStart w:id="37" w:name="Continuing_Requirement_for_FAPE"/>
      <w:bookmarkEnd w:id="37"/>
      <w:r>
        <w:rPr>
          <w:spacing w:val="-2"/>
          <w:u w:val="single"/>
        </w:rPr>
        <w:t>Continuing</w:t>
      </w:r>
      <w:r>
        <w:rPr>
          <w:spacing w:val="-10"/>
          <w:u w:val="single"/>
        </w:rPr>
        <w:t xml:space="preserve"> </w:t>
      </w:r>
      <w:r>
        <w:rPr>
          <w:spacing w:val="-2"/>
          <w:u w:val="single"/>
        </w:rPr>
        <w:t>Requirement</w:t>
      </w:r>
      <w:r>
        <w:rPr>
          <w:spacing w:val="-3"/>
          <w:u w:val="single"/>
        </w:rPr>
        <w:t xml:space="preserve"> </w:t>
      </w:r>
      <w:r>
        <w:rPr>
          <w:spacing w:val="-2"/>
          <w:u w:val="single"/>
        </w:rPr>
        <w:t>for</w:t>
      </w:r>
      <w:r>
        <w:rPr>
          <w:spacing w:val="-5"/>
          <w:u w:val="single"/>
        </w:rPr>
        <w:t xml:space="preserve"> </w:t>
      </w:r>
      <w:r>
        <w:rPr>
          <w:spacing w:val="-4"/>
          <w:u w:val="single"/>
        </w:rPr>
        <w:t>FAPE</w:t>
      </w:r>
    </w:p>
    <w:p w14:paraId="0FACFE7D" w14:textId="77777777" w:rsidR="00EC69CB" w:rsidRDefault="008B1479">
      <w:pPr>
        <w:pStyle w:val="BodyText"/>
        <w:spacing w:before="234" w:line="208" w:lineRule="auto"/>
        <w:ind w:left="1440" w:right="750"/>
      </w:pPr>
      <w:bookmarkStart w:id="38" w:name="Students_who_have_participated_in_a_grad"/>
      <w:bookmarkEnd w:id="38"/>
      <w:r>
        <w:t>Students</w:t>
      </w:r>
      <w:r>
        <w:rPr>
          <w:spacing w:val="-15"/>
        </w:rPr>
        <w:t xml:space="preserve"> </w:t>
      </w:r>
      <w:r>
        <w:t>who</w:t>
      </w:r>
      <w:r>
        <w:rPr>
          <w:spacing w:val="-14"/>
        </w:rPr>
        <w:t xml:space="preserve"> </w:t>
      </w:r>
      <w:r>
        <w:t>have</w:t>
      </w:r>
      <w:r>
        <w:rPr>
          <w:spacing w:val="-13"/>
        </w:rPr>
        <w:t xml:space="preserve"> </w:t>
      </w:r>
      <w:r>
        <w:t>participated</w:t>
      </w:r>
      <w:r>
        <w:rPr>
          <w:spacing w:val="-13"/>
        </w:rPr>
        <w:t xml:space="preserve"> </w:t>
      </w:r>
      <w:r>
        <w:t>in</w:t>
      </w:r>
      <w:r>
        <w:rPr>
          <w:spacing w:val="-14"/>
        </w:rPr>
        <w:t xml:space="preserve"> </w:t>
      </w:r>
      <w:r>
        <w:t>a</w:t>
      </w:r>
      <w:r>
        <w:rPr>
          <w:spacing w:val="-11"/>
        </w:rPr>
        <w:t xml:space="preserve"> </w:t>
      </w:r>
      <w:r>
        <w:t>graduation</w:t>
      </w:r>
      <w:r>
        <w:rPr>
          <w:spacing w:val="-13"/>
        </w:rPr>
        <w:t xml:space="preserve"> </w:t>
      </w:r>
      <w:r>
        <w:t>ceremony</w:t>
      </w:r>
      <w:r>
        <w:rPr>
          <w:spacing w:val="-15"/>
        </w:rPr>
        <w:t xml:space="preserve"> </w:t>
      </w:r>
      <w:r>
        <w:t>or</w:t>
      </w:r>
      <w:r>
        <w:rPr>
          <w:spacing w:val="-13"/>
        </w:rPr>
        <w:t xml:space="preserve"> </w:t>
      </w:r>
      <w:r>
        <w:t>who</w:t>
      </w:r>
      <w:r>
        <w:rPr>
          <w:spacing w:val="-13"/>
        </w:rPr>
        <w:t xml:space="preserve"> </w:t>
      </w:r>
      <w:r>
        <w:t>have</w:t>
      </w:r>
      <w:r>
        <w:rPr>
          <w:spacing w:val="-15"/>
        </w:rPr>
        <w:t xml:space="preserve"> </w:t>
      </w:r>
      <w:r>
        <w:t>obtained</w:t>
      </w:r>
      <w:r>
        <w:rPr>
          <w:spacing w:val="-14"/>
        </w:rPr>
        <w:t xml:space="preserve"> </w:t>
      </w:r>
      <w:r>
        <w:t>a</w:t>
      </w:r>
      <w:r>
        <w:rPr>
          <w:spacing w:val="-13"/>
        </w:rPr>
        <w:t xml:space="preserve"> </w:t>
      </w:r>
      <w:r>
        <w:t xml:space="preserve">High </w:t>
      </w:r>
      <w:r>
        <w:rPr>
          <w:spacing w:val="-2"/>
        </w:rPr>
        <w:t>School</w:t>
      </w:r>
      <w:r>
        <w:rPr>
          <w:spacing w:val="-6"/>
        </w:rPr>
        <w:t xml:space="preserve"> </w:t>
      </w:r>
      <w:r>
        <w:rPr>
          <w:spacing w:val="-2"/>
        </w:rPr>
        <w:t>Equivalency</w:t>
      </w:r>
      <w:r>
        <w:rPr>
          <w:spacing w:val="-9"/>
        </w:rPr>
        <w:t xml:space="preserve"> </w:t>
      </w:r>
      <w:r>
        <w:rPr>
          <w:spacing w:val="-2"/>
        </w:rPr>
        <w:t>(HSE)</w:t>
      </w:r>
      <w:r>
        <w:rPr>
          <w:spacing w:val="-7"/>
        </w:rPr>
        <w:t xml:space="preserve"> </w:t>
      </w:r>
      <w:proofErr w:type="gramStart"/>
      <w:r>
        <w:rPr>
          <w:spacing w:val="-2"/>
        </w:rPr>
        <w:t>certificate,</w:t>
      </w:r>
      <w:r>
        <w:rPr>
          <w:spacing w:val="-6"/>
        </w:rPr>
        <w:t xml:space="preserve"> </w:t>
      </w:r>
      <w:r>
        <w:rPr>
          <w:spacing w:val="-2"/>
        </w:rPr>
        <w:t>but</w:t>
      </w:r>
      <w:proofErr w:type="gramEnd"/>
      <w:r>
        <w:rPr>
          <w:spacing w:val="-6"/>
        </w:rPr>
        <w:t xml:space="preserve"> </w:t>
      </w:r>
      <w:r>
        <w:rPr>
          <w:spacing w:val="-2"/>
        </w:rPr>
        <w:t>have</w:t>
      </w:r>
      <w:r>
        <w:rPr>
          <w:spacing w:val="-7"/>
        </w:rPr>
        <w:t xml:space="preserve"> </w:t>
      </w:r>
      <w:r>
        <w:rPr>
          <w:spacing w:val="-2"/>
        </w:rPr>
        <w:t>not</w:t>
      </w:r>
      <w:r>
        <w:rPr>
          <w:spacing w:val="-6"/>
        </w:rPr>
        <w:t xml:space="preserve"> </w:t>
      </w:r>
      <w:r>
        <w:rPr>
          <w:spacing w:val="-2"/>
        </w:rPr>
        <w:t>been</w:t>
      </w:r>
      <w:r>
        <w:rPr>
          <w:spacing w:val="-6"/>
        </w:rPr>
        <w:t xml:space="preserve"> </w:t>
      </w:r>
      <w:r>
        <w:rPr>
          <w:spacing w:val="-2"/>
        </w:rPr>
        <w:t>awarded</w:t>
      </w:r>
      <w:r>
        <w:rPr>
          <w:spacing w:val="-6"/>
        </w:rPr>
        <w:t xml:space="preserve"> </w:t>
      </w:r>
      <w:r>
        <w:rPr>
          <w:spacing w:val="-2"/>
        </w:rPr>
        <w:t>a</w:t>
      </w:r>
      <w:r>
        <w:rPr>
          <w:spacing w:val="-5"/>
        </w:rPr>
        <w:t xml:space="preserve"> </w:t>
      </w:r>
      <w:r>
        <w:rPr>
          <w:spacing w:val="-2"/>
        </w:rPr>
        <w:t>regular</w:t>
      </w:r>
      <w:r>
        <w:rPr>
          <w:spacing w:val="-5"/>
        </w:rPr>
        <w:t xml:space="preserve"> </w:t>
      </w:r>
      <w:r>
        <w:rPr>
          <w:spacing w:val="-2"/>
        </w:rPr>
        <w:t>high</w:t>
      </w:r>
      <w:r>
        <w:rPr>
          <w:spacing w:val="-4"/>
        </w:rPr>
        <w:t xml:space="preserve"> </w:t>
      </w:r>
      <w:r>
        <w:rPr>
          <w:spacing w:val="-2"/>
        </w:rPr>
        <w:t xml:space="preserve">school </w:t>
      </w:r>
      <w:r>
        <w:t>diploma,</w:t>
      </w:r>
      <w:r>
        <w:rPr>
          <w:spacing w:val="-1"/>
        </w:rPr>
        <w:t xml:space="preserve"> </w:t>
      </w:r>
      <w:r>
        <w:t>continue</w:t>
      </w:r>
      <w:r>
        <w:rPr>
          <w:spacing w:val="-4"/>
        </w:rPr>
        <w:t xml:space="preserve"> </w:t>
      </w:r>
      <w:r>
        <w:t>to</w:t>
      </w:r>
      <w:r>
        <w:rPr>
          <w:spacing w:val="-1"/>
        </w:rPr>
        <w:t xml:space="preserve"> </w:t>
      </w:r>
      <w:r>
        <w:t>be</w:t>
      </w:r>
      <w:r>
        <w:rPr>
          <w:spacing w:val="-2"/>
        </w:rPr>
        <w:t xml:space="preserve"> </w:t>
      </w:r>
      <w:r>
        <w:t>eligible</w:t>
      </w:r>
      <w:r>
        <w:rPr>
          <w:spacing w:val="-4"/>
        </w:rPr>
        <w:t xml:space="preserve"> </w:t>
      </w:r>
      <w:r>
        <w:t>to</w:t>
      </w:r>
      <w:r>
        <w:rPr>
          <w:spacing w:val="-1"/>
        </w:rPr>
        <w:t xml:space="preserve"> </w:t>
      </w:r>
      <w:r>
        <w:t>receive</w:t>
      </w:r>
      <w:r>
        <w:rPr>
          <w:spacing w:val="-2"/>
        </w:rPr>
        <w:t xml:space="preserve"> </w:t>
      </w:r>
      <w:r>
        <w:t>FAPE</w:t>
      </w:r>
      <w:r>
        <w:rPr>
          <w:spacing w:val="-1"/>
        </w:rPr>
        <w:t xml:space="preserve"> </w:t>
      </w:r>
      <w:r>
        <w:t>if</w:t>
      </w:r>
      <w:r>
        <w:rPr>
          <w:spacing w:val="-2"/>
        </w:rPr>
        <w:t xml:space="preserve"> </w:t>
      </w:r>
      <w:r>
        <w:t>they</w:t>
      </w:r>
      <w:r>
        <w:rPr>
          <w:spacing w:val="-6"/>
        </w:rPr>
        <w:t xml:space="preserve"> </w:t>
      </w:r>
      <w:r>
        <w:t>are</w:t>
      </w:r>
      <w:r>
        <w:rPr>
          <w:spacing w:val="-4"/>
        </w:rPr>
        <w:t xml:space="preserve"> </w:t>
      </w:r>
      <w:r>
        <w:t>under</w:t>
      </w:r>
      <w:r>
        <w:rPr>
          <w:spacing w:val="-4"/>
        </w:rPr>
        <w:t xml:space="preserve"> </w:t>
      </w:r>
      <w:r>
        <w:t>twenty-one</w:t>
      </w:r>
      <w:r>
        <w:rPr>
          <w:spacing w:val="-4"/>
        </w:rPr>
        <w:t xml:space="preserve"> </w:t>
      </w:r>
      <w:r>
        <w:t>(21) years of age.</w:t>
      </w:r>
    </w:p>
    <w:p w14:paraId="7AABB3E9" w14:textId="77777777" w:rsidR="00EC69CB" w:rsidRDefault="008B1479">
      <w:pPr>
        <w:pStyle w:val="BodyText"/>
        <w:spacing w:before="200"/>
        <w:ind w:left="1440"/>
      </w:pPr>
      <w:bookmarkStart w:id="39" w:name="Agency_Responsible_for_FAPE"/>
      <w:bookmarkEnd w:id="39"/>
      <w:r>
        <w:rPr>
          <w:spacing w:val="-2"/>
          <w:u w:val="single"/>
        </w:rPr>
        <w:t>Agency</w:t>
      </w:r>
      <w:r>
        <w:rPr>
          <w:spacing w:val="-10"/>
          <w:u w:val="single"/>
        </w:rPr>
        <w:t xml:space="preserve"> </w:t>
      </w:r>
      <w:r>
        <w:rPr>
          <w:spacing w:val="-2"/>
          <w:u w:val="single"/>
        </w:rPr>
        <w:t>Responsible</w:t>
      </w:r>
      <w:r>
        <w:rPr>
          <w:spacing w:val="-4"/>
          <w:u w:val="single"/>
        </w:rPr>
        <w:t xml:space="preserve"> </w:t>
      </w:r>
      <w:r>
        <w:rPr>
          <w:spacing w:val="-2"/>
          <w:u w:val="single"/>
        </w:rPr>
        <w:t>for</w:t>
      </w:r>
      <w:r>
        <w:rPr>
          <w:spacing w:val="-4"/>
          <w:u w:val="single"/>
        </w:rPr>
        <w:t xml:space="preserve"> FAPE</w:t>
      </w:r>
    </w:p>
    <w:p w14:paraId="2821DBD2" w14:textId="77777777" w:rsidR="00EC69CB" w:rsidRDefault="008B1479">
      <w:pPr>
        <w:pStyle w:val="BodyText"/>
        <w:spacing w:before="222" w:line="208" w:lineRule="auto"/>
        <w:ind w:left="1440" w:right="835"/>
      </w:pPr>
      <w:r>
        <w:rPr>
          <w:spacing w:val="-2"/>
        </w:rPr>
        <w:t>Charter</w:t>
      </w:r>
      <w:r>
        <w:rPr>
          <w:spacing w:val="-8"/>
        </w:rPr>
        <w:t xml:space="preserve"> </w:t>
      </w:r>
      <w:r>
        <w:rPr>
          <w:spacing w:val="-2"/>
        </w:rPr>
        <w:t>Schools</w:t>
      </w:r>
      <w:r>
        <w:rPr>
          <w:spacing w:val="-5"/>
        </w:rPr>
        <w:t xml:space="preserve"> </w:t>
      </w:r>
      <w:r>
        <w:rPr>
          <w:spacing w:val="-2"/>
        </w:rPr>
        <w:t>and</w:t>
      </w:r>
      <w:r>
        <w:rPr>
          <w:spacing w:val="-7"/>
        </w:rPr>
        <w:t xml:space="preserve"> </w:t>
      </w:r>
      <w:r>
        <w:rPr>
          <w:spacing w:val="-2"/>
        </w:rPr>
        <w:t>State</w:t>
      </w:r>
      <w:r>
        <w:rPr>
          <w:spacing w:val="-6"/>
        </w:rPr>
        <w:t xml:space="preserve"> </w:t>
      </w:r>
      <w:r>
        <w:rPr>
          <w:spacing w:val="-2"/>
        </w:rPr>
        <w:t>Board</w:t>
      </w:r>
      <w:r>
        <w:rPr>
          <w:spacing w:val="-5"/>
        </w:rPr>
        <w:t xml:space="preserve"> </w:t>
      </w:r>
      <w:r>
        <w:rPr>
          <w:spacing w:val="-2"/>
        </w:rPr>
        <w:t>Operated</w:t>
      </w:r>
      <w:r>
        <w:rPr>
          <w:spacing w:val="-5"/>
        </w:rPr>
        <w:t xml:space="preserve"> </w:t>
      </w:r>
      <w:r>
        <w:rPr>
          <w:spacing w:val="-2"/>
        </w:rPr>
        <w:t>Programs</w:t>
      </w:r>
      <w:r>
        <w:rPr>
          <w:spacing w:val="-7"/>
        </w:rPr>
        <w:t xml:space="preserve"> </w:t>
      </w:r>
      <w:r>
        <w:rPr>
          <w:spacing w:val="-2"/>
        </w:rPr>
        <w:t>are</w:t>
      </w:r>
      <w:r>
        <w:rPr>
          <w:spacing w:val="-8"/>
        </w:rPr>
        <w:t xml:space="preserve"> </w:t>
      </w:r>
      <w:r>
        <w:rPr>
          <w:spacing w:val="-2"/>
        </w:rPr>
        <w:t>responsible</w:t>
      </w:r>
      <w:r>
        <w:rPr>
          <w:spacing w:val="-6"/>
        </w:rPr>
        <w:t xml:space="preserve"> </w:t>
      </w:r>
      <w:r>
        <w:rPr>
          <w:spacing w:val="-2"/>
        </w:rPr>
        <w:t>for</w:t>
      </w:r>
      <w:r>
        <w:rPr>
          <w:spacing w:val="-8"/>
        </w:rPr>
        <w:t xml:space="preserve"> </w:t>
      </w:r>
      <w:r>
        <w:rPr>
          <w:spacing w:val="-2"/>
        </w:rPr>
        <w:t>the</w:t>
      </w:r>
      <w:r>
        <w:rPr>
          <w:spacing w:val="-6"/>
        </w:rPr>
        <w:t xml:space="preserve"> </w:t>
      </w:r>
      <w:r>
        <w:rPr>
          <w:spacing w:val="-2"/>
        </w:rPr>
        <w:t xml:space="preserve">provision </w:t>
      </w:r>
      <w:r>
        <w:t>of FAPE to those students that are enrolled in their schools.</w:t>
      </w:r>
    </w:p>
    <w:p w14:paraId="35FAC99A" w14:textId="77777777" w:rsidR="00EC69CB" w:rsidRDefault="008B1479">
      <w:pPr>
        <w:pStyle w:val="BodyText"/>
        <w:spacing w:before="239" w:line="208" w:lineRule="auto"/>
        <w:ind w:left="1440" w:right="717"/>
      </w:pPr>
      <w:r>
        <w:t>The</w:t>
      </w:r>
      <w:r>
        <w:rPr>
          <w:spacing w:val="-9"/>
        </w:rPr>
        <w:t xml:space="preserve"> </w:t>
      </w:r>
      <w:r>
        <w:t>public</w:t>
      </w:r>
      <w:r>
        <w:rPr>
          <w:spacing w:val="-7"/>
        </w:rPr>
        <w:t xml:space="preserve"> </w:t>
      </w:r>
      <w:r>
        <w:t>agency</w:t>
      </w:r>
      <w:r>
        <w:rPr>
          <w:spacing w:val="-11"/>
        </w:rPr>
        <w:t xml:space="preserve"> </w:t>
      </w:r>
      <w:r>
        <w:t>or</w:t>
      </w:r>
      <w:r>
        <w:rPr>
          <w:spacing w:val="-7"/>
        </w:rPr>
        <w:t xml:space="preserve"> </w:t>
      </w:r>
      <w:r>
        <w:t>special</w:t>
      </w:r>
      <w:r>
        <w:rPr>
          <w:spacing w:val="-8"/>
        </w:rPr>
        <w:t xml:space="preserve"> </w:t>
      </w:r>
      <w:r>
        <w:t>school</w:t>
      </w:r>
      <w:r>
        <w:rPr>
          <w:spacing w:val="-5"/>
        </w:rPr>
        <w:t xml:space="preserve"> </w:t>
      </w:r>
      <w:r>
        <w:t>district</w:t>
      </w:r>
      <w:r>
        <w:rPr>
          <w:spacing w:val="-8"/>
        </w:rPr>
        <w:t xml:space="preserve"> </w:t>
      </w:r>
      <w:r>
        <w:t>in</w:t>
      </w:r>
      <w:r>
        <w:rPr>
          <w:spacing w:val="-8"/>
        </w:rPr>
        <w:t xml:space="preserve"> </w:t>
      </w:r>
      <w:r>
        <w:t>which</w:t>
      </w:r>
      <w:r>
        <w:rPr>
          <w:spacing w:val="-8"/>
        </w:rPr>
        <w:t xml:space="preserve"> </w:t>
      </w:r>
      <w:r>
        <w:t>a</w:t>
      </w:r>
      <w:r>
        <w:rPr>
          <w:spacing w:val="-7"/>
        </w:rPr>
        <w:t xml:space="preserve"> </w:t>
      </w:r>
      <w:r>
        <w:t>student</w:t>
      </w:r>
      <w:r>
        <w:rPr>
          <w:spacing w:val="-8"/>
        </w:rPr>
        <w:t xml:space="preserve"> </w:t>
      </w:r>
      <w:r>
        <w:t>with</w:t>
      </w:r>
      <w:r>
        <w:rPr>
          <w:spacing w:val="-6"/>
        </w:rPr>
        <w:t xml:space="preserve"> </w:t>
      </w:r>
      <w:r>
        <w:t>a</w:t>
      </w:r>
      <w:r>
        <w:rPr>
          <w:spacing w:val="-9"/>
        </w:rPr>
        <w:t xml:space="preserve"> </w:t>
      </w:r>
      <w:r>
        <w:t>disability</w:t>
      </w:r>
      <w:r>
        <w:rPr>
          <w:spacing w:val="-11"/>
        </w:rPr>
        <w:t xml:space="preserve"> </w:t>
      </w:r>
      <w:r>
        <w:t>resides is</w:t>
      </w:r>
      <w:r>
        <w:rPr>
          <w:spacing w:val="-3"/>
        </w:rPr>
        <w:t xml:space="preserve"> </w:t>
      </w:r>
      <w:r>
        <w:t>responsible</w:t>
      </w:r>
      <w:r>
        <w:rPr>
          <w:spacing w:val="-4"/>
        </w:rPr>
        <w:t xml:space="preserve"> </w:t>
      </w:r>
      <w:r>
        <w:t>for</w:t>
      </w:r>
      <w:r>
        <w:rPr>
          <w:spacing w:val="-4"/>
        </w:rPr>
        <w:t xml:space="preserve"> </w:t>
      </w:r>
      <w:r>
        <w:t>implementation</w:t>
      </w:r>
      <w:r>
        <w:rPr>
          <w:spacing w:val="-1"/>
        </w:rPr>
        <w:t xml:space="preserve"> </w:t>
      </w:r>
      <w:r>
        <w:t>of</w:t>
      </w:r>
      <w:r>
        <w:rPr>
          <w:spacing w:val="-2"/>
        </w:rPr>
        <w:t xml:space="preserve"> </w:t>
      </w:r>
      <w:r>
        <w:t>FAPE.</w:t>
      </w:r>
      <w:r>
        <w:rPr>
          <w:spacing w:val="40"/>
        </w:rPr>
        <w:t xml:space="preserve"> </w:t>
      </w:r>
      <w:r>
        <w:t>Students</w:t>
      </w:r>
      <w:r>
        <w:rPr>
          <w:spacing w:val="-3"/>
        </w:rPr>
        <w:t xml:space="preserve"> </w:t>
      </w:r>
      <w:r>
        <w:t>with</w:t>
      </w:r>
      <w:r>
        <w:rPr>
          <w:spacing w:val="-3"/>
        </w:rPr>
        <w:t xml:space="preserve"> </w:t>
      </w:r>
      <w:r>
        <w:t>disabilities</w:t>
      </w:r>
      <w:r>
        <w:rPr>
          <w:spacing w:val="-1"/>
        </w:rPr>
        <w:t xml:space="preserve"> </w:t>
      </w:r>
      <w:r>
        <w:t>or</w:t>
      </w:r>
      <w:r>
        <w:rPr>
          <w:spacing w:val="-4"/>
        </w:rPr>
        <w:t xml:space="preserve"> </w:t>
      </w:r>
      <w:r>
        <w:t>severe disabilities</w:t>
      </w:r>
      <w:r>
        <w:rPr>
          <w:spacing w:val="-3"/>
        </w:rPr>
        <w:t xml:space="preserve"> </w:t>
      </w:r>
      <w:r>
        <w:t>who</w:t>
      </w:r>
      <w:r>
        <w:rPr>
          <w:spacing w:val="-3"/>
        </w:rPr>
        <w:t xml:space="preserve"> </w:t>
      </w:r>
      <w:r>
        <w:t>are</w:t>
      </w:r>
      <w:r>
        <w:rPr>
          <w:spacing w:val="-4"/>
        </w:rPr>
        <w:t xml:space="preserve"> </w:t>
      </w:r>
      <w:r>
        <w:t>admitted</w:t>
      </w:r>
      <w:r>
        <w:rPr>
          <w:spacing w:val="-5"/>
        </w:rPr>
        <w:t xml:space="preserve"> </w:t>
      </w:r>
      <w:r>
        <w:t>to</w:t>
      </w:r>
      <w:r>
        <w:rPr>
          <w:spacing w:val="-5"/>
        </w:rPr>
        <w:t xml:space="preserve"> </w:t>
      </w:r>
      <w:r>
        <w:t>programs</w:t>
      </w:r>
      <w:r>
        <w:rPr>
          <w:spacing w:val="-3"/>
        </w:rPr>
        <w:t xml:space="preserve"> </w:t>
      </w:r>
      <w:r>
        <w:t>and</w:t>
      </w:r>
      <w:r>
        <w:rPr>
          <w:spacing w:val="-3"/>
        </w:rPr>
        <w:t xml:space="preserve"> </w:t>
      </w:r>
      <w:r>
        <w:t>facilities</w:t>
      </w:r>
      <w:r>
        <w:rPr>
          <w:spacing w:val="-5"/>
        </w:rPr>
        <w:t xml:space="preserve"> </w:t>
      </w:r>
      <w:r>
        <w:t>of</w:t>
      </w:r>
      <w:r>
        <w:rPr>
          <w:spacing w:val="-4"/>
        </w:rPr>
        <w:t xml:space="preserve"> </w:t>
      </w:r>
      <w:r>
        <w:t>the</w:t>
      </w:r>
      <w:r>
        <w:rPr>
          <w:spacing w:val="-4"/>
        </w:rPr>
        <w:t xml:space="preserve"> </w:t>
      </w:r>
      <w:r>
        <w:t>Department</w:t>
      </w:r>
      <w:r>
        <w:rPr>
          <w:spacing w:val="-5"/>
        </w:rPr>
        <w:t xml:space="preserve"> </w:t>
      </w:r>
      <w:r>
        <w:t>of</w:t>
      </w:r>
      <w:r>
        <w:rPr>
          <w:spacing w:val="-4"/>
        </w:rPr>
        <w:t xml:space="preserve"> </w:t>
      </w:r>
      <w:r>
        <w:t>Mental Health</w:t>
      </w:r>
      <w:r>
        <w:rPr>
          <w:spacing w:val="-7"/>
        </w:rPr>
        <w:t xml:space="preserve"> </w:t>
      </w:r>
      <w:r>
        <w:t>or</w:t>
      </w:r>
      <w:r>
        <w:rPr>
          <w:spacing w:val="-6"/>
        </w:rPr>
        <w:t xml:space="preserve"> </w:t>
      </w:r>
      <w:r>
        <w:t>whose</w:t>
      </w:r>
      <w:r>
        <w:rPr>
          <w:spacing w:val="-8"/>
        </w:rPr>
        <w:t xml:space="preserve"> </w:t>
      </w:r>
      <w:r>
        <w:t>domicile</w:t>
      </w:r>
      <w:r>
        <w:rPr>
          <w:spacing w:val="-6"/>
        </w:rPr>
        <w:t xml:space="preserve"> </w:t>
      </w:r>
      <w:r>
        <w:t>is</w:t>
      </w:r>
      <w:r>
        <w:rPr>
          <w:spacing w:val="-7"/>
        </w:rPr>
        <w:t xml:space="preserve"> </w:t>
      </w:r>
      <w:r>
        <w:t>in</w:t>
      </w:r>
      <w:r>
        <w:rPr>
          <w:spacing w:val="-7"/>
        </w:rPr>
        <w:t xml:space="preserve"> </w:t>
      </w:r>
      <w:r>
        <w:t>one</w:t>
      </w:r>
      <w:r>
        <w:rPr>
          <w:spacing w:val="-8"/>
        </w:rPr>
        <w:t xml:space="preserve"> </w:t>
      </w:r>
      <w:r>
        <w:t>public</w:t>
      </w:r>
      <w:r>
        <w:rPr>
          <w:spacing w:val="-8"/>
        </w:rPr>
        <w:t xml:space="preserve"> </w:t>
      </w:r>
      <w:r>
        <w:t>agency,</w:t>
      </w:r>
      <w:r>
        <w:rPr>
          <w:spacing w:val="-5"/>
        </w:rPr>
        <w:t xml:space="preserve"> </w:t>
      </w:r>
      <w:r>
        <w:t>but</w:t>
      </w:r>
      <w:r>
        <w:rPr>
          <w:spacing w:val="-7"/>
        </w:rPr>
        <w:t xml:space="preserve"> </w:t>
      </w:r>
      <w:r>
        <w:t>actually</w:t>
      </w:r>
      <w:r>
        <w:rPr>
          <w:spacing w:val="-10"/>
        </w:rPr>
        <w:t xml:space="preserve"> </w:t>
      </w:r>
      <w:r>
        <w:t>reside</w:t>
      </w:r>
      <w:r>
        <w:rPr>
          <w:spacing w:val="-8"/>
        </w:rPr>
        <w:t xml:space="preserve"> </w:t>
      </w:r>
      <w:r>
        <w:t>in</w:t>
      </w:r>
      <w:r>
        <w:rPr>
          <w:spacing w:val="-7"/>
        </w:rPr>
        <w:t xml:space="preserve"> </w:t>
      </w:r>
      <w:r>
        <w:t>another</w:t>
      </w:r>
      <w:r>
        <w:rPr>
          <w:spacing w:val="-6"/>
        </w:rPr>
        <w:t xml:space="preserve"> </w:t>
      </w:r>
      <w:r>
        <w:t>public agency</w:t>
      </w:r>
      <w:r>
        <w:rPr>
          <w:spacing w:val="-15"/>
        </w:rPr>
        <w:t xml:space="preserve"> </w:t>
      </w:r>
      <w:r>
        <w:t>as</w:t>
      </w:r>
      <w:r>
        <w:rPr>
          <w:spacing w:val="-15"/>
        </w:rPr>
        <w:t xml:space="preserve"> </w:t>
      </w:r>
      <w:r>
        <w:t>a</w:t>
      </w:r>
      <w:r>
        <w:rPr>
          <w:spacing w:val="-15"/>
        </w:rPr>
        <w:t xml:space="preserve"> </w:t>
      </w:r>
      <w:r>
        <w:t>result</w:t>
      </w:r>
      <w:r>
        <w:rPr>
          <w:spacing w:val="-15"/>
        </w:rPr>
        <w:t xml:space="preserve"> </w:t>
      </w:r>
      <w:r>
        <w:t>of</w:t>
      </w:r>
      <w:r>
        <w:rPr>
          <w:spacing w:val="-14"/>
        </w:rPr>
        <w:t xml:space="preserve"> </w:t>
      </w:r>
      <w:r>
        <w:t>a</w:t>
      </w:r>
      <w:r>
        <w:rPr>
          <w:spacing w:val="-15"/>
        </w:rPr>
        <w:t xml:space="preserve"> </w:t>
      </w:r>
      <w:r>
        <w:t>placement</w:t>
      </w:r>
      <w:r>
        <w:rPr>
          <w:spacing w:val="-14"/>
        </w:rPr>
        <w:t xml:space="preserve"> </w:t>
      </w:r>
      <w:r>
        <w:t>arranged</w:t>
      </w:r>
      <w:r>
        <w:rPr>
          <w:spacing w:val="-14"/>
        </w:rPr>
        <w:t xml:space="preserve"> </w:t>
      </w:r>
      <w:r>
        <w:t>by</w:t>
      </w:r>
      <w:r>
        <w:rPr>
          <w:spacing w:val="-15"/>
        </w:rPr>
        <w:t xml:space="preserve"> </w:t>
      </w:r>
      <w:r>
        <w:t>or</w:t>
      </w:r>
      <w:r>
        <w:rPr>
          <w:spacing w:val="-13"/>
        </w:rPr>
        <w:t xml:space="preserve"> </w:t>
      </w:r>
      <w:r>
        <w:t>approved</w:t>
      </w:r>
      <w:r>
        <w:rPr>
          <w:spacing w:val="-14"/>
        </w:rPr>
        <w:t xml:space="preserve"> </w:t>
      </w:r>
      <w:r>
        <w:t>by</w:t>
      </w:r>
      <w:r>
        <w:rPr>
          <w:spacing w:val="-15"/>
        </w:rPr>
        <w:t xml:space="preserve"> </w:t>
      </w:r>
      <w:r>
        <w:t>the</w:t>
      </w:r>
      <w:r>
        <w:rPr>
          <w:spacing w:val="-13"/>
        </w:rPr>
        <w:t xml:space="preserve"> </w:t>
      </w:r>
      <w:r>
        <w:t>Department</w:t>
      </w:r>
      <w:r>
        <w:rPr>
          <w:spacing w:val="-14"/>
        </w:rPr>
        <w:t xml:space="preserve"> </w:t>
      </w:r>
      <w:r>
        <w:t>of</w:t>
      </w:r>
      <w:r>
        <w:rPr>
          <w:spacing w:val="-15"/>
        </w:rPr>
        <w:t xml:space="preserve"> </w:t>
      </w:r>
      <w:r>
        <w:t>Mental Health,</w:t>
      </w:r>
      <w:r>
        <w:rPr>
          <w:spacing w:val="-11"/>
        </w:rPr>
        <w:t xml:space="preserve"> </w:t>
      </w:r>
      <w:r>
        <w:t>the</w:t>
      </w:r>
      <w:r>
        <w:rPr>
          <w:spacing w:val="-12"/>
        </w:rPr>
        <w:t xml:space="preserve"> </w:t>
      </w:r>
      <w:r>
        <w:t>Department</w:t>
      </w:r>
      <w:r>
        <w:rPr>
          <w:spacing w:val="-11"/>
        </w:rPr>
        <w:t xml:space="preserve"> </w:t>
      </w:r>
      <w:r>
        <w:t>of</w:t>
      </w:r>
      <w:r>
        <w:rPr>
          <w:spacing w:val="-10"/>
        </w:rPr>
        <w:t xml:space="preserve"> </w:t>
      </w:r>
      <w:r>
        <w:t>Social</w:t>
      </w:r>
      <w:r>
        <w:rPr>
          <w:spacing w:val="-11"/>
        </w:rPr>
        <w:t xml:space="preserve"> </w:t>
      </w:r>
      <w:r>
        <w:t>Services,</w:t>
      </w:r>
      <w:r>
        <w:rPr>
          <w:spacing w:val="-11"/>
        </w:rPr>
        <w:t xml:space="preserve"> </w:t>
      </w:r>
      <w:r>
        <w:t>or</w:t>
      </w:r>
      <w:r>
        <w:rPr>
          <w:spacing w:val="-10"/>
        </w:rPr>
        <w:t xml:space="preserve"> </w:t>
      </w:r>
      <w:r>
        <w:t>a</w:t>
      </w:r>
      <w:r>
        <w:rPr>
          <w:spacing w:val="-10"/>
        </w:rPr>
        <w:t xml:space="preserve"> </w:t>
      </w:r>
      <w:r>
        <w:t>court</w:t>
      </w:r>
      <w:r>
        <w:rPr>
          <w:spacing w:val="-11"/>
        </w:rPr>
        <w:t xml:space="preserve"> </w:t>
      </w:r>
      <w:r>
        <w:t>of</w:t>
      </w:r>
      <w:r>
        <w:rPr>
          <w:spacing w:val="-12"/>
        </w:rPr>
        <w:t xml:space="preserve"> </w:t>
      </w:r>
      <w:r>
        <w:t>competent</w:t>
      </w:r>
      <w:r>
        <w:rPr>
          <w:spacing w:val="-11"/>
        </w:rPr>
        <w:t xml:space="preserve"> </w:t>
      </w:r>
      <w:r>
        <w:t>jurisdiction</w:t>
      </w:r>
      <w:r>
        <w:rPr>
          <w:spacing w:val="-11"/>
        </w:rPr>
        <w:t xml:space="preserve"> </w:t>
      </w:r>
      <w:r>
        <w:t>shall</w:t>
      </w:r>
      <w:r>
        <w:rPr>
          <w:spacing w:val="-11"/>
        </w:rPr>
        <w:t xml:space="preserve"> </w:t>
      </w:r>
      <w:r>
        <w:t>be provided</w:t>
      </w:r>
      <w:r>
        <w:rPr>
          <w:spacing w:val="-6"/>
        </w:rPr>
        <w:t xml:space="preserve"> </w:t>
      </w:r>
      <w:r>
        <w:t>special</w:t>
      </w:r>
      <w:r>
        <w:rPr>
          <w:spacing w:val="-3"/>
        </w:rPr>
        <w:t xml:space="preserve"> </w:t>
      </w:r>
      <w:r>
        <w:t>education</w:t>
      </w:r>
      <w:r>
        <w:rPr>
          <w:spacing w:val="-6"/>
        </w:rPr>
        <w:t xml:space="preserve"> </w:t>
      </w:r>
      <w:r>
        <w:t>and</w:t>
      </w:r>
      <w:r>
        <w:rPr>
          <w:spacing w:val="-4"/>
        </w:rPr>
        <w:t xml:space="preserve"> </w:t>
      </w:r>
      <w:r>
        <w:t>related</w:t>
      </w:r>
      <w:r>
        <w:rPr>
          <w:spacing w:val="-6"/>
        </w:rPr>
        <w:t xml:space="preserve"> </w:t>
      </w:r>
      <w:r>
        <w:t>services</w:t>
      </w:r>
      <w:r>
        <w:rPr>
          <w:spacing w:val="-6"/>
        </w:rPr>
        <w:t xml:space="preserve"> </w:t>
      </w:r>
      <w:r>
        <w:t>in</w:t>
      </w:r>
      <w:r>
        <w:rPr>
          <w:spacing w:val="-4"/>
        </w:rPr>
        <w:t xml:space="preserve"> </w:t>
      </w:r>
      <w:r>
        <w:t>the</w:t>
      </w:r>
      <w:r>
        <w:rPr>
          <w:spacing w:val="-7"/>
        </w:rPr>
        <w:t xml:space="preserve"> </w:t>
      </w:r>
      <w:r>
        <w:t>public</w:t>
      </w:r>
      <w:r>
        <w:rPr>
          <w:spacing w:val="-5"/>
        </w:rPr>
        <w:t xml:space="preserve"> </w:t>
      </w:r>
      <w:r>
        <w:t>agency</w:t>
      </w:r>
      <w:r>
        <w:rPr>
          <w:spacing w:val="-9"/>
        </w:rPr>
        <w:t xml:space="preserve"> </w:t>
      </w:r>
      <w:r>
        <w:t>where</w:t>
      </w:r>
      <w:r>
        <w:rPr>
          <w:spacing w:val="-5"/>
        </w:rPr>
        <w:t xml:space="preserve"> </w:t>
      </w:r>
      <w:r>
        <w:t>the</w:t>
      </w:r>
      <w:r>
        <w:rPr>
          <w:spacing w:val="-7"/>
        </w:rPr>
        <w:t xml:space="preserve"> </w:t>
      </w:r>
      <w:r>
        <w:t>student actually</w:t>
      </w:r>
      <w:r>
        <w:rPr>
          <w:spacing w:val="-9"/>
        </w:rPr>
        <w:t xml:space="preserve"> </w:t>
      </w:r>
      <w:r>
        <w:t>resides.</w:t>
      </w:r>
      <w:r>
        <w:rPr>
          <w:spacing w:val="-4"/>
        </w:rPr>
        <w:t xml:space="preserve"> </w:t>
      </w:r>
      <w:r>
        <w:t>Students</w:t>
      </w:r>
      <w:r>
        <w:rPr>
          <w:spacing w:val="-2"/>
        </w:rPr>
        <w:t xml:space="preserve"> </w:t>
      </w:r>
      <w:r>
        <w:t>enrolled</w:t>
      </w:r>
      <w:r>
        <w:rPr>
          <w:spacing w:val="-4"/>
        </w:rPr>
        <w:t xml:space="preserve"> </w:t>
      </w:r>
      <w:r>
        <w:t>in</w:t>
      </w:r>
      <w:r>
        <w:rPr>
          <w:spacing w:val="-2"/>
        </w:rPr>
        <w:t xml:space="preserve"> </w:t>
      </w:r>
      <w:r>
        <w:t>full-time</w:t>
      </w:r>
      <w:r>
        <w:rPr>
          <w:spacing w:val="-5"/>
        </w:rPr>
        <w:t xml:space="preserve"> </w:t>
      </w:r>
      <w:r>
        <w:t>MOCAP</w:t>
      </w:r>
      <w:r>
        <w:rPr>
          <w:spacing w:val="-3"/>
        </w:rPr>
        <w:t xml:space="preserve"> </w:t>
      </w:r>
      <w:r>
        <w:t>approved</w:t>
      </w:r>
      <w:r>
        <w:rPr>
          <w:spacing w:val="-4"/>
        </w:rPr>
        <w:t xml:space="preserve"> </w:t>
      </w:r>
      <w:r>
        <w:t>virtual</w:t>
      </w:r>
      <w:r>
        <w:rPr>
          <w:spacing w:val="-1"/>
        </w:rPr>
        <w:t xml:space="preserve"> </w:t>
      </w:r>
      <w:r>
        <w:t>education</w:t>
      </w:r>
    </w:p>
    <w:p w14:paraId="7114E944" w14:textId="77777777" w:rsidR="00EC69CB" w:rsidRDefault="00EC69CB">
      <w:pPr>
        <w:pStyle w:val="BodyText"/>
        <w:spacing w:line="208" w:lineRule="auto"/>
        <w:sectPr w:rsidR="00EC69CB">
          <w:pgSz w:w="12240" w:h="15840"/>
          <w:pgMar w:top="1360" w:right="720" w:bottom="840" w:left="1080" w:header="0" w:footer="657" w:gutter="0"/>
          <w:cols w:space="720"/>
        </w:sectPr>
      </w:pPr>
    </w:p>
    <w:p w14:paraId="4A45CB1E" w14:textId="77777777" w:rsidR="00EC69CB" w:rsidRDefault="008B1479">
      <w:pPr>
        <w:pStyle w:val="BodyText"/>
        <w:spacing w:before="97" w:line="208" w:lineRule="auto"/>
        <w:ind w:left="1440" w:right="750"/>
      </w:pPr>
      <w:r>
        <w:t>programs</w:t>
      </w:r>
      <w:r>
        <w:rPr>
          <w:spacing w:val="-15"/>
        </w:rPr>
        <w:t xml:space="preserve"> </w:t>
      </w:r>
      <w:r>
        <w:t>hosted</w:t>
      </w:r>
      <w:r>
        <w:rPr>
          <w:spacing w:val="-15"/>
        </w:rPr>
        <w:t xml:space="preserve"> </w:t>
      </w:r>
      <w:r>
        <w:t>by</w:t>
      </w:r>
      <w:r>
        <w:rPr>
          <w:spacing w:val="-15"/>
        </w:rPr>
        <w:t xml:space="preserve"> </w:t>
      </w:r>
      <w:r>
        <w:t>a</w:t>
      </w:r>
      <w:r>
        <w:rPr>
          <w:spacing w:val="-15"/>
        </w:rPr>
        <w:t xml:space="preserve"> </w:t>
      </w:r>
      <w:r>
        <w:t>Missouri</w:t>
      </w:r>
      <w:r>
        <w:rPr>
          <w:spacing w:val="-15"/>
        </w:rPr>
        <w:t xml:space="preserve"> </w:t>
      </w:r>
      <w:r>
        <w:t>school</w:t>
      </w:r>
      <w:r>
        <w:rPr>
          <w:spacing w:val="-15"/>
        </w:rPr>
        <w:t xml:space="preserve"> </w:t>
      </w:r>
      <w:r>
        <w:t>district</w:t>
      </w:r>
      <w:r>
        <w:rPr>
          <w:spacing w:val="-15"/>
        </w:rPr>
        <w:t xml:space="preserve"> </w:t>
      </w:r>
      <w:r>
        <w:t>are</w:t>
      </w:r>
      <w:r>
        <w:rPr>
          <w:spacing w:val="-15"/>
        </w:rPr>
        <w:t xml:space="preserve"> </w:t>
      </w:r>
      <w:r>
        <w:t>enrolled</w:t>
      </w:r>
      <w:r>
        <w:rPr>
          <w:spacing w:val="-15"/>
        </w:rPr>
        <w:t xml:space="preserve"> </w:t>
      </w:r>
      <w:r>
        <w:t>in</w:t>
      </w:r>
      <w:r>
        <w:rPr>
          <w:spacing w:val="-15"/>
        </w:rPr>
        <w:t xml:space="preserve"> </w:t>
      </w:r>
      <w:r>
        <w:t>the</w:t>
      </w:r>
      <w:r>
        <w:rPr>
          <w:spacing w:val="-15"/>
        </w:rPr>
        <w:t xml:space="preserve"> </w:t>
      </w:r>
      <w:r>
        <w:t>host</w:t>
      </w:r>
      <w:r>
        <w:rPr>
          <w:spacing w:val="-15"/>
        </w:rPr>
        <w:t xml:space="preserve"> </w:t>
      </w:r>
      <w:r>
        <w:t>school</w:t>
      </w:r>
      <w:r>
        <w:rPr>
          <w:spacing w:val="-15"/>
        </w:rPr>
        <w:t xml:space="preserve"> </w:t>
      </w:r>
      <w:r>
        <w:t>district. The</w:t>
      </w:r>
      <w:r>
        <w:rPr>
          <w:spacing w:val="-2"/>
        </w:rPr>
        <w:t xml:space="preserve"> </w:t>
      </w:r>
      <w:r>
        <w:t>host</w:t>
      </w:r>
      <w:r>
        <w:rPr>
          <w:spacing w:val="-1"/>
        </w:rPr>
        <w:t xml:space="preserve"> </w:t>
      </w:r>
      <w:r>
        <w:t>school</w:t>
      </w:r>
      <w:r>
        <w:rPr>
          <w:spacing w:val="-1"/>
        </w:rPr>
        <w:t xml:space="preserve"> </w:t>
      </w:r>
      <w:r>
        <w:t>district</w:t>
      </w:r>
      <w:r>
        <w:rPr>
          <w:spacing w:val="-1"/>
        </w:rPr>
        <w:t xml:space="preserve"> </w:t>
      </w:r>
      <w:r>
        <w:t>is responsible for</w:t>
      </w:r>
      <w:r>
        <w:rPr>
          <w:spacing w:val="-2"/>
        </w:rPr>
        <w:t xml:space="preserve"> </w:t>
      </w:r>
      <w:r>
        <w:t>implementation</w:t>
      </w:r>
      <w:r>
        <w:rPr>
          <w:spacing w:val="-1"/>
        </w:rPr>
        <w:t xml:space="preserve"> </w:t>
      </w:r>
      <w:r>
        <w:t>of FAPE.</w:t>
      </w:r>
    </w:p>
    <w:p w14:paraId="728E09A6" w14:textId="77777777" w:rsidR="00EC69CB" w:rsidRDefault="008B1479">
      <w:pPr>
        <w:pStyle w:val="BodyText"/>
        <w:spacing w:before="240" w:line="208" w:lineRule="auto"/>
        <w:ind w:left="1440" w:right="995"/>
      </w:pPr>
      <w:r>
        <w:t>The</w:t>
      </w:r>
      <w:r>
        <w:rPr>
          <w:spacing w:val="-2"/>
        </w:rPr>
        <w:t xml:space="preserve"> </w:t>
      </w:r>
      <w:r>
        <w:t>Department</w:t>
      </w:r>
      <w:r>
        <w:rPr>
          <w:spacing w:val="-3"/>
        </w:rPr>
        <w:t xml:space="preserve"> </w:t>
      </w:r>
      <w:r>
        <w:t>of</w:t>
      </w:r>
      <w:r>
        <w:rPr>
          <w:spacing w:val="-4"/>
        </w:rPr>
        <w:t xml:space="preserve"> </w:t>
      </w:r>
      <w:r>
        <w:t>Mental</w:t>
      </w:r>
      <w:r>
        <w:rPr>
          <w:spacing w:val="-3"/>
        </w:rPr>
        <w:t xml:space="preserve"> </w:t>
      </w:r>
      <w:r>
        <w:t>Health,</w:t>
      </w:r>
      <w:r>
        <w:rPr>
          <w:spacing w:val="-3"/>
        </w:rPr>
        <w:t xml:space="preserve"> </w:t>
      </w:r>
      <w:r>
        <w:t>the</w:t>
      </w:r>
      <w:r>
        <w:rPr>
          <w:spacing w:val="-4"/>
        </w:rPr>
        <w:t xml:space="preserve"> </w:t>
      </w:r>
      <w:r>
        <w:t>Department of</w:t>
      </w:r>
      <w:r>
        <w:rPr>
          <w:spacing w:val="-4"/>
        </w:rPr>
        <w:t xml:space="preserve"> </w:t>
      </w:r>
      <w:r>
        <w:t>Social</w:t>
      </w:r>
      <w:r>
        <w:rPr>
          <w:spacing w:val="-3"/>
        </w:rPr>
        <w:t xml:space="preserve"> </w:t>
      </w:r>
      <w:r>
        <w:t>Services,</w:t>
      </w:r>
      <w:r>
        <w:rPr>
          <w:spacing w:val="-1"/>
        </w:rPr>
        <w:t xml:space="preserve"> </w:t>
      </w:r>
      <w:r>
        <w:t>or</w:t>
      </w:r>
      <w:r>
        <w:rPr>
          <w:spacing w:val="-2"/>
        </w:rPr>
        <w:t xml:space="preserve"> </w:t>
      </w:r>
      <w:r>
        <w:t>a</w:t>
      </w:r>
      <w:r>
        <w:rPr>
          <w:spacing w:val="-4"/>
        </w:rPr>
        <w:t xml:space="preserve"> </w:t>
      </w:r>
      <w:r>
        <w:t>court</w:t>
      </w:r>
      <w:r>
        <w:rPr>
          <w:spacing w:val="-3"/>
        </w:rPr>
        <w:t xml:space="preserve"> </w:t>
      </w:r>
      <w:r>
        <w:t xml:space="preserve">of </w:t>
      </w:r>
      <w:r>
        <w:rPr>
          <w:spacing w:val="-2"/>
        </w:rPr>
        <w:t>competent</w:t>
      </w:r>
      <w:r>
        <w:rPr>
          <w:spacing w:val="-7"/>
        </w:rPr>
        <w:t xml:space="preserve"> </w:t>
      </w:r>
      <w:r>
        <w:rPr>
          <w:spacing w:val="-2"/>
        </w:rPr>
        <w:t>jurisdiction</w:t>
      </w:r>
      <w:r>
        <w:rPr>
          <w:spacing w:val="-7"/>
        </w:rPr>
        <w:t xml:space="preserve"> </w:t>
      </w:r>
      <w:r>
        <w:rPr>
          <w:spacing w:val="-2"/>
        </w:rPr>
        <w:t>may</w:t>
      </w:r>
      <w:r>
        <w:rPr>
          <w:spacing w:val="-10"/>
        </w:rPr>
        <w:t xml:space="preserve"> </w:t>
      </w:r>
      <w:r>
        <w:rPr>
          <w:spacing w:val="-2"/>
        </w:rPr>
        <w:t>provide</w:t>
      </w:r>
      <w:r>
        <w:rPr>
          <w:spacing w:val="-8"/>
        </w:rPr>
        <w:t xml:space="preserve"> </w:t>
      </w:r>
      <w:r>
        <w:rPr>
          <w:spacing w:val="-2"/>
        </w:rPr>
        <w:t>or</w:t>
      </w:r>
      <w:r>
        <w:rPr>
          <w:spacing w:val="-8"/>
        </w:rPr>
        <w:t xml:space="preserve"> </w:t>
      </w:r>
      <w:r>
        <w:rPr>
          <w:spacing w:val="-2"/>
        </w:rPr>
        <w:t>procure</w:t>
      </w:r>
      <w:r>
        <w:rPr>
          <w:spacing w:val="-8"/>
        </w:rPr>
        <w:t xml:space="preserve"> </w:t>
      </w:r>
      <w:r>
        <w:rPr>
          <w:spacing w:val="-2"/>
        </w:rPr>
        <w:t>special</w:t>
      </w:r>
      <w:r>
        <w:rPr>
          <w:spacing w:val="-7"/>
        </w:rPr>
        <w:t xml:space="preserve"> </w:t>
      </w:r>
      <w:r>
        <w:rPr>
          <w:spacing w:val="-2"/>
        </w:rPr>
        <w:t>education</w:t>
      </w:r>
      <w:r>
        <w:rPr>
          <w:spacing w:val="-5"/>
        </w:rPr>
        <w:t xml:space="preserve"> </w:t>
      </w:r>
      <w:r>
        <w:rPr>
          <w:spacing w:val="-2"/>
        </w:rPr>
        <w:t>and</w:t>
      </w:r>
      <w:r>
        <w:rPr>
          <w:spacing w:val="-5"/>
        </w:rPr>
        <w:t xml:space="preserve"> </w:t>
      </w:r>
      <w:r>
        <w:rPr>
          <w:spacing w:val="-2"/>
        </w:rPr>
        <w:t>related</w:t>
      </w:r>
      <w:r>
        <w:rPr>
          <w:spacing w:val="-5"/>
        </w:rPr>
        <w:t xml:space="preserve"> </w:t>
      </w:r>
      <w:r>
        <w:rPr>
          <w:spacing w:val="-2"/>
        </w:rPr>
        <w:t xml:space="preserve">services </w:t>
      </w:r>
      <w:r>
        <w:t>for such students.</w:t>
      </w:r>
    </w:p>
    <w:p w14:paraId="4E1517A5" w14:textId="77777777" w:rsidR="00EC69CB" w:rsidRDefault="008B1479">
      <w:pPr>
        <w:pStyle w:val="BodyText"/>
        <w:spacing w:before="239" w:line="208" w:lineRule="auto"/>
        <w:ind w:left="1439" w:right="750"/>
      </w:pPr>
      <w:r>
        <w:t>The</w:t>
      </w:r>
      <w:r>
        <w:rPr>
          <w:spacing w:val="-10"/>
        </w:rPr>
        <w:t xml:space="preserve"> </w:t>
      </w:r>
      <w:r>
        <w:t>Department</w:t>
      </w:r>
      <w:r>
        <w:rPr>
          <w:spacing w:val="-11"/>
        </w:rPr>
        <w:t xml:space="preserve"> </w:t>
      </w:r>
      <w:r>
        <w:t>of</w:t>
      </w:r>
      <w:r>
        <w:rPr>
          <w:spacing w:val="-12"/>
        </w:rPr>
        <w:t xml:space="preserve"> </w:t>
      </w:r>
      <w:r>
        <w:t>Mental</w:t>
      </w:r>
      <w:r>
        <w:rPr>
          <w:spacing w:val="-11"/>
        </w:rPr>
        <w:t xml:space="preserve"> </w:t>
      </w:r>
      <w:r>
        <w:t>Health</w:t>
      </w:r>
      <w:r>
        <w:rPr>
          <w:spacing w:val="-11"/>
        </w:rPr>
        <w:t xml:space="preserve"> </w:t>
      </w:r>
      <w:r>
        <w:t>shall</w:t>
      </w:r>
      <w:r>
        <w:rPr>
          <w:spacing w:val="-11"/>
        </w:rPr>
        <w:t xml:space="preserve"> </w:t>
      </w:r>
      <w:r>
        <w:t>provide</w:t>
      </w:r>
      <w:r>
        <w:rPr>
          <w:spacing w:val="-10"/>
        </w:rPr>
        <w:t xml:space="preserve"> </w:t>
      </w:r>
      <w:r>
        <w:t>special</w:t>
      </w:r>
      <w:r>
        <w:rPr>
          <w:spacing w:val="-8"/>
        </w:rPr>
        <w:t xml:space="preserve"> </w:t>
      </w:r>
      <w:r>
        <w:t>education</w:t>
      </w:r>
      <w:r>
        <w:rPr>
          <w:spacing w:val="-9"/>
        </w:rPr>
        <w:t xml:space="preserve"> </w:t>
      </w:r>
      <w:r>
        <w:t>and</w:t>
      </w:r>
      <w:r>
        <w:rPr>
          <w:spacing w:val="-9"/>
        </w:rPr>
        <w:t xml:space="preserve"> </w:t>
      </w:r>
      <w:r>
        <w:t>related</w:t>
      </w:r>
      <w:r>
        <w:rPr>
          <w:spacing w:val="-9"/>
        </w:rPr>
        <w:t xml:space="preserve"> </w:t>
      </w:r>
      <w:r>
        <w:t>services for</w:t>
      </w:r>
      <w:r>
        <w:rPr>
          <w:spacing w:val="-5"/>
        </w:rPr>
        <w:t xml:space="preserve"> </w:t>
      </w:r>
      <w:r>
        <w:t>students</w:t>
      </w:r>
      <w:r>
        <w:rPr>
          <w:spacing w:val="-2"/>
        </w:rPr>
        <w:t xml:space="preserve"> </w:t>
      </w:r>
      <w:r>
        <w:t>with</w:t>
      </w:r>
      <w:r>
        <w:rPr>
          <w:spacing w:val="-4"/>
        </w:rPr>
        <w:t xml:space="preserve"> </w:t>
      </w:r>
      <w:r>
        <w:t>disabilities,</w:t>
      </w:r>
      <w:r>
        <w:rPr>
          <w:spacing w:val="-4"/>
        </w:rPr>
        <w:t xml:space="preserve"> </w:t>
      </w:r>
      <w:r>
        <w:t>ages</w:t>
      </w:r>
      <w:r>
        <w:rPr>
          <w:spacing w:val="-4"/>
        </w:rPr>
        <w:t xml:space="preserve"> </w:t>
      </w:r>
      <w:r>
        <w:t>three</w:t>
      </w:r>
      <w:r>
        <w:rPr>
          <w:spacing w:val="-3"/>
        </w:rPr>
        <w:t xml:space="preserve"> </w:t>
      </w:r>
      <w:r>
        <w:t>(3)</w:t>
      </w:r>
      <w:r>
        <w:rPr>
          <w:spacing w:val="-3"/>
        </w:rPr>
        <w:t xml:space="preserve"> </w:t>
      </w:r>
      <w:r>
        <w:t>to</w:t>
      </w:r>
      <w:r>
        <w:rPr>
          <w:spacing w:val="-4"/>
        </w:rPr>
        <w:t xml:space="preserve"> </w:t>
      </w:r>
      <w:r>
        <w:t>twenty-one</w:t>
      </w:r>
      <w:r>
        <w:rPr>
          <w:spacing w:val="-3"/>
        </w:rPr>
        <w:t xml:space="preserve"> </w:t>
      </w:r>
      <w:r>
        <w:t>(21),</w:t>
      </w:r>
      <w:r>
        <w:rPr>
          <w:spacing w:val="-2"/>
        </w:rPr>
        <w:t xml:space="preserve"> </w:t>
      </w:r>
      <w:r>
        <w:t>whose</w:t>
      </w:r>
      <w:r>
        <w:rPr>
          <w:spacing w:val="-5"/>
        </w:rPr>
        <w:t xml:space="preserve"> </w:t>
      </w:r>
      <w:r>
        <w:t>domicile</w:t>
      </w:r>
      <w:r>
        <w:rPr>
          <w:spacing w:val="-5"/>
        </w:rPr>
        <w:t xml:space="preserve"> </w:t>
      </w:r>
      <w:r>
        <w:t>is</w:t>
      </w:r>
      <w:r>
        <w:rPr>
          <w:spacing w:val="-4"/>
        </w:rPr>
        <w:t xml:space="preserve"> </w:t>
      </w:r>
      <w:r>
        <w:t>in one</w:t>
      </w:r>
      <w:r>
        <w:rPr>
          <w:spacing w:val="-15"/>
        </w:rPr>
        <w:t xml:space="preserve"> </w:t>
      </w:r>
      <w:r>
        <w:t>public</w:t>
      </w:r>
      <w:r>
        <w:rPr>
          <w:spacing w:val="-15"/>
        </w:rPr>
        <w:t xml:space="preserve"> </w:t>
      </w:r>
      <w:proofErr w:type="gramStart"/>
      <w:r>
        <w:t>agency,</w:t>
      </w:r>
      <w:r>
        <w:rPr>
          <w:spacing w:val="-15"/>
        </w:rPr>
        <w:t xml:space="preserve"> </w:t>
      </w:r>
      <w:r>
        <w:t>but</w:t>
      </w:r>
      <w:proofErr w:type="gramEnd"/>
      <w:r>
        <w:rPr>
          <w:spacing w:val="-15"/>
        </w:rPr>
        <w:t xml:space="preserve"> </w:t>
      </w:r>
      <w:r>
        <w:t>actually</w:t>
      </w:r>
      <w:r>
        <w:rPr>
          <w:spacing w:val="-15"/>
        </w:rPr>
        <w:t xml:space="preserve"> </w:t>
      </w:r>
      <w:r>
        <w:t>reside</w:t>
      </w:r>
      <w:r>
        <w:rPr>
          <w:spacing w:val="-15"/>
        </w:rPr>
        <w:t xml:space="preserve"> </w:t>
      </w:r>
      <w:r>
        <w:t>in</w:t>
      </w:r>
      <w:r>
        <w:rPr>
          <w:spacing w:val="-15"/>
        </w:rPr>
        <w:t xml:space="preserve"> </w:t>
      </w:r>
      <w:r>
        <w:t>another</w:t>
      </w:r>
      <w:r>
        <w:rPr>
          <w:spacing w:val="-15"/>
        </w:rPr>
        <w:t xml:space="preserve"> </w:t>
      </w:r>
      <w:r>
        <w:t>public</w:t>
      </w:r>
      <w:r>
        <w:rPr>
          <w:spacing w:val="-15"/>
        </w:rPr>
        <w:t xml:space="preserve"> </w:t>
      </w:r>
      <w:r>
        <w:t>agency</w:t>
      </w:r>
      <w:r>
        <w:rPr>
          <w:spacing w:val="-15"/>
        </w:rPr>
        <w:t xml:space="preserve"> </w:t>
      </w:r>
      <w:r>
        <w:t>if</w:t>
      </w:r>
      <w:r>
        <w:rPr>
          <w:spacing w:val="-15"/>
        </w:rPr>
        <w:t xml:space="preserve"> </w:t>
      </w:r>
      <w:r>
        <w:t>said</w:t>
      </w:r>
      <w:r>
        <w:rPr>
          <w:spacing w:val="-15"/>
        </w:rPr>
        <w:t xml:space="preserve"> </w:t>
      </w:r>
      <w:r>
        <w:t>student</w:t>
      </w:r>
      <w:r>
        <w:rPr>
          <w:spacing w:val="-15"/>
        </w:rPr>
        <w:t xml:space="preserve"> </w:t>
      </w:r>
      <w:r>
        <w:t>has</w:t>
      </w:r>
      <w:r>
        <w:rPr>
          <w:spacing w:val="-15"/>
        </w:rPr>
        <w:t xml:space="preserve"> </w:t>
      </w:r>
      <w:r>
        <w:t>been determined</w:t>
      </w:r>
      <w:r>
        <w:rPr>
          <w:spacing w:val="-4"/>
        </w:rPr>
        <w:t xml:space="preserve"> </w:t>
      </w:r>
      <w:r>
        <w:t>by</w:t>
      </w:r>
      <w:r>
        <w:rPr>
          <w:spacing w:val="-11"/>
        </w:rPr>
        <w:t xml:space="preserve"> </w:t>
      </w:r>
      <w:r>
        <w:t>the</w:t>
      </w:r>
      <w:r>
        <w:rPr>
          <w:spacing w:val="-7"/>
        </w:rPr>
        <w:t xml:space="preserve"> </w:t>
      </w:r>
      <w:r>
        <w:t>Department</w:t>
      </w:r>
      <w:r>
        <w:rPr>
          <w:spacing w:val="-6"/>
        </w:rPr>
        <w:t xml:space="preserve"> </w:t>
      </w:r>
      <w:r>
        <w:t>of</w:t>
      </w:r>
      <w:r>
        <w:rPr>
          <w:spacing w:val="-5"/>
        </w:rPr>
        <w:t xml:space="preserve"> </w:t>
      </w:r>
      <w:r>
        <w:t>Mental</w:t>
      </w:r>
      <w:r>
        <w:rPr>
          <w:spacing w:val="-6"/>
        </w:rPr>
        <w:t xml:space="preserve"> </w:t>
      </w:r>
      <w:r>
        <w:t>Health</w:t>
      </w:r>
      <w:r>
        <w:rPr>
          <w:spacing w:val="-6"/>
        </w:rPr>
        <w:t xml:space="preserve"> </w:t>
      </w:r>
      <w:r>
        <w:t>to</w:t>
      </w:r>
      <w:r>
        <w:rPr>
          <w:spacing w:val="-4"/>
        </w:rPr>
        <w:t xml:space="preserve"> </w:t>
      </w:r>
      <w:r>
        <w:t>be</w:t>
      </w:r>
      <w:r>
        <w:rPr>
          <w:spacing w:val="-7"/>
        </w:rPr>
        <w:t xml:space="preserve"> </w:t>
      </w:r>
      <w:r>
        <w:t>dangerous</w:t>
      </w:r>
      <w:r>
        <w:rPr>
          <w:spacing w:val="-4"/>
        </w:rPr>
        <w:t xml:space="preserve"> </w:t>
      </w:r>
      <w:r>
        <w:t>to</w:t>
      </w:r>
      <w:r>
        <w:rPr>
          <w:spacing w:val="-6"/>
        </w:rPr>
        <w:t xml:space="preserve"> </w:t>
      </w:r>
      <w:r>
        <w:t>himself/herself</w:t>
      </w:r>
      <w:r>
        <w:rPr>
          <w:spacing w:val="-7"/>
        </w:rPr>
        <w:t xml:space="preserve"> </w:t>
      </w:r>
      <w:r>
        <w:t>or others, or is determined to be medically fragile.</w:t>
      </w:r>
    </w:p>
    <w:p w14:paraId="1A38F5FA" w14:textId="77777777" w:rsidR="00EC69CB" w:rsidRDefault="008B1479">
      <w:pPr>
        <w:pStyle w:val="BodyText"/>
        <w:spacing w:before="240" w:line="208" w:lineRule="auto"/>
        <w:ind w:left="1439" w:right="750"/>
      </w:pPr>
      <w:r>
        <w:rPr>
          <w:spacing w:val="-2"/>
        </w:rPr>
        <w:t>The</w:t>
      </w:r>
      <w:r>
        <w:rPr>
          <w:spacing w:val="-5"/>
        </w:rPr>
        <w:t xml:space="preserve"> </w:t>
      </w:r>
      <w:r>
        <w:rPr>
          <w:spacing w:val="-2"/>
        </w:rPr>
        <w:t>Department</w:t>
      </w:r>
      <w:r>
        <w:rPr>
          <w:spacing w:val="-6"/>
        </w:rPr>
        <w:t xml:space="preserve"> </w:t>
      </w:r>
      <w:r>
        <w:rPr>
          <w:spacing w:val="-2"/>
        </w:rPr>
        <w:t>of</w:t>
      </w:r>
      <w:r>
        <w:rPr>
          <w:spacing w:val="-7"/>
        </w:rPr>
        <w:t xml:space="preserve"> </w:t>
      </w:r>
      <w:r>
        <w:rPr>
          <w:spacing w:val="-2"/>
        </w:rPr>
        <w:t>Corrections</w:t>
      </w:r>
      <w:r>
        <w:rPr>
          <w:spacing w:val="-6"/>
        </w:rPr>
        <w:t xml:space="preserve"> </w:t>
      </w:r>
      <w:r>
        <w:rPr>
          <w:spacing w:val="-2"/>
        </w:rPr>
        <w:t>shall</w:t>
      </w:r>
      <w:r>
        <w:rPr>
          <w:spacing w:val="-6"/>
        </w:rPr>
        <w:t xml:space="preserve"> </w:t>
      </w:r>
      <w:r>
        <w:rPr>
          <w:spacing w:val="-2"/>
        </w:rPr>
        <w:t>provide</w:t>
      </w:r>
      <w:r>
        <w:rPr>
          <w:spacing w:val="-7"/>
        </w:rPr>
        <w:t xml:space="preserve"> </w:t>
      </w:r>
      <w:r>
        <w:rPr>
          <w:spacing w:val="-2"/>
        </w:rPr>
        <w:t>special</w:t>
      </w:r>
      <w:r>
        <w:rPr>
          <w:spacing w:val="-6"/>
        </w:rPr>
        <w:t xml:space="preserve"> </w:t>
      </w:r>
      <w:r>
        <w:rPr>
          <w:spacing w:val="-2"/>
        </w:rPr>
        <w:t>education</w:t>
      </w:r>
      <w:r>
        <w:rPr>
          <w:spacing w:val="-4"/>
        </w:rPr>
        <w:t xml:space="preserve"> </w:t>
      </w:r>
      <w:r>
        <w:rPr>
          <w:spacing w:val="-2"/>
        </w:rPr>
        <w:t>and</w:t>
      </w:r>
      <w:r>
        <w:rPr>
          <w:spacing w:val="-4"/>
        </w:rPr>
        <w:t xml:space="preserve"> </w:t>
      </w:r>
      <w:r>
        <w:rPr>
          <w:spacing w:val="-2"/>
        </w:rPr>
        <w:t>related</w:t>
      </w:r>
      <w:r>
        <w:rPr>
          <w:spacing w:val="-4"/>
        </w:rPr>
        <w:t xml:space="preserve"> </w:t>
      </w:r>
      <w:r>
        <w:rPr>
          <w:spacing w:val="-2"/>
        </w:rPr>
        <w:t>services</w:t>
      </w:r>
      <w:r>
        <w:rPr>
          <w:spacing w:val="-4"/>
        </w:rPr>
        <w:t xml:space="preserve"> </w:t>
      </w:r>
      <w:r>
        <w:rPr>
          <w:spacing w:val="-2"/>
        </w:rPr>
        <w:t xml:space="preserve">to </w:t>
      </w:r>
      <w:r>
        <w:t>those</w:t>
      </w:r>
      <w:r>
        <w:rPr>
          <w:spacing w:val="-2"/>
        </w:rPr>
        <w:t xml:space="preserve"> </w:t>
      </w:r>
      <w:r>
        <w:t>youth</w:t>
      </w:r>
      <w:r>
        <w:rPr>
          <w:spacing w:val="-6"/>
        </w:rPr>
        <w:t xml:space="preserve"> </w:t>
      </w:r>
      <w:r>
        <w:t>who</w:t>
      </w:r>
      <w:r>
        <w:rPr>
          <w:spacing w:val="-6"/>
        </w:rPr>
        <w:t xml:space="preserve"> </w:t>
      </w:r>
      <w:r>
        <w:t>are</w:t>
      </w:r>
      <w:r>
        <w:rPr>
          <w:spacing w:val="-5"/>
        </w:rPr>
        <w:t xml:space="preserve"> </w:t>
      </w:r>
      <w:r>
        <w:t>determined</w:t>
      </w:r>
      <w:r>
        <w:rPr>
          <w:spacing w:val="-4"/>
        </w:rPr>
        <w:t xml:space="preserve"> </w:t>
      </w:r>
      <w:r>
        <w:t>eligible</w:t>
      </w:r>
      <w:r>
        <w:rPr>
          <w:spacing w:val="-5"/>
        </w:rPr>
        <w:t xml:space="preserve"> </w:t>
      </w:r>
      <w:r>
        <w:t>for</w:t>
      </w:r>
      <w:r>
        <w:rPr>
          <w:spacing w:val="-5"/>
        </w:rPr>
        <w:t xml:space="preserve"> </w:t>
      </w:r>
      <w:r>
        <w:t>special</w:t>
      </w:r>
      <w:r>
        <w:rPr>
          <w:spacing w:val="-3"/>
        </w:rPr>
        <w:t xml:space="preserve"> </w:t>
      </w:r>
      <w:r>
        <w:t>education</w:t>
      </w:r>
      <w:r>
        <w:rPr>
          <w:spacing w:val="-6"/>
        </w:rPr>
        <w:t xml:space="preserve"> </w:t>
      </w:r>
      <w:r>
        <w:t>services</w:t>
      </w:r>
      <w:r>
        <w:rPr>
          <w:spacing w:val="-4"/>
        </w:rPr>
        <w:t xml:space="preserve"> </w:t>
      </w:r>
      <w:r>
        <w:t>at</w:t>
      </w:r>
      <w:r>
        <w:rPr>
          <w:spacing w:val="-6"/>
        </w:rPr>
        <w:t xml:space="preserve"> </w:t>
      </w:r>
      <w:r>
        <w:t>the</w:t>
      </w:r>
      <w:r>
        <w:rPr>
          <w:spacing w:val="-5"/>
        </w:rPr>
        <w:t xml:space="preserve"> </w:t>
      </w:r>
      <w:r>
        <w:t>time</w:t>
      </w:r>
      <w:r>
        <w:rPr>
          <w:spacing w:val="-7"/>
        </w:rPr>
        <w:t xml:space="preserve"> </w:t>
      </w:r>
      <w:r>
        <w:t>of their admittance to the correctional system.</w:t>
      </w:r>
    </w:p>
    <w:p w14:paraId="164133EA" w14:textId="77777777" w:rsidR="00EC69CB" w:rsidRDefault="008B1479">
      <w:pPr>
        <w:pStyle w:val="BodyText"/>
        <w:spacing w:before="239" w:line="208" w:lineRule="auto"/>
        <w:ind w:left="1439" w:right="1149"/>
      </w:pPr>
      <w:r>
        <w:t>The</w:t>
      </w:r>
      <w:r>
        <w:rPr>
          <w:spacing w:val="-15"/>
        </w:rPr>
        <w:t xml:space="preserve"> </w:t>
      </w:r>
      <w:r>
        <w:t>following</w:t>
      </w:r>
      <w:r>
        <w:rPr>
          <w:spacing w:val="-15"/>
        </w:rPr>
        <w:t xml:space="preserve"> </w:t>
      </w:r>
      <w:r>
        <w:t>requirements</w:t>
      </w:r>
      <w:r>
        <w:rPr>
          <w:spacing w:val="-15"/>
        </w:rPr>
        <w:t xml:space="preserve"> </w:t>
      </w:r>
      <w:r>
        <w:t>do</w:t>
      </w:r>
      <w:r>
        <w:rPr>
          <w:spacing w:val="-15"/>
        </w:rPr>
        <w:t xml:space="preserve"> </w:t>
      </w:r>
      <w:r>
        <w:t>not</w:t>
      </w:r>
      <w:r>
        <w:rPr>
          <w:spacing w:val="-15"/>
        </w:rPr>
        <w:t xml:space="preserve"> </w:t>
      </w:r>
      <w:r>
        <w:t>apply</w:t>
      </w:r>
      <w:r>
        <w:rPr>
          <w:spacing w:val="-15"/>
        </w:rPr>
        <w:t xml:space="preserve"> </w:t>
      </w:r>
      <w:r>
        <w:t>to</w:t>
      </w:r>
      <w:r>
        <w:rPr>
          <w:spacing w:val="-15"/>
        </w:rPr>
        <w:t xml:space="preserve"> </w:t>
      </w:r>
      <w:r>
        <w:t>those</w:t>
      </w:r>
      <w:r>
        <w:rPr>
          <w:spacing w:val="-15"/>
        </w:rPr>
        <w:t xml:space="preserve"> </w:t>
      </w:r>
      <w:r>
        <w:t>students</w:t>
      </w:r>
      <w:r>
        <w:rPr>
          <w:spacing w:val="-15"/>
        </w:rPr>
        <w:t xml:space="preserve"> </w:t>
      </w:r>
      <w:r>
        <w:t>with</w:t>
      </w:r>
      <w:r>
        <w:rPr>
          <w:spacing w:val="-15"/>
        </w:rPr>
        <w:t xml:space="preserve"> </w:t>
      </w:r>
      <w:r>
        <w:t>disabilities</w:t>
      </w:r>
      <w:r>
        <w:rPr>
          <w:spacing w:val="-15"/>
        </w:rPr>
        <w:t xml:space="preserve"> </w:t>
      </w:r>
      <w:r>
        <w:t>who</w:t>
      </w:r>
      <w:r>
        <w:rPr>
          <w:spacing w:val="-15"/>
        </w:rPr>
        <w:t xml:space="preserve"> </w:t>
      </w:r>
      <w:r>
        <w:t>are convicted as adults</w:t>
      </w:r>
      <w:r>
        <w:rPr>
          <w:spacing w:val="-2"/>
        </w:rPr>
        <w:t xml:space="preserve"> </w:t>
      </w:r>
      <w:r>
        <w:t>under</w:t>
      </w:r>
      <w:r>
        <w:rPr>
          <w:spacing w:val="-1"/>
        </w:rPr>
        <w:t xml:space="preserve"> </w:t>
      </w:r>
      <w:r>
        <w:t>state</w:t>
      </w:r>
      <w:r>
        <w:rPr>
          <w:spacing w:val="-3"/>
        </w:rPr>
        <w:t xml:space="preserve"> </w:t>
      </w:r>
      <w:r>
        <w:t>law and</w:t>
      </w:r>
      <w:r>
        <w:rPr>
          <w:spacing w:val="-2"/>
        </w:rPr>
        <w:t xml:space="preserve"> </w:t>
      </w:r>
      <w:r>
        <w:t>incarcerated in</w:t>
      </w:r>
      <w:r>
        <w:rPr>
          <w:spacing w:val="-2"/>
        </w:rPr>
        <w:t xml:space="preserve"> </w:t>
      </w:r>
      <w:r>
        <w:t>adult prisons:</w:t>
      </w:r>
    </w:p>
    <w:p w14:paraId="5E716568" w14:textId="77777777" w:rsidR="00EC69CB" w:rsidRDefault="008B1479">
      <w:pPr>
        <w:pStyle w:val="ListParagraph"/>
        <w:numPr>
          <w:ilvl w:val="0"/>
          <w:numId w:val="62"/>
        </w:numPr>
        <w:tabs>
          <w:tab w:val="left" w:pos="1798"/>
        </w:tabs>
        <w:spacing w:before="238"/>
        <w:ind w:left="1798" w:hanging="359"/>
        <w:rPr>
          <w:sz w:val="24"/>
        </w:rPr>
      </w:pPr>
      <w:r>
        <w:rPr>
          <w:spacing w:val="-2"/>
          <w:sz w:val="24"/>
        </w:rPr>
        <w:t>the</w:t>
      </w:r>
      <w:r>
        <w:rPr>
          <w:spacing w:val="-7"/>
          <w:sz w:val="24"/>
        </w:rPr>
        <w:t xml:space="preserve"> </w:t>
      </w:r>
      <w:r>
        <w:rPr>
          <w:spacing w:val="-2"/>
          <w:sz w:val="24"/>
        </w:rPr>
        <w:t>requirement</w:t>
      </w:r>
      <w:r>
        <w:rPr>
          <w:spacing w:val="-5"/>
          <w:sz w:val="24"/>
        </w:rPr>
        <w:t xml:space="preserve"> </w:t>
      </w:r>
      <w:r>
        <w:rPr>
          <w:spacing w:val="-2"/>
          <w:sz w:val="24"/>
        </w:rPr>
        <w:t>to</w:t>
      </w:r>
      <w:r>
        <w:rPr>
          <w:spacing w:val="-6"/>
          <w:sz w:val="24"/>
        </w:rPr>
        <w:t xml:space="preserve"> </w:t>
      </w:r>
      <w:r>
        <w:rPr>
          <w:spacing w:val="-2"/>
          <w:sz w:val="24"/>
        </w:rPr>
        <w:t>participate</w:t>
      </w:r>
      <w:r>
        <w:rPr>
          <w:spacing w:val="-6"/>
          <w:sz w:val="24"/>
        </w:rPr>
        <w:t xml:space="preserve"> </w:t>
      </w:r>
      <w:r>
        <w:rPr>
          <w:spacing w:val="-2"/>
          <w:sz w:val="24"/>
        </w:rPr>
        <w:t>in</w:t>
      </w:r>
      <w:r>
        <w:rPr>
          <w:spacing w:val="-6"/>
          <w:sz w:val="24"/>
        </w:rPr>
        <w:t xml:space="preserve"> </w:t>
      </w:r>
      <w:r>
        <w:rPr>
          <w:spacing w:val="-2"/>
          <w:sz w:val="24"/>
        </w:rPr>
        <w:t>state</w:t>
      </w:r>
      <w:r>
        <w:rPr>
          <w:spacing w:val="-4"/>
          <w:sz w:val="24"/>
        </w:rPr>
        <w:t xml:space="preserve"> </w:t>
      </w:r>
      <w:r>
        <w:rPr>
          <w:spacing w:val="-2"/>
          <w:sz w:val="24"/>
        </w:rPr>
        <w:t>and</w:t>
      </w:r>
      <w:r>
        <w:rPr>
          <w:spacing w:val="-6"/>
          <w:sz w:val="24"/>
        </w:rPr>
        <w:t xml:space="preserve"> </w:t>
      </w:r>
      <w:r>
        <w:rPr>
          <w:spacing w:val="-2"/>
          <w:sz w:val="24"/>
        </w:rPr>
        <w:t>district assessments,</w:t>
      </w:r>
      <w:r>
        <w:rPr>
          <w:spacing w:val="-6"/>
          <w:sz w:val="24"/>
        </w:rPr>
        <w:t xml:space="preserve"> </w:t>
      </w:r>
      <w:r>
        <w:rPr>
          <w:spacing w:val="-5"/>
          <w:sz w:val="24"/>
        </w:rPr>
        <w:t>and</w:t>
      </w:r>
    </w:p>
    <w:p w14:paraId="3F4C38F9" w14:textId="77777777" w:rsidR="00EC69CB" w:rsidRDefault="008B1479">
      <w:pPr>
        <w:pStyle w:val="ListParagraph"/>
        <w:numPr>
          <w:ilvl w:val="0"/>
          <w:numId w:val="62"/>
        </w:numPr>
        <w:tabs>
          <w:tab w:val="left" w:pos="1799"/>
        </w:tabs>
        <w:ind w:left="1799" w:right="1200"/>
        <w:rPr>
          <w:sz w:val="24"/>
        </w:rPr>
      </w:pPr>
      <w:r>
        <w:rPr>
          <w:sz w:val="24"/>
        </w:rPr>
        <w:t>the</w:t>
      </w:r>
      <w:r>
        <w:rPr>
          <w:spacing w:val="-5"/>
          <w:sz w:val="24"/>
        </w:rPr>
        <w:t xml:space="preserve"> </w:t>
      </w:r>
      <w:r>
        <w:rPr>
          <w:sz w:val="24"/>
        </w:rPr>
        <w:t>requirement</w:t>
      </w:r>
      <w:r>
        <w:rPr>
          <w:spacing w:val="-4"/>
          <w:sz w:val="24"/>
        </w:rPr>
        <w:t xml:space="preserve"> </w:t>
      </w:r>
      <w:r>
        <w:rPr>
          <w:sz w:val="24"/>
        </w:rPr>
        <w:t>relating</w:t>
      </w:r>
      <w:r>
        <w:rPr>
          <w:spacing w:val="-7"/>
          <w:sz w:val="24"/>
        </w:rPr>
        <w:t xml:space="preserve"> </w:t>
      </w:r>
      <w:r>
        <w:rPr>
          <w:sz w:val="24"/>
        </w:rPr>
        <w:t>to</w:t>
      </w:r>
      <w:r>
        <w:rPr>
          <w:spacing w:val="-4"/>
          <w:sz w:val="24"/>
        </w:rPr>
        <w:t xml:space="preserve"> </w:t>
      </w:r>
      <w:r>
        <w:rPr>
          <w:sz w:val="24"/>
        </w:rPr>
        <w:t>transition</w:t>
      </w:r>
      <w:r>
        <w:rPr>
          <w:spacing w:val="-4"/>
          <w:sz w:val="24"/>
        </w:rPr>
        <w:t xml:space="preserve"> </w:t>
      </w:r>
      <w:r>
        <w:rPr>
          <w:sz w:val="24"/>
        </w:rPr>
        <w:t>planning</w:t>
      </w:r>
      <w:r>
        <w:rPr>
          <w:spacing w:val="-4"/>
          <w:sz w:val="24"/>
        </w:rPr>
        <w:t xml:space="preserve"> </w:t>
      </w:r>
      <w:r>
        <w:rPr>
          <w:sz w:val="24"/>
        </w:rPr>
        <w:t>and</w:t>
      </w:r>
      <w:r>
        <w:rPr>
          <w:spacing w:val="-2"/>
          <w:sz w:val="24"/>
        </w:rPr>
        <w:t xml:space="preserve"> </w:t>
      </w:r>
      <w:r>
        <w:rPr>
          <w:sz w:val="24"/>
        </w:rPr>
        <w:t>transition</w:t>
      </w:r>
      <w:r>
        <w:rPr>
          <w:spacing w:val="-2"/>
          <w:sz w:val="24"/>
        </w:rPr>
        <w:t xml:space="preserve"> </w:t>
      </w:r>
      <w:r>
        <w:rPr>
          <w:sz w:val="24"/>
        </w:rPr>
        <w:t>services</w:t>
      </w:r>
      <w:r>
        <w:rPr>
          <w:spacing w:val="-4"/>
          <w:sz w:val="24"/>
        </w:rPr>
        <w:t xml:space="preserve"> </w:t>
      </w:r>
      <w:r>
        <w:rPr>
          <w:sz w:val="24"/>
        </w:rPr>
        <w:t>if</w:t>
      </w:r>
      <w:r>
        <w:rPr>
          <w:spacing w:val="-5"/>
          <w:sz w:val="24"/>
        </w:rPr>
        <w:t xml:space="preserve"> </w:t>
      </w:r>
      <w:r>
        <w:rPr>
          <w:sz w:val="24"/>
        </w:rPr>
        <w:t>their eligibility</w:t>
      </w:r>
      <w:r>
        <w:rPr>
          <w:spacing w:val="-9"/>
          <w:sz w:val="24"/>
        </w:rPr>
        <w:t xml:space="preserve"> </w:t>
      </w:r>
      <w:r>
        <w:rPr>
          <w:sz w:val="24"/>
        </w:rPr>
        <w:t>for</w:t>
      </w:r>
      <w:r>
        <w:rPr>
          <w:spacing w:val="-5"/>
          <w:sz w:val="24"/>
        </w:rPr>
        <w:t xml:space="preserve"> </w:t>
      </w:r>
      <w:r>
        <w:rPr>
          <w:sz w:val="24"/>
        </w:rPr>
        <w:t>Part</w:t>
      </w:r>
      <w:r>
        <w:rPr>
          <w:spacing w:val="-1"/>
          <w:sz w:val="24"/>
        </w:rPr>
        <w:t xml:space="preserve"> </w:t>
      </w:r>
      <w:r>
        <w:rPr>
          <w:sz w:val="24"/>
        </w:rPr>
        <w:t>B</w:t>
      </w:r>
      <w:r>
        <w:rPr>
          <w:spacing w:val="-6"/>
          <w:sz w:val="24"/>
        </w:rPr>
        <w:t xml:space="preserve"> </w:t>
      </w:r>
      <w:r>
        <w:rPr>
          <w:sz w:val="24"/>
        </w:rPr>
        <w:t>services</w:t>
      </w:r>
      <w:r>
        <w:rPr>
          <w:spacing w:val="-2"/>
          <w:sz w:val="24"/>
        </w:rPr>
        <w:t xml:space="preserve"> </w:t>
      </w:r>
      <w:r>
        <w:rPr>
          <w:sz w:val="24"/>
        </w:rPr>
        <w:t>will</w:t>
      </w:r>
      <w:r>
        <w:rPr>
          <w:spacing w:val="-4"/>
          <w:sz w:val="24"/>
        </w:rPr>
        <w:t xml:space="preserve"> </w:t>
      </w:r>
      <w:r>
        <w:rPr>
          <w:sz w:val="24"/>
        </w:rPr>
        <w:t>end</w:t>
      </w:r>
      <w:r>
        <w:rPr>
          <w:spacing w:val="-4"/>
          <w:sz w:val="24"/>
        </w:rPr>
        <w:t xml:space="preserve"> </w:t>
      </w:r>
      <w:r>
        <w:rPr>
          <w:sz w:val="24"/>
        </w:rPr>
        <w:t>because</w:t>
      </w:r>
      <w:r>
        <w:rPr>
          <w:spacing w:val="-3"/>
          <w:sz w:val="24"/>
        </w:rPr>
        <w:t xml:space="preserve"> </w:t>
      </w:r>
      <w:r>
        <w:rPr>
          <w:sz w:val="24"/>
        </w:rPr>
        <w:t>of</w:t>
      </w:r>
      <w:r>
        <w:rPr>
          <w:spacing w:val="-5"/>
          <w:sz w:val="24"/>
        </w:rPr>
        <w:t xml:space="preserve"> </w:t>
      </w:r>
      <w:r>
        <w:rPr>
          <w:sz w:val="24"/>
        </w:rPr>
        <w:t>their</w:t>
      </w:r>
      <w:r>
        <w:rPr>
          <w:spacing w:val="-3"/>
          <w:sz w:val="24"/>
        </w:rPr>
        <w:t xml:space="preserve"> </w:t>
      </w:r>
      <w:r>
        <w:rPr>
          <w:sz w:val="24"/>
        </w:rPr>
        <w:t>age</w:t>
      </w:r>
      <w:r>
        <w:rPr>
          <w:spacing w:val="-3"/>
          <w:sz w:val="24"/>
        </w:rPr>
        <w:t xml:space="preserve"> </w:t>
      </w:r>
      <w:r>
        <w:rPr>
          <w:sz w:val="24"/>
        </w:rPr>
        <w:t>before</w:t>
      </w:r>
      <w:r>
        <w:rPr>
          <w:spacing w:val="-5"/>
          <w:sz w:val="24"/>
        </w:rPr>
        <w:t xml:space="preserve"> </w:t>
      </w:r>
      <w:r>
        <w:rPr>
          <w:sz w:val="24"/>
        </w:rPr>
        <w:t>they</w:t>
      </w:r>
      <w:r>
        <w:rPr>
          <w:spacing w:val="-7"/>
          <w:sz w:val="24"/>
        </w:rPr>
        <w:t xml:space="preserve"> </w:t>
      </w:r>
      <w:r>
        <w:rPr>
          <w:sz w:val="24"/>
        </w:rPr>
        <w:t>will</w:t>
      </w:r>
      <w:r>
        <w:rPr>
          <w:spacing w:val="-4"/>
          <w:sz w:val="24"/>
        </w:rPr>
        <w:t xml:space="preserve"> </w:t>
      </w:r>
      <w:r>
        <w:rPr>
          <w:sz w:val="24"/>
        </w:rPr>
        <w:t>be eligible</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released</w:t>
      </w:r>
      <w:r>
        <w:rPr>
          <w:spacing w:val="-15"/>
          <w:sz w:val="24"/>
        </w:rPr>
        <w:t xml:space="preserve"> </w:t>
      </w:r>
      <w:r>
        <w:rPr>
          <w:sz w:val="24"/>
        </w:rPr>
        <w:t>from</w:t>
      </w:r>
      <w:r>
        <w:rPr>
          <w:spacing w:val="-15"/>
          <w:sz w:val="24"/>
        </w:rPr>
        <w:t xml:space="preserve"> </w:t>
      </w:r>
      <w:r>
        <w:rPr>
          <w:sz w:val="24"/>
        </w:rPr>
        <w:t>prison</w:t>
      </w:r>
      <w:r>
        <w:rPr>
          <w:spacing w:val="-15"/>
          <w:sz w:val="24"/>
        </w:rPr>
        <w:t xml:space="preserve"> </w:t>
      </w:r>
      <w:r>
        <w:rPr>
          <w:sz w:val="24"/>
        </w:rPr>
        <w:t>based</w:t>
      </w:r>
      <w:r>
        <w:rPr>
          <w:spacing w:val="-15"/>
          <w:sz w:val="24"/>
        </w:rPr>
        <w:t xml:space="preserve"> </w:t>
      </w:r>
      <w:r>
        <w:rPr>
          <w:sz w:val="24"/>
        </w:rPr>
        <w:t>on</w:t>
      </w:r>
      <w:r>
        <w:rPr>
          <w:spacing w:val="-15"/>
          <w:sz w:val="24"/>
        </w:rPr>
        <w:t xml:space="preserve"> </w:t>
      </w:r>
      <w:r>
        <w:rPr>
          <w:sz w:val="24"/>
        </w:rPr>
        <w:t>consideration</w:t>
      </w:r>
      <w:r>
        <w:rPr>
          <w:spacing w:val="-15"/>
          <w:sz w:val="24"/>
        </w:rPr>
        <w:t xml:space="preserve"> </w:t>
      </w:r>
      <w:r>
        <w:rPr>
          <w:sz w:val="24"/>
        </w:rPr>
        <w:t>of</w:t>
      </w:r>
      <w:r>
        <w:rPr>
          <w:spacing w:val="-15"/>
          <w:sz w:val="24"/>
        </w:rPr>
        <w:t xml:space="preserve"> </w:t>
      </w:r>
      <w:r>
        <w:rPr>
          <w:sz w:val="24"/>
        </w:rPr>
        <w:t>their</w:t>
      </w:r>
      <w:r>
        <w:rPr>
          <w:spacing w:val="-15"/>
          <w:sz w:val="24"/>
        </w:rPr>
        <w:t xml:space="preserve"> </w:t>
      </w:r>
      <w:r>
        <w:rPr>
          <w:sz w:val="24"/>
        </w:rPr>
        <w:t>sentence</w:t>
      </w:r>
      <w:r>
        <w:rPr>
          <w:spacing w:val="-15"/>
          <w:sz w:val="24"/>
        </w:rPr>
        <w:t xml:space="preserve"> </w:t>
      </w:r>
      <w:r>
        <w:rPr>
          <w:sz w:val="24"/>
        </w:rPr>
        <w:t>and eligibility for early release.</w:t>
      </w:r>
    </w:p>
    <w:p w14:paraId="6A327B67" w14:textId="77777777" w:rsidR="00EC69CB" w:rsidRDefault="008B1479">
      <w:pPr>
        <w:pStyle w:val="BodyText"/>
        <w:spacing w:before="242" w:line="208" w:lineRule="auto"/>
        <w:ind w:left="1440" w:right="717"/>
      </w:pPr>
      <w:r>
        <w:t>The</w:t>
      </w:r>
      <w:r>
        <w:rPr>
          <w:spacing w:val="-11"/>
        </w:rPr>
        <w:t xml:space="preserve"> </w:t>
      </w:r>
      <w:r>
        <w:t>IEP</w:t>
      </w:r>
      <w:r>
        <w:rPr>
          <w:spacing w:val="-13"/>
        </w:rPr>
        <w:t xml:space="preserve"> </w:t>
      </w:r>
      <w:r>
        <w:t>team</w:t>
      </w:r>
      <w:r>
        <w:rPr>
          <w:spacing w:val="-14"/>
        </w:rPr>
        <w:t xml:space="preserve"> </w:t>
      </w:r>
      <w:r>
        <w:t>of</w:t>
      </w:r>
      <w:r>
        <w:rPr>
          <w:spacing w:val="-15"/>
        </w:rPr>
        <w:t xml:space="preserve"> </w:t>
      </w:r>
      <w:r>
        <w:t>a</w:t>
      </w:r>
      <w:r>
        <w:rPr>
          <w:spacing w:val="-13"/>
        </w:rPr>
        <w:t xml:space="preserve"> </w:t>
      </w:r>
      <w:r>
        <w:t>student</w:t>
      </w:r>
      <w:r>
        <w:rPr>
          <w:spacing w:val="-12"/>
        </w:rPr>
        <w:t xml:space="preserve"> </w:t>
      </w:r>
      <w:r>
        <w:t>with</w:t>
      </w:r>
      <w:r>
        <w:rPr>
          <w:spacing w:val="-14"/>
        </w:rPr>
        <w:t xml:space="preserve"> </w:t>
      </w:r>
      <w:r>
        <w:t>a</w:t>
      </w:r>
      <w:r>
        <w:rPr>
          <w:spacing w:val="-13"/>
        </w:rPr>
        <w:t xml:space="preserve"> </w:t>
      </w:r>
      <w:r>
        <w:t>disability,</w:t>
      </w:r>
      <w:r>
        <w:rPr>
          <w:spacing w:val="-12"/>
        </w:rPr>
        <w:t xml:space="preserve"> </w:t>
      </w:r>
      <w:r>
        <w:t>who</w:t>
      </w:r>
      <w:r>
        <w:rPr>
          <w:spacing w:val="-12"/>
        </w:rPr>
        <w:t xml:space="preserve"> </w:t>
      </w:r>
      <w:r>
        <w:t>is</w:t>
      </w:r>
      <w:r>
        <w:rPr>
          <w:spacing w:val="-12"/>
        </w:rPr>
        <w:t xml:space="preserve"> </w:t>
      </w:r>
      <w:r>
        <w:t>convicted</w:t>
      </w:r>
      <w:r>
        <w:rPr>
          <w:spacing w:val="-12"/>
        </w:rPr>
        <w:t xml:space="preserve"> </w:t>
      </w:r>
      <w:r>
        <w:t>as</w:t>
      </w:r>
      <w:r>
        <w:rPr>
          <w:spacing w:val="-12"/>
        </w:rPr>
        <w:t xml:space="preserve"> </w:t>
      </w:r>
      <w:r>
        <w:t>an</w:t>
      </w:r>
      <w:r>
        <w:rPr>
          <w:spacing w:val="-12"/>
        </w:rPr>
        <w:t xml:space="preserve"> </w:t>
      </w:r>
      <w:r>
        <w:t>adult</w:t>
      </w:r>
      <w:r>
        <w:rPr>
          <w:spacing w:val="-14"/>
        </w:rPr>
        <w:t xml:space="preserve"> </w:t>
      </w:r>
      <w:r>
        <w:t>under</w:t>
      </w:r>
      <w:r>
        <w:rPr>
          <w:spacing w:val="-15"/>
        </w:rPr>
        <w:t xml:space="preserve"> </w:t>
      </w:r>
      <w:r>
        <w:t>state</w:t>
      </w:r>
      <w:r>
        <w:rPr>
          <w:spacing w:val="-15"/>
        </w:rPr>
        <w:t xml:space="preserve"> </w:t>
      </w:r>
      <w:r>
        <w:t>law and</w:t>
      </w:r>
      <w:r>
        <w:rPr>
          <w:spacing w:val="-3"/>
        </w:rPr>
        <w:t xml:space="preserve"> </w:t>
      </w:r>
      <w:r>
        <w:t>incarcerated</w:t>
      </w:r>
      <w:r>
        <w:rPr>
          <w:spacing w:val="-3"/>
        </w:rPr>
        <w:t xml:space="preserve"> </w:t>
      </w:r>
      <w:r>
        <w:t>in</w:t>
      </w:r>
      <w:r>
        <w:rPr>
          <w:spacing w:val="-1"/>
        </w:rPr>
        <w:t xml:space="preserve"> </w:t>
      </w:r>
      <w:r>
        <w:t>an</w:t>
      </w:r>
      <w:r>
        <w:rPr>
          <w:spacing w:val="-3"/>
        </w:rPr>
        <w:t xml:space="preserve"> </w:t>
      </w:r>
      <w:r>
        <w:t>adult</w:t>
      </w:r>
      <w:r>
        <w:rPr>
          <w:spacing w:val="-3"/>
        </w:rPr>
        <w:t xml:space="preserve"> </w:t>
      </w:r>
      <w:r>
        <w:t>prison,</w:t>
      </w:r>
      <w:r>
        <w:rPr>
          <w:spacing w:val="-1"/>
        </w:rPr>
        <w:t xml:space="preserve"> </w:t>
      </w:r>
      <w:r>
        <w:t>may</w:t>
      </w:r>
      <w:r>
        <w:rPr>
          <w:spacing w:val="-8"/>
        </w:rPr>
        <w:t xml:space="preserve"> </w:t>
      </w:r>
      <w:r>
        <w:t>modify</w:t>
      </w:r>
      <w:r>
        <w:rPr>
          <w:spacing w:val="-8"/>
        </w:rPr>
        <w:t xml:space="preserve"> </w:t>
      </w:r>
      <w:r>
        <w:t>the</w:t>
      </w:r>
      <w:r>
        <w:rPr>
          <w:spacing w:val="-4"/>
        </w:rPr>
        <w:t xml:space="preserve"> </w:t>
      </w:r>
      <w:r>
        <w:t>student’s IEP</w:t>
      </w:r>
      <w:r>
        <w:rPr>
          <w:spacing w:val="-2"/>
        </w:rPr>
        <w:t xml:space="preserve"> </w:t>
      </w:r>
      <w:r>
        <w:t>or</w:t>
      </w:r>
      <w:r>
        <w:rPr>
          <w:spacing w:val="-4"/>
        </w:rPr>
        <w:t xml:space="preserve"> </w:t>
      </w:r>
      <w:r>
        <w:t>placement</w:t>
      </w:r>
      <w:r>
        <w:rPr>
          <w:spacing w:val="-3"/>
        </w:rPr>
        <w:t xml:space="preserve"> </w:t>
      </w:r>
      <w:r>
        <w:t>if</w:t>
      </w:r>
      <w:r>
        <w:rPr>
          <w:spacing w:val="-4"/>
        </w:rPr>
        <w:t xml:space="preserve"> </w:t>
      </w:r>
      <w:r>
        <w:t>the Department</w:t>
      </w:r>
      <w:r>
        <w:rPr>
          <w:spacing w:val="-2"/>
        </w:rPr>
        <w:t xml:space="preserve"> </w:t>
      </w:r>
      <w:r>
        <w:t>of</w:t>
      </w:r>
      <w:r>
        <w:rPr>
          <w:spacing w:val="-3"/>
        </w:rPr>
        <w:t xml:space="preserve"> </w:t>
      </w:r>
      <w:r>
        <w:t>Corrections</w:t>
      </w:r>
      <w:r>
        <w:rPr>
          <w:spacing w:val="-2"/>
        </w:rPr>
        <w:t xml:space="preserve"> </w:t>
      </w:r>
      <w:r>
        <w:t>has</w:t>
      </w:r>
      <w:r>
        <w:rPr>
          <w:spacing w:val="-2"/>
        </w:rPr>
        <w:t xml:space="preserve"> </w:t>
      </w:r>
      <w:r>
        <w:t>demonstrated a</w:t>
      </w:r>
      <w:r>
        <w:rPr>
          <w:spacing w:val="-3"/>
        </w:rPr>
        <w:t xml:space="preserve"> </w:t>
      </w:r>
      <w:r>
        <w:t>bona</w:t>
      </w:r>
      <w:r>
        <w:rPr>
          <w:spacing w:val="-3"/>
        </w:rPr>
        <w:t xml:space="preserve"> </w:t>
      </w:r>
      <w:r>
        <w:t>fide</w:t>
      </w:r>
      <w:r>
        <w:rPr>
          <w:spacing w:val="-3"/>
        </w:rPr>
        <w:t xml:space="preserve"> </w:t>
      </w:r>
      <w:r>
        <w:t>security</w:t>
      </w:r>
      <w:r>
        <w:rPr>
          <w:spacing w:val="-7"/>
        </w:rPr>
        <w:t xml:space="preserve"> </w:t>
      </w:r>
      <w:r>
        <w:t>or</w:t>
      </w:r>
      <w:r>
        <w:rPr>
          <w:spacing w:val="-3"/>
        </w:rPr>
        <w:t xml:space="preserve"> </w:t>
      </w:r>
      <w:r>
        <w:t>compelling penological</w:t>
      </w:r>
      <w:r>
        <w:rPr>
          <w:spacing w:val="-1"/>
        </w:rPr>
        <w:t xml:space="preserve"> </w:t>
      </w:r>
      <w:r>
        <w:t>interest</w:t>
      </w:r>
      <w:r>
        <w:rPr>
          <w:spacing w:val="-4"/>
        </w:rPr>
        <w:t xml:space="preserve"> </w:t>
      </w:r>
      <w:r>
        <w:t>that</w:t>
      </w:r>
      <w:r>
        <w:rPr>
          <w:spacing w:val="-1"/>
        </w:rPr>
        <w:t xml:space="preserve"> </w:t>
      </w:r>
      <w:r>
        <w:t>cannot</w:t>
      </w:r>
      <w:r>
        <w:rPr>
          <w:spacing w:val="-4"/>
        </w:rPr>
        <w:t xml:space="preserve"> </w:t>
      </w:r>
      <w:r>
        <w:t>otherwise</w:t>
      </w:r>
      <w:r>
        <w:rPr>
          <w:spacing w:val="-3"/>
        </w:rPr>
        <w:t xml:space="preserve"> </w:t>
      </w:r>
      <w:r>
        <w:t>be</w:t>
      </w:r>
      <w:r>
        <w:rPr>
          <w:spacing w:val="-3"/>
        </w:rPr>
        <w:t xml:space="preserve"> </w:t>
      </w:r>
      <w:r>
        <w:t>accommodated.</w:t>
      </w:r>
      <w:r>
        <w:rPr>
          <w:spacing w:val="40"/>
        </w:rPr>
        <w:t xml:space="preserve"> </w:t>
      </w:r>
      <w:r>
        <w:t>The</w:t>
      </w:r>
      <w:r>
        <w:rPr>
          <w:spacing w:val="-3"/>
        </w:rPr>
        <w:t xml:space="preserve"> </w:t>
      </w:r>
      <w:r>
        <w:t>requirements relating to LRE do not apply.</w:t>
      </w:r>
    </w:p>
    <w:p w14:paraId="2DB4FB2E" w14:textId="77777777" w:rsidR="00EC69CB" w:rsidRDefault="008B1479">
      <w:pPr>
        <w:pStyle w:val="BodyText"/>
        <w:spacing w:before="240" w:line="208" w:lineRule="auto"/>
        <w:ind w:left="1439" w:right="750"/>
      </w:pPr>
      <w:r>
        <w:t>The</w:t>
      </w:r>
      <w:r>
        <w:rPr>
          <w:spacing w:val="-12"/>
        </w:rPr>
        <w:t xml:space="preserve"> </w:t>
      </w:r>
      <w:r>
        <w:t>Department</w:t>
      </w:r>
      <w:r>
        <w:rPr>
          <w:spacing w:val="-13"/>
        </w:rPr>
        <w:t xml:space="preserve"> </w:t>
      </w:r>
      <w:r>
        <w:t>of</w:t>
      </w:r>
      <w:r>
        <w:rPr>
          <w:spacing w:val="-14"/>
        </w:rPr>
        <w:t xml:space="preserve"> </w:t>
      </w:r>
      <w:r>
        <w:t>Social</w:t>
      </w:r>
      <w:r>
        <w:rPr>
          <w:spacing w:val="-11"/>
        </w:rPr>
        <w:t xml:space="preserve"> </w:t>
      </w:r>
      <w:r>
        <w:t>Services,</w:t>
      </w:r>
      <w:r>
        <w:rPr>
          <w:spacing w:val="-12"/>
        </w:rPr>
        <w:t xml:space="preserve"> </w:t>
      </w:r>
      <w:r>
        <w:t>Division</w:t>
      </w:r>
      <w:r>
        <w:rPr>
          <w:spacing w:val="-12"/>
        </w:rPr>
        <w:t xml:space="preserve"> </w:t>
      </w:r>
      <w:r>
        <w:t>of</w:t>
      </w:r>
      <w:r>
        <w:rPr>
          <w:spacing w:val="-12"/>
        </w:rPr>
        <w:t xml:space="preserve"> </w:t>
      </w:r>
      <w:r>
        <w:t>Youth</w:t>
      </w:r>
      <w:r>
        <w:rPr>
          <w:spacing w:val="-13"/>
        </w:rPr>
        <w:t xml:space="preserve"> </w:t>
      </w:r>
      <w:r>
        <w:t>Services</w:t>
      </w:r>
      <w:r>
        <w:rPr>
          <w:spacing w:val="-13"/>
        </w:rPr>
        <w:t xml:space="preserve"> </w:t>
      </w:r>
      <w:r>
        <w:t>(DYS),</w:t>
      </w:r>
      <w:r>
        <w:rPr>
          <w:spacing w:val="-12"/>
        </w:rPr>
        <w:t xml:space="preserve"> </w:t>
      </w:r>
      <w:r>
        <w:t>shall</w:t>
      </w:r>
      <w:r>
        <w:rPr>
          <w:spacing w:val="-11"/>
        </w:rPr>
        <w:t xml:space="preserve"> </w:t>
      </w:r>
      <w:r>
        <w:t xml:space="preserve">provide </w:t>
      </w:r>
      <w:r>
        <w:rPr>
          <w:spacing w:val="-2"/>
        </w:rPr>
        <w:t>special</w:t>
      </w:r>
      <w:r>
        <w:rPr>
          <w:spacing w:val="-4"/>
        </w:rPr>
        <w:t xml:space="preserve"> </w:t>
      </w:r>
      <w:r>
        <w:rPr>
          <w:spacing w:val="-2"/>
        </w:rPr>
        <w:t>education</w:t>
      </w:r>
      <w:r>
        <w:rPr>
          <w:spacing w:val="-5"/>
        </w:rPr>
        <w:t xml:space="preserve"> </w:t>
      </w:r>
      <w:r>
        <w:rPr>
          <w:spacing w:val="-2"/>
        </w:rPr>
        <w:t>and</w:t>
      </w:r>
      <w:r>
        <w:rPr>
          <w:spacing w:val="-5"/>
        </w:rPr>
        <w:t xml:space="preserve"> </w:t>
      </w:r>
      <w:r>
        <w:rPr>
          <w:spacing w:val="-2"/>
        </w:rPr>
        <w:t>related</w:t>
      </w:r>
      <w:r>
        <w:rPr>
          <w:spacing w:val="-7"/>
        </w:rPr>
        <w:t xml:space="preserve"> </w:t>
      </w:r>
      <w:r>
        <w:rPr>
          <w:spacing w:val="-2"/>
        </w:rPr>
        <w:t>services</w:t>
      </w:r>
      <w:r>
        <w:rPr>
          <w:spacing w:val="-5"/>
        </w:rPr>
        <w:t xml:space="preserve"> </w:t>
      </w:r>
      <w:r>
        <w:rPr>
          <w:spacing w:val="-2"/>
        </w:rPr>
        <w:t>or</w:t>
      </w:r>
      <w:r>
        <w:rPr>
          <w:spacing w:val="-6"/>
        </w:rPr>
        <w:t xml:space="preserve"> </w:t>
      </w:r>
      <w:r>
        <w:rPr>
          <w:spacing w:val="-2"/>
        </w:rPr>
        <w:t>arrange</w:t>
      </w:r>
      <w:r>
        <w:rPr>
          <w:spacing w:val="-6"/>
        </w:rPr>
        <w:t xml:space="preserve"> </w:t>
      </w:r>
      <w:r>
        <w:rPr>
          <w:spacing w:val="-2"/>
        </w:rPr>
        <w:t>for</w:t>
      </w:r>
      <w:r>
        <w:rPr>
          <w:spacing w:val="-6"/>
        </w:rPr>
        <w:t xml:space="preserve"> </w:t>
      </w:r>
      <w:r>
        <w:rPr>
          <w:spacing w:val="-2"/>
        </w:rPr>
        <w:t>such</w:t>
      </w:r>
      <w:r>
        <w:rPr>
          <w:spacing w:val="-7"/>
        </w:rPr>
        <w:t xml:space="preserve"> </w:t>
      </w:r>
      <w:r>
        <w:rPr>
          <w:spacing w:val="-2"/>
        </w:rPr>
        <w:t>services</w:t>
      </w:r>
      <w:r>
        <w:rPr>
          <w:spacing w:val="-7"/>
        </w:rPr>
        <w:t xml:space="preserve"> </w:t>
      </w:r>
      <w:r>
        <w:rPr>
          <w:spacing w:val="-2"/>
        </w:rPr>
        <w:t>with</w:t>
      </w:r>
      <w:r>
        <w:rPr>
          <w:spacing w:val="-5"/>
        </w:rPr>
        <w:t xml:space="preserve"> </w:t>
      </w:r>
      <w:r>
        <w:rPr>
          <w:spacing w:val="-2"/>
        </w:rPr>
        <w:t>other</w:t>
      </w:r>
      <w:r>
        <w:rPr>
          <w:spacing w:val="-6"/>
        </w:rPr>
        <w:t xml:space="preserve"> </w:t>
      </w:r>
      <w:r>
        <w:rPr>
          <w:spacing w:val="-2"/>
        </w:rPr>
        <w:t xml:space="preserve">agencies </w:t>
      </w:r>
      <w:r>
        <w:t>and</w:t>
      </w:r>
      <w:r>
        <w:rPr>
          <w:spacing w:val="-6"/>
        </w:rPr>
        <w:t xml:space="preserve"> </w:t>
      </w:r>
      <w:r>
        <w:t>schools</w:t>
      </w:r>
      <w:r>
        <w:rPr>
          <w:spacing w:val="-4"/>
        </w:rPr>
        <w:t xml:space="preserve"> </w:t>
      </w:r>
      <w:r>
        <w:t>where</w:t>
      </w:r>
      <w:r>
        <w:rPr>
          <w:spacing w:val="-7"/>
        </w:rPr>
        <w:t xml:space="preserve"> </w:t>
      </w:r>
      <w:r>
        <w:t>DYS</w:t>
      </w:r>
      <w:r>
        <w:rPr>
          <w:spacing w:val="-3"/>
        </w:rPr>
        <w:t xml:space="preserve"> </w:t>
      </w:r>
      <w:r>
        <w:t>releases</w:t>
      </w:r>
      <w:r>
        <w:rPr>
          <w:spacing w:val="-4"/>
        </w:rPr>
        <w:t xml:space="preserve"> </w:t>
      </w:r>
      <w:r>
        <w:t>such</w:t>
      </w:r>
      <w:r>
        <w:rPr>
          <w:spacing w:val="-4"/>
        </w:rPr>
        <w:t xml:space="preserve"> </w:t>
      </w:r>
      <w:r>
        <w:t>students.</w:t>
      </w:r>
      <w:r>
        <w:rPr>
          <w:spacing w:val="40"/>
        </w:rPr>
        <w:t xml:space="preserve"> </w:t>
      </w:r>
      <w:r>
        <w:t>Students</w:t>
      </w:r>
      <w:r>
        <w:rPr>
          <w:spacing w:val="-4"/>
        </w:rPr>
        <w:t xml:space="preserve"> </w:t>
      </w:r>
      <w:r>
        <w:t>and</w:t>
      </w:r>
      <w:r>
        <w:rPr>
          <w:spacing w:val="-2"/>
        </w:rPr>
        <w:t xml:space="preserve"> </w:t>
      </w:r>
      <w:r>
        <w:t>youth</w:t>
      </w:r>
      <w:r>
        <w:rPr>
          <w:spacing w:val="-4"/>
        </w:rPr>
        <w:t xml:space="preserve"> </w:t>
      </w:r>
      <w:r>
        <w:t>with</w:t>
      </w:r>
      <w:r>
        <w:rPr>
          <w:spacing w:val="-6"/>
        </w:rPr>
        <w:t xml:space="preserve"> </w:t>
      </w:r>
      <w:r>
        <w:t>disabilities who</w:t>
      </w:r>
      <w:r>
        <w:rPr>
          <w:spacing w:val="-3"/>
        </w:rPr>
        <w:t xml:space="preserve"> </w:t>
      </w:r>
      <w:r>
        <w:t>have</w:t>
      </w:r>
      <w:r>
        <w:rPr>
          <w:spacing w:val="-2"/>
        </w:rPr>
        <w:t xml:space="preserve"> </w:t>
      </w:r>
      <w:r>
        <w:t>been</w:t>
      </w:r>
      <w:r>
        <w:rPr>
          <w:spacing w:val="-1"/>
        </w:rPr>
        <w:t xml:space="preserve"> </w:t>
      </w:r>
      <w:r>
        <w:t>assigned</w:t>
      </w:r>
      <w:r>
        <w:rPr>
          <w:spacing w:val="-3"/>
        </w:rPr>
        <w:t xml:space="preserve"> </w:t>
      </w:r>
      <w:r>
        <w:t>to</w:t>
      </w:r>
      <w:r>
        <w:rPr>
          <w:spacing w:val="-3"/>
        </w:rPr>
        <w:t xml:space="preserve"> </w:t>
      </w:r>
      <w:r>
        <w:t>programs</w:t>
      </w:r>
      <w:r>
        <w:rPr>
          <w:spacing w:val="-1"/>
        </w:rPr>
        <w:t xml:space="preserve"> </w:t>
      </w:r>
      <w:r>
        <w:t>by</w:t>
      </w:r>
      <w:r>
        <w:rPr>
          <w:spacing w:val="-6"/>
        </w:rPr>
        <w:t xml:space="preserve"> </w:t>
      </w:r>
      <w:r>
        <w:t>a</w:t>
      </w:r>
      <w:r>
        <w:rPr>
          <w:spacing w:val="-4"/>
        </w:rPr>
        <w:t xml:space="preserve"> </w:t>
      </w:r>
      <w:r>
        <w:t>court and</w:t>
      </w:r>
      <w:r>
        <w:rPr>
          <w:spacing w:val="-3"/>
        </w:rPr>
        <w:t xml:space="preserve"> </w:t>
      </w:r>
      <w:r>
        <w:t>meet eligibility</w:t>
      </w:r>
      <w:r>
        <w:rPr>
          <w:spacing w:val="-6"/>
        </w:rPr>
        <w:t xml:space="preserve"> </w:t>
      </w:r>
      <w:r>
        <w:t>will</w:t>
      </w:r>
      <w:r>
        <w:rPr>
          <w:spacing w:val="-3"/>
        </w:rPr>
        <w:t xml:space="preserve"> </w:t>
      </w:r>
      <w:r>
        <w:t>continue</w:t>
      </w:r>
      <w:r>
        <w:rPr>
          <w:spacing w:val="-4"/>
        </w:rPr>
        <w:t xml:space="preserve"> </w:t>
      </w:r>
      <w:r>
        <w:t>to receive services by said program.</w:t>
      </w:r>
    </w:p>
    <w:p w14:paraId="1314E89C" w14:textId="77777777" w:rsidR="00EC69CB" w:rsidRDefault="008B1479">
      <w:pPr>
        <w:pStyle w:val="Heading3"/>
        <w:numPr>
          <w:ilvl w:val="1"/>
          <w:numId w:val="98"/>
        </w:numPr>
        <w:tabs>
          <w:tab w:val="left" w:pos="1439"/>
        </w:tabs>
        <w:spacing w:before="210"/>
        <w:ind w:left="1439" w:hanging="360"/>
      </w:pPr>
      <w:bookmarkStart w:id="40" w:name="_TOC_250023"/>
      <w:r>
        <w:rPr>
          <w:spacing w:val="-2"/>
        </w:rPr>
        <w:t>INDIVIDUALIZED</w:t>
      </w:r>
      <w:r>
        <w:rPr>
          <w:spacing w:val="-9"/>
        </w:rPr>
        <w:t xml:space="preserve"> </w:t>
      </w:r>
      <w:r>
        <w:rPr>
          <w:spacing w:val="-2"/>
        </w:rPr>
        <w:t>EDUCATION</w:t>
      </w:r>
      <w:r>
        <w:rPr>
          <w:spacing w:val="-3"/>
        </w:rPr>
        <w:t xml:space="preserve"> </w:t>
      </w:r>
      <w:bookmarkEnd w:id="40"/>
      <w:r>
        <w:rPr>
          <w:spacing w:val="-2"/>
        </w:rPr>
        <w:t>PROGRAMS</w:t>
      </w:r>
    </w:p>
    <w:p w14:paraId="242C546F" w14:textId="77777777" w:rsidR="00EC69CB" w:rsidRDefault="008B1479">
      <w:pPr>
        <w:pStyle w:val="BodyText"/>
        <w:spacing w:before="204"/>
        <w:ind w:left="1440"/>
      </w:pPr>
      <w:r>
        <w:rPr>
          <w:u w:val="single"/>
        </w:rPr>
        <w:t>Definition</w:t>
      </w:r>
      <w:r>
        <w:rPr>
          <w:spacing w:val="-2"/>
          <w:u w:val="single"/>
        </w:rPr>
        <w:t xml:space="preserve"> </w:t>
      </w:r>
      <w:r>
        <w:rPr>
          <w:u w:val="single"/>
        </w:rPr>
        <w:t>of</w:t>
      </w:r>
      <w:r>
        <w:rPr>
          <w:spacing w:val="-1"/>
          <w:u w:val="single"/>
        </w:rPr>
        <w:t xml:space="preserve"> </w:t>
      </w:r>
      <w:r>
        <w:rPr>
          <w:u w:val="single"/>
        </w:rPr>
        <w:t>IEP</w:t>
      </w:r>
      <w:r>
        <w:rPr>
          <w:spacing w:val="-2"/>
          <w:u w:val="single"/>
        </w:rPr>
        <w:t xml:space="preserve"> </w:t>
      </w:r>
      <w:r>
        <w:rPr>
          <w:u w:val="single"/>
        </w:rPr>
        <w:t>(34</w:t>
      </w:r>
      <w:r>
        <w:rPr>
          <w:spacing w:val="-2"/>
          <w:u w:val="single"/>
        </w:rPr>
        <w:t xml:space="preserve"> </w:t>
      </w:r>
      <w:r>
        <w:rPr>
          <w:u w:val="single"/>
        </w:rPr>
        <w:t>CFR</w:t>
      </w:r>
      <w:r>
        <w:rPr>
          <w:spacing w:val="-1"/>
          <w:u w:val="single"/>
        </w:rPr>
        <w:t xml:space="preserve"> </w:t>
      </w:r>
      <w:r>
        <w:rPr>
          <w:spacing w:val="-2"/>
          <w:u w:val="single"/>
        </w:rPr>
        <w:t>300.320)</w:t>
      </w:r>
    </w:p>
    <w:p w14:paraId="53AFDCCC" w14:textId="77777777" w:rsidR="00EC69CB" w:rsidRDefault="008B1479">
      <w:pPr>
        <w:pStyle w:val="BodyText"/>
        <w:spacing w:before="233" w:line="208" w:lineRule="auto"/>
        <w:ind w:left="1440" w:right="995"/>
      </w:pPr>
      <w:r>
        <w:t>The term Individualized Education Program or IEP means a written statement for each</w:t>
      </w:r>
      <w:r>
        <w:rPr>
          <w:spacing w:val="-4"/>
        </w:rPr>
        <w:t xml:space="preserve"> </w:t>
      </w:r>
      <w:r>
        <w:t>student</w:t>
      </w:r>
      <w:r>
        <w:rPr>
          <w:spacing w:val="-6"/>
        </w:rPr>
        <w:t xml:space="preserve"> </w:t>
      </w:r>
      <w:r>
        <w:t>with</w:t>
      </w:r>
      <w:r>
        <w:rPr>
          <w:spacing w:val="-4"/>
        </w:rPr>
        <w:t xml:space="preserve"> </w:t>
      </w:r>
      <w:r>
        <w:t>a</w:t>
      </w:r>
      <w:r>
        <w:rPr>
          <w:spacing w:val="-5"/>
        </w:rPr>
        <w:t xml:space="preserve"> </w:t>
      </w:r>
      <w:r>
        <w:t>disability</w:t>
      </w:r>
      <w:r>
        <w:rPr>
          <w:spacing w:val="-11"/>
        </w:rPr>
        <w:t xml:space="preserve"> </w:t>
      </w:r>
      <w:r>
        <w:t>that</w:t>
      </w:r>
      <w:r>
        <w:rPr>
          <w:spacing w:val="-4"/>
        </w:rPr>
        <w:t xml:space="preserve"> </w:t>
      </w:r>
      <w:r>
        <w:t>is</w:t>
      </w:r>
      <w:r>
        <w:rPr>
          <w:spacing w:val="-4"/>
        </w:rPr>
        <w:t xml:space="preserve"> </w:t>
      </w:r>
      <w:r>
        <w:t>developed,</w:t>
      </w:r>
      <w:r>
        <w:rPr>
          <w:spacing w:val="-4"/>
        </w:rPr>
        <w:t xml:space="preserve"> </w:t>
      </w:r>
      <w:r>
        <w:t>reviewed,</w:t>
      </w:r>
      <w:r>
        <w:rPr>
          <w:spacing w:val="-4"/>
        </w:rPr>
        <w:t xml:space="preserve"> </w:t>
      </w:r>
      <w:r>
        <w:t>and</w:t>
      </w:r>
      <w:r>
        <w:rPr>
          <w:spacing w:val="-4"/>
        </w:rPr>
        <w:t xml:space="preserve"> </w:t>
      </w:r>
      <w:r>
        <w:t>revised</w:t>
      </w:r>
      <w:r>
        <w:rPr>
          <w:spacing w:val="-4"/>
        </w:rPr>
        <w:t xml:space="preserve"> </w:t>
      </w:r>
      <w:r>
        <w:t>in</w:t>
      </w:r>
      <w:r>
        <w:rPr>
          <w:spacing w:val="-4"/>
        </w:rPr>
        <w:t xml:space="preserve"> </w:t>
      </w:r>
      <w:r>
        <w:t>a</w:t>
      </w:r>
      <w:r>
        <w:rPr>
          <w:spacing w:val="-3"/>
        </w:rPr>
        <w:t xml:space="preserve"> </w:t>
      </w:r>
      <w:r>
        <w:t>meeting and must include:</w:t>
      </w:r>
    </w:p>
    <w:p w14:paraId="1CB659F9" w14:textId="77777777" w:rsidR="00EC69CB" w:rsidRDefault="008B1479">
      <w:pPr>
        <w:pStyle w:val="ListParagraph"/>
        <w:numPr>
          <w:ilvl w:val="2"/>
          <w:numId w:val="98"/>
        </w:numPr>
        <w:tabs>
          <w:tab w:val="left" w:pos="1799"/>
        </w:tabs>
        <w:spacing w:before="237"/>
        <w:ind w:left="1799" w:right="749" w:hanging="360"/>
        <w:rPr>
          <w:sz w:val="24"/>
        </w:rPr>
      </w:pPr>
      <w:r>
        <w:rPr>
          <w:sz w:val="24"/>
        </w:rPr>
        <w:t>a statement of the student’s present levels of academic achievement and functional performance, including how the student’s disability affects the student’s involvement and progress in the general curriculum (i.e., the same curriculum as for nondisabled students), or for preschool children, as appropriate, how</w:t>
      </w:r>
      <w:r>
        <w:rPr>
          <w:spacing w:val="-5"/>
          <w:sz w:val="24"/>
        </w:rPr>
        <w:t xml:space="preserve"> </w:t>
      </w:r>
      <w:r>
        <w:rPr>
          <w:sz w:val="24"/>
        </w:rPr>
        <w:t>the</w:t>
      </w:r>
      <w:r>
        <w:rPr>
          <w:spacing w:val="-5"/>
          <w:sz w:val="24"/>
        </w:rPr>
        <w:t xml:space="preserve"> </w:t>
      </w:r>
      <w:r>
        <w:rPr>
          <w:sz w:val="24"/>
        </w:rPr>
        <w:t>disability</w:t>
      </w:r>
      <w:r>
        <w:rPr>
          <w:spacing w:val="-9"/>
          <w:sz w:val="24"/>
        </w:rPr>
        <w:t xml:space="preserve"> </w:t>
      </w:r>
      <w:r>
        <w:rPr>
          <w:sz w:val="24"/>
        </w:rPr>
        <w:t>affects</w:t>
      </w:r>
      <w:r>
        <w:rPr>
          <w:spacing w:val="-2"/>
          <w:sz w:val="24"/>
        </w:rPr>
        <w:t xml:space="preserve"> </w:t>
      </w:r>
      <w:r>
        <w:rPr>
          <w:sz w:val="24"/>
        </w:rPr>
        <w:t>the</w:t>
      </w:r>
      <w:r>
        <w:rPr>
          <w:spacing w:val="-5"/>
          <w:sz w:val="24"/>
        </w:rPr>
        <w:t xml:space="preserve"> </w:t>
      </w:r>
      <w:r>
        <w:rPr>
          <w:sz w:val="24"/>
        </w:rPr>
        <w:t>child’s</w:t>
      </w:r>
      <w:r>
        <w:rPr>
          <w:spacing w:val="-4"/>
          <w:sz w:val="24"/>
        </w:rPr>
        <w:t xml:space="preserve"> </w:t>
      </w:r>
      <w:r>
        <w:rPr>
          <w:sz w:val="24"/>
        </w:rPr>
        <w:t>participation</w:t>
      </w:r>
      <w:r>
        <w:rPr>
          <w:spacing w:val="-2"/>
          <w:sz w:val="24"/>
        </w:rPr>
        <w:t xml:space="preserve"> </w:t>
      </w:r>
      <w:r>
        <w:rPr>
          <w:sz w:val="24"/>
        </w:rPr>
        <w:t>in</w:t>
      </w:r>
      <w:r>
        <w:rPr>
          <w:spacing w:val="-4"/>
          <w:sz w:val="24"/>
        </w:rPr>
        <w:t xml:space="preserve"> </w:t>
      </w:r>
      <w:r>
        <w:rPr>
          <w:sz w:val="24"/>
        </w:rPr>
        <w:t>appropriate</w:t>
      </w:r>
      <w:r>
        <w:rPr>
          <w:spacing w:val="-3"/>
          <w:sz w:val="24"/>
        </w:rPr>
        <w:t xml:space="preserve"> </w:t>
      </w:r>
      <w:r>
        <w:rPr>
          <w:sz w:val="24"/>
        </w:rPr>
        <w:t>activities,</w:t>
      </w:r>
      <w:r>
        <w:rPr>
          <w:spacing w:val="-4"/>
          <w:sz w:val="24"/>
        </w:rPr>
        <w:t xml:space="preserve"> </w:t>
      </w:r>
      <w:r>
        <w:rPr>
          <w:sz w:val="24"/>
        </w:rPr>
        <w:t>and</w:t>
      </w:r>
      <w:r>
        <w:rPr>
          <w:spacing w:val="-4"/>
          <w:sz w:val="24"/>
        </w:rPr>
        <w:t xml:space="preserve"> </w:t>
      </w:r>
      <w:r>
        <w:rPr>
          <w:sz w:val="24"/>
        </w:rPr>
        <w:t>for</w:t>
      </w:r>
    </w:p>
    <w:p w14:paraId="1AA67376" w14:textId="77777777" w:rsidR="00EC69CB" w:rsidRDefault="00EC69CB">
      <w:pPr>
        <w:pStyle w:val="ListParagraph"/>
        <w:rPr>
          <w:sz w:val="24"/>
        </w:rPr>
        <w:sectPr w:rsidR="00EC69CB">
          <w:pgSz w:w="12240" w:h="15840"/>
          <w:pgMar w:top="1340" w:right="720" w:bottom="840" w:left="1080" w:header="0" w:footer="657" w:gutter="0"/>
          <w:cols w:space="720"/>
        </w:sectPr>
      </w:pPr>
    </w:p>
    <w:p w14:paraId="7EA82CB6" w14:textId="77777777" w:rsidR="00EC69CB" w:rsidRDefault="008B1479">
      <w:pPr>
        <w:pStyle w:val="BodyText"/>
        <w:spacing w:before="74"/>
        <w:ind w:left="1800" w:right="750"/>
      </w:pPr>
      <w:r>
        <w:t>students</w:t>
      </w:r>
      <w:r>
        <w:rPr>
          <w:spacing w:val="-9"/>
        </w:rPr>
        <w:t xml:space="preserve"> </w:t>
      </w:r>
      <w:r>
        <w:t>with</w:t>
      </w:r>
      <w:r>
        <w:rPr>
          <w:spacing w:val="-6"/>
        </w:rPr>
        <w:t xml:space="preserve"> </w:t>
      </w:r>
      <w:r>
        <w:t>disabilities</w:t>
      </w:r>
      <w:r>
        <w:rPr>
          <w:spacing w:val="-6"/>
        </w:rPr>
        <w:t xml:space="preserve"> </w:t>
      </w:r>
      <w:r>
        <w:t>who</w:t>
      </w:r>
      <w:r>
        <w:rPr>
          <w:spacing w:val="-6"/>
        </w:rPr>
        <w:t xml:space="preserve"> </w:t>
      </w:r>
      <w:r>
        <w:t>take</w:t>
      </w:r>
      <w:r>
        <w:rPr>
          <w:spacing w:val="-7"/>
        </w:rPr>
        <w:t xml:space="preserve"> </w:t>
      </w:r>
      <w:r>
        <w:t>alternative</w:t>
      </w:r>
      <w:r>
        <w:rPr>
          <w:spacing w:val="-7"/>
        </w:rPr>
        <w:t xml:space="preserve"> </w:t>
      </w:r>
      <w:r>
        <w:t>assessments</w:t>
      </w:r>
      <w:r>
        <w:rPr>
          <w:spacing w:val="-6"/>
        </w:rPr>
        <w:t xml:space="preserve"> </w:t>
      </w:r>
      <w:r>
        <w:t>aligned</w:t>
      </w:r>
      <w:r>
        <w:rPr>
          <w:spacing w:val="-6"/>
        </w:rPr>
        <w:t xml:space="preserve"> </w:t>
      </w:r>
      <w:r>
        <w:t>to</w:t>
      </w:r>
      <w:r>
        <w:rPr>
          <w:spacing w:val="-6"/>
        </w:rPr>
        <w:t xml:space="preserve"> </w:t>
      </w:r>
      <w:r>
        <w:t>alternative achievement standards, a description of benchmarks or short-term objectives;</w:t>
      </w:r>
    </w:p>
    <w:p w14:paraId="14C840D3" w14:textId="77777777" w:rsidR="00EC69CB" w:rsidRDefault="008B1479">
      <w:pPr>
        <w:pStyle w:val="ListParagraph"/>
        <w:numPr>
          <w:ilvl w:val="2"/>
          <w:numId w:val="98"/>
        </w:numPr>
        <w:tabs>
          <w:tab w:val="left" w:pos="1799"/>
        </w:tabs>
        <w:ind w:left="1799" w:right="789" w:hanging="360"/>
        <w:rPr>
          <w:sz w:val="24"/>
        </w:rPr>
      </w:pPr>
      <w:r>
        <w:rPr>
          <w:sz w:val="24"/>
        </w:rPr>
        <w:t>a statement of measurable annual goals, including academic and functional goals designed to meet the student’s needs that result from the student’s disability to enable the student to be involved in and make progress in the general education curriculum (i.e., the same curriculum as for nondisabled students), or for preschool children, as appropriate, to participate in appropriate activities, and meeting each of the child’s other educational needs that result from the child’s disability.</w:t>
      </w:r>
      <w:r>
        <w:rPr>
          <w:spacing w:val="40"/>
          <w:sz w:val="24"/>
        </w:rPr>
        <w:t xml:space="preserve"> </w:t>
      </w:r>
      <w:r>
        <w:rPr>
          <w:sz w:val="24"/>
        </w:rPr>
        <w:t>Measurable goals are specific to a particular skill or behavior to be achieved, measurable/quantifiable, attainable, results oriented, time-bound, and can</w:t>
      </w:r>
      <w:r>
        <w:rPr>
          <w:spacing w:val="-4"/>
          <w:sz w:val="24"/>
        </w:rPr>
        <w:t xml:space="preserve"> </w:t>
      </w:r>
      <w:r>
        <w:rPr>
          <w:sz w:val="24"/>
        </w:rPr>
        <w:t>reasonably</w:t>
      </w:r>
      <w:r>
        <w:rPr>
          <w:spacing w:val="-9"/>
          <w:sz w:val="24"/>
        </w:rPr>
        <w:t xml:space="preserve"> </w:t>
      </w:r>
      <w:r>
        <w:rPr>
          <w:sz w:val="24"/>
        </w:rPr>
        <w:t>be</w:t>
      </w:r>
      <w:r>
        <w:rPr>
          <w:spacing w:val="-3"/>
          <w:sz w:val="24"/>
        </w:rPr>
        <w:t xml:space="preserve"> </w:t>
      </w:r>
      <w:r>
        <w:rPr>
          <w:sz w:val="24"/>
        </w:rPr>
        <w:t>accomplished</w:t>
      </w:r>
      <w:r>
        <w:rPr>
          <w:spacing w:val="-4"/>
          <w:sz w:val="24"/>
        </w:rPr>
        <w:t xml:space="preserve"> </w:t>
      </w:r>
      <w:r>
        <w:rPr>
          <w:sz w:val="24"/>
        </w:rPr>
        <w:t>within</w:t>
      </w:r>
      <w:r>
        <w:rPr>
          <w:spacing w:val="-4"/>
          <w:sz w:val="24"/>
        </w:rPr>
        <w:t xml:space="preserve"> </w:t>
      </w:r>
      <w:r>
        <w:rPr>
          <w:sz w:val="24"/>
        </w:rPr>
        <w:t>the</w:t>
      </w:r>
      <w:r>
        <w:rPr>
          <w:spacing w:val="-5"/>
          <w:sz w:val="24"/>
        </w:rPr>
        <w:t xml:space="preserve"> </w:t>
      </w:r>
      <w:r>
        <w:rPr>
          <w:sz w:val="24"/>
        </w:rPr>
        <w:t>duration</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IEP.</w:t>
      </w:r>
      <w:r>
        <w:rPr>
          <w:spacing w:val="40"/>
          <w:sz w:val="24"/>
        </w:rPr>
        <w:t xml:space="preserve"> </w:t>
      </w:r>
      <w:r>
        <w:rPr>
          <w:sz w:val="24"/>
        </w:rPr>
        <w:t>For</w:t>
      </w:r>
      <w:r>
        <w:rPr>
          <w:spacing w:val="-3"/>
          <w:sz w:val="24"/>
        </w:rPr>
        <w:t xml:space="preserve"> </w:t>
      </w:r>
      <w:r>
        <w:rPr>
          <w:sz w:val="24"/>
        </w:rPr>
        <w:t>students</w:t>
      </w:r>
      <w:r>
        <w:rPr>
          <w:spacing w:val="-7"/>
          <w:sz w:val="24"/>
        </w:rPr>
        <w:t xml:space="preserve"> </w:t>
      </w:r>
      <w:r>
        <w:rPr>
          <w:sz w:val="24"/>
        </w:rPr>
        <w:t>with disabilities who take alternative assessments aligned to alternate achievement standards, a description of benchmarks or short-term objectives;</w:t>
      </w:r>
    </w:p>
    <w:p w14:paraId="616B981F" w14:textId="77777777" w:rsidR="00EC69CB" w:rsidRDefault="008B1479">
      <w:pPr>
        <w:pStyle w:val="ListParagraph"/>
        <w:numPr>
          <w:ilvl w:val="2"/>
          <w:numId w:val="98"/>
        </w:numPr>
        <w:tabs>
          <w:tab w:val="left" w:pos="1799"/>
        </w:tabs>
        <w:ind w:left="1799" w:right="495" w:hanging="360"/>
        <w:jc w:val="both"/>
        <w:rPr>
          <w:sz w:val="24"/>
        </w:rPr>
      </w:pPr>
      <w:r>
        <w:rPr>
          <w:sz w:val="24"/>
        </w:rPr>
        <w:t>a</w:t>
      </w:r>
      <w:r>
        <w:rPr>
          <w:spacing w:val="-1"/>
          <w:sz w:val="24"/>
        </w:rPr>
        <w:t xml:space="preserve"> </w:t>
      </w:r>
      <w:r>
        <w:rPr>
          <w:sz w:val="24"/>
        </w:rPr>
        <w:t>statement of</w:t>
      </w:r>
      <w:r>
        <w:rPr>
          <w:spacing w:val="-1"/>
          <w:sz w:val="24"/>
        </w:rPr>
        <w:t xml:space="preserve"> </w:t>
      </w:r>
      <w:r>
        <w:rPr>
          <w:sz w:val="24"/>
        </w:rPr>
        <w:t>the</w:t>
      </w:r>
      <w:r>
        <w:rPr>
          <w:spacing w:val="-1"/>
          <w:sz w:val="24"/>
        </w:rPr>
        <w:t xml:space="preserve"> </w:t>
      </w:r>
      <w:r>
        <w:rPr>
          <w:sz w:val="24"/>
        </w:rPr>
        <w:t>special education and related services and supplementary</w:t>
      </w:r>
      <w:r>
        <w:rPr>
          <w:spacing w:val="-3"/>
          <w:sz w:val="24"/>
        </w:rPr>
        <w:t xml:space="preserve"> </w:t>
      </w:r>
      <w:r>
        <w:rPr>
          <w:sz w:val="24"/>
        </w:rPr>
        <w:t>aids and services, based on peer reviewed research to the extent practicable to be provided to the</w:t>
      </w:r>
      <w:r>
        <w:rPr>
          <w:spacing w:val="-6"/>
          <w:sz w:val="24"/>
        </w:rPr>
        <w:t xml:space="preserve"> </w:t>
      </w:r>
      <w:r>
        <w:rPr>
          <w:sz w:val="24"/>
        </w:rPr>
        <w:t>student,</w:t>
      </w:r>
      <w:r>
        <w:rPr>
          <w:spacing w:val="-5"/>
          <w:sz w:val="24"/>
        </w:rPr>
        <w:t xml:space="preserve"> </w:t>
      </w:r>
      <w:r>
        <w:rPr>
          <w:sz w:val="24"/>
        </w:rPr>
        <w:t>or</w:t>
      </w:r>
      <w:r>
        <w:rPr>
          <w:spacing w:val="-6"/>
          <w:sz w:val="24"/>
        </w:rPr>
        <w:t xml:space="preserve"> </w:t>
      </w:r>
      <w:r>
        <w:rPr>
          <w:sz w:val="24"/>
        </w:rPr>
        <w:t>on</w:t>
      </w:r>
      <w:r>
        <w:rPr>
          <w:spacing w:val="-5"/>
          <w:sz w:val="24"/>
        </w:rPr>
        <w:t xml:space="preserve"> </w:t>
      </w:r>
      <w:r>
        <w:rPr>
          <w:sz w:val="24"/>
        </w:rPr>
        <w:t>behalf</w:t>
      </w:r>
      <w:r>
        <w:rPr>
          <w:spacing w:val="-4"/>
          <w:sz w:val="24"/>
        </w:rPr>
        <w:t xml:space="preserve"> </w:t>
      </w:r>
      <w:r>
        <w:rPr>
          <w:sz w:val="24"/>
        </w:rPr>
        <w:t>of</w:t>
      </w:r>
      <w:r>
        <w:rPr>
          <w:spacing w:val="-6"/>
          <w:sz w:val="24"/>
        </w:rPr>
        <w:t xml:space="preserve"> </w:t>
      </w:r>
      <w:r>
        <w:rPr>
          <w:sz w:val="24"/>
        </w:rPr>
        <w:t>the</w:t>
      </w:r>
      <w:r>
        <w:rPr>
          <w:spacing w:val="-6"/>
          <w:sz w:val="24"/>
        </w:rPr>
        <w:t xml:space="preserve"> </w:t>
      </w:r>
      <w:r>
        <w:rPr>
          <w:sz w:val="24"/>
        </w:rPr>
        <w:t>student,</w:t>
      </w:r>
      <w:r>
        <w:rPr>
          <w:spacing w:val="-5"/>
          <w:sz w:val="24"/>
        </w:rPr>
        <w:t xml:space="preserve"> </w:t>
      </w:r>
      <w:r>
        <w:rPr>
          <w:sz w:val="24"/>
        </w:rPr>
        <w:t>and</w:t>
      </w:r>
      <w:r>
        <w:rPr>
          <w:spacing w:val="-5"/>
          <w:sz w:val="24"/>
        </w:rPr>
        <w:t xml:space="preserve"> </w:t>
      </w:r>
      <w:r>
        <w:rPr>
          <w:sz w:val="24"/>
        </w:rPr>
        <w:t>a</w:t>
      </w:r>
      <w:r>
        <w:rPr>
          <w:spacing w:val="-6"/>
          <w:sz w:val="24"/>
        </w:rPr>
        <w:t xml:space="preserve"> </w:t>
      </w:r>
      <w:r>
        <w:rPr>
          <w:sz w:val="24"/>
        </w:rPr>
        <w:t>statement</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program</w:t>
      </w:r>
      <w:r>
        <w:rPr>
          <w:spacing w:val="-5"/>
          <w:sz w:val="24"/>
        </w:rPr>
        <w:t xml:space="preserve"> </w:t>
      </w:r>
      <w:r>
        <w:rPr>
          <w:sz w:val="24"/>
        </w:rPr>
        <w:t>modifications or supports for school personnel that will be provided to enable the student:</w:t>
      </w:r>
    </w:p>
    <w:p w14:paraId="77B7C350" w14:textId="77777777" w:rsidR="00EC69CB" w:rsidRDefault="00EC69CB">
      <w:pPr>
        <w:pStyle w:val="BodyText"/>
      </w:pPr>
    </w:p>
    <w:p w14:paraId="5FCCBD09" w14:textId="77777777" w:rsidR="00EC69CB" w:rsidRDefault="008B1479">
      <w:pPr>
        <w:pStyle w:val="ListParagraph"/>
        <w:numPr>
          <w:ilvl w:val="3"/>
          <w:numId w:val="98"/>
        </w:numPr>
        <w:tabs>
          <w:tab w:val="left" w:pos="2519"/>
        </w:tabs>
        <w:ind w:left="2519" w:hanging="359"/>
        <w:rPr>
          <w:sz w:val="24"/>
        </w:rPr>
      </w:pPr>
      <w:r>
        <w:rPr>
          <w:sz w:val="24"/>
        </w:rPr>
        <w:t>to</w:t>
      </w:r>
      <w:r>
        <w:rPr>
          <w:spacing w:val="-3"/>
          <w:sz w:val="24"/>
        </w:rPr>
        <w:t xml:space="preserve"> </w:t>
      </w:r>
      <w:r>
        <w:rPr>
          <w:sz w:val="24"/>
        </w:rPr>
        <w:t>advance appropriately</w:t>
      </w:r>
      <w:r>
        <w:rPr>
          <w:spacing w:val="-4"/>
          <w:sz w:val="24"/>
        </w:rPr>
        <w:t xml:space="preserve"> </w:t>
      </w:r>
      <w:r>
        <w:rPr>
          <w:sz w:val="24"/>
        </w:rPr>
        <w:t>toward attaining</w:t>
      </w:r>
      <w:r>
        <w:rPr>
          <w:spacing w:val="-4"/>
          <w:sz w:val="24"/>
        </w:rPr>
        <w:t xml:space="preserve"> </w:t>
      </w:r>
      <w:r>
        <w:rPr>
          <w:sz w:val="24"/>
        </w:rPr>
        <w:t>the</w:t>
      </w:r>
      <w:r>
        <w:rPr>
          <w:spacing w:val="-2"/>
          <w:sz w:val="24"/>
        </w:rPr>
        <w:t xml:space="preserve"> </w:t>
      </w:r>
      <w:r>
        <w:rPr>
          <w:sz w:val="24"/>
        </w:rPr>
        <w:t xml:space="preserve">annual </w:t>
      </w:r>
      <w:r>
        <w:rPr>
          <w:spacing w:val="-2"/>
          <w:sz w:val="24"/>
        </w:rPr>
        <w:t>goals;</w:t>
      </w:r>
    </w:p>
    <w:p w14:paraId="4C7CEE8A" w14:textId="77777777" w:rsidR="00EC69CB" w:rsidRDefault="008B1479">
      <w:pPr>
        <w:pStyle w:val="ListParagraph"/>
        <w:numPr>
          <w:ilvl w:val="3"/>
          <w:numId w:val="98"/>
        </w:numPr>
        <w:tabs>
          <w:tab w:val="left" w:pos="2519"/>
        </w:tabs>
        <w:ind w:left="2519" w:hanging="359"/>
        <w:rPr>
          <w:sz w:val="24"/>
        </w:rPr>
      </w:pPr>
      <w:r>
        <w:rPr>
          <w:sz w:val="24"/>
        </w:rPr>
        <w:t>to</w:t>
      </w:r>
      <w:r>
        <w:rPr>
          <w:spacing w:val="-3"/>
          <w:sz w:val="24"/>
        </w:rPr>
        <w:t xml:space="preserve"> </w:t>
      </w:r>
      <w:r>
        <w:rPr>
          <w:sz w:val="24"/>
        </w:rPr>
        <w:t>be</w:t>
      </w:r>
      <w:r>
        <w:rPr>
          <w:spacing w:val="-2"/>
          <w:sz w:val="24"/>
        </w:rPr>
        <w:t xml:space="preserve"> </w:t>
      </w:r>
      <w:r>
        <w:rPr>
          <w:sz w:val="24"/>
        </w:rPr>
        <w:t>involved</w:t>
      </w:r>
      <w:r>
        <w:rPr>
          <w:spacing w:val="-1"/>
          <w:sz w:val="24"/>
        </w:rPr>
        <w:t xml:space="preserve"> </w:t>
      </w:r>
      <w:r>
        <w:rPr>
          <w:sz w:val="24"/>
        </w:rPr>
        <w:t>in and</w:t>
      </w:r>
      <w:r>
        <w:rPr>
          <w:spacing w:val="-1"/>
          <w:sz w:val="24"/>
        </w:rPr>
        <w:t xml:space="preserve"> </w:t>
      </w:r>
      <w:r>
        <w:rPr>
          <w:sz w:val="24"/>
        </w:rPr>
        <w:t>make</w:t>
      </w:r>
      <w:r>
        <w:rPr>
          <w:spacing w:val="-2"/>
          <w:sz w:val="24"/>
        </w:rPr>
        <w:t xml:space="preserve"> </w:t>
      </w:r>
      <w:r>
        <w:rPr>
          <w:sz w:val="24"/>
        </w:rPr>
        <w:t>progress</w:t>
      </w:r>
      <w:r>
        <w:rPr>
          <w:spacing w:val="-1"/>
          <w:sz w:val="24"/>
        </w:rPr>
        <w:t xml:space="preserve"> </w:t>
      </w:r>
      <w:r>
        <w:rPr>
          <w:sz w:val="24"/>
        </w:rPr>
        <w:t>in the general</w:t>
      </w:r>
      <w:r>
        <w:rPr>
          <w:spacing w:val="-1"/>
          <w:sz w:val="24"/>
        </w:rPr>
        <w:t xml:space="preserve"> </w:t>
      </w:r>
      <w:r>
        <w:rPr>
          <w:sz w:val="24"/>
        </w:rPr>
        <w:t xml:space="preserve">education </w:t>
      </w:r>
      <w:r>
        <w:rPr>
          <w:spacing w:val="-2"/>
          <w:sz w:val="24"/>
        </w:rPr>
        <w:t>curriculum;</w:t>
      </w:r>
    </w:p>
    <w:p w14:paraId="6FD81007" w14:textId="77777777" w:rsidR="00EC69CB" w:rsidRDefault="008B1479">
      <w:pPr>
        <w:pStyle w:val="ListParagraph"/>
        <w:numPr>
          <w:ilvl w:val="3"/>
          <w:numId w:val="98"/>
        </w:numPr>
        <w:tabs>
          <w:tab w:val="left" w:pos="2519"/>
        </w:tabs>
        <w:spacing w:before="1"/>
        <w:ind w:left="2519" w:hanging="359"/>
        <w:rPr>
          <w:sz w:val="24"/>
        </w:rPr>
      </w:pPr>
      <w:r>
        <w:rPr>
          <w:sz w:val="24"/>
        </w:rPr>
        <w:t>to</w:t>
      </w:r>
      <w:r>
        <w:rPr>
          <w:spacing w:val="-4"/>
          <w:sz w:val="24"/>
        </w:rPr>
        <w:t xml:space="preserve"> </w:t>
      </w:r>
      <w:r>
        <w:rPr>
          <w:sz w:val="24"/>
        </w:rPr>
        <w:t>participate</w:t>
      </w:r>
      <w:r>
        <w:rPr>
          <w:spacing w:val="-2"/>
          <w:sz w:val="24"/>
        </w:rPr>
        <w:t xml:space="preserve"> </w:t>
      </w:r>
      <w:r>
        <w:rPr>
          <w:sz w:val="24"/>
        </w:rPr>
        <w:t>in</w:t>
      </w:r>
      <w:r>
        <w:rPr>
          <w:spacing w:val="-2"/>
          <w:sz w:val="24"/>
        </w:rPr>
        <w:t xml:space="preserve"> </w:t>
      </w:r>
      <w:r>
        <w:rPr>
          <w:sz w:val="24"/>
        </w:rPr>
        <w:t>extracurricular</w:t>
      </w:r>
      <w:r>
        <w:rPr>
          <w:spacing w:val="-2"/>
          <w:sz w:val="24"/>
        </w:rPr>
        <w:t xml:space="preserve"> </w:t>
      </w:r>
      <w:r>
        <w:rPr>
          <w:sz w:val="24"/>
        </w:rPr>
        <w:t>and</w:t>
      </w:r>
      <w:r>
        <w:rPr>
          <w:spacing w:val="-2"/>
          <w:sz w:val="24"/>
        </w:rPr>
        <w:t xml:space="preserve"> </w:t>
      </w:r>
      <w:r>
        <w:rPr>
          <w:sz w:val="24"/>
        </w:rPr>
        <w:t>other</w:t>
      </w:r>
      <w:r>
        <w:rPr>
          <w:spacing w:val="-2"/>
          <w:sz w:val="24"/>
        </w:rPr>
        <w:t xml:space="preserve"> </w:t>
      </w:r>
      <w:r>
        <w:rPr>
          <w:sz w:val="24"/>
        </w:rPr>
        <w:t>nonacademic</w:t>
      </w:r>
      <w:r>
        <w:rPr>
          <w:spacing w:val="-3"/>
          <w:sz w:val="24"/>
        </w:rPr>
        <w:t xml:space="preserve"> </w:t>
      </w:r>
      <w:r>
        <w:rPr>
          <w:sz w:val="24"/>
        </w:rPr>
        <w:t>activities;</w:t>
      </w:r>
      <w:r>
        <w:rPr>
          <w:spacing w:val="-1"/>
          <w:sz w:val="24"/>
        </w:rPr>
        <w:t xml:space="preserve"> </w:t>
      </w:r>
      <w:r>
        <w:rPr>
          <w:spacing w:val="-5"/>
          <w:sz w:val="24"/>
        </w:rPr>
        <w:t>and</w:t>
      </w:r>
    </w:p>
    <w:p w14:paraId="4EEBCBF6" w14:textId="77777777" w:rsidR="00EC69CB" w:rsidRDefault="008B1479">
      <w:pPr>
        <w:pStyle w:val="ListParagraph"/>
        <w:numPr>
          <w:ilvl w:val="3"/>
          <w:numId w:val="98"/>
        </w:numPr>
        <w:tabs>
          <w:tab w:val="left" w:pos="2520"/>
        </w:tabs>
        <w:ind w:right="1186" w:hanging="360"/>
        <w:rPr>
          <w:sz w:val="24"/>
        </w:rPr>
      </w:pPr>
      <w:r>
        <w:rPr>
          <w:sz w:val="24"/>
        </w:rPr>
        <w:t>to</w:t>
      </w:r>
      <w:r>
        <w:rPr>
          <w:spacing w:val="-5"/>
          <w:sz w:val="24"/>
        </w:rPr>
        <w:t xml:space="preserve"> </w:t>
      </w:r>
      <w:r>
        <w:rPr>
          <w:sz w:val="24"/>
        </w:rPr>
        <w:t>be</w:t>
      </w:r>
      <w:r>
        <w:rPr>
          <w:spacing w:val="-6"/>
          <w:sz w:val="24"/>
        </w:rPr>
        <w:t xml:space="preserve"> </w:t>
      </w:r>
      <w:r>
        <w:rPr>
          <w:sz w:val="24"/>
        </w:rPr>
        <w:t>educated</w:t>
      </w:r>
      <w:r>
        <w:rPr>
          <w:spacing w:val="-5"/>
          <w:sz w:val="24"/>
        </w:rPr>
        <w:t xml:space="preserve"> </w:t>
      </w:r>
      <w:r>
        <w:rPr>
          <w:sz w:val="24"/>
        </w:rPr>
        <w:t>and</w:t>
      </w:r>
      <w:r>
        <w:rPr>
          <w:spacing w:val="-5"/>
          <w:sz w:val="24"/>
        </w:rPr>
        <w:t xml:space="preserve"> </w:t>
      </w:r>
      <w:r>
        <w:rPr>
          <w:sz w:val="24"/>
        </w:rPr>
        <w:t>participate</w:t>
      </w:r>
      <w:r>
        <w:rPr>
          <w:spacing w:val="-6"/>
          <w:sz w:val="24"/>
        </w:rPr>
        <w:t xml:space="preserve"> </w:t>
      </w:r>
      <w:r>
        <w:rPr>
          <w:sz w:val="24"/>
        </w:rPr>
        <w:t>with</w:t>
      </w:r>
      <w:r>
        <w:rPr>
          <w:spacing w:val="-5"/>
          <w:sz w:val="24"/>
        </w:rPr>
        <w:t xml:space="preserve"> </w:t>
      </w:r>
      <w:r>
        <w:rPr>
          <w:sz w:val="24"/>
        </w:rPr>
        <w:t>other</w:t>
      </w:r>
      <w:r>
        <w:rPr>
          <w:spacing w:val="-6"/>
          <w:sz w:val="24"/>
        </w:rPr>
        <w:t xml:space="preserve"> </w:t>
      </w:r>
      <w:r>
        <w:rPr>
          <w:sz w:val="24"/>
        </w:rPr>
        <w:t>students</w:t>
      </w:r>
      <w:r>
        <w:rPr>
          <w:spacing w:val="-6"/>
          <w:sz w:val="24"/>
        </w:rPr>
        <w:t xml:space="preserve"> </w:t>
      </w:r>
      <w:r>
        <w:rPr>
          <w:sz w:val="24"/>
        </w:rPr>
        <w:t>with</w:t>
      </w:r>
      <w:r>
        <w:rPr>
          <w:spacing w:val="-5"/>
          <w:sz w:val="24"/>
        </w:rPr>
        <w:t xml:space="preserve"> </w:t>
      </w:r>
      <w:r>
        <w:rPr>
          <w:sz w:val="24"/>
        </w:rPr>
        <w:t>disabilities</w:t>
      </w:r>
      <w:r>
        <w:rPr>
          <w:spacing w:val="-5"/>
          <w:sz w:val="24"/>
        </w:rPr>
        <w:t xml:space="preserve"> </w:t>
      </w:r>
      <w:r>
        <w:rPr>
          <w:sz w:val="24"/>
        </w:rPr>
        <w:t>and nondisabled students in the activities described in this paragraph.</w:t>
      </w:r>
    </w:p>
    <w:p w14:paraId="46FC7A1A" w14:textId="77777777" w:rsidR="00EC69CB" w:rsidRDefault="008B1479">
      <w:pPr>
        <w:pStyle w:val="BodyText"/>
        <w:spacing w:before="276"/>
        <w:ind w:left="1800" w:right="750"/>
      </w:pPr>
      <w:r>
        <w:t>This</w:t>
      </w:r>
      <w:r>
        <w:rPr>
          <w:spacing w:val="-4"/>
        </w:rPr>
        <w:t xml:space="preserve"> </w:t>
      </w:r>
      <w:r>
        <w:t>statement</w:t>
      </w:r>
      <w:r>
        <w:rPr>
          <w:spacing w:val="-4"/>
        </w:rPr>
        <w:t xml:space="preserve"> </w:t>
      </w:r>
      <w:r>
        <w:t>will</w:t>
      </w:r>
      <w:r>
        <w:rPr>
          <w:spacing w:val="-4"/>
        </w:rPr>
        <w:t xml:space="preserve"> </w:t>
      </w:r>
      <w:r>
        <w:t>specify</w:t>
      </w:r>
      <w:r>
        <w:rPr>
          <w:spacing w:val="-7"/>
        </w:rPr>
        <w:t xml:space="preserve"> </w:t>
      </w:r>
      <w:r>
        <w:t>whether</w:t>
      </w:r>
      <w:r>
        <w:rPr>
          <w:spacing w:val="-5"/>
        </w:rPr>
        <w:t xml:space="preserve"> </w:t>
      </w:r>
      <w:r>
        <w:t>the</w:t>
      </w:r>
      <w:r>
        <w:rPr>
          <w:spacing w:val="-5"/>
        </w:rPr>
        <w:t xml:space="preserve"> </w:t>
      </w:r>
      <w:r>
        <w:t>student</w:t>
      </w:r>
      <w:r>
        <w:rPr>
          <w:spacing w:val="-4"/>
        </w:rPr>
        <w:t xml:space="preserve"> </w:t>
      </w:r>
      <w:r>
        <w:t>needs</w:t>
      </w:r>
      <w:r>
        <w:rPr>
          <w:spacing w:val="-4"/>
        </w:rPr>
        <w:t xml:space="preserve"> </w:t>
      </w:r>
      <w:r>
        <w:t>transportation</w:t>
      </w:r>
      <w:r>
        <w:rPr>
          <w:spacing w:val="-4"/>
        </w:rPr>
        <w:t xml:space="preserve"> </w:t>
      </w:r>
      <w:r>
        <w:t>as</w:t>
      </w:r>
      <w:r>
        <w:rPr>
          <w:spacing w:val="-4"/>
        </w:rPr>
        <w:t xml:space="preserve"> </w:t>
      </w:r>
      <w:r>
        <w:t>a</w:t>
      </w:r>
      <w:r>
        <w:rPr>
          <w:spacing w:val="-3"/>
        </w:rPr>
        <w:t xml:space="preserve"> </w:t>
      </w:r>
      <w:r>
        <w:t>related service.</w:t>
      </w:r>
      <w:r>
        <w:rPr>
          <w:spacing w:val="40"/>
        </w:rPr>
        <w:t xml:space="preserve"> </w:t>
      </w:r>
      <w:r>
        <w:t>If the IEP team determines transportation is not necessary as a related service, the IEP document will reflect this.</w:t>
      </w:r>
    </w:p>
    <w:p w14:paraId="5EE51A33" w14:textId="77777777" w:rsidR="00EC69CB" w:rsidRDefault="008B1479">
      <w:pPr>
        <w:pStyle w:val="ListParagraph"/>
        <w:numPr>
          <w:ilvl w:val="2"/>
          <w:numId w:val="98"/>
        </w:numPr>
        <w:tabs>
          <w:tab w:val="left" w:pos="1799"/>
        </w:tabs>
        <w:ind w:left="1799" w:hanging="359"/>
        <w:jc w:val="both"/>
        <w:rPr>
          <w:sz w:val="24"/>
        </w:rPr>
      </w:pPr>
      <w:r>
        <w:rPr>
          <w:spacing w:val="-2"/>
          <w:sz w:val="24"/>
        </w:rPr>
        <w:t>a</w:t>
      </w:r>
      <w:r>
        <w:rPr>
          <w:spacing w:val="-6"/>
          <w:sz w:val="24"/>
        </w:rPr>
        <w:t xml:space="preserve"> </w:t>
      </w:r>
      <w:r>
        <w:rPr>
          <w:spacing w:val="-2"/>
          <w:sz w:val="24"/>
        </w:rPr>
        <w:t>statement of</w:t>
      </w:r>
      <w:r>
        <w:rPr>
          <w:spacing w:val="-6"/>
          <w:sz w:val="24"/>
        </w:rPr>
        <w:t xml:space="preserve"> </w:t>
      </w:r>
      <w:r>
        <w:rPr>
          <w:spacing w:val="-2"/>
          <w:sz w:val="24"/>
        </w:rPr>
        <w:t>the</w:t>
      </w:r>
      <w:r>
        <w:rPr>
          <w:spacing w:val="-6"/>
          <w:sz w:val="24"/>
        </w:rPr>
        <w:t xml:space="preserve"> </w:t>
      </w:r>
      <w:r>
        <w:rPr>
          <w:spacing w:val="-2"/>
          <w:sz w:val="24"/>
        </w:rPr>
        <w:t>student’s</w:t>
      </w:r>
      <w:r>
        <w:rPr>
          <w:spacing w:val="-5"/>
          <w:sz w:val="24"/>
        </w:rPr>
        <w:t xml:space="preserve"> </w:t>
      </w:r>
      <w:r>
        <w:rPr>
          <w:spacing w:val="-2"/>
          <w:sz w:val="24"/>
        </w:rPr>
        <w:t>participation</w:t>
      </w:r>
      <w:r>
        <w:rPr>
          <w:spacing w:val="-5"/>
          <w:sz w:val="24"/>
        </w:rPr>
        <w:t xml:space="preserve"> </w:t>
      </w:r>
      <w:r>
        <w:rPr>
          <w:spacing w:val="-2"/>
          <w:sz w:val="24"/>
        </w:rPr>
        <w:t>in</w:t>
      </w:r>
      <w:r>
        <w:rPr>
          <w:spacing w:val="-5"/>
          <w:sz w:val="24"/>
        </w:rPr>
        <w:t xml:space="preserve"> </w:t>
      </w:r>
      <w:r>
        <w:rPr>
          <w:spacing w:val="-2"/>
          <w:sz w:val="24"/>
        </w:rPr>
        <w:t>physical</w:t>
      </w:r>
      <w:r>
        <w:rPr>
          <w:spacing w:val="-5"/>
          <w:sz w:val="24"/>
        </w:rPr>
        <w:t xml:space="preserve"> </w:t>
      </w:r>
      <w:r>
        <w:rPr>
          <w:spacing w:val="-2"/>
          <w:sz w:val="24"/>
        </w:rPr>
        <w:t>education;</w:t>
      </w:r>
    </w:p>
    <w:p w14:paraId="162AFFCE" w14:textId="77777777" w:rsidR="00EC69CB" w:rsidRDefault="008B1479">
      <w:pPr>
        <w:pStyle w:val="ListParagraph"/>
        <w:numPr>
          <w:ilvl w:val="2"/>
          <w:numId w:val="98"/>
        </w:numPr>
        <w:tabs>
          <w:tab w:val="left" w:pos="1798"/>
          <w:tab w:val="left" w:pos="1800"/>
        </w:tabs>
        <w:ind w:right="851" w:hanging="360"/>
        <w:jc w:val="both"/>
        <w:rPr>
          <w:sz w:val="24"/>
        </w:rPr>
      </w:pPr>
      <w:r>
        <w:rPr>
          <w:sz w:val="24"/>
        </w:rPr>
        <w:t>an</w:t>
      </w:r>
      <w:r>
        <w:rPr>
          <w:spacing w:val="-1"/>
          <w:sz w:val="24"/>
        </w:rPr>
        <w:t xml:space="preserve"> </w:t>
      </w:r>
      <w:r>
        <w:rPr>
          <w:sz w:val="24"/>
        </w:rPr>
        <w:t>explanation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extent,</w:t>
      </w:r>
      <w:r>
        <w:rPr>
          <w:spacing w:val="-1"/>
          <w:sz w:val="24"/>
        </w:rPr>
        <w:t xml:space="preserve"> </w:t>
      </w:r>
      <w:r>
        <w:rPr>
          <w:sz w:val="24"/>
        </w:rPr>
        <w:t>if</w:t>
      </w:r>
      <w:r>
        <w:rPr>
          <w:spacing w:val="-2"/>
          <w:sz w:val="24"/>
        </w:rPr>
        <w:t xml:space="preserve"> </w:t>
      </w:r>
      <w:r>
        <w:rPr>
          <w:sz w:val="24"/>
        </w:rPr>
        <w:t>any,</w:t>
      </w:r>
      <w:r>
        <w:rPr>
          <w:spacing w:val="-1"/>
          <w:sz w:val="24"/>
        </w:rPr>
        <w:t xml:space="preserve"> </w:t>
      </w:r>
      <w:r>
        <w:rPr>
          <w:sz w:val="24"/>
        </w:rPr>
        <w:t>to</w:t>
      </w:r>
      <w:r>
        <w:rPr>
          <w:spacing w:val="-1"/>
          <w:sz w:val="24"/>
        </w:rPr>
        <w:t xml:space="preserve"> </w:t>
      </w:r>
      <w:r>
        <w:rPr>
          <w:sz w:val="24"/>
        </w:rPr>
        <w:t>which</w:t>
      </w:r>
      <w:r>
        <w:rPr>
          <w:spacing w:val="-1"/>
          <w:sz w:val="24"/>
        </w:rPr>
        <w:t xml:space="preserve"> </w:t>
      </w:r>
      <w:r>
        <w:rPr>
          <w:sz w:val="24"/>
        </w:rPr>
        <w:t>the</w:t>
      </w:r>
      <w:r>
        <w:rPr>
          <w:spacing w:val="-2"/>
          <w:sz w:val="24"/>
        </w:rPr>
        <w:t xml:space="preserve"> </w:t>
      </w:r>
      <w:r>
        <w:rPr>
          <w:sz w:val="24"/>
        </w:rPr>
        <w:t>student</w:t>
      </w:r>
      <w:r>
        <w:rPr>
          <w:spacing w:val="-1"/>
          <w:sz w:val="24"/>
        </w:rPr>
        <w:t xml:space="preserve"> </w:t>
      </w:r>
      <w:r>
        <w:rPr>
          <w:sz w:val="24"/>
        </w:rPr>
        <w:t>will</w:t>
      </w:r>
      <w:r>
        <w:rPr>
          <w:spacing w:val="-1"/>
          <w:sz w:val="24"/>
        </w:rPr>
        <w:t xml:space="preserve"> </w:t>
      </w:r>
      <w:r>
        <w:rPr>
          <w:sz w:val="24"/>
        </w:rPr>
        <w:t>not</w:t>
      </w:r>
      <w:r>
        <w:rPr>
          <w:spacing w:val="-1"/>
          <w:sz w:val="24"/>
        </w:rPr>
        <w:t xml:space="preserve"> </w:t>
      </w:r>
      <w:r>
        <w:rPr>
          <w:sz w:val="24"/>
        </w:rPr>
        <w:t>participate</w:t>
      </w:r>
      <w:r>
        <w:rPr>
          <w:spacing w:val="-2"/>
          <w:sz w:val="24"/>
        </w:rPr>
        <w:t xml:space="preserve"> </w:t>
      </w:r>
      <w:r>
        <w:rPr>
          <w:sz w:val="24"/>
        </w:rPr>
        <w:t>with nondisabled</w:t>
      </w:r>
      <w:r>
        <w:rPr>
          <w:spacing w:val="-4"/>
          <w:sz w:val="24"/>
        </w:rPr>
        <w:t xml:space="preserve"> </w:t>
      </w:r>
      <w:r>
        <w:rPr>
          <w:sz w:val="24"/>
        </w:rPr>
        <w:t>students</w:t>
      </w:r>
      <w:r>
        <w:rPr>
          <w:spacing w:val="-7"/>
          <w:sz w:val="24"/>
        </w:rPr>
        <w:t xml:space="preserve"> </w:t>
      </w:r>
      <w:r>
        <w:rPr>
          <w:sz w:val="24"/>
        </w:rPr>
        <w:t>in</w:t>
      </w:r>
      <w:r>
        <w:rPr>
          <w:spacing w:val="-4"/>
          <w:sz w:val="24"/>
        </w:rPr>
        <w:t xml:space="preserve"> </w:t>
      </w:r>
      <w:r>
        <w:rPr>
          <w:sz w:val="24"/>
        </w:rPr>
        <w:t>the</w:t>
      </w:r>
      <w:r>
        <w:rPr>
          <w:spacing w:val="-5"/>
          <w:sz w:val="24"/>
        </w:rPr>
        <w:t xml:space="preserve"> </w:t>
      </w:r>
      <w:r>
        <w:rPr>
          <w:sz w:val="24"/>
        </w:rPr>
        <w:t>regular</w:t>
      </w:r>
      <w:r>
        <w:rPr>
          <w:spacing w:val="-5"/>
          <w:sz w:val="24"/>
        </w:rPr>
        <w:t xml:space="preserve"> </w:t>
      </w:r>
      <w:r>
        <w:rPr>
          <w:sz w:val="24"/>
        </w:rPr>
        <w:t>class</w:t>
      </w:r>
      <w:r>
        <w:rPr>
          <w:spacing w:val="-4"/>
          <w:sz w:val="24"/>
        </w:rPr>
        <w:t xml:space="preserve"> </w:t>
      </w:r>
      <w:r>
        <w:rPr>
          <w:sz w:val="24"/>
        </w:rPr>
        <w:t>and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activities</w:t>
      </w:r>
      <w:r>
        <w:rPr>
          <w:spacing w:val="-4"/>
          <w:sz w:val="24"/>
        </w:rPr>
        <w:t xml:space="preserve"> </w:t>
      </w:r>
      <w:r>
        <w:rPr>
          <w:sz w:val="24"/>
        </w:rPr>
        <w:t>described</w:t>
      </w:r>
      <w:r>
        <w:rPr>
          <w:spacing w:val="-4"/>
          <w:sz w:val="24"/>
        </w:rPr>
        <w:t xml:space="preserve"> </w:t>
      </w:r>
      <w:r>
        <w:rPr>
          <w:sz w:val="24"/>
        </w:rPr>
        <w:t>in</w:t>
      </w:r>
      <w:r>
        <w:rPr>
          <w:spacing w:val="-4"/>
          <w:sz w:val="24"/>
        </w:rPr>
        <w:t xml:space="preserve"> </w:t>
      </w:r>
      <w:r>
        <w:rPr>
          <w:sz w:val="24"/>
        </w:rPr>
        <w:t>letter</w:t>
      </w:r>
      <w:r>
        <w:rPr>
          <w:spacing w:val="-5"/>
          <w:sz w:val="24"/>
        </w:rPr>
        <w:t xml:space="preserve"> </w:t>
      </w:r>
      <w:r>
        <w:rPr>
          <w:sz w:val="24"/>
        </w:rPr>
        <w:t xml:space="preserve">C </w:t>
      </w:r>
      <w:r>
        <w:rPr>
          <w:spacing w:val="-2"/>
          <w:sz w:val="24"/>
        </w:rPr>
        <w:t>above;</w:t>
      </w:r>
    </w:p>
    <w:p w14:paraId="0AA43D2F" w14:textId="77777777" w:rsidR="00EC69CB" w:rsidRDefault="008B1479">
      <w:pPr>
        <w:pStyle w:val="ListParagraph"/>
        <w:numPr>
          <w:ilvl w:val="2"/>
          <w:numId w:val="98"/>
        </w:numPr>
        <w:tabs>
          <w:tab w:val="left" w:pos="1798"/>
          <w:tab w:val="left" w:pos="1800"/>
        </w:tabs>
        <w:ind w:right="821" w:hanging="360"/>
        <w:rPr>
          <w:sz w:val="24"/>
        </w:rPr>
      </w:pPr>
      <w:r>
        <w:rPr>
          <w:sz w:val="24"/>
        </w:rPr>
        <w:t>a statement of any individual appropriate accommodations that are necessary to measure the academic achievement and functional performance of the student</w:t>
      </w:r>
      <w:r>
        <w:rPr>
          <w:spacing w:val="-4"/>
          <w:sz w:val="24"/>
        </w:rPr>
        <w:t xml:space="preserve"> </w:t>
      </w:r>
      <w:r>
        <w:rPr>
          <w:sz w:val="24"/>
        </w:rPr>
        <w:t>on state and district-wide assessments.</w:t>
      </w:r>
      <w:r>
        <w:rPr>
          <w:spacing w:val="40"/>
          <w:sz w:val="24"/>
        </w:rPr>
        <w:t xml:space="preserve"> </w:t>
      </w:r>
      <w:r>
        <w:rPr>
          <w:sz w:val="24"/>
        </w:rPr>
        <w:t>If the IEP team determines that the student shall</w:t>
      </w:r>
      <w:r>
        <w:rPr>
          <w:spacing w:val="-4"/>
          <w:sz w:val="24"/>
        </w:rPr>
        <w:t xml:space="preserve"> </w:t>
      </w:r>
      <w:r>
        <w:rPr>
          <w:sz w:val="24"/>
        </w:rPr>
        <w:t>take</w:t>
      </w:r>
      <w:r>
        <w:rPr>
          <w:spacing w:val="-5"/>
          <w:sz w:val="24"/>
        </w:rPr>
        <w:t xml:space="preserve"> </w:t>
      </w:r>
      <w:r>
        <w:rPr>
          <w:sz w:val="24"/>
        </w:rPr>
        <w:t>an</w:t>
      </w:r>
      <w:r>
        <w:rPr>
          <w:spacing w:val="-4"/>
          <w:sz w:val="24"/>
        </w:rPr>
        <w:t xml:space="preserve"> </w:t>
      </w:r>
      <w:r>
        <w:rPr>
          <w:sz w:val="24"/>
        </w:rPr>
        <w:t>alternate</w:t>
      </w:r>
      <w:r>
        <w:rPr>
          <w:spacing w:val="-5"/>
          <w:sz w:val="24"/>
        </w:rPr>
        <w:t xml:space="preserve"> </w:t>
      </w:r>
      <w:r>
        <w:rPr>
          <w:sz w:val="24"/>
        </w:rPr>
        <w:t>assessment</w:t>
      </w:r>
      <w:r>
        <w:rPr>
          <w:spacing w:val="-4"/>
          <w:sz w:val="24"/>
        </w:rPr>
        <w:t xml:space="preserve"> </w:t>
      </w:r>
      <w:r>
        <w:rPr>
          <w:sz w:val="24"/>
        </w:rPr>
        <w:t>on</w:t>
      </w:r>
      <w:r>
        <w:rPr>
          <w:spacing w:val="-4"/>
          <w:sz w:val="24"/>
        </w:rPr>
        <w:t xml:space="preserve"> </w:t>
      </w:r>
      <w:r>
        <w:rPr>
          <w:sz w:val="24"/>
        </w:rPr>
        <w:t>a</w:t>
      </w:r>
      <w:r>
        <w:rPr>
          <w:spacing w:val="-5"/>
          <w:sz w:val="24"/>
        </w:rPr>
        <w:t xml:space="preserve"> </w:t>
      </w:r>
      <w:r>
        <w:rPr>
          <w:sz w:val="24"/>
        </w:rPr>
        <w:t>particular</w:t>
      </w:r>
      <w:r>
        <w:rPr>
          <w:spacing w:val="-5"/>
          <w:sz w:val="24"/>
        </w:rPr>
        <w:t xml:space="preserve"> </w:t>
      </w:r>
      <w:r>
        <w:rPr>
          <w:sz w:val="24"/>
        </w:rPr>
        <w:t>state</w:t>
      </w:r>
      <w:r>
        <w:rPr>
          <w:spacing w:val="-5"/>
          <w:sz w:val="24"/>
        </w:rPr>
        <w:t xml:space="preserve"> </w:t>
      </w:r>
      <w:r>
        <w:rPr>
          <w:sz w:val="24"/>
        </w:rPr>
        <w:t>or</w:t>
      </w:r>
      <w:r>
        <w:rPr>
          <w:spacing w:val="-5"/>
          <w:sz w:val="24"/>
        </w:rPr>
        <w:t xml:space="preserve"> </w:t>
      </w:r>
      <w:r>
        <w:rPr>
          <w:sz w:val="24"/>
        </w:rPr>
        <w:t>district-wide</w:t>
      </w:r>
      <w:r>
        <w:rPr>
          <w:spacing w:val="-3"/>
          <w:sz w:val="24"/>
        </w:rPr>
        <w:t xml:space="preserve"> </w:t>
      </w:r>
      <w:r>
        <w:rPr>
          <w:sz w:val="24"/>
        </w:rPr>
        <w:t>assessment of student achievement, a statement of why</w:t>
      </w:r>
      <w:r>
        <w:rPr>
          <w:spacing w:val="40"/>
          <w:sz w:val="24"/>
        </w:rPr>
        <w:t xml:space="preserve"> </w:t>
      </w:r>
      <w:r>
        <w:rPr>
          <w:sz w:val="24"/>
        </w:rPr>
        <w:t>the student cannot participate in the regular</w:t>
      </w:r>
      <w:r>
        <w:rPr>
          <w:spacing w:val="-1"/>
          <w:sz w:val="24"/>
        </w:rPr>
        <w:t xml:space="preserve"> </w:t>
      </w:r>
      <w:r>
        <w:rPr>
          <w:sz w:val="24"/>
        </w:rPr>
        <w:t>assessment,</w:t>
      </w:r>
      <w:r>
        <w:rPr>
          <w:spacing w:val="-2"/>
          <w:sz w:val="24"/>
        </w:rPr>
        <w:t xml:space="preserve"> </w:t>
      </w:r>
      <w:r>
        <w:rPr>
          <w:sz w:val="24"/>
        </w:rPr>
        <w:t>and why</w:t>
      </w:r>
      <w:r>
        <w:rPr>
          <w:spacing w:val="-7"/>
          <w:sz w:val="24"/>
        </w:rPr>
        <w:t xml:space="preserve"> </w:t>
      </w:r>
      <w:r>
        <w:rPr>
          <w:sz w:val="24"/>
        </w:rPr>
        <w:t>the</w:t>
      </w:r>
      <w:r>
        <w:rPr>
          <w:spacing w:val="-3"/>
          <w:sz w:val="24"/>
        </w:rPr>
        <w:t xml:space="preserve"> </w:t>
      </w:r>
      <w:proofErr w:type="gramStart"/>
      <w:r>
        <w:rPr>
          <w:sz w:val="24"/>
        </w:rPr>
        <w:t>particular</w:t>
      </w:r>
      <w:r>
        <w:rPr>
          <w:spacing w:val="-3"/>
          <w:sz w:val="24"/>
        </w:rPr>
        <w:t xml:space="preserve"> </w:t>
      </w:r>
      <w:r>
        <w:rPr>
          <w:sz w:val="24"/>
        </w:rPr>
        <w:t>alternate</w:t>
      </w:r>
      <w:proofErr w:type="gramEnd"/>
      <w:r>
        <w:rPr>
          <w:spacing w:val="-3"/>
          <w:sz w:val="24"/>
        </w:rPr>
        <w:t xml:space="preserve"> </w:t>
      </w:r>
      <w:r>
        <w:rPr>
          <w:sz w:val="24"/>
        </w:rPr>
        <w:t>assessment</w:t>
      </w:r>
      <w:r>
        <w:rPr>
          <w:spacing w:val="-2"/>
          <w:sz w:val="24"/>
        </w:rPr>
        <w:t xml:space="preserve"> </w:t>
      </w:r>
      <w:r>
        <w:rPr>
          <w:sz w:val="24"/>
        </w:rPr>
        <w:t>is</w:t>
      </w:r>
      <w:r>
        <w:rPr>
          <w:spacing w:val="-2"/>
          <w:sz w:val="24"/>
        </w:rPr>
        <w:t xml:space="preserve"> </w:t>
      </w:r>
      <w:r>
        <w:rPr>
          <w:sz w:val="24"/>
        </w:rPr>
        <w:t>appropriate</w:t>
      </w:r>
      <w:r>
        <w:rPr>
          <w:spacing w:val="-3"/>
          <w:sz w:val="24"/>
        </w:rPr>
        <w:t xml:space="preserve"> </w:t>
      </w:r>
      <w:r>
        <w:rPr>
          <w:sz w:val="24"/>
        </w:rPr>
        <w:t>for the student;</w:t>
      </w:r>
    </w:p>
    <w:p w14:paraId="59CBE227" w14:textId="77777777" w:rsidR="00EC69CB" w:rsidRDefault="008B1479">
      <w:pPr>
        <w:pStyle w:val="ListParagraph"/>
        <w:numPr>
          <w:ilvl w:val="2"/>
          <w:numId w:val="98"/>
        </w:numPr>
        <w:tabs>
          <w:tab w:val="left" w:pos="1800"/>
        </w:tabs>
        <w:ind w:right="758" w:hanging="360"/>
        <w:rPr>
          <w:sz w:val="24"/>
        </w:rPr>
      </w:pPr>
      <w:r>
        <w:rPr>
          <w:sz w:val="24"/>
        </w:rPr>
        <w:t>the</w:t>
      </w:r>
      <w:r>
        <w:rPr>
          <w:spacing w:val="-4"/>
          <w:sz w:val="24"/>
        </w:rPr>
        <w:t xml:space="preserve"> </w:t>
      </w:r>
      <w:r>
        <w:rPr>
          <w:sz w:val="24"/>
        </w:rPr>
        <w:t>projected</w:t>
      </w:r>
      <w:r>
        <w:rPr>
          <w:spacing w:val="-3"/>
          <w:sz w:val="24"/>
        </w:rPr>
        <w:t xml:space="preserve"> </w:t>
      </w:r>
      <w:r>
        <w:rPr>
          <w:sz w:val="24"/>
        </w:rPr>
        <w:t>date</w:t>
      </w:r>
      <w:r>
        <w:rPr>
          <w:spacing w:val="-4"/>
          <w:sz w:val="24"/>
        </w:rPr>
        <w:t xml:space="preserve"> </w:t>
      </w:r>
      <w:r>
        <w:rPr>
          <w:sz w:val="24"/>
        </w:rPr>
        <w:t>for</w:t>
      </w:r>
      <w:r>
        <w:rPr>
          <w:spacing w:val="-4"/>
          <w:sz w:val="24"/>
        </w:rPr>
        <w:t xml:space="preserve"> </w:t>
      </w:r>
      <w:r>
        <w:rPr>
          <w:sz w:val="24"/>
        </w:rPr>
        <w:t>the</w:t>
      </w:r>
      <w:r>
        <w:rPr>
          <w:spacing w:val="-2"/>
          <w:sz w:val="24"/>
        </w:rPr>
        <w:t xml:space="preserve"> </w:t>
      </w:r>
      <w:r>
        <w:rPr>
          <w:sz w:val="24"/>
        </w:rPr>
        <w:t>beginning</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services</w:t>
      </w:r>
      <w:r>
        <w:rPr>
          <w:spacing w:val="-3"/>
          <w:sz w:val="24"/>
        </w:rPr>
        <w:t xml:space="preserve"> </w:t>
      </w:r>
      <w:r>
        <w:rPr>
          <w:sz w:val="24"/>
        </w:rPr>
        <w:t>and</w:t>
      </w:r>
      <w:r>
        <w:rPr>
          <w:spacing w:val="-3"/>
          <w:sz w:val="24"/>
        </w:rPr>
        <w:t xml:space="preserve"> </w:t>
      </w:r>
      <w:r>
        <w:rPr>
          <w:sz w:val="24"/>
        </w:rPr>
        <w:t>modifications</w:t>
      </w:r>
      <w:r>
        <w:rPr>
          <w:spacing w:val="-3"/>
          <w:sz w:val="24"/>
        </w:rPr>
        <w:t xml:space="preserve"> </w:t>
      </w:r>
      <w:r>
        <w:rPr>
          <w:sz w:val="24"/>
        </w:rPr>
        <w:t>described</w:t>
      </w:r>
      <w:r>
        <w:rPr>
          <w:spacing w:val="-3"/>
          <w:sz w:val="24"/>
        </w:rPr>
        <w:t xml:space="preserve"> </w:t>
      </w:r>
      <w:r>
        <w:rPr>
          <w:sz w:val="24"/>
        </w:rPr>
        <w:t>in letter C above, and the anticipated frequency, location, and duration of those services and modifications;</w:t>
      </w:r>
    </w:p>
    <w:p w14:paraId="7DAFE734" w14:textId="77777777" w:rsidR="00EC69CB" w:rsidRDefault="008B1479">
      <w:pPr>
        <w:pStyle w:val="ListParagraph"/>
        <w:numPr>
          <w:ilvl w:val="2"/>
          <w:numId w:val="98"/>
        </w:numPr>
        <w:tabs>
          <w:tab w:val="left" w:pos="1800"/>
        </w:tabs>
        <w:ind w:right="932" w:hanging="360"/>
        <w:rPr>
          <w:sz w:val="24"/>
        </w:rPr>
      </w:pPr>
      <w:r>
        <w:rPr>
          <w:sz w:val="24"/>
        </w:rPr>
        <w:t>a</w:t>
      </w:r>
      <w:r>
        <w:rPr>
          <w:spacing w:val="-4"/>
          <w:sz w:val="24"/>
        </w:rPr>
        <w:t xml:space="preserve"> </w:t>
      </w:r>
      <w:r>
        <w:rPr>
          <w:sz w:val="24"/>
        </w:rPr>
        <w:t>description</w:t>
      </w:r>
      <w:r>
        <w:rPr>
          <w:spacing w:val="-3"/>
          <w:sz w:val="24"/>
        </w:rPr>
        <w:t xml:space="preserve"> </w:t>
      </w:r>
      <w:r>
        <w:rPr>
          <w:sz w:val="24"/>
        </w:rPr>
        <w:t>of</w:t>
      </w:r>
      <w:r>
        <w:rPr>
          <w:spacing w:val="-4"/>
          <w:sz w:val="24"/>
        </w:rPr>
        <w:t xml:space="preserve"> </w:t>
      </w:r>
      <w:r>
        <w:rPr>
          <w:sz w:val="24"/>
        </w:rPr>
        <w:t>how</w:t>
      </w:r>
      <w:r>
        <w:rPr>
          <w:spacing w:val="-4"/>
          <w:sz w:val="24"/>
        </w:rPr>
        <w:t xml:space="preserve"> </w:t>
      </w:r>
      <w:r>
        <w:rPr>
          <w:sz w:val="24"/>
        </w:rPr>
        <w:t>the</w:t>
      </w:r>
      <w:r>
        <w:rPr>
          <w:spacing w:val="-2"/>
          <w:sz w:val="24"/>
        </w:rPr>
        <w:t xml:space="preserve"> </w:t>
      </w:r>
      <w:r>
        <w:rPr>
          <w:sz w:val="24"/>
        </w:rPr>
        <w:t>student’s</w:t>
      </w:r>
      <w:r>
        <w:rPr>
          <w:spacing w:val="-3"/>
          <w:sz w:val="24"/>
        </w:rPr>
        <w:t xml:space="preserve"> </w:t>
      </w:r>
      <w:r>
        <w:rPr>
          <w:sz w:val="24"/>
        </w:rPr>
        <w:t>progress</w:t>
      </w:r>
      <w:r>
        <w:rPr>
          <w:spacing w:val="-3"/>
          <w:sz w:val="24"/>
        </w:rPr>
        <w:t xml:space="preserve"> </w:t>
      </w:r>
      <w:r>
        <w:rPr>
          <w:sz w:val="24"/>
        </w:rPr>
        <w:t>toward</w:t>
      </w:r>
      <w:r>
        <w:rPr>
          <w:spacing w:val="-1"/>
          <w:sz w:val="24"/>
        </w:rPr>
        <w:t xml:space="preserve"> </w:t>
      </w:r>
      <w:r>
        <w:rPr>
          <w:sz w:val="24"/>
        </w:rPr>
        <w:t>the</w:t>
      </w:r>
      <w:r>
        <w:rPr>
          <w:spacing w:val="-4"/>
          <w:sz w:val="24"/>
        </w:rPr>
        <w:t xml:space="preserve"> </w:t>
      </w:r>
      <w:r>
        <w:rPr>
          <w:sz w:val="24"/>
        </w:rPr>
        <w:t>annual</w:t>
      </w:r>
      <w:r>
        <w:rPr>
          <w:spacing w:val="-1"/>
          <w:sz w:val="24"/>
        </w:rPr>
        <w:t xml:space="preserve"> </w:t>
      </w:r>
      <w:r>
        <w:rPr>
          <w:sz w:val="24"/>
        </w:rPr>
        <w:t>goals</w:t>
      </w:r>
      <w:r>
        <w:rPr>
          <w:spacing w:val="-3"/>
          <w:sz w:val="24"/>
        </w:rPr>
        <w:t xml:space="preserve"> </w:t>
      </w:r>
      <w:r>
        <w:rPr>
          <w:sz w:val="24"/>
        </w:rPr>
        <w:t>described</w:t>
      </w:r>
      <w:r>
        <w:rPr>
          <w:spacing w:val="-3"/>
          <w:sz w:val="24"/>
        </w:rPr>
        <w:t xml:space="preserve"> </w:t>
      </w:r>
      <w:r>
        <w:rPr>
          <w:sz w:val="24"/>
        </w:rPr>
        <w:t>in Letter B above will be measured, and when periodic reports on the progress the student is making toward meeting the annual goals</w:t>
      </w:r>
      <w:r>
        <w:rPr>
          <w:spacing w:val="40"/>
          <w:sz w:val="24"/>
        </w:rPr>
        <w:t xml:space="preserve"> </w:t>
      </w:r>
      <w:r>
        <w:rPr>
          <w:sz w:val="24"/>
        </w:rPr>
        <w:t xml:space="preserve">(such as </w:t>
      </w:r>
      <w:proofErr w:type="gramStart"/>
      <w:r>
        <w:rPr>
          <w:sz w:val="24"/>
        </w:rPr>
        <w:t>through the use of</w:t>
      </w:r>
      <w:proofErr w:type="gramEnd"/>
      <w:r>
        <w:rPr>
          <w:sz w:val="24"/>
        </w:rPr>
        <w:t xml:space="preserve"> quarterly</w:t>
      </w:r>
      <w:r>
        <w:rPr>
          <w:spacing w:val="-8"/>
          <w:sz w:val="24"/>
        </w:rPr>
        <w:t xml:space="preserve"> </w:t>
      </w:r>
      <w:r>
        <w:rPr>
          <w:sz w:val="24"/>
        </w:rPr>
        <w:t>or</w:t>
      </w:r>
      <w:r>
        <w:rPr>
          <w:spacing w:val="-4"/>
          <w:sz w:val="24"/>
        </w:rPr>
        <w:t xml:space="preserve"> </w:t>
      </w:r>
      <w:r>
        <w:rPr>
          <w:sz w:val="24"/>
        </w:rPr>
        <w:t>other</w:t>
      </w:r>
      <w:r>
        <w:rPr>
          <w:spacing w:val="-4"/>
          <w:sz w:val="24"/>
        </w:rPr>
        <w:t xml:space="preserve"> </w:t>
      </w:r>
      <w:r>
        <w:rPr>
          <w:sz w:val="24"/>
        </w:rPr>
        <w:t>periodic</w:t>
      </w:r>
      <w:r>
        <w:rPr>
          <w:spacing w:val="-4"/>
          <w:sz w:val="24"/>
        </w:rPr>
        <w:t xml:space="preserve"> </w:t>
      </w:r>
      <w:r>
        <w:rPr>
          <w:sz w:val="24"/>
        </w:rPr>
        <w:t>reports,</w:t>
      </w:r>
      <w:r>
        <w:rPr>
          <w:spacing w:val="-4"/>
          <w:sz w:val="24"/>
        </w:rPr>
        <w:t xml:space="preserve"> </w:t>
      </w:r>
      <w:r>
        <w:rPr>
          <w:sz w:val="24"/>
        </w:rPr>
        <w:t>concurrent</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issuance</w:t>
      </w:r>
      <w:r>
        <w:rPr>
          <w:spacing w:val="-4"/>
          <w:sz w:val="24"/>
        </w:rPr>
        <w:t xml:space="preserve"> </w:t>
      </w:r>
      <w:r>
        <w:rPr>
          <w:sz w:val="24"/>
        </w:rPr>
        <w:t>of</w:t>
      </w:r>
      <w:r>
        <w:rPr>
          <w:spacing w:val="-3"/>
          <w:sz w:val="24"/>
        </w:rPr>
        <w:t xml:space="preserve"> </w:t>
      </w:r>
      <w:r>
        <w:rPr>
          <w:sz w:val="24"/>
        </w:rPr>
        <w:t>report</w:t>
      </w:r>
      <w:r>
        <w:rPr>
          <w:spacing w:val="-3"/>
          <w:sz w:val="24"/>
        </w:rPr>
        <w:t xml:space="preserve"> </w:t>
      </w:r>
      <w:r>
        <w:rPr>
          <w:sz w:val="24"/>
        </w:rPr>
        <w:t>cards), will be provided;</w:t>
      </w:r>
    </w:p>
    <w:p w14:paraId="6045AB74" w14:textId="77777777" w:rsidR="00EC69CB" w:rsidRDefault="00EC69CB">
      <w:pPr>
        <w:pStyle w:val="ListParagraph"/>
        <w:rPr>
          <w:sz w:val="24"/>
        </w:rPr>
        <w:sectPr w:rsidR="00EC69CB">
          <w:pgSz w:w="12240" w:h="15840"/>
          <w:pgMar w:top="1360" w:right="720" w:bottom="840" w:left="1080" w:header="0" w:footer="657" w:gutter="0"/>
          <w:cols w:space="720"/>
        </w:sectPr>
      </w:pPr>
    </w:p>
    <w:p w14:paraId="6BCF5AD4" w14:textId="77777777" w:rsidR="00EC69CB" w:rsidRDefault="008B1479">
      <w:pPr>
        <w:pStyle w:val="ListParagraph"/>
        <w:numPr>
          <w:ilvl w:val="2"/>
          <w:numId w:val="98"/>
        </w:numPr>
        <w:tabs>
          <w:tab w:val="left" w:pos="1800"/>
        </w:tabs>
        <w:spacing w:before="74"/>
        <w:ind w:right="1014" w:hanging="360"/>
        <w:rPr>
          <w:sz w:val="24"/>
        </w:rPr>
      </w:pPr>
      <w:r>
        <w:rPr>
          <w:sz w:val="24"/>
        </w:rPr>
        <w:t>a</w:t>
      </w:r>
      <w:r>
        <w:rPr>
          <w:spacing w:val="-15"/>
          <w:sz w:val="24"/>
        </w:rPr>
        <w:t xml:space="preserve"> </w:t>
      </w:r>
      <w:r>
        <w:rPr>
          <w:sz w:val="24"/>
        </w:rPr>
        <w:t>listing</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individuals</w:t>
      </w:r>
      <w:r>
        <w:rPr>
          <w:spacing w:val="-15"/>
          <w:sz w:val="24"/>
        </w:rPr>
        <w:t xml:space="preserve"> </w:t>
      </w:r>
      <w:r>
        <w:rPr>
          <w:sz w:val="24"/>
        </w:rPr>
        <w:t>who</w:t>
      </w:r>
      <w:r>
        <w:rPr>
          <w:spacing w:val="-15"/>
          <w:sz w:val="24"/>
        </w:rPr>
        <w:t xml:space="preserve"> </w:t>
      </w:r>
      <w:r>
        <w:rPr>
          <w:sz w:val="24"/>
        </w:rPr>
        <w:t>attended</w:t>
      </w:r>
      <w:r>
        <w:rPr>
          <w:spacing w:val="-15"/>
          <w:sz w:val="24"/>
        </w:rPr>
        <w:t xml:space="preserve"> </w:t>
      </w:r>
      <w:r>
        <w:rPr>
          <w:sz w:val="24"/>
        </w:rPr>
        <w:t>the</w:t>
      </w:r>
      <w:r>
        <w:rPr>
          <w:spacing w:val="-15"/>
          <w:sz w:val="24"/>
        </w:rPr>
        <w:t xml:space="preserve"> </w:t>
      </w:r>
      <w:r>
        <w:rPr>
          <w:sz w:val="24"/>
        </w:rPr>
        <w:t>IEP</w:t>
      </w:r>
      <w:r>
        <w:rPr>
          <w:spacing w:val="-15"/>
          <w:sz w:val="24"/>
        </w:rPr>
        <w:t xml:space="preserve"> </w:t>
      </w:r>
      <w:r>
        <w:rPr>
          <w:sz w:val="24"/>
        </w:rPr>
        <w:t>meeting</w:t>
      </w:r>
      <w:r>
        <w:rPr>
          <w:spacing w:val="-15"/>
          <w:sz w:val="24"/>
        </w:rPr>
        <w:t xml:space="preserve"> </w:t>
      </w:r>
      <w:r>
        <w:rPr>
          <w:sz w:val="24"/>
        </w:rPr>
        <w:t>and</w:t>
      </w:r>
      <w:r>
        <w:rPr>
          <w:spacing w:val="-15"/>
          <w:sz w:val="24"/>
        </w:rPr>
        <w:t xml:space="preserve"> </w:t>
      </w:r>
      <w:r>
        <w:rPr>
          <w:sz w:val="24"/>
        </w:rPr>
        <w:t>their</w:t>
      </w:r>
      <w:r>
        <w:rPr>
          <w:spacing w:val="-15"/>
          <w:sz w:val="24"/>
        </w:rPr>
        <w:t xml:space="preserve"> </w:t>
      </w:r>
      <w:r>
        <w:rPr>
          <w:sz w:val="24"/>
        </w:rPr>
        <w:t>role</w:t>
      </w:r>
      <w:r>
        <w:rPr>
          <w:spacing w:val="-15"/>
          <w:sz w:val="24"/>
        </w:rPr>
        <w:t xml:space="preserve"> </w:t>
      </w:r>
      <w:r>
        <w:rPr>
          <w:sz w:val="24"/>
        </w:rPr>
        <w:t>(indicates attendance only, not necessarily</w:t>
      </w:r>
      <w:r>
        <w:rPr>
          <w:spacing w:val="-2"/>
          <w:sz w:val="24"/>
        </w:rPr>
        <w:t xml:space="preserve"> </w:t>
      </w:r>
      <w:r>
        <w:rPr>
          <w:sz w:val="24"/>
        </w:rPr>
        <w:t>agreement with the IEP);</w:t>
      </w:r>
    </w:p>
    <w:p w14:paraId="0CDC611E" w14:textId="77777777" w:rsidR="00EC69CB" w:rsidRDefault="008B1479">
      <w:pPr>
        <w:pStyle w:val="ListParagraph"/>
        <w:numPr>
          <w:ilvl w:val="2"/>
          <w:numId w:val="98"/>
        </w:numPr>
        <w:tabs>
          <w:tab w:val="left" w:pos="1800"/>
        </w:tabs>
        <w:ind w:right="1035" w:hanging="360"/>
        <w:rPr>
          <w:sz w:val="24"/>
        </w:rPr>
      </w:pPr>
      <w:r>
        <w:rPr>
          <w:spacing w:val="-2"/>
          <w:sz w:val="24"/>
        </w:rPr>
        <w:t>a</w:t>
      </w:r>
      <w:r>
        <w:rPr>
          <w:spacing w:val="-7"/>
          <w:sz w:val="24"/>
        </w:rPr>
        <w:t xml:space="preserve"> </w:t>
      </w:r>
      <w:r>
        <w:rPr>
          <w:spacing w:val="-2"/>
          <w:sz w:val="24"/>
        </w:rPr>
        <w:t>statement</w:t>
      </w:r>
      <w:r>
        <w:rPr>
          <w:spacing w:val="-3"/>
          <w:sz w:val="24"/>
        </w:rPr>
        <w:t xml:space="preserve"> </w:t>
      </w:r>
      <w:r>
        <w:rPr>
          <w:spacing w:val="-2"/>
          <w:sz w:val="24"/>
        </w:rPr>
        <w:t>indicating</w:t>
      </w:r>
      <w:r>
        <w:rPr>
          <w:spacing w:val="-9"/>
          <w:sz w:val="24"/>
        </w:rPr>
        <w:t xml:space="preserve"> </w:t>
      </w:r>
      <w:r>
        <w:rPr>
          <w:spacing w:val="-2"/>
          <w:sz w:val="24"/>
        </w:rPr>
        <w:t>the</w:t>
      </w:r>
      <w:r>
        <w:rPr>
          <w:spacing w:val="-5"/>
          <w:sz w:val="24"/>
        </w:rPr>
        <w:t xml:space="preserve"> </w:t>
      </w:r>
      <w:r>
        <w:rPr>
          <w:spacing w:val="-2"/>
          <w:sz w:val="24"/>
        </w:rPr>
        <w:t>student’s</w:t>
      </w:r>
      <w:r>
        <w:rPr>
          <w:spacing w:val="-6"/>
          <w:sz w:val="24"/>
        </w:rPr>
        <w:t xml:space="preserve"> </w:t>
      </w:r>
      <w:r>
        <w:rPr>
          <w:spacing w:val="-2"/>
          <w:sz w:val="24"/>
        </w:rPr>
        <w:t>eligibility</w:t>
      </w:r>
      <w:r>
        <w:rPr>
          <w:spacing w:val="-11"/>
          <w:sz w:val="24"/>
        </w:rPr>
        <w:t xml:space="preserve"> </w:t>
      </w:r>
      <w:r>
        <w:rPr>
          <w:spacing w:val="-2"/>
          <w:sz w:val="24"/>
        </w:rPr>
        <w:t>or</w:t>
      </w:r>
      <w:r>
        <w:rPr>
          <w:spacing w:val="-5"/>
          <w:sz w:val="24"/>
        </w:rPr>
        <w:t xml:space="preserve"> </w:t>
      </w:r>
      <w:r>
        <w:rPr>
          <w:spacing w:val="-2"/>
          <w:sz w:val="24"/>
        </w:rPr>
        <w:t>ineligibility</w:t>
      </w:r>
      <w:r>
        <w:rPr>
          <w:spacing w:val="-11"/>
          <w:sz w:val="24"/>
        </w:rPr>
        <w:t xml:space="preserve"> </w:t>
      </w:r>
      <w:r>
        <w:rPr>
          <w:spacing w:val="-2"/>
          <w:sz w:val="24"/>
        </w:rPr>
        <w:t>for</w:t>
      </w:r>
      <w:r>
        <w:rPr>
          <w:spacing w:val="-5"/>
          <w:sz w:val="24"/>
        </w:rPr>
        <w:t xml:space="preserve"> </w:t>
      </w:r>
      <w:r>
        <w:rPr>
          <w:spacing w:val="-2"/>
          <w:sz w:val="24"/>
        </w:rPr>
        <w:t>extended</w:t>
      </w:r>
      <w:r>
        <w:rPr>
          <w:spacing w:val="-4"/>
          <w:sz w:val="24"/>
        </w:rPr>
        <w:t xml:space="preserve"> </w:t>
      </w:r>
      <w:r>
        <w:rPr>
          <w:spacing w:val="-2"/>
          <w:sz w:val="24"/>
        </w:rPr>
        <w:t xml:space="preserve">school </w:t>
      </w:r>
      <w:r>
        <w:rPr>
          <w:sz w:val="24"/>
        </w:rPr>
        <w:t>year services; and</w:t>
      </w:r>
    </w:p>
    <w:p w14:paraId="7D86772A" w14:textId="77777777" w:rsidR="00EC69CB" w:rsidRDefault="008B1479">
      <w:pPr>
        <w:pStyle w:val="ListParagraph"/>
        <w:numPr>
          <w:ilvl w:val="2"/>
          <w:numId w:val="98"/>
        </w:numPr>
        <w:tabs>
          <w:tab w:val="left" w:pos="1799"/>
        </w:tabs>
        <w:ind w:left="1799" w:hanging="359"/>
        <w:rPr>
          <w:sz w:val="24"/>
        </w:rPr>
      </w:pPr>
      <w:r>
        <w:rPr>
          <w:spacing w:val="-2"/>
          <w:sz w:val="24"/>
        </w:rPr>
        <w:t>a</w:t>
      </w:r>
      <w:r>
        <w:rPr>
          <w:spacing w:val="-7"/>
          <w:sz w:val="24"/>
        </w:rPr>
        <w:t xml:space="preserve"> </w:t>
      </w:r>
      <w:r>
        <w:rPr>
          <w:spacing w:val="-2"/>
          <w:sz w:val="24"/>
        </w:rPr>
        <w:t>statement of</w:t>
      </w:r>
      <w:r>
        <w:rPr>
          <w:spacing w:val="-7"/>
          <w:sz w:val="24"/>
        </w:rPr>
        <w:t xml:space="preserve"> </w:t>
      </w:r>
      <w:r>
        <w:rPr>
          <w:spacing w:val="-2"/>
          <w:sz w:val="24"/>
        </w:rPr>
        <w:t>the</w:t>
      </w:r>
      <w:r>
        <w:rPr>
          <w:spacing w:val="-6"/>
          <w:sz w:val="24"/>
        </w:rPr>
        <w:t xml:space="preserve"> </w:t>
      </w:r>
      <w:r>
        <w:rPr>
          <w:spacing w:val="-2"/>
          <w:sz w:val="24"/>
        </w:rPr>
        <w:t>placement</w:t>
      </w:r>
      <w:r>
        <w:rPr>
          <w:spacing w:val="-6"/>
          <w:sz w:val="24"/>
        </w:rPr>
        <w:t xml:space="preserve"> </w:t>
      </w:r>
      <w:r>
        <w:rPr>
          <w:spacing w:val="-2"/>
          <w:sz w:val="24"/>
        </w:rPr>
        <w:t>considerations</w:t>
      </w:r>
      <w:r>
        <w:rPr>
          <w:spacing w:val="-3"/>
          <w:sz w:val="24"/>
        </w:rPr>
        <w:t xml:space="preserve"> </w:t>
      </w:r>
      <w:r>
        <w:rPr>
          <w:spacing w:val="-2"/>
          <w:sz w:val="24"/>
        </w:rPr>
        <w:t>and</w:t>
      </w:r>
      <w:r>
        <w:rPr>
          <w:spacing w:val="-5"/>
          <w:sz w:val="24"/>
        </w:rPr>
        <w:t xml:space="preserve"> </w:t>
      </w:r>
      <w:r>
        <w:rPr>
          <w:spacing w:val="-2"/>
          <w:sz w:val="24"/>
        </w:rPr>
        <w:t>decision.</w:t>
      </w:r>
    </w:p>
    <w:p w14:paraId="2A967A19" w14:textId="77777777" w:rsidR="00EC69CB" w:rsidRDefault="00EC69CB">
      <w:pPr>
        <w:pStyle w:val="BodyText"/>
      </w:pPr>
    </w:p>
    <w:p w14:paraId="69D6E407" w14:textId="77777777" w:rsidR="00EC69CB" w:rsidRDefault="008B1479">
      <w:pPr>
        <w:pStyle w:val="BodyText"/>
        <w:spacing w:line="480" w:lineRule="auto"/>
        <w:ind w:left="1440" w:right="4896"/>
      </w:pPr>
      <w:r>
        <w:t>As</w:t>
      </w:r>
      <w:r>
        <w:rPr>
          <w:spacing w:val="-9"/>
        </w:rPr>
        <w:t xml:space="preserve"> </w:t>
      </w:r>
      <w:r>
        <w:t>appropriate,</w:t>
      </w:r>
      <w:r>
        <w:rPr>
          <w:spacing w:val="-9"/>
        </w:rPr>
        <w:t xml:space="preserve"> </w:t>
      </w:r>
      <w:r>
        <w:t>the</w:t>
      </w:r>
      <w:r>
        <w:rPr>
          <w:spacing w:val="-8"/>
        </w:rPr>
        <w:t xml:space="preserve"> </w:t>
      </w:r>
      <w:r>
        <w:t>IEP</w:t>
      </w:r>
      <w:r>
        <w:rPr>
          <w:spacing w:val="-6"/>
        </w:rPr>
        <w:t xml:space="preserve"> </w:t>
      </w:r>
      <w:r>
        <w:t>must</w:t>
      </w:r>
      <w:r>
        <w:rPr>
          <w:spacing w:val="-9"/>
        </w:rPr>
        <w:t xml:space="preserve"> </w:t>
      </w:r>
      <w:proofErr w:type="gramStart"/>
      <w:r>
        <w:t>include:</w:t>
      </w:r>
      <w:proofErr w:type="gramEnd"/>
      <w:r>
        <w:t xml:space="preserve"> </w:t>
      </w:r>
      <w:r>
        <w:rPr>
          <w:u w:val="single"/>
        </w:rPr>
        <w:t>Transition Services</w:t>
      </w:r>
    </w:p>
    <w:p w14:paraId="73F6BD4D" w14:textId="77777777" w:rsidR="00EC69CB" w:rsidRDefault="008B1479">
      <w:pPr>
        <w:pStyle w:val="ListParagraph"/>
        <w:numPr>
          <w:ilvl w:val="0"/>
          <w:numId w:val="61"/>
        </w:numPr>
        <w:tabs>
          <w:tab w:val="left" w:pos="1800"/>
        </w:tabs>
        <w:ind w:right="598"/>
        <w:rPr>
          <w:sz w:val="24"/>
        </w:rPr>
      </w:pPr>
      <w:r>
        <w:rPr>
          <w:sz w:val="24"/>
        </w:rPr>
        <w:t>beginning</w:t>
      </w:r>
      <w:r>
        <w:rPr>
          <w:spacing w:val="-6"/>
          <w:sz w:val="24"/>
        </w:rPr>
        <w:t xml:space="preserve"> </w:t>
      </w:r>
      <w:r>
        <w:rPr>
          <w:sz w:val="24"/>
        </w:rPr>
        <w:t>not</w:t>
      </w:r>
      <w:r>
        <w:rPr>
          <w:spacing w:val="-4"/>
          <w:sz w:val="24"/>
        </w:rPr>
        <w:t xml:space="preserve"> </w:t>
      </w:r>
      <w:r>
        <w:rPr>
          <w:sz w:val="24"/>
        </w:rPr>
        <w:t>later</w:t>
      </w:r>
      <w:r>
        <w:rPr>
          <w:spacing w:val="-4"/>
          <w:sz w:val="24"/>
        </w:rPr>
        <w:t xml:space="preserve"> </w:t>
      </w:r>
      <w:r>
        <w:rPr>
          <w:sz w:val="24"/>
        </w:rPr>
        <w:t>than</w:t>
      </w:r>
      <w:r>
        <w:rPr>
          <w:spacing w:val="-4"/>
          <w:sz w:val="24"/>
        </w:rPr>
        <w:t xml:space="preserve"> </w:t>
      </w:r>
      <w:r>
        <w:rPr>
          <w:sz w:val="24"/>
        </w:rPr>
        <w:t>the</w:t>
      </w:r>
      <w:r>
        <w:rPr>
          <w:spacing w:val="-4"/>
          <w:sz w:val="24"/>
        </w:rPr>
        <w:t xml:space="preserve"> </w:t>
      </w:r>
      <w:r>
        <w:rPr>
          <w:sz w:val="24"/>
        </w:rPr>
        <w:t>first</w:t>
      </w:r>
      <w:r>
        <w:rPr>
          <w:spacing w:val="-2"/>
          <w:sz w:val="24"/>
        </w:rPr>
        <w:t xml:space="preserve"> </w:t>
      </w:r>
      <w:r>
        <w:rPr>
          <w:sz w:val="24"/>
        </w:rPr>
        <w:t>IEP</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in</w:t>
      </w:r>
      <w:r>
        <w:rPr>
          <w:spacing w:val="-4"/>
          <w:sz w:val="24"/>
        </w:rPr>
        <w:t xml:space="preserve"> </w:t>
      </w:r>
      <w:r>
        <w:rPr>
          <w:sz w:val="24"/>
        </w:rPr>
        <w:t>effect</w:t>
      </w:r>
      <w:r>
        <w:rPr>
          <w:spacing w:val="-4"/>
          <w:sz w:val="24"/>
        </w:rPr>
        <w:t xml:space="preserve"> </w:t>
      </w:r>
      <w:r>
        <w:rPr>
          <w:sz w:val="24"/>
        </w:rPr>
        <w:t>when</w:t>
      </w:r>
      <w:r>
        <w:rPr>
          <w:spacing w:val="-4"/>
          <w:sz w:val="24"/>
        </w:rPr>
        <w:t xml:space="preserve"> </w:t>
      </w:r>
      <w:r>
        <w:rPr>
          <w:sz w:val="24"/>
        </w:rPr>
        <w:t>the</w:t>
      </w:r>
      <w:r>
        <w:rPr>
          <w:spacing w:val="-4"/>
          <w:sz w:val="24"/>
        </w:rPr>
        <w:t xml:space="preserve"> </w:t>
      </w:r>
      <w:r>
        <w:rPr>
          <w:sz w:val="24"/>
        </w:rPr>
        <w:t>student</w:t>
      </w:r>
      <w:r>
        <w:rPr>
          <w:spacing w:val="-6"/>
          <w:sz w:val="24"/>
        </w:rPr>
        <w:t xml:space="preserve"> </w:t>
      </w:r>
      <w:r>
        <w:rPr>
          <w:sz w:val="24"/>
        </w:rPr>
        <w:t>is</w:t>
      </w:r>
      <w:r>
        <w:rPr>
          <w:spacing w:val="-4"/>
          <w:sz w:val="24"/>
        </w:rPr>
        <w:t xml:space="preserve"> </w:t>
      </w:r>
      <w:r>
        <w:rPr>
          <w:sz w:val="24"/>
        </w:rPr>
        <w:t>sixteen</w:t>
      </w:r>
      <w:r>
        <w:rPr>
          <w:spacing w:val="-4"/>
          <w:sz w:val="24"/>
        </w:rPr>
        <w:t xml:space="preserve"> </w:t>
      </w:r>
      <w:r>
        <w:rPr>
          <w:sz w:val="24"/>
        </w:rPr>
        <w:t>(16), or younger if determined appropriate by the IEP team, and updated annually thereafter appropriate measurable postsecondary goals based upon age appropriate transition assessments related to training, education, employment, and where appropriate, independent living skills; the transition services (including courses of study) needed to assist the student in reaching those goals, and</w:t>
      </w:r>
    </w:p>
    <w:p w14:paraId="5BC92E3A" w14:textId="77777777" w:rsidR="00EC69CB" w:rsidRDefault="008B1479">
      <w:pPr>
        <w:pStyle w:val="ListParagraph"/>
        <w:numPr>
          <w:ilvl w:val="0"/>
          <w:numId w:val="61"/>
        </w:numPr>
        <w:tabs>
          <w:tab w:val="left" w:pos="1800"/>
        </w:tabs>
        <w:ind w:right="1122"/>
        <w:rPr>
          <w:sz w:val="24"/>
        </w:rPr>
      </w:pPr>
      <w:r>
        <w:rPr>
          <w:sz w:val="24"/>
        </w:rPr>
        <w:t>beginning</w:t>
      </w:r>
      <w:r>
        <w:rPr>
          <w:spacing w:val="-15"/>
          <w:sz w:val="24"/>
        </w:rPr>
        <w:t xml:space="preserve"> </w:t>
      </w:r>
      <w:r>
        <w:rPr>
          <w:sz w:val="24"/>
        </w:rPr>
        <w:t>not</w:t>
      </w:r>
      <w:r>
        <w:rPr>
          <w:spacing w:val="-15"/>
          <w:sz w:val="24"/>
        </w:rPr>
        <w:t xml:space="preserve"> </w:t>
      </w:r>
      <w:r>
        <w:rPr>
          <w:sz w:val="24"/>
        </w:rPr>
        <w:t>later</w:t>
      </w:r>
      <w:r>
        <w:rPr>
          <w:spacing w:val="-15"/>
          <w:sz w:val="24"/>
        </w:rPr>
        <w:t xml:space="preserve"> </w:t>
      </w:r>
      <w:r>
        <w:rPr>
          <w:sz w:val="24"/>
        </w:rPr>
        <w:t>than</w:t>
      </w:r>
      <w:r>
        <w:rPr>
          <w:spacing w:val="-15"/>
          <w:sz w:val="24"/>
        </w:rPr>
        <w:t xml:space="preserve"> </w:t>
      </w:r>
      <w:r>
        <w:rPr>
          <w:sz w:val="24"/>
        </w:rPr>
        <w:t>one</w:t>
      </w:r>
      <w:r>
        <w:rPr>
          <w:spacing w:val="-15"/>
          <w:sz w:val="24"/>
        </w:rPr>
        <w:t xml:space="preserve"> </w:t>
      </w:r>
      <w:r>
        <w:rPr>
          <w:sz w:val="24"/>
        </w:rPr>
        <w:t>year</w:t>
      </w:r>
      <w:r>
        <w:rPr>
          <w:spacing w:val="-15"/>
          <w:sz w:val="24"/>
        </w:rPr>
        <w:t xml:space="preserve"> </w:t>
      </w:r>
      <w:r>
        <w:rPr>
          <w:sz w:val="24"/>
        </w:rPr>
        <w:t>before</w:t>
      </w:r>
      <w:r>
        <w:rPr>
          <w:spacing w:val="-15"/>
          <w:sz w:val="24"/>
        </w:rPr>
        <w:t xml:space="preserve"> </w:t>
      </w:r>
      <w:r>
        <w:rPr>
          <w:sz w:val="24"/>
        </w:rPr>
        <w:t>the</w:t>
      </w:r>
      <w:r>
        <w:rPr>
          <w:spacing w:val="-15"/>
          <w:sz w:val="24"/>
        </w:rPr>
        <w:t xml:space="preserve"> </w:t>
      </w:r>
      <w:r>
        <w:rPr>
          <w:sz w:val="24"/>
        </w:rPr>
        <w:t>student</w:t>
      </w:r>
      <w:r>
        <w:rPr>
          <w:spacing w:val="-15"/>
          <w:sz w:val="24"/>
        </w:rPr>
        <w:t xml:space="preserve"> </w:t>
      </w:r>
      <w:r>
        <w:rPr>
          <w:sz w:val="24"/>
        </w:rPr>
        <w:t>reaches</w:t>
      </w:r>
      <w:r>
        <w:rPr>
          <w:spacing w:val="-15"/>
          <w:sz w:val="24"/>
        </w:rPr>
        <w:t xml:space="preserve"> </w:t>
      </w:r>
      <w:r>
        <w:rPr>
          <w:sz w:val="24"/>
        </w:rPr>
        <w:t>age</w:t>
      </w:r>
      <w:r>
        <w:rPr>
          <w:spacing w:val="-15"/>
          <w:sz w:val="24"/>
        </w:rPr>
        <w:t xml:space="preserve"> </w:t>
      </w:r>
      <w:r>
        <w:rPr>
          <w:sz w:val="24"/>
        </w:rPr>
        <w:t>eighteen</w:t>
      </w:r>
      <w:r>
        <w:rPr>
          <w:spacing w:val="-15"/>
          <w:sz w:val="24"/>
        </w:rPr>
        <w:t xml:space="preserve"> </w:t>
      </w:r>
      <w:r>
        <w:rPr>
          <w:sz w:val="24"/>
        </w:rPr>
        <w:t>(18),</w:t>
      </w:r>
      <w:r>
        <w:rPr>
          <w:spacing w:val="-15"/>
          <w:sz w:val="24"/>
        </w:rPr>
        <w:t xml:space="preserve"> </w:t>
      </w:r>
      <w:r>
        <w:rPr>
          <w:sz w:val="24"/>
        </w:rPr>
        <w:t>a statement</w:t>
      </w:r>
      <w:r>
        <w:rPr>
          <w:spacing w:val="-12"/>
          <w:sz w:val="24"/>
        </w:rPr>
        <w:t xml:space="preserve"> </w:t>
      </w:r>
      <w:r>
        <w:rPr>
          <w:sz w:val="24"/>
        </w:rPr>
        <w:t>that</w:t>
      </w:r>
      <w:r>
        <w:rPr>
          <w:spacing w:val="-12"/>
          <w:sz w:val="24"/>
        </w:rPr>
        <w:t xml:space="preserve"> </w:t>
      </w:r>
      <w:r>
        <w:rPr>
          <w:sz w:val="24"/>
        </w:rPr>
        <w:t>the</w:t>
      </w:r>
      <w:r>
        <w:rPr>
          <w:spacing w:val="-12"/>
          <w:sz w:val="24"/>
        </w:rPr>
        <w:t xml:space="preserve"> </w:t>
      </w:r>
      <w:r>
        <w:rPr>
          <w:sz w:val="24"/>
        </w:rPr>
        <w:t>student</w:t>
      </w:r>
      <w:r>
        <w:rPr>
          <w:spacing w:val="-10"/>
          <w:sz w:val="24"/>
        </w:rPr>
        <w:t xml:space="preserve"> </w:t>
      </w:r>
      <w:r>
        <w:rPr>
          <w:sz w:val="24"/>
        </w:rPr>
        <w:t>has</w:t>
      </w:r>
      <w:r>
        <w:rPr>
          <w:spacing w:val="-12"/>
          <w:sz w:val="24"/>
        </w:rPr>
        <w:t xml:space="preserve"> </w:t>
      </w:r>
      <w:r>
        <w:rPr>
          <w:sz w:val="24"/>
        </w:rPr>
        <w:t>been</w:t>
      </w:r>
      <w:r>
        <w:rPr>
          <w:spacing w:val="-11"/>
          <w:sz w:val="24"/>
        </w:rPr>
        <w:t xml:space="preserve"> </w:t>
      </w:r>
      <w:r>
        <w:rPr>
          <w:sz w:val="24"/>
        </w:rPr>
        <w:t>informed</w:t>
      </w:r>
      <w:r>
        <w:rPr>
          <w:spacing w:val="-11"/>
          <w:sz w:val="24"/>
        </w:rPr>
        <w:t xml:space="preserve"> </w:t>
      </w:r>
      <w:r>
        <w:rPr>
          <w:sz w:val="24"/>
        </w:rPr>
        <w:t>of</w:t>
      </w:r>
      <w:r>
        <w:rPr>
          <w:spacing w:val="-12"/>
          <w:sz w:val="24"/>
        </w:rPr>
        <w:t xml:space="preserve"> </w:t>
      </w:r>
      <w:r>
        <w:rPr>
          <w:sz w:val="24"/>
        </w:rPr>
        <w:t>his</w:t>
      </w:r>
      <w:r>
        <w:rPr>
          <w:spacing w:val="-11"/>
          <w:sz w:val="24"/>
        </w:rPr>
        <w:t xml:space="preserve"> </w:t>
      </w:r>
      <w:r>
        <w:rPr>
          <w:sz w:val="24"/>
        </w:rPr>
        <w:t>or</w:t>
      </w:r>
      <w:r>
        <w:rPr>
          <w:spacing w:val="-13"/>
          <w:sz w:val="24"/>
        </w:rPr>
        <w:t xml:space="preserve"> </w:t>
      </w:r>
      <w:r>
        <w:rPr>
          <w:sz w:val="24"/>
        </w:rPr>
        <w:t>her</w:t>
      </w:r>
      <w:r>
        <w:rPr>
          <w:spacing w:val="-12"/>
          <w:sz w:val="24"/>
        </w:rPr>
        <w:t xml:space="preserve"> </w:t>
      </w:r>
      <w:r>
        <w:rPr>
          <w:sz w:val="24"/>
        </w:rPr>
        <w:t>rights</w:t>
      </w:r>
      <w:r>
        <w:rPr>
          <w:spacing w:val="-12"/>
          <w:sz w:val="24"/>
        </w:rPr>
        <w:t xml:space="preserve"> </w:t>
      </w:r>
      <w:r>
        <w:rPr>
          <w:sz w:val="24"/>
        </w:rPr>
        <w:t>under</w:t>
      </w:r>
      <w:r>
        <w:rPr>
          <w:spacing w:val="-13"/>
          <w:sz w:val="24"/>
        </w:rPr>
        <w:t xml:space="preserve"> </w:t>
      </w:r>
      <w:r>
        <w:rPr>
          <w:sz w:val="24"/>
        </w:rPr>
        <w:t>Part</w:t>
      </w:r>
      <w:r>
        <w:rPr>
          <w:spacing w:val="-10"/>
          <w:sz w:val="24"/>
        </w:rPr>
        <w:t xml:space="preserve"> </w:t>
      </w:r>
      <w:r>
        <w:rPr>
          <w:sz w:val="24"/>
        </w:rPr>
        <w:t>B</w:t>
      </w:r>
      <w:r>
        <w:rPr>
          <w:spacing w:val="-12"/>
          <w:sz w:val="24"/>
        </w:rPr>
        <w:t xml:space="preserve"> </w:t>
      </w:r>
      <w:r>
        <w:rPr>
          <w:sz w:val="24"/>
        </w:rPr>
        <w:t>of IDEA</w:t>
      </w:r>
      <w:r>
        <w:rPr>
          <w:spacing w:val="-9"/>
          <w:sz w:val="24"/>
        </w:rPr>
        <w:t xml:space="preserve"> </w:t>
      </w:r>
      <w:r>
        <w:rPr>
          <w:sz w:val="24"/>
        </w:rPr>
        <w:t>and</w:t>
      </w:r>
      <w:r>
        <w:rPr>
          <w:spacing w:val="-8"/>
          <w:sz w:val="24"/>
        </w:rPr>
        <w:t xml:space="preserve"> </w:t>
      </w:r>
      <w:r>
        <w:rPr>
          <w:sz w:val="24"/>
        </w:rPr>
        <w:t>that</w:t>
      </w:r>
      <w:r>
        <w:rPr>
          <w:spacing w:val="-5"/>
          <w:sz w:val="24"/>
        </w:rPr>
        <w:t xml:space="preserve"> </w:t>
      </w:r>
      <w:r>
        <w:rPr>
          <w:sz w:val="24"/>
        </w:rPr>
        <w:t>those</w:t>
      </w:r>
      <w:r>
        <w:rPr>
          <w:spacing w:val="-7"/>
          <w:sz w:val="24"/>
        </w:rPr>
        <w:t xml:space="preserve"> </w:t>
      </w:r>
      <w:r>
        <w:rPr>
          <w:sz w:val="24"/>
        </w:rPr>
        <w:t>rights</w:t>
      </w:r>
      <w:r>
        <w:rPr>
          <w:spacing w:val="-8"/>
          <w:sz w:val="24"/>
        </w:rPr>
        <w:t xml:space="preserve"> </w:t>
      </w:r>
      <w:r>
        <w:rPr>
          <w:sz w:val="24"/>
        </w:rPr>
        <w:t>will</w:t>
      </w:r>
      <w:r>
        <w:rPr>
          <w:spacing w:val="-8"/>
          <w:sz w:val="24"/>
        </w:rPr>
        <w:t xml:space="preserve"> </w:t>
      </w:r>
      <w:r>
        <w:rPr>
          <w:sz w:val="24"/>
        </w:rPr>
        <w:t>transfer</w:t>
      </w:r>
      <w:r>
        <w:rPr>
          <w:spacing w:val="-7"/>
          <w:sz w:val="24"/>
        </w:rPr>
        <w:t xml:space="preserve"> </w:t>
      </w:r>
      <w:r>
        <w:rPr>
          <w:sz w:val="24"/>
        </w:rPr>
        <w:t>to</w:t>
      </w:r>
      <w:r>
        <w:rPr>
          <w:spacing w:val="-8"/>
          <w:sz w:val="24"/>
        </w:rPr>
        <w:t xml:space="preserve"> </w:t>
      </w:r>
      <w:r>
        <w:rPr>
          <w:sz w:val="24"/>
        </w:rPr>
        <w:t>the</w:t>
      </w:r>
      <w:r>
        <w:rPr>
          <w:spacing w:val="-9"/>
          <w:sz w:val="24"/>
        </w:rPr>
        <w:t xml:space="preserve"> </w:t>
      </w:r>
      <w:r>
        <w:rPr>
          <w:sz w:val="24"/>
        </w:rPr>
        <w:t>student</w:t>
      </w:r>
      <w:r>
        <w:rPr>
          <w:spacing w:val="-8"/>
          <w:sz w:val="24"/>
        </w:rPr>
        <w:t xml:space="preserve"> </w:t>
      </w:r>
      <w:r>
        <w:rPr>
          <w:sz w:val="24"/>
        </w:rPr>
        <w:t>upon</w:t>
      </w:r>
      <w:r>
        <w:rPr>
          <w:spacing w:val="-6"/>
          <w:sz w:val="24"/>
        </w:rPr>
        <w:t xml:space="preserve"> </w:t>
      </w:r>
      <w:r>
        <w:rPr>
          <w:sz w:val="24"/>
        </w:rPr>
        <w:t>reaching</w:t>
      </w:r>
      <w:r>
        <w:rPr>
          <w:spacing w:val="-11"/>
          <w:sz w:val="24"/>
        </w:rPr>
        <w:t xml:space="preserve"> </w:t>
      </w:r>
      <w:r>
        <w:rPr>
          <w:sz w:val="24"/>
        </w:rPr>
        <w:t>the</w:t>
      </w:r>
      <w:r>
        <w:rPr>
          <w:spacing w:val="-9"/>
          <w:sz w:val="24"/>
        </w:rPr>
        <w:t xml:space="preserve"> </w:t>
      </w:r>
      <w:r>
        <w:rPr>
          <w:sz w:val="24"/>
        </w:rPr>
        <w:t>age</w:t>
      </w:r>
      <w:r>
        <w:rPr>
          <w:spacing w:val="-7"/>
          <w:sz w:val="24"/>
        </w:rPr>
        <w:t xml:space="preserve"> </w:t>
      </w:r>
      <w:r>
        <w:rPr>
          <w:sz w:val="24"/>
        </w:rPr>
        <w:t xml:space="preserve">of </w:t>
      </w:r>
      <w:r>
        <w:rPr>
          <w:spacing w:val="-2"/>
          <w:sz w:val="24"/>
        </w:rPr>
        <w:t>majority.</w:t>
      </w:r>
    </w:p>
    <w:p w14:paraId="4FFF5FA1" w14:textId="77777777" w:rsidR="00EC69CB" w:rsidRDefault="00EC69CB">
      <w:pPr>
        <w:pStyle w:val="BodyText"/>
      </w:pPr>
    </w:p>
    <w:p w14:paraId="1304874C" w14:textId="77777777" w:rsidR="00EC69CB" w:rsidRDefault="008B1479">
      <w:pPr>
        <w:pStyle w:val="BodyText"/>
        <w:spacing w:before="1"/>
        <w:ind w:left="1440"/>
      </w:pPr>
      <w:r>
        <w:rPr>
          <w:u w:val="single"/>
        </w:rPr>
        <w:t>For</w:t>
      </w:r>
      <w:r>
        <w:rPr>
          <w:spacing w:val="-3"/>
          <w:u w:val="single"/>
        </w:rPr>
        <w:t xml:space="preserve"> </w:t>
      </w:r>
      <w:r>
        <w:rPr>
          <w:u w:val="single"/>
        </w:rPr>
        <w:t>Students</w:t>
      </w:r>
      <w:r>
        <w:rPr>
          <w:spacing w:val="-1"/>
          <w:u w:val="single"/>
        </w:rPr>
        <w:t xml:space="preserve"> </w:t>
      </w:r>
      <w:r>
        <w:rPr>
          <w:u w:val="single"/>
        </w:rPr>
        <w:t>Who</w:t>
      </w:r>
      <w:r>
        <w:rPr>
          <w:spacing w:val="-1"/>
          <w:u w:val="single"/>
        </w:rPr>
        <w:t xml:space="preserve"> </w:t>
      </w:r>
      <w:r>
        <w:rPr>
          <w:u w:val="single"/>
        </w:rPr>
        <w:t>are</w:t>
      </w:r>
      <w:r>
        <w:rPr>
          <w:spacing w:val="-1"/>
          <w:u w:val="single"/>
        </w:rPr>
        <w:t xml:space="preserve"> </w:t>
      </w:r>
      <w:r>
        <w:rPr>
          <w:u w:val="single"/>
        </w:rPr>
        <w:t>Blind</w:t>
      </w:r>
      <w:r>
        <w:rPr>
          <w:spacing w:val="-1"/>
          <w:u w:val="single"/>
        </w:rPr>
        <w:t xml:space="preserve"> </w:t>
      </w:r>
      <w:r>
        <w:rPr>
          <w:u w:val="single"/>
        </w:rPr>
        <w:t>or</w:t>
      </w:r>
      <w:r>
        <w:rPr>
          <w:spacing w:val="-2"/>
          <w:u w:val="single"/>
        </w:rPr>
        <w:t xml:space="preserve"> </w:t>
      </w:r>
      <w:r>
        <w:rPr>
          <w:u w:val="single"/>
        </w:rPr>
        <w:t>Visually</w:t>
      </w:r>
      <w:r>
        <w:rPr>
          <w:spacing w:val="-1"/>
          <w:u w:val="single"/>
        </w:rPr>
        <w:t xml:space="preserve"> </w:t>
      </w:r>
      <w:r>
        <w:rPr>
          <w:spacing w:val="-2"/>
          <w:u w:val="single"/>
        </w:rPr>
        <w:t>Impaired</w:t>
      </w:r>
    </w:p>
    <w:p w14:paraId="2FC71FFD" w14:textId="77777777" w:rsidR="00EC69CB" w:rsidRDefault="008B1479">
      <w:pPr>
        <w:pStyle w:val="ListParagraph"/>
        <w:numPr>
          <w:ilvl w:val="0"/>
          <w:numId w:val="60"/>
        </w:numPr>
        <w:tabs>
          <w:tab w:val="left" w:pos="1800"/>
        </w:tabs>
        <w:spacing w:before="276"/>
        <w:ind w:right="1138"/>
        <w:rPr>
          <w:sz w:val="24"/>
        </w:rPr>
      </w:pPr>
      <w:r>
        <w:rPr>
          <w:spacing w:val="-2"/>
          <w:sz w:val="24"/>
        </w:rPr>
        <w:t>the</w:t>
      </w:r>
      <w:r>
        <w:rPr>
          <w:spacing w:val="-7"/>
          <w:sz w:val="24"/>
        </w:rPr>
        <w:t xml:space="preserve"> </w:t>
      </w:r>
      <w:r>
        <w:rPr>
          <w:spacing w:val="-2"/>
          <w:sz w:val="24"/>
        </w:rPr>
        <w:t>specific</w:t>
      </w:r>
      <w:r>
        <w:rPr>
          <w:spacing w:val="-5"/>
          <w:sz w:val="24"/>
        </w:rPr>
        <w:t xml:space="preserve"> </w:t>
      </w:r>
      <w:r>
        <w:rPr>
          <w:spacing w:val="-2"/>
          <w:sz w:val="24"/>
        </w:rPr>
        <w:t>goals</w:t>
      </w:r>
      <w:r>
        <w:rPr>
          <w:spacing w:val="-4"/>
          <w:sz w:val="24"/>
        </w:rPr>
        <w:t xml:space="preserve"> </w:t>
      </w:r>
      <w:r>
        <w:rPr>
          <w:spacing w:val="-2"/>
          <w:sz w:val="24"/>
        </w:rPr>
        <w:t>and</w:t>
      </w:r>
      <w:r>
        <w:rPr>
          <w:spacing w:val="-4"/>
          <w:sz w:val="24"/>
        </w:rPr>
        <w:t xml:space="preserve"> </w:t>
      </w:r>
      <w:r>
        <w:rPr>
          <w:spacing w:val="-2"/>
          <w:sz w:val="24"/>
        </w:rPr>
        <w:t>objectives</w:t>
      </w:r>
      <w:r>
        <w:rPr>
          <w:spacing w:val="-6"/>
          <w:sz w:val="24"/>
        </w:rPr>
        <w:t xml:space="preserve"> </w:t>
      </w:r>
      <w:r>
        <w:rPr>
          <w:spacing w:val="-2"/>
          <w:sz w:val="24"/>
        </w:rPr>
        <w:t>which</w:t>
      </w:r>
      <w:r>
        <w:rPr>
          <w:spacing w:val="-6"/>
          <w:sz w:val="24"/>
        </w:rPr>
        <w:t xml:space="preserve"> </w:t>
      </w:r>
      <w:r>
        <w:rPr>
          <w:spacing w:val="-2"/>
          <w:sz w:val="24"/>
        </w:rPr>
        <w:t>specify</w:t>
      </w:r>
      <w:r>
        <w:rPr>
          <w:spacing w:val="-11"/>
          <w:sz w:val="24"/>
        </w:rPr>
        <w:t xml:space="preserve"> </w:t>
      </w:r>
      <w:r>
        <w:rPr>
          <w:spacing w:val="-2"/>
          <w:sz w:val="24"/>
        </w:rPr>
        <w:t>the</w:t>
      </w:r>
      <w:r>
        <w:rPr>
          <w:spacing w:val="-5"/>
          <w:sz w:val="24"/>
        </w:rPr>
        <w:t xml:space="preserve"> </w:t>
      </w:r>
      <w:r>
        <w:rPr>
          <w:spacing w:val="-2"/>
          <w:sz w:val="24"/>
        </w:rPr>
        <w:t>competencies</w:t>
      </w:r>
      <w:r>
        <w:rPr>
          <w:spacing w:val="-6"/>
          <w:sz w:val="24"/>
        </w:rPr>
        <w:t xml:space="preserve"> </w:t>
      </w:r>
      <w:r>
        <w:rPr>
          <w:spacing w:val="-2"/>
          <w:sz w:val="24"/>
        </w:rPr>
        <w:t>in</w:t>
      </w:r>
      <w:r>
        <w:rPr>
          <w:spacing w:val="-6"/>
          <w:sz w:val="24"/>
        </w:rPr>
        <w:t xml:space="preserve"> </w:t>
      </w:r>
      <w:r>
        <w:rPr>
          <w:spacing w:val="-2"/>
          <w:sz w:val="24"/>
        </w:rPr>
        <w:t>reading</w:t>
      </w:r>
      <w:r>
        <w:rPr>
          <w:spacing w:val="-9"/>
          <w:sz w:val="24"/>
        </w:rPr>
        <w:t xml:space="preserve"> </w:t>
      </w:r>
      <w:r>
        <w:rPr>
          <w:spacing w:val="-2"/>
          <w:sz w:val="24"/>
        </w:rPr>
        <w:t xml:space="preserve">and </w:t>
      </w:r>
      <w:r>
        <w:rPr>
          <w:sz w:val="24"/>
        </w:rPr>
        <w:t>writing Braille to be taught during the school year;</w:t>
      </w:r>
    </w:p>
    <w:p w14:paraId="0522FB4A" w14:textId="77777777" w:rsidR="00EC69CB" w:rsidRDefault="008B1479">
      <w:pPr>
        <w:pStyle w:val="ListParagraph"/>
        <w:numPr>
          <w:ilvl w:val="0"/>
          <w:numId w:val="60"/>
        </w:numPr>
        <w:tabs>
          <w:tab w:val="left" w:pos="1800"/>
        </w:tabs>
        <w:ind w:right="1347"/>
        <w:rPr>
          <w:sz w:val="24"/>
        </w:rPr>
      </w:pPr>
      <w:r>
        <w:rPr>
          <w:spacing w:val="-2"/>
          <w:sz w:val="24"/>
        </w:rPr>
        <w:t>means</w:t>
      </w:r>
      <w:r>
        <w:rPr>
          <w:spacing w:val="-4"/>
          <w:sz w:val="24"/>
        </w:rPr>
        <w:t xml:space="preserve"> </w:t>
      </w:r>
      <w:r>
        <w:rPr>
          <w:spacing w:val="-2"/>
          <w:sz w:val="24"/>
        </w:rPr>
        <w:t>by</w:t>
      </w:r>
      <w:r>
        <w:rPr>
          <w:spacing w:val="-11"/>
          <w:sz w:val="24"/>
        </w:rPr>
        <w:t xml:space="preserve"> </w:t>
      </w:r>
      <w:r>
        <w:rPr>
          <w:spacing w:val="-2"/>
          <w:sz w:val="24"/>
        </w:rPr>
        <w:t>which</w:t>
      </w:r>
      <w:r>
        <w:rPr>
          <w:spacing w:val="-4"/>
          <w:sz w:val="24"/>
        </w:rPr>
        <w:t xml:space="preserve"> </w:t>
      </w:r>
      <w:r>
        <w:rPr>
          <w:spacing w:val="-2"/>
          <w:sz w:val="24"/>
        </w:rPr>
        <w:t>Braille</w:t>
      </w:r>
      <w:r>
        <w:rPr>
          <w:spacing w:val="-5"/>
          <w:sz w:val="24"/>
        </w:rPr>
        <w:t xml:space="preserve"> </w:t>
      </w:r>
      <w:r>
        <w:rPr>
          <w:spacing w:val="-2"/>
          <w:sz w:val="24"/>
        </w:rPr>
        <w:t>will</w:t>
      </w:r>
      <w:r>
        <w:rPr>
          <w:spacing w:val="-6"/>
          <w:sz w:val="24"/>
        </w:rPr>
        <w:t xml:space="preserve"> </w:t>
      </w:r>
      <w:r>
        <w:rPr>
          <w:spacing w:val="-2"/>
          <w:sz w:val="24"/>
        </w:rPr>
        <w:t>be</w:t>
      </w:r>
      <w:r>
        <w:rPr>
          <w:spacing w:val="-7"/>
          <w:sz w:val="24"/>
        </w:rPr>
        <w:t xml:space="preserve"> </w:t>
      </w:r>
      <w:r>
        <w:rPr>
          <w:spacing w:val="-2"/>
          <w:sz w:val="24"/>
        </w:rPr>
        <w:t>implemented</w:t>
      </w:r>
      <w:r>
        <w:rPr>
          <w:spacing w:val="-6"/>
          <w:sz w:val="24"/>
        </w:rPr>
        <w:t xml:space="preserve"> </w:t>
      </w:r>
      <w:r>
        <w:rPr>
          <w:spacing w:val="-2"/>
          <w:sz w:val="24"/>
        </w:rPr>
        <w:t>through</w:t>
      </w:r>
      <w:r>
        <w:rPr>
          <w:spacing w:val="-6"/>
          <w:sz w:val="24"/>
        </w:rPr>
        <w:t xml:space="preserve"> </w:t>
      </w:r>
      <w:r>
        <w:rPr>
          <w:spacing w:val="-2"/>
          <w:sz w:val="24"/>
        </w:rPr>
        <w:t>integration</w:t>
      </w:r>
      <w:r>
        <w:rPr>
          <w:spacing w:val="-6"/>
          <w:sz w:val="24"/>
        </w:rPr>
        <w:t xml:space="preserve"> </w:t>
      </w:r>
      <w:r>
        <w:rPr>
          <w:spacing w:val="-2"/>
          <w:sz w:val="24"/>
        </w:rPr>
        <w:t>with</w:t>
      </w:r>
      <w:r>
        <w:rPr>
          <w:spacing w:val="-4"/>
          <w:sz w:val="24"/>
        </w:rPr>
        <w:t xml:space="preserve"> </w:t>
      </w:r>
      <w:r>
        <w:rPr>
          <w:spacing w:val="-2"/>
          <w:sz w:val="24"/>
        </w:rPr>
        <w:t xml:space="preserve">normal </w:t>
      </w:r>
      <w:r>
        <w:rPr>
          <w:sz w:val="24"/>
        </w:rPr>
        <w:t>classroom activities;</w:t>
      </w:r>
    </w:p>
    <w:p w14:paraId="2A0EF936" w14:textId="77777777" w:rsidR="00EC69CB" w:rsidRDefault="008B1479">
      <w:pPr>
        <w:pStyle w:val="ListParagraph"/>
        <w:numPr>
          <w:ilvl w:val="0"/>
          <w:numId w:val="60"/>
        </w:numPr>
        <w:tabs>
          <w:tab w:val="left" w:pos="1799"/>
        </w:tabs>
        <w:ind w:left="1799" w:hanging="359"/>
        <w:rPr>
          <w:sz w:val="24"/>
        </w:rPr>
      </w:pPr>
      <w:r>
        <w:rPr>
          <w:sz w:val="24"/>
        </w:rPr>
        <w:t>the</w:t>
      </w:r>
      <w:r>
        <w:rPr>
          <w:spacing w:val="-15"/>
          <w:sz w:val="24"/>
        </w:rPr>
        <w:t xml:space="preserve"> </w:t>
      </w:r>
      <w:r>
        <w:rPr>
          <w:sz w:val="24"/>
        </w:rPr>
        <w:t>date</w:t>
      </w:r>
      <w:r>
        <w:rPr>
          <w:spacing w:val="-15"/>
          <w:sz w:val="24"/>
        </w:rPr>
        <w:t xml:space="preserve"> </w:t>
      </w:r>
      <w:r>
        <w:rPr>
          <w:sz w:val="24"/>
        </w:rPr>
        <w:t>on</w:t>
      </w:r>
      <w:r>
        <w:rPr>
          <w:spacing w:val="-15"/>
          <w:sz w:val="24"/>
        </w:rPr>
        <w:t xml:space="preserve"> </w:t>
      </w:r>
      <w:r>
        <w:rPr>
          <w:sz w:val="24"/>
        </w:rPr>
        <w:t>which</w:t>
      </w:r>
      <w:r>
        <w:rPr>
          <w:spacing w:val="-14"/>
          <w:sz w:val="24"/>
        </w:rPr>
        <w:t xml:space="preserve"> </w:t>
      </w:r>
      <w:r>
        <w:rPr>
          <w:sz w:val="24"/>
        </w:rPr>
        <w:t>Braille</w:t>
      </w:r>
      <w:r>
        <w:rPr>
          <w:spacing w:val="-12"/>
          <w:sz w:val="24"/>
        </w:rPr>
        <w:t xml:space="preserve"> </w:t>
      </w:r>
      <w:r>
        <w:rPr>
          <w:sz w:val="24"/>
        </w:rPr>
        <w:t>instruction</w:t>
      </w:r>
      <w:r>
        <w:rPr>
          <w:spacing w:val="-14"/>
          <w:sz w:val="24"/>
        </w:rPr>
        <w:t xml:space="preserve"> </w:t>
      </w:r>
      <w:r>
        <w:rPr>
          <w:sz w:val="24"/>
        </w:rPr>
        <w:t>will</w:t>
      </w:r>
      <w:r>
        <w:rPr>
          <w:spacing w:val="-12"/>
          <w:sz w:val="24"/>
        </w:rPr>
        <w:t xml:space="preserve"> </w:t>
      </w:r>
      <w:r>
        <w:rPr>
          <w:spacing w:val="-2"/>
          <w:sz w:val="24"/>
        </w:rPr>
        <w:t>commence;</w:t>
      </w:r>
    </w:p>
    <w:p w14:paraId="1B7B505B" w14:textId="77777777" w:rsidR="00EC69CB" w:rsidRDefault="008B1479">
      <w:pPr>
        <w:pStyle w:val="ListParagraph"/>
        <w:numPr>
          <w:ilvl w:val="0"/>
          <w:numId w:val="60"/>
        </w:numPr>
        <w:tabs>
          <w:tab w:val="left" w:pos="1800"/>
        </w:tabs>
        <w:ind w:right="938"/>
        <w:rPr>
          <w:sz w:val="24"/>
        </w:rPr>
      </w:pPr>
      <w:r>
        <w:rPr>
          <w:sz w:val="24"/>
        </w:rPr>
        <w:t>the</w:t>
      </w:r>
      <w:r>
        <w:rPr>
          <w:spacing w:val="-15"/>
          <w:sz w:val="24"/>
        </w:rPr>
        <w:t xml:space="preserve"> </w:t>
      </w:r>
      <w:r>
        <w:rPr>
          <w:sz w:val="24"/>
        </w:rPr>
        <w:t>level</w:t>
      </w:r>
      <w:r>
        <w:rPr>
          <w:spacing w:val="-15"/>
          <w:sz w:val="24"/>
        </w:rPr>
        <w:t xml:space="preserve"> </w:t>
      </w:r>
      <w:r>
        <w:rPr>
          <w:sz w:val="24"/>
        </w:rPr>
        <w:t>of</w:t>
      </w:r>
      <w:r>
        <w:rPr>
          <w:spacing w:val="-15"/>
          <w:sz w:val="24"/>
        </w:rPr>
        <w:t xml:space="preserve"> </w:t>
      </w:r>
      <w:r>
        <w:rPr>
          <w:sz w:val="24"/>
        </w:rPr>
        <w:t>competency</w:t>
      </w:r>
      <w:r>
        <w:rPr>
          <w:spacing w:val="-15"/>
          <w:sz w:val="24"/>
        </w:rPr>
        <w:t xml:space="preserve"> </w:t>
      </w:r>
      <w:r>
        <w:rPr>
          <w:sz w:val="24"/>
        </w:rPr>
        <w:t>in</w:t>
      </w:r>
      <w:r>
        <w:rPr>
          <w:spacing w:val="-15"/>
          <w:sz w:val="24"/>
        </w:rPr>
        <w:t xml:space="preserve"> </w:t>
      </w:r>
      <w:r>
        <w:rPr>
          <w:sz w:val="24"/>
        </w:rPr>
        <w:t>Braille</w:t>
      </w:r>
      <w:r>
        <w:rPr>
          <w:spacing w:val="-15"/>
          <w:sz w:val="24"/>
        </w:rPr>
        <w:t xml:space="preserve"> </w:t>
      </w:r>
      <w:r>
        <w:rPr>
          <w:sz w:val="24"/>
        </w:rPr>
        <w:t>reading</w:t>
      </w:r>
      <w:r>
        <w:rPr>
          <w:spacing w:val="-15"/>
          <w:sz w:val="24"/>
        </w:rPr>
        <w:t xml:space="preserve"> </w:t>
      </w:r>
      <w:r>
        <w:rPr>
          <w:sz w:val="24"/>
        </w:rPr>
        <w:t>and</w:t>
      </w:r>
      <w:r>
        <w:rPr>
          <w:spacing w:val="-15"/>
          <w:sz w:val="24"/>
        </w:rPr>
        <w:t xml:space="preserve"> </w:t>
      </w:r>
      <w:r>
        <w:rPr>
          <w:sz w:val="24"/>
        </w:rPr>
        <w:t>writing</w:t>
      </w:r>
      <w:r>
        <w:rPr>
          <w:spacing w:val="-15"/>
          <w:sz w:val="24"/>
        </w:rPr>
        <w:t xml:space="preserve"> </w:t>
      </w:r>
      <w:r>
        <w:rPr>
          <w:sz w:val="24"/>
        </w:rPr>
        <w:t>expected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achieved</w:t>
      </w:r>
      <w:r>
        <w:rPr>
          <w:spacing w:val="-15"/>
          <w:sz w:val="24"/>
        </w:rPr>
        <w:t xml:space="preserve"> </w:t>
      </w:r>
      <w:r>
        <w:rPr>
          <w:sz w:val="24"/>
        </w:rPr>
        <w:t>by the end of the period covered in the IEP;</w:t>
      </w:r>
    </w:p>
    <w:p w14:paraId="64C66E53" w14:textId="77777777" w:rsidR="00EC69CB" w:rsidRDefault="008B1479">
      <w:pPr>
        <w:pStyle w:val="ListParagraph"/>
        <w:numPr>
          <w:ilvl w:val="0"/>
          <w:numId w:val="60"/>
        </w:numPr>
        <w:tabs>
          <w:tab w:val="left" w:pos="1799"/>
        </w:tabs>
        <w:ind w:left="1799" w:hanging="359"/>
        <w:rPr>
          <w:sz w:val="24"/>
        </w:rPr>
      </w:pPr>
      <w:r>
        <w:rPr>
          <w:sz w:val="24"/>
        </w:rPr>
        <w:t>the</w:t>
      </w:r>
      <w:r>
        <w:rPr>
          <w:spacing w:val="-15"/>
          <w:sz w:val="24"/>
        </w:rPr>
        <w:t xml:space="preserve"> </w:t>
      </w:r>
      <w:r>
        <w:rPr>
          <w:sz w:val="24"/>
        </w:rPr>
        <w:t>duration</w:t>
      </w:r>
      <w:r>
        <w:rPr>
          <w:spacing w:val="-12"/>
          <w:sz w:val="24"/>
        </w:rPr>
        <w:t xml:space="preserve"> </w:t>
      </w:r>
      <w:r>
        <w:rPr>
          <w:sz w:val="24"/>
        </w:rPr>
        <w:t>of</w:t>
      </w:r>
      <w:r>
        <w:rPr>
          <w:spacing w:val="-13"/>
          <w:sz w:val="24"/>
        </w:rPr>
        <w:t xml:space="preserve"> </w:t>
      </w:r>
      <w:r>
        <w:rPr>
          <w:sz w:val="24"/>
        </w:rPr>
        <w:t>each</w:t>
      </w:r>
      <w:r>
        <w:rPr>
          <w:spacing w:val="-11"/>
          <w:sz w:val="24"/>
        </w:rPr>
        <w:t xml:space="preserve"> </w:t>
      </w:r>
      <w:r>
        <w:rPr>
          <w:spacing w:val="-2"/>
          <w:sz w:val="24"/>
        </w:rPr>
        <w:t>session;</w:t>
      </w:r>
    </w:p>
    <w:p w14:paraId="2B8359FE" w14:textId="77777777" w:rsidR="00EC69CB" w:rsidRDefault="008B1479">
      <w:pPr>
        <w:pStyle w:val="ListParagraph"/>
        <w:numPr>
          <w:ilvl w:val="0"/>
          <w:numId w:val="60"/>
        </w:numPr>
        <w:tabs>
          <w:tab w:val="left" w:pos="1800"/>
        </w:tabs>
        <w:ind w:right="951"/>
        <w:rPr>
          <w:sz w:val="24"/>
        </w:rPr>
      </w:pPr>
      <w:r>
        <w:rPr>
          <w:sz w:val="24"/>
        </w:rPr>
        <w:t>if</w:t>
      </w:r>
      <w:r>
        <w:rPr>
          <w:spacing w:val="-15"/>
          <w:sz w:val="24"/>
        </w:rPr>
        <w:t xml:space="preserve"> </w:t>
      </w:r>
      <w:r>
        <w:rPr>
          <w:sz w:val="24"/>
        </w:rPr>
        <w:t>the</w:t>
      </w:r>
      <w:r>
        <w:rPr>
          <w:spacing w:val="-15"/>
          <w:sz w:val="24"/>
        </w:rPr>
        <w:t xml:space="preserve"> </w:t>
      </w:r>
      <w:r>
        <w:rPr>
          <w:sz w:val="24"/>
        </w:rPr>
        <w:t>IEP</w:t>
      </w:r>
      <w:r>
        <w:rPr>
          <w:spacing w:val="-15"/>
          <w:sz w:val="24"/>
        </w:rPr>
        <w:t xml:space="preserve"> </w:t>
      </w:r>
      <w:r>
        <w:rPr>
          <w:sz w:val="24"/>
        </w:rPr>
        <w:t>Team</w:t>
      </w:r>
      <w:r>
        <w:rPr>
          <w:spacing w:val="-15"/>
          <w:sz w:val="24"/>
        </w:rPr>
        <w:t xml:space="preserve"> </w:t>
      </w:r>
      <w:r>
        <w:rPr>
          <w:sz w:val="24"/>
        </w:rPr>
        <w:t>determines</w:t>
      </w:r>
      <w:r>
        <w:rPr>
          <w:spacing w:val="-15"/>
          <w:sz w:val="24"/>
        </w:rPr>
        <w:t xml:space="preserve"> </w:t>
      </w:r>
      <w:r>
        <w:rPr>
          <w:sz w:val="24"/>
        </w:rPr>
        <w:t>that</w:t>
      </w:r>
      <w:r>
        <w:rPr>
          <w:spacing w:val="-15"/>
          <w:sz w:val="24"/>
        </w:rPr>
        <w:t xml:space="preserve"> </w:t>
      </w:r>
      <w:r>
        <w:rPr>
          <w:sz w:val="24"/>
        </w:rPr>
        <w:t>Braille</w:t>
      </w:r>
      <w:r>
        <w:rPr>
          <w:spacing w:val="-15"/>
          <w:sz w:val="24"/>
        </w:rPr>
        <w:t xml:space="preserve"> </w:t>
      </w:r>
      <w:r>
        <w:rPr>
          <w:sz w:val="24"/>
        </w:rPr>
        <w:t>instruction</w:t>
      </w:r>
      <w:r>
        <w:rPr>
          <w:spacing w:val="-15"/>
          <w:sz w:val="24"/>
        </w:rPr>
        <w:t xml:space="preserve"> </w:t>
      </w:r>
      <w:r>
        <w:rPr>
          <w:sz w:val="24"/>
        </w:rPr>
        <w:t>is</w:t>
      </w:r>
      <w:r>
        <w:rPr>
          <w:spacing w:val="-15"/>
          <w:sz w:val="24"/>
        </w:rPr>
        <w:t xml:space="preserve"> </w:t>
      </w:r>
      <w:r>
        <w:rPr>
          <w:sz w:val="24"/>
        </w:rPr>
        <w:t>not</w:t>
      </w:r>
      <w:r>
        <w:rPr>
          <w:spacing w:val="-15"/>
          <w:sz w:val="24"/>
        </w:rPr>
        <w:t xml:space="preserve"> </w:t>
      </w:r>
      <w:r>
        <w:rPr>
          <w:sz w:val="24"/>
        </w:rPr>
        <w:t>appropriate</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student with</w:t>
      </w:r>
      <w:r>
        <w:rPr>
          <w:spacing w:val="-3"/>
          <w:sz w:val="24"/>
        </w:rPr>
        <w:t xml:space="preserve"> </w:t>
      </w:r>
      <w:r>
        <w:rPr>
          <w:sz w:val="24"/>
        </w:rPr>
        <w:t>blindness</w:t>
      </w:r>
      <w:r>
        <w:rPr>
          <w:spacing w:val="-3"/>
          <w:sz w:val="24"/>
        </w:rPr>
        <w:t xml:space="preserve"> </w:t>
      </w:r>
      <w:r>
        <w:rPr>
          <w:sz w:val="24"/>
        </w:rPr>
        <w:t>or</w:t>
      </w:r>
      <w:r>
        <w:rPr>
          <w:spacing w:val="-4"/>
          <w:sz w:val="24"/>
        </w:rPr>
        <w:t xml:space="preserve"> </w:t>
      </w:r>
      <w:r>
        <w:rPr>
          <w:sz w:val="24"/>
        </w:rPr>
        <w:t>visual</w:t>
      </w:r>
      <w:r>
        <w:rPr>
          <w:spacing w:val="-3"/>
          <w:sz w:val="24"/>
        </w:rPr>
        <w:t xml:space="preserve"> </w:t>
      </w:r>
      <w:r>
        <w:rPr>
          <w:sz w:val="24"/>
        </w:rPr>
        <w:t>impairments,</w:t>
      </w:r>
      <w:r>
        <w:rPr>
          <w:spacing w:val="-3"/>
          <w:sz w:val="24"/>
        </w:rPr>
        <w:t xml:space="preserve"> </w:t>
      </w:r>
      <w:r>
        <w:rPr>
          <w:sz w:val="24"/>
        </w:rPr>
        <w:t>the</w:t>
      </w:r>
      <w:r>
        <w:rPr>
          <w:spacing w:val="-4"/>
          <w:sz w:val="24"/>
        </w:rPr>
        <w:t xml:space="preserve"> </w:t>
      </w:r>
      <w:r>
        <w:rPr>
          <w:sz w:val="24"/>
        </w:rPr>
        <w:t>basis</w:t>
      </w:r>
      <w:r>
        <w:rPr>
          <w:spacing w:val="-3"/>
          <w:sz w:val="24"/>
        </w:rPr>
        <w:t xml:space="preserve"> </w:t>
      </w:r>
      <w:r>
        <w:rPr>
          <w:sz w:val="24"/>
        </w:rPr>
        <w:t>for</w:t>
      </w:r>
      <w:r>
        <w:rPr>
          <w:spacing w:val="-2"/>
          <w:sz w:val="24"/>
        </w:rPr>
        <w:t xml:space="preserve"> </w:t>
      </w:r>
      <w:r>
        <w:rPr>
          <w:sz w:val="24"/>
        </w:rPr>
        <w:t>that</w:t>
      </w:r>
      <w:r>
        <w:rPr>
          <w:spacing w:val="-3"/>
          <w:sz w:val="24"/>
        </w:rPr>
        <w:t xml:space="preserve"> </w:t>
      </w:r>
      <w:r>
        <w:rPr>
          <w:sz w:val="24"/>
        </w:rPr>
        <w:t>determination</w:t>
      </w:r>
      <w:r>
        <w:rPr>
          <w:spacing w:val="-1"/>
          <w:sz w:val="24"/>
        </w:rPr>
        <w:t xml:space="preserve"> </w:t>
      </w:r>
      <w:r>
        <w:rPr>
          <w:sz w:val="24"/>
        </w:rPr>
        <w:t>shall be documented on the IEP; and</w:t>
      </w:r>
    </w:p>
    <w:p w14:paraId="69203811" w14:textId="77777777" w:rsidR="00EC69CB" w:rsidRDefault="008B1479">
      <w:pPr>
        <w:pStyle w:val="ListParagraph"/>
        <w:numPr>
          <w:ilvl w:val="0"/>
          <w:numId w:val="60"/>
        </w:numPr>
        <w:tabs>
          <w:tab w:val="left" w:pos="1800"/>
        </w:tabs>
        <w:ind w:right="1052"/>
        <w:rPr>
          <w:sz w:val="24"/>
        </w:rPr>
      </w:pPr>
      <w:r>
        <w:rPr>
          <w:sz w:val="24"/>
        </w:rPr>
        <w:t>that</w:t>
      </w:r>
      <w:r>
        <w:rPr>
          <w:spacing w:val="-15"/>
          <w:sz w:val="24"/>
        </w:rPr>
        <w:t xml:space="preserve"> </w:t>
      </w:r>
      <w:r>
        <w:rPr>
          <w:sz w:val="24"/>
        </w:rPr>
        <w:t>a</w:t>
      </w:r>
      <w:r>
        <w:rPr>
          <w:spacing w:val="-15"/>
          <w:sz w:val="24"/>
        </w:rPr>
        <w:t xml:space="preserve"> </w:t>
      </w:r>
      <w:r>
        <w:rPr>
          <w:sz w:val="24"/>
        </w:rPr>
        <w:t>referral</w:t>
      </w:r>
      <w:r>
        <w:rPr>
          <w:spacing w:val="-15"/>
          <w:sz w:val="24"/>
        </w:rPr>
        <w:t xml:space="preserve"> </w:t>
      </w:r>
      <w:r>
        <w:rPr>
          <w:sz w:val="24"/>
        </w:rPr>
        <w:t>to</w:t>
      </w:r>
      <w:r>
        <w:rPr>
          <w:spacing w:val="-15"/>
          <w:sz w:val="24"/>
        </w:rPr>
        <w:t xml:space="preserve"> </w:t>
      </w:r>
      <w:r>
        <w:rPr>
          <w:sz w:val="24"/>
        </w:rPr>
        <w:t>Rehabilitation</w:t>
      </w:r>
      <w:r>
        <w:rPr>
          <w:spacing w:val="-15"/>
          <w:sz w:val="24"/>
        </w:rPr>
        <w:t xml:space="preserve"> </w:t>
      </w:r>
      <w:r>
        <w:rPr>
          <w:sz w:val="24"/>
        </w:rPr>
        <w:t>Services</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Blind</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discussed</w:t>
      </w:r>
      <w:r>
        <w:rPr>
          <w:spacing w:val="-15"/>
          <w:sz w:val="24"/>
        </w:rPr>
        <w:t xml:space="preserve"> </w:t>
      </w:r>
      <w:r>
        <w:rPr>
          <w:sz w:val="24"/>
        </w:rPr>
        <w:t>and</w:t>
      </w:r>
      <w:r>
        <w:rPr>
          <w:spacing w:val="-15"/>
          <w:sz w:val="24"/>
        </w:rPr>
        <w:t xml:space="preserve"> </w:t>
      </w:r>
      <w:r>
        <w:rPr>
          <w:sz w:val="24"/>
        </w:rPr>
        <w:t>the decision of the parent regarding the referral.</w:t>
      </w:r>
    </w:p>
    <w:p w14:paraId="1413D95E" w14:textId="77777777" w:rsidR="00EC69CB" w:rsidRDefault="008B1479">
      <w:pPr>
        <w:pStyle w:val="BodyText"/>
        <w:spacing w:before="213"/>
        <w:ind w:left="1440"/>
      </w:pPr>
      <w:r>
        <w:rPr>
          <w:spacing w:val="-2"/>
          <w:u w:val="single"/>
        </w:rPr>
        <w:t>Special</w:t>
      </w:r>
      <w:r>
        <w:rPr>
          <w:spacing w:val="-8"/>
          <w:u w:val="single"/>
        </w:rPr>
        <w:t xml:space="preserve"> </w:t>
      </w:r>
      <w:r>
        <w:rPr>
          <w:spacing w:val="-2"/>
          <w:u w:val="single"/>
        </w:rPr>
        <w:t>Considerations</w:t>
      </w:r>
    </w:p>
    <w:p w14:paraId="5886A1EB" w14:textId="77777777" w:rsidR="00EC69CB" w:rsidRDefault="008B1479">
      <w:pPr>
        <w:pStyle w:val="BodyText"/>
        <w:spacing w:before="231"/>
        <w:ind w:left="1440"/>
      </w:pPr>
      <w:r>
        <w:t>In</w:t>
      </w:r>
      <w:r>
        <w:rPr>
          <w:spacing w:val="-6"/>
        </w:rPr>
        <w:t xml:space="preserve"> </w:t>
      </w:r>
      <w:r>
        <w:t>developing</w:t>
      </w:r>
      <w:r>
        <w:rPr>
          <w:spacing w:val="-7"/>
        </w:rPr>
        <w:t xml:space="preserve"> </w:t>
      </w:r>
      <w:r>
        <w:t>each</w:t>
      </w:r>
      <w:r>
        <w:rPr>
          <w:spacing w:val="-3"/>
        </w:rPr>
        <w:t xml:space="preserve"> </w:t>
      </w:r>
      <w:r>
        <w:t>student’s</w:t>
      </w:r>
      <w:r>
        <w:rPr>
          <w:spacing w:val="-2"/>
        </w:rPr>
        <w:t xml:space="preserve"> </w:t>
      </w:r>
      <w:r>
        <w:t>IEP,</w:t>
      </w:r>
      <w:r>
        <w:rPr>
          <w:spacing w:val="-4"/>
        </w:rPr>
        <w:t xml:space="preserve"> </w:t>
      </w:r>
      <w:r>
        <w:t>the</w:t>
      </w:r>
      <w:r>
        <w:rPr>
          <w:spacing w:val="-2"/>
        </w:rPr>
        <w:t xml:space="preserve"> </w:t>
      </w:r>
      <w:r>
        <w:t>IEP</w:t>
      </w:r>
      <w:r>
        <w:rPr>
          <w:spacing w:val="-4"/>
        </w:rPr>
        <w:t xml:space="preserve"> </w:t>
      </w:r>
      <w:r>
        <w:t>Team</w:t>
      </w:r>
      <w:r>
        <w:rPr>
          <w:spacing w:val="-2"/>
        </w:rPr>
        <w:t xml:space="preserve"> </w:t>
      </w:r>
      <w:r>
        <w:t>must</w:t>
      </w:r>
      <w:r>
        <w:rPr>
          <w:spacing w:val="-3"/>
        </w:rPr>
        <w:t xml:space="preserve"> </w:t>
      </w:r>
      <w:r>
        <w:rPr>
          <w:spacing w:val="-2"/>
        </w:rPr>
        <w:t>consider:</w:t>
      </w:r>
    </w:p>
    <w:p w14:paraId="3FFEAC1B" w14:textId="77777777" w:rsidR="00EC69CB" w:rsidRDefault="00EC69CB">
      <w:pPr>
        <w:pStyle w:val="BodyText"/>
      </w:pPr>
    </w:p>
    <w:p w14:paraId="281D6BB1" w14:textId="77777777" w:rsidR="00EC69CB" w:rsidRDefault="008B1479">
      <w:pPr>
        <w:pStyle w:val="ListParagraph"/>
        <w:numPr>
          <w:ilvl w:val="0"/>
          <w:numId w:val="59"/>
        </w:numPr>
        <w:tabs>
          <w:tab w:val="left" w:pos="1792"/>
        </w:tabs>
        <w:ind w:hanging="352"/>
        <w:rPr>
          <w:sz w:val="24"/>
        </w:rPr>
      </w:pPr>
      <w:r>
        <w:rPr>
          <w:sz w:val="24"/>
        </w:rPr>
        <w:t>the</w:t>
      </w:r>
      <w:r>
        <w:rPr>
          <w:spacing w:val="-2"/>
          <w:sz w:val="24"/>
        </w:rPr>
        <w:t xml:space="preserve"> </w:t>
      </w:r>
      <w:r>
        <w:rPr>
          <w:sz w:val="24"/>
        </w:rPr>
        <w:t>strengths</w:t>
      </w:r>
      <w:r>
        <w:rPr>
          <w:spacing w:val="-1"/>
          <w:sz w:val="24"/>
        </w:rPr>
        <w:t xml:space="preserve"> </w:t>
      </w:r>
      <w:r>
        <w:rPr>
          <w:sz w:val="24"/>
        </w:rPr>
        <w:t>of</w:t>
      </w:r>
      <w:r>
        <w:rPr>
          <w:spacing w:val="-2"/>
          <w:sz w:val="24"/>
        </w:rPr>
        <w:t xml:space="preserve"> </w:t>
      </w:r>
      <w:r>
        <w:rPr>
          <w:sz w:val="24"/>
        </w:rPr>
        <w:t>the</w:t>
      </w:r>
      <w:r>
        <w:rPr>
          <w:spacing w:val="-2"/>
          <w:sz w:val="24"/>
        </w:rPr>
        <w:t xml:space="preserve"> student;</w:t>
      </w:r>
    </w:p>
    <w:p w14:paraId="0BB91DA6" w14:textId="77777777" w:rsidR="00EC69CB" w:rsidRDefault="008B1479">
      <w:pPr>
        <w:pStyle w:val="ListParagraph"/>
        <w:numPr>
          <w:ilvl w:val="0"/>
          <w:numId w:val="59"/>
        </w:numPr>
        <w:tabs>
          <w:tab w:val="left" w:pos="1777"/>
        </w:tabs>
        <w:ind w:left="1777" w:hanging="338"/>
        <w:rPr>
          <w:sz w:val="24"/>
        </w:rPr>
      </w:pPr>
      <w:r>
        <w:rPr>
          <w:sz w:val="24"/>
        </w:rPr>
        <w:t>the</w:t>
      </w:r>
      <w:r>
        <w:rPr>
          <w:spacing w:val="-4"/>
          <w:sz w:val="24"/>
        </w:rPr>
        <w:t xml:space="preserve"> </w:t>
      </w:r>
      <w:r>
        <w:rPr>
          <w:sz w:val="24"/>
        </w:rPr>
        <w:t>concerns of</w:t>
      </w:r>
      <w:r>
        <w:rPr>
          <w:spacing w:val="-2"/>
          <w:sz w:val="24"/>
        </w:rPr>
        <w:t xml:space="preserve"> </w:t>
      </w:r>
      <w:r>
        <w:rPr>
          <w:sz w:val="24"/>
        </w:rPr>
        <w:t>the</w:t>
      </w:r>
      <w:r>
        <w:rPr>
          <w:spacing w:val="-1"/>
          <w:sz w:val="24"/>
        </w:rPr>
        <w:t xml:space="preserve"> </w:t>
      </w:r>
      <w:r>
        <w:rPr>
          <w:sz w:val="24"/>
        </w:rPr>
        <w:t>parents for</w:t>
      </w:r>
      <w:r>
        <w:rPr>
          <w:spacing w:val="-2"/>
          <w:sz w:val="24"/>
        </w:rPr>
        <w:t xml:space="preserve"> </w:t>
      </w:r>
      <w:r>
        <w:rPr>
          <w:sz w:val="24"/>
        </w:rPr>
        <w:t>enhancing</w:t>
      </w:r>
      <w:r>
        <w:rPr>
          <w:spacing w:val="-3"/>
          <w:sz w:val="24"/>
        </w:rPr>
        <w:t xml:space="preserve"> </w:t>
      </w:r>
      <w:r>
        <w:rPr>
          <w:sz w:val="24"/>
        </w:rPr>
        <w:t>the</w:t>
      </w:r>
      <w:r>
        <w:rPr>
          <w:spacing w:val="1"/>
          <w:sz w:val="24"/>
        </w:rPr>
        <w:t xml:space="preserve"> </w:t>
      </w:r>
      <w:r>
        <w:rPr>
          <w:sz w:val="24"/>
        </w:rPr>
        <w:t>education</w:t>
      </w:r>
      <w:r>
        <w:rPr>
          <w:spacing w:val="-1"/>
          <w:sz w:val="24"/>
        </w:rPr>
        <w:t xml:space="preserve"> </w:t>
      </w:r>
      <w:r>
        <w:rPr>
          <w:sz w:val="24"/>
        </w:rPr>
        <w:t>of</w:t>
      </w:r>
      <w:r>
        <w:rPr>
          <w:spacing w:val="-1"/>
          <w:sz w:val="24"/>
        </w:rPr>
        <w:t xml:space="preserve"> </w:t>
      </w:r>
      <w:r>
        <w:rPr>
          <w:sz w:val="24"/>
        </w:rPr>
        <w:t>their</w:t>
      </w:r>
      <w:r>
        <w:rPr>
          <w:spacing w:val="-1"/>
          <w:sz w:val="24"/>
        </w:rPr>
        <w:t xml:space="preserve"> </w:t>
      </w:r>
      <w:r>
        <w:rPr>
          <w:spacing w:val="-2"/>
          <w:sz w:val="24"/>
        </w:rPr>
        <w:t>student;</w:t>
      </w:r>
    </w:p>
    <w:p w14:paraId="57B3338F" w14:textId="77777777" w:rsidR="00EC69CB" w:rsidRDefault="008B1479">
      <w:pPr>
        <w:pStyle w:val="ListParagraph"/>
        <w:numPr>
          <w:ilvl w:val="0"/>
          <w:numId w:val="59"/>
        </w:numPr>
        <w:tabs>
          <w:tab w:val="left" w:pos="1799"/>
        </w:tabs>
        <w:ind w:left="1799" w:hanging="359"/>
        <w:rPr>
          <w:sz w:val="24"/>
        </w:rPr>
      </w:pPr>
      <w:r>
        <w:rPr>
          <w:sz w:val="24"/>
        </w:rPr>
        <w:t>the</w:t>
      </w:r>
      <w:r>
        <w:rPr>
          <w:spacing w:val="-6"/>
          <w:sz w:val="24"/>
        </w:rPr>
        <w:t xml:space="preserve"> </w:t>
      </w:r>
      <w:r>
        <w:rPr>
          <w:sz w:val="24"/>
        </w:rPr>
        <w:t>results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initial</w:t>
      </w:r>
      <w:r>
        <w:rPr>
          <w:spacing w:val="-2"/>
          <w:sz w:val="24"/>
        </w:rPr>
        <w:t xml:space="preserve"> </w:t>
      </w:r>
      <w:r>
        <w:rPr>
          <w:sz w:val="24"/>
        </w:rPr>
        <w:t>or</w:t>
      </w:r>
      <w:r>
        <w:rPr>
          <w:spacing w:val="-3"/>
          <w:sz w:val="24"/>
        </w:rPr>
        <w:t xml:space="preserve"> </w:t>
      </w:r>
      <w:r>
        <w:rPr>
          <w:sz w:val="24"/>
        </w:rPr>
        <w:t>most</w:t>
      </w:r>
      <w:r>
        <w:rPr>
          <w:spacing w:val="-2"/>
          <w:sz w:val="24"/>
        </w:rPr>
        <w:t xml:space="preserve"> </w:t>
      </w:r>
      <w:r>
        <w:rPr>
          <w:sz w:val="24"/>
        </w:rPr>
        <w:t>recent</w:t>
      </w:r>
      <w:r>
        <w:rPr>
          <w:spacing w:val="-2"/>
          <w:sz w:val="24"/>
        </w:rPr>
        <w:t xml:space="preserve"> </w:t>
      </w:r>
      <w:r>
        <w:rPr>
          <w:sz w:val="24"/>
        </w:rPr>
        <w:t>evaluation of</w:t>
      </w:r>
      <w:r>
        <w:rPr>
          <w:spacing w:val="-3"/>
          <w:sz w:val="24"/>
        </w:rPr>
        <w:t xml:space="preserve"> </w:t>
      </w:r>
      <w:r>
        <w:rPr>
          <w:sz w:val="24"/>
        </w:rPr>
        <w:t>the</w:t>
      </w:r>
      <w:r>
        <w:rPr>
          <w:spacing w:val="-3"/>
          <w:sz w:val="24"/>
        </w:rPr>
        <w:t xml:space="preserve"> </w:t>
      </w:r>
      <w:r>
        <w:rPr>
          <w:sz w:val="24"/>
        </w:rPr>
        <w:t>student;</w:t>
      </w:r>
      <w:r>
        <w:rPr>
          <w:spacing w:val="-2"/>
          <w:sz w:val="24"/>
        </w:rPr>
        <w:t xml:space="preserve"> </w:t>
      </w:r>
      <w:r>
        <w:rPr>
          <w:spacing w:val="-5"/>
          <w:sz w:val="24"/>
        </w:rPr>
        <w:t>and</w:t>
      </w:r>
    </w:p>
    <w:p w14:paraId="10CDCF04" w14:textId="77777777" w:rsidR="00EC69CB" w:rsidRDefault="008B1479">
      <w:pPr>
        <w:pStyle w:val="ListParagraph"/>
        <w:numPr>
          <w:ilvl w:val="0"/>
          <w:numId w:val="59"/>
        </w:numPr>
        <w:tabs>
          <w:tab w:val="left" w:pos="1799"/>
        </w:tabs>
        <w:spacing w:line="448" w:lineRule="auto"/>
        <w:ind w:left="1440" w:right="2328" w:firstLine="0"/>
        <w:rPr>
          <w:sz w:val="24"/>
        </w:rPr>
      </w:pPr>
      <w:r>
        <w:rPr>
          <w:sz w:val="24"/>
        </w:rPr>
        <w:t>the</w:t>
      </w:r>
      <w:r>
        <w:rPr>
          <w:spacing w:val="-7"/>
          <w:sz w:val="24"/>
        </w:rPr>
        <w:t xml:space="preserve"> </w:t>
      </w:r>
      <w:r>
        <w:rPr>
          <w:sz w:val="24"/>
        </w:rPr>
        <w:t>academic,</w:t>
      </w:r>
      <w:r>
        <w:rPr>
          <w:spacing w:val="-7"/>
          <w:sz w:val="24"/>
        </w:rPr>
        <w:t xml:space="preserve"> </w:t>
      </w:r>
      <w:r>
        <w:rPr>
          <w:sz w:val="24"/>
        </w:rPr>
        <w:t>developmental,</w:t>
      </w:r>
      <w:r>
        <w:rPr>
          <w:spacing w:val="-7"/>
          <w:sz w:val="24"/>
        </w:rPr>
        <w:t xml:space="preserve"> </w:t>
      </w:r>
      <w:r>
        <w:rPr>
          <w:sz w:val="24"/>
        </w:rPr>
        <w:t>and</w:t>
      </w:r>
      <w:r>
        <w:rPr>
          <w:spacing w:val="-7"/>
          <w:sz w:val="24"/>
        </w:rPr>
        <w:t xml:space="preserve"> </w:t>
      </w:r>
      <w:r>
        <w:rPr>
          <w:sz w:val="24"/>
        </w:rPr>
        <w:t>functional</w:t>
      </w:r>
      <w:r>
        <w:rPr>
          <w:spacing w:val="-7"/>
          <w:sz w:val="24"/>
        </w:rPr>
        <w:t xml:space="preserve"> </w:t>
      </w:r>
      <w:r>
        <w:rPr>
          <w:sz w:val="24"/>
        </w:rPr>
        <w:t>needs</w:t>
      </w:r>
      <w:r>
        <w:rPr>
          <w:spacing w:val="-7"/>
          <w:sz w:val="24"/>
        </w:rPr>
        <w:t xml:space="preserve"> </w:t>
      </w:r>
      <w:r>
        <w:rPr>
          <w:sz w:val="24"/>
        </w:rPr>
        <w:t>of</w:t>
      </w:r>
      <w:r>
        <w:rPr>
          <w:spacing w:val="-7"/>
          <w:sz w:val="24"/>
        </w:rPr>
        <w:t xml:space="preserve"> </w:t>
      </w:r>
      <w:r>
        <w:rPr>
          <w:sz w:val="24"/>
        </w:rPr>
        <w:t>the</w:t>
      </w:r>
      <w:r>
        <w:rPr>
          <w:spacing w:val="-8"/>
          <w:sz w:val="24"/>
        </w:rPr>
        <w:t xml:space="preserve"> </w:t>
      </w:r>
      <w:r>
        <w:rPr>
          <w:sz w:val="24"/>
        </w:rPr>
        <w:t>student. The IEP Team must also:</w:t>
      </w:r>
    </w:p>
    <w:p w14:paraId="428B8CAB" w14:textId="77777777" w:rsidR="00EC69CB" w:rsidRDefault="00EC69CB">
      <w:pPr>
        <w:pStyle w:val="ListParagraph"/>
        <w:spacing w:line="448" w:lineRule="auto"/>
        <w:rPr>
          <w:sz w:val="24"/>
        </w:rPr>
        <w:sectPr w:rsidR="00EC69CB">
          <w:pgSz w:w="12240" w:h="15840"/>
          <w:pgMar w:top="1360" w:right="720" w:bottom="840" w:left="1080" w:header="0" w:footer="657" w:gutter="0"/>
          <w:cols w:space="720"/>
        </w:sectPr>
      </w:pPr>
    </w:p>
    <w:p w14:paraId="7EA04925" w14:textId="77777777" w:rsidR="00EC69CB" w:rsidRDefault="008B1479">
      <w:pPr>
        <w:pStyle w:val="ListParagraph"/>
        <w:numPr>
          <w:ilvl w:val="0"/>
          <w:numId w:val="58"/>
        </w:numPr>
        <w:tabs>
          <w:tab w:val="left" w:pos="1800"/>
        </w:tabs>
        <w:spacing w:before="74"/>
        <w:ind w:right="1108"/>
        <w:rPr>
          <w:sz w:val="24"/>
        </w:rPr>
      </w:pPr>
      <w:r>
        <w:rPr>
          <w:sz w:val="24"/>
        </w:rPr>
        <w:t>in</w:t>
      </w:r>
      <w:r>
        <w:rPr>
          <w:spacing w:val="-3"/>
          <w:sz w:val="24"/>
        </w:rPr>
        <w:t xml:space="preserve"> </w:t>
      </w:r>
      <w:r>
        <w:rPr>
          <w:sz w:val="24"/>
        </w:rPr>
        <w:t>the</w:t>
      </w:r>
      <w:r>
        <w:rPr>
          <w:spacing w:val="-4"/>
          <w:sz w:val="24"/>
        </w:rPr>
        <w:t xml:space="preserve"> </w:t>
      </w:r>
      <w:r>
        <w:rPr>
          <w:sz w:val="24"/>
        </w:rPr>
        <w:t>case</w:t>
      </w:r>
      <w:r>
        <w:rPr>
          <w:spacing w:val="-4"/>
          <w:sz w:val="24"/>
        </w:rPr>
        <w:t xml:space="preserve"> </w:t>
      </w:r>
      <w:r>
        <w:rPr>
          <w:sz w:val="24"/>
        </w:rPr>
        <w:t>of</w:t>
      </w:r>
      <w:r>
        <w:rPr>
          <w:spacing w:val="-2"/>
          <w:sz w:val="24"/>
        </w:rPr>
        <w:t xml:space="preserve"> </w:t>
      </w:r>
      <w:r>
        <w:rPr>
          <w:sz w:val="24"/>
        </w:rPr>
        <w:t>a</w:t>
      </w:r>
      <w:r>
        <w:rPr>
          <w:spacing w:val="-4"/>
          <w:sz w:val="24"/>
        </w:rPr>
        <w:t xml:space="preserve"> </w:t>
      </w:r>
      <w:r>
        <w:rPr>
          <w:sz w:val="24"/>
        </w:rPr>
        <w:t>c</w:t>
      </w:r>
      <w:r>
        <w:rPr>
          <w:spacing w:val="-7"/>
          <w:sz w:val="24"/>
        </w:rPr>
        <w:t xml:space="preserve"> </w:t>
      </w:r>
      <w:r>
        <w:rPr>
          <w:sz w:val="24"/>
        </w:rPr>
        <w:t>student</w:t>
      </w:r>
      <w:r>
        <w:rPr>
          <w:spacing w:val="-3"/>
          <w:sz w:val="24"/>
        </w:rPr>
        <w:t xml:space="preserve"> </w:t>
      </w:r>
      <w:r>
        <w:rPr>
          <w:sz w:val="24"/>
        </w:rPr>
        <w:t>whose</w:t>
      </w:r>
      <w:r>
        <w:rPr>
          <w:spacing w:val="-4"/>
          <w:sz w:val="24"/>
        </w:rPr>
        <w:t xml:space="preserve"> </w:t>
      </w:r>
      <w:r>
        <w:rPr>
          <w:sz w:val="24"/>
        </w:rPr>
        <w:t>behavior</w:t>
      </w:r>
      <w:r>
        <w:rPr>
          <w:spacing w:val="-4"/>
          <w:sz w:val="24"/>
        </w:rPr>
        <w:t xml:space="preserve"> </w:t>
      </w:r>
      <w:r>
        <w:rPr>
          <w:sz w:val="24"/>
        </w:rPr>
        <w:t>impedes</w:t>
      </w:r>
      <w:r>
        <w:rPr>
          <w:spacing w:val="-1"/>
          <w:sz w:val="24"/>
        </w:rPr>
        <w:t xml:space="preserve"> </w:t>
      </w:r>
      <w:r>
        <w:rPr>
          <w:sz w:val="24"/>
        </w:rPr>
        <w:t>his</w:t>
      </w:r>
      <w:r>
        <w:rPr>
          <w:spacing w:val="-3"/>
          <w:sz w:val="24"/>
        </w:rPr>
        <w:t xml:space="preserve"> </w:t>
      </w:r>
      <w:r>
        <w:rPr>
          <w:sz w:val="24"/>
        </w:rPr>
        <w:t>or</w:t>
      </w:r>
      <w:r>
        <w:rPr>
          <w:spacing w:val="-4"/>
          <w:sz w:val="24"/>
        </w:rPr>
        <w:t xml:space="preserve"> </w:t>
      </w:r>
      <w:r>
        <w:rPr>
          <w:sz w:val="24"/>
        </w:rPr>
        <w:t>her</w:t>
      </w:r>
      <w:r>
        <w:rPr>
          <w:spacing w:val="-4"/>
          <w:sz w:val="24"/>
        </w:rPr>
        <w:t xml:space="preserve"> </w:t>
      </w:r>
      <w:r>
        <w:rPr>
          <w:sz w:val="24"/>
        </w:rPr>
        <w:t>learning</w:t>
      </w:r>
      <w:r>
        <w:rPr>
          <w:spacing w:val="-6"/>
          <w:sz w:val="24"/>
        </w:rPr>
        <w:t xml:space="preserve"> </w:t>
      </w:r>
      <w:r>
        <w:rPr>
          <w:sz w:val="24"/>
        </w:rPr>
        <w:t>or</w:t>
      </w:r>
      <w:r>
        <w:rPr>
          <w:spacing w:val="-4"/>
          <w:sz w:val="24"/>
        </w:rPr>
        <w:t xml:space="preserve"> </w:t>
      </w:r>
      <w:r>
        <w:rPr>
          <w:sz w:val="24"/>
        </w:rPr>
        <w:t>that</w:t>
      </w:r>
      <w:r>
        <w:rPr>
          <w:spacing w:val="-1"/>
          <w:sz w:val="24"/>
        </w:rPr>
        <w:t xml:space="preserve"> </w:t>
      </w:r>
      <w:r>
        <w:rPr>
          <w:sz w:val="24"/>
        </w:rPr>
        <w:t>of others, consider the use of positive behavioral interventions and supports and other strategies, to address that behavior (for students for whom a Behavior Intervention Plan is developed, the Plan must be included in the IEP);</w:t>
      </w:r>
    </w:p>
    <w:p w14:paraId="66230627" w14:textId="77777777" w:rsidR="00EC69CB" w:rsidRDefault="008B1479">
      <w:pPr>
        <w:pStyle w:val="ListParagraph"/>
        <w:numPr>
          <w:ilvl w:val="0"/>
          <w:numId w:val="58"/>
        </w:numPr>
        <w:tabs>
          <w:tab w:val="left" w:pos="1800"/>
        </w:tabs>
        <w:ind w:right="1075"/>
        <w:rPr>
          <w:sz w:val="24"/>
        </w:rPr>
      </w:pPr>
      <w:r>
        <w:rPr>
          <w:sz w:val="24"/>
        </w:rPr>
        <w:t>in</w:t>
      </w:r>
      <w:r>
        <w:rPr>
          <w:spacing w:val="-4"/>
          <w:sz w:val="24"/>
        </w:rPr>
        <w:t xml:space="preserve"> </w:t>
      </w:r>
      <w:r>
        <w:rPr>
          <w:sz w:val="24"/>
        </w:rPr>
        <w:t>the</w:t>
      </w:r>
      <w:r>
        <w:rPr>
          <w:spacing w:val="-5"/>
          <w:sz w:val="24"/>
        </w:rPr>
        <w:t xml:space="preserve"> </w:t>
      </w:r>
      <w:r>
        <w:rPr>
          <w:sz w:val="24"/>
        </w:rPr>
        <w:t>case</w:t>
      </w:r>
      <w:r>
        <w:rPr>
          <w:spacing w:val="-5"/>
          <w:sz w:val="24"/>
        </w:rPr>
        <w:t xml:space="preserve"> </w:t>
      </w:r>
      <w:r>
        <w:rPr>
          <w:sz w:val="24"/>
        </w:rPr>
        <w:t>of</w:t>
      </w:r>
      <w:r>
        <w:rPr>
          <w:spacing w:val="-4"/>
          <w:sz w:val="24"/>
        </w:rPr>
        <w:t xml:space="preserve"> </w:t>
      </w:r>
      <w:r>
        <w:rPr>
          <w:sz w:val="24"/>
        </w:rPr>
        <w:t>a</w:t>
      </w:r>
      <w:r>
        <w:rPr>
          <w:spacing w:val="-5"/>
          <w:sz w:val="24"/>
        </w:rPr>
        <w:t xml:space="preserve"> </w:t>
      </w:r>
      <w:r>
        <w:rPr>
          <w:sz w:val="24"/>
        </w:rPr>
        <w:t>student</w:t>
      </w:r>
      <w:r>
        <w:rPr>
          <w:spacing w:val="-6"/>
          <w:sz w:val="24"/>
        </w:rPr>
        <w:t xml:space="preserve"> </w:t>
      </w:r>
      <w:r>
        <w:rPr>
          <w:sz w:val="24"/>
        </w:rPr>
        <w:t>with</w:t>
      </w:r>
      <w:r>
        <w:rPr>
          <w:spacing w:val="-4"/>
          <w:sz w:val="24"/>
        </w:rPr>
        <w:t xml:space="preserve"> </w:t>
      </w:r>
      <w:r>
        <w:rPr>
          <w:sz w:val="24"/>
        </w:rPr>
        <w:t>limited</w:t>
      </w:r>
      <w:r>
        <w:rPr>
          <w:spacing w:val="-4"/>
          <w:sz w:val="24"/>
        </w:rPr>
        <w:t xml:space="preserve"> </w:t>
      </w:r>
      <w:r>
        <w:rPr>
          <w:sz w:val="24"/>
        </w:rPr>
        <w:t>English</w:t>
      </w:r>
      <w:r>
        <w:rPr>
          <w:spacing w:val="-4"/>
          <w:sz w:val="24"/>
        </w:rPr>
        <w:t xml:space="preserve"> </w:t>
      </w:r>
      <w:r>
        <w:rPr>
          <w:sz w:val="24"/>
        </w:rPr>
        <w:t>proficiency,</w:t>
      </w:r>
      <w:r>
        <w:rPr>
          <w:spacing w:val="-4"/>
          <w:sz w:val="24"/>
        </w:rPr>
        <w:t xml:space="preserve"> </w:t>
      </w:r>
      <w:r>
        <w:rPr>
          <w:sz w:val="24"/>
        </w:rPr>
        <w:t>consider</w:t>
      </w:r>
      <w:r>
        <w:rPr>
          <w:spacing w:val="-5"/>
          <w:sz w:val="24"/>
        </w:rPr>
        <w:t xml:space="preserve"> </w:t>
      </w:r>
      <w:r>
        <w:rPr>
          <w:sz w:val="24"/>
        </w:rPr>
        <w:t>the</w:t>
      </w:r>
      <w:r>
        <w:rPr>
          <w:spacing w:val="-5"/>
          <w:sz w:val="24"/>
        </w:rPr>
        <w:t xml:space="preserve"> </w:t>
      </w:r>
      <w:r>
        <w:rPr>
          <w:sz w:val="24"/>
        </w:rPr>
        <w:t>language needs of the student as those needs relate to the student’s IEP;</w:t>
      </w:r>
    </w:p>
    <w:p w14:paraId="68AFEDCB" w14:textId="77777777" w:rsidR="00EC69CB" w:rsidRDefault="008B1479">
      <w:pPr>
        <w:pStyle w:val="ListParagraph"/>
        <w:numPr>
          <w:ilvl w:val="0"/>
          <w:numId w:val="58"/>
        </w:numPr>
        <w:tabs>
          <w:tab w:val="left" w:pos="1799"/>
        </w:tabs>
        <w:ind w:left="1799" w:right="782"/>
        <w:rPr>
          <w:sz w:val="24"/>
        </w:rPr>
      </w:pPr>
      <w:r>
        <w:rPr>
          <w:sz w:val="24"/>
        </w:rPr>
        <w:t>consider</w:t>
      </w:r>
      <w:r>
        <w:rPr>
          <w:spacing w:val="-6"/>
          <w:sz w:val="24"/>
        </w:rPr>
        <w:t xml:space="preserve"> </w:t>
      </w:r>
      <w:r>
        <w:rPr>
          <w:sz w:val="24"/>
        </w:rPr>
        <w:t>the</w:t>
      </w:r>
      <w:r>
        <w:rPr>
          <w:spacing w:val="-6"/>
          <w:sz w:val="24"/>
        </w:rPr>
        <w:t xml:space="preserve"> </w:t>
      </w:r>
      <w:r>
        <w:rPr>
          <w:sz w:val="24"/>
        </w:rPr>
        <w:t>communication</w:t>
      </w:r>
      <w:r>
        <w:rPr>
          <w:spacing w:val="-5"/>
          <w:sz w:val="24"/>
        </w:rPr>
        <w:t xml:space="preserve"> </w:t>
      </w:r>
      <w:r>
        <w:rPr>
          <w:sz w:val="24"/>
        </w:rPr>
        <w:t>needs</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student,</w:t>
      </w:r>
      <w:r>
        <w:rPr>
          <w:spacing w:val="-3"/>
          <w:sz w:val="24"/>
        </w:rPr>
        <w:t xml:space="preserve"> </w:t>
      </w:r>
      <w:r>
        <w:rPr>
          <w:sz w:val="24"/>
        </w:rPr>
        <w:t>and</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case</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student</w:t>
      </w:r>
      <w:r>
        <w:rPr>
          <w:spacing w:val="-7"/>
          <w:sz w:val="24"/>
        </w:rPr>
        <w:t xml:space="preserve"> </w:t>
      </w:r>
      <w:r>
        <w:rPr>
          <w:sz w:val="24"/>
        </w:rPr>
        <w:t>who is deaf or hard of hearing, consider the student’s language and communication needs, opportunities for direct communications with peers and professional personnel in the student’s language and communication mode, academic level, and full range of needs, including opportunities for direct instruction in the student’s language and communication mode; and</w:t>
      </w:r>
    </w:p>
    <w:p w14:paraId="4042669A" w14:textId="77777777" w:rsidR="00EC69CB" w:rsidRDefault="008B1479">
      <w:pPr>
        <w:pStyle w:val="ListParagraph"/>
        <w:numPr>
          <w:ilvl w:val="0"/>
          <w:numId w:val="58"/>
        </w:numPr>
        <w:tabs>
          <w:tab w:val="left" w:pos="1798"/>
        </w:tabs>
        <w:ind w:left="1798" w:hanging="359"/>
        <w:rPr>
          <w:sz w:val="24"/>
        </w:rPr>
      </w:pPr>
      <w:r>
        <w:rPr>
          <w:sz w:val="24"/>
        </w:rPr>
        <w:t>consider</w:t>
      </w:r>
      <w:r>
        <w:rPr>
          <w:spacing w:val="-4"/>
          <w:sz w:val="24"/>
        </w:rPr>
        <w:t xml:space="preserve"> </w:t>
      </w:r>
      <w:r>
        <w:rPr>
          <w:sz w:val="24"/>
        </w:rPr>
        <w:t>whether</w:t>
      </w:r>
      <w:r>
        <w:rPr>
          <w:spacing w:val="-4"/>
          <w:sz w:val="24"/>
        </w:rPr>
        <w:t xml:space="preserve"> </w:t>
      </w:r>
      <w:r>
        <w:rPr>
          <w:sz w:val="24"/>
        </w:rPr>
        <w:t>the</w:t>
      </w:r>
      <w:r>
        <w:rPr>
          <w:spacing w:val="-4"/>
          <w:sz w:val="24"/>
        </w:rPr>
        <w:t xml:space="preserve"> </w:t>
      </w:r>
      <w:r>
        <w:rPr>
          <w:sz w:val="24"/>
        </w:rPr>
        <w:t>student</w:t>
      </w:r>
      <w:r>
        <w:rPr>
          <w:spacing w:val="-7"/>
          <w:sz w:val="24"/>
        </w:rPr>
        <w:t xml:space="preserve"> </w:t>
      </w:r>
      <w:r>
        <w:rPr>
          <w:sz w:val="24"/>
        </w:rPr>
        <w:t>requires</w:t>
      </w:r>
      <w:r>
        <w:rPr>
          <w:spacing w:val="-3"/>
          <w:sz w:val="24"/>
        </w:rPr>
        <w:t xml:space="preserve"> </w:t>
      </w:r>
      <w:r>
        <w:rPr>
          <w:sz w:val="24"/>
        </w:rPr>
        <w:t>assistive</w:t>
      </w:r>
      <w:r>
        <w:rPr>
          <w:spacing w:val="-4"/>
          <w:sz w:val="24"/>
        </w:rPr>
        <w:t xml:space="preserve"> </w:t>
      </w:r>
      <w:r>
        <w:rPr>
          <w:sz w:val="24"/>
        </w:rPr>
        <w:t>technology</w:t>
      </w:r>
      <w:r>
        <w:rPr>
          <w:spacing w:val="-7"/>
          <w:sz w:val="24"/>
        </w:rPr>
        <w:t xml:space="preserve"> </w:t>
      </w:r>
      <w:r>
        <w:rPr>
          <w:sz w:val="24"/>
        </w:rPr>
        <w:t>devices</w:t>
      </w:r>
      <w:r>
        <w:rPr>
          <w:spacing w:val="-3"/>
          <w:sz w:val="24"/>
        </w:rPr>
        <w:t xml:space="preserve"> </w:t>
      </w:r>
      <w:r>
        <w:rPr>
          <w:sz w:val="24"/>
        </w:rPr>
        <w:t>and</w:t>
      </w:r>
      <w:r>
        <w:rPr>
          <w:spacing w:val="-2"/>
          <w:sz w:val="24"/>
        </w:rPr>
        <w:t xml:space="preserve"> services.</w:t>
      </w:r>
    </w:p>
    <w:p w14:paraId="4E670453" w14:textId="77777777" w:rsidR="00EC69CB" w:rsidRDefault="00EC69CB">
      <w:pPr>
        <w:pStyle w:val="BodyText"/>
      </w:pPr>
    </w:p>
    <w:p w14:paraId="611DD0F2" w14:textId="77777777" w:rsidR="00EC69CB" w:rsidRDefault="008B1479">
      <w:pPr>
        <w:pStyle w:val="BodyText"/>
        <w:ind w:left="1439" w:right="750"/>
      </w:pPr>
      <w:r>
        <w:t>Nothing in this section shall be construed to require that additional information be included</w:t>
      </w:r>
      <w:r>
        <w:rPr>
          <w:spacing w:val="-4"/>
        </w:rPr>
        <w:t xml:space="preserve"> </w:t>
      </w:r>
      <w:r>
        <w:t>in</w:t>
      </w:r>
      <w:r>
        <w:rPr>
          <w:spacing w:val="-4"/>
        </w:rPr>
        <w:t xml:space="preserve"> </w:t>
      </w:r>
      <w:r>
        <w:t>a</w:t>
      </w:r>
      <w:r>
        <w:rPr>
          <w:spacing w:val="-5"/>
        </w:rPr>
        <w:t xml:space="preserve"> </w:t>
      </w:r>
      <w:r>
        <w:t>student’s</w:t>
      </w:r>
      <w:r>
        <w:rPr>
          <w:spacing w:val="-2"/>
        </w:rPr>
        <w:t xml:space="preserve"> </w:t>
      </w:r>
      <w:r>
        <w:t>IEP</w:t>
      </w:r>
      <w:r>
        <w:rPr>
          <w:spacing w:val="-4"/>
        </w:rPr>
        <w:t xml:space="preserve"> </w:t>
      </w:r>
      <w:r>
        <w:t>beyond</w:t>
      </w:r>
      <w:r>
        <w:rPr>
          <w:spacing w:val="-4"/>
        </w:rPr>
        <w:t xml:space="preserve"> </w:t>
      </w:r>
      <w:r>
        <w:t>what</w:t>
      </w:r>
      <w:r>
        <w:rPr>
          <w:spacing w:val="-4"/>
        </w:rPr>
        <w:t xml:space="preserve"> </w:t>
      </w:r>
      <w:r>
        <w:t>is</w:t>
      </w:r>
      <w:r>
        <w:rPr>
          <w:spacing w:val="-4"/>
        </w:rPr>
        <w:t xml:space="preserve"> </w:t>
      </w:r>
      <w:r>
        <w:t>explicitly</w:t>
      </w:r>
      <w:r>
        <w:rPr>
          <w:spacing w:val="-8"/>
        </w:rPr>
        <w:t xml:space="preserve"> </w:t>
      </w:r>
      <w:r>
        <w:t>required</w:t>
      </w:r>
      <w:r>
        <w:rPr>
          <w:spacing w:val="-4"/>
        </w:rPr>
        <w:t xml:space="preserve"> </w:t>
      </w:r>
      <w:r>
        <w:t>in</w:t>
      </w:r>
      <w:r>
        <w:rPr>
          <w:spacing w:val="-4"/>
        </w:rPr>
        <w:t xml:space="preserve"> </w:t>
      </w:r>
      <w:r>
        <w:t>this</w:t>
      </w:r>
      <w:r>
        <w:rPr>
          <w:spacing w:val="-4"/>
        </w:rPr>
        <w:t xml:space="preserve"> </w:t>
      </w:r>
      <w:r>
        <w:t>section,</w:t>
      </w:r>
      <w:r>
        <w:rPr>
          <w:spacing w:val="-4"/>
        </w:rPr>
        <w:t xml:space="preserve"> </w:t>
      </w:r>
      <w:r>
        <w:t>and</w:t>
      </w:r>
      <w:r>
        <w:rPr>
          <w:spacing w:val="-4"/>
        </w:rPr>
        <w:t xml:space="preserve"> </w:t>
      </w:r>
      <w:r>
        <w:t>the IEP Team to include information under one component of a student’s IEP that is already contained under another component of such IEP.</w:t>
      </w:r>
    </w:p>
    <w:p w14:paraId="4FE5CA3A" w14:textId="77777777" w:rsidR="00EC69CB" w:rsidRDefault="008B1479">
      <w:pPr>
        <w:pStyle w:val="BodyText"/>
        <w:spacing w:before="214"/>
        <w:ind w:left="1440"/>
      </w:pPr>
      <w:r>
        <w:rPr>
          <w:u w:val="single"/>
        </w:rPr>
        <w:t>IEP</w:t>
      </w:r>
      <w:r>
        <w:rPr>
          <w:spacing w:val="-11"/>
          <w:u w:val="single"/>
        </w:rPr>
        <w:t xml:space="preserve"> </w:t>
      </w:r>
      <w:r>
        <w:rPr>
          <w:u w:val="single"/>
        </w:rPr>
        <w:t>Team</w:t>
      </w:r>
      <w:r>
        <w:rPr>
          <w:spacing w:val="-9"/>
          <w:u w:val="single"/>
        </w:rPr>
        <w:t xml:space="preserve"> </w:t>
      </w:r>
      <w:r>
        <w:rPr>
          <w:u w:val="single"/>
        </w:rPr>
        <w:t>(34</w:t>
      </w:r>
      <w:r>
        <w:rPr>
          <w:spacing w:val="-11"/>
          <w:u w:val="single"/>
        </w:rPr>
        <w:t xml:space="preserve"> </w:t>
      </w:r>
      <w:r>
        <w:rPr>
          <w:u w:val="single"/>
        </w:rPr>
        <w:t>CFR</w:t>
      </w:r>
      <w:r>
        <w:rPr>
          <w:spacing w:val="-11"/>
          <w:u w:val="single"/>
        </w:rPr>
        <w:t xml:space="preserve"> </w:t>
      </w:r>
      <w:r>
        <w:rPr>
          <w:spacing w:val="-2"/>
          <w:u w:val="single"/>
        </w:rPr>
        <w:t>300.344)</w:t>
      </w:r>
    </w:p>
    <w:p w14:paraId="3D8BE5A4" w14:textId="77777777" w:rsidR="00EC69CB" w:rsidRDefault="008B1479">
      <w:pPr>
        <w:pStyle w:val="BodyText"/>
        <w:spacing w:before="204"/>
        <w:ind w:left="1440"/>
      </w:pPr>
      <w:r>
        <w:t>This</w:t>
      </w:r>
      <w:r>
        <w:rPr>
          <w:spacing w:val="-17"/>
        </w:rPr>
        <w:t xml:space="preserve"> </w:t>
      </w:r>
      <w:r>
        <w:t>agency</w:t>
      </w:r>
      <w:r>
        <w:rPr>
          <w:spacing w:val="-15"/>
        </w:rPr>
        <w:t xml:space="preserve"> </w:t>
      </w:r>
      <w:r>
        <w:t>ensures</w:t>
      </w:r>
      <w:r>
        <w:rPr>
          <w:spacing w:val="-15"/>
        </w:rPr>
        <w:t xml:space="preserve"> </w:t>
      </w:r>
      <w:r>
        <w:t>that</w:t>
      </w:r>
      <w:r>
        <w:rPr>
          <w:spacing w:val="-15"/>
        </w:rPr>
        <w:t xml:space="preserve"> </w:t>
      </w:r>
      <w:r>
        <w:t>the</w:t>
      </w:r>
      <w:r>
        <w:rPr>
          <w:spacing w:val="-12"/>
        </w:rPr>
        <w:t xml:space="preserve"> </w:t>
      </w:r>
      <w:r>
        <w:t>IEP</w:t>
      </w:r>
      <w:r>
        <w:rPr>
          <w:spacing w:val="-11"/>
        </w:rPr>
        <w:t xml:space="preserve"> </w:t>
      </w:r>
      <w:r>
        <w:t>team</w:t>
      </w:r>
      <w:r>
        <w:rPr>
          <w:spacing w:val="-14"/>
        </w:rPr>
        <w:t xml:space="preserve"> </w:t>
      </w:r>
      <w:r>
        <w:t>for</w:t>
      </w:r>
      <w:r>
        <w:rPr>
          <w:spacing w:val="-12"/>
        </w:rPr>
        <w:t xml:space="preserve"> </w:t>
      </w:r>
      <w:r>
        <w:t>each</w:t>
      </w:r>
      <w:r>
        <w:rPr>
          <w:spacing w:val="-14"/>
        </w:rPr>
        <w:t xml:space="preserve"> </w:t>
      </w:r>
      <w:r>
        <w:t>student</w:t>
      </w:r>
      <w:r>
        <w:rPr>
          <w:spacing w:val="-13"/>
        </w:rPr>
        <w:t xml:space="preserve"> </w:t>
      </w:r>
      <w:r>
        <w:t>with</w:t>
      </w:r>
      <w:r>
        <w:rPr>
          <w:spacing w:val="-12"/>
        </w:rPr>
        <w:t xml:space="preserve"> </w:t>
      </w:r>
      <w:r>
        <w:t>a</w:t>
      </w:r>
      <w:r>
        <w:rPr>
          <w:spacing w:val="-14"/>
        </w:rPr>
        <w:t xml:space="preserve"> </w:t>
      </w:r>
      <w:r>
        <w:t>disability</w:t>
      </w:r>
      <w:r>
        <w:rPr>
          <w:spacing w:val="-15"/>
        </w:rPr>
        <w:t xml:space="preserve"> </w:t>
      </w:r>
      <w:r>
        <w:rPr>
          <w:spacing w:val="-2"/>
        </w:rPr>
        <w:t>includes:</w:t>
      </w:r>
    </w:p>
    <w:p w14:paraId="3AF5A4DD" w14:textId="77777777" w:rsidR="00EC69CB" w:rsidRDefault="008B1479">
      <w:pPr>
        <w:pStyle w:val="ListParagraph"/>
        <w:numPr>
          <w:ilvl w:val="0"/>
          <w:numId w:val="57"/>
        </w:numPr>
        <w:tabs>
          <w:tab w:val="left" w:pos="1799"/>
        </w:tabs>
        <w:spacing w:before="231"/>
        <w:ind w:left="1799" w:hanging="359"/>
        <w:rPr>
          <w:sz w:val="24"/>
        </w:rPr>
      </w:pPr>
      <w:r>
        <w:rPr>
          <w:sz w:val="24"/>
        </w:rPr>
        <w:t>the</w:t>
      </w:r>
      <w:r>
        <w:rPr>
          <w:spacing w:val="-12"/>
          <w:sz w:val="24"/>
        </w:rPr>
        <w:t xml:space="preserve"> </w:t>
      </w:r>
      <w:r>
        <w:rPr>
          <w:sz w:val="24"/>
        </w:rPr>
        <w:t>parents</w:t>
      </w:r>
      <w:r>
        <w:rPr>
          <w:spacing w:val="-11"/>
          <w:sz w:val="24"/>
        </w:rPr>
        <w:t xml:space="preserve"> </w:t>
      </w:r>
      <w:r>
        <w:rPr>
          <w:sz w:val="24"/>
        </w:rPr>
        <w:t>of</w:t>
      </w:r>
      <w:r>
        <w:rPr>
          <w:spacing w:val="-12"/>
          <w:sz w:val="24"/>
        </w:rPr>
        <w:t xml:space="preserve"> </w:t>
      </w:r>
      <w:r>
        <w:rPr>
          <w:sz w:val="24"/>
        </w:rPr>
        <w:t>the</w:t>
      </w:r>
      <w:r>
        <w:rPr>
          <w:spacing w:val="-10"/>
          <w:sz w:val="24"/>
        </w:rPr>
        <w:t xml:space="preserve"> </w:t>
      </w:r>
      <w:r>
        <w:rPr>
          <w:spacing w:val="-2"/>
          <w:sz w:val="24"/>
        </w:rPr>
        <w:t>student;</w:t>
      </w:r>
    </w:p>
    <w:p w14:paraId="7CC2756B" w14:textId="77777777" w:rsidR="00EC69CB" w:rsidRDefault="008B1479">
      <w:pPr>
        <w:pStyle w:val="ListParagraph"/>
        <w:numPr>
          <w:ilvl w:val="0"/>
          <w:numId w:val="57"/>
        </w:numPr>
        <w:tabs>
          <w:tab w:val="left" w:pos="1799"/>
        </w:tabs>
        <w:ind w:left="1799" w:right="938"/>
        <w:rPr>
          <w:sz w:val="24"/>
        </w:rPr>
      </w:pPr>
      <w:r>
        <w:rPr>
          <w:sz w:val="24"/>
        </w:rPr>
        <w:t>not</w:t>
      </w:r>
      <w:r>
        <w:rPr>
          <w:spacing w:val="-14"/>
          <w:sz w:val="24"/>
        </w:rPr>
        <w:t xml:space="preserve"> </w:t>
      </w:r>
      <w:r>
        <w:rPr>
          <w:sz w:val="24"/>
        </w:rPr>
        <w:t>less</w:t>
      </w:r>
      <w:r>
        <w:rPr>
          <w:spacing w:val="-14"/>
          <w:sz w:val="24"/>
        </w:rPr>
        <w:t xml:space="preserve"> </w:t>
      </w:r>
      <w:r>
        <w:rPr>
          <w:sz w:val="24"/>
        </w:rPr>
        <w:t>than</w:t>
      </w:r>
      <w:r>
        <w:rPr>
          <w:spacing w:val="-14"/>
          <w:sz w:val="24"/>
        </w:rPr>
        <w:t xml:space="preserve"> </w:t>
      </w:r>
      <w:r>
        <w:rPr>
          <w:sz w:val="24"/>
        </w:rPr>
        <w:t>one</w:t>
      </w:r>
      <w:r>
        <w:rPr>
          <w:spacing w:val="-13"/>
          <w:sz w:val="24"/>
        </w:rPr>
        <w:t xml:space="preserve"> </w:t>
      </w:r>
      <w:r>
        <w:rPr>
          <w:sz w:val="24"/>
        </w:rPr>
        <w:t>regular</w:t>
      </w:r>
      <w:r>
        <w:rPr>
          <w:spacing w:val="-13"/>
          <w:sz w:val="24"/>
        </w:rPr>
        <w:t xml:space="preserve"> </w:t>
      </w:r>
      <w:r>
        <w:rPr>
          <w:sz w:val="24"/>
        </w:rPr>
        <w:t>education</w:t>
      </w:r>
      <w:r>
        <w:rPr>
          <w:spacing w:val="-14"/>
          <w:sz w:val="24"/>
        </w:rPr>
        <w:t xml:space="preserve"> </w:t>
      </w:r>
      <w:r>
        <w:rPr>
          <w:sz w:val="24"/>
        </w:rPr>
        <w:t>teacher</w:t>
      </w:r>
      <w:r>
        <w:rPr>
          <w:spacing w:val="-13"/>
          <w:sz w:val="24"/>
        </w:rPr>
        <w:t xml:space="preserve"> </w:t>
      </w:r>
      <w:r>
        <w:rPr>
          <w:sz w:val="24"/>
        </w:rPr>
        <w:t>of</w:t>
      </w:r>
      <w:r>
        <w:rPr>
          <w:spacing w:val="-15"/>
          <w:sz w:val="24"/>
        </w:rPr>
        <w:t xml:space="preserve"> </w:t>
      </w:r>
      <w:r>
        <w:rPr>
          <w:sz w:val="24"/>
        </w:rPr>
        <w:t>the</w:t>
      </w:r>
      <w:r>
        <w:rPr>
          <w:spacing w:val="-15"/>
          <w:sz w:val="24"/>
        </w:rPr>
        <w:t xml:space="preserve"> </w:t>
      </w:r>
      <w:r>
        <w:rPr>
          <w:sz w:val="24"/>
        </w:rPr>
        <w:t>student</w:t>
      </w:r>
      <w:r>
        <w:rPr>
          <w:spacing w:val="-12"/>
          <w:sz w:val="24"/>
        </w:rPr>
        <w:t xml:space="preserve"> </w:t>
      </w:r>
      <w:r>
        <w:rPr>
          <w:sz w:val="24"/>
        </w:rPr>
        <w:t>(if</w:t>
      </w:r>
      <w:r>
        <w:rPr>
          <w:spacing w:val="-15"/>
          <w:sz w:val="24"/>
        </w:rPr>
        <w:t xml:space="preserve"> </w:t>
      </w:r>
      <w:r>
        <w:rPr>
          <w:sz w:val="24"/>
        </w:rPr>
        <w:t>the</w:t>
      </w:r>
      <w:r>
        <w:rPr>
          <w:spacing w:val="-15"/>
          <w:sz w:val="24"/>
        </w:rPr>
        <w:t xml:space="preserve"> </w:t>
      </w:r>
      <w:r>
        <w:rPr>
          <w:sz w:val="24"/>
        </w:rPr>
        <w:t>student</w:t>
      </w:r>
      <w:r>
        <w:rPr>
          <w:spacing w:val="-14"/>
          <w:sz w:val="24"/>
        </w:rPr>
        <w:t xml:space="preserve"> </w:t>
      </w:r>
      <w:r>
        <w:rPr>
          <w:sz w:val="24"/>
        </w:rPr>
        <w:t>is,</w:t>
      </w:r>
      <w:r>
        <w:rPr>
          <w:spacing w:val="-12"/>
          <w:sz w:val="24"/>
        </w:rPr>
        <w:t xml:space="preserve"> </w:t>
      </w:r>
      <w:r>
        <w:rPr>
          <w:sz w:val="24"/>
        </w:rPr>
        <w:t>or</w:t>
      </w:r>
      <w:r>
        <w:rPr>
          <w:spacing w:val="-15"/>
          <w:sz w:val="24"/>
        </w:rPr>
        <w:t xml:space="preserve"> </w:t>
      </w:r>
      <w:r>
        <w:rPr>
          <w:sz w:val="24"/>
        </w:rPr>
        <w:t>may be, participating in the regular education environment);</w:t>
      </w:r>
    </w:p>
    <w:p w14:paraId="4B1F807B" w14:textId="77777777" w:rsidR="00EC69CB" w:rsidRDefault="008B1479">
      <w:pPr>
        <w:pStyle w:val="ListParagraph"/>
        <w:numPr>
          <w:ilvl w:val="0"/>
          <w:numId w:val="57"/>
        </w:numPr>
        <w:tabs>
          <w:tab w:val="left" w:pos="1799"/>
        </w:tabs>
        <w:ind w:left="1799" w:right="759"/>
        <w:rPr>
          <w:sz w:val="24"/>
        </w:rPr>
      </w:pPr>
      <w:r>
        <w:rPr>
          <w:sz w:val="24"/>
        </w:rPr>
        <w:t>not</w:t>
      </w:r>
      <w:r>
        <w:rPr>
          <w:spacing w:val="-15"/>
          <w:sz w:val="24"/>
        </w:rPr>
        <w:t xml:space="preserve"> </w:t>
      </w:r>
      <w:r>
        <w:rPr>
          <w:sz w:val="24"/>
        </w:rPr>
        <w:t>less</w:t>
      </w:r>
      <w:r>
        <w:rPr>
          <w:spacing w:val="-15"/>
          <w:sz w:val="24"/>
        </w:rPr>
        <w:t xml:space="preserve"> </w:t>
      </w:r>
      <w:r>
        <w:rPr>
          <w:sz w:val="24"/>
        </w:rPr>
        <w:t>than</w:t>
      </w:r>
      <w:r>
        <w:rPr>
          <w:spacing w:val="-15"/>
          <w:sz w:val="24"/>
        </w:rPr>
        <w:t xml:space="preserve"> </w:t>
      </w:r>
      <w:r>
        <w:rPr>
          <w:sz w:val="24"/>
        </w:rPr>
        <w:t>one</w:t>
      </w:r>
      <w:r>
        <w:rPr>
          <w:spacing w:val="-15"/>
          <w:sz w:val="24"/>
        </w:rPr>
        <w:t xml:space="preserve"> </w:t>
      </w:r>
      <w:r>
        <w:rPr>
          <w:sz w:val="24"/>
        </w:rPr>
        <w:t>special</w:t>
      </w:r>
      <w:r>
        <w:rPr>
          <w:spacing w:val="-15"/>
          <w:sz w:val="24"/>
        </w:rPr>
        <w:t xml:space="preserve"> </w:t>
      </w:r>
      <w:r>
        <w:rPr>
          <w:sz w:val="24"/>
        </w:rPr>
        <w:t>education</w:t>
      </w:r>
      <w:r>
        <w:rPr>
          <w:spacing w:val="-15"/>
          <w:sz w:val="24"/>
        </w:rPr>
        <w:t xml:space="preserve"> </w:t>
      </w:r>
      <w:r>
        <w:rPr>
          <w:sz w:val="24"/>
        </w:rPr>
        <w:t>teacher</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student,</w:t>
      </w:r>
      <w:r>
        <w:rPr>
          <w:spacing w:val="-15"/>
          <w:sz w:val="24"/>
        </w:rPr>
        <w:t xml:space="preserve"> </w:t>
      </w:r>
      <w:r>
        <w:rPr>
          <w:sz w:val="24"/>
        </w:rPr>
        <w:t>or,</w:t>
      </w:r>
      <w:r>
        <w:rPr>
          <w:spacing w:val="-15"/>
          <w:sz w:val="24"/>
        </w:rPr>
        <w:t xml:space="preserve"> </w:t>
      </w:r>
      <w:r>
        <w:rPr>
          <w:sz w:val="24"/>
        </w:rPr>
        <w:t>where</w:t>
      </w:r>
      <w:r>
        <w:rPr>
          <w:spacing w:val="-15"/>
          <w:sz w:val="24"/>
        </w:rPr>
        <w:t xml:space="preserve"> </w:t>
      </w:r>
      <w:r>
        <w:rPr>
          <w:sz w:val="24"/>
        </w:rPr>
        <w:t>appropriate,</w:t>
      </w:r>
      <w:r>
        <w:rPr>
          <w:spacing w:val="-15"/>
          <w:sz w:val="24"/>
        </w:rPr>
        <w:t xml:space="preserve"> </w:t>
      </w:r>
      <w:r>
        <w:rPr>
          <w:sz w:val="24"/>
        </w:rPr>
        <w:t>not less than one special education provider of the student;</w:t>
      </w:r>
    </w:p>
    <w:p w14:paraId="1290DD35" w14:textId="77777777" w:rsidR="00EC69CB" w:rsidRDefault="008B1479">
      <w:pPr>
        <w:pStyle w:val="ListParagraph"/>
        <w:numPr>
          <w:ilvl w:val="0"/>
          <w:numId w:val="57"/>
        </w:numPr>
        <w:tabs>
          <w:tab w:val="left" w:pos="1799"/>
        </w:tabs>
        <w:ind w:left="1799" w:right="723"/>
        <w:rPr>
          <w:sz w:val="24"/>
        </w:rPr>
      </w:pPr>
      <w:r>
        <w:rPr>
          <w:sz w:val="24"/>
        </w:rPr>
        <w:t>a</w:t>
      </w:r>
      <w:r>
        <w:rPr>
          <w:spacing w:val="-2"/>
          <w:sz w:val="24"/>
        </w:rPr>
        <w:t xml:space="preserve"> </w:t>
      </w:r>
      <w:r>
        <w:rPr>
          <w:sz w:val="24"/>
        </w:rPr>
        <w:t>representative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agency</w:t>
      </w:r>
      <w:r>
        <w:rPr>
          <w:spacing w:val="-4"/>
          <w:sz w:val="24"/>
        </w:rPr>
        <w:t xml:space="preserve"> </w:t>
      </w:r>
      <w:r>
        <w:rPr>
          <w:sz w:val="24"/>
        </w:rPr>
        <w:t>who is</w:t>
      </w:r>
      <w:r>
        <w:rPr>
          <w:spacing w:val="-1"/>
          <w:sz w:val="24"/>
        </w:rPr>
        <w:t xml:space="preserve"> </w:t>
      </w:r>
      <w:r>
        <w:rPr>
          <w:sz w:val="24"/>
        </w:rPr>
        <w:t>qualified</w:t>
      </w:r>
      <w:r>
        <w:rPr>
          <w:spacing w:val="-1"/>
          <w:sz w:val="24"/>
        </w:rPr>
        <w:t xml:space="preserve"> </w:t>
      </w:r>
      <w:r>
        <w:rPr>
          <w:sz w:val="24"/>
        </w:rPr>
        <w:t>to</w:t>
      </w:r>
      <w:r>
        <w:rPr>
          <w:spacing w:val="-1"/>
          <w:sz w:val="24"/>
        </w:rPr>
        <w:t xml:space="preserve"> </w:t>
      </w:r>
      <w:r>
        <w:rPr>
          <w:sz w:val="24"/>
        </w:rPr>
        <w:t>provide or supervise</w:t>
      </w:r>
      <w:r>
        <w:rPr>
          <w:spacing w:val="-2"/>
          <w:sz w:val="24"/>
        </w:rPr>
        <w:t xml:space="preserve"> </w:t>
      </w:r>
      <w:r>
        <w:rPr>
          <w:sz w:val="24"/>
        </w:rPr>
        <w:t>the provisions</w:t>
      </w:r>
      <w:r>
        <w:rPr>
          <w:spacing w:val="-1"/>
          <w:sz w:val="24"/>
        </w:rPr>
        <w:t xml:space="preserve"> </w:t>
      </w:r>
      <w:r>
        <w:rPr>
          <w:sz w:val="24"/>
        </w:rPr>
        <w:t>of</w:t>
      </w:r>
      <w:r>
        <w:rPr>
          <w:spacing w:val="-4"/>
          <w:sz w:val="24"/>
        </w:rPr>
        <w:t xml:space="preserve"> </w:t>
      </w:r>
      <w:r>
        <w:rPr>
          <w:sz w:val="24"/>
        </w:rPr>
        <w:t>specially</w:t>
      </w:r>
      <w:r>
        <w:rPr>
          <w:spacing w:val="-6"/>
          <w:sz w:val="24"/>
        </w:rPr>
        <w:t xml:space="preserve"> </w:t>
      </w:r>
      <w:r>
        <w:rPr>
          <w:sz w:val="24"/>
        </w:rPr>
        <w:t>designed</w:t>
      </w:r>
      <w:r>
        <w:rPr>
          <w:spacing w:val="-3"/>
          <w:sz w:val="24"/>
        </w:rPr>
        <w:t xml:space="preserve"> </w:t>
      </w:r>
      <w:r>
        <w:rPr>
          <w:sz w:val="24"/>
        </w:rPr>
        <w:t>instruction</w:t>
      </w:r>
      <w:r>
        <w:rPr>
          <w:spacing w:val="-3"/>
          <w:sz w:val="24"/>
        </w:rPr>
        <w:t xml:space="preserve"> </w:t>
      </w:r>
      <w:r>
        <w:rPr>
          <w:sz w:val="24"/>
        </w:rPr>
        <w:t>to</w:t>
      </w:r>
      <w:r>
        <w:rPr>
          <w:spacing w:val="-3"/>
          <w:sz w:val="24"/>
        </w:rPr>
        <w:t xml:space="preserve"> </w:t>
      </w:r>
      <w:r>
        <w:rPr>
          <w:sz w:val="24"/>
        </w:rPr>
        <w:t>meet the</w:t>
      </w:r>
      <w:r>
        <w:rPr>
          <w:spacing w:val="-4"/>
          <w:sz w:val="24"/>
        </w:rPr>
        <w:t xml:space="preserve"> </w:t>
      </w:r>
      <w:r>
        <w:rPr>
          <w:sz w:val="24"/>
        </w:rPr>
        <w:t>unique</w:t>
      </w:r>
      <w:r>
        <w:rPr>
          <w:spacing w:val="-2"/>
          <w:sz w:val="24"/>
        </w:rPr>
        <w:t xml:space="preserve"> </w:t>
      </w:r>
      <w:r>
        <w:rPr>
          <w:sz w:val="24"/>
        </w:rPr>
        <w:t>needs</w:t>
      </w:r>
      <w:r>
        <w:rPr>
          <w:spacing w:val="-3"/>
          <w:sz w:val="24"/>
        </w:rPr>
        <w:t xml:space="preserve"> </w:t>
      </w:r>
      <w:r>
        <w:rPr>
          <w:sz w:val="24"/>
        </w:rPr>
        <w:t>of</w:t>
      </w:r>
      <w:r>
        <w:rPr>
          <w:spacing w:val="-4"/>
          <w:sz w:val="24"/>
        </w:rPr>
        <w:t xml:space="preserve"> </w:t>
      </w:r>
      <w:r>
        <w:rPr>
          <w:sz w:val="24"/>
        </w:rPr>
        <w:t>students with</w:t>
      </w:r>
      <w:r>
        <w:rPr>
          <w:spacing w:val="-2"/>
          <w:sz w:val="24"/>
        </w:rPr>
        <w:t xml:space="preserve"> </w:t>
      </w:r>
      <w:r>
        <w:rPr>
          <w:sz w:val="24"/>
        </w:rPr>
        <w:t>disabilities,</w:t>
      </w:r>
      <w:r>
        <w:rPr>
          <w:spacing w:val="-2"/>
          <w:sz w:val="24"/>
        </w:rPr>
        <w:t xml:space="preserve"> </w:t>
      </w:r>
      <w:r>
        <w:rPr>
          <w:sz w:val="24"/>
        </w:rPr>
        <w:t>is knowledgeable</w:t>
      </w:r>
      <w:r>
        <w:rPr>
          <w:spacing w:val="-3"/>
          <w:sz w:val="24"/>
        </w:rPr>
        <w:t xml:space="preserve"> </w:t>
      </w:r>
      <w:r>
        <w:rPr>
          <w:sz w:val="24"/>
        </w:rPr>
        <w:t>about</w:t>
      </w:r>
      <w:r>
        <w:rPr>
          <w:spacing w:val="-2"/>
          <w:sz w:val="24"/>
        </w:rPr>
        <w:t xml:space="preserve"> </w:t>
      </w:r>
      <w:r>
        <w:rPr>
          <w:sz w:val="24"/>
        </w:rPr>
        <w:t>the</w:t>
      </w:r>
      <w:r>
        <w:rPr>
          <w:spacing w:val="-1"/>
          <w:sz w:val="24"/>
        </w:rPr>
        <w:t xml:space="preserve"> </w:t>
      </w:r>
      <w:r>
        <w:rPr>
          <w:sz w:val="24"/>
        </w:rPr>
        <w:t>general</w:t>
      </w:r>
      <w:r>
        <w:rPr>
          <w:spacing w:val="-2"/>
          <w:sz w:val="24"/>
        </w:rPr>
        <w:t xml:space="preserve"> </w:t>
      </w:r>
      <w:r>
        <w:rPr>
          <w:sz w:val="24"/>
        </w:rPr>
        <w:t>curriculum,</w:t>
      </w:r>
      <w:r>
        <w:rPr>
          <w:spacing w:val="-2"/>
          <w:sz w:val="24"/>
        </w:rPr>
        <w:t xml:space="preserve"> </w:t>
      </w:r>
      <w:r>
        <w:rPr>
          <w:sz w:val="24"/>
        </w:rPr>
        <w:t>and</w:t>
      </w:r>
      <w:r>
        <w:rPr>
          <w:spacing w:val="-2"/>
          <w:sz w:val="24"/>
        </w:rPr>
        <w:t xml:space="preserve"> </w:t>
      </w:r>
      <w:r>
        <w:rPr>
          <w:sz w:val="24"/>
        </w:rPr>
        <w:t>is knowledgeable</w:t>
      </w:r>
      <w:r>
        <w:rPr>
          <w:spacing w:val="-15"/>
          <w:sz w:val="24"/>
        </w:rPr>
        <w:t xml:space="preserve"> </w:t>
      </w:r>
      <w:r>
        <w:rPr>
          <w:sz w:val="24"/>
        </w:rPr>
        <w:t>about</w:t>
      </w:r>
      <w:r>
        <w:rPr>
          <w:spacing w:val="-15"/>
          <w:sz w:val="24"/>
        </w:rPr>
        <w:t xml:space="preserve"> </w:t>
      </w:r>
      <w:r>
        <w:rPr>
          <w:sz w:val="24"/>
        </w:rPr>
        <w:t>the</w:t>
      </w:r>
      <w:r>
        <w:rPr>
          <w:spacing w:val="-15"/>
          <w:sz w:val="24"/>
        </w:rPr>
        <w:t xml:space="preserve"> </w:t>
      </w:r>
      <w:r>
        <w:rPr>
          <w:sz w:val="24"/>
        </w:rPr>
        <w:t>availability</w:t>
      </w:r>
      <w:r>
        <w:rPr>
          <w:spacing w:val="-15"/>
          <w:sz w:val="24"/>
        </w:rPr>
        <w:t xml:space="preserve"> </w:t>
      </w:r>
      <w:r>
        <w:rPr>
          <w:sz w:val="24"/>
        </w:rPr>
        <w:t>of</w:t>
      </w:r>
      <w:r>
        <w:rPr>
          <w:spacing w:val="-15"/>
          <w:sz w:val="24"/>
        </w:rPr>
        <w:t xml:space="preserve"> </w:t>
      </w:r>
      <w:r>
        <w:rPr>
          <w:sz w:val="24"/>
        </w:rPr>
        <w:t>resources</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agency</w:t>
      </w:r>
      <w:r>
        <w:rPr>
          <w:spacing w:val="-15"/>
          <w:sz w:val="24"/>
        </w:rPr>
        <w:t xml:space="preserve"> </w:t>
      </w:r>
      <w:r>
        <w:rPr>
          <w:sz w:val="24"/>
        </w:rPr>
        <w:t>and</w:t>
      </w:r>
      <w:r>
        <w:rPr>
          <w:spacing w:val="-15"/>
          <w:sz w:val="24"/>
        </w:rPr>
        <w:t xml:space="preserve"> </w:t>
      </w:r>
      <w:r>
        <w:rPr>
          <w:sz w:val="24"/>
        </w:rPr>
        <w:t>able</w:t>
      </w:r>
      <w:r>
        <w:rPr>
          <w:spacing w:val="-15"/>
          <w:sz w:val="24"/>
        </w:rPr>
        <w:t xml:space="preserve"> </w:t>
      </w:r>
      <w:r>
        <w:rPr>
          <w:sz w:val="24"/>
        </w:rPr>
        <w:t>to</w:t>
      </w:r>
      <w:r>
        <w:rPr>
          <w:spacing w:val="-15"/>
          <w:sz w:val="24"/>
        </w:rPr>
        <w:t xml:space="preserve"> </w:t>
      </w:r>
      <w:r>
        <w:rPr>
          <w:sz w:val="24"/>
        </w:rPr>
        <w:t>commit the resources of the agency;</w:t>
      </w:r>
    </w:p>
    <w:p w14:paraId="5A82EAA8" w14:textId="77777777" w:rsidR="00EC69CB" w:rsidRDefault="008B1479">
      <w:pPr>
        <w:pStyle w:val="ListParagraph"/>
        <w:numPr>
          <w:ilvl w:val="0"/>
          <w:numId w:val="57"/>
        </w:numPr>
        <w:tabs>
          <w:tab w:val="left" w:pos="1799"/>
        </w:tabs>
        <w:ind w:left="1799" w:right="881"/>
        <w:rPr>
          <w:sz w:val="24"/>
        </w:rPr>
      </w:pPr>
      <w:r>
        <w:rPr>
          <w:spacing w:val="-2"/>
          <w:sz w:val="24"/>
        </w:rPr>
        <w:t>an</w:t>
      </w:r>
      <w:r>
        <w:rPr>
          <w:spacing w:val="-7"/>
          <w:sz w:val="24"/>
        </w:rPr>
        <w:t xml:space="preserve"> </w:t>
      </w:r>
      <w:r>
        <w:rPr>
          <w:spacing w:val="-2"/>
          <w:sz w:val="24"/>
        </w:rPr>
        <w:t>individual</w:t>
      </w:r>
      <w:r>
        <w:rPr>
          <w:spacing w:val="-4"/>
          <w:sz w:val="24"/>
        </w:rPr>
        <w:t xml:space="preserve"> </w:t>
      </w:r>
      <w:r>
        <w:rPr>
          <w:spacing w:val="-2"/>
          <w:sz w:val="24"/>
        </w:rPr>
        <w:t>who</w:t>
      </w:r>
      <w:r>
        <w:rPr>
          <w:spacing w:val="-5"/>
          <w:sz w:val="24"/>
        </w:rPr>
        <w:t xml:space="preserve"> </w:t>
      </w:r>
      <w:r>
        <w:rPr>
          <w:spacing w:val="-2"/>
          <w:sz w:val="24"/>
        </w:rPr>
        <w:t>can</w:t>
      </w:r>
      <w:r>
        <w:rPr>
          <w:spacing w:val="-5"/>
          <w:sz w:val="24"/>
        </w:rPr>
        <w:t xml:space="preserve"> </w:t>
      </w:r>
      <w:r>
        <w:rPr>
          <w:spacing w:val="-2"/>
          <w:sz w:val="24"/>
        </w:rPr>
        <w:t>interpret</w:t>
      </w:r>
      <w:r>
        <w:rPr>
          <w:spacing w:val="-7"/>
          <w:sz w:val="24"/>
        </w:rPr>
        <w:t xml:space="preserve"> </w:t>
      </w:r>
      <w:r>
        <w:rPr>
          <w:spacing w:val="-2"/>
          <w:sz w:val="24"/>
        </w:rPr>
        <w:t>the</w:t>
      </w:r>
      <w:r>
        <w:rPr>
          <w:spacing w:val="-8"/>
          <w:sz w:val="24"/>
        </w:rPr>
        <w:t xml:space="preserve"> </w:t>
      </w:r>
      <w:r>
        <w:rPr>
          <w:spacing w:val="-2"/>
          <w:sz w:val="24"/>
        </w:rPr>
        <w:t>instructional</w:t>
      </w:r>
      <w:r>
        <w:rPr>
          <w:spacing w:val="-7"/>
          <w:sz w:val="24"/>
        </w:rPr>
        <w:t xml:space="preserve"> </w:t>
      </w:r>
      <w:r>
        <w:rPr>
          <w:spacing w:val="-2"/>
          <w:sz w:val="24"/>
        </w:rPr>
        <w:t>implications</w:t>
      </w:r>
      <w:r>
        <w:rPr>
          <w:spacing w:val="-7"/>
          <w:sz w:val="24"/>
        </w:rPr>
        <w:t xml:space="preserve"> </w:t>
      </w:r>
      <w:r>
        <w:rPr>
          <w:spacing w:val="-2"/>
          <w:sz w:val="24"/>
        </w:rPr>
        <w:t>of</w:t>
      </w:r>
      <w:r>
        <w:rPr>
          <w:spacing w:val="-6"/>
          <w:sz w:val="24"/>
        </w:rPr>
        <w:t xml:space="preserve"> </w:t>
      </w:r>
      <w:r>
        <w:rPr>
          <w:spacing w:val="-2"/>
          <w:sz w:val="24"/>
        </w:rPr>
        <w:t>evaluation</w:t>
      </w:r>
      <w:r>
        <w:rPr>
          <w:spacing w:val="-7"/>
          <w:sz w:val="24"/>
        </w:rPr>
        <w:t xml:space="preserve"> </w:t>
      </w:r>
      <w:r>
        <w:rPr>
          <w:spacing w:val="-2"/>
          <w:sz w:val="24"/>
        </w:rPr>
        <w:t xml:space="preserve">results, </w:t>
      </w:r>
      <w:r>
        <w:rPr>
          <w:sz w:val="24"/>
        </w:rPr>
        <w:t>who</w:t>
      </w:r>
      <w:r>
        <w:rPr>
          <w:spacing w:val="-1"/>
          <w:sz w:val="24"/>
        </w:rPr>
        <w:t xml:space="preserve"> </w:t>
      </w:r>
      <w:r>
        <w:rPr>
          <w:sz w:val="24"/>
        </w:rPr>
        <w:t>may</w:t>
      </w:r>
      <w:r>
        <w:rPr>
          <w:spacing w:val="-5"/>
          <w:sz w:val="24"/>
        </w:rPr>
        <w:t xml:space="preserve"> </w:t>
      </w:r>
      <w:r>
        <w:rPr>
          <w:sz w:val="24"/>
        </w:rPr>
        <w:t>be a</w:t>
      </w:r>
      <w:r>
        <w:rPr>
          <w:spacing w:val="-3"/>
          <w:sz w:val="24"/>
        </w:rPr>
        <w:t xml:space="preserve"> </w:t>
      </w:r>
      <w:r>
        <w:rPr>
          <w:sz w:val="24"/>
        </w:rPr>
        <w:t>member</w:t>
      </w:r>
      <w:r>
        <w:rPr>
          <w:spacing w:val="-3"/>
          <w:sz w:val="24"/>
        </w:rPr>
        <w:t xml:space="preserve"> </w:t>
      </w:r>
      <w:r>
        <w:rPr>
          <w:sz w:val="24"/>
        </w:rPr>
        <w:t>of the</w:t>
      </w:r>
      <w:r>
        <w:rPr>
          <w:spacing w:val="-3"/>
          <w:sz w:val="24"/>
        </w:rPr>
        <w:t xml:space="preserve"> </w:t>
      </w:r>
      <w:r>
        <w:rPr>
          <w:sz w:val="24"/>
        </w:rPr>
        <w:t>team</w:t>
      </w:r>
      <w:r>
        <w:rPr>
          <w:spacing w:val="-1"/>
          <w:sz w:val="24"/>
        </w:rPr>
        <w:t xml:space="preserve"> </w:t>
      </w:r>
      <w:r>
        <w:rPr>
          <w:sz w:val="24"/>
        </w:rPr>
        <w:t>described</w:t>
      </w:r>
      <w:r>
        <w:rPr>
          <w:spacing w:val="-1"/>
          <w:sz w:val="24"/>
        </w:rPr>
        <w:t xml:space="preserve"> </w:t>
      </w:r>
      <w:r>
        <w:rPr>
          <w:sz w:val="24"/>
        </w:rPr>
        <w:t>in B</w:t>
      </w:r>
      <w:r>
        <w:rPr>
          <w:spacing w:val="-4"/>
          <w:sz w:val="24"/>
        </w:rPr>
        <w:t xml:space="preserve"> </w:t>
      </w:r>
      <w:r>
        <w:rPr>
          <w:sz w:val="24"/>
        </w:rPr>
        <w:t>through D</w:t>
      </w:r>
      <w:r>
        <w:rPr>
          <w:spacing w:val="-3"/>
          <w:sz w:val="24"/>
        </w:rPr>
        <w:t xml:space="preserve"> </w:t>
      </w:r>
      <w:r>
        <w:rPr>
          <w:sz w:val="24"/>
        </w:rPr>
        <w:t>of</w:t>
      </w:r>
      <w:r>
        <w:rPr>
          <w:spacing w:val="-3"/>
          <w:sz w:val="24"/>
        </w:rPr>
        <w:t xml:space="preserve"> </w:t>
      </w:r>
      <w:r>
        <w:rPr>
          <w:sz w:val="24"/>
        </w:rPr>
        <w:t>this</w:t>
      </w:r>
      <w:r>
        <w:rPr>
          <w:spacing w:val="-1"/>
          <w:sz w:val="24"/>
        </w:rPr>
        <w:t xml:space="preserve"> </w:t>
      </w:r>
      <w:r>
        <w:rPr>
          <w:sz w:val="24"/>
        </w:rPr>
        <w:t>paragraph;</w:t>
      </w:r>
    </w:p>
    <w:p w14:paraId="6B7115E8" w14:textId="77777777" w:rsidR="00EC69CB" w:rsidRDefault="008B1479">
      <w:pPr>
        <w:pStyle w:val="ListParagraph"/>
        <w:numPr>
          <w:ilvl w:val="0"/>
          <w:numId w:val="57"/>
        </w:numPr>
        <w:tabs>
          <w:tab w:val="left" w:pos="1799"/>
        </w:tabs>
        <w:ind w:left="1799" w:right="972"/>
        <w:rPr>
          <w:sz w:val="24"/>
        </w:rPr>
      </w:pPr>
      <w:r>
        <w:rPr>
          <w:sz w:val="24"/>
        </w:rPr>
        <w:t>at</w:t>
      </w:r>
      <w:r>
        <w:rPr>
          <w:spacing w:val="-2"/>
          <w:sz w:val="24"/>
        </w:rPr>
        <w:t xml:space="preserve"> </w:t>
      </w:r>
      <w:r>
        <w:rPr>
          <w:sz w:val="24"/>
        </w:rPr>
        <w:t>the</w:t>
      </w:r>
      <w:r>
        <w:rPr>
          <w:spacing w:val="-1"/>
          <w:sz w:val="24"/>
        </w:rPr>
        <w:t xml:space="preserve"> </w:t>
      </w:r>
      <w:r>
        <w:rPr>
          <w:sz w:val="24"/>
        </w:rPr>
        <w:t>discretion</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parent</w:t>
      </w:r>
      <w:r>
        <w:rPr>
          <w:spacing w:val="-2"/>
          <w:sz w:val="24"/>
        </w:rPr>
        <w:t xml:space="preserve"> </w:t>
      </w:r>
      <w:r>
        <w:rPr>
          <w:sz w:val="24"/>
        </w:rPr>
        <w:t>or</w:t>
      </w:r>
      <w:r>
        <w:rPr>
          <w:spacing w:val="-3"/>
          <w:sz w:val="24"/>
        </w:rPr>
        <w:t xml:space="preserve"> </w:t>
      </w:r>
      <w:r>
        <w:rPr>
          <w:sz w:val="24"/>
        </w:rPr>
        <w:t>the</w:t>
      </w:r>
      <w:r>
        <w:rPr>
          <w:spacing w:val="-1"/>
          <w:sz w:val="24"/>
        </w:rPr>
        <w:t xml:space="preserve"> </w:t>
      </w:r>
      <w:r>
        <w:rPr>
          <w:sz w:val="24"/>
        </w:rPr>
        <w:t>agency, and with</w:t>
      </w:r>
      <w:r>
        <w:rPr>
          <w:spacing w:val="-2"/>
          <w:sz w:val="24"/>
        </w:rPr>
        <w:t xml:space="preserve"> </w:t>
      </w:r>
      <w:r>
        <w:rPr>
          <w:sz w:val="24"/>
        </w:rPr>
        <w:t>written</w:t>
      </w:r>
      <w:r>
        <w:rPr>
          <w:spacing w:val="-2"/>
          <w:sz w:val="24"/>
        </w:rPr>
        <w:t xml:space="preserve"> </w:t>
      </w:r>
      <w:r>
        <w:rPr>
          <w:sz w:val="24"/>
        </w:rPr>
        <w:t>consent,</w:t>
      </w:r>
      <w:r>
        <w:rPr>
          <w:spacing w:val="-2"/>
          <w:sz w:val="24"/>
        </w:rPr>
        <w:t xml:space="preserve"> </w:t>
      </w:r>
      <w:r>
        <w:rPr>
          <w:sz w:val="24"/>
        </w:rPr>
        <w:t xml:space="preserve">if </w:t>
      </w:r>
      <w:r>
        <w:rPr>
          <w:spacing w:val="-2"/>
          <w:sz w:val="24"/>
        </w:rPr>
        <w:t>appropriate,</w:t>
      </w:r>
      <w:r>
        <w:rPr>
          <w:spacing w:val="-5"/>
          <w:sz w:val="24"/>
        </w:rPr>
        <w:t xml:space="preserve"> </w:t>
      </w:r>
      <w:r>
        <w:rPr>
          <w:spacing w:val="-2"/>
          <w:sz w:val="24"/>
        </w:rPr>
        <w:t>other</w:t>
      </w:r>
      <w:r>
        <w:rPr>
          <w:spacing w:val="-8"/>
          <w:sz w:val="24"/>
        </w:rPr>
        <w:t xml:space="preserve"> </w:t>
      </w:r>
      <w:r>
        <w:rPr>
          <w:spacing w:val="-2"/>
          <w:sz w:val="24"/>
        </w:rPr>
        <w:t>individuals</w:t>
      </w:r>
      <w:r>
        <w:rPr>
          <w:spacing w:val="-7"/>
          <w:sz w:val="24"/>
        </w:rPr>
        <w:t xml:space="preserve"> </w:t>
      </w:r>
      <w:r>
        <w:rPr>
          <w:spacing w:val="-2"/>
          <w:sz w:val="24"/>
        </w:rPr>
        <w:t>who</w:t>
      </w:r>
      <w:r>
        <w:rPr>
          <w:spacing w:val="-7"/>
          <w:sz w:val="24"/>
        </w:rPr>
        <w:t xml:space="preserve"> </w:t>
      </w:r>
      <w:r>
        <w:rPr>
          <w:spacing w:val="-2"/>
          <w:sz w:val="24"/>
        </w:rPr>
        <w:t>have</w:t>
      </w:r>
      <w:r>
        <w:rPr>
          <w:spacing w:val="-6"/>
          <w:sz w:val="24"/>
        </w:rPr>
        <w:t xml:space="preserve"> </w:t>
      </w:r>
      <w:r>
        <w:rPr>
          <w:spacing w:val="-2"/>
          <w:sz w:val="24"/>
        </w:rPr>
        <w:t>knowledge</w:t>
      </w:r>
      <w:r>
        <w:rPr>
          <w:spacing w:val="-6"/>
          <w:sz w:val="24"/>
        </w:rPr>
        <w:t xml:space="preserve"> </w:t>
      </w:r>
      <w:r>
        <w:rPr>
          <w:spacing w:val="-2"/>
          <w:sz w:val="24"/>
        </w:rPr>
        <w:t>or</w:t>
      </w:r>
      <w:r>
        <w:rPr>
          <w:spacing w:val="-8"/>
          <w:sz w:val="24"/>
        </w:rPr>
        <w:t xml:space="preserve"> </w:t>
      </w:r>
      <w:r>
        <w:rPr>
          <w:spacing w:val="-2"/>
          <w:sz w:val="24"/>
        </w:rPr>
        <w:t>special</w:t>
      </w:r>
      <w:r>
        <w:rPr>
          <w:spacing w:val="-4"/>
          <w:sz w:val="24"/>
        </w:rPr>
        <w:t xml:space="preserve"> </w:t>
      </w:r>
      <w:r>
        <w:rPr>
          <w:spacing w:val="-2"/>
          <w:sz w:val="24"/>
        </w:rPr>
        <w:t>expertise</w:t>
      </w:r>
      <w:r>
        <w:rPr>
          <w:spacing w:val="-6"/>
          <w:sz w:val="24"/>
        </w:rPr>
        <w:t xml:space="preserve"> </w:t>
      </w:r>
      <w:r>
        <w:rPr>
          <w:spacing w:val="-2"/>
          <w:sz w:val="24"/>
        </w:rPr>
        <w:t xml:space="preserve">regarding </w:t>
      </w:r>
      <w:r>
        <w:rPr>
          <w:sz w:val="24"/>
        </w:rPr>
        <w:t>the</w:t>
      </w:r>
      <w:r>
        <w:rPr>
          <w:spacing w:val="-3"/>
          <w:sz w:val="24"/>
        </w:rPr>
        <w:t xml:space="preserve"> </w:t>
      </w:r>
      <w:r>
        <w:rPr>
          <w:sz w:val="24"/>
        </w:rPr>
        <w:t>student,</w:t>
      </w:r>
      <w:r>
        <w:rPr>
          <w:spacing w:val="-2"/>
          <w:sz w:val="24"/>
        </w:rPr>
        <w:t xml:space="preserve"> </w:t>
      </w:r>
      <w:r>
        <w:rPr>
          <w:sz w:val="24"/>
        </w:rPr>
        <w:t>including</w:t>
      </w:r>
      <w:r>
        <w:rPr>
          <w:spacing w:val="-2"/>
          <w:sz w:val="24"/>
        </w:rPr>
        <w:t xml:space="preserve"> </w:t>
      </w:r>
      <w:r>
        <w:rPr>
          <w:sz w:val="24"/>
        </w:rPr>
        <w:t>related</w:t>
      </w:r>
      <w:r>
        <w:rPr>
          <w:spacing w:val="-2"/>
          <w:sz w:val="24"/>
        </w:rPr>
        <w:t xml:space="preserve"> </w:t>
      </w:r>
      <w:r>
        <w:rPr>
          <w:sz w:val="24"/>
        </w:rPr>
        <w:t>services personnel</w:t>
      </w:r>
      <w:r>
        <w:rPr>
          <w:spacing w:val="-2"/>
          <w:sz w:val="24"/>
        </w:rPr>
        <w:t xml:space="preserve"> </w:t>
      </w:r>
      <w:r>
        <w:rPr>
          <w:sz w:val="24"/>
        </w:rPr>
        <w:t>as appropriate; and</w:t>
      </w:r>
    </w:p>
    <w:p w14:paraId="6C624E2E" w14:textId="77777777" w:rsidR="00EC69CB" w:rsidRDefault="008B1479">
      <w:pPr>
        <w:pStyle w:val="ListParagraph"/>
        <w:numPr>
          <w:ilvl w:val="0"/>
          <w:numId w:val="57"/>
        </w:numPr>
        <w:tabs>
          <w:tab w:val="left" w:pos="1799"/>
        </w:tabs>
        <w:spacing w:line="424" w:lineRule="auto"/>
        <w:ind w:left="1440" w:right="3823" w:firstLine="0"/>
        <w:rPr>
          <w:sz w:val="24"/>
        </w:rPr>
      </w:pPr>
      <w:r>
        <w:rPr>
          <w:spacing w:val="-2"/>
          <w:sz w:val="24"/>
        </w:rPr>
        <w:t>whenever</w:t>
      </w:r>
      <w:r>
        <w:rPr>
          <w:spacing w:val="-8"/>
          <w:sz w:val="24"/>
        </w:rPr>
        <w:t xml:space="preserve"> </w:t>
      </w:r>
      <w:r>
        <w:rPr>
          <w:spacing w:val="-2"/>
          <w:sz w:val="24"/>
        </w:rPr>
        <w:t>appropriate,</w:t>
      </w:r>
      <w:r>
        <w:rPr>
          <w:spacing w:val="-9"/>
          <w:sz w:val="24"/>
        </w:rPr>
        <w:t xml:space="preserve"> </w:t>
      </w:r>
      <w:r>
        <w:rPr>
          <w:spacing w:val="-2"/>
          <w:sz w:val="24"/>
        </w:rPr>
        <w:t>the</w:t>
      </w:r>
      <w:r>
        <w:rPr>
          <w:spacing w:val="-8"/>
          <w:sz w:val="24"/>
        </w:rPr>
        <w:t xml:space="preserve"> </w:t>
      </w:r>
      <w:r>
        <w:rPr>
          <w:spacing w:val="-2"/>
          <w:sz w:val="24"/>
        </w:rPr>
        <w:t>student</w:t>
      </w:r>
      <w:r>
        <w:rPr>
          <w:spacing w:val="-8"/>
          <w:sz w:val="24"/>
        </w:rPr>
        <w:t xml:space="preserve"> </w:t>
      </w:r>
      <w:r>
        <w:rPr>
          <w:spacing w:val="-2"/>
          <w:sz w:val="24"/>
        </w:rPr>
        <w:t>with</w:t>
      </w:r>
      <w:r>
        <w:rPr>
          <w:spacing w:val="-8"/>
          <w:sz w:val="24"/>
        </w:rPr>
        <w:t xml:space="preserve"> </w:t>
      </w:r>
      <w:r>
        <w:rPr>
          <w:spacing w:val="-2"/>
          <w:sz w:val="24"/>
        </w:rPr>
        <w:t>a</w:t>
      </w:r>
      <w:r>
        <w:rPr>
          <w:spacing w:val="-10"/>
          <w:sz w:val="24"/>
        </w:rPr>
        <w:t xml:space="preserve"> </w:t>
      </w:r>
      <w:r>
        <w:rPr>
          <w:spacing w:val="-2"/>
          <w:sz w:val="24"/>
        </w:rPr>
        <w:t xml:space="preserve">disability. </w:t>
      </w:r>
      <w:bookmarkStart w:id="41" w:name="Transition_Services_Participants"/>
      <w:bookmarkEnd w:id="41"/>
      <w:r>
        <w:rPr>
          <w:sz w:val="24"/>
          <w:u w:val="single"/>
        </w:rPr>
        <w:t>Transition Services Participants</w:t>
      </w:r>
    </w:p>
    <w:p w14:paraId="125E1FF1" w14:textId="77777777" w:rsidR="00EC69CB" w:rsidRDefault="008B1479">
      <w:pPr>
        <w:pStyle w:val="BodyText"/>
        <w:spacing w:before="22" w:line="208" w:lineRule="auto"/>
        <w:ind w:left="1440" w:right="750"/>
      </w:pPr>
      <w:r>
        <w:t>This agency</w:t>
      </w:r>
      <w:r>
        <w:rPr>
          <w:spacing w:val="-3"/>
        </w:rPr>
        <w:t xml:space="preserve"> </w:t>
      </w:r>
      <w:r>
        <w:t>shall invite a student with a disability</w:t>
      </w:r>
      <w:r>
        <w:rPr>
          <w:spacing w:val="-3"/>
        </w:rPr>
        <w:t xml:space="preserve"> </w:t>
      </w:r>
      <w:r>
        <w:t>of any</w:t>
      </w:r>
      <w:r>
        <w:rPr>
          <w:spacing w:val="-3"/>
        </w:rPr>
        <w:t xml:space="preserve"> </w:t>
      </w:r>
      <w:r>
        <w:t>age to attend his or her IEP meeting if a purpose of the meeting will be the consideration of the postsecondary goals</w:t>
      </w:r>
      <w:r>
        <w:rPr>
          <w:spacing w:val="-5"/>
        </w:rPr>
        <w:t xml:space="preserve"> </w:t>
      </w:r>
      <w:r>
        <w:t>of</w:t>
      </w:r>
      <w:r>
        <w:rPr>
          <w:spacing w:val="-6"/>
        </w:rPr>
        <w:t xml:space="preserve"> </w:t>
      </w:r>
      <w:r>
        <w:t>the</w:t>
      </w:r>
      <w:r>
        <w:rPr>
          <w:spacing w:val="-6"/>
        </w:rPr>
        <w:t xml:space="preserve"> </w:t>
      </w:r>
      <w:r>
        <w:t>student</w:t>
      </w:r>
      <w:r>
        <w:rPr>
          <w:spacing w:val="-6"/>
        </w:rPr>
        <w:t xml:space="preserve"> </w:t>
      </w:r>
      <w:r>
        <w:t>and</w:t>
      </w:r>
      <w:r>
        <w:rPr>
          <w:spacing w:val="-5"/>
        </w:rPr>
        <w:t xml:space="preserve"> </w:t>
      </w:r>
      <w:r>
        <w:t>the</w:t>
      </w:r>
      <w:r>
        <w:rPr>
          <w:spacing w:val="-6"/>
        </w:rPr>
        <w:t xml:space="preserve"> </w:t>
      </w:r>
      <w:r>
        <w:t>transition</w:t>
      </w:r>
      <w:r>
        <w:rPr>
          <w:spacing w:val="-5"/>
        </w:rPr>
        <w:t xml:space="preserve"> </w:t>
      </w:r>
      <w:r>
        <w:t>services</w:t>
      </w:r>
      <w:r>
        <w:rPr>
          <w:spacing w:val="-5"/>
        </w:rPr>
        <w:t xml:space="preserve"> </w:t>
      </w:r>
      <w:r>
        <w:t>needed</w:t>
      </w:r>
      <w:r>
        <w:rPr>
          <w:spacing w:val="-5"/>
        </w:rPr>
        <w:t xml:space="preserve"> </w:t>
      </w:r>
      <w:r>
        <w:t>to</w:t>
      </w:r>
      <w:r>
        <w:rPr>
          <w:spacing w:val="-5"/>
        </w:rPr>
        <w:t xml:space="preserve"> </w:t>
      </w:r>
      <w:r>
        <w:t>assist</w:t>
      </w:r>
      <w:r>
        <w:rPr>
          <w:spacing w:val="-5"/>
        </w:rPr>
        <w:t xml:space="preserve"> </w:t>
      </w:r>
      <w:r>
        <w:t>the</w:t>
      </w:r>
      <w:r>
        <w:rPr>
          <w:spacing w:val="-6"/>
        </w:rPr>
        <w:t xml:space="preserve"> </w:t>
      </w:r>
      <w:r>
        <w:t>student</w:t>
      </w:r>
      <w:r>
        <w:rPr>
          <w:spacing w:val="-6"/>
        </w:rPr>
        <w:t xml:space="preserve"> </w:t>
      </w:r>
      <w:r>
        <w:t>in</w:t>
      </w:r>
      <w:r>
        <w:rPr>
          <w:spacing w:val="-5"/>
        </w:rPr>
        <w:t xml:space="preserve"> </w:t>
      </w:r>
      <w:r>
        <w:t>reaching those goals.</w:t>
      </w:r>
      <w:r>
        <w:rPr>
          <w:spacing w:val="40"/>
        </w:rPr>
        <w:t xml:space="preserve"> </w:t>
      </w:r>
      <w:r>
        <w:t>If the student does not attend the IEP meeting, this agency shall take other steps to ensure that the student’s preferences and interests are considered.</w:t>
      </w:r>
    </w:p>
    <w:p w14:paraId="3FFC2350" w14:textId="77777777" w:rsidR="00EC69CB" w:rsidRDefault="00EC69CB">
      <w:pPr>
        <w:pStyle w:val="BodyText"/>
        <w:spacing w:line="208" w:lineRule="auto"/>
        <w:sectPr w:rsidR="00EC69CB">
          <w:pgSz w:w="12240" w:h="15840"/>
          <w:pgMar w:top="1600" w:right="720" w:bottom="840" w:left="1080" w:header="0" w:footer="657" w:gutter="0"/>
          <w:cols w:space="720"/>
        </w:sectPr>
      </w:pPr>
    </w:p>
    <w:p w14:paraId="46E387D5" w14:textId="77777777" w:rsidR="00EC69CB" w:rsidRDefault="008B1479">
      <w:pPr>
        <w:pStyle w:val="BodyText"/>
        <w:spacing w:before="97" w:line="208" w:lineRule="auto"/>
        <w:ind w:left="1440" w:right="995"/>
      </w:pPr>
      <w:r>
        <w:t>To the extent appropriate, with the consent of the parents or the student who has reached</w:t>
      </w:r>
      <w:r>
        <w:rPr>
          <w:spacing w:val="-3"/>
        </w:rPr>
        <w:t xml:space="preserve"> </w:t>
      </w:r>
      <w:r>
        <w:t>the</w:t>
      </w:r>
      <w:r>
        <w:rPr>
          <w:spacing w:val="-4"/>
        </w:rPr>
        <w:t xml:space="preserve"> </w:t>
      </w:r>
      <w:r>
        <w:t>age</w:t>
      </w:r>
      <w:r>
        <w:rPr>
          <w:spacing w:val="-4"/>
        </w:rPr>
        <w:t xml:space="preserve"> </w:t>
      </w:r>
      <w:r>
        <w:t>of</w:t>
      </w:r>
      <w:r>
        <w:rPr>
          <w:spacing w:val="-4"/>
        </w:rPr>
        <w:t xml:space="preserve"> </w:t>
      </w:r>
      <w:r>
        <w:t>majority,</w:t>
      </w:r>
      <w:r>
        <w:rPr>
          <w:spacing w:val="-3"/>
        </w:rPr>
        <w:t xml:space="preserve"> </w:t>
      </w:r>
      <w:r>
        <w:t>in</w:t>
      </w:r>
      <w:r>
        <w:rPr>
          <w:spacing w:val="-3"/>
        </w:rPr>
        <w:t xml:space="preserve"> </w:t>
      </w:r>
      <w:r>
        <w:t>implementing</w:t>
      </w:r>
      <w:r>
        <w:rPr>
          <w:spacing w:val="-6"/>
        </w:rPr>
        <w:t xml:space="preserve"> </w:t>
      </w:r>
      <w:r>
        <w:t>transition</w:t>
      </w:r>
      <w:r>
        <w:rPr>
          <w:spacing w:val="-3"/>
        </w:rPr>
        <w:t xml:space="preserve"> </w:t>
      </w:r>
      <w:r>
        <w:t>services,</w:t>
      </w:r>
      <w:r>
        <w:rPr>
          <w:spacing w:val="-3"/>
        </w:rPr>
        <w:t xml:space="preserve"> </w:t>
      </w:r>
      <w:r>
        <w:t>this</w:t>
      </w:r>
      <w:r>
        <w:rPr>
          <w:spacing w:val="40"/>
        </w:rPr>
        <w:t xml:space="preserve"> </w:t>
      </w:r>
      <w:r>
        <w:t>agency</w:t>
      </w:r>
      <w:r>
        <w:rPr>
          <w:spacing w:val="-6"/>
        </w:rPr>
        <w:t xml:space="preserve"> </w:t>
      </w:r>
      <w:r>
        <w:t>shall also invite a representative of any other participating agency that is likely to be responsible for</w:t>
      </w:r>
      <w:r>
        <w:rPr>
          <w:spacing w:val="40"/>
        </w:rPr>
        <w:t xml:space="preserve"> </w:t>
      </w:r>
      <w:r>
        <w:t>providing or paying for transition services.</w:t>
      </w:r>
    </w:p>
    <w:p w14:paraId="21DED311" w14:textId="77777777" w:rsidR="00EC69CB" w:rsidRDefault="008B1479">
      <w:pPr>
        <w:pStyle w:val="BodyText"/>
        <w:spacing w:before="273"/>
        <w:ind w:left="1440"/>
      </w:pPr>
      <w:r>
        <w:rPr>
          <w:spacing w:val="-2"/>
          <w:u w:val="single"/>
        </w:rPr>
        <w:t>Determination</w:t>
      </w:r>
      <w:r>
        <w:rPr>
          <w:spacing w:val="-5"/>
          <w:u w:val="single"/>
        </w:rPr>
        <w:t xml:space="preserve"> </w:t>
      </w:r>
      <w:r>
        <w:rPr>
          <w:spacing w:val="-2"/>
          <w:u w:val="single"/>
        </w:rPr>
        <w:t>of</w:t>
      </w:r>
      <w:r>
        <w:rPr>
          <w:spacing w:val="-6"/>
          <w:u w:val="single"/>
        </w:rPr>
        <w:t xml:space="preserve"> </w:t>
      </w:r>
      <w:r>
        <w:rPr>
          <w:spacing w:val="-2"/>
          <w:u w:val="single"/>
        </w:rPr>
        <w:t>Knowledge</w:t>
      </w:r>
      <w:r>
        <w:rPr>
          <w:spacing w:val="-4"/>
          <w:u w:val="single"/>
        </w:rPr>
        <w:t xml:space="preserve"> </w:t>
      </w:r>
      <w:r>
        <w:rPr>
          <w:spacing w:val="-2"/>
          <w:u w:val="single"/>
        </w:rPr>
        <w:t>and</w:t>
      </w:r>
      <w:r>
        <w:rPr>
          <w:spacing w:val="-5"/>
          <w:u w:val="single"/>
        </w:rPr>
        <w:t xml:space="preserve"> </w:t>
      </w:r>
      <w:r>
        <w:rPr>
          <w:spacing w:val="-2"/>
          <w:u w:val="single"/>
        </w:rPr>
        <w:t>Expertise</w:t>
      </w:r>
    </w:p>
    <w:p w14:paraId="7C540119" w14:textId="77777777" w:rsidR="00EC69CB" w:rsidRDefault="008B1479">
      <w:pPr>
        <w:pStyle w:val="BodyText"/>
        <w:spacing w:before="276"/>
        <w:ind w:left="1439" w:right="717"/>
      </w:pPr>
      <w:r>
        <w:t>The</w:t>
      </w:r>
      <w:r>
        <w:rPr>
          <w:spacing w:val="-5"/>
        </w:rPr>
        <w:t xml:space="preserve"> </w:t>
      </w:r>
      <w:r>
        <w:t>determination</w:t>
      </w:r>
      <w:r>
        <w:rPr>
          <w:spacing w:val="-4"/>
        </w:rPr>
        <w:t xml:space="preserve"> </w:t>
      </w:r>
      <w:r>
        <w:t>of</w:t>
      </w:r>
      <w:r>
        <w:rPr>
          <w:spacing w:val="-5"/>
        </w:rPr>
        <w:t xml:space="preserve"> </w:t>
      </w:r>
      <w:r>
        <w:t>the knowledge</w:t>
      </w:r>
      <w:r>
        <w:rPr>
          <w:spacing w:val="-2"/>
        </w:rPr>
        <w:t xml:space="preserve"> </w:t>
      </w:r>
      <w:r>
        <w:t>or</w:t>
      </w:r>
      <w:r>
        <w:rPr>
          <w:spacing w:val="-5"/>
        </w:rPr>
        <w:t xml:space="preserve"> </w:t>
      </w:r>
      <w:r>
        <w:t>special expertise</w:t>
      </w:r>
      <w:r>
        <w:rPr>
          <w:spacing w:val="-5"/>
        </w:rPr>
        <w:t xml:space="preserve"> </w:t>
      </w:r>
      <w:r>
        <w:t>of</w:t>
      </w:r>
      <w:r>
        <w:rPr>
          <w:spacing w:val="-2"/>
        </w:rPr>
        <w:t xml:space="preserve"> </w:t>
      </w:r>
      <w:r>
        <w:t>any</w:t>
      </w:r>
      <w:r>
        <w:rPr>
          <w:spacing w:val="-7"/>
        </w:rPr>
        <w:t xml:space="preserve"> </w:t>
      </w:r>
      <w:r>
        <w:t>individual</w:t>
      </w:r>
      <w:r>
        <w:rPr>
          <w:spacing w:val="-4"/>
        </w:rPr>
        <w:t xml:space="preserve"> </w:t>
      </w:r>
      <w:r>
        <w:t>shall</w:t>
      </w:r>
      <w:r>
        <w:rPr>
          <w:spacing w:val="-4"/>
        </w:rPr>
        <w:t xml:space="preserve"> </w:t>
      </w:r>
      <w:r>
        <w:t>be made</w:t>
      </w:r>
      <w:r>
        <w:rPr>
          <w:spacing w:val="-15"/>
        </w:rPr>
        <w:t xml:space="preserve"> </w:t>
      </w:r>
      <w:r>
        <w:t>by</w:t>
      </w:r>
      <w:r>
        <w:rPr>
          <w:spacing w:val="-15"/>
        </w:rPr>
        <w:t xml:space="preserve"> </w:t>
      </w:r>
      <w:r>
        <w:t>the</w:t>
      </w:r>
      <w:r>
        <w:rPr>
          <w:spacing w:val="-15"/>
        </w:rPr>
        <w:t xml:space="preserve"> </w:t>
      </w:r>
      <w:r>
        <w:t>party</w:t>
      </w:r>
      <w:r>
        <w:rPr>
          <w:spacing w:val="-15"/>
        </w:rPr>
        <w:t xml:space="preserve"> </w:t>
      </w:r>
      <w:r>
        <w:t>(parents</w:t>
      </w:r>
      <w:r>
        <w:rPr>
          <w:spacing w:val="-15"/>
        </w:rPr>
        <w:t xml:space="preserve"> </w:t>
      </w:r>
      <w:r>
        <w:t>or</w:t>
      </w:r>
      <w:r>
        <w:rPr>
          <w:spacing w:val="-14"/>
        </w:rPr>
        <w:t xml:space="preserve"> </w:t>
      </w:r>
      <w:r>
        <w:t>public</w:t>
      </w:r>
      <w:r>
        <w:rPr>
          <w:spacing w:val="-13"/>
        </w:rPr>
        <w:t xml:space="preserve"> </w:t>
      </w:r>
      <w:r>
        <w:t>agency)</w:t>
      </w:r>
      <w:r>
        <w:rPr>
          <w:spacing w:val="-13"/>
        </w:rPr>
        <w:t xml:space="preserve"> </w:t>
      </w:r>
      <w:r>
        <w:t>who</w:t>
      </w:r>
      <w:r>
        <w:rPr>
          <w:spacing w:val="-14"/>
        </w:rPr>
        <w:t xml:space="preserve"> </w:t>
      </w:r>
      <w:r>
        <w:t>invited</w:t>
      </w:r>
      <w:r>
        <w:rPr>
          <w:spacing w:val="-14"/>
        </w:rPr>
        <w:t xml:space="preserve"> </w:t>
      </w:r>
      <w:r>
        <w:t>the</w:t>
      </w:r>
      <w:r>
        <w:rPr>
          <w:spacing w:val="-15"/>
        </w:rPr>
        <w:t xml:space="preserve"> </w:t>
      </w:r>
      <w:r>
        <w:t>individual</w:t>
      </w:r>
      <w:r>
        <w:rPr>
          <w:spacing w:val="-14"/>
        </w:rPr>
        <w:t xml:space="preserve"> </w:t>
      </w:r>
      <w:r>
        <w:t>to</w:t>
      </w:r>
      <w:r>
        <w:rPr>
          <w:spacing w:val="-12"/>
        </w:rPr>
        <w:t xml:space="preserve"> </w:t>
      </w:r>
      <w:r>
        <w:t>be</w:t>
      </w:r>
      <w:r>
        <w:rPr>
          <w:spacing w:val="-15"/>
        </w:rPr>
        <w:t xml:space="preserve"> </w:t>
      </w:r>
      <w:r>
        <w:t>a</w:t>
      </w:r>
      <w:r>
        <w:rPr>
          <w:spacing w:val="-15"/>
        </w:rPr>
        <w:t xml:space="preserve"> </w:t>
      </w:r>
      <w:r>
        <w:t>member of</w:t>
      </w:r>
      <w:r>
        <w:rPr>
          <w:spacing w:val="-3"/>
        </w:rPr>
        <w:t xml:space="preserve"> </w:t>
      </w:r>
      <w:r>
        <w:t>the IEP Team.</w:t>
      </w:r>
      <w:r>
        <w:rPr>
          <w:spacing w:val="40"/>
        </w:rPr>
        <w:t xml:space="preserve"> </w:t>
      </w:r>
      <w:r>
        <w:t>The</w:t>
      </w:r>
      <w:r>
        <w:rPr>
          <w:spacing w:val="-3"/>
        </w:rPr>
        <w:t xml:space="preserve"> </w:t>
      </w:r>
      <w:r>
        <w:t>parents</w:t>
      </w:r>
      <w:r>
        <w:rPr>
          <w:spacing w:val="-2"/>
        </w:rPr>
        <w:t xml:space="preserve"> </w:t>
      </w:r>
      <w:r>
        <w:t>of</w:t>
      </w:r>
      <w:r>
        <w:rPr>
          <w:spacing w:val="-3"/>
        </w:rPr>
        <w:t xml:space="preserve"> </w:t>
      </w:r>
      <w:r>
        <w:t>a</w:t>
      </w:r>
      <w:r>
        <w:rPr>
          <w:spacing w:val="-1"/>
        </w:rPr>
        <w:t xml:space="preserve"> </w:t>
      </w:r>
      <w:r>
        <w:t>student</w:t>
      </w:r>
      <w:r>
        <w:rPr>
          <w:spacing w:val="-2"/>
        </w:rPr>
        <w:t xml:space="preserve"> </w:t>
      </w:r>
      <w:r>
        <w:t>who has reached</w:t>
      </w:r>
      <w:r>
        <w:rPr>
          <w:spacing w:val="-2"/>
        </w:rPr>
        <w:t xml:space="preserve"> </w:t>
      </w:r>
      <w:r>
        <w:t>the</w:t>
      </w:r>
      <w:r>
        <w:rPr>
          <w:spacing w:val="-1"/>
        </w:rPr>
        <w:t xml:space="preserve"> </w:t>
      </w:r>
      <w:r>
        <w:t>age</w:t>
      </w:r>
      <w:r>
        <w:rPr>
          <w:spacing w:val="-1"/>
        </w:rPr>
        <w:t xml:space="preserve"> </w:t>
      </w:r>
      <w:r>
        <w:t>of</w:t>
      </w:r>
      <w:r>
        <w:rPr>
          <w:spacing w:val="-3"/>
        </w:rPr>
        <w:t xml:space="preserve"> </w:t>
      </w:r>
      <w:r>
        <w:t>18</w:t>
      </w:r>
      <w:r>
        <w:rPr>
          <w:spacing w:val="-2"/>
        </w:rPr>
        <w:t xml:space="preserve"> </w:t>
      </w:r>
      <w:r>
        <w:t>may</w:t>
      </w:r>
      <w:r>
        <w:rPr>
          <w:spacing w:val="-6"/>
        </w:rPr>
        <w:t xml:space="preserve"> </w:t>
      </w:r>
      <w:r>
        <w:t>be invited</w:t>
      </w:r>
      <w:r>
        <w:rPr>
          <w:spacing w:val="-3"/>
        </w:rPr>
        <w:t xml:space="preserve"> </w:t>
      </w:r>
      <w:r>
        <w:t>to participate</w:t>
      </w:r>
      <w:r>
        <w:rPr>
          <w:spacing w:val="-4"/>
        </w:rPr>
        <w:t xml:space="preserve"> </w:t>
      </w:r>
      <w:r>
        <w:t>in the</w:t>
      </w:r>
      <w:r>
        <w:rPr>
          <w:spacing w:val="-1"/>
        </w:rPr>
        <w:t xml:space="preserve"> </w:t>
      </w:r>
      <w:r>
        <w:t>IEP Team</w:t>
      </w:r>
      <w:r>
        <w:rPr>
          <w:spacing w:val="-3"/>
        </w:rPr>
        <w:t xml:space="preserve"> </w:t>
      </w:r>
      <w:r>
        <w:t>meeting</w:t>
      </w:r>
      <w:r>
        <w:rPr>
          <w:spacing w:val="-3"/>
        </w:rPr>
        <w:t xml:space="preserve"> </w:t>
      </w:r>
      <w:r>
        <w:t>by</w:t>
      </w:r>
      <w:r>
        <w:rPr>
          <w:spacing w:val="-8"/>
        </w:rPr>
        <w:t xml:space="preserve"> </w:t>
      </w:r>
      <w:r>
        <w:t>either</w:t>
      </w:r>
      <w:r>
        <w:rPr>
          <w:spacing w:val="-4"/>
        </w:rPr>
        <w:t xml:space="preserve"> </w:t>
      </w:r>
      <w:r>
        <w:t>the</w:t>
      </w:r>
      <w:r>
        <w:rPr>
          <w:spacing w:val="-4"/>
        </w:rPr>
        <w:t xml:space="preserve"> </w:t>
      </w:r>
      <w:r>
        <w:t>student or</w:t>
      </w:r>
      <w:r>
        <w:rPr>
          <w:spacing w:val="-4"/>
        </w:rPr>
        <w:t xml:space="preserve"> </w:t>
      </w:r>
      <w:r>
        <w:t>the</w:t>
      </w:r>
      <w:r>
        <w:rPr>
          <w:spacing w:val="-4"/>
        </w:rPr>
        <w:t xml:space="preserve"> </w:t>
      </w:r>
      <w:r>
        <w:t xml:space="preserve">public </w:t>
      </w:r>
      <w:r>
        <w:rPr>
          <w:spacing w:val="-2"/>
        </w:rPr>
        <w:t>agency.</w:t>
      </w:r>
    </w:p>
    <w:p w14:paraId="3DBB18B0" w14:textId="77777777" w:rsidR="00EC69CB" w:rsidRDefault="00EC69CB">
      <w:pPr>
        <w:pStyle w:val="BodyText"/>
      </w:pPr>
    </w:p>
    <w:p w14:paraId="4DAEF479" w14:textId="77777777" w:rsidR="00EC69CB" w:rsidRDefault="008B1479">
      <w:pPr>
        <w:pStyle w:val="BodyText"/>
        <w:ind w:left="1440"/>
      </w:pPr>
      <w:r>
        <w:rPr>
          <w:spacing w:val="-2"/>
          <w:u w:val="single"/>
        </w:rPr>
        <w:t>Designating</w:t>
      </w:r>
      <w:r>
        <w:rPr>
          <w:spacing w:val="-3"/>
          <w:u w:val="single"/>
        </w:rPr>
        <w:t xml:space="preserve"> </w:t>
      </w:r>
      <w:r>
        <w:rPr>
          <w:spacing w:val="-2"/>
          <w:u w:val="single"/>
        </w:rPr>
        <w:t>a</w:t>
      </w:r>
      <w:r>
        <w:rPr>
          <w:spacing w:val="-4"/>
          <w:u w:val="single"/>
        </w:rPr>
        <w:t xml:space="preserve"> </w:t>
      </w:r>
      <w:r>
        <w:rPr>
          <w:spacing w:val="-2"/>
          <w:u w:val="single"/>
        </w:rPr>
        <w:t>Public</w:t>
      </w:r>
      <w:r>
        <w:rPr>
          <w:spacing w:val="-4"/>
          <w:u w:val="single"/>
        </w:rPr>
        <w:t xml:space="preserve"> </w:t>
      </w:r>
      <w:r>
        <w:rPr>
          <w:spacing w:val="-2"/>
          <w:u w:val="single"/>
        </w:rPr>
        <w:t>Agency</w:t>
      </w:r>
      <w:r>
        <w:rPr>
          <w:spacing w:val="-8"/>
          <w:u w:val="single"/>
        </w:rPr>
        <w:t xml:space="preserve"> </w:t>
      </w:r>
      <w:r>
        <w:rPr>
          <w:spacing w:val="-2"/>
          <w:u w:val="single"/>
        </w:rPr>
        <w:t>Representative</w:t>
      </w:r>
    </w:p>
    <w:p w14:paraId="4BE5AC4F" w14:textId="77777777" w:rsidR="00EC69CB" w:rsidRDefault="008B1479">
      <w:pPr>
        <w:pStyle w:val="BodyText"/>
        <w:spacing w:before="243" w:line="208" w:lineRule="auto"/>
        <w:ind w:left="1440" w:right="750"/>
      </w:pPr>
      <w:r>
        <w:t>This</w:t>
      </w:r>
      <w:r>
        <w:rPr>
          <w:spacing w:val="-3"/>
        </w:rPr>
        <w:t xml:space="preserve"> </w:t>
      </w:r>
      <w:r>
        <w:t>agency</w:t>
      </w:r>
      <w:r>
        <w:rPr>
          <w:spacing w:val="-9"/>
        </w:rPr>
        <w:t xml:space="preserve"> </w:t>
      </w:r>
      <w:r>
        <w:t>may</w:t>
      </w:r>
      <w:r>
        <w:rPr>
          <w:spacing w:val="-7"/>
        </w:rPr>
        <w:t xml:space="preserve"> </w:t>
      </w:r>
      <w:r>
        <w:t>designate</w:t>
      </w:r>
      <w:r>
        <w:rPr>
          <w:spacing w:val="-5"/>
        </w:rPr>
        <w:t xml:space="preserve"> </w:t>
      </w:r>
      <w:r>
        <w:t>another</w:t>
      </w:r>
      <w:r>
        <w:rPr>
          <w:spacing w:val="-5"/>
        </w:rPr>
        <w:t xml:space="preserve"> </w:t>
      </w:r>
      <w:r>
        <w:t>public</w:t>
      </w:r>
      <w:r>
        <w:rPr>
          <w:spacing w:val="-2"/>
        </w:rPr>
        <w:t xml:space="preserve"> </w:t>
      </w:r>
      <w:r>
        <w:t>agency</w:t>
      </w:r>
      <w:r>
        <w:rPr>
          <w:spacing w:val="-7"/>
        </w:rPr>
        <w:t xml:space="preserve"> </w:t>
      </w:r>
      <w:r>
        <w:t>member</w:t>
      </w:r>
      <w:r>
        <w:rPr>
          <w:spacing w:val="-5"/>
        </w:rPr>
        <w:t xml:space="preserve"> </w:t>
      </w:r>
      <w:r>
        <w:t>of</w:t>
      </w:r>
      <w:r>
        <w:rPr>
          <w:spacing w:val="-2"/>
        </w:rPr>
        <w:t xml:space="preserve"> </w:t>
      </w:r>
      <w:r>
        <w:t>the IEP</w:t>
      </w:r>
      <w:r>
        <w:rPr>
          <w:spacing w:val="-2"/>
        </w:rPr>
        <w:t xml:space="preserve"> </w:t>
      </w:r>
      <w:r>
        <w:t>team</w:t>
      </w:r>
      <w:r>
        <w:rPr>
          <w:spacing w:val="-3"/>
        </w:rPr>
        <w:t xml:space="preserve"> </w:t>
      </w:r>
      <w:r>
        <w:t>to</w:t>
      </w:r>
      <w:r>
        <w:rPr>
          <w:spacing w:val="-3"/>
        </w:rPr>
        <w:t xml:space="preserve"> </w:t>
      </w:r>
      <w:r>
        <w:t>also serve</w:t>
      </w:r>
      <w:r>
        <w:rPr>
          <w:spacing w:val="-15"/>
        </w:rPr>
        <w:t xml:space="preserve"> </w:t>
      </w:r>
      <w:r>
        <w:t>as</w:t>
      </w:r>
      <w:r>
        <w:rPr>
          <w:spacing w:val="-15"/>
        </w:rPr>
        <w:t xml:space="preserve"> </w:t>
      </w:r>
      <w:r>
        <w:t>the</w:t>
      </w:r>
      <w:r>
        <w:rPr>
          <w:spacing w:val="-15"/>
        </w:rPr>
        <w:t xml:space="preserve"> </w:t>
      </w:r>
      <w:r>
        <w:t>agency</w:t>
      </w:r>
      <w:r>
        <w:rPr>
          <w:spacing w:val="-15"/>
        </w:rPr>
        <w:t xml:space="preserve"> </w:t>
      </w:r>
      <w:r>
        <w:t>representative</w:t>
      </w:r>
      <w:r>
        <w:rPr>
          <w:spacing w:val="-15"/>
        </w:rPr>
        <w:t xml:space="preserve"> </w:t>
      </w:r>
      <w:r>
        <w:t>(IEP</w:t>
      </w:r>
      <w:r>
        <w:rPr>
          <w:spacing w:val="-15"/>
        </w:rPr>
        <w:t xml:space="preserve"> </w:t>
      </w:r>
      <w:r>
        <w:t>team</w:t>
      </w:r>
      <w:r>
        <w:rPr>
          <w:spacing w:val="-15"/>
        </w:rPr>
        <w:t xml:space="preserve"> </w:t>
      </w:r>
      <w:r>
        <w:t>participant</w:t>
      </w:r>
      <w:r>
        <w:rPr>
          <w:spacing w:val="-15"/>
        </w:rPr>
        <w:t xml:space="preserve"> </w:t>
      </w:r>
      <w:r>
        <w:t>D</w:t>
      </w:r>
      <w:r>
        <w:rPr>
          <w:spacing w:val="-15"/>
        </w:rPr>
        <w:t xml:space="preserve"> </w:t>
      </w:r>
      <w:r>
        <w:t>above)</w:t>
      </w:r>
      <w:r>
        <w:rPr>
          <w:spacing w:val="-15"/>
        </w:rPr>
        <w:t xml:space="preserve"> </w:t>
      </w:r>
      <w:r>
        <w:t>if</w:t>
      </w:r>
      <w:r>
        <w:rPr>
          <w:spacing w:val="-15"/>
        </w:rPr>
        <w:t xml:space="preserve"> </w:t>
      </w:r>
      <w:r>
        <w:t>they</w:t>
      </w:r>
      <w:r>
        <w:rPr>
          <w:spacing w:val="-15"/>
        </w:rPr>
        <w:t xml:space="preserve"> </w:t>
      </w:r>
      <w:r>
        <w:t>satisfy</w:t>
      </w:r>
      <w:r>
        <w:rPr>
          <w:spacing w:val="-15"/>
        </w:rPr>
        <w:t xml:space="preserve"> </w:t>
      </w:r>
      <w:r>
        <w:t>the criteria specified for that role.</w:t>
      </w:r>
    </w:p>
    <w:p w14:paraId="4510312F" w14:textId="77777777" w:rsidR="00EC69CB" w:rsidRDefault="008B1479">
      <w:pPr>
        <w:pStyle w:val="BodyText"/>
        <w:spacing w:before="237"/>
        <w:ind w:left="1440"/>
      </w:pPr>
      <w:r>
        <w:rPr>
          <w:u w:val="single"/>
        </w:rPr>
        <w:t>IEP</w:t>
      </w:r>
      <w:r>
        <w:rPr>
          <w:spacing w:val="-3"/>
          <w:u w:val="single"/>
        </w:rPr>
        <w:t xml:space="preserve"> </w:t>
      </w:r>
      <w:r>
        <w:rPr>
          <w:u w:val="single"/>
        </w:rPr>
        <w:t>Team</w:t>
      </w:r>
      <w:r>
        <w:rPr>
          <w:spacing w:val="-3"/>
          <w:u w:val="single"/>
        </w:rPr>
        <w:t xml:space="preserve"> </w:t>
      </w:r>
      <w:r>
        <w:rPr>
          <w:spacing w:val="-2"/>
          <w:u w:val="single"/>
        </w:rPr>
        <w:t>Attendance</w:t>
      </w:r>
    </w:p>
    <w:p w14:paraId="193BB3CA" w14:textId="77777777" w:rsidR="00EC69CB" w:rsidRDefault="008B1479">
      <w:pPr>
        <w:pStyle w:val="BodyText"/>
        <w:spacing w:before="276"/>
        <w:ind w:left="1440" w:right="835"/>
      </w:pPr>
      <w:r>
        <w:t>A</w:t>
      </w:r>
      <w:r>
        <w:rPr>
          <w:spacing w:val="-4"/>
        </w:rPr>
        <w:t xml:space="preserve"> </w:t>
      </w:r>
      <w:r>
        <w:t>member</w:t>
      </w:r>
      <w:r>
        <w:rPr>
          <w:spacing w:val="-4"/>
        </w:rPr>
        <w:t xml:space="preserve"> </w:t>
      </w:r>
      <w:r>
        <w:t>of</w:t>
      </w:r>
      <w:r>
        <w:rPr>
          <w:spacing w:val="-4"/>
        </w:rPr>
        <w:t xml:space="preserve"> </w:t>
      </w:r>
      <w:r>
        <w:t>the IEP</w:t>
      </w:r>
      <w:r>
        <w:rPr>
          <w:spacing w:val="-3"/>
        </w:rPr>
        <w:t xml:space="preserve"> </w:t>
      </w:r>
      <w:r>
        <w:t>Team</w:t>
      </w:r>
      <w:r>
        <w:rPr>
          <w:spacing w:val="-3"/>
        </w:rPr>
        <w:t xml:space="preserve"> </w:t>
      </w:r>
      <w:r>
        <w:t>shall</w:t>
      </w:r>
      <w:r>
        <w:rPr>
          <w:spacing w:val="-3"/>
        </w:rPr>
        <w:t xml:space="preserve"> </w:t>
      </w:r>
      <w:r>
        <w:t>not</w:t>
      </w:r>
      <w:r>
        <w:rPr>
          <w:spacing w:val="-3"/>
        </w:rPr>
        <w:t xml:space="preserve"> </w:t>
      </w:r>
      <w:r>
        <w:t>be</w:t>
      </w:r>
      <w:r>
        <w:rPr>
          <w:spacing w:val="-4"/>
        </w:rPr>
        <w:t xml:space="preserve"> </w:t>
      </w:r>
      <w:r>
        <w:t>required</w:t>
      </w:r>
      <w:r>
        <w:rPr>
          <w:spacing w:val="-3"/>
        </w:rPr>
        <w:t xml:space="preserve"> </w:t>
      </w:r>
      <w:r>
        <w:t>to</w:t>
      </w:r>
      <w:r>
        <w:rPr>
          <w:spacing w:val="-3"/>
        </w:rPr>
        <w:t xml:space="preserve"> </w:t>
      </w:r>
      <w:r>
        <w:t>attend</w:t>
      </w:r>
      <w:r>
        <w:rPr>
          <w:spacing w:val="-3"/>
        </w:rPr>
        <w:t xml:space="preserve"> </w:t>
      </w:r>
      <w:r>
        <w:t>an</w:t>
      </w:r>
      <w:r>
        <w:rPr>
          <w:spacing w:val="-1"/>
        </w:rPr>
        <w:t xml:space="preserve"> </w:t>
      </w:r>
      <w:r>
        <w:t>IEP</w:t>
      </w:r>
      <w:r>
        <w:rPr>
          <w:spacing w:val="-3"/>
        </w:rPr>
        <w:t xml:space="preserve"> </w:t>
      </w:r>
      <w:r>
        <w:t>meeting,</w:t>
      </w:r>
      <w:r>
        <w:rPr>
          <w:spacing w:val="-1"/>
        </w:rPr>
        <w:t xml:space="preserve"> </w:t>
      </w:r>
      <w:r>
        <w:t>in</w:t>
      </w:r>
      <w:r>
        <w:rPr>
          <w:spacing w:val="-3"/>
        </w:rPr>
        <w:t xml:space="preserve"> </w:t>
      </w:r>
      <w:r>
        <w:t>whole or</w:t>
      </w:r>
      <w:r>
        <w:rPr>
          <w:spacing w:val="-1"/>
        </w:rPr>
        <w:t xml:space="preserve"> </w:t>
      </w:r>
      <w:r>
        <w:t>in part, if</w:t>
      </w:r>
      <w:r>
        <w:rPr>
          <w:spacing w:val="-1"/>
        </w:rPr>
        <w:t xml:space="preserve"> </w:t>
      </w:r>
      <w:r>
        <w:t>the</w:t>
      </w:r>
      <w:r>
        <w:rPr>
          <w:spacing w:val="-1"/>
        </w:rPr>
        <w:t xml:space="preserve"> </w:t>
      </w:r>
      <w:r>
        <w:t>parent of a</w:t>
      </w:r>
      <w:r>
        <w:rPr>
          <w:spacing w:val="-1"/>
        </w:rPr>
        <w:t xml:space="preserve"> </w:t>
      </w:r>
      <w:r>
        <w:t>student with a</w:t>
      </w:r>
      <w:r>
        <w:rPr>
          <w:spacing w:val="-1"/>
        </w:rPr>
        <w:t xml:space="preserve"> </w:t>
      </w:r>
      <w:r>
        <w:t>disability</w:t>
      </w:r>
      <w:r>
        <w:rPr>
          <w:spacing w:val="-3"/>
        </w:rPr>
        <w:t xml:space="preserve"> </w:t>
      </w:r>
      <w:r>
        <w:t>and this public</w:t>
      </w:r>
      <w:r>
        <w:rPr>
          <w:spacing w:val="-1"/>
        </w:rPr>
        <w:t xml:space="preserve"> </w:t>
      </w:r>
      <w:r>
        <w:t>agency</w:t>
      </w:r>
      <w:r>
        <w:rPr>
          <w:spacing w:val="-3"/>
        </w:rPr>
        <w:t xml:space="preserve"> </w:t>
      </w:r>
      <w:r>
        <w:t xml:space="preserve">agree, in writing, that the attendance of such member is not necessary because the member's area of the curriculum or related services is not being modified or discussed in the </w:t>
      </w:r>
      <w:r>
        <w:rPr>
          <w:spacing w:val="-2"/>
        </w:rPr>
        <w:t>meeting.</w:t>
      </w:r>
    </w:p>
    <w:p w14:paraId="226D0C73" w14:textId="77777777" w:rsidR="00EC69CB" w:rsidRDefault="008B1479">
      <w:pPr>
        <w:pStyle w:val="BodyText"/>
        <w:spacing w:before="276"/>
        <w:ind w:left="1440" w:right="750"/>
      </w:pPr>
      <w:r>
        <w:t>A</w:t>
      </w:r>
      <w:r>
        <w:rPr>
          <w:spacing w:val="-4"/>
        </w:rPr>
        <w:t xml:space="preserve"> </w:t>
      </w:r>
      <w:r>
        <w:t>member</w:t>
      </w:r>
      <w:r>
        <w:rPr>
          <w:spacing w:val="-4"/>
        </w:rPr>
        <w:t xml:space="preserve"> </w:t>
      </w:r>
      <w:r>
        <w:t>of</w:t>
      </w:r>
      <w:r>
        <w:rPr>
          <w:spacing w:val="-4"/>
        </w:rPr>
        <w:t xml:space="preserve"> </w:t>
      </w:r>
      <w:r>
        <w:t>the IEP</w:t>
      </w:r>
      <w:r>
        <w:rPr>
          <w:spacing w:val="-3"/>
        </w:rPr>
        <w:t xml:space="preserve"> </w:t>
      </w:r>
      <w:r>
        <w:t>Team</w:t>
      </w:r>
      <w:r>
        <w:rPr>
          <w:spacing w:val="-3"/>
        </w:rPr>
        <w:t xml:space="preserve"> </w:t>
      </w:r>
      <w:r>
        <w:t>may</w:t>
      </w:r>
      <w:r>
        <w:rPr>
          <w:spacing w:val="-8"/>
        </w:rPr>
        <w:t xml:space="preserve"> </w:t>
      </w:r>
      <w:r>
        <w:t>be</w:t>
      </w:r>
      <w:r>
        <w:rPr>
          <w:spacing w:val="-4"/>
        </w:rPr>
        <w:t xml:space="preserve"> </w:t>
      </w:r>
      <w:r>
        <w:t>excused</w:t>
      </w:r>
      <w:r>
        <w:rPr>
          <w:spacing w:val="-3"/>
        </w:rPr>
        <w:t xml:space="preserve"> </w:t>
      </w:r>
      <w:r>
        <w:t>from</w:t>
      </w:r>
      <w:r>
        <w:rPr>
          <w:spacing w:val="-1"/>
        </w:rPr>
        <w:t xml:space="preserve"> </w:t>
      </w:r>
      <w:r>
        <w:t>attending</w:t>
      </w:r>
      <w:r>
        <w:rPr>
          <w:spacing w:val="-3"/>
        </w:rPr>
        <w:t xml:space="preserve"> </w:t>
      </w:r>
      <w:r>
        <w:t>an</w:t>
      </w:r>
      <w:r>
        <w:rPr>
          <w:spacing w:val="-1"/>
        </w:rPr>
        <w:t xml:space="preserve"> </w:t>
      </w:r>
      <w:r>
        <w:t>IEP</w:t>
      </w:r>
      <w:r>
        <w:rPr>
          <w:spacing w:val="-3"/>
        </w:rPr>
        <w:t xml:space="preserve"> </w:t>
      </w:r>
      <w:r>
        <w:t>meeting,</w:t>
      </w:r>
      <w:r>
        <w:rPr>
          <w:spacing w:val="-3"/>
        </w:rPr>
        <w:t xml:space="preserve"> </w:t>
      </w:r>
      <w:r>
        <w:t>in</w:t>
      </w:r>
      <w:r>
        <w:rPr>
          <w:spacing w:val="-3"/>
        </w:rPr>
        <w:t xml:space="preserve"> </w:t>
      </w:r>
      <w:r>
        <w:t>whole or</w:t>
      </w:r>
      <w:r>
        <w:rPr>
          <w:spacing w:val="-3"/>
        </w:rPr>
        <w:t xml:space="preserve"> </w:t>
      </w:r>
      <w:r>
        <w:t>in part, when the</w:t>
      </w:r>
      <w:r>
        <w:rPr>
          <w:spacing w:val="-1"/>
        </w:rPr>
        <w:t xml:space="preserve"> </w:t>
      </w:r>
      <w:r>
        <w:t>meeting</w:t>
      </w:r>
      <w:r>
        <w:rPr>
          <w:spacing w:val="-3"/>
        </w:rPr>
        <w:t xml:space="preserve"> </w:t>
      </w:r>
      <w:r>
        <w:t>involves a</w:t>
      </w:r>
      <w:r>
        <w:rPr>
          <w:spacing w:val="-1"/>
        </w:rPr>
        <w:t xml:space="preserve"> </w:t>
      </w:r>
      <w:r>
        <w:t>modification to or</w:t>
      </w:r>
      <w:r>
        <w:rPr>
          <w:spacing w:val="-1"/>
        </w:rPr>
        <w:t xml:space="preserve"> </w:t>
      </w:r>
      <w:r>
        <w:t>discussion of</w:t>
      </w:r>
      <w:r>
        <w:rPr>
          <w:spacing w:val="-1"/>
        </w:rPr>
        <w:t xml:space="preserve"> </w:t>
      </w:r>
      <w:r>
        <w:t>the</w:t>
      </w:r>
      <w:r>
        <w:rPr>
          <w:spacing w:val="-1"/>
        </w:rPr>
        <w:t xml:space="preserve"> </w:t>
      </w:r>
      <w:r>
        <w:t>member's area of the curriculum or related services, if the parent, in writing, and the public agency consent to the excusal, and the member submits, in writing to the parent and the IEP Team, input into the development of the IEP prior to the meeting.</w:t>
      </w:r>
    </w:p>
    <w:p w14:paraId="4C8356DE" w14:textId="77777777" w:rsidR="00EC69CB" w:rsidRDefault="00EC69CB">
      <w:pPr>
        <w:pStyle w:val="BodyText"/>
      </w:pPr>
    </w:p>
    <w:p w14:paraId="65A85A3D" w14:textId="77777777" w:rsidR="00EC69CB" w:rsidRDefault="008B1479">
      <w:pPr>
        <w:pStyle w:val="BodyText"/>
        <w:ind w:left="1440"/>
      </w:pPr>
      <w:r>
        <w:rPr>
          <w:u w:val="single"/>
        </w:rPr>
        <w:t>Initial</w:t>
      </w:r>
      <w:r>
        <w:rPr>
          <w:spacing w:val="-2"/>
          <w:u w:val="single"/>
        </w:rPr>
        <w:t xml:space="preserve"> </w:t>
      </w:r>
      <w:r>
        <w:rPr>
          <w:u w:val="single"/>
        </w:rPr>
        <w:t>IEP</w:t>
      </w:r>
      <w:r>
        <w:rPr>
          <w:spacing w:val="-1"/>
          <w:u w:val="single"/>
        </w:rPr>
        <w:t xml:space="preserve"> </w:t>
      </w:r>
      <w:r>
        <w:rPr>
          <w:u w:val="single"/>
        </w:rPr>
        <w:t>Team</w:t>
      </w:r>
      <w:r>
        <w:rPr>
          <w:spacing w:val="-2"/>
          <w:u w:val="single"/>
        </w:rPr>
        <w:t xml:space="preserve"> </w:t>
      </w:r>
      <w:r>
        <w:rPr>
          <w:u w:val="single"/>
        </w:rPr>
        <w:t>Meeting</w:t>
      </w:r>
      <w:r>
        <w:rPr>
          <w:spacing w:val="-4"/>
          <w:u w:val="single"/>
        </w:rPr>
        <w:t xml:space="preserve"> </w:t>
      </w:r>
      <w:r>
        <w:rPr>
          <w:u w:val="single"/>
        </w:rPr>
        <w:t>for</w:t>
      </w:r>
      <w:r>
        <w:rPr>
          <w:spacing w:val="-2"/>
          <w:u w:val="single"/>
        </w:rPr>
        <w:t xml:space="preserve"> </w:t>
      </w:r>
      <w:r>
        <w:rPr>
          <w:u w:val="single"/>
        </w:rPr>
        <w:t>a</w:t>
      </w:r>
      <w:r>
        <w:rPr>
          <w:spacing w:val="-2"/>
          <w:u w:val="single"/>
        </w:rPr>
        <w:t xml:space="preserve"> </w:t>
      </w:r>
      <w:r>
        <w:rPr>
          <w:u w:val="single"/>
        </w:rPr>
        <w:t>Child</w:t>
      </w:r>
      <w:r>
        <w:rPr>
          <w:spacing w:val="-2"/>
          <w:u w:val="single"/>
        </w:rPr>
        <w:t xml:space="preserve"> </w:t>
      </w:r>
      <w:r>
        <w:rPr>
          <w:u w:val="single"/>
        </w:rPr>
        <w:t>Under</w:t>
      </w:r>
      <w:r>
        <w:rPr>
          <w:spacing w:val="-2"/>
          <w:u w:val="single"/>
        </w:rPr>
        <w:t xml:space="preserve"> </w:t>
      </w:r>
      <w:r>
        <w:rPr>
          <w:u w:val="single"/>
        </w:rPr>
        <w:t>Part</w:t>
      </w:r>
      <w:r>
        <w:rPr>
          <w:spacing w:val="-1"/>
          <w:u w:val="single"/>
        </w:rPr>
        <w:t xml:space="preserve"> </w:t>
      </w:r>
      <w:r>
        <w:rPr>
          <w:spacing w:val="-10"/>
          <w:u w:val="single"/>
        </w:rPr>
        <w:t>C</w:t>
      </w:r>
    </w:p>
    <w:p w14:paraId="069ABCF7" w14:textId="77777777" w:rsidR="00EC69CB" w:rsidRDefault="008B1479">
      <w:pPr>
        <w:pStyle w:val="BodyText"/>
        <w:ind w:left="1440" w:right="750"/>
      </w:pPr>
      <w:r>
        <w:t>In the case of a child who was previously served under Part C (First Steps), an invitation</w:t>
      </w:r>
      <w:r>
        <w:rPr>
          <w:spacing w:val="-3"/>
        </w:rPr>
        <w:t xml:space="preserve"> </w:t>
      </w:r>
      <w:r>
        <w:t>to</w:t>
      </w:r>
      <w:r>
        <w:rPr>
          <w:spacing w:val="-3"/>
        </w:rPr>
        <w:t xml:space="preserve"> </w:t>
      </w:r>
      <w:r>
        <w:t>the</w:t>
      </w:r>
      <w:r>
        <w:rPr>
          <w:spacing w:val="-4"/>
        </w:rPr>
        <w:t xml:space="preserve"> </w:t>
      </w:r>
      <w:r>
        <w:t>initial</w:t>
      </w:r>
      <w:r>
        <w:rPr>
          <w:spacing w:val="-1"/>
        </w:rPr>
        <w:t xml:space="preserve"> </w:t>
      </w:r>
      <w:r>
        <w:t>IEP</w:t>
      </w:r>
      <w:r>
        <w:rPr>
          <w:spacing w:val="-3"/>
        </w:rPr>
        <w:t xml:space="preserve"> </w:t>
      </w:r>
      <w:r>
        <w:t>Team</w:t>
      </w:r>
      <w:r>
        <w:rPr>
          <w:spacing w:val="-3"/>
        </w:rPr>
        <w:t xml:space="preserve"> </w:t>
      </w:r>
      <w:r>
        <w:t>meeting</w:t>
      </w:r>
      <w:r>
        <w:rPr>
          <w:spacing w:val="-6"/>
        </w:rPr>
        <w:t xml:space="preserve"> </w:t>
      </w:r>
      <w:r>
        <w:t>must,</w:t>
      </w:r>
      <w:r>
        <w:rPr>
          <w:spacing w:val="-3"/>
        </w:rPr>
        <w:t xml:space="preserve"> </w:t>
      </w:r>
      <w:r>
        <w:t>at</w:t>
      </w:r>
      <w:r>
        <w:rPr>
          <w:spacing w:val="-1"/>
        </w:rPr>
        <w:t xml:space="preserve"> </w:t>
      </w:r>
      <w:r>
        <w:t>the</w:t>
      </w:r>
      <w:r>
        <w:rPr>
          <w:spacing w:val="-4"/>
        </w:rPr>
        <w:t xml:space="preserve"> </w:t>
      </w:r>
      <w:r>
        <w:t>request</w:t>
      </w:r>
      <w:r>
        <w:rPr>
          <w:spacing w:val="-3"/>
        </w:rPr>
        <w:t xml:space="preserve"> </w:t>
      </w:r>
      <w:r>
        <w:t>of</w:t>
      </w:r>
      <w:r>
        <w:rPr>
          <w:spacing w:val="-4"/>
        </w:rPr>
        <w:t xml:space="preserve"> </w:t>
      </w:r>
      <w:r>
        <w:t>the</w:t>
      </w:r>
      <w:r>
        <w:rPr>
          <w:spacing w:val="-4"/>
        </w:rPr>
        <w:t xml:space="preserve"> </w:t>
      </w:r>
      <w:r>
        <w:t>parent,</w:t>
      </w:r>
      <w:r>
        <w:rPr>
          <w:spacing w:val="-3"/>
        </w:rPr>
        <w:t xml:space="preserve"> </w:t>
      </w:r>
      <w:r>
        <w:t>be</w:t>
      </w:r>
      <w:r>
        <w:rPr>
          <w:spacing w:val="-4"/>
        </w:rPr>
        <w:t xml:space="preserve"> </w:t>
      </w:r>
      <w:r>
        <w:t>sent</w:t>
      </w:r>
      <w:r>
        <w:rPr>
          <w:spacing w:val="-3"/>
        </w:rPr>
        <w:t xml:space="preserve"> </w:t>
      </w:r>
      <w:r>
        <w:t>to the Part C service coordinator or other representative of the Part C system to assist with the smooth transition of services.</w:t>
      </w:r>
    </w:p>
    <w:p w14:paraId="79500B4C" w14:textId="77777777" w:rsidR="00EC69CB" w:rsidRDefault="008B1479">
      <w:pPr>
        <w:pStyle w:val="BodyText"/>
        <w:spacing w:before="214"/>
        <w:ind w:left="1440"/>
      </w:pPr>
      <w:r>
        <w:rPr>
          <w:spacing w:val="-2"/>
          <w:u w:val="single"/>
        </w:rPr>
        <w:t>Parent</w:t>
      </w:r>
      <w:r>
        <w:rPr>
          <w:spacing w:val="-6"/>
          <w:u w:val="single"/>
        </w:rPr>
        <w:t xml:space="preserve"> </w:t>
      </w:r>
      <w:r>
        <w:rPr>
          <w:spacing w:val="-2"/>
          <w:u w:val="single"/>
        </w:rPr>
        <w:t>Participation</w:t>
      </w:r>
      <w:r>
        <w:rPr>
          <w:spacing w:val="-5"/>
          <w:u w:val="single"/>
        </w:rPr>
        <w:t xml:space="preserve"> </w:t>
      </w:r>
      <w:r>
        <w:rPr>
          <w:spacing w:val="-2"/>
          <w:u w:val="single"/>
        </w:rPr>
        <w:t>(34</w:t>
      </w:r>
      <w:r>
        <w:rPr>
          <w:spacing w:val="-5"/>
          <w:u w:val="single"/>
        </w:rPr>
        <w:t xml:space="preserve"> </w:t>
      </w:r>
      <w:r>
        <w:rPr>
          <w:spacing w:val="-2"/>
          <w:u w:val="single"/>
        </w:rPr>
        <w:t>CFR</w:t>
      </w:r>
      <w:r>
        <w:rPr>
          <w:spacing w:val="-5"/>
          <w:u w:val="single"/>
        </w:rPr>
        <w:t xml:space="preserve"> </w:t>
      </w:r>
      <w:r>
        <w:rPr>
          <w:spacing w:val="-2"/>
          <w:u w:val="single"/>
        </w:rPr>
        <w:t>300.322)</w:t>
      </w:r>
    </w:p>
    <w:p w14:paraId="0ECE4BF6" w14:textId="77777777" w:rsidR="00EC69CB" w:rsidRDefault="008B1479">
      <w:pPr>
        <w:pStyle w:val="BodyText"/>
        <w:spacing w:before="233" w:line="208" w:lineRule="auto"/>
        <w:ind w:left="1440" w:right="750"/>
      </w:pPr>
      <w:r>
        <w:t>This</w:t>
      </w:r>
      <w:r>
        <w:rPr>
          <w:spacing w:val="-13"/>
        </w:rPr>
        <w:t xml:space="preserve"> </w:t>
      </w:r>
      <w:r>
        <w:t>agency</w:t>
      </w:r>
      <w:r>
        <w:rPr>
          <w:spacing w:val="-15"/>
        </w:rPr>
        <w:t xml:space="preserve"> </w:t>
      </w:r>
      <w:r>
        <w:t>shall</w:t>
      </w:r>
      <w:r>
        <w:rPr>
          <w:spacing w:val="-12"/>
        </w:rPr>
        <w:t xml:space="preserve"> </w:t>
      </w:r>
      <w:r>
        <w:t>take</w:t>
      </w:r>
      <w:r>
        <w:rPr>
          <w:spacing w:val="-13"/>
        </w:rPr>
        <w:t xml:space="preserve"> </w:t>
      </w:r>
      <w:r>
        <w:t>steps</w:t>
      </w:r>
      <w:r>
        <w:rPr>
          <w:spacing w:val="-12"/>
        </w:rPr>
        <w:t xml:space="preserve"> </w:t>
      </w:r>
      <w:r>
        <w:t>to</w:t>
      </w:r>
      <w:r>
        <w:rPr>
          <w:spacing w:val="-12"/>
        </w:rPr>
        <w:t xml:space="preserve"> </w:t>
      </w:r>
      <w:r>
        <w:t>ensure</w:t>
      </w:r>
      <w:r>
        <w:rPr>
          <w:spacing w:val="-13"/>
        </w:rPr>
        <w:t xml:space="preserve"> </w:t>
      </w:r>
      <w:r>
        <w:t>that</w:t>
      </w:r>
      <w:r>
        <w:rPr>
          <w:spacing w:val="-12"/>
        </w:rPr>
        <w:t xml:space="preserve"> </w:t>
      </w:r>
      <w:r>
        <w:t>one</w:t>
      </w:r>
      <w:r>
        <w:rPr>
          <w:spacing w:val="-13"/>
        </w:rPr>
        <w:t xml:space="preserve"> </w:t>
      </w:r>
      <w:r>
        <w:t>or</w:t>
      </w:r>
      <w:r>
        <w:rPr>
          <w:spacing w:val="-11"/>
        </w:rPr>
        <w:t xml:space="preserve"> </w:t>
      </w:r>
      <w:proofErr w:type="gramStart"/>
      <w:r>
        <w:t>both</w:t>
      </w:r>
      <w:r>
        <w:rPr>
          <w:spacing w:val="-12"/>
        </w:rPr>
        <w:t xml:space="preserve"> </w:t>
      </w:r>
      <w:r>
        <w:t>of</w:t>
      </w:r>
      <w:r>
        <w:rPr>
          <w:spacing w:val="-13"/>
        </w:rPr>
        <w:t xml:space="preserve"> </w:t>
      </w:r>
      <w:r>
        <w:t>the</w:t>
      </w:r>
      <w:r>
        <w:rPr>
          <w:spacing w:val="-13"/>
        </w:rPr>
        <w:t xml:space="preserve"> </w:t>
      </w:r>
      <w:r>
        <w:t>parents</w:t>
      </w:r>
      <w:proofErr w:type="gramEnd"/>
      <w:r>
        <w:rPr>
          <w:spacing w:val="-12"/>
        </w:rPr>
        <w:t xml:space="preserve"> </w:t>
      </w:r>
      <w:r>
        <w:t>of</w:t>
      </w:r>
      <w:r>
        <w:rPr>
          <w:spacing w:val="-11"/>
        </w:rPr>
        <w:t xml:space="preserve"> </w:t>
      </w:r>
      <w:r>
        <w:t>a</w:t>
      </w:r>
      <w:r>
        <w:rPr>
          <w:spacing w:val="-13"/>
        </w:rPr>
        <w:t xml:space="preserve"> </w:t>
      </w:r>
      <w:r>
        <w:t>student</w:t>
      </w:r>
      <w:r>
        <w:rPr>
          <w:spacing w:val="-12"/>
        </w:rPr>
        <w:t xml:space="preserve"> </w:t>
      </w:r>
      <w:r>
        <w:t>with</w:t>
      </w:r>
      <w:r>
        <w:rPr>
          <w:spacing w:val="-10"/>
        </w:rPr>
        <w:t xml:space="preserve"> </w:t>
      </w:r>
      <w:r>
        <w:t>a disability</w:t>
      </w:r>
      <w:r>
        <w:rPr>
          <w:spacing w:val="-15"/>
        </w:rPr>
        <w:t xml:space="preserve"> </w:t>
      </w:r>
      <w:r>
        <w:t>are</w:t>
      </w:r>
      <w:r>
        <w:rPr>
          <w:spacing w:val="-15"/>
        </w:rPr>
        <w:t xml:space="preserve"> </w:t>
      </w:r>
      <w:r>
        <w:t>present</w:t>
      </w:r>
      <w:r>
        <w:rPr>
          <w:spacing w:val="-15"/>
        </w:rPr>
        <w:t xml:space="preserve"> </w:t>
      </w:r>
      <w:r>
        <w:t>at</w:t>
      </w:r>
      <w:r>
        <w:rPr>
          <w:spacing w:val="-15"/>
        </w:rPr>
        <w:t xml:space="preserve"> </w:t>
      </w:r>
      <w:r>
        <w:t>each</w:t>
      </w:r>
      <w:r>
        <w:rPr>
          <w:spacing w:val="-15"/>
        </w:rPr>
        <w:t xml:space="preserve"> </w:t>
      </w:r>
      <w:r>
        <w:t>IEP</w:t>
      </w:r>
      <w:r>
        <w:rPr>
          <w:spacing w:val="-15"/>
        </w:rPr>
        <w:t xml:space="preserve"> </w:t>
      </w:r>
      <w:r>
        <w:t>meeting</w:t>
      </w:r>
      <w:r>
        <w:rPr>
          <w:spacing w:val="-15"/>
        </w:rPr>
        <w:t xml:space="preserve"> </w:t>
      </w:r>
      <w:r>
        <w:t>or</w:t>
      </w:r>
      <w:r>
        <w:rPr>
          <w:spacing w:val="-15"/>
        </w:rPr>
        <w:t xml:space="preserve"> </w:t>
      </w:r>
      <w:r>
        <w:t>are</w:t>
      </w:r>
      <w:r>
        <w:rPr>
          <w:spacing w:val="-15"/>
        </w:rPr>
        <w:t xml:space="preserve"> </w:t>
      </w:r>
      <w:r>
        <w:t>afforded</w:t>
      </w:r>
      <w:r>
        <w:rPr>
          <w:spacing w:val="-15"/>
        </w:rPr>
        <w:t xml:space="preserve"> </w:t>
      </w:r>
      <w:r>
        <w:t>the</w:t>
      </w:r>
      <w:r>
        <w:rPr>
          <w:spacing w:val="-15"/>
        </w:rPr>
        <w:t xml:space="preserve"> </w:t>
      </w:r>
      <w:r>
        <w:t>opportunity</w:t>
      </w:r>
      <w:r>
        <w:rPr>
          <w:spacing w:val="-15"/>
        </w:rPr>
        <w:t xml:space="preserve"> </w:t>
      </w:r>
      <w:r>
        <w:t>to</w:t>
      </w:r>
      <w:r>
        <w:rPr>
          <w:spacing w:val="-15"/>
        </w:rPr>
        <w:t xml:space="preserve"> </w:t>
      </w:r>
      <w:r>
        <w:t>participate, including</w:t>
      </w:r>
      <w:r>
        <w:rPr>
          <w:spacing w:val="-13"/>
        </w:rPr>
        <w:t xml:space="preserve"> </w:t>
      </w:r>
      <w:r>
        <w:t>notifying</w:t>
      </w:r>
      <w:r>
        <w:rPr>
          <w:spacing w:val="-13"/>
        </w:rPr>
        <w:t xml:space="preserve"> </w:t>
      </w:r>
      <w:r>
        <w:t>the</w:t>
      </w:r>
      <w:r>
        <w:rPr>
          <w:spacing w:val="-12"/>
        </w:rPr>
        <w:t xml:space="preserve"> </w:t>
      </w:r>
      <w:r>
        <w:t>parents</w:t>
      </w:r>
      <w:r>
        <w:rPr>
          <w:spacing w:val="-11"/>
        </w:rPr>
        <w:t xml:space="preserve"> </w:t>
      </w:r>
      <w:r>
        <w:t>of</w:t>
      </w:r>
      <w:r>
        <w:rPr>
          <w:spacing w:val="-14"/>
        </w:rPr>
        <w:t xml:space="preserve"> </w:t>
      </w:r>
      <w:r>
        <w:t>the</w:t>
      </w:r>
      <w:r>
        <w:rPr>
          <w:spacing w:val="-14"/>
        </w:rPr>
        <w:t xml:space="preserve"> </w:t>
      </w:r>
      <w:r>
        <w:t>meeting</w:t>
      </w:r>
      <w:r>
        <w:rPr>
          <w:spacing w:val="-13"/>
        </w:rPr>
        <w:t xml:space="preserve"> </w:t>
      </w:r>
      <w:r>
        <w:t>early</w:t>
      </w:r>
      <w:r>
        <w:rPr>
          <w:spacing w:val="-15"/>
        </w:rPr>
        <w:t xml:space="preserve"> </w:t>
      </w:r>
      <w:r>
        <w:t>enough</w:t>
      </w:r>
      <w:r>
        <w:rPr>
          <w:spacing w:val="-13"/>
        </w:rPr>
        <w:t xml:space="preserve"> </w:t>
      </w:r>
      <w:r>
        <w:t>to</w:t>
      </w:r>
      <w:r>
        <w:rPr>
          <w:spacing w:val="-11"/>
        </w:rPr>
        <w:t xml:space="preserve"> </w:t>
      </w:r>
      <w:r>
        <w:t>ensure</w:t>
      </w:r>
      <w:r>
        <w:rPr>
          <w:spacing w:val="-14"/>
        </w:rPr>
        <w:t xml:space="preserve"> </w:t>
      </w:r>
      <w:r>
        <w:t>they</w:t>
      </w:r>
      <w:r>
        <w:rPr>
          <w:spacing w:val="-15"/>
        </w:rPr>
        <w:t xml:space="preserve"> </w:t>
      </w:r>
      <w:r>
        <w:t>will</w:t>
      </w:r>
      <w:r>
        <w:rPr>
          <w:spacing w:val="-13"/>
        </w:rPr>
        <w:t xml:space="preserve"> </w:t>
      </w:r>
      <w:r>
        <w:t>have</w:t>
      </w:r>
      <w:r>
        <w:rPr>
          <w:spacing w:val="-14"/>
        </w:rPr>
        <w:t xml:space="preserve"> </w:t>
      </w:r>
      <w:r>
        <w:t>an opportunity</w:t>
      </w:r>
      <w:r>
        <w:rPr>
          <w:spacing w:val="-6"/>
        </w:rPr>
        <w:t xml:space="preserve"> </w:t>
      </w:r>
      <w:r>
        <w:t>to attend and scheduling</w:t>
      </w:r>
      <w:r>
        <w:rPr>
          <w:spacing w:val="-6"/>
        </w:rPr>
        <w:t xml:space="preserve"> </w:t>
      </w:r>
      <w:r>
        <w:t>the</w:t>
      </w:r>
      <w:r>
        <w:rPr>
          <w:spacing w:val="-4"/>
        </w:rPr>
        <w:t xml:space="preserve"> </w:t>
      </w:r>
      <w:r>
        <w:t>meeting</w:t>
      </w:r>
      <w:r>
        <w:rPr>
          <w:spacing w:val="-3"/>
        </w:rPr>
        <w:t xml:space="preserve"> </w:t>
      </w:r>
      <w:r>
        <w:t>at a</w:t>
      </w:r>
      <w:r>
        <w:rPr>
          <w:spacing w:val="-4"/>
        </w:rPr>
        <w:t xml:space="preserve"> </w:t>
      </w:r>
      <w:r>
        <w:t>mutually</w:t>
      </w:r>
      <w:r>
        <w:rPr>
          <w:spacing w:val="-8"/>
        </w:rPr>
        <w:t xml:space="preserve"> </w:t>
      </w:r>
      <w:r>
        <w:t>agreed on</w:t>
      </w:r>
      <w:r>
        <w:rPr>
          <w:spacing w:val="-3"/>
        </w:rPr>
        <w:t xml:space="preserve"> </w:t>
      </w:r>
      <w:r>
        <w:t>time</w:t>
      </w:r>
      <w:r>
        <w:rPr>
          <w:spacing w:val="-4"/>
        </w:rPr>
        <w:t xml:space="preserve"> </w:t>
      </w:r>
      <w:r>
        <w:t>and place.</w:t>
      </w:r>
      <w:r>
        <w:rPr>
          <w:spacing w:val="-10"/>
        </w:rPr>
        <w:t xml:space="preserve"> </w:t>
      </w:r>
      <w:r>
        <w:t>The</w:t>
      </w:r>
      <w:r>
        <w:rPr>
          <w:spacing w:val="-11"/>
        </w:rPr>
        <w:t xml:space="preserve"> </w:t>
      </w:r>
      <w:r>
        <w:t>participants</w:t>
      </w:r>
      <w:r>
        <w:rPr>
          <w:spacing w:val="-10"/>
        </w:rPr>
        <w:t xml:space="preserve"> </w:t>
      </w:r>
      <w:r>
        <w:t>who</w:t>
      </w:r>
      <w:r>
        <w:rPr>
          <w:spacing w:val="-10"/>
        </w:rPr>
        <w:t xml:space="preserve"> </w:t>
      </w:r>
      <w:r>
        <w:t>will</w:t>
      </w:r>
      <w:r>
        <w:rPr>
          <w:spacing w:val="-10"/>
        </w:rPr>
        <w:t xml:space="preserve"> </w:t>
      </w:r>
      <w:r>
        <w:t>be</w:t>
      </w:r>
      <w:r>
        <w:rPr>
          <w:spacing w:val="-11"/>
        </w:rPr>
        <w:t xml:space="preserve"> </w:t>
      </w:r>
      <w:r>
        <w:t>invited</w:t>
      </w:r>
      <w:r>
        <w:rPr>
          <w:spacing w:val="-10"/>
        </w:rPr>
        <w:t xml:space="preserve"> </w:t>
      </w:r>
      <w:r>
        <w:t>to</w:t>
      </w:r>
      <w:r>
        <w:rPr>
          <w:spacing w:val="-9"/>
        </w:rPr>
        <w:t xml:space="preserve"> </w:t>
      </w:r>
      <w:r>
        <w:t>attend</w:t>
      </w:r>
      <w:r>
        <w:rPr>
          <w:spacing w:val="-10"/>
        </w:rPr>
        <w:t xml:space="preserve"> </w:t>
      </w:r>
      <w:r>
        <w:t>on</w:t>
      </w:r>
      <w:r>
        <w:rPr>
          <w:spacing w:val="-10"/>
        </w:rPr>
        <w:t xml:space="preserve"> </w:t>
      </w:r>
      <w:r>
        <w:t>behalf</w:t>
      </w:r>
      <w:r>
        <w:rPr>
          <w:spacing w:val="-11"/>
        </w:rPr>
        <w:t xml:space="preserve"> </w:t>
      </w:r>
      <w:r>
        <w:t>of</w:t>
      </w:r>
      <w:r>
        <w:rPr>
          <w:spacing w:val="-11"/>
        </w:rPr>
        <w:t xml:space="preserve"> </w:t>
      </w:r>
      <w:r>
        <w:t>the</w:t>
      </w:r>
      <w:r>
        <w:rPr>
          <w:spacing w:val="-9"/>
        </w:rPr>
        <w:t xml:space="preserve"> </w:t>
      </w:r>
      <w:r>
        <w:t>public</w:t>
      </w:r>
      <w:r>
        <w:rPr>
          <w:spacing w:val="-7"/>
        </w:rPr>
        <w:t xml:space="preserve"> </w:t>
      </w:r>
      <w:r>
        <w:t>agency</w:t>
      </w:r>
      <w:r>
        <w:rPr>
          <w:spacing w:val="-13"/>
        </w:rPr>
        <w:t xml:space="preserve"> </w:t>
      </w:r>
      <w:r>
        <w:t>are indicated</w:t>
      </w:r>
      <w:r>
        <w:rPr>
          <w:spacing w:val="-6"/>
        </w:rPr>
        <w:t xml:space="preserve"> </w:t>
      </w:r>
      <w:r>
        <w:t>by</w:t>
      </w:r>
      <w:r>
        <w:rPr>
          <w:spacing w:val="-9"/>
        </w:rPr>
        <w:t xml:space="preserve"> </w:t>
      </w:r>
      <w:r>
        <w:t>specific</w:t>
      </w:r>
      <w:r>
        <w:rPr>
          <w:spacing w:val="-7"/>
        </w:rPr>
        <w:t xml:space="preserve"> </w:t>
      </w:r>
      <w:r>
        <w:t>position(s)</w:t>
      </w:r>
      <w:r>
        <w:rPr>
          <w:spacing w:val="-5"/>
        </w:rPr>
        <w:t xml:space="preserve"> </w:t>
      </w:r>
      <w:r>
        <w:t>within</w:t>
      </w:r>
      <w:r>
        <w:rPr>
          <w:spacing w:val="-6"/>
        </w:rPr>
        <w:t xml:space="preserve"> </w:t>
      </w:r>
      <w:r>
        <w:t>the</w:t>
      </w:r>
      <w:r>
        <w:rPr>
          <w:spacing w:val="-5"/>
        </w:rPr>
        <w:t xml:space="preserve"> </w:t>
      </w:r>
      <w:r>
        <w:t>agency</w:t>
      </w:r>
      <w:r>
        <w:rPr>
          <w:spacing w:val="-9"/>
        </w:rPr>
        <w:t xml:space="preserve"> </w:t>
      </w:r>
      <w:r>
        <w:t>and,</w:t>
      </w:r>
      <w:r>
        <w:rPr>
          <w:spacing w:val="-6"/>
        </w:rPr>
        <w:t xml:space="preserve"> </w:t>
      </w:r>
      <w:r>
        <w:t>if</w:t>
      </w:r>
      <w:r>
        <w:rPr>
          <w:spacing w:val="-7"/>
        </w:rPr>
        <w:t xml:space="preserve"> </w:t>
      </w:r>
      <w:r>
        <w:t>possible,</w:t>
      </w:r>
      <w:r>
        <w:rPr>
          <w:spacing w:val="-6"/>
        </w:rPr>
        <w:t xml:space="preserve"> </w:t>
      </w:r>
      <w:r>
        <w:t>should</w:t>
      </w:r>
      <w:r>
        <w:rPr>
          <w:spacing w:val="-6"/>
        </w:rPr>
        <w:t xml:space="preserve"> </w:t>
      </w:r>
      <w:r>
        <w:t>include</w:t>
      </w:r>
      <w:r>
        <w:rPr>
          <w:spacing w:val="-5"/>
        </w:rPr>
        <w:t xml:space="preserve"> </w:t>
      </w:r>
      <w:r>
        <w:t xml:space="preserve">the </w:t>
      </w:r>
      <w:r>
        <w:rPr>
          <w:spacing w:val="-4"/>
        </w:rPr>
        <w:t>name.</w:t>
      </w:r>
    </w:p>
    <w:p w14:paraId="1B44DED5" w14:textId="77777777" w:rsidR="00EC69CB" w:rsidRDefault="00EC69CB">
      <w:pPr>
        <w:pStyle w:val="BodyText"/>
        <w:spacing w:line="208" w:lineRule="auto"/>
        <w:sectPr w:rsidR="00EC69CB">
          <w:pgSz w:w="12240" w:h="15840"/>
          <w:pgMar w:top="1580" w:right="720" w:bottom="840" w:left="1080" w:header="0" w:footer="657" w:gutter="0"/>
          <w:cols w:space="720"/>
        </w:sectPr>
      </w:pPr>
    </w:p>
    <w:p w14:paraId="3C254947" w14:textId="77777777" w:rsidR="00EC69CB" w:rsidRDefault="008B1479">
      <w:pPr>
        <w:pStyle w:val="BodyText"/>
        <w:spacing w:before="68"/>
        <w:ind w:left="1440"/>
      </w:pPr>
      <w:r>
        <w:rPr>
          <w:spacing w:val="-2"/>
          <w:u w:val="single"/>
        </w:rPr>
        <w:t>Information</w:t>
      </w:r>
      <w:r>
        <w:rPr>
          <w:spacing w:val="-5"/>
          <w:u w:val="single"/>
        </w:rPr>
        <w:t xml:space="preserve"> </w:t>
      </w:r>
      <w:r>
        <w:rPr>
          <w:spacing w:val="-2"/>
          <w:u w:val="single"/>
        </w:rPr>
        <w:t>Provided</w:t>
      </w:r>
      <w:r>
        <w:rPr>
          <w:spacing w:val="-7"/>
          <w:u w:val="single"/>
        </w:rPr>
        <w:t xml:space="preserve"> </w:t>
      </w:r>
      <w:r>
        <w:rPr>
          <w:spacing w:val="-2"/>
          <w:u w:val="single"/>
        </w:rPr>
        <w:t>to</w:t>
      </w:r>
      <w:r>
        <w:rPr>
          <w:spacing w:val="-1"/>
          <w:u w:val="single"/>
        </w:rPr>
        <w:t xml:space="preserve"> </w:t>
      </w:r>
      <w:r>
        <w:rPr>
          <w:spacing w:val="-2"/>
          <w:u w:val="single"/>
        </w:rPr>
        <w:t>Parents</w:t>
      </w:r>
    </w:p>
    <w:p w14:paraId="7D78EF99" w14:textId="77777777" w:rsidR="00EC69CB" w:rsidRDefault="008B1479">
      <w:pPr>
        <w:pStyle w:val="BodyText"/>
        <w:spacing w:before="230"/>
        <w:ind w:left="1439" w:right="750"/>
      </w:pPr>
      <w:r>
        <w:t>The</w:t>
      </w:r>
      <w:r>
        <w:rPr>
          <w:spacing w:val="-10"/>
        </w:rPr>
        <w:t xml:space="preserve"> </w:t>
      </w:r>
      <w:r>
        <w:t>notice</w:t>
      </w:r>
      <w:r>
        <w:rPr>
          <w:spacing w:val="-8"/>
        </w:rPr>
        <w:t xml:space="preserve"> </w:t>
      </w:r>
      <w:r>
        <w:t>to</w:t>
      </w:r>
      <w:r>
        <w:rPr>
          <w:spacing w:val="-9"/>
        </w:rPr>
        <w:t xml:space="preserve"> </w:t>
      </w:r>
      <w:r>
        <w:t>parents</w:t>
      </w:r>
      <w:r>
        <w:rPr>
          <w:spacing w:val="-9"/>
        </w:rPr>
        <w:t xml:space="preserve"> </w:t>
      </w:r>
      <w:r>
        <w:t>shall</w:t>
      </w:r>
      <w:r>
        <w:rPr>
          <w:spacing w:val="-9"/>
        </w:rPr>
        <w:t xml:space="preserve"> </w:t>
      </w:r>
      <w:r>
        <w:t>indicate</w:t>
      </w:r>
      <w:r>
        <w:rPr>
          <w:spacing w:val="-10"/>
        </w:rPr>
        <w:t xml:space="preserve"> </w:t>
      </w:r>
      <w:r>
        <w:t>the</w:t>
      </w:r>
      <w:r>
        <w:rPr>
          <w:spacing w:val="-10"/>
        </w:rPr>
        <w:t xml:space="preserve"> </w:t>
      </w:r>
      <w:r>
        <w:t>purpose,</w:t>
      </w:r>
      <w:r>
        <w:rPr>
          <w:spacing w:val="-9"/>
        </w:rPr>
        <w:t xml:space="preserve"> </w:t>
      </w:r>
      <w:r>
        <w:t>time</w:t>
      </w:r>
      <w:r>
        <w:rPr>
          <w:spacing w:val="-10"/>
        </w:rPr>
        <w:t xml:space="preserve"> </w:t>
      </w:r>
      <w:r>
        <w:t>and</w:t>
      </w:r>
      <w:r>
        <w:rPr>
          <w:spacing w:val="-9"/>
        </w:rPr>
        <w:t xml:space="preserve"> </w:t>
      </w:r>
      <w:r>
        <w:t>location</w:t>
      </w:r>
      <w:r>
        <w:rPr>
          <w:spacing w:val="-7"/>
        </w:rPr>
        <w:t xml:space="preserve"> </w:t>
      </w:r>
      <w:r>
        <w:t>of</w:t>
      </w:r>
      <w:r>
        <w:rPr>
          <w:spacing w:val="-10"/>
        </w:rPr>
        <w:t xml:space="preserve"> </w:t>
      </w:r>
      <w:r>
        <w:t>the</w:t>
      </w:r>
      <w:r>
        <w:rPr>
          <w:spacing w:val="-10"/>
        </w:rPr>
        <w:t xml:space="preserve"> </w:t>
      </w:r>
      <w:r>
        <w:t>meeting,</w:t>
      </w:r>
      <w:r>
        <w:rPr>
          <w:spacing w:val="-7"/>
        </w:rPr>
        <w:t xml:space="preserve"> </w:t>
      </w:r>
      <w:r>
        <w:t>and who</w:t>
      </w:r>
      <w:r>
        <w:rPr>
          <w:spacing w:val="-11"/>
        </w:rPr>
        <w:t xml:space="preserve"> </w:t>
      </w:r>
      <w:r>
        <w:t>will</w:t>
      </w:r>
      <w:r>
        <w:rPr>
          <w:spacing w:val="-11"/>
        </w:rPr>
        <w:t xml:space="preserve"> </w:t>
      </w:r>
      <w:r>
        <w:t>be</w:t>
      </w:r>
      <w:r>
        <w:rPr>
          <w:spacing w:val="-12"/>
        </w:rPr>
        <w:t xml:space="preserve"> </w:t>
      </w:r>
      <w:r>
        <w:t>in</w:t>
      </w:r>
      <w:r>
        <w:rPr>
          <w:spacing w:val="-9"/>
        </w:rPr>
        <w:t xml:space="preserve"> </w:t>
      </w:r>
      <w:r>
        <w:t>attendance,</w:t>
      </w:r>
      <w:r>
        <w:rPr>
          <w:spacing w:val="-11"/>
        </w:rPr>
        <w:t xml:space="preserve"> </w:t>
      </w:r>
      <w:r>
        <w:t>and</w:t>
      </w:r>
      <w:r>
        <w:rPr>
          <w:spacing w:val="-11"/>
        </w:rPr>
        <w:t xml:space="preserve"> </w:t>
      </w:r>
      <w:r>
        <w:t>inform</w:t>
      </w:r>
      <w:r>
        <w:rPr>
          <w:spacing w:val="-11"/>
        </w:rPr>
        <w:t xml:space="preserve"> </w:t>
      </w:r>
      <w:r>
        <w:t>the</w:t>
      </w:r>
      <w:r>
        <w:rPr>
          <w:spacing w:val="-10"/>
        </w:rPr>
        <w:t xml:space="preserve"> </w:t>
      </w:r>
      <w:r>
        <w:t>parent</w:t>
      </w:r>
      <w:r>
        <w:rPr>
          <w:spacing w:val="-11"/>
        </w:rPr>
        <w:t xml:space="preserve"> </w:t>
      </w:r>
      <w:r>
        <w:t>that</w:t>
      </w:r>
      <w:r>
        <w:rPr>
          <w:spacing w:val="-11"/>
        </w:rPr>
        <w:t xml:space="preserve"> </w:t>
      </w:r>
      <w:r>
        <w:t>the</w:t>
      </w:r>
      <w:r>
        <w:rPr>
          <w:spacing w:val="-10"/>
        </w:rPr>
        <w:t xml:space="preserve"> </w:t>
      </w:r>
      <w:r>
        <w:t>parent</w:t>
      </w:r>
      <w:r>
        <w:rPr>
          <w:spacing w:val="-8"/>
        </w:rPr>
        <w:t xml:space="preserve"> </w:t>
      </w:r>
      <w:r>
        <w:t>and</w:t>
      </w:r>
      <w:r>
        <w:rPr>
          <w:spacing w:val="-9"/>
        </w:rPr>
        <w:t xml:space="preserve"> </w:t>
      </w:r>
      <w:r>
        <w:t>the</w:t>
      </w:r>
      <w:r>
        <w:rPr>
          <w:spacing w:val="-10"/>
        </w:rPr>
        <w:t xml:space="preserve"> </w:t>
      </w:r>
      <w:r>
        <w:t>public</w:t>
      </w:r>
      <w:r>
        <w:rPr>
          <w:spacing w:val="-12"/>
        </w:rPr>
        <w:t xml:space="preserve"> </w:t>
      </w:r>
      <w:r>
        <w:t>agency can</w:t>
      </w:r>
      <w:r>
        <w:rPr>
          <w:spacing w:val="-2"/>
        </w:rPr>
        <w:t xml:space="preserve"> </w:t>
      </w:r>
      <w:r>
        <w:t>invite</w:t>
      </w:r>
      <w:r>
        <w:rPr>
          <w:spacing w:val="-3"/>
        </w:rPr>
        <w:t xml:space="preserve"> </w:t>
      </w:r>
      <w:r>
        <w:t>individuals</w:t>
      </w:r>
      <w:r>
        <w:rPr>
          <w:spacing w:val="-2"/>
        </w:rPr>
        <w:t xml:space="preserve"> </w:t>
      </w:r>
      <w:r>
        <w:t>to</w:t>
      </w:r>
      <w:r>
        <w:rPr>
          <w:spacing w:val="-2"/>
        </w:rPr>
        <w:t xml:space="preserve"> </w:t>
      </w:r>
      <w:r>
        <w:t>the</w:t>
      </w:r>
      <w:r>
        <w:rPr>
          <w:spacing w:val="-3"/>
        </w:rPr>
        <w:t xml:space="preserve"> </w:t>
      </w:r>
      <w:r>
        <w:t>meeting</w:t>
      </w:r>
      <w:r>
        <w:rPr>
          <w:spacing w:val="-5"/>
        </w:rPr>
        <w:t xml:space="preserve"> </w:t>
      </w:r>
      <w:r>
        <w:t>that</w:t>
      </w:r>
      <w:r>
        <w:rPr>
          <w:spacing w:val="-2"/>
        </w:rPr>
        <w:t xml:space="preserve"> </w:t>
      </w:r>
      <w:r>
        <w:t>they</w:t>
      </w:r>
      <w:r>
        <w:rPr>
          <w:spacing w:val="-7"/>
        </w:rPr>
        <w:t xml:space="preserve"> </w:t>
      </w:r>
      <w:r>
        <w:t>believe</w:t>
      </w:r>
      <w:r>
        <w:rPr>
          <w:spacing w:val="-3"/>
        </w:rPr>
        <w:t xml:space="preserve"> </w:t>
      </w:r>
      <w:r>
        <w:t>have</w:t>
      </w:r>
      <w:r>
        <w:rPr>
          <w:spacing w:val="-1"/>
        </w:rPr>
        <w:t xml:space="preserve"> </w:t>
      </w:r>
      <w:r>
        <w:t>knowledge</w:t>
      </w:r>
      <w:r>
        <w:rPr>
          <w:spacing w:val="-3"/>
        </w:rPr>
        <w:t xml:space="preserve"> </w:t>
      </w:r>
      <w:r>
        <w:t>or</w:t>
      </w:r>
      <w:r>
        <w:rPr>
          <w:spacing w:val="-3"/>
        </w:rPr>
        <w:t xml:space="preserve"> </w:t>
      </w:r>
      <w:r>
        <w:t>special expertise</w:t>
      </w:r>
      <w:r>
        <w:rPr>
          <w:spacing w:val="-3"/>
        </w:rPr>
        <w:t xml:space="preserve"> </w:t>
      </w:r>
      <w:r>
        <w:t>regarding</w:t>
      </w:r>
      <w:r>
        <w:rPr>
          <w:spacing w:val="-7"/>
        </w:rPr>
        <w:t xml:space="preserve"> </w:t>
      </w:r>
      <w:r>
        <w:t>their</w:t>
      </w:r>
      <w:r>
        <w:rPr>
          <w:spacing w:val="-5"/>
        </w:rPr>
        <w:t xml:space="preserve"> </w:t>
      </w:r>
      <w:r>
        <w:t>student.</w:t>
      </w:r>
      <w:r>
        <w:rPr>
          <w:spacing w:val="40"/>
        </w:rPr>
        <w:t xml:space="preserve"> </w:t>
      </w:r>
      <w:r>
        <w:t>The</w:t>
      </w:r>
      <w:r>
        <w:rPr>
          <w:spacing w:val="-3"/>
        </w:rPr>
        <w:t xml:space="preserve"> </w:t>
      </w:r>
      <w:r>
        <w:t>determination</w:t>
      </w:r>
      <w:r>
        <w:rPr>
          <w:spacing w:val="-4"/>
        </w:rPr>
        <w:t xml:space="preserve"> </w:t>
      </w:r>
      <w:r>
        <w:t>as</w:t>
      </w:r>
      <w:r>
        <w:rPr>
          <w:spacing w:val="-4"/>
        </w:rPr>
        <w:t xml:space="preserve"> </w:t>
      </w:r>
      <w:r>
        <w:t>to</w:t>
      </w:r>
      <w:r>
        <w:rPr>
          <w:spacing w:val="-2"/>
        </w:rPr>
        <w:t xml:space="preserve"> </w:t>
      </w:r>
      <w:r>
        <w:t>whether</w:t>
      </w:r>
      <w:r>
        <w:rPr>
          <w:spacing w:val="-5"/>
        </w:rPr>
        <w:t xml:space="preserve"> </w:t>
      </w:r>
      <w:r>
        <w:t>an</w:t>
      </w:r>
      <w:r>
        <w:rPr>
          <w:spacing w:val="-4"/>
        </w:rPr>
        <w:t xml:space="preserve"> </w:t>
      </w:r>
      <w:r>
        <w:t>individual</w:t>
      </w:r>
      <w:r>
        <w:rPr>
          <w:spacing w:val="-4"/>
        </w:rPr>
        <w:t xml:space="preserve"> </w:t>
      </w:r>
      <w:r>
        <w:t>has knowledge</w:t>
      </w:r>
      <w:r>
        <w:rPr>
          <w:spacing w:val="-1"/>
        </w:rPr>
        <w:t xml:space="preserve"> </w:t>
      </w:r>
      <w:r>
        <w:t>or</w:t>
      </w:r>
      <w:r>
        <w:rPr>
          <w:spacing w:val="-4"/>
        </w:rPr>
        <w:t xml:space="preserve"> </w:t>
      </w:r>
      <w:r>
        <w:t>special expertise</w:t>
      </w:r>
      <w:r>
        <w:rPr>
          <w:spacing w:val="-4"/>
        </w:rPr>
        <w:t xml:space="preserve"> </w:t>
      </w:r>
      <w:r>
        <w:t>is</w:t>
      </w:r>
      <w:r>
        <w:rPr>
          <w:spacing w:val="-2"/>
        </w:rPr>
        <w:t xml:space="preserve"> </w:t>
      </w:r>
      <w:r>
        <w:t>made</w:t>
      </w:r>
      <w:r>
        <w:rPr>
          <w:spacing w:val="-1"/>
        </w:rPr>
        <w:t xml:space="preserve"> </w:t>
      </w:r>
      <w:r>
        <w:t>by</w:t>
      </w:r>
      <w:r>
        <w:rPr>
          <w:spacing w:val="-8"/>
        </w:rPr>
        <w:t xml:space="preserve"> </w:t>
      </w:r>
      <w:r>
        <w:t>the</w:t>
      </w:r>
      <w:r>
        <w:rPr>
          <w:spacing w:val="-4"/>
        </w:rPr>
        <w:t xml:space="preserve"> </w:t>
      </w:r>
      <w:r>
        <w:t>parent</w:t>
      </w:r>
      <w:r>
        <w:rPr>
          <w:spacing w:val="-2"/>
        </w:rPr>
        <w:t xml:space="preserve"> </w:t>
      </w:r>
      <w:r>
        <w:t>or</w:t>
      </w:r>
      <w:r>
        <w:rPr>
          <w:spacing w:val="-4"/>
        </w:rPr>
        <w:t xml:space="preserve"> </w:t>
      </w:r>
      <w:r>
        <w:t>this agency</w:t>
      </w:r>
      <w:r>
        <w:rPr>
          <w:spacing w:val="-6"/>
        </w:rPr>
        <w:t xml:space="preserve"> </w:t>
      </w:r>
      <w:r>
        <w:t>who invited</w:t>
      </w:r>
      <w:r>
        <w:rPr>
          <w:spacing w:val="-2"/>
        </w:rPr>
        <w:t xml:space="preserve"> </w:t>
      </w:r>
      <w:r>
        <w:t>the individual</w:t>
      </w:r>
      <w:r>
        <w:rPr>
          <w:spacing w:val="-13"/>
        </w:rPr>
        <w:t xml:space="preserve"> </w:t>
      </w:r>
      <w:r>
        <w:t>to</w:t>
      </w:r>
      <w:r>
        <w:rPr>
          <w:spacing w:val="-11"/>
        </w:rPr>
        <w:t xml:space="preserve"> </w:t>
      </w:r>
      <w:r>
        <w:t>be</w:t>
      </w:r>
      <w:r>
        <w:rPr>
          <w:spacing w:val="-12"/>
        </w:rPr>
        <w:t xml:space="preserve"> </w:t>
      </w:r>
      <w:r>
        <w:t>a</w:t>
      </w:r>
      <w:r>
        <w:rPr>
          <w:spacing w:val="-14"/>
        </w:rPr>
        <w:t xml:space="preserve"> </w:t>
      </w:r>
      <w:r>
        <w:t>member</w:t>
      </w:r>
      <w:r>
        <w:rPr>
          <w:spacing w:val="-14"/>
        </w:rPr>
        <w:t xml:space="preserve"> </w:t>
      </w:r>
      <w:r>
        <w:t>of</w:t>
      </w:r>
      <w:r>
        <w:rPr>
          <w:spacing w:val="-14"/>
        </w:rPr>
        <w:t xml:space="preserve"> </w:t>
      </w:r>
      <w:r>
        <w:t>the</w:t>
      </w:r>
      <w:r>
        <w:rPr>
          <w:spacing w:val="-10"/>
        </w:rPr>
        <w:t xml:space="preserve"> </w:t>
      </w:r>
      <w:r>
        <w:t>IEP</w:t>
      </w:r>
      <w:r>
        <w:rPr>
          <w:spacing w:val="-12"/>
        </w:rPr>
        <w:t xml:space="preserve"> </w:t>
      </w:r>
      <w:r>
        <w:t>team.</w:t>
      </w:r>
      <w:r>
        <w:rPr>
          <w:spacing w:val="40"/>
        </w:rPr>
        <w:t xml:space="preserve"> </w:t>
      </w:r>
      <w:r>
        <w:t>In</w:t>
      </w:r>
      <w:r>
        <w:rPr>
          <w:spacing w:val="-13"/>
        </w:rPr>
        <w:t xml:space="preserve"> </w:t>
      </w:r>
      <w:r>
        <w:t>the</w:t>
      </w:r>
      <w:r>
        <w:rPr>
          <w:spacing w:val="-12"/>
        </w:rPr>
        <w:t xml:space="preserve"> </w:t>
      </w:r>
      <w:r>
        <w:t>case</w:t>
      </w:r>
      <w:r>
        <w:rPr>
          <w:spacing w:val="-14"/>
        </w:rPr>
        <w:t xml:space="preserve"> </w:t>
      </w:r>
      <w:r>
        <w:t>of</w:t>
      </w:r>
      <w:r>
        <w:rPr>
          <w:spacing w:val="-14"/>
        </w:rPr>
        <w:t xml:space="preserve"> </w:t>
      </w:r>
      <w:r>
        <w:t>an</w:t>
      </w:r>
      <w:r>
        <w:rPr>
          <w:spacing w:val="-11"/>
        </w:rPr>
        <w:t xml:space="preserve"> </w:t>
      </w:r>
      <w:r>
        <w:t>initial</w:t>
      </w:r>
      <w:r>
        <w:rPr>
          <w:spacing w:val="-9"/>
        </w:rPr>
        <w:t xml:space="preserve"> </w:t>
      </w:r>
      <w:r>
        <w:t>IEP</w:t>
      </w:r>
      <w:r>
        <w:rPr>
          <w:spacing w:val="-12"/>
        </w:rPr>
        <w:t xml:space="preserve"> </w:t>
      </w:r>
      <w:r>
        <w:t>Team</w:t>
      </w:r>
      <w:r>
        <w:rPr>
          <w:spacing w:val="-13"/>
        </w:rPr>
        <w:t xml:space="preserve"> </w:t>
      </w:r>
      <w:r>
        <w:t>meeting for</w:t>
      </w:r>
      <w:r>
        <w:rPr>
          <w:spacing w:val="-3"/>
        </w:rPr>
        <w:t xml:space="preserve"> </w:t>
      </w:r>
      <w:r>
        <w:t>a</w:t>
      </w:r>
      <w:r>
        <w:rPr>
          <w:spacing w:val="-5"/>
        </w:rPr>
        <w:t xml:space="preserve"> </w:t>
      </w:r>
      <w:r>
        <w:t>student</w:t>
      </w:r>
      <w:r>
        <w:rPr>
          <w:spacing w:val="-1"/>
        </w:rPr>
        <w:t xml:space="preserve"> </w:t>
      </w:r>
      <w:r>
        <w:t>who</w:t>
      </w:r>
      <w:r>
        <w:rPr>
          <w:spacing w:val="-4"/>
        </w:rPr>
        <w:t xml:space="preserve"> </w:t>
      </w:r>
      <w:r>
        <w:t>has</w:t>
      </w:r>
      <w:r>
        <w:rPr>
          <w:spacing w:val="-4"/>
        </w:rPr>
        <w:t xml:space="preserve"> </w:t>
      </w:r>
      <w:r>
        <w:t>participated</w:t>
      </w:r>
      <w:r>
        <w:rPr>
          <w:spacing w:val="-4"/>
        </w:rPr>
        <w:t xml:space="preserve"> </w:t>
      </w:r>
      <w:r>
        <w:t>in</w:t>
      </w:r>
      <w:r>
        <w:rPr>
          <w:spacing w:val="-4"/>
        </w:rPr>
        <w:t xml:space="preserve"> </w:t>
      </w:r>
      <w:r>
        <w:t>Part</w:t>
      </w:r>
      <w:r>
        <w:rPr>
          <w:spacing w:val="-4"/>
        </w:rPr>
        <w:t xml:space="preserve"> </w:t>
      </w:r>
      <w:r>
        <w:t>C</w:t>
      </w:r>
      <w:r>
        <w:rPr>
          <w:spacing w:val="-1"/>
        </w:rPr>
        <w:t xml:space="preserve"> </w:t>
      </w:r>
      <w:r>
        <w:t>(First</w:t>
      </w:r>
      <w:r>
        <w:rPr>
          <w:spacing w:val="-4"/>
        </w:rPr>
        <w:t xml:space="preserve"> </w:t>
      </w:r>
      <w:r>
        <w:t>Steps),</w:t>
      </w:r>
      <w:r>
        <w:rPr>
          <w:spacing w:val="-2"/>
        </w:rPr>
        <w:t xml:space="preserve"> </w:t>
      </w:r>
      <w:r>
        <w:t>the</w:t>
      </w:r>
      <w:r>
        <w:rPr>
          <w:spacing w:val="-3"/>
        </w:rPr>
        <w:t xml:space="preserve"> </w:t>
      </w:r>
      <w:r>
        <w:t>notice</w:t>
      </w:r>
      <w:r>
        <w:rPr>
          <w:spacing w:val="-5"/>
        </w:rPr>
        <w:t xml:space="preserve"> </w:t>
      </w:r>
      <w:r>
        <w:t>must</w:t>
      </w:r>
      <w:r>
        <w:rPr>
          <w:spacing w:val="-4"/>
        </w:rPr>
        <w:t xml:space="preserve"> </w:t>
      </w:r>
      <w:r>
        <w:t>inform</w:t>
      </w:r>
      <w:r>
        <w:rPr>
          <w:spacing w:val="-4"/>
        </w:rPr>
        <w:t xml:space="preserve"> </w:t>
      </w:r>
      <w:r>
        <w:t>the parent,</w:t>
      </w:r>
      <w:r>
        <w:rPr>
          <w:spacing w:val="-8"/>
        </w:rPr>
        <w:t xml:space="preserve"> </w:t>
      </w:r>
      <w:r>
        <w:t>that</w:t>
      </w:r>
      <w:r>
        <w:rPr>
          <w:spacing w:val="-5"/>
        </w:rPr>
        <w:t xml:space="preserve"> </w:t>
      </w:r>
      <w:r>
        <w:t>at</w:t>
      </w:r>
      <w:r>
        <w:rPr>
          <w:spacing w:val="-8"/>
        </w:rPr>
        <w:t xml:space="preserve"> </w:t>
      </w:r>
      <w:r>
        <w:t>their</w:t>
      </w:r>
      <w:r>
        <w:rPr>
          <w:spacing w:val="-9"/>
        </w:rPr>
        <w:t xml:space="preserve"> </w:t>
      </w:r>
      <w:r>
        <w:t>request,</w:t>
      </w:r>
      <w:r>
        <w:rPr>
          <w:spacing w:val="-8"/>
        </w:rPr>
        <w:t xml:space="preserve"> </w:t>
      </w:r>
      <w:r>
        <w:t>an</w:t>
      </w:r>
      <w:r>
        <w:rPr>
          <w:spacing w:val="-8"/>
        </w:rPr>
        <w:t xml:space="preserve"> </w:t>
      </w:r>
      <w:r>
        <w:t>invitation</w:t>
      </w:r>
      <w:r>
        <w:rPr>
          <w:spacing w:val="-8"/>
        </w:rPr>
        <w:t xml:space="preserve"> </w:t>
      </w:r>
      <w:r>
        <w:t>to</w:t>
      </w:r>
      <w:r>
        <w:rPr>
          <w:spacing w:val="-6"/>
        </w:rPr>
        <w:t xml:space="preserve"> </w:t>
      </w:r>
      <w:r>
        <w:t>the</w:t>
      </w:r>
      <w:r>
        <w:rPr>
          <w:spacing w:val="-9"/>
        </w:rPr>
        <w:t xml:space="preserve"> </w:t>
      </w:r>
      <w:r>
        <w:t>initial</w:t>
      </w:r>
      <w:r>
        <w:rPr>
          <w:spacing w:val="-5"/>
        </w:rPr>
        <w:t xml:space="preserve"> </w:t>
      </w:r>
      <w:r>
        <w:t>IEP</w:t>
      </w:r>
      <w:r>
        <w:rPr>
          <w:spacing w:val="-7"/>
        </w:rPr>
        <w:t xml:space="preserve"> </w:t>
      </w:r>
      <w:r>
        <w:t>meeting</w:t>
      </w:r>
      <w:r>
        <w:rPr>
          <w:spacing w:val="-8"/>
        </w:rPr>
        <w:t xml:space="preserve"> </w:t>
      </w:r>
      <w:r>
        <w:t>shall</w:t>
      </w:r>
      <w:r>
        <w:rPr>
          <w:spacing w:val="-8"/>
        </w:rPr>
        <w:t xml:space="preserve"> </w:t>
      </w:r>
      <w:r>
        <w:t>be</w:t>
      </w:r>
      <w:r>
        <w:rPr>
          <w:spacing w:val="-7"/>
        </w:rPr>
        <w:t xml:space="preserve"> </w:t>
      </w:r>
      <w:r>
        <w:t>sent</w:t>
      </w:r>
      <w:r>
        <w:rPr>
          <w:spacing w:val="-8"/>
        </w:rPr>
        <w:t xml:space="preserve"> </w:t>
      </w:r>
      <w:r>
        <w:t>to</w:t>
      </w:r>
      <w:r>
        <w:rPr>
          <w:spacing w:val="-8"/>
        </w:rPr>
        <w:t xml:space="preserve"> </w:t>
      </w:r>
      <w:r>
        <w:t>the Part</w:t>
      </w:r>
      <w:r>
        <w:rPr>
          <w:spacing w:val="-3"/>
        </w:rPr>
        <w:t xml:space="preserve"> </w:t>
      </w:r>
      <w:r>
        <w:t>C</w:t>
      </w:r>
      <w:r>
        <w:rPr>
          <w:spacing w:val="-3"/>
        </w:rPr>
        <w:t xml:space="preserve"> </w:t>
      </w:r>
      <w:r>
        <w:t>service</w:t>
      </w:r>
      <w:r>
        <w:rPr>
          <w:spacing w:val="-1"/>
        </w:rPr>
        <w:t xml:space="preserve"> </w:t>
      </w:r>
      <w:r>
        <w:t>coordinator</w:t>
      </w:r>
      <w:r>
        <w:rPr>
          <w:spacing w:val="-4"/>
        </w:rPr>
        <w:t xml:space="preserve"> </w:t>
      </w:r>
      <w:r>
        <w:t>or</w:t>
      </w:r>
      <w:r>
        <w:rPr>
          <w:spacing w:val="-1"/>
        </w:rPr>
        <w:t xml:space="preserve"> </w:t>
      </w:r>
      <w:r>
        <w:t>other</w:t>
      </w:r>
      <w:r>
        <w:rPr>
          <w:spacing w:val="-4"/>
        </w:rPr>
        <w:t xml:space="preserve"> </w:t>
      </w:r>
      <w:r>
        <w:t>representatives of</w:t>
      </w:r>
      <w:r>
        <w:rPr>
          <w:spacing w:val="-4"/>
        </w:rPr>
        <w:t xml:space="preserve"> </w:t>
      </w:r>
      <w:r>
        <w:t>the</w:t>
      </w:r>
      <w:r>
        <w:rPr>
          <w:spacing w:val="-1"/>
        </w:rPr>
        <w:t xml:space="preserve"> </w:t>
      </w:r>
      <w:r>
        <w:t>Part C</w:t>
      </w:r>
      <w:r>
        <w:rPr>
          <w:spacing w:val="-3"/>
        </w:rPr>
        <w:t xml:space="preserve"> </w:t>
      </w:r>
      <w:r>
        <w:t>system.</w:t>
      </w:r>
    </w:p>
    <w:p w14:paraId="238CB360" w14:textId="77777777" w:rsidR="00EC69CB" w:rsidRDefault="008B1479">
      <w:pPr>
        <w:pStyle w:val="BodyText"/>
        <w:spacing w:before="240"/>
        <w:ind w:left="1439" w:right="1189"/>
        <w:jc w:val="both"/>
      </w:pPr>
      <w:r>
        <w:t>For</w:t>
      </w:r>
      <w:r>
        <w:rPr>
          <w:spacing w:val="-3"/>
        </w:rPr>
        <w:t xml:space="preserve"> </w:t>
      </w:r>
      <w:r>
        <w:t>a</w:t>
      </w:r>
      <w:r>
        <w:rPr>
          <w:spacing w:val="-3"/>
        </w:rPr>
        <w:t xml:space="preserve"> </w:t>
      </w:r>
      <w:r>
        <w:t>student</w:t>
      </w:r>
      <w:r>
        <w:rPr>
          <w:spacing w:val="-2"/>
        </w:rPr>
        <w:t xml:space="preserve"> </w:t>
      </w:r>
      <w:r>
        <w:t>with</w:t>
      </w:r>
      <w:r>
        <w:rPr>
          <w:spacing w:val="-2"/>
        </w:rPr>
        <w:t xml:space="preserve"> </w:t>
      </w:r>
      <w:r>
        <w:t>a</w:t>
      </w:r>
      <w:r>
        <w:rPr>
          <w:spacing w:val="-3"/>
        </w:rPr>
        <w:t xml:space="preserve"> </w:t>
      </w:r>
      <w:r>
        <w:t>disability</w:t>
      </w:r>
      <w:r>
        <w:rPr>
          <w:spacing w:val="-10"/>
        </w:rPr>
        <w:t xml:space="preserve"> </w:t>
      </w:r>
      <w:r>
        <w:t>beginning</w:t>
      </w:r>
      <w:r>
        <w:rPr>
          <w:spacing w:val="-5"/>
        </w:rPr>
        <w:t xml:space="preserve"> </w:t>
      </w:r>
      <w:r>
        <w:t>not</w:t>
      </w:r>
      <w:r>
        <w:rPr>
          <w:spacing w:val="-2"/>
        </w:rPr>
        <w:t xml:space="preserve"> </w:t>
      </w:r>
      <w:r>
        <w:t>later</w:t>
      </w:r>
      <w:r>
        <w:rPr>
          <w:spacing w:val="-1"/>
        </w:rPr>
        <w:t xml:space="preserve"> </w:t>
      </w:r>
      <w:r>
        <w:t>than</w:t>
      </w:r>
      <w:r>
        <w:rPr>
          <w:spacing w:val="-2"/>
        </w:rPr>
        <w:t xml:space="preserve"> </w:t>
      </w:r>
      <w:r>
        <w:t>the</w:t>
      </w:r>
      <w:r>
        <w:rPr>
          <w:spacing w:val="-3"/>
        </w:rPr>
        <w:t xml:space="preserve"> </w:t>
      </w:r>
      <w:r>
        <w:t>first IEP</w:t>
      </w:r>
      <w:r>
        <w:rPr>
          <w:spacing w:val="-2"/>
        </w:rPr>
        <w:t xml:space="preserve"> </w:t>
      </w:r>
      <w:r>
        <w:t>to</w:t>
      </w:r>
      <w:r>
        <w:rPr>
          <w:spacing w:val="-2"/>
        </w:rPr>
        <w:t xml:space="preserve"> </w:t>
      </w:r>
      <w:r>
        <w:t>be</w:t>
      </w:r>
      <w:r>
        <w:rPr>
          <w:spacing w:val="-3"/>
        </w:rPr>
        <w:t xml:space="preserve"> </w:t>
      </w:r>
      <w:r>
        <w:t>in</w:t>
      </w:r>
      <w:r>
        <w:rPr>
          <w:spacing w:val="-2"/>
        </w:rPr>
        <w:t xml:space="preserve"> </w:t>
      </w:r>
      <w:r>
        <w:t>effect when</w:t>
      </w:r>
      <w:r>
        <w:rPr>
          <w:spacing w:val="-1"/>
        </w:rPr>
        <w:t xml:space="preserve"> </w:t>
      </w:r>
      <w:r>
        <w:t>the</w:t>
      </w:r>
      <w:r>
        <w:rPr>
          <w:spacing w:val="-2"/>
        </w:rPr>
        <w:t xml:space="preserve"> </w:t>
      </w:r>
      <w:r>
        <w:t>student</w:t>
      </w:r>
      <w:r>
        <w:rPr>
          <w:spacing w:val="-6"/>
        </w:rPr>
        <w:t xml:space="preserve"> </w:t>
      </w:r>
      <w:r>
        <w:t>is</w:t>
      </w:r>
      <w:r>
        <w:rPr>
          <w:spacing w:val="-1"/>
        </w:rPr>
        <w:t xml:space="preserve"> </w:t>
      </w:r>
      <w:r>
        <w:t>sixteen</w:t>
      </w:r>
      <w:r>
        <w:rPr>
          <w:spacing w:val="-1"/>
        </w:rPr>
        <w:t xml:space="preserve"> </w:t>
      </w:r>
      <w:r>
        <w:t>(16)</w:t>
      </w:r>
      <w:r>
        <w:rPr>
          <w:spacing w:val="-2"/>
        </w:rPr>
        <w:t xml:space="preserve"> </w:t>
      </w:r>
      <w:r>
        <w:t>or younger,</w:t>
      </w:r>
      <w:r>
        <w:rPr>
          <w:spacing w:val="-1"/>
        </w:rPr>
        <w:t xml:space="preserve"> </w:t>
      </w:r>
      <w:r>
        <w:t>if</w:t>
      </w:r>
      <w:r>
        <w:rPr>
          <w:spacing w:val="-2"/>
        </w:rPr>
        <w:t xml:space="preserve"> </w:t>
      </w:r>
      <w:r>
        <w:t>determined</w:t>
      </w:r>
      <w:r>
        <w:rPr>
          <w:spacing w:val="-1"/>
        </w:rPr>
        <w:t xml:space="preserve"> </w:t>
      </w:r>
      <w:r>
        <w:t>appropriate</w:t>
      </w:r>
      <w:r>
        <w:rPr>
          <w:spacing w:val="-2"/>
        </w:rPr>
        <w:t xml:space="preserve"> </w:t>
      </w:r>
      <w:r>
        <w:t>by</w:t>
      </w:r>
      <w:r>
        <w:rPr>
          <w:spacing w:val="-6"/>
        </w:rPr>
        <w:t xml:space="preserve"> </w:t>
      </w:r>
      <w:r>
        <w:t>the IEP Team, and annually thereafter, the notice must indicate:</w:t>
      </w:r>
    </w:p>
    <w:p w14:paraId="67CA27D7" w14:textId="77777777" w:rsidR="00EC69CB" w:rsidRDefault="00EC69CB">
      <w:pPr>
        <w:pStyle w:val="BodyText"/>
      </w:pPr>
    </w:p>
    <w:p w14:paraId="51674543" w14:textId="77777777" w:rsidR="00EC69CB" w:rsidRDefault="008B1479">
      <w:pPr>
        <w:pStyle w:val="ListParagraph"/>
        <w:numPr>
          <w:ilvl w:val="0"/>
          <w:numId w:val="56"/>
        </w:numPr>
        <w:tabs>
          <w:tab w:val="left" w:pos="1799"/>
        </w:tabs>
        <w:ind w:left="1799" w:right="900"/>
        <w:rPr>
          <w:sz w:val="24"/>
        </w:rPr>
      </w:pPr>
      <w:r>
        <w:rPr>
          <w:sz w:val="24"/>
        </w:rPr>
        <w:t>that</w:t>
      </w:r>
      <w:r>
        <w:rPr>
          <w:spacing w:val="-2"/>
          <w:sz w:val="24"/>
        </w:rPr>
        <w:t xml:space="preserve"> </w:t>
      </w:r>
      <w:r>
        <w:rPr>
          <w:sz w:val="24"/>
        </w:rPr>
        <w:t>a</w:t>
      </w:r>
      <w:r>
        <w:rPr>
          <w:spacing w:val="-3"/>
          <w:sz w:val="24"/>
        </w:rPr>
        <w:t xml:space="preserve"> </w:t>
      </w:r>
      <w:r>
        <w:rPr>
          <w:sz w:val="24"/>
        </w:rPr>
        <w:t>purpose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meeting</w:t>
      </w:r>
      <w:r>
        <w:rPr>
          <w:spacing w:val="-5"/>
          <w:sz w:val="24"/>
        </w:rPr>
        <w:t xml:space="preserve"> </w:t>
      </w:r>
      <w:r>
        <w:rPr>
          <w:sz w:val="24"/>
        </w:rPr>
        <w:t>is</w:t>
      </w:r>
      <w:r>
        <w:rPr>
          <w:spacing w:val="-2"/>
          <w:sz w:val="24"/>
        </w:rPr>
        <w:t xml:space="preserve"> </w:t>
      </w:r>
      <w:r>
        <w:rPr>
          <w:sz w:val="24"/>
        </w:rPr>
        <w:t>the</w:t>
      </w:r>
      <w:r>
        <w:rPr>
          <w:spacing w:val="-3"/>
          <w:sz w:val="24"/>
        </w:rPr>
        <w:t xml:space="preserve"> </w:t>
      </w:r>
      <w:r>
        <w:rPr>
          <w:sz w:val="24"/>
        </w:rPr>
        <w:t>consideration</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postsecondary</w:t>
      </w:r>
      <w:r>
        <w:rPr>
          <w:spacing w:val="-5"/>
          <w:sz w:val="24"/>
        </w:rPr>
        <w:t xml:space="preserve"> </w:t>
      </w:r>
      <w:r>
        <w:rPr>
          <w:sz w:val="24"/>
        </w:rPr>
        <w:t>goals</w:t>
      </w:r>
      <w:r>
        <w:rPr>
          <w:spacing w:val="-2"/>
          <w:sz w:val="24"/>
        </w:rPr>
        <w:t xml:space="preserve"> </w:t>
      </w:r>
      <w:r>
        <w:rPr>
          <w:sz w:val="24"/>
        </w:rPr>
        <w:t>and transition services for the student;</w:t>
      </w:r>
    </w:p>
    <w:p w14:paraId="01D8F33C" w14:textId="77777777" w:rsidR="00EC69CB" w:rsidRDefault="008B1479">
      <w:pPr>
        <w:pStyle w:val="ListParagraph"/>
        <w:numPr>
          <w:ilvl w:val="0"/>
          <w:numId w:val="56"/>
        </w:numPr>
        <w:tabs>
          <w:tab w:val="left" w:pos="1798"/>
        </w:tabs>
        <w:ind w:left="1798" w:hanging="359"/>
        <w:rPr>
          <w:sz w:val="24"/>
        </w:rPr>
      </w:pPr>
      <w:r>
        <w:rPr>
          <w:sz w:val="24"/>
        </w:rPr>
        <w:t>that</w:t>
      </w:r>
      <w:r>
        <w:rPr>
          <w:spacing w:val="-1"/>
          <w:sz w:val="24"/>
        </w:rPr>
        <w:t xml:space="preserve"> </w:t>
      </w:r>
      <w:r>
        <w:rPr>
          <w:sz w:val="24"/>
        </w:rPr>
        <w:t>this agency</w:t>
      </w:r>
      <w:r>
        <w:rPr>
          <w:spacing w:val="-6"/>
          <w:sz w:val="24"/>
        </w:rPr>
        <w:t xml:space="preserve"> </w:t>
      </w:r>
      <w:r>
        <w:rPr>
          <w:sz w:val="24"/>
        </w:rPr>
        <w:t>will invite</w:t>
      </w:r>
      <w:r>
        <w:rPr>
          <w:spacing w:val="-2"/>
          <w:sz w:val="24"/>
        </w:rPr>
        <w:t xml:space="preserve"> </w:t>
      </w:r>
      <w:r>
        <w:rPr>
          <w:sz w:val="24"/>
        </w:rPr>
        <w:t>the</w:t>
      </w:r>
      <w:r>
        <w:rPr>
          <w:spacing w:val="-1"/>
          <w:sz w:val="24"/>
        </w:rPr>
        <w:t xml:space="preserve"> </w:t>
      </w:r>
      <w:r>
        <w:rPr>
          <w:sz w:val="24"/>
        </w:rPr>
        <w:t xml:space="preserve">student; </w:t>
      </w:r>
      <w:r>
        <w:rPr>
          <w:spacing w:val="-5"/>
          <w:sz w:val="24"/>
        </w:rPr>
        <w:t>and</w:t>
      </w:r>
    </w:p>
    <w:p w14:paraId="7AF7FABE" w14:textId="77777777" w:rsidR="00EC69CB" w:rsidRDefault="008B1479">
      <w:pPr>
        <w:pStyle w:val="ListParagraph"/>
        <w:numPr>
          <w:ilvl w:val="0"/>
          <w:numId w:val="56"/>
        </w:numPr>
        <w:tabs>
          <w:tab w:val="left" w:pos="1799"/>
        </w:tabs>
        <w:spacing w:line="424" w:lineRule="auto"/>
        <w:ind w:left="1440" w:right="1948" w:firstLine="0"/>
        <w:rPr>
          <w:sz w:val="24"/>
        </w:rPr>
      </w:pPr>
      <w:r>
        <w:rPr>
          <w:sz w:val="24"/>
        </w:rPr>
        <w:t>identify</w:t>
      </w:r>
      <w:r>
        <w:rPr>
          <w:spacing w:val="-7"/>
          <w:sz w:val="24"/>
        </w:rPr>
        <w:t xml:space="preserve"> </w:t>
      </w:r>
      <w:r>
        <w:rPr>
          <w:sz w:val="24"/>
        </w:rPr>
        <w:t>any</w:t>
      </w:r>
      <w:r>
        <w:rPr>
          <w:spacing w:val="-7"/>
          <w:sz w:val="24"/>
        </w:rPr>
        <w:t xml:space="preserve"> </w:t>
      </w:r>
      <w:r>
        <w:rPr>
          <w:sz w:val="24"/>
        </w:rPr>
        <w:t>other</w:t>
      </w:r>
      <w:r>
        <w:rPr>
          <w:spacing w:val="-4"/>
          <w:sz w:val="24"/>
        </w:rPr>
        <w:t xml:space="preserve"> </w:t>
      </w:r>
      <w:r>
        <w:rPr>
          <w:sz w:val="24"/>
        </w:rPr>
        <w:t>agency</w:t>
      </w:r>
      <w:r>
        <w:rPr>
          <w:spacing w:val="-5"/>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invited</w:t>
      </w:r>
      <w:r>
        <w:rPr>
          <w:spacing w:val="-3"/>
          <w:sz w:val="24"/>
        </w:rPr>
        <w:t xml:space="preserve"> </w:t>
      </w:r>
      <w:r>
        <w:rPr>
          <w:sz w:val="24"/>
        </w:rPr>
        <w:t>to</w:t>
      </w:r>
      <w:r>
        <w:rPr>
          <w:spacing w:val="-3"/>
          <w:sz w:val="24"/>
        </w:rPr>
        <w:t xml:space="preserve"> </w:t>
      </w:r>
      <w:r>
        <w:rPr>
          <w:sz w:val="24"/>
        </w:rPr>
        <w:t>send</w:t>
      </w:r>
      <w:r>
        <w:rPr>
          <w:spacing w:val="-3"/>
          <w:sz w:val="24"/>
        </w:rPr>
        <w:t xml:space="preserve"> </w:t>
      </w:r>
      <w:r>
        <w:rPr>
          <w:sz w:val="24"/>
        </w:rPr>
        <w:t>a</w:t>
      </w:r>
      <w:r>
        <w:rPr>
          <w:spacing w:val="-4"/>
          <w:sz w:val="24"/>
        </w:rPr>
        <w:t xml:space="preserve"> </w:t>
      </w:r>
      <w:r>
        <w:rPr>
          <w:sz w:val="24"/>
        </w:rPr>
        <w:t xml:space="preserve">representative. </w:t>
      </w:r>
      <w:bookmarkStart w:id="42" w:name="Other_Measures_to_Ensure_Parent_Particip"/>
      <w:bookmarkEnd w:id="42"/>
      <w:r>
        <w:rPr>
          <w:sz w:val="24"/>
          <w:u w:val="single"/>
        </w:rPr>
        <w:t>Other Measures to Ensure Parent Participation</w:t>
      </w:r>
    </w:p>
    <w:p w14:paraId="165B42D7" w14:textId="77777777" w:rsidR="00EC69CB" w:rsidRDefault="008B1479">
      <w:pPr>
        <w:pStyle w:val="BodyText"/>
        <w:spacing w:before="22" w:line="208" w:lineRule="auto"/>
        <w:ind w:left="1439" w:right="750"/>
      </w:pPr>
      <w:r>
        <w:t>If neither parent can attend, this agency shall use other methods to ensure parent participation,</w:t>
      </w:r>
      <w:r>
        <w:rPr>
          <w:spacing w:val="-5"/>
        </w:rPr>
        <w:t xml:space="preserve"> </w:t>
      </w:r>
      <w:r>
        <w:t>including</w:t>
      </w:r>
      <w:r>
        <w:rPr>
          <w:spacing w:val="-5"/>
        </w:rPr>
        <w:t xml:space="preserve"> </w:t>
      </w:r>
      <w:r>
        <w:t>conference</w:t>
      </w:r>
      <w:r>
        <w:rPr>
          <w:spacing w:val="-6"/>
        </w:rPr>
        <w:t xml:space="preserve"> </w:t>
      </w:r>
      <w:r>
        <w:t>telephone</w:t>
      </w:r>
      <w:r>
        <w:rPr>
          <w:spacing w:val="-6"/>
        </w:rPr>
        <w:t xml:space="preserve"> </w:t>
      </w:r>
      <w:r>
        <w:t>calls,</w:t>
      </w:r>
      <w:r>
        <w:rPr>
          <w:spacing w:val="-5"/>
        </w:rPr>
        <w:t xml:space="preserve"> </w:t>
      </w:r>
      <w:r>
        <w:t>or</w:t>
      </w:r>
      <w:r>
        <w:rPr>
          <w:spacing w:val="-6"/>
        </w:rPr>
        <w:t xml:space="preserve"> </w:t>
      </w:r>
      <w:r>
        <w:t>video</w:t>
      </w:r>
      <w:r>
        <w:rPr>
          <w:spacing w:val="-5"/>
        </w:rPr>
        <w:t xml:space="preserve"> </w:t>
      </w:r>
      <w:r>
        <w:t>conferences,</w:t>
      </w:r>
      <w:r>
        <w:rPr>
          <w:spacing w:val="-5"/>
        </w:rPr>
        <w:t xml:space="preserve"> </w:t>
      </w:r>
      <w:r>
        <w:t>consistent with 34 CFR 300.328.</w:t>
      </w:r>
    </w:p>
    <w:p w14:paraId="461FE73B" w14:textId="77777777" w:rsidR="00EC69CB" w:rsidRDefault="008B1479">
      <w:pPr>
        <w:pStyle w:val="BodyText"/>
        <w:spacing w:before="211"/>
        <w:ind w:left="1440"/>
        <w:jc w:val="both"/>
      </w:pPr>
      <w:bookmarkStart w:id="43" w:name="Conducting_an_IEP_Meeting_without_a_Pare"/>
      <w:bookmarkEnd w:id="43"/>
      <w:r>
        <w:rPr>
          <w:u w:val="single"/>
        </w:rPr>
        <w:t>Conducting</w:t>
      </w:r>
      <w:r>
        <w:rPr>
          <w:spacing w:val="-7"/>
          <w:u w:val="single"/>
        </w:rPr>
        <w:t xml:space="preserve"> </w:t>
      </w:r>
      <w:r>
        <w:rPr>
          <w:u w:val="single"/>
        </w:rPr>
        <w:t>an</w:t>
      </w:r>
      <w:r>
        <w:rPr>
          <w:spacing w:val="1"/>
          <w:u w:val="single"/>
        </w:rPr>
        <w:t xml:space="preserve"> </w:t>
      </w:r>
      <w:r>
        <w:rPr>
          <w:u w:val="single"/>
        </w:rPr>
        <w:t>IEP</w:t>
      </w:r>
      <w:r>
        <w:rPr>
          <w:spacing w:val="-1"/>
          <w:u w:val="single"/>
        </w:rPr>
        <w:t xml:space="preserve"> </w:t>
      </w:r>
      <w:r>
        <w:rPr>
          <w:u w:val="single"/>
        </w:rPr>
        <w:t>Meeting</w:t>
      </w:r>
      <w:r>
        <w:rPr>
          <w:spacing w:val="-4"/>
          <w:u w:val="single"/>
        </w:rPr>
        <w:t xml:space="preserve"> </w:t>
      </w:r>
      <w:r>
        <w:rPr>
          <w:u w:val="single"/>
        </w:rPr>
        <w:t>without</w:t>
      </w:r>
      <w:r>
        <w:rPr>
          <w:spacing w:val="-1"/>
          <w:u w:val="single"/>
        </w:rPr>
        <w:t xml:space="preserve"> </w:t>
      </w:r>
      <w:r>
        <w:rPr>
          <w:u w:val="single"/>
        </w:rPr>
        <w:t>a</w:t>
      </w:r>
      <w:r>
        <w:rPr>
          <w:spacing w:val="-2"/>
          <w:u w:val="single"/>
        </w:rPr>
        <w:t xml:space="preserve"> </w:t>
      </w:r>
      <w:r>
        <w:rPr>
          <w:u w:val="single"/>
        </w:rPr>
        <w:t>Parent</w:t>
      </w:r>
      <w:r>
        <w:rPr>
          <w:spacing w:val="-1"/>
          <w:u w:val="single"/>
        </w:rPr>
        <w:t xml:space="preserve"> </w:t>
      </w:r>
      <w:r>
        <w:rPr>
          <w:u w:val="single"/>
        </w:rPr>
        <w:t>in</w:t>
      </w:r>
      <w:r>
        <w:rPr>
          <w:spacing w:val="-1"/>
          <w:u w:val="single"/>
        </w:rPr>
        <w:t xml:space="preserve"> </w:t>
      </w:r>
      <w:r>
        <w:rPr>
          <w:spacing w:val="-2"/>
          <w:u w:val="single"/>
        </w:rPr>
        <w:t>Attendance</w:t>
      </w:r>
    </w:p>
    <w:p w14:paraId="50F693F4" w14:textId="77777777" w:rsidR="00EC69CB" w:rsidRDefault="008B1479">
      <w:pPr>
        <w:pStyle w:val="BodyText"/>
        <w:spacing w:before="233" w:line="208" w:lineRule="auto"/>
        <w:ind w:left="1440" w:right="912"/>
        <w:jc w:val="both"/>
      </w:pPr>
      <w:r>
        <w:t>A meeting</w:t>
      </w:r>
      <w:r>
        <w:rPr>
          <w:spacing w:val="-2"/>
        </w:rPr>
        <w:t xml:space="preserve"> </w:t>
      </w:r>
      <w:r>
        <w:t>may</w:t>
      </w:r>
      <w:r>
        <w:rPr>
          <w:spacing w:val="-4"/>
        </w:rPr>
        <w:t xml:space="preserve"> </w:t>
      </w:r>
      <w:r>
        <w:t>be conducted without a parent in attendance if this agency</w:t>
      </w:r>
      <w:r>
        <w:rPr>
          <w:spacing w:val="-4"/>
        </w:rPr>
        <w:t xml:space="preserve"> </w:t>
      </w:r>
      <w:r>
        <w:t>is unable to</w:t>
      </w:r>
      <w:r>
        <w:rPr>
          <w:spacing w:val="-1"/>
        </w:rPr>
        <w:t xml:space="preserve"> </w:t>
      </w:r>
      <w:r>
        <w:t>convince</w:t>
      </w:r>
      <w:r>
        <w:rPr>
          <w:spacing w:val="-2"/>
        </w:rPr>
        <w:t xml:space="preserve"> </w:t>
      </w:r>
      <w:r>
        <w:t>the</w:t>
      </w:r>
      <w:r>
        <w:rPr>
          <w:spacing w:val="-2"/>
        </w:rPr>
        <w:t xml:space="preserve"> </w:t>
      </w:r>
      <w:r>
        <w:t>parents</w:t>
      </w:r>
      <w:r>
        <w:rPr>
          <w:spacing w:val="-1"/>
        </w:rPr>
        <w:t xml:space="preserve"> </w:t>
      </w:r>
      <w:r>
        <w:t>that</w:t>
      </w:r>
      <w:r>
        <w:rPr>
          <w:spacing w:val="-1"/>
        </w:rPr>
        <w:t xml:space="preserve"> </w:t>
      </w:r>
      <w:r>
        <w:t>they</w:t>
      </w:r>
      <w:r>
        <w:rPr>
          <w:spacing w:val="-6"/>
        </w:rPr>
        <w:t xml:space="preserve"> </w:t>
      </w:r>
      <w:r>
        <w:t>should</w:t>
      </w:r>
      <w:r>
        <w:rPr>
          <w:spacing w:val="-1"/>
        </w:rPr>
        <w:t xml:space="preserve"> </w:t>
      </w:r>
      <w:r>
        <w:t>attend.</w:t>
      </w:r>
      <w:r>
        <w:rPr>
          <w:spacing w:val="40"/>
        </w:rPr>
        <w:t xml:space="preserve"> </w:t>
      </w:r>
      <w:r>
        <w:t>In</w:t>
      </w:r>
      <w:r>
        <w:rPr>
          <w:spacing w:val="-1"/>
        </w:rPr>
        <w:t xml:space="preserve"> </w:t>
      </w:r>
      <w:r>
        <w:t>this</w:t>
      </w:r>
      <w:r>
        <w:rPr>
          <w:spacing w:val="-1"/>
        </w:rPr>
        <w:t xml:space="preserve"> </w:t>
      </w:r>
      <w:r>
        <w:t>case</w:t>
      </w:r>
      <w:r>
        <w:rPr>
          <w:spacing w:val="-2"/>
        </w:rPr>
        <w:t xml:space="preserve"> </w:t>
      </w:r>
      <w:r>
        <w:t>this</w:t>
      </w:r>
      <w:r>
        <w:rPr>
          <w:spacing w:val="-2"/>
        </w:rPr>
        <w:t xml:space="preserve"> </w:t>
      </w:r>
      <w:r>
        <w:t>agency</w:t>
      </w:r>
      <w:r>
        <w:rPr>
          <w:spacing w:val="-6"/>
        </w:rPr>
        <w:t xml:space="preserve"> </w:t>
      </w:r>
      <w:r>
        <w:t>must</w:t>
      </w:r>
      <w:r>
        <w:rPr>
          <w:spacing w:val="-1"/>
        </w:rPr>
        <w:t xml:space="preserve"> </w:t>
      </w:r>
      <w:r>
        <w:t>have</w:t>
      </w:r>
      <w:r>
        <w:rPr>
          <w:spacing w:val="-2"/>
        </w:rPr>
        <w:t xml:space="preserve"> </w:t>
      </w:r>
      <w:r>
        <w:t>a record</w:t>
      </w:r>
      <w:r>
        <w:rPr>
          <w:spacing w:val="-3"/>
        </w:rPr>
        <w:t xml:space="preserve"> </w:t>
      </w:r>
      <w:r>
        <w:t>of</w:t>
      </w:r>
      <w:r>
        <w:rPr>
          <w:spacing w:val="-4"/>
        </w:rPr>
        <w:t xml:space="preserve"> </w:t>
      </w:r>
      <w:r>
        <w:t>at</w:t>
      </w:r>
      <w:r>
        <w:rPr>
          <w:spacing w:val="-3"/>
        </w:rPr>
        <w:t xml:space="preserve"> </w:t>
      </w:r>
      <w:r>
        <w:t>least</w:t>
      </w:r>
      <w:r>
        <w:rPr>
          <w:spacing w:val="-3"/>
        </w:rPr>
        <w:t xml:space="preserve"> </w:t>
      </w:r>
      <w:r>
        <w:t>two</w:t>
      </w:r>
      <w:r>
        <w:rPr>
          <w:spacing w:val="-3"/>
        </w:rPr>
        <w:t xml:space="preserve"> </w:t>
      </w:r>
      <w:r>
        <w:t>(2)</w:t>
      </w:r>
      <w:r>
        <w:rPr>
          <w:spacing w:val="-2"/>
        </w:rPr>
        <w:t xml:space="preserve"> </w:t>
      </w:r>
      <w:r>
        <w:t>separate</w:t>
      </w:r>
      <w:r>
        <w:rPr>
          <w:spacing w:val="-4"/>
        </w:rPr>
        <w:t xml:space="preserve"> </w:t>
      </w:r>
      <w:r>
        <w:t>attempts</w:t>
      </w:r>
      <w:r>
        <w:rPr>
          <w:spacing w:val="-3"/>
        </w:rPr>
        <w:t xml:space="preserve"> </w:t>
      </w:r>
      <w:r>
        <w:t>to</w:t>
      </w:r>
      <w:r>
        <w:rPr>
          <w:spacing w:val="-3"/>
        </w:rPr>
        <w:t xml:space="preserve"> </w:t>
      </w:r>
      <w:r>
        <w:t>arrange</w:t>
      </w:r>
      <w:r>
        <w:rPr>
          <w:spacing w:val="-2"/>
        </w:rPr>
        <w:t xml:space="preserve"> </w:t>
      </w:r>
      <w:r>
        <w:t>a</w:t>
      </w:r>
      <w:r>
        <w:rPr>
          <w:spacing w:val="-4"/>
        </w:rPr>
        <w:t xml:space="preserve"> </w:t>
      </w:r>
      <w:r>
        <w:t>mutually</w:t>
      </w:r>
      <w:r>
        <w:rPr>
          <w:spacing w:val="-6"/>
        </w:rPr>
        <w:t xml:space="preserve"> </w:t>
      </w:r>
      <w:r>
        <w:t>agreed</w:t>
      </w:r>
      <w:r>
        <w:rPr>
          <w:spacing w:val="-3"/>
        </w:rPr>
        <w:t xml:space="preserve"> </w:t>
      </w:r>
      <w:r>
        <w:t>on</w:t>
      </w:r>
      <w:r>
        <w:rPr>
          <w:spacing w:val="-1"/>
        </w:rPr>
        <w:t xml:space="preserve"> </w:t>
      </w:r>
      <w:r>
        <w:t>time</w:t>
      </w:r>
      <w:r>
        <w:rPr>
          <w:spacing w:val="-4"/>
        </w:rPr>
        <w:t xml:space="preserve"> </w:t>
      </w:r>
      <w:r>
        <w:t>and place, such as:</w:t>
      </w:r>
    </w:p>
    <w:p w14:paraId="1E96E976" w14:textId="77777777" w:rsidR="00EC69CB" w:rsidRDefault="008B1479">
      <w:pPr>
        <w:pStyle w:val="ListParagraph"/>
        <w:numPr>
          <w:ilvl w:val="0"/>
          <w:numId w:val="55"/>
        </w:numPr>
        <w:tabs>
          <w:tab w:val="left" w:pos="1798"/>
        </w:tabs>
        <w:spacing w:before="237"/>
        <w:ind w:left="1798" w:hanging="359"/>
        <w:rPr>
          <w:sz w:val="24"/>
        </w:rPr>
      </w:pPr>
      <w:r>
        <w:rPr>
          <w:sz w:val="24"/>
        </w:rPr>
        <w:t>detailed</w:t>
      </w:r>
      <w:r>
        <w:rPr>
          <w:spacing w:val="-17"/>
          <w:sz w:val="24"/>
        </w:rPr>
        <w:t xml:space="preserve"> </w:t>
      </w:r>
      <w:r>
        <w:rPr>
          <w:sz w:val="24"/>
        </w:rPr>
        <w:t>records</w:t>
      </w:r>
      <w:r>
        <w:rPr>
          <w:spacing w:val="-13"/>
          <w:sz w:val="24"/>
        </w:rPr>
        <w:t xml:space="preserve"> </w:t>
      </w:r>
      <w:r>
        <w:rPr>
          <w:sz w:val="24"/>
        </w:rPr>
        <w:t>of</w:t>
      </w:r>
      <w:r>
        <w:rPr>
          <w:spacing w:val="-15"/>
          <w:sz w:val="24"/>
        </w:rPr>
        <w:t xml:space="preserve"> </w:t>
      </w:r>
      <w:r>
        <w:rPr>
          <w:sz w:val="24"/>
        </w:rPr>
        <w:t>telephone</w:t>
      </w:r>
      <w:r>
        <w:rPr>
          <w:spacing w:val="-13"/>
          <w:sz w:val="24"/>
        </w:rPr>
        <w:t xml:space="preserve"> </w:t>
      </w:r>
      <w:r>
        <w:rPr>
          <w:sz w:val="24"/>
        </w:rPr>
        <w:t>calls</w:t>
      </w:r>
      <w:r>
        <w:rPr>
          <w:spacing w:val="-15"/>
          <w:sz w:val="24"/>
        </w:rPr>
        <w:t xml:space="preserve"> </w:t>
      </w:r>
      <w:r>
        <w:rPr>
          <w:sz w:val="24"/>
        </w:rPr>
        <w:t>made</w:t>
      </w:r>
      <w:r>
        <w:rPr>
          <w:spacing w:val="-15"/>
          <w:sz w:val="24"/>
        </w:rPr>
        <w:t xml:space="preserve"> </w:t>
      </w:r>
      <w:r>
        <w:rPr>
          <w:sz w:val="24"/>
        </w:rPr>
        <w:t>or</w:t>
      </w:r>
      <w:r>
        <w:rPr>
          <w:spacing w:val="-13"/>
          <w:sz w:val="24"/>
        </w:rPr>
        <w:t xml:space="preserve"> </w:t>
      </w:r>
      <w:r>
        <w:rPr>
          <w:sz w:val="24"/>
        </w:rPr>
        <w:t>attempted</w:t>
      </w:r>
      <w:r>
        <w:rPr>
          <w:spacing w:val="-14"/>
          <w:sz w:val="24"/>
        </w:rPr>
        <w:t xml:space="preserve"> </w:t>
      </w:r>
      <w:r>
        <w:rPr>
          <w:sz w:val="24"/>
        </w:rPr>
        <w:t>and</w:t>
      </w:r>
      <w:r>
        <w:rPr>
          <w:spacing w:val="-15"/>
          <w:sz w:val="24"/>
        </w:rPr>
        <w:t xml:space="preserve"> </w:t>
      </w:r>
      <w:r>
        <w:rPr>
          <w:sz w:val="24"/>
        </w:rPr>
        <w:t>the</w:t>
      </w:r>
      <w:r>
        <w:rPr>
          <w:spacing w:val="-15"/>
          <w:sz w:val="24"/>
        </w:rPr>
        <w:t xml:space="preserve"> </w:t>
      </w:r>
      <w:r>
        <w:rPr>
          <w:sz w:val="24"/>
        </w:rPr>
        <w:t>results</w:t>
      </w:r>
      <w:r>
        <w:rPr>
          <w:spacing w:val="-14"/>
          <w:sz w:val="24"/>
        </w:rPr>
        <w:t xml:space="preserve"> </w:t>
      </w:r>
      <w:r>
        <w:rPr>
          <w:sz w:val="24"/>
        </w:rPr>
        <w:t>of</w:t>
      </w:r>
      <w:r>
        <w:rPr>
          <w:spacing w:val="-15"/>
          <w:sz w:val="24"/>
        </w:rPr>
        <w:t xml:space="preserve"> </w:t>
      </w:r>
      <w:r>
        <w:rPr>
          <w:sz w:val="24"/>
        </w:rPr>
        <w:t>those</w:t>
      </w:r>
      <w:r>
        <w:rPr>
          <w:spacing w:val="-13"/>
          <w:sz w:val="24"/>
        </w:rPr>
        <w:t xml:space="preserve"> </w:t>
      </w:r>
      <w:r>
        <w:rPr>
          <w:spacing w:val="-2"/>
          <w:sz w:val="24"/>
        </w:rPr>
        <w:t>calls;</w:t>
      </w:r>
    </w:p>
    <w:p w14:paraId="1E8703F9" w14:textId="77777777" w:rsidR="00EC69CB" w:rsidRDefault="008B1479">
      <w:pPr>
        <w:pStyle w:val="ListParagraph"/>
        <w:numPr>
          <w:ilvl w:val="0"/>
          <w:numId w:val="55"/>
        </w:numPr>
        <w:tabs>
          <w:tab w:val="left" w:pos="1799"/>
        </w:tabs>
        <w:ind w:left="1799" w:hanging="359"/>
        <w:rPr>
          <w:sz w:val="24"/>
        </w:rPr>
      </w:pPr>
      <w:r>
        <w:rPr>
          <w:spacing w:val="-2"/>
          <w:sz w:val="24"/>
        </w:rPr>
        <w:t>copies</w:t>
      </w:r>
      <w:r>
        <w:rPr>
          <w:spacing w:val="-6"/>
          <w:sz w:val="24"/>
        </w:rPr>
        <w:t xml:space="preserve"> </w:t>
      </w:r>
      <w:r>
        <w:rPr>
          <w:spacing w:val="-2"/>
          <w:sz w:val="24"/>
        </w:rPr>
        <w:t>of</w:t>
      </w:r>
      <w:r>
        <w:rPr>
          <w:spacing w:val="-4"/>
          <w:sz w:val="24"/>
        </w:rPr>
        <w:t xml:space="preserve"> </w:t>
      </w:r>
      <w:r>
        <w:rPr>
          <w:spacing w:val="-2"/>
          <w:sz w:val="24"/>
        </w:rPr>
        <w:t>correspondence</w:t>
      </w:r>
      <w:r>
        <w:rPr>
          <w:spacing w:val="-5"/>
          <w:sz w:val="24"/>
        </w:rPr>
        <w:t xml:space="preserve"> </w:t>
      </w:r>
      <w:r>
        <w:rPr>
          <w:spacing w:val="-2"/>
          <w:sz w:val="24"/>
        </w:rPr>
        <w:t>sent</w:t>
      </w:r>
      <w:r>
        <w:rPr>
          <w:spacing w:val="-5"/>
          <w:sz w:val="24"/>
        </w:rPr>
        <w:t xml:space="preserve"> </w:t>
      </w:r>
      <w:r>
        <w:rPr>
          <w:spacing w:val="-2"/>
          <w:sz w:val="24"/>
        </w:rPr>
        <w:t>to</w:t>
      </w:r>
      <w:r>
        <w:rPr>
          <w:spacing w:val="-5"/>
          <w:sz w:val="24"/>
        </w:rPr>
        <w:t xml:space="preserve"> </w:t>
      </w:r>
      <w:r>
        <w:rPr>
          <w:spacing w:val="-2"/>
          <w:sz w:val="24"/>
        </w:rPr>
        <w:t>the</w:t>
      </w:r>
      <w:r>
        <w:rPr>
          <w:spacing w:val="-7"/>
          <w:sz w:val="24"/>
        </w:rPr>
        <w:t xml:space="preserve"> </w:t>
      </w:r>
      <w:r>
        <w:rPr>
          <w:spacing w:val="-2"/>
          <w:sz w:val="24"/>
        </w:rPr>
        <w:t>parents</w:t>
      </w:r>
      <w:r>
        <w:rPr>
          <w:spacing w:val="-3"/>
          <w:sz w:val="24"/>
        </w:rPr>
        <w:t xml:space="preserve"> </w:t>
      </w:r>
      <w:r>
        <w:rPr>
          <w:spacing w:val="-2"/>
          <w:sz w:val="24"/>
        </w:rPr>
        <w:t>and</w:t>
      </w:r>
      <w:r>
        <w:rPr>
          <w:spacing w:val="-3"/>
          <w:sz w:val="24"/>
        </w:rPr>
        <w:t xml:space="preserve"> </w:t>
      </w:r>
      <w:r>
        <w:rPr>
          <w:spacing w:val="-2"/>
          <w:sz w:val="24"/>
        </w:rPr>
        <w:t>any</w:t>
      </w:r>
      <w:r>
        <w:rPr>
          <w:spacing w:val="-9"/>
          <w:sz w:val="24"/>
        </w:rPr>
        <w:t xml:space="preserve"> </w:t>
      </w:r>
      <w:r>
        <w:rPr>
          <w:spacing w:val="-2"/>
          <w:sz w:val="24"/>
        </w:rPr>
        <w:t>responses</w:t>
      </w:r>
      <w:r>
        <w:rPr>
          <w:spacing w:val="-5"/>
          <w:sz w:val="24"/>
        </w:rPr>
        <w:t xml:space="preserve"> </w:t>
      </w:r>
      <w:r>
        <w:rPr>
          <w:spacing w:val="-2"/>
          <w:sz w:val="24"/>
        </w:rPr>
        <w:t>received;</w:t>
      </w:r>
      <w:r>
        <w:rPr>
          <w:spacing w:val="-5"/>
          <w:sz w:val="24"/>
        </w:rPr>
        <w:t xml:space="preserve"> or</w:t>
      </w:r>
    </w:p>
    <w:p w14:paraId="3CB03276" w14:textId="77777777" w:rsidR="00EC69CB" w:rsidRDefault="008B1479">
      <w:pPr>
        <w:pStyle w:val="ListParagraph"/>
        <w:numPr>
          <w:ilvl w:val="0"/>
          <w:numId w:val="55"/>
        </w:numPr>
        <w:tabs>
          <w:tab w:val="left" w:pos="1800"/>
        </w:tabs>
        <w:ind w:right="774"/>
        <w:rPr>
          <w:sz w:val="24"/>
        </w:rPr>
      </w:pPr>
      <w:r>
        <w:rPr>
          <w:sz w:val="24"/>
        </w:rPr>
        <w:t>detailed</w:t>
      </w:r>
      <w:r>
        <w:rPr>
          <w:spacing w:val="-15"/>
          <w:sz w:val="24"/>
        </w:rPr>
        <w:t xml:space="preserve"> </w:t>
      </w:r>
      <w:r>
        <w:rPr>
          <w:sz w:val="24"/>
        </w:rPr>
        <w:t>records</w:t>
      </w:r>
      <w:r>
        <w:rPr>
          <w:spacing w:val="-15"/>
          <w:sz w:val="24"/>
        </w:rPr>
        <w:t xml:space="preserve"> </w:t>
      </w:r>
      <w:r>
        <w:rPr>
          <w:sz w:val="24"/>
        </w:rPr>
        <w:t>of</w:t>
      </w:r>
      <w:r>
        <w:rPr>
          <w:spacing w:val="-15"/>
          <w:sz w:val="24"/>
        </w:rPr>
        <w:t xml:space="preserve"> </w:t>
      </w:r>
      <w:r>
        <w:rPr>
          <w:sz w:val="24"/>
        </w:rPr>
        <w:t>visits</w:t>
      </w:r>
      <w:r>
        <w:rPr>
          <w:spacing w:val="-14"/>
          <w:sz w:val="24"/>
        </w:rPr>
        <w:t xml:space="preserve"> </w:t>
      </w:r>
      <w:r>
        <w:rPr>
          <w:sz w:val="24"/>
        </w:rPr>
        <w:t>made</w:t>
      </w:r>
      <w:r>
        <w:rPr>
          <w:spacing w:val="-15"/>
          <w:sz w:val="24"/>
        </w:rPr>
        <w:t xml:space="preserve"> </w:t>
      </w:r>
      <w:r>
        <w:rPr>
          <w:sz w:val="24"/>
        </w:rPr>
        <w:t>to</w:t>
      </w:r>
      <w:r>
        <w:rPr>
          <w:spacing w:val="-15"/>
          <w:sz w:val="24"/>
        </w:rPr>
        <w:t xml:space="preserve"> </w:t>
      </w:r>
      <w:r>
        <w:rPr>
          <w:sz w:val="24"/>
        </w:rPr>
        <w:t>the</w:t>
      </w:r>
      <w:r>
        <w:rPr>
          <w:spacing w:val="-14"/>
          <w:sz w:val="24"/>
        </w:rPr>
        <w:t xml:space="preserve"> </w:t>
      </w:r>
      <w:r>
        <w:rPr>
          <w:sz w:val="24"/>
        </w:rPr>
        <w:t>parent's</w:t>
      </w:r>
      <w:r>
        <w:rPr>
          <w:spacing w:val="-15"/>
          <w:sz w:val="24"/>
        </w:rPr>
        <w:t xml:space="preserve"> </w:t>
      </w:r>
      <w:r>
        <w:rPr>
          <w:sz w:val="24"/>
        </w:rPr>
        <w:t>home</w:t>
      </w:r>
      <w:r>
        <w:rPr>
          <w:spacing w:val="-15"/>
          <w:sz w:val="24"/>
        </w:rPr>
        <w:t xml:space="preserve"> </w:t>
      </w:r>
      <w:r>
        <w:rPr>
          <w:sz w:val="24"/>
        </w:rPr>
        <w:t>or</w:t>
      </w:r>
      <w:r>
        <w:rPr>
          <w:spacing w:val="-15"/>
          <w:sz w:val="24"/>
        </w:rPr>
        <w:t xml:space="preserve"> </w:t>
      </w:r>
      <w:r>
        <w:rPr>
          <w:sz w:val="24"/>
        </w:rPr>
        <w:t>place</w:t>
      </w:r>
      <w:r>
        <w:rPr>
          <w:spacing w:val="-14"/>
          <w:sz w:val="24"/>
        </w:rPr>
        <w:t xml:space="preserve"> </w:t>
      </w:r>
      <w:r>
        <w:rPr>
          <w:sz w:val="24"/>
        </w:rPr>
        <w:t>of</w:t>
      </w:r>
      <w:r>
        <w:rPr>
          <w:spacing w:val="-15"/>
          <w:sz w:val="24"/>
        </w:rPr>
        <w:t xml:space="preserve"> </w:t>
      </w:r>
      <w:r>
        <w:rPr>
          <w:sz w:val="24"/>
        </w:rPr>
        <w:t>employment</w:t>
      </w:r>
      <w:r>
        <w:rPr>
          <w:spacing w:val="-13"/>
          <w:sz w:val="24"/>
        </w:rPr>
        <w:t xml:space="preserve"> </w:t>
      </w:r>
      <w:r>
        <w:rPr>
          <w:sz w:val="24"/>
        </w:rPr>
        <w:t>and</w:t>
      </w:r>
      <w:r>
        <w:rPr>
          <w:spacing w:val="-15"/>
          <w:sz w:val="24"/>
        </w:rPr>
        <w:t xml:space="preserve"> </w:t>
      </w:r>
      <w:r>
        <w:rPr>
          <w:sz w:val="24"/>
        </w:rPr>
        <w:t>the results of those visits.</w:t>
      </w:r>
    </w:p>
    <w:p w14:paraId="4E8CABE3" w14:textId="77777777" w:rsidR="00EC69CB" w:rsidRDefault="00EC69CB">
      <w:pPr>
        <w:pStyle w:val="BodyText"/>
      </w:pPr>
    </w:p>
    <w:p w14:paraId="05AB0733" w14:textId="77777777" w:rsidR="00EC69CB" w:rsidRDefault="008B1479">
      <w:pPr>
        <w:pStyle w:val="BodyText"/>
        <w:ind w:left="1459" w:right="750"/>
      </w:pPr>
      <w:r>
        <w:t>The</w:t>
      </w:r>
      <w:r>
        <w:rPr>
          <w:spacing w:val="-15"/>
        </w:rPr>
        <w:t xml:space="preserve"> </w:t>
      </w:r>
      <w:r>
        <w:t>second</w:t>
      </w:r>
      <w:r>
        <w:rPr>
          <w:spacing w:val="-12"/>
        </w:rPr>
        <w:t xml:space="preserve"> </w:t>
      </w:r>
      <w:r>
        <w:t>attempt</w:t>
      </w:r>
      <w:r>
        <w:rPr>
          <w:spacing w:val="-14"/>
        </w:rPr>
        <w:t xml:space="preserve"> </w:t>
      </w:r>
      <w:r>
        <w:t>to</w:t>
      </w:r>
      <w:r>
        <w:rPr>
          <w:spacing w:val="-14"/>
        </w:rPr>
        <w:t xml:space="preserve"> </w:t>
      </w:r>
      <w:r>
        <w:t>schedule</w:t>
      </w:r>
      <w:r>
        <w:rPr>
          <w:spacing w:val="-13"/>
        </w:rPr>
        <w:t xml:space="preserve"> </w:t>
      </w:r>
      <w:r>
        <w:t>a</w:t>
      </w:r>
      <w:r>
        <w:rPr>
          <w:spacing w:val="-15"/>
        </w:rPr>
        <w:t xml:space="preserve"> </w:t>
      </w:r>
      <w:r>
        <w:t>meeting</w:t>
      </w:r>
      <w:r>
        <w:rPr>
          <w:spacing w:val="-14"/>
        </w:rPr>
        <w:t xml:space="preserve"> </w:t>
      </w:r>
      <w:r>
        <w:t>with</w:t>
      </w:r>
      <w:r>
        <w:rPr>
          <w:spacing w:val="-14"/>
        </w:rPr>
        <w:t xml:space="preserve"> </w:t>
      </w:r>
      <w:r>
        <w:t>the</w:t>
      </w:r>
      <w:r>
        <w:rPr>
          <w:spacing w:val="-15"/>
        </w:rPr>
        <w:t xml:space="preserve"> </w:t>
      </w:r>
      <w:r>
        <w:t>parent</w:t>
      </w:r>
      <w:r>
        <w:rPr>
          <w:spacing w:val="-14"/>
        </w:rPr>
        <w:t xml:space="preserve"> </w:t>
      </w:r>
      <w:r>
        <w:t>must</w:t>
      </w:r>
      <w:r>
        <w:rPr>
          <w:spacing w:val="-11"/>
        </w:rPr>
        <w:t xml:space="preserve"> </w:t>
      </w:r>
      <w:r>
        <w:t>be</w:t>
      </w:r>
      <w:r>
        <w:rPr>
          <w:spacing w:val="-15"/>
        </w:rPr>
        <w:t xml:space="preserve"> </w:t>
      </w:r>
      <w:r>
        <w:t>a</w:t>
      </w:r>
      <w:r>
        <w:rPr>
          <w:spacing w:val="-13"/>
        </w:rPr>
        <w:t xml:space="preserve"> </w:t>
      </w:r>
      <w:r>
        <w:t>direct</w:t>
      </w:r>
      <w:r>
        <w:rPr>
          <w:spacing w:val="-11"/>
        </w:rPr>
        <w:t xml:space="preserve"> </w:t>
      </w:r>
      <w:r>
        <w:t>contact.</w:t>
      </w:r>
      <w:r>
        <w:rPr>
          <w:spacing w:val="37"/>
        </w:rPr>
        <w:t xml:space="preserve"> </w:t>
      </w:r>
      <w:r>
        <w:t>A direct</w:t>
      </w:r>
      <w:r>
        <w:rPr>
          <w:spacing w:val="-1"/>
        </w:rPr>
        <w:t xml:space="preserve"> </w:t>
      </w:r>
      <w:r>
        <w:t>contact</w:t>
      </w:r>
      <w:r>
        <w:rPr>
          <w:spacing w:val="-1"/>
        </w:rPr>
        <w:t xml:space="preserve"> </w:t>
      </w:r>
      <w:r>
        <w:t>includes</w:t>
      </w:r>
      <w:r>
        <w:rPr>
          <w:spacing w:val="-5"/>
        </w:rPr>
        <w:t xml:space="preserve"> </w:t>
      </w:r>
      <w:r>
        <w:t>regular</w:t>
      </w:r>
      <w:r>
        <w:rPr>
          <w:spacing w:val="-6"/>
        </w:rPr>
        <w:t xml:space="preserve"> </w:t>
      </w:r>
      <w:r>
        <w:t>or</w:t>
      </w:r>
      <w:r>
        <w:rPr>
          <w:spacing w:val="-4"/>
        </w:rPr>
        <w:t xml:space="preserve"> </w:t>
      </w:r>
      <w:r>
        <w:t>certified</w:t>
      </w:r>
      <w:r>
        <w:rPr>
          <w:spacing w:val="-5"/>
        </w:rPr>
        <w:t xml:space="preserve"> </w:t>
      </w:r>
      <w:r>
        <w:t>mail,</w:t>
      </w:r>
      <w:r>
        <w:rPr>
          <w:spacing w:val="-2"/>
        </w:rPr>
        <w:t xml:space="preserve"> </w:t>
      </w:r>
      <w:r>
        <w:t>phone</w:t>
      </w:r>
      <w:r>
        <w:rPr>
          <w:spacing w:val="-4"/>
        </w:rPr>
        <w:t xml:space="preserve"> </w:t>
      </w:r>
      <w:r>
        <w:t>call,</w:t>
      </w:r>
      <w:r>
        <w:rPr>
          <w:spacing w:val="-2"/>
        </w:rPr>
        <w:t xml:space="preserve"> </w:t>
      </w:r>
      <w:r>
        <w:t>or</w:t>
      </w:r>
      <w:r>
        <w:rPr>
          <w:spacing w:val="-6"/>
        </w:rPr>
        <w:t xml:space="preserve"> </w:t>
      </w:r>
      <w:r>
        <w:t>in</w:t>
      </w:r>
      <w:r>
        <w:rPr>
          <w:spacing w:val="-2"/>
        </w:rPr>
        <w:t xml:space="preserve"> </w:t>
      </w:r>
      <w:r>
        <w:t>person</w:t>
      </w:r>
      <w:r>
        <w:rPr>
          <w:spacing w:val="-5"/>
        </w:rPr>
        <w:t xml:space="preserve"> </w:t>
      </w:r>
      <w:r>
        <w:t>contact.</w:t>
      </w:r>
    </w:p>
    <w:p w14:paraId="0D3FD9F1" w14:textId="77777777" w:rsidR="00EC69CB" w:rsidRDefault="008B1479">
      <w:pPr>
        <w:pStyle w:val="BodyText"/>
        <w:spacing w:before="240"/>
        <w:ind w:left="1440"/>
        <w:jc w:val="both"/>
      </w:pPr>
      <w:r>
        <w:rPr>
          <w:u w:val="single"/>
        </w:rPr>
        <w:t>Use</w:t>
      </w:r>
      <w:r>
        <w:rPr>
          <w:spacing w:val="-15"/>
          <w:u w:val="single"/>
        </w:rPr>
        <w:t xml:space="preserve"> </w:t>
      </w:r>
      <w:r>
        <w:rPr>
          <w:u w:val="single"/>
        </w:rPr>
        <w:t>of</w:t>
      </w:r>
      <w:r>
        <w:rPr>
          <w:spacing w:val="-13"/>
          <w:u w:val="single"/>
        </w:rPr>
        <w:t xml:space="preserve"> </w:t>
      </w:r>
      <w:r>
        <w:rPr>
          <w:u w:val="single"/>
        </w:rPr>
        <w:t>Interpreters</w:t>
      </w:r>
      <w:r>
        <w:rPr>
          <w:spacing w:val="-13"/>
          <w:u w:val="single"/>
        </w:rPr>
        <w:t xml:space="preserve"> </w:t>
      </w:r>
      <w:r>
        <w:rPr>
          <w:u w:val="single"/>
        </w:rPr>
        <w:t>or</w:t>
      </w:r>
      <w:r>
        <w:rPr>
          <w:spacing w:val="-15"/>
          <w:u w:val="single"/>
        </w:rPr>
        <w:t xml:space="preserve"> </w:t>
      </w:r>
      <w:r>
        <w:rPr>
          <w:u w:val="single"/>
        </w:rPr>
        <w:t>Other</w:t>
      </w:r>
      <w:r>
        <w:rPr>
          <w:spacing w:val="-12"/>
          <w:u w:val="single"/>
        </w:rPr>
        <w:t xml:space="preserve"> </w:t>
      </w:r>
      <w:r>
        <w:rPr>
          <w:spacing w:val="-2"/>
          <w:u w:val="single"/>
        </w:rPr>
        <w:t>Action</w:t>
      </w:r>
    </w:p>
    <w:p w14:paraId="65989EAE" w14:textId="77777777" w:rsidR="00EC69CB" w:rsidRDefault="008B1479">
      <w:pPr>
        <w:pStyle w:val="BodyText"/>
        <w:spacing w:before="243" w:line="208" w:lineRule="auto"/>
        <w:ind w:left="1440" w:right="750"/>
      </w:pPr>
      <w:r>
        <w:t>This</w:t>
      </w:r>
      <w:r>
        <w:rPr>
          <w:spacing w:val="-2"/>
        </w:rPr>
        <w:t xml:space="preserve"> </w:t>
      </w:r>
      <w:r>
        <w:t>agency</w:t>
      </w:r>
      <w:r>
        <w:rPr>
          <w:spacing w:val="-7"/>
        </w:rPr>
        <w:t xml:space="preserve"> </w:t>
      </w:r>
      <w:r>
        <w:t>shall</w:t>
      </w:r>
      <w:r>
        <w:rPr>
          <w:spacing w:val="-2"/>
        </w:rPr>
        <w:t xml:space="preserve"> </w:t>
      </w:r>
      <w:r>
        <w:t>take whatever action</w:t>
      </w:r>
      <w:r>
        <w:rPr>
          <w:spacing w:val="-2"/>
        </w:rPr>
        <w:t xml:space="preserve"> </w:t>
      </w:r>
      <w:r>
        <w:t>is</w:t>
      </w:r>
      <w:r>
        <w:rPr>
          <w:spacing w:val="-2"/>
        </w:rPr>
        <w:t xml:space="preserve"> </w:t>
      </w:r>
      <w:r>
        <w:t>necessary</w:t>
      </w:r>
      <w:r>
        <w:rPr>
          <w:spacing w:val="-2"/>
        </w:rPr>
        <w:t xml:space="preserve"> </w:t>
      </w:r>
      <w:r>
        <w:t>to</w:t>
      </w:r>
      <w:r>
        <w:rPr>
          <w:spacing w:val="-2"/>
        </w:rPr>
        <w:t xml:space="preserve"> </w:t>
      </w:r>
      <w:r>
        <w:t>ensure</w:t>
      </w:r>
      <w:r>
        <w:rPr>
          <w:spacing w:val="-3"/>
        </w:rPr>
        <w:t xml:space="preserve"> </w:t>
      </w:r>
      <w:r>
        <w:t>that</w:t>
      </w:r>
      <w:r>
        <w:rPr>
          <w:spacing w:val="-2"/>
        </w:rPr>
        <w:t xml:space="preserve"> </w:t>
      </w:r>
      <w:r>
        <w:t>the</w:t>
      </w:r>
      <w:r>
        <w:rPr>
          <w:spacing w:val="-3"/>
        </w:rPr>
        <w:t xml:space="preserve"> </w:t>
      </w:r>
      <w:r>
        <w:t xml:space="preserve">parent </w:t>
      </w:r>
      <w:r>
        <w:rPr>
          <w:spacing w:val="-2"/>
        </w:rPr>
        <w:t>understands</w:t>
      </w:r>
      <w:r>
        <w:rPr>
          <w:spacing w:val="-6"/>
        </w:rPr>
        <w:t xml:space="preserve"> </w:t>
      </w:r>
      <w:r>
        <w:rPr>
          <w:spacing w:val="-2"/>
        </w:rPr>
        <w:t>the</w:t>
      </w:r>
      <w:r>
        <w:rPr>
          <w:spacing w:val="-5"/>
        </w:rPr>
        <w:t xml:space="preserve"> </w:t>
      </w:r>
      <w:r>
        <w:rPr>
          <w:spacing w:val="-2"/>
        </w:rPr>
        <w:t>proceedings</w:t>
      </w:r>
      <w:r>
        <w:rPr>
          <w:spacing w:val="-4"/>
        </w:rPr>
        <w:t xml:space="preserve"> </w:t>
      </w:r>
      <w:r>
        <w:rPr>
          <w:spacing w:val="-2"/>
        </w:rPr>
        <w:t>of</w:t>
      </w:r>
      <w:r>
        <w:rPr>
          <w:spacing w:val="-7"/>
        </w:rPr>
        <w:t xml:space="preserve"> </w:t>
      </w:r>
      <w:r>
        <w:rPr>
          <w:spacing w:val="-2"/>
        </w:rPr>
        <w:t>the IEP</w:t>
      </w:r>
      <w:r>
        <w:rPr>
          <w:spacing w:val="-5"/>
        </w:rPr>
        <w:t xml:space="preserve"> </w:t>
      </w:r>
      <w:r>
        <w:rPr>
          <w:spacing w:val="-2"/>
        </w:rPr>
        <w:t>meeting,</w:t>
      </w:r>
      <w:r>
        <w:rPr>
          <w:spacing w:val="-6"/>
        </w:rPr>
        <w:t xml:space="preserve"> </w:t>
      </w:r>
      <w:r>
        <w:rPr>
          <w:spacing w:val="-2"/>
        </w:rPr>
        <w:t>including</w:t>
      </w:r>
      <w:r>
        <w:rPr>
          <w:spacing w:val="-9"/>
        </w:rPr>
        <w:t xml:space="preserve"> </w:t>
      </w:r>
      <w:r>
        <w:rPr>
          <w:spacing w:val="-2"/>
        </w:rPr>
        <w:t>arranging</w:t>
      </w:r>
      <w:r>
        <w:rPr>
          <w:spacing w:val="-6"/>
        </w:rPr>
        <w:t xml:space="preserve"> </w:t>
      </w:r>
      <w:r>
        <w:rPr>
          <w:spacing w:val="-2"/>
        </w:rPr>
        <w:t>for</w:t>
      </w:r>
      <w:r>
        <w:rPr>
          <w:spacing w:val="-7"/>
        </w:rPr>
        <w:t xml:space="preserve"> </w:t>
      </w:r>
      <w:r>
        <w:rPr>
          <w:spacing w:val="-2"/>
        </w:rPr>
        <w:t>an</w:t>
      </w:r>
      <w:r>
        <w:rPr>
          <w:spacing w:val="-6"/>
        </w:rPr>
        <w:t xml:space="preserve"> </w:t>
      </w:r>
      <w:r>
        <w:rPr>
          <w:spacing w:val="-2"/>
        </w:rPr>
        <w:t xml:space="preserve">interpreter </w:t>
      </w:r>
      <w:r>
        <w:t>for</w:t>
      </w:r>
      <w:r>
        <w:rPr>
          <w:spacing w:val="-2"/>
        </w:rPr>
        <w:t xml:space="preserve"> </w:t>
      </w:r>
      <w:r>
        <w:t>parents who are</w:t>
      </w:r>
      <w:r>
        <w:rPr>
          <w:spacing w:val="-2"/>
        </w:rPr>
        <w:t xml:space="preserve"> </w:t>
      </w:r>
      <w:r>
        <w:t>deaf or</w:t>
      </w:r>
      <w:r>
        <w:rPr>
          <w:spacing w:val="-2"/>
        </w:rPr>
        <w:t xml:space="preserve"> </w:t>
      </w:r>
      <w:r>
        <w:t>whose native</w:t>
      </w:r>
      <w:r>
        <w:rPr>
          <w:spacing w:val="-2"/>
        </w:rPr>
        <w:t xml:space="preserve"> </w:t>
      </w:r>
      <w:r>
        <w:t>language is</w:t>
      </w:r>
      <w:r>
        <w:rPr>
          <w:spacing w:val="-1"/>
        </w:rPr>
        <w:t xml:space="preserve"> </w:t>
      </w:r>
      <w:r>
        <w:t>other</w:t>
      </w:r>
      <w:r>
        <w:rPr>
          <w:spacing w:val="-2"/>
        </w:rPr>
        <w:t xml:space="preserve"> </w:t>
      </w:r>
      <w:r>
        <w:t>than</w:t>
      </w:r>
      <w:r>
        <w:rPr>
          <w:spacing w:val="-1"/>
        </w:rPr>
        <w:t xml:space="preserve"> </w:t>
      </w:r>
      <w:r>
        <w:t>English.</w:t>
      </w:r>
    </w:p>
    <w:p w14:paraId="2B0C78E4" w14:textId="77777777" w:rsidR="00EC69CB" w:rsidRDefault="00EC69CB">
      <w:pPr>
        <w:pStyle w:val="BodyText"/>
        <w:spacing w:line="208" w:lineRule="auto"/>
        <w:sectPr w:rsidR="00EC69CB">
          <w:pgSz w:w="12240" w:h="15840"/>
          <w:pgMar w:top="1580" w:right="720" w:bottom="840" w:left="1080" w:header="0" w:footer="657" w:gutter="0"/>
          <w:cols w:space="720"/>
        </w:sectPr>
      </w:pPr>
    </w:p>
    <w:p w14:paraId="18868A16" w14:textId="77777777" w:rsidR="00EC69CB" w:rsidRDefault="008B1479">
      <w:pPr>
        <w:pStyle w:val="BodyText"/>
        <w:spacing w:before="68"/>
        <w:ind w:left="1440"/>
      </w:pPr>
      <w:bookmarkStart w:id="44" w:name="Parent_Copy_of_the_IEP"/>
      <w:bookmarkEnd w:id="44"/>
      <w:r>
        <w:rPr>
          <w:u w:val="single"/>
        </w:rPr>
        <w:t>Parent</w:t>
      </w:r>
      <w:r>
        <w:rPr>
          <w:spacing w:val="-10"/>
          <w:u w:val="single"/>
        </w:rPr>
        <w:t xml:space="preserve"> </w:t>
      </w:r>
      <w:r>
        <w:rPr>
          <w:u w:val="single"/>
        </w:rPr>
        <w:t>Copy</w:t>
      </w:r>
      <w:r>
        <w:rPr>
          <w:spacing w:val="-15"/>
          <w:u w:val="single"/>
        </w:rPr>
        <w:t xml:space="preserve"> </w:t>
      </w:r>
      <w:r>
        <w:rPr>
          <w:u w:val="single"/>
        </w:rPr>
        <w:t>of</w:t>
      </w:r>
      <w:r>
        <w:rPr>
          <w:spacing w:val="-11"/>
          <w:u w:val="single"/>
        </w:rPr>
        <w:t xml:space="preserve"> </w:t>
      </w:r>
      <w:r>
        <w:rPr>
          <w:u w:val="single"/>
        </w:rPr>
        <w:t>the</w:t>
      </w:r>
      <w:r>
        <w:rPr>
          <w:spacing w:val="-8"/>
          <w:u w:val="single"/>
        </w:rPr>
        <w:t xml:space="preserve"> </w:t>
      </w:r>
      <w:r>
        <w:rPr>
          <w:spacing w:val="-5"/>
          <w:u w:val="single"/>
        </w:rPr>
        <w:t>IEP</w:t>
      </w:r>
    </w:p>
    <w:p w14:paraId="7C6C3DDD" w14:textId="77777777" w:rsidR="00EC69CB" w:rsidRDefault="008B1479">
      <w:pPr>
        <w:pStyle w:val="BodyText"/>
        <w:spacing w:before="204" w:line="439" w:lineRule="auto"/>
        <w:ind w:left="1440" w:right="355"/>
      </w:pPr>
      <w:r>
        <w:t>This</w:t>
      </w:r>
      <w:r>
        <w:rPr>
          <w:spacing w:val="-15"/>
        </w:rPr>
        <w:t xml:space="preserve"> </w:t>
      </w:r>
      <w:r>
        <w:t>agency</w:t>
      </w:r>
      <w:r>
        <w:rPr>
          <w:spacing w:val="-15"/>
        </w:rPr>
        <w:t xml:space="preserve"> </w:t>
      </w:r>
      <w:r>
        <w:t>shall</w:t>
      </w:r>
      <w:r>
        <w:rPr>
          <w:spacing w:val="-15"/>
        </w:rPr>
        <w:t xml:space="preserve"> </w:t>
      </w:r>
      <w:r>
        <w:t>provide</w:t>
      </w:r>
      <w:r>
        <w:rPr>
          <w:spacing w:val="-13"/>
        </w:rPr>
        <w:t xml:space="preserve"> </w:t>
      </w:r>
      <w:r>
        <w:t>the</w:t>
      </w:r>
      <w:r>
        <w:rPr>
          <w:spacing w:val="-14"/>
        </w:rPr>
        <w:t xml:space="preserve"> </w:t>
      </w:r>
      <w:r>
        <w:t>parent</w:t>
      </w:r>
      <w:r>
        <w:rPr>
          <w:spacing w:val="-11"/>
        </w:rPr>
        <w:t xml:space="preserve"> </w:t>
      </w:r>
      <w:r>
        <w:t>a</w:t>
      </w:r>
      <w:r>
        <w:rPr>
          <w:spacing w:val="-14"/>
        </w:rPr>
        <w:t xml:space="preserve"> </w:t>
      </w:r>
      <w:r>
        <w:t>copy</w:t>
      </w:r>
      <w:r>
        <w:rPr>
          <w:spacing w:val="-15"/>
        </w:rPr>
        <w:t xml:space="preserve"> </w:t>
      </w:r>
      <w:r>
        <w:t>of</w:t>
      </w:r>
      <w:r>
        <w:rPr>
          <w:spacing w:val="-14"/>
        </w:rPr>
        <w:t xml:space="preserve"> </w:t>
      </w:r>
      <w:r>
        <w:t>the</w:t>
      </w:r>
      <w:r>
        <w:rPr>
          <w:spacing w:val="-13"/>
        </w:rPr>
        <w:t xml:space="preserve"> </w:t>
      </w:r>
      <w:r>
        <w:t>student’s</w:t>
      </w:r>
      <w:r>
        <w:rPr>
          <w:spacing w:val="-12"/>
        </w:rPr>
        <w:t xml:space="preserve"> </w:t>
      </w:r>
      <w:r>
        <w:t>IEP</w:t>
      </w:r>
      <w:r>
        <w:rPr>
          <w:spacing w:val="-11"/>
        </w:rPr>
        <w:t xml:space="preserve"> </w:t>
      </w:r>
      <w:r>
        <w:t>at</w:t>
      </w:r>
      <w:r>
        <w:rPr>
          <w:spacing w:val="-13"/>
        </w:rPr>
        <w:t xml:space="preserve"> </w:t>
      </w:r>
      <w:r>
        <w:t>no</w:t>
      </w:r>
      <w:r>
        <w:rPr>
          <w:spacing w:val="-12"/>
        </w:rPr>
        <w:t xml:space="preserve"> </w:t>
      </w:r>
      <w:r>
        <w:t>cost</w:t>
      </w:r>
      <w:r>
        <w:rPr>
          <w:spacing w:val="-13"/>
        </w:rPr>
        <w:t xml:space="preserve"> </w:t>
      </w:r>
      <w:r>
        <w:t>to</w:t>
      </w:r>
      <w:r>
        <w:rPr>
          <w:spacing w:val="-12"/>
        </w:rPr>
        <w:t xml:space="preserve"> </w:t>
      </w:r>
      <w:r>
        <w:t>the</w:t>
      </w:r>
      <w:r>
        <w:rPr>
          <w:spacing w:val="-14"/>
        </w:rPr>
        <w:t xml:space="preserve"> </w:t>
      </w:r>
      <w:r>
        <w:t xml:space="preserve">parent. </w:t>
      </w:r>
      <w:r>
        <w:rPr>
          <w:u w:val="single"/>
        </w:rPr>
        <w:t>When IEPs Must be in Effect (34 CFR 300.323)</w:t>
      </w:r>
    </w:p>
    <w:p w14:paraId="5F8E3940" w14:textId="77777777" w:rsidR="00EC69CB" w:rsidRDefault="008B1479">
      <w:pPr>
        <w:pStyle w:val="BodyText"/>
        <w:spacing w:before="48"/>
        <w:ind w:left="1440" w:right="1155"/>
        <w:jc w:val="both"/>
      </w:pPr>
      <w:r>
        <w:t>At</w:t>
      </w:r>
      <w:r>
        <w:rPr>
          <w:spacing w:val="-15"/>
        </w:rPr>
        <w:t xml:space="preserve"> </w:t>
      </w:r>
      <w:r>
        <w:t>the</w:t>
      </w:r>
      <w:r>
        <w:rPr>
          <w:spacing w:val="-15"/>
        </w:rPr>
        <w:t xml:space="preserve"> </w:t>
      </w:r>
      <w:r>
        <w:t>beginning</w:t>
      </w:r>
      <w:r>
        <w:rPr>
          <w:spacing w:val="-15"/>
        </w:rPr>
        <w:t xml:space="preserve"> </w:t>
      </w:r>
      <w:r>
        <w:t>of</w:t>
      </w:r>
      <w:r>
        <w:rPr>
          <w:spacing w:val="-15"/>
        </w:rPr>
        <w:t xml:space="preserve"> </w:t>
      </w:r>
      <w:r>
        <w:t>the</w:t>
      </w:r>
      <w:r>
        <w:rPr>
          <w:spacing w:val="-14"/>
        </w:rPr>
        <w:t xml:space="preserve"> </w:t>
      </w:r>
      <w:r>
        <w:t>school</w:t>
      </w:r>
      <w:r>
        <w:rPr>
          <w:spacing w:val="-10"/>
        </w:rPr>
        <w:t xml:space="preserve"> </w:t>
      </w:r>
      <w:r>
        <w:t>year,</w:t>
      </w:r>
      <w:r>
        <w:rPr>
          <w:spacing w:val="-14"/>
        </w:rPr>
        <w:t xml:space="preserve"> </w:t>
      </w:r>
      <w:r>
        <w:t>this</w:t>
      </w:r>
      <w:r>
        <w:rPr>
          <w:spacing w:val="-13"/>
        </w:rPr>
        <w:t xml:space="preserve"> </w:t>
      </w:r>
      <w:r>
        <w:t>agency</w:t>
      </w:r>
      <w:r>
        <w:rPr>
          <w:spacing w:val="-15"/>
        </w:rPr>
        <w:t xml:space="preserve"> </w:t>
      </w:r>
      <w:r>
        <w:t>shall</w:t>
      </w:r>
      <w:r>
        <w:rPr>
          <w:spacing w:val="-14"/>
        </w:rPr>
        <w:t xml:space="preserve"> </w:t>
      </w:r>
      <w:r>
        <w:t>have</w:t>
      </w:r>
      <w:r>
        <w:rPr>
          <w:spacing w:val="-15"/>
        </w:rPr>
        <w:t xml:space="preserve"> </w:t>
      </w:r>
      <w:r>
        <w:t>an</w:t>
      </w:r>
      <w:r>
        <w:rPr>
          <w:spacing w:val="-10"/>
        </w:rPr>
        <w:t xml:space="preserve"> </w:t>
      </w:r>
      <w:r>
        <w:t>IEP</w:t>
      </w:r>
      <w:r>
        <w:rPr>
          <w:spacing w:val="-13"/>
        </w:rPr>
        <w:t xml:space="preserve"> </w:t>
      </w:r>
      <w:r>
        <w:t>in</w:t>
      </w:r>
      <w:r>
        <w:rPr>
          <w:spacing w:val="-13"/>
        </w:rPr>
        <w:t xml:space="preserve"> </w:t>
      </w:r>
      <w:r>
        <w:t>effect</w:t>
      </w:r>
      <w:r>
        <w:rPr>
          <w:spacing w:val="-12"/>
        </w:rPr>
        <w:t xml:space="preserve"> </w:t>
      </w:r>
      <w:r>
        <w:t>for</w:t>
      </w:r>
      <w:r>
        <w:rPr>
          <w:spacing w:val="-15"/>
        </w:rPr>
        <w:t xml:space="preserve"> </w:t>
      </w:r>
      <w:r>
        <w:t>each student</w:t>
      </w:r>
      <w:r>
        <w:rPr>
          <w:spacing w:val="-10"/>
        </w:rPr>
        <w:t xml:space="preserve"> </w:t>
      </w:r>
      <w:r>
        <w:t>with</w:t>
      </w:r>
      <w:r>
        <w:rPr>
          <w:spacing w:val="-13"/>
        </w:rPr>
        <w:t xml:space="preserve"> </w:t>
      </w:r>
      <w:r>
        <w:t>a</w:t>
      </w:r>
      <w:r>
        <w:rPr>
          <w:spacing w:val="-12"/>
        </w:rPr>
        <w:t xml:space="preserve"> </w:t>
      </w:r>
      <w:r>
        <w:t>disability</w:t>
      </w:r>
      <w:r>
        <w:rPr>
          <w:spacing w:val="-13"/>
        </w:rPr>
        <w:t xml:space="preserve"> </w:t>
      </w:r>
      <w:r>
        <w:t>within</w:t>
      </w:r>
      <w:r>
        <w:rPr>
          <w:spacing w:val="-13"/>
        </w:rPr>
        <w:t xml:space="preserve"> </w:t>
      </w:r>
      <w:r>
        <w:t>its</w:t>
      </w:r>
      <w:r>
        <w:rPr>
          <w:spacing w:val="-13"/>
        </w:rPr>
        <w:t xml:space="preserve"> </w:t>
      </w:r>
      <w:r>
        <w:t>jurisdiction</w:t>
      </w:r>
      <w:r>
        <w:rPr>
          <w:spacing w:val="-11"/>
        </w:rPr>
        <w:t xml:space="preserve"> </w:t>
      </w:r>
      <w:r>
        <w:t>who</w:t>
      </w:r>
      <w:r>
        <w:rPr>
          <w:spacing w:val="-13"/>
        </w:rPr>
        <w:t xml:space="preserve"> </w:t>
      </w:r>
      <w:r>
        <w:t>has</w:t>
      </w:r>
      <w:r>
        <w:rPr>
          <w:spacing w:val="-13"/>
        </w:rPr>
        <w:t xml:space="preserve"> </w:t>
      </w:r>
      <w:r>
        <w:t>been</w:t>
      </w:r>
      <w:r>
        <w:rPr>
          <w:spacing w:val="-13"/>
        </w:rPr>
        <w:t xml:space="preserve"> </w:t>
      </w:r>
      <w:r>
        <w:t>determined</w:t>
      </w:r>
      <w:r>
        <w:rPr>
          <w:spacing w:val="-11"/>
        </w:rPr>
        <w:t xml:space="preserve"> </w:t>
      </w:r>
      <w:r>
        <w:t>eligible</w:t>
      </w:r>
      <w:r>
        <w:rPr>
          <w:spacing w:val="-14"/>
        </w:rPr>
        <w:t xml:space="preserve"> </w:t>
      </w:r>
      <w:r>
        <w:t>to receive services under IDEA, Part B.</w:t>
      </w:r>
    </w:p>
    <w:p w14:paraId="6E3730BA" w14:textId="77777777" w:rsidR="00EC69CB" w:rsidRDefault="00EC69CB">
      <w:pPr>
        <w:pStyle w:val="BodyText"/>
      </w:pPr>
    </w:p>
    <w:p w14:paraId="56553FA9" w14:textId="77777777" w:rsidR="00EC69CB" w:rsidRDefault="008B1479">
      <w:pPr>
        <w:pStyle w:val="BodyText"/>
        <w:ind w:left="1440"/>
      </w:pPr>
      <w:r>
        <w:t>This</w:t>
      </w:r>
      <w:r>
        <w:rPr>
          <w:spacing w:val="-15"/>
        </w:rPr>
        <w:t xml:space="preserve"> </w:t>
      </w:r>
      <w:r>
        <w:t>agency</w:t>
      </w:r>
      <w:r>
        <w:rPr>
          <w:spacing w:val="-15"/>
        </w:rPr>
        <w:t xml:space="preserve"> </w:t>
      </w:r>
      <w:r>
        <w:t>shall</w:t>
      </w:r>
      <w:r>
        <w:rPr>
          <w:spacing w:val="-15"/>
        </w:rPr>
        <w:t xml:space="preserve"> </w:t>
      </w:r>
      <w:r>
        <w:t>ensure</w:t>
      </w:r>
      <w:r>
        <w:rPr>
          <w:spacing w:val="-14"/>
        </w:rPr>
        <w:t xml:space="preserve"> </w:t>
      </w:r>
      <w:r>
        <w:t>that</w:t>
      </w:r>
      <w:r>
        <w:rPr>
          <w:spacing w:val="-13"/>
        </w:rPr>
        <w:t xml:space="preserve"> </w:t>
      </w:r>
      <w:r>
        <w:t>a</w:t>
      </w:r>
      <w:r>
        <w:rPr>
          <w:spacing w:val="-12"/>
        </w:rPr>
        <w:t xml:space="preserve"> </w:t>
      </w:r>
      <w:r>
        <w:t>meeting</w:t>
      </w:r>
      <w:r>
        <w:rPr>
          <w:spacing w:val="-15"/>
        </w:rPr>
        <w:t xml:space="preserve"> </w:t>
      </w:r>
      <w:r>
        <w:t>to</w:t>
      </w:r>
      <w:r>
        <w:rPr>
          <w:spacing w:val="-13"/>
        </w:rPr>
        <w:t xml:space="preserve"> </w:t>
      </w:r>
      <w:r>
        <w:t>develop</w:t>
      </w:r>
      <w:r>
        <w:rPr>
          <w:spacing w:val="-12"/>
        </w:rPr>
        <w:t xml:space="preserve"> </w:t>
      </w:r>
      <w:r>
        <w:t>an</w:t>
      </w:r>
      <w:r>
        <w:rPr>
          <w:spacing w:val="-11"/>
        </w:rPr>
        <w:t xml:space="preserve"> </w:t>
      </w:r>
      <w:r>
        <w:t>IEP</w:t>
      </w:r>
      <w:r>
        <w:rPr>
          <w:spacing w:val="-11"/>
        </w:rPr>
        <w:t xml:space="preserve"> </w:t>
      </w:r>
      <w:r>
        <w:t>is</w:t>
      </w:r>
      <w:r>
        <w:rPr>
          <w:spacing w:val="-13"/>
        </w:rPr>
        <w:t xml:space="preserve"> </w:t>
      </w:r>
      <w:r>
        <w:t>conducted</w:t>
      </w:r>
      <w:r>
        <w:rPr>
          <w:spacing w:val="-11"/>
        </w:rPr>
        <w:t xml:space="preserve"> </w:t>
      </w:r>
      <w:r>
        <w:t>within</w:t>
      </w:r>
      <w:r>
        <w:rPr>
          <w:spacing w:val="-13"/>
        </w:rPr>
        <w:t xml:space="preserve"> </w:t>
      </w:r>
      <w:r>
        <w:rPr>
          <w:spacing w:val="-2"/>
        </w:rPr>
        <w:t>thirty</w:t>
      </w:r>
    </w:p>
    <w:p w14:paraId="1F782C69" w14:textId="77777777" w:rsidR="00EC69CB" w:rsidRDefault="008B1479">
      <w:pPr>
        <w:pStyle w:val="BodyText"/>
        <w:ind w:left="1440" w:right="750"/>
      </w:pPr>
      <w:r>
        <w:t>(30)</w:t>
      </w:r>
      <w:r>
        <w:rPr>
          <w:spacing w:val="-4"/>
        </w:rPr>
        <w:t xml:space="preserve"> </w:t>
      </w:r>
      <w:r>
        <w:t>days</w:t>
      </w:r>
      <w:r>
        <w:rPr>
          <w:spacing w:val="-3"/>
        </w:rPr>
        <w:t xml:space="preserve"> </w:t>
      </w:r>
      <w:r>
        <w:t>of</w:t>
      </w:r>
      <w:r>
        <w:rPr>
          <w:spacing w:val="-4"/>
        </w:rPr>
        <w:t xml:space="preserve"> </w:t>
      </w:r>
      <w:r>
        <w:t>a</w:t>
      </w:r>
      <w:r>
        <w:rPr>
          <w:spacing w:val="-6"/>
        </w:rPr>
        <w:t xml:space="preserve"> </w:t>
      </w:r>
      <w:r>
        <w:t>determination</w:t>
      </w:r>
      <w:r>
        <w:rPr>
          <w:spacing w:val="-5"/>
        </w:rPr>
        <w:t xml:space="preserve"> </w:t>
      </w:r>
      <w:r>
        <w:t>that</w:t>
      </w:r>
      <w:r>
        <w:rPr>
          <w:spacing w:val="-5"/>
        </w:rPr>
        <w:t xml:space="preserve"> </w:t>
      </w:r>
      <w:r>
        <w:t>the</w:t>
      </w:r>
      <w:r>
        <w:rPr>
          <w:spacing w:val="-6"/>
        </w:rPr>
        <w:t xml:space="preserve"> </w:t>
      </w:r>
      <w:r>
        <w:t>student</w:t>
      </w:r>
      <w:r>
        <w:rPr>
          <w:spacing w:val="-3"/>
        </w:rPr>
        <w:t xml:space="preserve"> </w:t>
      </w:r>
      <w:r>
        <w:t>needs</w:t>
      </w:r>
      <w:r>
        <w:rPr>
          <w:spacing w:val="-3"/>
        </w:rPr>
        <w:t xml:space="preserve"> </w:t>
      </w:r>
      <w:r>
        <w:t>special</w:t>
      </w:r>
      <w:r>
        <w:rPr>
          <w:spacing w:val="-2"/>
        </w:rPr>
        <w:t xml:space="preserve"> </w:t>
      </w:r>
      <w:r>
        <w:t>education</w:t>
      </w:r>
      <w:r>
        <w:rPr>
          <w:spacing w:val="-3"/>
        </w:rPr>
        <w:t xml:space="preserve"> </w:t>
      </w:r>
      <w:r>
        <w:t>and</w:t>
      </w:r>
      <w:r>
        <w:rPr>
          <w:spacing w:val="-3"/>
        </w:rPr>
        <w:t xml:space="preserve"> </w:t>
      </w:r>
      <w:r>
        <w:t>related services</w:t>
      </w:r>
      <w:r>
        <w:rPr>
          <w:spacing w:val="-15"/>
        </w:rPr>
        <w:t xml:space="preserve"> </w:t>
      </w:r>
      <w:r>
        <w:t>and</w:t>
      </w:r>
      <w:r>
        <w:rPr>
          <w:spacing w:val="-15"/>
        </w:rPr>
        <w:t xml:space="preserve"> </w:t>
      </w:r>
      <w:r>
        <w:t>that</w:t>
      </w:r>
      <w:r>
        <w:rPr>
          <w:spacing w:val="-15"/>
        </w:rPr>
        <w:t xml:space="preserve"> </w:t>
      </w:r>
      <w:r>
        <w:t>the</w:t>
      </w:r>
      <w:r>
        <w:rPr>
          <w:spacing w:val="-15"/>
        </w:rPr>
        <w:t xml:space="preserve"> </w:t>
      </w:r>
      <w:r>
        <w:t>special</w:t>
      </w:r>
      <w:r>
        <w:rPr>
          <w:spacing w:val="-15"/>
        </w:rPr>
        <w:t xml:space="preserve"> </w:t>
      </w:r>
      <w:r>
        <w:t>education</w:t>
      </w:r>
      <w:r>
        <w:rPr>
          <w:spacing w:val="-15"/>
        </w:rPr>
        <w:t xml:space="preserve"> </w:t>
      </w:r>
      <w:r>
        <w:t>and</w:t>
      </w:r>
      <w:r>
        <w:rPr>
          <w:spacing w:val="-15"/>
        </w:rPr>
        <w:t xml:space="preserve"> </w:t>
      </w:r>
      <w:r>
        <w:t>related</w:t>
      </w:r>
      <w:r>
        <w:rPr>
          <w:spacing w:val="-15"/>
        </w:rPr>
        <w:t xml:space="preserve"> </w:t>
      </w:r>
      <w:r>
        <w:t>services</w:t>
      </w:r>
      <w:r>
        <w:rPr>
          <w:spacing w:val="-15"/>
        </w:rPr>
        <w:t xml:space="preserve"> </w:t>
      </w:r>
      <w:r>
        <w:t>are</w:t>
      </w:r>
      <w:r>
        <w:rPr>
          <w:spacing w:val="-15"/>
        </w:rPr>
        <w:t xml:space="preserve"> </w:t>
      </w:r>
      <w:r>
        <w:t>made</w:t>
      </w:r>
      <w:r>
        <w:rPr>
          <w:spacing w:val="-15"/>
        </w:rPr>
        <w:t xml:space="preserve"> </w:t>
      </w:r>
      <w:r>
        <w:t>available</w:t>
      </w:r>
      <w:r>
        <w:rPr>
          <w:spacing w:val="-15"/>
        </w:rPr>
        <w:t xml:space="preserve"> </w:t>
      </w:r>
      <w:r>
        <w:t>to</w:t>
      </w:r>
      <w:r>
        <w:rPr>
          <w:spacing w:val="-15"/>
        </w:rPr>
        <w:t xml:space="preserve"> </w:t>
      </w:r>
      <w:r>
        <w:t>the student</w:t>
      </w:r>
      <w:r>
        <w:rPr>
          <w:spacing w:val="-4"/>
        </w:rPr>
        <w:t xml:space="preserve"> </w:t>
      </w:r>
      <w:r>
        <w:t>in</w:t>
      </w:r>
      <w:r>
        <w:rPr>
          <w:spacing w:val="-2"/>
        </w:rPr>
        <w:t xml:space="preserve"> </w:t>
      </w:r>
      <w:r>
        <w:t>accordance</w:t>
      </w:r>
      <w:r>
        <w:rPr>
          <w:spacing w:val="-5"/>
        </w:rPr>
        <w:t xml:space="preserve"> </w:t>
      </w:r>
      <w:r>
        <w:t>with</w:t>
      </w:r>
      <w:r>
        <w:rPr>
          <w:spacing w:val="-4"/>
        </w:rPr>
        <w:t xml:space="preserve"> </w:t>
      </w:r>
      <w:r>
        <w:t>the IEP</w:t>
      </w:r>
      <w:r>
        <w:rPr>
          <w:spacing w:val="-3"/>
        </w:rPr>
        <w:t xml:space="preserve"> </w:t>
      </w:r>
      <w:r>
        <w:t>as</w:t>
      </w:r>
      <w:r>
        <w:rPr>
          <w:spacing w:val="-2"/>
        </w:rPr>
        <w:t xml:space="preserve"> </w:t>
      </w:r>
      <w:r>
        <w:t>soon</w:t>
      </w:r>
      <w:r>
        <w:rPr>
          <w:spacing w:val="-2"/>
        </w:rPr>
        <w:t xml:space="preserve"> </w:t>
      </w:r>
      <w:r>
        <w:t>as</w:t>
      </w:r>
      <w:r>
        <w:rPr>
          <w:spacing w:val="-4"/>
        </w:rPr>
        <w:t xml:space="preserve"> </w:t>
      </w:r>
      <w:r>
        <w:t>possible</w:t>
      </w:r>
      <w:r>
        <w:rPr>
          <w:spacing w:val="-5"/>
        </w:rPr>
        <w:t xml:space="preserve"> </w:t>
      </w:r>
      <w:r>
        <w:t>following</w:t>
      </w:r>
      <w:r>
        <w:rPr>
          <w:spacing w:val="-7"/>
        </w:rPr>
        <w:t xml:space="preserve"> </w:t>
      </w:r>
      <w:r>
        <w:t>the IEP</w:t>
      </w:r>
      <w:r>
        <w:rPr>
          <w:spacing w:val="-3"/>
        </w:rPr>
        <w:t xml:space="preserve"> </w:t>
      </w:r>
      <w:r>
        <w:t>meeting.</w:t>
      </w:r>
    </w:p>
    <w:p w14:paraId="604C6ED7" w14:textId="77777777" w:rsidR="00EC69CB" w:rsidRDefault="00EC69CB">
      <w:pPr>
        <w:pStyle w:val="BodyText"/>
      </w:pPr>
    </w:p>
    <w:p w14:paraId="6F451EDF" w14:textId="77777777" w:rsidR="00EC69CB" w:rsidRDefault="008B1479">
      <w:pPr>
        <w:pStyle w:val="BodyText"/>
        <w:ind w:left="1440"/>
      </w:pPr>
      <w:r>
        <w:t>This</w:t>
      </w:r>
      <w:r>
        <w:rPr>
          <w:spacing w:val="-15"/>
        </w:rPr>
        <w:t xml:space="preserve"> </w:t>
      </w:r>
      <w:r>
        <w:t>agency</w:t>
      </w:r>
      <w:r>
        <w:rPr>
          <w:spacing w:val="-15"/>
        </w:rPr>
        <w:t xml:space="preserve"> </w:t>
      </w:r>
      <w:r>
        <w:t>must</w:t>
      </w:r>
      <w:r>
        <w:rPr>
          <w:spacing w:val="-15"/>
        </w:rPr>
        <w:t xml:space="preserve"> </w:t>
      </w:r>
      <w:r>
        <w:t>ensure</w:t>
      </w:r>
      <w:r>
        <w:rPr>
          <w:spacing w:val="-15"/>
        </w:rPr>
        <w:t xml:space="preserve"> </w:t>
      </w:r>
      <w:r>
        <w:rPr>
          <w:spacing w:val="-4"/>
        </w:rPr>
        <w:t>that:</w:t>
      </w:r>
    </w:p>
    <w:p w14:paraId="49BE3903" w14:textId="77777777" w:rsidR="00EC69CB" w:rsidRDefault="00EC69CB">
      <w:pPr>
        <w:pStyle w:val="BodyText"/>
      </w:pPr>
    </w:p>
    <w:p w14:paraId="219E066D" w14:textId="77777777" w:rsidR="00EC69CB" w:rsidRDefault="008B1479">
      <w:pPr>
        <w:pStyle w:val="ListParagraph"/>
        <w:numPr>
          <w:ilvl w:val="0"/>
          <w:numId w:val="54"/>
        </w:numPr>
        <w:tabs>
          <w:tab w:val="left" w:pos="1800"/>
        </w:tabs>
        <w:ind w:right="902"/>
        <w:jc w:val="both"/>
        <w:rPr>
          <w:sz w:val="24"/>
        </w:rPr>
      </w:pPr>
      <w:r>
        <w:rPr>
          <w:spacing w:val="-2"/>
          <w:sz w:val="24"/>
        </w:rPr>
        <w:t>the</w:t>
      </w:r>
      <w:r>
        <w:rPr>
          <w:spacing w:val="-8"/>
          <w:sz w:val="24"/>
        </w:rPr>
        <w:t xml:space="preserve"> </w:t>
      </w:r>
      <w:r>
        <w:rPr>
          <w:spacing w:val="-2"/>
          <w:sz w:val="24"/>
        </w:rPr>
        <w:t>student’s IEP</w:t>
      </w:r>
      <w:r>
        <w:rPr>
          <w:spacing w:val="-6"/>
          <w:sz w:val="24"/>
        </w:rPr>
        <w:t xml:space="preserve"> </w:t>
      </w:r>
      <w:r>
        <w:rPr>
          <w:spacing w:val="-2"/>
          <w:sz w:val="24"/>
        </w:rPr>
        <w:t>is</w:t>
      </w:r>
      <w:r>
        <w:rPr>
          <w:spacing w:val="-5"/>
          <w:sz w:val="24"/>
        </w:rPr>
        <w:t xml:space="preserve"> </w:t>
      </w:r>
      <w:r>
        <w:rPr>
          <w:spacing w:val="-2"/>
          <w:sz w:val="24"/>
        </w:rPr>
        <w:t>accessible</w:t>
      </w:r>
      <w:r>
        <w:rPr>
          <w:spacing w:val="-8"/>
          <w:sz w:val="24"/>
        </w:rPr>
        <w:t xml:space="preserve"> </w:t>
      </w:r>
      <w:r>
        <w:rPr>
          <w:spacing w:val="-2"/>
          <w:sz w:val="24"/>
        </w:rPr>
        <w:t>to</w:t>
      </w:r>
      <w:r>
        <w:rPr>
          <w:spacing w:val="-5"/>
          <w:sz w:val="24"/>
        </w:rPr>
        <w:t xml:space="preserve"> </w:t>
      </w:r>
      <w:r>
        <w:rPr>
          <w:spacing w:val="-2"/>
          <w:sz w:val="24"/>
        </w:rPr>
        <w:t>each</w:t>
      </w:r>
      <w:r>
        <w:rPr>
          <w:spacing w:val="-5"/>
          <w:sz w:val="24"/>
        </w:rPr>
        <w:t xml:space="preserve"> </w:t>
      </w:r>
      <w:r>
        <w:rPr>
          <w:spacing w:val="-2"/>
          <w:sz w:val="24"/>
        </w:rPr>
        <w:t>regular</w:t>
      </w:r>
      <w:r>
        <w:rPr>
          <w:spacing w:val="-8"/>
          <w:sz w:val="24"/>
        </w:rPr>
        <w:t xml:space="preserve"> </w:t>
      </w:r>
      <w:r>
        <w:rPr>
          <w:spacing w:val="-2"/>
          <w:sz w:val="24"/>
        </w:rPr>
        <w:t>education</w:t>
      </w:r>
      <w:r>
        <w:rPr>
          <w:spacing w:val="-7"/>
          <w:sz w:val="24"/>
        </w:rPr>
        <w:t xml:space="preserve"> </w:t>
      </w:r>
      <w:r>
        <w:rPr>
          <w:spacing w:val="-2"/>
          <w:sz w:val="24"/>
        </w:rPr>
        <w:t>teacher,</w:t>
      </w:r>
      <w:r>
        <w:rPr>
          <w:spacing w:val="-7"/>
          <w:sz w:val="24"/>
        </w:rPr>
        <w:t xml:space="preserve"> </w:t>
      </w:r>
      <w:r>
        <w:rPr>
          <w:spacing w:val="-2"/>
          <w:sz w:val="24"/>
        </w:rPr>
        <w:t>special</w:t>
      </w:r>
      <w:r>
        <w:rPr>
          <w:spacing w:val="-4"/>
          <w:sz w:val="24"/>
        </w:rPr>
        <w:t xml:space="preserve"> </w:t>
      </w:r>
      <w:r>
        <w:rPr>
          <w:spacing w:val="-2"/>
          <w:sz w:val="24"/>
        </w:rPr>
        <w:t>education teacher,</w:t>
      </w:r>
      <w:r>
        <w:rPr>
          <w:spacing w:val="-4"/>
          <w:sz w:val="24"/>
        </w:rPr>
        <w:t xml:space="preserve"> </w:t>
      </w:r>
      <w:r>
        <w:rPr>
          <w:spacing w:val="-2"/>
          <w:sz w:val="24"/>
        </w:rPr>
        <w:t>related</w:t>
      </w:r>
      <w:r>
        <w:rPr>
          <w:spacing w:val="-4"/>
          <w:sz w:val="24"/>
        </w:rPr>
        <w:t xml:space="preserve"> </w:t>
      </w:r>
      <w:r>
        <w:rPr>
          <w:spacing w:val="-2"/>
          <w:sz w:val="24"/>
        </w:rPr>
        <w:t>service</w:t>
      </w:r>
      <w:r>
        <w:rPr>
          <w:spacing w:val="-7"/>
          <w:sz w:val="24"/>
        </w:rPr>
        <w:t xml:space="preserve"> </w:t>
      </w:r>
      <w:r>
        <w:rPr>
          <w:spacing w:val="-2"/>
          <w:sz w:val="24"/>
        </w:rPr>
        <w:t>provider,</w:t>
      </w:r>
      <w:r>
        <w:rPr>
          <w:spacing w:val="-6"/>
          <w:sz w:val="24"/>
        </w:rPr>
        <w:t xml:space="preserve"> </w:t>
      </w:r>
      <w:r>
        <w:rPr>
          <w:spacing w:val="-2"/>
          <w:sz w:val="24"/>
        </w:rPr>
        <w:t>and</w:t>
      </w:r>
      <w:r>
        <w:rPr>
          <w:spacing w:val="-6"/>
          <w:sz w:val="24"/>
        </w:rPr>
        <w:t xml:space="preserve"> </w:t>
      </w:r>
      <w:r>
        <w:rPr>
          <w:spacing w:val="-2"/>
          <w:sz w:val="24"/>
        </w:rPr>
        <w:t>other</w:t>
      </w:r>
      <w:r>
        <w:rPr>
          <w:spacing w:val="-7"/>
          <w:sz w:val="24"/>
        </w:rPr>
        <w:t xml:space="preserve"> </w:t>
      </w:r>
      <w:r>
        <w:rPr>
          <w:spacing w:val="-2"/>
          <w:sz w:val="24"/>
        </w:rPr>
        <w:t>service</w:t>
      </w:r>
      <w:r>
        <w:rPr>
          <w:spacing w:val="-5"/>
          <w:sz w:val="24"/>
        </w:rPr>
        <w:t xml:space="preserve"> </w:t>
      </w:r>
      <w:r>
        <w:rPr>
          <w:spacing w:val="-2"/>
          <w:sz w:val="24"/>
        </w:rPr>
        <w:t>provider</w:t>
      </w:r>
      <w:r>
        <w:rPr>
          <w:spacing w:val="-5"/>
          <w:sz w:val="24"/>
        </w:rPr>
        <w:t xml:space="preserve"> </w:t>
      </w:r>
      <w:r>
        <w:rPr>
          <w:spacing w:val="-2"/>
          <w:sz w:val="24"/>
        </w:rPr>
        <w:t>who</w:t>
      </w:r>
      <w:r>
        <w:rPr>
          <w:spacing w:val="-6"/>
          <w:sz w:val="24"/>
        </w:rPr>
        <w:t xml:space="preserve"> </w:t>
      </w:r>
      <w:r>
        <w:rPr>
          <w:spacing w:val="-2"/>
          <w:sz w:val="24"/>
        </w:rPr>
        <w:t>is</w:t>
      </w:r>
      <w:r>
        <w:rPr>
          <w:spacing w:val="-4"/>
          <w:sz w:val="24"/>
        </w:rPr>
        <w:t xml:space="preserve"> </w:t>
      </w:r>
      <w:r>
        <w:rPr>
          <w:spacing w:val="-2"/>
          <w:sz w:val="24"/>
        </w:rPr>
        <w:t>responsible</w:t>
      </w:r>
      <w:r>
        <w:rPr>
          <w:spacing w:val="-7"/>
          <w:sz w:val="24"/>
        </w:rPr>
        <w:t xml:space="preserve"> </w:t>
      </w:r>
      <w:r>
        <w:rPr>
          <w:spacing w:val="-2"/>
          <w:sz w:val="24"/>
        </w:rPr>
        <w:t xml:space="preserve">for </w:t>
      </w:r>
      <w:r>
        <w:rPr>
          <w:sz w:val="24"/>
        </w:rPr>
        <w:t>its implementation;</w:t>
      </w:r>
    </w:p>
    <w:p w14:paraId="46695160" w14:textId="77777777" w:rsidR="00EC69CB" w:rsidRDefault="008B1479">
      <w:pPr>
        <w:pStyle w:val="ListParagraph"/>
        <w:numPr>
          <w:ilvl w:val="0"/>
          <w:numId w:val="54"/>
        </w:numPr>
        <w:tabs>
          <w:tab w:val="left" w:pos="1799"/>
        </w:tabs>
        <w:ind w:left="1799" w:right="791"/>
        <w:jc w:val="both"/>
        <w:rPr>
          <w:sz w:val="24"/>
        </w:rPr>
      </w:pPr>
      <w:r>
        <w:rPr>
          <w:spacing w:val="-2"/>
          <w:sz w:val="24"/>
        </w:rPr>
        <w:t>each</w:t>
      </w:r>
      <w:r>
        <w:rPr>
          <w:spacing w:val="-6"/>
          <w:sz w:val="24"/>
        </w:rPr>
        <w:t xml:space="preserve"> </w:t>
      </w:r>
      <w:r>
        <w:rPr>
          <w:spacing w:val="-2"/>
          <w:sz w:val="24"/>
        </w:rPr>
        <w:t>teacher</w:t>
      </w:r>
      <w:r>
        <w:rPr>
          <w:spacing w:val="-5"/>
          <w:sz w:val="24"/>
        </w:rPr>
        <w:t xml:space="preserve"> </w:t>
      </w:r>
      <w:r>
        <w:rPr>
          <w:spacing w:val="-2"/>
          <w:sz w:val="24"/>
        </w:rPr>
        <w:t>and</w:t>
      </w:r>
      <w:r>
        <w:rPr>
          <w:spacing w:val="-6"/>
          <w:sz w:val="24"/>
        </w:rPr>
        <w:t xml:space="preserve"> </w:t>
      </w:r>
      <w:r>
        <w:rPr>
          <w:spacing w:val="-2"/>
          <w:sz w:val="24"/>
        </w:rPr>
        <w:t>provider</w:t>
      </w:r>
      <w:r>
        <w:rPr>
          <w:spacing w:val="-5"/>
          <w:sz w:val="24"/>
        </w:rPr>
        <w:t xml:space="preserve"> </w:t>
      </w:r>
      <w:r>
        <w:rPr>
          <w:spacing w:val="-2"/>
          <w:sz w:val="24"/>
        </w:rPr>
        <w:t>are</w:t>
      </w:r>
      <w:r>
        <w:rPr>
          <w:spacing w:val="-7"/>
          <w:sz w:val="24"/>
        </w:rPr>
        <w:t xml:space="preserve"> </w:t>
      </w:r>
      <w:r>
        <w:rPr>
          <w:spacing w:val="-2"/>
          <w:sz w:val="24"/>
        </w:rPr>
        <w:t>informed</w:t>
      </w:r>
      <w:r>
        <w:rPr>
          <w:spacing w:val="-6"/>
          <w:sz w:val="24"/>
        </w:rPr>
        <w:t xml:space="preserve"> </w:t>
      </w:r>
      <w:r>
        <w:rPr>
          <w:spacing w:val="-2"/>
          <w:sz w:val="24"/>
        </w:rPr>
        <w:t>of</w:t>
      </w:r>
      <w:r>
        <w:rPr>
          <w:spacing w:val="-7"/>
          <w:sz w:val="24"/>
        </w:rPr>
        <w:t xml:space="preserve"> </w:t>
      </w:r>
      <w:r>
        <w:rPr>
          <w:spacing w:val="-2"/>
          <w:sz w:val="24"/>
        </w:rPr>
        <w:t>his</w:t>
      </w:r>
      <w:r>
        <w:rPr>
          <w:spacing w:val="-6"/>
          <w:sz w:val="24"/>
        </w:rPr>
        <w:t xml:space="preserve"> </w:t>
      </w:r>
      <w:r>
        <w:rPr>
          <w:spacing w:val="-2"/>
          <w:sz w:val="24"/>
        </w:rPr>
        <w:t>or</w:t>
      </w:r>
      <w:r>
        <w:rPr>
          <w:spacing w:val="-7"/>
          <w:sz w:val="24"/>
        </w:rPr>
        <w:t xml:space="preserve"> </w:t>
      </w:r>
      <w:r>
        <w:rPr>
          <w:spacing w:val="-2"/>
          <w:sz w:val="24"/>
        </w:rPr>
        <w:t>her</w:t>
      </w:r>
      <w:r>
        <w:rPr>
          <w:spacing w:val="-7"/>
          <w:sz w:val="24"/>
        </w:rPr>
        <w:t xml:space="preserve"> </w:t>
      </w:r>
      <w:r>
        <w:rPr>
          <w:spacing w:val="-2"/>
          <w:sz w:val="24"/>
        </w:rPr>
        <w:t>specific</w:t>
      </w:r>
      <w:r>
        <w:rPr>
          <w:spacing w:val="-5"/>
          <w:sz w:val="24"/>
        </w:rPr>
        <w:t xml:space="preserve"> </w:t>
      </w:r>
      <w:r>
        <w:rPr>
          <w:spacing w:val="-2"/>
          <w:sz w:val="24"/>
        </w:rPr>
        <w:t>responsibilities</w:t>
      </w:r>
      <w:r>
        <w:rPr>
          <w:spacing w:val="-4"/>
          <w:sz w:val="24"/>
        </w:rPr>
        <w:t xml:space="preserve"> </w:t>
      </w:r>
      <w:r>
        <w:rPr>
          <w:spacing w:val="-2"/>
          <w:sz w:val="24"/>
        </w:rPr>
        <w:t xml:space="preserve">related </w:t>
      </w:r>
      <w:r>
        <w:rPr>
          <w:sz w:val="24"/>
        </w:rPr>
        <w:t>to implementing the student’s IEP; and</w:t>
      </w:r>
    </w:p>
    <w:p w14:paraId="5163982E" w14:textId="77777777" w:rsidR="00EC69CB" w:rsidRDefault="008B1479">
      <w:pPr>
        <w:pStyle w:val="ListParagraph"/>
        <w:numPr>
          <w:ilvl w:val="0"/>
          <w:numId w:val="54"/>
        </w:numPr>
        <w:tabs>
          <w:tab w:val="left" w:pos="1800"/>
        </w:tabs>
        <w:ind w:right="750"/>
        <w:jc w:val="both"/>
        <w:rPr>
          <w:sz w:val="24"/>
        </w:rPr>
      </w:pPr>
      <w:r>
        <w:rPr>
          <w:spacing w:val="-2"/>
          <w:sz w:val="24"/>
        </w:rPr>
        <w:t>the</w:t>
      </w:r>
      <w:r>
        <w:rPr>
          <w:spacing w:val="-8"/>
          <w:sz w:val="24"/>
        </w:rPr>
        <w:t xml:space="preserve"> </w:t>
      </w:r>
      <w:r>
        <w:rPr>
          <w:spacing w:val="-2"/>
          <w:sz w:val="24"/>
        </w:rPr>
        <w:t>specific</w:t>
      </w:r>
      <w:r>
        <w:rPr>
          <w:spacing w:val="-6"/>
          <w:sz w:val="24"/>
        </w:rPr>
        <w:t xml:space="preserve"> </w:t>
      </w:r>
      <w:r>
        <w:rPr>
          <w:spacing w:val="-2"/>
          <w:sz w:val="24"/>
        </w:rPr>
        <w:t>accommodations,</w:t>
      </w:r>
      <w:r>
        <w:rPr>
          <w:spacing w:val="-7"/>
          <w:sz w:val="24"/>
        </w:rPr>
        <w:t xml:space="preserve"> </w:t>
      </w:r>
      <w:r>
        <w:rPr>
          <w:spacing w:val="-2"/>
          <w:sz w:val="24"/>
        </w:rPr>
        <w:t>modifications,</w:t>
      </w:r>
      <w:r>
        <w:rPr>
          <w:spacing w:val="-5"/>
          <w:sz w:val="24"/>
        </w:rPr>
        <w:t xml:space="preserve"> </w:t>
      </w:r>
      <w:r>
        <w:rPr>
          <w:spacing w:val="-2"/>
          <w:sz w:val="24"/>
        </w:rPr>
        <w:t>and</w:t>
      </w:r>
      <w:r>
        <w:rPr>
          <w:spacing w:val="-7"/>
          <w:sz w:val="24"/>
        </w:rPr>
        <w:t xml:space="preserve"> </w:t>
      </w:r>
      <w:r>
        <w:rPr>
          <w:spacing w:val="-2"/>
          <w:sz w:val="24"/>
        </w:rPr>
        <w:t>supports</w:t>
      </w:r>
      <w:r>
        <w:rPr>
          <w:spacing w:val="-7"/>
          <w:sz w:val="24"/>
        </w:rPr>
        <w:t xml:space="preserve"> </w:t>
      </w:r>
      <w:r>
        <w:rPr>
          <w:spacing w:val="-2"/>
          <w:sz w:val="24"/>
        </w:rPr>
        <w:t>that</w:t>
      </w:r>
      <w:r>
        <w:rPr>
          <w:spacing w:val="-7"/>
          <w:sz w:val="24"/>
        </w:rPr>
        <w:t xml:space="preserve"> </w:t>
      </w:r>
      <w:r>
        <w:rPr>
          <w:spacing w:val="-2"/>
          <w:sz w:val="24"/>
        </w:rPr>
        <w:t>must</w:t>
      </w:r>
      <w:r>
        <w:rPr>
          <w:spacing w:val="-4"/>
          <w:sz w:val="24"/>
        </w:rPr>
        <w:t xml:space="preserve"> </w:t>
      </w:r>
      <w:r>
        <w:rPr>
          <w:spacing w:val="-2"/>
          <w:sz w:val="24"/>
        </w:rPr>
        <w:t>be</w:t>
      </w:r>
      <w:r>
        <w:rPr>
          <w:spacing w:val="-6"/>
          <w:sz w:val="24"/>
        </w:rPr>
        <w:t xml:space="preserve"> </w:t>
      </w:r>
      <w:r>
        <w:rPr>
          <w:spacing w:val="-2"/>
          <w:sz w:val="24"/>
        </w:rPr>
        <w:t>provided</w:t>
      </w:r>
      <w:r>
        <w:rPr>
          <w:spacing w:val="-7"/>
          <w:sz w:val="24"/>
        </w:rPr>
        <w:t xml:space="preserve"> </w:t>
      </w:r>
      <w:r>
        <w:rPr>
          <w:spacing w:val="-2"/>
          <w:sz w:val="24"/>
        </w:rPr>
        <w:t xml:space="preserve">for </w:t>
      </w:r>
      <w:r>
        <w:rPr>
          <w:sz w:val="24"/>
        </w:rPr>
        <w:t>the student in accordance with the IEP.</w:t>
      </w:r>
    </w:p>
    <w:p w14:paraId="74D20169" w14:textId="77777777" w:rsidR="00EC69CB" w:rsidRDefault="008B1479">
      <w:pPr>
        <w:pStyle w:val="BodyText"/>
        <w:spacing w:before="240"/>
        <w:ind w:left="1440"/>
      </w:pPr>
      <w:r>
        <w:rPr>
          <w:spacing w:val="-2"/>
          <w:u w:val="single"/>
        </w:rPr>
        <w:t>In-state</w:t>
      </w:r>
      <w:r>
        <w:rPr>
          <w:spacing w:val="-7"/>
          <w:u w:val="single"/>
        </w:rPr>
        <w:t xml:space="preserve"> </w:t>
      </w:r>
      <w:r>
        <w:rPr>
          <w:spacing w:val="-2"/>
          <w:u w:val="single"/>
        </w:rPr>
        <w:t>Transfers</w:t>
      </w:r>
    </w:p>
    <w:p w14:paraId="378D1E25" w14:textId="77777777" w:rsidR="00EC69CB" w:rsidRDefault="00EC69CB">
      <w:pPr>
        <w:pStyle w:val="BodyText"/>
      </w:pPr>
    </w:p>
    <w:p w14:paraId="3BCA34CD" w14:textId="77777777" w:rsidR="00EC69CB" w:rsidRDefault="008B1479">
      <w:pPr>
        <w:pStyle w:val="BodyText"/>
        <w:ind w:left="1439" w:right="746"/>
      </w:pPr>
      <w:r>
        <w:t>In the case of a student with a disability who transfers public agencies within the</w:t>
      </w:r>
      <w:r>
        <w:rPr>
          <w:spacing w:val="40"/>
        </w:rPr>
        <w:t xml:space="preserve"> </w:t>
      </w:r>
      <w:r>
        <w:t>same school year, who enrolls in this public agency, and who had an IEP that was in effect</w:t>
      </w:r>
      <w:r>
        <w:rPr>
          <w:spacing w:val="-4"/>
        </w:rPr>
        <w:t xml:space="preserve"> </w:t>
      </w:r>
      <w:r>
        <w:t>in</w:t>
      </w:r>
      <w:r>
        <w:rPr>
          <w:spacing w:val="-4"/>
        </w:rPr>
        <w:t xml:space="preserve"> </w:t>
      </w:r>
      <w:r>
        <w:t>Missouri,</w:t>
      </w:r>
      <w:r>
        <w:rPr>
          <w:spacing w:val="-4"/>
        </w:rPr>
        <w:t xml:space="preserve"> </w:t>
      </w:r>
      <w:r>
        <w:t>this</w:t>
      </w:r>
      <w:r>
        <w:rPr>
          <w:spacing w:val="-4"/>
        </w:rPr>
        <w:t xml:space="preserve"> </w:t>
      </w:r>
      <w:r>
        <w:t>public</w:t>
      </w:r>
      <w:r>
        <w:rPr>
          <w:spacing w:val="-5"/>
        </w:rPr>
        <w:t xml:space="preserve"> </w:t>
      </w:r>
      <w:r>
        <w:t>agency</w:t>
      </w:r>
      <w:r>
        <w:rPr>
          <w:spacing w:val="-9"/>
        </w:rPr>
        <w:t xml:space="preserve"> </w:t>
      </w:r>
      <w:r>
        <w:t>shall,</w:t>
      </w:r>
      <w:r>
        <w:rPr>
          <w:spacing w:val="-4"/>
        </w:rPr>
        <w:t xml:space="preserve"> </w:t>
      </w:r>
      <w:r>
        <w:t>without</w:t>
      </w:r>
      <w:r>
        <w:rPr>
          <w:spacing w:val="-4"/>
        </w:rPr>
        <w:t xml:space="preserve"> </w:t>
      </w:r>
      <w:r>
        <w:t>delay,</w:t>
      </w:r>
      <w:r>
        <w:rPr>
          <w:spacing w:val="-4"/>
        </w:rPr>
        <w:t xml:space="preserve"> </w:t>
      </w:r>
      <w:r>
        <w:t>provide</w:t>
      </w:r>
      <w:r>
        <w:rPr>
          <w:spacing w:val="-5"/>
        </w:rPr>
        <w:t xml:space="preserve"> </w:t>
      </w:r>
      <w:r>
        <w:t>such</w:t>
      </w:r>
      <w:r>
        <w:rPr>
          <w:spacing w:val="-4"/>
        </w:rPr>
        <w:t xml:space="preserve"> </w:t>
      </w:r>
      <w:r>
        <w:t>student</w:t>
      </w:r>
      <w:r>
        <w:rPr>
          <w:spacing w:val="-9"/>
        </w:rPr>
        <w:t xml:space="preserve"> </w:t>
      </w:r>
      <w:r>
        <w:t>with</w:t>
      </w:r>
      <w:r>
        <w:rPr>
          <w:spacing w:val="-4"/>
        </w:rPr>
        <w:t xml:space="preserve"> </w:t>
      </w:r>
      <w:r>
        <w:t>a free appropriate public education according to the procedures outlined below.</w:t>
      </w:r>
    </w:p>
    <w:p w14:paraId="575881A0" w14:textId="77777777" w:rsidR="00EC69CB" w:rsidRDefault="00EC69CB">
      <w:pPr>
        <w:pStyle w:val="BodyText"/>
      </w:pPr>
    </w:p>
    <w:p w14:paraId="7971B934" w14:textId="77777777" w:rsidR="00EC69CB" w:rsidRDefault="008B1479">
      <w:pPr>
        <w:pStyle w:val="BodyText"/>
        <w:spacing w:before="1"/>
        <w:ind w:left="1439" w:right="750"/>
      </w:pPr>
      <w:r>
        <w:t>For</w:t>
      </w:r>
      <w:r>
        <w:rPr>
          <w:spacing w:val="-15"/>
        </w:rPr>
        <w:t xml:space="preserve"> </w:t>
      </w:r>
      <w:r>
        <w:t>students</w:t>
      </w:r>
      <w:r>
        <w:rPr>
          <w:spacing w:val="-15"/>
        </w:rPr>
        <w:t xml:space="preserve"> </w:t>
      </w:r>
      <w:r>
        <w:t>with</w:t>
      </w:r>
      <w:r>
        <w:rPr>
          <w:spacing w:val="-15"/>
        </w:rPr>
        <w:t xml:space="preserve"> </w:t>
      </w:r>
      <w:r>
        <w:t>known</w:t>
      </w:r>
      <w:r>
        <w:rPr>
          <w:spacing w:val="-15"/>
        </w:rPr>
        <w:t xml:space="preserve"> </w:t>
      </w:r>
      <w:r>
        <w:t>disabilities</w:t>
      </w:r>
      <w:r>
        <w:rPr>
          <w:spacing w:val="-15"/>
        </w:rPr>
        <w:t xml:space="preserve"> </w:t>
      </w:r>
      <w:r>
        <w:t>who</w:t>
      </w:r>
      <w:r>
        <w:rPr>
          <w:spacing w:val="-15"/>
        </w:rPr>
        <w:t xml:space="preserve"> </w:t>
      </w:r>
      <w:r>
        <w:t>enroll</w:t>
      </w:r>
      <w:r>
        <w:rPr>
          <w:spacing w:val="-15"/>
        </w:rPr>
        <w:t xml:space="preserve"> </w:t>
      </w:r>
      <w:r>
        <w:t>and</w:t>
      </w:r>
      <w:r>
        <w:rPr>
          <w:spacing w:val="-15"/>
        </w:rPr>
        <w:t xml:space="preserve"> </w:t>
      </w:r>
      <w:r>
        <w:t>have</w:t>
      </w:r>
      <w:r>
        <w:rPr>
          <w:spacing w:val="-15"/>
        </w:rPr>
        <w:t xml:space="preserve"> </w:t>
      </w:r>
      <w:r>
        <w:t>a</w:t>
      </w:r>
      <w:r>
        <w:rPr>
          <w:spacing w:val="-15"/>
        </w:rPr>
        <w:t xml:space="preserve"> </w:t>
      </w:r>
      <w:r>
        <w:t>copy</w:t>
      </w:r>
      <w:r>
        <w:rPr>
          <w:spacing w:val="-15"/>
        </w:rPr>
        <w:t xml:space="preserve"> </w:t>
      </w:r>
      <w:r>
        <w:t>of</w:t>
      </w:r>
      <w:r>
        <w:rPr>
          <w:spacing w:val="-15"/>
        </w:rPr>
        <w:t xml:space="preserve"> </w:t>
      </w:r>
      <w:r>
        <w:t>a</w:t>
      </w:r>
      <w:r>
        <w:rPr>
          <w:spacing w:val="-15"/>
        </w:rPr>
        <w:t xml:space="preserve"> </w:t>
      </w:r>
      <w:r>
        <w:t>current</w:t>
      </w:r>
      <w:r>
        <w:rPr>
          <w:spacing w:val="-15"/>
        </w:rPr>
        <w:t xml:space="preserve"> </w:t>
      </w:r>
      <w:r>
        <w:t>evaluation report</w:t>
      </w:r>
      <w:r>
        <w:rPr>
          <w:spacing w:val="-1"/>
        </w:rPr>
        <w:t xml:space="preserve"> </w:t>
      </w:r>
      <w:r>
        <w:t>and</w:t>
      </w:r>
      <w:r>
        <w:rPr>
          <w:spacing w:val="-2"/>
        </w:rPr>
        <w:t xml:space="preserve"> </w:t>
      </w:r>
      <w:r>
        <w:t>IEP</w:t>
      </w:r>
      <w:r>
        <w:rPr>
          <w:spacing w:val="-3"/>
        </w:rPr>
        <w:t xml:space="preserve"> </w:t>
      </w:r>
      <w:r>
        <w:t>this</w:t>
      </w:r>
      <w:r>
        <w:rPr>
          <w:spacing w:val="-4"/>
        </w:rPr>
        <w:t xml:space="preserve"> </w:t>
      </w:r>
      <w:r>
        <w:t>public</w:t>
      </w:r>
      <w:r>
        <w:rPr>
          <w:spacing w:val="-3"/>
        </w:rPr>
        <w:t xml:space="preserve"> </w:t>
      </w:r>
      <w:r>
        <w:t>agency</w:t>
      </w:r>
      <w:r>
        <w:rPr>
          <w:spacing w:val="-7"/>
        </w:rPr>
        <w:t xml:space="preserve"> </w:t>
      </w:r>
      <w:r>
        <w:t>shall</w:t>
      </w:r>
      <w:r>
        <w:rPr>
          <w:spacing w:val="-1"/>
        </w:rPr>
        <w:t xml:space="preserve"> </w:t>
      </w:r>
      <w:r>
        <w:t>place</w:t>
      </w:r>
      <w:r>
        <w:rPr>
          <w:spacing w:val="-5"/>
        </w:rPr>
        <w:t xml:space="preserve"> </w:t>
      </w:r>
      <w:r>
        <w:t>the</w:t>
      </w:r>
      <w:r>
        <w:rPr>
          <w:spacing w:val="-5"/>
        </w:rPr>
        <w:t xml:space="preserve"> </w:t>
      </w:r>
      <w:r>
        <w:t>student,</w:t>
      </w:r>
      <w:r>
        <w:rPr>
          <w:spacing w:val="-2"/>
        </w:rPr>
        <w:t xml:space="preserve"> </w:t>
      </w:r>
      <w:r>
        <w:t>without</w:t>
      </w:r>
      <w:r>
        <w:rPr>
          <w:spacing w:val="-4"/>
        </w:rPr>
        <w:t xml:space="preserve"> </w:t>
      </w:r>
      <w:r>
        <w:t>delay,</w:t>
      </w:r>
      <w:r>
        <w:rPr>
          <w:spacing w:val="-2"/>
        </w:rPr>
        <w:t xml:space="preserve"> </w:t>
      </w:r>
      <w:r>
        <w:t>in</w:t>
      </w:r>
      <w:r>
        <w:rPr>
          <w:spacing w:val="-4"/>
        </w:rPr>
        <w:t xml:space="preserve"> </w:t>
      </w:r>
      <w:r>
        <w:t>the appropriate</w:t>
      </w:r>
      <w:r>
        <w:rPr>
          <w:spacing w:val="-15"/>
        </w:rPr>
        <w:t xml:space="preserve"> </w:t>
      </w:r>
      <w:r>
        <w:t>special</w:t>
      </w:r>
      <w:r>
        <w:rPr>
          <w:spacing w:val="-15"/>
        </w:rPr>
        <w:t xml:space="preserve"> </w:t>
      </w:r>
      <w:r>
        <w:t>education</w:t>
      </w:r>
      <w:r>
        <w:rPr>
          <w:spacing w:val="-15"/>
        </w:rPr>
        <w:t xml:space="preserve"> </w:t>
      </w:r>
      <w:r>
        <w:t>placement</w:t>
      </w:r>
      <w:r>
        <w:rPr>
          <w:spacing w:val="-15"/>
        </w:rPr>
        <w:t xml:space="preserve"> </w:t>
      </w:r>
      <w:r>
        <w:t>and</w:t>
      </w:r>
      <w:r>
        <w:rPr>
          <w:spacing w:val="-15"/>
        </w:rPr>
        <w:t xml:space="preserve"> </w:t>
      </w:r>
      <w:r>
        <w:t>provide</w:t>
      </w:r>
      <w:r>
        <w:rPr>
          <w:spacing w:val="-15"/>
        </w:rPr>
        <w:t xml:space="preserve"> </w:t>
      </w:r>
      <w:r>
        <w:t>FAPE</w:t>
      </w:r>
      <w:r>
        <w:rPr>
          <w:spacing w:val="-15"/>
        </w:rPr>
        <w:t xml:space="preserve"> </w:t>
      </w:r>
      <w:r>
        <w:t>to</w:t>
      </w:r>
      <w:r>
        <w:rPr>
          <w:spacing w:val="-15"/>
        </w:rPr>
        <w:t xml:space="preserve"> </w:t>
      </w:r>
      <w:r>
        <w:t>the</w:t>
      </w:r>
      <w:r>
        <w:rPr>
          <w:spacing w:val="-15"/>
        </w:rPr>
        <w:t xml:space="preserve"> </w:t>
      </w:r>
      <w:r>
        <w:t>student</w:t>
      </w:r>
      <w:r>
        <w:rPr>
          <w:spacing w:val="-15"/>
        </w:rPr>
        <w:t xml:space="preserve"> </w:t>
      </w:r>
      <w:r>
        <w:t>including</w:t>
      </w:r>
      <w:r>
        <w:rPr>
          <w:spacing w:val="-15"/>
        </w:rPr>
        <w:t xml:space="preserve"> </w:t>
      </w:r>
      <w:r>
        <w:t>the services</w:t>
      </w:r>
      <w:r>
        <w:rPr>
          <w:spacing w:val="-9"/>
        </w:rPr>
        <w:t xml:space="preserve"> </w:t>
      </w:r>
      <w:r>
        <w:t>comparable</w:t>
      </w:r>
      <w:r>
        <w:rPr>
          <w:spacing w:val="-12"/>
        </w:rPr>
        <w:t xml:space="preserve"> </w:t>
      </w:r>
      <w:r>
        <w:t>to</w:t>
      </w:r>
      <w:r>
        <w:rPr>
          <w:spacing w:val="-11"/>
        </w:rPr>
        <w:t xml:space="preserve"> </w:t>
      </w:r>
      <w:r>
        <w:t>those</w:t>
      </w:r>
      <w:r>
        <w:rPr>
          <w:spacing w:val="-12"/>
        </w:rPr>
        <w:t xml:space="preserve"> </w:t>
      </w:r>
      <w:r>
        <w:t>listed</w:t>
      </w:r>
      <w:r>
        <w:rPr>
          <w:spacing w:val="-11"/>
        </w:rPr>
        <w:t xml:space="preserve"> </w:t>
      </w:r>
      <w:r>
        <w:t>in</w:t>
      </w:r>
      <w:r>
        <w:rPr>
          <w:spacing w:val="-11"/>
        </w:rPr>
        <w:t xml:space="preserve"> </w:t>
      </w:r>
      <w:r>
        <w:t>the</w:t>
      </w:r>
      <w:r>
        <w:rPr>
          <w:spacing w:val="-10"/>
        </w:rPr>
        <w:t xml:space="preserve"> </w:t>
      </w:r>
      <w:r>
        <w:t>IEP</w:t>
      </w:r>
      <w:r>
        <w:rPr>
          <w:spacing w:val="-8"/>
        </w:rPr>
        <w:t xml:space="preserve"> </w:t>
      </w:r>
      <w:r>
        <w:t>until</w:t>
      </w:r>
      <w:r>
        <w:rPr>
          <w:spacing w:val="-8"/>
        </w:rPr>
        <w:t xml:space="preserve"> </w:t>
      </w:r>
      <w:r>
        <w:t>the</w:t>
      </w:r>
      <w:r>
        <w:rPr>
          <w:spacing w:val="-12"/>
        </w:rPr>
        <w:t xml:space="preserve"> </w:t>
      </w:r>
      <w:r>
        <w:t>public</w:t>
      </w:r>
      <w:r>
        <w:rPr>
          <w:spacing w:val="-10"/>
        </w:rPr>
        <w:t xml:space="preserve"> </w:t>
      </w:r>
      <w:r>
        <w:t>agency</w:t>
      </w:r>
      <w:r>
        <w:rPr>
          <w:spacing w:val="-14"/>
        </w:rPr>
        <w:t xml:space="preserve"> </w:t>
      </w:r>
      <w:r>
        <w:t>either</w:t>
      </w:r>
      <w:r>
        <w:rPr>
          <w:spacing w:val="-10"/>
        </w:rPr>
        <w:t xml:space="preserve"> </w:t>
      </w:r>
      <w:r>
        <w:t>accepts</w:t>
      </w:r>
      <w:r>
        <w:rPr>
          <w:spacing w:val="-11"/>
        </w:rPr>
        <w:t xml:space="preserve"> </w:t>
      </w:r>
      <w:r>
        <w:t>the prior IEP or</w:t>
      </w:r>
      <w:r>
        <w:rPr>
          <w:spacing w:val="-1"/>
        </w:rPr>
        <w:t xml:space="preserve"> </w:t>
      </w:r>
      <w:r>
        <w:t>develops and implements a new appropriate IEP.</w:t>
      </w:r>
    </w:p>
    <w:p w14:paraId="1ADAF72E" w14:textId="77777777" w:rsidR="00EC69CB" w:rsidRDefault="00EC69CB">
      <w:pPr>
        <w:pStyle w:val="BodyText"/>
      </w:pPr>
    </w:p>
    <w:p w14:paraId="5D4959C7" w14:textId="77777777" w:rsidR="00EC69CB" w:rsidRDefault="008B1479">
      <w:pPr>
        <w:pStyle w:val="BodyText"/>
        <w:ind w:left="1439" w:right="750"/>
      </w:pPr>
      <w:r>
        <w:t>If</w:t>
      </w:r>
      <w:r>
        <w:rPr>
          <w:spacing w:val="-2"/>
        </w:rPr>
        <w:t xml:space="preserve"> </w:t>
      </w:r>
      <w:r>
        <w:t>this</w:t>
      </w:r>
      <w:r>
        <w:rPr>
          <w:spacing w:val="-1"/>
        </w:rPr>
        <w:t xml:space="preserve"> </w:t>
      </w:r>
      <w:r>
        <w:t>agency</w:t>
      </w:r>
      <w:r>
        <w:rPr>
          <w:spacing w:val="-6"/>
        </w:rPr>
        <w:t xml:space="preserve"> </w:t>
      </w:r>
      <w:r>
        <w:t>does</w:t>
      </w:r>
      <w:r>
        <w:rPr>
          <w:spacing w:val="-3"/>
        </w:rPr>
        <w:t xml:space="preserve"> </w:t>
      </w:r>
      <w:r>
        <w:t>not agree</w:t>
      </w:r>
      <w:r>
        <w:rPr>
          <w:spacing w:val="-4"/>
        </w:rPr>
        <w:t xml:space="preserve"> </w:t>
      </w:r>
      <w:r>
        <w:t>with</w:t>
      </w:r>
      <w:r>
        <w:rPr>
          <w:spacing w:val="-3"/>
        </w:rPr>
        <w:t xml:space="preserve"> </w:t>
      </w:r>
      <w:r>
        <w:t>the</w:t>
      </w:r>
      <w:r>
        <w:rPr>
          <w:spacing w:val="-2"/>
        </w:rPr>
        <w:t xml:space="preserve"> </w:t>
      </w:r>
      <w:r>
        <w:t>current</w:t>
      </w:r>
      <w:r>
        <w:rPr>
          <w:spacing w:val="-3"/>
        </w:rPr>
        <w:t xml:space="preserve"> </w:t>
      </w:r>
      <w:r>
        <w:t>evaluation</w:t>
      </w:r>
      <w:r>
        <w:rPr>
          <w:spacing w:val="-3"/>
        </w:rPr>
        <w:t xml:space="preserve"> </w:t>
      </w:r>
      <w:r>
        <w:t>report,</w:t>
      </w:r>
      <w:r>
        <w:rPr>
          <w:spacing w:val="-3"/>
        </w:rPr>
        <w:t xml:space="preserve"> </w:t>
      </w:r>
      <w:r>
        <w:t>it</w:t>
      </w:r>
      <w:r>
        <w:rPr>
          <w:spacing w:val="-3"/>
        </w:rPr>
        <w:t xml:space="preserve"> </w:t>
      </w:r>
      <w:r>
        <w:t>must</w:t>
      </w:r>
      <w:r>
        <w:rPr>
          <w:spacing w:val="-3"/>
        </w:rPr>
        <w:t xml:space="preserve"> </w:t>
      </w:r>
      <w:r>
        <w:t>initiate</w:t>
      </w:r>
      <w:r>
        <w:rPr>
          <w:spacing w:val="-4"/>
        </w:rPr>
        <w:t xml:space="preserve"> </w:t>
      </w:r>
      <w:r>
        <w:t>a reevaluation</w:t>
      </w:r>
      <w:r>
        <w:rPr>
          <w:spacing w:val="-15"/>
        </w:rPr>
        <w:t xml:space="preserve"> </w:t>
      </w:r>
      <w:r>
        <w:t>as</w:t>
      </w:r>
      <w:r>
        <w:rPr>
          <w:spacing w:val="-15"/>
        </w:rPr>
        <w:t xml:space="preserve"> </w:t>
      </w:r>
      <w:r>
        <w:t>described</w:t>
      </w:r>
      <w:r>
        <w:rPr>
          <w:spacing w:val="-15"/>
        </w:rPr>
        <w:t xml:space="preserve"> </w:t>
      </w:r>
      <w:r>
        <w:t>in</w:t>
      </w:r>
      <w:r>
        <w:rPr>
          <w:spacing w:val="-15"/>
        </w:rPr>
        <w:t xml:space="preserve"> </w:t>
      </w:r>
      <w:r>
        <w:t>this</w:t>
      </w:r>
      <w:r>
        <w:rPr>
          <w:spacing w:val="-15"/>
        </w:rPr>
        <w:t xml:space="preserve"> </w:t>
      </w:r>
      <w:r>
        <w:t>State</w:t>
      </w:r>
      <w:r>
        <w:rPr>
          <w:spacing w:val="-15"/>
        </w:rPr>
        <w:t xml:space="preserve"> </w:t>
      </w:r>
      <w:r>
        <w:t>Plan.</w:t>
      </w:r>
      <w:r>
        <w:rPr>
          <w:spacing w:val="28"/>
        </w:rPr>
        <w:t xml:space="preserve"> </w:t>
      </w:r>
      <w:r>
        <w:t>During</w:t>
      </w:r>
      <w:r>
        <w:rPr>
          <w:spacing w:val="-15"/>
        </w:rPr>
        <w:t xml:space="preserve"> </w:t>
      </w:r>
      <w:r>
        <w:t>the</w:t>
      </w:r>
      <w:r>
        <w:rPr>
          <w:spacing w:val="-15"/>
        </w:rPr>
        <w:t xml:space="preserve"> </w:t>
      </w:r>
      <w:r>
        <w:t>time</w:t>
      </w:r>
      <w:r>
        <w:rPr>
          <w:spacing w:val="-15"/>
        </w:rPr>
        <w:t xml:space="preserve"> </w:t>
      </w:r>
      <w:r>
        <w:t>that</w:t>
      </w:r>
      <w:r>
        <w:rPr>
          <w:spacing w:val="-15"/>
        </w:rPr>
        <w:t xml:space="preserve"> </w:t>
      </w:r>
      <w:r>
        <w:t>the</w:t>
      </w:r>
      <w:r>
        <w:rPr>
          <w:spacing w:val="-15"/>
        </w:rPr>
        <w:t xml:space="preserve"> </w:t>
      </w:r>
      <w:r>
        <w:t>reevaluation</w:t>
      </w:r>
      <w:r>
        <w:rPr>
          <w:spacing w:val="-15"/>
        </w:rPr>
        <w:t xml:space="preserve"> </w:t>
      </w:r>
      <w:r>
        <w:t>is being</w:t>
      </w:r>
      <w:r>
        <w:rPr>
          <w:spacing w:val="-7"/>
        </w:rPr>
        <w:t xml:space="preserve"> </w:t>
      </w:r>
      <w:r>
        <w:t>conducted,</w:t>
      </w:r>
      <w:r>
        <w:rPr>
          <w:spacing w:val="-7"/>
        </w:rPr>
        <w:t xml:space="preserve"> </w:t>
      </w:r>
      <w:r>
        <w:t>the</w:t>
      </w:r>
      <w:r>
        <w:rPr>
          <w:spacing w:val="-8"/>
        </w:rPr>
        <w:t xml:space="preserve"> </w:t>
      </w:r>
      <w:r>
        <w:t>agency</w:t>
      </w:r>
      <w:r>
        <w:rPr>
          <w:spacing w:val="-11"/>
        </w:rPr>
        <w:t xml:space="preserve"> </w:t>
      </w:r>
      <w:r>
        <w:t>shall</w:t>
      </w:r>
      <w:r>
        <w:rPr>
          <w:spacing w:val="-7"/>
        </w:rPr>
        <w:t xml:space="preserve"> </w:t>
      </w:r>
      <w:r>
        <w:t>implement</w:t>
      </w:r>
      <w:r>
        <w:rPr>
          <w:spacing w:val="-7"/>
        </w:rPr>
        <w:t xml:space="preserve"> </w:t>
      </w:r>
      <w:r>
        <w:t>the</w:t>
      </w:r>
      <w:r>
        <w:rPr>
          <w:spacing w:val="-6"/>
        </w:rPr>
        <w:t xml:space="preserve"> </w:t>
      </w:r>
      <w:r>
        <w:t>IEP,</w:t>
      </w:r>
      <w:r>
        <w:rPr>
          <w:spacing w:val="-7"/>
        </w:rPr>
        <w:t xml:space="preserve"> </w:t>
      </w:r>
      <w:r>
        <w:t>as</w:t>
      </w:r>
      <w:r>
        <w:rPr>
          <w:spacing w:val="-7"/>
        </w:rPr>
        <w:t xml:space="preserve"> </w:t>
      </w:r>
      <w:r>
        <w:t>written,</w:t>
      </w:r>
      <w:r>
        <w:rPr>
          <w:spacing w:val="-7"/>
        </w:rPr>
        <w:t xml:space="preserve"> </w:t>
      </w:r>
      <w:r>
        <w:t>from</w:t>
      </w:r>
      <w:r>
        <w:rPr>
          <w:spacing w:val="-7"/>
        </w:rPr>
        <w:t xml:space="preserve"> </w:t>
      </w:r>
      <w:r>
        <w:t>the</w:t>
      </w:r>
      <w:r>
        <w:rPr>
          <w:spacing w:val="-8"/>
        </w:rPr>
        <w:t xml:space="preserve"> </w:t>
      </w:r>
      <w:r>
        <w:t>sending agency</w:t>
      </w:r>
      <w:r>
        <w:rPr>
          <w:spacing w:val="-5"/>
        </w:rPr>
        <w:t xml:space="preserve"> </w:t>
      </w:r>
      <w:r>
        <w:t>or</w:t>
      </w:r>
      <w:r>
        <w:rPr>
          <w:spacing w:val="-3"/>
        </w:rPr>
        <w:t xml:space="preserve"> </w:t>
      </w:r>
      <w:r>
        <w:t>provide</w:t>
      </w:r>
      <w:r>
        <w:rPr>
          <w:spacing w:val="-1"/>
        </w:rPr>
        <w:t xml:space="preserve"> </w:t>
      </w:r>
      <w:r>
        <w:t>comparable</w:t>
      </w:r>
      <w:r>
        <w:rPr>
          <w:spacing w:val="-3"/>
        </w:rPr>
        <w:t xml:space="preserve"> </w:t>
      </w:r>
      <w:r>
        <w:t>services until</w:t>
      </w:r>
      <w:r>
        <w:rPr>
          <w:spacing w:val="-2"/>
        </w:rPr>
        <w:t xml:space="preserve"> </w:t>
      </w:r>
      <w:r>
        <w:t>the</w:t>
      </w:r>
      <w:r>
        <w:rPr>
          <w:spacing w:val="-1"/>
        </w:rPr>
        <w:t xml:space="preserve"> </w:t>
      </w:r>
      <w:r>
        <w:t>reevaluation</w:t>
      </w:r>
      <w:r>
        <w:rPr>
          <w:spacing w:val="-2"/>
        </w:rPr>
        <w:t xml:space="preserve"> </w:t>
      </w:r>
      <w:r>
        <w:t>is complete.</w:t>
      </w:r>
    </w:p>
    <w:p w14:paraId="62061EBA" w14:textId="77777777" w:rsidR="00EC69CB" w:rsidRDefault="00EC69CB">
      <w:pPr>
        <w:pStyle w:val="BodyText"/>
      </w:pPr>
    </w:p>
    <w:p w14:paraId="1FD5B3F1" w14:textId="77777777" w:rsidR="00EC69CB" w:rsidRDefault="008B1479">
      <w:pPr>
        <w:pStyle w:val="BodyText"/>
        <w:ind w:left="1439" w:right="840"/>
      </w:pPr>
      <w:r>
        <w:t>For</w:t>
      </w:r>
      <w:r>
        <w:rPr>
          <w:spacing w:val="-3"/>
        </w:rPr>
        <w:t xml:space="preserve"> </w:t>
      </w:r>
      <w:r>
        <w:t>students</w:t>
      </w:r>
      <w:r>
        <w:rPr>
          <w:spacing w:val="-4"/>
        </w:rPr>
        <w:t xml:space="preserve"> </w:t>
      </w:r>
      <w:r>
        <w:t>with</w:t>
      </w:r>
      <w:r>
        <w:rPr>
          <w:spacing w:val="-2"/>
        </w:rPr>
        <w:t xml:space="preserve"> </w:t>
      </w:r>
      <w:r>
        <w:t>suspected</w:t>
      </w:r>
      <w:r>
        <w:rPr>
          <w:spacing w:val="-4"/>
        </w:rPr>
        <w:t xml:space="preserve"> </w:t>
      </w:r>
      <w:r>
        <w:t>disabilities</w:t>
      </w:r>
      <w:r>
        <w:rPr>
          <w:spacing w:val="-2"/>
        </w:rPr>
        <w:t xml:space="preserve"> </w:t>
      </w:r>
      <w:r>
        <w:t>who</w:t>
      </w:r>
      <w:r>
        <w:rPr>
          <w:spacing w:val="-2"/>
        </w:rPr>
        <w:t xml:space="preserve"> </w:t>
      </w:r>
      <w:r>
        <w:t>enroll</w:t>
      </w:r>
      <w:r>
        <w:rPr>
          <w:spacing w:val="-1"/>
        </w:rPr>
        <w:t xml:space="preserve"> </w:t>
      </w:r>
      <w:r>
        <w:t>but</w:t>
      </w:r>
      <w:r>
        <w:rPr>
          <w:spacing w:val="-4"/>
        </w:rPr>
        <w:t xml:space="preserve"> </w:t>
      </w:r>
      <w:r>
        <w:t>do</w:t>
      </w:r>
      <w:r>
        <w:rPr>
          <w:spacing w:val="-4"/>
        </w:rPr>
        <w:t xml:space="preserve"> </w:t>
      </w:r>
      <w:r>
        <w:t>not</w:t>
      </w:r>
      <w:r>
        <w:rPr>
          <w:spacing w:val="-1"/>
        </w:rPr>
        <w:t xml:space="preserve"> </w:t>
      </w:r>
      <w:r>
        <w:t>have</w:t>
      </w:r>
      <w:r>
        <w:rPr>
          <w:spacing w:val="-3"/>
        </w:rPr>
        <w:t xml:space="preserve"> </w:t>
      </w:r>
      <w:r>
        <w:t>copies</w:t>
      </w:r>
      <w:r>
        <w:rPr>
          <w:spacing w:val="-4"/>
        </w:rPr>
        <w:t xml:space="preserve"> </w:t>
      </w:r>
      <w:r>
        <w:t>of</w:t>
      </w:r>
      <w:r>
        <w:rPr>
          <w:spacing w:val="-3"/>
        </w:rPr>
        <w:t xml:space="preserve"> </w:t>
      </w:r>
      <w:r>
        <w:t>the evaluation</w:t>
      </w:r>
      <w:r>
        <w:rPr>
          <w:spacing w:val="-3"/>
        </w:rPr>
        <w:t xml:space="preserve"> </w:t>
      </w:r>
      <w:r>
        <w:t>report</w:t>
      </w:r>
      <w:r>
        <w:rPr>
          <w:spacing w:val="-2"/>
        </w:rPr>
        <w:t xml:space="preserve"> </w:t>
      </w:r>
      <w:r>
        <w:t>and/or</w:t>
      </w:r>
      <w:r>
        <w:rPr>
          <w:spacing w:val="-4"/>
        </w:rPr>
        <w:t xml:space="preserve"> </w:t>
      </w:r>
      <w:r>
        <w:t>IEP,</w:t>
      </w:r>
      <w:r>
        <w:rPr>
          <w:spacing w:val="-5"/>
        </w:rPr>
        <w:t xml:space="preserve"> </w:t>
      </w:r>
      <w:r>
        <w:t>this</w:t>
      </w:r>
      <w:r>
        <w:rPr>
          <w:spacing w:val="-5"/>
        </w:rPr>
        <w:t xml:space="preserve"> </w:t>
      </w:r>
      <w:r>
        <w:t>agency</w:t>
      </w:r>
      <w:r>
        <w:rPr>
          <w:spacing w:val="-10"/>
        </w:rPr>
        <w:t xml:space="preserve"> </w:t>
      </w:r>
      <w:r>
        <w:t>shall</w:t>
      </w:r>
      <w:r>
        <w:rPr>
          <w:spacing w:val="-5"/>
        </w:rPr>
        <w:t xml:space="preserve"> </w:t>
      </w:r>
      <w:r>
        <w:t>seek</w:t>
      </w:r>
      <w:r>
        <w:rPr>
          <w:spacing w:val="-3"/>
        </w:rPr>
        <w:t xml:space="preserve"> </w:t>
      </w:r>
      <w:r>
        <w:t>information</w:t>
      </w:r>
      <w:r>
        <w:rPr>
          <w:spacing w:val="-5"/>
        </w:rPr>
        <w:t xml:space="preserve"> </w:t>
      </w:r>
      <w:r>
        <w:t>to</w:t>
      </w:r>
      <w:r>
        <w:rPr>
          <w:spacing w:val="-3"/>
        </w:rPr>
        <w:t xml:space="preserve"> </w:t>
      </w:r>
      <w:r>
        <w:t>confirm</w:t>
      </w:r>
      <w:r>
        <w:rPr>
          <w:spacing w:val="-2"/>
        </w:rPr>
        <w:t xml:space="preserve"> </w:t>
      </w:r>
      <w:r>
        <w:t>special education</w:t>
      </w:r>
      <w:r>
        <w:rPr>
          <w:spacing w:val="-15"/>
        </w:rPr>
        <w:t xml:space="preserve"> </w:t>
      </w:r>
      <w:r>
        <w:t>services.</w:t>
      </w:r>
      <w:r>
        <w:rPr>
          <w:spacing w:val="12"/>
        </w:rPr>
        <w:t xml:space="preserve"> </w:t>
      </w:r>
      <w:r>
        <w:t>Without</w:t>
      </w:r>
      <w:r>
        <w:rPr>
          <w:spacing w:val="-15"/>
        </w:rPr>
        <w:t xml:space="preserve"> </w:t>
      </w:r>
      <w:r>
        <w:t>delay,</w:t>
      </w:r>
      <w:r>
        <w:rPr>
          <w:spacing w:val="-15"/>
        </w:rPr>
        <w:t xml:space="preserve"> </w:t>
      </w:r>
      <w:r>
        <w:t>agency</w:t>
      </w:r>
      <w:r>
        <w:rPr>
          <w:spacing w:val="-15"/>
        </w:rPr>
        <w:t xml:space="preserve"> </w:t>
      </w:r>
      <w:r>
        <w:t>officials</w:t>
      </w:r>
      <w:r>
        <w:rPr>
          <w:spacing w:val="-15"/>
        </w:rPr>
        <w:t xml:space="preserve"> </w:t>
      </w:r>
      <w:r>
        <w:t>shall</w:t>
      </w:r>
      <w:r>
        <w:rPr>
          <w:spacing w:val="-15"/>
        </w:rPr>
        <w:t xml:space="preserve"> </w:t>
      </w:r>
      <w:r>
        <w:t>conduct</w:t>
      </w:r>
      <w:r>
        <w:rPr>
          <w:spacing w:val="-15"/>
        </w:rPr>
        <w:t xml:space="preserve"> </w:t>
      </w:r>
      <w:r>
        <w:t>interviews</w:t>
      </w:r>
      <w:r>
        <w:rPr>
          <w:spacing w:val="-15"/>
        </w:rPr>
        <w:t xml:space="preserve"> </w:t>
      </w:r>
      <w:r>
        <w:t>with</w:t>
      </w:r>
      <w:r>
        <w:rPr>
          <w:spacing w:val="-15"/>
        </w:rPr>
        <w:t xml:space="preserve"> </w:t>
      </w:r>
      <w:proofErr w:type="spellStart"/>
      <w:r>
        <w:t>offi</w:t>
      </w:r>
      <w:proofErr w:type="spellEnd"/>
      <w:r>
        <w:t>-</w:t>
      </w:r>
    </w:p>
    <w:p w14:paraId="6464ED61" w14:textId="77777777" w:rsidR="00EC69CB" w:rsidRDefault="00EC69CB">
      <w:pPr>
        <w:pStyle w:val="BodyText"/>
        <w:sectPr w:rsidR="00EC69CB">
          <w:pgSz w:w="12240" w:h="15840"/>
          <w:pgMar w:top="1580" w:right="720" w:bottom="840" w:left="1080" w:header="0" w:footer="657" w:gutter="0"/>
          <w:cols w:space="720"/>
        </w:sectPr>
      </w:pPr>
    </w:p>
    <w:p w14:paraId="0EF3915C" w14:textId="77777777" w:rsidR="00EC69CB" w:rsidRDefault="008B1479">
      <w:pPr>
        <w:pStyle w:val="BodyText"/>
        <w:spacing w:before="74"/>
        <w:ind w:left="1440" w:right="910"/>
      </w:pPr>
      <w:proofErr w:type="spellStart"/>
      <w:r>
        <w:t>cials</w:t>
      </w:r>
      <w:proofErr w:type="spellEnd"/>
      <w:r>
        <w:rPr>
          <w:spacing w:val="-15"/>
        </w:rPr>
        <w:t xml:space="preserve"> </w:t>
      </w:r>
      <w:r>
        <w:t>of</w:t>
      </w:r>
      <w:r>
        <w:rPr>
          <w:spacing w:val="-15"/>
        </w:rPr>
        <w:t xml:space="preserve"> </w:t>
      </w:r>
      <w:r>
        <w:t>the</w:t>
      </w:r>
      <w:r>
        <w:rPr>
          <w:spacing w:val="-15"/>
        </w:rPr>
        <w:t xml:space="preserve"> </w:t>
      </w:r>
      <w:r>
        <w:t>public</w:t>
      </w:r>
      <w:r>
        <w:rPr>
          <w:spacing w:val="-15"/>
        </w:rPr>
        <w:t xml:space="preserve"> </w:t>
      </w:r>
      <w:r>
        <w:t>agency</w:t>
      </w:r>
      <w:r>
        <w:rPr>
          <w:spacing w:val="-15"/>
        </w:rPr>
        <w:t xml:space="preserve"> </w:t>
      </w:r>
      <w:r>
        <w:t>in</w:t>
      </w:r>
      <w:r>
        <w:rPr>
          <w:spacing w:val="-15"/>
        </w:rPr>
        <w:t xml:space="preserve"> </w:t>
      </w:r>
      <w:r>
        <w:t>which</w:t>
      </w:r>
      <w:r>
        <w:rPr>
          <w:spacing w:val="-15"/>
        </w:rPr>
        <w:t xml:space="preserve"> </w:t>
      </w:r>
      <w:r>
        <w:t>the</w:t>
      </w:r>
      <w:r>
        <w:rPr>
          <w:spacing w:val="-15"/>
        </w:rPr>
        <w:t xml:space="preserve"> </w:t>
      </w:r>
      <w:r>
        <w:t>student</w:t>
      </w:r>
      <w:r>
        <w:rPr>
          <w:spacing w:val="-15"/>
        </w:rPr>
        <w:t xml:space="preserve"> </w:t>
      </w:r>
      <w:r>
        <w:t>was</w:t>
      </w:r>
      <w:r>
        <w:rPr>
          <w:spacing w:val="-15"/>
        </w:rPr>
        <w:t xml:space="preserve"> </w:t>
      </w:r>
      <w:r>
        <w:t>enrolled,</w:t>
      </w:r>
      <w:r>
        <w:rPr>
          <w:spacing w:val="-15"/>
        </w:rPr>
        <w:t xml:space="preserve"> </w:t>
      </w:r>
      <w:r>
        <w:t>the</w:t>
      </w:r>
      <w:r>
        <w:rPr>
          <w:spacing w:val="-15"/>
        </w:rPr>
        <w:t xml:space="preserve"> </w:t>
      </w:r>
      <w:r>
        <w:t>student’s</w:t>
      </w:r>
      <w:r>
        <w:rPr>
          <w:spacing w:val="-15"/>
        </w:rPr>
        <w:t xml:space="preserve"> </w:t>
      </w:r>
      <w:r>
        <w:t>parent/legal guardian,</w:t>
      </w:r>
      <w:r>
        <w:rPr>
          <w:spacing w:val="-1"/>
        </w:rPr>
        <w:t xml:space="preserve"> </w:t>
      </w:r>
      <w:r>
        <w:t>and,</w:t>
      </w:r>
      <w:r>
        <w:rPr>
          <w:spacing w:val="-3"/>
        </w:rPr>
        <w:t xml:space="preserve"> </w:t>
      </w:r>
      <w:r>
        <w:t>when</w:t>
      </w:r>
      <w:r>
        <w:rPr>
          <w:spacing w:val="-1"/>
        </w:rPr>
        <w:t xml:space="preserve"> </w:t>
      </w:r>
      <w:r>
        <w:t>appropriate,</w:t>
      </w:r>
      <w:r>
        <w:rPr>
          <w:spacing w:val="-3"/>
        </w:rPr>
        <w:t xml:space="preserve"> </w:t>
      </w:r>
      <w:r>
        <w:t>the</w:t>
      </w:r>
      <w:r>
        <w:rPr>
          <w:spacing w:val="-4"/>
        </w:rPr>
        <w:t xml:space="preserve"> </w:t>
      </w:r>
      <w:r>
        <w:t>student and</w:t>
      </w:r>
      <w:r>
        <w:rPr>
          <w:spacing w:val="-3"/>
        </w:rPr>
        <w:t xml:space="preserve"> </w:t>
      </w:r>
      <w:r>
        <w:t>provide</w:t>
      </w:r>
      <w:r>
        <w:rPr>
          <w:spacing w:val="-4"/>
        </w:rPr>
        <w:t xml:space="preserve"> </w:t>
      </w:r>
      <w:r>
        <w:t>such</w:t>
      </w:r>
      <w:r>
        <w:rPr>
          <w:spacing w:val="-3"/>
        </w:rPr>
        <w:t xml:space="preserve"> </w:t>
      </w:r>
      <w:r>
        <w:t>services</w:t>
      </w:r>
      <w:r>
        <w:rPr>
          <w:spacing w:val="-3"/>
        </w:rPr>
        <w:t xml:space="preserve"> </w:t>
      </w:r>
      <w:r>
        <w:t>as</w:t>
      </w:r>
      <w:r>
        <w:rPr>
          <w:spacing w:val="-3"/>
        </w:rPr>
        <w:t xml:space="preserve"> </w:t>
      </w:r>
      <w:r>
        <w:t>can</w:t>
      </w:r>
      <w:r>
        <w:rPr>
          <w:spacing w:val="-3"/>
        </w:rPr>
        <w:t xml:space="preserve"> </w:t>
      </w:r>
      <w:r>
        <w:t>be determined from interviews.</w:t>
      </w:r>
    </w:p>
    <w:p w14:paraId="311C3836" w14:textId="77777777" w:rsidR="00EC69CB" w:rsidRDefault="00EC69CB">
      <w:pPr>
        <w:pStyle w:val="BodyText"/>
      </w:pPr>
    </w:p>
    <w:p w14:paraId="22A53587" w14:textId="77777777" w:rsidR="00EC69CB" w:rsidRDefault="008B1479">
      <w:pPr>
        <w:pStyle w:val="BodyText"/>
        <w:ind w:left="1439" w:right="725"/>
      </w:pPr>
      <w:r>
        <w:t>If</w:t>
      </w:r>
      <w:r>
        <w:rPr>
          <w:spacing w:val="-15"/>
        </w:rPr>
        <w:t xml:space="preserve"> </w:t>
      </w:r>
      <w:r>
        <w:t>no</w:t>
      </w:r>
      <w:r>
        <w:rPr>
          <w:spacing w:val="-15"/>
        </w:rPr>
        <w:t xml:space="preserve"> </w:t>
      </w:r>
      <w:r>
        <w:t>evaluation</w:t>
      </w:r>
      <w:r>
        <w:rPr>
          <w:spacing w:val="-15"/>
        </w:rPr>
        <w:t xml:space="preserve"> </w:t>
      </w:r>
      <w:r>
        <w:t>report</w:t>
      </w:r>
      <w:r>
        <w:rPr>
          <w:spacing w:val="-15"/>
        </w:rPr>
        <w:t xml:space="preserve"> </w:t>
      </w:r>
      <w:r>
        <w:t>is</w:t>
      </w:r>
      <w:r>
        <w:rPr>
          <w:spacing w:val="-15"/>
        </w:rPr>
        <w:t xml:space="preserve"> </w:t>
      </w:r>
      <w:r>
        <w:t>obtained,</w:t>
      </w:r>
      <w:r>
        <w:rPr>
          <w:spacing w:val="-15"/>
        </w:rPr>
        <w:t xml:space="preserve"> </w:t>
      </w:r>
      <w:r>
        <w:t>this</w:t>
      </w:r>
      <w:r>
        <w:rPr>
          <w:spacing w:val="-15"/>
        </w:rPr>
        <w:t xml:space="preserve"> </w:t>
      </w:r>
      <w:r>
        <w:t>agency</w:t>
      </w:r>
      <w:r>
        <w:rPr>
          <w:spacing w:val="-15"/>
        </w:rPr>
        <w:t xml:space="preserve"> </w:t>
      </w:r>
      <w:r>
        <w:t>shall</w:t>
      </w:r>
      <w:r>
        <w:rPr>
          <w:spacing w:val="-15"/>
        </w:rPr>
        <w:t xml:space="preserve"> </w:t>
      </w:r>
      <w:r>
        <w:t>refer</w:t>
      </w:r>
      <w:r>
        <w:rPr>
          <w:spacing w:val="-15"/>
        </w:rPr>
        <w:t xml:space="preserve"> </w:t>
      </w:r>
      <w:r>
        <w:t>the</w:t>
      </w:r>
      <w:r>
        <w:rPr>
          <w:spacing w:val="-15"/>
        </w:rPr>
        <w:t xml:space="preserve"> </w:t>
      </w:r>
      <w:r>
        <w:t>student</w:t>
      </w:r>
      <w:r>
        <w:rPr>
          <w:spacing w:val="-15"/>
        </w:rPr>
        <w:t xml:space="preserve"> </w:t>
      </w:r>
      <w:r>
        <w:t>for</w:t>
      </w:r>
      <w:r>
        <w:rPr>
          <w:spacing w:val="-15"/>
        </w:rPr>
        <w:t xml:space="preserve"> </w:t>
      </w:r>
      <w:r>
        <w:t>comprehensive evaluation</w:t>
      </w:r>
      <w:r>
        <w:rPr>
          <w:spacing w:val="-7"/>
        </w:rPr>
        <w:t xml:space="preserve"> </w:t>
      </w:r>
      <w:r>
        <w:t>and</w:t>
      </w:r>
      <w:r>
        <w:rPr>
          <w:spacing w:val="-7"/>
        </w:rPr>
        <w:t xml:space="preserve"> </w:t>
      </w:r>
      <w:r>
        <w:t>review/revise</w:t>
      </w:r>
      <w:r>
        <w:rPr>
          <w:spacing w:val="-10"/>
        </w:rPr>
        <w:t xml:space="preserve"> </w:t>
      </w:r>
      <w:r>
        <w:t>the</w:t>
      </w:r>
      <w:r>
        <w:rPr>
          <w:spacing w:val="-5"/>
        </w:rPr>
        <w:t xml:space="preserve"> </w:t>
      </w:r>
      <w:r>
        <w:t>IEP,</w:t>
      </w:r>
      <w:r>
        <w:rPr>
          <w:spacing w:val="-9"/>
        </w:rPr>
        <w:t xml:space="preserve"> </w:t>
      </w:r>
      <w:r>
        <w:t>if</w:t>
      </w:r>
      <w:r>
        <w:rPr>
          <w:spacing w:val="-10"/>
        </w:rPr>
        <w:t xml:space="preserve"> </w:t>
      </w:r>
      <w:r>
        <w:t>determined</w:t>
      </w:r>
      <w:r>
        <w:rPr>
          <w:spacing w:val="-7"/>
        </w:rPr>
        <w:t xml:space="preserve"> </w:t>
      </w:r>
      <w:r>
        <w:t>necessary,</w:t>
      </w:r>
      <w:r>
        <w:rPr>
          <w:spacing w:val="-7"/>
        </w:rPr>
        <w:t xml:space="preserve"> </w:t>
      </w:r>
      <w:r>
        <w:t>at</w:t>
      </w:r>
      <w:r>
        <w:rPr>
          <w:spacing w:val="-9"/>
        </w:rPr>
        <w:t xml:space="preserve"> </w:t>
      </w:r>
      <w:r>
        <w:t>the</w:t>
      </w:r>
      <w:r>
        <w:rPr>
          <w:spacing w:val="-8"/>
        </w:rPr>
        <w:t xml:space="preserve"> </w:t>
      </w:r>
      <w:r>
        <w:t>completion</w:t>
      </w:r>
      <w:r>
        <w:rPr>
          <w:spacing w:val="-9"/>
        </w:rPr>
        <w:t xml:space="preserve"> </w:t>
      </w:r>
      <w:r>
        <w:t>of</w:t>
      </w:r>
      <w:r>
        <w:rPr>
          <w:spacing w:val="-10"/>
        </w:rPr>
        <w:t xml:space="preserve"> </w:t>
      </w:r>
      <w:r>
        <w:t xml:space="preserve">the </w:t>
      </w:r>
      <w:r>
        <w:rPr>
          <w:spacing w:val="-2"/>
        </w:rPr>
        <w:t>evaluation.</w:t>
      </w:r>
    </w:p>
    <w:p w14:paraId="37034194" w14:textId="77777777" w:rsidR="00EC69CB" w:rsidRDefault="008B1479">
      <w:pPr>
        <w:pStyle w:val="BodyText"/>
        <w:spacing w:before="240"/>
        <w:ind w:left="1440"/>
      </w:pPr>
      <w:bookmarkStart w:id="45" w:name="Out_of_State_Transfers"/>
      <w:bookmarkEnd w:id="45"/>
      <w:r>
        <w:rPr>
          <w:u w:val="single"/>
        </w:rPr>
        <w:t>Out</w:t>
      </w:r>
      <w:r>
        <w:rPr>
          <w:spacing w:val="-1"/>
          <w:u w:val="single"/>
        </w:rPr>
        <w:t xml:space="preserve"> </w:t>
      </w:r>
      <w:r>
        <w:rPr>
          <w:u w:val="single"/>
        </w:rPr>
        <w:t>of</w:t>
      </w:r>
      <w:r>
        <w:rPr>
          <w:spacing w:val="-2"/>
          <w:u w:val="single"/>
        </w:rPr>
        <w:t xml:space="preserve"> </w:t>
      </w:r>
      <w:r>
        <w:rPr>
          <w:u w:val="single"/>
        </w:rPr>
        <w:t>State</w:t>
      </w:r>
      <w:r>
        <w:rPr>
          <w:spacing w:val="-1"/>
          <w:u w:val="single"/>
        </w:rPr>
        <w:t xml:space="preserve"> </w:t>
      </w:r>
      <w:r>
        <w:rPr>
          <w:spacing w:val="-2"/>
          <w:u w:val="single"/>
        </w:rPr>
        <w:t>Transfers</w:t>
      </w:r>
    </w:p>
    <w:p w14:paraId="12F793D3" w14:textId="77777777" w:rsidR="00EC69CB" w:rsidRDefault="008B1479">
      <w:pPr>
        <w:pStyle w:val="BodyText"/>
        <w:spacing w:before="231"/>
        <w:ind w:left="1439" w:right="750"/>
      </w:pPr>
      <w:r>
        <w:t>For</w:t>
      </w:r>
      <w:r>
        <w:rPr>
          <w:spacing w:val="-5"/>
        </w:rPr>
        <w:t xml:space="preserve"> </w:t>
      </w:r>
      <w:r>
        <w:t>students</w:t>
      </w:r>
      <w:r>
        <w:rPr>
          <w:spacing w:val="-6"/>
        </w:rPr>
        <w:t xml:space="preserve"> </w:t>
      </w:r>
      <w:r>
        <w:t>who</w:t>
      </w:r>
      <w:r>
        <w:rPr>
          <w:spacing w:val="-4"/>
        </w:rPr>
        <w:t xml:space="preserve"> </w:t>
      </w:r>
      <w:r>
        <w:t>transfer</w:t>
      </w:r>
      <w:r>
        <w:rPr>
          <w:spacing w:val="-3"/>
        </w:rPr>
        <w:t xml:space="preserve"> </w:t>
      </w:r>
      <w:r>
        <w:t>from</w:t>
      </w:r>
      <w:r>
        <w:rPr>
          <w:spacing w:val="-4"/>
        </w:rPr>
        <w:t xml:space="preserve"> </w:t>
      </w:r>
      <w:r>
        <w:t>another</w:t>
      </w:r>
      <w:r>
        <w:rPr>
          <w:spacing w:val="-5"/>
        </w:rPr>
        <w:t xml:space="preserve"> </w:t>
      </w:r>
      <w:r>
        <w:t>state,</w:t>
      </w:r>
      <w:r>
        <w:rPr>
          <w:spacing w:val="-4"/>
        </w:rPr>
        <w:t xml:space="preserve"> </w:t>
      </w:r>
      <w:r>
        <w:t>and</w:t>
      </w:r>
      <w:r>
        <w:rPr>
          <w:spacing w:val="-4"/>
        </w:rPr>
        <w:t xml:space="preserve"> </w:t>
      </w:r>
      <w:r>
        <w:t>had</w:t>
      </w:r>
      <w:r>
        <w:rPr>
          <w:spacing w:val="-4"/>
        </w:rPr>
        <w:t xml:space="preserve"> </w:t>
      </w:r>
      <w:r>
        <w:t>an</w:t>
      </w:r>
      <w:r>
        <w:rPr>
          <w:spacing w:val="-2"/>
        </w:rPr>
        <w:t xml:space="preserve"> </w:t>
      </w:r>
      <w:r>
        <w:t>IEP</w:t>
      </w:r>
      <w:r>
        <w:rPr>
          <w:spacing w:val="-4"/>
        </w:rPr>
        <w:t xml:space="preserve"> </w:t>
      </w:r>
      <w:r>
        <w:t>that</w:t>
      </w:r>
      <w:r>
        <w:rPr>
          <w:spacing w:val="-4"/>
        </w:rPr>
        <w:t xml:space="preserve"> </w:t>
      </w:r>
      <w:r>
        <w:t>was</w:t>
      </w:r>
      <w:r>
        <w:rPr>
          <w:spacing w:val="-4"/>
        </w:rPr>
        <w:t xml:space="preserve"> </w:t>
      </w:r>
      <w:r>
        <w:t>in</w:t>
      </w:r>
      <w:r>
        <w:rPr>
          <w:spacing w:val="-4"/>
        </w:rPr>
        <w:t xml:space="preserve"> </w:t>
      </w:r>
      <w:r>
        <w:t>effect</w:t>
      </w:r>
      <w:r>
        <w:rPr>
          <w:spacing w:val="-4"/>
        </w:rPr>
        <w:t xml:space="preserve"> </w:t>
      </w:r>
      <w:r>
        <w:t>in</w:t>
      </w:r>
      <w:r>
        <w:rPr>
          <w:spacing w:val="-4"/>
        </w:rPr>
        <w:t xml:space="preserve"> </w:t>
      </w:r>
      <w:r>
        <w:t>that state, to this agency and enroll in a new school within the same school year, this agency, in consultation with the parents, must provide the student with FAPE (including services comparable to those described in the student’s IEP from the previous public agency) until this agency:</w:t>
      </w:r>
    </w:p>
    <w:p w14:paraId="3EEEBCF3" w14:textId="77777777" w:rsidR="00EC69CB" w:rsidRDefault="00EC69CB">
      <w:pPr>
        <w:pStyle w:val="BodyText"/>
      </w:pPr>
    </w:p>
    <w:p w14:paraId="67D39210" w14:textId="77777777" w:rsidR="00EC69CB" w:rsidRDefault="008B1479">
      <w:pPr>
        <w:pStyle w:val="ListParagraph"/>
        <w:numPr>
          <w:ilvl w:val="0"/>
          <w:numId w:val="53"/>
        </w:numPr>
        <w:tabs>
          <w:tab w:val="left" w:pos="1800"/>
        </w:tabs>
        <w:ind w:right="847"/>
        <w:rPr>
          <w:sz w:val="24"/>
        </w:rPr>
      </w:pPr>
      <w:r>
        <w:rPr>
          <w:sz w:val="24"/>
        </w:rPr>
        <w:t>conducts</w:t>
      </w:r>
      <w:r>
        <w:rPr>
          <w:spacing w:val="-3"/>
          <w:sz w:val="24"/>
        </w:rPr>
        <w:t xml:space="preserve"> </w:t>
      </w:r>
      <w:r>
        <w:rPr>
          <w:sz w:val="24"/>
        </w:rPr>
        <w:t>an</w:t>
      </w:r>
      <w:r>
        <w:rPr>
          <w:spacing w:val="-3"/>
          <w:sz w:val="24"/>
        </w:rPr>
        <w:t xml:space="preserve"> </w:t>
      </w:r>
      <w:r>
        <w:rPr>
          <w:sz w:val="24"/>
        </w:rPr>
        <w:t>initial</w:t>
      </w:r>
      <w:r>
        <w:rPr>
          <w:spacing w:val="-3"/>
          <w:sz w:val="24"/>
        </w:rPr>
        <w:t xml:space="preserve"> </w:t>
      </w:r>
      <w:r>
        <w:rPr>
          <w:sz w:val="24"/>
        </w:rPr>
        <w:t>evaluation,</w:t>
      </w:r>
      <w:r>
        <w:rPr>
          <w:spacing w:val="-3"/>
          <w:sz w:val="24"/>
        </w:rPr>
        <w:t xml:space="preserve"> </w:t>
      </w:r>
      <w:r>
        <w:rPr>
          <w:sz w:val="24"/>
        </w:rPr>
        <w:t>if</w:t>
      </w:r>
      <w:r>
        <w:rPr>
          <w:spacing w:val="-4"/>
          <w:sz w:val="24"/>
        </w:rPr>
        <w:t xml:space="preserve"> </w:t>
      </w:r>
      <w:r>
        <w:rPr>
          <w:sz w:val="24"/>
        </w:rPr>
        <w:t>determined</w:t>
      </w:r>
      <w:r>
        <w:rPr>
          <w:spacing w:val="-3"/>
          <w:sz w:val="24"/>
        </w:rPr>
        <w:t xml:space="preserve"> </w:t>
      </w:r>
      <w:r>
        <w:rPr>
          <w:sz w:val="24"/>
        </w:rPr>
        <w:t>necessary</w:t>
      </w:r>
      <w:r>
        <w:rPr>
          <w:spacing w:val="-8"/>
          <w:sz w:val="24"/>
        </w:rPr>
        <w:t xml:space="preserve"> </w:t>
      </w:r>
      <w:r>
        <w:rPr>
          <w:sz w:val="24"/>
        </w:rPr>
        <w:t>by</w:t>
      </w:r>
      <w:r>
        <w:rPr>
          <w:spacing w:val="-8"/>
          <w:sz w:val="24"/>
        </w:rPr>
        <w:t xml:space="preserve"> </w:t>
      </w:r>
      <w:r>
        <w:rPr>
          <w:sz w:val="24"/>
        </w:rPr>
        <w:t>the</w:t>
      </w:r>
      <w:r>
        <w:rPr>
          <w:spacing w:val="-4"/>
          <w:sz w:val="24"/>
        </w:rPr>
        <w:t xml:space="preserve"> </w:t>
      </w:r>
      <w:r>
        <w:rPr>
          <w:sz w:val="24"/>
        </w:rPr>
        <w:t>new</w:t>
      </w:r>
      <w:r>
        <w:rPr>
          <w:spacing w:val="-4"/>
          <w:sz w:val="24"/>
        </w:rPr>
        <w:t xml:space="preserve"> </w:t>
      </w:r>
      <w:r>
        <w:rPr>
          <w:sz w:val="24"/>
        </w:rPr>
        <w:t>public</w:t>
      </w:r>
      <w:r>
        <w:rPr>
          <w:spacing w:val="-2"/>
          <w:sz w:val="24"/>
        </w:rPr>
        <w:t xml:space="preserve"> </w:t>
      </w:r>
      <w:r>
        <w:rPr>
          <w:sz w:val="24"/>
        </w:rPr>
        <w:t xml:space="preserve">agency, </w:t>
      </w:r>
      <w:r>
        <w:rPr>
          <w:spacing w:val="-4"/>
          <w:sz w:val="24"/>
        </w:rPr>
        <w:t>and</w:t>
      </w:r>
    </w:p>
    <w:p w14:paraId="3A975D35" w14:textId="77777777" w:rsidR="00EC69CB" w:rsidRDefault="008B1479">
      <w:pPr>
        <w:pStyle w:val="ListParagraph"/>
        <w:numPr>
          <w:ilvl w:val="0"/>
          <w:numId w:val="53"/>
        </w:numPr>
        <w:tabs>
          <w:tab w:val="left" w:pos="1799"/>
        </w:tabs>
        <w:ind w:left="1799" w:hanging="359"/>
        <w:rPr>
          <w:sz w:val="24"/>
        </w:rPr>
      </w:pPr>
      <w:r>
        <w:rPr>
          <w:sz w:val="24"/>
        </w:rPr>
        <w:t>develops,</w:t>
      </w:r>
      <w:r>
        <w:rPr>
          <w:spacing w:val="-4"/>
          <w:sz w:val="24"/>
        </w:rPr>
        <w:t xml:space="preserve"> </w:t>
      </w:r>
      <w:r>
        <w:rPr>
          <w:sz w:val="24"/>
        </w:rPr>
        <w:t>adopts,</w:t>
      </w:r>
      <w:r>
        <w:rPr>
          <w:spacing w:val="-2"/>
          <w:sz w:val="24"/>
        </w:rPr>
        <w:t xml:space="preserve"> </w:t>
      </w:r>
      <w:r>
        <w:rPr>
          <w:sz w:val="24"/>
        </w:rPr>
        <w:t>and</w:t>
      </w:r>
      <w:r>
        <w:rPr>
          <w:spacing w:val="-1"/>
          <w:sz w:val="24"/>
        </w:rPr>
        <w:t xml:space="preserve"> </w:t>
      </w:r>
      <w:r>
        <w:rPr>
          <w:sz w:val="24"/>
        </w:rPr>
        <w:t>implements</w:t>
      </w:r>
      <w:r>
        <w:rPr>
          <w:spacing w:val="-2"/>
          <w:sz w:val="24"/>
        </w:rPr>
        <w:t xml:space="preserve"> </w:t>
      </w:r>
      <w:r>
        <w:rPr>
          <w:sz w:val="24"/>
        </w:rPr>
        <w:t>a</w:t>
      </w:r>
      <w:r>
        <w:rPr>
          <w:spacing w:val="-3"/>
          <w:sz w:val="24"/>
        </w:rPr>
        <w:t xml:space="preserve"> </w:t>
      </w:r>
      <w:r>
        <w:rPr>
          <w:sz w:val="24"/>
        </w:rPr>
        <w:t>new IEP</w:t>
      </w:r>
      <w:r>
        <w:rPr>
          <w:spacing w:val="-2"/>
          <w:sz w:val="24"/>
        </w:rPr>
        <w:t xml:space="preserve"> </w:t>
      </w:r>
      <w:r>
        <w:rPr>
          <w:sz w:val="24"/>
        </w:rPr>
        <w:t xml:space="preserve">(if </w:t>
      </w:r>
      <w:r>
        <w:rPr>
          <w:spacing w:val="-2"/>
          <w:sz w:val="24"/>
        </w:rPr>
        <w:t>appropriate).</w:t>
      </w:r>
    </w:p>
    <w:p w14:paraId="5BDF9B96" w14:textId="77777777" w:rsidR="00EC69CB" w:rsidRDefault="00EC69CB">
      <w:pPr>
        <w:pStyle w:val="BodyText"/>
      </w:pPr>
    </w:p>
    <w:p w14:paraId="2C60A176" w14:textId="77777777" w:rsidR="00EC69CB" w:rsidRDefault="008B1479">
      <w:pPr>
        <w:pStyle w:val="BodyText"/>
        <w:ind w:left="1440"/>
      </w:pPr>
      <w:r>
        <w:t>When</w:t>
      </w:r>
      <w:r>
        <w:rPr>
          <w:spacing w:val="-3"/>
        </w:rPr>
        <w:t xml:space="preserve"> </w:t>
      </w:r>
      <w:r>
        <w:t>a</w:t>
      </w:r>
      <w:r>
        <w:rPr>
          <w:spacing w:val="-3"/>
        </w:rPr>
        <w:t xml:space="preserve"> </w:t>
      </w:r>
      <w:r>
        <w:t>student’s</w:t>
      </w:r>
      <w:r>
        <w:rPr>
          <w:spacing w:val="-2"/>
        </w:rPr>
        <w:t xml:space="preserve"> </w:t>
      </w:r>
      <w:r>
        <w:t>records are</w:t>
      </w:r>
      <w:r>
        <w:rPr>
          <w:spacing w:val="-3"/>
        </w:rPr>
        <w:t xml:space="preserve"> </w:t>
      </w:r>
      <w:r>
        <w:t>not</w:t>
      </w:r>
      <w:r>
        <w:rPr>
          <w:spacing w:val="-3"/>
        </w:rPr>
        <w:t xml:space="preserve"> </w:t>
      </w:r>
      <w:r>
        <w:t>available</w:t>
      </w:r>
      <w:r>
        <w:rPr>
          <w:spacing w:val="-3"/>
        </w:rPr>
        <w:t xml:space="preserve"> </w:t>
      </w:r>
      <w:r>
        <w:t>to</w:t>
      </w:r>
      <w:r>
        <w:rPr>
          <w:spacing w:val="-3"/>
        </w:rPr>
        <w:t xml:space="preserve"> </w:t>
      </w:r>
      <w:r>
        <w:t>this</w:t>
      </w:r>
      <w:r>
        <w:rPr>
          <w:spacing w:val="-2"/>
        </w:rPr>
        <w:t xml:space="preserve"> </w:t>
      </w:r>
      <w:r>
        <w:t>agency,</w:t>
      </w:r>
      <w:r>
        <w:rPr>
          <w:spacing w:val="-2"/>
        </w:rPr>
        <w:t xml:space="preserve"> </w:t>
      </w:r>
      <w:r>
        <w:t>the</w:t>
      </w:r>
      <w:r>
        <w:rPr>
          <w:spacing w:val="-1"/>
        </w:rPr>
        <w:t xml:space="preserve"> </w:t>
      </w:r>
      <w:r>
        <w:t>agency</w:t>
      </w:r>
      <w:r>
        <w:rPr>
          <w:spacing w:val="-7"/>
        </w:rPr>
        <w:t xml:space="preserve"> </w:t>
      </w:r>
      <w:r>
        <w:rPr>
          <w:spacing w:val="-2"/>
        </w:rPr>
        <w:t>shall:</w:t>
      </w:r>
    </w:p>
    <w:p w14:paraId="121EE8C9" w14:textId="77777777" w:rsidR="00EC69CB" w:rsidRDefault="00EC69CB">
      <w:pPr>
        <w:pStyle w:val="BodyText"/>
      </w:pPr>
    </w:p>
    <w:p w14:paraId="46D53458" w14:textId="77777777" w:rsidR="00EC69CB" w:rsidRDefault="008B1479">
      <w:pPr>
        <w:pStyle w:val="ListParagraph"/>
        <w:numPr>
          <w:ilvl w:val="0"/>
          <w:numId w:val="52"/>
        </w:numPr>
        <w:tabs>
          <w:tab w:val="left" w:pos="1799"/>
        </w:tabs>
        <w:ind w:left="1799" w:hanging="359"/>
        <w:rPr>
          <w:sz w:val="24"/>
        </w:rPr>
      </w:pPr>
      <w:r>
        <w:rPr>
          <w:sz w:val="24"/>
        </w:rPr>
        <w:t>place</w:t>
      </w:r>
      <w:r>
        <w:rPr>
          <w:spacing w:val="-7"/>
          <w:sz w:val="24"/>
        </w:rPr>
        <w:t xml:space="preserve"> </w:t>
      </w:r>
      <w:r>
        <w:rPr>
          <w:sz w:val="24"/>
        </w:rPr>
        <w:t>the</w:t>
      </w:r>
      <w:r>
        <w:rPr>
          <w:spacing w:val="-5"/>
          <w:sz w:val="24"/>
        </w:rPr>
        <w:t xml:space="preserve"> </w:t>
      </w:r>
      <w:r>
        <w:rPr>
          <w:sz w:val="24"/>
        </w:rPr>
        <w:t>student</w:t>
      </w:r>
      <w:r>
        <w:rPr>
          <w:spacing w:val="-6"/>
          <w:sz w:val="24"/>
        </w:rPr>
        <w:t xml:space="preserve"> </w:t>
      </w:r>
      <w:r>
        <w:rPr>
          <w:sz w:val="24"/>
        </w:rPr>
        <w:t>in</w:t>
      </w:r>
      <w:r>
        <w:rPr>
          <w:spacing w:val="-4"/>
          <w:sz w:val="24"/>
        </w:rPr>
        <w:t xml:space="preserve"> </w:t>
      </w:r>
      <w:r>
        <w:rPr>
          <w:sz w:val="24"/>
        </w:rPr>
        <w:t>regular</w:t>
      </w:r>
      <w:r>
        <w:rPr>
          <w:spacing w:val="-4"/>
          <w:sz w:val="24"/>
        </w:rPr>
        <w:t xml:space="preserve"> </w:t>
      </w:r>
      <w:r>
        <w:rPr>
          <w:spacing w:val="-2"/>
          <w:sz w:val="24"/>
        </w:rPr>
        <w:t>education,</w:t>
      </w:r>
    </w:p>
    <w:p w14:paraId="7C45FF30" w14:textId="77777777" w:rsidR="00EC69CB" w:rsidRDefault="008B1479">
      <w:pPr>
        <w:pStyle w:val="ListParagraph"/>
        <w:numPr>
          <w:ilvl w:val="0"/>
          <w:numId w:val="52"/>
        </w:numPr>
        <w:tabs>
          <w:tab w:val="left" w:pos="1799"/>
        </w:tabs>
        <w:ind w:left="1799" w:hanging="359"/>
        <w:rPr>
          <w:sz w:val="24"/>
        </w:rPr>
      </w:pPr>
      <w:r>
        <w:rPr>
          <w:sz w:val="24"/>
        </w:rPr>
        <w:t>initiate</w:t>
      </w:r>
      <w:r>
        <w:rPr>
          <w:spacing w:val="-3"/>
          <w:sz w:val="24"/>
        </w:rPr>
        <w:t xml:space="preserve"> </w:t>
      </w:r>
      <w:r>
        <w:rPr>
          <w:sz w:val="24"/>
        </w:rPr>
        <w:t>an</w:t>
      </w:r>
      <w:r>
        <w:rPr>
          <w:spacing w:val="-1"/>
          <w:sz w:val="24"/>
        </w:rPr>
        <w:t xml:space="preserve"> </w:t>
      </w:r>
      <w:r>
        <w:rPr>
          <w:sz w:val="24"/>
        </w:rPr>
        <w:t>initial</w:t>
      </w:r>
      <w:r>
        <w:rPr>
          <w:spacing w:val="-2"/>
          <w:sz w:val="24"/>
        </w:rPr>
        <w:t xml:space="preserve"> </w:t>
      </w:r>
      <w:r>
        <w:rPr>
          <w:sz w:val="24"/>
        </w:rPr>
        <w:t>evaluation,</w:t>
      </w:r>
      <w:r>
        <w:rPr>
          <w:spacing w:val="-1"/>
          <w:sz w:val="24"/>
        </w:rPr>
        <w:t xml:space="preserve"> </w:t>
      </w:r>
      <w:r>
        <w:rPr>
          <w:spacing w:val="-5"/>
          <w:sz w:val="24"/>
        </w:rPr>
        <w:t>and</w:t>
      </w:r>
    </w:p>
    <w:p w14:paraId="245BD1DF" w14:textId="77777777" w:rsidR="00EC69CB" w:rsidRDefault="008B1479">
      <w:pPr>
        <w:pStyle w:val="ListParagraph"/>
        <w:numPr>
          <w:ilvl w:val="0"/>
          <w:numId w:val="52"/>
        </w:numPr>
        <w:tabs>
          <w:tab w:val="left" w:pos="1799"/>
        </w:tabs>
        <w:spacing w:line="448" w:lineRule="auto"/>
        <w:ind w:left="1440" w:right="2642" w:firstLine="0"/>
        <w:rPr>
          <w:sz w:val="24"/>
        </w:rPr>
      </w:pPr>
      <w:r>
        <w:rPr>
          <w:sz w:val="24"/>
        </w:rPr>
        <w:t>if</w:t>
      </w:r>
      <w:r>
        <w:rPr>
          <w:spacing w:val="-6"/>
          <w:sz w:val="24"/>
        </w:rPr>
        <w:t xml:space="preserve"> </w:t>
      </w:r>
      <w:r>
        <w:rPr>
          <w:sz w:val="24"/>
        </w:rPr>
        <w:t>the</w:t>
      </w:r>
      <w:r>
        <w:rPr>
          <w:spacing w:val="-6"/>
          <w:sz w:val="24"/>
        </w:rPr>
        <w:t xml:space="preserve"> </w:t>
      </w:r>
      <w:r>
        <w:rPr>
          <w:sz w:val="24"/>
        </w:rPr>
        <w:t>student</w:t>
      </w:r>
      <w:r>
        <w:rPr>
          <w:spacing w:val="-10"/>
          <w:sz w:val="24"/>
        </w:rPr>
        <w:t xml:space="preserve"> </w:t>
      </w:r>
      <w:r>
        <w:rPr>
          <w:sz w:val="24"/>
        </w:rPr>
        <w:t>is</w:t>
      </w:r>
      <w:r>
        <w:rPr>
          <w:spacing w:val="-5"/>
          <w:sz w:val="24"/>
        </w:rPr>
        <w:t xml:space="preserve"> </w:t>
      </w:r>
      <w:r>
        <w:rPr>
          <w:sz w:val="24"/>
        </w:rPr>
        <w:t>found</w:t>
      </w:r>
      <w:r>
        <w:rPr>
          <w:spacing w:val="-5"/>
          <w:sz w:val="24"/>
        </w:rPr>
        <w:t xml:space="preserve"> </w:t>
      </w:r>
      <w:r>
        <w:rPr>
          <w:sz w:val="24"/>
        </w:rPr>
        <w:t>eligible,</w:t>
      </w:r>
      <w:r>
        <w:rPr>
          <w:spacing w:val="-5"/>
          <w:sz w:val="24"/>
        </w:rPr>
        <w:t xml:space="preserve"> </w:t>
      </w:r>
      <w:r>
        <w:rPr>
          <w:sz w:val="24"/>
        </w:rPr>
        <w:t>develop</w:t>
      </w:r>
      <w:r>
        <w:rPr>
          <w:spacing w:val="-5"/>
          <w:sz w:val="24"/>
        </w:rPr>
        <w:t xml:space="preserve"> </w:t>
      </w:r>
      <w:r>
        <w:rPr>
          <w:sz w:val="24"/>
        </w:rPr>
        <w:t>and</w:t>
      </w:r>
      <w:r>
        <w:rPr>
          <w:spacing w:val="-5"/>
          <w:sz w:val="24"/>
        </w:rPr>
        <w:t xml:space="preserve"> </w:t>
      </w:r>
      <w:r>
        <w:rPr>
          <w:sz w:val="24"/>
        </w:rPr>
        <w:t>implement</w:t>
      </w:r>
      <w:r>
        <w:rPr>
          <w:spacing w:val="-5"/>
          <w:sz w:val="24"/>
        </w:rPr>
        <w:t xml:space="preserve"> </w:t>
      </w:r>
      <w:r>
        <w:rPr>
          <w:sz w:val="24"/>
        </w:rPr>
        <w:t>an</w:t>
      </w:r>
      <w:r>
        <w:rPr>
          <w:spacing w:val="-4"/>
          <w:sz w:val="24"/>
        </w:rPr>
        <w:t xml:space="preserve"> </w:t>
      </w:r>
      <w:r>
        <w:rPr>
          <w:sz w:val="24"/>
        </w:rPr>
        <w:t xml:space="preserve">IEP. </w:t>
      </w:r>
      <w:r>
        <w:rPr>
          <w:sz w:val="24"/>
          <w:u w:val="single"/>
        </w:rPr>
        <w:t>Transmittal of Records</w:t>
      </w:r>
    </w:p>
    <w:p w14:paraId="718F0E2F" w14:textId="77777777" w:rsidR="00EC69CB" w:rsidRDefault="008B1479">
      <w:pPr>
        <w:pStyle w:val="BodyText"/>
        <w:spacing w:before="36"/>
        <w:ind w:left="1440" w:right="785"/>
      </w:pPr>
      <w:r>
        <w:t>To facilitate the transition for a student entering</w:t>
      </w:r>
      <w:r>
        <w:rPr>
          <w:spacing w:val="-1"/>
        </w:rPr>
        <w:t xml:space="preserve"> </w:t>
      </w:r>
      <w:r>
        <w:t>a school from another public agency in Missouri or from an out-of-state school, the new school in which the student enrolls shall take</w:t>
      </w:r>
      <w:r>
        <w:rPr>
          <w:spacing w:val="-1"/>
        </w:rPr>
        <w:t xml:space="preserve"> </w:t>
      </w:r>
      <w:r>
        <w:t>reasonable</w:t>
      </w:r>
      <w:r>
        <w:rPr>
          <w:spacing w:val="-1"/>
        </w:rPr>
        <w:t xml:space="preserve"> </w:t>
      </w:r>
      <w:r>
        <w:t>steps to promptly</w:t>
      </w:r>
      <w:r>
        <w:rPr>
          <w:spacing w:val="-5"/>
        </w:rPr>
        <w:t xml:space="preserve"> </w:t>
      </w:r>
      <w:r>
        <w:t>obtain the</w:t>
      </w:r>
      <w:r>
        <w:rPr>
          <w:spacing w:val="-1"/>
        </w:rPr>
        <w:t xml:space="preserve"> </w:t>
      </w:r>
      <w:r>
        <w:t>student’s records, including the IEP and supporting documents and any other records relating to the provision of special</w:t>
      </w:r>
      <w:r>
        <w:rPr>
          <w:spacing w:val="-4"/>
        </w:rPr>
        <w:t xml:space="preserve"> </w:t>
      </w:r>
      <w:r>
        <w:t>education</w:t>
      </w:r>
      <w:r>
        <w:rPr>
          <w:spacing w:val="-4"/>
        </w:rPr>
        <w:t xml:space="preserve"> </w:t>
      </w:r>
      <w:r>
        <w:t>or</w:t>
      </w:r>
      <w:r>
        <w:rPr>
          <w:spacing w:val="-5"/>
        </w:rPr>
        <w:t xml:space="preserve"> </w:t>
      </w:r>
      <w:r>
        <w:t>related</w:t>
      </w:r>
      <w:r>
        <w:rPr>
          <w:spacing w:val="-4"/>
        </w:rPr>
        <w:t xml:space="preserve"> </w:t>
      </w:r>
      <w:r>
        <w:t>services</w:t>
      </w:r>
      <w:r>
        <w:rPr>
          <w:spacing w:val="-4"/>
        </w:rPr>
        <w:t xml:space="preserve"> </w:t>
      </w:r>
      <w:r>
        <w:t>to</w:t>
      </w:r>
      <w:r>
        <w:rPr>
          <w:spacing w:val="-4"/>
        </w:rPr>
        <w:t xml:space="preserve"> </w:t>
      </w:r>
      <w:r>
        <w:t>the</w:t>
      </w:r>
      <w:r>
        <w:rPr>
          <w:spacing w:val="-5"/>
        </w:rPr>
        <w:t xml:space="preserve"> </w:t>
      </w:r>
      <w:r>
        <w:t>student,</w:t>
      </w:r>
      <w:r>
        <w:rPr>
          <w:spacing w:val="-4"/>
        </w:rPr>
        <w:t xml:space="preserve"> </w:t>
      </w:r>
      <w:r>
        <w:t>from</w:t>
      </w:r>
      <w:r>
        <w:rPr>
          <w:spacing w:val="-4"/>
        </w:rPr>
        <w:t xml:space="preserve"> </w:t>
      </w:r>
      <w:r>
        <w:t>the</w:t>
      </w:r>
      <w:r>
        <w:rPr>
          <w:spacing w:val="-5"/>
        </w:rPr>
        <w:t xml:space="preserve"> </w:t>
      </w:r>
      <w:r>
        <w:t>previous</w:t>
      </w:r>
      <w:r>
        <w:rPr>
          <w:spacing w:val="-4"/>
        </w:rPr>
        <w:t xml:space="preserve"> </w:t>
      </w:r>
      <w:r>
        <w:t>school</w:t>
      </w:r>
      <w:r>
        <w:rPr>
          <w:spacing w:val="-4"/>
        </w:rPr>
        <w:t xml:space="preserve"> </w:t>
      </w:r>
      <w:r>
        <w:t>in</w:t>
      </w:r>
      <w:r>
        <w:rPr>
          <w:spacing w:val="-4"/>
        </w:rPr>
        <w:t xml:space="preserve"> </w:t>
      </w:r>
      <w:r>
        <w:t>which the student was enrolled and the previous school in which the student was enrolled shall take reasonable steps to promptly</w:t>
      </w:r>
      <w:r>
        <w:rPr>
          <w:spacing w:val="-2"/>
        </w:rPr>
        <w:t xml:space="preserve"> </w:t>
      </w:r>
      <w:r>
        <w:t>respond to such request from the new school.</w:t>
      </w:r>
    </w:p>
    <w:p w14:paraId="1820076E" w14:textId="77777777" w:rsidR="00EC69CB" w:rsidRDefault="008B1479">
      <w:pPr>
        <w:pStyle w:val="BodyText"/>
        <w:spacing w:before="214"/>
        <w:ind w:left="1440"/>
      </w:pPr>
      <w:bookmarkStart w:id="46" w:name="Requirement_for_Regular_Education_Teache"/>
      <w:bookmarkEnd w:id="46"/>
      <w:r>
        <w:rPr>
          <w:u w:val="single"/>
        </w:rPr>
        <w:t>Requirement</w:t>
      </w:r>
      <w:r>
        <w:rPr>
          <w:spacing w:val="-3"/>
          <w:u w:val="single"/>
        </w:rPr>
        <w:t xml:space="preserve"> </w:t>
      </w:r>
      <w:r>
        <w:rPr>
          <w:u w:val="single"/>
        </w:rPr>
        <w:t>for</w:t>
      </w:r>
      <w:r>
        <w:rPr>
          <w:spacing w:val="-3"/>
          <w:u w:val="single"/>
        </w:rPr>
        <w:t xml:space="preserve"> </w:t>
      </w:r>
      <w:r>
        <w:rPr>
          <w:u w:val="single"/>
        </w:rPr>
        <w:t>Regular</w:t>
      </w:r>
      <w:r>
        <w:rPr>
          <w:spacing w:val="-1"/>
          <w:u w:val="single"/>
        </w:rPr>
        <w:t xml:space="preserve"> </w:t>
      </w:r>
      <w:r>
        <w:rPr>
          <w:u w:val="single"/>
        </w:rPr>
        <w:t>Education</w:t>
      </w:r>
      <w:r>
        <w:rPr>
          <w:spacing w:val="-2"/>
          <w:u w:val="single"/>
        </w:rPr>
        <w:t xml:space="preserve"> Teacher</w:t>
      </w:r>
    </w:p>
    <w:p w14:paraId="1FC9BF3C" w14:textId="77777777" w:rsidR="00EC69CB" w:rsidRDefault="008B1479">
      <w:pPr>
        <w:pStyle w:val="BodyText"/>
        <w:spacing w:before="233" w:line="208" w:lineRule="auto"/>
        <w:ind w:left="1440" w:right="720"/>
      </w:pPr>
      <w:r>
        <w:t>The regular education teacher of a student with a disability, as a member of the IEP team, will, to the extent appropriate, participate in the development, review, and revision of the student’s IEP, including assisting in the determination of appropriate positive</w:t>
      </w:r>
      <w:r>
        <w:rPr>
          <w:spacing w:val="-6"/>
        </w:rPr>
        <w:t xml:space="preserve"> </w:t>
      </w:r>
      <w:r>
        <w:t>behavioral</w:t>
      </w:r>
      <w:r>
        <w:rPr>
          <w:spacing w:val="-5"/>
        </w:rPr>
        <w:t xml:space="preserve"> </w:t>
      </w:r>
      <w:r>
        <w:t>interventions</w:t>
      </w:r>
      <w:r>
        <w:rPr>
          <w:spacing w:val="-5"/>
        </w:rPr>
        <w:t xml:space="preserve"> </w:t>
      </w:r>
      <w:r>
        <w:t>and</w:t>
      </w:r>
      <w:r>
        <w:rPr>
          <w:spacing w:val="-5"/>
        </w:rPr>
        <w:t xml:space="preserve"> </w:t>
      </w:r>
      <w:r>
        <w:t>strategies</w:t>
      </w:r>
      <w:r>
        <w:rPr>
          <w:spacing w:val="-5"/>
        </w:rPr>
        <w:t xml:space="preserve"> </w:t>
      </w:r>
      <w:r>
        <w:t>for</w:t>
      </w:r>
      <w:r>
        <w:rPr>
          <w:spacing w:val="-4"/>
        </w:rPr>
        <w:t xml:space="preserve"> </w:t>
      </w:r>
      <w:r>
        <w:t>the</w:t>
      </w:r>
      <w:r>
        <w:rPr>
          <w:spacing w:val="-6"/>
        </w:rPr>
        <w:t xml:space="preserve"> </w:t>
      </w:r>
      <w:r>
        <w:t>student</w:t>
      </w:r>
      <w:r>
        <w:rPr>
          <w:spacing w:val="-5"/>
        </w:rPr>
        <w:t xml:space="preserve"> </w:t>
      </w:r>
      <w:r>
        <w:t>and</w:t>
      </w:r>
      <w:r>
        <w:rPr>
          <w:spacing w:val="-5"/>
        </w:rPr>
        <w:t xml:space="preserve"> </w:t>
      </w:r>
      <w:r>
        <w:t>supplementary</w:t>
      </w:r>
      <w:r>
        <w:rPr>
          <w:spacing w:val="-10"/>
        </w:rPr>
        <w:t xml:space="preserve"> </w:t>
      </w:r>
      <w:r>
        <w:t>aids and services, program modifications or supports for school personnel that will be provided for the student, consistent with content of the IEP.</w:t>
      </w:r>
      <w:r>
        <w:rPr>
          <w:spacing w:val="40"/>
        </w:rPr>
        <w:t xml:space="preserve"> </w:t>
      </w:r>
      <w:r>
        <w:t xml:space="preserve">The IEP team members determine the extent of the participation of a general education teacher at the </w:t>
      </w:r>
      <w:proofErr w:type="gramStart"/>
      <w:r>
        <w:t>particular IEP</w:t>
      </w:r>
      <w:proofErr w:type="gramEnd"/>
      <w:r>
        <w:t xml:space="preserve"> meeting.</w:t>
      </w:r>
    </w:p>
    <w:p w14:paraId="19BA2416" w14:textId="77777777" w:rsidR="00EC69CB" w:rsidRDefault="00EC69CB">
      <w:pPr>
        <w:pStyle w:val="BodyText"/>
        <w:spacing w:line="208" w:lineRule="auto"/>
        <w:sectPr w:rsidR="00EC69CB">
          <w:pgSz w:w="12240" w:h="15840"/>
          <w:pgMar w:top="1360" w:right="720" w:bottom="840" w:left="1080" w:header="0" w:footer="657" w:gutter="0"/>
          <w:cols w:space="720"/>
        </w:sectPr>
      </w:pPr>
    </w:p>
    <w:p w14:paraId="150717D1" w14:textId="77777777" w:rsidR="00EC69CB" w:rsidRDefault="008B1479">
      <w:pPr>
        <w:pStyle w:val="BodyText"/>
        <w:spacing w:before="74"/>
        <w:ind w:left="1440"/>
      </w:pPr>
      <w:r>
        <w:rPr>
          <w:u w:val="single"/>
        </w:rPr>
        <w:t>Amending</w:t>
      </w:r>
      <w:r>
        <w:rPr>
          <w:spacing w:val="-7"/>
          <w:u w:val="single"/>
        </w:rPr>
        <w:t xml:space="preserve"> </w:t>
      </w:r>
      <w:r>
        <w:rPr>
          <w:u w:val="single"/>
        </w:rPr>
        <w:t>or</w:t>
      </w:r>
      <w:r>
        <w:rPr>
          <w:spacing w:val="-2"/>
          <w:u w:val="single"/>
        </w:rPr>
        <w:t xml:space="preserve"> </w:t>
      </w:r>
      <w:r>
        <w:rPr>
          <w:u w:val="single"/>
        </w:rPr>
        <w:t>Modifying</w:t>
      </w:r>
      <w:r>
        <w:rPr>
          <w:spacing w:val="-1"/>
          <w:u w:val="single"/>
        </w:rPr>
        <w:t xml:space="preserve"> </w:t>
      </w:r>
      <w:r>
        <w:rPr>
          <w:u w:val="single"/>
        </w:rPr>
        <w:t>an IEP</w:t>
      </w:r>
      <w:r>
        <w:rPr>
          <w:spacing w:val="-1"/>
          <w:u w:val="single"/>
        </w:rPr>
        <w:t xml:space="preserve"> </w:t>
      </w:r>
      <w:r>
        <w:rPr>
          <w:u w:val="single"/>
        </w:rPr>
        <w:t>without</w:t>
      </w:r>
      <w:r>
        <w:rPr>
          <w:spacing w:val="-1"/>
          <w:u w:val="single"/>
        </w:rPr>
        <w:t xml:space="preserve"> </w:t>
      </w:r>
      <w:r>
        <w:rPr>
          <w:u w:val="single"/>
        </w:rPr>
        <w:t>a</w:t>
      </w:r>
      <w:r>
        <w:rPr>
          <w:spacing w:val="-2"/>
          <w:u w:val="single"/>
        </w:rPr>
        <w:t xml:space="preserve"> Meeting</w:t>
      </w:r>
    </w:p>
    <w:p w14:paraId="4C296CC4" w14:textId="77777777" w:rsidR="00EC69CB" w:rsidRDefault="00EC69CB">
      <w:pPr>
        <w:pStyle w:val="BodyText"/>
      </w:pPr>
    </w:p>
    <w:p w14:paraId="6C3E6BC0" w14:textId="77777777" w:rsidR="00EC69CB" w:rsidRDefault="008B1479">
      <w:pPr>
        <w:pStyle w:val="BodyText"/>
        <w:ind w:left="1439" w:right="750"/>
      </w:pPr>
      <w:r>
        <w:t>In</w:t>
      </w:r>
      <w:r>
        <w:rPr>
          <w:spacing w:val="-2"/>
        </w:rPr>
        <w:t xml:space="preserve"> </w:t>
      </w:r>
      <w:r>
        <w:t>making</w:t>
      </w:r>
      <w:r>
        <w:rPr>
          <w:spacing w:val="-2"/>
        </w:rPr>
        <w:t xml:space="preserve"> </w:t>
      </w:r>
      <w:r>
        <w:t>changes</w:t>
      </w:r>
      <w:r>
        <w:rPr>
          <w:spacing w:val="-2"/>
        </w:rPr>
        <w:t xml:space="preserve"> </w:t>
      </w:r>
      <w:r>
        <w:t>to a</w:t>
      </w:r>
      <w:r>
        <w:rPr>
          <w:spacing w:val="-3"/>
        </w:rPr>
        <w:t xml:space="preserve"> </w:t>
      </w:r>
      <w:r>
        <w:t>student’s</w:t>
      </w:r>
      <w:r>
        <w:rPr>
          <w:spacing w:val="-2"/>
        </w:rPr>
        <w:t xml:space="preserve"> </w:t>
      </w:r>
      <w:r>
        <w:t>IEP</w:t>
      </w:r>
      <w:r>
        <w:rPr>
          <w:spacing w:val="-2"/>
        </w:rPr>
        <w:t xml:space="preserve"> </w:t>
      </w:r>
      <w:r>
        <w:t>after</w:t>
      </w:r>
      <w:r>
        <w:rPr>
          <w:spacing w:val="-3"/>
        </w:rPr>
        <w:t xml:space="preserve"> </w:t>
      </w:r>
      <w:r>
        <w:t>the</w:t>
      </w:r>
      <w:r>
        <w:rPr>
          <w:spacing w:val="-3"/>
        </w:rPr>
        <w:t xml:space="preserve"> </w:t>
      </w:r>
      <w:r>
        <w:t>annual IEP</w:t>
      </w:r>
      <w:r>
        <w:rPr>
          <w:spacing w:val="-2"/>
        </w:rPr>
        <w:t xml:space="preserve"> </w:t>
      </w:r>
      <w:r>
        <w:t>Team</w:t>
      </w:r>
      <w:r>
        <w:rPr>
          <w:spacing w:val="-2"/>
        </w:rPr>
        <w:t xml:space="preserve"> </w:t>
      </w:r>
      <w:r>
        <w:t>meeting</w:t>
      </w:r>
      <w:r>
        <w:rPr>
          <w:spacing w:val="-5"/>
        </w:rPr>
        <w:t xml:space="preserve"> </w:t>
      </w:r>
      <w:r>
        <w:t>for</w:t>
      </w:r>
      <w:r>
        <w:rPr>
          <w:spacing w:val="-3"/>
        </w:rPr>
        <w:t xml:space="preserve"> </w:t>
      </w:r>
      <w:r>
        <w:t>a</w:t>
      </w:r>
      <w:r>
        <w:rPr>
          <w:spacing w:val="-3"/>
        </w:rPr>
        <w:t xml:space="preserve"> </w:t>
      </w:r>
      <w:r>
        <w:t>school year, the parent of a student</w:t>
      </w:r>
      <w:r>
        <w:rPr>
          <w:spacing w:val="-1"/>
        </w:rPr>
        <w:t xml:space="preserve"> </w:t>
      </w:r>
      <w:r>
        <w:t>with a disability</w:t>
      </w:r>
      <w:r>
        <w:rPr>
          <w:spacing w:val="-2"/>
        </w:rPr>
        <w:t xml:space="preserve"> </w:t>
      </w:r>
      <w:r>
        <w:t>and this public agency</w:t>
      </w:r>
      <w:r>
        <w:rPr>
          <w:spacing w:val="-4"/>
        </w:rPr>
        <w:t xml:space="preserve"> </w:t>
      </w:r>
      <w:r>
        <w:t>may</w:t>
      </w:r>
      <w:r>
        <w:rPr>
          <w:spacing w:val="-4"/>
        </w:rPr>
        <w:t xml:space="preserve"> </w:t>
      </w:r>
      <w:r>
        <w:t>agree not to convene an IEP Team meeting for the purposes of making</w:t>
      </w:r>
      <w:r>
        <w:rPr>
          <w:spacing w:val="-2"/>
        </w:rPr>
        <w:t xml:space="preserve"> </w:t>
      </w:r>
      <w:r>
        <w:t xml:space="preserve">such </w:t>
      </w:r>
      <w:proofErr w:type="gramStart"/>
      <w:r>
        <w:t>changes, and</w:t>
      </w:r>
      <w:proofErr w:type="gramEnd"/>
      <w:r>
        <w:t xml:space="preserve"> instead may develop a written document to amend or modify the student’s current IEP.</w:t>
      </w:r>
      <w:r>
        <w:rPr>
          <w:spacing w:val="40"/>
        </w:rPr>
        <w:t xml:space="preserve"> </w:t>
      </w:r>
      <w:r>
        <w:t>If changes</w:t>
      </w:r>
      <w:r>
        <w:rPr>
          <w:spacing w:val="-3"/>
        </w:rPr>
        <w:t xml:space="preserve"> </w:t>
      </w:r>
      <w:r>
        <w:t>are</w:t>
      </w:r>
      <w:r>
        <w:rPr>
          <w:spacing w:val="-4"/>
        </w:rPr>
        <w:t xml:space="preserve"> </w:t>
      </w:r>
      <w:r>
        <w:t>made</w:t>
      </w:r>
      <w:r>
        <w:rPr>
          <w:spacing w:val="-4"/>
        </w:rPr>
        <w:t xml:space="preserve"> </w:t>
      </w:r>
      <w:r>
        <w:t>to</w:t>
      </w:r>
      <w:r>
        <w:rPr>
          <w:spacing w:val="-3"/>
        </w:rPr>
        <w:t xml:space="preserve"> </w:t>
      </w:r>
      <w:r>
        <w:t>the</w:t>
      </w:r>
      <w:r>
        <w:rPr>
          <w:spacing w:val="-2"/>
        </w:rPr>
        <w:t xml:space="preserve"> </w:t>
      </w:r>
      <w:r>
        <w:t>student’s</w:t>
      </w:r>
      <w:r>
        <w:rPr>
          <w:spacing w:val="-1"/>
        </w:rPr>
        <w:t xml:space="preserve"> </w:t>
      </w:r>
      <w:r>
        <w:t>IEP,</w:t>
      </w:r>
      <w:r>
        <w:rPr>
          <w:spacing w:val="-3"/>
        </w:rPr>
        <w:t xml:space="preserve"> </w:t>
      </w:r>
      <w:r>
        <w:t>this</w:t>
      </w:r>
      <w:r>
        <w:rPr>
          <w:spacing w:val="-3"/>
        </w:rPr>
        <w:t xml:space="preserve"> </w:t>
      </w:r>
      <w:r>
        <w:t>agency</w:t>
      </w:r>
      <w:r>
        <w:rPr>
          <w:spacing w:val="-6"/>
        </w:rPr>
        <w:t xml:space="preserve"> </w:t>
      </w:r>
      <w:r>
        <w:t>must</w:t>
      </w:r>
      <w:r>
        <w:rPr>
          <w:spacing w:val="-3"/>
        </w:rPr>
        <w:t xml:space="preserve"> </w:t>
      </w:r>
      <w:r>
        <w:t>ensure</w:t>
      </w:r>
      <w:r>
        <w:rPr>
          <w:spacing w:val="-4"/>
        </w:rPr>
        <w:t xml:space="preserve"> </w:t>
      </w:r>
      <w:r>
        <w:t>that</w:t>
      </w:r>
      <w:r>
        <w:rPr>
          <w:spacing w:val="-3"/>
        </w:rPr>
        <w:t xml:space="preserve"> </w:t>
      </w:r>
      <w:r>
        <w:t>the</w:t>
      </w:r>
      <w:r>
        <w:rPr>
          <w:spacing w:val="-4"/>
        </w:rPr>
        <w:t xml:space="preserve"> </w:t>
      </w:r>
      <w:r>
        <w:t>student’s</w:t>
      </w:r>
      <w:r>
        <w:rPr>
          <w:spacing w:val="-1"/>
        </w:rPr>
        <w:t xml:space="preserve"> </w:t>
      </w:r>
      <w:r>
        <w:t>IEP Team is informed of those changes.</w:t>
      </w:r>
    </w:p>
    <w:p w14:paraId="31B888B5" w14:textId="77777777" w:rsidR="00EC69CB" w:rsidRDefault="008B1479">
      <w:pPr>
        <w:pStyle w:val="BodyText"/>
        <w:spacing w:before="240"/>
        <w:ind w:left="1440"/>
      </w:pPr>
      <w:bookmarkStart w:id="47" w:name="Consolidation_of_IEP_Team_Meetings"/>
      <w:bookmarkEnd w:id="47"/>
      <w:r>
        <w:rPr>
          <w:spacing w:val="-2"/>
          <w:u w:val="single"/>
        </w:rPr>
        <w:t>Consolidation</w:t>
      </w:r>
      <w:r>
        <w:rPr>
          <w:spacing w:val="-5"/>
          <w:u w:val="single"/>
        </w:rPr>
        <w:t xml:space="preserve"> </w:t>
      </w:r>
      <w:r>
        <w:rPr>
          <w:spacing w:val="-2"/>
          <w:u w:val="single"/>
        </w:rPr>
        <w:t>of</w:t>
      </w:r>
      <w:r>
        <w:rPr>
          <w:spacing w:val="-3"/>
          <w:u w:val="single"/>
        </w:rPr>
        <w:t xml:space="preserve"> </w:t>
      </w:r>
      <w:r>
        <w:rPr>
          <w:spacing w:val="-2"/>
          <w:u w:val="single"/>
        </w:rPr>
        <w:t>IEP</w:t>
      </w:r>
      <w:r>
        <w:rPr>
          <w:spacing w:val="-5"/>
          <w:u w:val="single"/>
        </w:rPr>
        <w:t xml:space="preserve"> </w:t>
      </w:r>
      <w:r>
        <w:rPr>
          <w:spacing w:val="-2"/>
          <w:u w:val="single"/>
        </w:rPr>
        <w:t>Team</w:t>
      </w:r>
      <w:r>
        <w:rPr>
          <w:spacing w:val="-6"/>
          <w:u w:val="single"/>
        </w:rPr>
        <w:t xml:space="preserve"> </w:t>
      </w:r>
      <w:r>
        <w:rPr>
          <w:spacing w:val="-2"/>
          <w:u w:val="single"/>
        </w:rPr>
        <w:t>Meetings</w:t>
      </w:r>
    </w:p>
    <w:p w14:paraId="0F614739" w14:textId="77777777" w:rsidR="00EC69CB" w:rsidRDefault="008B1479">
      <w:pPr>
        <w:pStyle w:val="BodyText"/>
        <w:spacing w:before="231"/>
        <w:ind w:left="1440" w:right="750"/>
      </w:pPr>
      <w:r>
        <w:t>To</w:t>
      </w:r>
      <w:r>
        <w:rPr>
          <w:spacing w:val="-3"/>
        </w:rPr>
        <w:t xml:space="preserve"> </w:t>
      </w:r>
      <w:r>
        <w:t>the</w:t>
      </w:r>
      <w:r>
        <w:rPr>
          <w:spacing w:val="-4"/>
        </w:rPr>
        <w:t xml:space="preserve"> </w:t>
      </w:r>
      <w:r>
        <w:t>extent</w:t>
      </w:r>
      <w:r>
        <w:rPr>
          <w:spacing w:val="-3"/>
        </w:rPr>
        <w:t xml:space="preserve"> </w:t>
      </w:r>
      <w:r>
        <w:t>possible,</w:t>
      </w:r>
      <w:r>
        <w:rPr>
          <w:spacing w:val="-3"/>
        </w:rPr>
        <w:t xml:space="preserve"> </w:t>
      </w:r>
      <w:r>
        <w:t>this</w:t>
      </w:r>
      <w:r>
        <w:rPr>
          <w:spacing w:val="-3"/>
        </w:rPr>
        <w:t xml:space="preserve"> </w:t>
      </w:r>
      <w:r>
        <w:t>agency</w:t>
      </w:r>
      <w:r>
        <w:rPr>
          <w:spacing w:val="-8"/>
        </w:rPr>
        <w:t xml:space="preserve"> </w:t>
      </w:r>
      <w:r>
        <w:t>shall</w:t>
      </w:r>
      <w:r>
        <w:rPr>
          <w:spacing w:val="-3"/>
        </w:rPr>
        <w:t xml:space="preserve"> </w:t>
      </w:r>
      <w:r>
        <w:t>encourage</w:t>
      </w:r>
      <w:r>
        <w:rPr>
          <w:spacing w:val="-4"/>
        </w:rPr>
        <w:t xml:space="preserve"> </w:t>
      </w:r>
      <w:r>
        <w:t>the</w:t>
      </w:r>
      <w:r>
        <w:rPr>
          <w:spacing w:val="-4"/>
        </w:rPr>
        <w:t xml:space="preserve"> </w:t>
      </w:r>
      <w:r>
        <w:t>consolidation</w:t>
      </w:r>
      <w:r>
        <w:rPr>
          <w:spacing w:val="-3"/>
        </w:rPr>
        <w:t xml:space="preserve"> </w:t>
      </w:r>
      <w:r>
        <w:t>of</w:t>
      </w:r>
      <w:r>
        <w:rPr>
          <w:spacing w:val="-4"/>
        </w:rPr>
        <w:t xml:space="preserve"> </w:t>
      </w:r>
      <w:r>
        <w:t>reevaluation meetings for the student and other IEP Team meetings for the student.</w:t>
      </w:r>
    </w:p>
    <w:p w14:paraId="21F6036A" w14:textId="77777777" w:rsidR="00EC69CB" w:rsidRDefault="00EC69CB">
      <w:pPr>
        <w:pStyle w:val="BodyText"/>
      </w:pPr>
    </w:p>
    <w:p w14:paraId="75EDCBB4" w14:textId="77777777" w:rsidR="00EC69CB" w:rsidRDefault="008B1479">
      <w:pPr>
        <w:pStyle w:val="BodyText"/>
        <w:ind w:left="1440"/>
      </w:pPr>
      <w:r>
        <w:rPr>
          <w:spacing w:val="-2"/>
          <w:u w:val="single"/>
        </w:rPr>
        <w:t>Amendments</w:t>
      </w:r>
    </w:p>
    <w:p w14:paraId="3EAC9C32" w14:textId="77777777" w:rsidR="00EC69CB" w:rsidRDefault="00EC69CB">
      <w:pPr>
        <w:pStyle w:val="BodyText"/>
      </w:pPr>
    </w:p>
    <w:p w14:paraId="7EF101E7" w14:textId="77777777" w:rsidR="00EC69CB" w:rsidRDefault="008B1479">
      <w:pPr>
        <w:pStyle w:val="BodyText"/>
        <w:ind w:left="1440" w:right="750"/>
      </w:pPr>
      <w:r>
        <w:t>Changes to the IEP may</w:t>
      </w:r>
      <w:r>
        <w:rPr>
          <w:spacing w:val="-1"/>
        </w:rPr>
        <w:t xml:space="preserve"> </w:t>
      </w:r>
      <w:r>
        <w:t>be made either by</w:t>
      </w:r>
      <w:r>
        <w:rPr>
          <w:spacing w:val="-3"/>
        </w:rPr>
        <w:t xml:space="preserve"> </w:t>
      </w:r>
      <w:r>
        <w:t>the entire IEP Team at an IEP meeting</w:t>
      </w:r>
      <w:r>
        <w:rPr>
          <w:spacing w:val="-1"/>
        </w:rPr>
        <w:t xml:space="preserve"> </w:t>
      </w:r>
      <w:r>
        <w:t>or by</w:t>
      </w:r>
      <w:r>
        <w:rPr>
          <w:spacing w:val="-7"/>
        </w:rPr>
        <w:t xml:space="preserve"> </w:t>
      </w:r>
      <w:r>
        <w:t>mutual</w:t>
      </w:r>
      <w:r>
        <w:rPr>
          <w:spacing w:val="-3"/>
        </w:rPr>
        <w:t xml:space="preserve"> </w:t>
      </w:r>
      <w:r>
        <w:t>agreement</w:t>
      </w:r>
      <w:r>
        <w:rPr>
          <w:spacing w:val="-3"/>
        </w:rPr>
        <w:t xml:space="preserve"> </w:t>
      </w:r>
      <w:r>
        <w:t>of</w:t>
      </w:r>
      <w:r>
        <w:rPr>
          <w:spacing w:val="-4"/>
        </w:rPr>
        <w:t xml:space="preserve"> </w:t>
      </w:r>
      <w:r>
        <w:t>the</w:t>
      </w:r>
      <w:r>
        <w:rPr>
          <w:spacing w:val="-4"/>
        </w:rPr>
        <w:t xml:space="preserve"> </w:t>
      </w:r>
      <w:r>
        <w:t>parent</w:t>
      </w:r>
      <w:r>
        <w:rPr>
          <w:spacing w:val="-1"/>
        </w:rPr>
        <w:t xml:space="preserve"> </w:t>
      </w:r>
      <w:r>
        <w:t>and</w:t>
      </w:r>
      <w:r>
        <w:rPr>
          <w:spacing w:val="-3"/>
        </w:rPr>
        <w:t xml:space="preserve"> </w:t>
      </w:r>
      <w:r>
        <w:t>this</w:t>
      </w:r>
      <w:r>
        <w:rPr>
          <w:spacing w:val="-3"/>
        </w:rPr>
        <w:t xml:space="preserve"> </w:t>
      </w:r>
      <w:r>
        <w:t>agency</w:t>
      </w:r>
      <w:r>
        <w:rPr>
          <w:spacing w:val="-6"/>
        </w:rPr>
        <w:t xml:space="preserve"> </w:t>
      </w:r>
      <w:r>
        <w:t>(as</w:t>
      </w:r>
      <w:r>
        <w:rPr>
          <w:spacing w:val="-3"/>
        </w:rPr>
        <w:t xml:space="preserve"> </w:t>
      </w:r>
      <w:r>
        <w:t>described</w:t>
      </w:r>
      <w:r>
        <w:rPr>
          <w:spacing w:val="-3"/>
        </w:rPr>
        <w:t xml:space="preserve"> </w:t>
      </w:r>
      <w:r>
        <w:t>above)</w:t>
      </w:r>
      <w:r>
        <w:rPr>
          <w:spacing w:val="-4"/>
        </w:rPr>
        <w:t xml:space="preserve"> </w:t>
      </w:r>
      <w:r>
        <w:t>by</w:t>
      </w:r>
      <w:r>
        <w:rPr>
          <w:spacing w:val="-6"/>
        </w:rPr>
        <w:t xml:space="preserve"> </w:t>
      </w:r>
      <w:r>
        <w:t>amending the IEP rather than by redrafting the entire IEP.</w:t>
      </w:r>
      <w:r>
        <w:rPr>
          <w:spacing w:val="40"/>
        </w:rPr>
        <w:t xml:space="preserve"> </w:t>
      </w:r>
      <w:r>
        <w:t>Upon request, a parent shall be provided with a revised copy of the IEP with the amendments incorporated.</w:t>
      </w:r>
    </w:p>
    <w:p w14:paraId="7EE2EFA7" w14:textId="77777777" w:rsidR="00EC69CB" w:rsidRDefault="008B1479">
      <w:pPr>
        <w:pStyle w:val="BodyText"/>
        <w:spacing w:before="240"/>
        <w:ind w:left="1440"/>
      </w:pPr>
      <w:r>
        <w:rPr>
          <w:u w:val="single"/>
        </w:rPr>
        <w:t>Review</w:t>
      </w:r>
      <w:r>
        <w:rPr>
          <w:spacing w:val="-13"/>
          <w:u w:val="single"/>
        </w:rPr>
        <w:t xml:space="preserve"> </w:t>
      </w:r>
      <w:r>
        <w:rPr>
          <w:u w:val="single"/>
        </w:rPr>
        <w:t>and</w:t>
      </w:r>
      <w:r>
        <w:rPr>
          <w:spacing w:val="-15"/>
          <w:u w:val="single"/>
        </w:rPr>
        <w:t xml:space="preserve"> </w:t>
      </w:r>
      <w:r>
        <w:rPr>
          <w:u w:val="single"/>
        </w:rPr>
        <w:t>Revision</w:t>
      </w:r>
      <w:r>
        <w:rPr>
          <w:spacing w:val="-14"/>
          <w:u w:val="single"/>
        </w:rPr>
        <w:t xml:space="preserve"> </w:t>
      </w:r>
      <w:r>
        <w:rPr>
          <w:u w:val="single"/>
        </w:rPr>
        <w:t>of</w:t>
      </w:r>
      <w:r>
        <w:rPr>
          <w:spacing w:val="-11"/>
          <w:u w:val="single"/>
        </w:rPr>
        <w:t xml:space="preserve"> </w:t>
      </w:r>
      <w:r>
        <w:rPr>
          <w:spacing w:val="-4"/>
          <w:u w:val="single"/>
        </w:rPr>
        <w:t>IEPs</w:t>
      </w:r>
    </w:p>
    <w:p w14:paraId="6310D9DE" w14:textId="77777777" w:rsidR="00EC69CB" w:rsidRDefault="00EC69CB">
      <w:pPr>
        <w:pStyle w:val="BodyText"/>
      </w:pPr>
    </w:p>
    <w:p w14:paraId="188311C3" w14:textId="77777777" w:rsidR="00EC69CB" w:rsidRDefault="008B1479">
      <w:pPr>
        <w:pStyle w:val="BodyText"/>
        <w:ind w:left="1439" w:right="355"/>
      </w:pPr>
      <w:r>
        <w:t>This</w:t>
      </w:r>
      <w:r>
        <w:rPr>
          <w:spacing w:val="-15"/>
        </w:rPr>
        <w:t xml:space="preserve"> </w:t>
      </w:r>
      <w:r>
        <w:t>agency</w:t>
      </w:r>
      <w:r>
        <w:rPr>
          <w:spacing w:val="-15"/>
        </w:rPr>
        <w:t xml:space="preserve"> </w:t>
      </w:r>
      <w:r>
        <w:t>shall</w:t>
      </w:r>
      <w:r>
        <w:rPr>
          <w:spacing w:val="-15"/>
        </w:rPr>
        <w:t xml:space="preserve"> </w:t>
      </w:r>
      <w:r>
        <w:t>ensure</w:t>
      </w:r>
      <w:r>
        <w:rPr>
          <w:spacing w:val="-15"/>
        </w:rPr>
        <w:t xml:space="preserve"> </w:t>
      </w:r>
      <w:r>
        <w:t>that</w:t>
      </w:r>
      <w:r>
        <w:rPr>
          <w:spacing w:val="-15"/>
        </w:rPr>
        <w:t xml:space="preserve"> </w:t>
      </w:r>
      <w:r>
        <w:t>the</w:t>
      </w:r>
      <w:r>
        <w:rPr>
          <w:spacing w:val="-15"/>
        </w:rPr>
        <w:t xml:space="preserve"> </w:t>
      </w:r>
      <w:r>
        <w:t>IEP</w:t>
      </w:r>
      <w:r>
        <w:rPr>
          <w:spacing w:val="-15"/>
        </w:rPr>
        <w:t xml:space="preserve"> </w:t>
      </w:r>
      <w:r>
        <w:t>Team</w:t>
      </w:r>
      <w:r>
        <w:rPr>
          <w:spacing w:val="-15"/>
        </w:rPr>
        <w:t xml:space="preserve"> </w:t>
      </w:r>
      <w:r>
        <w:t>reviews</w:t>
      </w:r>
      <w:r>
        <w:rPr>
          <w:spacing w:val="-15"/>
        </w:rPr>
        <w:t xml:space="preserve"> </w:t>
      </w:r>
      <w:r>
        <w:t>the</w:t>
      </w:r>
      <w:r>
        <w:rPr>
          <w:spacing w:val="-15"/>
        </w:rPr>
        <w:t xml:space="preserve"> </w:t>
      </w:r>
      <w:r>
        <w:t>student’s</w:t>
      </w:r>
      <w:r>
        <w:rPr>
          <w:spacing w:val="-15"/>
        </w:rPr>
        <w:t xml:space="preserve"> </w:t>
      </w:r>
      <w:r>
        <w:t>IEP</w:t>
      </w:r>
      <w:r>
        <w:rPr>
          <w:spacing w:val="-15"/>
        </w:rPr>
        <w:t xml:space="preserve"> </w:t>
      </w:r>
      <w:r>
        <w:t>periodically,</w:t>
      </w:r>
      <w:r>
        <w:rPr>
          <w:spacing w:val="-15"/>
        </w:rPr>
        <w:t xml:space="preserve"> </w:t>
      </w:r>
      <w:r>
        <w:t>but</w:t>
      </w:r>
      <w:r>
        <w:rPr>
          <w:spacing w:val="-15"/>
        </w:rPr>
        <w:t xml:space="preserve"> </w:t>
      </w:r>
      <w:r>
        <w:t>not less</w:t>
      </w:r>
      <w:r>
        <w:rPr>
          <w:spacing w:val="-4"/>
        </w:rPr>
        <w:t xml:space="preserve"> </w:t>
      </w:r>
      <w:r>
        <w:t>than</w:t>
      </w:r>
      <w:r>
        <w:rPr>
          <w:spacing w:val="-4"/>
        </w:rPr>
        <w:t xml:space="preserve"> </w:t>
      </w:r>
      <w:r>
        <w:t>annually,</w:t>
      </w:r>
      <w:r>
        <w:rPr>
          <w:spacing w:val="-2"/>
        </w:rPr>
        <w:t xml:space="preserve"> </w:t>
      </w:r>
      <w:r>
        <w:t>to</w:t>
      </w:r>
      <w:r>
        <w:rPr>
          <w:spacing w:val="-4"/>
        </w:rPr>
        <w:t xml:space="preserve"> </w:t>
      </w:r>
      <w:r>
        <w:t>determine</w:t>
      </w:r>
      <w:r>
        <w:rPr>
          <w:spacing w:val="-3"/>
        </w:rPr>
        <w:t xml:space="preserve"> </w:t>
      </w:r>
      <w:r>
        <w:t>whether</w:t>
      </w:r>
      <w:r>
        <w:rPr>
          <w:spacing w:val="-5"/>
        </w:rPr>
        <w:t xml:space="preserve"> </w:t>
      </w:r>
      <w:r>
        <w:t>the</w:t>
      </w:r>
      <w:r>
        <w:rPr>
          <w:spacing w:val="-3"/>
        </w:rPr>
        <w:t xml:space="preserve"> </w:t>
      </w:r>
      <w:r>
        <w:t>annual</w:t>
      </w:r>
      <w:r>
        <w:rPr>
          <w:spacing w:val="-1"/>
        </w:rPr>
        <w:t xml:space="preserve"> </w:t>
      </w:r>
      <w:r>
        <w:t>goals</w:t>
      </w:r>
      <w:r>
        <w:rPr>
          <w:spacing w:val="-2"/>
        </w:rPr>
        <w:t xml:space="preserve"> </w:t>
      </w:r>
      <w:r>
        <w:t>for</w:t>
      </w:r>
      <w:r>
        <w:rPr>
          <w:spacing w:val="-5"/>
        </w:rPr>
        <w:t xml:space="preserve"> </w:t>
      </w:r>
      <w:r>
        <w:t>the</w:t>
      </w:r>
      <w:r>
        <w:rPr>
          <w:spacing w:val="-5"/>
        </w:rPr>
        <w:t xml:space="preserve"> </w:t>
      </w:r>
      <w:r>
        <w:t>student</w:t>
      </w:r>
      <w:r>
        <w:rPr>
          <w:spacing w:val="-1"/>
        </w:rPr>
        <w:t xml:space="preserve"> </w:t>
      </w:r>
      <w:r>
        <w:t>are</w:t>
      </w:r>
      <w:r>
        <w:rPr>
          <w:spacing w:val="-5"/>
        </w:rPr>
        <w:t xml:space="preserve"> </w:t>
      </w:r>
      <w:r>
        <w:t>being achieved.</w:t>
      </w:r>
      <w:r>
        <w:rPr>
          <w:spacing w:val="40"/>
        </w:rPr>
        <w:t xml:space="preserve"> </w:t>
      </w:r>
      <w:r>
        <w:t>The</w:t>
      </w:r>
      <w:r>
        <w:rPr>
          <w:spacing w:val="-5"/>
        </w:rPr>
        <w:t xml:space="preserve"> </w:t>
      </w:r>
      <w:r>
        <w:t>IEP</w:t>
      </w:r>
      <w:r>
        <w:rPr>
          <w:spacing w:val="-8"/>
        </w:rPr>
        <w:t xml:space="preserve"> </w:t>
      </w:r>
      <w:r>
        <w:t>Team</w:t>
      </w:r>
      <w:r>
        <w:rPr>
          <w:spacing w:val="-6"/>
        </w:rPr>
        <w:t xml:space="preserve"> </w:t>
      </w:r>
      <w:r>
        <w:t>must</w:t>
      </w:r>
      <w:r>
        <w:rPr>
          <w:spacing w:val="-9"/>
        </w:rPr>
        <w:t xml:space="preserve"> </w:t>
      </w:r>
      <w:r>
        <w:t>also</w:t>
      </w:r>
      <w:r>
        <w:rPr>
          <w:spacing w:val="-7"/>
        </w:rPr>
        <w:t xml:space="preserve"> </w:t>
      </w:r>
      <w:r>
        <w:t>review</w:t>
      </w:r>
      <w:r>
        <w:rPr>
          <w:spacing w:val="-7"/>
        </w:rPr>
        <w:t xml:space="preserve"> </w:t>
      </w:r>
      <w:r>
        <w:t>and,</w:t>
      </w:r>
      <w:r>
        <w:rPr>
          <w:spacing w:val="-9"/>
        </w:rPr>
        <w:t xml:space="preserve"> </w:t>
      </w:r>
      <w:r>
        <w:t>as</w:t>
      </w:r>
      <w:r>
        <w:rPr>
          <w:spacing w:val="-4"/>
        </w:rPr>
        <w:t xml:space="preserve"> </w:t>
      </w:r>
      <w:r>
        <w:t>appropriate,</w:t>
      </w:r>
      <w:r>
        <w:rPr>
          <w:spacing w:val="-7"/>
        </w:rPr>
        <w:t xml:space="preserve"> </w:t>
      </w:r>
      <w:r>
        <w:t>revise</w:t>
      </w:r>
      <w:r>
        <w:rPr>
          <w:spacing w:val="-10"/>
        </w:rPr>
        <w:t xml:space="preserve"> </w:t>
      </w:r>
      <w:r>
        <w:t>the</w:t>
      </w:r>
      <w:r>
        <w:rPr>
          <w:spacing w:val="-5"/>
        </w:rPr>
        <w:t xml:space="preserve"> </w:t>
      </w:r>
      <w:r>
        <w:t>IEP</w:t>
      </w:r>
      <w:r>
        <w:rPr>
          <w:spacing w:val="-8"/>
        </w:rPr>
        <w:t xml:space="preserve"> </w:t>
      </w:r>
      <w:r>
        <w:t>to</w:t>
      </w:r>
      <w:r>
        <w:rPr>
          <w:spacing w:val="-9"/>
        </w:rPr>
        <w:t xml:space="preserve"> </w:t>
      </w:r>
      <w:r>
        <w:t>address:</w:t>
      </w:r>
    </w:p>
    <w:p w14:paraId="774D1FD5" w14:textId="77777777" w:rsidR="00EC69CB" w:rsidRDefault="00EC69CB">
      <w:pPr>
        <w:pStyle w:val="BodyText"/>
      </w:pPr>
    </w:p>
    <w:p w14:paraId="64CB1ED8" w14:textId="77777777" w:rsidR="00EC69CB" w:rsidRDefault="008B1479">
      <w:pPr>
        <w:pStyle w:val="ListParagraph"/>
        <w:numPr>
          <w:ilvl w:val="0"/>
          <w:numId w:val="51"/>
        </w:numPr>
        <w:tabs>
          <w:tab w:val="left" w:pos="1799"/>
        </w:tabs>
        <w:ind w:left="1799" w:right="840"/>
        <w:rPr>
          <w:sz w:val="24"/>
        </w:rPr>
      </w:pPr>
      <w:r>
        <w:rPr>
          <w:sz w:val="24"/>
        </w:rPr>
        <w:t>any</w:t>
      </w:r>
      <w:r>
        <w:rPr>
          <w:spacing w:val="-15"/>
          <w:sz w:val="24"/>
        </w:rPr>
        <w:t xml:space="preserve"> </w:t>
      </w:r>
      <w:r>
        <w:rPr>
          <w:sz w:val="24"/>
        </w:rPr>
        <w:t>lack</w:t>
      </w:r>
      <w:r>
        <w:rPr>
          <w:spacing w:val="-15"/>
          <w:sz w:val="24"/>
        </w:rPr>
        <w:t xml:space="preserve"> </w:t>
      </w:r>
      <w:r>
        <w:rPr>
          <w:sz w:val="24"/>
        </w:rPr>
        <w:t>of</w:t>
      </w:r>
      <w:r>
        <w:rPr>
          <w:spacing w:val="-15"/>
          <w:sz w:val="24"/>
        </w:rPr>
        <w:t xml:space="preserve"> </w:t>
      </w:r>
      <w:r>
        <w:rPr>
          <w:sz w:val="24"/>
        </w:rPr>
        <w:t>expected</w:t>
      </w:r>
      <w:r>
        <w:rPr>
          <w:spacing w:val="-15"/>
          <w:sz w:val="24"/>
        </w:rPr>
        <w:t xml:space="preserve"> </w:t>
      </w:r>
      <w:r>
        <w:rPr>
          <w:sz w:val="24"/>
        </w:rPr>
        <w:t>progress</w:t>
      </w:r>
      <w:r>
        <w:rPr>
          <w:spacing w:val="-15"/>
          <w:sz w:val="24"/>
        </w:rPr>
        <w:t xml:space="preserve"> </w:t>
      </w:r>
      <w:r>
        <w:rPr>
          <w:sz w:val="24"/>
        </w:rPr>
        <w:t>toward</w:t>
      </w:r>
      <w:r>
        <w:rPr>
          <w:spacing w:val="-15"/>
          <w:sz w:val="24"/>
        </w:rPr>
        <w:t xml:space="preserve"> </w:t>
      </w:r>
      <w:r>
        <w:rPr>
          <w:sz w:val="24"/>
        </w:rPr>
        <w:t>the</w:t>
      </w:r>
      <w:r>
        <w:rPr>
          <w:spacing w:val="-15"/>
          <w:sz w:val="24"/>
        </w:rPr>
        <w:t xml:space="preserve"> </w:t>
      </w:r>
      <w:r>
        <w:rPr>
          <w:sz w:val="24"/>
        </w:rPr>
        <w:t>annual</w:t>
      </w:r>
      <w:r>
        <w:rPr>
          <w:spacing w:val="-15"/>
          <w:sz w:val="24"/>
        </w:rPr>
        <w:t xml:space="preserve"> </w:t>
      </w:r>
      <w:r>
        <w:rPr>
          <w:sz w:val="24"/>
        </w:rPr>
        <w:t>goals</w:t>
      </w:r>
      <w:r>
        <w:rPr>
          <w:spacing w:val="-15"/>
          <w:sz w:val="24"/>
        </w:rPr>
        <w:t xml:space="preserve"> </w:t>
      </w:r>
      <w:r>
        <w:rPr>
          <w:sz w:val="24"/>
        </w:rPr>
        <w:t>and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general</w:t>
      </w:r>
      <w:r>
        <w:rPr>
          <w:spacing w:val="-15"/>
          <w:sz w:val="24"/>
        </w:rPr>
        <w:t xml:space="preserve"> </w:t>
      </w:r>
      <w:r>
        <w:rPr>
          <w:sz w:val="24"/>
        </w:rPr>
        <w:t>education curriculum, if appropriate;</w:t>
      </w:r>
    </w:p>
    <w:p w14:paraId="5F6B3708" w14:textId="77777777" w:rsidR="00EC69CB" w:rsidRDefault="008B1479">
      <w:pPr>
        <w:pStyle w:val="ListParagraph"/>
        <w:numPr>
          <w:ilvl w:val="0"/>
          <w:numId w:val="51"/>
        </w:numPr>
        <w:tabs>
          <w:tab w:val="left" w:pos="1798"/>
        </w:tabs>
        <w:ind w:left="1798" w:hanging="359"/>
        <w:rPr>
          <w:sz w:val="24"/>
        </w:rPr>
      </w:pPr>
      <w:r>
        <w:rPr>
          <w:sz w:val="24"/>
        </w:rPr>
        <w:t>the</w:t>
      </w:r>
      <w:r>
        <w:rPr>
          <w:spacing w:val="-12"/>
          <w:sz w:val="24"/>
        </w:rPr>
        <w:t xml:space="preserve"> </w:t>
      </w:r>
      <w:r>
        <w:rPr>
          <w:sz w:val="24"/>
        </w:rPr>
        <w:t>results</w:t>
      </w:r>
      <w:r>
        <w:rPr>
          <w:spacing w:val="-11"/>
          <w:sz w:val="24"/>
        </w:rPr>
        <w:t xml:space="preserve"> </w:t>
      </w:r>
      <w:r>
        <w:rPr>
          <w:sz w:val="24"/>
        </w:rPr>
        <w:t>of</w:t>
      </w:r>
      <w:r>
        <w:rPr>
          <w:spacing w:val="-9"/>
          <w:sz w:val="24"/>
        </w:rPr>
        <w:t xml:space="preserve"> </w:t>
      </w:r>
      <w:r>
        <w:rPr>
          <w:sz w:val="24"/>
        </w:rPr>
        <w:t>any</w:t>
      </w:r>
      <w:r>
        <w:rPr>
          <w:spacing w:val="-13"/>
          <w:sz w:val="24"/>
        </w:rPr>
        <w:t xml:space="preserve"> </w:t>
      </w:r>
      <w:r>
        <w:rPr>
          <w:spacing w:val="-2"/>
          <w:sz w:val="24"/>
        </w:rPr>
        <w:t>reevaluation;</w:t>
      </w:r>
    </w:p>
    <w:p w14:paraId="2F2B23B2" w14:textId="77777777" w:rsidR="00EC69CB" w:rsidRDefault="008B1479">
      <w:pPr>
        <w:pStyle w:val="ListParagraph"/>
        <w:numPr>
          <w:ilvl w:val="0"/>
          <w:numId w:val="51"/>
        </w:numPr>
        <w:tabs>
          <w:tab w:val="left" w:pos="1798"/>
        </w:tabs>
        <w:ind w:left="1798" w:hanging="359"/>
        <w:rPr>
          <w:sz w:val="24"/>
        </w:rPr>
      </w:pPr>
      <w:r>
        <w:rPr>
          <w:sz w:val="24"/>
        </w:rPr>
        <w:t>information</w:t>
      </w:r>
      <w:r>
        <w:rPr>
          <w:spacing w:val="-16"/>
          <w:sz w:val="24"/>
        </w:rPr>
        <w:t xml:space="preserve"> </w:t>
      </w:r>
      <w:r>
        <w:rPr>
          <w:sz w:val="24"/>
        </w:rPr>
        <w:t>about</w:t>
      </w:r>
      <w:r>
        <w:rPr>
          <w:spacing w:val="-13"/>
          <w:sz w:val="24"/>
        </w:rPr>
        <w:t xml:space="preserve"> </w:t>
      </w:r>
      <w:r>
        <w:rPr>
          <w:sz w:val="24"/>
        </w:rPr>
        <w:t>the</w:t>
      </w:r>
      <w:r>
        <w:rPr>
          <w:spacing w:val="-15"/>
          <w:sz w:val="24"/>
        </w:rPr>
        <w:t xml:space="preserve"> </w:t>
      </w:r>
      <w:r>
        <w:rPr>
          <w:sz w:val="24"/>
        </w:rPr>
        <w:t>student</w:t>
      </w:r>
      <w:r>
        <w:rPr>
          <w:spacing w:val="-14"/>
          <w:sz w:val="24"/>
        </w:rPr>
        <w:t xml:space="preserve"> </w:t>
      </w:r>
      <w:r>
        <w:rPr>
          <w:sz w:val="24"/>
        </w:rPr>
        <w:t>provided</w:t>
      </w:r>
      <w:r>
        <w:rPr>
          <w:spacing w:val="-13"/>
          <w:sz w:val="24"/>
        </w:rPr>
        <w:t xml:space="preserve"> </w:t>
      </w:r>
      <w:r>
        <w:rPr>
          <w:sz w:val="24"/>
        </w:rPr>
        <w:t>to</w:t>
      </w:r>
      <w:r>
        <w:rPr>
          <w:spacing w:val="-14"/>
          <w:sz w:val="24"/>
        </w:rPr>
        <w:t xml:space="preserve"> </w:t>
      </w:r>
      <w:r>
        <w:rPr>
          <w:sz w:val="24"/>
        </w:rPr>
        <w:t>or</w:t>
      </w:r>
      <w:r>
        <w:rPr>
          <w:spacing w:val="-15"/>
          <w:sz w:val="24"/>
        </w:rPr>
        <w:t xml:space="preserve"> </w:t>
      </w:r>
      <w:r>
        <w:rPr>
          <w:sz w:val="24"/>
        </w:rPr>
        <w:t>by</w:t>
      </w:r>
      <w:r>
        <w:rPr>
          <w:spacing w:val="-15"/>
          <w:sz w:val="24"/>
        </w:rPr>
        <w:t xml:space="preserve"> </w:t>
      </w:r>
      <w:r>
        <w:rPr>
          <w:sz w:val="24"/>
        </w:rPr>
        <w:t>the</w:t>
      </w:r>
      <w:r>
        <w:rPr>
          <w:spacing w:val="-12"/>
          <w:sz w:val="24"/>
        </w:rPr>
        <w:t xml:space="preserve"> </w:t>
      </w:r>
      <w:r>
        <w:rPr>
          <w:spacing w:val="-2"/>
          <w:sz w:val="24"/>
        </w:rPr>
        <w:t>parents;</w:t>
      </w:r>
    </w:p>
    <w:p w14:paraId="25052BD2" w14:textId="77777777" w:rsidR="00EC69CB" w:rsidRDefault="008B1479">
      <w:pPr>
        <w:pStyle w:val="ListParagraph"/>
        <w:numPr>
          <w:ilvl w:val="0"/>
          <w:numId w:val="51"/>
        </w:numPr>
        <w:tabs>
          <w:tab w:val="left" w:pos="1798"/>
        </w:tabs>
        <w:ind w:left="1798" w:hanging="359"/>
        <w:rPr>
          <w:sz w:val="24"/>
        </w:rPr>
      </w:pPr>
      <w:r>
        <w:rPr>
          <w:spacing w:val="-2"/>
          <w:sz w:val="24"/>
        </w:rPr>
        <w:t>the</w:t>
      </w:r>
      <w:r>
        <w:rPr>
          <w:spacing w:val="-8"/>
          <w:sz w:val="24"/>
        </w:rPr>
        <w:t xml:space="preserve"> </w:t>
      </w:r>
      <w:r>
        <w:rPr>
          <w:spacing w:val="-2"/>
          <w:sz w:val="24"/>
        </w:rPr>
        <w:t>student’s</w:t>
      </w:r>
      <w:r>
        <w:rPr>
          <w:spacing w:val="-5"/>
          <w:sz w:val="24"/>
        </w:rPr>
        <w:t xml:space="preserve"> </w:t>
      </w:r>
      <w:r>
        <w:rPr>
          <w:spacing w:val="-2"/>
          <w:sz w:val="24"/>
        </w:rPr>
        <w:t>anticipated</w:t>
      </w:r>
      <w:r>
        <w:rPr>
          <w:spacing w:val="-6"/>
          <w:sz w:val="24"/>
        </w:rPr>
        <w:t xml:space="preserve"> </w:t>
      </w:r>
      <w:r>
        <w:rPr>
          <w:spacing w:val="-2"/>
          <w:sz w:val="24"/>
        </w:rPr>
        <w:t>needs;</w:t>
      </w:r>
      <w:r>
        <w:rPr>
          <w:spacing w:val="-6"/>
          <w:sz w:val="24"/>
        </w:rPr>
        <w:t xml:space="preserve"> </w:t>
      </w:r>
      <w:r>
        <w:rPr>
          <w:spacing w:val="-5"/>
          <w:sz w:val="24"/>
        </w:rPr>
        <w:t>or</w:t>
      </w:r>
    </w:p>
    <w:p w14:paraId="526EEE0E" w14:textId="77777777" w:rsidR="00EC69CB" w:rsidRDefault="008B1479">
      <w:pPr>
        <w:pStyle w:val="ListParagraph"/>
        <w:numPr>
          <w:ilvl w:val="0"/>
          <w:numId w:val="51"/>
        </w:numPr>
        <w:tabs>
          <w:tab w:val="left" w:pos="1798"/>
        </w:tabs>
        <w:ind w:left="1798" w:hanging="359"/>
        <w:rPr>
          <w:sz w:val="24"/>
        </w:rPr>
      </w:pPr>
      <w:r>
        <w:rPr>
          <w:spacing w:val="-2"/>
          <w:sz w:val="24"/>
        </w:rPr>
        <w:t>other</w:t>
      </w:r>
      <w:r>
        <w:rPr>
          <w:spacing w:val="-8"/>
          <w:sz w:val="24"/>
        </w:rPr>
        <w:t xml:space="preserve"> </w:t>
      </w:r>
      <w:r>
        <w:rPr>
          <w:spacing w:val="-2"/>
          <w:sz w:val="24"/>
        </w:rPr>
        <w:t>matters.</w:t>
      </w:r>
    </w:p>
    <w:p w14:paraId="04AF75F7" w14:textId="77777777" w:rsidR="00EC69CB" w:rsidRDefault="008B1479">
      <w:pPr>
        <w:pStyle w:val="BodyText"/>
        <w:spacing w:before="250"/>
        <w:ind w:left="1440"/>
      </w:pPr>
      <w:r>
        <w:rPr>
          <w:spacing w:val="-2"/>
          <w:u w:val="single"/>
        </w:rPr>
        <w:t>Failure</w:t>
      </w:r>
      <w:r>
        <w:rPr>
          <w:spacing w:val="-4"/>
          <w:u w:val="single"/>
        </w:rPr>
        <w:t xml:space="preserve"> </w:t>
      </w:r>
      <w:r>
        <w:rPr>
          <w:spacing w:val="-2"/>
          <w:u w:val="single"/>
        </w:rPr>
        <w:t>to</w:t>
      </w:r>
      <w:r>
        <w:rPr>
          <w:spacing w:val="-5"/>
          <w:u w:val="single"/>
        </w:rPr>
        <w:t xml:space="preserve"> </w:t>
      </w:r>
      <w:r>
        <w:rPr>
          <w:spacing w:val="-2"/>
          <w:u w:val="single"/>
        </w:rPr>
        <w:t>Meet</w:t>
      </w:r>
      <w:r>
        <w:rPr>
          <w:spacing w:val="-4"/>
          <w:u w:val="single"/>
        </w:rPr>
        <w:t xml:space="preserve"> </w:t>
      </w:r>
      <w:r>
        <w:rPr>
          <w:spacing w:val="-2"/>
          <w:u w:val="single"/>
        </w:rPr>
        <w:t>Transition</w:t>
      </w:r>
      <w:r>
        <w:rPr>
          <w:spacing w:val="-5"/>
          <w:u w:val="single"/>
        </w:rPr>
        <w:t xml:space="preserve"> </w:t>
      </w:r>
      <w:r>
        <w:rPr>
          <w:spacing w:val="-2"/>
          <w:u w:val="single"/>
        </w:rPr>
        <w:t>Objectives</w:t>
      </w:r>
      <w:r>
        <w:rPr>
          <w:spacing w:val="-4"/>
          <w:u w:val="single"/>
        </w:rPr>
        <w:t xml:space="preserve"> </w:t>
      </w:r>
      <w:r>
        <w:rPr>
          <w:spacing w:val="-2"/>
          <w:u w:val="single"/>
        </w:rPr>
        <w:t>(34</w:t>
      </w:r>
      <w:r>
        <w:rPr>
          <w:spacing w:val="-5"/>
          <w:u w:val="single"/>
        </w:rPr>
        <w:t xml:space="preserve"> </w:t>
      </w:r>
      <w:r>
        <w:rPr>
          <w:spacing w:val="-2"/>
          <w:u w:val="single"/>
        </w:rPr>
        <w:t>CFR</w:t>
      </w:r>
      <w:r>
        <w:rPr>
          <w:spacing w:val="-1"/>
          <w:u w:val="single"/>
        </w:rPr>
        <w:t xml:space="preserve"> </w:t>
      </w:r>
      <w:r>
        <w:rPr>
          <w:spacing w:val="-2"/>
          <w:u w:val="single"/>
        </w:rPr>
        <w:t>300.324)</w:t>
      </w:r>
    </w:p>
    <w:p w14:paraId="5A4D4744" w14:textId="77777777" w:rsidR="00EC69CB" w:rsidRDefault="008B1479">
      <w:pPr>
        <w:pStyle w:val="BodyText"/>
        <w:spacing w:before="233" w:line="208" w:lineRule="auto"/>
        <w:ind w:left="1440" w:right="877"/>
      </w:pPr>
      <w:r>
        <w:t>If</w:t>
      </w:r>
      <w:r>
        <w:rPr>
          <w:spacing w:val="-15"/>
        </w:rPr>
        <w:t xml:space="preserve"> </w:t>
      </w:r>
      <w:r>
        <w:t>a</w:t>
      </w:r>
      <w:r>
        <w:rPr>
          <w:spacing w:val="-15"/>
        </w:rPr>
        <w:t xml:space="preserve"> </w:t>
      </w:r>
      <w:r>
        <w:t>participating</w:t>
      </w:r>
      <w:r>
        <w:rPr>
          <w:spacing w:val="-15"/>
        </w:rPr>
        <w:t xml:space="preserve"> </w:t>
      </w:r>
      <w:r>
        <w:t>agency,</w:t>
      </w:r>
      <w:r>
        <w:rPr>
          <w:spacing w:val="-15"/>
        </w:rPr>
        <w:t xml:space="preserve"> </w:t>
      </w:r>
      <w:r>
        <w:t>other</w:t>
      </w:r>
      <w:r>
        <w:rPr>
          <w:spacing w:val="-15"/>
        </w:rPr>
        <w:t xml:space="preserve"> </w:t>
      </w:r>
      <w:r>
        <w:t>than</w:t>
      </w:r>
      <w:r>
        <w:rPr>
          <w:spacing w:val="-15"/>
        </w:rPr>
        <w:t xml:space="preserve"> </w:t>
      </w:r>
      <w:r>
        <w:t>this</w:t>
      </w:r>
      <w:r>
        <w:rPr>
          <w:spacing w:val="-15"/>
        </w:rPr>
        <w:t xml:space="preserve"> </w:t>
      </w:r>
      <w:r>
        <w:t>agency,</w:t>
      </w:r>
      <w:r>
        <w:rPr>
          <w:spacing w:val="-15"/>
        </w:rPr>
        <w:t xml:space="preserve"> </w:t>
      </w:r>
      <w:r>
        <w:t>fails</w:t>
      </w:r>
      <w:r>
        <w:rPr>
          <w:spacing w:val="-15"/>
        </w:rPr>
        <w:t xml:space="preserve"> </w:t>
      </w:r>
      <w:r>
        <w:t>to</w:t>
      </w:r>
      <w:r>
        <w:rPr>
          <w:spacing w:val="-15"/>
        </w:rPr>
        <w:t xml:space="preserve"> </w:t>
      </w:r>
      <w:r>
        <w:t>provide</w:t>
      </w:r>
      <w:r>
        <w:rPr>
          <w:spacing w:val="-15"/>
        </w:rPr>
        <w:t xml:space="preserve"> </w:t>
      </w:r>
      <w:r>
        <w:t>the</w:t>
      </w:r>
      <w:r>
        <w:rPr>
          <w:spacing w:val="-15"/>
        </w:rPr>
        <w:t xml:space="preserve"> </w:t>
      </w:r>
      <w:r>
        <w:t>transition</w:t>
      </w:r>
      <w:r>
        <w:rPr>
          <w:spacing w:val="-15"/>
        </w:rPr>
        <w:t xml:space="preserve"> </w:t>
      </w:r>
      <w:r>
        <w:t>services described</w:t>
      </w:r>
      <w:r>
        <w:rPr>
          <w:spacing w:val="-5"/>
        </w:rPr>
        <w:t xml:space="preserve"> </w:t>
      </w:r>
      <w:r>
        <w:t>in</w:t>
      </w:r>
      <w:r>
        <w:rPr>
          <w:spacing w:val="-5"/>
        </w:rPr>
        <w:t xml:space="preserve"> </w:t>
      </w:r>
      <w:r>
        <w:t>the</w:t>
      </w:r>
      <w:r>
        <w:rPr>
          <w:spacing w:val="-4"/>
        </w:rPr>
        <w:t xml:space="preserve"> </w:t>
      </w:r>
      <w:r>
        <w:t>IEP,</w:t>
      </w:r>
      <w:r>
        <w:rPr>
          <w:spacing w:val="-5"/>
        </w:rPr>
        <w:t xml:space="preserve"> </w:t>
      </w:r>
      <w:r>
        <w:t>this</w:t>
      </w:r>
      <w:r>
        <w:rPr>
          <w:spacing w:val="-3"/>
        </w:rPr>
        <w:t xml:space="preserve"> </w:t>
      </w:r>
      <w:r>
        <w:t>agency</w:t>
      </w:r>
      <w:r>
        <w:rPr>
          <w:spacing w:val="-10"/>
        </w:rPr>
        <w:t xml:space="preserve"> </w:t>
      </w:r>
      <w:r>
        <w:t>shall</w:t>
      </w:r>
      <w:r>
        <w:rPr>
          <w:spacing w:val="-2"/>
        </w:rPr>
        <w:t xml:space="preserve"> </w:t>
      </w:r>
      <w:r>
        <w:t>reconvene</w:t>
      </w:r>
      <w:r>
        <w:rPr>
          <w:spacing w:val="-6"/>
        </w:rPr>
        <w:t xml:space="preserve"> </w:t>
      </w:r>
      <w:r>
        <w:t>the</w:t>
      </w:r>
      <w:r>
        <w:rPr>
          <w:spacing w:val="-4"/>
        </w:rPr>
        <w:t xml:space="preserve"> </w:t>
      </w:r>
      <w:r>
        <w:t>IEP</w:t>
      </w:r>
      <w:r>
        <w:rPr>
          <w:spacing w:val="-4"/>
        </w:rPr>
        <w:t xml:space="preserve"> </w:t>
      </w:r>
      <w:r>
        <w:t>team</w:t>
      </w:r>
      <w:r>
        <w:rPr>
          <w:spacing w:val="-2"/>
        </w:rPr>
        <w:t xml:space="preserve"> </w:t>
      </w:r>
      <w:r>
        <w:t>to</w:t>
      </w:r>
      <w:r>
        <w:rPr>
          <w:spacing w:val="-5"/>
        </w:rPr>
        <w:t xml:space="preserve"> </w:t>
      </w:r>
      <w:r>
        <w:t>identify</w:t>
      </w:r>
      <w:r>
        <w:rPr>
          <w:spacing w:val="-8"/>
        </w:rPr>
        <w:t xml:space="preserve"> </w:t>
      </w:r>
      <w:r>
        <w:t>alternative strategies</w:t>
      </w:r>
      <w:r>
        <w:rPr>
          <w:spacing w:val="-3"/>
        </w:rPr>
        <w:t xml:space="preserve"> </w:t>
      </w:r>
      <w:r>
        <w:t>to</w:t>
      </w:r>
      <w:r>
        <w:rPr>
          <w:spacing w:val="-3"/>
        </w:rPr>
        <w:t xml:space="preserve"> </w:t>
      </w:r>
      <w:r>
        <w:t>meet</w:t>
      </w:r>
      <w:r>
        <w:rPr>
          <w:spacing w:val="-3"/>
        </w:rPr>
        <w:t xml:space="preserve"> </w:t>
      </w:r>
      <w:r>
        <w:t>the</w:t>
      </w:r>
      <w:r>
        <w:rPr>
          <w:spacing w:val="-4"/>
        </w:rPr>
        <w:t xml:space="preserve"> </w:t>
      </w:r>
      <w:r>
        <w:t>transition</w:t>
      </w:r>
      <w:r>
        <w:rPr>
          <w:spacing w:val="-3"/>
        </w:rPr>
        <w:t xml:space="preserve"> </w:t>
      </w:r>
      <w:r>
        <w:t>objectives</w:t>
      </w:r>
      <w:r>
        <w:rPr>
          <w:spacing w:val="-3"/>
        </w:rPr>
        <w:t xml:space="preserve"> </w:t>
      </w:r>
      <w:r>
        <w:t>for</w:t>
      </w:r>
      <w:r>
        <w:rPr>
          <w:spacing w:val="-4"/>
        </w:rPr>
        <w:t xml:space="preserve"> </w:t>
      </w:r>
      <w:r>
        <w:t>the</w:t>
      </w:r>
      <w:r>
        <w:rPr>
          <w:spacing w:val="-4"/>
        </w:rPr>
        <w:t xml:space="preserve"> </w:t>
      </w:r>
      <w:r>
        <w:t>student</w:t>
      </w:r>
      <w:r>
        <w:rPr>
          <w:spacing w:val="-3"/>
        </w:rPr>
        <w:t xml:space="preserve"> </w:t>
      </w:r>
      <w:r>
        <w:t>set</w:t>
      </w:r>
      <w:r>
        <w:rPr>
          <w:spacing w:val="-3"/>
        </w:rPr>
        <w:t xml:space="preserve"> </w:t>
      </w:r>
      <w:r>
        <w:t>out</w:t>
      </w:r>
      <w:r>
        <w:rPr>
          <w:spacing w:val="-3"/>
        </w:rPr>
        <w:t xml:space="preserve"> </w:t>
      </w:r>
      <w:r>
        <w:t>in</w:t>
      </w:r>
      <w:r>
        <w:rPr>
          <w:spacing w:val="-3"/>
        </w:rPr>
        <w:t xml:space="preserve"> </w:t>
      </w:r>
      <w:r>
        <w:t>the IEP.</w:t>
      </w:r>
    </w:p>
    <w:p w14:paraId="61B3E0EE" w14:textId="77777777" w:rsidR="00EC69CB" w:rsidRDefault="008B1479">
      <w:pPr>
        <w:pStyle w:val="BodyText"/>
        <w:spacing w:before="240" w:line="208" w:lineRule="auto"/>
        <w:ind w:left="1440" w:right="750"/>
      </w:pPr>
      <w:r>
        <w:t>Nothing</w:t>
      </w:r>
      <w:r>
        <w:rPr>
          <w:spacing w:val="-5"/>
        </w:rPr>
        <w:t xml:space="preserve"> </w:t>
      </w:r>
      <w:r>
        <w:t>relieves</w:t>
      </w:r>
      <w:r>
        <w:rPr>
          <w:spacing w:val="-2"/>
        </w:rPr>
        <w:t xml:space="preserve"> </w:t>
      </w:r>
      <w:r>
        <w:t>any</w:t>
      </w:r>
      <w:r>
        <w:rPr>
          <w:spacing w:val="-8"/>
        </w:rPr>
        <w:t xml:space="preserve"> </w:t>
      </w:r>
      <w:r>
        <w:t>participating</w:t>
      </w:r>
      <w:r>
        <w:rPr>
          <w:spacing w:val="-5"/>
        </w:rPr>
        <w:t xml:space="preserve"> </w:t>
      </w:r>
      <w:r>
        <w:t>agency,</w:t>
      </w:r>
      <w:r>
        <w:rPr>
          <w:spacing w:val="-5"/>
        </w:rPr>
        <w:t xml:space="preserve"> </w:t>
      </w:r>
      <w:r>
        <w:t>including</w:t>
      </w:r>
      <w:r>
        <w:rPr>
          <w:spacing w:val="-5"/>
        </w:rPr>
        <w:t xml:space="preserve"> </w:t>
      </w:r>
      <w:r>
        <w:t>a</w:t>
      </w:r>
      <w:r>
        <w:rPr>
          <w:spacing w:val="-6"/>
        </w:rPr>
        <w:t xml:space="preserve"> </w:t>
      </w:r>
      <w:r>
        <w:t>state</w:t>
      </w:r>
      <w:r>
        <w:rPr>
          <w:spacing w:val="-6"/>
        </w:rPr>
        <w:t xml:space="preserve"> </w:t>
      </w:r>
      <w:r>
        <w:t>vocational</w:t>
      </w:r>
      <w:r>
        <w:rPr>
          <w:spacing w:val="-5"/>
        </w:rPr>
        <w:t xml:space="preserve"> </w:t>
      </w:r>
      <w:r>
        <w:t>rehabilitation agency,</w:t>
      </w:r>
      <w:r>
        <w:rPr>
          <w:spacing w:val="-15"/>
        </w:rPr>
        <w:t xml:space="preserve"> </w:t>
      </w:r>
      <w:r>
        <w:t>of</w:t>
      </w:r>
      <w:r>
        <w:rPr>
          <w:spacing w:val="-15"/>
        </w:rPr>
        <w:t xml:space="preserve"> </w:t>
      </w:r>
      <w:r>
        <w:t>the</w:t>
      </w:r>
      <w:r>
        <w:rPr>
          <w:spacing w:val="-15"/>
        </w:rPr>
        <w:t xml:space="preserve"> </w:t>
      </w:r>
      <w:r>
        <w:t>responsibility</w:t>
      </w:r>
      <w:r>
        <w:rPr>
          <w:spacing w:val="-15"/>
        </w:rPr>
        <w:t xml:space="preserve"> </w:t>
      </w:r>
      <w:r>
        <w:t>to</w:t>
      </w:r>
      <w:r>
        <w:rPr>
          <w:spacing w:val="-13"/>
        </w:rPr>
        <w:t xml:space="preserve"> </w:t>
      </w:r>
      <w:r>
        <w:t>provide</w:t>
      </w:r>
      <w:r>
        <w:rPr>
          <w:spacing w:val="-13"/>
        </w:rPr>
        <w:t xml:space="preserve"> </w:t>
      </w:r>
      <w:r>
        <w:t>or</w:t>
      </w:r>
      <w:r>
        <w:rPr>
          <w:spacing w:val="-15"/>
        </w:rPr>
        <w:t xml:space="preserve"> </w:t>
      </w:r>
      <w:r>
        <w:t>pay</w:t>
      </w:r>
      <w:r>
        <w:rPr>
          <w:spacing w:val="-15"/>
        </w:rPr>
        <w:t xml:space="preserve"> </w:t>
      </w:r>
      <w:r>
        <w:t>for</w:t>
      </w:r>
      <w:r>
        <w:rPr>
          <w:spacing w:val="-13"/>
        </w:rPr>
        <w:t xml:space="preserve"> </w:t>
      </w:r>
      <w:r>
        <w:t>any</w:t>
      </w:r>
      <w:r>
        <w:rPr>
          <w:spacing w:val="-15"/>
        </w:rPr>
        <w:t xml:space="preserve"> </w:t>
      </w:r>
      <w:r>
        <w:t>transition</w:t>
      </w:r>
      <w:r>
        <w:rPr>
          <w:spacing w:val="-14"/>
        </w:rPr>
        <w:t xml:space="preserve"> </w:t>
      </w:r>
      <w:r>
        <w:t>service</w:t>
      </w:r>
      <w:r>
        <w:rPr>
          <w:spacing w:val="-13"/>
        </w:rPr>
        <w:t xml:space="preserve"> </w:t>
      </w:r>
      <w:r>
        <w:t>that</w:t>
      </w:r>
      <w:r>
        <w:rPr>
          <w:spacing w:val="-14"/>
        </w:rPr>
        <w:t xml:space="preserve"> </w:t>
      </w:r>
      <w:r>
        <w:t>the</w:t>
      </w:r>
      <w:r>
        <w:rPr>
          <w:spacing w:val="-15"/>
        </w:rPr>
        <w:t xml:space="preserve"> </w:t>
      </w:r>
      <w:r>
        <w:t xml:space="preserve">agency </w:t>
      </w:r>
      <w:r>
        <w:rPr>
          <w:spacing w:val="-2"/>
        </w:rPr>
        <w:t>would</w:t>
      </w:r>
      <w:r>
        <w:rPr>
          <w:spacing w:val="-5"/>
        </w:rPr>
        <w:t xml:space="preserve"> </w:t>
      </w:r>
      <w:r>
        <w:rPr>
          <w:spacing w:val="-2"/>
        </w:rPr>
        <w:t>otherwise</w:t>
      </w:r>
      <w:r>
        <w:rPr>
          <w:spacing w:val="-4"/>
        </w:rPr>
        <w:t xml:space="preserve"> </w:t>
      </w:r>
      <w:r>
        <w:rPr>
          <w:spacing w:val="-2"/>
        </w:rPr>
        <w:t>provide</w:t>
      </w:r>
      <w:r>
        <w:rPr>
          <w:spacing w:val="-4"/>
        </w:rPr>
        <w:t xml:space="preserve"> </w:t>
      </w:r>
      <w:r>
        <w:rPr>
          <w:spacing w:val="-2"/>
        </w:rPr>
        <w:t>to</w:t>
      </w:r>
      <w:r>
        <w:rPr>
          <w:spacing w:val="-5"/>
        </w:rPr>
        <w:t xml:space="preserve"> </w:t>
      </w:r>
      <w:r>
        <w:rPr>
          <w:spacing w:val="-2"/>
        </w:rPr>
        <w:t>students</w:t>
      </w:r>
      <w:r>
        <w:rPr>
          <w:spacing w:val="-3"/>
        </w:rPr>
        <w:t xml:space="preserve"> </w:t>
      </w:r>
      <w:r>
        <w:rPr>
          <w:spacing w:val="-2"/>
        </w:rPr>
        <w:t>with</w:t>
      </w:r>
      <w:r>
        <w:rPr>
          <w:spacing w:val="-5"/>
        </w:rPr>
        <w:t xml:space="preserve"> </w:t>
      </w:r>
      <w:r>
        <w:rPr>
          <w:spacing w:val="-2"/>
        </w:rPr>
        <w:t>disabilities</w:t>
      </w:r>
      <w:r>
        <w:rPr>
          <w:spacing w:val="-5"/>
        </w:rPr>
        <w:t xml:space="preserve"> </w:t>
      </w:r>
      <w:r>
        <w:rPr>
          <w:spacing w:val="-2"/>
        </w:rPr>
        <w:t>who</w:t>
      </w:r>
      <w:r>
        <w:rPr>
          <w:spacing w:val="-5"/>
        </w:rPr>
        <w:t xml:space="preserve"> </w:t>
      </w:r>
      <w:r>
        <w:rPr>
          <w:spacing w:val="-2"/>
        </w:rPr>
        <w:t>meet</w:t>
      </w:r>
      <w:r>
        <w:rPr>
          <w:spacing w:val="-5"/>
        </w:rPr>
        <w:t xml:space="preserve"> </w:t>
      </w:r>
      <w:r>
        <w:rPr>
          <w:spacing w:val="-2"/>
        </w:rPr>
        <w:t>the</w:t>
      </w:r>
      <w:r>
        <w:rPr>
          <w:spacing w:val="-6"/>
        </w:rPr>
        <w:t xml:space="preserve"> </w:t>
      </w:r>
      <w:r>
        <w:rPr>
          <w:spacing w:val="-2"/>
        </w:rPr>
        <w:t>eligibility</w:t>
      </w:r>
      <w:r>
        <w:rPr>
          <w:spacing w:val="-8"/>
        </w:rPr>
        <w:t xml:space="preserve"> </w:t>
      </w:r>
      <w:r>
        <w:rPr>
          <w:spacing w:val="-2"/>
        </w:rPr>
        <w:t>criteria</w:t>
      </w:r>
      <w:r>
        <w:rPr>
          <w:spacing w:val="-6"/>
        </w:rPr>
        <w:t xml:space="preserve"> </w:t>
      </w:r>
      <w:r>
        <w:rPr>
          <w:spacing w:val="-2"/>
        </w:rPr>
        <w:t xml:space="preserve">of </w:t>
      </w:r>
      <w:r>
        <w:t>that agency.</w:t>
      </w:r>
    </w:p>
    <w:p w14:paraId="4CC8F383" w14:textId="77777777" w:rsidR="00EC69CB" w:rsidRDefault="008B1479">
      <w:pPr>
        <w:pStyle w:val="BodyText"/>
        <w:spacing w:before="210"/>
        <w:ind w:left="1440"/>
      </w:pPr>
      <w:r>
        <w:rPr>
          <w:spacing w:val="-2"/>
          <w:u w:val="single"/>
        </w:rPr>
        <w:t>Private</w:t>
      </w:r>
      <w:r>
        <w:rPr>
          <w:spacing w:val="-4"/>
          <w:u w:val="single"/>
        </w:rPr>
        <w:t xml:space="preserve"> </w:t>
      </w:r>
      <w:r>
        <w:rPr>
          <w:spacing w:val="-2"/>
          <w:u w:val="single"/>
        </w:rPr>
        <w:t>School Placements</w:t>
      </w:r>
      <w:r>
        <w:rPr>
          <w:spacing w:val="-5"/>
          <w:u w:val="single"/>
        </w:rPr>
        <w:t xml:space="preserve"> </w:t>
      </w:r>
      <w:r>
        <w:rPr>
          <w:spacing w:val="-2"/>
          <w:u w:val="single"/>
        </w:rPr>
        <w:t>by</w:t>
      </w:r>
      <w:r>
        <w:rPr>
          <w:spacing w:val="-10"/>
          <w:u w:val="single"/>
        </w:rPr>
        <w:t xml:space="preserve"> </w:t>
      </w:r>
      <w:r>
        <w:rPr>
          <w:spacing w:val="-2"/>
          <w:u w:val="single"/>
        </w:rPr>
        <w:t>Public</w:t>
      </w:r>
      <w:r>
        <w:rPr>
          <w:spacing w:val="-3"/>
          <w:u w:val="single"/>
        </w:rPr>
        <w:t xml:space="preserve"> </w:t>
      </w:r>
      <w:r>
        <w:rPr>
          <w:spacing w:val="-2"/>
          <w:u w:val="single"/>
        </w:rPr>
        <w:t>Agencies</w:t>
      </w:r>
    </w:p>
    <w:p w14:paraId="5432B564" w14:textId="77777777" w:rsidR="00EC69CB" w:rsidRDefault="008B1479">
      <w:pPr>
        <w:pStyle w:val="BodyText"/>
        <w:spacing w:before="233" w:line="208" w:lineRule="auto"/>
        <w:ind w:left="1440" w:right="750"/>
      </w:pPr>
      <w:r>
        <w:t>Before</w:t>
      </w:r>
      <w:r>
        <w:rPr>
          <w:spacing w:val="-6"/>
        </w:rPr>
        <w:t xml:space="preserve"> </w:t>
      </w:r>
      <w:r>
        <w:t>this</w:t>
      </w:r>
      <w:r>
        <w:rPr>
          <w:spacing w:val="-3"/>
        </w:rPr>
        <w:t xml:space="preserve"> </w:t>
      </w:r>
      <w:r>
        <w:t>agency</w:t>
      </w:r>
      <w:r>
        <w:rPr>
          <w:spacing w:val="-10"/>
        </w:rPr>
        <w:t xml:space="preserve"> </w:t>
      </w:r>
      <w:r>
        <w:t>places</w:t>
      </w:r>
      <w:r>
        <w:rPr>
          <w:spacing w:val="-3"/>
        </w:rPr>
        <w:t xml:space="preserve"> </w:t>
      </w:r>
      <w:r>
        <w:t>a</w:t>
      </w:r>
      <w:r>
        <w:rPr>
          <w:spacing w:val="-6"/>
        </w:rPr>
        <w:t xml:space="preserve"> </w:t>
      </w:r>
      <w:r>
        <w:t>student</w:t>
      </w:r>
      <w:r>
        <w:rPr>
          <w:spacing w:val="-5"/>
        </w:rPr>
        <w:t xml:space="preserve"> </w:t>
      </w:r>
      <w:r>
        <w:t>with</w:t>
      </w:r>
      <w:r>
        <w:rPr>
          <w:spacing w:val="-5"/>
        </w:rPr>
        <w:t xml:space="preserve"> </w:t>
      </w:r>
      <w:r>
        <w:t>a</w:t>
      </w:r>
      <w:r>
        <w:rPr>
          <w:spacing w:val="-4"/>
        </w:rPr>
        <w:t xml:space="preserve"> </w:t>
      </w:r>
      <w:r>
        <w:t>disability</w:t>
      </w:r>
      <w:r>
        <w:rPr>
          <w:spacing w:val="-8"/>
        </w:rPr>
        <w:t xml:space="preserve"> </w:t>
      </w:r>
      <w:r>
        <w:t>in,</w:t>
      </w:r>
      <w:r>
        <w:rPr>
          <w:spacing w:val="-5"/>
        </w:rPr>
        <w:t xml:space="preserve"> </w:t>
      </w:r>
      <w:r>
        <w:t>or</w:t>
      </w:r>
      <w:r>
        <w:rPr>
          <w:spacing w:val="-4"/>
        </w:rPr>
        <w:t xml:space="preserve"> </w:t>
      </w:r>
      <w:r>
        <w:t>refers</w:t>
      </w:r>
      <w:r>
        <w:rPr>
          <w:spacing w:val="-3"/>
        </w:rPr>
        <w:t xml:space="preserve"> </w:t>
      </w:r>
      <w:r>
        <w:t>a</w:t>
      </w:r>
      <w:r>
        <w:rPr>
          <w:spacing w:val="-6"/>
        </w:rPr>
        <w:t xml:space="preserve"> </w:t>
      </w:r>
      <w:r>
        <w:t>student</w:t>
      </w:r>
      <w:r>
        <w:rPr>
          <w:spacing w:val="-5"/>
        </w:rPr>
        <w:t xml:space="preserve"> </w:t>
      </w:r>
      <w:r>
        <w:t>to,</w:t>
      </w:r>
      <w:r>
        <w:rPr>
          <w:spacing w:val="-5"/>
        </w:rPr>
        <w:t xml:space="preserve"> </w:t>
      </w:r>
      <w:r>
        <w:t>a</w:t>
      </w:r>
      <w:r>
        <w:rPr>
          <w:spacing w:val="-6"/>
        </w:rPr>
        <w:t xml:space="preserve"> </w:t>
      </w:r>
      <w:r>
        <w:t>private school</w:t>
      </w:r>
      <w:r>
        <w:rPr>
          <w:spacing w:val="-15"/>
        </w:rPr>
        <w:t xml:space="preserve"> </w:t>
      </w:r>
      <w:r>
        <w:t>or</w:t>
      </w:r>
      <w:r>
        <w:rPr>
          <w:spacing w:val="-15"/>
        </w:rPr>
        <w:t xml:space="preserve"> </w:t>
      </w:r>
      <w:r>
        <w:t>facility,</w:t>
      </w:r>
      <w:r>
        <w:rPr>
          <w:spacing w:val="-15"/>
        </w:rPr>
        <w:t xml:space="preserve"> </w:t>
      </w:r>
      <w:r>
        <w:t>this</w:t>
      </w:r>
      <w:r>
        <w:rPr>
          <w:spacing w:val="-15"/>
        </w:rPr>
        <w:t xml:space="preserve"> </w:t>
      </w:r>
      <w:r>
        <w:t>agency</w:t>
      </w:r>
      <w:r>
        <w:rPr>
          <w:spacing w:val="-15"/>
        </w:rPr>
        <w:t xml:space="preserve"> </w:t>
      </w:r>
      <w:r>
        <w:t>shall</w:t>
      </w:r>
      <w:r>
        <w:rPr>
          <w:spacing w:val="-15"/>
        </w:rPr>
        <w:t xml:space="preserve"> </w:t>
      </w:r>
      <w:r>
        <w:t>initiate</w:t>
      </w:r>
      <w:r>
        <w:rPr>
          <w:spacing w:val="-15"/>
        </w:rPr>
        <w:t xml:space="preserve"> </w:t>
      </w:r>
      <w:r>
        <w:t>and</w:t>
      </w:r>
      <w:r>
        <w:rPr>
          <w:spacing w:val="-15"/>
        </w:rPr>
        <w:t xml:space="preserve"> </w:t>
      </w:r>
      <w:r>
        <w:t>conduct</w:t>
      </w:r>
      <w:r>
        <w:rPr>
          <w:spacing w:val="-15"/>
        </w:rPr>
        <w:t xml:space="preserve"> </w:t>
      </w:r>
      <w:r>
        <w:t>a</w:t>
      </w:r>
      <w:r>
        <w:rPr>
          <w:spacing w:val="-15"/>
        </w:rPr>
        <w:t xml:space="preserve"> </w:t>
      </w:r>
      <w:r>
        <w:t>meeting</w:t>
      </w:r>
      <w:r>
        <w:rPr>
          <w:spacing w:val="-15"/>
        </w:rPr>
        <w:t xml:space="preserve"> </w:t>
      </w:r>
      <w:r>
        <w:t>to</w:t>
      </w:r>
      <w:r>
        <w:rPr>
          <w:spacing w:val="-13"/>
        </w:rPr>
        <w:t xml:space="preserve"> </w:t>
      </w:r>
      <w:r>
        <w:t>develop</w:t>
      </w:r>
      <w:r>
        <w:rPr>
          <w:spacing w:val="-14"/>
        </w:rPr>
        <w:t xml:space="preserve"> </w:t>
      </w:r>
      <w:r>
        <w:t>an</w:t>
      </w:r>
      <w:r>
        <w:rPr>
          <w:spacing w:val="-11"/>
        </w:rPr>
        <w:t xml:space="preserve"> </w:t>
      </w:r>
      <w:r>
        <w:t>IEP</w:t>
      </w:r>
      <w:r>
        <w:rPr>
          <w:spacing w:val="-15"/>
        </w:rPr>
        <w:t xml:space="preserve"> </w:t>
      </w:r>
      <w:r>
        <w:t>for</w:t>
      </w:r>
    </w:p>
    <w:p w14:paraId="38659E23" w14:textId="77777777" w:rsidR="00EC69CB" w:rsidRDefault="00EC69CB">
      <w:pPr>
        <w:pStyle w:val="BodyText"/>
        <w:spacing w:line="208" w:lineRule="auto"/>
        <w:sectPr w:rsidR="00EC69CB">
          <w:pgSz w:w="12240" w:h="15840"/>
          <w:pgMar w:top="1360" w:right="720" w:bottom="840" w:left="1080" w:header="0" w:footer="657" w:gutter="0"/>
          <w:cols w:space="720"/>
        </w:sectPr>
      </w:pPr>
    </w:p>
    <w:p w14:paraId="2D707244" w14:textId="77777777" w:rsidR="00EC69CB" w:rsidRDefault="008B1479">
      <w:pPr>
        <w:pStyle w:val="BodyText"/>
        <w:spacing w:before="97" w:line="208" w:lineRule="auto"/>
        <w:ind w:left="1440" w:right="750"/>
      </w:pPr>
      <w:r>
        <w:t>the</w:t>
      </w:r>
      <w:r>
        <w:rPr>
          <w:spacing w:val="-5"/>
        </w:rPr>
        <w:t xml:space="preserve"> </w:t>
      </w:r>
      <w:r>
        <w:t>student.</w:t>
      </w:r>
      <w:r>
        <w:rPr>
          <w:spacing w:val="40"/>
        </w:rPr>
        <w:t xml:space="preserve"> </w:t>
      </w:r>
      <w:r>
        <w:t>This</w:t>
      </w:r>
      <w:r>
        <w:rPr>
          <w:spacing w:val="-2"/>
        </w:rPr>
        <w:t xml:space="preserve"> </w:t>
      </w:r>
      <w:r>
        <w:t>agency</w:t>
      </w:r>
      <w:r>
        <w:rPr>
          <w:spacing w:val="-7"/>
        </w:rPr>
        <w:t xml:space="preserve"> </w:t>
      </w:r>
      <w:r>
        <w:t>shall</w:t>
      </w:r>
      <w:r>
        <w:rPr>
          <w:spacing w:val="-4"/>
        </w:rPr>
        <w:t xml:space="preserve"> </w:t>
      </w:r>
      <w:r>
        <w:t>ensure</w:t>
      </w:r>
      <w:r>
        <w:rPr>
          <w:spacing w:val="-5"/>
        </w:rPr>
        <w:t xml:space="preserve"> </w:t>
      </w:r>
      <w:r>
        <w:t>that</w:t>
      </w:r>
      <w:r>
        <w:rPr>
          <w:spacing w:val="-4"/>
        </w:rPr>
        <w:t xml:space="preserve"> </w:t>
      </w:r>
      <w:r>
        <w:t>a</w:t>
      </w:r>
      <w:r>
        <w:rPr>
          <w:spacing w:val="-3"/>
        </w:rPr>
        <w:t xml:space="preserve"> </w:t>
      </w:r>
      <w:r>
        <w:t>representative</w:t>
      </w:r>
      <w:r>
        <w:rPr>
          <w:spacing w:val="-3"/>
        </w:rPr>
        <w:t xml:space="preserve"> </w:t>
      </w:r>
      <w:r>
        <w:t>of</w:t>
      </w:r>
      <w:r>
        <w:rPr>
          <w:spacing w:val="-5"/>
        </w:rPr>
        <w:t xml:space="preserve"> </w:t>
      </w:r>
      <w:r>
        <w:t>the</w:t>
      </w:r>
      <w:r>
        <w:rPr>
          <w:spacing w:val="-5"/>
        </w:rPr>
        <w:t xml:space="preserve"> </w:t>
      </w:r>
      <w:r>
        <w:t>private</w:t>
      </w:r>
      <w:r>
        <w:rPr>
          <w:spacing w:val="-5"/>
        </w:rPr>
        <w:t xml:space="preserve"> </w:t>
      </w:r>
      <w:r>
        <w:t>school</w:t>
      </w:r>
      <w:r>
        <w:rPr>
          <w:spacing w:val="-4"/>
        </w:rPr>
        <w:t xml:space="preserve"> </w:t>
      </w:r>
      <w:r>
        <w:t>or facility</w:t>
      </w:r>
      <w:r>
        <w:rPr>
          <w:spacing w:val="-15"/>
        </w:rPr>
        <w:t xml:space="preserve"> </w:t>
      </w:r>
      <w:r>
        <w:t>attends</w:t>
      </w:r>
      <w:r>
        <w:rPr>
          <w:spacing w:val="-15"/>
        </w:rPr>
        <w:t xml:space="preserve"> </w:t>
      </w:r>
      <w:r>
        <w:t>the</w:t>
      </w:r>
      <w:r>
        <w:rPr>
          <w:spacing w:val="-15"/>
        </w:rPr>
        <w:t xml:space="preserve"> </w:t>
      </w:r>
      <w:r>
        <w:t>meeting.</w:t>
      </w:r>
      <w:r>
        <w:rPr>
          <w:spacing w:val="16"/>
        </w:rPr>
        <w:t xml:space="preserve"> </w:t>
      </w:r>
      <w:r>
        <w:t>If</w:t>
      </w:r>
      <w:r>
        <w:rPr>
          <w:spacing w:val="-15"/>
        </w:rPr>
        <w:t xml:space="preserve"> </w:t>
      </w:r>
      <w:r>
        <w:t>the</w:t>
      </w:r>
      <w:r>
        <w:rPr>
          <w:spacing w:val="-15"/>
        </w:rPr>
        <w:t xml:space="preserve"> </w:t>
      </w:r>
      <w:r>
        <w:t>representative</w:t>
      </w:r>
      <w:r>
        <w:rPr>
          <w:spacing w:val="-15"/>
        </w:rPr>
        <w:t xml:space="preserve"> </w:t>
      </w:r>
      <w:r>
        <w:t>cannot</w:t>
      </w:r>
      <w:r>
        <w:rPr>
          <w:spacing w:val="-15"/>
        </w:rPr>
        <w:t xml:space="preserve"> </w:t>
      </w:r>
      <w:r>
        <w:t>attend,</w:t>
      </w:r>
      <w:r>
        <w:rPr>
          <w:spacing w:val="-15"/>
        </w:rPr>
        <w:t xml:space="preserve"> </w:t>
      </w:r>
      <w:r>
        <w:t>this</w:t>
      </w:r>
      <w:r>
        <w:rPr>
          <w:spacing w:val="-15"/>
        </w:rPr>
        <w:t xml:space="preserve"> </w:t>
      </w:r>
      <w:r>
        <w:t>agency</w:t>
      </w:r>
      <w:r>
        <w:rPr>
          <w:spacing w:val="-15"/>
        </w:rPr>
        <w:t xml:space="preserve"> </w:t>
      </w:r>
      <w:r>
        <w:t>shall</w:t>
      </w:r>
      <w:r>
        <w:rPr>
          <w:spacing w:val="-15"/>
        </w:rPr>
        <w:t xml:space="preserve"> </w:t>
      </w:r>
      <w:r>
        <w:t>use other</w:t>
      </w:r>
      <w:r>
        <w:rPr>
          <w:spacing w:val="-5"/>
        </w:rPr>
        <w:t xml:space="preserve"> </w:t>
      </w:r>
      <w:r>
        <w:t>methods</w:t>
      </w:r>
      <w:r>
        <w:rPr>
          <w:spacing w:val="-4"/>
        </w:rPr>
        <w:t xml:space="preserve"> </w:t>
      </w:r>
      <w:r>
        <w:t>to</w:t>
      </w:r>
      <w:r>
        <w:rPr>
          <w:spacing w:val="-2"/>
        </w:rPr>
        <w:t xml:space="preserve"> </w:t>
      </w:r>
      <w:r>
        <w:t>ensure</w:t>
      </w:r>
      <w:r>
        <w:rPr>
          <w:spacing w:val="-5"/>
        </w:rPr>
        <w:t xml:space="preserve"> </w:t>
      </w:r>
      <w:r>
        <w:t>participation</w:t>
      </w:r>
      <w:r>
        <w:rPr>
          <w:spacing w:val="-2"/>
        </w:rPr>
        <w:t xml:space="preserve"> </w:t>
      </w:r>
      <w:r>
        <w:t>by</w:t>
      </w:r>
      <w:r>
        <w:rPr>
          <w:spacing w:val="-9"/>
        </w:rPr>
        <w:t xml:space="preserve"> </w:t>
      </w:r>
      <w:r>
        <w:t>the</w:t>
      </w:r>
      <w:r>
        <w:rPr>
          <w:spacing w:val="-5"/>
        </w:rPr>
        <w:t xml:space="preserve"> </w:t>
      </w:r>
      <w:r>
        <w:t>private</w:t>
      </w:r>
      <w:r>
        <w:rPr>
          <w:spacing w:val="-3"/>
        </w:rPr>
        <w:t xml:space="preserve"> </w:t>
      </w:r>
      <w:r>
        <w:t>school</w:t>
      </w:r>
      <w:r>
        <w:rPr>
          <w:spacing w:val="-1"/>
        </w:rPr>
        <w:t xml:space="preserve"> </w:t>
      </w:r>
      <w:r>
        <w:t>or</w:t>
      </w:r>
      <w:r>
        <w:rPr>
          <w:spacing w:val="-3"/>
        </w:rPr>
        <w:t xml:space="preserve"> </w:t>
      </w:r>
      <w:r>
        <w:t>facility,</w:t>
      </w:r>
      <w:r>
        <w:rPr>
          <w:spacing w:val="-4"/>
        </w:rPr>
        <w:t xml:space="preserve"> </w:t>
      </w:r>
      <w:r>
        <w:t>including individual or conference telephone calls.</w:t>
      </w:r>
    </w:p>
    <w:p w14:paraId="4DDC7477" w14:textId="77777777" w:rsidR="00EC69CB" w:rsidRDefault="008B1479">
      <w:pPr>
        <w:pStyle w:val="BodyText"/>
        <w:spacing w:before="239" w:line="208" w:lineRule="auto"/>
        <w:ind w:left="1440" w:right="750"/>
      </w:pPr>
      <w:r>
        <w:t>After</w:t>
      </w:r>
      <w:r>
        <w:rPr>
          <w:spacing w:val="-3"/>
        </w:rPr>
        <w:t xml:space="preserve"> </w:t>
      </w:r>
      <w:r>
        <w:t>a</w:t>
      </w:r>
      <w:r>
        <w:rPr>
          <w:spacing w:val="-5"/>
        </w:rPr>
        <w:t xml:space="preserve"> </w:t>
      </w:r>
      <w:r>
        <w:t>student</w:t>
      </w:r>
      <w:r>
        <w:rPr>
          <w:spacing w:val="-4"/>
        </w:rPr>
        <w:t xml:space="preserve"> </w:t>
      </w:r>
      <w:r>
        <w:t>with</w:t>
      </w:r>
      <w:r>
        <w:rPr>
          <w:spacing w:val="-2"/>
        </w:rPr>
        <w:t xml:space="preserve"> </w:t>
      </w:r>
      <w:r>
        <w:t>a</w:t>
      </w:r>
      <w:r>
        <w:rPr>
          <w:spacing w:val="-5"/>
        </w:rPr>
        <w:t xml:space="preserve"> </w:t>
      </w:r>
      <w:r>
        <w:t>disability</w:t>
      </w:r>
      <w:r>
        <w:rPr>
          <w:spacing w:val="-9"/>
        </w:rPr>
        <w:t xml:space="preserve"> </w:t>
      </w:r>
      <w:r>
        <w:t>enters</w:t>
      </w:r>
      <w:r>
        <w:rPr>
          <w:spacing w:val="-4"/>
        </w:rPr>
        <w:t xml:space="preserve"> </w:t>
      </w:r>
      <w:r>
        <w:t>a</w:t>
      </w:r>
      <w:r>
        <w:rPr>
          <w:spacing w:val="-3"/>
        </w:rPr>
        <w:t xml:space="preserve"> </w:t>
      </w:r>
      <w:r>
        <w:t>private</w:t>
      </w:r>
      <w:r>
        <w:rPr>
          <w:spacing w:val="-3"/>
        </w:rPr>
        <w:t xml:space="preserve"> </w:t>
      </w:r>
      <w:r>
        <w:t>school</w:t>
      </w:r>
      <w:r>
        <w:rPr>
          <w:spacing w:val="-4"/>
        </w:rPr>
        <w:t xml:space="preserve"> </w:t>
      </w:r>
      <w:r>
        <w:t>or</w:t>
      </w:r>
      <w:r>
        <w:rPr>
          <w:spacing w:val="-3"/>
        </w:rPr>
        <w:t xml:space="preserve"> </w:t>
      </w:r>
      <w:r>
        <w:t>facility,</w:t>
      </w:r>
      <w:r>
        <w:rPr>
          <w:spacing w:val="-2"/>
        </w:rPr>
        <w:t xml:space="preserve"> </w:t>
      </w:r>
      <w:r>
        <w:t>any</w:t>
      </w:r>
      <w:r>
        <w:rPr>
          <w:spacing w:val="-9"/>
        </w:rPr>
        <w:t xml:space="preserve"> </w:t>
      </w:r>
      <w:r>
        <w:t>meetings</w:t>
      </w:r>
      <w:r>
        <w:rPr>
          <w:spacing w:val="-2"/>
        </w:rPr>
        <w:t xml:space="preserve"> </w:t>
      </w:r>
      <w:r>
        <w:t>to review</w:t>
      </w:r>
      <w:r>
        <w:rPr>
          <w:spacing w:val="-1"/>
        </w:rPr>
        <w:t xml:space="preserve"> </w:t>
      </w:r>
      <w:r>
        <w:t>and</w:t>
      </w:r>
      <w:r>
        <w:rPr>
          <w:spacing w:val="-1"/>
        </w:rPr>
        <w:t xml:space="preserve"> </w:t>
      </w:r>
      <w:r>
        <w:t>revise</w:t>
      </w:r>
      <w:r>
        <w:rPr>
          <w:spacing w:val="-4"/>
        </w:rPr>
        <w:t xml:space="preserve"> </w:t>
      </w:r>
      <w:r>
        <w:t>the</w:t>
      </w:r>
      <w:r>
        <w:rPr>
          <w:spacing w:val="-4"/>
        </w:rPr>
        <w:t xml:space="preserve"> </w:t>
      </w:r>
      <w:r>
        <w:t>student’s IEP</w:t>
      </w:r>
      <w:r>
        <w:rPr>
          <w:spacing w:val="-2"/>
        </w:rPr>
        <w:t xml:space="preserve"> </w:t>
      </w:r>
      <w:r>
        <w:t>may</w:t>
      </w:r>
      <w:r>
        <w:rPr>
          <w:spacing w:val="-8"/>
        </w:rPr>
        <w:t xml:space="preserve"> </w:t>
      </w:r>
      <w:r>
        <w:t>be</w:t>
      </w:r>
      <w:r>
        <w:rPr>
          <w:spacing w:val="-4"/>
        </w:rPr>
        <w:t xml:space="preserve"> </w:t>
      </w:r>
      <w:r>
        <w:t>initiated</w:t>
      </w:r>
      <w:r>
        <w:rPr>
          <w:spacing w:val="-1"/>
        </w:rPr>
        <w:t xml:space="preserve"> </w:t>
      </w:r>
      <w:r>
        <w:t>and</w:t>
      </w:r>
      <w:r>
        <w:rPr>
          <w:spacing w:val="-1"/>
        </w:rPr>
        <w:t xml:space="preserve"> </w:t>
      </w:r>
      <w:r>
        <w:t>conducted</w:t>
      </w:r>
      <w:r>
        <w:rPr>
          <w:spacing w:val="-3"/>
        </w:rPr>
        <w:t xml:space="preserve"> </w:t>
      </w:r>
      <w:r>
        <w:t>by</w:t>
      </w:r>
      <w:r>
        <w:rPr>
          <w:spacing w:val="-8"/>
        </w:rPr>
        <w:t xml:space="preserve"> </w:t>
      </w:r>
      <w:r>
        <w:t>the</w:t>
      </w:r>
      <w:r>
        <w:rPr>
          <w:spacing w:val="-4"/>
        </w:rPr>
        <w:t xml:space="preserve"> </w:t>
      </w:r>
      <w:r>
        <w:t>private school</w:t>
      </w:r>
      <w:r>
        <w:rPr>
          <w:spacing w:val="-4"/>
        </w:rPr>
        <w:t xml:space="preserve"> </w:t>
      </w:r>
      <w:r>
        <w:t>or</w:t>
      </w:r>
      <w:r>
        <w:rPr>
          <w:spacing w:val="-3"/>
        </w:rPr>
        <w:t xml:space="preserve"> </w:t>
      </w:r>
      <w:r>
        <w:t>facility</w:t>
      </w:r>
      <w:r>
        <w:rPr>
          <w:spacing w:val="-9"/>
        </w:rPr>
        <w:t xml:space="preserve"> </w:t>
      </w:r>
      <w:r>
        <w:t>at</w:t>
      </w:r>
      <w:r>
        <w:rPr>
          <w:spacing w:val="-4"/>
        </w:rPr>
        <w:t xml:space="preserve"> </w:t>
      </w:r>
      <w:r>
        <w:t>the</w:t>
      </w:r>
      <w:r>
        <w:rPr>
          <w:spacing w:val="-5"/>
        </w:rPr>
        <w:t xml:space="preserve"> </w:t>
      </w:r>
      <w:r>
        <w:t>discretion</w:t>
      </w:r>
      <w:r>
        <w:rPr>
          <w:spacing w:val="-4"/>
        </w:rPr>
        <w:t xml:space="preserve"> </w:t>
      </w:r>
      <w:r>
        <w:t>of</w:t>
      </w:r>
      <w:r>
        <w:rPr>
          <w:spacing w:val="-5"/>
        </w:rPr>
        <w:t xml:space="preserve"> </w:t>
      </w:r>
      <w:r>
        <w:t>this</w:t>
      </w:r>
      <w:r>
        <w:rPr>
          <w:spacing w:val="-2"/>
        </w:rPr>
        <w:t xml:space="preserve"> </w:t>
      </w:r>
      <w:r>
        <w:t>agency.</w:t>
      </w:r>
      <w:r>
        <w:rPr>
          <w:spacing w:val="40"/>
        </w:rPr>
        <w:t xml:space="preserve"> </w:t>
      </w:r>
      <w:r>
        <w:t>If the</w:t>
      </w:r>
      <w:r>
        <w:rPr>
          <w:spacing w:val="-5"/>
        </w:rPr>
        <w:t xml:space="preserve"> </w:t>
      </w:r>
      <w:r>
        <w:t>private</w:t>
      </w:r>
      <w:r>
        <w:rPr>
          <w:spacing w:val="-5"/>
        </w:rPr>
        <w:t xml:space="preserve"> </w:t>
      </w:r>
      <w:r>
        <w:t>school</w:t>
      </w:r>
      <w:r>
        <w:rPr>
          <w:spacing w:val="-4"/>
        </w:rPr>
        <w:t xml:space="preserve"> </w:t>
      </w:r>
      <w:r>
        <w:t>or</w:t>
      </w:r>
      <w:r>
        <w:rPr>
          <w:spacing w:val="-3"/>
        </w:rPr>
        <w:t xml:space="preserve"> </w:t>
      </w:r>
      <w:r>
        <w:t>facility initiates</w:t>
      </w:r>
      <w:r>
        <w:rPr>
          <w:spacing w:val="-2"/>
        </w:rPr>
        <w:t xml:space="preserve"> </w:t>
      </w:r>
      <w:r>
        <w:t>and</w:t>
      </w:r>
      <w:r>
        <w:rPr>
          <w:spacing w:val="-2"/>
        </w:rPr>
        <w:t xml:space="preserve"> </w:t>
      </w:r>
      <w:r>
        <w:t>conducts</w:t>
      </w:r>
      <w:r>
        <w:rPr>
          <w:spacing w:val="-4"/>
        </w:rPr>
        <w:t xml:space="preserve"> </w:t>
      </w:r>
      <w:r>
        <w:t>these</w:t>
      </w:r>
      <w:r>
        <w:rPr>
          <w:spacing w:val="-5"/>
        </w:rPr>
        <w:t xml:space="preserve"> </w:t>
      </w:r>
      <w:r>
        <w:t>meetings,</w:t>
      </w:r>
      <w:r>
        <w:rPr>
          <w:spacing w:val="-2"/>
        </w:rPr>
        <w:t xml:space="preserve"> </w:t>
      </w:r>
      <w:r>
        <w:t>this</w:t>
      </w:r>
      <w:r>
        <w:rPr>
          <w:spacing w:val="-4"/>
        </w:rPr>
        <w:t xml:space="preserve"> </w:t>
      </w:r>
      <w:r>
        <w:t>agency</w:t>
      </w:r>
      <w:r>
        <w:rPr>
          <w:spacing w:val="-9"/>
        </w:rPr>
        <w:t xml:space="preserve"> </w:t>
      </w:r>
      <w:r>
        <w:t>shall</w:t>
      </w:r>
      <w:r>
        <w:rPr>
          <w:spacing w:val="-4"/>
        </w:rPr>
        <w:t xml:space="preserve"> </w:t>
      </w:r>
      <w:r>
        <w:t>ensure</w:t>
      </w:r>
      <w:r>
        <w:rPr>
          <w:spacing w:val="-5"/>
        </w:rPr>
        <w:t xml:space="preserve"> </w:t>
      </w:r>
      <w:r>
        <w:t>that</w:t>
      </w:r>
      <w:r>
        <w:rPr>
          <w:spacing w:val="-4"/>
        </w:rPr>
        <w:t xml:space="preserve"> </w:t>
      </w:r>
      <w:r>
        <w:t>the</w:t>
      </w:r>
      <w:r>
        <w:rPr>
          <w:spacing w:val="-3"/>
        </w:rPr>
        <w:t xml:space="preserve"> </w:t>
      </w:r>
      <w:r>
        <w:t>parents</w:t>
      </w:r>
      <w:r>
        <w:rPr>
          <w:spacing w:val="-4"/>
        </w:rPr>
        <w:t xml:space="preserve"> </w:t>
      </w:r>
      <w:r>
        <w:t>and</w:t>
      </w:r>
      <w:r>
        <w:rPr>
          <w:spacing w:val="-2"/>
        </w:rPr>
        <w:t xml:space="preserve"> </w:t>
      </w:r>
      <w:r>
        <w:t>an agency</w:t>
      </w:r>
      <w:r>
        <w:rPr>
          <w:spacing w:val="-15"/>
        </w:rPr>
        <w:t xml:space="preserve"> </w:t>
      </w:r>
      <w:r>
        <w:t>representative</w:t>
      </w:r>
      <w:r>
        <w:rPr>
          <w:spacing w:val="-15"/>
        </w:rPr>
        <w:t xml:space="preserve"> </w:t>
      </w:r>
      <w:r>
        <w:t>are</w:t>
      </w:r>
      <w:r>
        <w:rPr>
          <w:spacing w:val="-15"/>
        </w:rPr>
        <w:t xml:space="preserve"> </w:t>
      </w:r>
      <w:r>
        <w:t>involved</w:t>
      </w:r>
      <w:r>
        <w:rPr>
          <w:spacing w:val="-15"/>
        </w:rPr>
        <w:t xml:space="preserve"> </w:t>
      </w:r>
      <w:r>
        <w:t>in</w:t>
      </w:r>
      <w:r>
        <w:rPr>
          <w:spacing w:val="-15"/>
        </w:rPr>
        <w:t xml:space="preserve"> </w:t>
      </w:r>
      <w:r>
        <w:t>any</w:t>
      </w:r>
      <w:r>
        <w:rPr>
          <w:spacing w:val="-15"/>
        </w:rPr>
        <w:t xml:space="preserve"> </w:t>
      </w:r>
      <w:r>
        <w:t>decision</w:t>
      </w:r>
      <w:r>
        <w:rPr>
          <w:spacing w:val="-15"/>
        </w:rPr>
        <w:t xml:space="preserve"> </w:t>
      </w:r>
      <w:r>
        <w:t>about</w:t>
      </w:r>
      <w:r>
        <w:rPr>
          <w:spacing w:val="-15"/>
        </w:rPr>
        <w:t xml:space="preserve"> </w:t>
      </w:r>
      <w:r>
        <w:t>the</w:t>
      </w:r>
      <w:r>
        <w:rPr>
          <w:spacing w:val="-15"/>
        </w:rPr>
        <w:t xml:space="preserve"> </w:t>
      </w:r>
      <w:r>
        <w:t>student’s</w:t>
      </w:r>
      <w:r>
        <w:rPr>
          <w:spacing w:val="-15"/>
        </w:rPr>
        <w:t xml:space="preserve"> </w:t>
      </w:r>
      <w:r>
        <w:t>IEP</w:t>
      </w:r>
      <w:r>
        <w:rPr>
          <w:spacing w:val="-15"/>
        </w:rPr>
        <w:t xml:space="preserve"> </w:t>
      </w:r>
      <w:r>
        <w:t>and</w:t>
      </w:r>
      <w:r>
        <w:rPr>
          <w:spacing w:val="-15"/>
        </w:rPr>
        <w:t xml:space="preserve"> </w:t>
      </w:r>
      <w:r>
        <w:t>agree</w:t>
      </w:r>
      <w:r>
        <w:rPr>
          <w:spacing w:val="-15"/>
        </w:rPr>
        <w:t xml:space="preserve"> </w:t>
      </w:r>
      <w:r>
        <w:t>to any</w:t>
      </w:r>
      <w:r>
        <w:rPr>
          <w:spacing w:val="-7"/>
        </w:rPr>
        <w:t xml:space="preserve"> </w:t>
      </w:r>
      <w:r>
        <w:t>proposed changes in</w:t>
      </w:r>
      <w:r>
        <w:rPr>
          <w:spacing w:val="-1"/>
        </w:rPr>
        <w:t xml:space="preserve"> </w:t>
      </w:r>
      <w:r>
        <w:t>the IEP before</w:t>
      </w:r>
      <w:r>
        <w:rPr>
          <w:spacing w:val="-3"/>
        </w:rPr>
        <w:t xml:space="preserve"> </w:t>
      </w:r>
      <w:r>
        <w:t>those changes are</w:t>
      </w:r>
      <w:r>
        <w:rPr>
          <w:spacing w:val="-3"/>
        </w:rPr>
        <w:t xml:space="preserve"> </w:t>
      </w:r>
      <w:r>
        <w:t>implemented.</w:t>
      </w:r>
    </w:p>
    <w:p w14:paraId="1D6CEA4D" w14:textId="77777777" w:rsidR="00EC69CB" w:rsidRDefault="008B1479">
      <w:pPr>
        <w:pStyle w:val="BodyText"/>
        <w:spacing w:before="240" w:line="208" w:lineRule="auto"/>
        <w:ind w:left="1439" w:right="1422"/>
      </w:pPr>
      <w:r>
        <w:t>Even</w:t>
      </w:r>
      <w:r>
        <w:rPr>
          <w:spacing w:val="-15"/>
        </w:rPr>
        <w:t xml:space="preserve"> </w:t>
      </w:r>
      <w:r>
        <w:t>if</w:t>
      </w:r>
      <w:r>
        <w:rPr>
          <w:spacing w:val="-15"/>
        </w:rPr>
        <w:t xml:space="preserve"> </w:t>
      </w:r>
      <w:r>
        <w:t>a</w:t>
      </w:r>
      <w:r>
        <w:rPr>
          <w:spacing w:val="-15"/>
        </w:rPr>
        <w:t xml:space="preserve"> </w:t>
      </w:r>
      <w:r>
        <w:t>private</w:t>
      </w:r>
      <w:r>
        <w:rPr>
          <w:spacing w:val="-15"/>
        </w:rPr>
        <w:t xml:space="preserve"> </w:t>
      </w:r>
      <w:r>
        <w:t>school</w:t>
      </w:r>
      <w:r>
        <w:rPr>
          <w:spacing w:val="-15"/>
        </w:rPr>
        <w:t xml:space="preserve"> </w:t>
      </w:r>
      <w:r>
        <w:t>or</w:t>
      </w:r>
      <w:r>
        <w:rPr>
          <w:spacing w:val="-15"/>
        </w:rPr>
        <w:t xml:space="preserve"> </w:t>
      </w:r>
      <w:r>
        <w:t>facility</w:t>
      </w:r>
      <w:r>
        <w:rPr>
          <w:spacing w:val="-15"/>
        </w:rPr>
        <w:t xml:space="preserve"> </w:t>
      </w:r>
      <w:r>
        <w:t>implements</w:t>
      </w:r>
      <w:r>
        <w:rPr>
          <w:spacing w:val="-15"/>
        </w:rPr>
        <w:t xml:space="preserve"> </w:t>
      </w:r>
      <w:r>
        <w:t>a</w:t>
      </w:r>
      <w:r>
        <w:rPr>
          <w:spacing w:val="-15"/>
        </w:rPr>
        <w:t xml:space="preserve"> </w:t>
      </w:r>
      <w:r>
        <w:t>student’s</w:t>
      </w:r>
      <w:r>
        <w:rPr>
          <w:spacing w:val="-15"/>
        </w:rPr>
        <w:t xml:space="preserve"> </w:t>
      </w:r>
      <w:r>
        <w:t>IEP,</w:t>
      </w:r>
      <w:r>
        <w:rPr>
          <w:spacing w:val="-15"/>
        </w:rPr>
        <w:t xml:space="preserve"> </w:t>
      </w:r>
      <w:r>
        <w:t>responsibility</w:t>
      </w:r>
      <w:r>
        <w:rPr>
          <w:spacing w:val="-15"/>
        </w:rPr>
        <w:t xml:space="preserve"> </w:t>
      </w:r>
      <w:r>
        <w:t>for compliance with this part remains with this agency</w:t>
      </w:r>
      <w:r>
        <w:rPr>
          <w:spacing w:val="-2"/>
        </w:rPr>
        <w:t xml:space="preserve"> </w:t>
      </w:r>
      <w:r>
        <w:t>and the SEA.</w:t>
      </w:r>
    </w:p>
    <w:p w14:paraId="7665431E" w14:textId="77777777" w:rsidR="00EC69CB" w:rsidRDefault="008B1479">
      <w:pPr>
        <w:pStyle w:val="BodyText"/>
        <w:spacing w:before="273"/>
        <w:ind w:left="1440"/>
      </w:pPr>
      <w:r>
        <w:rPr>
          <w:spacing w:val="-2"/>
          <w:u w:val="single"/>
        </w:rPr>
        <w:t>Alternative</w:t>
      </w:r>
      <w:r>
        <w:rPr>
          <w:spacing w:val="-6"/>
          <w:u w:val="single"/>
        </w:rPr>
        <w:t xml:space="preserve"> </w:t>
      </w:r>
      <w:r>
        <w:rPr>
          <w:spacing w:val="-2"/>
          <w:u w:val="single"/>
        </w:rPr>
        <w:t>Means of</w:t>
      </w:r>
      <w:r>
        <w:rPr>
          <w:spacing w:val="-6"/>
          <w:u w:val="single"/>
        </w:rPr>
        <w:t xml:space="preserve"> </w:t>
      </w:r>
      <w:r>
        <w:rPr>
          <w:spacing w:val="-2"/>
          <w:u w:val="single"/>
        </w:rPr>
        <w:t>Meeting</w:t>
      </w:r>
      <w:r>
        <w:rPr>
          <w:spacing w:val="-7"/>
          <w:u w:val="single"/>
        </w:rPr>
        <w:t xml:space="preserve"> </w:t>
      </w:r>
      <w:r>
        <w:rPr>
          <w:spacing w:val="-2"/>
          <w:u w:val="single"/>
        </w:rPr>
        <w:t>Participation</w:t>
      </w:r>
      <w:r>
        <w:rPr>
          <w:spacing w:val="-3"/>
          <w:u w:val="single"/>
        </w:rPr>
        <w:t xml:space="preserve"> </w:t>
      </w:r>
      <w:r>
        <w:rPr>
          <w:spacing w:val="-2"/>
          <w:u w:val="single"/>
        </w:rPr>
        <w:t>(34</w:t>
      </w:r>
      <w:r>
        <w:rPr>
          <w:spacing w:val="-4"/>
          <w:u w:val="single"/>
        </w:rPr>
        <w:t xml:space="preserve"> </w:t>
      </w:r>
      <w:r>
        <w:rPr>
          <w:spacing w:val="-2"/>
          <w:u w:val="single"/>
        </w:rPr>
        <w:t>CFR</w:t>
      </w:r>
      <w:r>
        <w:rPr>
          <w:spacing w:val="-4"/>
          <w:u w:val="single"/>
        </w:rPr>
        <w:t xml:space="preserve"> </w:t>
      </w:r>
      <w:r>
        <w:rPr>
          <w:spacing w:val="-2"/>
          <w:u w:val="single"/>
        </w:rPr>
        <w:t>300.328)</w:t>
      </w:r>
    </w:p>
    <w:p w14:paraId="25CCCA1D" w14:textId="77777777" w:rsidR="00EC69CB" w:rsidRDefault="00EC69CB">
      <w:pPr>
        <w:pStyle w:val="BodyText"/>
      </w:pPr>
    </w:p>
    <w:p w14:paraId="3C7289E2" w14:textId="77777777" w:rsidR="00EC69CB" w:rsidRDefault="008B1479">
      <w:pPr>
        <w:pStyle w:val="BodyText"/>
        <w:ind w:left="1440" w:right="750"/>
      </w:pPr>
      <w:r>
        <w:t>When</w:t>
      </w:r>
      <w:r>
        <w:rPr>
          <w:spacing w:val="-15"/>
        </w:rPr>
        <w:t xml:space="preserve"> </w:t>
      </w:r>
      <w:r>
        <w:t>conducting</w:t>
      </w:r>
      <w:r>
        <w:rPr>
          <w:spacing w:val="-15"/>
        </w:rPr>
        <w:t xml:space="preserve"> </w:t>
      </w:r>
      <w:r>
        <w:t>IEP</w:t>
      </w:r>
      <w:r>
        <w:rPr>
          <w:spacing w:val="-15"/>
        </w:rPr>
        <w:t xml:space="preserve"> </w:t>
      </w:r>
      <w:r>
        <w:t>Team</w:t>
      </w:r>
      <w:r>
        <w:rPr>
          <w:spacing w:val="-15"/>
        </w:rPr>
        <w:t xml:space="preserve"> </w:t>
      </w:r>
      <w:r>
        <w:t>meetings,</w:t>
      </w:r>
      <w:r>
        <w:rPr>
          <w:spacing w:val="-15"/>
        </w:rPr>
        <w:t xml:space="preserve"> </w:t>
      </w:r>
      <w:r>
        <w:t>the</w:t>
      </w:r>
      <w:r>
        <w:rPr>
          <w:spacing w:val="-15"/>
        </w:rPr>
        <w:t xml:space="preserve"> </w:t>
      </w:r>
      <w:r>
        <w:t>parent</w:t>
      </w:r>
      <w:r>
        <w:rPr>
          <w:spacing w:val="-15"/>
        </w:rPr>
        <w:t xml:space="preserve"> </w:t>
      </w:r>
      <w:r>
        <w:t>of</w:t>
      </w:r>
      <w:r>
        <w:rPr>
          <w:spacing w:val="-15"/>
        </w:rPr>
        <w:t xml:space="preserve"> </w:t>
      </w:r>
      <w:r>
        <w:t>a</w:t>
      </w:r>
      <w:r>
        <w:rPr>
          <w:spacing w:val="-15"/>
        </w:rPr>
        <w:t xml:space="preserve"> </w:t>
      </w:r>
      <w:r>
        <w:t>student</w:t>
      </w:r>
      <w:r>
        <w:rPr>
          <w:spacing w:val="-14"/>
        </w:rPr>
        <w:t xml:space="preserve"> </w:t>
      </w:r>
      <w:r>
        <w:t>with</w:t>
      </w:r>
      <w:r>
        <w:rPr>
          <w:spacing w:val="-13"/>
        </w:rPr>
        <w:t xml:space="preserve"> </w:t>
      </w:r>
      <w:r>
        <w:t>a</w:t>
      </w:r>
      <w:r>
        <w:rPr>
          <w:spacing w:val="-15"/>
        </w:rPr>
        <w:t xml:space="preserve"> </w:t>
      </w:r>
      <w:r>
        <w:t>disability</w:t>
      </w:r>
      <w:r>
        <w:rPr>
          <w:spacing w:val="-15"/>
        </w:rPr>
        <w:t xml:space="preserve"> </w:t>
      </w:r>
      <w:r>
        <w:t>and</w:t>
      </w:r>
      <w:r>
        <w:rPr>
          <w:spacing w:val="-15"/>
        </w:rPr>
        <w:t xml:space="preserve"> </w:t>
      </w:r>
      <w:r>
        <w:t>this agency</w:t>
      </w:r>
      <w:r>
        <w:rPr>
          <w:spacing w:val="-8"/>
        </w:rPr>
        <w:t xml:space="preserve"> </w:t>
      </w:r>
      <w:r>
        <w:t>may</w:t>
      </w:r>
      <w:r>
        <w:rPr>
          <w:spacing w:val="-6"/>
        </w:rPr>
        <w:t xml:space="preserve"> </w:t>
      </w:r>
      <w:r>
        <w:t>agree</w:t>
      </w:r>
      <w:r>
        <w:rPr>
          <w:spacing w:val="-2"/>
        </w:rPr>
        <w:t xml:space="preserve"> </w:t>
      </w:r>
      <w:r>
        <w:t>to</w:t>
      </w:r>
      <w:r>
        <w:rPr>
          <w:spacing w:val="-3"/>
        </w:rPr>
        <w:t xml:space="preserve"> </w:t>
      </w:r>
      <w:r>
        <w:t>use</w:t>
      </w:r>
      <w:r>
        <w:rPr>
          <w:spacing w:val="-2"/>
        </w:rPr>
        <w:t xml:space="preserve"> </w:t>
      </w:r>
      <w:r>
        <w:t>alternative</w:t>
      </w:r>
      <w:r>
        <w:rPr>
          <w:spacing w:val="-4"/>
        </w:rPr>
        <w:t xml:space="preserve"> </w:t>
      </w:r>
      <w:r>
        <w:t>means</w:t>
      </w:r>
      <w:r>
        <w:rPr>
          <w:spacing w:val="-1"/>
        </w:rPr>
        <w:t xml:space="preserve"> </w:t>
      </w:r>
      <w:r>
        <w:t>of</w:t>
      </w:r>
      <w:r>
        <w:rPr>
          <w:spacing w:val="-4"/>
        </w:rPr>
        <w:t xml:space="preserve"> </w:t>
      </w:r>
      <w:r>
        <w:t>meeting</w:t>
      </w:r>
      <w:r>
        <w:rPr>
          <w:spacing w:val="-3"/>
        </w:rPr>
        <w:t xml:space="preserve"> </w:t>
      </w:r>
      <w:r>
        <w:t>participation</w:t>
      </w:r>
      <w:r>
        <w:rPr>
          <w:spacing w:val="-3"/>
        </w:rPr>
        <w:t xml:space="preserve"> </w:t>
      </w:r>
      <w:r>
        <w:t>such</w:t>
      </w:r>
      <w:r>
        <w:rPr>
          <w:spacing w:val="-1"/>
        </w:rPr>
        <w:t xml:space="preserve"> </w:t>
      </w:r>
      <w:r>
        <w:t>as</w:t>
      </w:r>
      <w:r>
        <w:rPr>
          <w:spacing w:val="-1"/>
        </w:rPr>
        <w:t xml:space="preserve"> </w:t>
      </w:r>
      <w:r>
        <w:t>video conferences and conference calls.</w:t>
      </w:r>
    </w:p>
    <w:p w14:paraId="11208AA8" w14:textId="77777777" w:rsidR="00EC69CB" w:rsidRDefault="008B1479">
      <w:pPr>
        <w:pStyle w:val="BodyText"/>
        <w:spacing w:before="240"/>
        <w:ind w:left="1440" w:right="750"/>
      </w:pPr>
      <w:r>
        <w:rPr>
          <w:u w:val="single"/>
        </w:rPr>
        <w:t>Routine</w:t>
      </w:r>
      <w:r>
        <w:rPr>
          <w:spacing w:val="-5"/>
          <w:u w:val="single"/>
        </w:rPr>
        <w:t xml:space="preserve"> </w:t>
      </w:r>
      <w:r>
        <w:rPr>
          <w:u w:val="single"/>
        </w:rPr>
        <w:t>Checking</w:t>
      </w:r>
      <w:r>
        <w:rPr>
          <w:spacing w:val="-7"/>
          <w:u w:val="single"/>
        </w:rPr>
        <w:t xml:space="preserve"> </w:t>
      </w:r>
      <w:r>
        <w:rPr>
          <w:u w:val="single"/>
        </w:rPr>
        <w:t>of</w:t>
      </w:r>
      <w:r>
        <w:rPr>
          <w:spacing w:val="-5"/>
          <w:u w:val="single"/>
        </w:rPr>
        <w:t xml:space="preserve"> </w:t>
      </w:r>
      <w:r>
        <w:rPr>
          <w:u w:val="single"/>
        </w:rPr>
        <w:t>Hearing</w:t>
      </w:r>
      <w:r>
        <w:rPr>
          <w:spacing w:val="-7"/>
          <w:u w:val="single"/>
        </w:rPr>
        <w:t xml:space="preserve"> </w:t>
      </w:r>
      <w:r>
        <w:rPr>
          <w:u w:val="single"/>
        </w:rPr>
        <w:t>Aids</w:t>
      </w:r>
      <w:r>
        <w:rPr>
          <w:spacing w:val="-4"/>
          <w:u w:val="single"/>
        </w:rPr>
        <w:t xml:space="preserve"> </w:t>
      </w:r>
      <w:r>
        <w:rPr>
          <w:u w:val="single"/>
        </w:rPr>
        <w:t>and</w:t>
      </w:r>
      <w:r>
        <w:rPr>
          <w:spacing w:val="-2"/>
          <w:u w:val="single"/>
        </w:rPr>
        <w:t xml:space="preserve"> </w:t>
      </w:r>
      <w:r>
        <w:rPr>
          <w:u w:val="single"/>
        </w:rPr>
        <w:t>External</w:t>
      </w:r>
      <w:r>
        <w:rPr>
          <w:spacing w:val="-4"/>
          <w:u w:val="single"/>
        </w:rPr>
        <w:t xml:space="preserve"> </w:t>
      </w:r>
      <w:r>
        <w:rPr>
          <w:u w:val="single"/>
        </w:rPr>
        <w:t>Components</w:t>
      </w:r>
      <w:r>
        <w:rPr>
          <w:spacing w:val="-4"/>
          <w:u w:val="single"/>
        </w:rPr>
        <w:t xml:space="preserve"> </w:t>
      </w:r>
      <w:r>
        <w:rPr>
          <w:u w:val="single"/>
        </w:rPr>
        <w:t>of</w:t>
      </w:r>
      <w:r>
        <w:rPr>
          <w:spacing w:val="-5"/>
          <w:u w:val="single"/>
        </w:rPr>
        <w:t xml:space="preserve"> </w:t>
      </w:r>
      <w:r>
        <w:rPr>
          <w:u w:val="single"/>
        </w:rPr>
        <w:t>Surgically</w:t>
      </w:r>
      <w:r>
        <w:rPr>
          <w:spacing w:val="-7"/>
          <w:u w:val="single"/>
        </w:rPr>
        <w:t xml:space="preserve"> </w:t>
      </w:r>
      <w:r>
        <w:rPr>
          <w:u w:val="single"/>
        </w:rPr>
        <w:t>Implanted</w:t>
      </w:r>
      <w:r>
        <w:t xml:space="preserve"> </w:t>
      </w:r>
      <w:r>
        <w:rPr>
          <w:u w:val="single"/>
        </w:rPr>
        <w:t>Medical Devices (34 CFR 300.113)</w:t>
      </w:r>
    </w:p>
    <w:p w14:paraId="2874038F" w14:textId="77777777" w:rsidR="00EC69CB" w:rsidRDefault="00EC69CB">
      <w:pPr>
        <w:pStyle w:val="BodyText"/>
      </w:pPr>
    </w:p>
    <w:p w14:paraId="05B94517" w14:textId="77777777" w:rsidR="00EC69CB" w:rsidRDefault="008B1479">
      <w:pPr>
        <w:pStyle w:val="BodyText"/>
        <w:ind w:left="1440" w:right="355"/>
      </w:pPr>
      <w:r>
        <w:t>This agency must ensure that hearing aids worn in school by students with hearing impairments,</w:t>
      </w:r>
      <w:r>
        <w:rPr>
          <w:spacing w:val="-4"/>
        </w:rPr>
        <w:t xml:space="preserve"> </w:t>
      </w:r>
      <w:r>
        <w:t>including</w:t>
      </w:r>
      <w:r>
        <w:rPr>
          <w:spacing w:val="-7"/>
        </w:rPr>
        <w:t xml:space="preserve"> </w:t>
      </w:r>
      <w:r>
        <w:t>deafness,</w:t>
      </w:r>
      <w:r>
        <w:rPr>
          <w:spacing w:val="-2"/>
        </w:rPr>
        <w:t xml:space="preserve"> </w:t>
      </w:r>
      <w:r>
        <w:t>and</w:t>
      </w:r>
      <w:r>
        <w:rPr>
          <w:spacing w:val="-4"/>
        </w:rPr>
        <w:t xml:space="preserve"> </w:t>
      </w:r>
      <w:r>
        <w:t>the</w:t>
      </w:r>
      <w:r>
        <w:rPr>
          <w:spacing w:val="-5"/>
        </w:rPr>
        <w:t xml:space="preserve"> </w:t>
      </w:r>
      <w:r>
        <w:t>external</w:t>
      </w:r>
      <w:r>
        <w:rPr>
          <w:spacing w:val="-2"/>
        </w:rPr>
        <w:t xml:space="preserve"> </w:t>
      </w:r>
      <w:r>
        <w:t>components</w:t>
      </w:r>
      <w:r>
        <w:rPr>
          <w:spacing w:val="-4"/>
        </w:rPr>
        <w:t xml:space="preserve"> </w:t>
      </w:r>
      <w:r>
        <w:t>of</w:t>
      </w:r>
      <w:r>
        <w:rPr>
          <w:spacing w:val="-5"/>
        </w:rPr>
        <w:t xml:space="preserve"> </w:t>
      </w:r>
      <w:r>
        <w:t>surgically</w:t>
      </w:r>
      <w:r>
        <w:rPr>
          <w:spacing w:val="-7"/>
        </w:rPr>
        <w:t xml:space="preserve"> </w:t>
      </w:r>
      <w:r>
        <w:t>implanted medical devices are functioning properly.</w:t>
      </w:r>
    </w:p>
    <w:p w14:paraId="2F9C496A" w14:textId="77777777" w:rsidR="00EC69CB" w:rsidRDefault="00EC69CB">
      <w:pPr>
        <w:pStyle w:val="BodyText"/>
      </w:pPr>
    </w:p>
    <w:p w14:paraId="19B93AFB" w14:textId="77777777" w:rsidR="00EC69CB" w:rsidRDefault="008B1479">
      <w:pPr>
        <w:pStyle w:val="BodyText"/>
        <w:ind w:left="1440" w:right="717"/>
      </w:pPr>
      <w:r>
        <w:t>For a student with a surgically implanted medical device who is receiving special education and related services, this agency is not responsible for the post-surgical maintenance, programming, or replacement of the medical device that has been surgically</w:t>
      </w:r>
      <w:r>
        <w:rPr>
          <w:spacing w:val="-8"/>
        </w:rPr>
        <w:t xml:space="preserve"> </w:t>
      </w:r>
      <w:r>
        <w:t>implanted</w:t>
      </w:r>
      <w:r>
        <w:rPr>
          <w:spacing w:val="-2"/>
        </w:rPr>
        <w:t xml:space="preserve"> </w:t>
      </w:r>
      <w:r>
        <w:t>(or</w:t>
      </w:r>
      <w:r>
        <w:rPr>
          <w:spacing w:val="-3"/>
        </w:rPr>
        <w:t xml:space="preserve"> </w:t>
      </w:r>
      <w:r>
        <w:t>of</w:t>
      </w:r>
      <w:r>
        <w:rPr>
          <w:spacing w:val="-4"/>
        </w:rPr>
        <w:t xml:space="preserve"> </w:t>
      </w:r>
      <w:r>
        <w:t>an</w:t>
      </w:r>
      <w:r>
        <w:rPr>
          <w:spacing w:val="-4"/>
        </w:rPr>
        <w:t xml:space="preserve"> </w:t>
      </w:r>
      <w:r>
        <w:t>external</w:t>
      </w:r>
      <w:r>
        <w:rPr>
          <w:spacing w:val="-4"/>
        </w:rPr>
        <w:t xml:space="preserve"> </w:t>
      </w:r>
      <w:r>
        <w:t>component</w:t>
      </w:r>
      <w:r>
        <w:rPr>
          <w:spacing w:val="-2"/>
        </w:rPr>
        <w:t xml:space="preserve"> </w:t>
      </w:r>
      <w:r>
        <w:t>of</w:t>
      </w:r>
      <w:r>
        <w:rPr>
          <w:spacing w:val="-4"/>
        </w:rPr>
        <w:t xml:space="preserve"> </w:t>
      </w:r>
      <w:r>
        <w:t>the</w:t>
      </w:r>
      <w:r>
        <w:rPr>
          <w:spacing w:val="-4"/>
        </w:rPr>
        <w:t xml:space="preserve"> </w:t>
      </w:r>
      <w:r>
        <w:t>surgically</w:t>
      </w:r>
      <w:r>
        <w:rPr>
          <w:spacing w:val="-8"/>
        </w:rPr>
        <w:t xml:space="preserve"> </w:t>
      </w:r>
      <w:r>
        <w:t>implanted</w:t>
      </w:r>
      <w:r>
        <w:rPr>
          <w:spacing w:val="-4"/>
        </w:rPr>
        <w:t xml:space="preserve"> </w:t>
      </w:r>
      <w:r>
        <w:t xml:space="preserve">medical </w:t>
      </w:r>
      <w:r>
        <w:rPr>
          <w:spacing w:val="-2"/>
        </w:rPr>
        <w:t>device).</w:t>
      </w:r>
    </w:p>
    <w:p w14:paraId="72186FFE" w14:textId="77777777" w:rsidR="00EC69CB" w:rsidRDefault="008B1479">
      <w:pPr>
        <w:pStyle w:val="Heading3"/>
        <w:numPr>
          <w:ilvl w:val="1"/>
          <w:numId w:val="98"/>
        </w:numPr>
        <w:tabs>
          <w:tab w:val="left" w:pos="1439"/>
        </w:tabs>
        <w:spacing w:before="214"/>
        <w:ind w:left="1439" w:hanging="359"/>
      </w:pPr>
      <w:bookmarkStart w:id="48" w:name="_TOC_250022"/>
      <w:r>
        <w:rPr>
          <w:spacing w:val="-2"/>
        </w:rPr>
        <w:t>LEAST</w:t>
      </w:r>
      <w:r>
        <w:rPr>
          <w:spacing w:val="-7"/>
        </w:rPr>
        <w:t xml:space="preserve"> </w:t>
      </w:r>
      <w:r>
        <w:rPr>
          <w:spacing w:val="-2"/>
        </w:rPr>
        <w:t>RESTRICTIVE</w:t>
      </w:r>
      <w:r>
        <w:rPr>
          <w:spacing w:val="-7"/>
        </w:rPr>
        <w:t xml:space="preserve"> </w:t>
      </w:r>
      <w:r>
        <w:rPr>
          <w:spacing w:val="-2"/>
        </w:rPr>
        <w:t>ENVIRONMENT</w:t>
      </w:r>
      <w:r>
        <w:rPr>
          <w:spacing w:val="-3"/>
        </w:rPr>
        <w:t xml:space="preserve"> </w:t>
      </w:r>
      <w:bookmarkEnd w:id="48"/>
      <w:r>
        <w:rPr>
          <w:spacing w:val="-4"/>
        </w:rPr>
        <w:t>(LRE)</w:t>
      </w:r>
    </w:p>
    <w:p w14:paraId="2E8D680C" w14:textId="77777777" w:rsidR="00EC69CB" w:rsidRDefault="008B1479">
      <w:pPr>
        <w:pStyle w:val="BodyText"/>
        <w:spacing w:before="204"/>
        <w:ind w:left="1440"/>
      </w:pPr>
      <w:r>
        <w:rPr>
          <w:spacing w:val="-2"/>
          <w:u w:val="single"/>
        </w:rPr>
        <w:t>General</w:t>
      </w:r>
      <w:r>
        <w:rPr>
          <w:spacing w:val="-3"/>
          <w:u w:val="single"/>
        </w:rPr>
        <w:t xml:space="preserve"> </w:t>
      </w:r>
      <w:r>
        <w:rPr>
          <w:spacing w:val="-2"/>
          <w:u w:val="single"/>
        </w:rPr>
        <w:t>LRE</w:t>
      </w:r>
      <w:r>
        <w:rPr>
          <w:spacing w:val="-5"/>
          <w:u w:val="single"/>
        </w:rPr>
        <w:t xml:space="preserve"> </w:t>
      </w:r>
      <w:r>
        <w:rPr>
          <w:spacing w:val="-2"/>
          <w:u w:val="single"/>
        </w:rPr>
        <w:t>Requirements</w:t>
      </w:r>
      <w:r>
        <w:rPr>
          <w:spacing w:val="-6"/>
          <w:u w:val="single"/>
        </w:rPr>
        <w:t xml:space="preserve"> </w:t>
      </w:r>
      <w:r>
        <w:rPr>
          <w:spacing w:val="-2"/>
          <w:u w:val="single"/>
        </w:rPr>
        <w:t>(34</w:t>
      </w:r>
      <w:r>
        <w:rPr>
          <w:spacing w:val="-5"/>
          <w:u w:val="single"/>
        </w:rPr>
        <w:t xml:space="preserve"> </w:t>
      </w:r>
      <w:r>
        <w:rPr>
          <w:spacing w:val="-2"/>
          <w:u w:val="single"/>
        </w:rPr>
        <w:t>CFR</w:t>
      </w:r>
      <w:r>
        <w:rPr>
          <w:spacing w:val="-5"/>
          <w:u w:val="single"/>
        </w:rPr>
        <w:t xml:space="preserve"> </w:t>
      </w:r>
      <w:r>
        <w:rPr>
          <w:spacing w:val="-2"/>
          <w:u w:val="single"/>
        </w:rPr>
        <w:t>300.550)</w:t>
      </w:r>
    </w:p>
    <w:p w14:paraId="01DD691B" w14:textId="77777777" w:rsidR="00EC69CB" w:rsidRDefault="008B1479">
      <w:pPr>
        <w:pStyle w:val="BodyText"/>
        <w:spacing w:before="233" w:line="208" w:lineRule="auto"/>
        <w:ind w:left="1440" w:right="717"/>
      </w:pPr>
      <w:r>
        <w:t>This</w:t>
      </w:r>
      <w:r>
        <w:rPr>
          <w:spacing w:val="-5"/>
        </w:rPr>
        <w:t xml:space="preserve"> </w:t>
      </w:r>
      <w:r>
        <w:t>agency</w:t>
      </w:r>
      <w:r>
        <w:rPr>
          <w:spacing w:val="-8"/>
        </w:rPr>
        <w:t xml:space="preserve"> </w:t>
      </w:r>
      <w:r>
        <w:t>ensures</w:t>
      </w:r>
      <w:r>
        <w:rPr>
          <w:spacing w:val="-5"/>
        </w:rPr>
        <w:t xml:space="preserve"> </w:t>
      </w:r>
      <w:r>
        <w:t>that</w:t>
      </w:r>
      <w:r>
        <w:rPr>
          <w:spacing w:val="-5"/>
        </w:rPr>
        <w:t xml:space="preserve"> </w:t>
      </w:r>
      <w:r>
        <w:t>to</w:t>
      </w:r>
      <w:r>
        <w:rPr>
          <w:spacing w:val="-5"/>
        </w:rPr>
        <w:t xml:space="preserve"> </w:t>
      </w:r>
      <w:r>
        <w:t>the</w:t>
      </w:r>
      <w:r>
        <w:rPr>
          <w:spacing w:val="-6"/>
        </w:rPr>
        <w:t xml:space="preserve"> </w:t>
      </w:r>
      <w:r>
        <w:t>maximum</w:t>
      </w:r>
      <w:r>
        <w:rPr>
          <w:spacing w:val="-5"/>
        </w:rPr>
        <w:t xml:space="preserve"> </w:t>
      </w:r>
      <w:r>
        <w:t>extent</w:t>
      </w:r>
      <w:r>
        <w:rPr>
          <w:spacing w:val="-5"/>
        </w:rPr>
        <w:t xml:space="preserve"> </w:t>
      </w:r>
      <w:r>
        <w:t>appropriate</w:t>
      </w:r>
      <w:r>
        <w:rPr>
          <w:spacing w:val="-4"/>
        </w:rPr>
        <w:t xml:space="preserve"> </w:t>
      </w:r>
      <w:r>
        <w:t>students</w:t>
      </w:r>
      <w:r>
        <w:rPr>
          <w:spacing w:val="-5"/>
        </w:rPr>
        <w:t xml:space="preserve"> </w:t>
      </w:r>
      <w:r>
        <w:t>with</w:t>
      </w:r>
      <w:r>
        <w:rPr>
          <w:spacing w:val="-3"/>
        </w:rPr>
        <w:t xml:space="preserve"> </w:t>
      </w:r>
      <w:r>
        <w:t>disabilities, including</w:t>
      </w:r>
      <w:r>
        <w:rPr>
          <w:spacing w:val="-5"/>
        </w:rPr>
        <w:t xml:space="preserve"> </w:t>
      </w:r>
      <w:r>
        <w:t>students</w:t>
      </w:r>
      <w:r>
        <w:rPr>
          <w:spacing w:val="-5"/>
        </w:rPr>
        <w:t xml:space="preserve"> </w:t>
      </w:r>
      <w:r>
        <w:t>in</w:t>
      </w:r>
      <w:r>
        <w:rPr>
          <w:spacing w:val="-5"/>
        </w:rPr>
        <w:t xml:space="preserve"> </w:t>
      </w:r>
      <w:r>
        <w:t>public</w:t>
      </w:r>
      <w:r>
        <w:rPr>
          <w:spacing w:val="-6"/>
        </w:rPr>
        <w:t xml:space="preserve"> </w:t>
      </w:r>
      <w:r>
        <w:t>or</w:t>
      </w:r>
      <w:r>
        <w:rPr>
          <w:spacing w:val="-4"/>
        </w:rPr>
        <w:t xml:space="preserve"> </w:t>
      </w:r>
      <w:r>
        <w:t>private</w:t>
      </w:r>
      <w:r>
        <w:rPr>
          <w:spacing w:val="-6"/>
        </w:rPr>
        <w:t xml:space="preserve"> </w:t>
      </w:r>
      <w:r>
        <w:t>institutions</w:t>
      </w:r>
      <w:r>
        <w:rPr>
          <w:spacing w:val="-5"/>
        </w:rPr>
        <w:t xml:space="preserve"> </w:t>
      </w:r>
      <w:r>
        <w:t>or</w:t>
      </w:r>
      <w:r>
        <w:rPr>
          <w:spacing w:val="-6"/>
        </w:rPr>
        <w:t xml:space="preserve"> </w:t>
      </w:r>
      <w:r>
        <w:t>other</w:t>
      </w:r>
      <w:r>
        <w:rPr>
          <w:spacing w:val="-4"/>
        </w:rPr>
        <w:t xml:space="preserve"> </w:t>
      </w:r>
      <w:r>
        <w:t>care</w:t>
      </w:r>
      <w:r>
        <w:rPr>
          <w:spacing w:val="-4"/>
        </w:rPr>
        <w:t xml:space="preserve"> </w:t>
      </w:r>
      <w:r>
        <w:t>facilities,</w:t>
      </w:r>
      <w:r>
        <w:rPr>
          <w:spacing w:val="-5"/>
        </w:rPr>
        <w:t xml:space="preserve"> </w:t>
      </w:r>
      <w:r>
        <w:t>are</w:t>
      </w:r>
      <w:r>
        <w:rPr>
          <w:spacing w:val="-4"/>
        </w:rPr>
        <w:t xml:space="preserve"> </w:t>
      </w:r>
      <w:r>
        <w:t>educated with</w:t>
      </w:r>
      <w:r>
        <w:rPr>
          <w:spacing w:val="-8"/>
        </w:rPr>
        <w:t xml:space="preserve"> </w:t>
      </w:r>
      <w:r>
        <w:t>students</w:t>
      </w:r>
      <w:r>
        <w:rPr>
          <w:spacing w:val="-8"/>
        </w:rPr>
        <w:t xml:space="preserve"> </w:t>
      </w:r>
      <w:r>
        <w:t>who</w:t>
      </w:r>
      <w:r>
        <w:rPr>
          <w:spacing w:val="-8"/>
        </w:rPr>
        <w:t xml:space="preserve"> </w:t>
      </w:r>
      <w:r>
        <w:t>do</w:t>
      </w:r>
      <w:r>
        <w:rPr>
          <w:spacing w:val="-7"/>
        </w:rPr>
        <w:t xml:space="preserve"> </w:t>
      </w:r>
      <w:r>
        <w:t>not</w:t>
      </w:r>
      <w:r>
        <w:rPr>
          <w:spacing w:val="-6"/>
        </w:rPr>
        <w:t xml:space="preserve"> </w:t>
      </w:r>
      <w:r>
        <w:t>have</w:t>
      </w:r>
      <w:r>
        <w:rPr>
          <w:spacing w:val="-7"/>
        </w:rPr>
        <w:t xml:space="preserve"> </w:t>
      </w:r>
      <w:r>
        <w:t>disabilities,</w:t>
      </w:r>
      <w:r>
        <w:rPr>
          <w:spacing w:val="-7"/>
        </w:rPr>
        <w:t xml:space="preserve"> </w:t>
      </w:r>
      <w:r>
        <w:t>and</w:t>
      </w:r>
      <w:r>
        <w:rPr>
          <w:spacing w:val="-8"/>
        </w:rPr>
        <w:t xml:space="preserve"> </w:t>
      </w:r>
      <w:r>
        <w:t>that</w:t>
      </w:r>
      <w:r>
        <w:rPr>
          <w:spacing w:val="-7"/>
        </w:rPr>
        <w:t xml:space="preserve"> </w:t>
      </w:r>
      <w:r>
        <w:t>special</w:t>
      </w:r>
      <w:r>
        <w:rPr>
          <w:spacing w:val="-6"/>
        </w:rPr>
        <w:t xml:space="preserve"> </w:t>
      </w:r>
      <w:r>
        <w:t>classes,</w:t>
      </w:r>
      <w:r>
        <w:rPr>
          <w:spacing w:val="-8"/>
        </w:rPr>
        <w:t xml:space="preserve"> </w:t>
      </w:r>
      <w:r>
        <w:t>separate</w:t>
      </w:r>
      <w:r>
        <w:rPr>
          <w:spacing w:val="-9"/>
        </w:rPr>
        <w:t xml:space="preserve"> </w:t>
      </w:r>
      <w:r>
        <w:t>schooling, or</w:t>
      </w:r>
      <w:r>
        <w:rPr>
          <w:spacing w:val="-6"/>
        </w:rPr>
        <w:t xml:space="preserve"> </w:t>
      </w:r>
      <w:r>
        <w:t>other</w:t>
      </w:r>
      <w:r>
        <w:rPr>
          <w:spacing w:val="-3"/>
        </w:rPr>
        <w:t xml:space="preserve"> </w:t>
      </w:r>
      <w:r>
        <w:t>removal</w:t>
      </w:r>
      <w:r>
        <w:rPr>
          <w:spacing w:val="-5"/>
        </w:rPr>
        <w:t xml:space="preserve"> </w:t>
      </w:r>
      <w:r>
        <w:t>of</w:t>
      </w:r>
      <w:r>
        <w:rPr>
          <w:spacing w:val="-6"/>
        </w:rPr>
        <w:t xml:space="preserve"> </w:t>
      </w:r>
      <w:r>
        <w:t>students</w:t>
      </w:r>
      <w:r>
        <w:rPr>
          <w:spacing w:val="-5"/>
        </w:rPr>
        <w:t xml:space="preserve"> </w:t>
      </w:r>
      <w:r>
        <w:t>from</w:t>
      </w:r>
      <w:r>
        <w:rPr>
          <w:spacing w:val="-1"/>
        </w:rPr>
        <w:t xml:space="preserve"> </w:t>
      </w:r>
      <w:r>
        <w:t>the</w:t>
      </w:r>
      <w:r>
        <w:rPr>
          <w:spacing w:val="-3"/>
        </w:rPr>
        <w:t xml:space="preserve"> </w:t>
      </w:r>
      <w:r>
        <w:t>general</w:t>
      </w:r>
      <w:r>
        <w:rPr>
          <w:spacing w:val="-1"/>
        </w:rPr>
        <w:t xml:space="preserve"> </w:t>
      </w:r>
      <w:r>
        <w:t>educational</w:t>
      </w:r>
      <w:r>
        <w:rPr>
          <w:spacing w:val="-1"/>
        </w:rPr>
        <w:t xml:space="preserve"> </w:t>
      </w:r>
      <w:r>
        <w:t>environment</w:t>
      </w:r>
      <w:r>
        <w:rPr>
          <w:spacing w:val="-5"/>
        </w:rPr>
        <w:t xml:space="preserve"> </w:t>
      </w:r>
      <w:r>
        <w:t>occurs</w:t>
      </w:r>
      <w:r>
        <w:rPr>
          <w:spacing w:val="-5"/>
        </w:rPr>
        <w:t xml:space="preserve"> </w:t>
      </w:r>
      <w:r>
        <w:t>only</w:t>
      </w:r>
      <w:r>
        <w:rPr>
          <w:spacing w:val="-10"/>
        </w:rPr>
        <w:t xml:space="preserve"> </w:t>
      </w:r>
      <w:r>
        <w:t>if the</w:t>
      </w:r>
      <w:r>
        <w:rPr>
          <w:spacing w:val="-15"/>
        </w:rPr>
        <w:t xml:space="preserve"> </w:t>
      </w:r>
      <w:r>
        <w:t>nature</w:t>
      </w:r>
      <w:r>
        <w:rPr>
          <w:spacing w:val="-15"/>
        </w:rPr>
        <w:t xml:space="preserve"> </w:t>
      </w:r>
      <w:r>
        <w:t>or</w:t>
      </w:r>
      <w:r>
        <w:rPr>
          <w:spacing w:val="-15"/>
        </w:rPr>
        <w:t xml:space="preserve"> </w:t>
      </w:r>
      <w:r>
        <w:t>severity</w:t>
      </w:r>
      <w:r>
        <w:rPr>
          <w:spacing w:val="-15"/>
        </w:rPr>
        <w:t xml:space="preserve"> </w:t>
      </w:r>
      <w:r>
        <w:t>of</w:t>
      </w:r>
      <w:r>
        <w:rPr>
          <w:spacing w:val="-15"/>
        </w:rPr>
        <w:t xml:space="preserve"> </w:t>
      </w:r>
      <w:r>
        <w:t>the</w:t>
      </w:r>
      <w:r>
        <w:rPr>
          <w:spacing w:val="-15"/>
        </w:rPr>
        <w:t xml:space="preserve"> </w:t>
      </w:r>
      <w:r>
        <w:t>disability</w:t>
      </w:r>
      <w:r>
        <w:rPr>
          <w:spacing w:val="-15"/>
        </w:rPr>
        <w:t xml:space="preserve"> </w:t>
      </w:r>
      <w:r>
        <w:t>is</w:t>
      </w:r>
      <w:r>
        <w:rPr>
          <w:spacing w:val="-15"/>
        </w:rPr>
        <w:t xml:space="preserve"> </w:t>
      </w:r>
      <w:r>
        <w:t>such</w:t>
      </w:r>
      <w:r>
        <w:rPr>
          <w:spacing w:val="-15"/>
        </w:rPr>
        <w:t xml:space="preserve"> </w:t>
      </w:r>
      <w:r>
        <w:t>that</w:t>
      </w:r>
      <w:r>
        <w:rPr>
          <w:spacing w:val="-15"/>
        </w:rPr>
        <w:t xml:space="preserve"> </w:t>
      </w:r>
      <w:r>
        <w:t>education</w:t>
      </w:r>
      <w:r>
        <w:rPr>
          <w:spacing w:val="-15"/>
        </w:rPr>
        <w:t xml:space="preserve"> </w:t>
      </w:r>
      <w:r>
        <w:t>in</w:t>
      </w:r>
      <w:r>
        <w:rPr>
          <w:spacing w:val="-15"/>
        </w:rPr>
        <w:t xml:space="preserve"> </w:t>
      </w:r>
      <w:r>
        <w:t>general</w:t>
      </w:r>
      <w:r>
        <w:rPr>
          <w:spacing w:val="-15"/>
        </w:rPr>
        <w:t xml:space="preserve"> </w:t>
      </w:r>
      <w:r>
        <w:t>education</w:t>
      </w:r>
      <w:r>
        <w:rPr>
          <w:spacing w:val="-15"/>
        </w:rPr>
        <w:t xml:space="preserve"> </w:t>
      </w:r>
      <w:r>
        <w:t>classes with</w:t>
      </w:r>
      <w:r>
        <w:rPr>
          <w:spacing w:val="-4"/>
        </w:rPr>
        <w:t xml:space="preserve"> </w:t>
      </w:r>
      <w:r>
        <w:t>the</w:t>
      </w:r>
      <w:r>
        <w:rPr>
          <w:spacing w:val="-3"/>
        </w:rPr>
        <w:t xml:space="preserve"> </w:t>
      </w:r>
      <w:r>
        <w:t>use</w:t>
      </w:r>
      <w:r>
        <w:rPr>
          <w:spacing w:val="-3"/>
        </w:rPr>
        <w:t xml:space="preserve"> </w:t>
      </w:r>
      <w:r>
        <w:t>of</w:t>
      </w:r>
      <w:r>
        <w:rPr>
          <w:spacing w:val="-5"/>
        </w:rPr>
        <w:t xml:space="preserve"> </w:t>
      </w:r>
      <w:r>
        <w:t>supplementary</w:t>
      </w:r>
      <w:r>
        <w:rPr>
          <w:spacing w:val="-7"/>
        </w:rPr>
        <w:t xml:space="preserve"> </w:t>
      </w:r>
      <w:r>
        <w:t>aids</w:t>
      </w:r>
      <w:r>
        <w:rPr>
          <w:spacing w:val="-2"/>
        </w:rPr>
        <w:t xml:space="preserve"> </w:t>
      </w:r>
      <w:r>
        <w:t>and</w:t>
      </w:r>
      <w:r>
        <w:rPr>
          <w:spacing w:val="-2"/>
        </w:rPr>
        <w:t xml:space="preserve"> </w:t>
      </w:r>
      <w:r>
        <w:t>services</w:t>
      </w:r>
      <w:r>
        <w:rPr>
          <w:spacing w:val="-2"/>
        </w:rPr>
        <w:t xml:space="preserve"> </w:t>
      </w:r>
      <w:r>
        <w:t>cannot</w:t>
      </w:r>
      <w:r>
        <w:rPr>
          <w:spacing w:val="-4"/>
        </w:rPr>
        <w:t xml:space="preserve"> </w:t>
      </w:r>
      <w:r>
        <w:t>be</w:t>
      </w:r>
      <w:r>
        <w:rPr>
          <w:spacing w:val="-3"/>
        </w:rPr>
        <w:t xml:space="preserve"> </w:t>
      </w:r>
      <w:r>
        <w:t>achieved</w:t>
      </w:r>
      <w:r>
        <w:rPr>
          <w:spacing w:val="-4"/>
        </w:rPr>
        <w:t xml:space="preserve"> </w:t>
      </w:r>
      <w:r>
        <w:t>satisfactorily.</w:t>
      </w:r>
    </w:p>
    <w:p w14:paraId="2615F4FF" w14:textId="77777777" w:rsidR="00EC69CB" w:rsidRDefault="008B1479">
      <w:pPr>
        <w:pStyle w:val="BodyText"/>
        <w:spacing w:before="210"/>
        <w:ind w:left="1440"/>
      </w:pPr>
      <w:r>
        <w:rPr>
          <w:spacing w:val="-2"/>
          <w:u w:val="single"/>
        </w:rPr>
        <w:t>Continuum</w:t>
      </w:r>
      <w:r>
        <w:rPr>
          <w:spacing w:val="-6"/>
          <w:u w:val="single"/>
        </w:rPr>
        <w:t xml:space="preserve"> </w:t>
      </w:r>
      <w:r>
        <w:rPr>
          <w:spacing w:val="-2"/>
          <w:u w:val="single"/>
        </w:rPr>
        <w:t>of</w:t>
      </w:r>
      <w:r>
        <w:rPr>
          <w:spacing w:val="-5"/>
          <w:u w:val="single"/>
        </w:rPr>
        <w:t xml:space="preserve"> </w:t>
      </w:r>
      <w:r>
        <w:rPr>
          <w:spacing w:val="-2"/>
          <w:u w:val="single"/>
        </w:rPr>
        <w:t>Alternative</w:t>
      </w:r>
      <w:r>
        <w:rPr>
          <w:spacing w:val="-5"/>
          <w:u w:val="single"/>
        </w:rPr>
        <w:t xml:space="preserve"> </w:t>
      </w:r>
      <w:r>
        <w:rPr>
          <w:spacing w:val="-2"/>
          <w:u w:val="single"/>
        </w:rPr>
        <w:t>Placements</w:t>
      </w:r>
      <w:r>
        <w:rPr>
          <w:spacing w:val="-5"/>
          <w:u w:val="single"/>
        </w:rPr>
        <w:t xml:space="preserve"> </w:t>
      </w:r>
      <w:r>
        <w:rPr>
          <w:spacing w:val="-2"/>
          <w:u w:val="single"/>
        </w:rPr>
        <w:t>(34</w:t>
      </w:r>
      <w:r>
        <w:rPr>
          <w:spacing w:val="-6"/>
          <w:u w:val="single"/>
        </w:rPr>
        <w:t xml:space="preserve"> </w:t>
      </w:r>
      <w:r>
        <w:rPr>
          <w:spacing w:val="-2"/>
          <w:u w:val="single"/>
        </w:rPr>
        <w:t>CFR</w:t>
      </w:r>
      <w:r>
        <w:rPr>
          <w:spacing w:val="-5"/>
          <w:u w:val="single"/>
        </w:rPr>
        <w:t xml:space="preserve"> </w:t>
      </w:r>
      <w:r>
        <w:rPr>
          <w:spacing w:val="-2"/>
          <w:u w:val="single"/>
        </w:rPr>
        <w:t>300.551)</w:t>
      </w:r>
    </w:p>
    <w:p w14:paraId="3364995B" w14:textId="77777777" w:rsidR="00EC69CB" w:rsidRDefault="008B1479">
      <w:pPr>
        <w:pStyle w:val="BodyText"/>
        <w:spacing w:before="231"/>
        <w:ind w:left="1439" w:right="750"/>
      </w:pPr>
      <w:r>
        <w:t>This</w:t>
      </w:r>
      <w:r>
        <w:rPr>
          <w:spacing w:val="-15"/>
        </w:rPr>
        <w:t xml:space="preserve"> </w:t>
      </w:r>
      <w:r>
        <w:t>agency</w:t>
      </w:r>
      <w:r>
        <w:rPr>
          <w:spacing w:val="-15"/>
        </w:rPr>
        <w:t xml:space="preserve"> </w:t>
      </w:r>
      <w:r>
        <w:t>ensures</w:t>
      </w:r>
      <w:r>
        <w:rPr>
          <w:spacing w:val="-15"/>
        </w:rPr>
        <w:t xml:space="preserve"> </w:t>
      </w:r>
      <w:r>
        <w:t>that</w:t>
      </w:r>
      <w:r>
        <w:rPr>
          <w:spacing w:val="-15"/>
        </w:rPr>
        <w:t xml:space="preserve"> </w:t>
      </w:r>
      <w:r>
        <w:t>a</w:t>
      </w:r>
      <w:r>
        <w:rPr>
          <w:spacing w:val="-15"/>
        </w:rPr>
        <w:t xml:space="preserve"> </w:t>
      </w:r>
      <w:r>
        <w:t>continuum</w:t>
      </w:r>
      <w:r>
        <w:rPr>
          <w:spacing w:val="-15"/>
        </w:rPr>
        <w:t xml:space="preserve"> </w:t>
      </w:r>
      <w:r>
        <w:t>of</w:t>
      </w:r>
      <w:r>
        <w:rPr>
          <w:spacing w:val="-15"/>
        </w:rPr>
        <w:t xml:space="preserve"> </w:t>
      </w:r>
      <w:r>
        <w:t>alternative</w:t>
      </w:r>
      <w:r>
        <w:rPr>
          <w:spacing w:val="-15"/>
        </w:rPr>
        <w:t xml:space="preserve"> </w:t>
      </w:r>
      <w:r>
        <w:t>placements</w:t>
      </w:r>
      <w:r>
        <w:rPr>
          <w:spacing w:val="-15"/>
        </w:rPr>
        <w:t xml:space="preserve"> </w:t>
      </w:r>
      <w:r>
        <w:t>is</w:t>
      </w:r>
      <w:r>
        <w:rPr>
          <w:spacing w:val="-15"/>
        </w:rPr>
        <w:t xml:space="preserve"> </w:t>
      </w:r>
      <w:r>
        <w:t>available</w:t>
      </w:r>
      <w:r>
        <w:rPr>
          <w:spacing w:val="-15"/>
        </w:rPr>
        <w:t xml:space="preserve"> </w:t>
      </w:r>
      <w:r>
        <w:t>to</w:t>
      </w:r>
      <w:r>
        <w:rPr>
          <w:spacing w:val="-15"/>
        </w:rPr>
        <w:t xml:space="preserve"> </w:t>
      </w:r>
      <w:r>
        <w:t>meet</w:t>
      </w:r>
      <w:r>
        <w:rPr>
          <w:spacing w:val="-15"/>
        </w:rPr>
        <w:t xml:space="preserve"> </w:t>
      </w:r>
      <w:r>
        <w:t>the needs</w:t>
      </w:r>
      <w:r>
        <w:rPr>
          <w:spacing w:val="-4"/>
        </w:rPr>
        <w:t xml:space="preserve"> </w:t>
      </w:r>
      <w:r>
        <w:t>of</w:t>
      </w:r>
      <w:r>
        <w:rPr>
          <w:spacing w:val="-3"/>
        </w:rPr>
        <w:t xml:space="preserve"> </w:t>
      </w:r>
      <w:r>
        <w:t>students</w:t>
      </w:r>
      <w:r>
        <w:rPr>
          <w:spacing w:val="-4"/>
        </w:rPr>
        <w:t xml:space="preserve"> </w:t>
      </w:r>
      <w:r>
        <w:t>ages</w:t>
      </w:r>
      <w:r>
        <w:rPr>
          <w:spacing w:val="-4"/>
        </w:rPr>
        <w:t xml:space="preserve"> </w:t>
      </w:r>
      <w:r>
        <w:t>three</w:t>
      </w:r>
      <w:r>
        <w:rPr>
          <w:spacing w:val="-3"/>
        </w:rPr>
        <w:t xml:space="preserve"> </w:t>
      </w:r>
      <w:r>
        <w:t>(3)</w:t>
      </w:r>
      <w:r>
        <w:rPr>
          <w:spacing w:val="-3"/>
        </w:rPr>
        <w:t xml:space="preserve"> </w:t>
      </w:r>
      <w:r>
        <w:t>to</w:t>
      </w:r>
      <w:r>
        <w:rPr>
          <w:spacing w:val="-4"/>
        </w:rPr>
        <w:t xml:space="preserve"> </w:t>
      </w:r>
      <w:r>
        <w:t>twenty-one</w:t>
      </w:r>
      <w:r>
        <w:rPr>
          <w:spacing w:val="-3"/>
        </w:rPr>
        <w:t xml:space="preserve"> </w:t>
      </w:r>
      <w:r>
        <w:t>(21)</w:t>
      </w:r>
      <w:r>
        <w:rPr>
          <w:spacing w:val="-3"/>
        </w:rPr>
        <w:t xml:space="preserve"> </w:t>
      </w:r>
      <w:r>
        <w:t>with</w:t>
      </w:r>
      <w:r>
        <w:rPr>
          <w:spacing w:val="-4"/>
        </w:rPr>
        <w:t xml:space="preserve"> </w:t>
      </w:r>
      <w:r>
        <w:t>disabilities</w:t>
      </w:r>
      <w:r>
        <w:rPr>
          <w:spacing w:val="-2"/>
        </w:rPr>
        <w:t xml:space="preserve"> </w:t>
      </w:r>
      <w:r>
        <w:t>for</w:t>
      </w:r>
      <w:r>
        <w:rPr>
          <w:spacing w:val="-5"/>
        </w:rPr>
        <w:t xml:space="preserve"> </w:t>
      </w:r>
      <w:r>
        <w:t>special education</w:t>
      </w:r>
      <w:r>
        <w:rPr>
          <w:spacing w:val="-6"/>
        </w:rPr>
        <w:t xml:space="preserve"> </w:t>
      </w:r>
      <w:r>
        <w:t>and</w:t>
      </w:r>
      <w:r>
        <w:rPr>
          <w:spacing w:val="-6"/>
        </w:rPr>
        <w:t xml:space="preserve"> </w:t>
      </w:r>
      <w:r>
        <w:t>related</w:t>
      </w:r>
      <w:r>
        <w:rPr>
          <w:spacing w:val="-8"/>
        </w:rPr>
        <w:t xml:space="preserve"> </w:t>
      </w:r>
      <w:r>
        <w:t>services.</w:t>
      </w:r>
      <w:r>
        <w:rPr>
          <w:spacing w:val="40"/>
        </w:rPr>
        <w:t xml:space="preserve"> </w:t>
      </w:r>
      <w:r>
        <w:t>The</w:t>
      </w:r>
      <w:r>
        <w:rPr>
          <w:spacing w:val="-7"/>
        </w:rPr>
        <w:t xml:space="preserve"> </w:t>
      </w:r>
      <w:r>
        <w:t>continuum</w:t>
      </w:r>
      <w:r>
        <w:rPr>
          <w:spacing w:val="-8"/>
        </w:rPr>
        <w:t xml:space="preserve"> </w:t>
      </w:r>
      <w:r>
        <w:t>shall</w:t>
      </w:r>
      <w:r>
        <w:rPr>
          <w:spacing w:val="-8"/>
        </w:rPr>
        <w:t xml:space="preserve"> </w:t>
      </w:r>
      <w:r>
        <w:t>include</w:t>
      </w:r>
      <w:r>
        <w:rPr>
          <w:spacing w:val="-9"/>
        </w:rPr>
        <w:t xml:space="preserve"> </w:t>
      </w:r>
      <w:r>
        <w:t>instruction</w:t>
      </w:r>
      <w:r>
        <w:rPr>
          <w:spacing w:val="-8"/>
        </w:rPr>
        <w:t xml:space="preserve"> </w:t>
      </w:r>
      <w:r>
        <w:t>in</w:t>
      </w:r>
      <w:r>
        <w:rPr>
          <w:spacing w:val="-8"/>
        </w:rPr>
        <w:t xml:space="preserve"> </w:t>
      </w:r>
      <w:r>
        <w:t>the</w:t>
      </w:r>
      <w:r>
        <w:rPr>
          <w:spacing w:val="-9"/>
        </w:rPr>
        <w:t xml:space="preserve"> </w:t>
      </w:r>
      <w:r>
        <w:t>regular</w:t>
      </w:r>
    </w:p>
    <w:p w14:paraId="355C03D0" w14:textId="77777777" w:rsidR="00EC69CB" w:rsidRDefault="00EC69CB">
      <w:pPr>
        <w:pStyle w:val="BodyText"/>
        <w:sectPr w:rsidR="00EC69CB">
          <w:pgSz w:w="12240" w:h="15840"/>
          <w:pgMar w:top="1340" w:right="720" w:bottom="840" w:left="1080" w:header="0" w:footer="657" w:gutter="0"/>
          <w:cols w:space="720"/>
        </w:sectPr>
      </w:pPr>
    </w:p>
    <w:p w14:paraId="260B0E8B" w14:textId="77777777" w:rsidR="00EC69CB" w:rsidRDefault="008B1479">
      <w:pPr>
        <w:pStyle w:val="BodyText"/>
        <w:spacing w:before="74"/>
        <w:ind w:left="1440" w:right="750"/>
      </w:pPr>
      <w:r>
        <w:t>classes</w:t>
      </w:r>
      <w:r>
        <w:rPr>
          <w:spacing w:val="-4"/>
        </w:rPr>
        <w:t xml:space="preserve"> </w:t>
      </w:r>
      <w:r>
        <w:t>(general</w:t>
      </w:r>
      <w:r>
        <w:rPr>
          <w:spacing w:val="-3"/>
        </w:rPr>
        <w:t xml:space="preserve"> </w:t>
      </w:r>
      <w:r>
        <w:t>education</w:t>
      </w:r>
      <w:r>
        <w:rPr>
          <w:spacing w:val="-4"/>
        </w:rPr>
        <w:t xml:space="preserve"> </w:t>
      </w:r>
      <w:r>
        <w:t>environments),</w:t>
      </w:r>
      <w:r>
        <w:rPr>
          <w:spacing w:val="-6"/>
        </w:rPr>
        <w:t xml:space="preserve"> </w:t>
      </w:r>
      <w:r>
        <w:t>special</w:t>
      </w:r>
      <w:r>
        <w:rPr>
          <w:spacing w:val="-3"/>
        </w:rPr>
        <w:t xml:space="preserve"> </w:t>
      </w:r>
      <w:r>
        <w:t>classes,</w:t>
      </w:r>
      <w:r>
        <w:rPr>
          <w:spacing w:val="-6"/>
        </w:rPr>
        <w:t xml:space="preserve"> </w:t>
      </w:r>
      <w:r>
        <w:t>special</w:t>
      </w:r>
      <w:r>
        <w:rPr>
          <w:spacing w:val="-6"/>
        </w:rPr>
        <w:t xml:space="preserve"> </w:t>
      </w:r>
      <w:r>
        <w:t>schools,</w:t>
      </w:r>
      <w:r>
        <w:rPr>
          <w:spacing w:val="-6"/>
        </w:rPr>
        <w:t xml:space="preserve"> </w:t>
      </w:r>
      <w:r>
        <w:t>home instruction,</w:t>
      </w:r>
      <w:r>
        <w:rPr>
          <w:spacing w:val="-4"/>
        </w:rPr>
        <w:t xml:space="preserve"> </w:t>
      </w:r>
      <w:r>
        <w:t>and</w:t>
      </w:r>
      <w:r>
        <w:rPr>
          <w:spacing w:val="-4"/>
        </w:rPr>
        <w:t xml:space="preserve"> </w:t>
      </w:r>
      <w:r>
        <w:t>instruction</w:t>
      </w:r>
      <w:r>
        <w:rPr>
          <w:spacing w:val="-4"/>
        </w:rPr>
        <w:t xml:space="preserve"> </w:t>
      </w:r>
      <w:r>
        <w:t>in</w:t>
      </w:r>
      <w:r>
        <w:rPr>
          <w:spacing w:val="-4"/>
        </w:rPr>
        <w:t xml:space="preserve"> </w:t>
      </w:r>
      <w:r>
        <w:t>hospitals</w:t>
      </w:r>
      <w:r>
        <w:rPr>
          <w:spacing w:val="-4"/>
        </w:rPr>
        <w:t xml:space="preserve"> </w:t>
      </w:r>
      <w:r>
        <w:t>and</w:t>
      </w:r>
      <w:r>
        <w:rPr>
          <w:spacing w:val="-4"/>
        </w:rPr>
        <w:t xml:space="preserve"> </w:t>
      </w:r>
      <w:r>
        <w:t>institutions.</w:t>
      </w:r>
      <w:r>
        <w:rPr>
          <w:spacing w:val="40"/>
        </w:rPr>
        <w:t xml:space="preserve"> </w:t>
      </w:r>
      <w:r>
        <w:t>This</w:t>
      </w:r>
      <w:r>
        <w:rPr>
          <w:spacing w:val="-2"/>
        </w:rPr>
        <w:t xml:space="preserve"> </w:t>
      </w:r>
      <w:r>
        <w:t>agency</w:t>
      </w:r>
      <w:r>
        <w:rPr>
          <w:spacing w:val="-9"/>
        </w:rPr>
        <w:t xml:space="preserve"> </w:t>
      </w:r>
      <w:r>
        <w:t>shall</w:t>
      </w:r>
      <w:r>
        <w:rPr>
          <w:spacing w:val="-4"/>
        </w:rPr>
        <w:t xml:space="preserve"> </w:t>
      </w:r>
      <w:r>
        <w:t xml:space="preserve">make </w:t>
      </w:r>
      <w:r>
        <w:rPr>
          <w:spacing w:val="-2"/>
        </w:rPr>
        <w:t>provision</w:t>
      </w:r>
      <w:r>
        <w:rPr>
          <w:spacing w:val="-4"/>
        </w:rPr>
        <w:t xml:space="preserve"> </w:t>
      </w:r>
      <w:r>
        <w:rPr>
          <w:spacing w:val="-2"/>
        </w:rPr>
        <w:t>for</w:t>
      </w:r>
      <w:r>
        <w:rPr>
          <w:spacing w:val="-7"/>
        </w:rPr>
        <w:t xml:space="preserve"> </w:t>
      </w:r>
      <w:r>
        <w:rPr>
          <w:spacing w:val="-2"/>
        </w:rPr>
        <w:t>supplementary</w:t>
      </w:r>
      <w:r>
        <w:rPr>
          <w:spacing w:val="-11"/>
        </w:rPr>
        <w:t xml:space="preserve"> </w:t>
      </w:r>
      <w:r>
        <w:rPr>
          <w:spacing w:val="-2"/>
        </w:rPr>
        <w:t>services</w:t>
      </w:r>
      <w:r>
        <w:rPr>
          <w:spacing w:val="-6"/>
        </w:rPr>
        <w:t xml:space="preserve"> </w:t>
      </w:r>
      <w:r>
        <w:rPr>
          <w:spacing w:val="-2"/>
        </w:rPr>
        <w:t>(such</w:t>
      </w:r>
      <w:r>
        <w:rPr>
          <w:spacing w:val="-4"/>
        </w:rPr>
        <w:t xml:space="preserve"> </w:t>
      </w:r>
      <w:r>
        <w:rPr>
          <w:spacing w:val="-2"/>
        </w:rPr>
        <w:t>as</w:t>
      </w:r>
      <w:r>
        <w:rPr>
          <w:spacing w:val="-4"/>
        </w:rPr>
        <w:t xml:space="preserve"> </w:t>
      </w:r>
      <w:r>
        <w:rPr>
          <w:spacing w:val="-2"/>
        </w:rPr>
        <w:t>resource</w:t>
      </w:r>
      <w:r>
        <w:rPr>
          <w:spacing w:val="-7"/>
        </w:rPr>
        <w:t xml:space="preserve"> </w:t>
      </w:r>
      <w:r>
        <w:rPr>
          <w:spacing w:val="-2"/>
        </w:rPr>
        <w:t>room</w:t>
      </w:r>
      <w:r>
        <w:rPr>
          <w:spacing w:val="-6"/>
        </w:rPr>
        <w:t xml:space="preserve"> </w:t>
      </w:r>
      <w:r>
        <w:rPr>
          <w:spacing w:val="-2"/>
        </w:rPr>
        <w:t>or</w:t>
      </w:r>
      <w:r>
        <w:rPr>
          <w:spacing w:val="-5"/>
        </w:rPr>
        <w:t xml:space="preserve"> </w:t>
      </w:r>
      <w:r>
        <w:rPr>
          <w:spacing w:val="-2"/>
        </w:rPr>
        <w:t>itinerant</w:t>
      </w:r>
      <w:r>
        <w:rPr>
          <w:spacing w:val="-3"/>
        </w:rPr>
        <w:t xml:space="preserve"> </w:t>
      </w:r>
      <w:r>
        <w:rPr>
          <w:spacing w:val="-2"/>
        </w:rPr>
        <w:t>instruction)</w:t>
      </w:r>
      <w:r>
        <w:rPr>
          <w:spacing w:val="-7"/>
        </w:rPr>
        <w:t xml:space="preserve"> </w:t>
      </w:r>
      <w:r>
        <w:rPr>
          <w:spacing w:val="-2"/>
        </w:rPr>
        <w:t xml:space="preserve">to </w:t>
      </w:r>
      <w:r>
        <w:t>be</w:t>
      </w:r>
      <w:r>
        <w:rPr>
          <w:spacing w:val="-4"/>
        </w:rPr>
        <w:t xml:space="preserve"> </w:t>
      </w:r>
      <w:r>
        <w:t>provided</w:t>
      </w:r>
      <w:r>
        <w:rPr>
          <w:spacing w:val="-3"/>
        </w:rPr>
        <w:t xml:space="preserve"> </w:t>
      </w:r>
      <w:r>
        <w:t>in</w:t>
      </w:r>
      <w:r>
        <w:rPr>
          <w:spacing w:val="-1"/>
        </w:rPr>
        <w:t xml:space="preserve"> </w:t>
      </w:r>
      <w:r>
        <w:t>conjunction</w:t>
      </w:r>
      <w:r>
        <w:rPr>
          <w:spacing w:val="-3"/>
        </w:rPr>
        <w:t xml:space="preserve"> </w:t>
      </w:r>
      <w:r>
        <w:t>with</w:t>
      </w:r>
      <w:r>
        <w:rPr>
          <w:spacing w:val="-1"/>
        </w:rPr>
        <w:t xml:space="preserve"> </w:t>
      </w:r>
      <w:r>
        <w:t>general class</w:t>
      </w:r>
      <w:r>
        <w:rPr>
          <w:spacing w:val="-3"/>
        </w:rPr>
        <w:t xml:space="preserve"> </w:t>
      </w:r>
      <w:r>
        <w:t>placement.</w:t>
      </w:r>
      <w:r>
        <w:rPr>
          <w:spacing w:val="40"/>
        </w:rPr>
        <w:t xml:space="preserve"> </w:t>
      </w:r>
      <w:r>
        <w:t>A student</w:t>
      </w:r>
      <w:r>
        <w:rPr>
          <w:spacing w:val="-1"/>
        </w:rPr>
        <w:t xml:space="preserve"> </w:t>
      </w:r>
      <w:r>
        <w:t>does not have to fail in the less restrictive options on the continuum before the child is placed in a setting that is appropriate to his or her needs.</w:t>
      </w:r>
    </w:p>
    <w:p w14:paraId="1139A505" w14:textId="77777777" w:rsidR="00EC69CB" w:rsidRDefault="008B1479">
      <w:pPr>
        <w:pStyle w:val="BodyText"/>
        <w:spacing w:before="214"/>
        <w:ind w:left="1440"/>
      </w:pPr>
      <w:r>
        <w:rPr>
          <w:spacing w:val="-2"/>
          <w:u w:val="single"/>
        </w:rPr>
        <w:t>Placements</w:t>
      </w:r>
      <w:r>
        <w:rPr>
          <w:spacing w:val="-5"/>
          <w:u w:val="single"/>
        </w:rPr>
        <w:t xml:space="preserve"> </w:t>
      </w:r>
      <w:r>
        <w:rPr>
          <w:spacing w:val="-2"/>
          <w:u w:val="single"/>
        </w:rPr>
        <w:t>(34</w:t>
      </w:r>
      <w:r>
        <w:rPr>
          <w:spacing w:val="-6"/>
          <w:u w:val="single"/>
        </w:rPr>
        <w:t xml:space="preserve"> </w:t>
      </w:r>
      <w:r>
        <w:rPr>
          <w:spacing w:val="-2"/>
          <w:u w:val="single"/>
        </w:rPr>
        <w:t>CFR</w:t>
      </w:r>
      <w:r>
        <w:rPr>
          <w:spacing w:val="-6"/>
          <w:u w:val="single"/>
        </w:rPr>
        <w:t xml:space="preserve"> </w:t>
      </w:r>
      <w:r>
        <w:rPr>
          <w:spacing w:val="-2"/>
          <w:u w:val="single"/>
        </w:rPr>
        <w:t>300.552)</w:t>
      </w:r>
    </w:p>
    <w:p w14:paraId="6B7C5EF8" w14:textId="77777777" w:rsidR="00EC69CB" w:rsidRDefault="008B1479">
      <w:pPr>
        <w:pStyle w:val="BodyText"/>
        <w:spacing w:before="233" w:line="208" w:lineRule="auto"/>
        <w:ind w:left="1440" w:right="750"/>
      </w:pPr>
      <w:r>
        <w:t>In determining the educational placement of a student with a disability, including a preschool child with a disability, this agency</w:t>
      </w:r>
      <w:r>
        <w:rPr>
          <w:spacing w:val="-1"/>
        </w:rPr>
        <w:t xml:space="preserve"> </w:t>
      </w:r>
      <w:r>
        <w:t>ensures that the placement decision is made by the IEP team that is knowledgeable about the student, the meaning of the evaluation data, and the placement options, and is made in conformity with LRE provisions.</w:t>
      </w:r>
      <w:r>
        <w:rPr>
          <w:spacing w:val="40"/>
        </w:rPr>
        <w:t xml:space="preserve"> </w:t>
      </w:r>
      <w:r>
        <w:t>The</w:t>
      </w:r>
      <w:r>
        <w:rPr>
          <w:spacing w:val="-5"/>
        </w:rPr>
        <w:t xml:space="preserve"> </w:t>
      </w:r>
      <w:r>
        <w:t>student’s</w:t>
      </w:r>
      <w:r>
        <w:rPr>
          <w:spacing w:val="-5"/>
        </w:rPr>
        <w:t xml:space="preserve"> </w:t>
      </w:r>
      <w:r>
        <w:t>placement</w:t>
      </w:r>
      <w:r>
        <w:rPr>
          <w:spacing w:val="-5"/>
        </w:rPr>
        <w:t xml:space="preserve"> </w:t>
      </w:r>
      <w:r>
        <w:t>is</w:t>
      </w:r>
      <w:r>
        <w:rPr>
          <w:spacing w:val="-5"/>
        </w:rPr>
        <w:t xml:space="preserve"> </w:t>
      </w:r>
      <w:r>
        <w:t>determined</w:t>
      </w:r>
      <w:r>
        <w:rPr>
          <w:spacing w:val="-5"/>
        </w:rPr>
        <w:t xml:space="preserve"> </w:t>
      </w:r>
      <w:r>
        <w:t>at</w:t>
      </w:r>
      <w:r>
        <w:rPr>
          <w:spacing w:val="-5"/>
        </w:rPr>
        <w:t xml:space="preserve"> </w:t>
      </w:r>
      <w:r>
        <w:t>least</w:t>
      </w:r>
      <w:r>
        <w:rPr>
          <w:spacing w:val="-5"/>
        </w:rPr>
        <w:t xml:space="preserve"> </w:t>
      </w:r>
      <w:r>
        <w:t>annually,</w:t>
      </w:r>
      <w:r>
        <w:rPr>
          <w:spacing w:val="-5"/>
        </w:rPr>
        <w:t xml:space="preserve"> </w:t>
      </w:r>
      <w:r>
        <w:t>is</w:t>
      </w:r>
      <w:r>
        <w:rPr>
          <w:spacing w:val="-5"/>
        </w:rPr>
        <w:t xml:space="preserve"> </w:t>
      </w:r>
      <w:r>
        <w:t>based</w:t>
      </w:r>
      <w:r>
        <w:rPr>
          <w:spacing w:val="-5"/>
        </w:rPr>
        <w:t xml:space="preserve"> </w:t>
      </w:r>
      <w:r>
        <w:t>on</w:t>
      </w:r>
      <w:r>
        <w:rPr>
          <w:spacing w:val="-5"/>
        </w:rPr>
        <w:t xml:space="preserve"> </w:t>
      </w:r>
      <w:r>
        <w:t>the student’s IEP, and is as close as possible to the student’s home.</w:t>
      </w:r>
    </w:p>
    <w:p w14:paraId="1D544C1A" w14:textId="77777777" w:rsidR="00EC69CB" w:rsidRDefault="008B1479">
      <w:pPr>
        <w:pStyle w:val="BodyText"/>
        <w:spacing w:before="239" w:line="208" w:lineRule="auto"/>
        <w:ind w:left="1440" w:right="924"/>
      </w:pPr>
      <w:r>
        <w:t>Unless the IEP of a student with a disability requires some other arrangement, the student is educated in the school that he or she would attend if nondisabled. In selecting the LRE, consideration is given to any potential harmful effect on the student</w:t>
      </w:r>
      <w:r>
        <w:rPr>
          <w:spacing w:val="-8"/>
        </w:rPr>
        <w:t xml:space="preserve"> </w:t>
      </w:r>
      <w:r>
        <w:t>or</w:t>
      </w:r>
      <w:r>
        <w:rPr>
          <w:spacing w:val="-4"/>
        </w:rPr>
        <w:t xml:space="preserve"> </w:t>
      </w:r>
      <w:r>
        <w:t>on</w:t>
      </w:r>
      <w:r>
        <w:rPr>
          <w:spacing w:val="-3"/>
        </w:rPr>
        <w:t xml:space="preserve"> </w:t>
      </w:r>
      <w:r>
        <w:t>the</w:t>
      </w:r>
      <w:r>
        <w:rPr>
          <w:spacing w:val="-4"/>
        </w:rPr>
        <w:t xml:space="preserve"> </w:t>
      </w:r>
      <w:r>
        <w:t>quality</w:t>
      </w:r>
      <w:r>
        <w:rPr>
          <w:spacing w:val="-6"/>
        </w:rPr>
        <w:t xml:space="preserve"> </w:t>
      </w:r>
      <w:r>
        <w:t>of</w:t>
      </w:r>
      <w:r>
        <w:rPr>
          <w:spacing w:val="-4"/>
        </w:rPr>
        <w:t xml:space="preserve"> </w:t>
      </w:r>
      <w:r>
        <w:t>services</w:t>
      </w:r>
      <w:r>
        <w:rPr>
          <w:spacing w:val="-3"/>
        </w:rPr>
        <w:t xml:space="preserve"> </w:t>
      </w:r>
      <w:r>
        <w:t>that</w:t>
      </w:r>
      <w:r>
        <w:rPr>
          <w:spacing w:val="-3"/>
        </w:rPr>
        <w:t xml:space="preserve"> </w:t>
      </w:r>
      <w:r>
        <w:t>he</w:t>
      </w:r>
      <w:r>
        <w:rPr>
          <w:spacing w:val="-4"/>
        </w:rPr>
        <w:t xml:space="preserve"> </w:t>
      </w:r>
      <w:r>
        <w:t>or</w:t>
      </w:r>
      <w:r>
        <w:rPr>
          <w:spacing w:val="-4"/>
        </w:rPr>
        <w:t xml:space="preserve"> </w:t>
      </w:r>
      <w:r>
        <w:t>she</w:t>
      </w:r>
      <w:r>
        <w:rPr>
          <w:spacing w:val="-2"/>
        </w:rPr>
        <w:t xml:space="preserve"> </w:t>
      </w:r>
      <w:r>
        <w:t>needs.</w:t>
      </w:r>
      <w:r>
        <w:rPr>
          <w:spacing w:val="40"/>
        </w:rPr>
        <w:t xml:space="preserve"> </w:t>
      </w:r>
      <w:r>
        <w:t>A</w:t>
      </w:r>
      <w:r>
        <w:rPr>
          <w:spacing w:val="-4"/>
        </w:rPr>
        <w:t xml:space="preserve"> </w:t>
      </w:r>
      <w:r>
        <w:t>student</w:t>
      </w:r>
      <w:r>
        <w:rPr>
          <w:spacing w:val="-6"/>
        </w:rPr>
        <w:t xml:space="preserve"> </w:t>
      </w:r>
      <w:r>
        <w:t>with</w:t>
      </w:r>
      <w:r>
        <w:rPr>
          <w:spacing w:val="-3"/>
        </w:rPr>
        <w:t xml:space="preserve"> </w:t>
      </w:r>
      <w:r>
        <w:t>a</w:t>
      </w:r>
      <w:r>
        <w:rPr>
          <w:spacing w:val="-2"/>
        </w:rPr>
        <w:t xml:space="preserve"> </w:t>
      </w:r>
      <w:r>
        <w:t>disability is</w:t>
      </w:r>
      <w:r>
        <w:rPr>
          <w:spacing w:val="-4"/>
        </w:rPr>
        <w:t xml:space="preserve"> </w:t>
      </w:r>
      <w:r>
        <w:t>not</w:t>
      </w:r>
      <w:r>
        <w:rPr>
          <w:spacing w:val="-4"/>
        </w:rPr>
        <w:t xml:space="preserve"> </w:t>
      </w:r>
      <w:r>
        <w:t>removed</w:t>
      </w:r>
      <w:r>
        <w:rPr>
          <w:spacing w:val="-4"/>
        </w:rPr>
        <w:t xml:space="preserve"> </w:t>
      </w:r>
      <w:r>
        <w:t>from</w:t>
      </w:r>
      <w:r>
        <w:rPr>
          <w:spacing w:val="-4"/>
        </w:rPr>
        <w:t xml:space="preserve"> </w:t>
      </w:r>
      <w:r>
        <w:t>education</w:t>
      </w:r>
      <w:r>
        <w:rPr>
          <w:spacing w:val="-4"/>
        </w:rPr>
        <w:t xml:space="preserve"> </w:t>
      </w:r>
      <w:r>
        <w:t>in</w:t>
      </w:r>
      <w:r>
        <w:rPr>
          <w:spacing w:val="-4"/>
        </w:rPr>
        <w:t xml:space="preserve"> </w:t>
      </w:r>
      <w:r>
        <w:t>age-appropriate</w:t>
      </w:r>
      <w:r>
        <w:rPr>
          <w:spacing w:val="-3"/>
        </w:rPr>
        <w:t xml:space="preserve"> </w:t>
      </w:r>
      <w:r>
        <w:t>regular</w:t>
      </w:r>
      <w:r>
        <w:rPr>
          <w:spacing w:val="-4"/>
        </w:rPr>
        <w:t xml:space="preserve"> </w:t>
      </w:r>
      <w:r>
        <w:t>classrooms</w:t>
      </w:r>
      <w:r>
        <w:rPr>
          <w:spacing w:val="-4"/>
        </w:rPr>
        <w:t xml:space="preserve"> </w:t>
      </w:r>
      <w:r>
        <w:t>solely</w:t>
      </w:r>
      <w:r>
        <w:rPr>
          <w:spacing w:val="-7"/>
        </w:rPr>
        <w:t xml:space="preserve"> </w:t>
      </w:r>
      <w:r>
        <w:t>because of needed modifications in the general curriculum.</w:t>
      </w:r>
    </w:p>
    <w:p w14:paraId="45F84C99" w14:textId="77777777" w:rsidR="00EC69CB" w:rsidRDefault="008B1479">
      <w:pPr>
        <w:pStyle w:val="BodyText"/>
        <w:spacing w:before="240" w:line="208" w:lineRule="auto"/>
        <w:ind w:left="1439" w:right="750"/>
      </w:pPr>
      <w:r>
        <w:t>Each</w:t>
      </w:r>
      <w:r>
        <w:rPr>
          <w:spacing w:val="-10"/>
        </w:rPr>
        <w:t xml:space="preserve"> </w:t>
      </w:r>
      <w:r>
        <w:t>year</w:t>
      </w:r>
      <w:r>
        <w:rPr>
          <w:spacing w:val="-13"/>
        </w:rPr>
        <w:t xml:space="preserve"> </w:t>
      </w:r>
      <w:r>
        <w:t>this</w:t>
      </w:r>
      <w:r>
        <w:rPr>
          <w:spacing w:val="-14"/>
        </w:rPr>
        <w:t xml:space="preserve"> </w:t>
      </w:r>
      <w:r>
        <w:t>agency,</w:t>
      </w:r>
      <w:r>
        <w:rPr>
          <w:spacing w:val="-14"/>
        </w:rPr>
        <w:t xml:space="preserve"> </w:t>
      </w:r>
      <w:r>
        <w:t>through</w:t>
      </w:r>
      <w:r>
        <w:rPr>
          <w:spacing w:val="-14"/>
        </w:rPr>
        <w:t xml:space="preserve"> </w:t>
      </w:r>
      <w:r>
        <w:t>the</w:t>
      </w:r>
      <w:r>
        <w:rPr>
          <w:spacing w:val="-13"/>
        </w:rPr>
        <w:t xml:space="preserve"> </w:t>
      </w:r>
      <w:r>
        <w:t>IEP</w:t>
      </w:r>
      <w:r>
        <w:rPr>
          <w:spacing w:val="-12"/>
        </w:rPr>
        <w:t xml:space="preserve"> </w:t>
      </w:r>
      <w:r>
        <w:t>process,</w:t>
      </w:r>
      <w:r>
        <w:rPr>
          <w:spacing w:val="-14"/>
        </w:rPr>
        <w:t xml:space="preserve"> </w:t>
      </w:r>
      <w:r>
        <w:t>shall</w:t>
      </w:r>
      <w:r>
        <w:rPr>
          <w:spacing w:val="-14"/>
        </w:rPr>
        <w:t xml:space="preserve"> </w:t>
      </w:r>
      <w:r>
        <w:t>review/revise</w:t>
      </w:r>
      <w:r>
        <w:rPr>
          <w:spacing w:val="-13"/>
        </w:rPr>
        <w:t xml:space="preserve"> </w:t>
      </w:r>
      <w:r>
        <w:t>a</w:t>
      </w:r>
      <w:r>
        <w:rPr>
          <w:spacing w:val="-15"/>
        </w:rPr>
        <w:t xml:space="preserve"> </w:t>
      </w:r>
      <w:r>
        <w:t>student’s</w:t>
      </w:r>
      <w:r>
        <w:rPr>
          <w:spacing w:val="-13"/>
        </w:rPr>
        <w:t xml:space="preserve"> </w:t>
      </w:r>
      <w:r>
        <w:t>IEP</w:t>
      </w:r>
      <w:r>
        <w:rPr>
          <w:spacing w:val="-13"/>
        </w:rPr>
        <w:t xml:space="preserve"> </w:t>
      </w:r>
      <w:r>
        <w:t>and subsequently</w:t>
      </w:r>
      <w:r>
        <w:rPr>
          <w:spacing w:val="-9"/>
        </w:rPr>
        <w:t xml:space="preserve"> </w:t>
      </w:r>
      <w:r>
        <w:t>make</w:t>
      </w:r>
      <w:r>
        <w:rPr>
          <w:spacing w:val="-5"/>
        </w:rPr>
        <w:t xml:space="preserve"> </w:t>
      </w:r>
      <w:r>
        <w:t>a</w:t>
      </w:r>
      <w:r>
        <w:rPr>
          <w:spacing w:val="-2"/>
        </w:rPr>
        <w:t xml:space="preserve"> </w:t>
      </w:r>
      <w:r>
        <w:t>placement decision</w:t>
      </w:r>
      <w:r>
        <w:rPr>
          <w:spacing w:val="-1"/>
        </w:rPr>
        <w:t xml:space="preserve"> </w:t>
      </w:r>
      <w:r>
        <w:t>for</w:t>
      </w:r>
      <w:r>
        <w:rPr>
          <w:spacing w:val="-2"/>
        </w:rPr>
        <w:t xml:space="preserve"> </w:t>
      </w:r>
      <w:r>
        <w:t>each</w:t>
      </w:r>
      <w:r>
        <w:rPr>
          <w:spacing w:val="-4"/>
        </w:rPr>
        <w:t xml:space="preserve"> </w:t>
      </w:r>
      <w:r>
        <w:t>student with</w:t>
      </w:r>
      <w:r>
        <w:rPr>
          <w:spacing w:val="-4"/>
        </w:rPr>
        <w:t xml:space="preserve"> </w:t>
      </w:r>
      <w:r>
        <w:t>a</w:t>
      </w:r>
      <w:r>
        <w:rPr>
          <w:spacing w:val="-2"/>
        </w:rPr>
        <w:t xml:space="preserve"> </w:t>
      </w:r>
      <w:r>
        <w:t>disability</w:t>
      </w:r>
      <w:r>
        <w:rPr>
          <w:spacing w:val="-7"/>
        </w:rPr>
        <w:t xml:space="preserve"> </w:t>
      </w:r>
      <w:r>
        <w:t>served</w:t>
      </w:r>
      <w:r>
        <w:rPr>
          <w:spacing w:val="-4"/>
        </w:rPr>
        <w:t xml:space="preserve"> </w:t>
      </w:r>
      <w:r>
        <w:t>by this</w:t>
      </w:r>
      <w:r>
        <w:rPr>
          <w:spacing w:val="-15"/>
        </w:rPr>
        <w:t xml:space="preserve"> </w:t>
      </w:r>
      <w:r>
        <w:t>agency.</w:t>
      </w:r>
      <w:r>
        <w:rPr>
          <w:spacing w:val="26"/>
        </w:rPr>
        <w:t xml:space="preserve"> </w:t>
      </w:r>
      <w:r>
        <w:t>This</w:t>
      </w:r>
      <w:r>
        <w:rPr>
          <w:spacing w:val="-14"/>
        </w:rPr>
        <w:t xml:space="preserve"> </w:t>
      </w:r>
      <w:r>
        <w:t>agency</w:t>
      </w:r>
      <w:r>
        <w:rPr>
          <w:spacing w:val="-15"/>
        </w:rPr>
        <w:t xml:space="preserve"> </w:t>
      </w:r>
      <w:r>
        <w:t>shall</w:t>
      </w:r>
      <w:r>
        <w:rPr>
          <w:spacing w:val="-15"/>
        </w:rPr>
        <w:t xml:space="preserve"> </w:t>
      </w:r>
      <w:r>
        <w:t>reach</w:t>
      </w:r>
      <w:r>
        <w:rPr>
          <w:spacing w:val="-15"/>
        </w:rPr>
        <w:t xml:space="preserve"> </w:t>
      </w:r>
      <w:r>
        <w:t>the</w:t>
      </w:r>
      <w:r>
        <w:rPr>
          <w:spacing w:val="-15"/>
        </w:rPr>
        <w:t xml:space="preserve"> </w:t>
      </w:r>
      <w:r>
        <w:t>placement</w:t>
      </w:r>
      <w:r>
        <w:rPr>
          <w:spacing w:val="-13"/>
        </w:rPr>
        <w:t xml:space="preserve"> </w:t>
      </w:r>
      <w:r>
        <w:t>decision</w:t>
      </w:r>
      <w:r>
        <w:rPr>
          <w:spacing w:val="-15"/>
        </w:rPr>
        <w:t xml:space="preserve"> </w:t>
      </w:r>
      <w:r>
        <w:t>from</w:t>
      </w:r>
      <w:r>
        <w:rPr>
          <w:spacing w:val="-15"/>
        </w:rPr>
        <w:t xml:space="preserve"> </w:t>
      </w:r>
      <w:r>
        <w:t>the</w:t>
      </w:r>
      <w:r>
        <w:rPr>
          <w:spacing w:val="-15"/>
        </w:rPr>
        <w:t xml:space="preserve"> </w:t>
      </w:r>
      <w:r>
        <w:t>assumption</w:t>
      </w:r>
      <w:r>
        <w:rPr>
          <w:spacing w:val="-15"/>
        </w:rPr>
        <w:t xml:space="preserve"> </w:t>
      </w:r>
      <w:r>
        <w:t>that</w:t>
      </w:r>
      <w:r>
        <w:rPr>
          <w:spacing w:val="-13"/>
        </w:rPr>
        <w:t xml:space="preserve"> </w:t>
      </w:r>
      <w:r>
        <w:t>a student with</w:t>
      </w:r>
      <w:r>
        <w:rPr>
          <w:spacing w:val="-3"/>
        </w:rPr>
        <w:t xml:space="preserve"> </w:t>
      </w:r>
      <w:r>
        <w:t>a</w:t>
      </w:r>
      <w:r>
        <w:rPr>
          <w:spacing w:val="-2"/>
        </w:rPr>
        <w:t xml:space="preserve"> </w:t>
      </w:r>
      <w:r>
        <w:t>disability</w:t>
      </w:r>
      <w:r>
        <w:rPr>
          <w:spacing w:val="-6"/>
        </w:rPr>
        <w:t xml:space="preserve"> </w:t>
      </w:r>
      <w:r>
        <w:t>should</w:t>
      </w:r>
      <w:r>
        <w:rPr>
          <w:spacing w:val="-3"/>
        </w:rPr>
        <w:t xml:space="preserve"> </w:t>
      </w:r>
      <w:r>
        <w:t>be</w:t>
      </w:r>
      <w:r>
        <w:rPr>
          <w:spacing w:val="-4"/>
        </w:rPr>
        <w:t xml:space="preserve"> </w:t>
      </w:r>
      <w:r>
        <w:t>educated</w:t>
      </w:r>
      <w:r>
        <w:rPr>
          <w:spacing w:val="-1"/>
        </w:rPr>
        <w:t xml:space="preserve"> </w:t>
      </w:r>
      <w:r>
        <w:t>with</w:t>
      </w:r>
      <w:r>
        <w:rPr>
          <w:spacing w:val="-3"/>
        </w:rPr>
        <w:t xml:space="preserve"> </w:t>
      </w:r>
      <w:r>
        <w:t>peers</w:t>
      </w:r>
      <w:r>
        <w:rPr>
          <w:spacing w:val="-3"/>
        </w:rPr>
        <w:t xml:space="preserve"> </w:t>
      </w:r>
      <w:r>
        <w:t>who</w:t>
      </w:r>
      <w:r>
        <w:rPr>
          <w:spacing w:val="-3"/>
        </w:rPr>
        <w:t xml:space="preserve"> </w:t>
      </w:r>
      <w:r>
        <w:t>do</w:t>
      </w:r>
      <w:r>
        <w:rPr>
          <w:spacing w:val="-3"/>
        </w:rPr>
        <w:t xml:space="preserve"> </w:t>
      </w:r>
      <w:r>
        <w:t>not</w:t>
      </w:r>
      <w:r>
        <w:rPr>
          <w:spacing w:val="-3"/>
        </w:rPr>
        <w:t xml:space="preserve"> </w:t>
      </w:r>
      <w:r>
        <w:t>have</w:t>
      </w:r>
      <w:r>
        <w:rPr>
          <w:spacing w:val="-2"/>
        </w:rPr>
        <w:t xml:space="preserve"> </w:t>
      </w:r>
      <w:r>
        <w:t>a</w:t>
      </w:r>
      <w:r>
        <w:rPr>
          <w:spacing w:val="-4"/>
        </w:rPr>
        <w:t xml:space="preserve"> </w:t>
      </w:r>
      <w:r>
        <w:t>disability unless</w:t>
      </w:r>
      <w:r>
        <w:rPr>
          <w:spacing w:val="-3"/>
        </w:rPr>
        <w:t xml:space="preserve"> </w:t>
      </w:r>
      <w:r>
        <w:t>the</w:t>
      </w:r>
      <w:r>
        <w:rPr>
          <w:spacing w:val="-4"/>
        </w:rPr>
        <w:t xml:space="preserve"> </w:t>
      </w:r>
      <w:r>
        <w:t>needs</w:t>
      </w:r>
      <w:r>
        <w:rPr>
          <w:spacing w:val="-3"/>
        </w:rPr>
        <w:t xml:space="preserve"> </w:t>
      </w:r>
      <w:r>
        <w:t>of</w:t>
      </w:r>
      <w:r>
        <w:rPr>
          <w:spacing w:val="-2"/>
        </w:rPr>
        <w:t xml:space="preserve"> </w:t>
      </w:r>
      <w:r>
        <w:t>the</w:t>
      </w:r>
      <w:r>
        <w:rPr>
          <w:spacing w:val="-4"/>
        </w:rPr>
        <w:t xml:space="preserve"> </w:t>
      </w:r>
      <w:r>
        <w:t>student with</w:t>
      </w:r>
      <w:r>
        <w:rPr>
          <w:spacing w:val="-3"/>
        </w:rPr>
        <w:t xml:space="preserve"> </w:t>
      </w:r>
      <w:r>
        <w:t>a</w:t>
      </w:r>
      <w:r>
        <w:rPr>
          <w:spacing w:val="-2"/>
        </w:rPr>
        <w:t xml:space="preserve"> </w:t>
      </w:r>
      <w:r>
        <w:t>disability</w:t>
      </w:r>
      <w:r>
        <w:rPr>
          <w:spacing w:val="-6"/>
        </w:rPr>
        <w:t xml:space="preserve"> </w:t>
      </w:r>
      <w:r>
        <w:t>require</w:t>
      </w:r>
      <w:r>
        <w:rPr>
          <w:spacing w:val="-4"/>
        </w:rPr>
        <w:t xml:space="preserve"> </w:t>
      </w:r>
      <w:r>
        <w:t>other</w:t>
      </w:r>
      <w:r>
        <w:rPr>
          <w:spacing w:val="-4"/>
        </w:rPr>
        <w:t xml:space="preserve"> </w:t>
      </w:r>
      <w:r>
        <w:t>arrangements.</w:t>
      </w:r>
      <w:r>
        <w:rPr>
          <w:spacing w:val="40"/>
        </w:rPr>
        <w:t xml:space="preserve"> </w:t>
      </w:r>
      <w:r>
        <w:t>This agency</w:t>
      </w:r>
      <w:r>
        <w:rPr>
          <w:spacing w:val="-8"/>
        </w:rPr>
        <w:t xml:space="preserve"> </w:t>
      </w:r>
      <w:r>
        <w:t>must</w:t>
      </w:r>
      <w:r>
        <w:rPr>
          <w:spacing w:val="-3"/>
        </w:rPr>
        <w:t xml:space="preserve"> </w:t>
      </w:r>
      <w:r>
        <w:t>be</w:t>
      </w:r>
      <w:r>
        <w:rPr>
          <w:spacing w:val="-2"/>
        </w:rPr>
        <w:t xml:space="preserve"> </w:t>
      </w:r>
      <w:r>
        <w:t>able</w:t>
      </w:r>
      <w:r>
        <w:rPr>
          <w:spacing w:val="-4"/>
        </w:rPr>
        <w:t xml:space="preserve"> </w:t>
      </w:r>
      <w:r>
        <w:t>to</w:t>
      </w:r>
      <w:r>
        <w:rPr>
          <w:spacing w:val="-3"/>
        </w:rPr>
        <w:t xml:space="preserve"> </w:t>
      </w:r>
      <w:r>
        <w:t>justify</w:t>
      </w:r>
      <w:r>
        <w:rPr>
          <w:spacing w:val="-8"/>
        </w:rPr>
        <w:t xml:space="preserve"> </w:t>
      </w:r>
      <w:r>
        <w:t>the</w:t>
      </w:r>
      <w:r>
        <w:rPr>
          <w:spacing w:val="-2"/>
        </w:rPr>
        <w:t xml:space="preserve"> </w:t>
      </w:r>
      <w:r>
        <w:t>placement</w:t>
      </w:r>
      <w:r>
        <w:rPr>
          <w:spacing w:val="-3"/>
        </w:rPr>
        <w:t xml:space="preserve"> </w:t>
      </w:r>
      <w:r>
        <w:t>decision</w:t>
      </w:r>
      <w:r>
        <w:rPr>
          <w:spacing w:val="-3"/>
        </w:rPr>
        <w:t xml:space="preserve"> </w:t>
      </w:r>
      <w:r>
        <w:t>in</w:t>
      </w:r>
      <w:r>
        <w:rPr>
          <w:spacing w:val="-3"/>
        </w:rPr>
        <w:t xml:space="preserve"> </w:t>
      </w:r>
      <w:r>
        <w:t>accordance</w:t>
      </w:r>
      <w:r>
        <w:rPr>
          <w:spacing w:val="-2"/>
        </w:rPr>
        <w:t xml:space="preserve"> </w:t>
      </w:r>
      <w:r>
        <w:t>with</w:t>
      </w:r>
      <w:r>
        <w:rPr>
          <w:spacing w:val="-3"/>
        </w:rPr>
        <w:t xml:space="preserve"> </w:t>
      </w:r>
      <w:r>
        <w:t>a</w:t>
      </w:r>
      <w:r>
        <w:rPr>
          <w:spacing w:val="-2"/>
        </w:rPr>
        <w:t xml:space="preserve"> </w:t>
      </w:r>
      <w:r>
        <w:t xml:space="preserve">two-part </w:t>
      </w:r>
      <w:r>
        <w:rPr>
          <w:spacing w:val="-2"/>
        </w:rPr>
        <w:t>inquiry:</w:t>
      </w:r>
    </w:p>
    <w:p w14:paraId="619F6A8A" w14:textId="77777777" w:rsidR="00EC69CB" w:rsidRDefault="008B1479">
      <w:pPr>
        <w:pStyle w:val="ListParagraph"/>
        <w:numPr>
          <w:ilvl w:val="2"/>
          <w:numId w:val="98"/>
        </w:numPr>
        <w:tabs>
          <w:tab w:val="left" w:pos="1781"/>
          <w:tab w:val="left" w:pos="1799"/>
        </w:tabs>
        <w:spacing w:before="236"/>
        <w:ind w:left="1799" w:right="760" w:hanging="360"/>
        <w:rPr>
          <w:sz w:val="24"/>
        </w:rPr>
      </w:pPr>
      <w:r>
        <w:rPr>
          <w:sz w:val="24"/>
        </w:rPr>
        <w:t>Whether</w:t>
      </w:r>
      <w:r>
        <w:rPr>
          <w:spacing w:val="-15"/>
          <w:sz w:val="24"/>
        </w:rPr>
        <w:t xml:space="preserve"> </w:t>
      </w:r>
      <w:r>
        <w:rPr>
          <w:sz w:val="24"/>
        </w:rPr>
        <w:t>education</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regular</w:t>
      </w:r>
      <w:r>
        <w:rPr>
          <w:spacing w:val="-15"/>
          <w:sz w:val="24"/>
        </w:rPr>
        <w:t xml:space="preserve"> </w:t>
      </w:r>
      <w:r>
        <w:rPr>
          <w:sz w:val="24"/>
        </w:rPr>
        <w:t>classroom,</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use</w:t>
      </w:r>
      <w:r>
        <w:rPr>
          <w:spacing w:val="-15"/>
          <w:sz w:val="24"/>
        </w:rPr>
        <w:t xml:space="preserve"> </w:t>
      </w:r>
      <w:r>
        <w:rPr>
          <w:sz w:val="24"/>
        </w:rPr>
        <w:t>of</w:t>
      </w:r>
      <w:r>
        <w:rPr>
          <w:spacing w:val="-15"/>
          <w:sz w:val="24"/>
        </w:rPr>
        <w:t xml:space="preserve"> </w:t>
      </w:r>
      <w:r>
        <w:rPr>
          <w:sz w:val="24"/>
        </w:rPr>
        <w:t>supplementary</w:t>
      </w:r>
      <w:r>
        <w:rPr>
          <w:spacing w:val="-15"/>
          <w:sz w:val="24"/>
        </w:rPr>
        <w:t xml:space="preserve"> </w:t>
      </w:r>
      <w:r>
        <w:rPr>
          <w:sz w:val="24"/>
        </w:rPr>
        <w:t>aids</w:t>
      </w:r>
      <w:r>
        <w:rPr>
          <w:spacing w:val="-15"/>
          <w:sz w:val="24"/>
        </w:rPr>
        <w:t xml:space="preserve"> </w:t>
      </w:r>
      <w:r>
        <w:rPr>
          <w:sz w:val="24"/>
        </w:rPr>
        <w:t>and services, can be achieved satisfactorily; if not, then,</w:t>
      </w:r>
    </w:p>
    <w:p w14:paraId="3BC70B9F" w14:textId="77777777" w:rsidR="00EC69CB" w:rsidRDefault="008B1479">
      <w:pPr>
        <w:pStyle w:val="ListParagraph"/>
        <w:numPr>
          <w:ilvl w:val="2"/>
          <w:numId w:val="98"/>
        </w:numPr>
        <w:tabs>
          <w:tab w:val="left" w:pos="1766"/>
        </w:tabs>
        <w:ind w:left="1766" w:hanging="327"/>
        <w:rPr>
          <w:sz w:val="24"/>
        </w:rPr>
      </w:pPr>
      <w:r>
        <w:rPr>
          <w:sz w:val="24"/>
        </w:rPr>
        <w:t>Whether</w:t>
      </w:r>
      <w:r>
        <w:rPr>
          <w:spacing w:val="-17"/>
          <w:sz w:val="24"/>
        </w:rPr>
        <w:t xml:space="preserve"> </w:t>
      </w:r>
      <w:r>
        <w:rPr>
          <w:sz w:val="24"/>
        </w:rPr>
        <w:t>the</w:t>
      </w:r>
      <w:r>
        <w:rPr>
          <w:spacing w:val="-15"/>
          <w:sz w:val="24"/>
        </w:rPr>
        <w:t xml:space="preserve"> </w:t>
      </w:r>
      <w:r>
        <w:rPr>
          <w:sz w:val="24"/>
        </w:rPr>
        <w:t>student</w:t>
      </w:r>
      <w:r>
        <w:rPr>
          <w:spacing w:val="-15"/>
          <w:sz w:val="24"/>
        </w:rPr>
        <w:t xml:space="preserve"> </w:t>
      </w:r>
      <w:r>
        <w:rPr>
          <w:sz w:val="24"/>
        </w:rPr>
        <w:t>has</w:t>
      </w:r>
      <w:r>
        <w:rPr>
          <w:spacing w:val="-14"/>
          <w:sz w:val="24"/>
        </w:rPr>
        <w:t xml:space="preserve"> </w:t>
      </w:r>
      <w:r>
        <w:rPr>
          <w:sz w:val="24"/>
        </w:rPr>
        <w:t>been</w:t>
      </w:r>
      <w:r>
        <w:rPr>
          <w:spacing w:val="-14"/>
          <w:sz w:val="24"/>
        </w:rPr>
        <w:t xml:space="preserve"> </w:t>
      </w:r>
      <w:r>
        <w:rPr>
          <w:sz w:val="24"/>
        </w:rPr>
        <w:t>integrated</w:t>
      </w:r>
      <w:r>
        <w:rPr>
          <w:spacing w:val="-14"/>
          <w:sz w:val="24"/>
        </w:rPr>
        <w:t xml:space="preserve"> </w:t>
      </w:r>
      <w:r>
        <w:rPr>
          <w:sz w:val="24"/>
        </w:rPr>
        <w:t>to</w:t>
      </w:r>
      <w:r>
        <w:rPr>
          <w:spacing w:val="-14"/>
          <w:sz w:val="24"/>
        </w:rPr>
        <w:t xml:space="preserve"> </w:t>
      </w:r>
      <w:r>
        <w:rPr>
          <w:sz w:val="24"/>
        </w:rPr>
        <w:t>the</w:t>
      </w:r>
      <w:r>
        <w:rPr>
          <w:spacing w:val="-13"/>
          <w:sz w:val="24"/>
        </w:rPr>
        <w:t xml:space="preserve"> </w:t>
      </w:r>
      <w:r>
        <w:rPr>
          <w:sz w:val="24"/>
        </w:rPr>
        <w:t>maximum</w:t>
      </w:r>
      <w:r>
        <w:rPr>
          <w:spacing w:val="-14"/>
          <w:sz w:val="24"/>
        </w:rPr>
        <w:t xml:space="preserve"> </w:t>
      </w:r>
      <w:r>
        <w:rPr>
          <w:sz w:val="24"/>
        </w:rPr>
        <w:t>extent</w:t>
      </w:r>
      <w:r>
        <w:rPr>
          <w:spacing w:val="-14"/>
          <w:sz w:val="24"/>
        </w:rPr>
        <w:t xml:space="preserve"> </w:t>
      </w:r>
      <w:r>
        <w:rPr>
          <w:spacing w:val="-2"/>
          <w:sz w:val="24"/>
        </w:rPr>
        <w:t>appropriate.</w:t>
      </w:r>
    </w:p>
    <w:p w14:paraId="5E15A448" w14:textId="77777777" w:rsidR="00EC69CB" w:rsidRDefault="00EC69CB">
      <w:pPr>
        <w:pStyle w:val="BodyText"/>
      </w:pPr>
    </w:p>
    <w:p w14:paraId="7F4C4FF8" w14:textId="77777777" w:rsidR="00EC69CB" w:rsidRDefault="008B1479">
      <w:pPr>
        <w:pStyle w:val="BodyText"/>
        <w:ind w:left="1439"/>
      </w:pPr>
      <w:r>
        <w:t>The</w:t>
      </w:r>
      <w:r>
        <w:rPr>
          <w:spacing w:val="-16"/>
        </w:rPr>
        <w:t xml:space="preserve"> </w:t>
      </w:r>
      <w:r>
        <w:t>following</w:t>
      </w:r>
      <w:r>
        <w:rPr>
          <w:spacing w:val="-14"/>
        </w:rPr>
        <w:t xml:space="preserve"> </w:t>
      </w:r>
      <w:r>
        <w:t>factors</w:t>
      </w:r>
      <w:r>
        <w:rPr>
          <w:spacing w:val="-14"/>
        </w:rPr>
        <w:t xml:space="preserve"> </w:t>
      </w:r>
      <w:r>
        <w:t>shall</w:t>
      </w:r>
      <w:r>
        <w:rPr>
          <w:spacing w:val="-14"/>
        </w:rPr>
        <w:t xml:space="preserve"> </w:t>
      </w:r>
      <w:r>
        <w:t>be</w:t>
      </w:r>
      <w:r>
        <w:rPr>
          <w:spacing w:val="-14"/>
        </w:rPr>
        <w:t xml:space="preserve"> </w:t>
      </w:r>
      <w:r>
        <w:t>considered</w:t>
      </w:r>
      <w:r>
        <w:rPr>
          <w:spacing w:val="-12"/>
        </w:rPr>
        <w:t xml:space="preserve"> </w:t>
      </w:r>
      <w:r>
        <w:t>as</w:t>
      </w:r>
      <w:r>
        <w:rPr>
          <w:spacing w:val="-14"/>
        </w:rPr>
        <w:t xml:space="preserve"> </w:t>
      </w:r>
      <w:r>
        <w:t>a</w:t>
      </w:r>
      <w:r>
        <w:rPr>
          <w:spacing w:val="-13"/>
        </w:rPr>
        <w:t xml:space="preserve"> </w:t>
      </w:r>
      <w:r>
        <w:t>part</w:t>
      </w:r>
      <w:r>
        <w:rPr>
          <w:spacing w:val="-12"/>
        </w:rPr>
        <w:t xml:space="preserve"> </w:t>
      </w:r>
      <w:r>
        <w:t>of</w:t>
      </w:r>
      <w:r>
        <w:rPr>
          <w:spacing w:val="-15"/>
        </w:rPr>
        <w:t xml:space="preserve"> </w:t>
      </w:r>
      <w:r>
        <w:t>the</w:t>
      </w:r>
      <w:r>
        <w:rPr>
          <w:spacing w:val="-13"/>
        </w:rPr>
        <w:t xml:space="preserve"> </w:t>
      </w:r>
      <w:r>
        <w:t>two-part</w:t>
      </w:r>
      <w:r>
        <w:rPr>
          <w:spacing w:val="-14"/>
        </w:rPr>
        <w:t xml:space="preserve"> </w:t>
      </w:r>
      <w:r>
        <w:rPr>
          <w:spacing w:val="-2"/>
        </w:rPr>
        <w:t>inquiry:</w:t>
      </w:r>
    </w:p>
    <w:p w14:paraId="2DA4D9ED" w14:textId="77777777" w:rsidR="00EC69CB" w:rsidRDefault="00EC69CB">
      <w:pPr>
        <w:pStyle w:val="BodyText"/>
      </w:pPr>
    </w:p>
    <w:p w14:paraId="28492441" w14:textId="77777777" w:rsidR="00EC69CB" w:rsidRDefault="008B1479">
      <w:pPr>
        <w:pStyle w:val="ListParagraph"/>
        <w:numPr>
          <w:ilvl w:val="0"/>
          <w:numId w:val="50"/>
        </w:numPr>
        <w:tabs>
          <w:tab w:val="left" w:pos="1800"/>
        </w:tabs>
        <w:ind w:right="1050"/>
        <w:rPr>
          <w:sz w:val="24"/>
        </w:rPr>
      </w:pPr>
      <w:r>
        <w:rPr>
          <w:sz w:val="24"/>
          <w:u w:val="single"/>
        </w:rPr>
        <w:t>The</w:t>
      </w:r>
      <w:r>
        <w:rPr>
          <w:spacing w:val="-2"/>
          <w:sz w:val="24"/>
          <w:u w:val="single"/>
        </w:rPr>
        <w:t xml:space="preserve"> </w:t>
      </w:r>
      <w:r>
        <w:rPr>
          <w:sz w:val="24"/>
          <w:u w:val="single"/>
        </w:rPr>
        <w:t>curriculum</w:t>
      </w:r>
      <w:r>
        <w:rPr>
          <w:spacing w:val="-3"/>
          <w:sz w:val="24"/>
          <w:u w:val="single"/>
        </w:rPr>
        <w:t xml:space="preserve"> </w:t>
      </w:r>
      <w:r>
        <w:rPr>
          <w:sz w:val="24"/>
          <w:u w:val="single"/>
        </w:rPr>
        <w:t>and</w:t>
      </w:r>
      <w:r>
        <w:rPr>
          <w:spacing w:val="-1"/>
          <w:sz w:val="24"/>
          <w:u w:val="single"/>
        </w:rPr>
        <w:t xml:space="preserve"> </w:t>
      </w:r>
      <w:r>
        <w:rPr>
          <w:sz w:val="24"/>
          <w:u w:val="single"/>
        </w:rPr>
        <w:t>goals</w:t>
      </w:r>
      <w:r>
        <w:rPr>
          <w:spacing w:val="-1"/>
          <w:sz w:val="24"/>
          <w:u w:val="single"/>
        </w:rPr>
        <w:t xml:space="preserve"> </w:t>
      </w:r>
      <w:r>
        <w:rPr>
          <w:sz w:val="24"/>
          <w:u w:val="single"/>
        </w:rPr>
        <w:t>of</w:t>
      </w:r>
      <w:r>
        <w:rPr>
          <w:spacing w:val="-4"/>
          <w:sz w:val="24"/>
          <w:u w:val="single"/>
        </w:rPr>
        <w:t xml:space="preserve"> </w:t>
      </w:r>
      <w:r>
        <w:rPr>
          <w:sz w:val="24"/>
          <w:u w:val="single"/>
        </w:rPr>
        <w:t>the</w:t>
      </w:r>
      <w:r>
        <w:rPr>
          <w:spacing w:val="-5"/>
          <w:sz w:val="24"/>
          <w:u w:val="single"/>
        </w:rPr>
        <w:t xml:space="preserve"> </w:t>
      </w:r>
      <w:r>
        <w:rPr>
          <w:sz w:val="24"/>
          <w:u w:val="single"/>
        </w:rPr>
        <w:t>regular</w:t>
      </w:r>
      <w:r>
        <w:rPr>
          <w:spacing w:val="-2"/>
          <w:sz w:val="24"/>
          <w:u w:val="single"/>
        </w:rPr>
        <w:t xml:space="preserve"> </w:t>
      </w:r>
      <w:r>
        <w:rPr>
          <w:sz w:val="24"/>
          <w:u w:val="single"/>
        </w:rPr>
        <w:t>education</w:t>
      </w:r>
      <w:r>
        <w:rPr>
          <w:spacing w:val="-1"/>
          <w:sz w:val="24"/>
          <w:u w:val="single"/>
        </w:rPr>
        <w:t xml:space="preserve"> </w:t>
      </w:r>
      <w:r>
        <w:rPr>
          <w:sz w:val="24"/>
          <w:u w:val="single"/>
        </w:rPr>
        <w:t>class</w:t>
      </w:r>
      <w:r>
        <w:rPr>
          <w:sz w:val="24"/>
        </w:rPr>
        <w:t xml:space="preserve"> (i.e.,</w:t>
      </w:r>
      <w:r>
        <w:rPr>
          <w:spacing w:val="-1"/>
          <w:sz w:val="24"/>
        </w:rPr>
        <w:t xml:space="preserve"> </w:t>
      </w:r>
      <w:r>
        <w:rPr>
          <w:sz w:val="24"/>
        </w:rPr>
        <w:t>factors</w:t>
      </w:r>
      <w:r>
        <w:rPr>
          <w:spacing w:val="-1"/>
          <w:sz w:val="24"/>
        </w:rPr>
        <w:t xml:space="preserve"> </w:t>
      </w:r>
      <w:r>
        <w:rPr>
          <w:sz w:val="24"/>
        </w:rPr>
        <w:t>which document</w:t>
      </w:r>
      <w:r>
        <w:rPr>
          <w:spacing w:val="-3"/>
          <w:sz w:val="24"/>
        </w:rPr>
        <w:t xml:space="preserve"> </w:t>
      </w:r>
      <w:r>
        <w:rPr>
          <w:sz w:val="24"/>
        </w:rPr>
        <w:t>a</w:t>
      </w:r>
      <w:r>
        <w:rPr>
          <w:spacing w:val="-2"/>
          <w:sz w:val="24"/>
        </w:rPr>
        <w:t xml:space="preserve"> </w:t>
      </w:r>
      <w:r>
        <w:rPr>
          <w:sz w:val="24"/>
        </w:rPr>
        <w:t>need</w:t>
      </w:r>
      <w:r>
        <w:rPr>
          <w:spacing w:val="-1"/>
          <w:sz w:val="24"/>
        </w:rPr>
        <w:t xml:space="preserve"> </w:t>
      </w:r>
      <w:r>
        <w:rPr>
          <w:sz w:val="24"/>
        </w:rPr>
        <w:t>for</w:t>
      </w:r>
      <w:r>
        <w:rPr>
          <w:spacing w:val="-2"/>
          <w:sz w:val="24"/>
        </w:rPr>
        <w:t xml:space="preserve"> </w:t>
      </w:r>
      <w:r>
        <w:rPr>
          <w:sz w:val="24"/>
        </w:rPr>
        <w:t>specially</w:t>
      </w:r>
      <w:r>
        <w:rPr>
          <w:spacing w:val="-8"/>
          <w:sz w:val="24"/>
        </w:rPr>
        <w:t xml:space="preserve"> </w:t>
      </w:r>
      <w:r>
        <w:rPr>
          <w:sz w:val="24"/>
        </w:rPr>
        <w:t>designed</w:t>
      </w:r>
      <w:r>
        <w:rPr>
          <w:spacing w:val="-3"/>
          <w:sz w:val="24"/>
        </w:rPr>
        <w:t xml:space="preserve"> </w:t>
      </w:r>
      <w:r>
        <w:rPr>
          <w:sz w:val="24"/>
        </w:rPr>
        <w:t>materials,</w:t>
      </w:r>
      <w:r>
        <w:rPr>
          <w:spacing w:val="-3"/>
          <w:sz w:val="24"/>
        </w:rPr>
        <w:t xml:space="preserve"> </w:t>
      </w:r>
      <w:r>
        <w:rPr>
          <w:sz w:val="24"/>
        </w:rPr>
        <w:t>supplies</w:t>
      </w:r>
      <w:r>
        <w:rPr>
          <w:spacing w:val="-3"/>
          <w:sz w:val="24"/>
        </w:rPr>
        <w:t xml:space="preserve"> </w:t>
      </w:r>
      <w:r>
        <w:rPr>
          <w:sz w:val="24"/>
        </w:rPr>
        <w:t>or</w:t>
      </w:r>
      <w:r>
        <w:rPr>
          <w:spacing w:val="-2"/>
          <w:sz w:val="24"/>
        </w:rPr>
        <w:t xml:space="preserve"> </w:t>
      </w:r>
      <w:r>
        <w:rPr>
          <w:sz w:val="24"/>
        </w:rPr>
        <w:t>equipment</w:t>
      </w:r>
      <w:r>
        <w:rPr>
          <w:spacing w:val="-3"/>
          <w:sz w:val="24"/>
        </w:rPr>
        <w:t xml:space="preserve"> </w:t>
      </w:r>
      <w:r>
        <w:rPr>
          <w:sz w:val="24"/>
        </w:rPr>
        <w:t xml:space="preserve">or </w:t>
      </w:r>
      <w:r>
        <w:rPr>
          <w:spacing w:val="-2"/>
          <w:sz w:val="24"/>
        </w:rPr>
        <w:t>significant</w:t>
      </w:r>
      <w:r>
        <w:rPr>
          <w:spacing w:val="-7"/>
          <w:sz w:val="24"/>
        </w:rPr>
        <w:t xml:space="preserve"> </w:t>
      </w:r>
      <w:r>
        <w:rPr>
          <w:spacing w:val="-2"/>
          <w:sz w:val="24"/>
        </w:rPr>
        <w:t>modifications</w:t>
      </w:r>
      <w:r>
        <w:rPr>
          <w:spacing w:val="-5"/>
          <w:sz w:val="24"/>
        </w:rPr>
        <w:t xml:space="preserve"> </w:t>
      </w:r>
      <w:r>
        <w:rPr>
          <w:spacing w:val="-2"/>
          <w:sz w:val="24"/>
        </w:rPr>
        <w:t>to</w:t>
      </w:r>
      <w:r>
        <w:rPr>
          <w:spacing w:val="-7"/>
          <w:sz w:val="24"/>
        </w:rPr>
        <w:t xml:space="preserve"> </w:t>
      </w:r>
      <w:r>
        <w:rPr>
          <w:spacing w:val="-2"/>
          <w:sz w:val="24"/>
        </w:rPr>
        <w:t>the</w:t>
      </w:r>
      <w:r>
        <w:rPr>
          <w:spacing w:val="-6"/>
          <w:sz w:val="24"/>
        </w:rPr>
        <w:t xml:space="preserve"> </w:t>
      </w:r>
      <w:r>
        <w:rPr>
          <w:spacing w:val="-2"/>
          <w:sz w:val="24"/>
        </w:rPr>
        <w:t>regular</w:t>
      </w:r>
      <w:r>
        <w:rPr>
          <w:spacing w:val="-6"/>
          <w:sz w:val="24"/>
        </w:rPr>
        <w:t xml:space="preserve"> </w:t>
      </w:r>
      <w:r>
        <w:rPr>
          <w:spacing w:val="-2"/>
          <w:sz w:val="24"/>
        </w:rPr>
        <w:t>curriculum</w:t>
      </w:r>
      <w:r>
        <w:rPr>
          <w:spacing w:val="-4"/>
          <w:sz w:val="24"/>
        </w:rPr>
        <w:t xml:space="preserve"> </w:t>
      </w:r>
      <w:r>
        <w:rPr>
          <w:spacing w:val="-2"/>
          <w:sz w:val="24"/>
        </w:rPr>
        <w:t>which</w:t>
      </w:r>
      <w:r>
        <w:rPr>
          <w:spacing w:val="-5"/>
          <w:sz w:val="24"/>
        </w:rPr>
        <w:t xml:space="preserve"> </w:t>
      </w:r>
      <w:r>
        <w:rPr>
          <w:spacing w:val="-2"/>
          <w:sz w:val="24"/>
        </w:rPr>
        <w:t>would</w:t>
      </w:r>
      <w:r>
        <w:rPr>
          <w:spacing w:val="-5"/>
          <w:sz w:val="24"/>
        </w:rPr>
        <w:t xml:space="preserve"> </w:t>
      </w:r>
      <w:r>
        <w:rPr>
          <w:spacing w:val="-2"/>
          <w:sz w:val="24"/>
        </w:rPr>
        <w:t>have</w:t>
      </w:r>
      <w:r>
        <w:rPr>
          <w:spacing w:val="-6"/>
          <w:sz w:val="24"/>
        </w:rPr>
        <w:t xml:space="preserve"> </w:t>
      </w:r>
      <w:r>
        <w:rPr>
          <w:spacing w:val="-2"/>
          <w:sz w:val="24"/>
        </w:rPr>
        <w:t>an</w:t>
      </w:r>
      <w:r>
        <w:rPr>
          <w:spacing w:val="-7"/>
          <w:sz w:val="24"/>
        </w:rPr>
        <w:t xml:space="preserve"> </w:t>
      </w:r>
      <w:proofErr w:type="spellStart"/>
      <w:r>
        <w:rPr>
          <w:spacing w:val="-2"/>
          <w:sz w:val="24"/>
        </w:rPr>
        <w:t xml:space="preserve">adverse </w:t>
      </w:r>
      <w:proofErr w:type="gramStart"/>
      <w:r>
        <w:rPr>
          <w:sz w:val="24"/>
        </w:rPr>
        <w:t>affect</w:t>
      </w:r>
      <w:proofErr w:type="spellEnd"/>
      <w:proofErr w:type="gramEnd"/>
      <w:r>
        <w:rPr>
          <w:spacing w:val="-1"/>
          <w:sz w:val="24"/>
        </w:rPr>
        <w:t xml:space="preserve"> </w:t>
      </w:r>
      <w:r>
        <w:rPr>
          <w:sz w:val="24"/>
        </w:rPr>
        <w:t>on</w:t>
      </w:r>
      <w:r>
        <w:rPr>
          <w:spacing w:val="-1"/>
          <w:sz w:val="24"/>
        </w:rPr>
        <w:t xml:space="preserve"> </w:t>
      </w:r>
      <w:r>
        <w:rPr>
          <w:sz w:val="24"/>
        </w:rPr>
        <w:t>the educational program for other</w:t>
      </w:r>
      <w:r>
        <w:rPr>
          <w:spacing w:val="-2"/>
          <w:sz w:val="24"/>
        </w:rPr>
        <w:t xml:space="preserve"> </w:t>
      </w:r>
      <w:r>
        <w:rPr>
          <w:sz w:val="24"/>
        </w:rPr>
        <w:t>students</w:t>
      </w:r>
      <w:r>
        <w:rPr>
          <w:spacing w:val="-1"/>
          <w:sz w:val="24"/>
        </w:rPr>
        <w:t xml:space="preserve"> </w:t>
      </w:r>
      <w:r>
        <w:rPr>
          <w:sz w:val="24"/>
        </w:rPr>
        <w:t>in</w:t>
      </w:r>
      <w:r>
        <w:rPr>
          <w:spacing w:val="-1"/>
          <w:sz w:val="24"/>
        </w:rPr>
        <w:t xml:space="preserve"> </w:t>
      </w:r>
      <w:r>
        <w:rPr>
          <w:sz w:val="24"/>
        </w:rPr>
        <w:t>the class);</w:t>
      </w:r>
    </w:p>
    <w:p w14:paraId="19008C36" w14:textId="77777777" w:rsidR="00EC69CB" w:rsidRDefault="008B1479">
      <w:pPr>
        <w:pStyle w:val="ListParagraph"/>
        <w:numPr>
          <w:ilvl w:val="0"/>
          <w:numId w:val="50"/>
        </w:numPr>
        <w:tabs>
          <w:tab w:val="left" w:pos="1800"/>
        </w:tabs>
        <w:spacing w:before="1"/>
        <w:ind w:right="929"/>
        <w:rPr>
          <w:sz w:val="24"/>
        </w:rPr>
      </w:pPr>
      <w:r>
        <w:rPr>
          <w:sz w:val="24"/>
          <w:u w:val="single"/>
        </w:rPr>
        <w:t>The</w:t>
      </w:r>
      <w:r>
        <w:rPr>
          <w:spacing w:val="-9"/>
          <w:sz w:val="24"/>
          <w:u w:val="single"/>
        </w:rPr>
        <w:t xml:space="preserve"> </w:t>
      </w:r>
      <w:r>
        <w:rPr>
          <w:sz w:val="24"/>
          <w:u w:val="single"/>
        </w:rPr>
        <w:t>sufficiency</w:t>
      </w:r>
      <w:r>
        <w:rPr>
          <w:spacing w:val="-11"/>
          <w:sz w:val="24"/>
          <w:u w:val="single"/>
        </w:rPr>
        <w:t xml:space="preserve"> </w:t>
      </w:r>
      <w:r>
        <w:rPr>
          <w:sz w:val="24"/>
          <w:u w:val="single"/>
        </w:rPr>
        <w:t>of</w:t>
      </w:r>
      <w:r>
        <w:rPr>
          <w:spacing w:val="-9"/>
          <w:sz w:val="24"/>
          <w:u w:val="single"/>
        </w:rPr>
        <w:t xml:space="preserve"> </w:t>
      </w:r>
      <w:r>
        <w:rPr>
          <w:sz w:val="24"/>
          <w:u w:val="single"/>
        </w:rPr>
        <w:t>the</w:t>
      </w:r>
      <w:r>
        <w:rPr>
          <w:spacing w:val="-9"/>
          <w:sz w:val="24"/>
          <w:u w:val="single"/>
        </w:rPr>
        <w:t xml:space="preserve"> </w:t>
      </w:r>
      <w:r>
        <w:rPr>
          <w:sz w:val="24"/>
          <w:u w:val="single"/>
        </w:rPr>
        <w:t>public</w:t>
      </w:r>
      <w:r>
        <w:rPr>
          <w:spacing w:val="-9"/>
          <w:sz w:val="24"/>
          <w:u w:val="single"/>
        </w:rPr>
        <w:t xml:space="preserve"> </w:t>
      </w:r>
      <w:r>
        <w:rPr>
          <w:sz w:val="24"/>
          <w:u w:val="single"/>
        </w:rPr>
        <w:t>agency’s</w:t>
      </w:r>
      <w:r>
        <w:rPr>
          <w:spacing w:val="-8"/>
          <w:sz w:val="24"/>
          <w:u w:val="single"/>
        </w:rPr>
        <w:t xml:space="preserve"> </w:t>
      </w:r>
      <w:r>
        <w:rPr>
          <w:sz w:val="24"/>
          <w:u w:val="single"/>
        </w:rPr>
        <w:t>efforts</w:t>
      </w:r>
      <w:r>
        <w:rPr>
          <w:spacing w:val="-8"/>
          <w:sz w:val="24"/>
          <w:u w:val="single"/>
        </w:rPr>
        <w:t xml:space="preserve"> </w:t>
      </w:r>
      <w:r>
        <w:rPr>
          <w:sz w:val="24"/>
          <w:u w:val="single"/>
        </w:rPr>
        <w:t>to</w:t>
      </w:r>
      <w:r>
        <w:rPr>
          <w:spacing w:val="-7"/>
          <w:sz w:val="24"/>
          <w:u w:val="single"/>
        </w:rPr>
        <w:t xml:space="preserve"> </w:t>
      </w:r>
      <w:r>
        <w:rPr>
          <w:sz w:val="24"/>
          <w:u w:val="single"/>
        </w:rPr>
        <w:t>accommodate</w:t>
      </w:r>
      <w:r>
        <w:rPr>
          <w:spacing w:val="-9"/>
          <w:sz w:val="24"/>
          <w:u w:val="single"/>
        </w:rPr>
        <w:t xml:space="preserve"> </w:t>
      </w:r>
      <w:r>
        <w:rPr>
          <w:sz w:val="24"/>
          <w:u w:val="single"/>
        </w:rPr>
        <w:t>the</w:t>
      </w:r>
      <w:r>
        <w:rPr>
          <w:spacing w:val="-9"/>
          <w:sz w:val="24"/>
          <w:u w:val="single"/>
        </w:rPr>
        <w:t xml:space="preserve"> </w:t>
      </w:r>
      <w:r>
        <w:rPr>
          <w:sz w:val="24"/>
          <w:u w:val="single"/>
        </w:rPr>
        <w:t>student</w:t>
      </w:r>
      <w:r>
        <w:rPr>
          <w:spacing w:val="-6"/>
          <w:sz w:val="24"/>
          <w:u w:val="single"/>
        </w:rPr>
        <w:t xml:space="preserve"> </w:t>
      </w:r>
      <w:r>
        <w:rPr>
          <w:sz w:val="24"/>
          <w:u w:val="single"/>
        </w:rPr>
        <w:t>with</w:t>
      </w:r>
      <w:r>
        <w:rPr>
          <w:spacing w:val="-8"/>
          <w:sz w:val="24"/>
          <w:u w:val="single"/>
        </w:rPr>
        <w:t xml:space="preserve"> </w:t>
      </w:r>
      <w:r>
        <w:rPr>
          <w:sz w:val="24"/>
          <w:u w:val="single"/>
        </w:rPr>
        <w:t>a</w:t>
      </w:r>
      <w:r>
        <w:rPr>
          <w:sz w:val="24"/>
        </w:rPr>
        <w:t xml:space="preserve"> </w:t>
      </w:r>
      <w:r>
        <w:rPr>
          <w:sz w:val="24"/>
          <w:u w:val="single"/>
        </w:rPr>
        <w:t>disability</w:t>
      </w:r>
      <w:r>
        <w:rPr>
          <w:spacing w:val="-9"/>
          <w:sz w:val="24"/>
          <w:u w:val="single"/>
        </w:rPr>
        <w:t xml:space="preserve"> </w:t>
      </w:r>
      <w:r>
        <w:rPr>
          <w:sz w:val="24"/>
          <w:u w:val="single"/>
        </w:rPr>
        <w:t>in</w:t>
      </w:r>
      <w:r>
        <w:rPr>
          <w:spacing w:val="-4"/>
          <w:sz w:val="24"/>
          <w:u w:val="single"/>
        </w:rPr>
        <w:t xml:space="preserve"> </w:t>
      </w:r>
      <w:r>
        <w:rPr>
          <w:sz w:val="24"/>
          <w:u w:val="single"/>
        </w:rPr>
        <w:t>the</w:t>
      </w:r>
      <w:r>
        <w:rPr>
          <w:spacing w:val="-3"/>
          <w:sz w:val="24"/>
          <w:u w:val="single"/>
        </w:rPr>
        <w:t xml:space="preserve"> </w:t>
      </w:r>
      <w:r>
        <w:rPr>
          <w:sz w:val="24"/>
          <w:u w:val="single"/>
        </w:rPr>
        <w:t>regular</w:t>
      </w:r>
      <w:r>
        <w:rPr>
          <w:spacing w:val="-5"/>
          <w:sz w:val="24"/>
          <w:u w:val="single"/>
        </w:rPr>
        <w:t xml:space="preserve"> </w:t>
      </w:r>
      <w:r>
        <w:rPr>
          <w:sz w:val="24"/>
          <w:u w:val="single"/>
        </w:rPr>
        <w:t>class</w:t>
      </w:r>
      <w:r>
        <w:rPr>
          <w:spacing w:val="-4"/>
          <w:sz w:val="24"/>
        </w:rPr>
        <w:t xml:space="preserve"> </w:t>
      </w:r>
      <w:r>
        <w:rPr>
          <w:sz w:val="24"/>
        </w:rPr>
        <w:t>(i.e.,</w:t>
      </w:r>
      <w:r>
        <w:rPr>
          <w:spacing w:val="-2"/>
          <w:sz w:val="24"/>
        </w:rPr>
        <w:t xml:space="preserve"> </w:t>
      </w:r>
      <w:r>
        <w:rPr>
          <w:sz w:val="24"/>
        </w:rPr>
        <w:t>description</w:t>
      </w:r>
      <w:r>
        <w:rPr>
          <w:spacing w:val="-4"/>
          <w:sz w:val="24"/>
        </w:rPr>
        <w:t xml:space="preserve"> </w:t>
      </w:r>
      <w:r>
        <w:rPr>
          <w:sz w:val="24"/>
        </w:rPr>
        <w:t>of</w:t>
      </w:r>
      <w:r>
        <w:rPr>
          <w:spacing w:val="-5"/>
          <w:sz w:val="24"/>
        </w:rPr>
        <w:t xml:space="preserve"> </w:t>
      </w:r>
      <w:r>
        <w:rPr>
          <w:sz w:val="24"/>
        </w:rPr>
        <w:t>modifications</w:t>
      </w:r>
      <w:r>
        <w:rPr>
          <w:spacing w:val="-2"/>
          <w:sz w:val="24"/>
        </w:rPr>
        <w:t xml:space="preserve"> </w:t>
      </w:r>
      <w:r>
        <w:rPr>
          <w:sz w:val="24"/>
        </w:rPr>
        <w:t>which</w:t>
      </w:r>
      <w:r>
        <w:rPr>
          <w:spacing w:val="-4"/>
          <w:sz w:val="24"/>
        </w:rPr>
        <w:t xml:space="preserve"> </w:t>
      </w:r>
      <w:r>
        <w:rPr>
          <w:sz w:val="24"/>
        </w:rPr>
        <w:t>have</w:t>
      </w:r>
      <w:r>
        <w:rPr>
          <w:spacing w:val="-5"/>
          <w:sz w:val="24"/>
        </w:rPr>
        <w:t xml:space="preserve"> </w:t>
      </w:r>
      <w:r>
        <w:rPr>
          <w:sz w:val="24"/>
        </w:rPr>
        <w:t>been attempted/resources</w:t>
      </w:r>
      <w:r>
        <w:rPr>
          <w:spacing w:val="-10"/>
          <w:sz w:val="24"/>
        </w:rPr>
        <w:t xml:space="preserve"> </w:t>
      </w:r>
      <w:r>
        <w:rPr>
          <w:sz w:val="24"/>
        </w:rPr>
        <w:t>which</w:t>
      </w:r>
      <w:r>
        <w:rPr>
          <w:spacing w:val="-10"/>
          <w:sz w:val="24"/>
        </w:rPr>
        <w:t xml:space="preserve"> </w:t>
      </w:r>
      <w:r>
        <w:rPr>
          <w:sz w:val="24"/>
        </w:rPr>
        <w:t>have</w:t>
      </w:r>
      <w:r>
        <w:rPr>
          <w:spacing w:val="-11"/>
          <w:sz w:val="24"/>
        </w:rPr>
        <w:t xml:space="preserve"> </w:t>
      </w:r>
      <w:r>
        <w:rPr>
          <w:sz w:val="24"/>
        </w:rPr>
        <w:t>been</w:t>
      </w:r>
      <w:r>
        <w:rPr>
          <w:spacing w:val="-8"/>
          <w:sz w:val="24"/>
        </w:rPr>
        <w:t xml:space="preserve"> </w:t>
      </w:r>
      <w:r>
        <w:rPr>
          <w:sz w:val="24"/>
        </w:rPr>
        <w:t>committed</w:t>
      </w:r>
      <w:r>
        <w:rPr>
          <w:spacing w:val="-8"/>
          <w:sz w:val="24"/>
        </w:rPr>
        <w:t xml:space="preserve"> </w:t>
      </w:r>
      <w:r>
        <w:rPr>
          <w:sz w:val="24"/>
        </w:rPr>
        <w:t>and</w:t>
      </w:r>
      <w:r>
        <w:rPr>
          <w:spacing w:val="-10"/>
          <w:sz w:val="24"/>
        </w:rPr>
        <w:t xml:space="preserve"> </w:t>
      </w:r>
      <w:r>
        <w:rPr>
          <w:sz w:val="24"/>
        </w:rPr>
        <w:t>the</w:t>
      </w:r>
      <w:r>
        <w:rPr>
          <w:spacing w:val="-11"/>
          <w:sz w:val="24"/>
        </w:rPr>
        <w:t xml:space="preserve"> </w:t>
      </w:r>
      <w:proofErr w:type="gramStart"/>
      <w:r>
        <w:rPr>
          <w:sz w:val="24"/>
        </w:rPr>
        <w:t>student</w:t>
      </w:r>
      <w:r>
        <w:rPr>
          <w:spacing w:val="-7"/>
          <w:sz w:val="24"/>
        </w:rPr>
        <w:t xml:space="preserve"> </w:t>
      </w:r>
      <w:r>
        <w:rPr>
          <w:sz w:val="24"/>
        </w:rPr>
        <w:t>centered</w:t>
      </w:r>
      <w:proofErr w:type="gramEnd"/>
      <w:r>
        <w:rPr>
          <w:spacing w:val="-10"/>
          <w:sz w:val="24"/>
        </w:rPr>
        <w:t xml:space="preserve"> </w:t>
      </w:r>
      <w:r>
        <w:rPr>
          <w:sz w:val="24"/>
        </w:rPr>
        <w:t xml:space="preserve">results </w:t>
      </w:r>
      <w:r>
        <w:rPr>
          <w:spacing w:val="-2"/>
          <w:sz w:val="24"/>
        </w:rPr>
        <w:t>which</w:t>
      </w:r>
      <w:r>
        <w:rPr>
          <w:spacing w:val="-5"/>
          <w:sz w:val="24"/>
        </w:rPr>
        <w:t xml:space="preserve"> </w:t>
      </w:r>
      <w:r>
        <w:rPr>
          <w:spacing w:val="-2"/>
          <w:sz w:val="24"/>
        </w:rPr>
        <w:t>were</w:t>
      </w:r>
      <w:r>
        <w:rPr>
          <w:spacing w:val="-6"/>
          <w:sz w:val="24"/>
        </w:rPr>
        <w:t xml:space="preserve"> </w:t>
      </w:r>
      <w:r>
        <w:rPr>
          <w:spacing w:val="-2"/>
          <w:sz w:val="24"/>
        </w:rPr>
        <w:t>observed</w:t>
      </w:r>
      <w:r>
        <w:rPr>
          <w:spacing w:val="-7"/>
          <w:sz w:val="24"/>
        </w:rPr>
        <w:t xml:space="preserve"> </w:t>
      </w:r>
      <w:r>
        <w:rPr>
          <w:spacing w:val="-2"/>
          <w:sz w:val="24"/>
        </w:rPr>
        <w:t>or</w:t>
      </w:r>
      <w:r>
        <w:rPr>
          <w:spacing w:val="-8"/>
          <w:sz w:val="24"/>
        </w:rPr>
        <w:t xml:space="preserve"> </w:t>
      </w:r>
      <w:r>
        <w:rPr>
          <w:spacing w:val="-2"/>
          <w:sz w:val="24"/>
        </w:rPr>
        <w:t>a</w:t>
      </w:r>
      <w:r>
        <w:rPr>
          <w:spacing w:val="-6"/>
          <w:sz w:val="24"/>
        </w:rPr>
        <w:t xml:space="preserve"> </w:t>
      </w:r>
      <w:r>
        <w:rPr>
          <w:spacing w:val="-2"/>
          <w:sz w:val="24"/>
        </w:rPr>
        <w:t>description</w:t>
      </w:r>
      <w:r>
        <w:rPr>
          <w:spacing w:val="-5"/>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modifications</w:t>
      </w:r>
      <w:r>
        <w:rPr>
          <w:spacing w:val="-5"/>
          <w:sz w:val="24"/>
        </w:rPr>
        <w:t xml:space="preserve"> </w:t>
      </w:r>
      <w:r>
        <w:rPr>
          <w:spacing w:val="-2"/>
          <w:sz w:val="24"/>
        </w:rPr>
        <w:t>considered</w:t>
      </w:r>
      <w:r>
        <w:rPr>
          <w:spacing w:val="-5"/>
          <w:sz w:val="24"/>
        </w:rPr>
        <w:t xml:space="preserve"> </w:t>
      </w:r>
      <w:r>
        <w:rPr>
          <w:spacing w:val="-2"/>
          <w:sz w:val="24"/>
        </w:rPr>
        <w:t>but</w:t>
      </w:r>
      <w:r>
        <w:rPr>
          <w:spacing w:val="-4"/>
          <w:sz w:val="24"/>
        </w:rPr>
        <w:t xml:space="preserve"> </w:t>
      </w:r>
      <w:r>
        <w:rPr>
          <w:spacing w:val="-2"/>
          <w:sz w:val="24"/>
        </w:rPr>
        <w:t xml:space="preserve">rejected </w:t>
      </w:r>
      <w:r>
        <w:rPr>
          <w:sz w:val="24"/>
        </w:rPr>
        <w:t>and the basis for the rejection);</w:t>
      </w:r>
    </w:p>
    <w:p w14:paraId="450FA8BE" w14:textId="77777777" w:rsidR="00EC69CB" w:rsidRDefault="008B1479">
      <w:pPr>
        <w:pStyle w:val="ListParagraph"/>
        <w:numPr>
          <w:ilvl w:val="0"/>
          <w:numId w:val="50"/>
        </w:numPr>
        <w:tabs>
          <w:tab w:val="left" w:pos="1800"/>
        </w:tabs>
        <w:ind w:right="986"/>
        <w:rPr>
          <w:sz w:val="24"/>
        </w:rPr>
      </w:pPr>
      <w:r>
        <w:rPr>
          <w:sz w:val="24"/>
          <w:u w:val="single"/>
        </w:rPr>
        <w:t>The</w:t>
      </w:r>
      <w:r>
        <w:rPr>
          <w:spacing w:val="-15"/>
          <w:sz w:val="24"/>
          <w:u w:val="single"/>
        </w:rPr>
        <w:t xml:space="preserve"> </w:t>
      </w:r>
      <w:r>
        <w:rPr>
          <w:sz w:val="24"/>
          <w:u w:val="single"/>
        </w:rPr>
        <w:t>degree</w:t>
      </w:r>
      <w:r>
        <w:rPr>
          <w:spacing w:val="-15"/>
          <w:sz w:val="24"/>
          <w:u w:val="single"/>
        </w:rPr>
        <w:t xml:space="preserve"> </w:t>
      </w:r>
      <w:r>
        <w:rPr>
          <w:sz w:val="24"/>
          <w:u w:val="single"/>
        </w:rPr>
        <w:t>to</w:t>
      </w:r>
      <w:r>
        <w:rPr>
          <w:spacing w:val="-15"/>
          <w:sz w:val="24"/>
          <w:u w:val="single"/>
        </w:rPr>
        <w:t xml:space="preserve"> </w:t>
      </w:r>
      <w:r>
        <w:rPr>
          <w:sz w:val="24"/>
          <w:u w:val="single"/>
        </w:rPr>
        <w:t>which</w:t>
      </w:r>
      <w:r>
        <w:rPr>
          <w:spacing w:val="-15"/>
          <w:sz w:val="24"/>
          <w:u w:val="single"/>
        </w:rPr>
        <w:t xml:space="preserve"> </w:t>
      </w:r>
      <w:r>
        <w:rPr>
          <w:sz w:val="24"/>
          <w:u w:val="single"/>
        </w:rPr>
        <w:t>the</w:t>
      </w:r>
      <w:r>
        <w:rPr>
          <w:spacing w:val="-15"/>
          <w:sz w:val="24"/>
          <w:u w:val="single"/>
        </w:rPr>
        <w:t xml:space="preserve"> </w:t>
      </w:r>
      <w:r>
        <w:rPr>
          <w:sz w:val="24"/>
          <w:u w:val="single"/>
        </w:rPr>
        <w:t>student</w:t>
      </w:r>
      <w:r>
        <w:rPr>
          <w:spacing w:val="-15"/>
          <w:sz w:val="24"/>
          <w:u w:val="single"/>
        </w:rPr>
        <w:t xml:space="preserve"> </w:t>
      </w:r>
      <w:r>
        <w:rPr>
          <w:sz w:val="24"/>
          <w:u w:val="single"/>
        </w:rPr>
        <w:t>with</w:t>
      </w:r>
      <w:r>
        <w:rPr>
          <w:spacing w:val="-15"/>
          <w:sz w:val="24"/>
          <w:u w:val="single"/>
        </w:rPr>
        <w:t xml:space="preserve"> </w:t>
      </w:r>
      <w:r>
        <w:rPr>
          <w:sz w:val="24"/>
          <w:u w:val="single"/>
        </w:rPr>
        <w:t>a</w:t>
      </w:r>
      <w:r>
        <w:rPr>
          <w:spacing w:val="-15"/>
          <w:sz w:val="24"/>
          <w:u w:val="single"/>
        </w:rPr>
        <w:t xml:space="preserve"> </w:t>
      </w:r>
      <w:r>
        <w:rPr>
          <w:sz w:val="24"/>
          <w:u w:val="single"/>
        </w:rPr>
        <w:t>disability</w:t>
      </w:r>
      <w:r>
        <w:rPr>
          <w:spacing w:val="-15"/>
          <w:sz w:val="24"/>
          <w:u w:val="single"/>
        </w:rPr>
        <w:t xml:space="preserve"> </w:t>
      </w:r>
      <w:r>
        <w:rPr>
          <w:sz w:val="24"/>
          <w:u w:val="single"/>
        </w:rPr>
        <w:t>will</w:t>
      </w:r>
      <w:r>
        <w:rPr>
          <w:spacing w:val="-15"/>
          <w:sz w:val="24"/>
          <w:u w:val="single"/>
        </w:rPr>
        <w:t xml:space="preserve"> </w:t>
      </w:r>
      <w:r>
        <w:rPr>
          <w:sz w:val="24"/>
          <w:u w:val="single"/>
        </w:rPr>
        <w:t>receive</w:t>
      </w:r>
      <w:r>
        <w:rPr>
          <w:spacing w:val="-15"/>
          <w:sz w:val="24"/>
          <w:u w:val="single"/>
        </w:rPr>
        <w:t xml:space="preserve"> </w:t>
      </w:r>
      <w:r>
        <w:rPr>
          <w:sz w:val="24"/>
          <w:u w:val="single"/>
        </w:rPr>
        <w:t>educational</w:t>
      </w:r>
      <w:r>
        <w:rPr>
          <w:spacing w:val="-15"/>
          <w:sz w:val="24"/>
          <w:u w:val="single"/>
        </w:rPr>
        <w:t xml:space="preserve"> </w:t>
      </w:r>
      <w:r>
        <w:rPr>
          <w:sz w:val="24"/>
          <w:u w:val="single"/>
        </w:rPr>
        <w:t>benefit</w:t>
      </w:r>
      <w:r>
        <w:rPr>
          <w:spacing w:val="-15"/>
          <w:sz w:val="24"/>
          <w:u w:val="single"/>
        </w:rPr>
        <w:t xml:space="preserve"> </w:t>
      </w:r>
      <w:r>
        <w:rPr>
          <w:spacing w:val="-15"/>
          <w:sz w:val="24"/>
        </w:rPr>
        <w:t xml:space="preserve"> </w:t>
      </w:r>
      <w:r>
        <w:rPr>
          <w:sz w:val="24"/>
          <w:u w:val="single"/>
        </w:rPr>
        <w:t>from</w:t>
      </w:r>
      <w:r>
        <w:rPr>
          <w:spacing w:val="-1"/>
          <w:sz w:val="24"/>
          <w:u w:val="single"/>
        </w:rPr>
        <w:t xml:space="preserve"> </w:t>
      </w:r>
      <w:r>
        <w:rPr>
          <w:sz w:val="24"/>
          <w:u w:val="single"/>
        </w:rPr>
        <w:t>regular</w:t>
      </w:r>
      <w:r>
        <w:rPr>
          <w:spacing w:val="-5"/>
          <w:sz w:val="24"/>
          <w:u w:val="single"/>
        </w:rPr>
        <w:t xml:space="preserve"> </w:t>
      </w:r>
      <w:r>
        <w:rPr>
          <w:sz w:val="24"/>
          <w:u w:val="single"/>
        </w:rPr>
        <w:t>education</w:t>
      </w:r>
      <w:r>
        <w:rPr>
          <w:sz w:val="24"/>
        </w:rPr>
        <w:t xml:space="preserve"> (i.e.,</w:t>
      </w:r>
      <w:r>
        <w:rPr>
          <w:spacing w:val="-2"/>
          <w:sz w:val="24"/>
        </w:rPr>
        <w:t xml:space="preserve"> </w:t>
      </w:r>
      <w:r>
        <w:rPr>
          <w:sz w:val="24"/>
        </w:rPr>
        <w:t>consideration</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potential</w:t>
      </w:r>
      <w:r>
        <w:rPr>
          <w:spacing w:val="-4"/>
          <w:sz w:val="24"/>
        </w:rPr>
        <w:t xml:space="preserve"> </w:t>
      </w:r>
      <w:r>
        <w:rPr>
          <w:sz w:val="24"/>
        </w:rPr>
        <w:t>positive</w:t>
      </w:r>
      <w:r>
        <w:rPr>
          <w:spacing w:val="-3"/>
          <w:sz w:val="24"/>
        </w:rPr>
        <w:t xml:space="preserve"> </w:t>
      </w:r>
      <w:r>
        <w:rPr>
          <w:sz w:val="24"/>
        </w:rPr>
        <w:t>effects</w:t>
      </w:r>
      <w:r>
        <w:rPr>
          <w:spacing w:val="-2"/>
          <w:sz w:val="24"/>
        </w:rPr>
        <w:t xml:space="preserve"> </w:t>
      </w:r>
      <w:r>
        <w:rPr>
          <w:sz w:val="24"/>
        </w:rPr>
        <w:t>with respect</w:t>
      </w:r>
      <w:r>
        <w:rPr>
          <w:spacing w:val="-1"/>
          <w:sz w:val="24"/>
        </w:rPr>
        <w:t xml:space="preserve"> </w:t>
      </w:r>
      <w:r>
        <w:rPr>
          <w:sz w:val="24"/>
        </w:rPr>
        <w:t>to</w:t>
      </w:r>
      <w:r>
        <w:rPr>
          <w:spacing w:val="-4"/>
          <w:sz w:val="24"/>
        </w:rPr>
        <w:t xml:space="preserve"> </w:t>
      </w:r>
      <w:r>
        <w:rPr>
          <w:sz w:val="24"/>
        </w:rPr>
        <w:t>cognitive,</w:t>
      </w:r>
      <w:r>
        <w:rPr>
          <w:spacing w:val="-4"/>
          <w:sz w:val="24"/>
        </w:rPr>
        <w:t xml:space="preserve"> </w:t>
      </w:r>
      <w:r>
        <w:rPr>
          <w:sz w:val="24"/>
        </w:rPr>
        <w:t>academic,</w:t>
      </w:r>
      <w:r>
        <w:rPr>
          <w:spacing w:val="-2"/>
          <w:sz w:val="24"/>
        </w:rPr>
        <w:t xml:space="preserve"> </w:t>
      </w:r>
      <w:r>
        <w:rPr>
          <w:sz w:val="24"/>
        </w:rPr>
        <w:t>physical,</w:t>
      </w:r>
      <w:r>
        <w:rPr>
          <w:spacing w:val="-4"/>
          <w:sz w:val="24"/>
        </w:rPr>
        <w:t xml:space="preserve"> </w:t>
      </w:r>
      <w:r>
        <w:rPr>
          <w:sz w:val="24"/>
        </w:rPr>
        <w:t>social</w:t>
      </w:r>
      <w:r>
        <w:rPr>
          <w:spacing w:val="-4"/>
          <w:sz w:val="24"/>
        </w:rPr>
        <w:t xml:space="preserve"> </w:t>
      </w:r>
      <w:r>
        <w:rPr>
          <w:sz w:val="24"/>
        </w:rPr>
        <w:t>or</w:t>
      </w:r>
      <w:r>
        <w:rPr>
          <w:spacing w:val="-3"/>
          <w:sz w:val="24"/>
        </w:rPr>
        <w:t xml:space="preserve"> </w:t>
      </w:r>
      <w:r>
        <w:rPr>
          <w:sz w:val="24"/>
        </w:rPr>
        <w:t>other</w:t>
      </w:r>
      <w:r>
        <w:rPr>
          <w:spacing w:val="-3"/>
          <w:sz w:val="24"/>
        </w:rPr>
        <w:t xml:space="preserve"> </w:t>
      </w:r>
      <w:r>
        <w:rPr>
          <w:sz w:val="24"/>
        </w:rPr>
        <w:t>areas</w:t>
      </w:r>
      <w:r>
        <w:rPr>
          <w:spacing w:val="-4"/>
          <w:sz w:val="24"/>
        </w:rPr>
        <w:t xml:space="preserve"> </w:t>
      </w:r>
      <w:r>
        <w:rPr>
          <w:sz w:val="24"/>
        </w:rPr>
        <w:t>of</w:t>
      </w:r>
      <w:r>
        <w:rPr>
          <w:spacing w:val="-3"/>
          <w:sz w:val="24"/>
        </w:rPr>
        <w:t xml:space="preserve"> </w:t>
      </w:r>
      <w:r>
        <w:rPr>
          <w:sz w:val="24"/>
        </w:rPr>
        <w:t>development);</w:t>
      </w:r>
    </w:p>
    <w:p w14:paraId="04C9528D" w14:textId="77777777" w:rsidR="00EC69CB" w:rsidRDefault="00EC69CB">
      <w:pPr>
        <w:pStyle w:val="ListParagraph"/>
        <w:rPr>
          <w:sz w:val="24"/>
        </w:rPr>
        <w:sectPr w:rsidR="00EC69CB">
          <w:pgSz w:w="12240" w:h="15840"/>
          <w:pgMar w:top="1360" w:right="720" w:bottom="840" w:left="1080" w:header="0" w:footer="657" w:gutter="0"/>
          <w:cols w:space="720"/>
        </w:sectPr>
      </w:pPr>
    </w:p>
    <w:p w14:paraId="3A709050" w14:textId="77777777" w:rsidR="00EC69CB" w:rsidRDefault="008B1479">
      <w:pPr>
        <w:pStyle w:val="ListParagraph"/>
        <w:numPr>
          <w:ilvl w:val="0"/>
          <w:numId w:val="50"/>
        </w:numPr>
        <w:tabs>
          <w:tab w:val="left" w:pos="1800"/>
        </w:tabs>
        <w:spacing w:before="74"/>
        <w:ind w:right="1019"/>
        <w:rPr>
          <w:sz w:val="24"/>
        </w:rPr>
      </w:pPr>
      <w:r>
        <w:rPr>
          <w:sz w:val="24"/>
          <w:u w:val="single"/>
        </w:rPr>
        <w:t>The effect</w:t>
      </w:r>
      <w:r>
        <w:rPr>
          <w:spacing w:val="-2"/>
          <w:sz w:val="24"/>
          <w:u w:val="single"/>
        </w:rPr>
        <w:t xml:space="preserve"> </w:t>
      </w:r>
      <w:r>
        <w:rPr>
          <w:sz w:val="24"/>
          <w:u w:val="single"/>
        </w:rPr>
        <w:t>the</w:t>
      </w:r>
      <w:r>
        <w:rPr>
          <w:spacing w:val="-3"/>
          <w:sz w:val="24"/>
          <w:u w:val="single"/>
        </w:rPr>
        <w:t xml:space="preserve"> </w:t>
      </w:r>
      <w:r>
        <w:rPr>
          <w:sz w:val="24"/>
          <w:u w:val="single"/>
        </w:rPr>
        <w:t>presence</w:t>
      </w:r>
      <w:r>
        <w:rPr>
          <w:spacing w:val="-3"/>
          <w:sz w:val="24"/>
          <w:u w:val="single"/>
        </w:rPr>
        <w:t xml:space="preserve"> </w:t>
      </w:r>
      <w:r>
        <w:rPr>
          <w:sz w:val="24"/>
          <w:u w:val="single"/>
        </w:rPr>
        <w:t>of a</w:t>
      </w:r>
      <w:r>
        <w:rPr>
          <w:spacing w:val="-3"/>
          <w:sz w:val="24"/>
          <w:u w:val="single"/>
        </w:rPr>
        <w:t xml:space="preserve"> </w:t>
      </w:r>
      <w:r>
        <w:rPr>
          <w:sz w:val="24"/>
          <w:u w:val="single"/>
        </w:rPr>
        <w:t>student</w:t>
      </w:r>
      <w:r>
        <w:rPr>
          <w:spacing w:val="-2"/>
          <w:sz w:val="24"/>
          <w:u w:val="single"/>
        </w:rPr>
        <w:t xml:space="preserve"> </w:t>
      </w:r>
      <w:r>
        <w:rPr>
          <w:sz w:val="24"/>
          <w:u w:val="single"/>
        </w:rPr>
        <w:t>with</w:t>
      </w:r>
      <w:r>
        <w:rPr>
          <w:spacing w:val="-2"/>
          <w:sz w:val="24"/>
          <w:u w:val="single"/>
        </w:rPr>
        <w:t xml:space="preserve"> </w:t>
      </w:r>
      <w:r>
        <w:rPr>
          <w:sz w:val="24"/>
          <w:u w:val="single"/>
        </w:rPr>
        <w:t>a disability</w:t>
      </w:r>
      <w:r>
        <w:rPr>
          <w:spacing w:val="-5"/>
          <w:sz w:val="24"/>
          <w:u w:val="single"/>
        </w:rPr>
        <w:t xml:space="preserve"> </w:t>
      </w:r>
      <w:r>
        <w:rPr>
          <w:sz w:val="24"/>
          <w:u w:val="single"/>
        </w:rPr>
        <w:t>may</w:t>
      </w:r>
      <w:r>
        <w:rPr>
          <w:spacing w:val="-7"/>
          <w:sz w:val="24"/>
          <w:u w:val="single"/>
        </w:rPr>
        <w:t xml:space="preserve"> </w:t>
      </w:r>
      <w:r>
        <w:rPr>
          <w:sz w:val="24"/>
          <w:u w:val="single"/>
        </w:rPr>
        <w:t>have</w:t>
      </w:r>
      <w:r>
        <w:rPr>
          <w:spacing w:val="-3"/>
          <w:sz w:val="24"/>
          <w:u w:val="single"/>
        </w:rPr>
        <w:t xml:space="preserve"> </w:t>
      </w:r>
      <w:r>
        <w:rPr>
          <w:sz w:val="24"/>
          <w:u w:val="single"/>
        </w:rPr>
        <w:t>on</w:t>
      </w:r>
      <w:r>
        <w:rPr>
          <w:spacing w:val="-2"/>
          <w:sz w:val="24"/>
          <w:u w:val="single"/>
        </w:rPr>
        <w:t xml:space="preserve"> </w:t>
      </w:r>
      <w:r>
        <w:rPr>
          <w:sz w:val="24"/>
          <w:u w:val="single"/>
        </w:rPr>
        <w:t>the regular</w:t>
      </w:r>
      <w:r>
        <w:rPr>
          <w:sz w:val="24"/>
        </w:rPr>
        <w:t xml:space="preserve"> </w:t>
      </w:r>
      <w:r>
        <w:rPr>
          <w:spacing w:val="-2"/>
          <w:sz w:val="24"/>
          <w:u w:val="single"/>
        </w:rPr>
        <w:t>classroom</w:t>
      </w:r>
      <w:r>
        <w:rPr>
          <w:spacing w:val="-3"/>
          <w:sz w:val="24"/>
          <w:u w:val="single"/>
        </w:rPr>
        <w:t xml:space="preserve"> </w:t>
      </w:r>
      <w:r>
        <w:rPr>
          <w:spacing w:val="-2"/>
          <w:sz w:val="24"/>
          <w:u w:val="single"/>
        </w:rPr>
        <w:t>environment</w:t>
      </w:r>
      <w:r>
        <w:rPr>
          <w:spacing w:val="-3"/>
          <w:sz w:val="24"/>
          <w:u w:val="single"/>
        </w:rPr>
        <w:t xml:space="preserve"> </w:t>
      </w:r>
      <w:r>
        <w:rPr>
          <w:spacing w:val="-2"/>
          <w:sz w:val="24"/>
          <w:u w:val="single"/>
        </w:rPr>
        <w:t>and</w:t>
      </w:r>
      <w:r>
        <w:rPr>
          <w:spacing w:val="-6"/>
          <w:sz w:val="24"/>
          <w:u w:val="single"/>
        </w:rPr>
        <w:t xml:space="preserve"> </w:t>
      </w:r>
      <w:r>
        <w:rPr>
          <w:spacing w:val="-2"/>
          <w:sz w:val="24"/>
          <w:u w:val="single"/>
        </w:rPr>
        <w:t>on</w:t>
      </w:r>
      <w:r>
        <w:rPr>
          <w:spacing w:val="-6"/>
          <w:sz w:val="24"/>
          <w:u w:val="single"/>
        </w:rPr>
        <w:t xml:space="preserve"> </w:t>
      </w:r>
      <w:r>
        <w:rPr>
          <w:spacing w:val="-2"/>
          <w:sz w:val="24"/>
          <w:u w:val="single"/>
        </w:rPr>
        <w:t>the</w:t>
      </w:r>
      <w:r>
        <w:rPr>
          <w:spacing w:val="-7"/>
          <w:sz w:val="24"/>
          <w:u w:val="single"/>
        </w:rPr>
        <w:t xml:space="preserve"> </w:t>
      </w:r>
      <w:r>
        <w:rPr>
          <w:spacing w:val="-2"/>
          <w:sz w:val="24"/>
          <w:u w:val="single"/>
        </w:rPr>
        <w:t>education</w:t>
      </w:r>
      <w:r>
        <w:rPr>
          <w:spacing w:val="-6"/>
          <w:sz w:val="24"/>
          <w:u w:val="single"/>
        </w:rPr>
        <w:t xml:space="preserve"> </w:t>
      </w:r>
      <w:r>
        <w:rPr>
          <w:spacing w:val="-2"/>
          <w:sz w:val="24"/>
          <w:u w:val="single"/>
        </w:rPr>
        <w:t>that</w:t>
      </w:r>
      <w:r>
        <w:rPr>
          <w:spacing w:val="-6"/>
          <w:sz w:val="24"/>
          <w:u w:val="single"/>
        </w:rPr>
        <w:t xml:space="preserve"> </w:t>
      </w:r>
      <w:r>
        <w:rPr>
          <w:spacing w:val="-2"/>
          <w:sz w:val="24"/>
          <w:u w:val="single"/>
        </w:rPr>
        <w:t>the</w:t>
      </w:r>
      <w:r>
        <w:rPr>
          <w:spacing w:val="-7"/>
          <w:sz w:val="24"/>
          <w:u w:val="single"/>
        </w:rPr>
        <w:t xml:space="preserve"> </w:t>
      </w:r>
      <w:r>
        <w:rPr>
          <w:spacing w:val="-2"/>
          <w:sz w:val="24"/>
          <w:u w:val="single"/>
        </w:rPr>
        <w:t>other</w:t>
      </w:r>
      <w:r>
        <w:rPr>
          <w:spacing w:val="-7"/>
          <w:sz w:val="24"/>
          <w:u w:val="single"/>
        </w:rPr>
        <w:t xml:space="preserve"> </w:t>
      </w:r>
      <w:r>
        <w:rPr>
          <w:spacing w:val="-2"/>
          <w:sz w:val="24"/>
          <w:u w:val="single"/>
        </w:rPr>
        <w:t>students</w:t>
      </w:r>
      <w:r>
        <w:rPr>
          <w:spacing w:val="-6"/>
          <w:sz w:val="24"/>
          <w:u w:val="single"/>
        </w:rPr>
        <w:t xml:space="preserve"> </w:t>
      </w:r>
      <w:r>
        <w:rPr>
          <w:spacing w:val="-2"/>
          <w:sz w:val="24"/>
          <w:u w:val="single"/>
        </w:rPr>
        <w:t>are</w:t>
      </w:r>
      <w:r>
        <w:rPr>
          <w:spacing w:val="-5"/>
          <w:sz w:val="24"/>
          <w:u w:val="single"/>
        </w:rPr>
        <w:t xml:space="preserve"> </w:t>
      </w:r>
      <w:r>
        <w:rPr>
          <w:spacing w:val="-2"/>
          <w:sz w:val="24"/>
          <w:u w:val="single"/>
        </w:rPr>
        <w:t>receiving</w:t>
      </w:r>
      <w:r>
        <w:rPr>
          <w:spacing w:val="-2"/>
          <w:sz w:val="24"/>
        </w:rPr>
        <w:t xml:space="preserve"> </w:t>
      </w:r>
      <w:r>
        <w:rPr>
          <w:sz w:val="24"/>
        </w:rPr>
        <w:t>(i.e.,</w:t>
      </w:r>
      <w:r>
        <w:rPr>
          <w:spacing w:val="-3"/>
          <w:sz w:val="24"/>
        </w:rPr>
        <w:t xml:space="preserve"> </w:t>
      </w:r>
      <w:r>
        <w:rPr>
          <w:sz w:val="24"/>
        </w:rPr>
        <w:t>description</w:t>
      </w:r>
      <w:r>
        <w:rPr>
          <w:spacing w:val="-5"/>
          <w:sz w:val="24"/>
        </w:rPr>
        <w:t xml:space="preserve"> </w:t>
      </w:r>
      <w:r>
        <w:rPr>
          <w:sz w:val="24"/>
        </w:rPr>
        <w:t>of</w:t>
      </w:r>
      <w:r>
        <w:rPr>
          <w:spacing w:val="-6"/>
          <w:sz w:val="24"/>
        </w:rPr>
        <w:t xml:space="preserve"> </w:t>
      </w:r>
      <w:r>
        <w:rPr>
          <w:sz w:val="24"/>
        </w:rPr>
        <w:t>potential</w:t>
      </w:r>
      <w:r>
        <w:rPr>
          <w:spacing w:val="-5"/>
          <w:sz w:val="24"/>
        </w:rPr>
        <w:t xml:space="preserve"> </w:t>
      </w:r>
      <w:r>
        <w:rPr>
          <w:sz w:val="24"/>
        </w:rPr>
        <w:t>harmful</w:t>
      </w:r>
      <w:r>
        <w:rPr>
          <w:spacing w:val="-2"/>
          <w:sz w:val="24"/>
        </w:rPr>
        <w:t xml:space="preserve"> </w:t>
      </w:r>
      <w:r>
        <w:rPr>
          <w:sz w:val="24"/>
        </w:rPr>
        <w:t>effects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student</w:t>
      </w:r>
      <w:r>
        <w:rPr>
          <w:spacing w:val="-2"/>
          <w:sz w:val="24"/>
        </w:rPr>
        <w:t xml:space="preserve"> </w:t>
      </w:r>
      <w:r>
        <w:rPr>
          <w:sz w:val="24"/>
        </w:rPr>
        <w:t>with</w:t>
      </w:r>
      <w:r>
        <w:rPr>
          <w:spacing w:val="-5"/>
          <w:sz w:val="24"/>
        </w:rPr>
        <w:t xml:space="preserve"> </w:t>
      </w:r>
      <w:r>
        <w:rPr>
          <w:sz w:val="24"/>
        </w:rPr>
        <w:t>a</w:t>
      </w:r>
      <w:r>
        <w:rPr>
          <w:spacing w:val="-4"/>
          <w:sz w:val="24"/>
        </w:rPr>
        <w:t xml:space="preserve"> </w:t>
      </w:r>
      <w:r>
        <w:rPr>
          <w:sz w:val="24"/>
        </w:rPr>
        <w:t>disability</w:t>
      </w:r>
      <w:r>
        <w:rPr>
          <w:spacing w:val="-8"/>
          <w:sz w:val="24"/>
        </w:rPr>
        <w:t xml:space="preserve"> </w:t>
      </w:r>
      <w:r>
        <w:rPr>
          <w:sz w:val="24"/>
        </w:rPr>
        <w:t>or disruptive effects for students without disabilities); and</w:t>
      </w:r>
    </w:p>
    <w:p w14:paraId="0B5D2389" w14:textId="77777777" w:rsidR="00EC69CB" w:rsidRDefault="008B1479">
      <w:pPr>
        <w:pStyle w:val="ListParagraph"/>
        <w:numPr>
          <w:ilvl w:val="0"/>
          <w:numId w:val="50"/>
        </w:numPr>
        <w:tabs>
          <w:tab w:val="left" w:pos="1800"/>
        </w:tabs>
        <w:ind w:right="749"/>
        <w:rPr>
          <w:sz w:val="24"/>
        </w:rPr>
      </w:pPr>
      <w:r>
        <w:rPr>
          <w:sz w:val="24"/>
          <w:u w:val="single"/>
        </w:rPr>
        <w:t>The</w:t>
      </w:r>
      <w:r>
        <w:rPr>
          <w:spacing w:val="-15"/>
          <w:sz w:val="24"/>
          <w:u w:val="single"/>
        </w:rPr>
        <w:t xml:space="preserve"> </w:t>
      </w:r>
      <w:r>
        <w:rPr>
          <w:sz w:val="24"/>
          <w:u w:val="single"/>
        </w:rPr>
        <w:t>nature</w:t>
      </w:r>
      <w:r>
        <w:rPr>
          <w:spacing w:val="-15"/>
          <w:sz w:val="24"/>
          <w:u w:val="single"/>
        </w:rPr>
        <w:t xml:space="preserve"> </w:t>
      </w:r>
      <w:r>
        <w:rPr>
          <w:sz w:val="24"/>
          <w:u w:val="single"/>
        </w:rPr>
        <w:t>and</w:t>
      </w:r>
      <w:r>
        <w:rPr>
          <w:spacing w:val="-15"/>
          <w:sz w:val="24"/>
          <w:u w:val="single"/>
        </w:rPr>
        <w:t xml:space="preserve"> </w:t>
      </w:r>
      <w:r>
        <w:rPr>
          <w:sz w:val="24"/>
          <w:u w:val="single"/>
        </w:rPr>
        <w:t>severity</w:t>
      </w:r>
      <w:r>
        <w:rPr>
          <w:spacing w:val="-15"/>
          <w:sz w:val="24"/>
          <w:u w:val="single"/>
        </w:rPr>
        <w:t xml:space="preserve"> </w:t>
      </w:r>
      <w:r>
        <w:rPr>
          <w:sz w:val="24"/>
          <w:u w:val="single"/>
        </w:rPr>
        <w:t>of</w:t>
      </w:r>
      <w:r>
        <w:rPr>
          <w:spacing w:val="-15"/>
          <w:sz w:val="24"/>
          <w:u w:val="single"/>
        </w:rPr>
        <w:t xml:space="preserve"> </w:t>
      </w:r>
      <w:r>
        <w:rPr>
          <w:sz w:val="24"/>
          <w:u w:val="single"/>
        </w:rPr>
        <w:t>the</w:t>
      </w:r>
      <w:r>
        <w:rPr>
          <w:spacing w:val="-15"/>
          <w:sz w:val="24"/>
          <w:u w:val="single"/>
        </w:rPr>
        <w:t xml:space="preserve"> </w:t>
      </w:r>
      <w:r>
        <w:rPr>
          <w:sz w:val="24"/>
          <w:u w:val="single"/>
        </w:rPr>
        <w:t>student’s</w:t>
      </w:r>
      <w:r>
        <w:rPr>
          <w:spacing w:val="-15"/>
          <w:sz w:val="24"/>
          <w:u w:val="single"/>
        </w:rPr>
        <w:t xml:space="preserve"> </w:t>
      </w:r>
      <w:r>
        <w:rPr>
          <w:sz w:val="24"/>
          <w:u w:val="single"/>
        </w:rPr>
        <w:t>disability</w:t>
      </w:r>
      <w:r>
        <w:rPr>
          <w:spacing w:val="-15"/>
          <w:sz w:val="24"/>
        </w:rPr>
        <w:t xml:space="preserve"> </w:t>
      </w:r>
      <w:r>
        <w:rPr>
          <w:sz w:val="24"/>
        </w:rPr>
        <w:t>(i.e.,</w:t>
      </w:r>
      <w:r>
        <w:rPr>
          <w:spacing w:val="-15"/>
          <w:sz w:val="24"/>
        </w:rPr>
        <w:t xml:space="preserve"> </w:t>
      </w:r>
      <w:r>
        <w:rPr>
          <w:sz w:val="24"/>
        </w:rPr>
        <w:t>factors</w:t>
      </w:r>
      <w:r>
        <w:rPr>
          <w:spacing w:val="-15"/>
          <w:sz w:val="24"/>
        </w:rPr>
        <w:t xml:space="preserve"> </w:t>
      </w:r>
      <w:r>
        <w:rPr>
          <w:sz w:val="24"/>
        </w:rPr>
        <w:t>which</w:t>
      </w:r>
      <w:r>
        <w:rPr>
          <w:spacing w:val="-15"/>
          <w:sz w:val="24"/>
        </w:rPr>
        <w:t xml:space="preserve"> </w:t>
      </w:r>
      <w:r>
        <w:rPr>
          <w:sz w:val="24"/>
        </w:rPr>
        <w:t>support</w:t>
      </w:r>
      <w:r>
        <w:rPr>
          <w:spacing w:val="-15"/>
          <w:sz w:val="24"/>
        </w:rPr>
        <w:t xml:space="preserve"> </w:t>
      </w:r>
      <w:r>
        <w:rPr>
          <w:sz w:val="24"/>
        </w:rPr>
        <w:t>a</w:t>
      </w:r>
      <w:r>
        <w:rPr>
          <w:spacing w:val="-15"/>
          <w:sz w:val="24"/>
        </w:rPr>
        <w:t xml:space="preserve"> </w:t>
      </w:r>
      <w:r>
        <w:rPr>
          <w:sz w:val="24"/>
        </w:rPr>
        <w:t>need for</w:t>
      </w:r>
      <w:r>
        <w:rPr>
          <w:spacing w:val="-3"/>
          <w:sz w:val="24"/>
        </w:rPr>
        <w:t xml:space="preserve"> </w:t>
      </w:r>
      <w:r>
        <w:rPr>
          <w:sz w:val="24"/>
        </w:rPr>
        <w:t>alternative</w:t>
      </w:r>
      <w:r>
        <w:rPr>
          <w:spacing w:val="-5"/>
          <w:sz w:val="24"/>
        </w:rPr>
        <w:t xml:space="preserve"> </w:t>
      </w:r>
      <w:r>
        <w:rPr>
          <w:sz w:val="24"/>
        </w:rPr>
        <w:t>instruction</w:t>
      </w:r>
      <w:r>
        <w:rPr>
          <w:spacing w:val="-2"/>
          <w:sz w:val="24"/>
        </w:rPr>
        <w:t xml:space="preserve"> </w:t>
      </w:r>
      <w:r>
        <w:rPr>
          <w:sz w:val="24"/>
        </w:rPr>
        <w:t>which</w:t>
      </w:r>
      <w:r>
        <w:rPr>
          <w:spacing w:val="-2"/>
          <w:sz w:val="24"/>
        </w:rPr>
        <w:t xml:space="preserve"> </w:t>
      </w:r>
      <w:r>
        <w:rPr>
          <w:sz w:val="24"/>
        </w:rPr>
        <w:t>cannot</w:t>
      </w:r>
      <w:r>
        <w:rPr>
          <w:spacing w:val="-4"/>
          <w:sz w:val="24"/>
        </w:rPr>
        <w:t xml:space="preserve"> </w:t>
      </w:r>
      <w:r>
        <w:rPr>
          <w:sz w:val="24"/>
        </w:rPr>
        <w:t>be</w:t>
      </w:r>
      <w:r>
        <w:rPr>
          <w:spacing w:val="-3"/>
          <w:sz w:val="24"/>
        </w:rPr>
        <w:t xml:space="preserve"> </w:t>
      </w:r>
      <w:r>
        <w:rPr>
          <w:sz w:val="24"/>
        </w:rPr>
        <w:t>achieved</w:t>
      </w:r>
      <w:r>
        <w:rPr>
          <w:spacing w:val="-2"/>
          <w:sz w:val="24"/>
        </w:rPr>
        <w:t xml:space="preserve"> </w:t>
      </w:r>
      <w:r>
        <w:rPr>
          <w:sz w:val="24"/>
        </w:rPr>
        <w:t>in</w:t>
      </w:r>
      <w:r>
        <w:rPr>
          <w:spacing w:val="-4"/>
          <w:sz w:val="24"/>
        </w:rPr>
        <w:t xml:space="preserve"> </w:t>
      </w:r>
      <w:r>
        <w:rPr>
          <w:sz w:val="24"/>
        </w:rPr>
        <w:t>the</w:t>
      </w:r>
      <w:r>
        <w:rPr>
          <w:spacing w:val="-3"/>
          <w:sz w:val="24"/>
        </w:rPr>
        <w:t xml:space="preserve"> </w:t>
      </w:r>
      <w:r>
        <w:rPr>
          <w:sz w:val="24"/>
        </w:rPr>
        <w:t>regular</w:t>
      </w:r>
      <w:r>
        <w:rPr>
          <w:spacing w:val="-5"/>
          <w:sz w:val="24"/>
        </w:rPr>
        <w:t xml:space="preserve"> </w:t>
      </w:r>
      <w:r>
        <w:rPr>
          <w:sz w:val="24"/>
        </w:rPr>
        <w:t>class</w:t>
      </w:r>
      <w:r>
        <w:rPr>
          <w:spacing w:val="-4"/>
          <w:sz w:val="24"/>
        </w:rPr>
        <w:t xml:space="preserve"> </w:t>
      </w:r>
      <w:r>
        <w:rPr>
          <w:sz w:val="24"/>
        </w:rPr>
        <w:t>such</w:t>
      </w:r>
      <w:r>
        <w:rPr>
          <w:spacing w:val="-2"/>
          <w:sz w:val="24"/>
        </w:rPr>
        <w:t xml:space="preserve"> </w:t>
      </w:r>
      <w:r>
        <w:rPr>
          <w:sz w:val="24"/>
        </w:rPr>
        <w:t>as extreme</w:t>
      </w:r>
      <w:r>
        <w:rPr>
          <w:spacing w:val="-3"/>
          <w:sz w:val="24"/>
        </w:rPr>
        <w:t xml:space="preserve"> </w:t>
      </w:r>
      <w:r>
        <w:rPr>
          <w:sz w:val="24"/>
        </w:rPr>
        <w:t>distractibility,</w:t>
      </w:r>
      <w:r>
        <w:rPr>
          <w:spacing w:val="-2"/>
          <w:sz w:val="24"/>
        </w:rPr>
        <w:t xml:space="preserve"> </w:t>
      </w:r>
      <w:r>
        <w:rPr>
          <w:sz w:val="24"/>
        </w:rPr>
        <w:t>diverse</w:t>
      </w:r>
      <w:r>
        <w:rPr>
          <w:spacing w:val="-5"/>
          <w:sz w:val="24"/>
        </w:rPr>
        <w:t xml:space="preserve"> </w:t>
      </w:r>
      <w:r>
        <w:rPr>
          <w:sz w:val="24"/>
        </w:rPr>
        <w:t>learning</w:t>
      </w:r>
      <w:r>
        <w:rPr>
          <w:spacing w:val="-7"/>
          <w:sz w:val="24"/>
        </w:rPr>
        <w:t xml:space="preserve"> </w:t>
      </w:r>
      <w:r>
        <w:rPr>
          <w:sz w:val="24"/>
        </w:rPr>
        <w:t>styles,</w:t>
      </w:r>
      <w:r>
        <w:rPr>
          <w:spacing w:val="-4"/>
          <w:sz w:val="24"/>
        </w:rPr>
        <w:t xml:space="preserve"> </w:t>
      </w:r>
      <w:r>
        <w:rPr>
          <w:sz w:val="24"/>
        </w:rPr>
        <w:t>inability</w:t>
      </w:r>
      <w:r>
        <w:rPr>
          <w:spacing w:val="-9"/>
          <w:sz w:val="24"/>
        </w:rPr>
        <w:t xml:space="preserve"> </w:t>
      </w:r>
      <w:r>
        <w:rPr>
          <w:sz w:val="24"/>
        </w:rPr>
        <w:t>to</w:t>
      </w:r>
      <w:r>
        <w:rPr>
          <w:spacing w:val="-2"/>
          <w:sz w:val="24"/>
        </w:rPr>
        <w:t xml:space="preserve"> </w:t>
      </w:r>
      <w:r>
        <w:rPr>
          <w:sz w:val="24"/>
        </w:rPr>
        <w:t>engage</w:t>
      </w:r>
      <w:r>
        <w:rPr>
          <w:spacing w:val="-5"/>
          <w:sz w:val="24"/>
        </w:rPr>
        <w:t xml:space="preserve"> </w:t>
      </w:r>
      <w:r>
        <w:rPr>
          <w:sz w:val="24"/>
        </w:rPr>
        <w:t>appropriately with other students in academic or social interactions).</w:t>
      </w:r>
    </w:p>
    <w:p w14:paraId="0F28E36A" w14:textId="77777777" w:rsidR="00EC69CB" w:rsidRDefault="008B1479">
      <w:pPr>
        <w:pStyle w:val="BodyText"/>
        <w:spacing w:before="214"/>
        <w:ind w:left="1440"/>
      </w:pPr>
      <w:r>
        <w:rPr>
          <w:spacing w:val="-2"/>
          <w:u w:val="single"/>
        </w:rPr>
        <w:t>Nonacademic</w:t>
      </w:r>
      <w:r>
        <w:rPr>
          <w:spacing w:val="-7"/>
          <w:u w:val="single"/>
        </w:rPr>
        <w:t xml:space="preserve"> </w:t>
      </w:r>
      <w:r>
        <w:rPr>
          <w:spacing w:val="-2"/>
          <w:u w:val="single"/>
        </w:rPr>
        <w:t>Settings</w:t>
      </w:r>
      <w:r>
        <w:rPr>
          <w:spacing w:val="-3"/>
          <w:u w:val="single"/>
        </w:rPr>
        <w:t xml:space="preserve"> </w:t>
      </w:r>
      <w:r>
        <w:rPr>
          <w:spacing w:val="-2"/>
          <w:u w:val="single"/>
        </w:rPr>
        <w:t>(34</w:t>
      </w:r>
      <w:r>
        <w:rPr>
          <w:spacing w:val="-5"/>
          <w:u w:val="single"/>
        </w:rPr>
        <w:t xml:space="preserve"> </w:t>
      </w:r>
      <w:r>
        <w:rPr>
          <w:spacing w:val="-2"/>
          <w:u w:val="single"/>
        </w:rPr>
        <w:t>CFR</w:t>
      </w:r>
      <w:r>
        <w:rPr>
          <w:spacing w:val="-5"/>
          <w:u w:val="single"/>
        </w:rPr>
        <w:t xml:space="preserve"> </w:t>
      </w:r>
      <w:r>
        <w:rPr>
          <w:spacing w:val="-2"/>
          <w:u w:val="single"/>
        </w:rPr>
        <w:t>300.553)</w:t>
      </w:r>
    </w:p>
    <w:p w14:paraId="2EA9062B" w14:textId="77777777" w:rsidR="00EC69CB" w:rsidRDefault="008B1479">
      <w:pPr>
        <w:pStyle w:val="BodyText"/>
        <w:spacing w:before="233" w:line="208" w:lineRule="auto"/>
        <w:ind w:left="1439" w:right="750"/>
      </w:pPr>
      <w:r>
        <w:t>This</w:t>
      </w:r>
      <w:r>
        <w:rPr>
          <w:spacing w:val="-15"/>
        </w:rPr>
        <w:t xml:space="preserve"> </w:t>
      </w:r>
      <w:r>
        <w:t>agency</w:t>
      </w:r>
      <w:r>
        <w:rPr>
          <w:spacing w:val="-15"/>
        </w:rPr>
        <w:t xml:space="preserve"> </w:t>
      </w:r>
      <w:r>
        <w:t>shall</w:t>
      </w:r>
      <w:r>
        <w:rPr>
          <w:spacing w:val="-15"/>
        </w:rPr>
        <w:t xml:space="preserve"> </w:t>
      </w:r>
      <w:r>
        <w:t>ensure</w:t>
      </w:r>
      <w:r>
        <w:rPr>
          <w:spacing w:val="-15"/>
        </w:rPr>
        <w:t xml:space="preserve"> </w:t>
      </w:r>
      <w:r>
        <w:t>that</w:t>
      </w:r>
      <w:r>
        <w:rPr>
          <w:spacing w:val="-15"/>
        </w:rPr>
        <w:t xml:space="preserve"> </w:t>
      </w:r>
      <w:r>
        <w:t>each</w:t>
      </w:r>
      <w:r>
        <w:rPr>
          <w:spacing w:val="-15"/>
        </w:rPr>
        <w:t xml:space="preserve"> </w:t>
      </w:r>
      <w:r>
        <w:t>student</w:t>
      </w:r>
      <w:r>
        <w:rPr>
          <w:spacing w:val="-15"/>
        </w:rPr>
        <w:t xml:space="preserve"> </w:t>
      </w:r>
      <w:r>
        <w:t>with</w:t>
      </w:r>
      <w:r>
        <w:rPr>
          <w:spacing w:val="-15"/>
        </w:rPr>
        <w:t xml:space="preserve"> </w:t>
      </w:r>
      <w:r>
        <w:t>a</w:t>
      </w:r>
      <w:r>
        <w:rPr>
          <w:spacing w:val="-15"/>
        </w:rPr>
        <w:t xml:space="preserve"> </w:t>
      </w:r>
      <w:r>
        <w:t>disability</w:t>
      </w:r>
      <w:r>
        <w:rPr>
          <w:spacing w:val="-15"/>
        </w:rPr>
        <w:t xml:space="preserve"> </w:t>
      </w:r>
      <w:r>
        <w:t>participates</w:t>
      </w:r>
      <w:r>
        <w:rPr>
          <w:spacing w:val="-15"/>
        </w:rPr>
        <w:t xml:space="preserve"> </w:t>
      </w:r>
      <w:r>
        <w:t>in</w:t>
      </w:r>
      <w:r>
        <w:rPr>
          <w:spacing w:val="-15"/>
        </w:rPr>
        <w:t xml:space="preserve"> </w:t>
      </w:r>
      <w:r>
        <w:t>nonacademic and</w:t>
      </w:r>
      <w:r>
        <w:rPr>
          <w:spacing w:val="-2"/>
        </w:rPr>
        <w:t xml:space="preserve"> </w:t>
      </w:r>
      <w:r>
        <w:t>extracurricular</w:t>
      </w:r>
      <w:r>
        <w:rPr>
          <w:spacing w:val="-6"/>
        </w:rPr>
        <w:t xml:space="preserve"> </w:t>
      </w:r>
      <w:r>
        <w:t>services</w:t>
      </w:r>
      <w:r>
        <w:rPr>
          <w:spacing w:val="-5"/>
        </w:rPr>
        <w:t xml:space="preserve"> </w:t>
      </w:r>
      <w:r>
        <w:t>and</w:t>
      </w:r>
      <w:r>
        <w:rPr>
          <w:spacing w:val="-5"/>
        </w:rPr>
        <w:t xml:space="preserve"> </w:t>
      </w:r>
      <w:r>
        <w:t>activities</w:t>
      </w:r>
      <w:r>
        <w:rPr>
          <w:spacing w:val="-5"/>
        </w:rPr>
        <w:t xml:space="preserve"> </w:t>
      </w:r>
      <w:r>
        <w:t>of</w:t>
      </w:r>
      <w:r>
        <w:rPr>
          <w:spacing w:val="-3"/>
        </w:rPr>
        <w:t xml:space="preserve"> </w:t>
      </w:r>
      <w:r>
        <w:t>this</w:t>
      </w:r>
      <w:r>
        <w:rPr>
          <w:spacing w:val="-5"/>
        </w:rPr>
        <w:t xml:space="preserve"> </w:t>
      </w:r>
      <w:r>
        <w:t>agency</w:t>
      </w:r>
      <w:r>
        <w:rPr>
          <w:spacing w:val="-7"/>
        </w:rPr>
        <w:t xml:space="preserve"> </w:t>
      </w:r>
      <w:r>
        <w:t>with</w:t>
      </w:r>
      <w:r>
        <w:rPr>
          <w:spacing w:val="-5"/>
        </w:rPr>
        <w:t xml:space="preserve"> </w:t>
      </w:r>
      <w:r>
        <w:t>nondisabled</w:t>
      </w:r>
      <w:r>
        <w:rPr>
          <w:spacing w:val="-2"/>
        </w:rPr>
        <w:t xml:space="preserve"> </w:t>
      </w:r>
      <w:r>
        <w:t>students</w:t>
      </w:r>
      <w:r>
        <w:rPr>
          <w:spacing w:val="-5"/>
        </w:rPr>
        <w:t xml:space="preserve"> </w:t>
      </w:r>
      <w:r>
        <w:t>in the</w:t>
      </w:r>
      <w:r>
        <w:rPr>
          <w:spacing w:val="-5"/>
        </w:rPr>
        <w:t xml:space="preserve"> </w:t>
      </w:r>
      <w:r>
        <w:t>extracurricular</w:t>
      </w:r>
      <w:r>
        <w:rPr>
          <w:spacing w:val="-5"/>
        </w:rPr>
        <w:t xml:space="preserve"> </w:t>
      </w:r>
      <w:r>
        <w:t>services</w:t>
      </w:r>
      <w:r>
        <w:rPr>
          <w:spacing w:val="-4"/>
        </w:rPr>
        <w:t xml:space="preserve"> </w:t>
      </w:r>
      <w:r>
        <w:t>and</w:t>
      </w:r>
      <w:r>
        <w:rPr>
          <w:spacing w:val="-2"/>
        </w:rPr>
        <w:t xml:space="preserve"> </w:t>
      </w:r>
      <w:r>
        <w:t>activities</w:t>
      </w:r>
      <w:r>
        <w:rPr>
          <w:spacing w:val="-4"/>
        </w:rPr>
        <w:t xml:space="preserve"> </w:t>
      </w:r>
      <w:r>
        <w:t>to</w:t>
      </w:r>
      <w:r>
        <w:rPr>
          <w:spacing w:val="-4"/>
        </w:rPr>
        <w:t xml:space="preserve"> </w:t>
      </w:r>
      <w:r>
        <w:t>the</w:t>
      </w:r>
      <w:r>
        <w:rPr>
          <w:spacing w:val="-5"/>
        </w:rPr>
        <w:t xml:space="preserve"> </w:t>
      </w:r>
      <w:r>
        <w:t>maximum</w:t>
      </w:r>
      <w:r>
        <w:rPr>
          <w:spacing w:val="-4"/>
        </w:rPr>
        <w:t xml:space="preserve"> </w:t>
      </w:r>
      <w:r>
        <w:t>extent</w:t>
      </w:r>
      <w:r>
        <w:rPr>
          <w:spacing w:val="-4"/>
        </w:rPr>
        <w:t xml:space="preserve"> </w:t>
      </w:r>
      <w:r>
        <w:t>appropriate</w:t>
      </w:r>
      <w:r>
        <w:rPr>
          <w:spacing w:val="-5"/>
        </w:rPr>
        <w:t xml:space="preserve"> </w:t>
      </w:r>
      <w:r>
        <w:t>to</w:t>
      </w:r>
      <w:r>
        <w:rPr>
          <w:spacing w:val="-4"/>
        </w:rPr>
        <w:t xml:space="preserve"> </w:t>
      </w:r>
      <w:r>
        <w:t>the needs</w:t>
      </w:r>
      <w:r>
        <w:rPr>
          <w:spacing w:val="-4"/>
        </w:rPr>
        <w:t xml:space="preserve"> </w:t>
      </w:r>
      <w:r>
        <w:t>of</w:t>
      </w:r>
      <w:r>
        <w:rPr>
          <w:spacing w:val="-3"/>
        </w:rPr>
        <w:t xml:space="preserve"> </w:t>
      </w:r>
      <w:r>
        <w:t>that</w:t>
      </w:r>
      <w:r>
        <w:rPr>
          <w:spacing w:val="-4"/>
        </w:rPr>
        <w:t xml:space="preserve"> </w:t>
      </w:r>
      <w:r>
        <w:t>student.</w:t>
      </w:r>
      <w:r>
        <w:rPr>
          <w:spacing w:val="40"/>
        </w:rPr>
        <w:t xml:space="preserve"> </w:t>
      </w:r>
      <w:r>
        <w:t>This</w:t>
      </w:r>
      <w:r>
        <w:rPr>
          <w:spacing w:val="-4"/>
        </w:rPr>
        <w:t xml:space="preserve"> </w:t>
      </w:r>
      <w:r>
        <w:t>agency</w:t>
      </w:r>
      <w:r>
        <w:rPr>
          <w:spacing w:val="-7"/>
        </w:rPr>
        <w:t xml:space="preserve"> </w:t>
      </w:r>
      <w:r>
        <w:t>ensures</w:t>
      </w:r>
      <w:r>
        <w:rPr>
          <w:spacing w:val="-4"/>
        </w:rPr>
        <w:t xml:space="preserve"> </w:t>
      </w:r>
      <w:r>
        <w:t>that</w:t>
      </w:r>
      <w:r>
        <w:rPr>
          <w:spacing w:val="-4"/>
        </w:rPr>
        <w:t xml:space="preserve"> </w:t>
      </w:r>
      <w:r>
        <w:t>each</w:t>
      </w:r>
      <w:r>
        <w:rPr>
          <w:spacing w:val="-4"/>
        </w:rPr>
        <w:t xml:space="preserve"> </w:t>
      </w:r>
      <w:r>
        <w:t>student</w:t>
      </w:r>
      <w:r>
        <w:rPr>
          <w:spacing w:val="-1"/>
        </w:rPr>
        <w:t xml:space="preserve"> </w:t>
      </w:r>
      <w:r>
        <w:t>with</w:t>
      </w:r>
      <w:r>
        <w:rPr>
          <w:spacing w:val="-2"/>
        </w:rPr>
        <w:t xml:space="preserve"> </w:t>
      </w:r>
      <w:r>
        <w:t>a</w:t>
      </w:r>
      <w:r>
        <w:rPr>
          <w:spacing w:val="-5"/>
        </w:rPr>
        <w:t xml:space="preserve"> </w:t>
      </w:r>
      <w:r>
        <w:t>disability</w:t>
      </w:r>
      <w:r>
        <w:rPr>
          <w:spacing w:val="-7"/>
        </w:rPr>
        <w:t xml:space="preserve"> </w:t>
      </w:r>
      <w:r>
        <w:t>has</w:t>
      </w:r>
      <w:r>
        <w:rPr>
          <w:spacing w:val="-4"/>
        </w:rPr>
        <w:t xml:space="preserve"> </w:t>
      </w:r>
      <w:r>
        <w:t>the supplementary</w:t>
      </w:r>
      <w:r>
        <w:rPr>
          <w:spacing w:val="-6"/>
        </w:rPr>
        <w:t xml:space="preserve"> </w:t>
      </w:r>
      <w:r>
        <w:t>aids</w:t>
      </w:r>
      <w:r>
        <w:rPr>
          <w:spacing w:val="-1"/>
        </w:rPr>
        <w:t xml:space="preserve"> </w:t>
      </w:r>
      <w:r>
        <w:t>and</w:t>
      </w:r>
      <w:r>
        <w:rPr>
          <w:spacing w:val="-3"/>
        </w:rPr>
        <w:t xml:space="preserve"> </w:t>
      </w:r>
      <w:r>
        <w:t>services</w:t>
      </w:r>
      <w:r>
        <w:rPr>
          <w:spacing w:val="-1"/>
        </w:rPr>
        <w:t xml:space="preserve"> </w:t>
      </w:r>
      <w:r>
        <w:t>determined</w:t>
      </w:r>
      <w:r>
        <w:rPr>
          <w:spacing w:val="-3"/>
        </w:rPr>
        <w:t xml:space="preserve"> </w:t>
      </w:r>
      <w:r>
        <w:t>by</w:t>
      </w:r>
      <w:r>
        <w:rPr>
          <w:spacing w:val="-6"/>
        </w:rPr>
        <w:t xml:space="preserve"> </w:t>
      </w:r>
      <w:r>
        <w:t>the</w:t>
      </w:r>
      <w:r>
        <w:rPr>
          <w:spacing w:val="-2"/>
        </w:rPr>
        <w:t xml:space="preserve"> </w:t>
      </w:r>
      <w:r>
        <w:t>student’s</w:t>
      </w:r>
      <w:r>
        <w:rPr>
          <w:spacing w:val="-1"/>
        </w:rPr>
        <w:t xml:space="preserve"> </w:t>
      </w:r>
      <w:r>
        <w:t>IEP Team</w:t>
      </w:r>
      <w:r>
        <w:rPr>
          <w:spacing w:val="-3"/>
        </w:rPr>
        <w:t xml:space="preserve"> </w:t>
      </w:r>
      <w:r>
        <w:t>to</w:t>
      </w:r>
      <w:r>
        <w:rPr>
          <w:spacing w:val="-1"/>
        </w:rPr>
        <w:t xml:space="preserve"> </w:t>
      </w:r>
      <w:r>
        <w:t>be appropriate</w:t>
      </w:r>
      <w:r>
        <w:rPr>
          <w:spacing w:val="-8"/>
        </w:rPr>
        <w:t xml:space="preserve"> </w:t>
      </w:r>
      <w:r>
        <w:t>and</w:t>
      </w:r>
      <w:r>
        <w:rPr>
          <w:spacing w:val="-7"/>
        </w:rPr>
        <w:t xml:space="preserve"> </w:t>
      </w:r>
      <w:r>
        <w:t>necessary</w:t>
      </w:r>
      <w:r>
        <w:rPr>
          <w:spacing w:val="-9"/>
        </w:rPr>
        <w:t xml:space="preserve"> </w:t>
      </w:r>
      <w:r>
        <w:t>for</w:t>
      </w:r>
      <w:r>
        <w:rPr>
          <w:spacing w:val="-10"/>
        </w:rPr>
        <w:t xml:space="preserve"> </w:t>
      </w:r>
      <w:r>
        <w:t>the</w:t>
      </w:r>
      <w:r>
        <w:rPr>
          <w:spacing w:val="-10"/>
        </w:rPr>
        <w:t xml:space="preserve"> </w:t>
      </w:r>
      <w:r>
        <w:t>student</w:t>
      </w:r>
      <w:r>
        <w:rPr>
          <w:spacing w:val="-6"/>
        </w:rPr>
        <w:t xml:space="preserve"> </w:t>
      </w:r>
      <w:r>
        <w:t>to</w:t>
      </w:r>
      <w:r>
        <w:rPr>
          <w:spacing w:val="-9"/>
        </w:rPr>
        <w:t xml:space="preserve"> </w:t>
      </w:r>
      <w:r>
        <w:t>participate</w:t>
      </w:r>
      <w:r>
        <w:rPr>
          <w:spacing w:val="-10"/>
        </w:rPr>
        <w:t xml:space="preserve"> </w:t>
      </w:r>
      <w:r>
        <w:t>in</w:t>
      </w:r>
      <w:r>
        <w:rPr>
          <w:spacing w:val="-7"/>
        </w:rPr>
        <w:t xml:space="preserve"> </w:t>
      </w:r>
      <w:r>
        <w:t>nonacademic</w:t>
      </w:r>
      <w:r>
        <w:rPr>
          <w:spacing w:val="-10"/>
        </w:rPr>
        <w:t xml:space="preserve"> </w:t>
      </w:r>
      <w:r>
        <w:t>settings.</w:t>
      </w:r>
      <w:r>
        <w:rPr>
          <w:spacing w:val="40"/>
        </w:rPr>
        <w:t xml:space="preserve"> </w:t>
      </w:r>
      <w:r>
        <w:t xml:space="preserve">Such </w:t>
      </w:r>
      <w:r>
        <w:rPr>
          <w:spacing w:val="-2"/>
        </w:rPr>
        <w:t>services</w:t>
      </w:r>
      <w:r>
        <w:rPr>
          <w:spacing w:val="-4"/>
        </w:rPr>
        <w:t xml:space="preserve"> </w:t>
      </w:r>
      <w:r>
        <w:rPr>
          <w:spacing w:val="-2"/>
        </w:rPr>
        <w:t>and</w:t>
      </w:r>
      <w:r>
        <w:rPr>
          <w:spacing w:val="-4"/>
        </w:rPr>
        <w:t xml:space="preserve"> </w:t>
      </w:r>
      <w:r>
        <w:rPr>
          <w:spacing w:val="-2"/>
        </w:rPr>
        <w:t>activities</w:t>
      </w:r>
      <w:r>
        <w:rPr>
          <w:spacing w:val="-6"/>
        </w:rPr>
        <w:t xml:space="preserve"> </w:t>
      </w:r>
      <w:r>
        <w:rPr>
          <w:spacing w:val="-2"/>
        </w:rPr>
        <w:t>may</w:t>
      </w:r>
      <w:r>
        <w:rPr>
          <w:spacing w:val="-9"/>
        </w:rPr>
        <w:t xml:space="preserve"> </w:t>
      </w:r>
      <w:r>
        <w:rPr>
          <w:spacing w:val="-2"/>
        </w:rPr>
        <w:t>include</w:t>
      </w:r>
      <w:r>
        <w:rPr>
          <w:spacing w:val="-7"/>
        </w:rPr>
        <w:t xml:space="preserve"> </w:t>
      </w:r>
      <w:r>
        <w:rPr>
          <w:spacing w:val="-2"/>
        </w:rPr>
        <w:t>meals,</w:t>
      </w:r>
      <w:r>
        <w:rPr>
          <w:spacing w:val="-4"/>
        </w:rPr>
        <w:t xml:space="preserve"> </w:t>
      </w:r>
      <w:r>
        <w:rPr>
          <w:spacing w:val="-2"/>
        </w:rPr>
        <w:t>recess</w:t>
      </w:r>
      <w:r>
        <w:rPr>
          <w:spacing w:val="-6"/>
        </w:rPr>
        <w:t xml:space="preserve"> </w:t>
      </w:r>
      <w:r>
        <w:rPr>
          <w:spacing w:val="-2"/>
        </w:rPr>
        <w:t>periods,</w:t>
      </w:r>
      <w:r>
        <w:rPr>
          <w:spacing w:val="-4"/>
        </w:rPr>
        <w:t xml:space="preserve"> </w:t>
      </w:r>
      <w:r>
        <w:rPr>
          <w:spacing w:val="-2"/>
        </w:rPr>
        <w:t>counseling</w:t>
      </w:r>
      <w:r>
        <w:rPr>
          <w:spacing w:val="-9"/>
        </w:rPr>
        <w:t xml:space="preserve"> </w:t>
      </w:r>
      <w:r>
        <w:rPr>
          <w:spacing w:val="-2"/>
        </w:rPr>
        <w:t>services,</w:t>
      </w:r>
      <w:r>
        <w:rPr>
          <w:spacing w:val="-6"/>
        </w:rPr>
        <w:t xml:space="preserve"> </w:t>
      </w:r>
      <w:r>
        <w:rPr>
          <w:spacing w:val="-2"/>
        </w:rPr>
        <w:t xml:space="preserve">athletics, </w:t>
      </w:r>
      <w:r>
        <w:t>transportation,</w:t>
      </w:r>
      <w:r>
        <w:rPr>
          <w:spacing w:val="-8"/>
        </w:rPr>
        <w:t xml:space="preserve"> </w:t>
      </w:r>
      <w:r>
        <w:t>health</w:t>
      </w:r>
      <w:r>
        <w:rPr>
          <w:spacing w:val="-6"/>
        </w:rPr>
        <w:t xml:space="preserve"> </w:t>
      </w:r>
      <w:r>
        <w:t>services,</w:t>
      </w:r>
      <w:r>
        <w:rPr>
          <w:spacing w:val="-6"/>
        </w:rPr>
        <w:t xml:space="preserve"> </w:t>
      </w:r>
      <w:r>
        <w:t>recreational</w:t>
      </w:r>
      <w:r>
        <w:rPr>
          <w:spacing w:val="-5"/>
        </w:rPr>
        <w:t xml:space="preserve"> </w:t>
      </w:r>
      <w:r>
        <w:t>activities,</w:t>
      </w:r>
      <w:r>
        <w:rPr>
          <w:spacing w:val="-8"/>
        </w:rPr>
        <w:t xml:space="preserve"> </w:t>
      </w:r>
      <w:r>
        <w:t>special</w:t>
      </w:r>
      <w:r>
        <w:rPr>
          <w:spacing w:val="-8"/>
        </w:rPr>
        <w:t xml:space="preserve"> </w:t>
      </w:r>
      <w:r>
        <w:t>interest</w:t>
      </w:r>
      <w:r>
        <w:rPr>
          <w:spacing w:val="-5"/>
        </w:rPr>
        <w:t xml:space="preserve"> </w:t>
      </w:r>
      <w:r>
        <w:t>groups</w:t>
      </w:r>
      <w:r>
        <w:rPr>
          <w:spacing w:val="-4"/>
        </w:rPr>
        <w:t xml:space="preserve"> </w:t>
      </w:r>
      <w:r>
        <w:t>or</w:t>
      </w:r>
      <w:r>
        <w:rPr>
          <w:spacing w:val="-9"/>
        </w:rPr>
        <w:t xml:space="preserve"> </w:t>
      </w:r>
      <w:r>
        <w:t>clubs sponsored</w:t>
      </w:r>
      <w:r>
        <w:rPr>
          <w:spacing w:val="-6"/>
        </w:rPr>
        <w:t xml:space="preserve"> </w:t>
      </w:r>
      <w:r>
        <w:t>by</w:t>
      </w:r>
      <w:r>
        <w:rPr>
          <w:spacing w:val="-9"/>
        </w:rPr>
        <w:t xml:space="preserve"> </w:t>
      </w:r>
      <w:r>
        <w:t>the</w:t>
      </w:r>
      <w:r>
        <w:rPr>
          <w:spacing w:val="-5"/>
        </w:rPr>
        <w:t xml:space="preserve"> </w:t>
      </w:r>
      <w:r>
        <w:t>agency,</w:t>
      </w:r>
      <w:r>
        <w:rPr>
          <w:spacing w:val="-4"/>
        </w:rPr>
        <w:t xml:space="preserve"> </w:t>
      </w:r>
      <w:r>
        <w:t>referrals</w:t>
      </w:r>
      <w:r>
        <w:rPr>
          <w:spacing w:val="-6"/>
        </w:rPr>
        <w:t xml:space="preserve"> </w:t>
      </w:r>
      <w:r>
        <w:t>to</w:t>
      </w:r>
      <w:r>
        <w:rPr>
          <w:spacing w:val="-4"/>
        </w:rPr>
        <w:t xml:space="preserve"> </w:t>
      </w:r>
      <w:r>
        <w:t>agencies</w:t>
      </w:r>
      <w:r>
        <w:rPr>
          <w:spacing w:val="-6"/>
        </w:rPr>
        <w:t xml:space="preserve"> </w:t>
      </w:r>
      <w:r>
        <w:t>which</w:t>
      </w:r>
      <w:r>
        <w:rPr>
          <w:spacing w:val="-6"/>
        </w:rPr>
        <w:t xml:space="preserve"> </w:t>
      </w:r>
      <w:r>
        <w:t>provide</w:t>
      </w:r>
      <w:r>
        <w:rPr>
          <w:spacing w:val="-5"/>
        </w:rPr>
        <w:t xml:space="preserve"> </w:t>
      </w:r>
      <w:r>
        <w:t>assistance</w:t>
      </w:r>
      <w:r>
        <w:rPr>
          <w:spacing w:val="-7"/>
        </w:rPr>
        <w:t xml:space="preserve"> </w:t>
      </w:r>
      <w:r>
        <w:t>to</w:t>
      </w:r>
      <w:r>
        <w:rPr>
          <w:spacing w:val="-6"/>
        </w:rPr>
        <w:t xml:space="preserve"> </w:t>
      </w:r>
      <w:r>
        <w:t>individuals with</w:t>
      </w:r>
      <w:r>
        <w:rPr>
          <w:spacing w:val="-3"/>
        </w:rPr>
        <w:t xml:space="preserve"> </w:t>
      </w:r>
      <w:r>
        <w:t>disabilities,</w:t>
      </w:r>
      <w:r>
        <w:rPr>
          <w:spacing w:val="-1"/>
        </w:rPr>
        <w:t xml:space="preserve"> </w:t>
      </w:r>
      <w:r>
        <w:t>employment</w:t>
      </w:r>
      <w:r>
        <w:rPr>
          <w:spacing w:val="-3"/>
        </w:rPr>
        <w:t xml:space="preserve"> </w:t>
      </w:r>
      <w:r>
        <w:t>of</w:t>
      </w:r>
      <w:r>
        <w:rPr>
          <w:spacing w:val="-2"/>
        </w:rPr>
        <w:t xml:space="preserve"> </w:t>
      </w:r>
      <w:r>
        <w:t>students</w:t>
      </w:r>
      <w:r>
        <w:rPr>
          <w:spacing w:val="-3"/>
        </w:rPr>
        <w:t xml:space="preserve"> </w:t>
      </w:r>
      <w:r>
        <w:t>including</w:t>
      </w:r>
      <w:r>
        <w:rPr>
          <w:spacing w:val="-3"/>
        </w:rPr>
        <w:t xml:space="preserve"> </w:t>
      </w:r>
      <w:r>
        <w:t>both</w:t>
      </w:r>
      <w:r>
        <w:rPr>
          <w:spacing w:val="-1"/>
        </w:rPr>
        <w:t xml:space="preserve"> </w:t>
      </w:r>
      <w:r>
        <w:t>employment</w:t>
      </w:r>
      <w:r>
        <w:rPr>
          <w:spacing w:val="-3"/>
        </w:rPr>
        <w:t xml:space="preserve"> </w:t>
      </w:r>
      <w:r>
        <w:t>by</w:t>
      </w:r>
      <w:r>
        <w:rPr>
          <w:spacing w:val="-8"/>
        </w:rPr>
        <w:t xml:space="preserve"> </w:t>
      </w:r>
      <w:proofErr w:type="gramStart"/>
      <w:r>
        <w:t>the</w:t>
      </w:r>
      <w:r>
        <w:rPr>
          <w:spacing w:val="-4"/>
        </w:rPr>
        <w:t xml:space="preserve"> </w:t>
      </w:r>
      <w:r>
        <w:t>this</w:t>
      </w:r>
      <w:proofErr w:type="gramEnd"/>
      <w:r>
        <w:t xml:space="preserve"> agency, and assistance</w:t>
      </w:r>
      <w:r>
        <w:rPr>
          <w:spacing w:val="-2"/>
        </w:rPr>
        <w:t xml:space="preserve"> </w:t>
      </w:r>
      <w:r>
        <w:t>in making</w:t>
      </w:r>
      <w:r>
        <w:rPr>
          <w:spacing w:val="-4"/>
        </w:rPr>
        <w:t xml:space="preserve"> </w:t>
      </w:r>
      <w:r>
        <w:t>outside employment</w:t>
      </w:r>
      <w:r>
        <w:rPr>
          <w:spacing w:val="-1"/>
        </w:rPr>
        <w:t xml:space="preserve"> </w:t>
      </w:r>
      <w:r>
        <w:t>available.</w:t>
      </w:r>
    </w:p>
    <w:p w14:paraId="255E5CFD" w14:textId="77777777" w:rsidR="00EC69CB" w:rsidRDefault="008B1479">
      <w:pPr>
        <w:pStyle w:val="BodyText"/>
        <w:spacing w:before="239" w:line="208" w:lineRule="auto"/>
        <w:ind w:left="1440"/>
      </w:pPr>
      <w:r>
        <w:rPr>
          <w:u w:val="single"/>
        </w:rPr>
        <w:t>Students</w:t>
      </w:r>
      <w:r>
        <w:rPr>
          <w:spacing w:val="-15"/>
          <w:u w:val="single"/>
        </w:rPr>
        <w:t xml:space="preserve"> </w:t>
      </w:r>
      <w:r>
        <w:rPr>
          <w:u w:val="single"/>
        </w:rPr>
        <w:t>in</w:t>
      </w:r>
      <w:r>
        <w:rPr>
          <w:spacing w:val="-15"/>
          <w:u w:val="single"/>
        </w:rPr>
        <w:t xml:space="preserve"> </w:t>
      </w:r>
      <w:r>
        <w:rPr>
          <w:u w:val="single"/>
        </w:rPr>
        <w:t>Public</w:t>
      </w:r>
      <w:r>
        <w:rPr>
          <w:spacing w:val="-15"/>
          <w:u w:val="single"/>
        </w:rPr>
        <w:t xml:space="preserve"> </w:t>
      </w:r>
      <w:r>
        <w:rPr>
          <w:u w:val="single"/>
        </w:rPr>
        <w:t>or</w:t>
      </w:r>
      <w:r>
        <w:rPr>
          <w:spacing w:val="-15"/>
          <w:u w:val="single"/>
        </w:rPr>
        <w:t xml:space="preserve"> </w:t>
      </w:r>
      <w:r>
        <w:rPr>
          <w:u w:val="single"/>
        </w:rPr>
        <w:t>Private</w:t>
      </w:r>
      <w:r>
        <w:rPr>
          <w:spacing w:val="-15"/>
          <w:u w:val="single"/>
        </w:rPr>
        <w:t xml:space="preserve"> </w:t>
      </w:r>
      <w:r>
        <w:rPr>
          <w:u w:val="single"/>
        </w:rPr>
        <w:t>Institutions</w:t>
      </w:r>
      <w:r>
        <w:rPr>
          <w:spacing w:val="19"/>
          <w:u w:val="single"/>
        </w:rPr>
        <w:t xml:space="preserve"> </w:t>
      </w:r>
      <w:r>
        <w:rPr>
          <w:u w:val="single"/>
        </w:rPr>
        <w:t>(34</w:t>
      </w:r>
      <w:r>
        <w:rPr>
          <w:spacing w:val="-15"/>
          <w:u w:val="single"/>
        </w:rPr>
        <w:t xml:space="preserve"> </w:t>
      </w:r>
      <w:r>
        <w:rPr>
          <w:u w:val="single"/>
        </w:rPr>
        <w:t>CFR</w:t>
      </w:r>
      <w:r>
        <w:rPr>
          <w:spacing w:val="-14"/>
          <w:u w:val="single"/>
        </w:rPr>
        <w:t xml:space="preserve"> </w:t>
      </w:r>
      <w:r>
        <w:rPr>
          <w:u w:val="single"/>
        </w:rPr>
        <w:t>300.2)</w:t>
      </w:r>
      <w:r>
        <w:rPr>
          <w:spacing w:val="-15"/>
        </w:rPr>
        <w:t xml:space="preserve"> </w:t>
      </w:r>
      <w:r>
        <w:t>(not</w:t>
      </w:r>
      <w:r>
        <w:rPr>
          <w:spacing w:val="-15"/>
        </w:rPr>
        <w:t xml:space="preserve"> </w:t>
      </w:r>
      <w:r>
        <w:t>applicable</w:t>
      </w:r>
      <w:r>
        <w:rPr>
          <w:spacing w:val="-15"/>
        </w:rPr>
        <w:t xml:space="preserve"> </w:t>
      </w:r>
      <w:r>
        <w:t>for</w:t>
      </w:r>
      <w:r>
        <w:rPr>
          <w:spacing w:val="-15"/>
        </w:rPr>
        <w:t xml:space="preserve"> </w:t>
      </w:r>
      <w:r>
        <w:t>state</w:t>
      </w:r>
      <w:r>
        <w:rPr>
          <w:spacing w:val="-15"/>
        </w:rPr>
        <w:t xml:space="preserve"> </w:t>
      </w:r>
      <w:r>
        <w:t>board operated programs and charter schools)</w:t>
      </w:r>
    </w:p>
    <w:p w14:paraId="302226AF" w14:textId="77777777" w:rsidR="00EC69CB" w:rsidRDefault="008B1479">
      <w:pPr>
        <w:pStyle w:val="BodyText"/>
        <w:spacing w:before="240" w:line="208" w:lineRule="auto"/>
        <w:ind w:left="1439" w:right="717"/>
      </w:pPr>
      <w:r>
        <w:t>This</w:t>
      </w:r>
      <w:r>
        <w:rPr>
          <w:spacing w:val="-5"/>
        </w:rPr>
        <w:t xml:space="preserve"> </w:t>
      </w:r>
      <w:r>
        <w:t>agency</w:t>
      </w:r>
      <w:r>
        <w:rPr>
          <w:spacing w:val="-10"/>
        </w:rPr>
        <w:t xml:space="preserve"> </w:t>
      </w:r>
      <w:r>
        <w:t>is</w:t>
      </w:r>
      <w:r>
        <w:rPr>
          <w:spacing w:val="-3"/>
        </w:rPr>
        <w:t xml:space="preserve"> </w:t>
      </w:r>
      <w:r>
        <w:t>responsible</w:t>
      </w:r>
      <w:r>
        <w:rPr>
          <w:spacing w:val="-6"/>
        </w:rPr>
        <w:t xml:space="preserve"> </w:t>
      </w:r>
      <w:r>
        <w:t>for</w:t>
      </w:r>
      <w:r>
        <w:rPr>
          <w:spacing w:val="-6"/>
        </w:rPr>
        <w:t xml:space="preserve"> </w:t>
      </w:r>
      <w:r>
        <w:t>the</w:t>
      </w:r>
      <w:r>
        <w:rPr>
          <w:spacing w:val="-6"/>
        </w:rPr>
        <w:t xml:space="preserve"> </w:t>
      </w:r>
      <w:r>
        <w:t>provision</w:t>
      </w:r>
      <w:r>
        <w:rPr>
          <w:spacing w:val="-5"/>
        </w:rPr>
        <w:t xml:space="preserve"> </w:t>
      </w:r>
      <w:r>
        <w:t>of</w:t>
      </w:r>
      <w:r>
        <w:rPr>
          <w:spacing w:val="-6"/>
        </w:rPr>
        <w:t xml:space="preserve"> </w:t>
      </w:r>
      <w:r>
        <w:t>special</w:t>
      </w:r>
      <w:r>
        <w:rPr>
          <w:spacing w:val="-2"/>
        </w:rPr>
        <w:t xml:space="preserve"> </w:t>
      </w:r>
      <w:r>
        <w:t>education</w:t>
      </w:r>
      <w:r>
        <w:rPr>
          <w:spacing w:val="-3"/>
        </w:rPr>
        <w:t xml:space="preserve"> </w:t>
      </w:r>
      <w:r>
        <w:t>and</w:t>
      </w:r>
      <w:r>
        <w:rPr>
          <w:spacing w:val="-3"/>
        </w:rPr>
        <w:t xml:space="preserve"> </w:t>
      </w:r>
      <w:r>
        <w:t>related</w:t>
      </w:r>
      <w:r>
        <w:rPr>
          <w:spacing w:val="-3"/>
        </w:rPr>
        <w:t xml:space="preserve"> </w:t>
      </w:r>
      <w:r>
        <w:t>services for</w:t>
      </w:r>
      <w:r>
        <w:rPr>
          <w:spacing w:val="-4"/>
        </w:rPr>
        <w:t xml:space="preserve"> </w:t>
      </w:r>
      <w:r>
        <w:t>a</w:t>
      </w:r>
      <w:r>
        <w:rPr>
          <w:spacing w:val="-6"/>
        </w:rPr>
        <w:t xml:space="preserve"> </w:t>
      </w:r>
      <w:r>
        <w:t>student</w:t>
      </w:r>
      <w:r>
        <w:rPr>
          <w:spacing w:val="-2"/>
        </w:rPr>
        <w:t xml:space="preserve"> </w:t>
      </w:r>
      <w:r>
        <w:t>with</w:t>
      </w:r>
      <w:r>
        <w:rPr>
          <w:spacing w:val="-5"/>
        </w:rPr>
        <w:t xml:space="preserve"> </w:t>
      </w:r>
      <w:r>
        <w:t>a</w:t>
      </w:r>
      <w:r>
        <w:rPr>
          <w:spacing w:val="-4"/>
        </w:rPr>
        <w:t xml:space="preserve"> </w:t>
      </w:r>
      <w:r>
        <w:t>disability</w:t>
      </w:r>
      <w:r>
        <w:rPr>
          <w:spacing w:val="-8"/>
        </w:rPr>
        <w:t xml:space="preserve"> </w:t>
      </w:r>
      <w:r>
        <w:t>who</w:t>
      </w:r>
      <w:r>
        <w:rPr>
          <w:spacing w:val="-3"/>
        </w:rPr>
        <w:t xml:space="preserve"> </w:t>
      </w:r>
      <w:r>
        <w:t>resides</w:t>
      </w:r>
      <w:r>
        <w:rPr>
          <w:spacing w:val="-5"/>
        </w:rPr>
        <w:t xml:space="preserve"> </w:t>
      </w:r>
      <w:r>
        <w:t>in</w:t>
      </w:r>
      <w:r>
        <w:rPr>
          <w:spacing w:val="-3"/>
        </w:rPr>
        <w:t xml:space="preserve"> </w:t>
      </w:r>
      <w:r>
        <w:t>public</w:t>
      </w:r>
      <w:r>
        <w:rPr>
          <w:spacing w:val="-1"/>
        </w:rPr>
        <w:t xml:space="preserve"> </w:t>
      </w:r>
      <w:r>
        <w:t>and</w:t>
      </w:r>
      <w:r>
        <w:rPr>
          <w:spacing w:val="-5"/>
        </w:rPr>
        <w:t xml:space="preserve"> </w:t>
      </w:r>
      <w:r>
        <w:t>private</w:t>
      </w:r>
      <w:r>
        <w:rPr>
          <w:spacing w:val="-6"/>
        </w:rPr>
        <w:t xml:space="preserve"> </w:t>
      </w:r>
      <w:r>
        <w:t>institutions</w:t>
      </w:r>
      <w:r>
        <w:rPr>
          <w:spacing w:val="-5"/>
        </w:rPr>
        <w:t xml:space="preserve"> </w:t>
      </w:r>
      <w:r>
        <w:t>or</w:t>
      </w:r>
      <w:r>
        <w:rPr>
          <w:spacing w:val="-4"/>
        </w:rPr>
        <w:t xml:space="preserve"> </w:t>
      </w:r>
      <w:r>
        <w:t>other alternative</w:t>
      </w:r>
      <w:r>
        <w:rPr>
          <w:spacing w:val="-10"/>
        </w:rPr>
        <w:t xml:space="preserve"> </w:t>
      </w:r>
      <w:r>
        <w:t>residential</w:t>
      </w:r>
      <w:r>
        <w:rPr>
          <w:spacing w:val="-6"/>
        </w:rPr>
        <w:t xml:space="preserve"> </w:t>
      </w:r>
      <w:r>
        <w:t>settings.</w:t>
      </w:r>
      <w:r>
        <w:rPr>
          <w:spacing w:val="40"/>
        </w:rPr>
        <w:t xml:space="preserve"> </w:t>
      </w:r>
      <w:r>
        <w:t>Students</w:t>
      </w:r>
      <w:r>
        <w:rPr>
          <w:spacing w:val="-9"/>
        </w:rPr>
        <w:t xml:space="preserve"> </w:t>
      </w:r>
      <w:r>
        <w:t>with</w:t>
      </w:r>
      <w:r>
        <w:rPr>
          <w:spacing w:val="-7"/>
        </w:rPr>
        <w:t xml:space="preserve"> </w:t>
      </w:r>
      <w:r>
        <w:t>disabilities</w:t>
      </w:r>
      <w:r>
        <w:rPr>
          <w:spacing w:val="-9"/>
        </w:rPr>
        <w:t xml:space="preserve"> </w:t>
      </w:r>
      <w:r>
        <w:t>or</w:t>
      </w:r>
      <w:r>
        <w:rPr>
          <w:spacing w:val="-10"/>
        </w:rPr>
        <w:t xml:space="preserve"> </w:t>
      </w:r>
      <w:r>
        <w:t>suspected</w:t>
      </w:r>
      <w:r>
        <w:rPr>
          <w:spacing w:val="-9"/>
        </w:rPr>
        <w:t xml:space="preserve"> </w:t>
      </w:r>
      <w:r>
        <w:t>disabilities</w:t>
      </w:r>
      <w:r>
        <w:rPr>
          <w:spacing w:val="-9"/>
        </w:rPr>
        <w:t xml:space="preserve"> </w:t>
      </w:r>
      <w:r>
        <w:t>shall be</w:t>
      </w:r>
      <w:r>
        <w:rPr>
          <w:spacing w:val="-3"/>
        </w:rPr>
        <w:t xml:space="preserve"> </w:t>
      </w:r>
      <w:r>
        <w:t>referred</w:t>
      </w:r>
      <w:r>
        <w:rPr>
          <w:spacing w:val="-2"/>
        </w:rPr>
        <w:t xml:space="preserve"> </w:t>
      </w:r>
      <w:r>
        <w:t>to</w:t>
      </w:r>
      <w:r>
        <w:rPr>
          <w:spacing w:val="-2"/>
        </w:rPr>
        <w:t xml:space="preserve"> </w:t>
      </w:r>
      <w:r>
        <w:t>this agency</w:t>
      </w:r>
      <w:r>
        <w:rPr>
          <w:spacing w:val="-2"/>
        </w:rPr>
        <w:t xml:space="preserve"> </w:t>
      </w:r>
      <w:r>
        <w:t>by</w:t>
      </w:r>
      <w:r>
        <w:rPr>
          <w:spacing w:val="-5"/>
        </w:rPr>
        <w:t xml:space="preserve"> </w:t>
      </w:r>
      <w:r>
        <w:t>a</w:t>
      </w:r>
      <w:r>
        <w:rPr>
          <w:spacing w:val="-1"/>
        </w:rPr>
        <w:t xml:space="preserve"> </w:t>
      </w:r>
      <w:r>
        <w:t>representative</w:t>
      </w:r>
      <w:r>
        <w:rPr>
          <w:spacing w:val="-1"/>
        </w:rPr>
        <w:t xml:space="preserve"> </w:t>
      </w:r>
      <w:r>
        <w:t>of</w:t>
      </w:r>
      <w:r>
        <w:rPr>
          <w:spacing w:val="-3"/>
        </w:rPr>
        <w:t xml:space="preserve"> </w:t>
      </w:r>
      <w:r>
        <w:t>the</w:t>
      </w:r>
      <w:r>
        <w:rPr>
          <w:spacing w:val="-1"/>
        </w:rPr>
        <w:t xml:space="preserve"> </w:t>
      </w:r>
      <w:r>
        <w:t>facility</w:t>
      </w:r>
      <w:r>
        <w:rPr>
          <w:spacing w:val="-7"/>
        </w:rPr>
        <w:t xml:space="preserve"> </w:t>
      </w:r>
      <w:r>
        <w:t>or</w:t>
      </w:r>
      <w:r>
        <w:rPr>
          <w:spacing w:val="-1"/>
        </w:rPr>
        <w:t xml:space="preserve"> </w:t>
      </w:r>
      <w:r>
        <w:t>by</w:t>
      </w:r>
      <w:r>
        <w:rPr>
          <w:spacing w:val="-7"/>
        </w:rPr>
        <w:t xml:space="preserve"> </w:t>
      </w:r>
      <w:r>
        <w:t>the</w:t>
      </w:r>
      <w:r>
        <w:rPr>
          <w:spacing w:val="-3"/>
        </w:rPr>
        <w:t xml:space="preserve"> </w:t>
      </w:r>
      <w:r>
        <w:t>parent</w:t>
      </w:r>
      <w:r>
        <w:rPr>
          <w:spacing w:val="-2"/>
        </w:rPr>
        <w:t xml:space="preserve"> </w:t>
      </w:r>
      <w:r>
        <w:t>for evaluation,</w:t>
      </w:r>
      <w:r>
        <w:rPr>
          <w:spacing w:val="-3"/>
        </w:rPr>
        <w:t xml:space="preserve"> </w:t>
      </w:r>
      <w:r>
        <w:t>development</w:t>
      </w:r>
      <w:r>
        <w:rPr>
          <w:spacing w:val="-2"/>
        </w:rPr>
        <w:t xml:space="preserve"> </w:t>
      </w:r>
      <w:r>
        <w:t>of</w:t>
      </w:r>
      <w:r>
        <w:rPr>
          <w:spacing w:val="-6"/>
        </w:rPr>
        <w:t xml:space="preserve"> </w:t>
      </w:r>
      <w:r>
        <w:t>an</w:t>
      </w:r>
      <w:r>
        <w:rPr>
          <w:spacing w:val="-3"/>
        </w:rPr>
        <w:t xml:space="preserve"> </w:t>
      </w:r>
      <w:r>
        <w:t>IEP,</w:t>
      </w:r>
      <w:r>
        <w:rPr>
          <w:spacing w:val="-3"/>
        </w:rPr>
        <w:t xml:space="preserve"> </w:t>
      </w:r>
      <w:r>
        <w:t>and</w:t>
      </w:r>
      <w:r>
        <w:rPr>
          <w:spacing w:val="-3"/>
        </w:rPr>
        <w:t xml:space="preserve"> </w:t>
      </w:r>
      <w:r>
        <w:t>placement.</w:t>
      </w:r>
      <w:r>
        <w:rPr>
          <w:spacing w:val="40"/>
        </w:rPr>
        <w:t xml:space="preserve"> </w:t>
      </w:r>
      <w:r>
        <w:t>The</w:t>
      </w:r>
      <w:r>
        <w:rPr>
          <w:spacing w:val="-4"/>
        </w:rPr>
        <w:t xml:space="preserve"> </w:t>
      </w:r>
      <w:r>
        <w:t>residential</w:t>
      </w:r>
      <w:r>
        <w:rPr>
          <w:spacing w:val="-5"/>
        </w:rPr>
        <w:t xml:space="preserve"> </w:t>
      </w:r>
      <w:r>
        <w:t>placement</w:t>
      </w:r>
      <w:r>
        <w:rPr>
          <w:spacing w:val="-5"/>
        </w:rPr>
        <w:t xml:space="preserve"> </w:t>
      </w:r>
      <w:r>
        <w:t>of</w:t>
      </w:r>
      <w:r>
        <w:rPr>
          <w:spacing w:val="-6"/>
        </w:rPr>
        <w:t xml:space="preserve"> </w:t>
      </w:r>
      <w:r>
        <w:t>such students</w:t>
      </w:r>
      <w:r>
        <w:rPr>
          <w:spacing w:val="-1"/>
        </w:rPr>
        <w:t xml:space="preserve"> </w:t>
      </w:r>
      <w:r>
        <w:t>will</w:t>
      </w:r>
      <w:r>
        <w:rPr>
          <w:spacing w:val="-3"/>
        </w:rPr>
        <w:t xml:space="preserve"> </w:t>
      </w:r>
      <w:r>
        <w:t>have</w:t>
      </w:r>
      <w:r>
        <w:rPr>
          <w:spacing w:val="-4"/>
        </w:rPr>
        <w:t xml:space="preserve"> </w:t>
      </w:r>
      <w:r>
        <w:t>been</w:t>
      </w:r>
      <w:r>
        <w:rPr>
          <w:spacing w:val="-3"/>
        </w:rPr>
        <w:t xml:space="preserve"> </w:t>
      </w:r>
      <w:r>
        <w:t>made</w:t>
      </w:r>
      <w:r>
        <w:rPr>
          <w:spacing w:val="-2"/>
        </w:rPr>
        <w:t xml:space="preserve"> </w:t>
      </w:r>
      <w:r>
        <w:t>by</w:t>
      </w:r>
      <w:r>
        <w:rPr>
          <w:spacing w:val="-8"/>
        </w:rPr>
        <w:t xml:space="preserve"> </w:t>
      </w:r>
      <w:r>
        <w:t>the</w:t>
      </w:r>
      <w:r>
        <w:rPr>
          <w:spacing w:val="-4"/>
        </w:rPr>
        <w:t xml:space="preserve"> </w:t>
      </w:r>
      <w:r>
        <w:t>Missouri</w:t>
      </w:r>
      <w:r>
        <w:rPr>
          <w:spacing w:val="-3"/>
        </w:rPr>
        <w:t xml:space="preserve"> </w:t>
      </w:r>
      <w:r>
        <w:t>departments</w:t>
      </w:r>
      <w:r>
        <w:rPr>
          <w:spacing w:val="-3"/>
        </w:rPr>
        <w:t xml:space="preserve"> </w:t>
      </w:r>
      <w:r>
        <w:t>of</w:t>
      </w:r>
      <w:r>
        <w:rPr>
          <w:spacing w:val="-2"/>
        </w:rPr>
        <w:t xml:space="preserve"> </w:t>
      </w:r>
      <w:r>
        <w:t>Mental</w:t>
      </w:r>
      <w:r>
        <w:rPr>
          <w:spacing w:val="-3"/>
        </w:rPr>
        <w:t xml:space="preserve"> </w:t>
      </w:r>
      <w:r>
        <w:t>Health</w:t>
      </w:r>
      <w:r>
        <w:rPr>
          <w:spacing w:val="-1"/>
        </w:rPr>
        <w:t xml:space="preserve"> </w:t>
      </w:r>
      <w:r>
        <w:t>or</w:t>
      </w:r>
      <w:r>
        <w:rPr>
          <w:spacing w:val="-4"/>
        </w:rPr>
        <w:t xml:space="preserve"> </w:t>
      </w:r>
      <w:r>
        <w:t>Social Services</w:t>
      </w:r>
      <w:r>
        <w:rPr>
          <w:spacing w:val="-3"/>
        </w:rPr>
        <w:t xml:space="preserve"> </w:t>
      </w:r>
      <w:r>
        <w:t>or</w:t>
      </w:r>
      <w:r>
        <w:rPr>
          <w:spacing w:val="-4"/>
        </w:rPr>
        <w:t xml:space="preserve"> </w:t>
      </w:r>
      <w:r>
        <w:t>by</w:t>
      </w:r>
      <w:r>
        <w:rPr>
          <w:spacing w:val="-6"/>
        </w:rPr>
        <w:t xml:space="preserve"> </w:t>
      </w:r>
      <w:r>
        <w:t>a</w:t>
      </w:r>
      <w:r>
        <w:rPr>
          <w:spacing w:val="-2"/>
        </w:rPr>
        <w:t xml:space="preserve"> </w:t>
      </w:r>
      <w:r>
        <w:t>court</w:t>
      </w:r>
      <w:r>
        <w:rPr>
          <w:spacing w:val="-3"/>
        </w:rPr>
        <w:t xml:space="preserve"> </w:t>
      </w:r>
      <w:r>
        <w:t>of competent</w:t>
      </w:r>
      <w:r>
        <w:rPr>
          <w:spacing w:val="-3"/>
        </w:rPr>
        <w:t xml:space="preserve"> </w:t>
      </w:r>
      <w:r>
        <w:t>jurisdiction.</w:t>
      </w:r>
      <w:r>
        <w:rPr>
          <w:spacing w:val="40"/>
        </w:rPr>
        <w:t xml:space="preserve"> </w:t>
      </w:r>
      <w:r>
        <w:t>This</w:t>
      </w:r>
      <w:r>
        <w:rPr>
          <w:spacing w:val="-3"/>
        </w:rPr>
        <w:t xml:space="preserve"> </w:t>
      </w:r>
      <w:r>
        <w:t>agency</w:t>
      </w:r>
      <w:r>
        <w:rPr>
          <w:spacing w:val="-6"/>
        </w:rPr>
        <w:t xml:space="preserve"> </w:t>
      </w:r>
      <w:r>
        <w:t>may</w:t>
      </w:r>
      <w:r>
        <w:rPr>
          <w:spacing w:val="-6"/>
        </w:rPr>
        <w:t xml:space="preserve"> </w:t>
      </w:r>
      <w:r>
        <w:t>also</w:t>
      </w:r>
      <w:r>
        <w:rPr>
          <w:spacing w:val="-1"/>
        </w:rPr>
        <w:t xml:space="preserve"> </w:t>
      </w:r>
      <w:r>
        <w:t>provide</w:t>
      </w:r>
      <w:r>
        <w:rPr>
          <w:spacing w:val="-4"/>
        </w:rPr>
        <w:t xml:space="preserve"> </w:t>
      </w:r>
      <w:r>
        <w:t>the special</w:t>
      </w:r>
      <w:r>
        <w:rPr>
          <w:spacing w:val="-15"/>
        </w:rPr>
        <w:t xml:space="preserve"> </w:t>
      </w:r>
      <w:r>
        <w:t>education</w:t>
      </w:r>
      <w:r>
        <w:rPr>
          <w:spacing w:val="-15"/>
        </w:rPr>
        <w:t xml:space="preserve"> </w:t>
      </w:r>
      <w:r>
        <w:t>and</w:t>
      </w:r>
      <w:r>
        <w:rPr>
          <w:spacing w:val="-15"/>
        </w:rPr>
        <w:t xml:space="preserve"> </w:t>
      </w:r>
      <w:r>
        <w:t>related</w:t>
      </w:r>
      <w:r>
        <w:rPr>
          <w:spacing w:val="-15"/>
        </w:rPr>
        <w:t xml:space="preserve"> </w:t>
      </w:r>
      <w:r>
        <w:t>services</w:t>
      </w:r>
      <w:r>
        <w:rPr>
          <w:spacing w:val="-15"/>
        </w:rPr>
        <w:t xml:space="preserve"> </w:t>
      </w:r>
      <w:r>
        <w:t>required</w:t>
      </w:r>
      <w:r>
        <w:rPr>
          <w:spacing w:val="-15"/>
        </w:rPr>
        <w:t xml:space="preserve"> </w:t>
      </w:r>
      <w:r>
        <w:t>by</w:t>
      </w:r>
      <w:r>
        <w:rPr>
          <w:spacing w:val="-15"/>
        </w:rPr>
        <w:t xml:space="preserve"> </w:t>
      </w:r>
      <w:r>
        <w:t>such</w:t>
      </w:r>
      <w:r>
        <w:rPr>
          <w:spacing w:val="-15"/>
        </w:rPr>
        <w:t xml:space="preserve"> </w:t>
      </w:r>
      <w:r>
        <w:t>students</w:t>
      </w:r>
      <w:r>
        <w:rPr>
          <w:spacing w:val="-15"/>
        </w:rPr>
        <w:t xml:space="preserve"> </w:t>
      </w:r>
      <w:r>
        <w:t>with</w:t>
      </w:r>
      <w:r>
        <w:rPr>
          <w:spacing w:val="-15"/>
        </w:rPr>
        <w:t xml:space="preserve"> </w:t>
      </w:r>
      <w:r>
        <w:t>disabilities.</w:t>
      </w:r>
      <w:r>
        <w:rPr>
          <w:spacing w:val="12"/>
        </w:rPr>
        <w:t xml:space="preserve"> </w:t>
      </w:r>
      <w:r>
        <w:t>When this</w:t>
      </w:r>
      <w:r>
        <w:rPr>
          <w:spacing w:val="-2"/>
        </w:rPr>
        <w:t xml:space="preserve"> </w:t>
      </w:r>
      <w:r>
        <w:t>agency</w:t>
      </w:r>
      <w:r>
        <w:rPr>
          <w:spacing w:val="-5"/>
        </w:rPr>
        <w:t xml:space="preserve"> </w:t>
      </w:r>
      <w:r>
        <w:t>does</w:t>
      </w:r>
      <w:r>
        <w:rPr>
          <w:spacing w:val="-2"/>
        </w:rPr>
        <w:t xml:space="preserve"> </w:t>
      </w:r>
      <w:r>
        <w:t>provide such</w:t>
      </w:r>
      <w:r>
        <w:rPr>
          <w:spacing w:val="-2"/>
        </w:rPr>
        <w:t xml:space="preserve"> </w:t>
      </w:r>
      <w:r>
        <w:t>services,</w:t>
      </w:r>
      <w:r>
        <w:rPr>
          <w:spacing w:val="-2"/>
        </w:rPr>
        <w:t xml:space="preserve"> </w:t>
      </w:r>
      <w:r>
        <w:t>the</w:t>
      </w:r>
      <w:r>
        <w:rPr>
          <w:spacing w:val="-3"/>
        </w:rPr>
        <w:t xml:space="preserve"> </w:t>
      </w:r>
      <w:r>
        <w:t>services</w:t>
      </w:r>
      <w:r>
        <w:rPr>
          <w:spacing w:val="-2"/>
        </w:rPr>
        <w:t xml:space="preserve"> </w:t>
      </w:r>
      <w:r>
        <w:t>will</w:t>
      </w:r>
      <w:r>
        <w:rPr>
          <w:spacing w:val="-2"/>
        </w:rPr>
        <w:t xml:space="preserve"> </w:t>
      </w:r>
      <w:r>
        <w:t>be</w:t>
      </w:r>
      <w:r>
        <w:rPr>
          <w:spacing w:val="-1"/>
        </w:rPr>
        <w:t xml:space="preserve"> </w:t>
      </w:r>
      <w:r>
        <w:t>under</w:t>
      </w:r>
      <w:r>
        <w:rPr>
          <w:spacing w:val="-3"/>
        </w:rPr>
        <w:t xml:space="preserve"> </w:t>
      </w:r>
      <w:r>
        <w:t>the</w:t>
      </w:r>
      <w:r>
        <w:rPr>
          <w:spacing w:val="-1"/>
        </w:rPr>
        <w:t xml:space="preserve"> </w:t>
      </w:r>
      <w:r>
        <w:t>general supervision</w:t>
      </w:r>
      <w:r>
        <w:rPr>
          <w:spacing w:val="-2"/>
        </w:rPr>
        <w:t xml:space="preserve"> </w:t>
      </w:r>
      <w:r>
        <w:t>of</w:t>
      </w:r>
      <w:r>
        <w:rPr>
          <w:spacing w:val="-3"/>
        </w:rPr>
        <w:t xml:space="preserve"> </w:t>
      </w:r>
      <w:r>
        <w:t>the</w:t>
      </w:r>
      <w:r>
        <w:rPr>
          <w:spacing w:val="-3"/>
        </w:rPr>
        <w:t xml:space="preserve"> </w:t>
      </w:r>
      <w:r>
        <w:t>Department</w:t>
      </w:r>
      <w:r>
        <w:rPr>
          <w:spacing w:val="-2"/>
        </w:rPr>
        <w:t xml:space="preserve"> </w:t>
      </w:r>
      <w:r>
        <w:t>of</w:t>
      </w:r>
      <w:r>
        <w:rPr>
          <w:spacing w:val="-1"/>
        </w:rPr>
        <w:t xml:space="preserve"> </w:t>
      </w:r>
      <w:r>
        <w:t>Elementary</w:t>
      </w:r>
      <w:r>
        <w:rPr>
          <w:spacing w:val="-5"/>
        </w:rPr>
        <w:t xml:space="preserve"> </w:t>
      </w:r>
      <w:r>
        <w:t>and Secondary</w:t>
      </w:r>
      <w:r>
        <w:rPr>
          <w:spacing w:val="-5"/>
        </w:rPr>
        <w:t xml:space="preserve"> </w:t>
      </w:r>
      <w:r>
        <w:t>Education.</w:t>
      </w:r>
      <w:r>
        <w:rPr>
          <w:spacing w:val="40"/>
        </w:rPr>
        <w:t xml:space="preserve"> </w:t>
      </w:r>
      <w:r>
        <w:t>The Department</w:t>
      </w:r>
      <w:r>
        <w:rPr>
          <w:spacing w:val="-5"/>
        </w:rPr>
        <w:t xml:space="preserve"> </w:t>
      </w:r>
      <w:r>
        <w:t>of</w:t>
      </w:r>
      <w:r>
        <w:rPr>
          <w:spacing w:val="-6"/>
        </w:rPr>
        <w:t xml:space="preserve"> </w:t>
      </w:r>
      <w:r>
        <w:t>Mental</w:t>
      </w:r>
      <w:r>
        <w:rPr>
          <w:spacing w:val="-2"/>
        </w:rPr>
        <w:t xml:space="preserve"> </w:t>
      </w:r>
      <w:r>
        <w:t>Health</w:t>
      </w:r>
      <w:r>
        <w:rPr>
          <w:spacing w:val="-5"/>
        </w:rPr>
        <w:t xml:space="preserve"> </w:t>
      </w:r>
      <w:r>
        <w:t>shall</w:t>
      </w:r>
      <w:r>
        <w:rPr>
          <w:spacing w:val="-5"/>
        </w:rPr>
        <w:t xml:space="preserve"> </w:t>
      </w:r>
      <w:r>
        <w:t>provide</w:t>
      </w:r>
      <w:r>
        <w:rPr>
          <w:spacing w:val="-4"/>
        </w:rPr>
        <w:t xml:space="preserve"> </w:t>
      </w:r>
      <w:r>
        <w:t>special</w:t>
      </w:r>
      <w:r>
        <w:rPr>
          <w:spacing w:val="-2"/>
        </w:rPr>
        <w:t xml:space="preserve"> </w:t>
      </w:r>
      <w:r>
        <w:t>education</w:t>
      </w:r>
      <w:r>
        <w:rPr>
          <w:spacing w:val="-3"/>
        </w:rPr>
        <w:t xml:space="preserve"> </w:t>
      </w:r>
      <w:r>
        <w:t>and</w:t>
      </w:r>
      <w:r>
        <w:rPr>
          <w:spacing w:val="-3"/>
        </w:rPr>
        <w:t xml:space="preserve"> </w:t>
      </w:r>
      <w:r>
        <w:t>related</w:t>
      </w:r>
      <w:r>
        <w:rPr>
          <w:spacing w:val="-5"/>
        </w:rPr>
        <w:t xml:space="preserve"> </w:t>
      </w:r>
      <w:r>
        <w:t>services</w:t>
      </w:r>
      <w:r>
        <w:rPr>
          <w:spacing w:val="-3"/>
        </w:rPr>
        <w:t xml:space="preserve"> </w:t>
      </w:r>
      <w:r>
        <w:t>for any</w:t>
      </w:r>
      <w:r>
        <w:rPr>
          <w:spacing w:val="-9"/>
        </w:rPr>
        <w:t xml:space="preserve"> </w:t>
      </w:r>
      <w:r>
        <w:t>student</w:t>
      </w:r>
      <w:r>
        <w:rPr>
          <w:spacing w:val="-1"/>
        </w:rPr>
        <w:t xml:space="preserve"> </w:t>
      </w:r>
      <w:r>
        <w:t>who</w:t>
      </w:r>
      <w:r>
        <w:rPr>
          <w:spacing w:val="-4"/>
        </w:rPr>
        <w:t xml:space="preserve"> </w:t>
      </w:r>
      <w:r>
        <w:t>is</w:t>
      </w:r>
      <w:r>
        <w:rPr>
          <w:spacing w:val="-2"/>
        </w:rPr>
        <w:t xml:space="preserve"> </w:t>
      </w:r>
      <w:r>
        <w:t>placed</w:t>
      </w:r>
      <w:r>
        <w:rPr>
          <w:spacing w:val="-2"/>
        </w:rPr>
        <w:t xml:space="preserve"> </w:t>
      </w:r>
      <w:r>
        <w:t>outside</w:t>
      </w:r>
      <w:r>
        <w:rPr>
          <w:spacing w:val="-3"/>
        </w:rPr>
        <w:t xml:space="preserve"> </w:t>
      </w:r>
      <w:r>
        <w:t>of</w:t>
      </w:r>
      <w:r>
        <w:rPr>
          <w:spacing w:val="-5"/>
        </w:rPr>
        <w:t xml:space="preserve"> </w:t>
      </w:r>
      <w:r>
        <w:t>his/her</w:t>
      </w:r>
      <w:r>
        <w:rPr>
          <w:spacing w:val="-5"/>
        </w:rPr>
        <w:t xml:space="preserve"> </w:t>
      </w:r>
      <w:r>
        <w:t>official</w:t>
      </w:r>
      <w:r>
        <w:rPr>
          <w:spacing w:val="-1"/>
        </w:rPr>
        <w:t xml:space="preserve"> </w:t>
      </w:r>
      <w:r>
        <w:t>domicile</w:t>
      </w:r>
      <w:r>
        <w:rPr>
          <w:spacing w:val="-3"/>
        </w:rPr>
        <w:t xml:space="preserve"> </w:t>
      </w:r>
      <w:r>
        <w:t>and</w:t>
      </w:r>
      <w:r>
        <w:rPr>
          <w:spacing w:val="-2"/>
        </w:rPr>
        <w:t xml:space="preserve"> </w:t>
      </w:r>
      <w:r>
        <w:t>is</w:t>
      </w:r>
      <w:r>
        <w:rPr>
          <w:spacing w:val="-4"/>
        </w:rPr>
        <w:t xml:space="preserve"> </w:t>
      </w:r>
      <w:r>
        <w:t>determined</w:t>
      </w:r>
      <w:r>
        <w:rPr>
          <w:spacing w:val="-4"/>
        </w:rPr>
        <w:t xml:space="preserve"> </w:t>
      </w:r>
      <w:r>
        <w:t>to</w:t>
      </w:r>
      <w:r>
        <w:rPr>
          <w:spacing w:val="-4"/>
        </w:rPr>
        <w:t xml:space="preserve"> </w:t>
      </w:r>
      <w:r>
        <w:t>be dangerous</w:t>
      </w:r>
      <w:r>
        <w:rPr>
          <w:spacing w:val="-5"/>
        </w:rPr>
        <w:t xml:space="preserve"> </w:t>
      </w:r>
      <w:r>
        <w:t>to</w:t>
      </w:r>
      <w:r>
        <w:rPr>
          <w:spacing w:val="-5"/>
        </w:rPr>
        <w:t xml:space="preserve"> </w:t>
      </w:r>
      <w:r>
        <w:t>himself</w:t>
      </w:r>
      <w:r>
        <w:rPr>
          <w:spacing w:val="-6"/>
        </w:rPr>
        <w:t xml:space="preserve"> </w:t>
      </w:r>
      <w:r>
        <w:t>or</w:t>
      </w:r>
      <w:r>
        <w:rPr>
          <w:spacing w:val="-6"/>
        </w:rPr>
        <w:t xml:space="preserve"> </w:t>
      </w:r>
      <w:r>
        <w:t>others</w:t>
      </w:r>
      <w:r>
        <w:rPr>
          <w:spacing w:val="-3"/>
        </w:rPr>
        <w:t xml:space="preserve"> </w:t>
      </w:r>
      <w:r>
        <w:t>or</w:t>
      </w:r>
      <w:r>
        <w:rPr>
          <w:spacing w:val="-6"/>
        </w:rPr>
        <w:t xml:space="preserve"> </w:t>
      </w:r>
      <w:r>
        <w:t>is</w:t>
      </w:r>
      <w:r>
        <w:rPr>
          <w:spacing w:val="-5"/>
        </w:rPr>
        <w:t xml:space="preserve"> </w:t>
      </w:r>
      <w:r>
        <w:t>medically</w:t>
      </w:r>
      <w:r>
        <w:rPr>
          <w:spacing w:val="-8"/>
        </w:rPr>
        <w:t xml:space="preserve"> </w:t>
      </w:r>
      <w:r>
        <w:t>fragile.</w:t>
      </w:r>
      <w:r>
        <w:rPr>
          <w:spacing w:val="40"/>
        </w:rPr>
        <w:t xml:space="preserve"> </w:t>
      </w:r>
      <w:r>
        <w:t>Special</w:t>
      </w:r>
      <w:r>
        <w:rPr>
          <w:spacing w:val="-5"/>
        </w:rPr>
        <w:t xml:space="preserve"> </w:t>
      </w:r>
      <w:r>
        <w:t>education</w:t>
      </w:r>
      <w:r>
        <w:rPr>
          <w:spacing w:val="-3"/>
        </w:rPr>
        <w:t xml:space="preserve"> </w:t>
      </w:r>
      <w:r>
        <w:t>and</w:t>
      </w:r>
      <w:r>
        <w:rPr>
          <w:spacing w:val="-3"/>
        </w:rPr>
        <w:t xml:space="preserve"> </w:t>
      </w:r>
      <w:r>
        <w:t>related services</w:t>
      </w:r>
      <w:r>
        <w:rPr>
          <w:spacing w:val="-15"/>
        </w:rPr>
        <w:t xml:space="preserve"> </w:t>
      </w:r>
      <w:r>
        <w:t>for</w:t>
      </w:r>
      <w:r>
        <w:rPr>
          <w:spacing w:val="-15"/>
        </w:rPr>
        <w:t xml:space="preserve"> </w:t>
      </w:r>
      <w:r>
        <w:t>student</w:t>
      </w:r>
      <w:r>
        <w:rPr>
          <w:spacing w:val="-15"/>
        </w:rPr>
        <w:t xml:space="preserve"> </w:t>
      </w:r>
      <w:r>
        <w:t>who</w:t>
      </w:r>
      <w:r>
        <w:rPr>
          <w:spacing w:val="-15"/>
        </w:rPr>
        <w:t xml:space="preserve"> </w:t>
      </w:r>
      <w:r>
        <w:t>reside</w:t>
      </w:r>
      <w:r>
        <w:rPr>
          <w:spacing w:val="-15"/>
        </w:rPr>
        <w:t xml:space="preserve"> </w:t>
      </w:r>
      <w:r>
        <w:t>in</w:t>
      </w:r>
      <w:r>
        <w:rPr>
          <w:spacing w:val="-15"/>
        </w:rPr>
        <w:t xml:space="preserve"> </w:t>
      </w:r>
      <w:r>
        <w:t>public</w:t>
      </w:r>
      <w:r>
        <w:rPr>
          <w:spacing w:val="-15"/>
        </w:rPr>
        <w:t xml:space="preserve"> </w:t>
      </w:r>
      <w:r>
        <w:t>and</w:t>
      </w:r>
      <w:r>
        <w:rPr>
          <w:spacing w:val="-15"/>
        </w:rPr>
        <w:t xml:space="preserve"> </w:t>
      </w:r>
      <w:r>
        <w:t>private</w:t>
      </w:r>
      <w:r>
        <w:rPr>
          <w:spacing w:val="-15"/>
        </w:rPr>
        <w:t xml:space="preserve"> </w:t>
      </w:r>
      <w:r>
        <w:t>institutions</w:t>
      </w:r>
      <w:r>
        <w:rPr>
          <w:spacing w:val="-15"/>
        </w:rPr>
        <w:t xml:space="preserve"> </w:t>
      </w:r>
      <w:r>
        <w:t>shall</w:t>
      </w:r>
      <w:r>
        <w:rPr>
          <w:spacing w:val="-15"/>
        </w:rPr>
        <w:t xml:space="preserve"> </w:t>
      </w:r>
      <w:r>
        <w:t>be</w:t>
      </w:r>
      <w:r>
        <w:rPr>
          <w:spacing w:val="-15"/>
        </w:rPr>
        <w:t xml:space="preserve"> </w:t>
      </w:r>
      <w:r>
        <w:t>provided</w:t>
      </w:r>
      <w:r>
        <w:rPr>
          <w:spacing w:val="-14"/>
        </w:rPr>
        <w:t xml:space="preserve"> </w:t>
      </w:r>
      <w:r>
        <w:t>in</w:t>
      </w:r>
      <w:r>
        <w:rPr>
          <w:spacing w:val="-15"/>
        </w:rPr>
        <w:t xml:space="preserve"> </w:t>
      </w:r>
      <w:r>
        <w:t>the least restrictive environment.</w:t>
      </w:r>
    </w:p>
    <w:p w14:paraId="2932DA12" w14:textId="77777777" w:rsidR="00EC69CB" w:rsidRDefault="008B1479">
      <w:pPr>
        <w:pStyle w:val="BodyText"/>
        <w:spacing w:before="235"/>
        <w:ind w:left="1440"/>
      </w:pPr>
      <w:r>
        <w:rPr>
          <w:spacing w:val="-2"/>
          <w:u w:val="single"/>
        </w:rPr>
        <w:t>Technical</w:t>
      </w:r>
      <w:r>
        <w:rPr>
          <w:spacing w:val="-9"/>
          <w:u w:val="single"/>
        </w:rPr>
        <w:t xml:space="preserve"> </w:t>
      </w:r>
      <w:r>
        <w:rPr>
          <w:spacing w:val="-2"/>
          <w:u w:val="single"/>
        </w:rPr>
        <w:t>Assistance</w:t>
      </w:r>
      <w:r>
        <w:rPr>
          <w:spacing w:val="-5"/>
          <w:u w:val="single"/>
        </w:rPr>
        <w:t xml:space="preserve"> </w:t>
      </w:r>
      <w:r>
        <w:rPr>
          <w:spacing w:val="-2"/>
          <w:u w:val="single"/>
        </w:rPr>
        <w:t>and</w:t>
      </w:r>
      <w:r>
        <w:rPr>
          <w:spacing w:val="-4"/>
          <w:u w:val="single"/>
        </w:rPr>
        <w:t xml:space="preserve"> </w:t>
      </w:r>
      <w:r>
        <w:rPr>
          <w:spacing w:val="-2"/>
          <w:u w:val="single"/>
        </w:rPr>
        <w:t>Training</w:t>
      </w:r>
      <w:r>
        <w:rPr>
          <w:spacing w:val="-10"/>
          <w:u w:val="single"/>
        </w:rPr>
        <w:t xml:space="preserve"> </w:t>
      </w:r>
      <w:r>
        <w:rPr>
          <w:spacing w:val="-2"/>
          <w:u w:val="single"/>
        </w:rPr>
        <w:t>Activities</w:t>
      </w:r>
      <w:r>
        <w:rPr>
          <w:spacing w:val="-4"/>
          <w:u w:val="single"/>
        </w:rPr>
        <w:t xml:space="preserve"> </w:t>
      </w:r>
      <w:r>
        <w:rPr>
          <w:spacing w:val="-2"/>
          <w:u w:val="single"/>
        </w:rPr>
        <w:t>(34</w:t>
      </w:r>
      <w:r>
        <w:rPr>
          <w:spacing w:val="-4"/>
          <w:u w:val="single"/>
        </w:rPr>
        <w:t xml:space="preserve"> </w:t>
      </w:r>
      <w:r>
        <w:rPr>
          <w:spacing w:val="-2"/>
          <w:u w:val="single"/>
        </w:rPr>
        <w:t>CFR</w:t>
      </w:r>
      <w:r>
        <w:rPr>
          <w:spacing w:val="-6"/>
          <w:u w:val="single"/>
        </w:rPr>
        <w:t xml:space="preserve"> </w:t>
      </w:r>
      <w:r>
        <w:rPr>
          <w:spacing w:val="-2"/>
          <w:u w:val="single"/>
        </w:rPr>
        <w:t>300.119)</w:t>
      </w:r>
    </w:p>
    <w:p w14:paraId="1EE4BDDB" w14:textId="77777777" w:rsidR="00EC69CB" w:rsidRDefault="00EC69CB">
      <w:pPr>
        <w:pStyle w:val="BodyText"/>
      </w:pPr>
    </w:p>
    <w:p w14:paraId="485441D1" w14:textId="77777777" w:rsidR="00EC69CB" w:rsidRDefault="008B1479">
      <w:pPr>
        <w:pStyle w:val="BodyText"/>
        <w:spacing w:before="1"/>
        <w:ind w:left="1440" w:right="750"/>
      </w:pPr>
      <w:r>
        <w:t>The</w:t>
      </w:r>
      <w:r>
        <w:rPr>
          <w:spacing w:val="-2"/>
        </w:rPr>
        <w:t xml:space="preserve"> </w:t>
      </w:r>
      <w:r>
        <w:t>Department</w:t>
      </w:r>
      <w:r>
        <w:rPr>
          <w:spacing w:val="-3"/>
        </w:rPr>
        <w:t xml:space="preserve"> </w:t>
      </w:r>
      <w:r>
        <w:t>of</w:t>
      </w:r>
      <w:r>
        <w:rPr>
          <w:spacing w:val="-4"/>
        </w:rPr>
        <w:t xml:space="preserve"> </w:t>
      </w:r>
      <w:r>
        <w:t>Elementary</w:t>
      </w:r>
      <w:r>
        <w:rPr>
          <w:spacing w:val="-6"/>
        </w:rPr>
        <w:t xml:space="preserve"> </w:t>
      </w:r>
      <w:r>
        <w:t>and Secondary</w:t>
      </w:r>
      <w:r>
        <w:rPr>
          <w:spacing w:val="-6"/>
        </w:rPr>
        <w:t xml:space="preserve"> </w:t>
      </w:r>
      <w:r>
        <w:t>Education (DESE)</w:t>
      </w:r>
      <w:r>
        <w:rPr>
          <w:spacing w:val="-2"/>
        </w:rPr>
        <w:t xml:space="preserve"> </w:t>
      </w:r>
      <w:r>
        <w:t>will</w:t>
      </w:r>
      <w:r>
        <w:rPr>
          <w:spacing w:val="-3"/>
        </w:rPr>
        <w:t xml:space="preserve"> </w:t>
      </w:r>
      <w:r>
        <w:t>conduct</w:t>
      </w:r>
      <w:r>
        <w:rPr>
          <w:spacing w:val="-3"/>
        </w:rPr>
        <w:t xml:space="preserve"> </w:t>
      </w:r>
      <w:r>
        <w:t>the following</w:t>
      </w:r>
      <w:r>
        <w:rPr>
          <w:spacing w:val="-4"/>
        </w:rPr>
        <w:t xml:space="preserve"> </w:t>
      </w:r>
      <w:r>
        <w:t>activities</w:t>
      </w:r>
      <w:r>
        <w:rPr>
          <w:spacing w:val="-4"/>
        </w:rPr>
        <w:t xml:space="preserve"> </w:t>
      </w:r>
      <w:r>
        <w:t>to</w:t>
      </w:r>
      <w:r>
        <w:rPr>
          <w:spacing w:val="-4"/>
        </w:rPr>
        <w:t xml:space="preserve"> </w:t>
      </w:r>
      <w:r>
        <w:t>ensure</w:t>
      </w:r>
      <w:r>
        <w:rPr>
          <w:spacing w:val="-5"/>
        </w:rPr>
        <w:t xml:space="preserve"> </w:t>
      </w:r>
      <w:r>
        <w:t>that</w:t>
      </w:r>
      <w:r>
        <w:rPr>
          <w:spacing w:val="-4"/>
        </w:rPr>
        <w:t xml:space="preserve"> </w:t>
      </w:r>
      <w:r>
        <w:t>teachers</w:t>
      </w:r>
      <w:r>
        <w:rPr>
          <w:spacing w:val="-2"/>
        </w:rPr>
        <w:t xml:space="preserve"> </w:t>
      </w:r>
      <w:r>
        <w:t>and</w:t>
      </w:r>
      <w:r>
        <w:rPr>
          <w:spacing w:val="-2"/>
        </w:rPr>
        <w:t xml:space="preserve"> </w:t>
      </w:r>
      <w:r>
        <w:t>administrators</w:t>
      </w:r>
      <w:r>
        <w:rPr>
          <w:spacing w:val="-4"/>
        </w:rPr>
        <w:t xml:space="preserve"> </w:t>
      </w:r>
      <w:r>
        <w:t>in</w:t>
      </w:r>
      <w:r>
        <w:rPr>
          <w:spacing w:val="-4"/>
        </w:rPr>
        <w:t xml:space="preserve"> </w:t>
      </w:r>
      <w:r>
        <w:t>this</w:t>
      </w:r>
      <w:r>
        <w:rPr>
          <w:spacing w:val="-2"/>
        </w:rPr>
        <w:t xml:space="preserve"> </w:t>
      </w:r>
      <w:r>
        <w:t>agency</w:t>
      </w:r>
      <w:r>
        <w:rPr>
          <w:spacing w:val="-7"/>
        </w:rPr>
        <w:t xml:space="preserve"> </w:t>
      </w:r>
      <w:r>
        <w:t>are</w:t>
      </w:r>
      <w:r>
        <w:rPr>
          <w:spacing w:val="-5"/>
        </w:rPr>
        <w:t xml:space="preserve"> </w:t>
      </w:r>
      <w:r>
        <w:t xml:space="preserve">fully </w:t>
      </w:r>
      <w:r>
        <w:rPr>
          <w:spacing w:val="-2"/>
        </w:rPr>
        <w:t>informed</w:t>
      </w:r>
      <w:r>
        <w:rPr>
          <w:spacing w:val="-5"/>
        </w:rPr>
        <w:t xml:space="preserve"> </w:t>
      </w:r>
      <w:r>
        <w:rPr>
          <w:spacing w:val="-2"/>
        </w:rPr>
        <w:t>about</w:t>
      </w:r>
      <w:r>
        <w:rPr>
          <w:spacing w:val="-7"/>
        </w:rPr>
        <w:t xml:space="preserve"> </w:t>
      </w:r>
      <w:r>
        <w:rPr>
          <w:spacing w:val="-2"/>
        </w:rPr>
        <w:t>their</w:t>
      </w:r>
      <w:r>
        <w:rPr>
          <w:spacing w:val="-6"/>
        </w:rPr>
        <w:t xml:space="preserve"> </w:t>
      </w:r>
      <w:r>
        <w:rPr>
          <w:spacing w:val="-2"/>
        </w:rPr>
        <w:t>responsibilities</w:t>
      </w:r>
      <w:r>
        <w:rPr>
          <w:spacing w:val="-5"/>
        </w:rPr>
        <w:t xml:space="preserve"> </w:t>
      </w:r>
      <w:r>
        <w:rPr>
          <w:spacing w:val="-2"/>
        </w:rPr>
        <w:t>for</w:t>
      </w:r>
      <w:r>
        <w:rPr>
          <w:spacing w:val="-8"/>
        </w:rPr>
        <w:t xml:space="preserve"> </w:t>
      </w:r>
      <w:r>
        <w:rPr>
          <w:spacing w:val="-2"/>
        </w:rPr>
        <w:t>implementing</w:t>
      </w:r>
      <w:r>
        <w:rPr>
          <w:spacing w:val="-10"/>
        </w:rPr>
        <w:t xml:space="preserve"> </w:t>
      </w:r>
      <w:r>
        <w:rPr>
          <w:spacing w:val="-2"/>
        </w:rPr>
        <w:t>the</w:t>
      </w:r>
      <w:r>
        <w:rPr>
          <w:spacing w:val="-8"/>
        </w:rPr>
        <w:t xml:space="preserve"> </w:t>
      </w:r>
      <w:r>
        <w:rPr>
          <w:spacing w:val="-2"/>
        </w:rPr>
        <w:t>least</w:t>
      </w:r>
      <w:r>
        <w:rPr>
          <w:spacing w:val="-4"/>
        </w:rPr>
        <w:t xml:space="preserve"> </w:t>
      </w:r>
      <w:r>
        <w:rPr>
          <w:spacing w:val="-2"/>
        </w:rPr>
        <w:t>restrictive</w:t>
      </w:r>
      <w:r>
        <w:rPr>
          <w:spacing w:val="-6"/>
        </w:rPr>
        <w:t xml:space="preserve"> </w:t>
      </w:r>
      <w:r>
        <w:rPr>
          <w:spacing w:val="-2"/>
        </w:rPr>
        <w:t xml:space="preserve">environment </w:t>
      </w:r>
      <w:r>
        <w:t>policy</w:t>
      </w:r>
      <w:r>
        <w:rPr>
          <w:spacing w:val="-13"/>
        </w:rPr>
        <w:t xml:space="preserve"> </w:t>
      </w:r>
      <w:r>
        <w:t>and</w:t>
      </w:r>
      <w:r>
        <w:rPr>
          <w:spacing w:val="-9"/>
        </w:rPr>
        <w:t xml:space="preserve"> </w:t>
      </w:r>
      <w:r>
        <w:t>are</w:t>
      </w:r>
      <w:r>
        <w:rPr>
          <w:spacing w:val="-11"/>
        </w:rPr>
        <w:t xml:space="preserve"> </w:t>
      </w:r>
      <w:r>
        <w:t>provided</w:t>
      </w:r>
      <w:r>
        <w:rPr>
          <w:spacing w:val="-10"/>
        </w:rPr>
        <w:t xml:space="preserve"> </w:t>
      </w:r>
      <w:r>
        <w:t>with</w:t>
      </w:r>
      <w:r>
        <w:rPr>
          <w:spacing w:val="-10"/>
        </w:rPr>
        <w:t xml:space="preserve"> </w:t>
      </w:r>
      <w:r>
        <w:t>technical</w:t>
      </w:r>
      <w:r>
        <w:rPr>
          <w:spacing w:val="-10"/>
        </w:rPr>
        <w:t xml:space="preserve"> </w:t>
      </w:r>
      <w:r>
        <w:t>assistance</w:t>
      </w:r>
      <w:r>
        <w:rPr>
          <w:spacing w:val="-9"/>
        </w:rPr>
        <w:t xml:space="preserve"> </w:t>
      </w:r>
      <w:r>
        <w:t>and</w:t>
      </w:r>
      <w:r>
        <w:rPr>
          <w:spacing w:val="-10"/>
        </w:rPr>
        <w:t xml:space="preserve"> </w:t>
      </w:r>
      <w:r>
        <w:t>training</w:t>
      </w:r>
      <w:r>
        <w:rPr>
          <w:spacing w:val="-13"/>
        </w:rPr>
        <w:t xml:space="preserve"> </w:t>
      </w:r>
      <w:r>
        <w:t>necessary</w:t>
      </w:r>
      <w:r>
        <w:rPr>
          <w:spacing w:val="-15"/>
        </w:rPr>
        <w:t xml:space="preserve"> </w:t>
      </w:r>
      <w:r>
        <w:t>to</w:t>
      </w:r>
      <w:r>
        <w:rPr>
          <w:spacing w:val="-9"/>
        </w:rPr>
        <w:t xml:space="preserve"> </w:t>
      </w:r>
      <w:r>
        <w:t>assist</w:t>
      </w:r>
      <w:r>
        <w:rPr>
          <w:spacing w:val="-10"/>
        </w:rPr>
        <w:t xml:space="preserve"> </w:t>
      </w:r>
      <w:r>
        <w:t>them in this effort:</w:t>
      </w:r>
    </w:p>
    <w:p w14:paraId="636DBECC" w14:textId="77777777" w:rsidR="00EC69CB" w:rsidRDefault="00EC69CB">
      <w:pPr>
        <w:pStyle w:val="BodyText"/>
        <w:sectPr w:rsidR="00EC69CB">
          <w:pgSz w:w="12240" w:h="15840"/>
          <w:pgMar w:top="1360" w:right="720" w:bottom="840" w:left="1080" w:header="0" w:footer="657" w:gutter="0"/>
          <w:cols w:space="720"/>
        </w:sectPr>
      </w:pPr>
    </w:p>
    <w:p w14:paraId="043D8A14" w14:textId="77777777" w:rsidR="00EC69CB" w:rsidRDefault="008B1479">
      <w:pPr>
        <w:pStyle w:val="ListParagraph"/>
        <w:numPr>
          <w:ilvl w:val="0"/>
          <w:numId w:val="49"/>
        </w:numPr>
        <w:tabs>
          <w:tab w:val="left" w:pos="1800"/>
        </w:tabs>
        <w:spacing w:before="74"/>
        <w:ind w:right="1750"/>
        <w:rPr>
          <w:sz w:val="24"/>
        </w:rPr>
      </w:pPr>
      <w:r>
        <w:rPr>
          <w:spacing w:val="-2"/>
          <w:sz w:val="24"/>
        </w:rPr>
        <w:t>distribution</w:t>
      </w:r>
      <w:r>
        <w:rPr>
          <w:spacing w:val="-7"/>
          <w:sz w:val="24"/>
        </w:rPr>
        <w:t xml:space="preserve"> </w:t>
      </w:r>
      <w:r>
        <w:rPr>
          <w:spacing w:val="-2"/>
          <w:sz w:val="24"/>
        </w:rPr>
        <w:t>of</w:t>
      </w:r>
      <w:r>
        <w:rPr>
          <w:spacing w:val="-8"/>
          <w:sz w:val="24"/>
        </w:rPr>
        <w:t xml:space="preserve"> </w:t>
      </w:r>
      <w:r>
        <w:rPr>
          <w:spacing w:val="-2"/>
          <w:sz w:val="24"/>
        </w:rPr>
        <w:t>state</w:t>
      </w:r>
      <w:r>
        <w:rPr>
          <w:spacing w:val="-6"/>
          <w:sz w:val="24"/>
        </w:rPr>
        <w:t xml:space="preserve"> </w:t>
      </w:r>
      <w:r>
        <w:rPr>
          <w:spacing w:val="-2"/>
          <w:sz w:val="24"/>
        </w:rPr>
        <w:t>and</w:t>
      </w:r>
      <w:r>
        <w:rPr>
          <w:spacing w:val="-5"/>
          <w:sz w:val="24"/>
        </w:rPr>
        <w:t xml:space="preserve"> </w:t>
      </w:r>
      <w:r>
        <w:rPr>
          <w:spacing w:val="-2"/>
          <w:sz w:val="24"/>
        </w:rPr>
        <w:t>federal</w:t>
      </w:r>
      <w:r>
        <w:rPr>
          <w:spacing w:val="-7"/>
          <w:sz w:val="24"/>
        </w:rPr>
        <w:t xml:space="preserve"> </w:t>
      </w:r>
      <w:r>
        <w:rPr>
          <w:spacing w:val="-2"/>
          <w:sz w:val="24"/>
        </w:rPr>
        <w:t>laws</w:t>
      </w:r>
      <w:r>
        <w:rPr>
          <w:spacing w:val="-5"/>
          <w:sz w:val="24"/>
        </w:rPr>
        <w:t xml:space="preserve"> </w:t>
      </w:r>
      <w:r>
        <w:rPr>
          <w:spacing w:val="-2"/>
          <w:sz w:val="24"/>
        </w:rPr>
        <w:t>and</w:t>
      </w:r>
      <w:r>
        <w:rPr>
          <w:spacing w:val="-5"/>
          <w:sz w:val="24"/>
        </w:rPr>
        <w:t xml:space="preserve"> </w:t>
      </w:r>
      <w:r>
        <w:rPr>
          <w:spacing w:val="-2"/>
          <w:sz w:val="24"/>
        </w:rPr>
        <w:t>regulations</w:t>
      </w:r>
      <w:r>
        <w:rPr>
          <w:spacing w:val="-7"/>
          <w:sz w:val="24"/>
        </w:rPr>
        <w:t xml:space="preserve"> </w:t>
      </w:r>
      <w:r>
        <w:rPr>
          <w:spacing w:val="-2"/>
          <w:sz w:val="24"/>
        </w:rPr>
        <w:t>pertaining</w:t>
      </w:r>
      <w:r>
        <w:rPr>
          <w:spacing w:val="-7"/>
          <w:sz w:val="24"/>
        </w:rPr>
        <w:t xml:space="preserve"> </w:t>
      </w:r>
      <w:r>
        <w:rPr>
          <w:spacing w:val="-2"/>
          <w:sz w:val="24"/>
        </w:rPr>
        <w:t>to</w:t>
      </w:r>
      <w:r>
        <w:rPr>
          <w:spacing w:val="-7"/>
          <w:sz w:val="24"/>
        </w:rPr>
        <w:t xml:space="preserve"> </w:t>
      </w:r>
      <w:r>
        <w:rPr>
          <w:spacing w:val="-2"/>
          <w:sz w:val="24"/>
        </w:rPr>
        <w:t>special education;</w:t>
      </w:r>
    </w:p>
    <w:p w14:paraId="47E6DF4E" w14:textId="77777777" w:rsidR="00EC69CB" w:rsidRDefault="008B1479">
      <w:pPr>
        <w:pStyle w:val="ListParagraph"/>
        <w:numPr>
          <w:ilvl w:val="0"/>
          <w:numId w:val="49"/>
        </w:numPr>
        <w:tabs>
          <w:tab w:val="left" w:pos="1800"/>
        </w:tabs>
        <w:ind w:right="1523"/>
        <w:rPr>
          <w:sz w:val="24"/>
        </w:rPr>
      </w:pPr>
      <w:r>
        <w:rPr>
          <w:spacing w:val="-2"/>
          <w:sz w:val="24"/>
        </w:rPr>
        <w:t>monitoring</w:t>
      </w:r>
      <w:r>
        <w:rPr>
          <w:spacing w:val="-9"/>
          <w:sz w:val="24"/>
        </w:rPr>
        <w:t xml:space="preserve"> </w:t>
      </w:r>
      <w:r>
        <w:rPr>
          <w:spacing w:val="-2"/>
          <w:sz w:val="24"/>
        </w:rPr>
        <w:t>of</w:t>
      </w:r>
      <w:r>
        <w:rPr>
          <w:spacing w:val="-7"/>
          <w:sz w:val="24"/>
        </w:rPr>
        <w:t xml:space="preserve"> </w:t>
      </w:r>
      <w:r>
        <w:rPr>
          <w:spacing w:val="-2"/>
          <w:sz w:val="24"/>
        </w:rPr>
        <w:t>this</w:t>
      </w:r>
      <w:r>
        <w:rPr>
          <w:spacing w:val="-3"/>
          <w:sz w:val="24"/>
        </w:rPr>
        <w:t xml:space="preserve"> </w:t>
      </w:r>
      <w:r>
        <w:rPr>
          <w:spacing w:val="-2"/>
          <w:sz w:val="24"/>
        </w:rPr>
        <w:t>agency</w:t>
      </w:r>
      <w:r>
        <w:rPr>
          <w:spacing w:val="-6"/>
          <w:sz w:val="24"/>
        </w:rPr>
        <w:t xml:space="preserve"> </w:t>
      </w:r>
      <w:r>
        <w:rPr>
          <w:spacing w:val="-2"/>
          <w:sz w:val="24"/>
        </w:rPr>
        <w:t>to</w:t>
      </w:r>
      <w:r>
        <w:rPr>
          <w:spacing w:val="-6"/>
          <w:sz w:val="24"/>
        </w:rPr>
        <w:t xml:space="preserve"> </w:t>
      </w:r>
      <w:r>
        <w:rPr>
          <w:spacing w:val="-2"/>
          <w:sz w:val="24"/>
        </w:rPr>
        <w:t>determine</w:t>
      </w:r>
      <w:r>
        <w:rPr>
          <w:spacing w:val="-5"/>
          <w:sz w:val="24"/>
        </w:rPr>
        <w:t xml:space="preserve"> </w:t>
      </w:r>
      <w:r>
        <w:rPr>
          <w:spacing w:val="-2"/>
          <w:sz w:val="24"/>
        </w:rPr>
        <w:t>compliance</w:t>
      </w:r>
      <w:r>
        <w:rPr>
          <w:spacing w:val="-5"/>
          <w:sz w:val="24"/>
        </w:rPr>
        <w:t xml:space="preserve"> </w:t>
      </w:r>
      <w:r>
        <w:rPr>
          <w:spacing w:val="-2"/>
          <w:sz w:val="24"/>
        </w:rPr>
        <w:t>with</w:t>
      </w:r>
      <w:r>
        <w:rPr>
          <w:spacing w:val="-6"/>
          <w:sz w:val="24"/>
        </w:rPr>
        <w:t xml:space="preserve"> </w:t>
      </w:r>
      <w:r>
        <w:rPr>
          <w:spacing w:val="-2"/>
          <w:sz w:val="24"/>
        </w:rPr>
        <w:t>the</w:t>
      </w:r>
      <w:r>
        <w:rPr>
          <w:spacing w:val="-7"/>
          <w:sz w:val="24"/>
        </w:rPr>
        <w:t xml:space="preserve"> </w:t>
      </w:r>
      <w:r>
        <w:rPr>
          <w:spacing w:val="-2"/>
          <w:sz w:val="24"/>
        </w:rPr>
        <w:t>least</w:t>
      </w:r>
      <w:r>
        <w:rPr>
          <w:spacing w:val="-6"/>
          <w:sz w:val="24"/>
        </w:rPr>
        <w:t xml:space="preserve"> </w:t>
      </w:r>
      <w:r>
        <w:rPr>
          <w:spacing w:val="-2"/>
          <w:sz w:val="24"/>
        </w:rPr>
        <w:t xml:space="preserve">restrictive </w:t>
      </w:r>
      <w:r>
        <w:rPr>
          <w:sz w:val="24"/>
        </w:rPr>
        <w:t>environment provisions;</w:t>
      </w:r>
    </w:p>
    <w:p w14:paraId="7F119C75" w14:textId="77777777" w:rsidR="00EC69CB" w:rsidRDefault="008B1479">
      <w:pPr>
        <w:pStyle w:val="ListParagraph"/>
        <w:numPr>
          <w:ilvl w:val="0"/>
          <w:numId w:val="49"/>
        </w:numPr>
        <w:tabs>
          <w:tab w:val="left" w:pos="1800"/>
        </w:tabs>
        <w:ind w:right="1198"/>
        <w:rPr>
          <w:sz w:val="24"/>
        </w:rPr>
      </w:pPr>
      <w:r>
        <w:rPr>
          <w:spacing w:val="-2"/>
          <w:sz w:val="24"/>
        </w:rPr>
        <w:t>training/workshops</w:t>
      </w:r>
      <w:r>
        <w:rPr>
          <w:spacing w:val="-5"/>
          <w:sz w:val="24"/>
        </w:rPr>
        <w:t xml:space="preserve"> </w:t>
      </w:r>
      <w:r>
        <w:rPr>
          <w:spacing w:val="-2"/>
          <w:sz w:val="24"/>
        </w:rPr>
        <w:t>for</w:t>
      </w:r>
      <w:r>
        <w:rPr>
          <w:spacing w:val="-5"/>
          <w:sz w:val="24"/>
        </w:rPr>
        <w:t xml:space="preserve"> </w:t>
      </w:r>
      <w:r>
        <w:rPr>
          <w:spacing w:val="-2"/>
          <w:sz w:val="24"/>
        </w:rPr>
        <w:t>this</w:t>
      </w:r>
      <w:r>
        <w:rPr>
          <w:spacing w:val="-7"/>
          <w:sz w:val="24"/>
        </w:rPr>
        <w:t xml:space="preserve"> </w:t>
      </w:r>
      <w:r>
        <w:rPr>
          <w:spacing w:val="-2"/>
          <w:sz w:val="24"/>
        </w:rPr>
        <w:t>agency’s</w:t>
      </w:r>
      <w:r>
        <w:rPr>
          <w:spacing w:val="-7"/>
          <w:sz w:val="24"/>
        </w:rPr>
        <w:t xml:space="preserve"> </w:t>
      </w:r>
      <w:r>
        <w:rPr>
          <w:spacing w:val="-2"/>
          <w:sz w:val="24"/>
        </w:rPr>
        <w:t>personnel</w:t>
      </w:r>
      <w:r>
        <w:rPr>
          <w:spacing w:val="-4"/>
          <w:sz w:val="24"/>
        </w:rPr>
        <w:t xml:space="preserve"> </w:t>
      </w:r>
      <w:r>
        <w:rPr>
          <w:spacing w:val="-2"/>
          <w:sz w:val="24"/>
        </w:rPr>
        <w:t>provided</w:t>
      </w:r>
      <w:r>
        <w:rPr>
          <w:spacing w:val="-7"/>
          <w:sz w:val="24"/>
        </w:rPr>
        <w:t xml:space="preserve"> </w:t>
      </w:r>
      <w:r>
        <w:rPr>
          <w:spacing w:val="-2"/>
          <w:sz w:val="24"/>
        </w:rPr>
        <w:t>prior</w:t>
      </w:r>
      <w:r>
        <w:rPr>
          <w:spacing w:val="-8"/>
          <w:sz w:val="24"/>
        </w:rPr>
        <w:t xml:space="preserve"> </w:t>
      </w:r>
      <w:r>
        <w:rPr>
          <w:spacing w:val="-2"/>
          <w:sz w:val="24"/>
        </w:rPr>
        <w:t>to</w:t>
      </w:r>
      <w:r>
        <w:rPr>
          <w:spacing w:val="-7"/>
          <w:sz w:val="24"/>
        </w:rPr>
        <w:t xml:space="preserve"> </w:t>
      </w:r>
      <w:r>
        <w:rPr>
          <w:spacing w:val="-2"/>
          <w:sz w:val="24"/>
        </w:rPr>
        <w:t>and</w:t>
      </w:r>
      <w:r>
        <w:rPr>
          <w:spacing w:val="-7"/>
          <w:sz w:val="24"/>
        </w:rPr>
        <w:t xml:space="preserve"> </w:t>
      </w:r>
      <w:r>
        <w:rPr>
          <w:spacing w:val="-2"/>
          <w:sz w:val="24"/>
        </w:rPr>
        <w:t xml:space="preserve">following </w:t>
      </w:r>
      <w:r>
        <w:rPr>
          <w:sz w:val="24"/>
        </w:rPr>
        <w:t>monitoring</w:t>
      </w:r>
      <w:r>
        <w:rPr>
          <w:spacing w:val="-4"/>
          <w:sz w:val="24"/>
        </w:rPr>
        <w:t xml:space="preserve"> </w:t>
      </w:r>
      <w:r>
        <w:rPr>
          <w:sz w:val="24"/>
        </w:rPr>
        <w:t>activities</w:t>
      </w:r>
      <w:r>
        <w:rPr>
          <w:spacing w:val="-2"/>
          <w:sz w:val="24"/>
        </w:rPr>
        <w:t xml:space="preserve"> </w:t>
      </w:r>
      <w:r>
        <w:rPr>
          <w:sz w:val="24"/>
        </w:rPr>
        <w:t>regarding</w:t>
      </w:r>
      <w:r>
        <w:rPr>
          <w:spacing w:val="-7"/>
          <w:sz w:val="24"/>
        </w:rPr>
        <w:t xml:space="preserve"> </w:t>
      </w:r>
      <w:r>
        <w:rPr>
          <w:sz w:val="24"/>
        </w:rPr>
        <w:t>least</w:t>
      </w:r>
      <w:r>
        <w:rPr>
          <w:spacing w:val="-1"/>
          <w:sz w:val="24"/>
        </w:rPr>
        <w:t xml:space="preserve"> </w:t>
      </w:r>
      <w:r>
        <w:rPr>
          <w:sz w:val="24"/>
        </w:rPr>
        <w:t>restrictive</w:t>
      </w:r>
      <w:r>
        <w:rPr>
          <w:spacing w:val="-3"/>
          <w:sz w:val="24"/>
        </w:rPr>
        <w:t xml:space="preserve"> </w:t>
      </w:r>
      <w:r>
        <w:rPr>
          <w:sz w:val="24"/>
        </w:rPr>
        <w:t>environment</w:t>
      </w:r>
      <w:r>
        <w:rPr>
          <w:spacing w:val="-1"/>
          <w:sz w:val="24"/>
        </w:rPr>
        <w:t xml:space="preserve"> </w:t>
      </w:r>
      <w:r>
        <w:rPr>
          <w:sz w:val="24"/>
        </w:rPr>
        <w:t>provisions;</w:t>
      </w:r>
    </w:p>
    <w:p w14:paraId="61AC2EA3" w14:textId="77777777" w:rsidR="00EC69CB" w:rsidRDefault="008B1479">
      <w:pPr>
        <w:pStyle w:val="ListParagraph"/>
        <w:numPr>
          <w:ilvl w:val="0"/>
          <w:numId w:val="49"/>
        </w:numPr>
        <w:tabs>
          <w:tab w:val="left" w:pos="1800"/>
        </w:tabs>
        <w:ind w:right="1422"/>
        <w:rPr>
          <w:sz w:val="24"/>
        </w:rPr>
      </w:pPr>
      <w:r>
        <w:rPr>
          <w:sz w:val="24"/>
        </w:rPr>
        <w:t>technical</w:t>
      </w:r>
      <w:r>
        <w:rPr>
          <w:spacing w:val="-15"/>
          <w:sz w:val="24"/>
        </w:rPr>
        <w:t xml:space="preserve"> </w:t>
      </w:r>
      <w:r>
        <w:rPr>
          <w:sz w:val="24"/>
        </w:rPr>
        <w:t>assistance</w:t>
      </w:r>
      <w:r>
        <w:rPr>
          <w:spacing w:val="-15"/>
          <w:sz w:val="24"/>
        </w:rPr>
        <w:t xml:space="preserve"> </w:t>
      </w:r>
      <w:r>
        <w:rPr>
          <w:sz w:val="24"/>
        </w:rPr>
        <w:t>as</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requested</w:t>
      </w:r>
      <w:r>
        <w:rPr>
          <w:spacing w:val="-15"/>
          <w:sz w:val="24"/>
        </w:rPr>
        <w:t xml:space="preserve"> </w:t>
      </w:r>
      <w:r>
        <w:rPr>
          <w:sz w:val="24"/>
        </w:rPr>
        <w:t>by</w:t>
      </w:r>
      <w:r>
        <w:rPr>
          <w:spacing w:val="-15"/>
          <w:sz w:val="24"/>
        </w:rPr>
        <w:t xml:space="preserve"> </w:t>
      </w:r>
      <w:r>
        <w:rPr>
          <w:sz w:val="24"/>
        </w:rPr>
        <w:t>this</w:t>
      </w:r>
      <w:r>
        <w:rPr>
          <w:spacing w:val="-15"/>
          <w:sz w:val="24"/>
        </w:rPr>
        <w:t xml:space="preserve"> </w:t>
      </w:r>
      <w:r>
        <w:rPr>
          <w:sz w:val="24"/>
        </w:rPr>
        <w:t>public</w:t>
      </w:r>
      <w:r>
        <w:rPr>
          <w:spacing w:val="-15"/>
          <w:sz w:val="24"/>
        </w:rPr>
        <w:t xml:space="preserve"> </w:t>
      </w:r>
      <w:r>
        <w:rPr>
          <w:sz w:val="24"/>
        </w:rPr>
        <w:t>agency</w:t>
      </w:r>
      <w:r>
        <w:rPr>
          <w:spacing w:val="-15"/>
          <w:sz w:val="24"/>
        </w:rPr>
        <w:t xml:space="preserve"> </w:t>
      </w:r>
      <w:r>
        <w:rPr>
          <w:sz w:val="24"/>
        </w:rPr>
        <w:t>relative</w:t>
      </w:r>
      <w:r>
        <w:rPr>
          <w:spacing w:val="-15"/>
          <w:sz w:val="24"/>
        </w:rPr>
        <w:t xml:space="preserve"> </w:t>
      </w:r>
      <w:r>
        <w:rPr>
          <w:sz w:val="24"/>
        </w:rPr>
        <w:t>to</w:t>
      </w:r>
      <w:r>
        <w:rPr>
          <w:spacing w:val="-15"/>
          <w:sz w:val="24"/>
        </w:rPr>
        <w:t xml:space="preserve"> </w:t>
      </w:r>
      <w:r>
        <w:rPr>
          <w:sz w:val="24"/>
        </w:rPr>
        <w:t>the implementation of LRE provisions; and</w:t>
      </w:r>
    </w:p>
    <w:p w14:paraId="2586000E" w14:textId="77777777" w:rsidR="00EC69CB" w:rsidRDefault="008B1479">
      <w:pPr>
        <w:pStyle w:val="ListParagraph"/>
        <w:numPr>
          <w:ilvl w:val="0"/>
          <w:numId w:val="49"/>
        </w:numPr>
        <w:tabs>
          <w:tab w:val="left" w:pos="1799"/>
        </w:tabs>
        <w:ind w:left="1799" w:hanging="359"/>
        <w:rPr>
          <w:sz w:val="24"/>
        </w:rPr>
      </w:pPr>
      <w:r>
        <w:rPr>
          <w:spacing w:val="-2"/>
          <w:sz w:val="24"/>
        </w:rPr>
        <w:t>collaboration</w:t>
      </w:r>
      <w:r>
        <w:rPr>
          <w:spacing w:val="-8"/>
          <w:sz w:val="24"/>
        </w:rPr>
        <w:t xml:space="preserve"> </w:t>
      </w:r>
      <w:r>
        <w:rPr>
          <w:spacing w:val="-2"/>
          <w:sz w:val="24"/>
        </w:rPr>
        <w:t>with</w:t>
      </w:r>
      <w:r>
        <w:rPr>
          <w:spacing w:val="-3"/>
          <w:sz w:val="24"/>
        </w:rPr>
        <w:t xml:space="preserve"> </w:t>
      </w:r>
      <w:r>
        <w:rPr>
          <w:spacing w:val="-2"/>
          <w:sz w:val="24"/>
        </w:rPr>
        <w:t>the</w:t>
      </w:r>
      <w:r>
        <w:rPr>
          <w:spacing w:val="-6"/>
          <w:sz w:val="24"/>
        </w:rPr>
        <w:t xml:space="preserve"> </w:t>
      </w:r>
      <w:r>
        <w:rPr>
          <w:spacing w:val="-2"/>
          <w:sz w:val="24"/>
        </w:rPr>
        <w:t>State</w:t>
      </w:r>
      <w:r>
        <w:rPr>
          <w:spacing w:val="-6"/>
          <w:sz w:val="24"/>
        </w:rPr>
        <w:t xml:space="preserve"> </w:t>
      </w:r>
      <w:r>
        <w:rPr>
          <w:spacing w:val="-2"/>
          <w:sz w:val="24"/>
        </w:rPr>
        <w:t>Parent</w:t>
      </w:r>
      <w:r>
        <w:rPr>
          <w:sz w:val="24"/>
        </w:rPr>
        <w:t xml:space="preserve"> </w:t>
      </w:r>
      <w:r>
        <w:rPr>
          <w:spacing w:val="-2"/>
          <w:sz w:val="24"/>
        </w:rPr>
        <w:t>Information</w:t>
      </w:r>
      <w:r>
        <w:rPr>
          <w:spacing w:val="-3"/>
          <w:sz w:val="24"/>
        </w:rPr>
        <w:t xml:space="preserve"> </w:t>
      </w:r>
      <w:r>
        <w:rPr>
          <w:spacing w:val="-2"/>
          <w:sz w:val="24"/>
        </w:rPr>
        <w:t>and</w:t>
      </w:r>
      <w:r>
        <w:rPr>
          <w:spacing w:val="-3"/>
          <w:sz w:val="24"/>
        </w:rPr>
        <w:t xml:space="preserve"> </w:t>
      </w:r>
      <w:r>
        <w:rPr>
          <w:spacing w:val="-2"/>
          <w:sz w:val="24"/>
        </w:rPr>
        <w:t>Training</w:t>
      </w:r>
      <w:r>
        <w:rPr>
          <w:spacing w:val="-8"/>
          <w:sz w:val="24"/>
        </w:rPr>
        <w:t xml:space="preserve"> </w:t>
      </w:r>
      <w:r>
        <w:rPr>
          <w:spacing w:val="-2"/>
          <w:sz w:val="24"/>
        </w:rPr>
        <w:t>Center,</w:t>
      </w:r>
      <w:r>
        <w:rPr>
          <w:spacing w:val="-5"/>
          <w:sz w:val="24"/>
        </w:rPr>
        <w:t xml:space="preserve"> </w:t>
      </w:r>
      <w:r>
        <w:rPr>
          <w:spacing w:val="-2"/>
          <w:sz w:val="24"/>
        </w:rPr>
        <w:t>as</w:t>
      </w:r>
      <w:r>
        <w:rPr>
          <w:spacing w:val="-5"/>
          <w:sz w:val="24"/>
        </w:rPr>
        <w:t xml:space="preserve"> </w:t>
      </w:r>
      <w:r>
        <w:rPr>
          <w:spacing w:val="-2"/>
          <w:sz w:val="24"/>
        </w:rPr>
        <w:t>requested.</w:t>
      </w:r>
    </w:p>
    <w:p w14:paraId="20BCCE96" w14:textId="77777777" w:rsidR="00EC69CB" w:rsidRDefault="00EC69CB">
      <w:pPr>
        <w:pStyle w:val="BodyText"/>
      </w:pPr>
    </w:p>
    <w:p w14:paraId="064E1E7F" w14:textId="77777777" w:rsidR="00EC69CB" w:rsidRDefault="008B1479">
      <w:pPr>
        <w:pStyle w:val="BodyText"/>
        <w:ind w:left="1440"/>
      </w:pPr>
      <w:r>
        <w:rPr>
          <w:spacing w:val="-2"/>
          <w:u w:val="single"/>
        </w:rPr>
        <w:t>Monitoring</w:t>
      </w:r>
      <w:r>
        <w:rPr>
          <w:spacing w:val="-9"/>
          <w:u w:val="single"/>
        </w:rPr>
        <w:t xml:space="preserve"> </w:t>
      </w:r>
      <w:r>
        <w:rPr>
          <w:spacing w:val="-2"/>
          <w:u w:val="single"/>
        </w:rPr>
        <w:t>Activities</w:t>
      </w:r>
      <w:r>
        <w:rPr>
          <w:spacing w:val="-4"/>
          <w:u w:val="single"/>
        </w:rPr>
        <w:t xml:space="preserve"> </w:t>
      </w:r>
      <w:r>
        <w:rPr>
          <w:spacing w:val="-2"/>
          <w:u w:val="single"/>
        </w:rPr>
        <w:t>(34</w:t>
      </w:r>
      <w:r>
        <w:rPr>
          <w:spacing w:val="-5"/>
          <w:u w:val="single"/>
        </w:rPr>
        <w:t xml:space="preserve"> </w:t>
      </w:r>
      <w:r>
        <w:rPr>
          <w:spacing w:val="-2"/>
          <w:u w:val="single"/>
        </w:rPr>
        <w:t>CFR</w:t>
      </w:r>
      <w:r>
        <w:rPr>
          <w:spacing w:val="-6"/>
          <w:u w:val="single"/>
        </w:rPr>
        <w:t xml:space="preserve"> </w:t>
      </w:r>
      <w:r>
        <w:rPr>
          <w:spacing w:val="-2"/>
          <w:u w:val="single"/>
        </w:rPr>
        <w:t>300.120)</w:t>
      </w:r>
    </w:p>
    <w:p w14:paraId="7DF4A4FB" w14:textId="77777777" w:rsidR="00EC69CB" w:rsidRDefault="00EC69CB">
      <w:pPr>
        <w:pStyle w:val="BodyText"/>
      </w:pPr>
    </w:p>
    <w:p w14:paraId="2D6A2FE4" w14:textId="77777777" w:rsidR="00EC69CB" w:rsidRDefault="008B1479">
      <w:pPr>
        <w:pStyle w:val="BodyText"/>
        <w:ind w:left="1439" w:right="750"/>
      </w:pPr>
      <w:r>
        <w:rPr>
          <w:spacing w:val="-2"/>
        </w:rPr>
        <w:t>DESE</w:t>
      </w:r>
      <w:r>
        <w:rPr>
          <w:spacing w:val="-6"/>
        </w:rPr>
        <w:t xml:space="preserve"> </w:t>
      </w:r>
      <w:r>
        <w:rPr>
          <w:spacing w:val="-2"/>
        </w:rPr>
        <w:t>monitors</w:t>
      </w:r>
      <w:r>
        <w:rPr>
          <w:spacing w:val="-6"/>
        </w:rPr>
        <w:t xml:space="preserve"> </w:t>
      </w:r>
      <w:r>
        <w:rPr>
          <w:spacing w:val="-2"/>
        </w:rPr>
        <w:t>this</w:t>
      </w:r>
      <w:r>
        <w:rPr>
          <w:spacing w:val="-3"/>
        </w:rPr>
        <w:t xml:space="preserve"> </w:t>
      </w:r>
      <w:r>
        <w:rPr>
          <w:spacing w:val="-2"/>
        </w:rPr>
        <w:t>agency,</w:t>
      </w:r>
      <w:r>
        <w:rPr>
          <w:spacing w:val="-6"/>
        </w:rPr>
        <w:t xml:space="preserve"> </w:t>
      </w:r>
      <w:r>
        <w:rPr>
          <w:spacing w:val="-2"/>
        </w:rPr>
        <w:t>including</w:t>
      </w:r>
      <w:r>
        <w:rPr>
          <w:spacing w:val="-9"/>
        </w:rPr>
        <w:t xml:space="preserve"> </w:t>
      </w:r>
      <w:r>
        <w:rPr>
          <w:spacing w:val="-2"/>
        </w:rPr>
        <w:t>the</w:t>
      </w:r>
      <w:r>
        <w:rPr>
          <w:spacing w:val="-5"/>
        </w:rPr>
        <w:t xml:space="preserve"> </w:t>
      </w:r>
      <w:r>
        <w:rPr>
          <w:spacing w:val="-2"/>
        </w:rPr>
        <w:t>requirements</w:t>
      </w:r>
      <w:r>
        <w:rPr>
          <w:spacing w:val="-6"/>
        </w:rPr>
        <w:t xml:space="preserve"> </w:t>
      </w:r>
      <w:r>
        <w:rPr>
          <w:spacing w:val="-2"/>
        </w:rPr>
        <w:t>for</w:t>
      </w:r>
      <w:r>
        <w:rPr>
          <w:spacing w:val="-7"/>
        </w:rPr>
        <w:t xml:space="preserve"> </w:t>
      </w:r>
      <w:r>
        <w:rPr>
          <w:spacing w:val="-2"/>
        </w:rPr>
        <w:t>the</w:t>
      </w:r>
      <w:r>
        <w:rPr>
          <w:spacing w:val="-7"/>
        </w:rPr>
        <w:t xml:space="preserve"> </w:t>
      </w:r>
      <w:r>
        <w:rPr>
          <w:spacing w:val="-2"/>
        </w:rPr>
        <w:t>least</w:t>
      </w:r>
      <w:r>
        <w:rPr>
          <w:spacing w:val="-3"/>
        </w:rPr>
        <w:t xml:space="preserve"> </w:t>
      </w:r>
      <w:r>
        <w:rPr>
          <w:spacing w:val="-2"/>
        </w:rPr>
        <w:t xml:space="preserve">restrictive </w:t>
      </w:r>
      <w:r>
        <w:t>environment through the following procedures:</w:t>
      </w:r>
    </w:p>
    <w:p w14:paraId="5DBBF74C" w14:textId="77777777" w:rsidR="00EC69CB" w:rsidRDefault="00EC69CB">
      <w:pPr>
        <w:pStyle w:val="BodyText"/>
      </w:pPr>
    </w:p>
    <w:p w14:paraId="0F0B04AA" w14:textId="77777777" w:rsidR="00EC69CB" w:rsidRDefault="008B1479">
      <w:pPr>
        <w:pStyle w:val="ListParagraph"/>
        <w:numPr>
          <w:ilvl w:val="0"/>
          <w:numId w:val="48"/>
        </w:numPr>
        <w:tabs>
          <w:tab w:val="left" w:pos="1799"/>
        </w:tabs>
        <w:ind w:left="1799" w:right="1224"/>
        <w:rPr>
          <w:sz w:val="24"/>
        </w:rPr>
      </w:pPr>
      <w:r>
        <w:rPr>
          <w:sz w:val="24"/>
        </w:rPr>
        <w:t>an</w:t>
      </w:r>
      <w:r>
        <w:rPr>
          <w:spacing w:val="-15"/>
          <w:sz w:val="24"/>
        </w:rPr>
        <w:t xml:space="preserve"> </w:t>
      </w:r>
      <w:r>
        <w:rPr>
          <w:sz w:val="24"/>
        </w:rPr>
        <w:t>annual</w:t>
      </w:r>
      <w:r>
        <w:rPr>
          <w:spacing w:val="-15"/>
          <w:sz w:val="24"/>
        </w:rPr>
        <w:t xml:space="preserve"> </w:t>
      </w:r>
      <w:r>
        <w:rPr>
          <w:sz w:val="24"/>
        </w:rPr>
        <w:t>review</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public</w:t>
      </w:r>
      <w:r>
        <w:rPr>
          <w:spacing w:val="-15"/>
          <w:sz w:val="24"/>
        </w:rPr>
        <w:t xml:space="preserve"> </w:t>
      </w:r>
      <w:r>
        <w:rPr>
          <w:sz w:val="24"/>
        </w:rPr>
        <w:t>agency’s</w:t>
      </w:r>
      <w:r>
        <w:rPr>
          <w:spacing w:val="-15"/>
          <w:sz w:val="24"/>
        </w:rPr>
        <w:t xml:space="preserve"> </w:t>
      </w:r>
      <w:r>
        <w:rPr>
          <w:sz w:val="24"/>
        </w:rPr>
        <w:t>count</w:t>
      </w:r>
      <w:r>
        <w:rPr>
          <w:spacing w:val="-15"/>
          <w:sz w:val="24"/>
        </w:rPr>
        <w:t xml:space="preserve"> </w:t>
      </w:r>
      <w:r>
        <w:rPr>
          <w:sz w:val="24"/>
        </w:rPr>
        <w:t>of</w:t>
      </w:r>
      <w:r>
        <w:rPr>
          <w:spacing w:val="-15"/>
          <w:sz w:val="24"/>
        </w:rPr>
        <w:t xml:space="preserve"> </w:t>
      </w:r>
      <w:r>
        <w:rPr>
          <w:sz w:val="24"/>
        </w:rPr>
        <w:t>students</w:t>
      </w:r>
      <w:r>
        <w:rPr>
          <w:spacing w:val="-15"/>
          <w:sz w:val="24"/>
        </w:rPr>
        <w:t xml:space="preserve"> </w:t>
      </w:r>
      <w:r>
        <w:rPr>
          <w:sz w:val="24"/>
        </w:rPr>
        <w:t>with</w:t>
      </w:r>
      <w:r>
        <w:rPr>
          <w:spacing w:val="-15"/>
          <w:sz w:val="24"/>
        </w:rPr>
        <w:t xml:space="preserve"> </w:t>
      </w:r>
      <w:r>
        <w:rPr>
          <w:sz w:val="24"/>
        </w:rPr>
        <w:t>disabilities</w:t>
      </w:r>
      <w:r>
        <w:rPr>
          <w:spacing w:val="-15"/>
          <w:sz w:val="24"/>
        </w:rPr>
        <w:t xml:space="preserve"> </w:t>
      </w:r>
      <w:r>
        <w:rPr>
          <w:sz w:val="24"/>
        </w:rPr>
        <w:t>and placement data;</w:t>
      </w:r>
    </w:p>
    <w:p w14:paraId="34BEB05F" w14:textId="77777777" w:rsidR="00EC69CB" w:rsidRDefault="008B1479">
      <w:pPr>
        <w:pStyle w:val="ListParagraph"/>
        <w:numPr>
          <w:ilvl w:val="0"/>
          <w:numId w:val="48"/>
        </w:numPr>
        <w:tabs>
          <w:tab w:val="left" w:pos="1798"/>
        </w:tabs>
        <w:ind w:left="1798" w:hanging="359"/>
        <w:rPr>
          <w:sz w:val="24"/>
        </w:rPr>
      </w:pPr>
      <w:r>
        <w:rPr>
          <w:spacing w:val="-2"/>
          <w:sz w:val="24"/>
        </w:rPr>
        <w:t>investigation</w:t>
      </w:r>
      <w:r>
        <w:rPr>
          <w:spacing w:val="-5"/>
          <w:sz w:val="24"/>
        </w:rPr>
        <w:t xml:space="preserve"> </w:t>
      </w:r>
      <w:r>
        <w:rPr>
          <w:spacing w:val="-2"/>
          <w:sz w:val="24"/>
        </w:rPr>
        <w:t>of</w:t>
      </w:r>
      <w:r>
        <w:rPr>
          <w:spacing w:val="-6"/>
          <w:sz w:val="24"/>
        </w:rPr>
        <w:t xml:space="preserve"> </w:t>
      </w:r>
      <w:r>
        <w:rPr>
          <w:spacing w:val="-2"/>
          <w:sz w:val="24"/>
        </w:rPr>
        <w:t>any</w:t>
      </w:r>
      <w:r>
        <w:rPr>
          <w:spacing w:val="-8"/>
          <w:sz w:val="24"/>
        </w:rPr>
        <w:t xml:space="preserve"> </w:t>
      </w:r>
      <w:r>
        <w:rPr>
          <w:spacing w:val="-2"/>
          <w:sz w:val="24"/>
        </w:rPr>
        <w:t>child</w:t>
      </w:r>
      <w:r>
        <w:rPr>
          <w:spacing w:val="-3"/>
          <w:sz w:val="24"/>
        </w:rPr>
        <w:t xml:space="preserve"> </w:t>
      </w:r>
      <w:r>
        <w:rPr>
          <w:spacing w:val="-2"/>
          <w:sz w:val="24"/>
        </w:rPr>
        <w:t>complaint filed;</w:t>
      </w:r>
    </w:p>
    <w:p w14:paraId="1280F259" w14:textId="77777777" w:rsidR="00EC69CB" w:rsidRDefault="008B1479">
      <w:pPr>
        <w:pStyle w:val="ListParagraph"/>
        <w:numPr>
          <w:ilvl w:val="0"/>
          <w:numId w:val="48"/>
        </w:numPr>
        <w:tabs>
          <w:tab w:val="left" w:pos="1799"/>
        </w:tabs>
        <w:ind w:left="1799" w:right="1226"/>
        <w:rPr>
          <w:sz w:val="24"/>
        </w:rPr>
      </w:pPr>
      <w:r>
        <w:rPr>
          <w:spacing w:val="-2"/>
          <w:sz w:val="24"/>
        </w:rPr>
        <w:t>periodic</w:t>
      </w:r>
      <w:r>
        <w:rPr>
          <w:spacing w:val="-7"/>
          <w:sz w:val="24"/>
        </w:rPr>
        <w:t xml:space="preserve"> </w:t>
      </w:r>
      <w:r>
        <w:rPr>
          <w:spacing w:val="-2"/>
          <w:sz w:val="24"/>
        </w:rPr>
        <w:t>monitoring</w:t>
      </w:r>
      <w:r>
        <w:rPr>
          <w:spacing w:val="-6"/>
          <w:sz w:val="24"/>
        </w:rPr>
        <w:t xml:space="preserve"> </w:t>
      </w:r>
      <w:r>
        <w:rPr>
          <w:spacing w:val="-2"/>
          <w:sz w:val="24"/>
        </w:rPr>
        <w:t>of</w:t>
      </w:r>
      <w:r>
        <w:rPr>
          <w:spacing w:val="-7"/>
          <w:sz w:val="24"/>
        </w:rPr>
        <w:t xml:space="preserve"> </w:t>
      </w:r>
      <w:r>
        <w:rPr>
          <w:spacing w:val="-2"/>
          <w:sz w:val="24"/>
        </w:rPr>
        <w:t>this</w:t>
      </w:r>
      <w:r>
        <w:rPr>
          <w:spacing w:val="-6"/>
          <w:sz w:val="24"/>
        </w:rPr>
        <w:t xml:space="preserve"> </w:t>
      </w:r>
      <w:r>
        <w:rPr>
          <w:spacing w:val="-2"/>
          <w:sz w:val="24"/>
        </w:rPr>
        <w:t>agency</w:t>
      </w:r>
      <w:r>
        <w:rPr>
          <w:spacing w:val="-9"/>
          <w:sz w:val="24"/>
        </w:rPr>
        <w:t xml:space="preserve"> </w:t>
      </w:r>
      <w:r>
        <w:rPr>
          <w:spacing w:val="-2"/>
          <w:sz w:val="24"/>
        </w:rPr>
        <w:t>to</w:t>
      </w:r>
      <w:r>
        <w:rPr>
          <w:spacing w:val="-6"/>
          <w:sz w:val="24"/>
        </w:rPr>
        <w:t xml:space="preserve"> </w:t>
      </w:r>
      <w:r>
        <w:rPr>
          <w:spacing w:val="-2"/>
          <w:sz w:val="24"/>
        </w:rPr>
        <w:t>determine</w:t>
      </w:r>
      <w:r>
        <w:rPr>
          <w:spacing w:val="-5"/>
          <w:sz w:val="24"/>
        </w:rPr>
        <w:t xml:space="preserve"> </w:t>
      </w:r>
      <w:r>
        <w:rPr>
          <w:spacing w:val="-2"/>
          <w:sz w:val="24"/>
        </w:rPr>
        <w:t>appropriate</w:t>
      </w:r>
      <w:r>
        <w:rPr>
          <w:spacing w:val="-7"/>
          <w:sz w:val="24"/>
        </w:rPr>
        <w:t xml:space="preserve"> </w:t>
      </w:r>
      <w:r>
        <w:rPr>
          <w:spacing w:val="-2"/>
          <w:sz w:val="24"/>
        </w:rPr>
        <w:t>implementation</w:t>
      </w:r>
      <w:r>
        <w:rPr>
          <w:spacing w:val="-4"/>
          <w:sz w:val="24"/>
        </w:rPr>
        <w:t xml:space="preserve"> </w:t>
      </w:r>
      <w:r>
        <w:rPr>
          <w:spacing w:val="-2"/>
          <w:sz w:val="24"/>
        </w:rPr>
        <w:t xml:space="preserve">of </w:t>
      </w:r>
      <w:r>
        <w:rPr>
          <w:sz w:val="24"/>
        </w:rPr>
        <w:t>policies and procedures; and</w:t>
      </w:r>
    </w:p>
    <w:p w14:paraId="77DDFEE5" w14:textId="77777777" w:rsidR="00EC69CB" w:rsidRDefault="008B1479">
      <w:pPr>
        <w:pStyle w:val="ListParagraph"/>
        <w:numPr>
          <w:ilvl w:val="0"/>
          <w:numId w:val="48"/>
        </w:numPr>
        <w:tabs>
          <w:tab w:val="left" w:pos="1800"/>
        </w:tabs>
        <w:spacing w:before="1"/>
        <w:ind w:right="816"/>
        <w:rPr>
          <w:sz w:val="24"/>
        </w:rPr>
      </w:pPr>
      <w:r>
        <w:rPr>
          <w:sz w:val="24"/>
        </w:rPr>
        <w:t>review,</w:t>
      </w:r>
      <w:r>
        <w:rPr>
          <w:spacing w:val="-13"/>
          <w:sz w:val="24"/>
        </w:rPr>
        <w:t xml:space="preserve"> </w:t>
      </w:r>
      <w:r>
        <w:rPr>
          <w:sz w:val="24"/>
        </w:rPr>
        <w:t>approval,</w:t>
      </w:r>
      <w:r>
        <w:rPr>
          <w:spacing w:val="-12"/>
          <w:sz w:val="24"/>
        </w:rPr>
        <w:t xml:space="preserve"> </w:t>
      </w:r>
      <w:r>
        <w:rPr>
          <w:sz w:val="24"/>
        </w:rPr>
        <w:t>and</w:t>
      </w:r>
      <w:r>
        <w:rPr>
          <w:spacing w:val="-14"/>
          <w:sz w:val="24"/>
        </w:rPr>
        <w:t xml:space="preserve"> </w:t>
      </w:r>
      <w:r>
        <w:rPr>
          <w:sz w:val="24"/>
        </w:rPr>
        <w:t>subsequent</w:t>
      </w:r>
      <w:r>
        <w:rPr>
          <w:spacing w:val="-14"/>
          <w:sz w:val="24"/>
        </w:rPr>
        <w:t xml:space="preserve"> </w:t>
      </w:r>
      <w:r>
        <w:rPr>
          <w:sz w:val="24"/>
        </w:rPr>
        <w:t>verification</w:t>
      </w:r>
      <w:r>
        <w:rPr>
          <w:spacing w:val="-14"/>
          <w:sz w:val="24"/>
        </w:rPr>
        <w:t xml:space="preserve"> </w:t>
      </w:r>
      <w:r>
        <w:rPr>
          <w:sz w:val="24"/>
        </w:rPr>
        <w:t>of</w:t>
      </w:r>
      <w:r>
        <w:rPr>
          <w:spacing w:val="-15"/>
          <w:sz w:val="24"/>
        </w:rPr>
        <w:t xml:space="preserve"> </w:t>
      </w:r>
      <w:r>
        <w:rPr>
          <w:sz w:val="24"/>
        </w:rPr>
        <w:t>any</w:t>
      </w:r>
      <w:r>
        <w:rPr>
          <w:spacing w:val="-15"/>
          <w:sz w:val="24"/>
        </w:rPr>
        <w:t xml:space="preserve"> </w:t>
      </w:r>
      <w:r>
        <w:rPr>
          <w:sz w:val="24"/>
        </w:rPr>
        <w:t>corrective</w:t>
      </w:r>
      <w:r>
        <w:rPr>
          <w:spacing w:val="-15"/>
          <w:sz w:val="24"/>
        </w:rPr>
        <w:t xml:space="preserve"> </w:t>
      </w:r>
      <w:r>
        <w:rPr>
          <w:sz w:val="24"/>
        </w:rPr>
        <w:t>actions</w:t>
      </w:r>
      <w:r>
        <w:rPr>
          <w:spacing w:val="-12"/>
          <w:sz w:val="24"/>
        </w:rPr>
        <w:t xml:space="preserve"> </w:t>
      </w:r>
      <w:r>
        <w:rPr>
          <w:sz w:val="24"/>
        </w:rPr>
        <w:t>required</w:t>
      </w:r>
      <w:r>
        <w:rPr>
          <w:spacing w:val="-12"/>
          <w:sz w:val="24"/>
        </w:rPr>
        <w:t xml:space="preserve"> </w:t>
      </w:r>
      <w:r>
        <w:rPr>
          <w:sz w:val="24"/>
        </w:rPr>
        <w:t xml:space="preserve">of </w:t>
      </w:r>
      <w:r>
        <w:rPr>
          <w:spacing w:val="-2"/>
          <w:sz w:val="24"/>
        </w:rPr>
        <w:t>this</w:t>
      </w:r>
      <w:r>
        <w:rPr>
          <w:spacing w:val="-6"/>
          <w:sz w:val="24"/>
        </w:rPr>
        <w:t xml:space="preserve"> </w:t>
      </w:r>
      <w:r>
        <w:rPr>
          <w:spacing w:val="-2"/>
          <w:sz w:val="24"/>
        </w:rPr>
        <w:t>agency</w:t>
      </w:r>
      <w:r>
        <w:rPr>
          <w:spacing w:val="-9"/>
          <w:sz w:val="24"/>
        </w:rPr>
        <w:t xml:space="preserve"> </w:t>
      </w:r>
      <w:r>
        <w:rPr>
          <w:spacing w:val="-2"/>
          <w:sz w:val="24"/>
        </w:rPr>
        <w:t>with</w:t>
      </w:r>
      <w:r>
        <w:rPr>
          <w:spacing w:val="-4"/>
          <w:sz w:val="24"/>
        </w:rPr>
        <w:t xml:space="preserve"> </w:t>
      </w:r>
      <w:r>
        <w:rPr>
          <w:spacing w:val="-2"/>
          <w:sz w:val="24"/>
        </w:rPr>
        <w:t>respect</w:t>
      </w:r>
      <w:r>
        <w:rPr>
          <w:spacing w:val="-6"/>
          <w:sz w:val="24"/>
        </w:rPr>
        <w:t xml:space="preserve"> </w:t>
      </w:r>
      <w:r>
        <w:rPr>
          <w:spacing w:val="-2"/>
          <w:sz w:val="24"/>
        </w:rPr>
        <w:t>to</w:t>
      </w:r>
      <w:r>
        <w:rPr>
          <w:spacing w:val="-6"/>
          <w:sz w:val="24"/>
        </w:rPr>
        <w:t xml:space="preserve"> </w:t>
      </w:r>
      <w:r>
        <w:rPr>
          <w:spacing w:val="-2"/>
          <w:sz w:val="24"/>
        </w:rPr>
        <w:t>violations</w:t>
      </w:r>
      <w:r>
        <w:rPr>
          <w:spacing w:val="-4"/>
          <w:sz w:val="24"/>
        </w:rPr>
        <w:t xml:space="preserve"> </w:t>
      </w:r>
      <w:r>
        <w:rPr>
          <w:spacing w:val="-2"/>
          <w:sz w:val="24"/>
        </w:rPr>
        <w:t>of</w:t>
      </w:r>
      <w:r>
        <w:rPr>
          <w:spacing w:val="-7"/>
          <w:sz w:val="24"/>
        </w:rPr>
        <w:t xml:space="preserve"> </w:t>
      </w:r>
      <w:r>
        <w:rPr>
          <w:spacing w:val="-2"/>
          <w:sz w:val="24"/>
        </w:rPr>
        <w:t>least</w:t>
      </w:r>
      <w:r>
        <w:rPr>
          <w:spacing w:val="-6"/>
          <w:sz w:val="24"/>
        </w:rPr>
        <w:t xml:space="preserve"> </w:t>
      </w:r>
      <w:r>
        <w:rPr>
          <w:spacing w:val="-2"/>
          <w:sz w:val="24"/>
        </w:rPr>
        <w:t>restrictive</w:t>
      </w:r>
      <w:r>
        <w:rPr>
          <w:spacing w:val="-5"/>
          <w:sz w:val="24"/>
        </w:rPr>
        <w:t xml:space="preserve"> </w:t>
      </w:r>
      <w:r>
        <w:rPr>
          <w:spacing w:val="-2"/>
          <w:sz w:val="24"/>
        </w:rPr>
        <w:t>environment</w:t>
      </w:r>
      <w:r>
        <w:rPr>
          <w:spacing w:val="-6"/>
          <w:sz w:val="24"/>
        </w:rPr>
        <w:t xml:space="preserve"> </w:t>
      </w:r>
      <w:r>
        <w:rPr>
          <w:spacing w:val="-2"/>
          <w:sz w:val="24"/>
        </w:rPr>
        <w:t>requirements.</w:t>
      </w:r>
    </w:p>
    <w:p w14:paraId="1A888ABC" w14:textId="77777777" w:rsidR="00EC69CB" w:rsidRDefault="008B1479">
      <w:pPr>
        <w:pStyle w:val="BodyText"/>
        <w:spacing w:before="276"/>
        <w:ind w:left="1440" w:right="750"/>
      </w:pPr>
      <w:r>
        <w:t>The</w:t>
      </w:r>
      <w:r>
        <w:rPr>
          <w:spacing w:val="-3"/>
        </w:rPr>
        <w:t xml:space="preserve"> </w:t>
      </w:r>
      <w:r>
        <w:t>Department</w:t>
      </w:r>
      <w:r>
        <w:rPr>
          <w:spacing w:val="-4"/>
        </w:rPr>
        <w:t xml:space="preserve"> </w:t>
      </w:r>
      <w:r>
        <w:t>will</w:t>
      </w:r>
      <w:r>
        <w:rPr>
          <w:spacing w:val="-1"/>
        </w:rPr>
        <w:t xml:space="preserve"> </w:t>
      </w:r>
      <w:r>
        <w:t>analyze</w:t>
      </w:r>
      <w:r>
        <w:rPr>
          <w:spacing w:val="-3"/>
        </w:rPr>
        <w:t xml:space="preserve"> </w:t>
      </w:r>
      <w:r>
        <w:t>data</w:t>
      </w:r>
      <w:r>
        <w:rPr>
          <w:spacing w:val="-5"/>
        </w:rPr>
        <w:t xml:space="preserve"> </w:t>
      </w:r>
      <w:r>
        <w:t>collected</w:t>
      </w:r>
      <w:r>
        <w:rPr>
          <w:spacing w:val="-2"/>
        </w:rPr>
        <w:t xml:space="preserve"> </w:t>
      </w:r>
      <w:r>
        <w:t>relative</w:t>
      </w:r>
      <w:r>
        <w:rPr>
          <w:spacing w:val="-3"/>
        </w:rPr>
        <w:t xml:space="preserve"> </w:t>
      </w:r>
      <w:r>
        <w:t>to</w:t>
      </w:r>
      <w:r>
        <w:rPr>
          <w:spacing w:val="-4"/>
        </w:rPr>
        <w:t xml:space="preserve"> </w:t>
      </w:r>
      <w:r>
        <w:t>implementation</w:t>
      </w:r>
      <w:r>
        <w:rPr>
          <w:spacing w:val="-2"/>
        </w:rPr>
        <w:t xml:space="preserve"> </w:t>
      </w:r>
      <w:r>
        <w:t>of</w:t>
      </w:r>
      <w:r>
        <w:rPr>
          <w:spacing w:val="-5"/>
        </w:rPr>
        <w:t xml:space="preserve"> </w:t>
      </w:r>
      <w:r>
        <w:t>the</w:t>
      </w:r>
      <w:r>
        <w:rPr>
          <w:spacing w:val="-3"/>
        </w:rPr>
        <w:t xml:space="preserve"> </w:t>
      </w:r>
      <w:r>
        <w:t>LRE requirement</w:t>
      </w:r>
      <w:r>
        <w:rPr>
          <w:spacing w:val="-15"/>
        </w:rPr>
        <w:t xml:space="preserve"> </w:t>
      </w:r>
      <w:r>
        <w:t>at</w:t>
      </w:r>
      <w:r>
        <w:rPr>
          <w:spacing w:val="-15"/>
        </w:rPr>
        <w:t xml:space="preserve"> </w:t>
      </w:r>
      <w:r>
        <w:t>this</w:t>
      </w:r>
      <w:r>
        <w:rPr>
          <w:spacing w:val="-15"/>
        </w:rPr>
        <w:t xml:space="preserve"> </w:t>
      </w:r>
      <w:r>
        <w:t>agency.</w:t>
      </w:r>
      <w:r>
        <w:rPr>
          <w:spacing w:val="22"/>
        </w:rPr>
        <w:t xml:space="preserve"> </w:t>
      </w:r>
      <w:r>
        <w:t>If</w:t>
      </w:r>
      <w:r>
        <w:rPr>
          <w:spacing w:val="-15"/>
        </w:rPr>
        <w:t xml:space="preserve"> </w:t>
      </w:r>
      <w:r>
        <w:t>there</w:t>
      </w:r>
      <w:r>
        <w:rPr>
          <w:spacing w:val="-15"/>
        </w:rPr>
        <w:t xml:space="preserve"> </w:t>
      </w:r>
      <w:r>
        <w:t>is</w:t>
      </w:r>
      <w:r>
        <w:rPr>
          <w:spacing w:val="-15"/>
        </w:rPr>
        <w:t xml:space="preserve"> </w:t>
      </w:r>
      <w:r>
        <w:t>evidence</w:t>
      </w:r>
      <w:r>
        <w:rPr>
          <w:spacing w:val="-15"/>
        </w:rPr>
        <w:t xml:space="preserve"> </w:t>
      </w:r>
      <w:r>
        <w:t>that</w:t>
      </w:r>
      <w:r>
        <w:rPr>
          <w:spacing w:val="-15"/>
        </w:rPr>
        <w:t xml:space="preserve"> </w:t>
      </w:r>
      <w:r>
        <w:t>this</w:t>
      </w:r>
      <w:r>
        <w:rPr>
          <w:spacing w:val="-15"/>
        </w:rPr>
        <w:t xml:space="preserve"> </w:t>
      </w:r>
      <w:r>
        <w:t>agency</w:t>
      </w:r>
      <w:r>
        <w:rPr>
          <w:spacing w:val="-15"/>
        </w:rPr>
        <w:t xml:space="preserve"> </w:t>
      </w:r>
      <w:r>
        <w:t>makes</w:t>
      </w:r>
      <w:r>
        <w:rPr>
          <w:spacing w:val="-15"/>
        </w:rPr>
        <w:t xml:space="preserve"> </w:t>
      </w:r>
      <w:r>
        <w:t>placements</w:t>
      </w:r>
      <w:r>
        <w:rPr>
          <w:spacing w:val="-15"/>
        </w:rPr>
        <w:t xml:space="preserve"> </w:t>
      </w:r>
      <w:r>
        <w:t>that are inconsistent with 34 CFR 300.114, the Department:</w:t>
      </w:r>
    </w:p>
    <w:p w14:paraId="033F0560" w14:textId="77777777" w:rsidR="00EC69CB" w:rsidRDefault="008B1479">
      <w:pPr>
        <w:pStyle w:val="ListParagraph"/>
        <w:numPr>
          <w:ilvl w:val="0"/>
          <w:numId w:val="47"/>
        </w:numPr>
        <w:tabs>
          <w:tab w:val="left" w:pos="1799"/>
        </w:tabs>
        <w:spacing w:before="276"/>
        <w:ind w:left="1799" w:hanging="359"/>
        <w:rPr>
          <w:sz w:val="24"/>
        </w:rPr>
      </w:pPr>
      <w:r>
        <w:rPr>
          <w:spacing w:val="-2"/>
          <w:sz w:val="24"/>
        </w:rPr>
        <w:t>shall</w:t>
      </w:r>
      <w:r>
        <w:rPr>
          <w:spacing w:val="-6"/>
          <w:sz w:val="24"/>
        </w:rPr>
        <w:t xml:space="preserve"> </w:t>
      </w:r>
      <w:r>
        <w:rPr>
          <w:spacing w:val="-2"/>
          <w:sz w:val="24"/>
        </w:rPr>
        <w:t>review</w:t>
      </w:r>
      <w:r>
        <w:rPr>
          <w:spacing w:val="-6"/>
          <w:sz w:val="24"/>
        </w:rPr>
        <w:t xml:space="preserve"> </w:t>
      </w:r>
      <w:r>
        <w:rPr>
          <w:spacing w:val="-2"/>
          <w:sz w:val="24"/>
        </w:rPr>
        <w:t>the</w:t>
      </w:r>
      <w:r>
        <w:rPr>
          <w:spacing w:val="-5"/>
          <w:sz w:val="24"/>
        </w:rPr>
        <w:t xml:space="preserve"> </w:t>
      </w:r>
      <w:r>
        <w:rPr>
          <w:spacing w:val="-2"/>
          <w:sz w:val="24"/>
        </w:rPr>
        <w:t>agency's</w:t>
      </w:r>
      <w:r>
        <w:rPr>
          <w:sz w:val="24"/>
        </w:rPr>
        <w:t xml:space="preserve"> </w:t>
      </w:r>
      <w:r>
        <w:rPr>
          <w:spacing w:val="-2"/>
          <w:sz w:val="24"/>
        </w:rPr>
        <w:t>justification</w:t>
      </w:r>
      <w:r>
        <w:rPr>
          <w:spacing w:val="-4"/>
          <w:sz w:val="24"/>
        </w:rPr>
        <w:t xml:space="preserve"> </w:t>
      </w:r>
      <w:r>
        <w:rPr>
          <w:spacing w:val="-2"/>
          <w:sz w:val="24"/>
        </w:rPr>
        <w:t>for</w:t>
      </w:r>
      <w:r>
        <w:rPr>
          <w:spacing w:val="-6"/>
          <w:sz w:val="24"/>
        </w:rPr>
        <w:t xml:space="preserve"> </w:t>
      </w:r>
      <w:r>
        <w:rPr>
          <w:spacing w:val="-2"/>
          <w:sz w:val="24"/>
        </w:rPr>
        <w:t>its</w:t>
      </w:r>
      <w:r>
        <w:rPr>
          <w:spacing w:val="-4"/>
          <w:sz w:val="24"/>
        </w:rPr>
        <w:t xml:space="preserve"> </w:t>
      </w:r>
      <w:r>
        <w:rPr>
          <w:spacing w:val="-2"/>
          <w:sz w:val="24"/>
        </w:rPr>
        <w:t>actions,</w:t>
      </w:r>
      <w:r>
        <w:rPr>
          <w:spacing w:val="-5"/>
          <w:sz w:val="24"/>
        </w:rPr>
        <w:t xml:space="preserve"> and</w:t>
      </w:r>
    </w:p>
    <w:p w14:paraId="23BDD465" w14:textId="77777777" w:rsidR="00EC69CB" w:rsidRDefault="008B1479">
      <w:pPr>
        <w:pStyle w:val="ListParagraph"/>
        <w:numPr>
          <w:ilvl w:val="0"/>
          <w:numId w:val="47"/>
        </w:numPr>
        <w:tabs>
          <w:tab w:val="left" w:pos="1799"/>
        </w:tabs>
        <w:ind w:left="1799" w:hanging="359"/>
        <w:rPr>
          <w:sz w:val="24"/>
        </w:rPr>
      </w:pPr>
      <w:r>
        <w:rPr>
          <w:spacing w:val="-2"/>
          <w:sz w:val="24"/>
        </w:rPr>
        <w:t>shall</w:t>
      </w:r>
      <w:r>
        <w:rPr>
          <w:spacing w:val="-4"/>
          <w:sz w:val="24"/>
        </w:rPr>
        <w:t xml:space="preserve"> </w:t>
      </w:r>
      <w:r>
        <w:rPr>
          <w:spacing w:val="-2"/>
          <w:sz w:val="24"/>
        </w:rPr>
        <w:t>assist</w:t>
      </w:r>
      <w:r>
        <w:rPr>
          <w:spacing w:val="-4"/>
          <w:sz w:val="24"/>
        </w:rPr>
        <w:t xml:space="preserve"> </w:t>
      </w:r>
      <w:r>
        <w:rPr>
          <w:spacing w:val="-2"/>
          <w:sz w:val="24"/>
        </w:rPr>
        <w:t>in</w:t>
      </w:r>
      <w:r>
        <w:rPr>
          <w:spacing w:val="-4"/>
          <w:sz w:val="24"/>
        </w:rPr>
        <w:t xml:space="preserve"> </w:t>
      </w:r>
      <w:r>
        <w:rPr>
          <w:spacing w:val="-2"/>
          <w:sz w:val="24"/>
        </w:rPr>
        <w:t>planning</w:t>
      </w:r>
      <w:r>
        <w:rPr>
          <w:spacing w:val="-4"/>
          <w:sz w:val="24"/>
        </w:rPr>
        <w:t xml:space="preserve"> </w:t>
      </w:r>
      <w:r>
        <w:rPr>
          <w:spacing w:val="-2"/>
          <w:sz w:val="24"/>
        </w:rPr>
        <w:t>and</w:t>
      </w:r>
      <w:r>
        <w:rPr>
          <w:spacing w:val="-4"/>
          <w:sz w:val="24"/>
        </w:rPr>
        <w:t xml:space="preserve"> </w:t>
      </w:r>
      <w:r>
        <w:rPr>
          <w:spacing w:val="-2"/>
          <w:sz w:val="24"/>
        </w:rPr>
        <w:t>implementing</w:t>
      </w:r>
      <w:r>
        <w:rPr>
          <w:spacing w:val="-4"/>
          <w:sz w:val="24"/>
        </w:rPr>
        <w:t xml:space="preserve"> </w:t>
      </w:r>
      <w:r>
        <w:rPr>
          <w:spacing w:val="-2"/>
          <w:sz w:val="24"/>
        </w:rPr>
        <w:t>any</w:t>
      </w:r>
      <w:r>
        <w:rPr>
          <w:spacing w:val="-9"/>
          <w:sz w:val="24"/>
        </w:rPr>
        <w:t xml:space="preserve"> </w:t>
      </w:r>
      <w:r>
        <w:rPr>
          <w:spacing w:val="-2"/>
          <w:sz w:val="24"/>
        </w:rPr>
        <w:t>necessary</w:t>
      </w:r>
      <w:r>
        <w:rPr>
          <w:spacing w:val="-7"/>
          <w:sz w:val="24"/>
        </w:rPr>
        <w:t xml:space="preserve"> </w:t>
      </w:r>
      <w:r>
        <w:rPr>
          <w:spacing w:val="-2"/>
          <w:sz w:val="24"/>
        </w:rPr>
        <w:t>corrective action.</w:t>
      </w:r>
    </w:p>
    <w:p w14:paraId="4489FA17" w14:textId="77777777" w:rsidR="00EC69CB" w:rsidRDefault="00EC69CB">
      <w:pPr>
        <w:pStyle w:val="BodyText"/>
        <w:spacing w:before="2"/>
      </w:pPr>
    </w:p>
    <w:p w14:paraId="7C4C1533" w14:textId="77777777" w:rsidR="00EC69CB" w:rsidRDefault="008B1479">
      <w:pPr>
        <w:pStyle w:val="Heading3"/>
        <w:numPr>
          <w:ilvl w:val="1"/>
          <w:numId w:val="98"/>
        </w:numPr>
        <w:tabs>
          <w:tab w:val="left" w:pos="1369"/>
          <w:tab w:val="left" w:pos="1440"/>
        </w:tabs>
        <w:spacing w:line="208" w:lineRule="auto"/>
        <w:ind w:right="1563" w:hanging="360"/>
      </w:pPr>
      <w:bookmarkStart w:id="49" w:name="_TOC_250021"/>
      <w:r>
        <w:t>TRANSITION</w:t>
      </w:r>
      <w:r>
        <w:rPr>
          <w:spacing w:val="-15"/>
        </w:rPr>
        <w:t xml:space="preserve"> </w:t>
      </w:r>
      <w:r>
        <w:t>OF</w:t>
      </w:r>
      <w:r>
        <w:rPr>
          <w:spacing w:val="-15"/>
        </w:rPr>
        <w:t xml:space="preserve"> </w:t>
      </w:r>
      <w:r>
        <w:t>CHILDREN</w:t>
      </w:r>
      <w:r>
        <w:rPr>
          <w:spacing w:val="-15"/>
        </w:rPr>
        <w:t xml:space="preserve"> </w:t>
      </w:r>
      <w:r>
        <w:t>FROM</w:t>
      </w:r>
      <w:r>
        <w:rPr>
          <w:spacing w:val="-15"/>
        </w:rPr>
        <w:t xml:space="preserve"> </w:t>
      </w:r>
      <w:r>
        <w:t>PART</w:t>
      </w:r>
      <w:r>
        <w:rPr>
          <w:spacing w:val="-15"/>
        </w:rPr>
        <w:t xml:space="preserve"> </w:t>
      </w:r>
      <w:r>
        <w:t>C</w:t>
      </w:r>
      <w:r>
        <w:rPr>
          <w:spacing w:val="-15"/>
        </w:rPr>
        <w:t xml:space="preserve"> </w:t>
      </w:r>
      <w:r>
        <w:t>SERVICES</w:t>
      </w:r>
      <w:r>
        <w:rPr>
          <w:spacing w:val="-15"/>
        </w:rPr>
        <w:t xml:space="preserve"> </w:t>
      </w:r>
      <w:r>
        <w:t>TO</w:t>
      </w:r>
      <w:r>
        <w:rPr>
          <w:spacing w:val="-15"/>
        </w:rPr>
        <w:t xml:space="preserve"> </w:t>
      </w:r>
      <w:r>
        <w:t>PART</w:t>
      </w:r>
      <w:r>
        <w:rPr>
          <w:spacing w:val="-15"/>
        </w:rPr>
        <w:t xml:space="preserve"> </w:t>
      </w:r>
      <w:r>
        <w:t xml:space="preserve">B </w:t>
      </w:r>
      <w:bookmarkEnd w:id="49"/>
      <w:r>
        <w:rPr>
          <w:spacing w:val="-2"/>
        </w:rPr>
        <w:t>SERVICES</w:t>
      </w:r>
    </w:p>
    <w:p w14:paraId="0DD6455C" w14:textId="77777777" w:rsidR="00EC69CB" w:rsidRDefault="008B1479">
      <w:pPr>
        <w:pStyle w:val="BodyText"/>
        <w:spacing w:before="240" w:line="208" w:lineRule="auto"/>
        <w:ind w:left="1440" w:right="750"/>
      </w:pPr>
      <w:r>
        <w:t>The</w:t>
      </w:r>
      <w:r>
        <w:rPr>
          <w:spacing w:val="-8"/>
        </w:rPr>
        <w:t xml:space="preserve"> </w:t>
      </w:r>
      <w:r>
        <w:t>state</w:t>
      </w:r>
      <w:r>
        <w:rPr>
          <w:spacing w:val="-6"/>
        </w:rPr>
        <w:t xml:space="preserve"> </w:t>
      </w:r>
      <w:r>
        <w:t>of</w:t>
      </w:r>
      <w:r>
        <w:rPr>
          <w:spacing w:val="-8"/>
        </w:rPr>
        <w:t xml:space="preserve"> </w:t>
      </w:r>
      <w:r>
        <w:t>Missouri</w:t>
      </w:r>
      <w:r>
        <w:rPr>
          <w:spacing w:val="-5"/>
        </w:rPr>
        <w:t xml:space="preserve"> </w:t>
      </w:r>
      <w:r>
        <w:t>has</w:t>
      </w:r>
      <w:r>
        <w:rPr>
          <w:spacing w:val="-5"/>
        </w:rPr>
        <w:t xml:space="preserve"> </w:t>
      </w:r>
      <w:r>
        <w:t>developed</w:t>
      </w:r>
      <w:r>
        <w:rPr>
          <w:spacing w:val="-5"/>
        </w:rPr>
        <w:t xml:space="preserve"> </w:t>
      </w:r>
      <w:r>
        <w:t>policies</w:t>
      </w:r>
      <w:r>
        <w:rPr>
          <w:spacing w:val="-5"/>
        </w:rPr>
        <w:t xml:space="preserve"> </w:t>
      </w:r>
      <w:r>
        <w:t>and</w:t>
      </w:r>
      <w:r>
        <w:rPr>
          <w:spacing w:val="-7"/>
        </w:rPr>
        <w:t xml:space="preserve"> </w:t>
      </w:r>
      <w:r>
        <w:t>procedures</w:t>
      </w:r>
      <w:r>
        <w:rPr>
          <w:spacing w:val="-7"/>
        </w:rPr>
        <w:t xml:space="preserve"> </w:t>
      </w:r>
      <w:r>
        <w:t>to</w:t>
      </w:r>
      <w:r>
        <w:rPr>
          <w:spacing w:val="-5"/>
        </w:rPr>
        <w:t xml:space="preserve"> </w:t>
      </w:r>
      <w:r>
        <w:t>ensure</w:t>
      </w:r>
      <w:r>
        <w:rPr>
          <w:spacing w:val="-6"/>
        </w:rPr>
        <w:t xml:space="preserve"> </w:t>
      </w:r>
      <w:r>
        <w:t>a</w:t>
      </w:r>
      <w:r>
        <w:rPr>
          <w:spacing w:val="-8"/>
        </w:rPr>
        <w:t xml:space="preserve"> </w:t>
      </w:r>
      <w:r>
        <w:t>smooth</w:t>
      </w:r>
      <w:r>
        <w:rPr>
          <w:spacing w:val="-7"/>
        </w:rPr>
        <w:t xml:space="preserve"> </w:t>
      </w:r>
      <w:r>
        <w:t>and effective</w:t>
      </w:r>
      <w:r>
        <w:rPr>
          <w:spacing w:val="-5"/>
        </w:rPr>
        <w:t xml:space="preserve"> </w:t>
      </w:r>
      <w:r>
        <w:t>transition</w:t>
      </w:r>
      <w:r>
        <w:rPr>
          <w:spacing w:val="-4"/>
        </w:rPr>
        <w:t xml:space="preserve"> </w:t>
      </w:r>
      <w:r>
        <w:t>from</w:t>
      </w:r>
      <w:r>
        <w:rPr>
          <w:spacing w:val="-1"/>
        </w:rPr>
        <w:t xml:space="preserve"> </w:t>
      </w:r>
      <w:r>
        <w:t>Part</w:t>
      </w:r>
      <w:r>
        <w:rPr>
          <w:spacing w:val="-4"/>
        </w:rPr>
        <w:t xml:space="preserve"> </w:t>
      </w:r>
      <w:r>
        <w:t>C</w:t>
      </w:r>
      <w:r>
        <w:rPr>
          <w:spacing w:val="-4"/>
        </w:rPr>
        <w:t xml:space="preserve"> </w:t>
      </w:r>
      <w:r>
        <w:t>(First</w:t>
      </w:r>
      <w:r>
        <w:rPr>
          <w:spacing w:val="-4"/>
        </w:rPr>
        <w:t xml:space="preserve"> </w:t>
      </w:r>
      <w:r>
        <w:t>Steps)</w:t>
      </w:r>
      <w:r>
        <w:rPr>
          <w:spacing w:val="-5"/>
        </w:rPr>
        <w:t xml:space="preserve"> </w:t>
      </w:r>
      <w:r>
        <w:t>services</w:t>
      </w:r>
      <w:r>
        <w:rPr>
          <w:spacing w:val="-4"/>
        </w:rPr>
        <w:t xml:space="preserve"> </w:t>
      </w:r>
      <w:r>
        <w:t>to</w:t>
      </w:r>
      <w:r>
        <w:rPr>
          <w:spacing w:val="-4"/>
        </w:rPr>
        <w:t xml:space="preserve"> </w:t>
      </w:r>
      <w:r>
        <w:t>Part</w:t>
      </w:r>
      <w:r>
        <w:rPr>
          <w:spacing w:val="-1"/>
        </w:rPr>
        <w:t xml:space="preserve"> </w:t>
      </w:r>
      <w:r>
        <w:t>B</w:t>
      </w:r>
      <w:r>
        <w:rPr>
          <w:spacing w:val="-4"/>
        </w:rPr>
        <w:t xml:space="preserve"> </w:t>
      </w:r>
      <w:r>
        <w:t>(Early</w:t>
      </w:r>
      <w:r>
        <w:rPr>
          <w:spacing w:val="-9"/>
        </w:rPr>
        <w:t xml:space="preserve"> </w:t>
      </w:r>
      <w:r>
        <w:t xml:space="preserve">Childhood </w:t>
      </w:r>
      <w:r>
        <w:rPr>
          <w:spacing w:val="-2"/>
        </w:rPr>
        <w:t>Special</w:t>
      </w:r>
      <w:r>
        <w:rPr>
          <w:spacing w:val="-6"/>
        </w:rPr>
        <w:t xml:space="preserve"> </w:t>
      </w:r>
      <w:r>
        <w:rPr>
          <w:spacing w:val="-2"/>
        </w:rPr>
        <w:t>Education</w:t>
      </w:r>
      <w:r>
        <w:rPr>
          <w:spacing w:val="-6"/>
        </w:rPr>
        <w:t xml:space="preserve"> </w:t>
      </w:r>
      <w:r>
        <w:rPr>
          <w:spacing w:val="-2"/>
        </w:rPr>
        <w:t>(ECSE))</w:t>
      </w:r>
      <w:r>
        <w:rPr>
          <w:spacing w:val="-7"/>
        </w:rPr>
        <w:t xml:space="preserve"> </w:t>
      </w:r>
      <w:r>
        <w:rPr>
          <w:spacing w:val="-2"/>
        </w:rPr>
        <w:t>services</w:t>
      </w:r>
      <w:r>
        <w:rPr>
          <w:spacing w:val="-6"/>
        </w:rPr>
        <w:t xml:space="preserve"> </w:t>
      </w:r>
      <w:r>
        <w:rPr>
          <w:spacing w:val="-2"/>
        </w:rPr>
        <w:t>at</w:t>
      </w:r>
      <w:r>
        <w:rPr>
          <w:spacing w:val="-3"/>
        </w:rPr>
        <w:t xml:space="preserve"> </w:t>
      </w:r>
      <w:r>
        <w:rPr>
          <w:spacing w:val="-2"/>
        </w:rPr>
        <w:t>age</w:t>
      </w:r>
      <w:r>
        <w:rPr>
          <w:spacing w:val="-7"/>
        </w:rPr>
        <w:t xml:space="preserve"> </w:t>
      </w:r>
      <w:r>
        <w:rPr>
          <w:spacing w:val="-2"/>
        </w:rPr>
        <w:t>three</w:t>
      </w:r>
      <w:r>
        <w:rPr>
          <w:spacing w:val="-7"/>
        </w:rPr>
        <w:t xml:space="preserve"> </w:t>
      </w:r>
      <w:r>
        <w:rPr>
          <w:spacing w:val="-2"/>
        </w:rPr>
        <w:t>for</w:t>
      </w:r>
      <w:r>
        <w:rPr>
          <w:spacing w:val="-5"/>
        </w:rPr>
        <w:t xml:space="preserve"> </w:t>
      </w:r>
      <w:r>
        <w:rPr>
          <w:spacing w:val="-2"/>
        </w:rPr>
        <w:t>children</w:t>
      </w:r>
      <w:r>
        <w:rPr>
          <w:spacing w:val="-4"/>
        </w:rPr>
        <w:t xml:space="preserve"> </w:t>
      </w:r>
      <w:r>
        <w:rPr>
          <w:spacing w:val="-2"/>
        </w:rPr>
        <w:t>with</w:t>
      </w:r>
      <w:r>
        <w:rPr>
          <w:spacing w:val="-6"/>
        </w:rPr>
        <w:t xml:space="preserve"> </w:t>
      </w:r>
      <w:r>
        <w:rPr>
          <w:spacing w:val="-2"/>
        </w:rPr>
        <w:t>disabilities.</w:t>
      </w:r>
      <w:r>
        <w:rPr>
          <w:spacing w:val="-4"/>
        </w:rPr>
        <w:t xml:space="preserve"> </w:t>
      </w:r>
      <w:r>
        <w:rPr>
          <w:spacing w:val="-2"/>
        </w:rPr>
        <w:t>For</w:t>
      </w:r>
      <w:r>
        <w:rPr>
          <w:spacing w:val="-7"/>
        </w:rPr>
        <w:t xml:space="preserve"> </w:t>
      </w:r>
      <w:r>
        <w:rPr>
          <w:spacing w:val="-2"/>
        </w:rPr>
        <w:t xml:space="preserve">the </w:t>
      </w:r>
      <w:r>
        <w:t>purposes</w:t>
      </w:r>
      <w:r>
        <w:rPr>
          <w:spacing w:val="-13"/>
        </w:rPr>
        <w:t xml:space="preserve"> </w:t>
      </w:r>
      <w:r>
        <w:t>of</w:t>
      </w:r>
      <w:r>
        <w:rPr>
          <w:spacing w:val="-14"/>
        </w:rPr>
        <w:t xml:space="preserve"> </w:t>
      </w:r>
      <w:r>
        <w:t>transition</w:t>
      </w:r>
      <w:r>
        <w:rPr>
          <w:spacing w:val="-12"/>
        </w:rPr>
        <w:t xml:space="preserve"> </w:t>
      </w:r>
      <w:r>
        <w:t>of</w:t>
      </w:r>
      <w:r>
        <w:rPr>
          <w:spacing w:val="-12"/>
        </w:rPr>
        <w:t xml:space="preserve"> </w:t>
      </w:r>
      <w:r>
        <w:t>children</w:t>
      </w:r>
      <w:r>
        <w:rPr>
          <w:spacing w:val="-12"/>
        </w:rPr>
        <w:t xml:space="preserve"> </w:t>
      </w:r>
      <w:r>
        <w:t>from</w:t>
      </w:r>
      <w:r>
        <w:rPr>
          <w:spacing w:val="-13"/>
        </w:rPr>
        <w:t xml:space="preserve"> </w:t>
      </w:r>
      <w:r>
        <w:t>Part</w:t>
      </w:r>
      <w:r>
        <w:rPr>
          <w:spacing w:val="-13"/>
        </w:rPr>
        <w:t xml:space="preserve"> </w:t>
      </w:r>
      <w:r>
        <w:t>C</w:t>
      </w:r>
      <w:r>
        <w:rPr>
          <w:spacing w:val="-13"/>
        </w:rPr>
        <w:t xml:space="preserve"> </w:t>
      </w:r>
      <w:r>
        <w:t>services</w:t>
      </w:r>
      <w:r>
        <w:rPr>
          <w:spacing w:val="-13"/>
        </w:rPr>
        <w:t xml:space="preserve"> </w:t>
      </w:r>
      <w:r>
        <w:t>to</w:t>
      </w:r>
      <w:r>
        <w:rPr>
          <w:spacing w:val="-13"/>
        </w:rPr>
        <w:t xml:space="preserve"> </w:t>
      </w:r>
      <w:r>
        <w:t>Part</w:t>
      </w:r>
      <w:r>
        <w:rPr>
          <w:spacing w:val="-11"/>
        </w:rPr>
        <w:t xml:space="preserve"> </w:t>
      </w:r>
      <w:r>
        <w:t>B</w:t>
      </w:r>
      <w:r>
        <w:rPr>
          <w:spacing w:val="-15"/>
        </w:rPr>
        <w:t xml:space="preserve"> </w:t>
      </w:r>
      <w:r>
        <w:t>services,</w:t>
      </w:r>
      <w:r>
        <w:rPr>
          <w:spacing w:val="-13"/>
        </w:rPr>
        <w:t xml:space="preserve"> </w:t>
      </w:r>
      <w:r>
        <w:t>this</w:t>
      </w:r>
      <w:r>
        <w:rPr>
          <w:spacing w:val="-12"/>
        </w:rPr>
        <w:t xml:space="preserve"> </w:t>
      </w:r>
      <w:r>
        <w:t>agency will</w:t>
      </w:r>
      <w:r>
        <w:rPr>
          <w:spacing w:val="-1"/>
        </w:rPr>
        <w:t xml:space="preserve"> </w:t>
      </w:r>
      <w:r>
        <w:t>follow</w:t>
      </w:r>
      <w:r>
        <w:rPr>
          <w:spacing w:val="-2"/>
        </w:rPr>
        <w:t xml:space="preserve"> </w:t>
      </w:r>
      <w:r>
        <w:t>the State</w:t>
      </w:r>
      <w:r>
        <w:rPr>
          <w:spacing w:val="-2"/>
        </w:rPr>
        <w:t xml:space="preserve"> </w:t>
      </w:r>
      <w:r>
        <w:t>Regulation for Implementing Part</w:t>
      </w:r>
      <w:r>
        <w:rPr>
          <w:spacing w:val="-1"/>
        </w:rPr>
        <w:t xml:space="preserve"> </w:t>
      </w:r>
      <w:r>
        <w:t>C</w:t>
      </w:r>
      <w:r>
        <w:rPr>
          <w:spacing w:val="-1"/>
        </w:rPr>
        <w:t xml:space="preserve"> </w:t>
      </w:r>
      <w:r>
        <w:t>of IDEA.</w:t>
      </w:r>
    </w:p>
    <w:p w14:paraId="702F8966" w14:textId="77777777" w:rsidR="00EC69CB" w:rsidRDefault="008B1479">
      <w:pPr>
        <w:pStyle w:val="BodyText"/>
        <w:spacing w:before="237"/>
        <w:ind w:left="1440"/>
      </w:pPr>
      <w:r>
        <w:rPr>
          <w:u w:val="single"/>
        </w:rPr>
        <w:t>Notification</w:t>
      </w:r>
      <w:r>
        <w:rPr>
          <w:spacing w:val="-5"/>
          <w:u w:val="single"/>
        </w:rPr>
        <w:t xml:space="preserve"> </w:t>
      </w:r>
      <w:r>
        <w:rPr>
          <w:u w:val="single"/>
        </w:rPr>
        <w:t>to LEA</w:t>
      </w:r>
      <w:r>
        <w:rPr>
          <w:spacing w:val="-2"/>
          <w:u w:val="single"/>
        </w:rPr>
        <w:t xml:space="preserve"> </w:t>
      </w:r>
      <w:r>
        <w:rPr>
          <w:u w:val="single"/>
        </w:rPr>
        <w:t>from</w:t>
      </w:r>
      <w:r>
        <w:rPr>
          <w:spacing w:val="-2"/>
          <w:u w:val="single"/>
        </w:rPr>
        <w:t xml:space="preserve"> </w:t>
      </w:r>
      <w:r>
        <w:rPr>
          <w:u w:val="single"/>
        </w:rPr>
        <w:t>Part</w:t>
      </w:r>
      <w:r>
        <w:rPr>
          <w:spacing w:val="-2"/>
          <w:u w:val="single"/>
        </w:rPr>
        <w:t xml:space="preserve"> </w:t>
      </w:r>
      <w:r>
        <w:rPr>
          <w:spacing w:val="-10"/>
          <w:u w:val="single"/>
        </w:rPr>
        <w:t>C</w:t>
      </w:r>
    </w:p>
    <w:p w14:paraId="6AB709FC" w14:textId="77777777" w:rsidR="00EC69CB" w:rsidRDefault="00EC69CB">
      <w:pPr>
        <w:pStyle w:val="BodyText"/>
      </w:pPr>
    </w:p>
    <w:p w14:paraId="0B06F32C" w14:textId="77777777" w:rsidR="00EC69CB" w:rsidRDefault="008B1479">
      <w:pPr>
        <w:pStyle w:val="BodyText"/>
        <w:ind w:left="1440" w:right="750"/>
      </w:pPr>
      <w:r>
        <w:t xml:space="preserve">In Missouri, all children eligible for the Part C program </w:t>
      </w:r>
      <w:proofErr w:type="gramStart"/>
      <w:r>
        <w:t>are considered to be</w:t>
      </w:r>
      <w:proofErr w:type="gramEnd"/>
      <w:r>
        <w:t xml:space="preserve"> potentially</w:t>
      </w:r>
      <w:r>
        <w:rPr>
          <w:spacing w:val="-7"/>
        </w:rPr>
        <w:t xml:space="preserve"> </w:t>
      </w:r>
      <w:r>
        <w:t>eligible</w:t>
      </w:r>
      <w:r>
        <w:rPr>
          <w:spacing w:val="-4"/>
        </w:rPr>
        <w:t xml:space="preserve"> </w:t>
      </w:r>
      <w:r>
        <w:t>for</w:t>
      </w:r>
      <w:r>
        <w:rPr>
          <w:spacing w:val="-4"/>
        </w:rPr>
        <w:t xml:space="preserve"> </w:t>
      </w:r>
      <w:r>
        <w:t>Part</w:t>
      </w:r>
      <w:r>
        <w:rPr>
          <w:spacing w:val="-3"/>
        </w:rPr>
        <w:t xml:space="preserve"> </w:t>
      </w:r>
      <w:r>
        <w:t>B</w:t>
      </w:r>
      <w:r>
        <w:rPr>
          <w:spacing w:val="-5"/>
        </w:rPr>
        <w:t xml:space="preserve"> </w:t>
      </w:r>
      <w:r>
        <w:t>services.</w:t>
      </w:r>
      <w:r>
        <w:rPr>
          <w:spacing w:val="-3"/>
        </w:rPr>
        <w:t xml:space="preserve"> </w:t>
      </w:r>
      <w:r>
        <w:t>The</w:t>
      </w:r>
      <w:r>
        <w:rPr>
          <w:spacing w:val="-4"/>
        </w:rPr>
        <w:t xml:space="preserve"> </w:t>
      </w:r>
      <w:r>
        <w:t>Part</w:t>
      </w:r>
      <w:r>
        <w:rPr>
          <w:spacing w:val="-3"/>
        </w:rPr>
        <w:t xml:space="preserve"> </w:t>
      </w:r>
      <w:r>
        <w:t>C</w:t>
      </w:r>
      <w:r>
        <w:rPr>
          <w:spacing w:val="-3"/>
        </w:rPr>
        <w:t xml:space="preserve"> </w:t>
      </w:r>
      <w:r>
        <w:t>program</w:t>
      </w:r>
      <w:r>
        <w:rPr>
          <w:spacing w:val="-3"/>
        </w:rPr>
        <w:t xml:space="preserve"> </w:t>
      </w:r>
      <w:r>
        <w:t>notifies</w:t>
      </w:r>
      <w:r>
        <w:rPr>
          <w:spacing w:val="-3"/>
        </w:rPr>
        <w:t xml:space="preserve"> </w:t>
      </w:r>
      <w:r>
        <w:t>the</w:t>
      </w:r>
      <w:r>
        <w:rPr>
          <w:spacing w:val="-2"/>
        </w:rPr>
        <w:t xml:space="preserve"> </w:t>
      </w:r>
      <w:r>
        <w:t>LEA</w:t>
      </w:r>
      <w:r>
        <w:rPr>
          <w:spacing w:val="-4"/>
        </w:rPr>
        <w:t xml:space="preserve"> </w:t>
      </w:r>
      <w:r>
        <w:t>in</w:t>
      </w:r>
      <w:r>
        <w:rPr>
          <w:spacing w:val="-3"/>
        </w:rPr>
        <w:t xml:space="preserve"> </w:t>
      </w:r>
      <w:r>
        <w:t>which the child resides in accordance with the Part C State Plan.</w:t>
      </w:r>
    </w:p>
    <w:p w14:paraId="24ABA4AB" w14:textId="77777777" w:rsidR="00EC69CB" w:rsidRDefault="00EC69CB">
      <w:pPr>
        <w:pStyle w:val="BodyText"/>
      </w:pPr>
    </w:p>
    <w:p w14:paraId="67D90B1C" w14:textId="77777777" w:rsidR="00EC69CB" w:rsidRDefault="008B1479">
      <w:pPr>
        <w:pStyle w:val="BodyText"/>
        <w:ind w:left="1440" w:right="728"/>
        <w:jc w:val="both"/>
      </w:pPr>
      <w:r>
        <w:t>Notification includes the following</w:t>
      </w:r>
      <w:r>
        <w:rPr>
          <w:spacing w:val="-2"/>
        </w:rPr>
        <w:t xml:space="preserve"> </w:t>
      </w:r>
      <w:r>
        <w:t>directory</w:t>
      </w:r>
      <w:r>
        <w:rPr>
          <w:spacing w:val="-4"/>
        </w:rPr>
        <w:t xml:space="preserve"> </w:t>
      </w:r>
      <w:r>
        <w:t>information: child’s name and birth date and</w:t>
      </w:r>
      <w:r>
        <w:rPr>
          <w:spacing w:val="-4"/>
        </w:rPr>
        <w:t xml:space="preserve"> </w:t>
      </w:r>
      <w:r>
        <w:t>parent’s</w:t>
      </w:r>
      <w:r>
        <w:rPr>
          <w:spacing w:val="-4"/>
        </w:rPr>
        <w:t xml:space="preserve"> </w:t>
      </w:r>
      <w:r>
        <w:t>name,</w:t>
      </w:r>
      <w:r>
        <w:rPr>
          <w:spacing w:val="-4"/>
        </w:rPr>
        <w:t xml:space="preserve"> </w:t>
      </w:r>
      <w:r>
        <w:t>address,</w:t>
      </w:r>
      <w:r>
        <w:rPr>
          <w:spacing w:val="-4"/>
        </w:rPr>
        <w:t xml:space="preserve"> </w:t>
      </w:r>
      <w:r>
        <w:t>and</w:t>
      </w:r>
      <w:r>
        <w:rPr>
          <w:spacing w:val="-4"/>
        </w:rPr>
        <w:t xml:space="preserve"> </w:t>
      </w:r>
      <w:r>
        <w:t>telephone</w:t>
      </w:r>
      <w:r>
        <w:rPr>
          <w:spacing w:val="-5"/>
        </w:rPr>
        <w:t xml:space="preserve"> </w:t>
      </w:r>
      <w:r>
        <w:t>number.</w:t>
      </w:r>
      <w:r>
        <w:rPr>
          <w:spacing w:val="40"/>
        </w:rPr>
        <w:t xml:space="preserve"> </w:t>
      </w:r>
      <w:r>
        <w:t>When</w:t>
      </w:r>
      <w:r>
        <w:rPr>
          <w:spacing w:val="-4"/>
        </w:rPr>
        <w:t xml:space="preserve"> </w:t>
      </w:r>
      <w:r>
        <w:t>the</w:t>
      </w:r>
      <w:r>
        <w:rPr>
          <w:spacing w:val="-3"/>
        </w:rPr>
        <w:t xml:space="preserve"> </w:t>
      </w:r>
      <w:r>
        <w:t>LEA</w:t>
      </w:r>
      <w:r>
        <w:rPr>
          <w:spacing w:val="-3"/>
        </w:rPr>
        <w:t xml:space="preserve"> </w:t>
      </w:r>
      <w:r>
        <w:t>receives</w:t>
      </w:r>
      <w:r>
        <w:rPr>
          <w:spacing w:val="-4"/>
        </w:rPr>
        <w:t xml:space="preserve"> </w:t>
      </w:r>
      <w:r>
        <w:t>complete directory information, this constitutes a referral to Part B.</w:t>
      </w:r>
    </w:p>
    <w:p w14:paraId="0C8C2CF5" w14:textId="77777777" w:rsidR="00EC69CB" w:rsidRDefault="00EC69CB">
      <w:pPr>
        <w:pStyle w:val="BodyText"/>
        <w:jc w:val="both"/>
        <w:sectPr w:rsidR="00EC69CB">
          <w:pgSz w:w="12240" w:h="15840"/>
          <w:pgMar w:top="1360" w:right="720" w:bottom="840" w:left="1080" w:header="0" w:footer="657" w:gutter="0"/>
          <w:cols w:space="720"/>
        </w:sectPr>
      </w:pPr>
    </w:p>
    <w:p w14:paraId="78A5692D" w14:textId="77777777" w:rsidR="00EC69CB" w:rsidRDefault="008B1479">
      <w:pPr>
        <w:pStyle w:val="BodyText"/>
        <w:spacing w:before="70"/>
        <w:ind w:left="1440" w:right="750"/>
      </w:pPr>
      <w:r>
        <w:t>The</w:t>
      </w:r>
      <w:r>
        <w:rPr>
          <w:spacing w:val="-4"/>
        </w:rPr>
        <w:t xml:space="preserve"> </w:t>
      </w:r>
      <w:r>
        <w:t>Part</w:t>
      </w:r>
      <w:r>
        <w:rPr>
          <w:spacing w:val="-3"/>
        </w:rPr>
        <w:t xml:space="preserve"> </w:t>
      </w:r>
      <w:r>
        <w:t>C</w:t>
      </w:r>
      <w:r>
        <w:rPr>
          <w:spacing w:val="-3"/>
        </w:rPr>
        <w:t xml:space="preserve"> </w:t>
      </w:r>
      <w:r>
        <w:t>program</w:t>
      </w:r>
      <w:r>
        <w:rPr>
          <w:spacing w:val="-3"/>
        </w:rPr>
        <w:t xml:space="preserve"> </w:t>
      </w:r>
      <w:r>
        <w:t>has</w:t>
      </w:r>
      <w:r>
        <w:rPr>
          <w:spacing w:val="-1"/>
        </w:rPr>
        <w:t xml:space="preserve"> </w:t>
      </w:r>
      <w:r>
        <w:t>an</w:t>
      </w:r>
      <w:r>
        <w:rPr>
          <w:spacing w:val="-3"/>
        </w:rPr>
        <w:t xml:space="preserve"> </w:t>
      </w:r>
      <w:r>
        <w:t>opt</w:t>
      </w:r>
      <w:r>
        <w:rPr>
          <w:spacing w:val="-3"/>
        </w:rPr>
        <w:t xml:space="preserve"> </w:t>
      </w:r>
      <w:r>
        <w:t>out</w:t>
      </w:r>
      <w:r>
        <w:rPr>
          <w:spacing w:val="-3"/>
        </w:rPr>
        <w:t xml:space="preserve"> </w:t>
      </w:r>
      <w:r>
        <w:t>policy</w:t>
      </w:r>
      <w:r>
        <w:rPr>
          <w:spacing w:val="-8"/>
        </w:rPr>
        <w:t xml:space="preserve"> </w:t>
      </w:r>
      <w:r>
        <w:t>that</w:t>
      </w:r>
      <w:r>
        <w:rPr>
          <w:spacing w:val="-3"/>
        </w:rPr>
        <w:t xml:space="preserve"> </w:t>
      </w:r>
      <w:r>
        <w:t>allows</w:t>
      </w:r>
      <w:r>
        <w:rPr>
          <w:spacing w:val="-3"/>
        </w:rPr>
        <w:t xml:space="preserve"> </w:t>
      </w:r>
      <w:r>
        <w:t>parents</w:t>
      </w:r>
      <w:r>
        <w:rPr>
          <w:spacing w:val="-3"/>
        </w:rPr>
        <w:t xml:space="preserve"> </w:t>
      </w:r>
      <w:r>
        <w:t>to</w:t>
      </w:r>
      <w:r>
        <w:rPr>
          <w:spacing w:val="-3"/>
        </w:rPr>
        <w:t xml:space="preserve"> </w:t>
      </w:r>
      <w:r>
        <w:t>object</w:t>
      </w:r>
      <w:r>
        <w:rPr>
          <w:spacing w:val="-3"/>
        </w:rPr>
        <w:t xml:space="preserve"> </w:t>
      </w:r>
      <w:r>
        <w:t>to</w:t>
      </w:r>
      <w:r>
        <w:rPr>
          <w:spacing w:val="-1"/>
        </w:rPr>
        <w:t xml:space="preserve"> </w:t>
      </w:r>
      <w:r>
        <w:t>notification to the LEA. If a parent first opts out of notification to the LEA and subsequently requests notification to the LEA, there may be a gap in services if the decision was made less than 90 days from the child’s third birthday.</w:t>
      </w:r>
    </w:p>
    <w:p w14:paraId="7CC0C9B2" w14:textId="77777777" w:rsidR="00EC69CB" w:rsidRDefault="00EC69CB">
      <w:pPr>
        <w:pStyle w:val="BodyText"/>
      </w:pPr>
    </w:p>
    <w:p w14:paraId="0B06B6AA" w14:textId="77777777" w:rsidR="00EC69CB" w:rsidRDefault="008B1479">
      <w:pPr>
        <w:pStyle w:val="BodyText"/>
        <w:ind w:left="1440"/>
      </w:pPr>
      <w:r>
        <w:rPr>
          <w:u w:val="single"/>
        </w:rPr>
        <w:t>Transition</w:t>
      </w:r>
      <w:r>
        <w:rPr>
          <w:spacing w:val="-4"/>
          <w:u w:val="single"/>
        </w:rPr>
        <w:t xml:space="preserve"> </w:t>
      </w:r>
      <w:r>
        <w:rPr>
          <w:u w:val="single"/>
        </w:rPr>
        <w:t>Conference</w:t>
      </w:r>
      <w:r>
        <w:rPr>
          <w:spacing w:val="-3"/>
          <w:u w:val="single"/>
        </w:rPr>
        <w:t xml:space="preserve"> </w:t>
      </w:r>
      <w:r>
        <w:rPr>
          <w:u w:val="single"/>
        </w:rPr>
        <w:t>with</w:t>
      </w:r>
      <w:r>
        <w:rPr>
          <w:spacing w:val="1"/>
          <w:u w:val="single"/>
        </w:rPr>
        <w:t xml:space="preserve"> </w:t>
      </w:r>
      <w:r>
        <w:rPr>
          <w:spacing w:val="-5"/>
          <w:u w:val="single"/>
        </w:rPr>
        <w:t>LEA</w:t>
      </w:r>
      <w:r>
        <w:rPr>
          <w:spacing w:val="40"/>
          <w:u w:val="single"/>
        </w:rPr>
        <w:t xml:space="preserve"> </w:t>
      </w:r>
    </w:p>
    <w:p w14:paraId="1B9A5B1F" w14:textId="77777777" w:rsidR="00EC69CB" w:rsidRDefault="00EC69CB">
      <w:pPr>
        <w:pStyle w:val="BodyText"/>
      </w:pPr>
    </w:p>
    <w:p w14:paraId="0BA6730E" w14:textId="77777777" w:rsidR="00EC69CB" w:rsidRDefault="008B1479">
      <w:pPr>
        <w:pStyle w:val="BodyText"/>
        <w:ind w:left="1440" w:right="750"/>
      </w:pPr>
      <w:r>
        <w:t>The Part C program requires that a transition conference with the LEA be held in accordance</w:t>
      </w:r>
      <w:r>
        <w:rPr>
          <w:spacing w:val="-4"/>
        </w:rPr>
        <w:t xml:space="preserve"> </w:t>
      </w:r>
      <w:r>
        <w:t>with</w:t>
      </w:r>
      <w:r>
        <w:rPr>
          <w:spacing w:val="-3"/>
        </w:rPr>
        <w:t xml:space="preserve"> </w:t>
      </w:r>
      <w:r>
        <w:t>the</w:t>
      </w:r>
      <w:r>
        <w:rPr>
          <w:spacing w:val="-4"/>
        </w:rPr>
        <w:t xml:space="preserve"> </w:t>
      </w:r>
      <w:r>
        <w:t>Part</w:t>
      </w:r>
      <w:r>
        <w:rPr>
          <w:spacing w:val="-1"/>
        </w:rPr>
        <w:t xml:space="preserve"> </w:t>
      </w:r>
      <w:r>
        <w:t>C</w:t>
      </w:r>
      <w:r>
        <w:rPr>
          <w:spacing w:val="-3"/>
        </w:rPr>
        <w:t xml:space="preserve"> </w:t>
      </w:r>
      <w:r>
        <w:t>State</w:t>
      </w:r>
      <w:r>
        <w:rPr>
          <w:spacing w:val="-4"/>
        </w:rPr>
        <w:t xml:space="preserve"> </w:t>
      </w:r>
      <w:r>
        <w:t>Plan.</w:t>
      </w:r>
      <w:r>
        <w:rPr>
          <w:spacing w:val="-1"/>
        </w:rPr>
        <w:t xml:space="preserve"> </w:t>
      </w:r>
      <w:r>
        <w:t>If</w:t>
      </w:r>
      <w:r>
        <w:rPr>
          <w:spacing w:val="-4"/>
        </w:rPr>
        <w:t xml:space="preserve"> </w:t>
      </w:r>
      <w:r>
        <w:t>invited,</w:t>
      </w:r>
      <w:r>
        <w:rPr>
          <w:spacing w:val="-1"/>
        </w:rPr>
        <w:t xml:space="preserve"> </w:t>
      </w:r>
      <w:r>
        <w:t>LEA</w:t>
      </w:r>
      <w:r>
        <w:rPr>
          <w:spacing w:val="-4"/>
        </w:rPr>
        <w:t xml:space="preserve"> </w:t>
      </w:r>
      <w:r>
        <w:t>personnel</w:t>
      </w:r>
      <w:r>
        <w:rPr>
          <w:spacing w:val="-3"/>
        </w:rPr>
        <w:t xml:space="preserve"> </w:t>
      </w:r>
      <w:r>
        <w:t>must</w:t>
      </w:r>
      <w:r>
        <w:rPr>
          <w:spacing w:val="-3"/>
        </w:rPr>
        <w:t xml:space="preserve"> </w:t>
      </w:r>
      <w:r>
        <w:t>participate</w:t>
      </w:r>
      <w:r>
        <w:rPr>
          <w:spacing w:val="-4"/>
        </w:rPr>
        <w:t xml:space="preserve"> </w:t>
      </w:r>
      <w:r>
        <w:t>in the meeting regardless of the time of year in which the meeting occurs.</w:t>
      </w:r>
      <w:r>
        <w:rPr>
          <w:spacing w:val="40"/>
        </w:rPr>
        <w:t xml:space="preserve"> </w:t>
      </w:r>
      <w:r>
        <w:t>LEA personnel may</w:t>
      </w:r>
      <w:r>
        <w:rPr>
          <w:spacing w:val="-5"/>
        </w:rPr>
        <w:t xml:space="preserve"> </w:t>
      </w:r>
      <w:r>
        <w:t>participate</w:t>
      </w:r>
      <w:r>
        <w:rPr>
          <w:spacing w:val="-1"/>
        </w:rPr>
        <w:t xml:space="preserve"> </w:t>
      </w:r>
      <w:r>
        <w:t>in the</w:t>
      </w:r>
      <w:r>
        <w:rPr>
          <w:spacing w:val="-1"/>
        </w:rPr>
        <w:t xml:space="preserve"> </w:t>
      </w:r>
      <w:r>
        <w:t>meeting</w:t>
      </w:r>
      <w:r>
        <w:rPr>
          <w:spacing w:val="-3"/>
        </w:rPr>
        <w:t xml:space="preserve"> </w:t>
      </w:r>
      <w:r>
        <w:t>through a</w:t>
      </w:r>
      <w:r>
        <w:rPr>
          <w:spacing w:val="-1"/>
        </w:rPr>
        <w:t xml:space="preserve"> </w:t>
      </w:r>
      <w:r>
        <w:t>variety</w:t>
      </w:r>
      <w:r>
        <w:rPr>
          <w:spacing w:val="-5"/>
        </w:rPr>
        <w:t xml:space="preserve"> </w:t>
      </w:r>
      <w:r>
        <w:t>of</w:t>
      </w:r>
      <w:r>
        <w:rPr>
          <w:spacing w:val="-1"/>
        </w:rPr>
        <w:t xml:space="preserve"> </w:t>
      </w:r>
      <w:r>
        <w:t>methods, including</w:t>
      </w:r>
      <w:r>
        <w:rPr>
          <w:spacing w:val="-3"/>
        </w:rPr>
        <w:t xml:space="preserve"> </w:t>
      </w:r>
      <w:r>
        <w:t>in person, phone conference, web conference etc.</w:t>
      </w:r>
    </w:p>
    <w:p w14:paraId="0B989BCF" w14:textId="77777777" w:rsidR="00EC69CB" w:rsidRDefault="008B1479">
      <w:pPr>
        <w:pStyle w:val="BodyText"/>
        <w:spacing w:before="240"/>
        <w:ind w:left="1440"/>
      </w:pPr>
      <w:r>
        <w:rPr>
          <w:spacing w:val="-2"/>
          <w:u w:val="single"/>
        </w:rPr>
        <w:t>Evaluation</w:t>
      </w:r>
    </w:p>
    <w:p w14:paraId="789DFEC1" w14:textId="77777777" w:rsidR="00EC69CB" w:rsidRDefault="00EC69CB">
      <w:pPr>
        <w:pStyle w:val="BodyText"/>
      </w:pPr>
    </w:p>
    <w:p w14:paraId="604338E8" w14:textId="77777777" w:rsidR="00EC69CB" w:rsidRDefault="008B1479">
      <w:pPr>
        <w:pStyle w:val="BodyText"/>
        <w:ind w:left="1440" w:right="750"/>
      </w:pPr>
      <w:r>
        <w:t>If the LEA suspects the child has a disability, an evaluation is conducted, in accordance</w:t>
      </w:r>
      <w:r>
        <w:rPr>
          <w:spacing w:val="-4"/>
        </w:rPr>
        <w:t xml:space="preserve"> </w:t>
      </w:r>
      <w:r>
        <w:t>with</w:t>
      </w:r>
      <w:r>
        <w:rPr>
          <w:spacing w:val="-3"/>
        </w:rPr>
        <w:t xml:space="preserve"> </w:t>
      </w:r>
      <w:r>
        <w:t>the</w:t>
      </w:r>
      <w:r>
        <w:rPr>
          <w:spacing w:val="-4"/>
        </w:rPr>
        <w:t xml:space="preserve"> </w:t>
      </w:r>
      <w:r>
        <w:t>procedures</w:t>
      </w:r>
      <w:r>
        <w:rPr>
          <w:spacing w:val="-3"/>
        </w:rPr>
        <w:t xml:space="preserve"> </w:t>
      </w:r>
      <w:r>
        <w:t>and</w:t>
      </w:r>
      <w:r>
        <w:rPr>
          <w:spacing w:val="-3"/>
        </w:rPr>
        <w:t xml:space="preserve"> </w:t>
      </w:r>
      <w:r>
        <w:t>timelines</w:t>
      </w:r>
      <w:r>
        <w:rPr>
          <w:spacing w:val="-3"/>
        </w:rPr>
        <w:t xml:space="preserve"> </w:t>
      </w:r>
      <w:r>
        <w:t>in</w:t>
      </w:r>
      <w:r>
        <w:rPr>
          <w:spacing w:val="-3"/>
        </w:rPr>
        <w:t xml:space="preserve"> </w:t>
      </w:r>
      <w:r>
        <w:t>the</w:t>
      </w:r>
      <w:r>
        <w:rPr>
          <w:spacing w:val="-4"/>
        </w:rPr>
        <w:t xml:space="preserve"> </w:t>
      </w:r>
      <w:r>
        <w:t>Part</w:t>
      </w:r>
      <w:r>
        <w:rPr>
          <w:spacing w:val="-3"/>
        </w:rPr>
        <w:t xml:space="preserve"> </w:t>
      </w:r>
      <w:r>
        <w:t>B</w:t>
      </w:r>
      <w:r>
        <w:rPr>
          <w:spacing w:val="-5"/>
        </w:rPr>
        <w:t xml:space="preserve"> </w:t>
      </w:r>
      <w:r>
        <w:t>State</w:t>
      </w:r>
      <w:r>
        <w:rPr>
          <w:spacing w:val="-4"/>
        </w:rPr>
        <w:t xml:space="preserve"> </w:t>
      </w:r>
      <w:r>
        <w:t>Plan,</w:t>
      </w:r>
      <w:r>
        <w:rPr>
          <w:spacing w:val="-3"/>
        </w:rPr>
        <w:t xml:space="preserve"> </w:t>
      </w:r>
      <w:r>
        <w:t>to</w:t>
      </w:r>
      <w:r>
        <w:rPr>
          <w:spacing w:val="-3"/>
        </w:rPr>
        <w:t xml:space="preserve"> </w:t>
      </w:r>
      <w:r>
        <w:t>determine</w:t>
      </w:r>
      <w:r>
        <w:rPr>
          <w:spacing w:val="-4"/>
        </w:rPr>
        <w:t xml:space="preserve"> </w:t>
      </w:r>
      <w:r>
        <w:t>if the child is eligible for Part B services.</w:t>
      </w:r>
    </w:p>
    <w:p w14:paraId="0DEB13CC" w14:textId="77777777" w:rsidR="00EC69CB" w:rsidRDefault="00EC69CB">
      <w:pPr>
        <w:pStyle w:val="BodyText"/>
      </w:pPr>
    </w:p>
    <w:p w14:paraId="0E6321B9" w14:textId="77777777" w:rsidR="00EC69CB" w:rsidRDefault="008B1479">
      <w:pPr>
        <w:pStyle w:val="BodyText"/>
        <w:ind w:left="1440"/>
      </w:pPr>
      <w:r>
        <w:rPr>
          <w:u w:val="single"/>
        </w:rPr>
        <w:t>Timelines</w:t>
      </w:r>
      <w:r>
        <w:rPr>
          <w:spacing w:val="-3"/>
          <w:u w:val="single"/>
        </w:rPr>
        <w:t xml:space="preserve"> </w:t>
      </w:r>
      <w:r>
        <w:rPr>
          <w:u w:val="single"/>
        </w:rPr>
        <w:t>for</w:t>
      </w:r>
      <w:r>
        <w:rPr>
          <w:spacing w:val="-1"/>
          <w:u w:val="single"/>
        </w:rPr>
        <w:t xml:space="preserve"> </w:t>
      </w:r>
      <w:r>
        <w:rPr>
          <w:u w:val="single"/>
        </w:rPr>
        <w:t>IEP</w:t>
      </w:r>
      <w:r>
        <w:rPr>
          <w:spacing w:val="-3"/>
          <w:u w:val="single"/>
        </w:rPr>
        <w:t xml:space="preserve"> </w:t>
      </w:r>
      <w:r>
        <w:rPr>
          <w:u w:val="single"/>
        </w:rPr>
        <w:t>Development</w:t>
      </w:r>
      <w:r>
        <w:rPr>
          <w:spacing w:val="-2"/>
          <w:u w:val="single"/>
        </w:rPr>
        <w:t xml:space="preserve"> </w:t>
      </w:r>
      <w:r>
        <w:rPr>
          <w:u w:val="single"/>
        </w:rPr>
        <w:t xml:space="preserve">and </w:t>
      </w:r>
      <w:r>
        <w:rPr>
          <w:spacing w:val="-2"/>
          <w:u w:val="single"/>
        </w:rPr>
        <w:t>Implementation</w:t>
      </w:r>
    </w:p>
    <w:p w14:paraId="0C117AEB" w14:textId="77777777" w:rsidR="00EC69CB" w:rsidRDefault="00EC69CB">
      <w:pPr>
        <w:pStyle w:val="BodyText"/>
      </w:pPr>
    </w:p>
    <w:p w14:paraId="15A55281" w14:textId="77777777" w:rsidR="00EC69CB" w:rsidRDefault="008B1479">
      <w:pPr>
        <w:pStyle w:val="BodyText"/>
        <w:spacing w:before="1"/>
        <w:ind w:left="1440" w:right="750"/>
      </w:pPr>
      <w:r>
        <w:t>All children found eligible for Part C and who are also found eligible for Part B, including</w:t>
      </w:r>
      <w:r>
        <w:rPr>
          <w:spacing w:val="-6"/>
        </w:rPr>
        <w:t xml:space="preserve"> </w:t>
      </w:r>
      <w:r>
        <w:t>Part</w:t>
      </w:r>
      <w:r>
        <w:rPr>
          <w:spacing w:val="-3"/>
        </w:rPr>
        <w:t xml:space="preserve"> </w:t>
      </w:r>
      <w:r>
        <w:t>C</w:t>
      </w:r>
      <w:r>
        <w:rPr>
          <w:spacing w:val="-3"/>
        </w:rPr>
        <w:t xml:space="preserve"> </w:t>
      </w:r>
      <w:r>
        <w:t>Extension</w:t>
      </w:r>
      <w:r>
        <w:rPr>
          <w:spacing w:val="-3"/>
        </w:rPr>
        <w:t xml:space="preserve"> </w:t>
      </w:r>
      <w:r>
        <w:t>children</w:t>
      </w:r>
      <w:r>
        <w:rPr>
          <w:spacing w:val="-3"/>
        </w:rPr>
        <w:t xml:space="preserve"> </w:t>
      </w:r>
      <w:r>
        <w:t>described</w:t>
      </w:r>
      <w:r>
        <w:rPr>
          <w:spacing w:val="-3"/>
        </w:rPr>
        <w:t xml:space="preserve"> </w:t>
      </w:r>
      <w:r>
        <w:t>below</w:t>
      </w:r>
      <w:r>
        <w:rPr>
          <w:spacing w:val="-4"/>
        </w:rPr>
        <w:t xml:space="preserve"> </w:t>
      </w:r>
      <w:r>
        <w:t>must</w:t>
      </w:r>
      <w:r>
        <w:rPr>
          <w:spacing w:val="-3"/>
        </w:rPr>
        <w:t xml:space="preserve"> </w:t>
      </w:r>
      <w:r>
        <w:t>have</w:t>
      </w:r>
      <w:r>
        <w:rPr>
          <w:spacing w:val="-4"/>
        </w:rPr>
        <w:t xml:space="preserve"> </w:t>
      </w:r>
      <w:r>
        <w:t>an</w:t>
      </w:r>
      <w:r>
        <w:rPr>
          <w:spacing w:val="-1"/>
        </w:rPr>
        <w:t xml:space="preserve"> </w:t>
      </w:r>
      <w:r>
        <w:t>IEP</w:t>
      </w:r>
      <w:r>
        <w:rPr>
          <w:spacing w:val="-3"/>
        </w:rPr>
        <w:t xml:space="preserve"> </w:t>
      </w:r>
      <w:r>
        <w:t>developed</w:t>
      </w:r>
      <w:r>
        <w:rPr>
          <w:spacing w:val="-3"/>
        </w:rPr>
        <w:t xml:space="preserve"> </w:t>
      </w:r>
      <w:r>
        <w:t>by the child’s third birthday.</w:t>
      </w:r>
    </w:p>
    <w:p w14:paraId="025ADD22" w14:textId="77777777" w:rsidR="00EC69CB" w:rsidRDefault="008B1479">
      <w:pPr>
        <w:pStyle w:val="BodyText"/>
        <w:spacing w:before="276"/>
        <w:ind w:left="1440" w:right="750"/>
      </w:pPr>
      <w:r>
        <w:t>The only</w:t>
      </w:r>
      <w:r>
        <w:rPr>
          <w:spacing w:val="-2"/>
        </w:rPr>
        <w:t xml:space="preserve"> </w:t>
      </w:r>
      <w:r>
        <w:t>exceptions to this requirement are (1) if the child was referred to Part C less than 90 days before the child’s third birthday; (2) if the parent does not give parental consent to evaluate the child, which delays an evaluation by the public agency and subsequent development of an IEP; or (3) if the parent first opts out of notification to the</w:t>
      </w:r>
      <w:r>
        <w:rPr>
          <w:spacing w:val="-2"/>
        </w:rPr>
        <w:t xml:space="preserve"> </w:t>
      </w:r>
      <w:r>
        <w:t>LEA</w:t>
      </w:r>
      <w:r>
        <w:rPr>
          <w:spacing w:val="-4"/>
        </w:rPr>
        <w:t xml:space="preserve"> </w:t>
      </w:r>
      <w:r>
        <w:t>and</w:t>
      </w:r>
      <w:r>
        <w:rPr>
          <w:spacing w:val="-3"/>
        </w:rPr>
        <w:t xml:space="preserve"> </w:t>
      </w:r>
      <w:r>
        <w:t>subsequently</w:t>
      </w:r>
      <w:r>
        <w:rPr>
          <w:spacing w:val="-6"/>
        </w:rPr>
        <w:t xml:space="preserve"> </w:t>
      </w:r>
      <w:r>
        <w:t>requests</w:t>
      </w:r>
      <w:r>
        <w:rPr>
          <w:spacing w:val="-3"/>
        </w:rPr>
        <w:t xml:space="preserve"> </w:t>
      </w:r>
      <w:r>
        <w:t>notification</w:t>
      </w:r>
      <w:r>
        <w:rPr>
          <w:spacing w:val="-3"/>
        </w:rPr>
        <w:t xml:space="preserve"> </w:t>
      </w:r>
      <w:r>
        <w:t>to</w:t>
      </w:r>
      <w:r>
        <w:rPr>
          <w:spacing w:val="-1"/>
        </w:rPr>
        <w:t xml:space="preserve"> </w:t>
      </w:r>
      <w:r>
        <w:t>the</w:t>
      </w:r>
      <w:r>
        <w:rPr>
          <w:spacing w:val="-2"/>
        </w:rPr>
        <w:t xml:space="preserve"> </w:t>
      </w:r>
      <w:r>
        <w:t>LEA</w:t>
      </w:r>
      <w:r>
        <w:rPr>
          <w:spacing w:val="-4"/>
        </w:rPr>
        <w:t xml:space="preserve"> </w:t>
      </w:r>
      <w:r>
        <w:t>less</w:t>
      </w:r>
      <w:r>
        <w:rPr>
          <w:spacing w:val="-3"/>
        </w:rPr>
        <w:t xml:space="preserve"> </w:t>
      </w:r>
      <w:r>
        <w:t>than</w:t>
      </w:r>
      <w:r>
        <w:rPr>
          <w:spacing w:val="-3"/>
        </w:rPr>
        <w:t xml:space="preserve"> </w:t>
      </w:r>
      <w:r>
        <w:t>90</w:t>
      </w:r>
      <w:r>
        <w:rPr>
          <w:spacing w:val="-3"/>
        </w:rPr>
        <w:t xml:space="preserve"> </w:t>
      </w:r>
      <w:r>
        <w:t>days</w:t>
      </w:r>
      <w:r>
        <w:rPr>
          <w:spacing w:val="-3"/>
        </w:rPr>
        <w:t xml:space="preserve"> </w:t>
      </w:r>
      <w:r>
        <w:t>from</w:t>
      </w:r>
      <w:r>
        <w:rPr>
          <w:spacing w:val="-3"/>
        </w:rPr>
        <w:t xml:space="preserve"> </w:t>
      </w:r>
      <w:r>
        <w:t>the child’s third birthday, which delays an evaluation by the public agency and subsequent development of an IEP.</w:t>
      </w:r>
    </w:p>
    <w:p w14:paraId="72E212A7" w14:textId="77777777" w:rsidR="00EC69CB" w:rsidRDefault="00EC69CB">
      <w:pPr>
        <w:pStyle w:val="BodyText"/>
      </w:pPr>
    </w:p>
    <w:p w14:paraId="65F27E70" w14:textId="77777777" w:rsidR="00EC69CB" w:rsidRDefault="008B1479">
      <w:pPr>
        <w:pStyle w:val="BodyText"/>
        <w:ind w:left="1440" w:right="717"/>
      </w:pPr>
      <w:r>
        <w:t>An</w:t>
      </w:r>
      <w:r>
        <w:rPr>
          <w:spacing w:val="-3"/>
        </w:rPr>
        <w:t xml:space="preserve"> </w:t>
      </w:r>
      <w:r>
        <w:t>invitation</w:t>
      </w:r>
      <w:r>
        <w:rPr>
          <w:spacing w:val="-3"/>
        </w:rPr>
        <w:t xml:space="preserve"> </w:t>
      </w:r>
      <w:r>
        <w:t>to</w:t>
      </w:r>
      <w:r>
        <w:rPr>
          <w:spacing w:val="-3"/>
        </w:rPr>
        <w:t xml:space="preserve"> </w:t>
      </w:r>
      <w:r>
        <w:t>the</w:t>
      </w:r>
      <w:r>
        <w:rPr>
          <w:spacing w:val="-4"/>
        </w:rPr>
        <w:t xml:space="preserve"> </w:t>
      </w:r>
      <w:r>
        <w:t>initial</w:t>
      </w:r>
      <w:r>
        <w:rPr>
          <w:spacing w:val="-1"/>
        </w:rPr>
        <w:t xml:space="preserve"> </w:t>
      </w:r>
      <w:r>
        <w:t>IEP</w:t>
      </w:r>
      <w:r>
        <w:rPr>
          <w:spacing w:val="-3"/>
        </w:rPr>
        <w:t xml:space="preserve"> </w:t>
      </w:r>
      <w:r>
        <w:t>team</w:t>
      </w:r>
      <w:r>
        <w:rPr>
          <w:spacing w:val="-3"/>
        </w:rPr>
        <w:t xml:space="preserve"> </w:t>
      </w:r>
      <w:r>
        <w:t>meeting</w:t>
      </w:r>
      <w:r>
        <w:rPr>
          <w:spacing w:val="-6"/>
        </w:rPr>
        <w:t xml:space="preserve"> </w:t>
      </w:r>
      <w:r>
        <w:t>must,</w:t>
      </w:r>
      <w:r>
        <w:rPr>
          <w:spacing w:val="-1"/>
        </w:rPr>
        <w:t xml:space="preserve"> </w:t>
      </w:r>
      <w:r>
        <w:t>at</w:t>
      </w:r>
      <w:r>
        <w:rPr>
          <w:spacing w:val="-3"/>
        </w:rPr>
        <w:t xml:space="preserve"> </w:t>
      </w:r>
      <w:r>
        <w:t>the</w:t>
      </w:r>
      <w:r>
        <w:rPr>
          <w:spacing w:val="-4"/>
        </w:rPr>
        <w:t xml:space="preserve"> </w:t>
      </w:r>
      <w:r>
        <w:t>request</w:t>
      </w:r>
      <w:r>
        <w:rPr>
          <w:spacing w:val="-3"/>
        </w:rPr>
        <w:t xml:space="preserve"> </w:t>
      </w:r>
      <w:r>
        <w:t>of</w:t>
      </w:r>
      <w:r>
        <w:rPr>
          <w:spacing w:val="-4"/>
        </w:rPr>
        <w:t xml:space="preserve"> </w:t>
      </w:r>
      <w:r>
        <w:t>the</w:t>
      </w:r>
      <w:r>
        <w:rPr>
          <w:spacing w:val="-4"/>
        </w:rPr>
        <w:t xml:space="preserve"> </w:t>
      </w:r>
      <w:r>
        <w:t>parent,</w:t>
      </w:r>
      <w:r>
        <w:rPr>
          <w:spacing w:val="-3"/>
        </w:rPr>
        <w:t xml:space="preserve"> </w:t>
      </w:r>
      <w:r>
        <w:t>be</w:t>
      </w:r>
      <w:r>
        <w:rPr>
          <w:spacing w:val="-4"/>
        </w:rPr>
        <w:t xml:space="preserve"> </w:t>
      </w:r>
      <w:r>
        <w:t>sent to the Part C service coordinator or other representative of the Part C system to assist with the smooth transition for a child who previously received Part C services.</w:t>
      </w:r>
    </w:p>
    <w:p w14:paraId="22E98381" w14:textId="77777777" w:rsidR="00EC69CB" w:rsidRDefault="00EC69CB">
      <w:pPr>
        <w:pStyle w:val="BodyText"/>
      </w:pPr>
    </w:p>
    <w:p w14:paraId="7366A628" w14:textId="77777777" w:rsidR="00EC69CB" w:rsidRDefault="008B1479">
      <w:pPr>
        <w:pStyle w:val="BodyText"/>
        <w:ind w:left="1440" w:right="750"/>
      </w:pPr>
      <w:r>
        <w:t>An</w:t>
      </w:r>
      <w:r>
        <w:rPr>
          <w:spacing w:val="-1"/>
        </w:rPr>
        <w:t xml:space="preserve"> </w:t>
      </w:r>
      <w:r>
        <w:t>IEP</w:t>
      </w:r>
      <w:r>
        <w:rPr>
          <w:spacing w:val="-3"/>
        </w:rPr>
        <w:t xml:space="preserve"> </w:t>
      </w:r>
      <w:r>
        <w:t>is</w:t>
      </w:r>
      <w:r>
        <w:rPr>
          <w:spacing w:val="-3"/>
        </w:rPr>
        <w:t xml:space="preserve"> </w:t>
      </w:r>
      <w:r>
        <w:t>developed</w:t>
      </w:r>
      <w:r>
        <w:rPr>
          <w:spacing w:val="-3"/>
        </w:rPr>
        <w:t xml:space="preserve"> </w:t>
      </w:r>
      <w:r>
        <w:t>in</w:t>
      </w:r>
      <w:r>
        <w:rPr>
          <w:spacing w:val="-3"/>
        </w:rPr>
        <w:t xml:space="preserve"> </w:t>
      </w:r>
      <w:r>
        <w:t>accordance</w:t>
      </w:r>
      <w:r>
        <w:rPr>
          <w:spacing w:val="-4"/>
        </w:rPr>
        <w:t xml:space="preserve"> </w:t>
      </w:r>
      <w:r>
        <w:t>with</w:t>
      </w:r>
      <w:r>
        <w:rPr>
          <w:spacing w:val="-3"/>
        </w:rPr>
        <w:t xml:space="preserve"> </w:t>
      </w:r>
      <w:r>
        <w:t>Regulation</w:t>
      </w:r>
      <w:r>
        <w:rPr>
          <w:spacing w:val="-1"/>
        </w:rPr>
        <w:t xml:space="preserve"> </w:t>
      </w:r>
      <w:r>
        <w:t>IV,</w:t>
      </w:r>
      <w:r>
        <w:rPr>
          <w:spacing w:val="-3"/>
        </w:rPr>
        <w:t xml:space="preserve"> </w:t>
      </w:r>
      <w:r>
        <w:t>Section</w:t>
      </w:r>
      <w:r>
        <w:rPr>
          <w:spacing w:val="-3"/>
        </w:rPr>
        <w:t xml:space="preserve"> </w:t>
      </w:r>
      <w:r>
        <w:t>2</w:t>
      </w:r>
      <w:r>
        <w:rPr>
          <w:spacing w:val="-3"/>
        </w:rPr>
        <w:t xml:space="preserve"> </w:t>
      </w:r>
      <w:r>
        <w:t>of</w:t>
      </w:r>
      <w:r>
        <w:rPr>
          <w:spacing w:val="-4"/>
        </w:rPr>
        <w:t xml:space="preserve"> </w:t>
      </w:r>
      <w:r>
        <w:t>the</w:t>
      </w:r>
      <w:r>
        <w:rPr>
          <w:spacing w:val="-4"/>
        </w:rPr>
        <w:t xml:space="preserve"> </w:t>
      </w:r>
      <w:r>
        <w:t>Part</w:t>
      </w:r>
      <w:r>
        <w:rPr>
          <w:spacing w:val="-3"/>
        </w:rPr>
        <w:t xml:space="preserve"> </w:t>
      </w:r>
      <w:r>
        <w:t>B</w:t>
      </w:r>
      <w:r>
        <w:rPr>
          <w:spacing w:val="-5"/>
        </w:rPr>
        <w:t xml:space="preserve"> </w:t>
      </w:r>
      <w:r>
        <w:t>State Plan. The IEP team must consider the content of the child’s Part C Individualized Family Service Plan (IFSP) when developing the IEP.</w:t>
      </w:r>
    </w:p>
    <w:p w14:paraId="44013282" w14:textId="77777777" w:rsidR="00EC69CB" w:rsidRDefault="00EC69CB">
      <w:pPr>
        <w:pStyle w:val="BodyText"/>
      </w:pPr>
    </w:p>
    <w:p w14:paraId="7CFB874E" w14:textId="77777777" w:rsidR="00EC69CB" w:rsidRDefault="008B1479">
      <w:pPr>
        <w:pStyle w:val="BodyText"/>
        <w:ind w:left="1440" w:right="750"/>
      </w:pPr>
      <w:r>
        <w:t>The</w:t>
      </w:r>
      <w:r>
        <w:rPr>
          <w:spacing w:val="-5"/>
        </w:rPr>
        <w:t xml:space="preserve"> </w:t>
      </w:r>
      <w:r>
        <w:t>obligation</w:t>
      </w:r>
      <w:r>
        <w:rPr>
          <w:spacing w:val="-4"/>
        </w:rPr>
        <w:t xml:space="preserve"> </w:t>
      </w:r>
      <w:r>
        <w:t>to</w:t>
      </w:r>
      <w:r>
        <w:rPr>
          <w:spacing w:val="-4"/>
        </w:rPr>
        <w:t xml:space="preserve"> </w:t>
      </w:r>
      <w:r>
        <w:t>make</w:t>
      </w:r>
      <w:r>
        <w:rPr>
          <w:spacing w:val="-3"/>
        </w:rPr>
        <w:t xml:space="preserve"> </w:t>
      </w:r>
      <w:r>
        <w:t>a</w:t>
      </w:r>
      <w:r>
        <w:rPr>
          <w:spacing w:val="-3"/>
        </w:rPr>
        <w:t xml:space="preserve"> </w:t>
      </w:r>
      <w:r>
        <w:t>free</w:t>
      </w:r>
      <w:r>
        <w:rPr>
          <w:spacing w:val="-3"/>
        </w:rPr>
        <w:t xml:space="preserve"> </w:t>
      </w:r>
      <w:r>
        <w:t>appropriate</w:t>
      </w:r>
      <w:r>
        <w:rPr>
          <w:spacing w:val="-5"/>
        </w:rPr>
        <w:t xml:space="preserve"> </w:t>
      </w:r>
      <w:r>
        <w:t>public</w:t>
      </w:r>
      <w:r>
        <w:rPr>
          <w:spacing w:val="-5"/>
        </w:rPr>
        <w:t xml:space="preserve"> </w:t>
      </w:r>
      <w:r>
        <w:t>education</w:t>
      </w:r>
      <w:r>
        <w:rPr>
          <w:spacing w:val="-4"/>
        </w:rPr>
        <w:t xml:space="preserve"> </w:t>
      </w:r>
      <w:r>
        <w:t>(FAPE)</w:t>
      </w:r>
      <w:r>
        <w:rPr>
          <w:spacing w:val="-5"/>
        </w:rPr>
        <w:t xml:space="preserve"> </w:t>
      </w:r>
      <w:r>
        <w:t>available</w:t>
      </w:r>
      <w:r>
        <w:rPr>
          <w:spacing w:val="-5"/>
        </w:rPr>
        <w:t xml:space="preserve"> </w:t>
      </w:r>
      <w:r>
        <w:t>to</w:t>
      </w:r>
      <w:r>
        <w:rPr>
          <w:spacing w:val="-4"/>
        </w:rPr>
        <w:t xml:space="preserve"> </w:t>
      </w:r>
      <w:r>
        <w:t>each Part</w:t>
      </w:r>
      <w:r>
        <w:rPr>
          <w:spacing w:val="-2"/>
        </w:rPr>
        <w:t xml:space="preserve"> </w:t>
      </w:r>
      <w:r>
        <w:t>C</w:t>
      </w:r>
      <w:r>
        <w:rPr>
          <w:spacing w:val="-2"/>
        </w:rPr>
        <w:t xml:space="preserve"> </w:t>
      </w:r>
      <w:r>
        <w:t>child</w:t>
      </w:r>
      <w:r>
        <w:rPr>
          <w:spacing w:val="-2"/>
        </w:rPr>
        <w:t xml:space="preserve"> </w:t>
      </w:r>
      <w:r>
        <w:t>who</w:t>
      </w:r>
      <w:r>
        <w:rPr>
          <w:spacing w:val="-2"/>
        </w:rPr>
        <w:t xml:space="preserve"> </w:t>
      </w:r>
      <w:r>
        <w:t>is</w:t>
      </w:r>
      <w:r>
        <w:rPr>
          <w:spacing w:val="-2"/>
        </w:rPr>
        <w:t xml:space="preserve"> </w:t>
      </w:r>
      <w:r>
        <w:t>eligible</w:t>
      </w:r>
      <w:r>
        <w:rPr>
          <w:spacing w:val="-3"/>
        </w:rPr>
        <w:t xml:space="preserve"> </w:t>
      </w:r>
      <w:r>
        <w:t>for</w:t>
      </w:r>
      <w:r>
        <w:rPr>
          <w:spacing w:val="-3"/>
        </w:rPr>
        <w:t xml:space="preserve"> </w:t>
      </w:r>
      <w:r>
        <w:t>ECSE</w:t>
      </w:r>
      <w:r>
        <w:rPr>
          <w:spacing w:val="-3"/>
        </w:rPr>
        <w:t xml:space="preserve"> </w:t>
      </w:r>
      <w:r>
        <w:t>begins</w:t>
      </w:r>
      <w:r>
        <w:rPr>
          <w:spacing w:val="-2"/>
        </w:rPr>
        <w:t xml:space="preserve"> </w:t>
      </w:r>
      <w:r>
        <w:t>on</w:t>
      </w:r>
      <w:r>
        <w:rPr>
          <w:spacing w:val="-2"/>
        </w:rPr>
        <w:t xml:space="preserve"> </w:t>
      </w:r>
      <w:r>
        <w:t>the</w:t>
      </w:r>
      <w:r>
        <w:rPr>
          <w:spacing w:val="-3"/>
        </w:rPr>
        <w:t xml:space="preserve"> </w:t>
      </w:r>
      <w:r>
        <w:t>child’s</w:t>
      </w:r>
      <w:r>
        <w:rPr>
          <w:spacing w:val="-2"/>
        </w:rPr>
        <w:t xml:space="preserve"> </w:t>
      </w:r>
      <w:r>
        <w:t>third</w:t>
      </w:r>
      <w:r>
        <w:rPr>
          <w:spacing w:val="-2"/>
        </w:rPr>
        <w:t xml:space="preserve"> </w:t>
      </w:r>
      <w:r>
        <w:t>birthday,</w:t>
      </w:r>
      <w:r>
        <w:rPr>
          <w:spacing w:val="-2"/>
        </w:rPr>
        <w:t xml:space="preserve"> </w:t>
      </w:r>
      <w:r>
        <w:t>unless</w:t>
      </w:r>
      <w:r>
        <w:rPr>
          <w:spacing w:val="-2"/>
        </w:rPr>
        <w:t xml:space="preserve"> </w:t>
      </w:r>
      <w:r>
        <w:t>the parent of a child with a summer third birthday chooses Part C Extension instead of FAPE at age three.</w:t>
      </w:r>
    </w:p>
    <w:p w14:paraId="5882B29F" w14:textId="77777777" w:rsidR="00EC69CB" w:rsidRDefault="00EC69CB">
      <w:pPr>
        <w:pStyle w:val="BodyText"/>
        <w:sectPr w:rsidR="00EC69CB">
          <w:pgSz w:w="12240" w:h="15840"/>
          <w:pgMar w:top="1640" w:right="720" w:bottom="840" w:left="1080" w:header="0" w:footer="657" w:gutter="0"/>
          <w:cols w:space="720"/>
        </w:sectPr>
      </w:pPr>
    </w:p>
    <w:p w14:paraId="290B5E32" w14:textId="77777777" w:rsidR="00EC69CB" w:rsidRDefault="008B1479">
      <w:pPr>
        <w:pStyle w:val="BodyText"/>
        <w:spacing w:before="74"/>
        <w:ind w:left="1440"/>
      </w:pPr>
      <w:r>
        <w:rPr>
          <w:u w:val="single"/>
        </w:rPr>
        <w:t>Part</w:t>
      </w:r>
      <w:r>
        <w:rPr>
          <w:spacing w:val="-17"/>
          <w:u w:val="single"/>
        </w:rPr>
        <w:t xml:space="preserve"> </w:t>
      </w:r>
      <w:r>
        <w:rPr>
          <w:u w:val="single"/>
        </w:rPr>
        <w:t>C</w:t>
      </w:r>
      <w:r>
        <w:rPr>
          <w:spacing w:val="-15"/>
          <w:u w:val="single"/>
        </w:rPr>
        <w:t xml:space="preserve"> </w:t>
      </w:r>
      <w:r>
        <w:rPr>
          <w:u w:val="single"/>
        </w:rPr>
        <w:t>Extension</w:t>
      </w:r>
      <w:r>
        <w:rPr>
          <w:spacing w:val="-15"/>
          <w:u w:val="single"/>
        </w:rPr>
        <w:t xml:space="preserve"> </w:t>
      </w:r>
      <w:r>
        <w:rPr>
          <w:u w:val="single"/>
        </w:rPr>
        <w:t>for</w:t>
      </w:r>
      <w:r>
        <w:rPr>
          <w:spacing w:val="-15"/>
          <w:u w:val="single"/>
        </w:rPr>
        <w:t xml:space="preserve"> </w:t>
      </w:r>
      <w:r>
        <w:rPr>
          <w:u w:val="single"/>
        </w:rPr>
        <w:t>Children</w:t>
      </w:r>
      <w:r>
        <w:rPr>
          <w:spacing w:val="-13"/>
          <w:u w:val="single"/>
        </w:rPr>
        <w:t xml:space="preserve"> </w:t>
      </w:r>
      <w:r>
        <w:rPr>
          <w:u w:val="single"/>
        </w:rPr>
        <w:t>with</w:t>
      </w:r>
      <w:r>
        <w:rPr>
          <w:spacing w:val="-15"/>
          <w:u w:val="single"/>
        </w:rPr>
        <w:t xml:space="preserve"> </w:t>
      </w:r>
      <w:r>
        <w:rPr>
          <w:u w:val="single"/>
        </w:rPr>
        <w:t>Summer</w:t>
      </w:r>
      <w:r>
        <w:rPr>
          <w:spacing w:val="-15"/>
          <w:u w:val="single"/>
        </w:rPr>
        <w:t xml:space="preserve"> </w:t>
      </w:r>
      <w:r>
        <w:rPr>
          <w:u w:val="single"/>
        </w:rPr>
        <w:t>Third</w:t>
      </w:r>
      <w:r>
        <w:rPr>
          <w:spacing w:val="-13"/>
          <w:u w:val="single"/>
        </w:rPr>
        <w:t xml:space="preserve"> </w:t>
      </w:r>
      <w:r>
        <w:rPr>
          <w:spacing w:val="-2"/>
          <w:u w:val="single"/>
        </w:rPr>
        <w:t>Birthdays</w:t>
      </w:r>
      <w:r>
        <w:rPr>
          <w:spacing w:val="40"/>
          <w:u w:val="single"/>
        </w:rPr>
        <w:t xml:space="preserve"> </w:t>
      </w:r>
    </w:p>
    <w:p w14:paraId="3429753D" w14:textId="77777777" w:rsidR="00EC69CB" w:rsidRDefault="00EC69CB">
      <w:pPr>
        <w:pStyle w:val="BodyText"/>
      </w:pPr>
    </w:p>
    <w:p w14:paraId="35836D2B" w14:textId="77777777" w:rsidR="00EC69CB" w:rsidRDefault="008B1479">
      <w:pPr>
        <w:pStyle w:val="BodyText"/>
        <w:ind w:left="1439" w:right="750"/>
      </w:pPr>
      <w:r>
        <w:t>Parents of a child determined eligible for both Part C and Part B, and who has a summer third birthday in accordance with the Part C State Plan, may choose to: (1) continue Part C services until the initiation of the local public agency’s school year following</w:t>
      </w:r>
      <w:r>
        <w:rPr>
          <w:spacing w:val="-5"/>
        </w:rPr>
        <w:t xml:space="preserve"> </w:t>
      </w:r>
      <w:r>
        <w:t>the</w:t>
      </w:r>
      <w:r>
        <w:rPr>
          <w:spacing w:val="-3"/>
        </w:rPr>
        <w:t xml:space="preserve"> </w:t>
      </w:r>
      <w:r>
        <w:t>child’s</w:t>
      </w:r>
      <w:r>
        <w:rPr>
          <w:spacing w:val="-2"/>
        </w:rPr>
        <w:t xml:space="preserve"> </w:t>
      </w:r>
      <w:r>
        <w:t>third</w:t>
      </w:r>
      <w:r>
        <w:rPr>
          <w:spacing w:val="-2"/>
        </w:rPr>
        <w:t xml:space="preserve"> </w:t>
      </w:r>
      <w:r>
        <w:t>birthday,</w:t>
      </w:r>
      <w:r>
        <w:rPr>
          <w:spacing w:val="-2"/>
        </w:rPr>
        <w:t xml:space="preserve"> </w:t>
      </w:r>
      <w:r>
        <w:t>or</w:t>
      </w:r>
      <w:r>
        <w:rPr>
          <w:spacing w:val="-3"/>
        </w:rPr>
        <w:t xml:space="preserve"> </w:t>
      </w:r>
      <w:r>
        <w:t>(2)</w:t>
      </w:r>
      <w:r>
        <w:rPr>
          <w:spacing w:val="-3"/>
        </w:rPr>
        <w:t xml:space="preserve"> </w:t>
      </w:r>
      <w:r>
        <w:t>transition</w:t>
      </w:r>
      <w:r>
        <w:rPr>
          <w:spacing w:val="-2"/>
        </w:rPr>
        <w:t xml:space="preserve"> </w:t>
      </w:r>
      <w:r>
        <w:t>to</w:t>
      </w:r>
      <w:r>
        <w:rPr>
          <w:spacing w:val="-2"/>
        </w:rPr>
        <w:t xml:space="preserve"> </w:t>
      </w:r>
      <w:r>
        <w:t>Part</w:t>
      </w:r>
      <w:r>
        <w:rPr>
          <w:spacing w:val="-2"/>
        </w:rPr>
        <w:t xml:space="preserve"> </w:t>
      </w:r>
      <w:r>
        <w:t>B</w:t>
      </w:r>
      <w:r>
        <w:rPr>
          <w:spacing w:val="-4"/>
        </w:rPr>
        <w:t xml:space="preserve"> </w:t>
      </w:r>
      <w:r>
        <w:t>to</w:t>
      </w:r>
      <w:r>
        <w:rPr>
          <w:spacing w:val="-2"/>
        </w:rPr>
        <w:t xml:space="preserve"> </w:t>
      </w:r>
      <w:r>
        <w:t>receive</w:t>
      </w:r>
      <w:r>
        <w:rPr>
          <w:spacing w:val="-1"/>
        </w:rPr>
        <w:t xml:space="preserve"> </w:t>
      </w:r>
      <w:r>
        <w:t>FAPE</w:t>
      </w:r>
      <w:r>
        <w:rPr>
          <w:spacing w:val="-3"/>
        </w:rPr>
        <w:t xml:space="preserve"> </w:t>
      </w:r>
      <w:r>
        <w:t>on</w:t>
      </w:r>
      <w:r>
        <w:rPr>
          <w:spacing w:val="-2"/>
        </w:rPr>
        <w:t xml:space="preserve"> </w:t>
      </w:r>
      <w:r>
        <w:t>the child’s third birthday.</w:t>
      </w:r>
    </w:p>
    <w:p w14:paraId="0DFFD374" w14:textId="77777777" w:rsidR="00EC69CB" w:rsidRDefault="00EC69CB">
      <w:pPr>
        <w:pStyle w:val="BodyText"/>
      </w:pPr>
    </w:p>
    <w:p w14:paraId="2A5FD1E6" w14:textId="77777777" w:rsidR="00EC69CB" w:rsidRDefault="008B1479">
      <w:pPr>
        <w:pStyle w:val="BodyText"/>
        <w:ind w:left="1439" w:right="750"/>
      </w:pPr>
      <w:r>
        <w:t>Parents</w:t>
      </w:r>
      <w:r>
        <w:rPr>
          <w:spacing w:val="-3"/>
        </w:rPr>
        <w:t xml:space="preserve"> </w:t>
      </w:r>
      <w:r>
        <w:t>who</w:t>
      </w:r>
      <w:r>
        <w:rPr>
          <w:spacing w:val="-1"/>
        </w:rPr>
        <w:t xml:space="preserve"> </w:t>
      </w:r>
      <w:r>
        <w:t>choose</w:t>
      </w:r>
      <w:r>
        <w:rPr>
          <w:spacing w:val="-2"/>
        </w:rPr>
        <w:t xml:space="preserve"> </w:t>
      </w:r>
      <w:r>
        <w:t>to</w:t>
      </w:r>
      <w:r>
        <w:rPr>
          <w:spacing w:val="-3"/>
        </w:rPr>
        <w:t xml:space="preserve"> </w:t>
      </w:r>
      <w:r>
        <w:t>continue</w:t>
      </w:r>
      <w:r>
        <w:rPr>
          <w:spacing w:val="-4"/>
        </w:rPr>
        <w:t xml:space="preserve"> </w:t>
      </w:r>
      <w:r>
        <w:t>Part</w:t>
      </w:r>
      <w:r>
        <w:rPr>
          <w:spacing w:val="-3"/>
        </w:rPr>
        <w:t xml:space="preserve"> </w:t>
      </w:r>
      <w:r>
        <w:t>C</w:t>
      </w:r>
      <w:r>
        <w:rPr>
          <w:spacing w:val="-3"/>
        </w:rPr>
        <w:t xml:space="preserve"> </w:t>
      </w:r>
      <w:r>
        <w:t>services</w:t>
      </w:r>
      <w:r>
        <w:rPr>
          <w:spacing w:val="-3"/>
        </w:rPr>
        <w:t xml:space="preserve"> </w:t>
      </w:r>
      <w:r>
        <w:t>have</w:t>
      </w:r>
      <w:r>
        <w:rPr>
          <w:spacing w:val="-4"/>
        </w:rPr>
        <w:t xml:space="preserve"> </w:t>
      </w:r>
      <w:r>
        <w:t>the</w:t>
      </w:r>
      <w:r>
        <w:rPr>
          <w:spacing w:val="-2"/>
        </w:rPr>
        <w:t xml:space="preserve"> </w:t>
      </w:r>
      <w:r>
        <w:t>right,</w:t>
      </w:r>
      <w:r>
        <w:rPr>
          <w:spacing w:val="-1"/>
        </w:rPr>
        <w:t xml:space="preserve"> </w:t>
      </w:r>
      <w:r>
        <w:t>at any</w:t>
      </w:r>
      <w:r>
        <w:rPr>
          <w:spacing w:val="-8"/>
        </w:rPr>
        <w:t xml:space="preserve"> </w:t>
      </w:r>
      <w:r>
        <w:t>time,</w:t>
      </w:r>
      <w:r>
        <w:rPr>
          <w:spacing w:val="-1"/>
        </w:rPr>
        <w:t xml:space="preserve"> </w:t>
      </w:r>
      <w:r>
        <w:t>for</w:t>
      </w:r>
      <w:r>
        <w:rPr>
          <w:spacing w:val="-4"/>
        </w:rPr>
        <w:t xml:space="preserve"> </w:t>
      </w:r>
      <w:r>
        <w:t>their child</w:t>
      </w:r>
      <w:r>
        <w:rPr>
          <w:spacing w:val="-15"/>
        </w:rPr>
        <w:t xml:space="preserve"> </w:t>
      </w:r>
      <w:r>
        <w:t>with</w:t>
      </w:r>
      <w:r>
        <w:rPr>
          <w:spacing w:val="-15"/>
        </w:rPr>
        <w:t xml:space="preserve"> </w:t>
      </w:r>
      <w:r>
        <w:t>a</w:t>
      </w:r>
      <w:r>
        <w:rPr>
          <w:spacing w:val="-15"/>
        </w:rPr>
        <w:t xml:space="preserve"> </w:t>
      </w:r>
      <w:r>
        <w:t>summer</w:t>
      </w:r>
      <w:r>
        <w:rPr>
          <w:spacing w:val="-15"/>
        </w:rPr>
        <w:t xml:space="preserve"> </w:t>
      </w:r>
      <w:r>
        <w:t>third</w:t>
      </w:r>
      <w:r>
        <w:rPr>
          <w:spacing w:val="-15"/>
        </w:rPr>
        <w:t xml:space="preserve"> </w:t>
      </w:r>
      <w:r>
        <w:t>birthday</w:t>
      </w:r>
      <w:r>
        <w:rPr>
          <w:spacing w:val="-15"/>
        </w:rPr>
        <w:t xml:space="preserve"> </w:t>
      </w:r>
      <w:r>
        <w:t>to</w:t>
      </w:r>
      <w:r>
        <w:rPr>
          <w:spacing w:val="-15"/>
        </w:rPr>
        <w:t xml:space="preserve"> </w:t>
      </w:r>
      <w:r>
        <w:t>receive</w:t>
      </w:r>
      <w:r>
        <w:rPr>
          <w:spacing w:val="-15"/>
        </w:rPr>
        <w:t xml:space="preserve"> </w:t>
      </w:r>
      <w:r>
        <w:t>Part</w:t>
      </w:r>
      <w:r>
        <w:rPr>
          <w:spacing w:val="-12"/>
        </w:rPr>
        <w:t xml:space="preserve"> </w:t>
      </w:r>
      <w:r>
        <w:t>B</w:t>
      </w:r>
      <w:r>
        <w:rPr>
          <w:spacing w:val="-15"/>
        </w:rPr>
        <w:t xml:space="preserve"> </w:t>
      </w:r>
      <w:r>
        <w:t>services</w:t>
      </w:r>
      <w:r>
        <w:rPr>
          <w:spacing w:val="-13"/>
        </w:rPr>
        <w:t xml:space="preserve"> </w:t>
      </w:r>
      <w:r>
        <w:t>instead</w:t>
      </w:r>
      <w:r>
        <w:rPr>
          <w:spacing w:val="-15"/>
        </w:rPr>
        <w:t xml:space="preserve"> </w:t>
      </w:r>
      <w:r>
        <w:t>of</w:t>
      </w:r>
      <w:r>
        <w:rPr>
          <w:spacing w:val="-15"/>
        </w:rPr>
        <w:t xml:space="preserve"> </w:t>
      </w:r>
      <w:r>
        <w:t>Part</w:t>
      </w:r>
      <w:r>
        <w:rPr>
          <w:spacing w:val="-13"/>
        </w:rPr>
        <w:t xml:space="preserve"> </w:t>
      </w:r>
      <w:r>
        <w:t>C</w:t>
      </w:r>
      <w:r>
        <w:rPr>
          <w:spacing w:val="-15"/>
        </w:rPr>
        <w:t xml:space="preserve"> </w:t>
      </w:r>
      <w:r>
        <w:t>services. However,</w:t>
      </w:r>
      <w:r>
        <w:rPr>
          <w:spacing w:val="-10"/>
        </w:rPr>
        <w:t xml:space="preserve"> </w:t>
      </w:r>
      <w:r>
        <w:t>the</w:t>
      </w:r>
      <w:r>
        <w:rPr>
          <w:spacing w:val="-10"/>
        </w:rPr>
        <w:t xml:space="preserve"> </w:t>
      </w:r>
      <w:r>
        <w:t>LEA</w:t>
      </w:r>
      <w:r>
        <w:rPr>
          <w:spacing w:val="-11"/>
        </w:rPr>
        <w:t xml:space="preserve"> </w:t>
      </w:r>
      <w:r>
        <w:t>is</w:t>
      </w:r>
      <w:r>
        <w:rPr>
          <w:spacing w:val="-10"/>
        </w:rPr>
        <w:t xml:space="preserve"> </w:t>
      </w:r>
      <w:r>
        <w:t>not</w:t>
      </w:r>
      <w:r>
        <w:rPr>
          <w:spacing w:val="-6"/>
        </w:rPr>
        <w:t xml:space="preserve"> </w:t>
      </w:r>
      <w:r>
        <w:t>required</w:t>
      </w:r>
      <w:r>
        <w:rPr>
          <w:spacing w:val="-10"/>
        </w:rPr>
        <w:t xml:space="preserve"> </w:t>
      </w:r>
      <w:r>
        <w:t>to</w:t>
      </w:r>
      <w:r>
        <w:rPr>
          <w:spacing w:val="-10"/>
        </w:rPr>
        <w:t xml:space="preserve"> </w:t>
      </w:r>
      <w:r>
        <w:t>provide</w:t>
      </w:r>
      <w:r>
        <w:rPr>
          <w:spacing w:val="-10"/>
        </w:rPr>
        <w:t xml:space="preserve"> </w:t>
      </w:r>
      <w:r>
        <w:t>FAPE</w:t>
      </w:r>
      <w:r>
        <w:rPr>
          <w:spacing w:val="-9"/>
        </w:rPr>
        <w:t xml:space="preserve"> </w:t>
      </w:r>
      <w:r>
        <w:t>under</w:t>
      </w:r>
      <w:r>
        <w:rPr>
          <w:spacing w:val="-11"/>
        </w:rPr>
        <w:t xml:space="preserve"> </w:t>
      </w:r>
      <w:r>
        <w:t>Part</w:t>
      </w:r>
      <w:r>
        <w:rPr>
          <w:spacing w:val="-8"/>
        </w:rPr>
        <w:t xml:space="preserve"> </w:t>
      </w:r>
      <w:r>
        <w:t>B</w:t>
      </w:r>
      <w:r>
        <w:rPr>
          <w:spacing w:val="-12"/>
        </w:rPr>
        <w:t xml:space="preserve"> </w:t>
      </w:r>
      <w:r>
        <w:t>for</w:t>
      </w:r>
      <w:r>
        <w:rPr>
          <w:spacing w:val="-11"/>
        </w:rPr>
        <w:t xml:space="preserve"> </w:t>
      </w:r>
      <w:r>
        <w:t>the</w:t>
      </w:r>
      <w:r>
        <w:rPr>
          <w:spacing w:val="-11"/>
        </w:rPr>
        <w:t xml:space="preserve"> </w:t>
      </w:r>
      <w:proofErr w:type="gramStart"/>
      <w:r>
        <w:t>period</w:t>
      </w:r>
      <w:r>
        <w:rPr>
          <w:spacing w:val="-10"/>
        </w:rPr>
        <w:t xml:space="preserve"> </w:t>
      </w:r>
      <w:r>
        <w:t>of</w:t>
      </w:r>
      <w:r>
        <w:rPr>
          <w:spacing w:val="-11"/>
        </w:rPr>
        <w:t xml:space="preserve"> </w:t>
      </w:r>
      <w:r>
        <w:t>time</w:t>
      </w:r>
      <w:proofErr w:type="gramEnd"/>
      <w:r>
        <w:t xml:space="preserve"> a child is receiving services through Part C Extension.</w:t>
      </w:r>
    </w:p>
    <w:p w14:paraId="39042658" w14:textId="77777777" w:rsidR="00EC69CB" w:rsidRDefault="00EC69CB">
      <w:pPr>
        <w:pStyle w:val="BodyText"/>
      </w:pPr>
    </w:p>
    <w:p w14:paraId="6F3FC3E0" w14:textId="77777777" w:rsidR="00EC69CB" w:rsidRDefault="008B1479">
      <w:pPr>
        <w:pStyle w:val="BodyText"/>
        <w:ind w:left="1440" w:right="835"/>
      </w:pPr>
      <w:r>
        <w:t>Parents</w:t>
      </w:r>
      <w:r>
        <w:rPr>
          <w:spacing w:val="-15"/>
        </w:rPr>
        <w:t xml:space="preserve"> </w:t>
      </w:r>
      <w:r>
        <w:t>who</w:t>
      </w:r>
      <w:r>
        <w:rPr>
          <w:spacing w:val="-13"/>
        </w:rPr>
        <w:t xml:space="preserve"> </w:t>
      </w:r>
      <w:r>
        <w:t>choose</w:t>
      </w:r>
      <w:r>
        <w:rPr>
          <w:spacing w:val="-14"/>
        </w:rPr>
        <w:t xml:space="preserve"> </w:t>
      </w:r>
      <w:r>
        <w:t>the</w:t>
      </w:r>
      <w:r>
        <w:rPr>
          <w:spacing w:val="-14"/>
        </w:rPr>
        <w:t xml:space="preserve"> </w:t>
      </w:r>
      <w:r>
        <w:t>option</w:t>
      </w:r>
      <w:r>
        <w:rPr>
          <w:spacing w:val="-15"/>
        </w:rPr>
        <w:t xml:space="preserve"> </w:t>
      </w:r>
      <w:r>
        <w:t>to</w:t>
      </w:r>
      <w:r>
        <w:rPr>
          <w:spacing w:val="-15"/>
        </w:rPr>
        <w:t xml:space="preserve"> </w:t>
      </w:r>
      <w:r>
        <w:t>transition</w:t>
      </w:r>
      <w:r>
        <w:rPr>
          <w:spacing w:val="-15"/>
        </w:rPr>
        <w:t xml:space="preserve"> </w:t>
      </w:r>
      <w:r>
        <w:t>to</w:t>
      </w:r>
      <w:r>
        <w:rPr>
          <w:spacing w:val="-15"/>
        </w:rPr>
        <w:t xml:space="preserve"> </w:t>
      </w:r>
      <w:r>
        <w:t>Part</w:t>
      </w:r>
      <w:r>
        <w:rPr>
          <w:spacing w:val="-12"/>
        </w:rPr>
        <w:t xml:space="preserve"> </w:t>
      </w:r>
      <w:r>
        <w:t>B</w:t>
      </w:r>
      <w:r>
        <w:rPr>
          <w:spacing w:val="-15"/>
        </w:rPr>
        <w:t xml:space="preserve"> </w:t>
      </w:r>
      <w:r>
        <w:t>have</w:t>
      </w:r>
      <w:r>
        <w:rPr>
          <w:spacing w:val="-14"/>
        </w:rPr>
        <w:t xml:space="preserve"> </w:t>
      </w:r>
      <w:r>
        <w:t>the</w:t>
      </w:r>
      <w:r>
        <w:rPr>
          <w:spacing w:val="-14"/>
        </w:rPr>
        <w:t xml:space="preserve"> </w:t>
      </w:r>
      <w:r>
        <w:t>right</w:t>
      </w:r>
      <w:r>
        <w:rPr>
          <w:spacing w:val="-12"/>
        </w:rPr>
        <w:t xml:space="preserve"> </w:t>
      </w:r>
      <w:r>
        <w:t>for</w:t>
      </w:r>
      <w:r>
        <w:rPr>
          <w:spacing w:val="-14"/>
        </w:rPr>
        <w:t xml:space="preserve"> </w:t>
      </w:r>
      <w:r>
        <w:t>their</w:t>
      </w:r>
      <w:r>
        <w:rPr>
          <w:spacing w:val="-14"/>
        </w:rPr>
        <w:t xml:space="preserve"> </w:t>
      </w:r>
      <w:r>
        <w:t>child</w:t>
      </w:r>
      <w:r>
        <w:rPr>
          <w:spacing w:val="-15"/>
        </w:rPr>
        <w:t xml:space="preserve"> </w:t>
      </w:r>
      <w:r>
        <w:t>with a</w:t>
      </w:r>
      <w:r>
        <w:rPr>
          <w:spacing w:val="-3"/>
        </w:rPr>
        <w:t xml:space="preserve"> </w:t>
      </w:r>
      <w:r>
        <w:t>summer</w:t>
      </w:r>
      <w:r>
        <w:rPr>
          <w:spacing w:val="-3"/>
        </w:rPr>
        <w:t xml:space="preserve"> </w:t>
      </w:r>
      <w:r>
        <w:t>third</w:t>
      </w:r>
      <w:r>
        <w:rPr>
          <w:spacing w:val="-2"/>
        </w:rPr>
        <w:t xml:space="preserve"> </w:t>
      </w:r>
      <w:r>
        <w:t>birthday</w:t>
      </w:r>
      <w:r>
        <w:rPr>
          <w:spacing w:val="-5"/>
        </w:rPr>
        <w:t xml:space="preserve"> </w:t>
      </w:r>
      <w:r>
        <w:t>to</w:t>
      </w:r>
      <w:r>
        <w:rPr>
          <w:spacing w:val="-2"/>
        </w:rPr>
        <w:t xml:space="preserve"> </w:t>
      </w:r>
      <w:r>
        <w:t>receive</w:t>
      </w:r>
      <w:r>
        <w:rPr>
          <w:spacing w:val="-1"/>
        </w:rPr>
        <w:t xml:space="preserve"> </w:t>
      </w:r>
      <w:r>
        <w:t>FAPE</w:t>
      </w:r>
      <w:r>
        <w:rPr>
          <w:spacing w:val="-2"/>
        </w:rPr>
        <w:t xml:space="preserve"> </w:t>
      </w:r>
      <w:r>
        <w:t>through an IEP</w:t>
      </w:r>
      <w:r>
        <w:rPr>
          <w:spacing w:val="-1"/>
        </w:rPr>
        <w:t xml:space="preserve"> </w:t>
      </w:r>
      <w:r>
        <w:t>upon</w:t>
      </w:r>
      <w:r>
        <w:rPr>
          <w:spacing w:val="-2"/>
        </w:rPr>
        <w:t xml:space="preserve"> </w:t>
      </w:r>
      <w:r>
        <w:t>the</w:t>
      </w:r>
      <w:r>
        <w:rPr>
          <w:spacing w:val="-3"/>
        </w:rPr>
        <w:t xml:space="preserve"> </w:t>
      </w:r>
      <w:r>
        <w:t>child’s</w:t>
      </w:r>
      <w:r>
        <w:rPr>
          <w:spacing w:val="-2"/>
        </w:rPr>
        <w:t xml:space="preserve"> </w:t>
      </w:r>
      <w:r>
        <w:t>third birthday.</w:t>
      </w:r>
      <w:r>
        <w:rPr>
          <w:spacing w:val="-2"/>
        </w:rPr>
        <w:t xml:space="preserve"> </w:t>
      </w:r>
      <w:r>
        <w:t>Parents</w:t>
      </w:r>
      <w:r>
        <w:rPr>
          <w:spacing w:val="-4"/>
        </w:rPr>
        <w:t xml:space="preserve"> </w:t>
      </w:r>
      <w:r>
        <w:t>who</w:t>
      </w:r>
      <w:r>
        <w:rPr>
          <w:spacing w:val="-2"/>
        </w:rPr>
        <w:t xml:space="preserve"> </w:t>
      </w:r>
      <w:r>
        <w:t>choose</w:t>
      </w:r>
      <w:r>
        <w:rPr>
          <w:spacing w:val="-5"/>
        </w:rPr>
        <w:t xml:space="preserve"> </w:t>
      </w:r>
      <w:r>
        <w:t>Part</w:t>
      </w:r>
      <w:r>
        <w:rPr>
          <w:spacing w:val="-1"/>
        </w:rPr>
        <w:t xml:space="preserve"> </w:t>
      </w:r>
      <w:r>
        <w:t>B</w:t>
      </w:r>
      <w:r>
        <w:rPr>
          <w:spacing w:val="-6"/>
        </w:rPr>
        <w:t xml:space="preserve"> </w:t>
      </w:r>
      <w:r>
        <w:t>services</w:t>
      </w:r>
      <w:r>
        <w:rPr>
          <w:spacing w:val="-2"/>
        </w:rPr>
        <w:t xml:space="preserve"> </w:t>
      </w:r>
      <w:r>
        <w:t>cannot</w:t>
      </w:r>
      <w:r>
        <w:rPr>
          <w:spacing w:val="-4"/>
        </w:rPr>
        <w:t xml:space="preserve"> </w:t>
      </w:r>
      <w:r>
        <w:t>later</w:t>
      </w:r>
      <w:r>
        <w:rPr>
          <w:spacing w:val="-5"/>
        </w:rPr>
        <w:t xml:space="preserve"> </w:t>
      </w:r>
      <w:r>
        <w:t>choose</w:t>
      </w:r>
      <w:r>
        <w:rPr>
          <w:spacing w:val="-3"/>
        </w:rPr>
        <w:t xml:space="preserve"> </w:t>
      </w:r>
      <w:r>
        <w:t>to</w:t>
      </w:r>
      <w:r>
        <w:rPr>
          <w:spacing w:val="-4"/>
        </w:rPr>
        <w:t xml:space="preserve"> </w:t>
      </w:r>
      <w:r>
        <w:t>return</w:t>
      </w:r>
      <w:r>
        <w:rPr>
          <w:spacing w:val="-4"/>
        </w:rPr>
        <w:t xml:space="preserve"> </w:t>
      </w:r>
      <w:r>
        <w:t>to</w:t>
      </w:r>
      <w:r>
        <w:rPr>
          <w:spacing w:val="-2"/>
        </w:rPr>
        <w:t xml:space="preserve"> </w:t>
      </w:r>
      <w:r>
        <w:t>Part</w:t>
      </w:r>
      <w:r>
        <w:rPr>
          <w:spacing w:val="-4"/>
        </w:rPr>
        <w:t xml:space="preserve"> </w:t>
      </w:r>
      <w:r>
        <w:t>C services</w:t>
      </w:r>
      <w:r>
        <w:rPr>
          <w:spacing w:val="-2"/>
        </w:rPr>
        <w:t xml:space="preserve"> </w:t>
      </w:r>
      <w:r>
        <w:t>once</w:t>
      </w:r>
      <w:r>
        <w:rPr>
          <w:spacing w:val="-3"/>
        </w:rPr>
        <w:t xml:space="preserve"> </w:t>
      </w:r>
      <w:r>
        <w:t>consent</w:t>
      </w:r>
      <w:r>
        <w:rPr>
          <w:spacing w:val="-5"/>
        </w:rPr>
        <w:t xml:space="preserve"> </w:t>
      </w:r>
      <w:r>
        <w:t>for</w:t>
      </w:r>
      <w:r>
        <w:rPr>
          <w:spacing w:val="-3"/>
        </w:rPr>
        <w:t xml:space="preserve"> </w:t>
      </w:r>
      <w:r>
        <w:t>Part</w:t>
      </w:r>
      <w:r>
        <w:rPr>
          <w:spacing w:val="-1"/>
        </w:rPr>
        <w:t xml:space="preserve"> </w:t>
      </w:r>
      <w:r>
        <w:t>B</w:t>
      </w:r>
      <w:r>
        <w:rPr>
          <w:spacing w:val="-7"/>
        </w:rPr>
        <w:t xml:space="preserve"> </w:t>
      </w:r>
      <w:r>
        <w:t>services</w:t>
      </w:r>
      <w:r>
        <w:rPr>
          <w:spacing w:val="-2"/>
        </w:rPr>
        <w:t xml:space="preserve"> </w:t>
      </w:r>
      <w:r>
        <w:t>is</w:t>
      </w:r>
      <w:r>
        <w:rPr>
          <w:spacing w:val="-5"/>
        </w:rPr>
        <w:t xml:space="preserve"> </w:t>
      </w:r>
      <w:r>
        <w:t>obtained</w:t>
      </w:r>
      <w:r>
        <w:rPr>
          <w:spacing w:val="-5"/>
        </w:rPr>
        <w:t xml:space="preserve"> </w:t>
      </w:r>
      <w:r>
        <w:t>and</w:t>
      </w:r>
      <w:r>
        <w:rPr>
          <w:spacing w:val="-5"/>
        </w:rPr>
        <w:t xml:space="preserve"> </w:t>
      </w:r>
      <w:r>
        <w:t>the</w:t>
      </w:r>
      <w:r>
        <w:rPr>
          <w:spacing w:val="-3"/>
        </w:rPr>
        <w:t xml:space="preserve"> </w:t>
      </w:r>
      <w:r>
        <w:t>child</w:t>
      </w:r>
      <w:r>
        <w:rPr>
          <w:spacing w:val="-5"/>
        </w:rPr>
        <w:t xml:space="preserve"> </w:t>
      </w:r>
      <w:r>
        <w:t>has</w:t>
      </w:r>
      <w:r>
        <w:rPr>
          <w:spacing w:val="-5"/>
        </w:rPr>
        <w:t xml:space="preserve"> </w:t>
      </w:r>
      <w:r>
        <w:t>turned</w:t>
      </w:r>
      <w:r>
        <w:rPr>
          <w:spacing w:val="-2"/>
        </w:rPr>
        <w:t xml:space="preserve"> </w:t>
      </w:r>
      <w:r>
        <w:t>three.</w:t>
      </w:r>
    </w:p>
    <w:p w14:paraId="7C4A5445" w14:textId="77777777" w:rsidR="00EC69CB" w:rsidRDefault="008B1479">
      <w:pPr>
        <w:pStyle w:val="BodyText"/>
        <w:spacing w:before="243" w:line="208" w:lineRule="auto"/>
        <w:ind w:left="1440" w:right="750"/>
      </w:pPr>
      <w:r>
        <w:t>Part</w:t>
      </w:r>
      <w:r>
        <w:rPr>
          <w:spacing w:val="-15"/>
        </w:rPr>
        <w:t xml:space="preserve"> </w:t>
      </w:r>
      <w:r>
        <w:t>C</w:t>
      </w:r>
      <w:r>
        <w:rPr>
          <w:spacing w:val="-15"/>
        </w:rPr>
        <w:t xml:space="preserve"> </w:t>
      </w:r>
      <w:r>
        <w:t>State</w:t>
      </w:r>
      <w:r>
        <w:rPr>
          <w:spacing w:val="-15"/>
        </w:rPr>
        <w:t xml:space="preserve"> </w:t>
      </w:r>
      <w:r>
        <w:t>Regulation</w:t>
      </w:r>
      <w:r>
        <w:rPr>
          <w:spacing w:val="-15"/>
        </w:rPr>
        <w:t xml:space="preserve"> </w:t>
      </w:r>
      <w:r>
        <w:t>is</w:t>
      </w:r>
      <w:r>
        <w:rPr>
          <w:spacing w:val="-15"/>
        </w:rPr>
        <w:t xml:space="preserve"> </w:t>
      </w:r>
      <w:r>
        <w:t>incorporated</w:t>
      </w:r>
      <w:r>
        <w:rPr>
          <w:spacing w:val="-15"/>
        </w:rPr>
        <w:t xml:space="preserve"> </w:t>
      </w:r>
      <w:r>
        <w:t>herein</w:t>
      </w:r>
      <w:r>
        <w:rPr>
          <w:spacing w:val="-15"/>
        </w:rPr>
        <w:t xml:space="preserve"> </w:t>
      </w:r>
      <w:r>
        <w:t>by</w:t>
      </w:r>
      <w:r>
        <w:rPr>
          <w:spacing w:val="-15"/>
        </w:rPr>
        <w:t xml:space="preserve"> </w:t>
      </w:r>
      <w:r>
        <w:t>reference.</w:t>
      </w:r>
      <w:r>
        <w:rPr>
          <w:spacing w:val="23"/>
        </w:rPr>
        <w:t xml:space="preserve"> </w:t>
      </w:r>
      <w:r>
        <w:t>This</w:t>
      </w:r>
      <w:r>
        <w:rPr>
          <w:spacing w:val="-14"/>
        </w:rPr>
        <w:t xml:space="preserve"> </w:t>
      </w:r>
      <w:r>
        <w:t>agency</w:t>
      </w:r>
      <w:r>
        <w:rPr>
          <w:spacing w:val="-15"/>
        </w:rPr>
        <w:t xml:space="preserve"> </w:t>
      </w:r>
      <w:r>
        <w:t>ensures</w:t>
      </w:r>
      <w:r>
        <w:rPr>
          <w:spacing w:val="-15"/>
        </w:rPr>
        <w:t xml:space="preserve"> </w:t>
      </w:r>
      <w:r>
        <w:t>that</w:t>
      </w:r>
      <w:r>
        <w:rPr>
          <w:spacing w:val="-15"/>
        </w:rPr>
        <w:t xml:space="preserve"> </w:t>
      </w:r>
      <w:r>
        <w:t>it will follow that regulation.</w:t>
      </w:r>
    </w:p>
    <w:p w14:paraId="4A8FCA7C" w14:textId="77777777" w:rsidR="00EC69CB" w:rsidRDefault="008B1479">
      <w:pPr>
        <w:pStyle w:val="BodyText"/>
        <w:spacing w:before="240" w:line="208" w:lineRule="auto"/>
        <w:ind w:left="1439" w:right="715"/>
      </w:pPr>
      <w:r>
        <w:t>See</w:t>
      </w:r>
      <w:r>
        <w:rPr>
          <w:spacing w:val="-15"/>
        </w:rPr>
        <w:t xml:space="preserve"> </w:t>
      </w:r>
      <w:r>
        <w:t>Part</w:t>
      </w:r>
      <w:r>
        <w:rPr>
          <w:spacing w:val="-15"/>
        </w:rPr>
        <w:t xml:space="preserve"> </w:t>
      </w:r>
      <w:r>
        <w:t>C</w:t>
      </w:r>
      <w:r>
        <w:rPr>
          <w:spacing w:val="-15"/>
        </w:rPr>
        <w:t xml:space="preserve"> </w:t>
      </w:r>
      <w:r>
        <w:t>State</w:t>
      </w:r>
      <w:r>
        <w:rPr>
          <w:spacing w:val="-15"/>
        </w:rPr>
        <w:t xml:space="preserve"> </w:t>
      </w:r>
      <w:r>
        <w:t>Regulation</w:t>
      </w:r>
      <w:r>
        <w:rPr>
          <w:spacing w:val="-15"/>
        </w:rPr>
        <w:t xml:space="preserve"> </w:t>
      </w:r>
      <w:r>
        <w:t>for</w:t>
      </w:r>
      <w:r>
        <w:rPr>
          <w:spacing w:val="-15"/>
        </w:rPr>
        <w:t xml:space="preserve"> </w:t>
      </w:r>
      <w:r>
        <w:t>Implementing</w:t>
      </w:r>
      <w:r>
        <w:rPr>
          <w:spacing w:val="-15"/>
        </w:rPr>
        <w:t xml:space="preserve"> </w:t>
      </w:r>
      <w:r>
        <w:t>the</w:t>
      </w:r>
      <w:r>
        <w:rPr>
          <w:spacing w:val="-15"/>
        </w:rPr>
        <w:t xml:space="preserve"> </w:t>
      </w:r>
      <w:r>
        <w:t>IDEA,</w:t>
      </w:r>
      <w:r>
        <w:rPr>
          <w:spacing w:val="-15"/>
        </w:rPr>
        <w:t xml:space="preserve"> </w:t>
      </w:r>
      <w:r>
        <w:t>General</w:t>
      </w:r>
      <w:r>
        <w:rPr>
          <w:spacing w:val="-15"/>
        </w:rPr>
        <w:t xml:space="preserve"> </w:t>
      </w:r>
      <w:r>
        <w:t>Provisions,</w:t>
      </w:r>
      <w:r>
        <w:rPr>
          <w:spacing w:val="-15"/>
        </w:rPr>
        <w:t xml:space="preserve"> </w:t>
      </w:r>
      <w:r>
        <w:t>Section</w:t>
      </w:r>
      <w:r>
        <w:rPr>
          <w:spacing w:val="-15"/>
        </w:rPr>
        <w:t xml:space="preserve"> </w:t>
      </w:r>
      <w:r>
        <w:t>F, Transition to Preschool Programs.</w:t>
      </w:r>
    </w:p>
    <w:p w14:paraId="0957D4C9" w14:textId="77777777" w:rsidR="00EC69CB" w:rsidRDefault="00EC69CB">
      <w:pPr>
        <w:pStyle w:val="BodyText"/>
        <w:spacing w:line="208" w:lineRule="auto"/>
        <w:sectPr w:rsidR="00EC69CB">
          <w:pgSz w:w="12240" w:h="15840"/>
          <w:pgMar w:top="1360" w:right="720" w:bottom="840" w:left="1080" w:header="0" w:footer="657" w:gutter="0"/>
          <w:cols w:space="720"/>
        </w:sectPr>
      </w:pPr>
    </w:p>
    <w:p w14:paraId="098ADF6A" w14:textId="77777777" w:rsidR="00EC69CB" w:rsidRDefault="008B1479">
      <w:pPr>
        <w:pStyle w:val="Heading1"/>
        <w:numPr>
          <w:ilvl w:val="0"/>
          <w:numId w:val="98"/>
        </w:numPr>
        <w:tabs>
          <w:tab w:val="left" w:pos="1079"/>
        </w:tabs>
        <w:spacing w:before="59"/>
        <w:ind w:left="1079" w:hanging="719"/>
        <w:jc w:val="left"/>
      </w:pPr>
      <w:bookmarkStart w:id="50" w:name="V._PROCEDURAL_SAFEGUARDS/DISCIPLINE"/>
      <w:bookmarkStart w:id="51" w:name="_TOC_250020"/>
      <w:bookmarkEnd w:id="50"/>
      <w:r>
        <w:t>PROCEDURAL</w:t>
      </w:r>
      <w:r>
        <w:rPr>
          <w:spacing w:val="-16"/>
        </w:rPr>
        <w:t xml:space="preserve"> </w:t>
      </w:r>
      <w:bookmarkEnd w:id="51"/>
      <w:r>
        <w:rPr>
          <w:spacing w:val="-2"/>
        </w:rPr>
        <w:t>SAFEGUARDS/DISCIPLINE</w:t>
      </w:r>
    </w:p>
    <w:p w14:paraId="2FA9A86C" w14:textId="77777777" w:rsidR="00EC69CB" w:rsidRDefault="008B1479">
      <w:pPr>
        <w:pStyle w:val="BodyText"/>
        <w:spacing w:before="275" w:line="208" w:lineRule="auto"/>
        <w:ind w:left="1080" w:right="750"/>
      </w:pPr>
      <w:r>
        <w:rPr>
          <w:spacing w:val="-2"/>
        </w:rPr>
        <w:t>The</w:t>
      </w:r>
      <w:r>
        <w:rPr>
          <w:spacing w:val="-5"/>
        </w:rPr>
        <w:t xml:space="preserve"> </w:t>
      </w:r>
      <w:r>
        <w:rPr>
          <w:spacing w:val="-2"/>
        </w:rPr>
        <w:t>following</w:t>
      </w:r>
      <w:r>
        <w:rPr>
          <w:spacing w:val="-6"/>
        </w:rPr>
        <w:t xml:space="preserve"> </w:t>
      </w:r>
      <w:r>
        <w:rPr>
          <w:spacing w:val="-2"/>
        </w:rPr>
        <w:t>statements</w:t>
      </w:r>
      <w:r>
        <w:rPr>
          <w:spacing w:val="-4"/>
        </w:rPr>
        <w:t xml:space="preserve"> </w:t>
      </w:r>
      <w:r>
        <w:rPr>
          <w:spacing w:val="-2"/>
        </w:rPr>
        <w:t>reflect</w:t>
      </w:r>
      <w:r>
        <w:rPr>
          <w:spacing w:val="-6"/>
        </w:rPr>
        <w:t xml:space="preserve"> </w:t>
      </w:r>
      <w:r>
        <w:rPr>
          <w:spacing w:val="-2"/>
        </w:rPr>
        <w:t>the</w:t>
      </w:r>
      <w:r>
        <w:rPr>
          <w:spacing w:val="-5"/>
        </w:rPr>
        <w:t xml:space="preserve"> </w:t>
      </w:r>
      <w:r>
        <w:rPr>
          <w:spacing w:val="-2"/>
        </w:rPr>
        <w:t>policy</w:t>
      </w:r>
      <w:r>
        <w:rPr>
          <w:spacing w:val="-9"/>
        </w:rPr>
        <w:t xml:space="preserve"> </w:t>
      </w:r>
      <w:r>
        <w:rPr>
          <w:spacing w:val="-2"/>
        </w:rPr>
        <w:t>which</w:t>
      </w:r>
      <w:r>
        <w:rPr>
          <w:spacing w:val="-6"/>
        </w:rPr>
        <w:t xml:space="preserve"> </w:t>
      </w:r>
      <w:r>
        <w:rPr>
          <w:spacing w:val="-2"/>
        </w:rPr>
        <w:t>the</w:t>
      </w:r>
      <w:r>
        <w:rPr>
          <w:spacing w:val="-7"/>
        </w:rPr>
        <w:t xml:space="preserve"> </w:t>
      </w:r>
      <w:r>
        <w:rPr>
          <w:spacing w:val="-2"/>
        </w:rPr>
        <w:t>Missouri</w:t>
      </w:r>
      <w:r>
        <w:rPr>
          <w:spacing w:val="-6"/>
        </w:rPr>
        <w:t xml:space="preserve"> </w:t>
      </w:r>
      <w:r>
        <w:rPr>
          <w:spacing w:val="-2"/>
        </w:rPr>
        <w:t>Department</w:t>
      </w:r>
      <w:r>
        <w:rPr>
          <w:spacing w:val="-3"/>
        </w:rPr>
        <w:t xml:space="preserve"> </w:t>
      </w:r>
      <w:r>
        <w:rPr>
          <w:spacing w:val="-2"/>
        </w:rPr>
        <w:t>of</w:t>
      </w:r>
      <w:r>
        <w:rPr>
          <w:spacing w:val="-7"/>
        </w:rPr>
        <w:t xml:space="preserve"> </w:t>
      </w:r>
      <w:r>
        <w:rPr>
          <w:spacing w:val="-2"/>
        </w:rPr>
        <w:t xml:space="preserve">Elementary </w:t>
      </w:r>
      <w:r>
        <w:t>and</w:t>
      </w:r>
      <w:r>
        <w:rPr>
          <w:spacing w:val="-7"/>
        </w:rPr>
        <w:t xml:space="preserve"> </w:t>
      </w:r>
      <w:r>
        <w:t>Secondary</w:t>
      </w:r>
      <w:r>
        <w:rPr>
          <w:spacing w:val="-10"/>
        </w:rPr>
        <w:t xml:space="preserve"> </w:t>
      </w:r>
      <w:r>
        <w:t>Education</w:t>
      </w:r>
      <w:r>
        <w:rPr>
          <w:spacing w:val="-5"/>
        </w:rPr>
        <w:t xml:space="preserve"> </w:t>
      </w:r>
      <w:r>
        <w:t>(DESE)</w:t>
      </w:r>
      <w:r>
        <w:rPr>
          <w:spacing w:val="-8"/>
        </w:rPr>
        <w:t xml:space="preserve"> </w:t>
      </w:r>
      <w:r>
        <w:t>has</w:t>
      </w:r>
      <w:r>
        <w:rPr>
          <w:spacing w:val="-7"/>
        </w:rPr>
        <w:t xml:space="preserve"> </w:t>
      </w:r>
      <w:r>
        <w:t>established</w:t>
      </w:r>
      <w:r>
        <w:rPr>
          <w:spacing w:val="-7"/>
        </w:rPr>
        <w:t xml:space="preserve"> </w:t>
      </w:r>
      <w:r>
        <w:t>to</w:t>
      </w:r>
      <w:r>
        <w:rPr>
          <w:spacing w:val="-7"/>
        </w:rPr>
        <w:t xml:space="preserve"> </w:t>
      </w:r>
      <w:r>
        <w:t>ensure</w:t>
      </w:r>
      <w:r>
        <w:rPr>
          <w:spacing w:val="-6"/>
        </w:rPr>
        <w:t xml:space="preserve"> </w:t>
      </w:r>
      <w:r>
        <w:t>procedural</w:t>
      </w:r>
      <w:r>
        <w:rPr>
          <w:spacing w:val="-7"/>
        </w:rPr>
        <w:t xml:space="preserve"> </w:t>
      </w:r>
      <w:r>
        <w:t>safeguards</w:t>
      </w:r>
      <w:r>
        <w:rPr>
          <w:spacing w:val="-5"/>
        </w:rPr>
        <w:t xml:space="preserve"> </w:t>
      </w:r>
      <w:r>
        <w:t>for</w:t>
      </w:r>
      <w:r>
        <w:rPr>
          <w:spacing w:val="-8"/>
        </w:rPr>
        <w:t xml:space="preserve"> </w:t>
      </w:r>
      <w:r>
        <w:t>all parties involved in the education of students with disabilities.</w:t>
      </w:r>
    </w:p>
    <w:p w14:paraId="1AAEF295" w14:textId="77777777" w:rsidR="00EC69CB" w:rsidRDefault="008B1479">
      <w:pPr>
        <w:pStyle w:val="Heading3"/>
        <w:numPr>
          <w:ilvl w:val="1"/>
          <w:numId w:val="98"/>
        </w:numPr>
        <w:tabs>
          <w:tab w:val="left" w:pos="1440"/>
        </w:tabs>
        <w:spacing w:before="240" w:line="208" w:lineRule="auto"/>
        <w:ind w:right="1880" w:hanging="360"/>
      </w:pPr>
      <w:bookmarkStart w:id="52" w:name="_TOC_250019"/>
      <w:r>
        <w:rPr>
          <w:spacing w:val="-2"/>
        </w:rPr>
        <w:t>OPPORTUNITY</w:t>
      </w:r>
      <w:r>
        <w:rPr>
          <w:spacing w:val="-13"/>
        </w:rPr>
        <w:t xml:space="preserve"> </w:t>
      </w:r>
      <w:r>
        <w:rPr>
          <w:spacing w:val="-2"/>
        </w:rPr>
        <w:t>TO</w:t>
      </w:r>
      <w:r>
        <w:rPr>
          <w:spacing w:val="-12"/>
        </w:rPr>
        <w:t xml:space="preserve"> </w:t>
      </w:r>
      <w:r>
        <w:rPr>
          <w:spacing w:val="-2"/>
        </w:rPr>
        <w:t>EXAMINE</w:t>
      </w:r>
      <w:r>
        <w:rPr>
          <w:spacing w:val="-12"/>
        </w:rPr>
        <w:t xml:space="preserve"> </w:t>
      </w:r>
      <w:r>
        <w:rPr>
          <w:spacing w:val="-2"/>
        </w:rPr>
        <w:t>EDUCATION</w:t>
      </w:r>
      <w:r>
        <w:rPr>
          <w:spacing w:val="-13"/>
        </w:rPr>
        <w:t xml:space="preserve"> </w:t>
      </w:r>
      <w:r>
        <w:rPr>
          <w:spacing w:val="-2"/>
        </w:rPr>
        <w:t xml:space="preserve">RECORDS/PARENT </w:t>
      </w:r>
      <w:bookmarkEnd w:id="52"/>
      <w:r>
        <w:t>PARTICIPATION IN MEETINGS</w:t>
      </w:r>
    </w:p>
    <w:p w14:paraId="449CEC36" w14:textId="77777777" w:rsidR="00EC69CB" w:rsidRDefault="008B1479">
      <w:pPr>
        <w:pStyle w:val="BodyText"/>
        <w:spacing w:before="239" w:line="208" w:lineRule="auto"/>
        <w:ind w:left="1440" w:right="750"/>
      </w:pPr>
      <w:r>
        <w:t>This</w:t>
      </w:r>
      <w:r>
        <w:rPr>
          <w:spacing w:val="-4"/>
        </w:rPr>
        <w:t xml:space="preserve"> </w:t>
      </w:r>
      <w:r>
        <w:t>agency</w:t>
      </w:r>
      <w:r>
        <w:rPr>
          <w:spacing w:val="-9"/>
        </w:rPr>
        <w:t xml:space="preserve"> </w:t>
      </w:r>
      <w:r>
        <w:t>shall</w:t>
      </w:r>
      <w:r>
        <w:rPr>
          <w:spacing w:val="-4"/>
        </w:rPr>
        <w:t xml:space="preserve"> </w:t>
      </w:r>
      <w:r>
        <w:t>provide</w:t>
      </w:r>
      <w:r>
        <w:rPr>
          <w:spacing w:val="-3"/>
        </w:rPr>
        <w:t xml:space="preserve"> </w:t>
      </w:r>
      <w:r>
        <w:t>the</w:t>
      </w:r>
      <w:r>
        <w:rPr>
          <w:spacing w:val="-5"/>
        </w:rPr>
        <w:t xml:space="preserve"> </w:t>
      </w:r>
      <w:r>
        <w:t>parent</w:t>
      </w:r>
      <w:r>
        <w:rPr>
          <w:spacing w:val="-4"/>
        </w:rPr>
        <w:t xml:space="preserve"> </w:t>
      </w:r>
      <w:r>
        <w:t>of</w:t>
      </w:r>
      <w:r>
        <w:rPr>
          <w:spacing w:val="-5"/>
        </w:rPr>
        <w:t xml:space="preserve"> </w:t>
      </w:r>
      <w:r>
        <w:t>a</w:t>
      </w:r>
      <w:r>
        <w:rPr>
          <w:spacing w:val="-3"/>
        </w:rPr>
        <w:t xml:space="preserve"> </w:t>
      </w:r>
      <w:r>
        <w:t>student</w:t>
      </w:r>
      <w:r>
        <w:rPr>
          <w:spacing w:val="-4"/>
        </w:rPr>
        <w:t xml:space="preserve"> </w:t>
      </w:r>
      <w:r>
        <w:t>with</w:t>
      </w:r>
      <w:r>
        <w:rPr>
          <w:spacing w:val="-4"/>
        </w:rPr>
        <w:t xml:space="preserve"> </w:t>
      </w:r>
      <w:r>
        <w:t>a</w:t>
      </w:r>
      <w:r>
        <w:rPr>
          <w:spacing w:val="-5"/>
        </w:rPr>
        <w:t xml:space="preserve"> </w:t>
      </w:r>
      <w:r>
        <w:t>disability</w:t>
      </w:r>
      <w:r>
        <w:rPr>
          <w:spacing w:val="-9"/>
        </w:rPr>
        <w:t xml:space="preserve"> </w:t>
      </w:r>
      <w:r>
        <w:t>the</w:t>
      </w:r>
      <w:r>
        <w:rPr>
          <w:spacing w:val="-5"/>
        </w:rPr>
        <w:t xml:space="preserve"> </w:t>
      </w:r>
      <w:r>
        <w:t>opportunity</w:t>
      </w:r>
      <w:r>
        <w:rPr>
          <w:spacing w:val="-9"/>
        </w:rPr>
        <w:t xml:space="preserve"> </w:t>
      </w:r>
      <w:r>
        <w:t xml:space="preserve">to </w:t>
      </w:r>
      <w:r>
        <w:rPr>
          <w:spacing w:val="-2"/>
        </w:rPr>
        <w:t>inspect</w:t>
      </w:r>
      <w:r>
        <w:rPr>
          <w:spacing w:val="-4"/>
        </w:rPr>
        <w:t xml:space="preserve"> </w:t>
      </w:r>
      <w:r>
        <w:rPr>
          <w:spacing w:val="-2"/>
        </w:rPr>
        <w:t>and</w:t>
      </w:r>
      <w:r>
        <w:rPr>
          <w:spacing w:val="-5"/>
        </w:rPr>
        <w:t xml:space="preserve"> </w:t>
      </w:r>
      <w:r>
        <w:rPr>
          <w:spacing w:val="-2"/>
        </w:rPr>
        <w:t>review</w:t>
      </w:r>
      <w:r>
        <w:rPr>
          <w:spacing w:val="-8"/>
        </w:rPr>
        <w:t xml:space="preserve"> </w:t>
      </w:r>
      <w:r>
        <w:rPr>
          <w:spacing w:val="-2"/>
        </w:rPr>
        <w:t>all</w:t>
      </w:r>
      <w:r>
        <w:rPr>
          <w:spacing w:val="-4"/>
        </w:rPr>
        <w:t xml:space="preserve"> </w:t>
      </w:r>
      <w:r>
        <w:rPr>
          <w:spacing w:val="-2"/>
        </w:rPr>
        <w:t>education</w:t>
      </w:r>
      <w:r>
        <w:rPr>
          <w:spacing w:val="-5"/>
        </w:rPr>
        <w:t xml:space="preserve"> </w:t>
      </w:r>
      <w:r>
        <w:rPr>
          <w:spacing w:val="-2"/>
        </w:rPr>
        <w:t>records</w:t>
      </w:r>
      <w:r>
        <w:rPr>
          <w:spacing w:val="-5"/>
        </w:rPr>
        <w:t xml:space="preserve"> </w:t>
      </w:r>
      <w:r>
        <w:rPr>
          <w:spacing w:val="-2"/>
        </w:rPr>
        <w:t>with</w:t>
      </w:r>
      <w:r>
        <w:rPr>
          <w:spacing w:val="-7"/>
        </w:rPr>
        <w:t xml:space="preserve"> </w:t>
      </w:r>
      <w:r>
        <w:rPr>
          <w:spacing w:val="-2"/>
        </w:rPr>
        <w:t>respect</w:t>
      </w:r>
      <w:r>
        <w:rPr>
          <w:spacing w:val="-7"/>
        </w:rPr>
        <w:t xml:space="preserve"> </w:t>
      </w:r>
      <w:r>
        <w:rPr>
          <w:spacing w:val="-2"/>
        </w:rPr>
        <w:t>to</w:t>
      </w:r>
      <w:r>
        <w:rPr>
          <w:spacing w:val="-7"/>
        </w:rPr>
        <w:t xml:space="preserve"> </w:t>
      </w:r>
      <w:r>
        <w:rPr>
          <w:spacing w:val="-2"/>
        </w:rPr>
        <w:t>the</w:t>
      </w:r>
      <w:r>
        <w:rPr>
          <w:spacing w:val="-8"/>
        </w:rPr>
        <w:t xml:space="preserve"> </w:t>
      </w:r>
      <w:r>
        <w:rPr>
          <w:spacing w:val="-2"/>
        </w:rPr>
        <w:t>identification,</w:t>
      </w:r>
      <w:r>
        <w:rPr>
          <w:spacing w:val="-5"/>
        </w:rPr>
        <w:t xml:space="preserve"> </w:t>
      </w:r>
      <w:r>
        <w:rPr>
          <w:spacing w:val="-2"/>
        </w:rPr>
        <w:t xml:space="preserve">evaluation, </w:t>
      </w:r>
      <w:r>
        <w:t>and</w:t>
      </w:r>
      <w:r>
        <w:rPr>
          <w:spacing w:val="-3"/>
        </w:rPr>
        <w:t xml:space="preserve"> </w:t>
      </w:r>
      <w:r>
        <w:t>educational</w:t>
      </w:r>
      <w:r>
        <w:rPr>
          <w:spacing w:val="-5"/>
        </w:rPr>
        <w:t xml:space="preserve"> </w:t>
      </w:r>
      <w:r>
        <w:t>placement</w:t>
      </w:r>
      <w:r>
        <w:rPr>
          <w:spacing w:val="-5"/>
        </w:rPr>
        <w:t xml:space="preserve"> </w:t>
      </w:r>
      <w:r>
        <w:t>of</w:t>
      </w:r>
      <w:r>
        <w:rPr>
          <w:spacing w:val="-6"/>
        </w:rPr>
        <w:t xml:space="preserve"> </w:t>
      </w:r>
      <w:r>
        <w:t>his/her</w:t>
      </w:r>
      <w:r>
        <w:rPr>
          <w:spacing w:val="-4"/>
        </w:rPr>
        <w:t xml:space="preserve"> </w:t>
      </w:r>
      <w:r>
        <w:t>child</w:t>
      </w:r>
      <w:r>
        <w:rPr>
          <w:spacing w:val="-3"/>
        </w:rPr>
        <w:t xml:space="preserve"> </w:t>
      </w:r>
      <w:r>
        <w:t>and</w:t>
      </w:r>
      <w:r>
        <w:rPr>
          <w:spacing w:val="-5"/>
        </w:rPr>
        <w:t xml:space="preserve"> </w:t>
      </w:r>
      <w:r>
        <w:t>the</w:t>
      </w:r>
      <w:r>
        <w:rPr>
          <w:spacing w:val="-4"/>
        </w:rPr>
        <w:t xml:space="preserve"> </w:t>
      </w:r>
      <w:r>
        <w:t>provision</w:t>
      </w:r>
      <w:r>
        <w:rPr>
          <w:spacing w:val="-3"/>
        </w:rPr>
        <w:t xml:space="preserve"> </w:t>
      </w:r>
      <w:r>
        <w:t>of</w:t>
      </w:r>
      <w:r>
        <w:rPr>
          <w:spacing w:val="-4"/>
        </w:rPr>
        <w:t xml:space="preserve"> </w:t>
      </w:r>
      <w:r>
        <w:t>a</w:t>
      </w:r>
      <w:r>
        <w:rPr>
          <w:spacing w:val="-6"/>
        </w:rPr>
        <w:t xml:space="preserve"> </w:t>
      </w:r>
      <w:r>
        <w:t>free</w:t>
      </w:r>
      <w:r>
        <w:rPr>
          <w:spacing w:val="-4"/>
        </w:rPr>
        <w:t xml:space="preserve"> </w:t>
      </w:r>
      <w:r>
        <w:t>appropriate public education to his/her child.</w:t>
      </w:r>
    </w:p>
    <w:p w14:paraId="531EA24B" w14:textId="77777777" w:rsidR="00EC69CB" w:rsidRDefault="008B1479">
      <w:pPr>
        <w:pStyle w:val="BodyText"/>
        <w:spacing w:before="240" w:line="208" w:lineRule="auto"/>
        <w:ind w:left="1440" w:right="750"/>
      </w:pPr>
      <w:r>
        <w:rPr>
          <w:spacing w:val="-2"/>
        </w:rPr>
        <w:t>This</w:t>
      </w:r>
      <w:r>
        <w:rPr>
          <w:spacing w:val="-5"/>
        </w:rPr>
        <w:t xml:space="preserve"> </w:t>
      </w:r>
      <w:r>
        <w:rPr>
          <w:spacing w:val="-2"/>
        </w:rPr>
        <w:t>agency</w:t>
      </w:r>
      <w:r>
        <w:rPr>
          <w:spacing w:val="-10"/>
        </w:rPr>
        <w:t xml:space="preserve"> </w:t>
      </w:r>
      <w:r>
        <w:rPr>
          <w:spacing w:val="-2"/>
        </w:rPr>
        <w:t>shall</w:t>
      </w:r>
      <w:r>
        <w:rPr>
          <w:spacing w:val="-5"/>
        </w:rPr>
        <w:t xml:space="preserve"> </w:t>
      </w:r>
      <w:r>
        <w:rPr>
          <w:spacing w:val="-2"/>
        </w:rPr>
        <w:t>provide</w:t>
      </w:r>
      <w:r>
        <w:rPr>
          <w:spacing w:val="-4"/>
        </w:rPr>
        <w:t xml:space="preserve"> </w:t>
      </w:r>
      <w:r>
        <w:rPr>
          <w:spacing w:val="-2"/>
        </w:rPr>
        <w:t>proper</w:t>
      </w:r>
      <w:r>
        <w:rPr>
          <w:spacing w:val="-4"/>
        </w:rPr>
        <w:t xml:space="preserve"> </w:t>
      </w:r>
      <w:r>
        <w:rPr>
          <w:spacing w:val="-2"/>
        </w:rPr>
        <w:t>notification</w:t>
      </w:r>
      <w:r>
        <w:rPr>
          <w:spacing w:val="-3"/>
        </w:rPr>
        <w:t xml:space="preserve"> </w:t>
      </w:r>
      <w:r>
        <w:rPr>
          <w:spacing w:val="-2"/>
        </w:rPr>
        <w:t>to</w:t>
      </w:r>
      <w:r>
        <w:rPr>
          <w:spacing w:val="-5"/>
        </w:rPr>
        <w:t xml:space="preserve"> </w:t>
      </w:r>
      <w:r>
        <w:rPr>
          <w:spacing w:val="-2"/>
        </w:rPr>
        <w:t>ensure</w:t>
      </w:r>
      <w:r>
        <w:rPr>
          <w:spacing w:val="-4"/>
        </w:rPr>
        <w:t xml:space="preserve"> </w:t>
      </w:r>
      <w:r>
        <w:rPr>
          <w:spacing w:val="-2"/>
        </w:rPr>
        <w:t>parents</w:t>
      </w:r>
      <w:r>
        <w:rPr>
          <w:spacing w:val="-3"/>
        </w:rPr>
        <w:t xml:space="preserve"> </w:t>
      </w:r>
      <w:proofErr w:type="gramStart"/>
      <w:r>
        <w:rPr>
          <w:spacing w:val="-2"/>
        </w:rPr>
        <w:t>have</w:t>
      </w:r>
      <w:r>
        <w:rPr>
          <w:spacing w:val="-6"/>
        </w:rPr>
        <w:t xml:space="preserve"> </w:t>
      </w:r>
      <w:r>
        <w:rPr>
          <w:spacing w:val="-2"/>
        </w:rPr>
        <w:t>the</w:t>
      </w:r>
      <w:r>
        <w:rPr>
          <w:spacing w:val="-6"/>
        </w:rPr>
        <w:t xml:space="preserve"> </w:t>
      </w:r>
      <w:r>
        <w:rPr>
          <w:spacing w:val="-2"/>
        </w:rPr>
        <w:t>opportunity</w:t>
      </w:r>
      <w:r>
        <w:rPr>
          <w:spacing w:val="-10"/>
        </w:rPr>
        <w:t xml:space="preserve"> </w:t>
      </w:r>
      <w:r>
        <w:rPr>
          <w:spacing w:val="-2"/>
        </w:rPr>
        <w:t>to</w:t>
      </w:r>
      <w:proofErr w:type="gramEnd"/>
      <w:r>
        <w:rPr>
          <w:spacing w:val="-2"/>
        </w:rPr>
        <w:t xml:space="preserve"> </w:t>
      </w:r>
      <w:r>
        <w:t>participate</w:t>
      </w:r>
      <w:r>
        <w:rPr>
          <w:spacing w:val="-6"/>
        </w:rPr>
        <w:t xml:space="preserve"> </w:t>
      </w:r>
      <w:r>
        <w:t>in</w:t>
      </w:r>
      <w:r>
        <w:rPr>
          <w:spacing w:val="-5"/>
        </w:rPr>
        <w:t xml:space="preserve"> </w:t>
      </w:r>
      <w:r>
        <w:t>meetings</w:t>
      </w:r>
      <w:r>
        <w:rPr>
          <w:spacing w:val="-5"/>
        </w:rPr>
        <w:t xml:space="preserve"> </w:t>
      </w:r>
      <w:r>
        <w:t>with</w:t>
      </w:r>
      <w:r>
        <w:rPr>
          <w:spacing w:val="-5"/>
        </w:rPr>
        <w:t xml:space="preserve"> </w:t>
      </w:r>
      <w:r>
        <w:t>respect</w:t>
      </w:r>
      <w:r>
        <w:rPr>
          <w:spacing w:val="-5"/>
        </w:rPr>
        <w:t xml:space="preserve"> </w:t>
      </w:r>
      <w:r>
        <w:t>to</w:t>
      </w:r>
      <w:r>
        <w:rPr>
          <w:spacing w:val="-5"/>
        </w:rPr>
        <w:t xml:space="preserve"> </w:t>
      </w:r>
      <w:r>
        <w:t>the</w:t>
      </w:r>
      <w:r>
        <w:rPr>
          <w:spacing w:val="-6"/>
        </w:rPr>
        <w:t xml:space="preserve"> </w:t>
      </w:r>
      <w:r>
        <w:t>identification,</w:t>
      </w:r>
      <w:r>
        <w:rPr>
          <w:spacing w:val="-5"/>
        </w:rPr>
        <w:t xml:space="preserve"> </w:t>
      </w:r>
      <w:r>
        <w:t>evaluation,</w:t>
      </w:r>
      <w:r>
        <w:rPr>
          <w:spacing w:val="-3"/>
        </w:rPr>
        <w:t xml:space="preserve"> </w:t>
      </w:r>
      <w:r>
        <w:t>and</w:t>
      </w:r>
      <w:r>
        <w:rPr>
          <w:spacing w:val="-3"/>
        </w:rPr>
        <w:t xml:space="preserve"> </w:t>
      </w:r>
      <w:r>
        <w:t>educational placement</w:t>
      </w:r>
      <w:r>
        <w:rPr>
          <w:spacing w:val="-1"/>
        </w:rPr>
        <w:t xml:space="preserve"> </w:t>
      </w:r>
      <w:r>
        <w:t>of</w:t>
      </w:r>
      <w:r>
        <w:rPr>
          <w:spacing w:val="-3"/>
        </w:rPr>
        <w:t xml:space="preserve"> </w:t>
      </w:r>
      <w:r>
        <w:t>his/her</w:t>
      </w:r>
      <w:r>
        <w:rPr>
          <w:spacing w:val="-5"/>
        </w:rPr>
        <w:t xml:space="preserve"> </w:t>
      </w:r>
      <w:r>
        <w:t>child</w:t>
      </w:r>
      <w:r>
        <w:rPr>
          <w:spacing w:val="-2"/>
        </w:rPr>
        <w:t xml:space="preserve"> </w:t>
      </w:r>
      <w:r>
        <w:t>and</w:t>
      </w:r>
      <w:r>
        <w:rPr>
          <w:spacing w:val="-4"/>
        </w:rPr>
        <w:t xml:space="preserve"> </w:t>
      </w:r>
      <w:r>
        <w:t>the</w:t>
      </w:r>
      <w:r>
        <w:rPr>
          <w:spacing w:val="-5"/>
        </w:rPr>
        <w:t xml:space="preserve"> </w:t>
      </w:r>
      <w:r>
        <w:t>provision</w:t>
      </w:r>
      <w:r>
        <w:rPr>
          <w:spacing w:val="-2"/>
        </w:rPr>
        <w:t xml:space="preserve"> </w:t>
      </w:r>
      <w:r>
        <w:t>of</w:t>
      </w:r>
      <w:r>
        <w:rPr>
          <w:spacing w:val="-3"/>
        </w:rPr>
        <w:t xml:space="preserve"> </w:t>
      </w:r>
      <w:r>
        <w:t>a</w:t>
      </w:r>
      <w:r>
        <w:rPr>
          <w:spacing w:val="-3"/>
        </w:rPr>
        <w:t xml:space="preserve"> </w:t>
      </w:r>
      <w:r>
        <w:t>free</w:t>
      </w:r>
      <w:r>
        <w:rPr>
          <w:spacing w:val="-5"/>
        </w:rPr>
        <w:t xml:space="preserve"> </w:t>
      </w:r>
      <w:r>
        <w:t>appropriate</w:t>
      </w:r>
      <w:r>
        <w:rPr>
          <w:spacing w:val="-5"/>
        </w:rPr>
        <w:t xml:space="preserve"> </w:t>
      </w:r>
      <w:r>
        <w:t>public</w:t>
      </w:r>
      <w:r>
        <w:rPr>
          <w:spacing w:val="-3"/>
        </w:rPr>
        <w:t xml:space="preserve"> </w:t>
      </w:r>
      <w:r>
        <w:t>education</w:t>
      </w:r>
      <w:r>
        <w:rPr>
          <w:spacing w:val="-4"/>
        </w:rPr>
        <w:t xml:space="preserve"> </w:t>
      </w:r>
      <w:r>
        <w:t>to his/her child.</w:t>
      </w:r>
    </w:p>
    <w:p w14:paraId="5944E672" w14:textId="77777777" w:rsidR="00EC69CB" w:rsidRDefault="008B1479">
      <w:pPr>
        <w:pStyle w:val="BodyText"/>
        <w:spacing w:before="240" w:line="208" w:lineRule="auto"/>
        <w:ind w:left="1440" w:right="750"/>
      </w:pPr>
      <w:r>
        <w:t>A</w:t>
      </w:r>
      <w:r>
        <w:rPr>
          <w:spacing w:val="-15"/>
        </w:rPr>
        <w:t xml:space="preserve"> </w:t>
      </w:r>
      <w:r>
        <w:t>meeting</w:t>
      </w:r>
      <w:r>
        <w:rPr>
          <w:spacing w:val="-15"/>
        </w:rPr>
        <w:t xml:space="preserve"> </w:t>
      </w:r>
      <w:r>
        <w:t>does</w:t>
      </w:r>
      <w:r>
        <w:rPr>
          <w:spacing w:val="-15"/>
        </w:rPr>
        <w:t xml:space="preserve"> </w:t>
      </w:r>
      <w:r>
        <w:t>not</w:t>
      </w:r>
      <w:r>
        <w:rPr>
          <w:spacing w:val="-15"/>
        </w:rPr>
        <w:t xml:space="preserve"> </w:t>
      </w:r>
      <w:r>
        <w:t>include</w:t>
      </w:r>
      <w:r>
        <w:rPr>
          <w:spacing w:val="-15"/>
        </w:rPr>
        <w:t xml:space="preserve"> </w:t>
      </w:r>
      <w:r>
        <w:t>informal</w:t>
      </w:r>
      <w:r>
        <w:rPr>
          <w:spacing w:val="-14"/>
        </w:rPr>
        <w:t xml:space="preserve"> </w:t>
      </w:r>
      <w:r>
        <w:t>or</w:t>
      </w:r>
      <w:r>
        <w:rPr>
          <w:spacing w:val="-13"/>
        </w:rPr>
        <w:t xml:space="preserve"> </w:t>
      </w:r>
      <w:r>
        <w:t>unscheduled</w:t>
      </w:r>
      <w:r>
        <w:rPr>
          <w:spacing w:val="-14"/>
        </w:rPr>
        <w:t xml:space="preserve"> </w:t>
      </w:r>
      <w:r>
        <w:t>conversations</w:t>
      </w:r>
      <w:r>
        <w:rPr>
          <w:spacing w:val="-14"/>
        </w:rPr>
        <w:t xml:space="preserve"> </w:t>
      </w:r>
      <w:r>
        <w:t>involving</w:t>
      </w:r>
      <w:r>
        <w:rPr>
          <w:spacing w:val="-15"/>
        </w:rPr>
        <w:t xml:space="preserve"> </w:t>
      </w:r>
      <w:r>
        <w:t>staff</w:t>
      </w:r>
      <w:r>
        <w:rPr>
          <w:spacing w:val="-13"/>
        </w:rPr>
        <w:t xml:space="preserve"> </w:t>
      </w:r>
      <w:r>
        <w:t xml:space="preserve">and </w:t>
      </w:r>
      <w:r>
        <w:rPr>
          <w:spacing w:val="-2"/>
        </w:rPr>
        <w:t>conversations</w:t>
      </w:r>
      <w:r>
        <w:rPr>
          <w:spacing w:val="-6"/>
        </w:rPr>
        <w:t xml:space="preserve"> </w:t>
      </w:r>
      <w:r>
        <w:rPr>
          <w:spacing w:val="-2"/>
        </w:rPr>
        <w:t>on</w:t>
      </w:r>
      <w:r>
        <w:rPr>
          <w:spacing w:val="-6"/>
        </w:rPr>
        <w:t xml:space="preserve"> </w:t>
      </w:r>
      <w:r>
        <w:rPr>
          <w:spacing w:val="-2"/>
        </w:rPr>
        <w:t>issues</w:t>
      </w:r>
      <w:r>
        <w:rPr>
          <w:spacing w:val="-6"/>
        </w:rPr>
        <w:t xml:space="preserve"> </w:t>
      </w:r>
      <w:r>
        <w:rPr>
          <w:spacing w:val="-2"/>
        </w:rPr>
        <w:t>such</w:t>
      </w:r>
      <w:r>
        <w:rPr>
          <w:spacing w:val="-4"/>
        </w:rPr>
        <w:t xml:space="preserve"> </w:t>
      </w:r>
      <w:r>
        <w:rPr>
          <w:spacing w:val="-2"/>
        </w:rPr>
        <w:t>as</w:t>
      </w:r>
      <w:r>
        <w:rPr>
          <w:spacing w:val="-6"/>
        </w:rPr>
        <w:t xml:space="preserve"> </w:t>
      </w:r>
      <w:r>
        <w:rPr>
          <w:spacing w:val="-2"/>
        </w:rPr>
        <w:t>teaching</w:t>
      </w:r>
      <w:r>
        <w:rPr>
          <w:spacing w:val="-9"/>
        </w:rPr>
        <w:t xml:space="preserve"> </w:t>
      </w:r>
      <w:r>
        <w:rPr>
          <w:spacing w:val="-2"/>
        </w:rPr>
        <w:t>methodology,</w:t>
      </w:r>
      <w:r>
        <w:rPr>
          <w:spacing w:val="-4"/>
        </w:rPr>
        <w:t xml:space="preserve"> </w:t>
      </w:r>
      <w:r>
        <w:rPr>
          <w:spacing w:val="-2"/>
        </w:rPr>
        <w:t>lesson</w:t>
      </w:r>
      <w:r>
        <w:rPr>
          <w:spacing w:val="-6"/>
        </w:rPr>
        <w:t xml:space="preserve"> </w:t>
      </w:r>
      <w:r>
        <w:rPr>
          <w:spacing w:val="-2"/>
        </w:rPr>
        <w:t>plans,</w:t>
      </w:r>
      <w:r>
        <w:rPr>
          <w:spacing w:val="-6"/>
        </w:rPr>
        <w:t xml:space="preserve"> </w:t>
      </w:r>
      <w:r>
        <w:rPr>
          <w:spacing w:val="-2"/>
        </w:rPr>
        <w:t>or</w:t>
      </w:r>
      <w:r>
        <w:rPr>
          <w:spacing w:val="-5"/>
        </w:rPr>
        <w:t xml:space="preserve"> </w:t>
      </w:r>
      <w:r>
        <w:rPr>
          <w:spacing w:val="-2"/>
        </w:rPr>
        <w:t>coordination</w:t>
      </w:r>
      <w:r>
        <w:rPr>
          <w:spacing w:val="-6"/>
        </w:rPr>
        <w:t xml:space="preserve"> </w:t>
      </w:r>
      <w:r>
        <w:rPr>
          <w:spacing w:val="-2"/>
        </w:rPr>
        <w:t xml:space="preserve">of </w:t>
      </w:r>
      <w:r>
        <w:t>service</w:t>
      </w:r>
      <w:r>
        <w:rPr>
          <w:spacing w:val="-3"/>
        </w:rPr>
        <w:t xml:space="preserve"> </w:t>
      </w:r>
      <w:r>
        <w:t>provision.</w:t>
      </w:r>
      <w:r>
        <w:rPr>
          <w:spacing w:val="40"/>
        </w:rPr>
        <w:t xml:space="preserve"> </w:t>
      </w:r>
      <w:r>
        <w:t>A</w:t>
      </w:r>
      <w:r>
        <w:rPr>
          <w:spacing w:val="-5"/>
        </w:rPr>
        <w:t xml:space="preserve"> </w:t>
      </w:r>
      <w:r>
        <w:t>meeting</w:t>
      </w:r>
      <w:r>
        <w:rPr>
          <w:spacing w:val="-4"/>
        </w:rPr>
        <w:t xml:space="preserve"> </w:t>
      </w:r>
      <w:r>
        <w:t>also</w:t>
      </w:r>
      <w:r>
        <w:rPr>
          <w:spacing w:val="-2"/>
        </w:rPr>
        <w:t xml:space="preserve"> </w:t>
      </w:r>
      <w:r>
        <w:t>does</w:t>
      </w:r>
      <w:r>
        <w:rPr>
          <w:spacing w:val="-2"/>
        </w:rPr>
        <w:t xml:space="preserve"> </w:t>
      </w:r>
      <w:r>
        <w:t>not</w:t>
      </w:r>
      <w:r>
        <w:rPr>
          <w:spacing w:val="-4"/>
        </w:rPr>
        <w:t xml:space="preserve"> </w:t>
      </w:r>
      <w:r>
        <w:t>include</w:t>
      </w:r>
      <w:r>
        <w:rPr>
          <w:spacing w:val="-3"/>
        </w:rPr>
        <w:t xml:space="preserve"> </w:t>
      </w:r>
      <w:r>
        <w:t>preparatory</w:t>
      </w:r>
      <w:r>
        <w:rPr>
          <w:spacing w:val="-7"/>
        </w:rPr>
        <w:t xml:space="preserve"> </w:t>
      </w:r>
      <w:r>
        <w:t>activities</w:t>
      </w:r>
      <w:r>
        <w:rPr>
          <w:spacing w:val="-4"/>
        </w:rPr>
        <w:t xml:space="preserve"> </w:t>
      </w:r>
      <w:r>
        <w:t>that</w:t>
      </w:r>
      <w:r>
        <w:rPr>
          <w:spacing w:val="-4"/>
        </w:rPr>
        <w:t xml:space="preserve"> </w:t>
      </w:r>
      <w:r>
        <w:t>this agency’s</w:t>
      </w:r>
      <w:r>
        <w:rPr>
          <w:spacing w:val="-4"/>
        </w:rPr>
        <w:t xml:space="preserve"> </w:t>
      </w:r>
      <w:r>
        <w:t>personnel</w:t>
      </w:r>
      <w:r>
        <w:rPr>
          <w:spacing w:val="-1"/>
        </w:rPr>
        <w:t xml:space="preserve"> </w:t>
      </w:r>
      <w:r>
        <w:t>engage</w:t>
      </w:r>
      <w:r>
        <w:rPr>
          <w:spacing w:val="-5"/>
        </w:rPr>
        <w:t xml:space="preserve"> </w:t>
      </w:r>
      <w:r>
        <w:t>in</w:t>
      </w:r>
      <w:r>
        <w:rPr>
          <w:spacing w:val="-4"/>
        </w:rPr>
        <w:t xml:space="preserve"> </w:t>
      </w:r>
      <w:r>
        <w:t>to</w:t>
      </w:r>
      <w:r>
        <w:rPr>
          <w:spacing w:val="-4"/>
        </w:rPr>
        <w:t xml:space="preserve"> </w:t>
      </w:r>
      <w:r>
        <w:t>develop</w:t>
      </w:r>
      <w:r>
        <w:rPr>
          <w:spacing w:val="-2"/>
        </w:rPr>
        <w:t xml:space="preserve"> </w:t>
      </w:r>
      <w:r>
        <w:t>a</w:t>
      </w:r>
      <w:r>
        <w:rPr>
          <w:spacing w:val="-5"/>
        </w:rPr>
        <w:t xml:space="preserve"> </w:t>
      </w:r>
      <w:r>
        <w:t>proposal</w:t>
      </w:r>
      <w:r>
        <w:rPr>
          <w:spacing w:val="-1"/>
        </w:rPr>
        <w:t xml:space="preserve"> </w:t>
      </w:r>
      <w:r>
        <w:t>or</w:t>
      </w:r>
      <w:r>
        <w:rPr>
          <w:spacing w:val="-5"/>
        </w:rPr>
        <w:t xml:space="preserve"> </w:t>
      </w:r>
      <w:r>
        <w:t>response</w:t>
      </w:r>
      <w:r>
        <w:rPr>
          <w:spacing w:val="-5"/>
        </w:rPr>
        <w:t xml:space="preserve"> </w:t>
      </w:r>
      <w:r>
        <w:t>to</w:t>
      </w:r>
      <w:r>
        <w:rPr>
          <w:spacing w:val="-4"/>
        </w:rPr>
        <w:t xml:space="preserve"> </w:t>
      </w:r>
      <w:r>
        <w:t>a</w:t>
      </w:r>
      <w:r>
        <w:rPr>
          <w:spacing w:val="-3"/>
        </w:rPr>
        <w:t xml:space="preserve"> </w:t>
      </w:r>
      <w:r>
        <w:t>parent</w:t>
      </w:r>
      <w:r>
        <w:rPr>
          <w:spacing w:val="-1"/>
        </w:rPr>
        <w:t xml:space="preserve"> </w:t>
      </w:r>
      <w:r>
        <w:t>proposal that will be discussed at a later meeting.</w:t>
      </w:r>
    </w:p>
    <w:p w14:paraId="43497D07" w14:textId="77777777" w:rsidR="00EC69CB" w:rsidRDefault="008B1479">
      <w:pPr>
        <w:pStyle w:val="BodyText"/>
        <w:spacing w:before="239" w:line="208" w:lineRule="auto"/>
        <w:ind w:left="1439" w:right="995"/>
      </w:pPr>
      <w:r>
        <w:rPr>
          <w:spacing w:val="-2"/>
        </w:rPr>
        <w:t>The</w:t>
      </w:r>
      <w:r>
        <w:rPr>
          <w:spacing w:val="-9"/>
        </w:rPr>
        <w:t xml:space="preserve"> </w:t>
      </w:r>
      <w:r>
        <w:rPr>
          <w:spacing w:val="-2"/>
        </w:rPr>
        <w:t>individualized</w:t>
      </w:r>
      <w:r>
        <w:rPr>
          <w:spacing w:val="-8"/>
        </w:rPr>
        <w:t xml:space="preserve"> </w:t>
      </w:r>
      <w:r>
        <w:rPr>
          <w:spacing w:val="-2"/>
        </w:rPr>
        <w:t>education</w:t>
      </w:r>
      <w:r>
        <w:rPr>
          <w:spacing w:val="-8"/>
        </w:rPr>
        <w:t xml:space="preserve"> </w:t>
      </w:r>
      <w:r>
        <w:rPr>
          <w:spacing w:val="-2"/>
        </w:rPr>
        <w:t>program</w:t>
      </w:r>
      <w:r>
        <w:rPr>
          <w:spacing w:val="-5"/>
        </w:rPr>
        <w:t xml:space="preserve"> </w:t>
      </w:r>
      <w:r>
        <w:rPr>
          <w:spacing w:val="-2"/>
        </w:rPr>
        <w:t>(IEP)</w:t>
      </w:r>
      <w:r>
        <w:rPr>
          <w:spacing w:val="-9"/>
        </w:rPr>
        <w:t xml:space="preserve"> </w:t>
      </w:r>
      <w:r>
        <w:rPr>
          <w:spacing w:val="-2"/>
        </w:rPr>
        <w:t>team</w:t>
      </w:r>
      <w:r>
        <w:rPr>
          <w:spacing w:val="-5"/>
        </w:rPr>
        <w:t xml:space="preserve"> </w:t>
      </w:r>
      <w:r>
        <w:rPr>
          <w:spacing w:val="-2"/>
        </w:rPr>
        <w:t>determines</w:t>
      </w:r>
      <w:r>
        <w:rPr>
          <w:spacing w:val="-8"/>
        </w:rPr>
        <w:t xml:space="preserve"> </w:t>
      </w:r>
      <w:r>
        <w:rPr>
          <w:spacing w:val="-2"/>
        </w:rPr>
        <w:t>the</w:t>
      </w:r>
      <w:r>
        <w:rPr>
          <w:spacing w:val="-7"/>
        </w:rPr>
        <w:t xml:space="preserve"> </w:t>
      </w:r>
      <w:r>
        <w:rPr>
          <w:spacing w:val="-2"/>
        </w:rPr>
        <w:t xml:space="preserve">educational </w:t>
      </w:r>
      <w:r>
        <w:t>placement for each child with a disability.</w:t>
      </w:r>
    </w:p>
    <w:p w14:paraId="754E58AC" w14:textId="77777777" w:rsidR="00EC69CB" w:rsidRDefault="008B1479">
      <w:pPr>
        <w:pStyle w:val="Heading3"/>
        <w:numPr>
          <w:ilvl w:val="1"/>
          <w:numId w:val="98"/>
        </w:numPr>
        <w:tabs>
          <w:tab w:val="left" w:pos="1438"/>
        </w:tabs>
        <w:spacing w:before="211"/>
        <w:ind w:left="1438" w:hanging="359"/>
      </w:pPr>
      <w:bookmarkStart w:id="53" w:name="_TOC_250018"/>
      <w:r>
        <w:rPr>
          <w:spacing w:val="-2"/>
        </w:rPr>
        <w:t>INDEPENDENT</w:t>
      </w:r>
      <w:r>
        <w:rPr>
          <w:spacing w:val="-8"/>
        </w:rPr>
        <w:t xml:space="preserve"> </w:t>
      </w:r>
      <w:r>
        <w:rPr>
          <w:spacing w:val="-2"/>
        </w:rPr>
        <w:t>EDUCATIONAL</w:t>
      </w:r>
      <w:r>
        <w:rPr>
          <w:spacing w:val="-7"/>
        </w:rPr>
        <w:t xml:space="preserve"> </w:t>
      </w:r>
      <w:r>
        <w:rPr>
          <w:spacing w:val="-2"/>
        </w:rPr>
        <w:t>EVALUATION</w:t>
      </w:r>
      <w:r>
        <w:rPr>
          <w:spacing w:val="-6"/>
        </w:rPr>
        <w:t xml:space="preserve"> </w:t>
      </w:r>
      <w:bookmarkEnd w:id="53"/>
      <w:r>
        <w:rPr>
          <w:spacing w:val="-2"/>
        </w:rPr>
        <w:t>(IEE)</w:t>
      </w:r>
    </w:p>
    <w:p w14:paraId="59ACA43C" w14:textId="77777777" w:rsidR="00EC69CB" w:rsidRDefault="008B1479">
      <w:pPr>
        <w:pStyle w:val="BodyText"/>
        <w:spacing w:before="233" w:line="208" w:lineRule="auto"/>
        <w:ind w:left="1440" w:right="750"/>
      </w:pPr>
      <w:r>
        <w:t>The</w:t>
      </w:r>
      <w:r>
        <w:rPr>
          <w:spacing w:val="-4"/>
        </w:rPr>
        <w:t xml:space="preserve"> </w:t>
      </w:r>
      <w:r>
        <w:t>parents</w:t>
      </w:r>
      <w:r>
        <w:rPr>
          <w:spacing w:val="-3"/>
        </w:rPr>
        <w:t xml:space="preserve"> </w:t>
      </w:r>
      <w:r>
        <w:t>of</w:t>
      </w:r>
      <w:r>
        <w:rPr>
          <w:spacing w:val="-2"/>
        </w:rPr>
        <w:t xml:space="preserve"> </w:t>
      </w:r>
      <w:r>
        <w:t>a</w:t>
      </w:r>
      <w:r>
        <w:rPr>
          <w:spacing w:val="-4"/>
        </w:rPr>
        <w:t xml:space="preserve"> </w:t>
      </w:r>
      <w:r>
        <w:t>student with</w:t>
      </w:r>
      <w:r>
        <w:rPr>
          <w:spacing w:val="-3"/>
        </w:rPr>
        <w:t xml:space="preserve"> </w:t>
      </w:r>
      <w:r>
        <w:t>a</w:t>
      </w:r>
      <w:r>
        <w:rPr>
          <w:spacing w:val="-2"/>
        </w:rPr>
        <w:t xml:space="preserve"> </w:t>
      </w:r>
      <w:r>
        <w:t>disability</w:t>
      </w:r>
      <w:r>
        <w:rPr>
          <w:spacing w:val="-6"/>
        </w:rPr>
        <w:t xml:space="preserve"> </w:t>
      </w:r>
      <w:r>
        <w:t>have</w:t>
      </w:r>
      <w:r>
        <w:rPr>
          <w:spacing w:val="-2"/>
        </w:rPr>
        <w:t xml:space="preserve"> </w:t>
      </w:r>
      <w:r>
        <w:t>a</w:t>
      </w:r>
      <w:r>
        <w:rPr>
          <w:spacing w:val="-4"/>
        </w:rPr>
        <w:t xml:space="preserve"> </w:t>
      </w:r>
      <w:r>
        <w:t>right</w:t>
      </w:r>
      <w:r>
        <w:rPr>
          <w:spacing w:val="-3"/>
        </w:rPr>
        <w:t xml:space="preserve"> </w:t>
      </w:r>
      <w:r>
        <w:t>to</w:t>
      </w:r>
      <w:r>
        <w:rPr>
          <w:spacing w:val="-3"/>
        </w:rPr>
        <w:t xml:space="preserve"> </w:t>
      </w:r>
      <w:r>
        <w:t>obtain</w:t>
      </w:r>
      <w:r>
        <w:rPr>
          <w:spacing w:val="-3"/>
        </w:rPr>
        <w:t xml:space="preserve"> </w:t>
      </w:r>
      <w:r>
        <w:t>an</w:t>
      </w:r>
      <w:r>
        <w:rPr>
          <w:spacing w:val="-1"/>
        </w:rPr>
        <w:t xml:space="preserve"> </w:t>
      </w:r>
      <w:r>
        <w:t>Independent Educational</w:t>
      </w:r>
      <w:r>
        <w:rPr>
          <w:spacing w:val="-10"/>
        </w:rPr>
        <w:t xml:space="preserve"> </w:t>
      </w:r>
      <w:r>
        <w:t>Evaluation</w:t>
      </w:r>
      <w:r>
        <w:rPr>
          <w:spacing w:val="-12"/>
        </w:rPr>
        <w:t xml:space="preserve"> </w:t>
      </w:r>
      <w:r>
        <w:t>(IEE)</w:t>
      </w:r>
      <w:r>
        <w:rPr>
          <w:spacing w:val="-13"/>
        </w:rPr>
        <w:t xml:space="preserve"> </w:t>
      </w:r>
      <w:r>
        <w:t>of</w:t>
      </w:r>
      <w:r>
        <w:rPr>
          <w:spacing w:val="-13"/>
        </w:rPr>
        <w:t xml:space="preserve"> </w:t>
      </w:r>
      <w:r>
        <w:t>the</w:t>
      </w:r>
      <w:r>
        <w:rPr>
          <w:spacing w:val="-13"/>
        </w:rPr>
        <w:t xml:space="preserve"> </w:t>
      </w:r>
      <w:r>
        <w:t>student.</w:t>
      </w:r>
      <w:r>
        <w:rPr>
          <w:spacing w:val="40"/>
        </w:rPr>
        <w:t xml:space="preserve"> </w:t>
      </w:r>
      <w:r>
        <w:t>That</w:t>
      </w:r>
      <w:r>
        <w:rPr>
          <w:spacing w:val="-10"/>
        </w:rPr>
        <w:t xml:space="preserve"> </w:t>
      </w:r>
      <w:r>
        <w:t>right</w:t>
      </w:r>
      <w:r>
        <w:rPr>
          <w:spacing w:val="-12"/>
        </w:rPr>
        <w:t xml:space="preserve"> </w:t>
      </w:r>
      <w:r>
        <w:t>is</w:t>
      </w:r>
      <w:r>
        <w:rPr>
          <w:spacing w:val="-11"/>
        </w:rPr>
        <w:t xml:space="preserve"> </w:t>
      </w:r>
      <w:r>
        <w:t>subject</w:t>
      </w:r>
      <w:r>
        <w:rPr>
          <w:spacing w:val="-12"/>
        </w:rPr>
        <w:t xml:space="preserve"> </w:t>
      </w:r>
      <w:r>
        <w:t>to</w:t>
      </w:r>
      <w:r>
        <w:rPr>
          <w:spacing w:val="-11"/>
        </w:rPr>
        <w:t xml:space="preserve"> </w:t>
      </w:r>
      <w:r>
        <w:t>the</w:t>
      </w:r>
      <w:r>
        <w:rPr>
          <w:spacing w:val="-12"/>
        </w:rPr>
        <w:t xml:space="preserve"> </w:t>
      </w:r>
      <w:r>
        <w:t xml:space="preserve">requirement </w:t>
      </w:r>
      <w:r>
        <w:rPr>
          <w:spacing w:val="-2"/>
        </w:rPr>
        <w:t>that</w:t>
      </w:r>
      <w:r>
        <w:rPr>
          <w:spacing w:val="-6"/>
        </w:rPr>
        <w:t xml:space="preserve"> </w:t>
      </w:r>
      <w:r>
        <w:rPr>
          <w:spacing w:val="-2"/>
        </w:rPr>
        <w:t>the</w:t>
      </w:r>
      <w:r>
        <w:rPr>
          <w:spacing w:val="-5"/>
        </w:rPr>
        <w:t xml:space="preserve"> </w:t>
      </w:r>
      <w:r>
        <w:rPr>
          <w:spacing w:val="-2"/>
        </w:rPr>
        <w:t>independent</w:t>
      </w:r>
      <w:r>
        <w:rPr>
          <w:spacing w:val="-3"/>
        </w:rPr>
        <w:t xml:space="preserve"> </w:t>
      </w:r>
      <w:r>
        <w:rPr>
          <w:spacing w:val="-2"/>
        </w:rPr>
        <w:t>evaluation</w:t>
      </w:r>
      <w:r>
        <w:rPr>
          <w:spacing w:val="-6"/>
        </w:rPr>
        <w:t xml:space="preserve"> </w:t>
      </w:r>
      <w:r>
        <w:rPr>
          <w:spacing w:val="-2"/>
        </w:rPr>
        <w:t>must</w:t>
      </w:r>
      <w:r>
        <w:rPr>
          <w:spacing w:val="-6"/>
        </w:rPr>
        <w:t xml:space="preserve"> </w:t>
      </w:r>
      <w:r>
        <w:rPr>
          <w:spacing w:val="-2"/>
        </w:rPr>
        <w:t>meet</w:t>
      </w:r>
      <w:r>
        <w:rPr>
          <w:spacing w:val="-6"/>
        </w:rPr>
        <w:t xml:space="preserve"> </w:t>
      </w:r>
      <w:r>
        <w:rPr>
          <w:spacing w:val="-2"/>
        </w:rPr>
        <w:t>the</w:t>
      </w:r>
      <w:r>
        <w:rPr>
          <w:spacing w:val="-5"/>
        </w:rPr>
        <w:t xml:space="preserve"> </w:t>
      </w:r>
      <w:r>
        <w:rPr>
          <w:spacing w:val="-2"/>
        </w:rPr>
        <w:t>educational</w:t>
      </w:r>
      <w:r>
        <w:rPr>
          <w:spacing w:val="-3"/>
        </w:rPr>
        <w:t xml:space="preserve"> </w:t>
      </w:r>
      <w:r>
        <w:rPr>
          <w:spacing w:val="-2"/>
        </w:rPr>
        <w:t>evaluation</w:t>
      </w:r>
      <w:r>
        <w:rPr>
          <w:spacing w:val="-4"/>
        </w:rPr>
        <w:t xml:space="preserve"> </w:t>
      </w:r>
      <w:r>
        <w:rPr>
          <w:spacing w:val="-2"/>
        </w:rPr>
        <w:t>criteria</w:t>
      </w:r>
      <w:r>
        <w:rPr>
          <w:spacing w:val="-7"/>
        </w:rPr>
        <w:t xml:space="preserve"> </w:t>
      </w:r>
      <w:r>
        <w:rPr>
          <w:spacing w:val="-2"/>
        </w:rPr>
        <w:t>used</w:t>
      </w:r>
      <w:r>
        <w:rPr>
          <w:spacing w:val="-6"/>
        </w:rPr>
        <w:t xml:space="preserve"> </w:t>
      </w:r>
      <w:r>
        <w:rPr>
          <w:spacing w:val="-2"/>
        </w:rPr>
        <w:t xml:space="preserve">by </w:t>
      </w:r>
      <w:r>
        <w:t>this</w:t>
      </w:r>
      <w:r>
        <w:rPr>
          <w:spacing w:val="-4"/>
        </w:rPr>
        <w:t xml:space="preserve"> </w:t>
      </w:r>
      <w:r>
        <w:t>agency</w:t>
      </w:r>
      <w:r>
        <w:rPr>
          <w:spacing w:val="-7"/>
        </w:rPr>
        <w:t xml:space="preserve"> </w:t>
      </w:r>
      <w:r>
        <w:t>when</w:t>
      </w:r>
      <w:r>
        <w:rPr>
          <w:spacing w:val="-4"/>
        </w:rPr>
        <w:t xml:space="preserve"> </w:t>
      </w:r>
      <w:r>
        <w:t>it</w:t>
      </w:r>
      <w:r>
        <w:rPr>
          <w:spacing w:val="-4"/>
        </w:rPr>
        <w:t xml:space="preserve"> </w:t>
      </w:r>
      <w:r>
        <w:t>initiates</w:t>
      </w:r>
      <w:r>
        <w:rPr>
          <w:spacing w:val="-4"/>
        </w:rPr>
        <w:t xml:space="preserve"> </w:t>
      </w:r>
      <w:r>
        <w:t>an</w:t>
      </w:r>
      <w:r>
        <w:rPr>
          <w:spacing w:val="-4"/>
        </w:rPr>
        <w:t xml:space="preserve"> </w:t>
      </w:r>
      <w:r>
        <w:t>evaluation,</w:t>
      </w:r>
      <w:r>
        <w:rPr>
          <w:spacing w:val="-4"/>
        </w:rPr>
        <w:t xml:space="preserve"> </w:t>
      </w:r>
      <w:r>
        <w:t>to</w:t>
      </w:r>
      <w:r>
        <w:rPr>
          <w:spacing w:val="-2"/>
        </w:rPr>
        <w:t xml:space="preserve"> </w:t>
      </w:r>
      <w:r>
        <w:t>the</w:t>
      </w:r>
      <w:r>
        <w:rPr>
          <w:spacing w:val="-3"/>
        </w:rPr>
        <w:t xml:space="preserve"> </w:t>
      </w:r>
      <w:r>
        <w:t>extent</w:t>
      </w:r>
      <w:r>
        <w:rPr>
          <w:spacing w:val="-4"/>
        </w:rPr>
        <w:t xml:space="preserve"> </w:t>
      </w:r>
      <w:r>
        <w:t>those</w:t>
      </w:r>
      <w:r>
        <w:rPr>
          <w:spacing w:val="-5"/>
        </w:rPr>
        <w:t xml:space="preserve"> </w:t>
      </w:r>
      <w:r>
        <w:t>criteria</w:t>
      </w:r>
      <w:r>
        <w:rPr>
          <w:spacing w:val="-3"/>
        </w:rPr>
        <w:t xml:space="preserve"> </w:t>
      </w:r>
      <w:r>
        <w:t>are</w:t>
      </w:r>
      <w:r>
        <w:rPr>
          <w:spacing w:val="-3"/>
        </w:rPr>
        <w:t xml:space="preserve"> </w:t>
      </w:r>
      <w:r>
        <w:t>consistent with the parent’s right to an independent evaluation.</w:t>
      </w:r>
    </w:p>
    <w:p w14:paraId="4F258569" w14:textId="77777777" w:rsidR="00EC69CB" w:rsidRDefault="008B1479">
      <w:pPr>
        <w:pStyle w:val="BodyText"/>
        <w:spacing w:before="240" w:line="208" w:lineRule="auto"/>
        <w:ind w:left="1440" w:right="750"/>
      </w:pPr>
      <w:r>
        <w:rPr>
          <w:spacing w:val="-2"/>
        </w:rPr>
        <w:t>“Independent</w:t>
      </w:r>
      <w:r>
        <w:rPr>
          <w:spacing w:val="-7"/>
        </w:rPr>
        <w:t xml:space="preserve"> </w:t>
      </w:r>
      <w:r>
        <w:rPr>
          <w:spacing w:val="-2"/>
        </w:rPr>
        <w:t>educational</w:t>
      </w:r>
      <w:r>
        <w:rPr>
          <w:spacing w:val="-5"/>
        </w:rPr>
        <w:t xml:space="preserve"> </w:t>
      </w:r>
      <w:r>
        <w:rPr>
          <w:spacing w:val="-2"/>
        </w:rPr>
        <w:t>evaluation”</w:t>
      </w:r>
      <w:r>
        <w:rPr>
          <w:spacing w:val="-8"/>
        </w:rPr>
        <w:t xml:space="preserve"> </w:t>
      </w:r>
      <w:r>
        <w:rPr>
          <w:spacing w:val="-2"/>
        </w:rPr>
        <w:t>means</w:t>
      </w:r>
      <w:r>
        <w:rPr>
          <w:spacing w:val="-6"/>
        </w:rPr>
        <w:t xml:space="preserve"> </w:t>
      </w:r>
      <w:r>
        <w:rPr>
          <w:spacing w:val="-2"/>
        </w:rPr>
        <w:t>an</w:t>
      </w:r>
      <w:r>
        <w:rPr>
          <w:spacing w:val="-6"/>
        </w:rPr>
        <w:t xml:space="preserve"> </w:t>
      </w:r>
      <w:r>
        <w:rPr>
          <w:spacing w:val="-2"/>
        </w:rPr>
        <w:t>evaluation</w:t>
      </w:r>
      <w:r>
        <w:rPr>
          <w:spacing w:val="-6"/>
        </w:rPr>
        <w:t xml:space="preserve"> </w:t>
      </w:r>
      <w:r>
        <w:rPr>
          <w:spacing w:val="-2"/>
        </w:rPr>
        <w:t>conducted</w:t>
      </w:r>
      <w:r>
        <w:rPr>
          <w:spacing w:val="-7"/>
        </w:rPr>
        <w:t xml:space="preserve"> </w:t>
      </w:r>
      <w:r>
        <w:rPr>
          <w:spacing w:val="-2"/>
        </w:rPr>
        <w:t>by</w:t>
      </w:r>
      <w:r>
        <w:rPr>
          <w:spacing w:val="-10"/>
        </w:rPr>
        <w:t xml:space="preserve"> </w:t>
      </w:r>
      <w:r>
        <w:rPr>
          <w:spacing w:val="-2"/>
        </w:rPr>
        <w:t>a</w:t>
      </w:r>
      <w:r>
        <w:rPr>
          <w:spacing w:val="-7"/>
        </w:rPr>
        <w:t xml:space="preserve"> </w:t>
      </w:r>
      <w:r>
        <w:rPr>
          <w:spacing w:val="-2"/>
        </w:rPr>
        <w:t xml:space="preserve">qualified </w:t>
      </w:r>
      <w:r>
        <w:t>examiner</w:t>
      </w:r>
      <w:r>
        <w:rPr>
          <w:spacing w:val="-2"/>
        </w:rPr>
        <w:t xml:space="preserve"> </w:t>
      </w:r>
      <w:r>
        <w:t>who</w:t>
      </w:r>
      <w:r>
        <w:rPr>
          <w:spacing w:val="-3"/>
        </w:rPr>
        <w:t xml:space="preserve"> </w:t>
      </w:r>
      <w:r>
        <w:t>is</w:t>
      </w:r>
      <w:r>
        <w:rPr>
          <w:spacing w:val="-1"/>
        </w:rPr>
        <w:t xml:space="preserve"> </w:t>
      </w:r>
      <w:r>
        <w:t>not employed</w:t>
      </w:r>
      <w:r>
        <w:rPr>
          <w:spacing w:val="-3"/>
        </w:rPr>
        <w:t xml:space="preserve"> </w:t>
      </w:r>
      <w:r>
        <w:t>by</w:t>
      </w:r>
      <w:r>
        <w:rPr>
          <w:spacing w:val="-6"/>
        </w:rPr>
        <w:t xml:space="preserve"> </w:t>
      </w:r>
      <w:r>
        <w:t>this</w:t>
      </w:r>
      <w:r>
        <w:rPr>
          <w:spacing w:val="-1"/>
        </w:rPr>
        <w:t xml:space="preserve"> </w:t>
      </w:r>
      <w:r>
        <w:t>agency</w:t>
      </w:r>
      <w:r>
        <w:rPr>
          <w:spacing w:val="-6"/>
        </w:rPr>
        <w:t xml:space="preserve"> </w:t>
      </w:r>
      <w:r>
        <w:t>responsible</w:t>
      </w:r>
      <w:r>
        <w:rPr>
          <w:spacing w:val="-2"/>
        </w:rPr>
        <w:t xml:space="preserve"> </w:t>
      </w:r>
      <w:r>
        <w:t>for</w:t>
      </w:r>
      <w:r>
        <w:rPr>
          <w:spacing w:val="-4"/>
        </w:rPr>
        <w:t xml:space="preserve"> </w:t>
      </w:r>
      <w:r>
        <w:t>the</w:t>
      </w:r>
      <w:r>
        <w:rPr>
          <w:spacing w:val="-2"/>
        </w:rPr>
        <w:t xml:space="preserve"> </w:t>
      </w:r>
      <w:r>
        <w:t>education</w:t>
      </w:r>
      <w:r>
        <w:rPr>
          <w:spacing w:val="-1"/>
        </w:rPr>
        <w:t xml:space="preserve"> </w:t>
      </w:r>
      <w:r>
        <w:t>of</w:t>
      </w:r>
      <w:r>
        <w:rPr>
          <w:spacing w:val="-4"/>
        </w:rPr>
        <w:t xml:space="preserve"> </w:t>
      </w:r>
      <w:r>
        <w:t>the student in question.</w:t>
      </w:r>
    </w:p>
    <w:p w14:paraId="6D7BF165" w14:textId="77777777" w:rsidR="00EC69CB" w:rsidRDefault="008B1479">
      <w:pPr>
        <w:pStyle w:val="BodyText"/>
        <w:spacing w:before="210"/>
        <w:ind w:left="1440"/>
      </w:pPr>
      <w:r>
        <w:rPr>
          <w:spacing w:val="-2"/>
        </w:rPr>
        <w:t>The</w:t>
      </w:r>
      <w:r>
        <w:rPr>
          <w:spacing w:val="-8"/>
        </w:rPr>
        <w:t xml:space="preserve"> </w:t>
      </w:r>
      <w:r>
        <w:rPr>
          <w:spacing w:val="-2"/>
        </w:rPr>
        <w:t>right</w:t>
      </w:r>
      <w:r>
        <w:rPr>
          <w:spacing w:val="-6"/>
        </w:rPr>
        <w:t xml:space="preserve"> </w:t>
      </w:r>
      <w:r>
        <w:rPr>
          <w:spacing w:val="-2"/>
        </w:rPr>
        <w:t>to</w:t>
      </w:r>
      <w:r>
        <w:rPr>
          <w:spacing w:val="-5"/>
        </w:rPr>
        <w:t xml:space="preserve"> </w:t>
      </w:r>
      <w:r>
        <w:rPr>
          <w:spacing w:val="-2"/>
        </w:rPr>
        <w:t>an</w:t>
      </w:r>
      <w:r>
        <w:rPr>
          <w:spacing w:val="-6"/>
        </w:rPr>
        <w:t xml:space="preserve"> </w:t>
      </w:r>
      <w:r>
        <w:rPr>
          <w:spacing w:val="-2"/>
        </w:rPr>
        <w:t>independent</w:t>
      </w:r>
      <w:r>
        <w:rPr>
          <w:spacing w:val="-6"/>
        </w:rPr>
        <w:t xml:space="preserve"> </w:t>
      </w:r>
      <w:r>
        <w:rPr>
          <w:spacing w:val="-2"/>
        </w:rPr>
        <w:t>educational</w:t>
      </w:r>
      <w:r>
        <w:rPr>
          <w:spacing w:val="-4"/>
        </w:rPr>
        <w:t xml:space="preserve"> </w:t>
      </w:r>
      <w:r>
        <w:rPr>
          <w:spacing w:val="-2"/>
        </w:rPr>
        <w:t>evaluation</w:t>
      </w:r>
      <w:r>
        <w:rPr>
          <w:spacing w:val="-1"/>
        </w:rPr>
        <w:t xml:space="preserve"> </w:t>
      </w:r>
      <w:r>
        <w:rPr>
          <w:spacing w:val="-2"/>
        </w:rPr>
        <w:t>assures</w:t>
      </w:r>
      <w:r>
        <w:rPr>
          <w:spacing w:val="-6"/>
        </w:rPr>
        <w:t xml:space="preserve"> </w:t>
      </w:r>
      <w:r>
        <w:rPr>
          <w:spacing w:val="-2"/>
        </w:rPr>
        <w:t>that:</w:t>
      </w:r>
    </w:p>
    <w:p w14:paraId="46E8B13E" w14:textId="77777777" w:rsidR="00EC69CB" w:rsidRDefault="008B1479">
      <w:pPr>
        <w:pStyle w:val="ListParagraph"/>
        <w:numPr>
          <w:ilvl w:val="2"/>
          <w:numId w:val="98"/>
        </w:numPr>
        <w:tabs>
          <w:tab w:val="left" w:pos="1800"/>
        </w:tabs>
        <w:spacing w:before="231"/>
        <w:ind w:right="984" w:hanging="360"/>
        <w:rPr>
          <w:sz w:val="24"/>
        </w:rPr>
      </w:pPr>
      <w:r>
        <w:rPr>
          <w:spacing w:val="-2"/>
          <w:sz w:val="24"/>
        </w:rPr>
        <w:t>upon</w:t>
      </w:r>
      <w:r>
        <w:rPr>
          <w:spacing w:val="-7"/>
          <w:sz w:val="24"/>
        </w:rPr>
        <w:t xml:space="preserve"> </w:t>
      </w:r>
      <w:r>
        <w:rPr>
          <w:spacing w:val="-2"/>
          <w:sz w:val="24"/>
        </w:rPr>
        <w:t>requesting</w:t>
      </w:r>
      <w:r>
        <w:rPr>
          <w:spacing w:val="-7"/>
          <w:sz w:val="24"/>
        </w:rPr>
        <w:t xml:space="preserve"> </w:t>
      </w:r>
      <w:r>
        <w:rPr>
          <w:spacing w:val="-2"/>
          <w:sz w:val="24"/>
        </w:rPr>
        <w:t>an IEE,</w:t>
      </w:r>
      <w:r>
        <w:rPr>
          <w:spacing w:val="-7"/>
          <w:sz w:val="24"/>
        </w:rPr>
        <w:t xml:space="preserve"> </w:t>
      </w:r>
      <w:r>
        <w:rPr>
          <w:spacing w:val="-2"/>
          <w:sz w:val="24"/>
        </w:rPr>
        <w:t>information</w:t>
      </w:r>
      <w:r>
        <w:rPr>
          <w:spacing w:val="-5"/>
          <w:sz w:val="24"/>
        </w:rPr>
        <w:t xml:space="preserve"> </w:t>
      </w:r>
      <w:r>
        <w:rPr>
          <w:spacing w:val="-2"/>
          <w:sz w:val="24"/>
        </w:rPr>
        <w:t>about</w:t>
      </w:r>
      <w:r>
        <w:rPr>
          <w:spacing w:val="-4"/>
          <w:sz w:val="24"/>
        </w:rPr>
        <w:t xml:space="preserve"> </w:t>
      </w:r>
      <w:r>
        <w:rPr>
          <w:spacing w:val="-2"/>
          <w:sz w:val="24"/>
        </w:rPr>
        <w:t>where</w:t>
      </w:r>
      <w:r>
        <w:rPr>
          <w:spacing w:val="-8"/>
          <w:sz w:val="24"/>
        </w:rPr>
        <w:t xml:space="preserve"> </w:t>
      </w:r>
      <w:r>
        <w:rPr>
          <w:spacing w:val="-2"/>
          <w:sz w:val="24"/>
        </w:rPr>
        <w:t>an</w:t>
      </w:r>
      <w:r>
        <w:rPr>
          <w:spacing w:val="-7"/>
          <w:sz w:val="24"/>
        </w:rPr>
        <w:t xml:space="preserve"> </w:t>
      </w:r>
      <w:r>
        <w:rPr>
          <w:spacing w:val="-2"/>
          <w:sz w:val="24"/>
        </w:rPr>
        <w:t>independent</w:t>
      </w:r>
      <w:r>
        <w:rPr>
          <w:spacing w:val="-4"/>
          <w:sz w:val="24"/>
        </w:rPr>
        <w:t xml:space="preserve"> </w:t>
      </w:r>
      <w:r>
        <w:rPr>
          <w:spacing w:val="-2"/>
          <w:sz w:val="24"/>
        </w:rPr>
        <w:t>evaluation</w:t>
      </w:r>
      <w:r>
        <w:rPr>
          <w:spacing w:val="-5"/>
          <w:sz w:val="24"/>
        </w:rPr>
        <w:t xml:space="preserve"> </w:t>
      </w:r>
      <w:r>
        <w:rPr>
          <w:spacing w:val="-2"/>
          <w:sz w:val="24"/>
        </w:rPr>
        <w:t xml:space="preserve">may </w:t>
      </w:r>
      <w:r>
        <w:rPr>
          <w:sz w:val="24"/>
        </w:rPr>
        <w:t>be</w:t>
      </w:r>
      <w:r>
        <w:rPr>
          <w:spacing w:val="-5"/>
          <w:sz w:val="24"/>
        </w:rPr>
        <w:t xml:space="preserve"> </w:t>
      </w:r>
      <w:r>
        <w:rPr>
          <w:sz w:val="24"/>
        </w:rPr>
        <w:t>obtained</w:t>
      </w:r>
      <w:r>
        <w:rPr>
          <w:spacing w:val="-4"/>
          <w:sz w:val="24"/>
        </w:rPr>
        <w:t xml:space="preserve"> </w:t>
      </w:r>
      <w:r>
        <w:rPr>
          <w:sz w:val="24"/>
        </w:rPr>
        <w:t>and</w:t>
      </w:r>
      <w:r>
        <w:rPr>
          <w:spacing w:val="-4"/>
          <w:sz w:val="24"/>
        </w:rPr>
        <w:t xml:space="preserve"> </w:t>
      </w:r>
      <w:r>
        <w:rPr>
          <w:sz w:val="24"/>
        </w:rPr>
        <w:t>this</w:t>
      </w:r>
      <w:r>
        <w:rPr>
          <w:spacing w:val="-2"/>
          <w:sz w:val="24"/>
        </w:rPr>
        <w:t xml:space="preserve"> </w:t>
      </w:r>
      <w:r>
        <w:rPr>
          <w:sz w:val="24"/>
        </w:rPr>
        <w:t>agency’s</w:t>
      </w:r>
      <w:r>
        <w:rPr>
          <w:spacing w:val="-2"/>
          <w:sz w:val="24"/>
        </w:rPr>
        <w:t xml:space="preserve"> </w:t>
      </w:r>
      <w:r>
        <w:rPr>
          <w:sz w:val="24"/>
        </w:rPr>
        <w:t>criteria</w:t>
      </w:r>
      <w:r>
        <w:rPr>
          <w:spacing w:val="-3"/>
          <w:sz w:val="24"/>
        </w:rPr>
        <w:t xml:space="preserve"> </w:t>
      </w:r>
      <w:r>
        <w:rPr>
          <w:sz w:val="24"/>
        </w:rPr>
        <w:t>applicable</w:t>
      </w:r>
      <w:r>
        <w:rPr>
          <w:spacing w:val="-5"/>
          <w:sz w:val="24"/>
        </w:rPr>
        <w:t xml:space="preserve"> </w:t>
      </w:r>
      <w:r>
        <w:rPr>
          <w:sz w:val="24"/>
        </w:rPr>
        <w:t>for</w:t>
      </w:r>
      <w:r>
        <w:rPr>
          <w:spacing w:val="-5"/>
          <w:sz w:val="24"/>
        </w:rPr>
        <w:t xml:space="preserve"> </w:t>
      </w:r>
      <w:r>
        <w:rPr>
          <w:sz w:val="24"/>
        </w:rPr>
        <w:t>independent</w:t>
      </w:r>
      <w:r>
        <w:rPr>
          <w:spacing w:val="-1"/>
          <w:sz w:val="24"/>
        </w:rPr>
        <w:t xml:space="preserve"> </w:t>
      </w:r>
      <w:r>
        <w:rPr>
          <w:sz w:val="24"/>
        </w:rPr>
        <w:t>educational evaluations will be given to parents.</w:t>
      </w:r>
    </w:p>
    <w:p w14:paraId="67E4739C" w14:textId="77777777" w:rsidR="00EC69CB" w:rsidRDefault="008B1479">
      <w:pPr>
        <w:pStyle w:val="ListParagraph"/>
        <w:numPr>
          <w:ilvl w:val="2"/>
          <w:numId w:val="98"/>
        </w:numPr>
        <w:tabs>
          <w:tab w:val="left" w:pos="1800"/>
        </w:tabs>
        <w:ind w:right="810" w:hanging="360"/>
        <w:rPr>
          <w:sz w:val="24"/>
        </w:rPr>
      </w:pPr>
      <w:r>
        <w:rPr>
          <w:sz w:val="24"/>
        </w:rPr>
        <w:t>parents</w:t>
      </w:r>
      <w:r>
        <w:rPr>
          <w:spacing w:val="-3"/>
          <w:sz w:val="24"/>
        </w:rPr>
        <w:t xml:space="preserve"> </w:t>
      </w:r>
      <w:r>
        <w:rPr>
          <w:sz w:val="24"/>
        </w:rPr>
        <w:t>have</w:t>
      </w:r>
      <w:r>
        <w:rPr>
          <w:spacing w:val="-4"/>
          <w:sz w:val="24"/>
        </w:rPr>
        <w:t xml:space="preserve"> </w:t>
      </w:r>
      <w:r>
        <w:rPr>
          <w:sz w:val="24"/>
        </w:rPr>
        <w:t>the</w:t>
      </w:r>
      <w:r>
        <w:rPr>
          <w:spacing w:val="-2"/>
          <w:sz w:val="24"/>
        </w:rPr>
        <w:t xml:space="preserve"> </w:t>
      </w:r>
      <w:r>
        <w:rPr>
          <w:sz w:val="24"/>
        </w:rPr>
        <w:t>right</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independent evaluation</w:t>
      </w:r>
      <w:r>
        <w:rPr>
          <w:spacing w:val="-1"/>
          <w:sz w:val="24"/>
        </w:rPr>
        <w:t xml:space="preserve"> </w:t>
      </w:r>
      <w:r>
        <w:rPr>
          <w:sz w:val="24"/>
        </w:rPr>
        <w:t>at</w:t>
      </w:r>
      <w:r>
        <w:rPr>
          <w:spacing w:val="-3"/>
          <w:sz w:val="24"/>
        </w:rPr>
        <w:t xml:space="preserve"> </w:t>
      </w:r>
      <w:r>
        <w:rPr>
          <w:sz w:val="24"/>
        </w:rPr>
        <w:t>public</w:t>
      </w:r>
      <w:r>
        <w:rPr>
          <w:spacing w:val="-4"/>
          <w:sz w:val="24"/>
        </w:rPr>
        <w:t xml:space="preserve"> </w:t>
      </w:r>
      <w:r>
        <w:rPr>
          <w:sz w:val="24"/>
        </w:rPr>
        <w:t>expense</w:t>
      </w:r>
      <w:r>
        <w:rPr>
          <w:spacing w:val="-2"/>
          <w:sz w:val="24"/>
        </w:rPr>
        <w:t xml:space="preserve"> </w:t>
      </w:r>
      <w:r>
        <w:rPr>
          <w:sz w:val="24"/>
        </w:rPr>
        <w:t>for</w:t>
      </w:r>
      <w:r>
        <w:rPr>
          <w:spacing w:val="-2"/>
          <w:sz w:val="24"/>
        </w:rPr>
        <w:t xml:space="preserve"> </w:t>
      </w:r>
      <w:r>
        <w:rPr>
          <w:sz w:val="24"/>
        </w:rPr>
        <w:t>any agency</w:t>
      </w:r>
      <w:r>
        <w:rPr>
          <w:spacing w:val="-10"/>
          <w:sz w:val="24"/>
        </w:rPr>
        <w:t xml:space="preserve"> </w:t>
      </w:r>
      <w:r>
        <w:rPr>
          <w:sz w:val="24"/>
        </w:rPr>
        <w:t>evaluation,</w:t>
      </w:r>
      <w:r>
        <w:rPr>
          <w:spacing w:val="-7"/>
          <w:sz w:val="24"/>
        </w:rPr>
        <w:t xml:space="preserve"> </w:t>
      </w:r>
      <w:r>
        <w:rPr>
          <w:sz w:val="24"/>
        </w:rPr>
        <w:t>with</w:t>
      </w:r>
      <w:r>
        <w:rPr>
          <w:spacing w:val="-5"/>
          <w:sz w:val="24"/>
        </w:rPr>
        <w:t xml:space="preserve"> </w:t>
      </w:r>
      <w:r>
        <w:rPr>
          <w:sz w:val="24"/>
        </w:rPr>
        <w:t>which</w:t>
      </w:r>
      <w:r>
        <w:rPr>
          <w:spacing w:val="-7"/>
          <w:sz w:val="24"/>
        </w:rPr>
        <w:t xml:space="preserve"> </w:t>
      </w:r>
      <w:r>
        <w:rPr>
          <w:sz w:val="24"/>
        </w:rPr>
        <w:t>the</w:t>
      </w:r>
      <w:r>
        <w:rPr>
          <w:spacing w:val="-8"/>
          <w:sz w:val="24"/>
        </w:rPr>
        <w:t xml:space="preserve"> </w:t>
      </w:r>
      <w:r>
        <w:rPr>
          <w:sz w:val="24"/>
        </w:rPr>
        <w:t>parents</w:t>
      </w:r>
      <w:r>
        <w:rPr>
          <w:spacing w:val="-5"/>
          <w:sz w:val="24"/>
        </w:rPr>
        <w:t xml:space="preserve"> </w:t>
      </w:r>
      <w:r>
        <w:rPr>
          <w:sz w:val="24"/>
        </w:rPr>
        <w:t>disagree.</w:t>
      </w:r>
      <w:r>
        <w:rPr>
          <w:spacing w:val="40"/>
          <w:sz w:val="24"/>
        </w:rPr>
        <w:t xml:space="preserve"> </w:t>
      </w:r>
      <w:r>
        <w:rPr>
          <w:sz w:val="24"/>
        </w:rPr>
        <w:t>If</w:t>
      </w:r>
      <w:r>
        <w:rPr>
          <w:spacing w:val="-6"/>
          <w:sz w:val="24"/>
        </w:rPr>
        <w:t xml:space="preserve"> </w:t>
      </w:r>
      <w:r>
        <w:rPr>
          <w:sz w:val="24"/>
        </w:rPr>
        <w:t>a</w:t>
      </w:r>
      <w:r>
        <w:rPr>
          <w:spacing w:val="-8"/>
          <w:sz w:val="24"/>
        </w:rPr>
        <w:t xml:space="preserve"> </w:t>
      </w:r>
      <w:r>
        <w:rPr>
          <w:sz w:val="24"/>
        </w:rPr>
        <w:t>parent</w:t>
      </w:r>
      <w:r>
        <w:rPr>
          <w:spacing w:val="-7"/>
          <w:sz w:val="24"/>
        </w:rPr>
        <w:t xml:space="preserve"> </w:t>
      </w:r>
      <w:r>
        <w:rPr>
          <w:sz w:val="24"/>
        </w:rPr>
        <w:t>requests</w:t>
      </w:r>
      <w:r>
        <w:rPr>
          <w:spacing w:val="-5"/>
          <w:sz w:val="24"/>
        </w:rPr>
        <w:t xml:space="preserve"> </w:t>
      </w:r>
      <w:r>
        <w:rPr>
          <w:sz w:val="24"/>
        </w:rPr>
        <w:t>an</w:t>
      </w:r>
      <w:r>
        <w:rPr>
          <w:spacing w:val="-5"/>
          <w:sz w:val="24"/>
        </w:rPr>
        <w:t xml:space="preserve"> </w:t>
      </w:r>
      <w:r>
        <w:rPr>
          <w:sz w:val="24"/>
        </w:rPr>
        <w:t>IEE</w:t>
      </w:r>
      <w:r>
        <w:rPr>
          <w:spacing w:val="-5"/>
          <w:sz w:val="24"/>
        </w:rPr>
        <w:t xml:space="preserve"> </w:t>
      </w:r>
      <w:r>
        <w:rPr>
          <w:sz w:val="24"/>
        </w:rPr>
        <w:t xml:space="preserve">at </w:t>
      </w:r>
      <w:r>
        <w:rPr>
          <w:spacing w:val="-2"/>
          <w:sz w:val="24"/>
        </w:rPr>
        <w:t>public</w:t>
      </w:r>
      <w:r>
        <w:rPr>
          <w:spacing w:val="-5"/>
          <w:sz w:val="24"/>
        </w:rPr>
        <w:t xml:space="preserve"> </w:t>
      </w:r>
      <w:r>
        <w:rPr>
          <w:spacing w:val="-2"/>
          <w:sz w:val="24"/>
        </w:rPr>
        <w:t>expense,</w:t>
      </w:r>
      <w:r>
        <w:rPr>
          <w:spacing w:val="-6"/>
          <w:sz w:val="24"/>
        </w:rPr>
        <w:t xml:space="preserve"> </w:t>
      </w:r>
      <w:r>
        <w:rPr>
          <w:spacing w:val="-2"/>
          <w:sz w:val="24"/>
        </w:rPr>
        <w:t>however, this</w:t>
      </w:r>
      <w:r>
        <w:rPr>
          <w:spacing w:val="-6"/>
          <w:sz w:val="24"/>
        </w:rPr>
        <w:t xml:space="preserve"> </w:t>
      </w:r>
      <w:r>
        <w:rPr>
          <w:spacing w:val="-2"/>
          <w:sz w:val="24"/>
        </w:rPr>
        <w:t>agency</w:t>
      </w:r>
      <w:r>
        <w:rPr>
          <w:spacing w:val="-9"/>
          <w:sz w:val="24"/>
        </w:rPr>
        <w:t xml:space="preserve"> </w:t>
      </w:r>
      <w:r>
        <w:rPr>
          <w:spacing w:val="-2"/>
          <w:sz w:val="24"/>
        </w:rPr>
        <w:t>must,</w:t>
      </w:r>
      <w:r>
        <w:rPr>
          <w:spacing w:val="-4"/>
          <w:sz w:val="24"/>
        </w:rPr>
        <w:t xml:space="preserve"> </w:t>
      </w:r>
      <w:r>
        <w:rPr>
          <w:spacing w:val="-2"/>
          <w:sz w:val="24"/>
        </w:rPr>
        <w:t>without</w:t>
      </w:r>
      <w:r>
        <w:rPr>
          <w:spacing w:val="-3"/>
          <w:sz w:val="24"/>
        </w:rPr>
        <w:t xml:space="preserve"> </w:t>
      </w:r>
      <w:r>
        <w:rPr>
          <w:spacing w:val="-2"/>
          <w:sz w:val="24"/>
        </w:rPr>
        <w:t>unnecessary</w:t>
      </w:r>
      <w:r>
        <w:rPr>
          <w:spacing w:val="-11"/>
          <w:sz w:val="24"/>
        </w:rPr>
        <w:t xml:space="preserve"> </w:t>
      </w:r>
      <w:r>
        <w:rPr>
          <w:spacing w:val="-2"/>
          <w:sz w:val="24"/>
        </w:rPr>
        <w:t>delay,</w:t>
      </w:r>
      <w:r>
        <w:rPr>
          <w:spacing w:val="-4"/>
          <w:sz w:val="24"/>
        </w:rPr>
        <w:t xml:space="preserve"> </w:t>
      </w:r>
      <w:r>
        <w:rPr>
          <w:spacing w:val="-2"/>
          <w:sz w:val="24"/>
        </w:rPr>
        <w:t>either</w:t>
      </w:r>
      <w:r>
        <w:rPr>
          <w:spacing w:val="-5"/>
          <w:sz w:val="24"/>
        </w:rPr>
        <w:t xml:space="preserve"> </w:t>
      </w:r>
      <w:r>
        <w:rPr>
          <w:spacing w:val="-2"/>
          <w:sz w:val="24"/>
        </w:rPr>
        <w:t>file</w:t>
      </w:r>
      <w:r>
        <w:rPr>
          <w:spacing w:val="-5"/>
          <w:sz w:val="24"/>
        </w:rPr>
        <w:t xml:space="preserve"> </w:t>
      </w:r>
      <w:r>
        <w:rPr>
          <w:spacing w:val="-2"/>
          <w:sz w:val="24"/>
        </w:rPr>
        <w:t xml:space="preserve">a </w:t>
      </w:r>
      <w:r>
        <w:rPr>
          <w:sz w:val="24"/>
        </w:rPr>
        <w:t>due</w:t>
      </w:r>
      <w:r>
        <w:rPr>
          <w:spacing w:val="-3"/>
          <w:sz w:val="24"/>
        </w:rPr>
        <w:t xml:space="preserve"> </w:t>
      </w:r>
      <w:r>
        <w:rPr>
          <w:sz w:val="24"/>
        </w:rPr>
        <w:t>process</w:t>
      </w:r>
      <w:r>
        <w:rPr>
          <w:spacing w:val="-2"/>
          <w:sz w:val="24"/>
        </w:rPr>
        <w:t xml:space="preserve"> </w:t>
      </w:r>
      <w:r>
        <w:rPr>
          <w:sz w:val="24"/>
        </w:rPr>
        <w:t>hearing</w:t>
      </w:r>
      <w:r>
        <w:rPr>
          <w:spacing w:val="-2"/>
          <w:sz w:val="24"/>
        </w:rPr>
        <w:t xml:space="preserve"> </w:t>
      </w:r>
      <w:r>
        <w:rPr>
          <w:sz w:val="24"/>
        </w:rPr>
        <w:t>as</w:t>
      </w:r>
      <w:r>
        <w:rPr>
          <w:spacing w:val="-2"/>
          <w:sz w:val="24"/>
        </w:rPr>
        <w:t xml:space="preserve"> </w:t>
      </w:r>
      <w:r>
        <w:rPr>
          <w:sz w:val="24"/>
        </w:rPr>
        <w:t>described</w:t>
      </w:r>
      <w:r>
        <w:rPr>
          <w:spacing w:val="-2"/>
          <w:sz w:val="24"/>
        </w:rPr>
        <w:t xml:space="preserve"> </w:t>
      </w:r>
      <w:r>
        <w:rPr>
          <w:sz w:val="24"/>
        </w:rPr>
        <w:t>in</w:t>
      </w:r>
      <w:r>
        <w:rPr>
          <w:spacing w:val="-2"/>
          <w:sz w:val="24"/>
        </w:rPr>
        <w:t xml:space="preserve"> </w:t>
      </w:r>
      <w:r>
        <w:rPr>
          <w:sz w:val="24"/>
        </w:rPr>
        <w:t>Regulation</w:t>
      </w:r>
      <w:r>
        <w:rPr>
          <w:spacing w:val="-2"/>
          <w:sz w:val="24"/>
        </w:rPr>
        <w:t xml:space="preserve"> </w:t>
      </w:r>
      <w:r>
        <w:rPr>
          <w:sz w:val="24"/>
        </w:rPr>
        <w:t>V.</w:t>
      </w:r>
      <w:r>
        <w:rPr>
          <w:spacing w:val="-2"/>
          <w:sz w:val="24"/>
        </w:rPr>
        <w:t xml:space="preserve"> </w:t>
      </w:r>
      <w:r>
        <w:rPr>
          <w:sz w:val="24"/>
        </w:rPr>
        <w:t>to</w:t>
      </w:r>
      <w:r>
        <w:rPr>
          <w:spacing w:val="-2"/>
          <w:sz w:val="24"/>
        </w:rPr>
        <w:t xml:space="preserve"> </w:t>
      </w:r>
      <w:r>
        <w:rPr>
          <w:sz w:val="24"/>
        </w:rPr>
        <w:t>show</w:t>
      </w:r>
      <w:r>
        <w:rPr>
          <w:spacing w:val="-3"/>
          <w:sz w:val="24"/>
        </w:rPr>
        <w:t xml:space="preserve"> </w:t>
      </w:r>
      <w:r>
        <w:rPr>
          <w:sz w:val="24"/>
        </w:rPr>
        <w:t>that</w:t>
      </w:r>
      <w:r>
        <w:rPr>
          <w:spacing w:val="-2"/>
          <w:sz w:val="24"/>
        </w:rPr>
        <w:t xml:space="preserve"> </w:t>
      </w:r>
      <w:r>
        <w:rPr>
          <w:sz w:val="24"/>
        </w:rPr>
        <w:t>the</w:t>
      </w:r>
      <w:r>
        <w:rPr>
          <w:spacing w:val="-1"/>
          <w:sz w:val="24"/>
        </w:rPr>
        <w:t xml:space="preserve"> </w:t>
      </w:r>
      <w:r>
        <w:rPr>
          <w:sz w:val="24"/>
        </w:rPr>
        <w:t>evaluation</w:t>
      </w:r>
      <w:r>
        <w:rPr>
          <w:spacing w:val="-2"/>
          <w:sz w:val="24"/>
        </w:rPr>
        <w:t xml:space="preserve"> </w:t>
      </w:r>
      <w:r>
        <w:rPr>
          <w:sz w:val="24"/>
        </w:rPr>
        <w:t>is appropriate</w:t>
      </w:r>
      <w:r>
        <w:rPr>
          <w:spacing w:val="-5"/>
          <w:sz w:val="24"/>
        </w:rPr>
        <w:t xml:space="preserve"> </w:t>
      </w:r>
      <w:r>
        <w:rPr>
          <w:sz w:val="24"/>
        </w:rPr>
        <w:t>or</w:t>
      </w:r>
      <w:r>
        <w:rPr>
          <w:spacing w:val="-5"/>
          <w:sz w:val="24"/>
        </w:rPr>
        <w:t xml:space="preserve"> </w:t>
      </w:r>
      <w:r>
        <w:rPr>
          <w:sz w:val="24"/>
        </w:rPr>
        <w:t>ensure</w:t>
      </w:r>
      <w:r>
        <w:rPr>
          <w:spacing w:val="-7"/>
          <w:sz w:val="24"/>
        </w:rPr>
        <w:t xml:space="preserve"> </w:t>
      </w:r>
      <w:r>
        <w:rPr>
          <w:sz w:val="24"/>
        </w:rPr>
        <w:t>that</w:t>
      </w:r>
      <w:r>
        <w:rPr>
          <w:spacing w:val="-3"/>
          <w:sz w:val="24"/>
        </w:rPr>
        <w:t xml:space="preserve"> </w:t>
      </w:r>
      <w:r>
        <w:rPr>
          <w:sz w:val="24"/>
        </w:rPr>
        <w:t>an</w:t>
      </w:r>
      <w:r>
        <w:rPr>
          <w:spacing w:val="-2"/>
          <w:sz w:val="24"/>
        </w:rPr>
        <w:t xml:space="preserve"> </w:t>
      </w:r>
      <w:r>
        <w:rPr>
          <w:sz w:val="24"/>
        </w:rPr>
        <w:t>IEE</w:t>
      </w:r>
      <w:r>
        <w:rPr>
          <w:spacing w:val="-6"/>
          <w:sz w:val="24"/>
        </w:rPr>
        <w:t xml:space="preserve"> </w:t>
      </w:r>
      <w:r>
        <w:rPr>
          <w:sz w:val="24"/>
        </w:rPr>
        <w:t>is</w:t>
      </w:r>
      <w:r>
        <w:rPr>
          <w:spacing w:val="-4"/>
          <w:sz w:val="24"/>
        </w:rPr>
        <w:t xml:space="preserve"> </w:t>
      </w:r>
      <w:r>
        <w:rPr>
          <w:sz w:val="24"/>
        </w:rPr>
        <w:t>provided</w:t>
      </w:r>
      <w:r>
        <w:rPr>
          <w:spacing w:val="-4"/>
          <w:sz w:val="24"/>
        </w:rPr>
        <w:t xml:space="preserve"> </w:t>
      </w:r>
      <w:r>
        <w:rPr>
          <w:sz w:val="24"/>
        </w:rPr>
        <w:t>at</w:t>
      </w:r>
      <w:r>
        <w:rPr>
          <w:spacing w:val="-6"/>
          <w:sz w:val="24"/>
        </w:rPr>
        <w:t xml:space="preserve"> </w:t>
      </w:r>
      <w:r>
        <w:rPr>
          <w:sz w:val="24"/>
        </w:rPr>
        <w:t>public</w:t>
      </w:r>
      <w:r>
        <w:rPr>
          <w:spacing w:val="-7"/>
          <w:sz w:val="24"/>
        </w:rPr>
        <w:t xml:space="preserve"> </w:t>
      </w:r>
      <w:r>
        <w:rPr>
          <w:sz w:val="24"/>
        </w:rPr>
        <w:t>expense,</w:t>
      </w:r>
      <w:r>
        <w:rPr>
          <w:spacing w:val="-6"/>
          <w:sz w:val="24"/>
        </w:rPr>
        <w:t xml:space="preserve"> </w:t>
      </w:r>
      <w:r>
        <w:rPr>
          <w:sz w:val="24"/>
        </w:rPr>
        <w:t>unless</w:t>
      </w:r>
      <w:r>
        <w:rPr>
          <w:spacing w:val="-6"/>
          <w:sz w:val="24"/>
        </w:rPr>
        <w:t xml:space="preserve"> </w:t>
      </w:r>
      <w:r>
        <w:rPr>
          <w:sz w:val="24"/>
        </w:rPr>
        <w:t>the</w:t>
      </w:r>
      <w:r>
        <w:rPr>
          <w:spacing w:val="-5"/>
          <w:sz w:val="24"/>
        </w:rPr>
        <w:t xml:space="preserve"> </w:t>
      </w:r>
      <w:r>
        <w:rPr>
          <w:sz w:val="24"/>
        </w:rPr>
        <w:t>agency</w:t>
      </w:r>
    </w:p>
    <w:p w14:paraId="42340A94" w14:textId="77777777" w:rsidR="00EC69CB" w:rsidRDefault="00EC69CB">
      <w:pPr>
        <w:pStyle w:val="ListParagraph"/>
        <w:rPr>
          <w:sz w:val="24"/>
        </w:rPr>
        <w:sectPr w:rsidR="00EC69CB">
          <w:footerReference w:type="default" r:id="rId13"/>
          <w:pgSz w:w="12240" w:h="15840"/>
          <w:pgMar w:top="1700" w:right="720" w:bottom="960" w:left="1080" w:header="0" w:footer="767" w:gutter="0"/>
          <w:cols w:space="720"/>
        </w:sectPr>
      </w:pPr>
    </w:p>
    <w:p w14:paraId="6186A09D" w14:textId="77777777" w:rsidR="00EC69CB" w:rsidRDefault="008B1479">
      <w:pPr>
        <w:pStyle w:val="BodyText"/>
        <w:spacing w:before="74"/>
        <w:ind w:left="1800" w:right="750"/>
      </w:pPr>
      <w:r>
        <w:t>demonstrates</w:t>
      </w:r>
      <w:r>
        <w:rPr>
          <w:spacing w:val="-15"/>
        </w:rPr>
        <w:t xml:space="preserve"> </w:t>
      </w:r>
      <w:r>
        <w:t>in</w:t>
      </w:r>
      <w:r>
        <w:rPr>
          <w:spacing w:val="-15"/>
        </w:rPr>
        <w:t xml:space="preserve"> </w:t>
      </w:r>
      <w:r>
        <w:t>a</w:t>
      </w:r>
      <w:r>
        <w:rPr>
          <w:spacing w:val="-15"/>
        </w:rPr>
        <w:t xml:space="preserve"> </w:t>
      </w:r>
      <w:r>
        <w:t>hearing</w:t>
      </w:r>
      <w:r>
        <w:rPr>
          <w:spacing w:val="-15"/>
        </w:rPr>
        <w:t xml:space="preserve"> </w:t>
      </w:r>
      <w:r>
        <w:t>that</w:t>
      </w:r>
      <w:r>
        <w:rPr>
          <w:spacing w:val="-15"/>
        </w:rPr>
        <w:t xml:space="preserve"> </w:t>
      </w:r>
      <w:r>
        <w:t>the</w:t>
      </w:r>
      <w:r>
        <w:rPr>
          <w:spacing w:val="-15"/>
        </w:rPr>
        <w:t xml:space="preserve"> </w:t>
      </w:r>
      <w:r>
        <w:t>evaluation</w:t>
      </w:r>
      <w:r>
        <w:rPr>
          <w:spacing w:val="-15"/>
        </w:rPr>
        <w:t xml:space="preserve"> </w:t>
      </w:r>
      <w:r>
        <w:t>obtained</w:t>
      </w:r>
      <w:r>
        <w:rPr>
          <w:spacing w:val="-15"/>
        </w:rPr>
        <w:t xml:space="preserve"> </w:t>
      </w:r>
      <w:r>
        <w:t>by</w:t>
      </w:r>
      <w:r>
        <w:rPr>
          <w:spacing w:val="-15"/>
        </w:rPr>
        <w:t xml:space="preserve"> </w:t>
      </w:r>
      <w:r>
        <w:t>the</w:t>
      </w:r>
      <w:r>
        <w:rPr>
          <w:spacing w:val="-15"/>
        </w:rPr>
        <w:t xml:space="preserve"> </w:t>
      </w:r>
      <w:r>
        <w:t>parent</w:t>
      </w:r>
      <w:r>
        <w:rPr>
          <w:spacing w:val="-15"/>
        </w:rPr>
        <w:t xml:space="preserve"> </w:t>
      </w:r>
      <w:r>
        <w:t>did</w:t>
      </w:r>
      <w:r>
        <w:rPr>
          <w:spacing w:val="-15"/>
        </w:rPr>
        <w:t xml:space="preserve"> </w:t>
      </w:r>
      <w:r>
        <w:t>not</w:t>
      </w:r>
      <w:r>
        <w:rPr>
          <w:spacing w:val="-15"/>
        </w:rPr>
        <w:t xml:space="preserve"> </w:t>
      </w:r>
      <w:r>
        <w:t>meet agency</w:t>
      </w:r>
      <w:r>
        <w:rPr>
          <w:spacing w:val="-6"/>
        </w:rPr>
        <w:t xml:space="preserve"> </w:t>
      </w:r>
      <w:r>
        <w:t>criteria.</w:t>
      </w:r>
      <w:r>
        <w:rPr>
          <w:spacing w:val="40"/>
        </w:rPr>
        <w:t xml:space="preserve"> </w:t>
      </w:r>
      <w:r>
        <w:t>If</w:t>
      </w:r>
      <w:r>
        <w:rPr>
          <w:spacing w:val="-4"/>
        </w:rPr>
        <w:t xml:space="preserve"> </w:t>
      </w:r>
      <w:r>
        <w:t>the</w:t>
      </w:r>
      <w:r>
        <w:rPr>
          <w:spacing w:val="-2"/>
        </w:rPr>
        <w:t xml:space="preserve"> </w:t>
      </w:r>
      <w:r>
        <w:t>final</w:t>
      </w:r>
      <w:r>
        <w:rPr>
          <w:spacing w:val="-3"/>
        </w:rPr>
        <w:t xml:space="preserve"> </w:t>
      </w:r>
      <w:r>
        <w:t>due</w:t>
      </w:r>
      <w:r>
        <w:rPr>
          <w:spacing w:val="-4"/>
        </w:rPr>
        <w:t xml:space="preserve"> </w:t>
      </w:r>
      <w:r>
        <w:t>process</w:t>
      </w:r>
      <w:r>
        <w:rPr>
          <w:spacing w:val="-3"/>
        </w:rPr>
        <w:t xml:space="preserve"> </w:t>
      </w:r>
      <w:r>
        <w:t>hearing</w:t>
      </w:r>
      <w:r>
        <w:rPr>
          <w:spacing w:val="-6"/>
        </w:rPr>
        <w:t xml:space="preserve"> </w:t>
      </w:r>
      <w:r>
        <w:t>decision</w:t>
      </w:r>
      <w:r>
        <w:rPr>
          <w:spacing w:val="-3"/>
        </w:rPr>
        <w:t xml:space="preserve"> </w:t>
      </w:r>
      <w:r>
        <w:t>determines</w:t>
      </w:r>
      <w:r>
        <w:rPr>
          <w:spacing w:val="-1"/>
        </w:rPr>
        <w:t xml:space="preserve"> </w:t>
      </w:r>
      <w:r>
        <w:t>that</w:t>
      </w:r>
      <w:r>
        <w:rPr>
          <w:spacing w:val="-3"/>
        </w:rPr>
        <w:t xml:space="preserve"> </w:t>
      </w:r>
      <w:r>
        <w:t>the evaluation</w:t>
      </w:r>
      <w:r>
        <w:rPr>
          <w:spacing w:val="-4"/>
        </w:rPr>
        <w:t xml:space="preserve"> </w:t>
      </w:r>
      <w:r>
        <w:t>is</w:t>
      </w:r>
      <w:r>
        <w:rPr>
          <w:spacing w:val="-1"/>
        </w:rPr>
        <w:t xml:space="preserve"> </w:t>
      </w:r>
      <w:r>
        <w:t>appropriate,</w:t>
      </w:r>
      <w:r>
        <w:rPr>
          <w:spacing w:val="-1"/>
        </w:rPr>
        <w:t xml:space="preserve"> </w:t>
      </w:r>
      <w:r>
        <w:t>the</w:t>
      </w:r>
      <w:r>
        <w:rPr>
          <w:spacing w:val="-5"/>
        </w:rPr>
        <w:t xml:space="preserve"> </w:t>
      </w:r>
      <w:r>
        <w:t>parents</w:t>
      </w:r>
      <w:r>
        <w:rPr>
          <w:spacing w:val="-4"/>
        </w:rPr>
        <w:t xml:space="preserve"> </w:t>
      </w:r>
      <w:r>
        <w:t>still</w:t>
      </w:r>
      <w:r>
        <w:rPr>
          <w:spacing w:val="-4"/>
        </w:rPr>
        <w:t xml:space="preserve"> </w:t>
      </w:r>
      <w:r>
        <w:t>have</w:t>
      </w:r>
      <w:r>
        <w:rPr>
          <w:spacing w:val="-2"/>
        </w:rPr>
        <w:t xml:space="preserve"> </w:t>
      </w:r>
      <w:r>
        <w:t>the</w:t>
      </w:r>
      <w:r>
        <w:rPr>
          <w:spacing w:val="-3"/>
        </w:rPr>
        <w:t xml:space="preserve"> </w:t>
      </w:r>
      <w:r>
        <w:t>right</w:t>
      </w:r>
      <w:r>
        <w:rPr>
          <w:spacing w:val="-4"/>
        </w:rPr>
        <w:t xml:space="preserve"> </w:t>
      </w:r>
      <w:r>
        <w:t>to</w:t>
      </w:r>
      <w:r>
        <w:rPr>
          <w:spacing w:val="-4"/>
        </w:rPr>
        <w:t xml:space="preserve"> </w:t>
      </w:r>
      <w:r>
        <w:t>an</w:t>
      </w:r>
      <w:r>
        <w:rPr>
          <w:spacing w:val="-1"/>
        </w:rPr>
        <w:t xml:space="preserve"> </w:t>
      </w:r>
      <w:r>
        <w:t>independent educational evaluation, but not at public expense.</w:t>
      </w:r>
    </w:p>
    <w:p w14:paraId="04CC8081" w14:textId="77777777" w:rsidR="00EC69CB" w:rsidRDefault="008B1479">
      <w:pPr>
        <w:pStyle w:val="ListParagraph"/>
        <w:numPr>
          <w:ilvl w:val="3"/>
          <w:numId w:val="98"/>
        </w:numPr>
        <w:tabs>
          <w:tab w:val="left" w:pos="2878"/>
          <w:tab w:val="left" w:pos="2880"/>
        </w:tabs>
        <w:ind w:left="2880" w:right="818" w:hanging="360"/>
        <w:rPr>
          <w:sz w:val="24"/>
        </w:rPr>
      </w:pPr>
      <w:r>
        <w:rPr>
          <w:sz w:val="24"/>
        </w:rPr>
        <w:t>“Public</w:t>
      </w:r>
      <w:r>
        <w:rPr>
          <w:spacing w:val="-8"/>
          <w:sz w:val="24"/>
        </w:rPr>
        <w:t xml:space="preserve"> </w:t>
      </w:r>
      <w:r>
        <w:rPr>
          <w:sz w:val="24"/>
        </w:rPr>
        <w:t>expense”</w:t>
      </w:r>
      <w:r>
        <w:rPr>
          <w:spacing w:val="-10"/>
          <w:sz w:val="24"/>
        </w:rPr>
        <w:t xml:space="preserve"> </w:t>
      </w:r>
      <w:r>
        <w:rPr>
          <w:sz w:val="24"/>
        </w:rPr>
        <w:t>means</w:t>
      </w:r>
      <w:r>
        <w:rPr>
          <w:spacing w:val="-9"/>
          <w:sz w:val="24"/>
        </w:rPr>
        <w:t xml:space="preserve"> </w:t>
      </w:r>
      <w:r>
        <w:rPr>
          <w:sz w:val="24"/>
        </w:rPr>
        <w:t>that</w:t>
      </w:r>
      <w:r>
        <w:rPr>
          <w:spacing w:val="-9"/>
          <w:sz w:val="24"/>
        </w:rPr>
        <w:t xml:space="preserve"> </w:t>
      </w:r>
      <w:r>
        <w:rPr>
          <w:sz w:val="24"/>
        </w:rPr>
        <w:t>this</w:t>
      </w:r>
      <w:r>
        <w:rPr>
          <w:spacing w:val="-7"/>
          <w:sz w:val="24"/>
        </w:rPr>
        <w:t xml:space="preserve"> </w:t>
      </w:r>
      <w:r>
        <w:rPr>
          <w:sz w:val="24"/>
        </w:rPr>
        <w:t>agency</w:t>
      </w:r>
      <w:r>
        <w:rPr>
          <w:spacing w:val="-11"/>
          <w:sz w:val="24"/>
        </w:rPr>
        <w:t xml:space="preserve"> </w:t>
      </w:r>
      <w:r>
        <w:rPr>
          <w:sz w:val="24"/>
        </w:rPr>
        <w:t>either</w:t>
      </w:r>
      <w:r>
        <w:rPr>
          <w:spacing w:val="-10"/>
          <w:sz w:val="24"/>
        </w:rPr>
        <w:t xml:space="preserve"> </w:t>
      </w:r>
      <w:r>
        <w:rPr>
          <w:sz w:val="24"/>
        </w:rPr>
        <w:t>pays</w:t>
      </w:r>
      <w:r>
        <w:rPr>
          <w:spacing w:val="-9"/>
          <w:sz w:val="24"/>
        </w:rPr>
        <w:t xml:space="preserve"> </w:t>
      </w:r>
      <w:r>
        <w:rPr>
          <w:sz w:val="24"/>
        </w:rPr>
        <w:t>for</w:t>
      </w:r>
      <w:r>
        <w:rPr>
          <w:spacing w:val="-8"/>
          <w:sz w:val="24"/>
        </w:rPr>
        <w:t xml:space="preserve"> </w:t>
      </w:r>
      <w:r>
        <w:rPr>
          <w:sz w:val="24"/>
        </w:rPr>
        <w:t>the</w:t>
      </w:r>
      <w:r>
        <w:rPr>
          <w:spacing w:val="-8"/>
          <w:sz w:val="24"/>
        </w:rPr>
        <w:t xml:space="preserve"> </w:t>
      </w:r>
      <w:r>
        <w:rPr>
          <w:sz w:val="24"/>
        </w:rPr>
        <w:t>full</w:t>
      </w:r>
      <w:r>
        <w:rPr>
          <w:spacing w:val="-6"/>
          <w:sz w:val="24"/>
        </w:rPr>
        <w:t xml:space="preserve"> </w:t>
      </w:r>
      <w:r>
        <w:rPr>
          <w:sz w:val="24"/>
        </w:rPr>
        <w:t>cost</w:t>
      </w:r>
      <w:r>
        <w:rPr>
          <w:spacing w:val="-9"/>
          <w:sz w:val="24"/>
        </w:rPr>
        <w:t xml:space="preserve"> </w:t>
      </w:r>
      <w:r>
        <w:rPr>
          <w:sz w:val="24"/>
        </w:rPr>
        <w:t>of the</w:t>
      </w:r>
      <w:r>
        <w:rPr>
          <w:spacing w:val="-15"/>
          <w:sz w:val="24"/>
        </w:rPr>
        <w:t xml:space="preserve"> </w:t>
      </w:r>
      <w:r>
        <w:rPr>
          <w:sz w:val="24"/>
        </w:rPr>
        <w:t>evaluation</w:t>
      </w:r>
      <w:r>
        <w:rPr>
          <w:spacing w:val="-15"/>
          <w:sz w:val="24"/>
        </w:rPr>
        <w:t xml:space="preserve"> </w:t>
      </w:r>
      <w:r>
        <w:rPr>
          <w:sz w:val="24"/>
        </w:rPr>
        <w:t>or</w:t>
      </w:r>
      <w:r>
        <w:rPr>
          <w:spacing w:val="-15"/>
          <w:sz w:val="24"/>
        </w:rPr>
        <w:t xml:space="preserve"> </w:t>
      </w:r>
      <w:r>
        <w:rPr>
          <w:sz w:val="24"/>
        </w:rPr>
        <w:t>ensures</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evaluation</w:t>
      </w:r>
      <w:r>
        <w:rPr>
          <w:spacing w:val="-15"/>
          <w:sz w:val="24"/>
        </w:rPr>
        <w:t xml:space="preserve"> </w:t>
      </w:r>
      <w:r>
        <w:rPr>
          <w:sz w:val="24"/>
        </w:rPr>
        <w:t>is</w:t>
      </w:r>
      <w:r>
        <w:rPr>
          <w:spacing w:val="-15"/>
          <w:sz w:val="24"/>
        </w:rPr>
        <w:t xml:space="preserve"> </w:t>
      </w:r>
      <w:r>
        <w:rPr>
          <w:sz w:val="24"/>
        </w:rPr>
        <w:t>otherwise</w:t>
      </w:r>
      <w:r>
        <w:rPr>
          <w:spacing w:val="-15"/>
          <w:sz w:val="24"/>
        </w:rPr>
        <w:t xml:space="preserve"> </w:t>
      </w:r>
      <w:r>
        <w:rPr>
          <w:sz w:val="24"/>
        </w:rPr>
        <w:t>provided</w:t>
      </w:r>
      <w:r>
        <w:rPr>
          <w:spacing w:val="-15"/>
          <w:sz w:val="24"/>
        </w:rPr>
        <w:t xml:space="preserve"> </w:t>
      </w:r>
      <w:r>
        <w:rPr>
          <w:sz w:val="24"/>
        </w:rPr>
        <w:t>at</w:t>
      </w:r>
      <w:r>
        <w:rPr>
          <w:spacing w:val="-15"/>
          <w:sz w:val="24"/>
        </w:rPr>
        <w:t xml:space="preserve"> </w:t>
      </w:r>
      <w:r>
        <w:rPr>
          <w:sz w:val="24"/>
        </w:rPr>
        <w:t>no cost to the parent.</w:t>
      </w:r>
    </w:p>
    <w:p w14:paraId="346A83B2" w14:textId="77777777" w:rsidR="00EC69CB" w:rsidRDefault="008B1479">
      <w:pPr>
        <w:pStyle w:val="ListParagraph"/>
        <w:numPr>
          <w:ilvl w:val="2"/>
          <w:numId w:val="98"/>
        </w:numPr>
        <w:tabs>
          <w:tab w:val="left" w:pos="1800"/>
        </w:tabs>
        <w:ind w:right="746" w:hanging="360"/>
        <w:rPr>
          <w:sz w:val="24"/>
        </w:rPr>
      </w:pPr>
      <w:r>
        <w:rPr>
          <w:sz w:val="24"/>
        </w:rPr>
        <w:t>the</w:t>
      </w:r>
      <w:r>
        <w:rPr>
          <w:spacing w:val="-3"/>
          <w:sz w:val="24"/>
        </w:rPr>
        <w:t xml:space="preserve"> </w:t>
      </w:r>
      <w:r>
        <w:rPr>
          <w:sz w:val="24"/>
        </w:rPr>
        <w:t>responsible</w:t>
      </w:r>
      <w:r>
        <w:rPr>
          <w:spacing w:val="-1"/>
          <w:sz w:val="24"/>
        </w:rPr>
        <w:t xml:space="preserve"> </w:t>
      </w:r>
      <w:r>
        <w:rPr>
          <w:sz w:val="24"/>
        </w:rPr>
        <w:t>public</w:t>
      </w:r>
      <w:r>
        <w:rPr>
          <w:spacing w:val="-1"/>
          <w:sz w:val="24"/>
        </w:rPr>
        <w:t xml:space="preserve"> </w:t>
      </w:r>
      <w:r>
        <w:rPr>
          <w:sz w:val="24"/>
        </w:rPr>
        <w:t>agency</w:t>
      </w:r>
      <w:r>
        <w:rPr>
          <w:spacing w:val="-8"/>
          <w:sz w:val="24"/>
        </w:rPr>
        <w:t xml:space="preserve"> </w:t>
      </w:r>
      <w:r>
        <w:rPr>
          <w:sz w:val="24"/>
        </w:rPr>
        <w:t>may</w:t>
      </w:r>
      <w:r>
        <w:rPr>
          <w:spacing w:val="-8"/>
          <w:sz w:val="24"/>
        </w:rPr>
        <w:t xml:space="preserve"> </w:t>
      </w:r>
      <w:r>
        <w:rPr>
          <w:sz w:val="24"/>
        </w:rPr>
        <w:t>request,</w:t>
      </w:r>
      <w:r>
        <w:rPr>
          <w:spacing w:val="-2"/>
          <w:sz w:val="24"/>
        </w:rPr>
        <w:t xml:space="preserve"> </w:t>
      </w:r>
      <w:r>
        <w:rPr>
          <w:sz w:val="24"/>
        </w:rPr>
        <w:t>but</w:t>
      </w:r>
      <w:r>
        <w:rPr>
          <w:spacing w:val="-2"/>
          <w:sz w:val="24"/>
        </w:rPr>
        <w:t xml:space="preserve"> </w:t>
      </w:r>
      <w:r>
        <w:rPr>
          <w:sz w:val="24"/>
        </w:rPr>
        <w:t>not require,</w:t>
      </w:r>
      <w:r>
        <w:rPr>
          <w:spacing w:val="-2"/>
          <w:sz w:val="24"/>
        </w:rPr>
        <w:t xml:space="preserve"> </w:t>
      </w:r>
      <w:r>
        <w:rPr>
          <w:sz w:val="24"/>
        </w:rPr>
        <w:t>notification from parents</w:t>
      </w:r>
      <w:r>
        <w:rPr>
          <w:spacing w:val="-5"/>
          <w:sz w:val="24"/>
        </w:rPr>
        <w:t xml:space="preserve"> </w:t>
      </w:r>
      <w:r>
        <w:rPr>
          <w:sz w:val="24"/>
        </w:rPr>
        <w:t>before</w:t>
      </w:r>
      <w:r>
        <w:rPr>
          <w:spacing w:val="-6"/>
          <w:sz w:val="24"/>
        </w:rPr>
        <w:t xml:space="preserve"> </w:t>
      </w:r>
      <w:r>
        <w:rPr>
          <w:sz w:val="24"/>
        </w:rPr>
        <w:t>an IEE</w:t>
      </w:r>
      <w:r>
        <w:rPr>
          <w:spacing w:val="-6"/>
          <w:sz w:val="24"/>
        </w:rPr>
        <w:t xml:space="preserve"> </w:t>
      </w:r>
      <w:r>
        <w:rPr>
          <w:sz w:val="24"/>
        </w:rPr>
        <w:t>is</w:t>
      </w:r>
      <w:r>
        <w:rPr>
          <w:spacing w:val="-5"/>
          <w:sz w:val="24"/>
        </w:rPr>
        <w:t xml:space="preserve"> </w:t>
      </w:r>
      <w:r>
        <w:rPr>
          <w:sz w:val="24"/>
        </w:rPr>
        <w:t>conducted.</w:t>
      </w:r>
      <w:r>
        <w:rPr>
          <w:spacing w:val="40"/>
          <w:sz w:val="24"/>
        </w:rPr>
        <w:t xml:space="preserve"> </w:t>
      </w:r>
      <w:r>
        <w:rPr>
          <w:sz w:val="24"/>
        </w:rPr>
        <w:t>If</w:t>
      </w:r>
      <w:r>
        <w:rPr>
          <w:spacing w:val="-3"/>
          <w:sz w:val="24"/>
        </w:rPr>
        <w:t xml:space="preserve"> </w:t>
      </w:r>
      <w:r>
        <w:rPr>
          <w:sz w:val="24"/>
        </w:rPr>
        <w:t>a</w:t>
      </w:r>
      <w:r>
        <w:rPr>
          <w:spacing w:val="-6"/>
          <w:sz w:val="24"/>
        </w:rPr>
        <w:t xml:space="preserve"> </w:t>
      </w:r>
      <w:r>
        <w:rPr>
          <w:sz w:val="24"/>
        </w:rPr>
        <w:t>parent</w:t>
      </w:r>
      <w:r>
        <w:rPr>
          <w:spacing w:val="-1"/>
          <w:sz w:val="24"/>
        </w:rPr>
        <w:t xml:space="preserve"> </w:t>
      </w:r>
      <w:r>
        <w:rPr>
          <w:sz w:val="24"/>
        </w:rPr>
        <w:t>requests</w:t>
      </w:r>
      <w:r>
        <w:rPr>
          <w:spacing w:val="-2"/>
          <w:sz w:val="24"/>
        </w:rPr>
        <w:t xml:space="preserve"> </w:t>
      </w:r>
      <w:r>
        <w:rPr>
          <w:sz w:val="24"/>
        </w:rPr>
        <w:t>an</w:t>
      </w:r>
      <w:r>
        <w:rPr>
          <w:spacing w:val="-2"/>
          <w:sz w:val="24"/>
        </w:rPr>
        <w:t xml:space="preserve"> </w:t>
      </w:r>
      <w:r>
        <w:rPr>
          <w:sz w:val="24"/>
        </w:rPr>
        <w:t>IEE,</w:t>
      </w:r>
      <w:r>
        <w:rPr>
          <w:spacing w:val="-5"/>
          <w:sz w:val="24"/>
        </w:rPr>
        <w:t xml:space="preserve"> </w:t>
      </w:r>
      <w:r>
        <w:rPr>
          <w:sz w:val="24"/>
        </w:rPr>
        <w:t>the</w:t>
      </w:r>
      <w:r>
        <w:rPr>
          <w:spacing w:val="-6"/>
          <w:sz w:val="24"/>
        </w:rPr>
        <w:t xml:space="preserve"> </w:t>
      </w:r>
      <w:r>
        <w:rPr>
          <w:sz w:val="24"/>
        </w:rPr>
        <w:t>public</w:t>
      </w:r>
      <w:r>
        <w:rPr>
          <w:spacing w:val="-3"/>
          <w:sz w:val="24"/>
        </w:rPr>
        <w:t xml:space="preserve"> </w:t>
      </w:r>
      <w:r>
        <w:rPr>
          <w:sz w:val="24"/>
        </w:rPr>
        <w:t>agency may</w:t>
      </w:r>
      <w:r>
        <w:rPr>
          <w:spacing w:val="-7"/>
          <w:sz w:val="24"/>
        </w:rPr>
        <w:t xml:space="preserve"> </w:t>
      </w:r>
      <w:r>
        <w:rPr>
          <w:sz w:val="24"/>
        </w:rPr>
        <w:t>ask</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parent’s reason</w:t>
      </w:r>
      <w:r>
        <w:rPr>
          <w:spacing w:val="-1"/>
          <w:sz w:val="24"/>
        </w:rPr>
        <w:t xml:space="preserve"> </w:t>
      </w:r>
      <w:r>
        <w:rPr>
          <w:sz w:val="24"/>
        </w:rPr>
        <w:t>why</w:t>
      </w:r>
      <w:r>
        <w:rPr>
          <w:spacing w:val="-5"/>
          <w:sz w:val="24"/>
        </w:rPr>
        <w:t xml:space="preserve"> </w:t>
      </w:r>
      <w:r>
        <w:rPr>
          <w:sz w:val="24"/>
        </w:rPr>
        <w:t>he or</w:t>
      </w:r>
      <w:r>
        <w:rPr>
          <w:spacing w:val="-2"/>
          <w:sz w:val="24"/>
        </w:rPr>
        <w:t xml:space="preserve"> </w:t>
      </w:r>
      <w:r>
        <w:rPr>
          <w:sz w:val="24"/>
        </w:rPr>
        <w:t>she</w:t>
      </w:r>
      <w:r>
        <w:rPr>
          <w:spacing w:val="-2"/>
          <w:sz w:val="24"/>
        </w:rPr>
        <w:t xml:space="preserve"> </w:t>
      </w:r>
      <w:r>
        <w:rPr>
          <w:sz w:val="24"/>
        </w:rPr>
        <w:t>objects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public evaluation. However,</w:t>
      </w:r>
      <w:r>
        <w:rPr>
          <w:spacing w:val="-3"/>
          <w:sz w:val="24"/>
        </w:rPr>
        <w:t xml:space="preserve"> </w:t>
      </w:r>
      <w:r>
        <w:rPr>
          <w:sz w:val="24"/>
        </w:rPr>
        <w:t>the</w:t>
      </w:r>
      <w:r>
        <w:rPr>
          <w:spacing w:val="-4"/>
          <w:sz w:val="24"/>
        </w:rPr>
        <w:t xml:space="preserve"> </w:t>
      </w:r>
      <w:r>
        <w:rPr>
          <w:sz w:val="24"/>
        </w:rPr>
        <w:t>public</w:t>
      </w:r>
      <w:r>
        <w:rPr>
          <w:spacing w:val="-2"/>
          <w:sz w:val="24"/>
        </w:rPr>
        <w:t xml:space="preserve"> </w:t>
      </w:r>
      <w:r>
        <w:rPr>
          <w:sz w:val="24"/>
        </w:rPr>
        <w:t>agency</w:t>
      </w:r>
      <w:r>
        <w:rPr>
          <w:spacing w:val="-8"/>
          <w:sz w:val="24"/>
        </w:rPr>
        <w:t xml:space="preserve"> </w:t>
      </w:r>
      <w:r>
        <w:rPr>
          <w:sz w:val="24"/>
        </w:rPr>
        <w:t>may</w:t>
      </w:r>
      <w:r>
        <w:rPr>
          <w:spacing w:val="-6"/>
          <w:sz w:val="24"/>
        </w:rPr>
        <w:t xml:space="preserve"> </w:t>
      </w:r>
      <w:r>
        <w:rPr>
          <w:sz w:val="24"/>
        </w:rPr>
        <w:t>not require</w:t>
      </w:r>
      <w:r>
        <w:rPr>
          <w:spacing w:val="-4"/>
          <w:sz w:val="24"/>
        </w:rPr>
        <w:t xml:space="preserve"> </w:t>
      </w:r>
      <w:r>
        <w:rPr>
          <w:sz w:val="24"/>
        </w:rPr>
        <w:t>the</w:t>
      </w:r>
      <w:r>
        <w:rPr>
          <w:spacing w:val="-2"/>
          <w:sz w:val="24"/>
        </w:rPr>
        <w:t xml:space="preserve"> </w:t>
      </w:r>
      <w:r>
        <w:rPr>
          <w:sz w:val="24"/>
        </w:rPr>
        <w:t>parent</w:t>
      </w:r>
      <w:r>
        <w:rPr>
          <w:spacing w:val="-3"/>
          <w:sz w:val="24"/>
        </w:rPr>
        <w:t xml:space="preserve"> </w:t>
      </w:r>
      <w:r>
        <w:rPr>
          <w:sz w:val="24"/>
        </w:rPr>
        <w:t>to</w:t>
      </w:r>
      <w:r>
        <w:rPr>
          <w:spacing w:val="-1"/>
          <w:sz w:val="24"/>
        </w:rPr>
        <w:t xml:space="preserve"> </w:t>
      </w:r>
      <w:r>
        <w:rPr>
          <w:sz w:val="24"/>
        </w:rPr>
        <w:t>provide</w:t>
      </w:r>
      <w:r>
        <w:rPr>
          <w:spacing w:val="-2"/>
          <w:sz w:val="24"/>
        </w:rPr>
        <w:t xml:space="preserve"> </w:t>
      </w:r>
      <w:r>
        <w:rPr>
          <w:sz w:val="24"/>
        </w:rPr>
        <w:t>an</w:t>
      </w:r>
      <w:r>
        <w:rPr>
          <w:spacing w:val="-1"/>
          <w:sz w:val="24"/>
        </w:rPr>
        <w:t xml:space="preserve"> </w:t>
      </w:r>
      <w:r>
        <w:rPr>
          <w:sz w:val="24"/>
        </w:rPr>
        <w:t>explanation and</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unreasonably</w:t>
      </w:r>
      <w:r>
        <w:rPr>
          <w:spacing w:val="-15"/>
          <w:sz w:val="24"/>
        </w:rPr>
        <w:t xml:space="preserve"> </w:t>
      </w:r>
      <w:r>
        <w:rPr>
          <w:sz w:val="24"/>
        </w:rPr>
        <w:t>delay</w:t>
      </w:r>
      <w:r>
        <w:rPr>
          <w:spacing w:val="-15"/>
          <w:sz w:val="24"/>
        </w:rPr>
        <w:t xml:space="preserve"> </w:t>
      </w:r>
      <w:r>
        <w:rPr>
          <w:sz w:val="24"/>
        </w:rPr>
        <w:t>either</w:t>
      </w:r>
      <w:r>
        <w:rPr>
          <w:spacing w:val="-15"/>
          <w:sz w:val="24"/>
        </w:rPr>
        <w:t xml:space="preserve"> </w:t>
      </w:r>
      <w:r>
        <w:rPr>
          <w:sz w:val="24"/>
        </w:rPr>
        <w:t>providing</w:t>
      </w:r>
      <w:r>
        <w:rPr>
          <w:spacing w:val="-15"/>
          <w:sz w:val="24"/>
        </w:rPr>
        <w:t xml:space="preserve"> </w:t>
      </w:r>
      <w:r>
        <w:rPr>
          <w:sz w:val="24"/>
        </w:rPr>
        <w:t>the</w:t>
      </w:r>
      <w:r>
        <w:rPr>
          <w:spacing w:val="-15"/>
          <w:sz w:val="24"/>
        </w:rPr>
        <w:t xml:space="preserve"> </w:t>
      </w:r>
      <w:r>
        <w:rPr>
          <w:sz w:val="24"/>
        </w:rPr>
        <w:t>IEE</w:t>
      </w:r>
      <w:r>
        <w:rPr>
          <w:spacing w:val="-15"/>
          <w:sz w:val="24"/>
        </w:rPr>
        <w:t xml:space="preserve"> </w:t>
      </w:r>
      <w:r>
        <w:rPr>
          <w:sz w:val="24"/>
        </w:rPr>
        <w:t>at</w:t>
      </w:r>
      <w:r>
        <w:rPr>
          <w:spacing w:val="-15"/>
          <w:sz w:val="24"/>
        </w:rPr>
        <w:t xml:space="preserve"> </w:t>
      </w:r>
      <w:r>
        <w:rPr>
          <w:sz w:val="24"/>
        </w:rPr>
        <w:t>public</w:t>
      </w:r>
      <w:r>
        <w:rPr>
          <w:spacing w:val="-15"/>
          <w:sz w:val="24"/>
        </w:rPr>
        <w:t xml:space="preserve"> </w:t>
      </w:r>
      <w:r>
        <w:rPr>
          <w:sz w:val="24"/>
        </w:rPr>
        <w:t>expense</w:t>
      </w:r>
      <w:r>
        <w:rPr>
          <w:spacing w:val="-15"/>
          <w:sz w:val="24"/>
        </w:rPr>
        <w:t xml:space="preserve"> </w:t>
      </w:r>
      <w:r>
        <w:rPr>
          <w:sz w:val="24"/>
        </w:rPr>
        <w:t>or</w:t>
      </w:r>
      <w:r>
        <w:rPr>
          <w:spacing w:val="-15"/>
          <w:sz w:val="24"/>
        </w:rPr>
        <w:t xml:space="preserve"> </w:t>
      </w:r>
      <w:r>
        <w:rPr>
          <w:sz w:val="24"/>
        </w:rPr>
        <w:t>filing a</w:t>
      </w:r>
      <w:r>
        <w:rPr>
          <w:spacing w:val="-3"/>
          <w:sz w:val="24"/>
        </w:rPr>
        <w:t xml:space="preserve"> </w:t>
      </w:r>
      <w:r>
        <w:rPr>
          <w:sz w:val="24"/>
        </w:rPr>
        <w:t>due</w:t>
      </w:r>
      <w:r>
        <w:rPr>
          <w:spacing w:val="-3"/>
          <w:sz w:val="24"/>
        </w:rPr>
        <w:t xml:space="preserve"> </w:t>
      </w:r>
      <w:r>
        <w:rPr>
          <w:sz w:val="24"/>
        </w:rPr>
        <w:t>process complaint</w:t>
      </w:r>
      <w:r>
        <w:rPr>
          <w:spacing w:val="-2"/>
          <w:sz w:val="24"/>
        </w:rPr>
        <w:t xml:space="preserve"> </w:t>
      </w:r>
      <w:r>
        <w:rPr>
          <w:sz w:val="24"/>
        </w:rPr>
        <w:t>to</w:t>
      </w:r>
      <w:r>
        <w:rPr>
          <w:spacing w:val="-2"/>
          <w:sz w:val="24"/>
        </w:rPr>
        <w:t xml:space="preserve"> </w:t>
      </w:r>
      <w:r>
        <w:rPr>
          <w:sz w:val="24"/>
        </w:rPr>
        <w:t>request a</w:t>
      </w:r>
      <w:r>
        <w:rPr>
          <w:spacing w:val="-3"/>
          <w:sz w:val="24"/>
        </w:rPr>
        <w:t xml:space="preserve"> </w:t>
      </w:r>
      <w:r>
        <w:rPr>
          <w:sz w:val="24"/>
        </w:rPr>
        <w:t>due</w:t>
      </w:r>
      <w:r>
        <w:rPr>
          <w:spacing w:val="-3"/>
          <w:sz w:val="24"/>
        </w:rPr>
        <w:t xml:space="preserve"> </w:t>
      </w:r>
      <w:r>
        <w:rPr>
          <w:sz w:val="24"/>
        </w:rPr>
        <w:t>process hearing</w:t>
      </w:r>
      <w:r>
        <w:rPr>
          <w:spacing w:val="-5"/>
          <w:sz w:val="24"/>
        </w:rPr>
        <w:t xml:space="preserve"> </w:t>
      </w:r>
      <w:r>
        <w:rPr>
          <w:sz w:val="24"/>
        </w:rPr>
        <w:t>to</w:t>
      </w:r>
      <w:r>
        <w:rPr>
          <w:spacing w:val="-2"/>
          <w:sz w:val="24"/>
        </w:rPr>
        <w:t xml:space="preserve"> </w:t>
      </w:r>
      <w:r>
        <w:rPr>
          <w:sz w:val="24"/>
        </w:rPr>
        <w:t>defend the</w:t>
      </w:r>
      <w:r>
        <w:rPr>
          <w:spacing w:val="-1"/>
          <w:sz w:val="24"/>
        </w:rPr>
        <w:t xml:space="preserve"> </w:t>
      </w:r>
      <w:r>
        <w:rPr>
          <w:sz w:val="24"/>
        </w:rPr>
        <w:t xml:space="preserve">public </w:t>
      </w:r>
      <w:r>
        <w:rPr>
          <w:spacing w:val="-2"/>
          <w:sz w:val="24"/>
        </w:rPr>
        <w:t>evaluation.</w:t>
      </w:r>
    </w:p>
    <w:p w14:paraId="754B0B4B" w14:textId="77777777" w:rsidR="00EC69CB" w:rsidRDefault="008B1479">
      <w:pPr>
        <w:pStyle w:val="ListParagraph"/>
        <w:numPr>
          <w:ilvl w:val="2"/>
          <w:numId w:val="98"/>
        </w:numPr>
        <w:tabs>
          <w:tab w:val="left" w:pos="1800"/>
        </w:tabs>
        <w:ind w:right="985" w:hanging="360"/>
        <w:jc w:val="both"/>
        <w:rPr>
          <w:sz w:val="24"/>
        </w:rPr>
      </w:pPr>
      <w:r>
        <w:rPr>
          <w:sz w:val="24"/>
        </w:rPr>
        <w:t>if</w:t>
      </w:r>
      <w:r>
        <w:rPr>
          <w:spacing w:val="-15"/>
          <w:sz w:val="24"/>
        </w:rPr>
        <w:t xml:space="preserve"> </w:t>
      </w:r>
      <w:r>
        <w:rPr>
          <w:sz w:val="24"/>
        </w:rPr>
        <w:t>this</w:t>
      </w:r>
      <w:r>
        <w:rPr>
          <w:spacing w:val="-15"/>
          <w:sz w:val="24"/>
        </w:rPr>
        <w:t xml:space="preserve"> </w:t>
      </w:r>
      <w:r>
        <w:rPr>
          <w:sz w:val="24"/>
        </w:rPr>
        <w:t>agency</w:t>
      </w:r>
      <w:r>
        <w:rPr>
          <w:spacing w:val="-15"/>
          <w:sz w:val="24"/>
        </w:rPr>
        <w:t xml:space="preserve"> </w:t>
      </w:r>
      <w:r>
        <w:rPr>
          <w:sz w:val="24"/>
        </w:rPr>
        <w:t>has</w:t>
      </w:r>
      <w:r>
        <w:rPr>
          <w:spacing w:val="-15"/>
          <w:sz w:val="24"/>
        </w:rPr>
        <w:t xml:space="preserve"> </w:t>
      </w:r>
      <w:r>
        <w:rPr>
          <w:sz w:val="24"/>
        </w:rPr>
        <w:t>a</w:t>
      </w:r>
      <w:r>
        <w:rPr>
          <w:spacing w:val="-15"/>
          <w:sz w:val="24"/>
        </w:rPr>
        <w:t xml:space="preserve"> </w:t>
      </w:r>
      <w:r>
        <w:rPr>
          <w:sz w:val="24"/>
        </w:rPr>
        <w:t>policy</w:t>
      </w:r>
      <w:r>
        <w:rPr>
          <w:spacing w:val="-15"/>
          <w:sz w:val="24"/>
        </w:rPr>
        <w:t xml:space="preserve"> </w:t>
      </w:r>
      <w:r>
        <w:rPr>
          <w:sz w:val="24"/>
        </w:rPr>
        <w:t>regarding</w:t>
      </w:r>
      <w:r>
        <w:rPr>
          <w:spacing w:val="-15"/>
          <w:sz w:val="24"/>
        </w:rPr>
        <w:t xml:space="preserve"> </w:t>
      </w:r>
      <w:r>
        <w:rPr>
          <w:sz w:val="24"/>
        </w:rPr>
        <w:t>reimbursement</w:t>
      </w:r>
      <w:r>
        <w:rPr>
          <w:spacing w:val="-15"/>
          <w:sz w:val="24"/>
        </w:rPr>
        <w:t xml:space="preserve"> </w:t>
      </w:r>
      <w:r>
        <w:rPr>
          <w:sz w:val="24"/>
        </w:rPr>
        <w:t>for</w:t>
      </w:r>
      <w:r>
        <w:rPr>
          <w:spacing w:val="-15"/>
          <w:sz w:val="24"/>
        </w:rPr>
        <w:t xml:space="preserve"> </w:t>
      </w:r>
      <w:r>
        <w:rPr>
          <w:sz w:val="24"/>
        </w:rPr>
        <w:t>independent</w:t>
      </w:r>
      <w:r>
        <w:rPr>
          <w:spacing w:val="-15"/>
          <w:sz w:val="24"/>
        </w:rPr>
        <w:t xml:space="preserve"> </w:t>
      </w:r>
      <w:r>
        <w:rPr>
          <w:sz w:val="24"/>
        </w:rPr>
        <w:t>evaluations, that</w:t>
      </w:r>
      <w:r>
        <w:rPr>
          <w:spacing w:val="-15"/>
          <w:sz w:val="24"/>
        </w:rPr>
        <w:t xml:space="preserve"> </w:t>
      </w:r>
      <w:r>
        <w:rPr>
          <w:sz w:val="24"/>
        </w:rPr>
        <w:t>policy</w:t>
      </w:r>
      <w:r>
        <w:rPr>
          <w:spacing w:val="-15"/>
          <w:sz w:val="24"/>
        </w:rPr>
        <w:t xml:space="preserve"> </w:t>
      </w:r>
      <w:r>
        <w:rPr>
          <w:sz w:val="24"/>
        </w:rPr>
        <w:t>will</w:t>
      </w:r>
      <w:r>
        <w:rPr>
          <w:spacing w:val="-15"/>
          <w:sz w:val="24"/>
        </w:rPr>
        <w:t xml:space="preserve"> </w:t>
      </w:r>
      <w:r>
        <w:rPr>
          <w:sz w:val="24"/>
        </w:rPr>
        <w:t>specify</w:t>
      </w:r>
      <w:r>
        <w:rPr>
          <w:spacing w:val="-15"/>
          <w:sz w:val="24"/>
        </w:rPr>
        <w:t xml:space="preserve"> </w:t>
      </w:r>
      <w:r>
        <w:rPr>
          <w:sz w:val="24"/>
        </w:rPr>
        <w:t>the</w:t>
      </w:r>
      <w:r>
        <w:rPr>
          <w:spacing w:val="-15"/>
          <w:sz w:val="24"/>
        </w:rPr>
        <w:t xml:space="preserve"> </w:t>
      </w:r>
      <w:r>
        <w:rPr>
          <w:sz w:val="24"/>
        </w:rPr>
        <w:t>factors</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considered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determination</w:t>
      </w:r>
      <w:r>
        <w:rPr>
          <w:spacing w:val="-15"/>
          <w:sz w:val="24"/>
        </w:rPr>
        <w:t xml:space="preserve"> </w:t>
      </w:r>
      <w:r>
        <w:rPr>
          <w:sz w:val="24"/>
        </w:rPr>
        <w:t>of</w:t>
      </w:r>
      <w:r>
        <w:rPr>
          <w:spacing w:val="-15"/>
          <w:sz w:val="24"/>
        </w:rPr>
        <w:t xml:space="preserve"> </w:t>
      </w:r>
      <w:r>
        <w:rPr>
          <w:sz w:val="24"/>
        </w:rPr>
        <w:t>public funding</w:t>
      </w:r>
      <w:r>
        <w:rPr>
          <w:spacing w:val="-1"/>
          <w:sz w:val="24"/>
        </w:rPr>
        <w:t xml:space="preserve"> </w:t>
      </w:r>
      <w:r>
        <w:rPr>
          <w:sz w:val="24"/>
        </w:rPr>
        <w:t>for</w:t>
      </w:r>
      <w:r>
        <w:rPr>
          <w:spacing w:val="-2"/>
          <w:sz w:val="24"/>
        </w:rPr>
        <w:t xml:space="preserve"> </w:t>
      </w:r>
      <w:r>
        <w:rPr>
          <w:sz w:val="24"/>
        </w:rPr>
        <w:t>the evaluation.</w:t>
      </w:r>
      <w:r>
        <w:rPr>
          <w:spacing w:val="40"/>
          <w:sz w:val="24"/>
        </w:rPr>
        <w:t xml:space="preserve"> </w:t>
      </w:r>
      <w:r>
        <w:rPr>
          <w:sz w:val="24"/>
        </w:rPr>
        <w:t>That determination will be</w:t>
      </w:r>
      <w:r>
        <w:rPr>
          <w:spacing w:val="-2"/>
          <w:sz w:val="24"/>
        </w:rPr>
        <w:t xml:space="preserve"> </w:t>
      </w:r>
      <w:r>
        <w:rPr>
          <w:sz w:val="24"/>
        </w:rPr>
        <w:t>based on:</w:t>
      </w:r>
    </w:p>
    <w:p w14:paraId="5AFD2EF6" w14:textId="77777777" w:rsidR="00EC69CB" w:rsidRDefault="008B1479">
      <w:pPr>
        <w:pStyle w:val="ListParagraph"/>
        <w:numPr>
          <w:ilvl w:val="3"/>
          <w:numId w:val="98"/>
        </w:numPr>
        <w:tabs>
          <w:tab w:val="left" w:pos="2878"/>
        </w:tabs>
        <w:ind w:left="2878" w:hanging="358"/>
        <w:jc w:val="both"/>
        <w:rPr>
          <w:sz w:val="24"/>
        </w:rPr>
      </w:pPr>
      <w:r>
        <w:rPr>
          <w:spacing w:val="-2"/>
          <w:sz w:val="24"/>
        </w:rPr>
        <w:t>the</w:t>
      </w:r>
      <w:r>
        <w:rPr>
          <w:spacing w:val="-6"/>
          <w:sz w:val="24"/>
        </w:rPr>
        <w:t xml:space="preserve"> </w:t>
      </w:r>
      <w:r>
        <w:rPr>
          <w:spacing w:val="-2"/>
          <w:sz w:val="24"/>
        </w:rPr>
        <w:t>qualifications</w:t>
      </w:r>
      <w:r>
        <w:rPr>
          <w:spacing w:val="-3"/>
          <w:sz w:val="24"/>
        </w:rPr>
        <w:t xml:space="preserve"> </w:t>
      </w:r>
      <w:r>
        <w:rPr>
          <w:spacing w:val="-2"/>
          <w:sz w:val="24"/>
        </w:rPr>
        <w:t>and</w:t>
      </w:r>
      <w:r>
        <w:rPr>
          <w:spacing w:val="-5"/>
          <w:sz w:val="24"/>
        </w:rPr>
        <w:t xml:space="preserve"> </w:t>
      </w:r>
      <w:r>
        <w:rPr>
          <w:spacing w:val="-2"/>
          <w:sz w:val="24"/>
        </w:rPr>
        <w:t>locations</w:t>
      </w:r>
      <w:r>
        <w:rPr>
          <w:spacing w:val="-5"/>
          <w:sz w:val="24"/>
        </w:rPr>
        <w:t xml:space="preserve"> </w:t>
      </w:r>
      <w:r>
        <w:rPr>
          <w:spacing w:val="-2"/>
          <w:sz w:val="24"/>
        </w:rPr>
        <w:t>of</w:t>
      </w:r>
      <w:r>
        <w:rPr>
          <w:spacing w:val="-6"/>
          <w:sz w:val="24"/>
        </w:rPr>
        <w:t xml:space="preserve"> </w:t>
      </w:r>
      <w:r>
        <w:rPr>
          <w:spacing w:val="-2"/>
          <w:sz w:val="24"/>
        </w:rPr>
        <w:t>the</w:t>
      </w:r>
      <w:r>
        <w:rPr>
          <w:spacing w:val="-6"/>
          <w:sz w:val="24"/>
        </w:rPr>
        <w:t xml:space="preserve"> </w:t>
      </w:r>
      <w:r>
        <w:rPr>
          <w:spacing w:val="-2"/>
          <w:sz w:val="24"/>
        </w:rPr>
        <w:t xml:space="preserve">evaluators </w:t>
      </w:r>
      <w:r>
        <w:rPr>
          <w:spacing w:val="-5"/>
          <w:sz w:val="24"/>
        </w:rPr>
        <w:t>and</w:t>
      </w:r>
    </w:p>
    <w:p w14:paraId="3DFF70CE" w14:textId="77777777" w:rsidR="00EC69CB" w:rsidRDefault="008B1479">
      <w:pPr>
        <w:pStyle w:val="ListParagraph"/>
        <w:numPr>
          <w:ilvl w:val="3"/>
          <w:numId w:val="98"/>
        </w:numPr>
        <w:tabs>
          <w:tab w:val="left" w:pos="2878"/>
        </w:tabs>
        <w:ind w:left="2878" w:hanging="358"/>
        <w:jc w:val="both"/>
        <w:rPr>
          <w:sz w:val="24"/>
        </w:rPr>
      </w:pPr>
      <w:r>
        <w:rPr>
          <w:sz w:val="24"/>
        </w:rPr>
        <w:t>the</w:t>
      </w:r>
      <w:r>
        <w:rPr>
          <w:spacing w:val="-11"/>
          <w:sz w:val="24"/>
        </w:rPr>
        <w:t xml:space="preserve"> </w:t>
      </w:r>
      <w:r>
        <w:rPr>
          <w:sz w:val="24"/>
        </w:rPr>
        <w:t>cost</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pacing w:val="-2"/>
          <w:sz w:val="24"/>
        </w:rPr>
        <w:t>evaluation.</w:t>
      </w:r>
    </w:p>
    <w:p w14:paraId="0B9755B9" w14:textId="77777777" w:rsidR="00EC69CB" w:rsidRDefault="008B1479">
      <w:pPr>
        <w:pStyle w:val="BodyText"/>
        <w:spacing w:before="240"/>
        <w:ind w:left="1800" w:right="750"/>
      </w:pPr>
      <w:r>
        <w:t>This</w:t>
      </w:r>
      <w:r>
        <w:rPr>
          <w:spacing w:val="-3"/>
        </w:rPr>
        <w:t xml:space="preserve"> </w:t>
      </w:r>
      <w:r>
        <w:t>agency</w:t>
      </w:r>
      <w:r>
        <w:rPr>
          <w:spacing w:val="-8"/>
        </w:rPr>
        <w:t xml:space="preserve"> </w:t>
      </w:r>
      <w:r>
        <w:t>may</w:t>
      </w:r>
      <w:r>
        <w:rPr>
          <w:spacing w:val="-6"/>
        </w:rPr>
        <w:t xml:space="preserve"> </w:t>
      </w:r>
      <w:r>
        <w:t>only</w:t>
      </w:r>
      <w:r>
        <w:rPr>
          <w:spacing w:val="-8"/>
        </w:rPr>
        <w:t xml:space="preserve"> </w:t>
      </w:r>
      <w:r>
        <w:t>impose</w:t>
      </w:r>
      <w:r>
        <w:rPr>
          <w:spacing w:val="-4"/>
        </w:rPr>
        <w:t xml:space="preserve"> </w:t>
      </w:r>
      <w:r>
        <w:t>limitations</w:t>
      </w:r>
      <w:r>
        <w:rPr>
          <w:spacing w:val="-3"/>
        </w:rPr>
        <w:t xml:space="preserve"> </w:t>
      </w:r>
      <w:r>
        <w:t>on</w:t>
      </w:r>
      <w:r>
        <w:rPr>
          <w:spacing w:val="-3"/>
        </w:rPr>
        <w:t xml:space="preserve"> </w:t>
      </w:r>
      <w:r>
        <w:t>the</w:t>
      </w:r>
      <w:r>
        <w:rPr>
          <w:spacing w:val="-2"/>
        </w:rPr>
        <w:t xml:space="preserve"> </w:t>
      </w:r>
      <w:r>
        <w:t>cost</w:t>
      </w:r>
      <w:r>
        <w:rPr>
          <w:spacing w:val="-3"/>
        </w:rPr>
        <w:t xml:space="preserve"> </w:t>
      </w:r>
      <w:r>
        <w:t>of</w:t>
      </w:r>
      <w:r>
        <w:rPr>
          <w:spacing w:val="-2"/>
        </w:rPr>
        <w:t xml:space="preserve"> </w:t>
      </w:r>
      <w:r>
        <w:t>an</w:t>
      </w:r>
      <w:r>
        <w:rPr>
          <w:spacing w:val="-1"/>
        </w:rPr>
        <w:t xml:space="preserve"> </w:t>
      </w:r>
      <w:r>
        <w:t>IEE</w:t>
      </w:r>
      <w:r>
        <w:rPr>
          <w:spacing w:val="-3"/>
        </w:rPr>
        <w:t xml:space="preserve"> </w:t>
      </w:r>
      <w:r>
        <w:t>if</w:t>
      </w:r>
      <w:r>
        <w:rPr>
          <w:spacing w:val="-2"/>
        </w:rPr>
        <w:t xml:space="preserve"> </w:t>
      </w:r>
      <w:r>
        <w:t>this</w:t>
      </w:r>
      <w:r>
        <w:rPr>
          <w:spacing w:val="-1"/>
        </w:rPr>
        <w:t xml:space="preserve"> </w:t>
      </w:r>
      <w:r>
        <w:t>agency</w:t>
      </w:r>
      <w:r>
        <w:rPr>
          <w:spacing w:val="-6"/>
        </w:rPr>
        <w:t xml:space="preserve"> </w:t>
      </w:r>
      <w:r>
        <w:t>uses those</w:t>
      </w:r>
      <w:r>
        <w:rPr>
          <w:spacing w:val="-4"/>
        </w:rPr>
        <w:t xml:space="preserve"> </w:t>
      </w:r>
      <w:r>
        <w:t>same</w:t>
      </w:r>
      <w:r>
        <w:rPr>
          <w:spacing w:val="-4"/>
        </w:rPr>
        <w:t xml:space="preserve"> </w:t>
      </w:r>
      <w:r>
        <w:t>limitations</w:t>
      </w:r>
      <w:r>
        <w:rPr>
          <w:spacing w:val="-1"/>
        </w:rPr>
        <w:t xml:space="preserve"> </w:t>
      </w:r>
      <w:r>
        <w:t>when</w:t>
      </w:r>
      <w:r>
        <w:rPr>
          <w:spacing w:val="-3"/>
        </w:rPr>
        <w:t xml:space="preserve"> </w:t>
      </w:r>
      <w:r>
        <w:t>conducting</w:t>
      </w:r>
      <w:r>
        <w:rPr>
          <w:spacing w:val="-3"/>
        </w:rPr>
        <w:t xml:space="preserve"> </w:t>
      </w:r>
      <w:r>
        <w:t>an</w:t>
      </w:r>
      <w:r>
        <w:rPr>
          <w:spacing w:val="-1"/>
        </w:rPr>
        <w:t xml:space="preserve"> </w:t>
      </w:r>
      <w:r>
        <w:t>evaluation.</w:t>
      </w:r>
      <w:r>
        <w:rPr>
          <w:spacing w:val="40"/>
        </w:rPr>
        <w:t xml:space="preserve"> </w:t>
      </w:r>
      <w:r>
        <w:t>If</w:t>
      </w:r>
      <w:r>
        <w:rPr>
          <w:spacing w:val="-2"/>
        </w:rPr>
        <w:t xml:space="preserve"> </w:t>
      </w:r>
      <w:r>
        <w:t>this</w:t>
      </w:r>
      <w:r>
        <w:rPr>
          <w:spacing w:val="-1"/>
        </w:rPr>
        <w:t xml:space="preserve"> </w:t>
      </w:r>
      <w:r>
        <w:t>agency</w:t>
      </w:r>
      <w:r>
        <w:rPr>
          <w:spacing w:val="-6"/>
        </w:rPr>
        <w:t xml:space="preserve"> </w:t>
      </w:r>
      <w:r>
        <w:t>uses</w:t>
      </w:r>
      <w:r>
        <w:rPr>
          <w:spacing w:val="-3"/>
        </w:rPr>
        <w:t xml:space="preserve"> </w:t>
      </w:r>
      <w:r>
        <w:t>such cost</w:t>
      </w:r>
      <w:r>
        <w:rPr>
          <w:spacing w:val="-4"/>
        </w:rPr>
        <w:t xml:space="preserve"> </w:t>
      </w:r>
      <w:r>
        <w:t>limitations,</w:t>
      </w:r>
      <w:r>
        <w:rPr>
          <w:spacing w:val="-4"/>
        </w:rPr>
        <w:t xml:space="preserve"> </w:t>
      </w:r>
      <w:r>
        <w:t>it</w:t>
      </w:r>
      <w:r>
        <w:rPr>
          <w:spacing w:val="-4"/>
        </w:rPr>
        <w:t xml:space="preserve"> </w:t>
      </w:r>
      <w:r>
        <w:t>must</w:t>
      </w:r>
      <w:r>
        <w:rPr>
          <w:spacing w:val="-1"/>
        </w:rPr>
        <w:t xml:space="preserve"> </w:t>
      </w:r>
      <w:r>
        <w:t>ensure</w:t>
      </w:r>
      <w:r>
        <w:rPr>
          <w:spacing w:val="-3"/>
        </w:rPr>
        <w:t xml:space="preserve"> </w:t>
      </w:r>
      <w:r>
        <w:t>that</w:t>
      </w:r>
      <w:r>
        <w:rPr>
          <w:spacing w:val="-4"/>
        </w:rPr>
        <w:t xml:space="preserve"> </w:t>
      </w:r>
      <w:r>
        <w:t>its</w:t>
      </w:r>
      <w:r>
        <w:rPr>
          <w:spacing w:val="-2"/>
        </w:rPr>
        <w:t xml:space="preserve"> </w:t>
      </w:r>
      <w:r>
        <w:t>procedures</w:t>
      </w:r>
      <w:r>
        <w:rPr>
          <w:spacing w:val="-2"/>
        </w:rPr>
        <w:t xml:space="preserve"> </w:t>
      </w:r>
      <w:r>
        <w:t>require</w:t>
      </w:r>
      <w:r>
        <w:rPr>
          <w:spacing w:val="-5"/>
        </w:rPr>
        <w:t xml:space="preserve"> </w:t>
      </w:r>
      <w:r>
        <w:t>payment</w:t>
      </w:r>
      <w:r>
        <w:rPr>
          <w:spacing w:val="-4"/>
        </w:rPr>
        <w:t xml:space="preserve"> </w:t>
      </w:r>
      <w:r>
        <w:t>for</w:t>
      </w:r>
      <w:r>
        <w:rPr>
          <w:spacing w:val="-3"/>
        </w:rPr>
        <w:t xml:space="preserve"> </w:t>
      </w:r>
      <w:r>
        <w:t>an</w:t>
      </w:r>
      <w:r>
        <w:rPr>
          <w:spacing w:val="-2"/>
        </w:rPr>
        <w:t xml:space="preserve"> </w:t>
      </w:r>
      <w:r>
        <w:t>IEE</w:t>
      </w:r>
      <w:r>
        <w:rPr>
          <w:spacing w:val="-4"/>
        </w:rPr>
        <w:t xml:space="preserve"> </w:t>
      </w:r>
      <w:r>
        <w:t>at</w:t>
      </w:r>
      <w:r>
        <w:rPr>
          <w:spacing w:val="-1"/>
        </w:rPr>
        <w:t xml:space="preserve"> </w:t>
      </w:r>
      <w:r>
        <w:t>a higher</w:t>
      </w:r>
      <w:r>
        <w:rPr>
          <w:spacing w:val="-4"/>
        </w:rPr>
        <w:t xml:space="preserve"> </w:t>
      </w:r>
      <w:r>
        <w:t>rate</w:t>
      </w:r>
      <w:r>
        <w:rPr>
          <w:spacing w:val="-6"/>
        </w:rPr>
        <w:t xml:space="preserve"> </w:t>
      </w:r>
      <w:r>
        <w:t>if</w:t>
      </w:r>
      <w:r>
        <w:rPr>
          <w:spacing w:val="-6"/>
        </w:rPr>
        <w:t xml:space="preserve"> </w:t>
      </w:r>
      <w:r>
        <w:t>an</w:t>
      </w:r>
      <w:r>
        <w:rPr>
          <w:spacing w:val="-5"/>
        </w:rPr>
        <w:t xml:space="preserve"> </w:t>
      </w:r>
      <w:r>
        <w:t>appropriate</w:t>
      </w:r>
      <w:r>
        <w:rPr>
          <w:spacing w:val="-4"/>
        </w:rPr>
        <w:t xml:space="preserve"> </w:t>
      </w:r>
      <w:r>
        <w:t>IEE</w:t>
      </w:r>
      <w:r>
        <w:rPr>
          <w:spacing w:val="-5"/>
        </w:rPr>
        <w:t xml:space="preserve"> </w:t>
      </w:r>
      <w:r>
        <w:t>cannot,</w:t>
      </w:r>
      <w:r>
        <w:rPr>
          <w:spacing w:val="-5"/>
        </w:rPr>
        <w:t xml:space="preserve"> </w:t>
      </w:r>
      <w:proofErr w:type="gramStart"/>
      <w:r>
        <w:t>in</w:t>
      </w:r>
      <w:r>
        <w:rPr>
          <w:spacing w:val="-5"/>
        </w:rPr>
        <w:t xml:space="preserve"> </w:t>
      </w:r>
      <w:r>
        <w:t>light</w:t>
      </w:r>
      <w:r>
        <w:rPr>
          <w:spacing w:val="-2"/>
        </w:rPr>
        <w:t xml:space="preserve"> </w:t>
      </w:r>
      <w:r>
        <w:t>of</w:t>
      </w:r>
      <w:proofErr w:type="gramEnd"/>
      <w:r>
        <w:rPr>
          <w:spacing w:val="-6"/>
        </w:rPr>
        <w:t xml:space="preserve"> </w:t>
      </w:r>
      <w:r>
        <w:t>the</w:t>
      </w:r>
      <w:r>
        <w:rPr>
          <w:spacing w:val="-6"/>
        </w:rPr>
        <w:t xml:space="preserve"> </w:t>
      </w:r>
      <w:r>
        <w:t>student’s</w:t>
      </w:r>
      <w:r>
        <w:rPr>
          <w:spacing w:val="-3"/>
        </w:rPr>
        <w:t xml:space="preserve"> </w:t>
      </w:r>
      <w:r>
        <w:t>unique</w:t>
      </w:r>
      <w:r>
        <w:rPr>
          <w:spacing w:val="-6"/>
        </w:rPr>
        <w:t xml:space="preserve"> </w:t>
      </w:r>
      <w:r>
        <w:t>needs</w:t>
      </w:r>
      <w:r>
        <w:rPr>
          <w:spacing w:val="-3"/>
        </w:rPr>
        <w:t xml:space="preserve"> </w:t>
      </w:r>
      <w:r>
        <w:t>and other</w:t>
      </w:r>
      <w:r>
        <w:rPr>
          <w:spacing w:val="-15"/>
        </w:rPr>
        <w:t xml:space="preserve"> </w:t>
      </w:r>
      <w:r>
        <w:t>unique</w:t>
      </w:r>
      <w:r>
        <w:rPr>
          <w:spacing w:val="-15"/>
        </w:rPr>
        <w:t xml:space="preserve"> </w:t>
      </w:r>
      <w:r>
        <w:t>circumstances,</w:t>
      </w:r>
      <w:r>
        <w:rPr>
          <w:spacing w:val="-15"/>
        </w:rPr>
        <w:t xml:space="preserve"> </w:t>
      </w:r>
      <w:r>
        <w:t>be</w:t>
      </w:r>
      <w:r>
        <w:rPr>
          <w:spacing w:val="-15"/>
        </w:rPr>
        <w:t xml:space="preserve"> </w:t>
      </w:r>
      <w:r>
        <w:t>obtained</w:t>
      </w:r>
      <w:r>
        <w:rPr>
          <w:spacing w:val="-15"/>
        </w:rPr>
        <w:t xml:space="preserve"> </w:t>
      </w:r>
      <w:r>
        <w:t>within</w:t>
      </w:r>
      <w:r>
        <w:rPr>
          <w:spacing w:val="-15"/>
        </w:rPr>
        <w:t xml:space="preserve"> </w:t>
      </w:r>
      <w:r>
        <w:t>those</w:t>
      </w:r>
      <w:r>
        <w:rPr>
          <w:spacing w:val="-15"/>
        </w:rPr>
        <w:t xml:space="preserve"> </w:t>
      </w:r>
      <w:r>
        <w:t>cost</w:t>
      </w:r>
      <w:r>
        <w:rPr>
          <w:spacing w:val="-15"/>
        </w:rPr>
        <w:t xml:space="preserve"> </w:t>
      </w:r>
      <w:r>
        <w:t>limitations.</w:t>
      </w:r>
      <w:r>
        <w:rPr>
          <w:spacing w:val="18"/>
        </w:rPr>
        <w:t xml:space="preserve"> </w:t>
      </w:r>
      <w:r>
        <w:t>If</w:t>
      </w:r>
      <w:r>
        <w:rPr>
          <w:spacing w:val="-15"/>
        </w:rPr>
        <w:t xml:space="preserve"> </w:t>
      </w:r>
      <w:r>
        <w:t>the</w:t>
      </w:r>
      <w:r>
        <w:rPr>
          <w:spacing w:val="-15"/>
        </w:rPr>
        <w:t xml:space="preserve"> </w:t>
      </w:r>
      <w:r>
        <w:t>cost</w:t>
      </w:r>
      <w:r>
        <w:rPr>
          <w:spacing w:val="-15"/>
        </w:rPr>
        <w:t xml:space="preserve"> </w:t>
      </w:r>
      <w:r>
        <w:t>of an</w:t>
      </w:r>
      <w:r>
        <w:rPr>
          <w:spacing w:val="-2"/>
        </w:rPr>
        <w:t xml:space="preserve"> </w:t>
      </w:r>
      <w:r>
        <w:t>IEE</w:t>
      </w:r>
      <w:r>
        <w:rPr>
          <w:spacing w:val="-2"/>
        </w:rPr>
        <w:t xml:space="preserve"> </w:t>
      </w:r>
      <w:r>
        <w:t>at</w:t>
      </w:r>
      <w:r>
        <w:rPr>
          <w:spacing w:val="-4"/>
        </w:rPr>
        <w:t xml:space="preserve"> </w:t>
      </w:r>
      <w:r>
        <w:t>public</w:t>
      </w:r>
      <w:r>
        <w:rPr>
          <w:spacing w:val="-5"/>
        </w:rPr>
        <w:t xml:space="preserve"> </w:t>
      </w:r>
      <w:r>
        <w:t>expense</w:t>
      </w:r>
      <w:r>
        <w:rPr>
          <w:spacing w:val="-3"/>
        </w:rPr>
        <w:t xml:space="preserve"> </w:t>
      </w:r>
      <w:r>
        <w:t>exceeds</w:t>
      </w:r>
      <w:r>
        <w:rPr>
          <w:spacing w:val="-4"/>
        </w:rPr>
        <w:t xml:space="preserve"> </w:t>
      </w:r>
      <w:r>
        <w:t>this</w:t>
      </w:r>
      <w:r>
        <w:rPr>
          <w:spacing w:val="-2"/>
        </w:rPr>
        <w:t xml:space="preserve"> </w:t>
      </w:r>
      <w:r>
        <w:t>agency’s</w:t>
      </w:r>
      <w:r>
        <w:rPr>
          <w:spacing w:val="-2"/>
        </w:rPr>
        <w:t xml:space="preserve"> </w:t>
      </w:r>
      <w:r>
        <w:t>cost</w:t>
      </w:r>
      <w:r>
        <w:rPr>
          <w:spacing w:val="-4"/>
        </w:rPr>
        <w:t xml:space="preserve"> </w:t>
      </w:r>
      <w:r>
        <w:t>limitations,</w:t>
      </w:r>
      <w:r>
        <w:rPr>
          <w:spacing w:val="-4"/>
        </w:rPr>
        <w:t xml:space="preserve"> </w:t>
      </w:r>
      <w:r>
        <w:t>this</w:t>
      </w:r>
      <w:r>
        <w:rPr>
          <w:spacing w:val="-2"/>
        </w:rPr>
        <w:t xml:space="preserve"> </w:t>
      </w:r>
      <w:r>
        <w:t>agency</w:t>
      </w:r>
      <w:r>
        <w:rPr>
          <w:spacing w:val="-4"/>
        </w:rPr>
        <w:t xml:space="preserve"> </w:t>
      </w:r>
      <w:r>
        <w:t xml:space="preserve">will </w:t>
      </w:r>
      <w:r>
        <w:rPr>
          <w:spacing w:val="-2"/>
        </w:rPr>
        <w:t>either:</w:t>
      </w:r>
    </w:p>
    <w:p w14:paraId="47C0473D" w14:textId="77777777" w:rsidR="00EC69CB" w:rsidRDefault="008B1479">
      <w:pPr>
        <w:pStyle w:val="ListParagraph"/>
        <w:numPr>
          <w:ilvl w:val="4"/>
          <w:numId w:val="98"/>
        </w:numPr>
        <w:tabs>
          <w:tab w:val="left" w:pos="2834"/>
        </w:tabs>
        <w:spacing w:before="1"/>
        <w:ind w:left="2834" w:hanging="314"/>
        <w:rPr>
          <w:sz w:val="24"/>
        </w:rPr>
      </w:pPr>
      <w:r>
        <w:rPr>
          <w:sz w:val="24"/>
        </w:rPr>
        <w:t>initiate</w:t>
      </w:r>
      <w:r>
        <w:rPr>
          <w:spacing w:val="-17"/>
          <w:sz w:val="24"/>
        </w:rPr>
        <w:t xml:space="preserve"> </w:t>
      </w:r>
      <w:r>
        <w:rPr>
          <w:sz w:val="24"/>
        </w:rPr>
        <w:t>a</w:t>
      </w:r>
      <w:r>
        <w:rPr>
          <w:spacing w:val="-12"/>
          <w:sz w:val="24"/>
        </w:rPr>
        <w:t xml:space="preserve"> </w:t>
      </w:r>
      <w:r>
        <w:rPr>
          <w:sz w:val="24"/>
        </w:rPr>
        <w:t>due</w:t>
      </w:r>
      <w:r>
        <w:rPr>
          <w:spacing w:val="-12"/>
          <w:sz w:val="24"/>
        </w:rPr>
        <w:t xml:space="preserve"> </w:t>
      </w:r>
      <w:r>
        <w:rPr>
          <w:sz w:val="24"/>
        </w:rPr>
        <w:t>process</w:t>
      </w:r>
      <w:r>
        <w:rPr>
          <w:spacing w:val="-12"/>
          <w:sz w:val="24"/>
        </w:rPr>
        <w:t xml:space="preserve"> </w:t>
      </w:r>
      <w:r>
        <w:rPr>
          <w:sz w:val="24"/>
        </w:rPr>
        <w:t>hearing</w:t>
      </w:r>
      <w:r>
        <w:rPr>
          <w:spacing w:val="36"/>
          <w:sz w:val="24"/>
        </w:rPr>
        <w:t xml:space="preserve"> </w:t>
      </w:r>
      <w:r>
        <w:rPr>
          <w:spacing w:val="-5"/>
          <w:sz w:val="24"/>
        </w:rPr>
        <w:t>or</w:t>
      </w:r>
    </w:p>
    <w:p w14:paraId="3679CF5E" w14:textId="77777777" w:rsidR="00EC69CB" w:rsidRDefault="008B1479">
      <w:pPr>
        <w:pStyle w:val="ListParagraph"/>
        <w:numPr>
          <w:ilvl w:val="4"/>
          <w:numId w:val="98"/>
        </w:numPr>
        <w:tabs>
          <w:tab w:val="left" w:pos="2846"/>
        </w:tabs>
        <w:ind w:left="2846" w:hanging="326"/>
        <w:rPr>
          <w:sz w:val="24"/>
        </w:rPr>
      </w:pPr>
      <w:r>
        <w:rPr>
          <w:sz w:val="24"/>
        </w:rPr>
        <w:t>pay</w:t>
      </w:r>
      <w:r>
        <w:rPr>
          <w:spacing w:val="-13"/>
          <w:sz w:val="24"/>
        </w:rPr>
        <w:t xml:space="preserve"> </w:t>
      </w:r>
      <w:proofErr w:type="gramStart"/>
      <w:r>
        <w:rPr>
          <w:sz w:val="24"/>
        </w:rPr>
        <w:t>either</w:t>
      </w:r>
      <w:r>
        <w:rPr>
          <w:spacing w:val="-10"/>
          <w:sz w:val="24"/>
        </w:rPr>
        <w:t xml:space="preserve"> </w:t>
      </w:r>
      <w:r>
        <w:rPr>
          <w:sz w:val="24"/>
        </w:rPr>
        <w:t>the</w:t>
      </w:r>
      <w:proofErr w:type="gramEnd"/>
      <w:r>
        <w:rPr>
          <w:spacing w:val="-11"/>
          <w:sz w:val="24"/>
        </w:rPr>
        <w:t xml:space="preserve"> </w:t>
      </w:r>
      <w:r>
        <w:rPr>
          <w:sz w:val="24"/>
        </w:rPr>
        <w:t>full</w:t>
      </w:r>
      <w:r>
        <w:rPr>
          <w:spacing w:val="-9"/>
          <w:sz w:val="24"/>
        </w:rPr>
        <w:t xml:space="preserve"> </w:t>
      </w:r>
      <w:r>
        <w:rPr>
          <w:sz w:val="24"/>
        </w:rPr>
        <w:t>cost</w:t>
      </w:r>
      <w:r>
        <w:rPr>
          <w:spacing w:val="-10"/>
          <w:sz w:val="24"/>
        </w:rPr>
        <w:t xml:space="preserve"> </w:t>
      </w:r>
      <w:r>
        <w:rPr>
          <w:sz w:val="24"/>
        </w:rPr>
        <w:t>of</w:t>
      </w:r>
      <w:r>
        <w:rPr>
          <w:spacing w:val="-10"/>
          <w:sz w:val="24"/>
        </w:rPr>
        <w:t xml:space="preserve"> </w:t>
      </w:r>
      <w:r>
        <w:rPr>
          <w:sz w:val="24"/>
        </w:rPr>
        <w:t>the</w:t>
      </w:r>
      <w:r>
        <w:rPr>
          <w:spacing w:val="-8"/>
          <w:sz w:val="24"/>
        </w:rPr>
        <w:t xml:space="preserve"> </w:t>
      </w:r>
      <w:r>
        <w:rPr>
          <w:spacing w:val="-4"/>
          <w:sz w:val="24"/>
        </w:rPr>
        <w:t>IEE.</w:t>
      </w:r>
    </w:p>
    <w:p w14:paraId="7A152BAD" w14:textId="77777777" w:rsidR="00EC69CB" w:rsidRDefault="008B1479">
      <w:pPr>
        <w:pStyle w:val="ListParagraph"/>
        <w:numPr>
          <w:ilvl w:val="2"/>
          <w:numId w:val="98"/>
        </w:numPr>
        <w:tabs>
          <w:tab w:val="left" w:pos="1800"/>
        </w:tabs>
        <w:ind w:right="741" w:hanging="360"/>
        <w:rPr>
          <w:sz w:val="24"/>
        </w:rPr>
      </w:pPr>
      <w:r>
        <w:rPr>
          <w:sz w:val="24"/>
        </w:rPr>
        <w:t>if</w:t>
      </w:r>
      <w:r>
        <w:rPr>
          <w:spacing w:val="-4"/>
          <w:sz w:val="24"/>
        </w:rPr>
        <w:t xml:space="preserve"> </w:t>
      </w:r>
      <w:r>
        <w:rPr>
          <w:sz w:val="24"/>
        </w:rPr>
        <w:t>this</w:t>
      </w:r>
      <w:r>
        <w:rPr>
          <w:spacing w:val="-3"/>
          <w:sz w:val="24"/>
        </w:rPr>
        <w:t xml:space="preserve"> </w:t>
      </w:r>
      <w:r>
        <w:rPr>
          <w:sz w:val="24"/>
        </w:rPr>
        <w:t>agency</w:t>
      </w:r>
      <w:r>
        <w:rPr>
          <w:spacing w:val="-8"/>
          <w:sz w:val="24"/>
        </w:rPr>
        <w:t xml:space="preserve"> </w:t>
      </w:r>
      <w:r>
        <w:rPr>
          <w:sz w:val="24"/>
        </w:rPr>
        <w:t>has</w:t>
      </w:r>
      <w:r>
        <w:rPr>
          <w:spacing w:val="-1"/>
          <w:sz w:val="24"/>
        </w:rPr>
        <w:t xml:space="preserve"> </w:t>
      </w:r>
      <w:r>
        <w:rPr>
          <w:sz w:val="24"/>
        </w:rPr>
        <w:t>a</w:t>
      </w:r>
      <w:r>
        <w:rPr>
          <w:spacing w:val="-4"/>
          <w:sz w:val="24"/>
        </w:rPr>
        <w:t xml:space="preserve"> </w:t>
      </w:r>
      <w:r>
        <w:rPr>
          <w:sz w:val="24"/>
        </w:rPr>
        <w:t>policy</w:t>
      </w:r>
      <w:r>
        <w:rPr>
          <w:spacing w:val="-6"/>
          <w:sz w:val="24"/>
        </w:rPr>
        <w:t xml:space="preserve"> </w:t>
      </w:r>
      <w:r>
        <w:rPr>
          <w:sz w:val="24"/>
        </w:rPr>
        <w:t>regarding</w:t>
      </w:r>
      <w:r>
        <w:rPr>
          <w:spacing w:val="-6"/>
          <w:sz w:val="24"/>
        </w:rPr>
        <w:t xml:space="preserve"> </w:t>
      </w:r>
      <w:r>
        <w:rPr>
          <w:sz w:val="24"/>
        </w:rPr>
        <w:t>reimbursement for</w:t>
      </w:r>
      <w:r>
        <w:rPr>
          <w:spacing w:val="-4"/>
          <w:sz w:val="24"/>
        </w:rPr>
        <w:t xml:space="preserve"> </w:t>
      </w:r>
      <w:r>
        <w:rPr>
          <w:sz w:val="24"/>
        </w:rPr>
        <w:t>independent evaluations and</w:t>
      </w:r>
      <w:r>
        <w:rPr>
          <w:spacing w:val="-15"/>
          <w:sz w:val="24"/>
        </w:rPr>
        <w:t xml:space="preserve"> </w:t>
      </w:r>
      <w:r>
        <w:rPr>
          <w:sz w:val="24"/>
        </w:rPr>
        <w:t>that</w:t>
      </w:r>
      <w:r>
        <w:rPr>
          <w:spacing w:val="-15"/>
          <w:sz w:val="24"/>
        </w:rPr>
        <w:t xml:space="preserve"> </w:t>
      </w:r>
      <w:r>
        <w:rPr>
          <w:sz w:val="24"/>
        </w:rPr>
        <w:t>policy</w:t>
      </w:r>
      <w:r>
        <w:rPr>
          <w:spacing w:val="-15"/>
          <w:sz w:val="24"/>
        </w:rPr>
        <w:t xml:space="preserve"> </w:t>
      </w:r>
      <w:r>
        <w:rPr>
          <w:sz w:val="24"/>
        </w:rPr>
        <w:t>establishes</w:t>
      </w:r>
      <w:r>
        <w:rPr>
          <w:spacing w:val="-15"/>
          <w:sz w:val="24"/>
        </w:rPr>
        <w:t xml:space="preserve"> </w:t>
      </w:r>
      <w:r>
        <w:rPr>
          <w:sz w:val="24"/>
        </w:rPr>
        <w:t>allowable</w:t>
      </w:r>
      <w:r>
        <w:rPr>
          <w:spacing w:val="-15"/>
          <w:sz w:val="24"/>
        </w:rPr>
        <w:t xml:space="preserve"> </w:t>
      </w:r>
      <w:r>
        <w:rPr>
          <w:sz w:val="24"/>
        </w:rPr>
        <w:t>maximum</w:t>
      </w:r>
      <w:r>
        <w:rPr>
          <w:spacing w:val="-15"/>
          <w:sz w:val="24"/>
        </w:rPr>
        <w:t xml:space="preserve"> </w:t>
      </w:r>
      <w:r>
        <w:rPr>
          <w:sz w:val="24"/>
        </w:rPr>
        <w:t>charges</w:t>
      </w:r>
      <w:r>
        <w:rPr>
          <w:spacing w:val="-15"/>
          <w:sz w:val="24"/>
        </w:rPr>
        <w:t xml:space="preserve"> </w:t>
      </w:r>
      <w:r>
        <w:rPr>
          <w:sz w:val="24"/>
        </w:rPr>
        <w:t>for</w:t>
      </w:r>
      <w:r>
        <w:rPr>
          <w:spacing w:val="-15"/>
          <w:sz w:val="24"/>
        </w:rPr>
        <w:t xml:space="preserve"> </w:t>
      </w:r>
      <w:r>
        <w:rPr>
          <w:sz w:val="24"/>
        </w:rPr>
        <w:t>specific</w:t>
      </w:r>
      <w:r>
        <w:rPr>
          <w:spacing w:val="-15"/>
          <w:sz w:val="24"/>
        </w:rPr>
        <w:t xml:space="preserve"> </w:t>
      </w:r>
      <w:r>
        <w:rPr>
          <w:sz w:val="24"/>
        </w:rPr>
        <w:t>tests</w:t>
      </w:r>
      <w:r>
        <w:rPr>
          <w:spacing w:val="-15"/>
          <w:sz w:val="24"/>
        </w:rPr>
        <w:t xml:space="preserve"> </w:t>
      </w:r>
      <w:r>
        <w:rPr>
          <w:sz w:val="24"/>
        </w:rPr>
        <w:t>or</w:t>
      </w:r>
      <w:r>
        <w:rPr>
          <w:spacing w:val="-15"/>
          <w:sz w:val="24"/>
        </w:rPr>
        <w:t xml:space="preserve"> </w:t>
      </w:r>
      <w:r>
        <w:rPr>
          <w:sz w:val="24"/>
        </w:rPr>
        <w:t>types</w:t>
      </w:r>
      <w:r>
        <w:rPr>
          <w:spacing w:val="-15"/>
          <w:sz w:val="24"/>
        </w:rPr>
        <w:t xml:space="preserve"> </w:t>
      </w:r>
      <w:r>
        <w:rPr>
          <w:sz w:val="24"/>
        </w:rPr>
        <w:t>of evaluations,</w:t>
      </w:r>
      <w:r>
        <w:rPr>
          <w:spacing w:val="-11"/>
          <w:sz w:val="24"/>
        </w:rPr>
        <w:t xml:space="preserve"> </w:t>
      </w:r>
      <w:r>
        <w:rPr>
          <w:sz w:val="24"/>
        </w:rPr>
        <w:t>the</w:t>
      </w:r>
      <w:r>
        <w:rPr>
          <w:spacing w:val="-13"/>
          <w:sz w:val="24"/>
        </w:rPr>
        <w:t xml:space="preserve"> </w:t>
      </w:r>
      <w:r>
        <w:rPr>
          <w:sz w:val="24"/>
        </w:rPr>
        <w:t>maximum</w:t>
      </w:r>
      <w:r>
        <w:rPr>
          <w:spacing w:val="-12"/>
          <w:sz w:val="24"/>
        </w:rPr>
        <w:t xml:space="preserve"> </w:t>
      </w:r>
      <w:r>
        <w:rPr>
          <w:sz w:val="24"/>
        </w:rPr>
        <w:t>set</w:t>
      </w:r>
      <w:r>
        <w:rPr>
          <w:spacing w:val="-12"/>
          <w:sz w:val="24"/>
        </w:rPr>
        <w:t xml:space="preserve"> </w:t>
      </w:r>
      <w:r>
        <w:rPr>
          <w:sz w:val="24"/>
        </w:rPr>
        <w:t>will</w:t>
      </w:r>
      <w:r>
        <w:rPr>
          <w:spacing w:val="-12"/>
          <w:sz w:val="24"/>
        </w:rPr>
        <w:t xml:space="preserve"> </w:t>
      </w:r>
      <w:r>
        <w:rPr>
          <w:sz w:val="24"/>
        </w:rPr>
        <w:t>still</w:t>
      </w:r>
      <w:r>
        <w:rPr>
          <w:spacing w:val="-10"/>
          <w:sz w:val="24"/>
        </w:rPr>
        <w:t xml:space="preserve"> </w:t>
      </w:r>
      <w:r>
        <w:rPr>
          <w:sz w:val="24"/>
        </w:rPr>
        <w:t>enable</w:t>
      </w:r>
      <w:r>
        <w:rPr>
          <w:spacing w:val="-11"/>
          <w:sz w:val="24"/>
        </w:rPr>
        <w:t xml:space="preserve"> </w:t>
      </w:r>
      <w:r>
        <w:rPr>
          <w:sz w:val="24"/>
        </w:rPr>
        <w:t>parents</w:t>
      </w:r>
      <w:r>
        <w:rPr>
          <w:spacing w:val="-12"/>
          <w:sz w:val="24"/>
        </w:rPr>
        <w:t xml:space="preserve"> </w:t>
      </w:r>
      <w:r>
        <w:rPr>
          <w:sz w:val="24"/>
        </w:rPr>
        <w:t>to</w:t>
      </w:r>
      <w:r>
        <w:rPr>
          <w:spacing w:val="-11"/>
          <w:sz w:val="24"/>
        </w:rPr>
        <w:t xml:space="preserve"> </w:t>
      </w:r>
      <w:r>
        <w:rPr>
          <w:sz w:val="24"/>
        </w:rPr>
        <w:t>choose</w:t>
      </w:r>
      <w:r>
        <w:rPr>
          <w:spacing w:val="-11"/>
          <w:sz w:val="24"/>
        </w:rPr>
        <w:t xml:space="preserve"> </w:t>
      </w:r>
      <w:r>
        <w:rPr>
          <w:sz w:val="24"/>
        </w:rPr>
        <w:t>from</w:t>
      </w:r>
      <w:r>
        <w:rPr>
          <w:spacing w:val="-10"/>
          <w:sz w:val="24"/>
        </w:rPr>
        <w:t xml:space="preserve"> </w:t>
      </w:r>
      <w:r>
        <w:rPr>
          <w:sz w:val="24"/>
        </w:rPr>
        <w:t>among</w:t>
      </w:r>
      <w:r>
        <w:rPr>
          <w:spacing w:val="-12"/>
          <w:sz w:val="24"/>
        </w:rPr>
        <w:t xml:space="preserve"> </w:t>
      </w:r>
      <w:proofErr w:type="spellStart"/>
      <w:r>
        <w:rPr>
          <w:sz w:val="24"/>
        </w:rPr>
        <w:t>quali</w:t>
      </w:r>
      <w:proofErr w:type="spellEnd"/>
      <w:r>
        <w:rPr>
          <w:sz w:val="24"/>
        </w:rPr>
        <w:t xml:space="preserve">- </w:t>
      </w:r>
      <w:proofErr w:type="spellStart"/>
      <w:r>
        <w:rPr>
          <w:sz w:val="24"/>
        </w:rPr>
        <w:t>fied</w:t>
      </w:r>
      <w:proofErr w:type="spellEnd"/>
      <w:r>
        <w:rPr>
          <w:spacing w:val="-4"/>
          <w:sz w:val="24"/>
        </w:rPr>
        <w:t xml:space="preserve"> </w:t>
      </w:r>
      <w:r>
        <w:rPr>
          <w:sz w:val="24"/>
        </w:rPr>
        <w:t>professionals</w:t>
      </w:r>
      <w:r>
        <w:rPr>
          <w:spacing w:val="-4"/>
          <w:sz w:val="24"/>
        </w:rPr>
        <w:t xml:space="preserve"> </w:t>
      </w:r>
      <w:r>
        <w:rPr>
          <w:sz w:val="24"/>
        </w:rPr>
        <w:t>in</w:t>
      </w:r>
      <w:r>
        <w:rPr>
          <w:spacing w:val="-2"/>
          <w:sz w:val="24"/>
        </w:rPr>
        <w:t xml:space="preserve"> </w:t>
      </w:r>
      <w:r>
        <w:rPr>
          <w:sz w:val="24"/>
        </w:rPr>
        <w:t>the</w:t>
      </w:r>
      <w:r>
        <w:rPr>
          <w:spacing w:val="-3"/>
          <w:sz w:val="24"/>
        </w:rPr>
        <w:t xml:space="preserve"> </w:t>
      </w:r>
      <w:r>
        <w:rPr>
          <w:sz w:val="24"/>
        </w:rPr>
        <w:t>area</w:t>
      </w:r>
      <w:r>
        <w:rPr>
          <w:spacing w:val="-5"/>
          <w:sz w:val="24"/>
        </w:rPr>
        <w:t xml:space="preserve"> </w:t>
      </w:r>
      <w:r>
        <w:rPr>
          <w:sz w:val="24"/>
        </w:rPr>
        <w:t>and</w:t>
      </w:r>
      <w:r>
        <w:rPr>
          <w:spacing w:val="-4"/>
          <w:sz w:val="24"/>
        </w:rPr>
        <w:t xml:space="preserve"> </w:t>
      </w:r>
      <w:r>
        <w:rPr>
          <w:sz w:val="24"/>
        </w:rPr>
        <w:t>will</w:t>
      </w:r>
      <w:r>
        <w:rPr>
          <w:spacing w:val="-1"/>
          <w:sz w:val="24"/>
        </w:rPr>
        <w:t xml:space="preserve"> </w:t>
      </w:r>
      <w:r>
        <w:rPr>
          <w:sz w:val="24"/>
        </w:rPr>
        <w:t>result</w:t>
      </w:r>
      <w:r>
        <w:rPr>
          <w:spacing w:val="-1"/>
          <w:sz w:val="24"/>
        </w:rPr>
        <w:t xml:space="preserve"> </w:t>
      </w:r>
      <w:r>
        <w:rPr>
          <w:sz w:val="24"/>
        </w:rPr>
        <w:t>only</w:t>
      </w:r>
      <w:r>
        <w:rPr>
          <w:spacing w:val="-9"/>
          <w:sz w:val="24"/>
        </w:rPr>
        <w:t xml:space="preserve"> </w:t>
      </w:r>
      <w:r>
        <w:rPr>
          <w:sz w:val="24"/>
        </w:rPr>
        <w:t>in</w:t>
      </w:r>
      <w:r>
        <w:rPr>
          <w:spacing w:val="-2"/>
          <w:sz w:val="24"/>
        </w:rPr>
        <w:t xml:space="preserve"> </w:t>
      </w:r>
      <w:r>
        <w:rPr>
          <w:sz w:val="24"/>
        </w:rPr>
        <w:t>the</w:t>
      </w:r>
      <w:r>
        <w:rPr>
          <w:spacing w:val="-3"/>
          <w:sz w:val="24"/>
        </w:rPr>
        <w:t xml:space="preserve"> </w:t>
      </w:r>
      <w:r>
        <w:rPr>
          <w:sz w:val="24"/>
        </w:rPr>
        <w:t>elimination</w:t>
      </w:r>
      <w:r>
        <w:rPr>
          <w:spacing w:val="-2"/>
          <w:sz w:val="24"/>
        </w:rPr>
        <w:t xml:space="preserve"> </w:t>
      </w:r>
      <w:r>
        <w:rPr>
          <w:sz w:val="24"/>
        </w:rPr>
        <w:t>of</w:t>
      </w:r>
      <w:r>
        <w:rPr>
          <w:spacing w:val="-3"/>
          <w:sz w:val="24"/>
        </w:rPr>
        <w:t xml:space="preserve"> </w:t>
      </w:r>
      <w:r>
        <w:rPr>
          <w:sz w:val="24"/>
        </w:rPr>
        <w:t>excessive fees.</w:t>
      </w:r>
      <w:r>
        <w:rPr>
          <w:spacing w:val="40"/>
          <w:sz w:val="24"/>
        </w:rPr>
        <w:t xml:space="preserve"> </w:t>
      </w:r>
      <w:r>
        <w:rPr>
          <w:sz w:val="24"/>
        </w:rPr>
        <w:t>The</w:t>
      </w:r>
      <w:r>
        <w:rPr>
          <w:spacing w:val="-3"/>
          <w:sz w:val="24"/>
        </w:rPr>
        <w:t xml:space="preserve"> </w:t>
      </w:r>
      <w:r>
        <w:rPr>
          <w:sz w:val="24"/>
        </w:rPr>
        <w:t>policy</w:t>
      </w:r>
      <w:r>
        <w:rPr>
          <w:spacing w:val="-5"/>
          <w:sz w:val="24"/>
        </w:rPr>
        <w:t xml:space="preserve"> </w:t>
      </w:r>
      <w:r>
        <w:rPr>
          <w:sz w:val="24"/>
        </w:rPr>
        <w:t>specifies that</w:t>
      </w:r>
      <w:r>
        <w:rPr>
          <w:spacing w:val="-2"/>
          <w:sz w:val="24"/>
        </w:rPr>
        <w:t xml:space="preserve"> </w:t>
      </w:r>
      <w:r>
        <w:rPr>
          <w:sz w:val="24"/>
        </w:rPr>
        <w:t>this agency</w:t>
      </w:r>
      <w:r>
        <w:rPr>
          <w:spacing w:val="-5"/>
          <w:sz w:val="24"/>
        </w:rPr>
        <w:t xml:space="preserve"> </w:t>
      </w:r>
      <w:r>
        <w:rPr>
          <w:sz w:val="24"/>
        </w:rPr>
        <w:t>will</w:t>
      </w:r>
      <w:r>
        <w:rPr>
          <w:spacing w:val="-2"/>
          <w:sz w:val="24"/>
        </w:rPr>
        <w:t xml:space="preserve"> </w:t>
      </w:r>
      <w:r>
        <w:rPr>
          <w:sz w:val="24"/>
        </w:rPr>
        <w:t>pay</w:t>
      </w:r>
      <w:r>
        <w:rPr>
          <w:spacing w:val="-5"/>
          <w:sz w:val="24"/>
        </w:rPr>
        <w:t xml:space="preserve"> </w:t>
      </w:r>
      <w:r>
        <w:rPr>
          <w:sz w:val="24"/>
        </w:rPr>
        <w:t>the</w:t>
      </w:r>
      <w:r>
        <w:rPr>
          <w:spacing w:val="-3"/>
          <w:sz w:val="24"/>
        </w:rPr>
        <w:t xml:space="preserve"> </w:t>
      </w:r>
      <w:r>
        <w:rPr>
          <w:sz w:val="24"/>
        </w:rPr>
        <w:t>fee</w:t>
      </w:r>
      <w:r>
        <w:rPr>
          <w:spacing w:val="-1"/>
          <w:sz w:val="24"/>
        </w:rPr>
        <w:t xml:space="preserve"> </w:t>
      </w:r>
      <w:r>
        <w:rPr>
          <w:sz w:val="24"/>
        </w:rPr>
        <w:t>for</w:t>
      </w:r>
      <w:r>
        <w:rPr>
          <w:spacing w:val="-3"/>
          <w:sz w:val="24"/>
        </w:rPr>
        <w:t xml:space="preserve"> </w:t>
      </w:r>
      <w:r>
        <w:rPr>
          <w:sz w:val="24"/>
        </w:rPr>
        <w:t>the</w:t>
      </w:r>
      <w:r>
        <w:rPr>
          <w:spacing w:val="-3"/>
          <w:sz w:val="24"/>
        </w:rPr>
        <w:t xml:space="preserve"> </w:t>
      </w:r>
      <w:r>
        <w:rPr>
          <w:sz w:val="24"/>
        </w:rPr>
        <w:t>independent evaluation</w:t>
      </w:r>
      <w:r>
        <w:rPr>
          <w:spacing w:val="-15"/>
          <w:sz w:val="24"/>
        </w:rPr>
        <w:t xml:space="preserve"> </w:t>
      </w:r>
      <w:r>
        <w:rPr>
          <w:sz w:val="24"/>
        </w:rPr>
        <w:t>up</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maximum</w:t>
      </w:r>
      <w:r>
        <w:rPr>
          <w:spacing w:val="-15"/>
          <w:sz w:val="24"/>
        </w:rPr>
        <w:t xml:space="preserve"> </w:t>
      </w:r>
      <w:r>
        <w:rPr>
          <w:sz w:val="24"/>
        </w:rPr>
        <w:t>established.</w:t>
      </w:r>
      <w:r>
        <w:rPr>
          <w:spacing w:val="22"/>
          <w:sz w:val="24"/>
        </w:rPr>
        <w:t xml:space="preserve"> </w:t>
      </w:r>
      <w:r>
        <w:rPr>
          <w:sz w:val="24"/>
        </w:rPr>
        <w:t>Additionally,</w:t>
      </w:r>
      <w:r>
        <w:rPr>
          <w:spacing w:val="-15"/>
          <w:sz w:val="24"/>
        </w:rPr>
        <w:t xml:space="preserve"> </w:t>
      </w:r>
      <w:r>
        <w:rPr>
          <w:sz w:val="24"/>
        </w:rPr>
        <w:t>the</w:t>
      </w:r>
      <w:r>
        <w:rPr>
          <w:spacing w:val="-15"/>
          <w:sz w:val="24"/>
        </w:rPr>
        <w:t xml:space="preserve"> </w:t>
      </w:r>
      <w:r>
        <w:rPr>
          <w:sz w:val="24"/>
        </w:rPr>
        <w:t>policy</w:t>
      </w:r>
      <w:r>
        <w:rPr>
          <w:spacing w:val="-15"/>
          <w:sz w:val="24"/>
        </w:rPr>
        <w:t xml:space="preserve"> </w:t>
      </w:r>
      <w:r>
        <w:rPr>
          <w:sz w:val="24"/>
        </w:rPr>
        <w:t>anticipates</w:t>
      </w:r>
      <w:r>
        <w:rPr>
          <w:spacing w:val="-15"/>
          <w:sz w:val="24"/>
        </w:rPr>
        <w:t xml:space="preserve"> </w:t>
      </w:r>
      <w:r>
        <w:rPr>
          <w:sz w:val="24"/>
        </w:rPr>
        <w:t>that a</w:t>
      </w:r>
      <w:r>
        <w:rPr>
          <w:spacing w:val="-3"/>
          <w:sz w:val="24"/>
        </w:rPr>
        <w:t xml:space="preserve"> </w:t>
      </w:r>
      <w:r>
        <w:rPr>
          <w:sz w:val="24"/>
        </w:rPr>
        <w:t>student's "unique</w:t>
      </w:r>
      <w:r>
        <w:rPr>
          <w:spacing w:val="-1"/>
          <w:sz w:val="24"/>
        </w:rPr>
        <w:t xml:space="preserve"> </w:t>
      </w:r>
      <w:r>
        <w:rPr>
          <w:sz w:val="24"/>
        </w:rPr>
        <w:t>circumstances"</w:t>
      </w:r>
      <w:r>
        <w:rPr>
          <w:spacing w:val="-4"/>
          <w:sz w:val="24"/>
        </w:rPr>
        <w:t xml:space="preserve"> </w:t>
      </w:r>
      <w:r>
        <w:rPr>
          <w:sz w:val="24"/>
        </w:rPr>
        <w:t>may</w:t>
      </w:r>
      <w:r>
        <w:rPr>
          <w:spacing w:val="-7"/>
          <w:sz w:val="24"/>
        </w:rPr>
        <w:t xml:space="preserve"> </w:t>
      </w:r>
      <w:r>
        <w:rPr>
          <w:sz w:val="24"/>
        </w:rPr>
        <w:t>justify</w:t>
      </w:r>
      <w:r>
        <w:rPr>
          <w:spacing w:val="-5"/>
          <w:sz w:val="24"/>
        </w:rPr>
        <w:t xml:space="preserve"> </w:t>
      </w:r>
      <w:r>
        <w:rPr>
          <w:sz w:val="24"/>
        </w:rPr>
        <w:t>an evaluation</w:t>
      </w:r>
      <w:r>
        <w:rPr>
          <w:spacing w:val="-2"/>
          <w:sz w:val="24"/>
        </w:rPr>
        <w:t xml:space="preserve"> </w:t>
      </w:r>
      <w:r>
        <w:rPr>
          <w:sz w:val="24"/>
        </w:rPr>
        <w:t>that exceeds</w:t>
      </w:r>
      <w:r>
        <w:rPr>
          <w:spacing w:val="-2"/>
          <w:sz w:val="24"/>
        </w:rPr>
        <w:t xml:space="preserve"> </w:t>
      </w:r>
      <w:r>
        <w:rPr>
          <w:sz w:val="24"/>
        </w:rPr>
        <w:t>the allowable cost criteria.</w:t>
      </w:r>
    </w:p>
    <w:p w14:paraId="19398695" w14:textId="77777777" w:rsidR="00EC69CB" w:rsidRDefault="008B1479">
      <w:pPr>
        <w:pStyle w:val="ListParagraph"/>
        <w:numPr>
          <w:ilvl w:val="2"/>
          <w:numId w:val="98"/>
        </w:numPr>
        <w:tabs>
          <w:tab w:val="left" w:pos="1800"/>
        </w:tabs>
        <w:ind w:right="1129" w:hanging="360"/>
        <w:rPr>
          <w:sz w:val="24"/>
        </w:rPr>
      </w:pPr>
      <w:r>
        <w:rPr>
          <w:sz w:val="24"/>
        </w:rPr>
        <w:t>if</w:t>
      </w:r>
      <w:r>
        <w:rPr>
          <w:spacing w:val="-15"/>
          <w:sz w:val="24"/>
        </w:rPr>
        <w:t xml:space="preserve"> </w:t>
      </w:r>
      <w:r>
        <w:rPr>
          <w:sz w:val="24"/>
        </w:rPr>
        <w:t>this</w:t>
      </w:r>
      <w:r>
        <w:rPr>
          <w:spacing w:val="-15"/>
          <w:sz w:val="24"/>
        </w:rPr>
        <w:t xml:space="preserve"> </w:t>
      </w:r>
      <w:r>
        <w:rPr>
          <w:sz w:val="24"/>
        </w:rPr>
        <w:t>agency</w:t>
      </w:r>
      <w:r>
        <w:rPr>
          <w:spacing w:val="-15"/>
          <w:sz w:val="24"/>
        </w:rPr>
        <w:t xml:space="preserve"> </w:t>
      </w:r>
      <w:r>
        <w:rPr>
          <w:sz w:val="24"/>
        </w:rPr>
        <w:t>has</w:t>
      </w:r>
      <w:r>
        <w:rPr>
          <w:spacing w:val="-15"/>
          <w:sz w:val="24"/>
        </w:rPr>
        <w:t xml:space="preserve"> </w:t>
      </w:r>
      <w:r>
        <w:rPr>
          <w:sz w:val="24"/>
        </w:rPr>
        <w:t>no</w:t>
      </w:r>
      <w:r>
        <w:rPr>
          <w:spacing w:val="-15"/>
          <w:sz w:val="24"/>
        </w:rPr>
        <w:t xml:space="preserve"> </w:t>
      </w:r>
      <w:r>
        <w:rPr>
          <w:sz w:val="24"/>
        </w:rPr>
        <w:t>policy</w:t>
      </w:r>
      <w:r>
        <w:rPr>
          <w:spacing w:val="-15"/>
          <w:sz w:val="24"/>
        </w:rPr>
        <w:t xml:space="preserve"> </w:t>
      </w:r>
      <w:r>
        <w:rPr>
          <w:sz w:val="24"/>
        </w:rPr>
        <w:t>which</w:t>
      </w:r>
      <w:r>
        <w:rPr>
          <w:spacing w:val="-15"/>
          <w:sz w:val="24"/>
        </w:rPr>
        <w:t xml:space="preserve"> </w:t>
      </w:r>
      <w:r>
        <w:rPr>
          <w:sz w:val="24"/>
        </w:rPr>
        <w:t>sets</w:t>
      </w:r>
      <w:r>
        <w:rPr>
          <w:spacing w:val="-15"/>
          <w:sz w:val="24"/>
        </w:rPr>
        <w:t xml:space="preserve"> </w:t>
      </w:r>
      <w:r>
        <w:rPr>
          <w:sz w:val="24"/>
        </w:rPr>
        <w:t>maximum</w:t>
      </w:r>
      <w:r>
        <w:rPr>
          <w:spacing w:val="-15"/>
          <w:sz w:val="24"/>
        </w:rPr>
        <w:t xml:space="preserve"> </w:t>
      </w:r>
      <w:r>
        <w:rPr>
          <w:sz w:val="24"/>
        </w:rPr>
        <w:t>allowable</w:t>
      </w:r>
      <w:r>
        <w:rPr>
          <w:spacing w:val="-15"/>
          <w:sz w:val="24"/>
        </w:rPr>
        <w:t xml:space="preserve"> </w:t>
      </w:r>
      <w:r>
        <w:rPr>
          <w:sz w:val="24"/>
        </w:rPr>
        <w:t>charges</w:t>
      </w:r>
      <w:r>
        <w:rPr>
          <w:spacing w:val="-15"/>
          <w:sz w:val="24"/>
        </w:rPr>
        <w:t xml:space="preserve"> </w:t>
      </w:r>
      <w:r>
        <w:rPr>
          <w:sz w:val="24"/>
        </w:rPr>
        <w:t>for</w:t>
      </w:r>
      <w:r>
        <w:rPr>
          <w:spacing w:val="-15"/>
          <w:sz w:val="24"/>
        </w:rPr>
        <w:t xml:space="preserve"> </w:t>
      </w:r>
      <w:r>
        <w:rPr>
          <w:sz w:val="24"/>
        </w:rPr>
        <w:t>specific tests</w:t>
      </w:r>
      <w:r>
        <w:rPr>
          <w:spacing w:val="-3"/>
          <w:sz w:val="24"/>
        </w:rPr>
        <w:t xml:space="preserve"> </w:t>
      </w:r>
      <w:r>
        <w:rPr>
          <w:sz w:val="24"/>
        </w:rPr>
        <w:t>or</w:t>
      </w:r>
      <w:r>
        <w:rPr>
          <w:spacing w:val="-2"/>
          <w:sz w:val="24"/>
        </w:rPr>
        <w:t xml:space="preserve"> </w:t>
      </w:r>
      <w:r>
        <w:rPr>
          <w:sz w:val="24"/>
        </w:rPr>
        <w:t>types</w:t>
      </w:r>
      <w:r>
        <w:rPr>
          <w:spacing w:val="-3"/>
          <w:sz w:val="24"/>
        </w:rPr>
        <w:t xml:space="preserve"> </w:t>
      </w:r>
      <w:r>
        <w:rPr>
          <w:sz w:val="24"/>
        </w:rPr>
        <w:t>of</w:t>
      </w:r>
      <w:r>
        <w:rPr>
          <w:spacing w:val="-2"/>
          <w:sz w:val="24"/>
        </w:rPr>
        <w:t xml:space="preserve"> </w:t>
      </w:r>
      <w:r>
        <w:rPr>
          <w:sz w:val="24"/>
        </w:rPr>
        <w:t>evaluation,</w:t>
      </w:r>
      <w:r>
        <w:rPr>
          <w:spacing w:val="-3"/>
          <w:sz w:val="24"/>
        </w:rPr>
        <w:t xml:space="preserve"> </w:t>
      </w:r>
      <w:r>
        <w:rPr>
          <w:sz w:val="24"/>
        </w:rPr>
        <w:t>then</w:t>
      </w:r>
      <w:r>
        <w:rPr>
          <w:spacing w:val="-1"/>
          <w:sz w:val="24"/>
        </w:rPr>
        <w:t xml:space="preserve"> </w:t>
      </w:r>
      <w:r>
        <w:rPr>
          <w:sz w:val="24"/>
        </w:rPr>
        <w:t>the</w:t>
      </w:r>
      <w:r>
        <w:rPr>
          <w:spacing w:val="-2"/>
          <w:sz w:val="24"/>
        </w:rPr>
        <w:t xml:space="preserve"> </w:t>
      </w:r>
      <w:r>
        <w:rPr>
          <w:sz w:val="24"/>
        </w:rPr>
        <w:t>parents</w:t>
      </w:r>
      <w:r>
        <w:rPr>
          <w:spacing w:val="-1"/>
          <w:sz w:val="24"/>
        </w:rPr>
        <w:t xml:space="preserve"> </w:t>
      </w:r>
      <w:r>
        <w:rPr>
          <w:sz w:val="24"/>
        </w:rPr>
        <w:t>will</w:t>
      </w:r>
      <w:r>
        <w:rPr>
          <w:spacing w:val="-3"/>
          <w:sz w:val="24"/>
        </w:rPr>
        <w:t xml:space="preserve"> </w:t>
      </w:r>
      <w:r>
        <w:rPr>
          <w:sz w:val="24"/>
        </w:rPr>
        <w:t>be</w:t>
      </w:r>
      <w:r>
        <w:rPr>
          <w:spacing w:val="-2"/>
          <w:sz w:val="24"/>
        </w:rPr>
        <w:t xml:space="preserve"> </w:t>
      </w:r>
      <w:r>
        <w:rPr>
          <w:sz w:val="24"/>
        </w:rPr>
        <w:t>reimbursed</w:t>
      </w:r>
      <w:r>
        <w:rPr>
          <w:spacing w:val="-3"/>
          <w:sz w:val="24"/>
        </w:rPr>
        <w:t xml:space="preserve"> </w:t>
      </w:r>
      <w:r>
        <w:rPr>
          <w:sz w:val="24"/>
        </w:rPr>
        <w:t>for</w:t>
      </w:r>
      <w:r>
        <w:rPr>
          <w:spacing w:val="-4"/>
          <w:sz w:val="24"/>
        </w:rPr>
        <w:t xml:space="preserve"> </w:t>
      </w:r>
      <w:r>
        <w:rPr>
          <w:sz w:val="24"/>
        </w:rPr>
        <w:t>services rendered by a qualified evaluator.</w:t>
      </w:r>
    </w:p>
    <w:p w14:paraId="4EECC9FC" w14:textId="77777777" w:rsidR="00EC69CB" w:rsidRDefault="008B1479">
      <w:pPr>
        <w:pStyle w:val="ListParagraph"/>
        <w:numPr>
          <w:ilvl w:val="2"/>
          <w:numId w:val="98"/>
        </w:numPr>
        <w:tabs>
          <w:tab w:val="left" w:pos="1800"/>
        </w:tabs>
        <w:ind w:right="823" w:hanging="360"/>
        <w:rPr>
          <w:sz w:val="24"/>
        </w:rPr>
      </w:pPr>
      <w:r>
        <w:rPr>
          <w:sz w:val="24"/>
        </w:rPr>
        <w:t>except</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location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evaluation</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qualifications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examiner,</w:t>
      </w:r>
      <w:r>
        <w:rPr>
          <w:spacing w:val="-15"/>
          <w:sz w:val="24"/>
        </w:rPr>
        <w:t xml:space="preserve"> </w:t>
      </w:r>
      <w:r>
        <w:rPr>
          <w:sz w:val="24"/>
        </w:rPr>
        <w:t xml:space="preserve">this </w:t>
      </w:r>
      <w:r>
        <w:rPr>
          <w:spacing w:val="-2"/>
          <w:sz w:val="24"/>
        </w:rPr>
        <w:t>agency</w:t>
      </w:r>
      <w:r>
        <w:rPr>
          <w:spacing w:val="-10"/>
          <w:sz w:val="24"/>
        </w:rPr>
        <w:t xml:space="preserve"> </w:t>
      </w:r>
      <w:r>
        <w:rPr>
          <w:spacing w:val="-2"/>
          <w:sz w:val="24"/>
        </w:rPr>
        <w:t>may</w:t>
      </w:r>
      <w:r>
        <w:rPr>
          <w:spacing w:val="-10"/>
          <w:sz w:val="24"/>
        </w:rPr>
        <w:t xml:space="preserve"> </w:t>
      </w:r>
      <w:r>
        <w:rPr>
          <w:spacing w:val="-2"/>
          <w:sz w:val="24"/>
        </w:rPr>
        <w:t>not</w:t>
      </w:r>
      <w:r>
        <w:rPr>
          <w:spacing w:val="-5"/>
          <w:sz w:val="24"/>
        </w:rPr>
        <w:t xml:space="preserve"> </w:t>
      </w:r>
      <w:r>
        <w:rPr>
          <w:spacing w:val="-2"/>
          <w:sz w:val="24"/>
        </w:rPr>
        <w:t>impose</w:t>
      </w:r>
      <w:r>
        <w:rPr>
          <w:spacing w:val="-6"/>
          <w:sz w:val="24"/>
        </w:rPr>
        <w:t xml:space="preserve"> </w:t>
      </w:r>
      <w:r>
        <w:rPr>
          <w:spacing w:val="-2"/>
          <w:sz w:val="24"/>
        </w:rPr>
        <w:t>conditions</w:t>
      </w:r>
      <w:r>
        <w:rPr>
          <w:spacing w:val="-5"/>
          <w:sz w:val="24"/>
        </w:rPr>
        <w:t xml:space="preserve"> </w:t>
      </w:r>
      <w:r>
        <w:rPr>
          <w:spacing w:val="-2"/>
          <w:sz w:val="24"/>
        </w:rPr>
        <w:t>or</w:t>
      </w:r>
      <w:r>
        <w:rPr>
          <w:spacing w:val="-6"/>
          <w:sz w:val="24"/>
        </w:rPr>
        <w:t xml:space="preserve"> </w:t>
      </w:r>
      <w:r>
        <w:rPr>
          <w:spacing w:val="-2"/>
          <w:sz w:val="24"/>
        </w:rPr>
        <w:t>timelines</w:t>
      </w:r>
      <w:r>
        <w:rPr>
          <w:spacing w:val="-3"/>
          <w:sz w:val="24"/>
        </w:rPr>
        <w:t xml:space="preserve"> </w:t>
      </w:r>
      <w:r>
        <w:rPr>
          <w:spacing w:val="-2"/>
          <w:sz w:val="24"/>
        </w:rPr>
        <w:t>related</w:t>
      </w:r>
      <w:r>
        <w:rPr>
          <w:spacing w:val="-5"/>
          <w:sz w:val="24"/>
        </w:rPr>
        <w:t xml:space="preserve"> </w:t>
      </w:r>
      <w:r>
        <w:rPr>
          <w:spacing w:val="-2"/>
          <w:sz w:val="24"/>
        </w:rPr>
        <w:t>to</w:t>
      </w:r>
      <w:r>
        <w:rPr>
          <w:spacing w:val="-5"/>
          <w:sz w:val="24"/>
        </w:rPr>
        <w:t xml:space="preserve"> </w:t>
      </w:r>
      <w:r>
        <w:rPr>
          <w:spacing w:val="-2"/>
          <w:sz w:val="24"/>
        </w:rPr>
        <w:t>obtaining</w:t>
      </w:r>
      <w:r>
        <w:rPr>
          <w:spacing w:val="-5"/>
          <w:sz w:val="24"/>
        </w:rPr>
        <w:t xml:space="preserve"> </w:t>
      </w:r>
      <w:r>
        <w:rPr>
          <w:spacing w:val="-2"/>
          <w:sz w:val="24"/>
        </w:rPr>
        <w:t>an</w:t>
      </w:r>
      <w:r>
        <w:rPr>
          <w:spacing w:val="-5"/>
          <w:sz w:val="24"/>
        </w:rPr>
        <w:t xml:space="preserve"> </w:t>
      </w:r>
      <w:r>
        <w:rPr>
          <w:spacing w:val="-2"/>
          <w:sz w:val="24"/>
        </w:rPr>
        <w:t xml:space="preserve">independent </w:t>
      </w:r>
      <w:r>
        <w:rPr>
          <w:sz w:val="24"/>
        </w:rPr>
        <w:t>educational</w:t>
      </w:r>
      <w:r>
        <w:rPr>
          <w:spacing w:val="-15"/>
          <w:sz w:val="24"/>
        </w:rPr>
        <w:t xml:space="preserve"> </w:t>
      </w:r>
      <w:r>
        <w:rPr>
          <w:sz w:val="24"/>
        </w:rPr>
        <w:t>evaluation</w:t>
      </w:r>
      <w:r>
        <w:rPr>
          <w:spacing w:val="-15"/>
          <w:sz w:val="24"/>
        </w:rPr>
        <w:t xml:space="preserve"> </w:t>
      </w:r>
      <w:r>
        <w:rPr>
          <w:sz w:val="24"/>
        </w:rPr>
        <w:t>at</w:t>
      </w:r>
      <w:r>
        <w:rPr>
          <w:spacing w:val="-15"/>
          <w:sz w:val="24"/>
        </w:rPr>
        <w:t xml:space="preserve"> </w:t>
      </w:r>
      <w:r>
        <w:rPr>
          <w:sz w:val="24"/>
        </w:rPr>
        <w:t>public</w:t>
      </w:r>
      <w:r>
        <w:rPr>
          <w:spacing w:val="-15"/>
          <w:sz w:val="24"/>
        </w:rPr>
        <w:t xml:space="preserve"> </w:t>
      </w:r>
      <w:r>
        <w:rPr>
          <w:sz w:val="24"/>
        </w:rPr>
        <w:t>expense.</w:t>
      </w:r>
      <w:r>
        <w:rPr>
          <w:spacing w:val="12"/>
          <w:sz w:val="24"/>
        </w:rPr>
        <w:t xml:space="preserve"> </w:t>
      </w:r>
      <w:r>
        <w:rPr>
          <w:sz w:val="24"/>
        </w:rPr>
        <w:t>These</w:t>
      </w:r>
      <w:r>
        <w:rPr>
          <w:spacing w:val="-15"/>
          <w:sz w:val="24"/>
        </w:rPr>
        <w:t xml:space="preserve"> </w:t>
      </w:r>
      <w:r>
        <w:rPr>
          <w:sz w:val="24"/>
        </w:rPr>
        <w:t>criteria</w:t>
      </w:r>
      <w:r>
        <w:rPr>
          <w:spacing w:val="-15"/>
          <w:sz w:val="24"/>
        </w:rPr>
        <w:t xml:space="preserve"> </w:t>
      </w:r>
      <w:r>
        <w:rPr>
          <w:sz w:val="24"/>
        </w:rPr>
        <w:t>for</w:t>
      </w:r>
      <w:r>
        <w:rPr>
          <w:spacing w:val="-15"/>
          <w:sz w:val="24"/>
        </w:rPr>
        <w:t xml:space="preserve"> </w:t>
      </w:r>
      <w:r>
        <w:rPr>
          <w:sz w:val="24"/>
        </w:rPr>
        <w:t>IEEs</w:t>
      </w:r>
      <w:r>
        <w:rPr>
          <w:spacing w:val="-15"/>
          <w:sz w:val="24"/>
        </w:rPr>
        <w:t xml:space="preserve"> </w:t>
      </w:r>
      <w:r>
        <w:rPr>
          <w:sz w:val="24"/>
        </w:rPr>
        <w:t>at</w:t>
      </w:r>
      <w:r>
        <w:rPr>
          <w:spacing w:val="-15"/>
          <w:sz w:val="24"/>
        </w:rPr>
        <w:t xml:space="preserve"> </w:t>
      </w:r>
      <w:r>
        <w:rPr>
          <w:sz w:val="24"/>
        </w:rPr>
        <w:t>public</w:t>
      </w:r>
      <w:r>
        <w:rPr>
          <w:spacing w:val="-15"/>
          <w:sz w:val="24"/>
        </w:rPr>
        <w:t xml:space="preserve"> </w:t>
      </w:r>
      <w:r>
        <w:rPr>
          <w:sz w:val="24"/>
        </w:rPr>
        <w:t>expense must</w:t>
      </w:r>
      <w:r>
        <w:rPr>
          <w:spacing w:val="-2"/>
          <w:sz w:val="24"/>
        </w:rPr>
        <w:t xml:space="preserve"> </w:t>
      </w:r>
      <w:r>
        <w:rPr>
          <w:sz w:val="24"/>
        </w:rPr>
        <w:t>apply</w:t>
      </w:r>
      <w:r>
        <w:rPr>
          <w:spacing w:val="-5"/>
          <w:sz w:val="24"/>
        </w:rPr>
        <w:t xml:space="preserve"> </w:t>
      </w:r>
      <w:r>
        <w:rPr>
          <w:sz w:val="24"/>
        </w:rPr>
        <w:t>equally</w:t>
      </w:r>
      <w:r>
        <w:rPr>
          <w:spacing w:val="-7"/>
          <w:sz w:val="24"/>
        </w:rPr>
        <w:t xml:space="preserve"> </w:t>
      </w:r>
      <w:r>
        <w:rPr>
          <w:sz w:val="24"/>
        </w:rPr>
        <w:t>to</w:t>
      </w:r>
      <w:r>
        <w:rPr>
          <w:spacing w:val="-2"/>
          <w:sz w:val="24"/>
        </w:rPr>
        <w:t xml:space="preserve"> </w:t>
      </w:r>
      <w:r>
        <w:rPr>
          <w:sz w:val="24"/>
        </w:rPr>
        <w:t>the</w:t>
      </w:r>
      <w:r>
        <w:rPr>
          <w:spacing w:val="-1"/>
          <w:sz w:val="24"/>
        </w:rPr>
        <w:t xml:space="preserve"> </w:t>
      </w:r>
      <w:r>
        <w:rPr>
          <w:sz w:val="24"/>
        </w:rPr>
        <w:t>agency’s</w:t>
      </w:r>
      <w:r>
        <w:rPr>
          <w:spacing w:val="-2"/>
          <w:sz w:val="24"/>
        </w:rPr>
        <w:t xml:space="preserve"> </w:t>
      </w:r>
      <w:r>
        <w:rPr>
          <w:sz w:val="24"/>
        </w:rPr>
        <w:t>own</w:t>
      </w:r>
      <w:r>
        <w:rPr>
          <w:spacing w:val="-2"/>
          <w:sz w:val="24"/>
        </w:rPr>
        <w:t xml:space="preserve"> </w:t>
      </w:r>
      <w:r>
        <w:rPr>
          <w:sz w:val="24"/>
        </w:rPr>
        <w:t>evaluations and exceptions</w:t>
      </w:r>
      <w:r>
        <w:rPr>
          <w:spacing w:val="-2"/>
          <w:sz w:val="24"/>
        </w:rPr>
        <w:t xml:space="preserve"> </w:t>
      </w:r>
      <w:r>
        <w:rPr>
          <w:sz w:val="24"/>
        </w:rPr>
        <w:t>for</w:t>
      </w:r>
      <w:r>
        <w:rPr>
          <w:spacing w:val="-3"/>
          <w:sz w:val="24"/>
        </w:rPr>
        <w:t xml:space="preserve"> </w:t>
      </w:r>
      <w:r>
        <w:rPr>
          <w:sz w:val="24"/>
        </w:rPr>
        <w:t>unique circumstances must be considered.</w:t>
      </w:r>
    </w:p>
    <w:p w14:paraId="6D0DA9CD" w14:textId="77777777" w:rsidR="00EC69CB" w:rsidRDefault="00EC69CB">
      <w:pPr>
        <w:pStyle w:val="ListParagraph"/>
        <w:rPr>
          <w:sz w:val="24"/>
        </w:rPr>
        <w:sectPr w:rsidR="00EC69CB">
          <w:pgSz w:w="12240" w:h="15840"/>
          <w:pgMar w:top="1360" w:right="720" w:bottom="960" w:left="1080" w:header="0" w:footer="767" w:gutter="0"/>
          <w:cols w:space="720"/>
        </w:sectPr>
      </w:pPr>
    </w:p>
    <w:p w14:paraId="403814D5" w14:textId="77777777" w:rsidR="00EC69CB" w:rsidRDefault="008B1479">
      <w:pPr>
        <w:pStyle w:val="ListParagraph"/>
        <w:numPr>
          <w:ilvl w:val="2"/>
          <w:numId w:val="98"/>
        </w:numPr>
        <w:tabs>
          <w:tab w:val="left" w:pos="1800"/>
        </w:tabs>
        <w:spacing w:before="74"/>
        <w:ind w:right="787" w:hanging="360"/>
        <w:rPr>
          <w:sz w:val="24"/>
        </w:rPr>
      </w:pPr>
      <w:r>
        <w:rPr>
          <w:sz w:val="24"/>
        </w:rPr>
        <w:t>a</w:t>
      </w:r>
      <w:r>
        <w:rPr>
          <w:spacing w:val="-4"/>
          <w:sz w:val="24"/>
        </w:rPr>
        <w:t xml:space="preserve"> </w:t>
      </w:r>
      <w:r>
        <w:rPr>
          <w:sz w:val="24"/>
        </w:rPr>
        <w:t>parent</w:t>
      </w:r>
      <w:r>
        <w:rPr>
          <w:spacing w:val="-3"/>
          <w:sz w:val="24"/>
        </w:rPr>
        <w:t xml:space="preserve"> </w:t>
      </w:r>
      <w:r>
        <w:rPr>
          <w:sz w:val="24"/>
        </w:rPr>
        <w:t>is</w:t>
      </w:r>
      <w:r>
        <w:rPr>
          <w:spacing w:val="-1"/>
          <w:sz w:val="24"/>
        </w:rPr>
        <w:t xml:space="preserve"> </w:t>
      </w:r>
      <w:r>
        <w:rPr>
          <w:sz w:val="24"/>
        </w:rPr>
        <w:t>entitled</w:t>
      </w:r>
      <w:r>
        <w:rPr>
          <w:spacing w:val="-3"/>
          <w:sz w:val="24"/>
        </w:rPr>
        <w:t xml:space="preserve"> </w:t>
      </w:r>
      <w:r>
        <w:rPr>
          <w:sz w:val="24"/>
        </w:rPr>
        <w:t>to</w:t>
      </w:r>
      <w:r>
        <w:rPr>
          <w:spacing w:val="-3"/>
          <w:sz w:val="24"/>
        </w:rPr>
        <w:t xml:space="preserve"> </w:t>
      </w:r>
      <w:r>
        <w:rPr>
          <w:sz w:val="24"/>
        </w:rPr>
        <w:t>only</w:t>
      </w:r>
      <w:r>
        <w:rPr>
          <w:spacing w:val="-6"/>
          <w:sz w:val="24"/>
        </w:rPr>
        <w:t xml:space="preserve"> </w:t>
      </w:r>
      <w:r>
        <w:rPr>
          <w:sz w:val="24"/>
        </w:rPr>
        <w:t>one</w:t>
      </w:r>
      <w:r>
        <w:rPr>
          <w:spacing w:val="-4"/>
          <w:sz w:val="24"/>
        </w:rPr>
        <w:t xml:space="preserve"> </w:t>
      </w:r>
      <w:r>
        <w:rPr>
          <w:sz w:val="24"/>
        </w:rPr>
        <w:t>independent educational evaluation</w:t>
      </w:r>
      <w:r>
        <w:rPr>
          <w:spacing w:val="-1"/>
          <w:sz w:val="24"/>
        </w:rPr>
        <w:t xml:space="preserve"> </w:t>
      </w:r>
      <w:r>
        <w:rPr>
          <w:sz w:val="24"/>
        </w:rPr>
        <w:t>at</w:t>
      </w:r>
      <w:r>
        <w:rPr>
          <w:spacing w:val="-3"/>
          <w:sz w:val="24"/>
        </w:rPr>
        <w:t xml:space="preserve"> </w:t>
      </w:r>
      <w:r>
        <w:rPr>
          <w:sz w:val="24"/>
        </w:rPr>
        <w:t>public expense</w:t>
      </w:r>
      <w:r>
        <w:rPr>
          <w:spacing w:val="-15"/>
          <w:sz w:val="24"/>
        </w:rPr>
        <w:t xml:space="preserve"> </w:t>
      </w:r>
      <w:r>
        <w:rPr>
          <w:sz w:val="24"/>
        </w:rPr>
        <w:t>each</w:t>
      </w:r>
      <w:r>
        <w:rPr>
          <w:spacing w:val="-15"/>
          <w:sz w:val="24"/>
        </w:rPr>
        <w:t xml:space="preserve"> </w:t>
      </w:r>
      <w:r>
        <w:rPr>
          <w:sz w:val="24"/>
        </w:rPr>
        <w:t>time</w:t>
      </w:r>
      <w:r>
        <w:rPr>
          <w:spacing w:val="-15"/>
          <w:sz w:val="24"/>
        </w:rPr>
        <w:t xml:space="preserve"> </w:t>
      </w:r>
      <w:r>
        <w:rPr>
          <w:sz w:val="24"/>
        </w:rPr>
        <w:t>the</w:t>
      </w:r>
      <w:r>
        <w:rPr>
          <w:spacing w:val="-15"/>
          <w:sz w:val="24"/>
        </w:rPr>
        <w:t xml:space="preserve"> </w:t>
      </w:r>
      <w:r>
        <w:rPr>
          <w:sz w:val="24"/>
        </w:rPr>
        <w:t>public</w:t>
      </w:r>
      <w:r>
        <w:rPr>
          <w:spacing w:val="-15"/>
          <w:sz w:val="24"/>
        </w:rPr>
        <w:t xml:space="preserve"> </w:t>
      </w:r>
      <w:r>
        <w:rPr>
          <w:sz w:val="24"/>
        </w:rPr>
        <w:t>agency</w:t>
      </w:r>
      <w:r>
        <w:rPr>
          <w:spacing w:val="-15"/>
          <w:sz w:val="24"/>
        </w:rPr>
        <w:t xml:space="preserve"> </w:t>
      </w:r>
      <w:r>
        <w:rPr>
          <w:sz w:val="24"/>
        </w:rPr>
        <w:t>conducts</w:t>
      </w:r>
      <w:r>
        <w:rPr>
          <w:spacing w:val="-15"/>
          <w:sz w:val="24"/>
        </w:rPr>
        <w:t xml:space="preserve"> </w:t>
      </w:r>
      <w:r>
        <w:rPr>
          <w:sz w:val="24"/>
        </w:rPr>
        <w:t>an</w:t>
      </w:r>
      <w:r>
        <w:rPr>
          <w:spacing w:val="-15"/>
          <w:sz w:val="24"/>
        </w:rPr>
        <w:t xml:space="preserve"> </w:t>
      </w:r>
      <w:r>
        <w:rPr>
          <w:sz w:val="24"/>
        </w:rPr>
        <w:t>evaluation</w:t>
      </w:r>
      <w:r>
        <w:rPr>
          <w:spacing w:val="-15"/>
          <w:sz w:val="24"/>
        </w:rPr>
        <w:t xml:space="preserve"> </w:t>
      </w:r>
      <w:r>
        <w:rPr>
          <w:sz w:val="24"/>
        </w:rPr>
        <w:t>with</w:t>
      </w:r>
      <w:r>
        <w:rPr>
          <w:spacing w:val="-15"/>
          <w:sz w:val="24"/>
        </w:rPr>
        <w:t xml:space="preserve"> </w:t>
      </w:r>
      <w:r>
        <w:rPr>
          <w:sz w:val="24"/>
        </w:rPr>
        <w:t>which</w:t>
      </w:r>
      <w:r>
        <w:rPr>
          <w:spacing w:val="-15"/>
          <w:sz w:val="24"/>
        </w:rPr>
        <w:t xml:space="preserve"> </w:t>
      </w:r>
      <w:r>
        <w:rPr>
          <w:sz w:val="24"/>
        </w:rPr>
        <w:t>the</w:t>
      </w:r>
      <w:r>
        <w:rPr>
          <w:spacing w:val="-15"/>
          <w:sz w:val="24"/>
        </w:rPr>
        <w:t xml:space="preserve"> </w:t>
      </w:r>
      <w:r>
        <w:rPr>
          <w:sz w:val="24"/>
        </w:rPr>
        <w:t xml:space="preserve">parents </w:t>
      </w:r>
      <w:r>
        <w:rPr>
          <w:spacing w:val="-2"/>
          <w:sz w:val="24"/>
        </w:rPr>
        <w:t>disagrees.</w:t>
      </w:r>
    </w:p>
    <w:p w14:paraId="428416DB" w14:textId="77777777" w:rsidR="00EC69CB" w:rsidRDefault="00EC69CB">
      <w:pPr>
        <w:pStyle w:val="BodyText"/>
      </w:pPr>
    </w:p>
    <w:p w14:paraId="606DA37A" w14:textId="77777777" w:rsidR="00EC69CB" w:rsidRDefault="008B1479">
      <w:pPr>
        <w:pStyle w:val="ListParagraph"/>
        <w:numPr>
          <w:ilvl w:val="2"/>
          <w:numId w:val="98"/>
        </w:numPr>
        <w:tabs>
          <w:tab w:val="left" w:pos="1800"/>
        </w:tabs>
        <w:ind w:right="961" w:hanging="360"/>
        <w:rPr>
          <w:sz w:val="24"/>
        </w:rPr>
      </w:pPr>
      <w:r>
        <w:rPr>
          <w:sz w:val="24"/>
        </w:rPr>
        <w:t>the</w:t>
      </w:r>
      <w:r>
        <w:rPr>
          <w:spacing w:val="-15"/>
          <w:sz w:val="24"/>
        </w:rPr>
        <w:t xml:space="preserve"> </w:t>
      </w:r>
      <w:r>
        <w:rPr>
          <w:sz w:val="24"/>
        </w:rPr>
        <w:t>results</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independent</w:t>
      </w:r>
      <w:r>
        <w:rPr>
          <w:spacing w:val="-15"/>
          <w:sz w:val="24"/>
        </w:rPr>
        <w:t xml:space="preserve"> </w:t>
      </w:r>
      <w:r>
        <w:rPr>
          <w:sz w:val="24"/>
        </w:rPr>
        <w:t>evaluation</w:t>
      </w:r>
      <w:r>
        <w:rPr>
          <w:spacing w:val="-15"/>
          <w:sz w:val="24"/>
        </w:rPr>
        <w:t xml:space="preserve"> </w:t>
      </w:r>
      <w:r>
        <w:rPr>
          <w:sz w:val="24"/>
        </w:rPr>
        <w:t>obtained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parents</w:t>
      </w:r>
      <w:r>
        <w:rPr>
          <w:spacing w:val="-15"/>
          <w:sz w:val="24"/>
        </w:rPr>
        <w:t xml:space="preserve"> </w:t>
      </w:r>
      <w:r>
        <w:rPr>
          <w:sz w:val="24"/>
        </w:rPr>
        <w:t>at</w:t>
      </w:r>
      <w:r>
        <w:rPr>
          <w:spacing w:val="-15"/>
          <w:sz w:val="24"/>
        </w:rPr>
        <w:t xml:space="preserve"> </w:t>
      </w:r>
      <w:r>
        <w:rPr>
          <w:sz w:val="24"/>
        </w:rPr>
        <w:t>public</w:t>
      </w:r>
      <w:r>
        <w:rPr>
          <w:spacing w:val="-15"/>
          <w:sz w:val="24"/>
        </w:rPr>
        <w:t xml:space="preserve"> </w:t>
      </w:r>
      <w:r>
        <w:rPr>
          <w:sz w:val="24"/>
        </w:rPr>
        <w:t>expense (or private expense if shared with the agency</w:t>
      </w:r>
      <w:r>
        <w:rPr>
          <w:spacing w:val="-1"/>
          <w:sz w:val="24"/>
        </w:rPr>
        <w:t xml:space="preserve"> </w:t>
      </w:r>
      <w:r>
        <w:rPr>
          <w:sz w:val="24"/>
        </w:rPr>
        <w:t>by</w:t>
      </w:r>
      <w:r>
        <w:rPr>
          <w:spacing w:val="-4"/>
          <w:sz w:val="24"/>
        </w:rPr>
        <w:t xml:space="preserve"> </w:t>
      </w:r>
      <w:r>
        <w:rPr>
          <w:sz w:val="24"/>
        </w:rPr>
        <w:t>the parent):</w:t>
      </w:r>
    </w:p>
    <w:p w14:paraId="692569F1" w14:textId="77777777" w:rsidR="00EC69CB" w:rsidRDefault="008B1479">
      <w:pPr>
        <w:pStyle w:val="ListParagraph"/>
        <w:numPr>
          <w:ilvl w:val="3"/>
          <w:numId w:val="98"/>
        </w:numPr>
        <w:tabs>
          <w:tab w:val="left" w:pos="2518"/>
          <w:tab w:val="left" w:pos="2520"/>
        </w:tabs>
        <w:ind w:right="753" w:hanging="360"/>
        <w:rPr>
          <w:sz w:val="24"/>
        </w:rPr>
      </w:pPr>
      <w:r>
        <w:rPr>
          <w:sz w:val="24"/>
        </w:rPr>
        <w:t>will</w:t>
      </w:r>
      <w:r>
        <w:rPr>
          <w:spacing w:val="-7"/>
          <w:sz w:val="24"/>
        </w:rPr>
        <w:t xml:space="preserve"> </w:t>
      </w:r>
      <w:r>
        <w:rPr>
          <w:sz w:val="24"/>
        </w:rPr>
        <w:t>be</w:t>
      </w:r>
      <w:r>
        <w:rPr>
          <w:spacing w:val="-6"/>
          <w:sz w:val="24"/>
        </w:rPr>
        <w:t xml:space="preserve"> </w:t>
      </w:r>
      <w:r>
        <w:rPr>
          <w:sz w:val="24"/>
        </w:rPr>
        <w:t>considered</w:t>
      </w:r>
      <w:r>
        <w:rPr>
          <w:spacing w:val="-7"/>
          <w:sz w:val="24"/>
        </w:rPr>
        <w:t xml:space="preserve"> </w:t>
      </w:r>
      <w:r>
        <w:rPr>
          <w:sz w:val="24"/>
        </w:rPr>
        <w:t>by</w:t>
      </w:r>
      <w:r>
        <w:rPr>
          <w:spacing w:val="-10"/>
          <w:sz w:val="24"/>
        </w:rPr>
        <w:t xml:space="preserve"> </w:t>
      </w:r>
      <w:r>
        <w:rPr>
          <w:sz w:val="24"/>
        </w:rPr>
        <w:t>this</w:t>
      </w:r>
      <w:r>
        <w:rPr>
          <w:spacing w:val="-5"/>
          <w:sz w:val="24"/>
        </w:rPr>
        <w:t xml:space="preserve"> </w:t>
      </w:r>
      <w:r>
        <w:rPr>
          <w:sz w:val="24"/>
        </w:rPr>
        <w:t>agency</w:t>
      </w:r>
      <w:r>
        <w:rPr>
          <w:spacing w:val="-12"/>
          <w:sz w:val="24"/>
        </w:rPr>
        <w:t xml:space="preserve"> </w:t>
      </w:r>
      <w:r>
        <w:rPr>
          <w:sz w:val="24"/>
        </w:rPr>
        <w:t>if</w:t>
      </w:r>
      <w:r>
        <w:rPr>
          <w:spacing w:val="-8"/>
          <w:sz w:val="24"/>
        </w:rPr>
        <w:t xml:space="preserve"> </w:t>
      </w:r>
      <w:r>
        <w:rPr>
          <w:sz w:val="24"/>
        </w:rPr>
        <w:t>it</w:t>
      </w:r>
      <w:r>
        <w:rPr>
          <w:spacing w:val="-7"/>
          <w:sz w:val="24"/>
        </w:rPr>
        <w:t xml:space="preserve"> </w:t>
      </w:r>
      <w:r>
        <w:rPr>
          <w:sz w:val="24"/>
        </w:rPr>
        <w:t>meets</w:t>
      </w:r>
      <w:r>
        <w:rPr>
          <w:spacing w:val="-5"/>
          <w:sz w:val="24"/>
        </w:rPr>
        <w:t xml:space="preserve"> </w:t>
      </w:r>
      <w:r>
        <w:rPr>
          <w:sz w:val="24"/>
        </w:rPr>
        <w:t>agency</w:t>
      </w:r>
      <w:r>
        <w:rPr>
          <w:spacing w:val="-7"/>
          <w:sz w:val="24"/>
        </w:rPr>
        <w:t xml:space="preserve"> </w:t>
      </w:r>
      <w:r>
        <w:rPr>
          <w:sz w:val="24"/>
        </w:rPr>
        <w:t>criteria</w:t>
      </w:r>
      <w:r>
        <w:rPr>
          <w:spacing w:val="-8"/>
          <w:sz w:val="24"/>
        </w:rPr>
        <w:t xml:space="preserve"> </w:t>
      </w:r>
      <w:r>
        <w:rPr>
          <w:sz w:val="24"/>
        </w:rPr>
        <w:t>in</w:t>
      </w:r>
      <w:r>
        <w:rPr>
          <w:spacing w:val="-5"/>
          <w:sz w:val="24"/>
        </w:rPr>
        <w:t xml:space="preserve"> </w:t>
      </w:r>
      <w:r>
        <w:rPr>
          <w:sz w:val="24"/>
        </w:rPr>
        <w:t>any</w:t>
      </w:r>
      <w:r>
        <w:rPr>
          <w:spacing w:val="-12"/>
          <w:sz w:val="24"/>
        </w:rPr>
        <w:t xml:space="preserve"> </w:t>
      </w:r>
      <w:r>
        <w:rPr>
          <w:sz w:val="24"/>
        </w:rPr>
        <w:t>decision made</w:t>
      </w:r>
      <w:r>
        <w:rPr>
          <w:spacing w:val="-15"/>
          <w:sz w:val="24"/>
        </w:rPr>
        <w:t xml:space="preserve"> </w:t>
      </w:r>
      <w:r>
        <w:rPr>
          <w:sz w:val="24"/>
        </w:rPr>
        <w:t>with</w:t>
      </w:r>
      <w:r>
        <w:rPr>
          <w:spacing w:val="-15"/>
          <w:sz w:val="24"/>
        </w:rPr>
        <w:t xml:space="preserve"> </w:t>
      </w:r>
      <w:r>
        <w:rPr>
          <w:sz w:val="24"/>
        </w:rPr>
        <w:t>respect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provisions</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free</w:t>
      </w:r>
      <w:r>
        <w:rPr>
          <w:spacing w:val="-15"/>
          <w:sz w:val="24"/>
        </w:rPr>
        <w:t xml:space="preserve"> </w:t>
      </w:r>
      <w:r>
        <w:rPr>
          <w:sz w:val="24"/>
        </w:rPr>
        <w:t>appropriate</w:t>
      </w:r>
      <w:r>
        <w:rPr>
          <w:spacing w:val="-15"/>
          <w:sz w:val="24"/>
        </w:rPr>
        <w:t xml:space="preserve"> </w:t>
      </w:r>
      <w:r>
        <w:rPr>
          <w:sz w:val="24"/>
        </w:rPr>
        <w:t>public</w:t>
      </w:r>
      <w:r>
        <w:rPr>
          <w:spacing w:val="-15"/>
          <w:sz w:val="24"/>
        </w:rPr>
        <w:t xml:space="preserve"> </w:t>
      </w:r>
      <w:r>
        <w:rPr>
          <w:sz w:val="24"/>
        </w:rPr>
        <w:t>education</w:t>
      </w:r>
      <w:r>
        <w:rPr>
          <w:spacing w:val="-15"/>
          <w:sz w:val="24"/>
        </w:rPr>
        <w:t xml:space="preserve"> </w:t>
      </w:r>
      <w:r>
        <w:rPr>
          <w:sz w:val="24"/>
        </w:rPr>
        <w:t>to the student; and</w:t>
      </w:r>
    </w:p>
    <w:p w14:paraId="5B5E2E99" w14:textId="77777777" w:rsidR="00EC69CB" w:rsidRDefault="008B1479">
      <w:pPr>
        <w:pStyle w:val="ListParagraph"/>
        <w:numPr>
          <w:ilvl w:val="3"/>
          <w:numId w:val="98"/>
        </w:numPr>
        <w:tabs>
          <w:tab w:val="left" w:pos="2518"/>
          <w:tab w:val="left" w:pos="2520"/>
        </w:tabs>
        <w:ind w:right="1066" w:hanging="360"/>
        <w:rPr>
          <w:sz w:val="24"/>
        </w:rPr>
      </w:pPr>
      <w:r>
        <w:rPr>
          <w:sz w:val="24"/>
        </w:rPr>
        <w:t>may</w:t>
      </w:r>
      <w:r>
        <w:rPr>
          <w:spacing w:val="-15"/>
          <w:sz w:val="24"/>
        </w:rPr>
        <w:t xml:space="preserve"> </w:t>
      </w:r>
      <w:r>
        <w:rPr>
          <w:sz w:val="24"/>
        </w:rPr>
        <w:t>be</w:t>
      </w:r>
      <w:r>
        <w:rPr>
          <w:spacing w:val="-15"/>
          <w:sz w:val="24"/>
        </w:rPr>
        <w:t xml:space="preserve"> </w:t>
      </w:r>
      <w:r>
        <w:rPr>
          <w:sz w:val="24"/>
        </w:rPr>
        <w:t>presented</w:t>
      </w:r>
      <w:r>
        <w:rPr>
          <w:spacing w:val="-15"/>
          <w:sz w:val="24"/>
        </w:rPr>
        <w:t xml:space="preserve"> </w:t>
      </w:r>
      <w:r>
        <w:rPr>
          <w:sz w:val="24"/>
        </w:rPr>
        <w:t>as</w:t>
      </w:r>
      <w:r>
        <w:rPr>
          <w:spacing w:val="-15"/>
          <w:sz w:val="24"/>
        </w:rPr>
        <w:t xml:space="preserve"> </w:t>
      </w:r>
      <w:r>
        <w:rPr>
          <w:sz w:val="24"/>
        </w:rPr>
        <w:t>evidence</w:t>
      </w:r>
      <w:r>
        <w:rPr>
          <w:spacing w:val="-15"/>
          <w:sz w:val="24"/>
        </w:rPr>
        <w:t xml:space="preserve"> </w:t>
      </w:r>
      <w:r>
        <w:rPr>
          <w:sz w:val="24"/>
        </w:rPr>
        <w:t>at</w:t>
      </w:r>
      <w:r>
        <w:rPr>
          <w:spacing w:val="-15"/>
          <w:sz w:val="24"/>
        </w:rPr>
        <w:t xml:space="preserve"> </w:t>
      </w:r>
      <w:r>
        <w:rPr>
          <w:sz w:val="24"/>
        </w:rPr>
        <w:t>a</w:t>
      </w:r>
      <w:r>
        <w:rPr>
          <w:spacing w:val="-15"/>
          <w:sz w:val="24"/>
        </w:rPr>
        <w:t xml:space="preserve"> </w:t>
      </w:r>
      <w:r>
        <w:rPr>
          <w:sz w:val="24"/>
        </w:rPr>
        <w:t>due</w:t>
      </w:r>
      <w:r>
        <w:rPr>
          <w:spacing w:val="-15"/>
          <w:sz w:val="24"/>
        </w:rPr>
        <w:t xml:space="preserve"> </w:t>
      </w:r>
      <w:r>
        <w:rPr>
          <w:sz w:val="24"/>
        </w:rPr>
        <w:t>process</w:t>
      </w:r>
      <w:r>
        <w:rPr>
          <w:spacing w:val="-15"/>
          <w:sz w:val="24"/>
        </w:rPr>
        <w:t xml:space="preserve"> </w:t>
      </w:r>
      <w:r>
        <w:rPr>
          <w:sz w:val="24"/>
        </w:rPr>
        <w:t>hearing</w:t>
      </w:r>
      <w:r>
        <w:rPr>
          <w:spacing w:val="-15"/>
          <w:sz w:val="24"/>
        </w:rPr>
        <w:t xml:space="preserve"> </w:t>
      </w:r>
      <w:r>
        <w:rPr>
          <w:sz w:val="24"/>
        </w:rPr>
        <w:t>under</w:t>
      </w:r>
      <w:r>
        <w:rPr>
          <w:spacing w:val="-15"/>
          <w:sz w:val="24"/>
        </w:rPr>
        <w:t xml:space="preserve"> </w:t>
      </w:r>
      <w:r>
        <w:rPr>
          <w:sz w:val="24"/>
        </w:rPr>
        <w:t>this</w:t>
      </w:r>
      <w:r>
        <w:rPr>
          <w:spacing w:val="-15"/>
          <w:sz w:val="24"/>
        </w:rPr>
        <w:t xml:space="preserve"> </w:t>
      </w:r>
      <w:r>
        <w:rPr>
          <w:sz w:val="24"/>
        </w:rPr>
        <w:t>subpart regarding that student.</w:t>
      </w:r>
    </w:p>
    <w:p w14:paraId="472E7A93" w14:textId="77777777" w:rsidR="00EC69CB" w:rsidRDefault="008B1479">
      <w:pPr>
        <w:pStyle w:val="ListParagraph"/>
        <w:numPr>
          <w:ilvl w:val="2"/>
          <w:numId w:val="98"/>
        </w:numPr>
        <w:tabs>
          <w:tab w:val="left" w:pos="1800"/>
        </w:tabs>
        <w:ind w:right="931" w:hanging="360"/>
        <w:rPr>
          <w:sz w:val="24"/>
        </w:rPr>
      </w:pPr>
      <w:r>
        <w:rPr>
          <w:sz w:val="24"/>
        </w:rPr>
        <w:t>the</w:t>
      </w:r>
      <w:r>
        <w:rPr>
          <w:spacing w:val="-15"/>
          <w:sz w:val="24"/>
        </w:rPr>
        <w:t xml:space="preserve"> </w:t>
      </w:r>
      <w:r>
        <w:rPr>
          <w:sz w:val="24"/>
        </w:rPr>
        <w:t>cost</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independent</w:t>
      </w:r>
      <w:r>
        <w:rPr>
          <w:spacing w:val="-15"/>
          <w:sz w:val="24"/>
        </w:rPr>
        <w:t xml:space="preserve"> </w:t>
      </w:r>
      <w:r>
        <w:rPr>
          <w:sz w:val="24"/>
        </w:rPr>
        <w:t>evaluation</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at</w:t>
      </w:r>
      <w:r>
        <w:rPr>
          <w:spacing w:val="-15"/>
          <w:sz w:val="24"/>
        </w:rPr>
        <w:t xml:space="preserve"> </w:t>
      </w:r>
      <w:r>
        <w:rPr>
          <w:sz w:val="24"/>
        </w:rPr>
        <w:t>public</w:t>
      </w:r>
      <w:r>
        <w:rPr>
          <w:spacing w:val="-15"/>
          <w:sz w:val="24"/>
        </w:rPr>
        <w:t xml:space="preserve"> </w:t>
      </w:r>
      <w:r>
        <w:rPr>
          <w:sz w:val="24"/>
        </w:rPr>
        <w:t>expense</w:t>
      </w:r>
      <w:r>
        <w:rPr>
          <w:spacing w:val="-15"/>
          <w:sz w:val="24"/>
        </w:rPr>
        <w:t xml:space="preserve"> </w:t>
      </w:r>
      <w:r>
        <w:rPr>
          <w:sz w:val="24"/>
        </w:rPr>
        <w:t>if</w:t>
      </w:r>
      <w:r>
        <w:rPr>
          <w:spacing w:val="-14"/>
          <w:sz w:val="24"/>
        </w:rPr>
        <w:t xml:space="preserve"> </w:t>
      </w:r>
      <w:r>
        <w:rPr>
          <w:sz w:val="24"/>
        </w:rPr>
        <w:t>a</w:t>
      </w:r>
      <w:r>
        <w:rPr>
          <w:spacing w:val="-15"/>
          <w:sz w:val="24"/>
        </w:rPr>
        <w:t xml:space="preserve"> </w:t>
      </w:r>
      <w:r>
        <w:rPr>
          <w:sz w:val="24"/>
        </w:rPr>
        <w:t>hearing</w:t>
      </w:r>
      <w:r>
        <w:rPr>
          <w:spacing w:val="-15"/>
          <w:sz w:val="24"/>
        </w:rPr>
        <w:t xml:space="preserve"> </w:t>
      </w:r>
      <w:r>
        <w:rPr>
          <w:sz w:val="24"/>
        </w:rPr>
        <w:t>officer requests</w:t>
      </w:r>
      <w:r>
        <w:rPr>
          <w:spacing w:val="-2"/>
          <w:sz w:val="24"/>
        </w:rPr>
        <w:t xml:space="preserve"> </w:t>
      </w:r>
      <w:r>
        <w:rPr>
          <w:sz w:val="24"/>
        </w:rPr>
        <w:t>an</w:t>
      </w:r>
      <w:r>
        <w:rPr>
          <w:spacing w:val="-4"/>
          <w:sz w:val="24"/>
        </w:rPr>
        <w:t xml:space="preserve"> </w:t>
      </w:r>
      <w:r>
        <w:rPr>
          <w:sz w:val="24"/>
        </w:rPr>
        <w:t>independent</w:t>
      </w:r>
      <w:r>
        <w:rPr>
          <w:spacing w:val="-4"/>
          <w:sz w:val="24"/>
        </w:rPr>
        <w:t xml:space="preserve"> </w:t>
      </w:r>
      <w:r>
        <w:rPr>
          <w:sz w:val="24"/>
        </w:rPr>
        <w:t>educational</w:t>
      </w:r>
      <w:r>
        <w:rPr>
          <w:spacing w:val="-1"/>
          <w:sz w:val="24"/>
        </w:rPr>
        <w:t xml:space="preserve"> </w:t>
      </w:r>
      <w:r>
        <w:rPr>
          <w:sz w:val="24"/>
        </w:rPr>
        <w:t>evaluation</w:t>
      </w:r>
      <w:r>
        <w:rPr>
          <w:spacing w:val="-4"/>
          <w:sz w:val="24"/>
        </w:rPr>
        <w:t xml:space="preserve"> </w:t>
      </w:r>
      <w:r>
        <w:rPr>
          <w:sz w:val="24"/>
        </w:rPr>
        <w:t>as</w:t>
      </w:r>
      <w:r>
        <w:rPr>
          <w:spacing w:val="-2"/>
          <w:sz w:val="24"/>
        </w:rPr>
        <w:t xml:space="preserve"> </w:t>
      </w:r>
      <w:r>
        <w:rPr>
          <w:sz w:val="24"/>
        </w:rPr>
        <w:t>part</w:t>
      </w:r>
      <w:r>
        <w:rPr>
          <w:spacing w:val="-4"/>
          <w:sz w:val="24"/>
        </w:rPr>
        <w:t xml:space="preserve"> </w:t>
      </w:r>
      <w:r>
        <w:rPr>
          <w:sz w:val="24"/>
        </w:rPr>
        <w:t>of</w:t>
      </w:r>
      <w:r>
        <w:rPr>
          <w:spacing w:val="-3"/>
          <w:sz w:val="24"/>
        </w:rPr>
        <w:t xml:space="preserve"> </w:t>
      </w:r>
      <w:r>
        <w:rPr>
          <w:sz w:val="24"/>
        </w:rPr>
        <w:t>a</w:t>
      </w:r>
      <w:r>
        <w:rPr>
          <w:spacing w:val="-5"/>
          <w:sz w:val="24"/>
        </w:rPr>
        <w:t xml:space="preserve"> </w:t>
      </w:r>
      <w:r>
        <w:rPr>
          <w:sz w:val="24"/>
        </w:rPr>
        <w:t>due</w:t>
      </w:r>
      <w:r>
        <w:rPr>
          <w:spacing w:val="-5"/>
          <w:sz w:val="24"/>
        </w:rPr>
        <w:t xml:space="preserve"> </w:t>
      </w:r>
      <w:r>
        <w:rPr>
          <w:sz w:val="24"/>
        </w:rPr>
        <w:t>process</w:t>
      </w:r>
      <w:r>
        <w:rPr>
          <w:spacing w:val="-4"/>
          <w:sz w:val="24"/>
        </w:rPr>
        <w:t xml:space="preserve"> </w:t>
      </w:r>
      <w:r>
        <w:rPr>
          <w:sz w:val="24"/>
        </w:rPr>
        <w:t>hearing.</w:t>
      </w:r>
    </w:p>
    <w:p w14:paraId="5D212ED2" w14:textId="77777777" w:rsidR="00EC69CB" w:rsidRDefault="008B1479">
      <w:pPr>
        <w:pStyle w:val="Heading3"/>
        <w:numPr>
          <w:ilvl w:val="1"/>
          <w:numId w:val="98"/>
        </w:numPr>
        <w:tabs>
          <w:tab w:val="left" w:pos="1439"/>
        </w:tabs>
        <w:spacing w:before="214"/>
        <w:ind w:left="1439" w:hanging="359"/>
      </w:pPr>
      <w:bookmarkStart w:id="54" w:name="_TOC_250017"/>
      <w:r>
        <w:rPr>
          <w:spacing w:val="-2"/>
        </w:rPr>
        <w:t>WRITTEN</w:t>
      </w:r>
      <w:r>
        <w:rPr>
          <w:spacing w:val="-7"/>
        </w:rPr>
        <w:t xml:space="preserve"> </w:t>
      </w:r>
      <w:bookmarkEnd w:id="54"/>
      <w:r>
        <w:rPr>
          <w:spacing w:val="-2"/>
        </w:rPr>
        <w:t>NOTICE</w:t>
      </w:r>
    </w:p>
    <w:p w14:paraId="5D0E0AD3" w14:textId="77777777" w:rsidR="00EC69CB" w:rsidRDefault="008B1479">
      <w:pPr>
        <w:pStyle w:val="BodyText"/>
        <w:spacing w:before="233" w:line="208" w:lineRule="auto"/>
        <w:ind w:left="1439" w:right="750"/>
      </w:pPr>
      <w:r>
        <w:t>Written</w:t>
      </w:r>
      <w:r>
        <w:rPr>
          <w:spacing w:val="-15"/>
        </w:rPr>
        <w:t xml:space="preserve"> </w:t>
      </w:r>
      <w:r>
        <w:t>notice</w:t>
      </w:r>
      <w:r>
        <w:rPr>
          <w:spacing w:val="-15"/>
        </w:rPr>
        <w:t xml:space="preserve"> </w:t>
      </w:r>
      <w:r>
        <w:t>will</w:t>
      </w:r>
      <w:r>
        <w:rPr>
          <w:spacing w:val="-15"/>
        </w:rPr>
        <w:t xml:space="preserve"> </w:t>
      </w:r>
      <w:r>
        <w:t>be</w:t>
      </w:r>
      <w:r>
        <w:rPr>
          <w:spacing w:val="-15"/>
        </w:rPr>
        <w:t xml:space="preserve"> </w:t>
      </w:r>
      <w:r>
        <w:t>given</w:t>
      </w:r>
      <w:r>
        <w:rPr>
          <w:spacing w:val="-15"/>
        </w:rPr>
        <w:t xml:space="preserve"> </w:t>
      </w:r>
      <w:r>
        <w:t>to</w:t>
      </w:r>
      <w:r>
        <w:rPr>
          <w:spacing w:val="-15"/>
        </w:rPr>
        <w:t xml:space="preserve"> </w:t>
      </w:r>
      <w:r>
        <w:t>parents</w:t>
      </w:r>
      <w:r>
        <w:rPr>
          <w:spacing w:val="-15"/>
        </w:rPr>
        <w:t xml:space="preserve"> </w:t>
      </w:r>
      <w:r>
        <w:t>a</w:t>
      </w:r>
      <w:r>
        <w:rPr>
          <w:spacing w:val="-15"/>
        </w:rPr>
        <w:t xml:space="preserve"> </w:t>
      </w:r>
      <w:r>
        <w:t>reasonable</w:t>
      </w:r>
      <w:r>
        <w:rPr>
          <w:spacing w:val="-15"/>
        </w:rPr>
        <w:t xml:space="preserve"> </w:t>
      </w:r>
      <w:r>
        <w:t>time</w:t>
      </w:r>
      <w:r>
        <w:rPr>
          <w:spacing w:val="-15"/>
        </w:rPr>
        <w:t xml:space="preserve"> </w:t>
      </w:r>
      <w:r>
        <w:t>before</w:t>
      </w:r>
      <w:r>
        <w:rPr>
          <w:spacing w:val="-15"/>
        </w:rPr>
        <w:t xml:space="preserve"> </w:t>
      </w:r>
      <w:r>
        <w:t>the</w:t>
      </w:r>
      <w:r>
        <w:rPr>
          <w:spacing w:val="-15"/>
        </w:rPr>
        <w:t xml:space="preserve"> </w:t>
      </w:r>
      <w:r>
        <w:t>agency</w:t>
      </w:r>
      <w:r>
        <w:rPr>
          <w:spacing w:val="-15"/>
        </w:rPr>
        <w:t xml:space="preserve"> </w:t>
      </w:r>
      <w:r>
        <w:t>proposes</w:t>
      </w:r>
      <w:r>
        <w:rPr>
          <w:spacing w:val="-15"/>
        </w:rPr>
        <w:t xml:space="preserve"> </w:t>
      </w:r>
      <w:r>
        <w:t xml:space="preserve">to </w:t>
      </w:r>
      <w:proofErr w:type="gramStart"/>
      <w:r>
        <w:t>initiates</w:t>
      </w:r>
      <w:proofErr w:type="gramEnd"/>
      <w:r>
        <w:rPr>
          <w:spacing w:val="-5"/>
        </w:rPr>
        <w:t xml:space="preserve"> </w:t>
      </w:r>
      <w:r>
        <w:t>or</w:t>
      </w:r>
      <w:r>
        <w:rPr>
          <w:spacing w:val="-4"/>
        </w:rPr>
        <w:t xml:space="preserve"> </w:t>
      </w:r>
      <w:r>
        <w:t>changes</w:t>
      </w:r>
      <w:r>
        <w:rPr>
          <w:spacing w:val="-3"/>
        </w:rPr>
        <w:t xml:space="preserve"> </w:t>
      </w:r>
      <w:r>
        <w:t>the</w:t>
      </w:r>
      <w:r>
        <w:rPr>
          <w:spacing w:val="-6"/>
        </w:rPr>
        <w:t xml:space="preserve"> </w:t>
      </w:r>
      <w:r>
        <w:t>identification,</w:t>
      </w:r>
      <w:r>
        <w:rPr>
          <w:spacing w:val="-5"/>
        </w:rPr>
        <w:t xml:space="preserve"> </w:t>
      </w:r>
      <w:r>
        <w:t>evaluation,</w:t>
      </w:r>
      <w:r>
        <w:rPr>
          <w:spacing w:val="-3"/>
        </w:rPr>
        <w:t xml:space="preserve"> </w:t>
      </w:r>
      <w:r>
        <w:t>educational</w:t>
      </w:r>
      <w:r>
        <w:rPr>
          <w:spacing w:val="-2"/>
        </w:rPr>
        <w:t xml:space="preserve"> </w:t>
      </w:r>
      <w:r>
        <w:t>placement,</w:t>
      </w:r>
      <w:r>
        <w:rPr>
          <w:spacing w:val="-5"/>
        </w:rPr>
        <w:t xml:space="preserve"> </w:t>
      </w:r>
      <w:r>
        <w:t>or</w:t>
      </w:r>
      <w:r>
        <w:rPr>
          <w:spacing w:val="-6"/>
        </w:rPr>
        <w:t xml:space="preserve"> </w:t>
      </w:r>
      <w:r>
        <w:t>the provision</w:t>
      </w:r>
      <w:r>
        <w:rPr>
          <w:spacing w:val="-2"/>
        </w:rPr>
        <w:t xml:space="preserve"> </w:t>
      </w:r>
      <w:r>
        <w:t>of</w:t>
      </w:r>
      <w:r>
        <w:rPr>
          <w:spacing w:val="-3"/>
        </w:rPr>
        <w:t xml:space="preserve"> </w:t>
      </w:r>
      <w:r>
        <w:t>a</w:t>
      </w:r>
      <w:r>
        <w:rPr>
          <w:spacing w:val="-5"/>
        </w:rPr>
        <w:t xml:space="preserve"> </w:t>
      </w:r>
      <w:r>
        <w:t>free</w:t>
      </w:r>
      <w:r>
        <w:rPr>
          <w:spacing w:val="-3"/>
        </w:rPr>
        <w:t xml:space="preserve"> </w:t>
      </w:r>
      <w:r>
        <w:t>appropriate</w:t>
      </w:r>
      <w:r>
        <w:rPr>
          <w:spacing w:val="-3"/>
        </w:rPr>
        <w:t xml:space="preserve"> </w:t>
      </w:r>
      <w:r>
        <w:t>public</w:t>
      </w:r>
      <w:r>
        <w:rPr>
          <w:spacing w:val="-5"/>
        </w:rPr>
        <w:t xml:space="preserve"> </w:t>
      </w:r>
      <w:r>
        <w:t>education</w:t>
      </w:r>
      <w:r>
        <w:rPr>
          <w:spacing w:val="-4"/>
        </w:rPr>
        <w:t xml:space="preserve"> </w:t>
      </w:r>
      <w:r>
        <w:t>of</w:t>
      </w:r>
      <w:r>
        <w:rPr>
          <w:spacing w:val="-5"/>
        </w:rPr>
        <w:t xml:space="preserve"> </w:t>
      </w:r>
      <w:r>
        <w:t>the</w:t>
      </w:r>
      <w:r>
        <w:rPr>
          <w:spacing w:val="-5"/>
        </w:rPr>
        <w:t xml:space="preserve"> </w:t>
      </w:r>
      <w:r>
        <w:t>student</w:t>
      </w:r>
      <w:r>
        <w:rPr>
          <w:spacing w:val="-4"/>
        </w:rPr>
        <w:t xml:space="preserve"> </w:t>
      </w:r>
      <w:r>
        <w:t>or</w:t>
      </w:r>
      <w:r>
        <w:rPr>
          <w:spacing w:val="-5"/>
        </w:rPr>
        <w:t xml:space="preserve"> </w:t>
      </w:r>
      <w:r>
        <w:t>refuses</w:t>
      </w:r>
      <w:r>
        <w:rPr>
          <w:spacing w:val="-4"/>
        </w:rPr>
        <w:t xml:space="preserve"> </w:t>
      </w:r>
      <w:r>
        <w:t>to</w:t>
      </w:r>
      <w:r>
        <w:rPr>
          <w:spacing w:val="-4"/>
        </w:rPr>
        <w:t xml:space="preserve"> </w:t>
      </w:r>
      <w:r>
        <w:t>initiate</w:t>
      </w:r>
      <w:r>
        <w:rPr>
          <w:spacing w:val="-5"/>
        </w:rPr>
        <w:t xml:space="preserve"> </w:t>
      </w:r>
      <w:r>
        <w:t>or change</w:t>
      </w:r>
      <w:r>
        <w:rPr>
          <w:spacing w:val="-13"/>
        </w:rPr>
        <w:t xml:space="preserve"> </w:t>
      </w:r>
      <w:r>
        <w:t>the</w:t>
      </w:r>
      <w:r>
        <w:rPr>
          <w:spacing w:val="-13"/>
        </w:rPr>
        <w:t xml:space="preserve"> </w:t>
      </w:r>
      <w:r>
        <w:t>identification,</w:t>
      </w:r>
      <w:r>
        <w:rPr>
          <w:spacing w:val="-10"/>
        </w:rPr>
        <w:t xml:space="preserve"> </w:t>
      </w:r>
      <w:r>
        <w:t>evaluation,</w:t>
      </w:r>
      <w:r>
        <w:rPr>
          <w:spacing w:val="-10"/>
        </w:rPr>
        <w:t xml:space="preserve"> </w:t>
      </w:r>
      <w:r>
        <w:t>educational</w:t>
      </w:r>
      <w:r>
        <w:rPr>
          <w:spacing w:val="-9"/>
        </w:rPr>
        <w:t xml:space="preserve"> </w:t>
      </w:r>
      <w:r>
        <w:t>placement,</w:t>
      </w:r>
      <w:r>
        <w:rPr>
          <w:spacing w:val="-10"/>
        </w:rPr>
        <w:t xml:space="preserve"> </w:t>
      </w:r>
      <w:r>
        <w:t>or</w:t>
      </w:r>
      <w:r>
        <w:rPr>
          <w:spacing w:val="-13"/>
        </w:rPr>
        <w:t xml:space="preserve"> </w:t>
      </w:r>
      <w:r>
        <w:t>the</w:t>
      </w:r>
      <w:r>
        <w:rPr>
          <w:spacing w:val="-13"/>
        </w:rPr>
        <w:t xml:space="preserve"> </w:t>
      </w:r>
      <w:r>
        <w:t>provision</w:t>
      </w:r>
      <w:r>
        <w:rPr>
          <w:spacing w:val="-10"/>
        </w:rPr>
        <w:t xml:space="preserve"> </w:t>
      </w:r>
      <w:r>
        <w:t>of</w:t>
      </w:r>
      <w:r>
        <w:rPr>
          <w:spacing w:val="-13"/>
        </w:rPr>
        <w:t xml:space="preserve"> </w:t>
      </w:r>
      <w:r>
        <w:t>a</w:t>
      </w:r>
      <w:r>
        <w:rPr>
          <w:spacing w:val="-11"/>
        </w:rPr>
        <w:t xml:space="preserve"> </w:t>
      </w:r>
      <w:r>
        <w:t>free appropriate</w:t>
      </w:r>
      <w:r>
        <w:rPr>
          <w:spacing w:val="-3"/>
        </w:rPr>
        <w:t xml:space="preserve"> </w:t>
      </w:r>
      <w:r>
        <w:t>public</w:t>
      </w:r>
      <w:r>
        <w:rPr>
          <w:spacing w:val="-3"/>
        </w:rPr>
        <w:t xml:space="preserve"> </w:t>
      </w:r>
      <w:r>
        <w:t>education</w:t>
      </w:r>
      <w:r>
        <w:rPr>
          <w:spacing w:val="-4"/>
        </w:rPr>
        <w:t xml:space="preserve"> </w:t>
      </w:r>
      <w:r>
        <w:t>of</w:t>
      </w:r>
      <w:r>
        <w:rPr>
          <w:spacing w:val="-5"/>
        </w:rPr>
        <w:t xml:space="preserve"> </w:t>
      </w:r>
      <w:r>
        <w:t>the</w:t>
      </w:r>
      <w:r>
        <w:rPr>
          <w:spacing w:val="-5"/>
        </w:rPr>
        <w:t xml:space="preserve"> </w:t>
      </w:r>
      <w:r>
        <w:t>student.</w:t>
      </w:r>
      <w:r>
        <w:rPr>
          <w:spacing w:val="40"/>
        </w:rPr>
        <w:t xml:space="preserve"> </w:t>
      </w:r>
      <w:r>
        <w:t>The</w:t>
      </w:r>
      <w:r>
        <w:rPr>
          <w:spacing w:val="-5"/>
        </w:rPr>
        <w:t xml:space="preserve"> </w:t>
      </w:r>
      <w:r>
        <w:t>notice</w:t>
      </w:r>
      <w:r>
        <w:rPr>
          <w:spacing w:val="-3"/>
        </w:rPr>
        <w:t xml:space="preserve"> </w:t>
      </w:r>
      <w:r>
        <w:t>will</w:t>
      </w:r>
      <w:r>
        <w:rPr>
          <w:spacing w:val="-4"/>
        </w:rPr>
        <w:t xml:space="preserve"> </w:t>
      </w:r>
      <w:r>
        <w:t>be</w:t>
      </w:r>
      <w:r>
        <w:rPr>
          <w:spacing w:val="-3"/>
        </w:rPr>
        <w:t xml:space="preserve"> </w:t>
      </w:r>
      <w:r>
        <w:t>written</w:t>
      </w:r>
      <w:r>
        <w:rPr>
          <w:spacing w:val="-4"/>
        </w:rPr>
        <w:t xml:space="preserve"> </w:t>
      </w:r>
      <w:r>
        <w:t>in</w:t>
      </w:r>
      <w:r>
        <w:rPr>
          <w:spacing w:val="-4"/>
        </w:rPr>
        <w:t xml:space="preserve"> </w:t>
      </w:r>
      <w:r>
        <w:t>language understandable</w:t>
      </w:r>
      <w:r>
        <w:rPr>
          <w:spacing w:val="-15"/>
        </w:rPr>
        <w:t xml:space="preserve"> </w:t>
      </w:r>
      <w:r>
        <w:t>to</w:t>
      </w:r>
      <w:r>
        <w:rPr>
          <w:spacing w:val="-15"/>
        </w:rPr>
        <w:t xml:space="preserve"> </w:t>
      </w:r>
      <w:r>
        <w:t>the</w:t>
      </w:r>
      <w:r>
        <w:rPr>
          <w:spacing w:val="-14"/>
        </w:rPr>
        <w:t xml:space="preserve"> </w:t>
      </w:r>
      <w:proofErr w:type="gramStart"/>
      <w:r>
        <w:t>general</w:t>
      </w:r>
      <w:r>
        <w:rPr>
          <w:spacing w:val="-14"/>
        </w:rPr>
        <w:t xml:space="preserve"> </w:t>
      </w:r>
      <w:r>
        <w:t>public</w:t>
      </w:r>
      <w:proofErr w:type="gramEnd"/>
      <w:r>
        <w:rPr>
          <w:spacing w:val="-15"/>
        </w:rPr>
        <w:t xml:space="preserve"> </w:t>
      </w:r>
      <w:r>
        <w:t>and</w:t>
      </w:r>
      <w:r>
        <w:rPr>
          <w:spacing w:val="-15"/>
        </w:rPr>
        <w:t xml:space="preserve"> </w:t>
      </w:r>
      <w:r>
        <w:t>provided</w:t>
      </w:r>
      <w:r>
        <w:rPr>
          <w:spacing w:val="-14"/>
        </w:rPr>
        <w:t xml:space="preserve"> </w:t>
      </w:r>
      <w:r>
        <w:t>in</w:t>
      </w:r>
      <w:r>
        <w:rPr>
          <w:spacing w:val="-15"/>
        </w:rPr>
        <w:t xml:space="preserve"> </w:t>
      </w:r>
      <w:r>
        <w:t>the</w:t>
      </w:r>
      <w:r>
        <w:rPr>
          <w:spacing w:val="-15"/>
        </w:rPr>
        <w:t xml:space="preserve"> </w:t>
      </w:r>
      <w:r>
        <w:t>native</w:t>
      </w:r>
      <w:r>
        <w:rPr>
          <w:spacing w:val="-15"/>
        </w:rPr>
        <w:t xml:space="preserve"> </w:t>
      </w:r>
      <w:r>
        <w:t>language</w:t>
      </w:r>
      <w:r>
        <w:rPr>
          <w:spacing w:val="-15"/>
        </w:rPr>
        <w:t xml:space="preserve"> </w:t>
      </w:r>
      <w:r>
        <w:t>of</w:t>
      </w:r>
      <w:r>
        <w:rPr>
          <w:spacing w:val="-15"/>
        </w:rPr>
        <w:t xml:space="preserve"> </w:t>
      </w:r>
      <w:r>
        <w:t>the</w:t>
      </w:r>
      <w:r>
        <w:rPr>
          <w:spacing w:val="-15"/>
        </w:rPr>
        <w:t xml:space="preserve"> </w:t>
      </w:r>
      <w:r>
        <w:t>parents or</w:t>
      </w:r>
      <w:r>
        <w:rPr>
          <w:spacing w:val="-15"/>
        </w:rPr>
        <w:t xml:space="preserve"> </w:t>
      </w:r>
      <w:r>
        <w:t>other</w:t>
      </w:r>
      <w:r>
        <w:rPr>
          <w:spacing w:val="-13"/>
        </w:rPr>
        <w:t xml:space="preserve"> </w:t>
      </w:r>
      <w:r>
        <w:t>mode</w:t>
      </w:r>
      <w:r>
        <w:rPr>
          <w:spacing w:val="-13"/>
        </w:rPr>
        <w:t xml:space="preserve"> </w:t>
      </w:r>
      <w:r>
        <w:t>of</w:t>
      </w:r>
      <w:r>
        <w:rPr>
          <w:spacing w:val="-12"/>
        </w:rPr>
        <w:t xml:space="preserve"> </w:t>
      </w:r>
      <w:r>
        <w:t>communication</w:t>
      </w:r>
      <w:r>
        <w:rPr>
          <w:spacing w:val="-11"/>
        </w:rPr>
        <w:t xml:space="preserve"> </w:t>
      </w:r>
      <w:r>
        <w:t>used</w:t>
      </w:r>
      <w:r>
        <w:rPr>
          <w:spacing w:val="-13"/>
        </w:rPr>
        <w:t xml:space="preserve"> </w:t>
      </w:r>
      <w:r>
        <w:t>by</w:t>
      </w:r>
      <w:r>
        <w:rPr>
          <w:spacing w:val="-15"/>
        </w:rPr>
        <w:t xml:space="preserve"> </w:t>
      </w:r>
      <w:r>
        <w:t>the</w:t>
      </w:r>
      <w:r>
        <w:rPr>
          <w:spacing w:val="-13"/>
        </w:rPr>
        <w:t xml:space="preserve"> </w:t>
      </w:r>
      <w:r>
        <w:t>parents,</w:t>
      </w:r>
      <w:r>
        <w:rPr>
          <w:spacing w:val="-13"/>
        </w:rPr>
        <w:t xml:space="preserve"> </w:t>
      </w:r>
      <w:r>
        <w:t>unless</w:t>
      </w:r>
      <w:r>
        <w:rPr>
          <w:spacing w:val="-13"/>
        </w:rPr>
        <w:t xml:space="preserve"> </w:t>
      </w:r>
      <w:r>
        <w:t>it</w:t>
      </w:r>
      <w:r>
        <w:rPr>
          <w:spacing w:val="-13"/>
        </w:rPr>
        <w:t xml:space="preserve"> </w:t>
      </w:r>
      <w:r>
        <w:t>is</w:t>
      </w:r>
      <w:r>
        <w:rPr>
          <w:spacing w:val="-11"/>
        </w:rPr>
        <w:t xml:space="preserve"> </w:t>
      </w:r>
      <w:r>
        <w:t>clearly</w:t>
      </w:r>
      <w:r>
        <w:rPr>
          <w:spacing w:val="-15"/>
        </w:rPr>
        <w:t xml:space="preserve"> </w:t>
      </w:r>
      <w:r>
        <w:t>not</w:t>
      </w:r>
      <w:r>
        <w:rPr>
          <w:spacing w:val="-10"/>
        </w:rPr>
        <w:t xml:space="preserve"> </w:t>
      </w:r>
      <w:r>
        <w:t>feasible</w:t>
      </w:r>
      <w:r>
        <w:rPr>
          <w:spacing w:val="-12"/>
        </w:rPr>
        <w:t xml:space="preserve"> </w:t>
      </w:r>
      <w:r>
        <w:t>to do so.</w:t>
      </w:r>
    </w:p>
    <w:p w14:paraId="7EC22700" w14:textId="77777777" w:rsidR="00EC69CB" w:rsidRDefault="008B1479">
      <w:pPr>
        <w:pStyle w:val="BodyText"/>
        <w:spacing w:before="239" w:line="208" w:lineRule="auto"/>
        <w:ind w:left="1439" w:right="750"/>
      </w:pPr>
      <w:r>
        <w:t>If</w:t>
      </w:r>
      <w:r>
        <w:rPr>
          <w:spacing w:val="-14"/>
        </w:rPr>
        <w:t xml:space="preserve"> </w:t>
      </w:r>
      <w:r>
        <w:t>the</w:t>
      </w:r>
      <w:r>
        <w:rPr>
          <w:spacing w:val="-15"/>
        </w:rPr>
        <w:t xml:space="preserve"> </w:t>
      </w:r>
      <w:r>
        <w:t>native</w:t>
      </w:r>
      <w:r>
        <w:rPr>
          <w:spacing w:val="-15"/>
        </w:rPr>
        <w:t xml:space="preserve"> </w:t>
      </w:r>
      <w:r>
        <w:t>language</w:t>
      </w:r>
      <w:r>
        <w:rPr>
          <w:spacing w:val="-15"/>
        </w:rPr>
        <w:t xml:space="preserve"> </w:t>
      </w:r>
      <w:r>
        <w:t>or</w:t>
      </w:r>
      <w:r>
        <w:rPr>
          <w:spacing w:val="-14"/>
        </w:rPr>
        <w:t xml:space="preserve"> </w:t>
      </w:r>
      <w:r>
        <w:t>other</w:t>
      </w:r>
      <w:r>
        <w:rPr>
          <w:spacing w:val="-15"/>
        </w:rPr>
        <w:t xml:space="preserve"> </w:t>
      </w:r>
      <w:r>
        <w:t>mode</w:t>
      </w:r>
      <w:r>
        <w:rPr>
          <w:spacing w:val="-14"/>
        </w:rPr>
        <w:t xml:space="preserve"> </w:t>
      </w:r>
      <w:r>
        <w:t>of</w:t>
      </w:r>
      <w:r>
        <w:rPr>
          <w:spacing w:val="-14"/>
        </w:rPr>
        <w:t xml:space="preserve"> </w:t>
      </w:r>
      <w:r>
        <w:t>communication</w:t>
      </w:r>
      <w:r>
        <w:rPr>
          <w:spacing w:val="-14"/>
        </w:rPr>
        <w:t xml:space="preserve"> </w:t>
      </w:r>
      <w:r>
        <w:t>of</w:t>
      </w:r>
      <w:r>
        <w:rPr>
          <w:spacing w:val="-15"/>
        </w:rPr>
        <w:t xml:space="preserve"> </w:t>
      </w:r>
      <w:r>
        <w:t>the</w:t>
      </w:r>
      <w:r>
        <w:rPr>
          <w:spacing w:val="-14"/>
        </w:rPr>
        <w:t xml:space="preserve"> </w:t>
      </w:r>
      <w:r>
        <w:t>parents</w:t>
      </w:r>
      <w:r>
        <w:rPr>
          <w:spacing w:val="-14"/>
        </w:rPr>
        <w:t xml:space="preserve"> </w:t>
      </w:r>
      <w:r>
        <w:t>is</w:t>
      </w:r>
      <w:r>
        <w:rPr>
          <w:spacing w:val="-14"/>
        </w:rPr>
        <w:t xml:space="preserve"> </w:t>
      </w:r>
      <w:r>
        <w:t>not</w:t>
      </w:r>
      <w:r>
        <w:rPr>
          <w:spacing w:val="-12"/>
        </w:rPr>
        <w:t xml:space="preserve"> </w:t>
      </w:r>
      <w:r>
        <w:t>a</w:t>
      </w:r>
      <w:r>
        <w:rPr>
          <w:spacing w:val="-15"/>
        </w:rPr>
        <w:t xml:space="preserve"> </w:t>
      </w:r>
      <w:r>
        <w:t>written language, this agency shall ensure the following:</w:t>
      </w:r>
    </w:p>
    <w:p w14:paraId="795F2FD8" w14:textId="77777777" w:rsidR="00EC69CB" w:rsidRDefault="008B1479">
      <w:pPr>
        <w:pStyle w:val="ListParagraph"/>
        <w:numPr>
          <w:ilvl w:val="2"/>
          <w:numId w:val="98"/>
        </w:numPr>
        <w:tabs>
          <w:tab w:val="left" w:pos="1799"/>
        </w:tabs>
        <w:spacing w:before="237"/>
        <w:ind w:left="1799" w:right="1492" w:hanging="360"/>
        <w:rPr>
          <w:sz w:val="24"/>
        </w:rPr>
      </w:pPr>
      <w:r>
        <w:rPr>
          <w:sz w:val="24"/>
        </w:rPr>
        <w:t>the</w:t>
      </w:r>
      <w:r>
        <w:rPr>
          <w:spacing w:val="-15"/>
          <w:sz w:val="24"/>
        </w:rPr>
        <w:t xml:space="preserve"> </w:t>
      </w:r>
      <w:r>
        <w:rPr>
          <w:sz w:val="24"/>
        </w:rPr>
        <w:t>notice</w:t>
      </w:r>
      <w:r>
        <w:rPr>
          <w:spacing w:val="-15"/>
          <w:sz w:val="24"/>
        </w:rPr>
        <w:t xml:space="preserve"> </w:t>
      </w:r>
      <w:r>
        <w:rPr>
          <w:sz w:val="24"/>
        </w:rPr>
        <w:t>is</w:t>
      </w:r>
      <w:r>
        <w:rPr>
          <w:spacing w:val="-15"/>
          <w:sz w:val="24"/>
        </w:rPr>
        <w:t xml:space="preserve"> </w:t>
      </w:r>
      <w:r>
        <w:rPr>
          <w:sz w:val="24"/>
        </w:rPr>
        <w:t>translated</w:t>
      </w:r>
      <w:r>
        <w:rPr>
          <w:spacing w:val="-15"/>
          <w:sz w:val="24"/>
        </w:rPr>
        <w:t xml:space="preserve"> </w:t>
      </w:r>
      <w:r>
        <w:rPr>
          <w:sz w:val="24"/>
        </w:rPr>
        <w:t>orally</w:t>
      </w:r>
      <w:r>
        <w:rPr>
          <w:spacing w:val="-15"/>
          <w:sz w:val="24"/>
        </w:rPr>
        <w:t xml:space="preserve"> </w:t>
      </w:r>
      <w:r>
        <w:rPr>
          <w:sz w:val="24"/>
        </w:rPr>
        <w:t>or</w:t>
      </w:r>
      <w:r>
        <w:rPr>
          <w:spacing w:val="-13"/>
          <w:sz w:val="24"/>
        </w:rPr>
        <w:t xml:space="preserve"> </w:t>
      </w:r>
      <w:r>
        <w:rPr>
          <w:sz w:val="24"/>
        </w:rPr>
        <w:t>by</w:t>
      </w:r>
      <w:r>
        <w:rPr>
          <w:spacing w:val="-15"/>
          <w:sz w:val="24"/>
        </w:rPr>
        <w:t xml:space="preserve"> </w:t>
      </w:r>
      <w:r>
        <w:rPr>
          <w:sz w:val="24"/>
        </w:rPr>
        <w:t>other</w:t>
      </w:r>
      <w:r>
        <w:rPr>
          <w:spacing w:val="-13"/>
          <w:sz w:val="24"/>
        </w:rPr>
        <w:t xml:space="preserve"> </w:t>
      </w:r>
      <w:r>
        <w:rPr>
          <w:sz w:val="24"/>
        </w:rPr>
        <w:t>means</w:t>
      </w:r>
      <w:r>
        <w:rPr>
          <w:spacing w:val="-14"/>
          <w:sz w:val="24"/>
        </w:rPr>
        <w:t xml:space="preserve"> </w:t>
      </w:r>
      <w:r>
        <w:rPr>
          <w:sz w:val="24"/>
        </w:rPr>
        <w:t>to</w:t>
      </w:r>
      <w:r>
        <w:rPr>
          <w:spacing w:val="-12"/>
          <w:sz w:val="24"/>
        </w:rPr>
        <w:t xml:space="preserve"> </w:t>
      </w:r>
      <w:r>
        <w:rPr>
          <w:sz w:val="24"/>
        </w:rPr>
        <w:t>the</w:t>
      </w:r>
      <w:r>
        <w:rPr>
          <w:spacing w:val="-15"/>
          <w:sz w:val="24"/>
        </w:rPr>
        <w:t xml:space="preserve"> </w:t>
      </w:r>
      <w:r>
        <w:rPr>
          <w:sz w:val="24"/>
        </w:rPr>
        <w:t>parents</w:t>
      </w:r>
      <w:r>
        <w:rPr>
          <w:spacing w:val="-14"/>
          <w:sz w:val="24"/>
        </w:rPr>
        <w:t xml:space="preserve"> </w:t>
      </w:r>
      <w:r>
        <w:rPr>
          <w:sz w:val="24"/>
        </w:rPr>
        <w:t>in</w:t>
      </w:r>
      <w:r>
        <w:rPr>
          <w:spacing w:val="-14"/>
          <w:sz w:val="24"/>
        </w:rPr>
        <w:t xml:space="preserve"> </w:t>
      </w:r>
      <w:r>
        <w:rPr>
          <w:sz w:val="24"/>
        </w:rPr>
        <w:t>their</w:t>
      </w:r>
      <w:r>
        <w:rPr>
          <w:spacing w:val="-13"/>
          <w:sz w:val="24"/>
        </w:rPr>
        <w:t xml:space="preserve"> </w:t>
      </w:r>
      <w:r>
        <w:rPr>
          <w:sz w:val="24"/>
        </w:rPr>
        <w:t>native language or other mode of communication;</w:t>
      </w:r>
    </w:p>
    <w:p w14:paraId="53BB739E" w14:textId="77777777" w:rsidR="00EC69CB" w:rsidRDefault="008B1479">
      <w:pPr>
        <w:pStyle w:val="ListParagraph"/>
        <w:numPr>
          <w:ilvl w:val="2"/>
          <w:numId w:val="98"/>
        </w:numPr>
        <w:tabs>
          <w:tab w:val="left" w:pos="1798"/>
        </w:tabs>
        <w:ind w:left="1798" w:hanging="359"/>
        <w:rPr>
          <w:sz w:val="24"/>
        </w:rPr>
      </w:pPr>
      <w:r>
        <w:rPr>
          <w:sz w:val="24"/>
        </w:rPr>
        <w:t>the</w:t>
      </w:r>
      <w:r>
        <w:rPr>
          <w:spacing w:val="-17"/>
          <w:sz w:val="24"/>
        </w:rPr>
        <w:t xml:space="preserve"> </w:t>
      </w:r>
      <w:r>
        <w:rPr>
          <w:sz w:val="24"/>
        </w:rPr>
        <w:t>parents</w:t>
      </w:r>
      <w:r>
        <w:rPr>
          <w:spacing w:val="-15"/>
          <w:sz w:val="24"/>
        </w:rPr>
        <w:t xml:space="preserve"> </w:t>
      </w:r>
      <w:r>
        <w:rPr>
          <w:sz w:val="24"/>
        </w:rPr>
        <w:t>understand</w:t>
      </w:r>
      <w:r>
        <w:rPr>
          <w:spacing w:val="-15"/>
          <w:sz w:val="24"/>
        </w:rPr>
        <w:t xml:space="preserve"> </w:t>
      </w:r>
      <w:r>
        <w:rPr>
          <w:sz w:val="24"/>
        </w:rPr>
        <w:t>the</w:t>
      </w:r>
      <w:r>
        <w:rPr>
          <w:spacing w:val="-15"/>
          <w:sz w:val="24"/>
        </w:rPr>
        <w:t xml:space="preserve"> </w:t>
      </w:r>
      <w:r>
        <w:rPr>
          <w:sz w:val="24"/>
        </w:rPr>
        <w:t>content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notice;</w:t>
      </w:r>
      <w:r>
        <w:rPr>
          <w:spacing w:val="-12"/>
          <w:sz w:val="24"/>
        </w:rPr>
        <w:t xml:space="preserve"> </w:t>
      </w:r>
      <w:r>
        <w:rPr>
          <w:spacing w:val="-5"/>
          <w:sz w:val="24"/>
        </w:rPr>
        <w:t>and</w:t>
      </w:r>
    </w:p>
    <w:p w14:paraId="594F61DE" w14:textId="77777777" w:rsidR="00EC69CB" w:rsidRDefault="008B1479">
      <w:pPr>
        <w:pStyle w:val="ListParagraph"/>
        <w:numPr>
          <w:ilvl w:val="2"/>
          <w:numId w:val="98"/>
        </w:numPr>
        <w:tabs>
          <w:tab w:val="left" w:pos="1799"/>
        </w:tabs>
        <w:spacing w:line="424" w:lineRule="auto"/>
        <w:ind w:left="1440" w:right="2609" w:firstLine="0"/>
        <w:rPr>
          <w:sz w:val="24"/>
        </w:rPr>
      </w:pPr>
      <w:r>
        <w:rPr>
          <w:spacing w:val="-2"/>
          <w:sz w:val="24"/>
        </w:rPr>
        <w:t>there</w:t>
      </w:r>
      <w:r>
        <w:rPr>
          <w:spacing w:val="-8"/>
          <w:sz w:val="24"/>
        </w:rPr>
        <w:t xml:space="preserve"> </w:t>
      </w:r>
      <w:r>
        <w:rPr>
          <w:spacing w:val="-2"/>
          <w:sz w:val="24"/>
        </w:rPr>
        <w:t>is</w:t>
      </w:r>
      <w:r>
        <w:rPr>
          <w:spacing w:val="-7"/>
          <w:sz w:val="24"/>
        </w:rPr>
        <w:t xml:space="preserve"> </w:t>
      </w:r>
      <w:r>
        <w:rPr>
          <w:spacing w:val="-2"/>
          <w:sz w:val="24"/>
        </w:rPr>
        <w:t>written</w:t>
      </w:r>
      <w:r>
        <w:rPr>
          <w:spacing w:val="-7"/>
          <w:sz w:val="24"/>
        </w:rPr>
        <w:t xml:space="preserve"> </w:t>
      </w:r>
      <w:r>
        <w:rPr>
          <w:spacing w:val="-2"/>
          <w:sz w:val="24"/>
        </w:rPr>
        <w:t>evidence</w:t>
      </w:r>
      <w:r>
        <w:rPr>
          <w:spacing w:val="-6"/>
          <w:sz w:val="24"/>
        </w:rPr>
        <w:t xml:space="preserve"> </w:t>
      </w:r>
      <w:r>
        <w:rPr>
          <w:spacing w:val="-2"/>
          <w:sz w:val="24"/>
        </w:rPr>
        <w:t>that</w:t>
      </w:r>
      <w:r>
        <w:rPr>
          <w:spacing w:val="-7"/>
          <w:sz w:val="24"/>
        </w:rPr>
        <w:t xml:space="preserve"> </w:t>
      </w:r>
      <w:r>
        <w:rPr>
          <w:spacing w:val="-2"/>
          <w:sz w:val="24"/>
        </w:rPr>
        <w:t>those</w:t>
      </w:r>
      <w:r>
        <w:rPr>
          <w:spacing w:val="-8"/>
          <w:sz w:val="24"/>
        </w:rPr>
        <w:t xml:space="preserve"> </w:t>
      </w:r>
      <w:r>
        <w:rPr>
          <w:spacing w:val="-2"/>
          <w:sz w:val="24"/>
        </w:rPr>
        <w:t>requirements</w:t>
      </w:r>
      <w:r>
        <w:rPr>
          <w:spacing w:val="-7"/>
          <w:sz w:val="24"/>
        </w:rPr>
        <w:t xml:space="preserve"> </w:t>
      </w:r>
      <w:r>
        <w:rPr>
          <w:spacing w:val="-2"/>
          <w:sz w:val="24"/>
        </w:rPr>
        <w:t>have</w:t>
      </w:r>
      <w:r>
        <w:rPr>
          <w:spacing w:val="-8"/>
          <w:sz w:val="24"/>
        </w:rPr>
        <w:t xml:space="preserve"> </w:t>
      </w:r>
      <w:r>
        <w:rPr>
          <w:spacing w:val="-2"/>
          <w:sz w:val="24"/>
        </w:rPr>
        <w:t>been</w:t>
      </w:r>
      <w:r>
        <w:rPr>
          <w:spacing w:val="-5"/>
          <w:sz w:val="24"/>
        </w:rPr>
        <w:t xml:space="preserve"> </w:t>
      </w:r>
      <w:r>
        <w:rPr>
          <w:spacing w:val="-2"/>
          <w:sz w:val="24"/>
        </w:rPr>
        <w:t xml:space="preserve">met. </w:t>
      </w:r>
      <w:bookmarkStart w:id="55" w:name="Content_of_Notice"/>
      <w:bookmarkEnd w:id="55"/>
      <w:r>
        <w:rPr>
          <w:sz w:val="24"/>
          <w:u w:val="single"/>
        </w:rPr>
        <w:t>Content of Notice</w:t>
      </w:r>
    </w:p>
    <w:p w14:paraId="556A69F3" w14:textId="77777777" w:rsidR="00EC69CB" w:rsidRDefault="008B1479">
      <w:pPr>
        <w:pStyle w:val="BodyText"/>
        <w:spacing w:line="269" w:lineRule="exact"/>
        <w:ind w:left="1440"/>
      </w:pPr>
      <w:r>
        <w:t>The</w:t>
      </w:r>
      <w:r>
        <w:rPr>
          <w:spacing w:val="-16"/>
        </w:rPr>
        <w:t xml:space="preserve"> </w:t>
      </w:r>
      <w:r>
        <w:t>written</w:t>
      </w:r>
      <w:r>
        <w:rPr>
          <w:spacing w:val="-13"/>
        </w:rPr>
        <w:t xml:space="preserve"> </w:t>
      </w:r>
      <w:r>
        <w:t>notice</w:t>
      </w:r>
      <w:r>
        <w:rPr>
          <w:spacing w:val="-14"/>
        </w:rPr>
        <w:t xml:space="preserve"> </w:t>
      </w:r>
      <w:r>
        <w:t>sent</w:t>
      </w:r>
      <w:r>
        <w:rPr>
          <w:spacing w:val="-14"/>
        </w:rPr>
        <w:t xml:space="preserve"> </w:t>
      </w:r>
      <w:r>
        <w:t>to</w:t>
      </w:r>
      <w:r>
        <w:rPr>
          <w:spacing w:val="-11"/>
        </w:rPr>
        <w:t xml:space="preserve"> </w:t>
      </w:r>
      <w:r>
        <w:t>parents</w:t>
      </w:r>
      <w:r>
        <w:rPr>
          <w:spacing w:val="-13"/>
        </w:rPr>
        <w:t xml:space="preserve"> </w:t>
      </w:r>
      <w:r>
        <w:t>by</w:t>
      </w:r>
      <w:r>
        <w:rPr>
          <w:spacing w:val="-15"/>
        </w:rPr>
        <w:t xml:space="preserve"> </w:t>
      </w:r>
      <w:r>
        <w:t>this</w:t>
      </w:r>
      <w:r>
        <w:rPr>
          <w:spacing w:val="-12"/>
        </w:rPr>
        <w:t xml:space="preserve"> </w:t>
      </w:r>
      <w:r>
        <w:t>agency</w:t>
      </w:r>
      <w:r>
        <w:rPr>
          <w:spacing w:val="-15"/>
        </w:rPr>
        <w:t xml:space="preserve"> </w:t>
      </w:r>
      <w:r>
        <w:t>shall</w:t>
      </w:r>
      <w:r>
        <w:rPr>
          <w:spacing w:val="-13"/>
        </w:rPr>
        <w:t xml:space="preserve"> </w:t>
      </w:r>
      <w:r>
        <w:t>contain</w:t>
      </w:r>
      <w:r>
        <w:rPr>
          <w:spacing w:val="-13"/>
        </w:rPr>
        <w:t xml:space="preserve"> </w:t>
      </w:r>
      <w:r>
        <w:t>the</w:t>
      </w:r>
      <w:r>
        <w:rPr>
          <w:spacing w:val="-12"/>
        </w:rPr>
        <w:t xml:space="preserve"> </w:t>
      </w:r>
      <w:r>
        <w:rPr>
          <w:spacing w:val="-2"/>
        </w:rPr>
        <w:t>following:</w:t>
      </w:r>
    </w:p>
    <w:p w14:paraId="6E6F631F" w14:textId="77777777" w:rsidR="00EC69CB" w:rsidRDefault="008B1479">
      <w:pPr>
        <w:pStyle w:val="ListParagraph"/>
        <w:numPr>
          <w:ilvl w:val="0"/>
          <w:numId w:val="46"/>
        </w:numPr>
        <w:tabs>
          <w:tab w:val="left" w:pos="1799"/>
        </w:tabs>
        <w:spacing w:before="231"/>
        <w:ind w:left="1799" w:hanging="359"/>
        <w:rPr>
          <w:sz w:val="24"/>
        </w:rPr>
      </w:pPr>
      <w:r>
        <w:rPr>
          <w:sz w:val="24"/>
        </w:rPr>
        <w:t>a</w:t>
      </w:r>
      <w:r>
        <w:rPr>
          <w:spacing w:val="-17"/>
          <w:sz w:val="24"/>
        </w:rPr>
        <w:t xml:space="preserve"> </w:t>
      </w:r>
      <w:r>
        <w:rPr>
          <w:sz w:val="24"/>
        </w:rPr>
        <w:t>description</w:t>
      </w:r>
      <w:r>
        <w:rPr>
          <w:spacing w:val="-14"/>
          <w:sz w:val="24"/>
        </w:rPr>
        <w:t xml:space="preserve"> </w:t>
      </w:r>
      <w:r>
        <w:rPr>
          <w:sz w:val="24"/>
        </w:rPr>
        <w:t>of</w:t>
      </w:r>
      <w:r>
        <w:rPr>
          <w:spacing w:val="-14"/>
          <w:sz w:val="24"/>
        </w:rPr>
        <w:t xml:space="preserve"> </w:t>
      </w:r>
      <w:r>
        <w:rPr>
          <w:sz w:val="24"/>
        </w:rPr>
        <w:t>the</w:t>
      </w:r>
      <w:r>
        <w:rPr>
          <w:spacing w:val="-13"/>
          <w:sz w:val="24"/>
        </w:rPr>
        <w:t xml:space="preserve"> </w:t>
      </w:r>
      <w:r>
        <w:rPr>
          <w:sz w:val="24"/>
        </w:rPr>
        <w:t>action</w:t>
      </w:r>
      <w:r>
        <w:rPr>
          <w:spacing w:val="-11"/>
          <w:sz w:val="24"/>
        </w:rPr>
        <w:t xml:space="preserve"> </w:t>
      </w:r>
      <w:r>
        <w:rPr>
          <w:sz w:val="24"/>
        </w:rPr>
        <w:t>proposed</w:t>
      </w:r>
      <w:r>
        <w:rPr>
          <w:spacing w:val="-13"/>
          <w:sz w:val="24"/>
        </w:rPr>
        <w:t xml:space="preserve"> </w:t>
      </w:r>
      <w:r>
        <w:rPr>
          <w:sz w:val="24"/>
        </w:rPr>
        <w:t>or</w:t>
      </w:r>
      <w:r>
        <w:rPr>
          <w:spacing w:val="-12"/>
          <w:sz w:val="24"/>
        </w:rPr>
        <w:t xml:space="preserve"> </w:t>
      </w:r>
      <w:r>
        <w:rPr>
          <w:sz w:val="24"/>
        </w:rPr>
        <w:t>refused</w:t>
      </w:r>
      <w:r>
        <w:rPr>
          <w:spacing w:val="-13"/>
          <w:sz w:val="24"/>
        </w:rPr>
        <w:t xml:space="preserve"> </w:t>
      </w:r>
      <w:r>
        <w:rPr>
          <w:sz w:val="24"/>
        </w:rPr>
        <w:t>by</w:t>
      </w:r>
      <w:r>
        <w:rPr>
          <w:spacing w:val="-15"/>
          <w:sz w:val="24"/>
        </w:rPr>
        <w:t xml:space="preserve"> </w:t>
      </w:r>
      <w:r>
        <w:rPr>
          <w:sz w:val="24"/>
        </w:rPr>
        <w:t>this</w:t>
      </w:r>
      <w:r>
        <w:rPr>
          <w:spacing w:val="-12"/>
          <w:sz w:val="24"/>
        </w:rPr>
        <w:t xml:space="preserve"> </w:t>
      </w:r>
      <w:r>
        <w:rPr>
          <w:spacing w:val="-2"/>
          <w:sz w:val="24"/>
        </w:rPr>
        <w:t>agency;</w:t>
      </w:r>
    </w:p>
    <w:p w14:paraId="423A7FEB" w14:textId="77777777" w:rsidR="00EC69CB" w:rsidRDefault="008B1479">
      <w:pPr>
        <w:pStyle w:val="ListParagraph"/>
        <w:numPr>
          <w:ilvl w:val="0"/>
          <w:numId w:val="46"/>
        </w:numPr>
        <w:tabs>
          <w:tab w:val="left" w:pos="1799"/>
        </w:tabs>
        <w:ind w:left="1799" w:hanging="359"/>
        <w:rPr>
          <w:sz w:val="24"/>
        </w:rPr>
      </w:pPr>
      <w:r>
        <w:rPr>
          <w:sz w:val="24"/>
        </w:rPr>
        <w:t>an</w:t>
      </w:r>
      <w:r>
        <w:rPr>
          <w:spacing w:val="-17"/>
          <w:sz w:val="24"/>
        </w:rPr>
        <w:t xml:space="preserve"> </w:t>
      </w:r>
      <w:r>
        <w:rPr>
          <w:sz w:val="24"/>
        </w:rPr>
        <w:t>explanation</w:t>
      </w:r>
      <w:r>
        <w:rPr>
          <w:spacing w:val="-14"/>
          <w:sz w:val="24"/>
        </w:rPr>
        <w:t xml:space="preserve"> </w:t>
      </w:r>
      <w:r>
        <w:rPr>
          <w:sz w:val="24"/>
        </w:rPr>
        <w:t>of</w:t>
      </w:r>
      <w:r>
        <w:rPr>
          <w:spacing w:val="-13"/>
          <w:sz w:val="24"/>
        </w:rPr>
        <w:t xml:space="preserve"> </w:t>
      </w:r>
      <w:r>
        <w:rPr>
          <w:sz w:val="24"/>
        </w:rPr>
        <w:t>why</w:t>
      </w:r>
      <w:r>
        <w:rPr>
          <w:spacing w:val="-15"/>
          <w:sz w:val="24"/>
        </w:rPr>
        <w:t xml:space="preserve"> </w:t>
      </w:r>
      <w:r>
        <w:rPr>
          <w:sz w:val="24"/>
        </w:rPr>
        <w:t>this</w:t>
      </w:r>
      <w:r>
        <w:rPr>
          <w:spacing w:val="-13"/>
          <w:sz w:val="24"/>
        </w:rPr>
        <w:t xml:space="preserve"> </w:t>
      </w:r>
      <w:r>
        <w:rPr>
          <w:sz w:val="24"/>
        </w:rPr>
        <w:t>agency</w:t>
      </w:r>
      <w:r>
        <w:rPr>
          <w:spacing w:val="-15"/>
          <w:sz w:val="24"/>
        </w:rPr>
        <w:t xml:space="preserve"> </w:t>
      </w:r>
      <w:r>
        <w:rPr>
          <w:sz w:val="24"/>
        </w:rPr>
        <w:t>proposes</w:t>
      </w:r>
      <w:r>
        <w:rPr>
          <w:spacing w:val="-12"/>
          <w:sz w:val="24"/>
        </w:rPr>
        <w:t xml:space="preserve"> </w:t>
      </w:r>
      <w:r>
        <w:rPr>
          <w:sz w:val="24"/>
        </w:rPr>
        <w:t>or</w:t>
      </w:r>
      <w:r>
        <w:rPr>
          <w:spacing w:val="-13"/>
          <w:sz w:val="24"/>
        </w:rPr>
        <w:t xml:space="preserve"> </w:t>
      </w:r>
      <w:r>
        <w:rPr>
          <w:sz w:val="24"/>
        </w:rPr>
        <w:t>refuses</w:t>
      </w:r>
      <w:r>
        <w:rPr>
          <w:spacing w:val="-13"/>
          <w:sz w:val="24"/>
        </w:rPr>
        <w:t xml:space="preserve"> </w:t>
      </w:r>
      <w:r>
        <w:rPr>
          <w:sz w:val="24"/>
        </w:rPr>
        <w:t>to</w:t>
      </w:r>
      <w:r>
        <w:rPr>
          <w:spacing w:val="-13"/>
          <w:sz w:val="24"/>
        </w:rPr>
        <w:t xml:space="preserve"> </w:t>
      </w:r>
      <w:r>
        <w:rPr>
          <w:sz w:val="24"/>
        </w:rPr>
        <w:t>take</w:t>
      </w:r>
      <w:r>
        <w:rPr>
          <w:spacing w:val="-13"/>
          <w:sz w:val="24"/>
        </w:rPr>
        <w:t xml:space="preserve"> </w:t>
      </w:r>
      <w:r>
        <w:rPr>
          <w:sz w:val="24"/>
        </w:rPr>
        <w:t>the</w:t>
      </w:r>
      <w:r>
        <w:rPr>
          <w:spacing w:val="-12"/>
          <w:sz w:val="24"/>
        </w:rPr>
        <w:t xml:space="preserve"> </w:t>
      </w:r>
      <w:r>
        <w:rPr>
          <w:spacing w:val="-2"/>
          <w:sz w:val="24"/>
        </w:rPr>
        <w:t>action;</w:t>
      </w:r>
    </w:p>
    <w:p w14:paraId="594A2453" w14:textId="77777777" w:rsidR="00EC69CB" w:rsidRDefault="008B1479">
      <w:pPr>
        <w:pStyle w:val="ListParagraph"/>
        <w:numPr>
          <w:ilvl w:val="0"/>
          <w:numId w:val="46"/>
        </w:numPr>
        <w:tabs>
          <w:tab w:val="left" w:pos="1800"/>
        </w:tabs>
        <w:ind w:right="948"/>
        <w:rPr>
          <w:sz w:val="24"/>
        </w:rPr>
      </w:pPr>
      <w:r>
        <w:rPr>
          <w:sz w:val="24"/>
        </w:rPr>
        <w:t>a</w:t>
      </w:r>
      <w:r>
        <w:rPr>
          <w:spacing w:val="-15"/>
          <w:sz w:val="24"/>
        </w:rPr>
        <w:t xml:space="preserve"> </w:t>
      </w:r>
      <w:r>
        <w:rPr>
          <w:sz w:val="24"/>
        </w:rPr>
        <w:t>description</w:t>
      </w:r>
      <w:r>
        <w:rPr>
          <w:spacing w:val="-15"/>
          <w:sz w:val="24"/>
        </w:rPr>
        <w:t xml:space="preserve"> </w:t>
      </w:r>
      <w:r>
        <w:rPr>
          <w:sz w:val="24"/>
        </w:rPr>
        <w:t>of</w:t>
      </w:r>
      <w:r>
        <w:rPr>
          <w:spacing w:val="-15"/>
          <w:sz w:val="24"/>
        </w:rPr>
        <w:t xml:space="preserve"> </w:t>
      </w:r>
      <w:r>
        <w:rPr>
          <w:sz w:val="24"/>
        </w:rPr>
        <w:t>each</w:t>
      </w:r>
      <w:r>
        <w:rPr>
          <w:spacing w:val="-15"/>
          <w:sz w:val="24"/>
        </w:rPr>
        <w:t xml:space="preserve"> </w:t>
      </w:r>
      <w:r>
        <w:rPr>
          <w:sz w:val="24"/>
        </w:rPr>
        <w:t>evaluation</w:t>
      </w:r>
      <w:r>
        <w:rPr>
          <w:spacing w:val="-15"/>
          <w:sz w:val="24"/>
        </w:rPr>
        <w:t xml:space="preserve"> </w:t>
      </w:r>
      <w:r>
        <w:rPr>
          <w:sz w:val="24"/>
        </w:rPr>
        <w:t>procedure,</w:t>
      </w:r>
      <w:r>
        <w:rPr>
          <w:spacing w:val="-15"/>
          <w:sz w:val="24"/>
        </w:rPr>
        <w:t xml:space="preserve"> </w:t>
      </w:r>
      <w:r>
        <w:rPr>
          <w:sz w:val="24"/>
        </w:rPr>
        <w:t>test,</w:t>
      </w:r>
      <w:r>
        <w:rPr>
          <w:spacing w:val="-15"/>
          <w:sz w:val="24"/>
        </w:rPr>
        <w:t xml:space="preserve"> </w:t>
      </w:r>
      <w:r>
        <w:rPr>
          <w:sz w:val="24"/>
        </w:rPr>
        <w:t>record,</w:t>
      </w:r>
      <w:r>
        <w:rPr>
          <w:spacing w:val="-15"/>
          <w:sz w:val="24"/>
        </w:rPr>
        <w:t xml:space="preserve"> </w:t>
      </w:r>
      <w:r>
        <w:rPr>
          <w:sz w:val="24"/>
        </w:rPr>
        <w:t>or</w:t>
      </w:r>
      <w:r>
        <w:rPr>
          <w:spacing w:val="-15"/>
          <w:sz w:val="24"/>
        </w:rPr>
        <w:t xml:space="preserve"> </w:t>
      </w:r>
      <w:r>
        <w:rPr>
          <w:sz w:val="24"/>
        </w:rPr>
        <w:t>report</w:t>
      </w:r>
      <w:r>
        <w:rPr>
          <w:spacing w:val="-15"/>
          <w:sz w:val="24"/>
        </w:rPr>
        <w:t xml:space="preserve"> </w:t>
      </w:r>
      <w:r>
        <w:rPr>
          <w:sz w:val="24"/>
        </w:rPr>
        <w:t>this</w:t>
      </w:r>
      <w:r>
        <w:rPr>
          <w:spacing w:val="-15"/>
          <w:sz w:val="24"/>
        </w:rPr>
        <w:t xml:space="preserve"> </w:t>
      </w:r>
      <w:r>
        <w:rPr>
          <w:sz w:val="24"/>
        </w:rPr>
        <w:t>agency</w:t>
      </w:r>
      <w:r>
        <w:rPr>
          <w:spacing w:val="-15"/>
          <w:sz w:val="24"/>
        </w:rPr>
        <w:t xml:space="preserve"> </w:t>
      </w:r>
      <w:r>
        <w:rPr>
          <w:sz w:val="24"/>
        </w:rPr>
        <w:t>used as a basis for the proposal or refusal;</w:t>
      </w:r>
    </w:p>
    <w:p w14:paraId="0C6068B6" w14:textId="77777777" w:rsidR="00EC69CB" w:rsidRDefault="008B1479">
      <w:pPr>
        <w:pStyle w:val="ListParagraph"/>
        <w:numPr>
          <w:ilvl w:val="0"/>
          <w:numId w:val="46"/>
        </w:numPr>
        <w:tabs>
          <w:tab w:val="left" w:pos="1799"/>
        </w:tabs>
        <w:ind w:left="1799" w:right="727"/>
        <w:rPr>
          <w:sz w:val="24"/>
        </w:rPr>
      </w:pPr>
      <w:r>
        <w:rPr>
          <w:sz w:val="24"/>
        </w:rPr>
        <w:t>a</w:t>
      </w:r>
      <w:r>
        <w:rPr>
          <w:spacing w:val="-15"/>
          <w:sz w:val="24"/>
        </w:rPr>
        <w:t xml:space="preserve"> </w:t>
      </w:r>
      <w:r>
        <w:rPr>
          <w:sz w:val="24"/>
        </w:rPr>
        <w:t>statement</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parents</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student</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disability</w:t>
      </w:r>
      <w:r>
        <w:rPr>
          <w:spacing w:val="-15"/>
          <w:sz w:val="24"/>
        </w:rPr>
        <w:t xml:space="preserve"> </w:t>
      </w:r>
      <w:r>
        <w:rPr>
          <w:sz w:val="24"/>
        </w:rPr>
        <w:t>have</w:t>
      </w:r>
      <w:r>
        <w:rPr>
          <w:spacing w:val="-15"/>
          <w:sz w:val="24"/>
        </w:rPr>
        <w:t xml:space="preserve"> </w:t>
      </w:r>
      <w:r>
        <w:rPr>
          <w:sz w:val="24"/>
        </w:rPr>
        <w:t>procedural</w:t>
      </w:r>
      <w:r>
        <w:rPr>
          <w:spacing w:val="-15"/>
          <w:sz w:val="24"/>
        </w:rPr>
        <w:t xml:space="preserve"> </w:t>
      </w:r>
      <w:r>
        <w:rPr>
          <w:sz w:val="24"/>
        </w:rPr>
        <w:t>safeguards protection and</w:t>
      </w:r>
      <w:r>
        <w:rPr>
          <w:spacing w:val="-2"/>
          <w:sz w:val="24"/>
        </w:rPr>
        <w:t xml:space="preserve"> </w:t>
      </w:r>
      <w:proofErr w:type="gramStart"/>
      <w:r>
        <w:rPr>
          <w:sz w:val="24"/>
        </w:rPr>
        <w:t>the</w:t>
      </w:r>
      <w:r>
        <w:rPr>
          <w:spacing w:val="-3"/>
          <w:sz w:val="24"/>
        </w:rPr>
        <w:t xml:space="preserve"> </w:t>
      </w:r>
      <w:r>
        <w:rPr>
          <w:sz w:val="24"/>
        </w:rPr>
        <w:t>means by</w:t>
      </w:r>
      <w:r>
        <w:rPr>
          <w:spacing w:val="-5"/>
          <w:sz w:val="24"/>
        </w:rPr>
        <w:t xml:space="preserve"> </w:t>
      </w:r>
      <w:r>
        <w:rPr>
          <w:sz w:val="24"/>
        </w:rPr>
        <w:t>which</w:t>
      </w:r>
      <w:proofErr w:type="gramEnd"/>
      <w:r>
        <w:rPr>
          <w:spacing w:val="-2"/>
          <w:sz w:val="24"/>
        </w:rPr>
        <w:t xml:space="preserve"> </w:t>
      </w:r>
      <w:r>
        <w:rPr>
          <w:sz w:val="24"/>
        </w:rPr>
        <w:t>a</w:t>
      </w:r>
      <w:r>
        <w:rPr>
          <w:spacing w:val="-1"/>
          <w:sz w:val="24"/>
        </w:rPr>
        <w:t xml:space="preserve"> </w:t>
      </w:r>
      <w:r>
        <w:rPr>
          <w:sz w:val="24"/>
        </w:rPr>
        <w:t>copy</w:t>
      </w:r>
      <w:r>
        <w:rPr>
          <w:spacing w:val="-7"/>
          <w:sz w:val="24"/>
        </w:rPr>
        <w:t xml:space="preserve"> </w:t>
      </w:r>
      <w:r>
        <w:rPr>
          <w:sz w:val="24"/>
        </w:rPr>
        <w:t>of</w:t>
      </w:r>
      <w:r>
        <w:rPr>
          <w:spacing w:val="-1"/>
          <w:sz w:val="24"/>
        </w:rPr>
        <w:t xml:space="preserve"> </w:t>
      </w:r>
      <w:r>
        <w:rPr>
          <w:sz w:val="24"/>
        </w:rPr>
        <w:t>the</w:t>
      </w:r>
      <w:r>
        <w:rPr>
          <w:spacing w:val="-1"/>
          <w:sz w:val="24"/>
        </w:rPr>
        <w:t xml:space="preserve"> </w:t>
      </w:r>
      <w:r>
        <w:rPr>
          <w:sz w:val="24"/>
        </w:rPr>
        <w:t>description of</w:t>
      </w:r>
      <w:r>
        <w:rPr>
          <w:spacing w:val="-3"/>
          <w:sz w:val="24"/>
        </w:rPr>
        <w:t xml:space="preserve"> </w:t>
      </w:r>
      <w:r>
        <w:rPr>
          <w:sz w:val="24"/>
        </w:rPr>
        <w:t>the</w:t>
      </w:r>
      <w:r>
        <w:rPr>
          <w:spacing w:val="-3"/>
          <w:sz w:val="24"/>
        </w:rPr>
        <w:t xml:space="preserve"> </w:t>
      </w:r>
      <w:r>
        <w:rPr>
          <w:sz w:val="24"/>
        </w:rPr>
        <w:t>procedural safeguards can be obtained;</w:t>
      </w:r>
    </w:p>
    <w:p w14:paraId="699DB873" w14:textId="77777777" w:rsidR="00EC69CB" w:rsidRDefault="008B1479">
      <w:pPr>
        <w:pStyle w:val="ListParagraph"/>
        <w:numPr>
          <w:ilvl w:val="0"/>
          <w:numId w:val="46"/>
        </w:numPr>
        <w:tabs>
          <w:tab w:val="left" w:pos="1799"/>
        </w:tabs>
        <w:ind w:left="1799" w:right="819"/>
        <w:rPr>
          <w:sz w:val="24"/>
        </w:rPr>
      </w:pPr>
      <w:r>
        <w:rPr>
          <w:spacing w:val="-2"/>
          <w:sz w:val="24"/>
        </w:rPr>
        <w:t>sources</w:t>
      </w:r>
      <w:r>
        <w:rPr>
          <w:spacing w:val="-5"/>
          <w:sz w:val="24"/>
        </w:rPr>
        <w:t xml:space="preserve"> </w:t>
      </w:r>
      <w:r>
        <w:rPr>
          <w:spacing w:val="-2"/>
          <w:sz w:val="24"/>
        </w:rPr>
        <w:t>for</w:t>
      </w:r>
      <w:r>
        <w:rPr>
          <w:spacing w:val="-6"/>
          <w:sz w:val="24"/>
        </w:rPr>
        <w:t xml:space="preserve"> </w:t>
      </w:r>
      <w:r>
        <w:rPr>
          <w:spacing w:val="-2"/>
          <w:sz w:val="24"/>
        </w:rPr>
        <w:t>parents</w:t>
      </w:r>
      <w:r>
        <w:rPr>
          <w:spacing w:val="-5"/>
          <w:sz w:val="24"/>
        </w:rPr>
        <w:t xml:space="preserve"> </w:t>
      </w:r>
      <w:r>
        <w:rPr>
          <w:spacing w:val="-2"/>
          <w:sz w:val="24"/>
        </w:rPr>
        <w:t>to</w:t>
      </w:r>
      <w:r>
        <w:rPr>
          <w:spacing w:val="-7"/>
          <w:sz w:val="24"/>
        </w:rPr>
        <w:t xml:space="preserve"> </w:t>
      </w:r>
      <w:r>
        <w:rPr>
          <w:spacing w:val="-2"/>
          <w:sz w:val="24"/>
        </w:rPr>
        <w:t>contact</w:t>
      </w:r>
      <w:r>
        <w:rPr>
          <w:spacing w:val="-7"/>
          <w:sz w:val="24"/>
        </w:rPr>
        <w:t xml:space="preserve"> </w:t>
      </w:r>
      <w:r>
        <w:rPr>
          <w:spacing w:val="-2"/>
          <w:sz w:val="24"/>
        </w:rPr>
        <w:t>to</w:t>
      </w:r>
      <w:r>
        <w:rPr>
          <w:spacing w:val="-5"/>
          <w:sz w:val="24"/>
        </w:rPr>
        <w:t xml:space="preserve"> </w:t>
      </w:r>
      <w:r>
        <w:rPr>
          <w:spacing w:val="-2"/>
          <w:sz w:val="24"/>
        </w:rPr>
        <w:t>obtain</w:t>
      </w:r>
      <w:r>
        <w:rPr>
          <w:spacing w:val="-5"/>
          <w:sz w:val="24"/>
        </w:rPr>
        <w:t xml:space="preserve"> </w:t>
      </w:r>
      <w:r>
        <w:rPr>
          <w:spacing w:val="-2"/>
          <w:sz w:val="24"/>
        </w:rPr>
        <w:t>assistance</w:t>
      </w:r>
      <w:r>
        <w:rPr>
          <w:spacing w:val="-8"/>
          <w:sz w:val="24"/>
        </w:rPr>
        <w:t xml:space="preserve"> </w:t>
      </w:r>
      <w:r>
        <w:rPr>
          <w:spacing w:val="-2"/>
          <w:sz w:val="24"/>
        </w:rPr>
        <w:t>in</w:t>
      </w:r>
      <w:r>
        <w:rPr>
          <w:spacing w:val="-7"/>
          <w:sz w:val="24"/>
        </w:rPr>
        <w:t xml:space="preserve"> </w:t>
      </w:r>
      <w:r>
        <w:rPr>
          <w:spacing w:val="-2"/>
          <w:sz w:val="24"/>
        </w:rPr>
        <w:t>understanding</w:t>
      </w:r>
      <w:r>
        <w:rPr>
          <w:spacing w:val="-10"/>
          <w:sz w:val="24"/>
        </w:rPr>
        <w:t xml:space="preserve"> </w:t>
      </w:r>
      <w:r>
        <w:rPr>
          <w:spacing w:val="-2"/>
          <w:sz w:val="24"/>
        </w:rPr>
        <w:t>their</w:t>
      </w:r>
      <w:r>
        <w:rPr>
          <w:spacing w:val="-6"/>
          <w:sz w:val="24"/>
        </w:rPr>
        <w:t xml:space="preserve"> </w:t>
      </w:r>
      <w:r>
        <w:rPr>
          <w:spacing w:val="-2"/>
          <w:sz w:val="24"/>
        </w:rPr>
        <w:t>procedural safeguards.</w:t>
      </w:r>
    </w:p>
    <w:p w14:paraId="62BA05AB" w14:textId="77777777" w:rsidR="00EC69CB" w:rsidRDefault="008B1479">
      <w:pPr>
        <w:pStyle w:val="ListParagraph"/>
        <w:numPr>
          <w:ilvl w:val="0"/>
          <w:numId w:val="46"/>
        </w:numPr>
        <w:tabs>
          <w:tab w:val="left" w:pos="1799"/>
        </w:tabs>
        <w:ind w:left="1799" w:right="1077"/>
        <w:rPr>
          <w:sz w:val="24"/>
        </w:rPr>
      </w:pPr>
      <w:r>
        <w:rPr>
          <w:sz w:val="24"/>
        </w:rPr>
        <w:t>a</w:t>
      </w:r>
      <w:r>
        <w:rPr>
          <w:spacing w:val="-15"/>
          <w:sz w:val="24"/>
        </w:rPr>
        <w:t xml:space="preserve"> </w:t>
      </w:r>
      <w:r>
        <w:rPr>
          <w:sz w:val="24"/>
        </w:rPr>
        <w:t>description</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factors</w:t>
      </w:r>
      <w:r>
        <w:rPr>
          <w:spacing w:val="-15"/>
          <w:sz w:val="24"/>
        </w:rPr>
        <w:t xml:space="preserve"> </w:t>
      </w:r>
      <w:r>
        <w:rPr>
          <w:sz w:val="24"/>
        </w:rPr>
        <w:t>which</w:t>
      </w:r>
      <w:r>
        <w:rPr>
          <w:spacing w:val="-15"/>
          <w:sz w:val="24"/>
        </w:rPr>
        <w:t xml:space="preserve"> </w:t>
      </w:r>
      <w:r>
        <w:rPr>
          <w:sz w:val="24"/>
        </w:rPr>
        <w:t>are</w:t>
      </w:r>
      <w:r>
        <w:rPr>
          <w:spacing w:val="-15"/>
          <w:sz w:val="24"/>
        </w:rPr>
        <w:t xml:space="preserve"> </w:t>
      </w:r>
      <w:r>
        <w:rPr>
          <w:sz w:val="24"/>
        </w:rPr>
        <w:t>relevant</w:t>
      </w:r>
      <w:r>
        <w:rPr>
          <w:spacing w:val="-15"/>
          <w:sz w:val="24"/>
        </w:rPr>
        <w:t xml:space="preserve"> </w:t>
      </w:r>
      <w:r>
        <w:rPr>
          <w:sz w:val="24"/>
        </w:rPr>
        <w:t>to</w:t>
      </w:r>
      <w:r>
        <w:rPr>
          <w:spacing w:val="-15"/>
          <w:sz w:val="24"/>
        </w:rPr>
        <w:t xml:space="preserve"> </w:t>
      </w:r>
      <w:r>
        <w:rPr>
          <w:sz w:val="24"/>
        </w:rPr>
        <w:t>this</w:t>
      </w:r>
      <w:r>
        <w:rPr>
          <w:spacing w:val="-15"/>
          <w:sz w:val="24"/>
        </w:rPr>
        <w:t xml:space="preserve"> </w:t>
      </w:r>
      <w:r>
        <w:rPr>
          <w:sz w:val="24"/>
        </w:rPr>
        <w:t>agency's</w:t>
      </w:r>
      <w:r>
        <w:rPr>
          <w:spacing w:val="-15"/>
          <w:sz w:val="24"/>
        </w:rPr>
        <w:t xml:space="preserve"> </w:t>
      </w:r>
      <w:r>
        <w:rPr>
          <w:sz w:val="24"/>
        </w:rPr>
        <w:t>proposed</w:t>
      </w:r>
      <w:r>
        <w:rPr>
          <w:spacing w:val="-15"/>
          <w:sz w:val="24"/>
        </w:rPr>
        <w:t xml:space="preserve"> </w:t>
      </w:r>
      <w:r>
        <w:rPr>
          <w:sz w:val="24"/>
        </w:rPr>
        <w:t>or refused action; and</w:t>
      </w:r>
    </w:p>
    <w:p w14:paraId="15784E8F" w14:textId="77777777" w:rsidR="00EC69CB" w:rsidRDefault="008B1479">
      <w:pPr>
        <w:pStyle w:val="ListParagraph"/>
        <w:numPr>
          <w:ilvl w:val="0"/>
          <w:numId w:val="46"/>
        </w:numPr>
        <w:tabs>
          <w:tab w:val="left" w:pos="1798"/>
        </w:tabs>
        <w:ind w:left="1798" w:hanging="359"/>
        <w:rPr>
          <w:sz w:val="24"/>
        </w:rPr>
      </w:pPr>
      <w:r>
        <w:rPr>
          <w:sz w:val="24"/>
        </w:rPr>
        <w:t>a</w:t>
      </w:r>
      <w:r>
        <w:rPr>
          <w:spacing w:val="-17"/>
          <w:sz w:val="24"/>
        </w:rPr>
        <w:t xml:space="preserve"> </w:t>
      </w:r>
      <w:r>
        <w:rPr>
          <w:sz w:val="24"/>
        </w:rPr>
        <w:t>description</w:t>
      </w:r>
      <w:r>
        <w:rPr>
          <w:spacing w:val="-15"/>
          <w:sz w:val="24"/>
        </w:rPr>
        <w:t xml:space="preserve"> </w:t>
      </w:r>
      <w:r>
        <w:rPr>
          <w:sz w:val="24"/>
        </w:rPr>
        <w:t>of</w:t>
      </w:r>
      <w:r>
        <w:rPr>
          <w:spacing w:val="-15"/>
          <w:sz w:val="24"/>
        </w:rPr>
        <w:t xml:space="preserve"> </w:t>
      </w:r>
      <w:r>
        <w:rPr>
          <w:sz w:val="24"/>
        </w:rPr>
        <w:t>other</w:t>
      </w:r>
      <w:r>
        <w:rPr>
          <w:spacing w:val="-13"/>
          <w:sz w:val="24"/>
        </w:rPr>
        <w:t xml:space="preserve"> </w:t>
      </w:r>
      <w:r>
        <w:rPr>
          <w:sz w:val="24"/>
        </w:rPr>
        <w:t>factors</w:t>
      </w:r>
      <w:r>
        <w:rPr>
          <w:spacing w:val="-14"/>
          <w:sz w:val="24"/>
        </w:rPr>
        <w:t xml:space="preserve"> </w:t>
      </w:r>
      <w:r>
        <w:rPr>
          <w:sz w:val="24"/>
        </w:rPr>
        <w:t>that</w:t>
      </w:r>
      <w:r>
        <w:rPr>
          <w:spacing w:val="-14"/>
          <w:sz w:val="24"/>
        </w:rPr>
        <w:t xml:space="preserve"> </w:t>
      </w:r>
      <w:r>
        <w:rPr>
          <w:sz w:val="24"/>
        </w:rPr>
        <w:t>are</w:t>
      </w:r>
      <w:r>
        <w:rPr>
          <w:spacing w:val="-14"/>
          <w:sz w:val="24"/>
        </w:rPr>
        <w:t xml:space="preserve"> </w:t>
      </w:r>
      <w:r>
        <w:rPr>
          <w:sz w:val="24"/>
        </w:rPr>
        <w:t>relevant</w:t>
      </w:r>
      <w:r>
        <w:rPr>
          <w:spacing w:val="-14"/>
          <w:sz w:val="24"/>
        </w:rPr>
        <w:t xml:space="preserve"> </w:t>
      </w:r>
      <w:r>
        <w:rPr>
          <w:sz w:val="24"/>
        </w:rPr>
        <w:t>to</w:t>
      </w:r>
      <w:r>
        <w:rPr>
          <w:spacing w:val="-14"/>
          <w:sz w:val="24"/>
        </w:rPr>
        <w:t xml:space="preserve"> </w:t>
      </w:r>
      <w:r>
        <w:rPr>
          <w:sz w:val="24"/>
        </w:rPr>
        <w:t>the</w:t>
      </w:r>
      <w:r>
        <w:rPr>
          <w:spacing w:val="-13"/>
          <w:sz w:val="24"/>
        </w:rPr>
        <w:t xml:space="preserve"> </w:t>
      </w:r>
      <w:r>
        <w:rPr>
          <w:sz w:val="24"/>
        </w:rPr>
        <w:t>agency’s</w:t>
      </w:r>
      <w:r>
        <w:rPr>
          <w:spacing w:val="-14"/>
          <w:sz w:val="24"/>
        </w:rPr>
        <w:t xml:space="preserve"> </w:t>
      </w:r>
      <w:r>
        <w:rPr>
          <w:sz w:val="24"/>
        </w:rPr>
        <w:t>proposal</w:t>
      </w:r>
      <w:r>
        <w:rPr>
          <w:spacing w:val="-15"/>
          <w:sz w:val="24"/>
        </w:rPr>
        <w:t xml:space="preserve"> </w:t>
      </w:r>
      <w:r>
        <w:rPr>
          <w:sz w:val="24"/>
        </w:rPr>
        <w:t>or</w:t>
      </w:r>
      <w:r>
        <w:rPr>
          <w:spacing w:val="-14"/>
          <w:sz w:val="24"/>
        </w:rPr>
        <w:t xml:space="preserve"> </w:t>
      </w:r>
      <w:r>
        <w:rPr>
          <w:spacing w:val="-2"/>
          <w:sz w:val="24"/>
        </w:rPr>
        <w:t>refusal.</w:t>
      </w:r>
    </w:p>
    <w:p w14:paraId="436A8AD5" w14:textId="77777777" w:rsidR="00EC69CB" w:rsidRDefault="00EC69CB">
      <w:pPr>
        <w:pStyle w:val="ListParagraph"/>
        <w:rPr>
          <w:sz w:val="24"/>
        </w:rPr>
        <w:sectPr w:rsidR="00EC69CB">
          <w:pgSz w:w="12240" w:h="15840"/>
          <w:pgMar w:top="1360" w:right="720" w:bottom="960" w:left="1080" w:header="0" w:footer="767" w:gutter="0"/>
          <w:cols w:space="720"/>
        </w:sectPr>
      </w:pPr>
    </w:p>
    <w:p w14:paraId="695CE0C6" w14:textId="77777777" w:rsidR="00EC69CB" w:rsidRDefault="008B1479">
      <w:pPr>
        <w:pStyle w:val="Heading3"/>
        <w:numPr>
          <w:ilvl w:val="1"/>
          <w:numId w:val="98"/>
        </w:numPr>
        <w:tabs>
          <w:tab w:val="left" w:pos="1530"/>
        </w:tabs>
        <w:spacing w:before="68"/>
        <w:ind w:left="1530" w:hanging="359"/>
      </w:pPr>
      <w:bookmarkStart w:id="56" w:name="4._Procedural_Safeguards_Notice_(34_CFR_"/>
      <w:bookmarkEnd w:id="56"/>
      <w:r>
        <w:rPr>
          <w:spacing w:val="-2"/>
        </w:rPr>
        <w:t>PROCEDURAL</w:t>
      </w:r>
      <w:r>
        <w:rPr>
          <w:spacing w:val="-8"/>
        </w:rPr>
        <w:t xml:space="preserve"> </w:t>
      </w:r>
      <w:r>
        <w:rPr>
          <w:spacing w:val="-2"/>
        </w:rPr>
        <w:t>SAFEGUARDS</w:t>
      </w:r>
      <w:r>
        <w:rPr>
          <w:spacing w:val="-6"/>
        </w:rPr>
        <w:t xml:space="preserve"> </w:t>
      </w:r>
      <w:r>
        <w:rPr>
          <w:spacing w:val="-2"/>
        </w:rPr>
        <w:t>NOTICE</w:t>
      </w:r>
      <w:r>
        <w:rPr>
          <w:spacing w:val="-4"/>
        </w:rPr>
        <w:t xml:space="preserve"> </w:t>
      </w:r>
      <w:r>
        <w:rPr>
          <w:spacing w:val="-2"/>
        </w:rPr>
        <w:t>(34</w:t>
      </w:r>
      <w:r>
        <w:rPr>
          <w:spacing w:val="-4"/>
        </w:rPr>
        <w:t xml:space="preserve"> </w:t>
      </w:r>
      <w:r>
        <w:rPr>
          <w:spacing w:val="-2"/>
        </w:rPr>
        <w:t>CFR</w:t>
      </w:r>
      <w:r>
        <w:rPr>
          <w:spacing w:val="-6"/>
        </w:rPr>
        <w:t xml:space="preserve"> </w:t>
      </w:r>
      <w:r>
        <w:rPr>
          <w:spacing w:val="-2"/>
        </w:rPr>
        <w:t>300.504)</w:t>
      </w:r>
    </w:p>
    <w:p w14:paraId="2B27EC24" w14:textId="77777777" w:rsidR="00EC69CB" w:rsidRDefault="008B1479">
      <w:pPr>
        <w:pStyle w:val="BodyText"/>
        <w:spacing w:before="233" w:line="208" w:lineRule="auto"/>
        <w:ind w:left="1440" w:right="750"/>
      </w:pPr>
      <w:r>
        <w:t>A</w:t>
      </w:r>
      <w:r>
        <w:rPr>
          <w:spacing w:val="-15"/>
        </w:rPr>
        <w:t xml:space="preserve"> </w:t>
      </w:r>
      <w:r>
        <w:t>copy</w:t>
      </w:r>
      <w:r>
        <w:rPr>
          <w:spacing w:val="-15"/>
        </w:rPr>
        <w:t xml:space="preserve"> </w:t>
      </w:r>
      <w:r>
        <w:t>of</w:t>
      </w:r>
      <w:r>
        <w:rPr>
          <w:spacing w:val="-15"/>
        </w:rPr>
        <w:t xml:space="preserve"> </w:t>
      </w:r>
      <w:r>
        <w:t>the</w:t>
      </w:r>
      <w:r>
        <w:rPr>
          <w:spacing w:val="-15"/>
        </w:rPr>
        <w:t xml:space="preserve"> </w:t>
      </w:r>
      <w:r>
        <w:t>state</w:t>
      </w:r>
      <w:r>
        <w:rPr>
          <w:spacing w:val="-15"/>
        </w:rPr>
        <w:t xml:space="preserve"> </w:t>
      </w:r>
      <w:r>
        <w:t>approved</w:t>
      </w:r>
      <w:r>
        <w:rPr>
          <w:spacing w:val="-15"/>
        </w:rPr>
        <w:t xml:space="preserve"> </w:t>
      </w:r>
      <w:r>
        <w:t>procedural</w:t>
      </w:r>
      <w:r>
        <w:rPr>
          <w:spacing w:val="-15"/>
        </w:rPr>
        <w:t xml:space="preserve"> </w:t>
      </w:r>
      <w:r>
        <w:t>safeguards</w:t>
      </w:r>
      <w:r>
        <w:rPr>
          <w:spacing w:val="-15"/>
        </w:rPr>
        <w:t xml:space="preserve"> </w:t>
      </w:r>
      <w:r>
        <w:t>available</w:t>
      </w:r>
      <w:r>
        <w:rPr>
          <w:spacing w:val="-15"/>
        </w:rPr>
        <w:t xml:space="preserve"> </w:t>
      </w:r>
      <w:r>
        <w:t>to</w:t>
      </w:r>
      <w:r>
        <w:rPr>
          <w:spacing w:val="-15"/>
        </w:rPr>
        <w:t xml:space="preserve"> </w:t>
      </w:r>
      <w:r>
        <w:t>the</w:t>
      </w:r>
      <w:r>
        <w:rPr>
          <w:spacing w:val="-15"/>
        </w:rPr>
        <w:t xml:space="preserve"> </w:t>
      </w:r>
      <w:r>
        <w:t>parents</w:t>
      </w:r>
      <w:r>
        <w:rPr>
          <w:spacing w:val="-15"/>
        </w:rPr>
        <w:t xml:space="preserve"> </w:t>
      </w:r>
      <w:r>
        <w:t>of</w:t>
      </w:r>
      <w:r>
        <w:rPr>
          <w:spacing w:val="-15"/>
        </w:rPr>
        <w:t xml:space="preserve"> </w:t>
      </w:r>
      <w:r>
        <w:t>a</w:t>
      </w:r>
      <w:r>
        <w:rPr>
          <w:spacing w:val="-15"/>
        </w:rPr>
        <w:t xml:space="preserve"> </w:t>
      </w:r>
      <w:r>
        <w:t>student with</w:t>
      </w:r>
      <w:r>
        <w:rPr>
          <w:spacing w:val="-4"/>
        </w:rPr>
        <w:t xml:space="preserve"> </w:t>
      </w:r>
      <w:r>
        <w:t>a</w:t>
      </w:r>
      <w:r>
        <w:rPr>
          <w:spacing w:val="-3"/>
        </w:rPr>
        <w:t xml:space="preserve"> </w:t>
      </w:r>
      <w:r>
        <w:t>disability</w:t>
      </w:r>
      <w:r>
        <w:rPr>
          <w:spacing w:val="-7"/>
        </w:rPr>
        <w:t xml:space="preserve"> </w:t>
      </w:r>
      <w:r>
        <w:t>and</w:t>
      </w:r>
      <w:r>
        <w:rPr>
          <w:spacing w:val="-2"/>
        </w:rPr>
        <w:t xml:space="preserve"> </w:t>
      </w:r>
      <w:r>
        <w:t>a</w:t>
      </w:r>
      <w:r>
        <w:rPr>
          <w:spacing w:val="-3"/>
        </w:rPr>
        <w:t xml:space="preserve"> </w:t>
      </w:r>
      <w:r>
        <w:t>copy</w:t>
      </w:r>
      <w:r>
        <w:rPr>
          <w:spacing w:val="-7"/>
        </w:rPr>
        <w:t xml:space="preserve"> </w:t>
      </w:r>
      <w:r>
        <w:t>of</w:t>
      </w:r>
      <w:r>
        <w:rPr>
          <w:spacing w:val="-5"/>
        </w:rPr>
        <w:t xml:space="preserve"> </w:t>
      </w:r>
      <w:r>
        <w:t>the</w:t>
      </w:r>
      <w:r>
        <w:rPr>
          <w:spacing w:val="-5"/>
        </w:rPr>
        <w:t xml:space="preserve"> </w:t>
      </w:r>
      <w:r>
        <w:t>Parents’</w:t>
      </w:r>
      <w:r>
        <w:rPr>
          <w:spacing w:val="-3"/>
        </w:rPr>
        <w:t xml:space="preserve"> </w:t>
      </w:r>
      <w:r>
        <w:t>Bill</w:t>
      </w:r>
      <w:r>
        <w:rPr>
          <w:spacing w:val="-4"/>
        </w:rPr>
        <w:t xml:space="preserve"> </w:t>
      </w:r>
      <w:r>
        <w:t>of</w:t>
      </w:r>
      <w:r>
        <w:rPr>
          <w:spacing w:val="-3"/>
        </w:rPr>
        <w:t xml:space="preserve"> </w:t>
      </w:r>
      <w:r>
        <w:t>Rights,</w:t>
      </w:r>
      <w:r>
        <w:rPr>
          <w:spacing w:val="-2"/>
        </w:rPr>
        <w:t xml:space="preserve"> </w:t>
      </w:r>
      <w:r>
        <w:t>per</w:t>
      </w:r>
      <w:r>
        <w:rPr>
          <w:spacing w:val="-5"/>
        </w:rPr>
        <w:t xml:space="preserve"> </w:t>
      </w:r>
      <w:r>
        <w:t>section</w:t>
      </w:r>
      <w:r>
        <w:rPr>
          <w:spacing w:val="-2"/>
        </w:rPr>
        <w:t xml:space="preserve"> </w:t>
      </w:r>
      <w:r>
        <w:t>161.850</w:t>
      </w:r>
      <w:r>
        <w:rPr>
          <w:spacing w:val="-4"/>
        </w:rPr>
        <w:t xml:space="preserve"> </w:t>
      </w:r>
      <w:proofErr w:type="spellStart"/>
      <w:r>
        <w:t>RSMo</w:t>
      </w:r>
      <w:proofErr w:type="spellEnd"/>
      <w:r>
        <w:t>, shall</w:t>
      </w:r>
      <w:r>
        <w:rPr>
          <w:spacing w:val="-3"/>
        </w:rPr>
        <w:t xml:space="preserve"> </w:t>
      </w:r>
      <w:r>
        <w:t>be</w:t>
      </w:r>
      <w:r>
        <w:rPr>
          <w:spacing w:val="-2"/>
        </w:rPr>
        <w:t xml:space="preserve"> </w:t>
      </w:r>
      <w:r>
        <w:t>given</w:t>
      </w:r>
      <w:r>
        <w:rPr>
          <w:spacing w:val="-3"/>
        </w:rPr>
        <w:t xml:space="preserve"> </w:t>
      </w:r>
      <w:r>
        <w:t>to</w:t>
      </w:r>
      <w:r>
        <w:rPr>
          <w:spacing w:val="-3"/>
        </w:rPr>
        <w:t xml:space="preserve"> </w:t>
      </w:r>
      <w:r>
        <w:t>parents</w:t>
      </w:r>
      <w:r>
        <w:rPr>
          <w:spacing w:val="-1"/>
        </w:rPr>
        <w:t xml:space="preserve"> </w:t>
      </w:r>
      <w:r>
        <w:t>only</w:t>
      </w:r>
      <w:r>
        <w:rPr>
          <w:spacing w:val="-6"/>
        </w:rPr>
        <w:t xml:space="preserve"> </w:t>
      </w:r>
      <w:r>
        <w:t>one</w:t>
      </w:r>
      <w:r>
        <w:rPr>
          <w:spacing w:val="-4"/>
        </w:rPr>
        <w:t xml:space="preserve"> </w:t>
      </w:r>
      <w:r>
        <w:t>(1)</w:t>
      </w:r>
      <w:r>
        <w:rPr>
          <w:spacing w:val="-4"/>
        </w:rPr>
        <w:t xml:space="preserve"> </w:t>
      </w:r>
      <w:r>
        <w:t>time</w:t>
      </w:r>
      <w:r>
        <w:rPr>
          <w:spacing w:val="-2"/>
        </w:rPr>
        <w:t xml:space="preserve"> </w:t>
      </w:r>
      <w:r>
        <w:t>a</w:t>
      </w:r>
      <w:r>
        <w:rPr>
          <w:spacing w:val="-4"/>
        </w:rPr>
        <w:t xml:space="preserve"> </w:t>
      </w:r>
      <w:r>
        <w:t>school year,</w:t>
      </w:r>
      <w:r>
        <w:rPr>
          <w:spacing w:val="-1"/>
        </w:rPr>
        <w:t xml:space="preserve"> </w:t>
      </w:r>
      <w:r>
        <w:t>except</w:t>
      </w:r>
      <w:r>
        <w:rPr>
          <w:spacing w:val="-3"/>
        </w:rPr>
        <w:t xml:space="preserve"> </w:t>
      </w:r>
      <w:r>
        <w:t>that a</w:t>
      </w:r>
      <w:r>
        <w:rPr>
          <w:spacing w:val="-4"/>
        </w:rPr>
        <w:t xml:space="preserve"> </w:t>
      </w:r>
      <w:r>
        <w:t>copy</w:t>
      </w:r>
      <w:r>
        <w:rPr>
          <w:spacing w:val="-6"/>
        </w:rPr>
        <w:t xml:space="preserve"> </w:t>
      </w:r>
      <w:r>
        <w:t>also</w:t>
      </w:r>
      <w:r>
        <w:rPr>
          <w:spacing w:val="-3"/>
        </w:rPr>
        <w:t xml:space="preserve"> </w:t>
      </w:r>
      <w:r>
        <w:t>shall be given to the parents:</w:t>
      </w:r>
    </w:p>
    <w:p w14:paraId="359ADD3F" w14:textId="77777777" w:rsidR="00EC69CB" w:rsidRDefault="008B1479">
      <w:pPr>
        <w:pStyle w:val="ListParagraph"/>
        <w:numPr>
          <w:ilvl w:val="2"/>
          <w:numId w:val="98"/>
        </w:numPr>
        <w:tabs>
          <w:tab w:val="left" w:pos="1799"/>
        </w:tabs>
        <w:spacing w:before="237"/>
        <w:ind w:left="1799" w:hanging="359"/>
        <w:rPr>
          <w:sz w:val="24"/>
        </w:rPr>
      </w:pPr>
      <w:r>
        <w:rPr>
          <w:sz w:val="24"/>
        </w:rPr>
        <w:t>Within</w:t>
      </w:r>
      <w:r>
        <w:rPr>
          <w:spacing w:val="-17"/>
          <w:sz w:val="24"/>
        </w:rPr>
        <w:t xml:space="preserve"> </w:t>
      </w:r>
      <w:r>
        <w:rPr>
          <w:sz w:val="24"/>
        </w:rPr>
        <w:t>five</w:t>
      </w:r>
      <w:r>
        <w:rPr>
          <w:spacing w:val="-15"/>
          <w:sz w:val="24"/>
        </w:rPr>
        <w:t xml:space="preserve"> </w:t>
      </w:r>
      <w:r>
        <w:rPr>
          <w:sz w:val="24"/>
        </w:rPr>
        <w:t>(5)</w:t>
      </w:r>
      <w:r>
        <w:rPr>
          <w:spacing w:val="-15"/>
          <w:sz w:val="24"/>
        </w:rPr>
        <w:t xml:space="preserve"> </w:t>
      </w:r>
      <w:r>
        <w:rPr>
          <w:sz w:val="24"/>
        </w:rPr>
        <w:t>school</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initial</w:t>
      </w:r>
      <w:r>
        <w:rPr>
          <w:spacing w:val="-15"/>
          <w:sz w:val="24"/>
        </w:rPr>
        <w:t xml:space="preserve"> </w:t>
      </w:r>
      <w:r>
        <w:rPr>
          <w:sz w:val="24"/>
        </w:rPr>
        <w:t>referral</w:t>
      </w:r>
      <w:r>
        <w:rPr>
          <w:spacing w:val="-14"/>
          <w:sz w:val="24"/>
        </w:rPr>
        <w:t xml:space="preserve"> </w:t>
      </w:r>
      <w:r>
        <w:rPr>
          <w:sz w:val="24"/>
        </w:rPr>
        <w:t>or</w:t>
      </w:r>
      <w:r>
        <w:rPr>
          <w:spacing w:val="-14"/>
          <w:sz w:val="24"/>
        </w:rPr>
        <w:t xml:space="preserve"> </w:t>
      </w:r>
      <w:r>
        <w:rPr>
          <w:sz w:val="24"/>
        </w:rPr>
        <w:t>parental</w:t>
      </w:r>
      <w:r>
        <w:rPr>
          <w:spacing w:val="-13"/>
          <w:sz w:val="24"/>
        </w:rPr>
        <w:t xml:space="preserve"> </w:t>
      </w:r>
      <w:r>
        <w:rPr>
          <w:sz w:val="24"/>
        </w:rPr>
        <w:t>request</w:t>
      </w:r>
      <w:r>
        <w:rPr>
          <w:spacing w:val="-13"/>
          <w:sz w:val="24"/>
        </w:rPr>
        <w:t xml:space="preserve"> </w:t>
      </w:r>
      <w:r>
        <w:rPr>
          <w:sz w:val="24"/>
        </w:rPr>
        <w:t>for</w:t>
      </w:r>
      <w:r>
        <w:rPr>
          <w:spacing w:val="-15"/>
          <w:sz w:val="24"/>
        </w:rPr>
        <w:t xml:space="preserve"> </w:t>
      </w:r>
      <w:r>
        <w:rPr>
          <w:spacing w:val="-2"/>
          <w:sz w:val="24"/>
        </w:rPr>
        <w:t>evaluation;</w:t>
      </w:r>
    </w:p>
    <w:p w14:paraId="11268E42" w14:textId="77777777" w:rsidR="00EC69CB" w:rsidRDefault="008B1479">
      <w:pPr>
        <w:pStyle w:val="ListParagraph"/>
        <w:numPr>
          <w:ilvl w:val="2"/>
          <w:numId w:val="98"/>
        </w:numPr>
        <w:tabs>
          <w:tab w:val="left" w:pos="1800"/>
        </w:tabs>
        <w:ind w:right="1082" w:hanging="360"/>
        <w:rPr>
          <w:sz w:val="24"/>
        </w:rPr>
      </w:pPr>
      <w:r>
        <w:rPr>
          <w:sz w:val="24"/>
        </w:rPr>
        <w:t>upon</w:t>
      </w:r>
      <w:r>
        <w:rPr>
          <w:spacing w:val="-15"/>
          <w:sz w:val="24"/>
        </w:rPr>
        <w:t xml:space="preserve"> </w:t>
      </w:r>
      <w:r>
        <w:rPr>
          <w:sz w:val="24"/>
        </w:rPr>
        <w:t>receipt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first</w:t>
      </w:r>
      <w:r>
        <w:rPr>
          <w:spacing w:val="-15"/>
          <w:sz w:val="24"/>
        </w:rPr>
        <w:t xml:space="preserve"> </w:t>
      </w:r>
      <w:r>
        <w:rPr>
          <w:sz w:val="24"/>
        </w:rPr>
        <w:t>due</w:t>
      </w:r>
      <w:r>
        <w:rPr>
          <w:spacing w:val="-15"/>
          <w:sz w:val="24"/>
        </w:rPr>
        <w:t xml:space="preserve"> </w:t>
      </w:r>
      <w:r>
        <w:rPr>
          <w:sz w:val="24"/>
        </w:rPr>
        <w:t>process</w:t>
      </w:r>
      <w:r>
        <w:rPr>
          <w:spacing w:val="-13"/>
          <w:sz w:val="24"/>
        </w:rPr>
        <w:t xml:space="preserve"> </w:t>
      </w:r>
      <w:r>
        <w:rPr>
          <w:sz w:val="24"/>
        </w:rPr>
        <w:t>complaint</w:t>
      </w:r>
      <w:r>
        <w:rPr>
          <w:spacing w:val="-15"/>
          <w:sz w:val="24"/>
        </w:rPr>
        <w:t xml:space="preserve"> </w:t>
      </w:r>
      <w:r>
        <w:rPr>
          <w:sz w:val="24"/>
        </w:rPr>
        <w:t>and</w:t>
      </w:r>
      <w:r>
        <w:rPr>
          <w:spacing w:val="-13"/>
          <w:sz w:val="24"/>
        </w:rPr>
        <w:t xml:space="preserve"> </w:t>
      </w:r>
      <w:r>
        <w:rPr>
          <w:sz w:val="24"/>
        </w:rPr>
        <w:t>upon</w:t>
      </w:r>
      <w:r>
        <w:rPr>
          <w:spacing w:val="-15"/>
          <w:sz w:val="24"/>
        </w:rPr>
        <w:t xml:space="preserve"> </w:t>
      </w:r>
      <w:r>
        <w:rPr>
          <w:sz w:val="24"/>
        </w:rPr>
        <w:t>receipt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first</w:t>
      </w:r>
      <w:r>
        <w:rPr>
          <w:spacing w:val="-12"/>
          <w:sz w:val="24"/>
        </w:rPr>
        <w:t xml:space="preserve"> </w:t>
      </w:r>
      <w:r>
        <w:rPr>
          <w:sz w:val="24"/>
        </w:rPr>
        <w:t>child complaint in the school year;</w:t>
      </w:r>
    </w:p>
    <w:p w14:paraId="0F2C41B0" w14:textId="77777777" w:rsidR="00EC69CB" w:rsidRDefault="008B1479">
      <w:pPr>
        <w:pStyle w:val="ListParagraph"/>
        <w:numPr>
          <w:ilvl w:val="2"/>
          <w:numId w:val="98"/>
        </w:numPr>
        <w:tabs>
          <w:tab w:val="left" w:pos="1799"/>
        </w:tabs>
        <w:ind w:left="1799" w:hanging="359"/>
        <w:rPr>
          <w:sz w:val="24"/>
        </w:rPr>
      </w:pPr>
      <w:r>
        <w:rPr>
          <w:spacing w:val="-2"/>
          <w:sz w:val="24"/>
        </w:rPr>
        <w:t>upon</w:t>
      </w:r>
      <w:r>
        <w:rPr>
          <w:spacing w:val="-7"/>
          <w:sz w:val="24"/>
        </w:rPr>
        <w:t xml:space="preserve"> </w:t>
      </w:r>
      <w:r>
        <w:rPr>
          <w:spacing w:val="-2"/>
          <w:sz w:val="24"/>
        </w:rPr>
        <w:t>a</w:t>
      </w:r>
      <w:r>
        <w:rPr>
          <w:spacing w:val="-4"/>
          <w:sz w:val="24"/>
        </w:rPr>
        <w:t xml:space="preserve"> </w:t>
      </w:r>
      <w:r>
        <w:rPr>
          <w:spacing w:val="-2"/>
          <w:sz w:val="24"/>
        </w:rPr>
        <w:t>disciplinary</w:t>
      </w:r>
      <w:r>
        <w:rPr>
          <w:spacing w:val="-10"/>
          <w:sz w:val="24"/>
        </w:rPr>
        <w:t xml:space="preserve"> </w:t>
      </w:r>
      <w:r>
        <w:rPr>
          <w:spacing w:val="-2"/>
          <w:sz w:val="24"/>
        </w:rPr>
        <w:t>change</w:t>
      </w:r>
      <w:r>
        <w:rPr>
          <w:spacing w:val="-5"/>
          <w:sz w:val="24"/>
        </w:rPr>
        <w:t xml:space="preserve"> </w:t>
      </w:r>
      <w:r>
        <w:rPr>
          <w:spacing w:val="-2"/>
          <w:sz w:val="24"/>
        </w:rPr>
        <w:t>of</w:t>
      </w:r>
      <w:r>
        <w:rPr>
          <w:spacing w:val="-4"/>
          <w:sz w:val="24"/>
        </w:rPr>
        <w:t xml:space="preserve"> </w:t>
      </w:r>
      <w:r>
        <w:rPr>
          <w:spacing w:val="-2"/>
          <w:sz w:val="24"/>
        </w:rPr>
        <w:t>placement;</w:t>
      </w:r>
      <w:r>
        <w:rPr>
          <w:spacing w:val="-1"/>
          <w:sz w:val="24"/>
        </w:rPr>
        <w:t xml:space="preserve"> </w:t>
      </w:r>
      <w:r>
        <w:rPr>
          <w:spacing w:val="-5"/>
          <w:sz w:val="24"/>
        </w:rPr>
        <w:t>and</w:t>
      </w:r>
    </w:p>
    <w:p w14:paraId="2FE0A9E5" w14:textId="77777777" w:rsidR="00EC69CB" w:rsidRDefault="008B1479">
      <w:pPr>
        <w:pStyle w:val="ListParagraph"/>
        <w:numPr>
          <w:ilvl w:val="2"/>
          <w:numId w:val="98"/>
        </w:numPr>
        <w:tabs>
          <w:tab w:val="left" w:pos="1799"/>
        </w:tabs>
        <w:ind w:left="1799" w:hanging="359"/>
        <w:rPr>
          <w:sz w:val="24"/>
        </w:rPr>
      </w:pPr>
      <w:r>
        <w:rPr>
          <w:sz w:val="24"/>
        </w:rPr>
        <w:t>upon</w:t>
      </w:r>
      <w:r>
        <w:rPr>
          <w:spacing w:val="-13"/>
          <w:sz w:val="24"/>
        </w:rPr>
        <w:t xml:space="preserve"> </w:t>
      </w:r>
      <w:r>
        <w:rPr>
          <w:sz w:val="24"/>
        </w:rPr>
        <w:t>request</w:t>
      </w:r>
      <w:r>
        <w:rPr>
          <w:spacing w:val="-11"/>
          <w:sz w:val="24"/>
        </w:rPr>
        <w:t xml:space="preserve"> </w:t>
      </w:r>
      <w:r>
        <w:rPr>
          <w:sz w:val="24"/>
        </w:rPr>
        <w:t>by</w:t>
      </w:r>
      <w:r>
        <w:rPr>
          <w:spacing w:val="-15"/>
          <w:sz w:val="24"/>
        </w:rPr>
        <w:t xml:space="preserve"> </w:t>
      </w:r>
      <w:r>
        <w:rPr>
          <w:sz w:val="24"/>
        </w:rPr>
        <w:t>the</w:t>
      </w:r>
      <w:r>
        <w:rPr>
          <w:spacing w:val="-12"/>
          <w:sz w:val="24"/>
        </w:rPr>
        <w:t xml:space="preserve"> </w:t>
      </w:r>
      <w:r>
        <w:rPr>
          <w:spacing w:val="-2"/>
          <w:sz w:val="24"/>
        </w:rPr>
        <w:t>parent.</w:t>
      </w:r>
    </w:p>
    <w:p w14:paraId="58E28F6E" w14:textId="77777777" w:rsidR="00EC69CB" w:rsidRDefault="008B1479">
      <w:pPr>
        <w:pStyle w:val="BodyText"/>
        <w:spacing w:before="240"/>
        <w:ind w:left="1440" w:right="750"/>
      </w:pPr>
      <w:r>
        <w:t>The</w:t>
      </w:r>
      <w:r>
        <w:rPr>
          <w:spacing w:val="-3"/>
        </w:rPr>
        <w:t xml:space="preserve"> </w:t>
      </w:r>
      <w:r>
        <w:t>procedural safeguards</w:t>
      </w:r>
      <w:r>
        <w:rPr>
          <w:spacing w:val="-2"/>
        </w:rPr>
        <w:t xml:space="preserve"> </w:t>
      </w:r>
      <w:r>
        <w:t>notice</w:t>
      </w:r>
      <w:r>
        <w:rPr>
          <w:spacing w:val="-3"/>
        </w:rPr>
        <w:t xml:space="preserve"> </w:t>
      </w:r>
      <w:r>
        <w:t>must</w:t>
      </w:r>
      <w:r>
        <w:rPr>
          <w:spacing w:val="-2"/>
        </w:rPr>
        <w:t xml:space="preserve"> </w:t>
      </w:r>
      <w:r>
        <w:t>include</w:t>
      </w:r>
      <w:r>
        <w:rPr>
          <w:spacing w:val="-3"/>
        </w:rPr>
        <w:t xml:space="preserve"> </w:t>
      </w:r>
      <w:r>
        <w:t>a</w:t>
      </w:r>
      <w:r>
        <w:rPr>
          <w:spacing w:val="-1"/>
        </w:rPr>
        <w:t xml:space="preserve"> </w:t>
      </w:r>
      <w:r>
        <w:t>full</w:t>
      </w:r>
      <w:r>
        <w:rPr>
          <w:spacing w:val="-2"/>
        </w:rPr>
        <w:t xml:space="preserve"> </w:t>
      </w:r>
      <w:r>
        <w:t>explanation of</w:t>
      </w:r>
      <w:r>
        <w:rPr>
          <w:spacing w:val="-1"/>
        </w:rPr>
        <w:t xml:space="preserve"> </w:t>
      </w:r>
      <w:r>
        <w:t>all</w:t>
      </w:r>
      <w:r>
        <w:rPr>
          <w:spacing w:val="-2"/>
        </w:rPr>
        <w:t xml:space="preserve"> </w:t>
      </w:r>
      <w:r>
        <w:t>of</w:t>
      </w:r>
      <w:r>
        <w:rPr>
          <w:spacing w:val="-3"/>
        </w:rPr>
        <w:t xml:space="preserve"> </w:t>
      </w:r>
      <w:r>
        <w:t>the procedural</w:t>
      </w:r>
      <w:r>
        <w:rPr>
          <w:spacing w:val="-6"/>
        </w:rPr>
        <w:t xml:space="preserve"> </w:t>
      </w:r>
      <w:r>
        <w:t>safeguards</w:t>
      </w:r>
      <w:r>
        <w:rPr>
          <w:spacing w:val="-6"/>
        </w:rPr>
        <w:t xml:space="preserve"> </w:t>
      </w:r>
      <w:r>
        <w:t>relating</w:t>
      </w:r>
      <w:r>
        <w:rPr>
          <w:spacing w:val="-9"/>
        </w:rPr>
        <w:t xml:space="preserve"> </w:t>
      </w:r>
      <w:r>
        <w:t>to</w:t>
      </w:r>
      <w:r>
        <w:rPr>
          <w:spacing w:val="-6"/>
        </w:rPr>
        <w:t xml:space="preserve"> </w:t>
      </w:r>
      <w:r>
        <w:t>independent</w:t>
      </w:r>
      <w:r>
        <w:rPr>
          <w:spacing w:val="-3"/>
        </w:rPr>
        <w:t xml:space="preserve"> </w:t>
      </w:r>
      <w:r>
        <w:t>educational</w:t>
      </w:r>
      <w:r>
        <w:rPr>
          <w:spacing w:val="-3"/>
        </w:rPr>
        <w:t xml:space="preserve"> </w:t>
      </w:r>
      <w:r>
        <w:t>evaluation;</w:t>
      </w:r>
      <w:r>
        <w:rPr>
          <w:spacing w:val="-6"/>
        </w:rPr>
        <w:t xml:space="preserve"> </w:t>
      </w:r>
      <w:r>
        <w:t>prior</w:t>
      </w:r>
      <w:r>
        <w:rPr>
          <w:spacing w:val="-5"/>
        </w:rPr>
        <w:t xml:space="preserve"> </w:t>
      </w:r>
      <w:r>
        <w:t>written notice;</w:t>
      </w:r>
      <w:r>
        <w:rPr>
          <w:spacing w:val="-2"/>
        </w:rPr>
        <w:t xml:space="preserve"> </w:t>
      </w:r>
      <w:r>
        <w:t>parental</w:t>
      </w:r>
      <w:r>
        <w:rPr>
          <w:spacing w:val="-2"/>
        </w:rPr>
        <w:t xml:space="preserve"> </w:t>
      </w:r>
      <w:r>
        <w:t>consent;</w:t>
      </w:r>
      <w:r>
        <w:rPr>
          <w:spacing w:val="-2"/>
        </w:rPr>
        <w:t xml:space="preserve"> </w:t>
      </w:r>
      <w:r>
        <w:t>access</w:t>
      </w:r>
      <w:r>
        <w:rPr>
          <w:spacing w:val="-3"/>
        </w:rPr>
        <w:t xml:space="preserve"> </w:t>
      </w:r>
      <w:r>
        <w:t>to</w:t>
      </w:r>
      <w:r>
        <w:rPr>
          <w:spacing w:val="-5"/>
        </w:rPr>
        <w:t xml:space="preserve"> </w:t>
      </w:r>
      <w:r>
        <w:t>educational</w:t>
      </w:r>
      <w:r>
        <w:rPr>
          <w:spacing w:val="-5"/>
        </w:rPr>
        <w:t xml:space="preserve"> </w:t>
      </w:r>
      <w:r>
        <w:t>records;</w:t>
      </w:r>
      <w:r>
        <w:rPr>
          <w:spacing w:val="-5"/>
        </w:rPr>
        <w:t xml:space="preserve"> </w:t>
      </w:r>
      <w:r>
        <w:t>opportunity</w:t>
      </w:r>
      <w:r>
        <w:rPr>
          <w:spacing w:val="-10"/>
        </w:rPr>
        <w:t xml:space="preserve"> </w:t>
      </w:r>
      <w:r>
        <w:t>to</w:t>
      </w:r>
      <w:r>
        <w:rPr>
          <w:spacing w:val="-5"/>
        </w:rPr>
        <w:t xml:space="preserve"> </w:t>
      </w:r>
      <w:r>
        <w:t>present</w:t>
      </w:r>
      <w:r>
        <w:rPr>
          <w:spacing w:val="-5"/>
        </w:rPr>
        <w:t xml:space="preserve"> </w:t>
      </w:r>
      <w:r>
        <w:t>and resolve</w:t>
      </w:r>
      <w:r>
        <w:rPr>
          <w:spacing w:val="-4"/>
        </w:rPr>
        <w:t xml:space="preserve"> </w:t>
      </w:r>
      <w:r>
        <w:t>complaints</w:t>
      </w:r>
      <w:r>
        <w:rPr>
          <w:spacing w:val="-5"/>
        </w:rPr>
        <w:t xml:space="preserve"> </w:t>
      </w:r>
      <w:r>
        <w:t>through</w:t>
      </w:r>
      <w:r>
        <w:rPr>
          <w:spacing w:val="-5"/>
        </w:rPr>
        <w:t xml:space="preserve"> </w:t>
      </w:r>
      <w:r>
        <w:t>due</w:t>
      </w:r>
      <w:r>
        <w:rPr>
          <w:spacing w:val="-4"/>
        </w:rPr>
        <w:t xml:space="preserve"> </w:t>
      </w:r>
      <w:r>
        <w:t>process</w:t>
      </w:r>
      <w:r>
        <w:rPr>
          <w:spacing w:val="-3"/>
        </w:rPr>
        <w:t xml:space="preserve"> </w:t>
      </w:r>
      <w:r>
        <w:t>complaint</w:t>
      </w:r>
      <w:r>
        <w:rPr>
          <w:spacing w:val="-2"/>
        </w:rPr>
        <w:t xml:space="preserve"> </w:t>
      </w:r>
      <w:r>
        <w:t>and</w:t>
      </w:r>
      <w:r>
        <w:rPr>
          <w:spacing w:val="-5"/>
        </w:rPr>
        <w:t xml:space="preserve"> </w:t>
      </w:r>
      <w:r>
        <w:t>state</w:t>
      </w:r>
      <w:r>
        <w:rPr>
          <w:spacing w:val="-6"/>
        </w:rPr>
        <w:t xml:space="preserve"> </w:t>
      </w:r>
      <w:r>
        <w:t>complaint</w:t>
      </w:r>
      <w:r>
        <w:rPr>
          <w:spacing w:val="-2"/>
        </w:rPr>
        <w:t xml:space="preserve"> </w:t>
      </w:r>
      <w:r>
        <w:t>procedures including</w:t>
      </w:r>
      <w:r>
        <w:rPr>
          <w:spacing w:val="-12"/>
        </w:rPr>
        <w:t xml:space="preserve"> </w:t>
      </w:r>
      <w:r>
        <w:t>the</w:t>
      </w:r>
      <w:r>
        <w:rPr>
          <w:spacing w:val="-10"/>
        </w:rPr>
        <w:t xml:space="preserve"> </w:t>
      </w:r>
      <w:r>
        <w:t>time</w:t>
      </w:r>
      <w:r>
        <w:rPr>
          <w:spacing w:val="-10"/>
        </w:rPr>
        <w:t xml:space="preserve"> </w:t>
      </w:r>
      <w:r>
        <w:t>period</w:t>
      </w:r>
      <w:r>
        <w:rPr>
          <w:spacing w:val="-7"/>
        </w:rPr>
        <w:t xml:space="preserve"> </w:t>
      </w:r>
      <w:r>
        <w:t>in</w:t>
      </w:r>
      <w:r>
        <w:rPr>
          <w:spacing w:val="-9"/>
        </w:rPr>
        <w:t xml:space="preserve"> </w:t>
      </w:r>
      <w:r>
        <w:t>which</w:t>
      </w:r>
      <w:r>
        <w:rPr>
          <w:spacing w:val="-9"/>
        </w:rPr>
        <w:t xml:space="preserve"> </w:t>
      </w:r>
      <w:r>
        <w:t>to</w:t>
      </w:r>
      <w:r>
        <w:rPr>
          <w:spacing w:val="-9"/>
        </w:rPr>
        <w:t xml:space="preserve"> </w:t>
      </w:r>
      <w:r>
        <w:t>file;</w:t>
      </w:r>
      <w:r>
        <w:rPr>
          <w:spacing w:val="-9"/>
        </w:rPr>
        <w:t xml:space="preserve"> </w:t>
      </w:r>
      <w:r>
        <w:t>the</w:t>
      </w:r>
      <w:r>
        <w:rPr>
          <w:spacing w:val="-10"/>
        </w:rPr>
        <w:t xml:space="preserve"> </w:t>
      </w:r>
      <w:r>
        <w:t>opportunity</w:t>
      </w:r>
      <w:r>
        <w:rPr>
          <w:spacing w:val="-12"/>
        </w:rPr>
        <w:t xml:space="preserve"> </w:t>
      </w:r>
      <w:r>
        <w:t>for</w:t>
      </w:r>
      <w:r>
        <w:rPr>
          <w:spacing w:val="-10"/>
        </w:rPr>
        <w:t xml:space="preserve"> </w:t>
      </w:r>
      <w:r>
        <w:t>the</w:t>
      </w:r>
      <w:r>
        <w:rPr>
          <w:spacing w:val="-8"/>
        </w:rPr>
        <w:t xml:space="preserve"> </w:t>
      </w:r>
      <w:r>
        <w:t>agency</w:t>
      </w:r>
      <w:r>
        <w:rPr>
          <w:spacing w:val="-14"/>
        </w:rPr>
        <w:t xml:space="preserve"> </w:t>
      </w:r>
      <w:r>
        <w:t>to</w:t>
      </w:r>
      <w:r>
        <w:rPr>
          <w:spacing w:val="-7"/>
        </w:rPr>
        <w:t xml:space="preserve"> </w:t>
      </w:r>
      <w:r>
        <w:t>resolve</w:t>
      </w:r>
      <w:r>
        <w:rPr>
          <w:spacing w:val="-10"/>
        </w:rPr>
        <w:t xml:space="preserve"> </w:t>
      </w:r>
      <w:r>
        <w:t>the complaint</w:t>
      </w:r>
      <w:r>
        <w:rPr>
          <w:spacing w:val="-1"/>
        </w:rPr>
        <w:t xml:space="preserve"> </w:t>
      </w:r>
      <w:r>
        <w:t>and</w:t>
      </w:r>
      <w:r>
        <w:rPr>
          <w:spacing w:val="-2"/>
        </w:rPr>
        <w:t xml:space="preserve"> </w:t>
      </w:r>
      <w:r>
        <w:t>the</w:t>
      </w:r>
      <w:r>
        <w:rPr>
          <w:spacing w:val="-3"/>
        </w:rPr>
        <w:t xml:space="preserve"> </w:t>
      </w:r>
      <w:r>
        <w:t>difference</w:t>
      </w:r>
      <w:r>
        <w:rPr>
          <w:spacing w:val="-3"/>
        </w:rPr>
        <w:t xml:space="preserve"> </w:t>
      </w:r>
      <w:r>
        <w:t>between</w:t>
      </w:r>
      <w:r>
        <w:rPr>
          <w:spacing w:val="-4"/>
        </w:rPr>
        <w:t xml:space="preserve"> </w:t>
      </w:r>
      <w:r>
        <w:t>the</w:t>
      </w:r>
      <w:r>
        <w:rPr>
          <w:spacing w:val="-5"/>
        </w:rPr>
        <w:t xml:space="preserve"> </w:t>
      </w:r>
      <w:r>
        <w:t>complaint</w:t>
      </w:r>
      <w:r>
        <w:rPr>
          <w:spacing w:val="-4"/>
        </w:rPr>
        <w:t xml:space="preserve"> </w:t>
      </w:r>
      <w:r>
        <w:t>procedures;</w:t>
      </w:r>
      <w:r>
        <w:rPr>
          <w:spacing w:val="-1"/>
        </w:rPr>
        <w:t xml:space="preserve"> </w:t>
      </w:r>
      <w:r>
        <w:t>the</w:t>
      </w:r>
      <w:r>
        <w:rPr>
          <w:spacing w:val="-3"/>
        </w:rPr>
        <w:t xml:space="preserve"> </w:t>
      </w:r>
      <w:r>
        <w:t>student</w:t>
      </w:r>
      <w:r>
        <w:rPr>
          <w:spacing w:val="-1"/>
        </w:rPr>
        <w:t xml:space="preserve"> </w:t>
      </w:r>
      <w:r>
        <w:t>'s placement</w:t>
      </w:r>
      <w:r>
        <w:rPr>
          <w:spacing w:val="-1"/>
        </w:rPr>
        <w:t xml:space="preserve"> </w:t>
      </w:r>
      <w:r>
        <w:t>during</w:t>
      </w:r>
      <w:r>
        <w:rPr>
          <w:spacing w:val="-7"/>
        </w:rPr>
        <w:t xml:space="preserve"> </w:t>
      </w:r>
      <w:r>
        <w:t>the</w:t>
      </w:r>
      <w:r>
        <w:rPr>
          <w:spacing w:val="-5"/>
        </w:rPr>
        <w:t xml:space="preserve"> </w:t>
      </w:r>
      <w:r>
        <w:t>pendency</w:t>
      </w:r>
      <w:r>
        <w:rPr>
          <w:spacing w:val="-7"/>
        </w:rPr>
        <w:t xml:space="preserve"> </w:t>
      </w:r>
      <w:r>
        <w:t>of</w:t>
      </w:r>
      <w:r>
        <w:rPr>
          <w:spacing w:val="-3"/>
        </w:rPr>
        <w:t xml:space="preserve"> </w:t>
      </w:r>
      <w:r>
        <w:t>due</w:t>
      </w:r>
      <w:r>
        <w:rPr>
          <w:spacing w:val="-3"/>
        </w:rPr>
        <w:t xml:space="preserve"> </w:t>
      </w:r>
      <w:r>
        <w:t>process</w:t>
      </w:r>
      <w:r>
        <w:rPr>
          <w:spacing w:val="-4"/>
        </w:rPr>
        <w:t xml:space="preserve"> </w:t>
      </w:r>
      <w:r>
        <w:t>proceedings;</w:t>
      </w:r>
      <w:r>
        <w:rPr>
          <w:spacing w:val="-4"/>
        </w:rPr>
        <w:t xml:space="preserve"> </w:t>
      </w:r>
      <w:r>
        <w:t>procedures</w:t>
      </w:r>
      <w:r>
        <w:rPr>
          <w:spacing w:val="-2"/>
        </w:rPr>
        <w:t xml:space="preserve"> </w:t>
      </w:r>
      <w:r>
        <w:t>for</w:t>
      </w:r>
      <w:r>
        <w:rPr>
          <w:spacing w:val="-3"/>
        </w:rPr>
        <w:t xml:space="preserve"> </w:t>
      </w:r>
      <w:r>
        <w:t xml:space="preserve">students </w:t>
      </w:r>
      <w:r>
        <w:rPr>
          <w:spacing w:val="-2"/>
        </w:rPr>
        <w:t>who</w:t>
      </w:r>
      <w:r>
        <w:rPr>
          <w:spacing w:val="-7"/>
        </w:rPr>
        <w:t xml:space="preserve"> </w:t>
      </w:r>
      <w:r>
        <w:rPr>
          <w:spacing w:val="-2"/>
        </w:rPr>
        <w:t>are</w:t>
      </w:r>
      <w:r>
        <w:rPr>
          <w:spacing w:val="-6"/>
        </w:rPr>
        <w:t xml:space="preserve"> </w:t>
      </w:r>
      <w:r>
        <w:rPr>
          <w:spacing w:val="-2"/>
        </w:rPr>
        <w:t>subject</w:t>
      </w:r>
      <w:r>
        <w:rPr>
          <w:spacing w:val="-7"/>
        </w:rPr>
        <w:t xml:space="preserve"> </w:t>
      </w:r>
      <w:r>
        <w:rPr>
          <w:spacing w:val="-2"/>
        </w:rPr>
        <w:t>to</w:t>
      </w:r>
      <w:r>
        <w:rPr>
          <w:spacing w:val="-5"/>
        </w:rPr>
        <w:t xml:space="preserve"> </w:t>
      </w:r>
      <w:r>
        <w:rPr>
          <w:spacing w:val="-2"/>
        </w:rPr>
        <w:t>placement</w:t>
      </w:r>
      <w:r>
        <w:rPr>
          <w:spacing w:val="-7"/>
        </w:rPr>
        <w:t xml:space="preserve"> </w:t>
      </w:r>
      <w:r>
        <w:rPr>
          <w:spacing w:val="-2"/>
        </w:rPr>
        <w:t>in</w:t>
      </w:r>
      <w:r>
        <w:rPr>
          <w:spacing w:val="-5"/>
        </w:rPr>
        <w:t xml:space="preserve"> </w:t>
      </w:r>
      <w:r>
        <w:rPr>
          <w:spacing w:val="-2"/>
        </w:rPr>
        <w:t>an</w:t>
      </w:r>
      <w:r>
        <w:rPr>
          <w:spacing w:val="-7"/>
        </w:rPr>
        <w:t xml:space="preserve"> </w:t>
      </w:r>
      <w:r>
        <w:rPr>
          <w:spacing w:val="-2"/>
        </w:rPr>
        <w:t>interim</w:t>
      </w:r>
      <w:r>
        <w:rPr>
          <w:spacing w:val="-4"/>
        </w:rPr>
        <w:t xml:space="preserve"> </w:t>
      </w:r>
      <w:r>
        <w:rPr>
          <w:spacing w:val="-2"/>
        </w:rPr>
        <w:t>alternative</w:t>
      </w:r>
      <w:r>
        <w:rPr>
          <w:spacing w:val="-8"/>
        </w:rPr>
        <w:t xml:space="preserve"> </w:t>
      </w:r>
      <w:r>
        <w:rPr>
          <w:spacing w:val="-2"/>
        </w:rPr>
        <w:t>educational</w:t>
      </w:r>
      <w:r>
        <w:rPr>
          <w:spacing w:val="-7"/>
        </w:rPr>
        <w:t xml:space="preserve"> </w:t>
      </w:r>
      <w:r>
        <w:rPr>
          <w:spacing w:val="-2"/>
        </w:rPr>
        <w:t>setting;</w:t>
      </w:r>
      <w:r>
        <w:rPr>
          <w:spacing w:val="-7"/>
        </w:rPr>
        <w:t xml:space="preserve"> </w:t>
      </w:r>
      <w:r>
        <w:rPr>
          <w:spacing w:val="-2"/>
        </w:rPr>
        <w:t xml:space="preserve">requirements </w:t>
      </w:r>
      <w:r>
        <w:t>for</w:t>
      </w:r>
      <w:r>
        <w:rPr>
          <w:spacing w:val="-5"/>
        </w:rPr>
        <w:t xml:space="preserve"> </w:t>
      </w:r>
      <w:r>
        <w:t>unilateral</w:t>
      </w:r>
      <w:r>
        <w:rPr>
          <w:spacing w:val="-4"/>
        </w:rPr>
        <w:t xml:space="preserve"> </w:t>
      </w:r>
      <w:r>
        <w:t>placement</w:t>
      </w:r>
      <w:r>
        <w:rPr>
          <w:spacing w:val="-4"/>
        </w:rPr>
        <w:t xml:space="preserve"> </w:t>
      </w:r>
      <w:r>
        <w:t>by</w:t>
      </w:r>
      <w:r>
        <w:rPr>
          <w:spacing w:val="-7"/>
        </w:rPr>
        <w:t xml:space="preserve"> </w:t>
      </w:r>
      <w:r>
        <w:t>parents</w:t>
      </w:r>
      <w:r>
        <w:rPr>
          <w:spacing w:val="-2"/>
        </w:rPr>
        <w:t xml:space="preserve"> </w:t>
      </w:r>
      <w:r>
        <w:t>of</w:t>
      </w:r>
      <w:r>
        <w:rPr>
          <w:spacing w:val="-5"/>
        </w:rPr>
        <w:t xml:space="preserve"> </w:t>
      </w:r>
      <w:r>
        <w:t>students</w:t>
      </w:r>
      <w:r>
        <w:rPr>
          <w:spacing w:val="-2"/>
        </w:rPr>
        <w:t xml:space="preserve"> </w:t>
      </w:r>
      <w:r>
        <w:t>in</w:t>
      </w:r>
      <w:r>
        <w:rPr>
          <w:spacing w:val="-4"/>
        </w:rPr>
        <w:t xml:space="preserve"> </w:t>
      </w:r>
      <w:r>
        <w:t>private</w:t>
      </w:r>
      <w:r>
        <w:rPr>
          <w:spacing w:val="-5"/>
        </w:rPr>
        <w:t xml:space="preserve"> </w:t>
      </w:r>
      <w:r>
        <w:t>schools</w:t>
      </w:r>
      <w:r>
        <w:rPr>
          <w:spacing w:val="-4"/>
        </w:rPr>
        <w:t xml:space="preserve"> </w:t>
      </w:r>
      <w:r>
        <w:t>at</w:t>
      </w:r>
      <w:r>
        <w:rPr>
          <w:spacing w:val="-1"/>
        </w:rPr>
        <w:t xml:space="preserve"> </w:t>
      </w:r>
      <w:r>
        <w:t>public</w:t>
      </w:r>
      <w:r>
        <w:rPr>
          <w:spacing w:val="-3"/>
        </w:rPr>
        <w:t xml:space="preserve"> </w:t>
      </w:r>
      <w:r>
        <w:t>expense; mediation;</w:t>
      </w:r>
      <w:r>
        <w:rPr>
          <w:spacing w:val="-3"/>
        </w:rPr>
        <w:t xml:space="preserve"> </w:t>
      </w:r>
      <w:r>
        <w:t>due</w:t>
      </w:r>
      <w:r>
        <w:rPr>
          <w:spacing w:val="-5"/>
        </w:rPr>
        <w:t xml:space="preserve"> </w:t>
      </w:r>
      <w:r>
        <w:t>process</w:t>
      </w:r>
      <w:r>
        <w:rPr>
          <w:spacing w:val="-6"/>
        </w:rPr>
        <w:t xml:space="preserve"> </w:t>
      </w:r>
      <w:r>
        <w:t>hearings,</w:t>
      </w:r>
      <w:r>
        <w:rPr>
          <w:spacing w:val="-6"/>
        </w:rPr>
        <w:t xml:space="preserve"> </w:t>
      </w:r>
      <w:r>
        <w:t>including</w:t>
      </w:r>
      <w:r>
        <w:rPr>
          <w:spacing w:val="-6"/>
        </w:rPr>
        <w:t xml:space="preserve"> </w:t>
      </w:r>
      <w:r>
        <w:t>requirements</w:t>
      </w:r>
      <w:r>
        <w:rPr>
          <w:spacing w:val="-6"/>
        </w:rPr>
        <w:t xml:space="preserve"> </w:t>
      </w:r>
      <w:r>
        <w:t>for</w:t>
      </w:r>
      <w:r>
        <w:rPr>
          <w:spacing w:val="-7"/>
        </w:rPr>
        <w:t xml:space="preserve"> </w:t>
      </w:r>
      <w:r>
        <w:t>disclosure</w:t>
      </w:r>
      <w:r>
        <w:rPr>
          <w:spacing w:val="-5"/>
        </w:rPr>
        <w:t xml:space="preserve"> </w:t>
      </w:r>
      <w:r>
        <w:t>of</w:t>
      </w:r>
      <w:r>
        <w:rPr>
          <w:spacing w:val="-5"/>
        </w:rPr>
        <w:t xml:space="preserve"> </w:t>
      </w:r>
      <w:r>
        <w:t>evaluation results</w:t>
      </w:r>
      <w:r>
        <w:rPr>
          <w:spacing w:val="-2"/>
        </w:rPr>
        <w:t xml:space="preserve"> </w:t>
      </w:r>
      <w:r>
        <w:t>and</w:t>
      </w:r>
      <w:r>
        <w:rPr>
          <w:spacing w:val="-2"/>
        </w:rPr>
        <w:t xml:space="preserve"> </w:t>
      </w:r>
      <w:r>
        <w:t>recommendations;</w:t>
      </w:r>
      <w:r>
        <w:rPr>
          <w:spacing w:val="-4"/>
        </w:rPr>
        <w:t xml:space="preserve"> </w:t>
      </w:r>
      <w:r>
        <w:t>civil</w:t>
      </w:r>
      <w:r>
        <w:rPr>
          <w:spacing w:val="-1"/>
        </w:rPr>
        <w:t xml:space="preserve"> </w:t>
      </w:r>
      <w:r>
        <w:t>actions</w:t>
      </w:r>
      <w:r>
        <w:rPr>
          <w:spacing w:val="-4"/>
        </w:rPr>
        <w:t xml:space="preserve"> </w:t>
      </w:r>
      <w:r>
        <w:t>including</w:t>
      </w:r>
      <w:r>
        <w:rPr>
          <w:spacing w:val="-7"/>
        </w:rPr>
        <w:t xml:space="preserve"> </w:t>
      </w:r>
      <w:r>
        <w:t>the</w:t>
      </w:r>
      <w:r>
        <w:rPr>
          <w:spacing w:val="-5"/>
        </w:rPr>
        <w:t xml:space="preserve"> </w:t>
      </w:r>
      <w:r>
        <w:t>time</w:t>
      </w:r>
      <w:r>
        <w:rPr>
          <w:spacing w:val="-5"/>
        </w:rPr>
        <w:t xml:space="preserve"> </w:t>
      </w:r>
      <w:r>
        <w:t>period</w:t>
      </w:r>
      <w:r>
        <w:rPr>
          <w:spacing w:val="-4"/>
        </w:rPr>
        <w:t xml:space="preserve"> </w:t>
      </w:r>
      <w:r>
        <w:t>in</w:t>
      </w:r>
      <w:r>
        <w:rPr>
          <w:spacing w:val="-4"/>
        </w:rPr>
        <w:t xml:space="preserve"> </w:t>
      </w:r>
      <w:r>
        <w:t>which</w:t>
      </w:r>
      <w:r>
        <w:rPr>
          <w:spacing w:val="-4"/>
        </w:rPr>
        <w:t xml:space="preserve"> </w:t>
      </w:r>
      <w:r>
        <w:t>to</w:t>
      </w:r>
      <w:r>
        <w:rPr>
          <w:spacing w:val="-4"/>
        </w:rPr>
        <w:t xml:space="preserve"> </w:t>
      </w:r>
      <w:r>
        <w:t>file those actions; and attorneys' fees.</w:t>
      </w:r>
    </w:p>
    <w:p w14:paraId="06A5559E" w14:textId="77777777" w:rsidR="00EC69CB" w:rsidRDefault="008B1479">
      <w:pPr>
        <w:pStyle w:val="Heading3"/>
        <w:numPr>
          <w:ilvl w:val="1"/>
          <w:numId w:val="98"/>
        </w:numPr>
        <w:tabs>
          <w:tab w:val="left" w:pos="1588"/>
        </w:tabs>
        <w:spacing w:before="245"/>
        <w:ind w:left="1588" w:hanging="417"/>
      </w:pPr>
      <w:bookmarkStart w:id="57" w:name="5.__Parental_Consent_(34_CFR_300.300)"/>
      <w:bookmarkEnd w:id="57"/>
      <w:r>
        <w:t>PARENTAL</w:t>
      </w:r>
      <w:r>
        <w:rPr>
          <w:spacing w:val="-15"/>
        </w:rPr>
        <w:t xml:space="preserve"> </w:t>
      </w:r>
      <w:r>
        <w:t>CONSENT</w:t>
      </w:r>
      <w:r>
        <w:rPr>
          <w:spacing w:val="-15"/>
        </w:rPr>
        <w:t xml:space="preserve"> </w:t>
      </w:r>
      <w:r>
        <w:t>(34</w:t>
      </w:r>
      <w:r>
        <w:rPr>
          <w:spacing w:val="-15"/>
        </w:rPr>
        <w:t xml:space="preserve"> </w:t>
      </w:r>
      <w:r>
        <w:t>CFR</w:t>
      </w:r>
      <w:r>
        <w:rPr>
          <w:spacing w:val="-15"/>
        </w:rPr>
        <w:t xml:space="preserve"> </w:t>
      </w:r>
      <w:r>
        <w:rPr>
          <w:spacing w:val="-2"/>
        </w:rPr>
        <w:t>300.300)</w:t>
      </w:r>
    </w:p>
    <w:p w14:paraId="0FD23C08" w14:textId="77777777" w:rsidR="00EC69CB" w:rsidRDefault="008B1479">
      <w:pPr>
        <w:pStyle w:val="BodyText"/>
        <w:spacing w:before="271"/>
        <w:ind w:left="1440"/>
      </w:pPr>
      <w:r>
        <w:rPr>
          <w:spacing w:val="-2"/>
          <w:u w:val="single"/>
        </w:rPr>
        <w:t>Parental</w:t>
      </w:r>
      <w:r>
        <w:rPr>
          <w:spacing w:val="-7"/>
          <w:u w:val="single"/>
        </w:rPr>
        <w:t xml:space="preserve"> </w:t>
      </w:r>
      <w:r>
        <w:rPr>
          <w:spacing w:val="-2"/>
          <w:u w:val="single"/>
        </w:rPr>
        <w:t>Consent</w:t>
      </w:r>
      <w:r>
        <w:rPr>
          <w:spacing w:val="-5"/>
          <w:u w:val="single"/>
        </w:rPr>
        <w:t xml:space="preserve"> </w:t>
      </w:r>
      <w:r>
        <w:rPr>
          <w:spacing w:val="-2"/>
          <w:u w:val="single"/>
        </w:rPr>
        <w:t>for</w:t>
      </w:r>
      <w:r>
        <w:rPr>
          <w:spacing w:val="-5"/>
          <w:u w:val="single"/>
        </w:rPr>
        <w:t xml:space="preserve"> </w:t>
      </w:r>
      <w:r>
        <w:rPr>
          <w:spacing w:val="-2"/>
          <w:u w:val="single"/>
        </w:rPr>
        <w:t>Services</w:t>
      </w:r>
    </w:p>
    <w:p w14:paraId="0F55CA23" w14:textId="77777777" w:rsidR="00EC69CB" w:rsidRDefault="00EC69CB">
      <w:pPr>
        <w:pStyle w:val="BodyText"/>
      </w:pPr>
    </w:p>
    <w:p w14:paraId="69386246" w14:textId="77777777" w:rsidR="00EC69CB" w:rsidRDefault="008B1479">
      <w:pPr>
        <w:pStyle w:val="BodyText"/>
        <w:ind w:left="1440" w:right="744"/>
      </w:pPr>
      <w:r>
        <w:t>This</w:t>
      </w:r>
      <w:r>
        <w:rPr>
          <w:spacing w:val="-15"/>
        </w:rPr>
        <w:t xml:space="preserve"> </w:t>
      </w:r>
      <w:r>
        <w:t>agency</w:t>
      </w:r>
      <w:r>
        <w:rPr>
          <w:spacing w:val="-15"/>
        </w:rPr>
        <w:t xml:space="preserve"> </w:t>
      </w:r>
      <w:r>
        <w:t>is</w:t>
      </w:r>
      <w:r>
        <w:rPr>
          <w:spacing w:val="-15"/>
        </w:rPr>
        <w:t xml:space="preserve"> </w:t>
      </w:r>
      <w:r>
        <w:t>responsible</w:t>
      </w:r>
      <w:r>
        <w:rPr>
          <w:spacing w:val="-15"/>
        </w:rPr>
        <w:t xml:space="preserve"> </w:t>
      </w:r>
      <w:r>
        <w:t>for</w:t>
      </w:r>
      <w:r>
        <w:rPr>
          <w:spacing w:val="-15"/>
        </w:rPr>
        <w:t xml:space="preserve"> </w:t>
      </w:r>
      <w:r>
        <w:t>making</w:t>
      </w:r>
      <w:r>
        <w:rPr>
          <w:spacing w:val="-15"/>
        </w:rPr>
        <w:t xml:space="preserve"> </w:t>
      </w:r>
      <w:r>
        <w:t>FAPE</w:t>
      </w:r>
      <w:r>
        <w:rPr>
          <w:spacing w:val="-13"/>
        </w:rPr>
        <w:t xml:space="preserve"> </w:t>
      </w:r>
      <w:r>
        <w:t>available</w:t>
      </w:r>
      <w:r>
        <w:rPr>
          <w:spacing w:val="-15"/>
        </w:rPr>
        <w:t xml:space="preserve"> </w:t>
      </w:r>
      <w:r>
        <w:t>to</w:t>
      </w:r>
      <w:r>
        <w:rPr>
          <w:spacing w:val="-14"/>
        </w:rPr>
        <w:t xml:space="preserve"> </w:t>
      </w:r>
      <w:r>
        <w:t>a</w:t>
      </w:r>
      <w:r>
        <w:rPr>
          <w:spacing w:val="-15"/>
        </w:rPr>
        <w:t xml:space="preserve"> </w:t>
      </w:r>
      <w:r>
        <w:t>student</w:t>
      </w:r>
      <w:r>
        <w:rPr>
          <w:spacing w:val="-14"/>
        </w:rPr>
        <w:t xml:space="preserve"> </w:t>
      </w:r>
      <w:r>
        <w:t>with</w:t>
      </w:r>
      <w:r>
        <w:rPr>
          <w:spacing w:val="-13"/>
        </w:rPr>
        <w:t xml:space="preserve"> </w:t>
      </w:r>
      <w:r>
        <w:t>a</w:t>
      </w:r>
      <w:r>
        <w:rPr>
          <w:spacing w:val="-15"/>
        </w:rPr>
        <w:t xml:space="preserve"> </w:t>
      </w:r>
      <w:r>
        <w:t>disability</w:t>
      </w:r>
      <w:r>
        <w:rPr>
          <w:spacing w:val="-15"/>
        </w:rPr>
        <w:t xml:space="preserve"> </w:t>
      </w:r>
      <w:r>
        <w:t>and must</w:t>
      </w:r>
      <w:r>
        <w:rPr>
          <w:spacing w:val="-13"/>
        </w:rPr>
        <w:t xml:space="preserve"> </w:t>
      </w:r>
      <w:r>
        <w:t>obtain</w:t>
      </w:r>
      <w:r>
        <w:rPr>
          <w:spacing w:val="-13"/>
        </w:rPr>
        <w:t xml:space="preserve"> </w:t>
      </w:r>
      <w:r>
        <w:t>informed</w:t>
      </w:r>
      <w:r>
        <w:rPr>
          <w:spacing w:val="-12"/>
        </w:rPr>
        <w:t xml:space="preserve"> </w:t>
      </w:r>
      <w:r>
        <w:t>consent</w:t>
      </w:r>
      <w:r>
        <w:rPr>
          <w:spacing w:val="-13"/>
        </w:rPr>
        <w:t xml:space="preserve"> </w:t>
      </w:r>
      <w:r>
        <w:t>from</w:t>
      </w:r>
      <w:r>
        <w:rPr>
          <w:spacing w:val="-13"/>
        </w:rPr>
        <w:t xml:space="preserve"> </w:t>
      </w:r>
      <w:r>
        <w:t>the</w:t>
      </w:r>
      <w:r>
        <w:rPr>
          <w:spacing w:val="-14"/>
        </w:rPr>
        <w:t xml:space="preserve"> </w:t>
      </w:r>
      <w:r>
        <w:t>parent</w:t>
      </w:r>
      <w:r>
        <w:rPr>
          <w:spacing w:val="-13"/>
        </w:rPr>
        <w:t xml:space="preserve"> </w:t>
      </w:r>
      <w:r>
        <w:t>of</w:t>
      </w:r>
      <w:r>
        <w:rPr>
          <w:spacing w:val="-14"/>
        </w:rPr>
        <w:t xml:space="preserve"> </w:t>
      </w:r>
      <w:r>
        <w:t>the</w:t>
      </w:r>
      <w:r>
        <w:rPr>
          <w:spacing w:val="-14"/>
        </w:rPr>
        <w:t xml:space="preserve"> </w:t>
      </w:r>
      <w:r>
        <w:t>student</w:t>
      </w:r>
      <w:r>
        <w:rPr>
          <w:spacing w:val="-13"/>
        </w:rPr>
        <w:t xml:space="preserve"> </w:t>
      </w:r>
      <w:r>
        <w:t>before</w:t>
      </w:r>
      <w:r>
        <w:rPr>
          <w:spacing w:val="-14"/>
        </w:rPr>
        <w:t xml:space="preserve"> </w:t>
      </w:r>
      <w:r>
        <w:t>the</w:t>
      </w:r>
      <w:r>
        <w:rPr>
          <w:spacing w:val="-14"/>
        </w:rPr>
        <w:t xml:space="preserve"> </w:t>
      </w:r>
      <w:r>
        <w:t>initial</w:t>
      </w:r>
      <w:r>
        <w:rPr>
          <w:spacing w:val="-11"/>
        </w:rPr>
        <w:t xml:space="preserve"> </w:t>
      </w:r>
      <w:r>
        <w:t>provision of</w:t>
      </w:r>
      <w:r>
        <w:rPr>
          <w:spacing w:val="-4"/>
        </w:rPr>
        <w:t xml:space="preserve"> </w:t>
      </w:r>
      <w:r>
        <w:t>special</w:t>
      </w:r>
      <w:r>
        <w:rPr>
          <w:spacing w:val="-3"/>
        </w:rPr>
        <w:t xml:space="preserve"> </w:t>
      </w:r>
      <w:r>
        <w:t>education</w:t>
      </w:r>
      <w:r>
        <w:rPr>
          <w:spacing w:val="-1"/>
        </w:rPr>
        <w:t xml:space="preserve"> </w:t>
      </w:r>
      <w:r>
        <w:t>and</w:t>
      </w:r>
      <w:r>
        <w:rPr>
          <w:spacing w:val="-1"/>
        </w:rPr>
        <w:t xml:space="preserve"> </w:t>
      </w:r>
      <w:r>
        <w:t>related</w:t>
      </w:r>
      <w:r>
        <w:rPr>
          <w:spacing w:val="-3"/>
        </w:rPr>
        <w:t xml:space="preserve"> </w:t>
      </w:r>
      <w:r>
        <w:t>services</w:t>
      </w:r>
      <w:r>
        <w:rPr>
          <w:spacing w:val="-3"/>
        </w:rPr>
        <w:t xml:space="preserve"> </w:t>
      </w:r>
      <w:r>
        <w:t>to</w:t>
      </w:r>
      <w:r>
        <w:rPr>
          <w:spacing w:val="-3"/>
        </w:rPr>
        <w:t xml:space="preserve"> </w:t>
      </w:r>
      <w:r>
        <w:t>the</w:t>
      </w:r>
      <w:r>
        <w:rPr>
          <w:spacing w:val="-2"/>
        </w:rPr>
        <w:t xml:space="preserve"> </w:t>
      </w:r>
      <w:r>
        <w:t>student.</w:t>
      </w:r>
      <w:r>
        <w:rPr>
          <w:spacing w:val="40"/>
        </w:rPr>
        <w:t xml:space="preserve"> </w:t>
      </w:r>
      <w:r>
        <w:t>This</w:t>
      </w:r>
      <w:r>
        <w:rPr>
          <w:spacing w:val="-3"/>
        </w:rPr>
        <w:t xml:space="preserve"> </w:t>
      </w:r>
      <w:r>
        <w:t>agency</w:t>
      </w:r>
      <w:r>
        <w:rPr>
          <w:spacing w:val="-8"/>
        </w:rPr>
        <w:t xml:space="preserve"> </w:t>
      </w:r>
      <w:r>
        <w:t>must</w:t>
      </w:r>
      <w:r>
        <w:rPr>
          <w:spacing w:val="-3"/>
        </w:rPr>
        <w:t xml:space="preserve"> </w:t>
      </w:r>
      <w:r>
        <w:t>make reasonable</w:t>
      </w:r>
      <w:r>
        <w:rPr>
          <w:spacing w:val="-15"/>
        </w:rPr>
        <w:t xml:space="preserve"> </w:t>
      </w:r>
      <w:r>
        <w:t>efforts</w:t>
      </w:r>
      <w:r>
        <w:rPr>
          <w:spacing w:val="-15"/>
        </w:rPr>
        <w:t xml:space="preserve"> </w:t>
      </w:r>
      <w:r>
        <w:t>to</w:t>
      </w:r>
      <w:r>
        <w:rPr>
          <w:spacing w:val="-15"/>
        </w:rPr>
        <w:t xml:space="preserve"> </w:t>
      </w:r>
      <w:r>
        <w:t>obtain</w:t>
      </w:r>
      <w:r>
        <w:rPr>
          <w:spacing w:val="-15"/>
        </w:rPr>
        <w:t xml:space="preserve"> </w:t>
      </w:r>
      <w:r>
        <w:t>informed</w:t>
      </w:r>
      <w:r>
        <w:rPr>
          <w:spacing w:val="-15"/>
        </w:rPr>
        <w:t xml:space="preserve"> </w:t>
      </w:r>
      <w:r>
        <w:t>consent</w:t>
      </w:r>
      <w:r>
        <w:rPr>
          <w:spacing w:val="-15"/>
        </w:rPr>
        <w:t xml:space="preserve"> </w:t>
      </w:r>
      <w:r>
        <w:t>from</w:t>
      </w:r>
      <w:r>
        <w:rPr>
          <w:spacing w:val="-15"/>
        </w:rPr>
        <w:t xml:space="preserve"> </w:t>
      </w:r>
      <w:r>
        <w:t>the</w:t>
      </w:r>
      <w:r>
        <w:rPr>
          <w:spacing w:val="-15"/>
        </w:rPr>
        <w:t xml:space="preserve"> </w:t>
      </w:r>
      <w:r>
        <w:t>parent</w:t>
      </w:r>
      <w:r>
        <w:rPr>
          <w:spacing w:val="-15"/>
        </w:rPr>
        <w:t xml:space="preserve"> </w:t>
      </w:r>
      <w:r>
        <w:t>for</w:t>
      </w:r>
      <w:r>
        <w:rPr>
          <w:spacing w:val="-15"/>
        </w:rPr>
        <w:t xml:space="preserve"> </w:t>
      </w:r>
      <w:r>
        <w:t>the</w:t>
      </w:r>
      <w:r>
        <w:rPr>
          <w:spacing w:val="-15"/>
        </w:rPr>
        <w:t xml:space="preserve"> </w:t>
      </w:r>
      <w:r>
        <w:t>initial</w:t>
      </w:r>
      <w:r>
        <w:rPr>
          <w:spacing w:val="-15"/>
        </w:rPr>
        <w:t xml:space="preserve"> </w:t>
      </w:r>
      <w:r>
        <w:t>provision</w:t>
      </w:r>
      <w:r>
        <w:rPr>
          <w:spacing w:val="-15"/>
        </w:rPr>
        <w:t xml:space="preserve"> </w:t>
      </w:r>
      <w:r>
        <w:t>of special</w:t>
      </w:r>
      <w:r>
        <w:rPr>
          <w:spacing w:val="-8"/>
        </w:rPr>
        <w:t xml:space="preserve"> </w:t>
      </w:r>
      <w:r>
        <w:t>education</w:t>
      </w:r>
      <w:r>
        <w:rPr>
          <w:spacing w:val="-9"/>
        </w:rPr>
        <w:t xml:space="preserve"> </w:t>
      </w:r>
      <w:r>
        <w:t>and</w:t>
      </w:r>
      <w:r>
        <w:rPr>
          <w:spacing w:val="-9"/>
        </w:rPr>
        <w:t xml:space="preserve"> </w:t>
      </w:r>
      <w:r>
        <w:t>related</w:t>
      </w:r>
      <w:r>
        <w:rPr>
          <w:spacing w:val="-11"/>
        </w:rPr>
        <w:t xml:space="preserve"> </w:t>
      </w:r>
      <w:r>
        <w:t>services</w:t>
      </w:r>
      <w:r>
        <w:rPr>
          <w:spacing w:val="-11"/>
        </w:rPr>
        <w:t xml:space="preserve"> </w:t>
      </w:r>
      <w:r>
        <w:t>to</w:t>
      </w:r>
      <w:r>
        <w:rPr>
          <w:spacing w:val="-11"/>
        </w:rPr>
        <w:t xml:space="preserve"> </w:t>
      </w:r>
      <w:r>
        <w:t>the</w:t>
      </w:r>
      <w:r>
        <w:rPr>
          <w:spacing w:val="-10"/>
        </w:rPr>
        <w:t xml:space="preserve"> </w:t>
      </w:r>
      <w:r>
        <w:t>student.</w:t>
      </w:r>
      <w:r>
        <w:rPr>
          <w:spacing w:val="40"/>
        </w:rPr>
        <w:t xml:space="preserve"> </w:t>
      </w:r>
      <w:r>
        <w:t>Procedures</w:t>
      </w:r>
      <w:r>
        <w:rPr>
          <w:spacing w:val="-9"/>
        </w:rPr>
        <w:t xml:space="preserve"> </w:t>
      </w:r>
      <w:r>
        <w:t>for</w:t>
      </w:r>
      <w:r>
        <w:rPr>
          <w:spacing w:val="-12"/>
        </w:rPr>
        <w:t xml:space="preserve"> </w:t>
      </w:r>
      <w:r>
        <w:t>reasonable</w:t>
      </w:r>
      <w:r>
        <w:rPr>
          <w:spacing w:val="-12"/>
        </w:rPr>
        <w:t xml:space="preserve"> </w:t>
      </w:r>
      <w:r>
        <w:t>efforts required are</w:t>
      </w:r>
      <w:r>
        <w:rPr>
          <w:spacing w:val="-1"/>
        </w:rPr>
        <w:t xml:space="preserve"> </w:t>
      </w:r>
      <w:r>
        <w:t>the</w:t>
      </w:r>
      <w:r>
        <w:rPr>
          <w:spacing w:val="-1"/>
        </w:rPr>
        <w:t xml:space="preserve"> </w:t>
      </w:r>
      <w:r>
        <w:t>same as parent participation in IEP meetings.</w:t>
      </w:r>
    </w:p>
    <w:p w14:paraId="331F1529" w14:textId="77777777" w:rsidR="00EC69CB" w:rsidRDefault="00EC69CB">
      <w:pPr>
        <w:pStyle w:val="BodyText"/>
      </w:pPr>
    </w:p>
    <w:p w14:paraId="4A7B97CA" w14:textId="77777777" w:rsidR="00EC69CB" w:rsidRDefault="008B1479">
      <w:pPr>
        <w:pStyle w:val="BodyText"/>
        <w:ind w:left="1440" w:right="355"/>
      </w:pPr>
      <w:r>
        <w:t>If</w:t>
      </w:r>
      <w:r>
        <w:rPr>
          <w:spacing w:val="-4"/>
        </w:rPr>
        <w:t xml:space="preserve"> </w:t>
      </w:r>
      <w:r>
        <w:t>the</w:t>
      </w:r>
      <w:r>
        <w:rPr>
          <w:spacing w:val="-6"/>
        </w:rPr>
        <w:t xml:space="preserve"> </w:t>
      </w:r>
      <w:r>
        <w:t>parent</w:t>
      </w:r>
      <w:r>
        <w:rPr>
          <w:spacing w:val="-5"/>
        </w:rPr>
        <w:t xml:space="preserve"> </w:t>
      </w:r>
      <w:r>
        <w:t>of</w:t>
      </w:r>
      <w:r>
        <w:rPr>
          <w:spacing w:val="-6"/>
        </w:rPr>
        <w:t xml:space="preserve"> </w:t>
      </w:r>
      <w:r>
        <w:t>a</w:t>
      </w:r>
      <w:r>
        <w:rPr>
          <w:spacing w:val="-4"/>
        </w:rPr>
        <w:t xml:space="preserve"> </w:t>
      </w:r>
      <w:r>
        <w:t>student</w:t>
      </w:r>
      <w:r>
        <w:rPr>
          <w:spacing w:val="-5"/>
        </w:rPr>
        <w:t xml:space="preserve"> </w:t>
      </w:r>
      <w:r>
        <w:t>fails</w:t>
      </w:r>
      <w:r>
        <w:rPr>
          <w:spacing w:val="-5"/>
        </w:rPr>
        <w:t xml:space="preserve"> </w:t>
      </w:r>
      <w:r>
        <w:t>to</w:t>
      </w:r>
      <w:r>
        <w:rPr>
          <w:spacing w:val="-5"/>
        </w:rPr>
        <w:t xml:space="preserve"> </w:t>
      </w:r>
      <w:r>
        <w:t>respond</w:t>
      </w:r>
      <w:r>
        <w:rPr>
          <w:spacing w:val="-5"/>
        </w:rPr>
        <w:t xml:space="preserve"> </w:t>
      </w:r>
      <w:r>
        <w:t>or</w:t>
      </w:r>
      <w:r>
        <w:rPr>
          <w:spacing w:val="-6"/>
        </w:rPr>
        <w:t xml:space="preserve"> </w:t>
      </w:r>
      <w:r>
        <w:t>refuses</w:t>
      </w:r>
      <w:r>
        <w:rPr>
          <w:spacing w:val="-3"/>
        </w:rPr>
        <w:t xml:space="preserve"> </w:t>
      </w:r>
      <w:r>
        <w:t>to</w:t>
      </w:r>
      <w:r>
        <w:rPr>
          <w:spacing w:val="-5"/>
        </w:rPr>
        <w:t xml:space="preserve"> </w:t>
      </w:r>
      <w:r>
        <w:t>consent</w:t>
      </w:r>
      <w:r>
        <w:rPr>
          <w:spacing w:val="-5"/>
        </w:rPr>
        <w:t xml:space="preserve"> </w:t>
      </w:r>
      <w:r>
        <w:t>to</w:t>
      </w:r>
      <w:r>
        <w:rPr>
          <w:spacing w:val="-5"/>
        </w:rPr>
        <w:t xml:space="preserve"> </w:t>
      </w:r>
      <w:r>
        <w:t>services,</w:t>
      </w:r>
      <w:r>
        <w:rPr>
          <w:spacing w:val="-5"/>
        </w:rPr>
        <w:t xml:space="preserve"> </w:t>
      </w:r>
      <w:r>
        <w:t>this</w:t>
      </w:r>
      <w:r>
        <w:rPr>
          <w:spacing w:val="-5"/>
        </w:rPr>
        <w:t xml:space="preserve"> </w:t>
      </w:r>
      <w:r>
        <w:t>agency</w:t>
      </w:r>
      <w:r>
        <w:rPr>
          <w:spacing w:val="-8"/>
        </w:rPr>
        <w:t xml:space="preserve"> </w:t>
      </w:r>
      <w:r>
        <w:t xml:space="preserve">may </w:t>
      </w:r>
      <w:r>
        <w:rPr>
          <w:spacing w:val="-2"/>
        </w:rPr>
        <w:t>not</w:t>
      </w:r>
      <w:r>
        <w:rPr>
          <w:spacing w:val="-5"/>
        </w:rPr>
        <w:t xml:space="preserve"> </w:t>
      </w:r>
      <w:r>
        <w:rPr>
          <w:spacing w:val="-2"/>
        </w:rPr>
        <w:t>use</w:t>
      </w:r>
      <w:r>
        <w:rPr>
          <w:spacing w:val="-6"/>
        </w:rPr>
        <w:t xml:space="preserve"> </w:t>
      </w:r>
      <w:r>
        <w:rPr>
          <w:spacing w:val="-2"/>
        </w:rPr>
        <w:t>the</w:t>
      </w:r>
      <w:r>
        <w:rPr>
          <w:spacing w:val="-6"/>
        </w:rPr>
        <w:t xml:space="preserve"> </w:t>
      </w:r>
      <w:r>
        <w:rPr>
          <w:spacing w:val="-2"/>
        </w:rPr>
        <w:t>procedures</w:t>
      </w:r>
      <w:r>
        <w:rPr>
          <w:spacing w:val="-5"/>
        </w:rPr>
        <w:t xml:space="preserve"> </w:t>
      </w:r>
      <w:r>
        <w:rPr>
          <w:spacing w:val="-2"/>
        </w:rPr>
        <w:t>under</w:t>
      </w:r>
      <w:r>
        <w:rPr>
          <w:spacing w:val="-6"/>
        </w:rPr>
        <w:t xml:space="preserve"> </w:t>
      </w:r>
      <w:r>
        <w:rPr>
          <w:spacing w:val="-2"/>
        </w:rPr>
        <w:t>Procedural</w:t>
      </w:r>
      <w:r>
        <w:rPr>
          <w:spacing w:val="-5"/>
        </w:rPr>
        <w:t xml:space="preserve"> </w:t>
      </w:r>
      <w:r>
        <w:rPr>
          <w:spacing w:val="-2"/>
        </w:rPr>
        <w:t>Safeguards</w:t>
      </w:r>
      <w:r>
        <w:rPr>
          <w:spacing w:val="-5"/>
        </w:rPr>
        <w:t xml:space="preserve"> </w:t>
      </w:r>
      <w:r>
        <w:rPr>
          <w:spacing w:val="-2"/>
        </w:rPr>
        <w:t>(including</w:t>
      </w:r>
      <w:r>
        <w:rPr>
          <w:spacing w:val="-8"/>
        </w:rPr>
        <w:t xml:space="preserve"> </w:t>
      </w:r>
      <w:r>
        <w:rPr>
          <w:spacing w:val="-2"/>
        </w:rPr>
        <w:t>mediation</w:t>
      </w:r>
      <w:r>
        <w:rPr>
          <w:spacing w:val="-5"/>
        </w:rPr>
        <w:t xml:space="preserve"> </w:t>
      </w:r>
      <w:r>
        <w:rPr>
          <w:spacing w:val="-2"/>
        </w:rPr>
        <w:t>or due</w:t>
      </w:r>
      <w:r>
        <w:rPr>
          <w:spacing w:val="-6"/>
        </w:rPr>
        <w:t xml:space="preserve"> </w:t>
      </w:r>
      <w:r>
        <w:rPr>
          <w:spacing w:val="-2"/>
        </w:rPr>
        <w:t>process)</w:t>
      </w:r>
      <w:r>
        <w:rPr>
          <w:spacing w:val="-6"/>
        </w:rPr>
        <w:t xml:space="preserve"> </w:t>
      </w:r>
      <w:proofErr w:type="gramStart"/>
      <w:r>
        <w:rPr>
          <w:spacing w:val="-2"/>
        </w:rPr>
        <w:t xml:space="preserve">in </w:t>
      </w:r>
      <w:r>
        <w:t>order</w:t>
      </w:r>
      <w:r>
        <w:rPr>
          <w:spacing w:val="-5"/>
        </w:rPr>
        <w:t xml:space="preserve"> </w:t>
      </w:r>
      <w:r>
        <w:t>to</w:t>
      </w:r>
      <w:proofErr w:type="gramEnd"/>
      <w:r>
        <w:rPr>
          <w:spacing w:val="-4"/>
        </w:rPr>
        <w:t xml:space="preserve"> </w:t>
      </w:r>
      <w:r>
        <w:t>obtain</w:t>
      </w:r>
      <w:r>
        <w:rPr>
          <w:spacing w:val="-2"/>
        </w:rPr>
        <w:t xml:space="preserve"> </w:t>
      </w:r>
      <w:r>
        <w:t>agreement</w:t>
      </w:r>
      <w:r>
        <w:rPr>
          <w:spacing w:val="-1"/>
        </w:rPr>
        <w:t xml:space="preserve"> </w:t>
      </w:r>
      <w:r>
        <w:t>or</w:t>
      </w:r>
      <w:r>
        <w:rPr>
          <w:spacing w:val="-3"/>
        </w:rPr>
        <w:t xml:space="preserve"> </w:t>
      </w:r>
      <w:r>
        <w:t>a</w:t>
      </w:r>
      <w:r>
        <w:rPr>
          <w:spacing w:val="-5"/>
        </w:rPr>
        <w:t xml:space="preserve"> </w:t>
      </w:r>
      <w:r>
        <w:t>ruling</w:t>
      </w:r>
      <w:r>
        <w:rPr>
          <w:spacing w:val="-4"/>
        </w:rPr>
        <w:t xml:space="preserve"> </w:t>
      </w:r>
      <w:r>
        <w:t>that</w:t>
      </w:r>
      <w:r>
        <w:rPr>
          <w:spacing w:val="-1"/>
        </w:rPr>
        <w:t xml:space="preserve"> </w:t>
      </w:r>
      <w:r>
        <w:t>the</w:t>
      </w:r>
      <w:r>
        <w:rPr>
          <w:spacing w:val="-5"/>
        </w:rPr>
        <w:t xml:space="preserve"> </w:t>
      </w:r>
      <w:r>
        <w:t>services</w:t>
      </w:r>
      <w:r>
        <w:rPr>
          <w:spacing w:val="-4"/>
        </w:rPr>
        <w:t xml:space="preserve"> </w:t>
      </w:r>
      <w:r>
        <w:t>may</w:t>
      </w:r>
      <w:r>
        <w:rPr>
          <w:spacing w:val="-7"/>
        </w:rPr>
        <w:t xml:space="preserve"> </w:t>
      </w:r>
      <w:r>
        <w:t>be</w:t>
      </w:r>
      <w:r>
        <w:rPr>
          <w:spacing w:val="-3"/>
        </w:rPr>
        <w:t xml:space="preserve"> </w:t>
      </w:r>
      <w:r>
        <w:t>provided</w:t>
      </w:r>
      <w:r>
        <w:rPr>
          <w:spacing w:val="-2"/>
        </w:rPr>
        <w:t xml:space="preserve"> </w:t>
      </w:r>
      <w:r>
        <w:t>to</w:t>
      </w:r>
      <w:r>
        <w:rPr>
          <w:spacing w:val="-4"/>
        </w:rPr>
        <w:t xml:space="preserve"> </w:t>
      </w:r>
      <w:r>
        <w:t>the</w:t>
      </w:r>
      <w:r>
        <w:rPr>
          <w:spacing w:val="-3"/>
        </w:rPr>
        <w:t xml:space="preserve"> </w:t>
      </w:r>
      <w:r>
        <w:t>student.</w:t>
      </w:r>
    </w:p>
    <w:p w14:paraId="027B0EAE" w14:textId="77777777" w:rsidR="00EC69CB" w:rsidRDefault="00EC69CB">
      <w:pPr>
        <w:pStyle w:val="BodyText"/>
      </w:pPr>
    </w:p>
    <w:p w14:paraId="45EEEB13" w14:textId="77777777" w:rsidR="00EC69CB" w:rsidRDefault="008B1479">
      <w:pPr>
        <w:pStyle w:val="BodyText"/>
        <w:ind w:left="1439" w:right="750"/>
      </w:pPr>
      <w:r>
        <w:t>If</w:t>
      </w:r>
      <w:r>
        <w:rPr>
          <w:spacing w:val="-7"/>
        </w:rPr>
        <w:t xml:space="preserve"> </w:t>
      </w:r>
      <w:r>
        <w:t>the</w:t>
      </w:r>
      <w:r>
        <w:rPr>
          <w:spacing w:val="-9"/>
        </w:rPr>
        <w:t xml:space="preserve"> </w:t>
      </w:r>
      <w:r>
        <w:t>parent</w:t>
      </w:r>
      <w:r>
        <w:rPr>
          <w:spacing w:val="-8"/>
        </w:rPr>
        <w:t xml:space="preserve"> </w:t>
      </w:r>
      <w:r>
        <w:t>of</w:t>
      </w:r>
      <w:r>
        <w:rPr>
          <w:spacing w:val="-9"/>
        </w:rPr>
        <w:t xml:space="preserve"> </w:t>
      </w:r>
      <w:r>
        <w:t>a</w:t>
      </w:r>
      <w:r>
        <w:rPr>
          <w:spacing w:val="-7"/>
        </w:rPr>
        <w:t xml:space="preserve"> </w:t>
      </w:r>
      <w:r>
        <w:t>student</w:t>
      </w:r>
      <w:r>
        <w:rPr>
          <w:spacing w:val="-8"/>
        </w:rPr>
        <w:t xml:space="preserve"> </w:t>
      </w:r>
      <w:r>
        <w:t>refuses</w:t>
      </w:r>
      <w:r>
        <w:rPr>
          <w:spacing w:val="-8"/>
        </w:rPr>
        <w:t xml:space="preserve"> </w:t>
      </w:r>
      <w:r>
        <w:t>to</w:t>
      </w:r>
      <w:r>
        <w:rPr>
          <w:spacing w:val="-6"/>
        </w:rPr>
        <w:t xml:space="preserve"> </w:t>
      </w:r>
      <w:r>
        <w:t>consent</w:t>
      </w:r>
      <w:r>
        <w:rPr>
          <w:spacing w:val="-8"/>
        </w:rPr>
        <w:t xml:space="preserve"> </w:t>
      </w:r>
      <w:r>
        <w:t>to</w:t>
      </w:r>
      <w:r>
        <w:rPr>
          <w:spacing w:val="-8"/>
        </w:rPr>
        <w:t xml:space="preserve"> </w:t>
      </w:r>
      <w:r>
        <w:t>the</w:t>
      </w:r>
      <w:r>
        <w:rPr>
          <w:spacing w:val="-9"/>
        </w:rPr>
        <w:t xml:space="preserve"> </w:t>
      </w:r>
      <w:r>
        <w:t>initial</w:t>
      </w:r>
      <w:r>
        <w:rPr>
          <w:spacing w:val="-8"/>
        </w:rPr>
        <w:t xml:space="preserve"> </w:t>
      </w:r>
      <w:r>
        <w:t>provision</w:t>
      </w:r>
      <w:r>
        <w:rPr>
          <w:spacing w:val="-8"/>
        </w:rPr>
        <w:t xml:space="preserve"> </w:t>
      </w:r>
      <w:r>
        <w:t>of</w:t>
      </w:r>
      <w:r>
        <w:rPr>
          <w:spacing w:val="-9"/>
        </w:rPr>
        <w:t xml:space="preserve"> </w:t>
      </w:r>
      <w:r>
        <w:t>special</w:t>
      </w:r>
      <w:r>
        <w:rPr>
          <w:spacing w:val="-8"/>
        </w:rPr>
        <w:t xml:space="preserve"> </w:t>
      </w:r>
      <w:r>
        <w:t>education and</w:t>
      </w:r>
      <w:r>
        <w:rPr>
          <w:spacing w:val="-12"/>
        </w:rPr>
        <w:t xml:space="preserve"> </w:t>
      </w:r>
      <w:r>
        <w:t>related</w:t>
      </w:r>
      <w:r>
        <w:rPr>
          <w:spacing w:val="-12"/>
        </w:rPr>
        <w:t xml:space="preserve"> </w:t>
      </w:r>
      <w:r>
        <w:t>services</w:t>
      </w:r>
      <w:r>
        <w:rPr>
          <w:spacing w:val="-14"/>
        </w:rPr>
        <w:t xml:space="preserve"> </w:t>
      </w:r>
      <w:r>
        <w:t>or</w:t>
      </w:r>
      <w:r>
        <w:rPr>
          <w:spacing w:val="-15"/>
        </w:rPr>
        <w:t xml:space="preserve"> </w:t>
      </w:r>
      <w:r>
        <w:t>the</w:t>
      </w:r>
      <w:r>
        <w:rPr>
          <w:spacing w:val="-13"/>
        </w:rPr>
        <w:t xml:space="preserve"> </w:t>
      </w:r>
      <w:r>
        <w:t>parent</w:t>
      </w:r>
      <w:r>
        <w:rPr>
          <w:spacing w:val="-11"/>
        </w:rPr>
        <w:t xml:space="preserve"> </w:t>
      </w:r>
      <w:r>
        <w:t>fails</w:t>
      </w:r>
      <w:r>
        <w:rPr>
          <w:spacing w:val="-14"/>
        </w:rPr>
        <w:t xml:space="preserve"> </w:t>
      </w:r>
      <w:r>
        <w:t>to</w:t>
      </w:r>
      <w:r>
        <w:rPr>
          <w:spacing w:val="-14"/>
        </w:rPr>
        <w:t xml:space="preserve"> </w:t>
      </w:r>
      <w:r>
        <w:t>respond</w:t>
      </w:r>
      <w:r>
        <w:rPr>
          <w:spacing w:val="-12"/>
        </w:rPr>
        <w:t xml:space="preserve"> </w:t>
      </w:r>
      <w:r>
        <w:t>to</w:t>
      </w:r>
      <w:r>
        <w:rPr>
          <w:spacing w:val="-12"/>
        </w:rPr>
        <w:t xml:space="preserve"> </w:t>
      </w:r>
      <w:r>
        <w:t>a</w:t>
      </w:r>
      <w:r>
        <w:rPr>
          <w:spacing w:val="-15"/>
        </w:rPr>
        <w:t xml:space="preserve"> </w:t>
      </w:r>
      <w:r>
        <w:t>request</w:t>
      </w:r>
      <w:r>
        <w:rPr>
          <w:spacing w:val="-14"/>
        </w:rPr>
        <w:t xml:space="preserve"> </w:t>
      </w:r>
      <w:r>
        <w:t>to</w:t>
      </w:r>
      <w:r>
        <w:rPr>
          <w:spacing w:val="-14"/>
        </w:rPr>
        <w:t xml:space="preserve"> </w:t>
      </w:r>
      <w:r>
        <w:t>provide</w:t>
      </w:r>
      <w:r>
        <w:rPr>
          <w:spacing w:val="-13"/>
        </w:rPr>
        <w:t xml:space="preserve"> </w:t>
      </w:r>
      <w:r>
        <w:t>consent</w:t>
      </w:r>
      <w:r>
        <w:rPr>
          <w:spacing w:val="-14"/>
        </w:rPr>
        <w:t xml:space="preserve"> </w:t>
      </w:r>
      <w:r>
        <w:t>for</w:t>
      </w:r>
      <w:r>
        <w:rPr>
          <w:spacing w:val="-13"/>
        </w:rPr>
        <w:t xml:space="preserve"> </w:t>
      </w:r>
      <w:r>
        <w:t>the initial</w:t>
      </w:r>
      <w:r>
        <w:rPr>
          <w:spacing w:val="-4"/>
        </w:rPr>
        <w:t xml:space="preserve"> </w:t>
      </w:r>
      <w:r>
        <w:t>provision</w:t>
      </w:r>
      <w:r>
        <w:rPr>
          <w:spacing w:val="-4"/>
        </w:rPr>
        <w:t xml:space="preserve"> </w:t>
      </w:r>
      <w:r>
        <w:t>of</w:t>
      </w:r>
      <w:r>
        <w:rPr>
          <w:spacing w:val="-5"/>
        </w:rPr>
        <w:t xml:space="preserve"> </w:t>
      </w:r>
      <w:r>
        <w:t>special</w:t>
      </w:r>
      <w:r>
        <w:rPr>
          <w:spacing w:val="-4"/>
        </w:rPr>
        <w:t xml:space="preserve"> </w:t>
      </w:r>
      <w:r>
        <w:t>education</w:t>
      </w:r>
      <w:r>
        <w:rPr>
          <w:spacing w:val="-2"/>
        </w:rPr>
        <w:t xml:space="preserve"> </w:t>
      </w:r>
      <w:r>
        <w:t>and</w:t>
      </w:r>
      <w:r>
        <w:rPr>
          <w:spacing w:val="-2"/>
        </w:rPr>
        <w:t xml:space="preserve"> </w:t>
      </w:r>
      <w:r>
        <w:t>related</w:t>
      </w:r>
      <w:r>
        <w:rPr>
          <w:spacing w:val="-4"/>
        </w:rPr>
        <w:t xml:space="preserve"> </w:t>
      </w:r>
      <w:r>
        <w:t>services,</w:t>
      </w:r>
      <w:r>
        <w:rPr>
          <w:spacing w:val="-4"/>
        </w:rPr>
        <w:t xml:space="preserve"> </w:t>
      </w:r>
      <w:r>
        <w:t>this</w:t>
      </w:r>
      <w:r>
        <w:rPr>
          <w:spacing w:val="-1"/>
        </w:rPr>
        <w:t xml:space="preserve"> </w:t>
      </w:r>
      <w:r>
        <w:t>agency</w:t>
      </w:r>
      <w:r>
        <w:rPr>
          <w:spacing w:val="-7"/>
        </w:rPr>
        <w:t xml:space="preserve"> </w:t>
      </w:r>
      <w:r>
        <w:t>will</w:t>
      </w:r>
      <w:r>
        <w:rPr>
          <w:spacing w:val="-4"/>
        </w:rPr>
        <w:t xml:space="preserve"> </w:t>
      </w:r>
      <w:r>
        <w:t>not</w:t>
      </w:r>
      <w:r>
        <w:rPr>
          <w:spacing w:val="-4"/>
        </w:rPr>
        <w:t xml:space="preserve"> </w:t>
      </w:r>
      <w:r>
        <w:t>be considered</w:t>
      </w:r>
      <w:r>
        <w:rPr>
          <w:spacing w:val="-15"/>
        </w:rPr>
        <w:t xml:space="preserve"> </w:t>
      </w:r>
      <w:r>
        <w:t>to</w:t>
      </w:r>
      <w:r>
        <w:rPr>
          <w:spacing w:val="-15"/>
        </w:rPr>
        <w:t xml:space="preserve"> </w:t>
      </w:r>
      <w:r>
        <w:t>be</w:t>
      </w:r>
      <w:r>
        <w:rPr>
          <w:spacing w:val="-15"/>
        </w:rPr>
        <w:t xml:space="preserve"> </w:t>
      </w:r>
      <w:r>
        <w:t>in</w:t>
      </w:r>
      <w:r>
        <w:rPr>
          <w:spacing w:val="-14"/>
        </w:rPr>
        <w:t xml:space="preserve"> </w:t>
      </w:r>
      <w:r>
        <w:t>violation</w:t>
      </w:r>
      <w:r>
        <w:rPr>
          <w:spacing w:val="-15"/>
        </w:rPr>
        <w:t xml:space="preserve"> </w:t>
      </w:r>
      <w:r>
        <w:t>of</w:t>
      </w:r>
      <w:r>
        <w:rPr>
          <w:spacing w:val="-15"/>
        </w:rPr>
        <w:t xml:space="preserve"> </w:t>
      </w:r>
      <w:r>
        <w:t>providing</w:t>
      </w:r>
      <w:r>
        <w:rPr>
          <w:spacing w:val="-15"/>
        </w:rPr>
        <w:t xml:space="preserve"> </w:t>
      </w:r>
      <w:r>
        <w:t>FAPE</w:t>
      </w:r>
      <w:r>
        <w:rPr>
          <w:spacing w:val="-15"/>
        </w:rPr>
        <w:t xml:space="preserve"> </w:t>
      </w:r>
      <w:r>
        <w:t>to</w:t>
      </w:r>
      <w:r>
        <w:rPr>
          <w:spacing w:val="-11"/>
        </w:rPr>
        <w:t xml:space="preserve"> </w:t>
      </w:r>
      <w:r>
        <w:t>the</w:t>
      </w:r>
      <w:r>
        <w:rPr>
          <w:spacing w:val="-15"/>
        </w:rPr>
        <w:t xml:space="preserve"> </w:t>
      </w:r>
      <w:r>
        <w:t>student</w:t>
      </w:r>
      <w:r>
        <w:rPr>
          <w:spacing w:val="-13"/>
        </w:rPr>
        <w:t xml:space="preserve"> </w:t>
      </w:r>
      <w:r>
        <w:t>for</w:t>
      </w:r>
      <w:r>
        <w:rPr>
          <w:spacing w:val="-15"/>
        </w:rPr>
        <w:t xml:space="preserve"> </w:t>
      </w:r>
      <w:r>
        <w:t>the</w:t>
      </w:r>
      <w:r>
        <w:rPr>
          <w:spacing w:val="-14"/>
        </w:rPr>
        <w:t xml:space="preserve"> </w:t>
      </w:r>
      <w:r>
        <w:t>failure</w:t>
      </w:r>
      <w:r>
        <w:rPr>
          <w:spacing w:val="-14"/>
        </w:rPr>
        <w:t xml:space="preserve"> </w:t>
      </w:r>
      <w:r>
        <w:t>to</w:t>
      </w:r>
      <w:r>
        <w:rPr>
          <w:spacing w:val="-15"/>
        </w:rPr>
        <w:t xml:space="preserve"> </w:t>
      </w:r>
      <w:r>
        <w:t>provide the</w:t>
      </w:r>
      <w:r>
        <w:rPr>
          <w:spacing w:val="-4"/>
        </w:rPr>
        <w:t xml:space="preserve"> </w:t>
      </w:r>
      <w:r>
        <w:t>student</w:t>
      </w:r>
      <w:r>
        <w:rPr>
          <w:spacing w:val="-3"/>
        </w:rPr>
        <w:t xml:space="preserve"> </w:t>
      </w:r>
      <w:r>
        <w:t>with</w:t>
      </w:r>
      <w:r>
        <w:rPr>
          <w:spacing w:val="-3"/>
        </w:rPr>
        <w:t xml:space="preserve"> </w:t>
      </w:r>
      <w:r>
        <w:t>the</w:t>
      </w:r>
      <w:r>
        <w:rPr>
          <w:spacing w:val="-2"/>
        </w:rPr>
        <w:t xml:space="preserve"> </w:t>
      </w:r>
      <w:r>
        <w:t>special</w:t>
      </w:r>
      <w:r>
        <w:rPr>
          <w:spacing w:val="-3"/>
        </w:rPr>
        <w:t xml:space="preserve"> </w:t>
      </w:r>
      <w:r>
        <w:t>education</w:t>
      </w:r>
      <w:r>
        <w:rPr>
          <w:spacing w:val="-1"/>
        </w:rPr>
        <w:t xml:space="preserve"> </w:t>
      </w:r>
      <w:r>
        <w:t>and</w:t>
      </w:r>
      <w:r>
        <w:rPr>
          <w:spacing w:val="-1"/>
        </w:rPr>
        <w:t xml:space="preserve"> </w:t>
      </w:r>
      <w:r>
        <w:t>related</w:t>
      </w:r>
      <w:r>
        <w:rPr>
          <w:spacing w:val="-1"/>
        </w:rPr>
        <w:t xml:space="preserve"> </w:t>
      </w:r>
      <w:r>
        <w:t>services</w:t>
      </w:r>
      <w:r>
        <w:rPr>
          <w:spacing w:val="-1"/>
        </w:rPr>
        <w:t xml:space="preserve"> </w:t>
      </w:r>
      <w:r>
        <w:t>for</w:t>
      </w:r>
      <w:r>
        <w:rPr>
          <w:spacing w:val="-4"/>
        </w:rPr>
        <w:t xml:space="preserve"> </w:t>
      </w:r>
      <w:r>
        <w:t>which</w:t>
      </w:r>
      <w:r>
        <w:rPr>
          <w:spacing w:val="-3"/>
        </w:rPr>
        <w:t xml:space="preserve"> </w:t>
      </w:r>
      <w:r>
        <w:t>the</w:t>
      </w:r>
      <w:r>
        <w:rPr>
          <w:spacing w:val="-2"/>
        </w:rPr>
        <w:t xml:space="preserve"> </w:t>
      </w:r>
      <w:r>
        <w:t>agency requests</w:t>
      </w:r>
      <w:r>
        <w:rPr>
          <w:spacing w:val="-2"/>
        </w:rPr>
        <w:t xml:space="preserve"> </w:t>
      </w:r>
      <w:r>
        <w:t>consent.</w:t>
      </w:r>
      <w:r>
        <w:rPr>
          <w:spacing w:val="40"/>
        </w:rPr>
        <w:t xml:space="preserve"> </w:t>
      </w:r>
      <w:r>
        <w:t>This</w:t>
      </w:r>
      <w:r>
        <w:rPr>
          <w:spacing w:val="-2"/>
        </w:rPr>
        <w:t xml:space="preserve"> </w:t>
      </w:r>
      <w:r>
        <w:t>agency</w:t>
      </w:r>
      <w:r>
        <w:rPr>
          <w:spacing w:val="-7"/>
        </w:rPr>
        <w:t xml:space="preserve"> </w:t>
      </w:r>
      <w:r>
        <w:t>is</w:t>
      </w:r>
      <w:r>
        <w:rPr>
          <w:spacing w:val="-4"/>
        </w:rPr>
        <w:t xml:space="preserve"> </w:t>
      </w:r>
      <w:r>
        <w:t>not</w:t>
      </w:r>
      <w:r>
        <w:rPr>
          <w:spacing w:val="-1"/>
        </w:rPr>
        <w:t xml:space="preserve"> </w:t>
      </w:r>
      <w:r>
        <w:t>required</w:t>
      </w:r>
      <w:r>
        <w:rPr>
          <w:spacing w:val="-4"/>
        </w:rPr>
        <w:t xml:space="preserve"> </w:t>
      </w:r>
      <w:r>
        <w:t>to</w:t>
      </w:r>
      <w:r>
        <w:rPr>
          <w:spacing w:val="-2"/>
        </w:rPr>
        <w:t xml:space="preserve"> </w:t>
      </w:r>
      <w:r>
        <w:t>convene</w:t>
      </w:r>
      <w:r>
        <w:rPr>
          <w:spacing w:val="-5"/>
        </w:rPr>
        <w:t xml:space="preserve"> </w:t>
      </w:r>
      <w:r>
        <w:t>an</w:t>
      </w:r>
      <w:r>
        <w:rPr>
          <w:spacing w:val="-2"/>
        </w:rPr>
        <w:t xml:space="preserve"> </w:t>
      </w:r>
      <w:r>
        <w:t>IEP</w:t>
      </w:r>
      <w:r>
        <w:rPr>
          <w:spacing w:val="-1"/>
        </w:rPr>
        <w:t xml:space="preserve"> </w:t>
      </w:r>
      <w:r>
        <w:t>Team</w:t>
      </w:r>
      <w:r>
        <w:rPr>
          <w:spacing w:val="-4"/>
        </w:rPr>
        <w:t xml:space="preserve"> </w:t>
      </w:r>
      <w:r>
        <w:t>meeting</w:t>
      </w:r>
      <w:r>
        <w:rPr>
          <w:spacing w:val="-4"/>
        </w:rPr>
        <w:t xml:space="preserve"> </w:t>
      </w:r>
      <w:r>
        <w:t>or</w:t>
      </w:r>
    </w:p>
    <w:p w14:paraId="79BD04C7" w14:textId="77777777" w:rsidR="00EC69CB" w:rsidRDefault="00EC69CB">
      <w:pPr>
        <w:pStyle w:val="BodyText"/>
        <w:sectPr w:rsidR="00EC69CB">
          <w:pgSz w:w="12240" w:h="15840"/>
          <w:pgMar w:top="1580" w:right="720" w:bottom="960" w:left="1080" w:header="0" w:footer="767" w:gutter="0"/>
          <w:cols w:space="720"/>
        </w:sectPr>
      </w:pPr>
    </w:p>
    <w:p w14:paraId="636D4512" w14:textId="77777777" w:rsidR="00EC69CB" w:rsidRDefault="008B1479">
      <w:pPr>
        <w:pStyle w:val="BodyText"/>
        <w:spacing w:before="74"/>
        <w:ind w:left="1440" w:right="750"/>
      </w:pPr>
      <w:r>
        <w:t>develop</w:t>
      </w:r>
      <w:r>
        <w:rPr>
          <w:spacing w:val="-15"/>
        </w:rPr>
        <w:t xml:space="preserve"> </w:t>
      </w:r>
      <w:r>
        <w:t>an</w:t>
      </w:r>
      <w:r>
        <w:rPr>
          <w:spacing w:val="-15"/>
        </w:rPr>
        <w:t xml:space="preserve"> </w:t>
      </w:r>
      <w:r>
        <w:t>IEP</w:t>
      </w:r>
      <w:r>
        <w:rPr>
          <w:spacing w:val="-15"/>
        </w:rPr>
        <w:t xml:space="preserve"> </w:t>
      </w:r>
      <w:r>
        <w:t>for</w:t>
      </w:r>
      <w:r>
        <w:rPr>
          <w:spacing w:val="-15"/>
        </w:rPr>
        <w:t xml:space="preserve"> </w:t>
      </w:r>
      <w:r>
        <w:t>the</w:t>
      </w:r>
      <w:r>
        <w:rPr>
          <w:spacing w:val="-15"/>
        </w:rPr>
        <w:t xml:space="preserve"> </w:t>
      </w:r>
      <w:r>
        <w:t>student</w:t>
      </w:r>
      <w:r>
        <w:rPr>
          <w:spacing w:val="-15"/>
        </w:rPr>
        <w:t xml:space="preserve"> </w:t>
      </w:r>
      <w:r>
        <w:t>for</w:t>
      </w:r>
      <w:r>
        <w:rPr>
          <w:spacing w:val="-15"/>
        </w:rPr>
        <w:t xml:space="preserve"> </w:t>
      </w:r>
      <w:r>
        <w:t>the</w:t>
      </w:r>
      <w:r>
        <w:rPr>
          <w:spacing w:val="-15"/>
        </w:rPr>
        <w:t xml:space="preserve"> </w:t>
      </w:r>
      <w:r>
        <w:t>special</w:t>
      </w:r>
      <w:r>
        <w:rPr>
          <w:spacing w:val="-15"/>
        </w:rPr>
        <w:t xml:space="preserve"> </w:t>
      </w:r>
      <w:r>
        <w:t>education</w:t>
      </w:r>
      <w:r>
        <w:rPr>
          <w:spacing w:val="-15"/>
        </w:rPr>
        <w:t xml:space="preserve"> </w:t>
      </w:r>
      <w:r>
        <w:t>and</w:t>
      </w:r>
      <w:r>
        <w:rPr>
          <w:spacing w:val="-15"/>
        </w:rPr>
        <w:t xml:space="preserve"> </w:t>
      </w:r>
      <w:r>
        <w:t>related</w:t>
      </w:r>
      <w:r>
        <w:rPr>
          <w:spacing w:val="-15"/>
        </w:rPr>
        <w:t xml:space="preserve"> </w:t>
      </w:r>
      <w:r>
        <w:t>services</w:t>
      </w:r>
      <w:r>
        <w:rPr>
          <w:spacing w:val="-15"/>
        </w:rPr>
        <w:t xml:space="preserve"> </w:t>
      </w:r>
      <w:r>
        <w:t>for</w:t>
      </w:r>
      <w:r>
        <w:rPr>
          <w:spacing w:val="-15"/>
        </w:rPr>
        <w:t xml:space="preserve"> </w:t>
      </w:r>
      <w:r>
        <w:t>which the agency requests such consent.</w:t>
      </w:r>
    </w:p>
    <w:p w14:paraId="71FFAA43" w14:textId="77777777" w:rsidR="00EC69CB" w:rsidRDefault="00EC69CB">
      <w:pPr>
        <w:pStyle w:val="BodyText"/>
      </w:pPr>
    </w:p>
    <w:p w14:paraId="7833CDAA" w14:textId="77777777" w:rsidR="00EC69CB" w:rsidRDefault="008B1479">
      <w:pPr>
        <w:pStyle w:val="BodyText"/>
        <w:ind w:left="1440"/>
      </w:pPr>
      <w:r>
        <w:rPr>
          <w:spacing w:val="-2"/>
          <w:u w:val="single"/>
        </w:rPr>
        <w:t>Parental</w:t>
      </w:r>
      <w:r>
        <w:rPr>
          <w:spacing w:val="-7"/>
          <w:u w:val="single"/>
        </w:rPr>
        <w:t xml:space="preserve"> </w:t>
      </w:r>
      <w:r>
        <w:rPr>
          <w:spacing w:val="-2"/>
          <w:u w:val="single"/>
        </w:rPr>
        <w:t>Consent</w:t>
      </w:r>
      <w:r>
        <w:rPr>
          <w:spacing w:val="-5"/>
          <w:u w:val="single"/>
        </w:rPr>
        <w:t xml:space="preserve"> </w:t>
      </w:r>
      <w:r>
        <w:rPr>
          <w:spacing w:val="-2"/>
          <w:u w:val="single"/>
        </w:rPr>
        <w:t>for</w:t>
      </w:r>
      <w:r>
        <w:rPr>
          <w:spacing w:val="-5"/>
          <w:u w:val="single"/>
        </w:rPr>
        <w:t xml:space="preserve"> </w:t>
      </w:r>
      <w:r>
        <w:rPr>
          <w:spacing w:val="-2"/>
          <w:u w:val="single"/>
        </w:rPr>
        <w:t>Reevaluations</w:t>
      </w:r>
    </w:p>
    <w:p w14:paraId="7665E060" w14:textId="77777777" w:rsidR="00EC69CB" w:rsidRDefault="00EC69CB">
      <w:pPr>
        <w:pStyle w:val="BodyText"/>
      </w:pPr>
    </w:p>
    <w:p w14:paraId="3D5DB930" w14:textId="77777777" w:rsidR="00EC69CB" w:rsidRDefault="008B1479">
      <w:pPr>
        <w:pStyle w:val="BodyText"/>
        <w:ind w:left="1440" w:right="750"/>
      </w:pPr>
      <w:r>
        <w:t>This</w:t>
      </w:r>
      <w:r>
        <w:rPr>
          <w:spacing w:val="-2"/>
        </w:rPr>
        <w:t xml:space="preserve"> </w:t>
      </w:r>
      <w:r>
        <w:t>agency</w:t>
      </w:r>
      <w:r>
        <w:rPr>
          <w:spacing w:val="-7"/>
        </w:rPr>
        <w:t xml:space="preserve"> </w:t>
      </w:r>
      <w:r>
        <w:t>must</w:t>
      </w:r>
      <w:r>
        <w:rPr>
          <w:spacing w:val="-2"/>
        </w:rPr>
        <w:t xml:space="preserve"> </w:t>
      </w:r>
      <w:r>
        <w:t>obtain</w:t>
      </w:r>
      <w:r>
        <w:rPr>
          <w:spacing w:val="-2"/>
        </w:rPr>
        <w:t xml:space="preserve"> </w:t>
      </w:r>
      <w:r>
        <w:t>informed</w:t>
      </w:r>
      <w:r>
        <w:rPr>
          <w:spacing w:val="-2"/>
        </w:rPr>
        <w:t xml:space="preserve"> </w:t>
      </w:r>
      <w:r>
        <w:t>parental</w:t>
      </w:r>
      <w:r>
        <w:rPr>
          <w:spacing w:val="-2"/>
        </w:rPr>
        <w:t xml:space="preserve"> </w:t>
      </w:r>
      <w:r>
        <w:t>consent, prior</w:t>
      </w:r>
      <w:r>
        <w:rPr>
          <w:spacing w:val="-1"/>
        </w:rPr>
        <w:t xml:space="preserve"> </w:t>
      </w:r>
      <w:r>
        <w:t>to</w:t>
      </w:r>
      <w:r>
        <w:rPr>
          <w:spacing w:val="-2"/>
        </w:rPr>
        <w:t xml:space="preserve"> </w:t>
      </w:r>
      <w:r>
        <w:t>conducting</w:t>
      </w:r>
      <w:r>
        <w:rPr>
          <w:spacing w:val="-2"/>
        </w:rPr>
        <w:t xml:space="preserve"> </w:t>
      </w:r>
      <w:r>
        <w:t>any reevaluation</w:t>
      </w:r>
      <w:r>
        <w:rPr>
          <w:spacing w:val="-2"/>
        </w:rPr>
        <w:t xml:space="preserve"> </w:t>
      </w:r>
      <w:r>
        <w:t>of</w:t>
      </w:r>
      <w:r>
        <w:rPr>
          <w:spacing w:val="-3"/>
        </w:rPr>
        <w:t xml:space="preserve"> </w:t>
      </w:r>
      <w:r>
        <w:t>a</w:t>
      </w:r>
      <w:r>
        <w:rPr>
          <w:spacing w:val="-5"/>
        </w:rPr>
        <w:t xml:space="preserve"> </w:t>
      </w:r>
      <w:r>
        <w:t>student</w:t>
      </w:r>
      <w:r>
        <w:rPr>
          <w:spacing w:val="-1"/>
        </w:rPr>
        <w:t xml:space="preserve"> </w:t>
      </w:r>
      <w:r>
        <w:t>with</w:t>
      </w:r>
      <w:r>
        <w:rPr>
          <w:spacing w:val="-4"/>
        </w:rPr>
        <w:t xml:space="preserve"> </w:t>
      </w:r>
      <w:r>
        <w:t>a</w:t>
      </w:r>
      <w:r>
        <w:rPr>
          <w:spacing w:val="-3"/>
        </w:rPr>
        <w:t xml:space="preserve"> </w:t>
      </w:r>
      <w:r>
        <w:t>disability.</w:t>
      </w:r>
      <w:r>
        <w:rPr>
          <w:spacing w:val="40"/>
        </w:rPr>
        <w:t xml:space="preserve"> </w:t>
      </w:r>
      <w:r>
        <w:t>If</w:t>
      </w:r>
      <w:r>
        <w:rPr>
          <w:spacing w:val="-3"/>
        </w:rPr>
        <w:t xml:space="preserve"> </w:t>
      </w:r>
      <w:r>
        <w:t>the</w:t>
      </w:r>
      <w:r>
        <w:rPr>
          <w:spacing w:val="-5"/>
        </w:rPr>
        <w:t xml:space="preserve"> </w:t>
      </w:r>
      <w:r>
        <w:t>parent</w:t>
      </w:r>
      <w:r>
        <w:rPr>
          <w:spacing w:val="-4"/>
        </w:rPr>
        <w:t xml:space="preserve"> </w:t>
      </w:r>
      <w:r>
        <w:t>refuses</w:t>
      </w:r>
      <w:r>
        <w:rPr>
          <w:spacing w:val="-4"/>
        </w:rPr>
        <w:t xml:space="preserve"> </w:t>
      </w:r>
      <w:r>
        <w:t>to</w:t>
      </w:r>
      <w:r>
        <w:rPr>
          <w:spacing w:val="-4"/>
        </w:rPr>
        <w:t xml:space="preserve"> </w:t>
      </w:r>
      <w:r>
        <w:t>consent</w:t>
      </w:r>
      <w:r>
        <w:rPr>
          <w:spacing w:val="-1"/>
        </w:rPr>
        <w:t xml:space="preserve"> </w:t>
      </w:r>
      <w:r>
        <w:t>to</w:t>
      </w:r>
      <w:r>
        <w:rPr>
          <w:spacing w:val="-2"/>
        </w:rPr>
        <w:t xml:space="preserve"> </w:t>
      </w:r>
      <w:r>
        <w:t>the reevaluation,</w:t>
      </w:r>
      <w:r>
        <w:rPr>
          <w:spacing w:val="-15"/>
        </w:rPr>
        <w:t xml:space="preserve"> </w:t>
      </w:r>
      <w:r>
        <w:t>the</w:t>
      </w:r>
      <w:r>
        <w:rPr>
          <w:spacing w:val="-15"/>
        </w:rPr>
        <w:t xml:space="preserve"> </w:t>
      </w:r>
      <w:r>
        <w:t>agency</w:t>
      </w:r>
      <w:r>
        <w:rPr>
          <w:spacing w:val="-15"/>
        </w:rPr>
        <w:t xml:space="preserve"> </w:t>
      </w:r>
      <w:r>
        <w:t>may,</w:t>
      </w:r>
      <w:r>
        <w:rPr>
          <w:spacing w:val="-15"/>
        </w:rPr>
        <w:t xml:space="preserve"> </w:t>
      </w:r>
      <w:r>
        <w:t>but</w:t>
      </w:r>
      <w:r>
        <w:rPr>
          <w:spacing w:val="-15"/>
        </w:rPr>
        <w:t xml:space="preserve"> </w:t>
      </w:r>
      <w:r>
        <w:t>is</w:t>
      </w:r>
      <w:r>
        <w:rPr>
          <w:spacing w:val="-15"/>
        </w:rPr>
        <w:t xml:space="preserve"> </w:t>
      </w:r>
      <w:r>
        <w:t>not</w:t>
      </w:r>
      <w:r>
        <w:rPr>
          <w:spacing w:val="-15"/>
        </w:rPr>
        <w:t xml:space="preserve"> </w:t>
      </w:r>
      <w:r>
        <w:t>required</w:t>
      </w:r>
      <w:r>
        <w:rPr>
          <w:spacing w:val="-15"/>
        </w:rPr>
        <w:t xml:space="preserve"> </w:t>
      </w:r>
      <w:r>
        <w:t>to,</w:t>
      </w:r>
      <w:r>
        <w:rPr>
          <w:spacing w:val="-15"/>
        </w:rPr>
        <w:t xml:space="preserve"> </w:t>
      </w:r>
      <w:r>
        <w:t>pursue</w:t>
      </w:r>
      <w:r>
        <w:rPr>
          <w:spacing w:val="-15"/>
        </w:rPr>
        <w:t xml:space="preserve"> </w:t>
      </w:r>
      <w:r>
        <w:t>the</w:t>
      </w:r>
      <w:r>
        <w:rPr>
          <w:spacing w:val="-15"/>
        </w:rPr>
        <w:t xml:space="preserve"> </w:t>
      </w:r>
      <w:r>
        <w:t>reevaluation</w:t>
      </w:r>
      <w:r>
        <w:rPr>
          <w:spacing w:val="-15"/>
        </w:rPr>
        <w:t xml:space="preserve"> </w:t>
      </w:r>
      <w:r>
        <w:t>by</w:t>
      </w:r>
      <w:r>
        <w:rPr>
          <w:spacing w:val="-15"/>
        </w:rPr>
        <w:t xml:space="preserve"> </w:t>
      </w:r>
      <w:r>
        <w:t>using the</w:t>
      </w:r>
      <w:r>
        <w:rPr>
          <w:spacing w:val="-5"/>
        </w:rPr>
        <w:t xml:space="preserve"> </w:t>
      </w:r>
      <w:r>
        <w:t>consent</w:t>
      </w:r>
      <w:r>
        <w:rPr>
          <w:spacing w:val="-4"/>
        </w:rPr>
        <w:t xml:space="preserve"> </w:t>
      </w:r>
      <w:r>
        <w:t>override</w:t>
      </w:r>
      <w:r>
        <w:rPr>
          <w:spacing w:val="-3"/>
        </w:rPr>
        <w:t xml:space="preserve"> </w:t>
      </w:r>
      <w:r>
        <w:t>procedures</w:t>
      </w:r>
      <w:r>
        <w:rPr>
          <w:spacing w:val="-2"/>
        </w:rPr>
        <w:t xml:space="preserve"> </w:t>
      </w:r>
      <w:r>
        <w:t>(mediation</w:t>
      </w:r>
      <w:r>
        <w:rPr>
          <w:spacing w:val="-4"/>
        </w:rPr>
        <w:t xml:space="preserve"> </w:t>
      </w:r>
      <w:r>
        <w:t>or</w:t>
      </w:r>
      <w:r>
        <w:rPr>
          <w:spacing w:val="-5"/>
        </w:rPr>
        <w:t xml:space="preserve"> </w:t>
      </w:r>
      <w:r>
        <w:t>due</w:t>
      </w:r>
      <w:r>
        <w:rPr>
          <w:spacing w:val="-3"/>
        </w:rPr>
        <w:t xml:space="preserve"> </w:t>
      </w:r>
      <w:r>
        <w:t>process).</w:t>
      </w:r>
      <w:r>
        <w:rPr>
          <w:spacing w:val="40"/>
        </w:rPr>
        <w:t xml:space="preserve"> </w:t>
      </w:r>
      <w:r>
        <w:t>The</w:t>
      </w:r>
      <w:r>
        <w:rPr>
          <w:spacing w:val="-3"/>
        </w:rPr>
        <w:t xml:space="preserve"> </w:t>
      </w:r>
      <w:r>
        <w:t>agency</w:t>
      </w:r>
      <w:r>
        <w:rPr>
          <w:spacing w:val="-7"/>
        </w:rPr>
        <w:t xml:space="preserve"> </w:t>
      </w:r>
      <w:r>
        <w:t>does</w:t>
      </w:r>
      <w:r>
        <w:rPr>
          <w:spacing w:val="-4"/>
        </w:rPr>
        <w:t xml:space="preserve"> </w:t>
      </w:r>
      <w:r>
        <w:t>not violate</w:t>
      </w:r>
      <w:r>
        <w:rPr>
          <w:spacing w:val="-4"/>
        </w:rPr>
        <w:t xml:space="preserve"> </w:t>
      </w:r>
      <w:r>
        <w:t>its</w:t>
      </w:r>
      <w:r>
        <w:rPr>
          <w:spacing w:val="-1"/>
        </w:rPr>
        <w:t xml:space="preserve"> </w:t>
      </w:r>
      <w:r>
        <w:t>obligation</w:t>
      </w:r>
      <w:r>
        <w:rPr>
          <w:spacing w:val="-3"/>
        </w:rPr>
        <w:t xml:space="preserve"> </w:t>
      </w:r>
      <w:r>
        <w:t>under</w:t>
      </w:r>
      <w:r>
        <w:rPr>
          <w:spacing w:val="-4"/>
        </w:rPr>
        <w:t xml:space="preserve"> </w:t>
      </w:r>
      <w:r>
        <w:t>child</w:t>
      </w:r>
      <w:r>
        <w:rPr>
          <w:spacing w:val="-1"/>
        </w:rPr>
        <w:t xml:space="preserve"> </w:t>
      </w:r>
      <w:r>
        <w:t>find</w:t>
      </w:r>
      <w:r>
        <w:rPr>
          <w:spacing w:val="-1"/>
        </w:rPr>
        <w:t xml:space="preserve"> </w:t>
      </w:r>
      <w:r>
        <w:t>or</w:t>
      </w:r>
      <w:r>
        <w:rPr>
          <w:spacing w:val="-2"/>
        </w:rPr>
        <w:t xml:space="preserve"> </w:t>
      </w:r>
      <w:r>
        <w:t>evaluations</w:t>
      </w:r>
      <w:r>
        <w:rPr>
          <w:spacing w:val="-1"/>
        </w:rPr>
        <w:t xml:space="preserve"> </w:t>
      </w:r>
      <w:r>
        <w:t>if</w:t>
      </w:r>
      <w:r>
        <w:rPr>
          <w:spacing w:val="-4"/>
        </w:rPr>
        <w:t xml:space="preserve"> </w:t>
      </w:r>
      <w:r>
        <w:t>it</w:t>
      </w:r>
      <w:r>
        <w:rPr>
          <w:spacing w:val="-3"/>
        </w:rPr>
        <w:t xml:space="preserve"> </w:t>
      </w:r>
      <w:r>
        <w:t>declines</w:t>
      </w:r>
      <w:r>
        <w:rPr>
          <w:spacing w:val="-3"/>
        </w:rPr>
        <w:t xml:space="preserve"> </w:t>
      </w:r>
      <w:r>
        <w:t>to</w:t>
      </w:r>
      <w:r>
        <w:rPr>
          <w:spacing w:val="-3"/>
        </w:rPr>
        <w:t xml:space="preserve"> </w:t>
      </w:r>
      <w:r>
        <w:t>pursue</w:t>
      </w:r>
      <w:r>
        <w:rPr>
          <w:spacing w:val="-4"/>
        </w:rPr>
        <w:t xml:space="preserve"> </w:t>
      </w:r>
      <w:r>
        <w:t>the evaluation or reevaluation.</w:t>
      </w:r>
    </w:p>
    <w:p w14:paraId="4F963915" w14:textId="77777777" w:rsidR="00EC69CB" w:rsidRDefault="00EC69CB">
      <w:pPr>
        <w:pStyle w:val="BodyText"/>
      </w:pPr>
    </w:p>
    <w:p w14:paraId="5118C1E1" w14:textId="77777777" w:rsidR="00EC69CB" w:rsidRDefault="008B1479">
      <w:pPr>
        <w:pStyle w:val="BodyText"/>
        <w:ind w:left="1440" w:right="750"/>
      </w:pPr>
      <w:r>
        <w:t>Informed</w:t>
      </w:r>
      <w:r>
        <w:rPr>
          <w:spacing w:val="-15"/>
        </w:rPr>
        <w:t xml:space="preserve"> </w:t>
      </w:r>
      <w:r>
        <w:t>parental</w:t>
      </w:r>
      <w:r>
        <w:rPr>
          <w:spacing w:val="-15"/>
        </w:rPr>
        <w:t xml:space="preserve"> </w:t>
      </w:r>
      <w:r>
        <w:t>consent</w:t>
      </w:r>
      <w:r>
        <w:rPr>
          <w:spacing w:val="-15"/>
        </w:rPr>
        <w:t xml:space="preserve"> </w:t>
      </w:r>
      <w:r>
        <w:t>need</w:t>
      </w:r>
      <w:r>
        <w:rPr>
          <w:spacing w:val="-15"/>
        </w:rPr>
        <w:t xml:space="preserve"> </w:t>
      </w:r>
      <w:r>
        <w:t>not</w:t>
      </w:r>
      <w:r>
        <w:rPr>
          <w:spacing w:val="-15"/>
        </w:rPr>
        <w:t xml:space="preserve"> </w:t>
      </w:r>
      <w:r>
        <w:t>be</w:t>
      </w:r>
      <w:r>
        <w:rPr>
          <w:spacing w:val="-15"/>
        </w:rPr>
        <w:t xml:space="preserve"> </w:t>
      </w:r>
      <w:r>
        <w:t>obtained</w:t>
      </w:r>
      <w:r>
        <w:rPr>
          <w:spacing w:val="-15"/>
        </w:rPr>
        <w:t xml:space="preserve"> </w:t>
      </w:r>
      <w:r>
        <w:t>if</w:t>
      </w:r>
      <w:r>
        <w:rPr>
          <w:spacing w:val="-15"/>
        </w:rPr>
        <w:t xml:space="preserve"> </w:t>
      </w:r>
      <w:r>
        <w:t>the</w:t>
      </w:r>
      <w:r>
        <w:rPr>
          <w:spacing w:val="-15"/>
        </w:rPr>
        <w:t xml:space="preserve"> </w:t>
      </w:r>
      <w:r>
        <w:t>public</w:t>
      </w:r>
      <w:r>
        <w:rPr>
          <w:spacing w:val="-15"/>
        </w:rPr>
        <w:t xml:space="preserve"> </w:t>
      </w:r>
      <w:r>
        <w:t>agency</w:t>
      </w:r>
      <w:r>
        <w:rPr>
          <w:spacing w:val="-15"/>
        </w:rPr>
        <w:t xml:space="preserve"> </w:t>
      </w:r>
      <w:r>
        <w:t>can</w:t>
      </w:r>
      <w:r>
        <w:rPr>
          <w:spacing w:val="-15"/>
        </w:rPr>
        <w:t xml:space="preserve"> </w:t>
      </w:r>
      <w:r>
        <w:t>demonstrate</w:t>
      </w:r>
      <w:r>
        <w:rPr>
          <w:spacing w:val="-15"/>
        </w:rPr>
        <w:t xml:space="preserve"> </w:t>
      </w:r>
      <w:r>
        <w:t>it made</w:t>
      </w:r>
      <w:r>
        <w:rPr>
          <w:spacing w:val="-15"/>
        </w:rPr>
        <w:t xml:space="preserve"> </w:t>
      </w:r>
      <w:r>
        <w:t>reasonable</w:t>
      </w:r>
      <w:r>
        <w:rPr>
          <w:spacing w:val="-15"/>
        </w:rPr>
        <w:t xml:space="preserve"> </w:t>
      </w:r>
      <w:r>
        <w:t>efforts</w:t>
      </w:r>
      <w:r>
        <w:rPr>
          <w:spacing w:val="-15"/>
        </w:rPr>
        <w:t xml:space="preserve"> </w:t>
      </w:r>
      <w:r>
        <w:t>to</w:t>
      </w:r>
      <w:r>
        <w:rPr>
          <w:spacing w:val="-15"/>
        </w:rPr>
        <w:t xml:space="preserve"> </w:t>
      </w:r>
      <w:r>
        <w:t>obtain</w:t>
      </w:r>
      <w:r>
        <w:rPr>
          <w:spacing w:val="-15"/>
        </w:rPr>
        <w:t xml:space="preserve"> </w:t>
      </w:r>
      <w:r>
        <w:t>such</w:t>
      </w:r>
      <w:r>
        <w:rPr>
          <w:spacing w:val="-15"/>
        </w:rPr>
        <w:t xml:space="preserve"> </w:t>
      </w:r>
      <w:r>
        <w:t>consent</w:t>
      </w:r>
      <w:r>
        <w:rPr>
          <w:spacing w:val="-15"/>
        </w:rPr>
        <w:t xml:space="preserve"> </w:t>
      </w:r>
      <w:r>
        <w:t>and</w:t>
      </w:r>
      <w:r>
        <w:rPr>
          <w:spacing w:val="-15"/>
        </w:rPr>
        <w:t xml:space="preserve"> </w:t>
      </w:r>
      <w:r>
        <w:t>the</w:t>
      </w:r>
      <w:r>
        <w:rPr>
          <w:spacing w:val="-15"/>
        </w:rPr>
        <w:t xml:space="preserve"> </w:t>
      </w:r>
      <w:r>
        <w:t>child’s</w:t>
      </w:r>
      <w:r>
        <w:rPr>
          <w:spacing w:val="-15"/>
        </w:rPr>
        <w:t xml:space="preserve"> </w:t>
      </w:r>
      <w:r>
        <w:t>parent</w:t>
      </w:r>
      <w:r>
        <w:rPr>
          <w:spacing w:val="-15"/>
        </w:rPr>
        <w:t xml:space="preserve"> </w:t>
      </w:r>
      <w:r>
        <w:t>failed</w:t>
      </w:r>
      <w:r>
        <w:rPr>
          <w:spacing w:val="-15"/>
        </w:rPr>
        <w:t xml:space="preserve"> </w:t>
      </w:r>
      <w:r>
        <w:t>to</w:t>
      </w:r>
      <w:r>
        <w:rPr>
          <w:spacing w:val="-15"/>
        </w:rPr>
        <w:t xml:space="preserve"> </w:t>
      </w:r>
      <w:r>
        <w:rPr>
          <w:spacing w:val="-2"/>
        </w:rPr>
        <w:t>respond.</w:t>
      </w:r>
    </w:p>
    <w:p w14:paraId="3DD2BA1E" w14:textId="77777777" w:rsidR="00EC69CB" w:rsidRDefault="00EC69CB">
      <w:pPr>
        <w:pStyle w:val="BodyText"/>
      </w:pPr>
    </w:p>
    <w:p w14:paraId="583AE185" w14:textId="77777777" w:rsidR="00EC69CB" w:rsidRDefault="008B1479">
      <w:pPr>
        <w:pStyle w:val="BodyText"/>
        <w:ind w:left="1440"/>
      </w:pPr>
      <w:r>
        <w:rPr>
          <w:spacing w:val="-2"/>
          <w:u w:val="single"/>
        </w:rPr>
        <w:t>Parental</w:t>
      </w:r>
      <w:r>
        <w:rPr>
          <w:spacing w:val="-6"/>
          <w:u w:val="single"/>
        </w:rPr>
        <w:t xml:space="preserve"> </w:t>
      </w:r>
      <w:r>
        <w:rPr>
          <w:spacing w:val="-2"/>
          <w:u w:val="single"/>
        </w:rPr>
        <w:t>Consent</w:t>
      </w:r>
      <w:r>
        <w:rPr>
          <w:spacing w:val="-5"/>
          <w:u w:val="single"/>
        </w:rPr>
        <w:t xml:space="preserve"> </w:t>
      </w:r>
      <w:r>
        <w:rPr>
          <w:spacing w:val="-2"/>
          <w:u w:val="single"/>
        </w:rPr>
        <w:t>to</w:t>
      </w:r>
      <w:r>
        <w:rPr>
          <w:spacing w:val="-3"/>
          <w:u w:val="single"/>
        </w:rPr>
        <w:t xml:space="preserve"> </w:t>
      </w:r>
      <w:r>
        <w:rPr>
          <w:spacing w:val="-2"/>
          <w:u w:val="single"/>
        </w:rPr>
        <w:t>Access</w:t>
      </w:r>
      <w:r>
        <w:rPr>
          <w:spacing w:val="-5"/>
          <w:u w:val="single"/>
        </w:rPr>
        <w:t xml:space="preserve"> </w:t>
      </w:r>
      <w:r>
        <w:rPr>
          <w:spacing w:val="-2"/>
          <w:u w:val="single"/>
        </w:rPr>
        <w:t>Public</w:t>
      </w:r>
      <w:r>
        <w:rPr>
          <w:spacing w:val="-1"/>
          <w:u w:val="single"/>
        </w:rPr>
        <w:t xml:space="preserve"> </w:t>
      </w:r>
      <w:r>
        <w:rPr>
          <w:spacing w:val="-2"/>
          <w:u w:val="single"/>
        </w:rPr>
        <w:t>Insurance</w:t>
      </w:r>
    </w:p>
    <w:p w14:paraId="65EA963D" w14:textId="77777777" w:rsidR="00EC69CB" w:rsidRDefault="00EC69CB">
      <w:pPr>
        <w:pStyle w:val="BodyText"/>
      </w:pPr>
    </w:p>
    <w:p w14:paraId="739283B7" w14:textId="77777777" w:rsidR="00EC69CB" w:rsidRDefault="008B1479">
      <w:pPr>
        <w:pStyle w:val="BodyText"/>
        <w:ind w:left="1440" w:right="750"/>
      </w:pPr>
      <w:r>
        <w:t>Before</w:t>
      </w:r>
      <w:r>
        <w:rPr>
          <w:spacing w:val="-5"/>
        </w:rPr>
        <w:t xml:space="preserve"> </w:t>
      </w:r>
      <w:r>
        <w:t>accessing</w:t>
      </w:r>
      <w:r>
        <w:rPr>
          <w:spacing w:val="-4"/>
        </w:rPr>
        <w:t xml:space="preserve"> </w:t>
      </w:r>
      <w:r>
        <w:t>a</w:t>
      </w:r>
      <w:r>
        <w:rPr>
          <w:spacing w:val="-5"/>
        </w:rPr>
        <w:t xml:space="preserve"> </w:t>
      </w:r>
      <w:r>
        <w:t>student’s</w:t>
      </w:r>
      <w:r>
        <w:rPr>
          <w:spacing w:val="-4"/>
        </w:rPr>
        <w:t xml:space="preserve"> </w:t>
      </w:r>
      <w:r>
        <w:t>or</w:t>
      </w:r>
      <w:r>
        <w:rPr>
          <w:spacing w:val="-5"/>
        </w:rPr>
        <w:t xml:space="preserve"> </w:t>
      </w:r>
      <w:r>
        <w:t>parent’s</w:t>
      </w:r>
      <w:r>
        <w:rPr>
          <w:spacing w:val="-4"/>
        </w:rPr>
        <w:t xml:space="preserve"> </w:t>
      </w:r>
      <w:r>
        <w:t>public</w:t>
      </w:r>
      <w:r>
        <w:rPr>
          <w:spacing w:val="-5"/>
        </w:rPr>
        <w:t xml:space="preserve"> </w:t>
      </w:r>
      <w:r>
        <w:t>benefits</w:t>
      </w:r>
      <w:r>
        <w:rPr>
          <w:spacing w:val="-4"/>
        </w:rPr>
        <w:t xml:space="preserve"> </w:t>
      </w:r>
      <w:r>
        <w:t>or</w:t>
      </w:r>
      <w:r>
        <w:rPr>
          <w:spacing w:val="-5"/>
        </w:rPr>
        <w:t xml:space="preserve"> </w:t>
      </w:r>
      <w:r>
        <w:t>insurance</w:t>
      </w:r>
      <w:r>
        <w:rPr>
          <w:spacing w:val="-5"/>
        </w:rPr>
        <w:t xml:space="preserve"> </w:t>
      </w:r>
      <w:r>
        <w:t>for</w:t>
      </w:r>
      <w:r>
        <w:rPr>
          <w:spacing w:val="-5"/>
        </w:rPr>
        <w:t xml:space="preserve"> </w:t>
      </w:r>
      <w:r>
        <w:t>the</w:t>
      </w:r>
      <w:r>
        <w:rPr>
          <w:spacing w:val="-5"/>
        </w:rPr>
        <w:t xml:space="preserve"> </w:t>
      </w:r>
      <w:r>
        <w:t>first</w:t>
      </w:r>
      <w:r>
        <w:rPr>
          <w:spacing w:val="-4"/>
        </w:rPr>
        <w:t xml:space="preserve"> </w:t>
      </w:r>
      <w:r>
        <w:t xml:space="preserve">time, and </w:t>
      </w:r>
      <w:r>
        <w:rPr>
          <w:u w:val="single"/>
        </w:rPr>
        <w:t>annually</w:t>
      </w:r>
      <w:r>
        <w:t xml:space="preserve"> thereafter, a public agency must provide written notification, to the student’s</w:t>
      </w:r>
      <w:r>
        <w:rPr>
          <w:spacing w:val="-1"/>
        </w:rPr>
        <w:t xml:space="preserve"> </w:t>
      </w:r>
      <w:r>
        <w:t>parents.</w:t>
      </w:r>
      <w:r>
        <w:rPr>
          <w:spacing w:val="40"/>
        </w:rPr>
        <w:t xml:space="preserve"> </w:t>
      </w:r>
      <w:r>
        <w:t>The</w:t>
      </w:r>
      <w:r>
        <w:rPr>
          <w:spacing w:val="-2"/>
        </w:rPr>
        <w:t xml:space="preserve"> </w:t>
      </w:r>
      <w:r>
        <w:t>notification</w:t>
      </w:r>
      <w:r>
        <w:rPr>
          <w:spacing w:val="-1"/>
        </w:rPr>
        <w:t xml:space="preserve"> </w:t>
      </w:r>
      <w:r>
        <w:t>must</w:t>
      </w:r>
      <w:r>
        <w:rPr>
          <w:spacing w:val="-1"/>
        </w:rPr>
        <w:t xml:space="preserve"> </w:t>
      </w:r>
      <w:r>
        <w:t>be</w:t>
      </w:r>
      <w:r>
        <w:rPr>
          <w:spacing w:val="-2"/>
        </w:rPr>
        <w:t xml:space="preserve"> </w:t>
      </w:r>
      <w:r>
        <w:t>written</w:t>
      </w:r>
      <w:r>
        <w:rPr>
          <w:spacing w:val="-1"/>
        </w:rPr>
        <w:t xml:space="preserve"> </w:t>
      </w:r>
      <w:r>
        <w:t>in</w:t>
      </w:r>
      <w:r>
        <w:rPr>
          <w:spacing w:val="-1"/>
        </w:rPr>
        <w:t xml:space="preserve"> </w:t>
      </w:r>
      <w:r>
        <w:t>language</w:t>
      </w:r>
      <w:r>
        <w:rPr>
          <w:spacing w:val="-2"/>
        </w:rPr>
        <w:t xml:space="preserve"> </w:t>
      </w:r>
      <w:r>
        <w:t>understandable</w:t>
      </w:r>
      <w:r>
        <w:rPr>
          <w:spacing w:val="-2"/>
        </w:rPr>
        <w:t xml:space="preserve"> </w:t>
      </w:r>
      <w:r>
        <w:t>to</w:t>
      </w:r>
      <w:r>
        <w:rPr>
          <w:spacing w:val="-1"/>
        </w:rPr>
        <w:t xml:space="preserve"> </w:t>
      </w:r>
      <w:r>
        <w:t xml:space="preserve">the </w:t>
      </w:r>
      <w:proofErr w:type="gramStart"/>
      <w:r>
        <w:t>general public</w:t>
      </w:r>
      <w:proofErr w:type="gramEnd"/>
      <w:r>
        <w:t xml:space="preserve"> and in the native language of the parent or other mode of communication used by the parent, unless it is clearly not feasible to do so.</w:t>
      </w:r>
    </w:p>
    <w:p w14:paraId="56D3F05A" w14:textId="77777777" w:rsidR="00EC69CB" w:rsidRDefault="00EC69CB">
      <w:pPr>
        <w:pStyle w:val="BodyText"/>
      </w:pPr>
    </w:p>
    <w:p w14:paraId="1BB883B1" w14:textId="77777777" w:rsidR="00EC69CB" w:rsidRDefault="008B1479">
      <w:pPr>
        <w:pStyle w:val="BodyText"/>
        <w:spacing w:before="1"/>
        <w:ind w:left="1440" w:right="750"/>
      </w:pPr>
      <w:r>
        <w:t>A public agency must obtain parental consent before the public agency accesses a student’s</w:t>
      </w:r>
      <w:r>
        <w:rPr>
          <w:spacing w:val="-4"/>
        </w:rPr>
        <w:t xml:space="preserve"> </w:t>
      </w:r>
      <w:r>
        <w:t>or</w:t>
      </w:r>
      <w:r>
        <w:rPr>
          <w:spacing w:val="-5"/>
        </w:rPr>
        <w:t xml:space="preserve"> </w:t>
      </w:r>
      <w:r>
        <w:t>parent’s</w:t>
      </w:r>
      <w:r>
        <w:rPr>
          <w:spacing w:val="-4"/>
        </w:rPr>
        <w:t xml:space="preserve"> </w:t>
      </w:r>
      <w:r>
        <w:t>public</w:t>
      </w:r>
      <w:r>
        <w:rPr>
          <w:spacing w:val="-5"/>
        </w:rPr>
        <w:t xml:space="preserve"> </w:t>
      </w:r>
      <w:r>
        <w:t>benefits</w:t>
      </w:r>
      <w:r>
        <w:rPr>
          <w:spacing w:val="-4"/>
        </w:rPr>
        <w:t xml:space="preserve"> </w:t>
      </w:r>
      <w:r>
        <w:t>or</w:t>
      </w:r>
      <w:r>
        <w:rPr>
          <w:spacing w:val="-5"/>
        </w:rPr>
        <w:t xml:space="preserve"> </w:t>
      </w:r>
      <w:r>
        <w:t>insurance</w:t>
      </w:r>
      <w:r>
        <w:rPr>
          <w:spacing w:val="-3"/>
        </w:rPr>
        <w:t xml:space="preserve"> </w:t>
      </w:r>
      <w:r>
        <w:t>for</w:t>
      </w:r>
      <w:r>
        <w:rPr>
          <w:spacing w:val="-5"/>
        </w:rPr>
        <w:t xml:space="preserve"> </w:t>
      </w:r>
      <w:r>
        <w:t>the</w:t>
      </w:r>
      <w:r>
        <w:rPr>
          <w:spacing w:val="-5"/>
        </w:rPr>
        <w:t xml:space="preserve"> </w:t>
      </w:r>
      <w:r>
        <w:t>first</w:t>
      </w:r>
      <w:r>
        <w:rPr>
          <w:spacing w:val="-4"/>
        </w:rPr>
        <w:t xml:space="preserve"> </w:t>
      </w:r>
      <w:r>
        <w:t>time.</w:t>
      </w:r>
      <w:r>
        <w:rPr>
          <w:spacing w:val="40"/>
        </w:rPr>
        <w:t xml:space="preserve"> </w:t>
      </w:r>
      <w:r>
        <w:t>This</w:t>
      </w:r>
      <w:r>
        <w:rPr>
          <w:spacing w:val="-4"/>
        </w:rPr>
        <w:t xml:space="preserve"> </w:t>
      </w:r>
      <w:r>
        <w:t>is</w:t>
      </w:r>
      <w:r>
        <w:rPr>
          <w:spacing w:val="-4"/>
        </w:rPr>
        <w:t xml:space="preserve"> </w:t>
      </w:r>
      <w:r>
        <w:t>a</w:t>
      </w:r>
      <w:r>
        <w:rPr>
          <w:spacing w:val="-5"/>
        </w:rPr>
        <w:t xml:space="preserve"> </w:t>
      </w:r>
      <w:r>
        <w:t>one-time consent, i.e., the public agency is no longer required to obtain parental consent each time access to public benefits or insurance is sought.</w:t>
      </w:r>
    </w:p>
    <w:p w14:paraId="10A0CC5C" w14:textId="77777777" w:rsidR="00EC69CB" w:rsidRDefault="008B1479">
      <w:pPr>
        <w:pStyle w:val="BodyText"/>
        <w:spacing w:before="276"/>
        <w:ind w:left="1440"/>
      </w:pPr>
      <w:r>
        <w:t>The</w:t>
      </w:r>
      <w:r>
        <w:rPr>
          <w:spacing w:val="-2"/>
        </w:rPr>
        <w:t xml:space="preserve"> </w:t>
      </w:r>
      <w:r>
        <w:t>annual</w:t>
      </w:r>
      <w:r>
        <w:rPr>
          <w:spacing w:val="-1"/>
        </w:rPr>
        <w:t xml:space="preserve"> </w:t>
      </w:r>
      <w:r>
        <w:t>notification</w:t>
      </w:r>
      <w:r>
        <w:rPr>
          <w:spacing w:val="-1"/>
        </w:rPr>
        <w:t xml:space="preserve"> </w:t>
      </w:r>
      <w:r>
        <w:t>must</w:t>
      </w:r>
      <w:r>
        <w:rPr>
          <w:spacing w:val="-1"/>
        </w:rPr>
        <w:t xml:space="preserve"> </w:t>
      </w:r>
      <w:r>
        <w:rPr>
          <w:spacing w:val="-2"/>
        </w:rPr>
        <w:t>state:</w:t>
      </w:r>
    </w:p>
    <w:p w14:paraId="03CC9B99" w14:textId="77777777" w:rsidR="00EC69CB" w:rsidRDefault="00EC69CB">
      <w:pPr>
        <w:pStyle w:val="BodyText"/>
      </w:pPr>
    </w:p>
    <w:p w14:paraId="5B79FC92" w14:textId="77777777" w:rsidR="00EC69CB" w:rsidRDefault="008B1479">
      <w:pPr>
        <w:pStyle w:val="ListParagraph"/>
        <w:numPr>
          <w:ilvl w:val="2"/>
          <w:numId w:val="98"/>
        </w:numPr>
        <w:tabs>
          <w:tab w:val="left" w:pos="1800"/>
        </w:tabs>
        <w:ind w:right="1048" w:hanging="360"/>
        <w:rPr>
          <w:sz w:val="24"/>
        </w:rPr>
      </w:pPr>
      <w:r>
        <w:rPr>
          <w:sz w:val="24"/>
        </w:rPr>
        <w:t>The public agency may not require parents to sign up for or enroll in public benefits</w:t>
      </w:r>
      <w:r>
        <w:rPr>
          <w:spacing w:val="-3"/>
          <w:sz w:val="24"/>
        </w:rPr>
        <w:t xml:space="preserve"> </w:t>
      </w:r>
      <w:r>
        <w:rPr>
          <w:sz w:val="24"/>
        </w:rPr>
        <w:t>or</w:t>
      </w:r>
      <w:r>
        <w:rPr>
          <w:spacing w:val="-4"/>
          <w:sz w:val="24"/>
        </w:rPr>
        <w:t xml:space="preserve"> </w:t>
      </w:r>
      <w:r>
        <w:rPr>
          <w:sz w:val="24"/>
        </w:rPr>
        <w:t>insurance</w:t>
      </w:r>
      <w:r>
        <w:rPr>
          <w:spacing w:val="-4"/>
          <w:sz w:val="24"/>
        </w:rPr>
        <w:t xml:space="preserve"> </w:t>
      </w:r>
      <w:r>
        <w:rPr>
          <w:sz w:val="24"/>
        </w:rPr>
        <w:t>programs</w:t>
      </w:r>
      <w:r>
        <w:rPr>
          <w:spacing w:val="-3"/>
          <w:sz w:val="24"/>
        </w:rPr>
        <w:t xml:space="preserve"> </w:t>
      </w:r>
      <w:proofErr w:type="gramStart"/>
      <w:r>
        <w:rPr>
          <w:sz w:val="24"/>
        </w:rPr>
        <w:t>in</w:t>
      </w:r>
      <w:r>
        <w:rPr>
          <w:spacing w:val="-3"/>
          <w:sz w:val="24"/>
        </w:rPr>
        <w:t xml:space="preserve"> </w:t>
      </w:r>
      <w:r>
        <w:rPr>
          <w:sz w:val="24"/>
        </w:rPr>
        <w:t>order</w:t>
      </w:r>
      <w:r>
        <w:rPr>
          <w:spacing w:val="-2"/>
          <w:sz w:val="24"/>
        </w:rPr>
        <w:t xml:space="preserve"> </w:t>
      </w:r>
      <w:r>
        <w:rPr>
          <w:sz w:val="24"/>
        </w:rPr>
        <w:t>for</w:t>
      </w:r>
      <w:proofErr w:type="gramEnd"/>
      <w:r>
        <w:rPr>
          <w:spacing w:val="-4"/>
          <w:sz w:val="24"/>
        </w:rPr>
        <w:t xml:space="preserve"> </w:t>
      </w:r>
      <w:r>
        <w:rPr>
          <w:sz w:val="24"/>
        </w:rPr>
        <w:t>their</w:t>
      </w:r>
      <w:r>
        <w:rPr>
          <w:spacing w:val="-4"/>
          <w:sz w:val="24"/>
        </w:rPr>
        <w:t xml:space="preserve"> </w:t>
      </w:r>
      <w:r>
        <w:rPr>
          <w:sz w:val="24"/>
        </w:rPr>
        <w:t>child</w:t>
      </w:r>
      <w:r>
        <w:rPr>
          <w:spacing w:val="-3"/>
          <w:sz w:val="24"/>
        </w:rPr>
        <w:t xml:space="preserve"> </w:t>
      </w:r>
      <w:r>
        <w:rPr>
          <w:sz w:val="24"/>
        </w:rPr>
        <w:t>to</w:t>
      </w:r>
      <w:r>
        <w:rPr>
          <w:spacing w:val="-3"/>
          <w:sz w:val="24"/>
        </w:rPr>
        <w:t xml:space="preserve"> </w:t>
      </w:r>
      <w:r>
        <w:rPr>
          <w:sz w:val="24"/>
        </w:rPr>
        <w:t>receive</w:t>
      </w:r>
      <w:r>
        <w:rPr>
          <w:spacing w:val="-4"/>
          <w:sz w:val="24"/>
        </w:rPr>
        <w:t xml:space="preserve"> </w:t>
      </w:r>
      <w:r>
        <w:rPr>
          <w:sz w:val="24"/>
        </w:rPr>
        <w:t>services</w:t>
      </w:r>
      <w:r>
        <w:rPr>
          <w:spacing w:val="-3"/>
          <w:sz w:val="24"/>
        </w:rPr>
        <w:t xml:space="preserve"> </w:t>
      </w:r>
      <w:r>
        <w:rPr>
          <w:sz w:val="24"/>
        </w:rPr>
        <w:t>in</w:t>
      </w:r>
      <w:r>
        <w:rPr>
          <w:spacing w:val="-1"/>
          <w:sz w:val="24"/>
        </w:rPr>
        <w:t xml:space="preserve"> </w:t>
      </w:r>
      <w:r>
        <w:rPr>
          <w:sz w:val="24"/>
        </w:rPr>
        <w:t>the IEP that it is required to provide at no cost to the parents.</w:t>
      </w:r>
    </w:p>
    <w:p w14:paraId="71DB4B85" w14:textId="77777777" w:rsidR="00EC69CB" w:rsidRDefault="008B1479">
      <w:pPr>
        <w:pStyle w:val="ListParagraph"/>
        <w:numPr>
          <w:ilvl w:val="2"/>
          <w:numId w:val="98"/>
        </w:numPr>
        <w:tabs>
          <w:tab w:val="left" w:pos="1800"/>
        </w:tabs>
        <w:ind w:right="747" w:hanging="360"/>
        <w:rPr>
          <w:sz w:val="24"/>
        </w:rPr>
      </w:pPr>
      <w:r>
        <w:rPr>
          <w:sz w:val="24"/>
        </w:rPr>
        <w:t>The</w:t>
      </w:r>
      <w:r>
        <w:rPr>
          <w:spacing w:val="-3"/>
          <w:sz w:val="24"/>
        </w:rPr>
        <w:t xml:space="preserve"> </w:t>
      </w:r>
      <w:r>
        <w:rPr>
          <w:sz w:val="24"/>
        </w:rPr>
        <w:t>public</w:t>
      </w:r>
      <w:r>
        <w:rPr>
          <w:spacing w:val="-3"/>
          <w:sz w:val="24"/>
        </w:rPr>
        <w:t xml:space="preserve"> </w:t>
      </w:r>
      <w:r>
        <w:rPr>
          <w:sz w:val="24"/>
        </w:rPr>
        <w:t>agency</w:t>
      </w:r>
      <w:r>
        <w:rPr>
          <w:spacing w:val="-7"/>
          <w:sz w:val="24"/>
        </w:rPr>
        <w:t xml:space="preserve"> </w:t>
      </w:r>
      <w:r>
        <w:rPr>
          <w:sz w:val="24"/>
        </w:rPr>
        <w:t>may</w:t>
      </w:r>
      <w:r>
        <w:rPr>
          <w:spacing w:val="-7"/>
          <w:sz w:val="24"/>
        </w:rPr>
        <w:t xml:space="preserve"> </w:t>
      </w:r>
      <w:r>
        <w:rPr>
          <w:sz w:val="24"/>
        </w:rPr>
        <w:t>not</w:t>
      </w:r>
      <w:r>
        <w:rPr>
          <w:spacing w:val="-2"/>
          <w:sz w:val="24"/>
        </w:rPr>
        <w:t xml:space="preserve"> </w:t>
      </w:r>
      <w:r>
        <w:rPr>
          <w:sz w:val="24"/>
        </w:rPr>
        <w:t>require</w:t>
      </w:r>
      <w:r>
        <w:rPr>
          <w:spacing w:val="-3"/>
          <w:sz w:val="24"/>
        </w:rPr>
        <w:t xml:space="preserve"> </w:t>
      </w:r>
      <w:r>
        <w:rPr>
          <w:sz w:val="24"/>
        </w:rPr>
        <w:t>parents</w:t>
      </w:r>
      <w:r>
        <w:rPr>
          <w:spacing w:val="-2"/>
          <w:sz w:val="24"/>
        </w:rPr>
        <w:t xml:space="preserve"> </w:t>
      </w:r>
      <w:r>
        <w:rPr>
          <w:sz w:val="24"/>
        </w:rPr>
        <w:t>to</w:t>
      </w:r>
      <w:r>
        <w:rPr>
          <w:spacing w:val="-2"/>
          <w:sz w:val="24"/>
        </w:rPr>
        <w:t xml:space="preserve"> </w:t>
      </w:r>
      <w:r>
        <w:rPr>
          <w:sz w:val="24"/>
        </w:rPr>
        <w:t>incur</w:t>
      </w:r>
      <w:r>
        <w:rPr>
          <w:spacing w:val="-3"/>
          <w:sz w:val="24"/>
        </w:rPr>
        <w:t xml:space="preserve"> </w:t>
      </w:r>
      <w:r>
        <w:rPr>
          <w:sz w:val="24"/>
        </w:rPr>
        <w:t>an</w:t>
      </w:r>
      <w:r>
        <w:rPr>
          <w:spacing w:val="-2"/>
          <w:sz w:val="24"/>
        </w:rPr>
        <w:t xml:space="preserve"> </w:t>
      </w:r>
      <w:r>
        <w:rPr>
          <w:sz w:val="24"/>
        </w:rPr>
        <w:t>out-of-pocket</w:t>
      </w:r>
      <w:r>
        <w:rPr>
          <w:spacing w:val="-2"/>
          <w:sz w:val="24"/>
        </w:rPr>
        <w:t xml:space="preserve"> </w:t>
      </w:r>
      <w:r>
        <w:rPr>
          <w:sz w:val="24"/>
        </w:rPr>
        <w:t>expense</w:t>
      </w:r>
      <w:r>
        <w:rPr>
          <w:spacing w:val="-3"/>
          <w:sz w:val="24"/>
        </w:rPr>
        <w:t xml:space="preserve"> </w:t>
      </w:r>
      <w:r>
        <w:rPr>
          <w:sz w:val="24"/>
        </w:rPr>
        <w:t xml:space="preserve">such as the payment of a deductible or co-pay amount incurred in filing a claim for </w:t>
      </w:r>
      <w:r>
        <w:rPr>
          <w:spacing w:val="-2"/>
          <w:sz w:val="24"/>
        </w:rPr>
        <w:t>services.</w:t>
      </w:r>
    </w:p>
    <w:p w14:paraId="04ED2F65" w14:textId="77777777" w:rsidR="00EC69CB" w:rsidRDefault="008B1479">
      <w:pPr>
        <w:pStyle w:val="ListParagraph"/>
        <w:numPr>
          <w:ilvl w:val="2"/>
          <w:numId w:val="98"/>
        </w:numPr>
        <w:tabs>
          <w:tab w:val="left" w:pos="1800"/>
        </w:tabs>
        <w:ind w:right="1232" w:hanging="360"/>
        <w:rPr>
          <w:sz w:val="24"/>
        </w:rPr>
      </w:pPr>
      <w:r>
        <w:rPr>
          <w:sz w:val="24"/>
        </w:rPr>
        <w:t>The</w:t>
      </w:r>
      <w:r>
        <w:rPr>
          <w:spacing w:val="-4"/>
          <w:sz w:val="24"/>
        </w:rPr>
        <w:t xml:space="preserve"> </w:t>
      </w:r>
      <w:r>
        <w:rPr>
          <w:sz w:val="24"/>
        </w:rPr>
        <w:t>public</w:t>
      </w:r>
      <w:r>
        <w:rPr>
          <w:spacing w:val="-4"/>
          <w:sz w:val="24"/>
        </w:rPr>
        <w:t xml:space="preserve"> </w:t>
      </w:r>
      <w:r>
        <w:rPr>
          <w:sz w:val="24"/>
        </w:rPr>
        <w:t>agency</w:t>
      </w:r>
      <w:r>
        <w:rPr>
          <w:spacing w:val="-8"/>
          <w:sz w:val="24"/>
        </w:rPr>
        <w:t xml:space="preserve"> </w:t>
      </w:r>
      <w:r>
        <w:rPr>
          <w:sz w:val="24"/>
        </w:rPr>
        <w:t>may</w:t>
      </w:r>
      <w:r>
        <w:rPr>
          <w:spacing w:val="-8"/>
          <w:sz w:val="24"/>
        </w:rPr>
        <w:t xml:space="preserve"> </w:t>
      </w:r>
      <w:r>
        <w:rPr>
          <w:sz w:val="24"/>
        </w:rPr>
        <w:t>not</w:t>
      </w:r>
      <w:r>
        <w:rPr>
          <w:spacing w:val="-3"/>
          <w:sz w:val="24"/>
        </w:rPr>
        <w:t xml:space="preserve"> </w:t>
      </w:r>
      <w:r>
        <w:rPr>
          <w:sz w:val="24"/>
        </w:rPr>
        <w:t>use</w:t>
      </w:r>
      <w:r>
        <w:rPr>
          <w:spacing w:val="-4"/>
          <w:sz w:val="24"/>
        </w:rPr>
        <w:t xml:space="preserve"> </w:t>
      </w:r>
      <w:r>
        <w:rPr>
          <w:sz w:val="24"/>
        </w:rPr>
        <w:t>a</w:t>
      </w:r>
      <w:r>
        <w:rPr>
          <w:spacing w:val="-4"/>
          <w:sz w:val="24"/>
        </w:rPr>
        <w:t xml:space="preserve"> </w:t>
      </w:r>
      <w:r>
        <w:rPr>
          <w:sz w:val="24"/>
        </w:rPr>
        <w:t>student’s</w:t>
      </w:r>
      <w:r>
        <w:rPr>
          <w:spacing w:val="-3"/>
          <w:sz w:val="24"/>
        </w:rPr>
        <w:t xml:space="preserve"> </w:t>
      </w:r>
      <w:r>
        <w:rPr>
          <w:sz w:val="24"/>
        </w:rPr>
        <w:t>benefits</w:t>
      </w:r>
      <w:r>
        <w:rPr>
          <w:spacing w:val="-3"/>
          <w:sz w:val="24"/>
        </w:rPr>
        <w:t xml:space="preserve"> </w:t>
      </w:r>
      <w:r>
        <w:rPr>
          <w:sz w:val="24"/>
        </w:rPr>
        <w:t>under</w:t>
      </w:r>
      <w:r>
        <w:rPr>
          <w:spacing w:val="-4"/>
          <w:sz w:val="24"/>
        </w:rPr>
        <w:t xml:space="preserve"> </w:t>
      </w:r>
      <w:r>
        <w:rPr>
          <w:sz w:val="24"/>
        </w:rPr>
        <w:t>a</w:t>
      </w:r>
      <w:r>
        <w:rPr>
          <w:spacing w:val="-4"/>
          <w:sz w:val="24"/>
        </w:rPr>
        <w:t xml:space="preserve"> </w:t>
      </w:r>
      <w:r>
        <w:rPr>
          <w:sz w:val="24"/>
        </w:rPr>
        <w:t>public</w:t>
      </w:r>
      <w:r>
        <w:rPr>
          <w:spacing w:val="-4"/>
          <w:sz w:val="24"/>
        </w:rPr>
        <w:t xml:space="preserve"> </w:t>
      </w:r>
      <w:r>
        <w:rPr>
          <w:sz w:val="24"/>
        </w:rPr>
        <w:t>benefits</w:t>
      </w:r>
      <w:r>
        <w:rPr>
          <w:spacing w:val="-1"/>
          <w:sz w:val="24"/>
        </w:rPr>
        <w:t xml:space="preserve"> </w:t>
      </w:r>
      <w:r>
        <w:rPr>
          <w:sz w:val="24"/>
        </w:rPr>
        <w:t>or insurance program if that use would:</w:t>
      </w:r>
    </w:p>
    <w:p w14:paraId="1A3FF5C2" w14:textId="77777777" w:rsidR="00EC69CB" w:rsidRDefault="008B1479">
      <w:pPr>
        <w:pStyle w:val="ListParagraph"/>
        <w:numPr>
          <w:ilvl w:val="0"/>
          <w:numId w:val="45"/>
        </w:numPr>
        <w:tabs>
          <w:tab w:val="left" w:pos="2519"/>
        </w:tabs>
        <w:ind w:left="2519" w:hanging="359"/>
        <w:jc w:val="both"/>
        <w:rPr>
          <w:sz w:val="24"/>
        </w:rPr>
      </w:pPr>
      <w:r>
        <w:rPr>
          <w:sz w:val="24"/>
        </w:rPr>
        <w:t>Decrease</w:t>
      </w:r>
      <w:r>
        <w:rPr>
          <w:spacing w:val="-3"/>
          <w:sz w:val="24"/>
        </w:rPr>
        <w:t xml:space="preserve"> </w:t>
      </w:r>
      <w:r>
        <w:rPr>
          <w:sz w:val="24"/>
        </w:rPr>
        <w:t>available</w:t>
      </w:r>
      <w:r>
        <w:rPr>
          <w:spacing w:val="-2"/>
          <w:sz w:val="24"/>
        </w:rPr>
        <w:t xml:space="preserve"> </w:t>
      </w:r>
      <w:r>
        <w:rPr>
          <w:sz w:val="24"/>
        </w:rPr>
        <w:t>lifetime</w:t>
      </w:r>
      <w:r>
        <w:rPr>
          <w:spacing w:val="-2"/>
          <w:sz w:val="24"/>
        </w:rPr>
        <w:t xml:space="preserve"> </w:t>
      </w:r>
      <w:r>
        <w:rPr>
          <w:sz w:val="24"/>
        </w:rPr>
        <w:t>coverage</w:t>
      </w:r>
      <w:r>
        <w:rPr>
          <w:spacing w:val="-3"/>
          <w:sz w:val="24"/>
        </w:rPr>
        <w:t xml:space="preserve"> </w:t>
      </w:r>
      <w:r>
        <w:rPr>
          <w:sz w:val="24"/>
        </w:rPr>
        <w:t>or any</w:t>
      </w:r>
      <w:r>
        <w:rPr>
          <w:spacing w:val="-6"/>
          <w:sz w:val="24"/>
        </w:rPr>
        <w:t xml:space="preserve"> </w:t>
      </w:r>
      <w:r>
        <w:rPr>
          <w:sz w:val="24"/>
        </w:rPr>
        <w:t>other insured</w:t>
      </w:r>
      <w:r>
        <w:rPr>
          <w:spacing w:val="-1"/>
          <w:sz w:val="24"/>
        </w:rPr>
        <w:t xml:space="preserve"> </w:t>
      </w:r>
      <w:r>
        <w:rPr>
          <w:spacing w:val="-2"/>
          <w:sz w:val="24"/>
        </w:rPr>
        <w:t>benefit;</w:t>
      </w:r>
    </w:p>
    <w:p w14:paraId="22C3D291" w14:textId="77777777" w:rsidR="00EC69CB" w:rsidRDefault="008B1479">
      <w:pPr>
        <w:pStyle w:val="ListParagraph"/>
        <w:numPr>
          <w:ilvl w:val="0"/>
          <w:numId w:val="45"/>
        </w:numPr>
        <w:tabs>
          <w:tab w:val="left" w:pos="2520"/>
        </w:tabs>
        <w:ind w:right="954"/>
        <w:jc w:val="both"/>
        <w:rPr>
          <w:sz w:val="24"/>
        </w:rPr>
      </w:pPr>
      <w:r>
        <w:rPr>
          <w:sz w:val="24"/>
        </w:rPr>
        <w:t>Result</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family</w:t>
      </w:r>
      <w:r>
        <w:rPr>
          <w:spacing w:val="-8"/>
          <w:sz w:val="24"/>
        </w:rPr>
        <w:t xml:space="preserve"> </w:t>
      </w:r>
      <w:r>
        <w:rPr>
          <w:sz w:val="24"/>
        </w:rPr>
        <w:t>paying</w:t>
      </w:r>
      <w:r>
        <w:rPr>
          <w:spacing w:val="-6"/>
          <w:sz w:val="24"/>
        </w:rPr>
        <w:t xml:space="preserve"> </w:t>
      </w:r>
      <w:r>
        <w:rPr>
          <w:sz w:val="24"/>
        </w:rPr>
        <w:t>for</w:t>
      </w:r>
      <w:r>
        <w:rPr>
          <w:spacing w:val="-4"/>
          <w:sz w:val="24"/>
        </w:rPr>
        <w:t xml:space="preserve"> </w:t>
      </w:r>
      <w:r>
        <w:rPr>
          <w:sz w:val="24"/>
        </w:rPr>
        <w:t>services</w:t>
      </w:r>
      <w:r>
        <w:rPr>
          <w:spacing w:val="-3"/>
          <w:sz w:val="24"/>
        </w:rPr>
        <w:t xml:space="preserve"> </w:t>
      </w:r>
      <w:r>
        <w:rPr>
          <w:sz w:val="24"/>
        </w:rPr>
        <w:t>that</w:t>
      </w:r>
      <w:r>
        <w:rPr>
          <w:spacing w:val="-3"/>
          <w:sz w:val="24"/>
        </w:rPr>
        <w:t xml:space="preserve"> </w:t>
      </w:r>
      <w:r>
        <w:rPr>
          <w:sz w:val="24"/>
        </w:rPr>
        <w:t>would</w:t>
      </w:r>
      <w:r>
        <w:rPr>
          <w:spacing w:val="-3"/>
          <w:sz w:val="24"/>
        </w:rPr>
        <w:t xml:space="preserve"> </w:t>
      </w:r>
      <w:r>
        <w:rPr>
          <w:sz w:val="24"/>
        </w:rPr>
        <w:t>otherwise</w:t>
      </w:r>
      <w:r>
        <w:rPr>
          <w:spacing w:val="-4"/>
          <w:sz w:val="24"/>
        </w:rPr>
        <w:t xml:space="preserve"> </w:t>
      </w:r>
      <w:r>
        <w:rPr>
          <w:sz w:val="24"/>
        </w:rPr>
        <w:t>be</w:t>
      </w:r>
      <w:r>
        <w:rPr>
          <w:spacing w:val="-2"/>
          <w:sz w:val="24"/>
        </w:rPr>
        <w:t xml:space="preserve"> </w:t>
      </w:r>
      <w:r>
        <w:rPr>
          <w:sz w:val="24"/>
        </w:rPr>
        <w:t>covered by</w:t>
      </w:r>
      <w:r>
        <w:rPr>
          <w:spacing w:val="-4"/>
          <w:sz w:val="24"/>
        </w:rPr>
        <w:t xml:space="preserve"> </w:t>
      </w:r>
      <w:r>
        <w:rPr>
          <w:sz w:val="24"/>
        </w:rPr>
        <w:t>the public benefits or insurance program and that are required for the student outside of the time the student is in school;</w:t>
      </w:r>
    </w:p>
    <w:p w14:paraId="4D71DC44" w14:textId="77777777" w:rsidR="00EC69CB" w:rsidRDefault="008B1479">
      <w:pPr>
        <w:pStyle w:val="ListParagraph"/>
        <w:numPr>
          <w:ilvl w:val="0"/>
          <w:numId w:val="45"/>
        </w:numPr>
        <w:tabs>
          <w:tab w:val="left" w:pos="2519"/>
        </w:tabs>
        <w:ind w:left="2519" w:hanging="359"/>
        <w:jc w:val="both"/>
        <w:rPr>
          <w:sz w:val="24"/>
        </w:rPr>
      </w:pPr>
      <w:r>
        <w:rPr>
          <w:sz w:val="24"/>
        </w:rPr>
        <w:t>Increase</w:t>
      </w:r>
      <w:r>
        <w:rPr>
          <w:spacing w:val="-5"/>
          <w:sz w:val="24"/>
        </w:rPr>
        <w:t xml:space="preserve"> </w:t>
      </w:r>
      <w:r>
        <w:rPr>
          <w:sz w:val="24"/>
        </w:rPr>
        <w:t>premiums</w:t>
      </w:r>
      <w:r>
        <w:rPr>
          <w:spacing w:val="-1"/>
          <w:sz w:val="24"/>
        </w:rPr>
        <w:t xml:space="preserve"> </w:t>
      </w:r>
      <w:r>
        <w:rPr>
          <w:sz w:val="24"/>
        </w:rPr>
        <w:t>or</w:t>
      </w:r>
      <w:r>
        <w:rPr>
          <w:spacing w:val="-2"/>
          <w:sz w:val="24"/>
        </w:rPr>
        <w:t xml:space="preserve"> </w:t>
      </w:r>
      <w:r>
        <w:rPr>
          <w:sz w:val="24"/>
        </w:rPr>
        <w:t>lead</w:t>
      </w:r>
      <w:r>
        <w:rPr>
          <w:spacing w:val="-1"/>
          <w:sz w:val="24"/>
        </w:rPr>
        <w:t xml:space="preserve"> </w:t>
      </w:r>
      <w:r>
        <w:rPr>
          <w:sz w:val="24"/>
        </w:rPr>
        <w:t>to</w:t>
      </w:r>
      <w:r>
        <w:rPr>
          <w:spacing w:val="-2"/>
          <w:sz w:val="24"/>
        </w:rPr>
        <w:t xml:space="preserve"> </w:t>
      </w:r>
      <w:r>
        <w:rPr>
          <w:sz w:val="24"/>
        </w:rPr>
        <w:t>cancellation</w:t>
      </w:r>
      <w:r>
        <w:rPr>
          <w:spacing w:val="-2"/>
          <w:sz w:val="24"/>
        </w:rPr>
        <w:t xml:space="preserve"> </w:t>
      </w:r>
      <w:r>
        <w:rPr>
          <w:sz w:val="24"/>
        </w:rPr>
        <w:t>of</w:t>
      </w:r>
      <w:r>
        <w:rPr>
          <w:spacing w:val="-2"/>
          <w:sz w:val="24"/>
        </w:rPr>
        <w:t xml:space="preserve"> </w:t>
      </w:r>
      <w:r>
        <w:rPr>
          <w:sz w:val="24"/>
        </w:rPr>
        <w:t>benefits</w:t>
      </w:r>
      <w:r>
        <w:rPr>
          <w:spacing w:val="-1"/>
          <w:sz w:val="24"/>
        </w:rPr>
        <w:t xml:space="preserve"> </w:t>
      </w:r>
      <w:r>
        <w:rPr>
          <w:sz w:val="24"/>
        </w:rPr>
        <w:t>or</w:t>
      </w:r>
      <w:r>
        <w:rPr>
          <w:spacing w:val="-2"/>
          <w:sz w:val="24"/>
        </w:rPr>
        <w:t xml:space="preserve"> </w:t>
      </w:r>
      <w:r>
        <w:rPr>
          <w:sz w:val="24"/>
        </w:rPr>
        <w:t>insurance;</w:t>
      </w:r>
      <w:r>
        <w:rPr>
          <w:spacing w:val="-1"/>
          <w:sz w:val="24"/>
        </w:rPr>
        <w:t xml:space="preserve"> </w:t>
      </w:r>
      <w:r>
        <w:rPr>
          <w:spacing w:val="-5"/>
          <w:sz w:val="24"/>
        </w:rPr>
        <w:t>or</w:t>
      </w:r>
    </w:p>
    <w:p w14:paraId="241C0382" w14:textId="77777777" w:rsidR="00EC69CB" w:rsidRDefault="008B1479">
      <w:pPr>
        <w:pStyle w:val="ListParagraph"/>
        <w:numPr>
          <w:ilvl w:val="0"/>
          <w:numId w:val="45"/>
        </w:numPr>
        <w:tabs>
          <w:tab w:val="left" w:pos="2520"/>
        </w:tabs>
        <w:ind w:right="991"/>
        <w:jc w:val="both"/>
        <w:rPr>
          <w:sz w:val="24"/>
        </w:rPr>
      </w:pPr>
      <w:r>
        <w:rPr>
          <w:sz w:val="24"/>
        </w:rPr>
        <w:t>Risk</w:t>
      </w:r>
      <w:r>
        <w:rPr>
          <w:spacing w:val="-3"/>
          <w:sz w:val="24"/>
        </w:rPr>
        <w:t xml:space="preserve"> </w:t>
      </w:r>
      <w:r>
        <w:rPr>
          <w:sz w:val="24"/>
        </w:rPr>
        <w:t>loss</w:t>
      </w:r>
      <w:r>
        <w:rPr>
          <w:spacing w:val="-3"/>
          <w:sz w:val="24"/>
        </w:rPr>
        <w:t xml:space="preserve"> </w:t>
      </w:r>
      <w:r>
        <w:rPr>
          <w:sz w:val="24"/>
        </w:rPr>
        <w:t>of</w:t>
      </w:r>
      <w:r>
        <w:rPr>
          <w:spacing w:val="-4"/>
          <w:sz w:val="24"/>
        </w:rPr>
        <w:t xml:space="preserve"> </w:t>
      </w:r>
      <w:r>
        <w:rPr>
          <w:sz w:val="24"/>
        </w:rPr>
        <w:t>eligibility</w:t>
      </w:r>
      <w:r>
        <w:rPr>
          <w:spacing w:val="-8"/>
          <w:sz w:val="24"/>
        </w:rPr>
        <w:t xml:space="preserve"> </w:t>
      </w:r>
      <w:r>
        <w:rPr>
          <w:sz w:val="24"/>
        </w:rPr>
        <w:t>for</w:t>
      </w:r>
      <w:r>
        <w:rPr>
          <w:spacing w:val="-4"/>
          <w:sz w:val="24"/>
        </w:rPr>
        <w:t xml:space="preserve"> </w:t>
      </w:r>
      <w:r>
        <w:rPr>
          <w:sz w:val="24"/>
        </w:rPr>
        <w:t>home</w:t>
      </w:r>
      <w:r>
        <w:rPr>
          <w:spacing w:val="-4"/>
          <w:sz w:val="24"/>
        </w:rPr>
        <w:t xml:space="preserve"> </w:t>
      </w:r>
      <w:r>
        <w:rPr>
          <w:sz w:val="24"/>
        </w:rPr>
        <w:t>and</w:t>
      </w:r>
      <w:r>
        <w:rPr>
          <w:spacing w:val="-3"/>
          <w:sz w:val="24"/>
        </w:rPr>
        <w:t xml:space="preserve"> </w:t>
      </w:r>
      <w:r>
        <w:rPr>
          <w:sz w:val="24"/>
        </w:rPr>
        <w:t>community-based</w:t>
      </w:r>
      <w:r>
        <w:rPr>
          <w:spacing w:val="-3"/>
          <w:sz w:val="24"/>
        </w:rPr>
        <w:t xml:space="preserve"> </w:t>
      </w:r>
      <w:r>
        <w:rPr>
          <w:sz w:val="24"/>
        </w:rPr>
        <w:t>waiver,</w:t>
      </w:r>
      <w:r>
        <w:rPr>
          <w:spacing w:val="-3"/>
          <w:sz w:val="24"/>
        </w:rPr>
        <w:t xml:space="preserve"> </w:t>
      </w:r>
      <w:r>
        <w:rPr>
          <w:sz w:val="24"/>
        </w:rPr>
        <w:t>based</w:t>
      </w:r>
      <w:r>
        <w:rPr>
          <w:spacing w:val="-3"/>
          <w:sz w:val="24"/>
        </w:rPr>
        <w:t xml:space="preserve"> </w:t>
      </w:r>
      <w:r>
        <w:rPr>
          <w:sz w:val="24"/>
        </w:rPr>
        <w:t>on aggregate health-related expenditures.</w:t>
      </w:r>
    </w:p>
    <w:p w14:paraId="61BF4DCB" w14:textId="77777777" w:rsidR="00EC69CB" w:rsidRDefault="00EC69CB">
      <w:pPr>
        <w:pStyle w:val="ListParagraph"/>
        <w:jc w:val="both"/>
        <w:rPr>
          <w:sz w:val="24"/>
        </w:rPr>
        <w:sectPr w:rsidR="00EC69CB">
          <w:pgSz w:w="12240" w:h="15840"/>
          <w:pgMar w:top="1360" w:right="720" w:bottom="960" w:left="1080" w:header="0" w:footer="767" w:gutter="0"/>
          <w:cols w:space="720"/>
        </w:sectPr>
      </w:pPr>
    </w:p>
    <w:p w14:paraId="03184E19" w14:textId="77777777" w:rsidR="00EC69CB" w:rsidRDefault="008B1479">
      <w:pPr>
        <w:pStyle w:val="ListParagraph"/>
        <w:numPr>
          <w:ilvl w:val="2"/>
          <w:numId w:val="98"/>
        </w:numPr>
        <w:tabs>
          <w:tab w:val="left" w:pos="1800"/>
        </w:tabs>
        <w:spacing w:before="74"/>
        <w:ind w:right="720" w:hanging="360"/>
        <w:rPr>
          <w:sz w:val="24"/>
        </w:rPr>
      </w:pPr>
      <w:r>
        <w:rPr>
          <w:sz w:val="24"/>
        </w:rPr>
        <w:t>Withdrawal of consent or refusal to provide consent for billing public insurance does not relieve public agency or other responsible public agency of its responsibility</w:t>
      </w:r>
      <w:r>
        <w:rPr>
          <w:spacing w:val="-11"/>
          <w:sz w:val="24"/>
        </w:rPr>
        <w:t xml:space="preserve"> </w:t>
      </w:r>
      <w:r>
        <w:rPr>
          <w:sz w:val="24"/>
        </w:rPr>
        <w:t>to</w:t>
      </w:r>
      <w:r>
        <w:rPr>
          <w:spacing w:val="-1"/>
          <w:sz w:val="24"/>
        </w:rPr>
        <w:t xml:space="preserve"> </w:t>
      </w:r>
      <w:r>
        <w:rPr>
          <w:sz w:val="24"/>
        </w:rPr>
        <w:t>ensure</w:t>
      </w:r>
      <w:r>
        <w:rPr>
          <w:spacing w:val="-4"/>
          <w:sz w:val="24"/>
        </w:rPr>
        <w:t xml:space="preserve"> </w:t>
      </w:r>
      <w:r>
        <w:rPr>
          <w:sz w:val="24"/>
        </w:rPr>
        <w:t>that</w:t>
      </w:r>
      <w:r>
        <w:rPr>
          <w:spacing w:val="-3"/>
          <w:sz w:val="24"/>
        </w:rPr>
        <w:t xml:space="preserve"> </w:t>
      </w:r>
      <w:r>
        <w:rPr>
          <w:sz w:val="24"/>
        </w:rPr>
        <w:t>all</w:t>
      </w:r>
      <w:r>
        <w:rPr>
          <w:spacing w:val="-3"/>
          <w:sz w:val="24"/>
        </w:rPr>
        <w:t xml:space="preserve"> </w:t>
      </w:r>
      <w:r>
        <w:rPr>
          <w:sz w:val="24"/>
        </w:rPr>
        <w:t>required</w:t>
      </w:r>
      <w:r>
        <w:rPr>
          <w:spacing w:val="-3"/>
          <w:sz w:val="24"/>
        </w:rPr>
        <w:t xml:space="preserve"> </w:t>
      </w:r>
      <w:r>
        <w:rPr>
          <w:sz w:val="24"/>
        </w:rPr>
        <w:t>services</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IEP</w:t>
      </w:r>
      <w:r>
        <w:rPr>
          <w:spacing w:val="-3"/>
          <w:sz w:val="24"/>
        </w:rPr>
        <w:t xml:space="preserve"> </w:t>
      </w:r>
      <w:r>
        <w:rPr>
          <w:sz w:val="24"/>
        </w:rPr>
        <w:t>are</w:t>
      </w:r>
      <w:r>
        <w:rPr>
          <w:spacing w:val="-4"/>
          <w:sz w:val="24"/>
        </w:rPr>
        <w:t xml:space="preserve"> </w:t>
      </w:r>
      <w:r>
        <w:rPr>
          <w:sz w:val="24"/>
        </w:rPr>
        <w:t>provided</w:t>
      </w:r>
      <w:r>
        <w:rPr>
          <w:spacing w:val="-3"/>
          <w:sz w:val="24"/>
        </w:rPr>
        <w:t xml:space="preserve"> </w:t>
      </w:r>
      <w:r>
        <w:rPr>
          <w:sz w:val="24"/>
        </w:rPr>
        <w:t>at</w:t>
      </w:r>
      <w:r>
        <w:rPr>
          <w:spacing w:val="-1"/>
          <w:sz w:val="24"/>
        </w:rPr>
        <w:t xml:space="preserve"> </w:t>
      </w:r>
      <w:r>
        <w:rPr>
          <w:sz w:val="24"/>
        </w:rPr>
        <w:t>no</w:t>
      </w:r>
      <w:r>
        <w:rPr>
          <w:spacing w:val="-3"/>
          <w:sz w:val="24"/>
        </w:rPr>
        <w:t xml:space="preserve"> </w:t>
      </w:r>
      <w:r>
        <w:rPr>
          <w:sz w:val="24"/>
        </w:rPr>
        <w:t>cost to the parents.</w:t>
      </w:r>
    </w:p>
    <w:p w14:paraId="5678D764" w14:textId="77777777" w:rsidR="00EC69CB" w:rsidRDefault="008B1479">
      <w:pPr>
        <w:pStyle w:val="ListParagraph"/>
        <w:numPr>
          <w:ilvl w:val="2"/>
          <w:numId w:val="98"/>
        </w:numPr>
        <w:tabs>
          <w:tab w:val="left" w:pos="1798"/>
          <w:tab w:val="left" w:pos="1800"/>
        </w:tabs>
        <w:ind w:right="861" w:hanging="360"/>
        <w:rPr>
          <w:sz w:val="24"/>
        </w:rPr>
      </w:pPr>
      <w:r>
        <w:rPr>
          <w:sz w:val="24"/>
        </w:rPr>
        <w:t>Parents</w:t>
      </w:r>
      <w:r>
        <w:rPr>
          <w:spacing w:val="-3"/>
          <w:sz w:val="24"/>
        </w:rPr>
        <w:t xml:space="preserve"> </w:t>
      </w:r>
      <w:r>
        <w:rPr>
          <w:sz w:val="24"/>
        </w:rPr>
        <w:t>have</w:t>
      </w:r>
      <w:r>
        <w:rPr>
          <w:spacing w:val="-4"/>
          <w:sz w:val="24"/>
        </w:rPr>
        <w:t xml:space="preserve"> </w:t>
      </w:r>
      <w:r>
        <w:rPr>
          <w:sz w:val="24"/>
        </w:rPr>
        <w:t>the</w:t>
      </w:r>
      <w:r>
        <w:rPr>
          <w:spacing w:val="-2"/>
          <w:sz w:val="24"/>
        </w:rPr>
        <w:t xml:space="preserve"> </w:t>
      </w:r>
      <w:r>
        <w:rPr>
          <w:sz w:val="24"/>
        </w:rPr>
        <w:t>right</w:t>
      </w:r>
      <w:r>
        <w:rPr>
          <w:spacing w:val="-3"/>
          <w:sz w:val="24"/>
        </w:rPr>
        <w:t xml:space="preserve"> </w:t>
      </w:r>
      <w:r>
        <w:rPr>
          <w:sz w:val="24"/>
        </w:rPr>
        <w:t>to</w:t>
      </w:r>
      <w:r>
        <w:rPr>
          <w:spacing w:val="-1"/>
          <w:sz w:val="24"/>
        </w:rPr>
        <w:t xml:space="preserve"> </w:t>
      </w:r>
      <w:r>
        <w:rPr>
          <w:sz w:val="24"/>
        </w:rPr>
        <w:t>consent</w:t>
      </w:r>
      <w:r>
        <w:rPr>
          <w:spacing w:val="-3"/>
          <w:sz w:val="24"/>
        </w:rPr>
        <w:t xml:space="preserve"> </w:t>
      </w:r>
      <w:r>
        <w:rPr>
          <w:sz w:val="24"/>
        </w:rPr>
        <w:t>or</w:t>
      </w:r>
      <w:r>
        <w:rPr>
          <w:spacing w:val="-4"/>
          <w:sz w:val="24"/>
        </w:rPr>
        <w:t xml:space="preserve"> </w:t>
      </w:r>
      <w:r>
        <w:rPr>
          <w:sz w:val="24"/>
        </w:rPr>
        <w:t>withdraw</w:t>
      </w:r>
      <w:r>
        <w:rPr>
          <w:spacing w:val="-4"/>
          <w:sz w:val="24"/>
        </w:rPr>
        <w:t xml:space="preserve"> </w:t>
      </w:r>
      <w:r>
        <w:rPr>
          <w:sz w:val="24"/>
        </w:rPr>
        <w:t>their</w:t>
      </w:r>
      <w:r>
        <w:rPr>
          <w:spacing w:val="-4"/>
          <w:sz w:val="24"/>
        </w:rPr>
        <w:t xml:space="preserve"> </w:t>
      </w:r>
      <w:r>
        <w:rPr>
          <w:sz w:val="24"/>
        </w:rPr>
        <w:t>consent</w:t>
      </w:r>
      <w:r>
        <w:rPr>
          <w:spacing w:val="-3"/>
          <w:sz w:val="24"/>
        </w:rPr>
        <w:t xml:space="preserve"> </w:t>
      </w:r>
      <w:r>
        <w:rPr>
          <w:sz w:val="24"/>
        </w:rPr>
        <w:t>for</w:t>
      </w:r>
      <w:r>
        <w:rPr>
          <w:spacing w:val="-4"/>
          <w:sz w:val="24"/>
        </w:rPr>
        <w:t xml:space="preserve"> </w:t>
      </w:r>
      <w:r>
        <w:rPr>
          <w:sz w:val="24"/>
        </w:rPr>
        <w:t>disclosure</w:t>
      </w:r>
      <w:r>
        <w:rPr>
          <w:spacing w:val="-4"/>
          <w:sz w:val="24"/>
        </w:rPr>
        <w:t xml:space="preserve"> </w:t>
      </w:r>
      <w:r>
        <w:rPr>
          <w:sz w:val="24"/>
        </w:rPr>
        <w:t>of</w:t>
      </w:r>
      <w:r>
        <w:rPr>
          <w:spacing w:val="-4"/>
          <w:sz w:val="24"/>
        </w:rPr>
        <w:t xml:space="preserve"> </w:t>
      </w:r>
      <w:r>
        <w:rPr>
          <w:sz w:val="24"/>
        </w:rPr>
        <w:t>their child’s personally</w:t>
      </w:r>
      <w:r>
        <w:rPr>
          <w:spacing w:val="-2"/>
          <w:sz w:val="24"/>
        </w:rPr>
        <w:t xml:space="preserve"> </w:t>
      </w:r>
      <w:r>
        <w:rPr>
          <w:sz w:val="24"/>
        </w:rPr>
        <w:t xml:space="preserve">identifiable information (e.g. records or information about the services that may be provided under the IEP) to the agency responsible for the administration of the State’s public benefits or insurance program at any time. Such disclosure will identify the purpose of the disclosure (e.g. billing for services), and the agency to which the disclosure may be made (e.g. MO </w:t>
      </w:r>
      <w:r>
        <w:rPr>
          <w:spacing w:val="-2"/>
          <w:sz w:val="24"/>
        </w:rPr>
        <w:t>HealthNet).</w:t>
      </w:r>
    </w:p>
    <w:p w14:paraId="74EC0E04" w14:textId="77777777" w:rsidR="00EC69CB" w:rsidRDefault="00EC69CB">
      <w:pPr>
        <w:pStyle w:val="BodyText"/>
      </w:pPr>
    </w:p>
    <w:p w14:paraId="1EE29582" w14:textId="77777777" w:rsidR="00EC69CB" w:rsidRDefault="008B1479">
      <w:pPr>
        <w:pStyle w:val="BodyText"/>
        <w:ind w:left="1440"/>
      </w:pPr>
      <w:r>
        <w:rPr>
          <w:spacing w:val="-2"/>
          <w:u w:val="single"/>
        </w:rPr>
        <w:t>Other</w:t>
      </w:r>
      <w:r>
        <w:rPr>
          <w:spacing w:val="-6"/>
          <w:u w:val="single"/>
        </w:rPr>
        <w:t xml:space="preserve"> </w:t>
      </w:r>
      <w:r>
        <w:rPr>
          <w:spacing w:val="-2"/>
          <w:u w:val="single"/>
        </w:rPr>
        <w:t>Consent</w:t>
      </w:r>
      <w:r>
        <w:rPr>
          <w:spacing w:val="-5"/>
          <w:u w:val="single"/>
        </w:rPr>
        <w:t xml:space="preserve"> </w:t>
      </w:r>
      <w:r>
        <w:rPr>
          <w:spacing w:val="-2"/>
          <w:u w:val="single"/>
        </w:rPr>
        <w:t>Requirements</w:t>
      </w:r>
    </w:p>
    <w:p w14:paraId="758E5EFC" w14:textId="77777777" w:rsidR="00EC69CB" w:rsidRDefault="00EC69CB">
      <w:pPr>
        <w:pStyle w:val="BodyText"/>
      </w:pPr>
    </w:p>
    <w:p w14:paraId="71DEE3AD" w14:textId="77777777" w:rsidR="00EC69CB" w:rsidRDefault="008B1479">
      <w:pPr>
        <w:pStyle w:val="BodyText"/>
        <w:ind w:left="1440"/>
      </w:pPr>
      <w:r>
        <w:t>Parental</w:t>
      </w:r>
      <w:r>
        <w:rPr>
          <w:spacing w:val="-15"/>
        </w:rPr>
        <w:t xml:space="preserve"> </w:t>
      </w:r>
      <w:r>
        <w:t>consent</w:t>
      </w:r>
      <w:r>
        <w:rPr>
          <w:spacing w:val="-15"/>
        </w:rPr>
        <w:t xml:space="preserve"> </w:t>
      </w:r>
      <w:r>
        <w:t>is</w:t>
      </w:r>
      <w:r>
        <w:rPr>
          <w:spacing w:val="-15"/>
        </w:rPr>
        <w:t xml:space="preserve"> </w:t>
      </w:r>
      <w:r>
        <w:t>not</w:t>
      </w:r>
      <w:r>
        <w:rPr>
          <w:spacing w:val="-15"/>
        </w:rPr>
        <w:t xml:space="preserve"> </w:t>
      </w:r>
      <w:r>
        <w:t>required</w:t>
      </w:r>
      <w:r>
        <w:rPr>
          <w:spacing w:val="-15"/>
        </w:rPr>
        <w:t xml:space="preserve"> </w:t>
      </w:r>
      <w:r>
        <w:t>before</w:t>
      </w:r>
      <w:r>
        <w:rPr>
          <w:spacing w:val="-15"/>
        </w:rPr>
        <w:t xml:space="preserve"> </w:t>
      </w:r>
      <w:r>
        <w:t>reviewing</w:t>
      </w:r>
      <w:r>
        <w:rPr>
          <w:spacing w:val="-15"/>
        </w:rPr>
        <w:t xml:space="preserve"> </w:t>
      </w:r>
      <w:r>
        <w:t>existing</w:t>
      </w:r>
      <w:r>
        <w:rPr>
          <w:spacing w:val="-15"/>
        </w:rPr>
        <w:t xml:space="preserve"> </w:t>
      </w:r>
      <w:r>
        <w:t>data</w:t>
      </w:r>
      <w:r>
        <w:rPr>
          <w:spacing w:val="-15"/>
        </w:rPr>
        <w:t xml:space="preserve"> </w:t>
      </w:r>
      <w:r>
        <w:t>as</w:t>
      </w:r>
      <w:r>
        <w:rPr>
          <w:spacing w:val="-15"/>
        </w:rPr>
        <w:t xml:space="preserve"> </w:t>
      </w:r>
      <w:r>
        <w:t>part</w:t>
      </w:r>
      <w:r>
        <w:rPr>
          <w:spacing w:val="-15"/>
        </w:rPr>
        <w:t xml:space="preserve"> </w:t>
      </w:r>
      <w:r>
        <w:t>of</w:t>
      </w:r>
      <w:r>
        <w:rPr>
          <w:spacing w:val="-15"/>
        </w:rPr>
        <w:t xml:space="preserve"> </w:t>
      </w:r>
      <w:r>
        <w:t>an</w:t>
      </w:r>
      <w:r>
        <w:rPr>
          <w:spacing w:val="-14"/>
        </w:rPr>
        <w:t xml:space="preserve"> </w:t>
      </w:r>
      <w:r>
        <w:t>evaluation</w:t>
      </w:r>
      <w:r>
        <w:rPr>
          <w:spacing w:val="-13"/>
        </w:rPr>
        <w:t xml:space="preserve"> </w:t>
      </w:r>
      <w:r>
        <w:t>or</w:t>
      </w:r>
      <w:r>
        <w:rPr>
          <w:spacing w:val="-15"/>
        </w:rPr>
        <w:t xml:space="preserve"> </w:t>
      </w:r>
      <w:r>
        <w:t>a reevaluation</w:t>
      </w:r>
      <w:r>
        <w:rPr>
          <w:spacing w:val="-6"/>
        </w:rPr>
        <w:t xml:space="preserve"> </w:t>
      </w:r>
      <w:r>
        <w:t>or</w:t>
      </w:r>
      <w:r>
        <w:rPr>
          <w:spacing w:val="-7"/>
        </w:rPr>
        <w:t xml:space="preserve"> </w:t>
      </w:r>
      <w:r>
        <w:t>administering</w:t>
      </w:r>
      <w:r>
        <w:rPr>
          <w:spacing w:val="-11"/>
        </w:rPr>
        <w:t xml:space="preserve"> </w:t>
      </w:r>
      <w:r>
        <w:t>a</w:t>
      </w:r>
      <w:r>
        <w:rPr>
          <w:spacing w:val="-7"/>
        </w:rPr>
        <w:t xml:space="preserve"> </w:t>
      </w:r>
      <w:r>
        <w:t>test</w:t>
      </w:r>
      <w:r>
        <w:rPr>
          <w:spacing w:val="-5"/>
        </w:rPr>
        <w:t xml:space="preserve"> </w:t>
      </w:r>
      <w:r>
        <w:t>or</w:t>
      </w:r>
      <w:r>
        <w:rPr>
          <w:spacing w:val="-9"/>
        </w:rPr>
        <w:t xml:space="preserve"> </w:t>
      </w:r>
      <w:r>
        <w:t>other</w:t>
      </w:r>
      <w:r>
        <w:rPr>
          <w:spacing w:val="-7"/>
        </w:rPr>
        <w:t xml:space="preserve"> </w:t>
      </w:r>
      <w:r>
        <w:t>evaluation</w:t>
      </w:r>
      <w:r>
        <w:rPr>
          <w:spacing w:val="-8"/>
        </w:rPr>
        <w:t xml:space="preserve"> </w:t>
      </w:r>
      <w:r>
        <w:t>that</w:t>
      </w:r>
      <w:r>
        <w:rPr>
          <w:spacing w:val="-8"/>
        </w:rPr>
        <w:t xml:space="preserve"> </w:t>
      </w:r>
      <w:r>
        <w:t>is</w:t>
      </w:r>
      <w:r>
        <w:rPr>
          <w:spacing w:val="-6"/>
        </w:rPr>
        <w:t xml:space="preserve"> </w:t>
      </w:r>
      <w:r>
        <w:t>administered</w:t>
      </w:r>
      <w:r>
        <w:rPr>
          <w:spacing w:val="-8"/>
        </w:rPr>
        <w:t xml:space="preserve"> </w:t>
      </w:r>
      <w:r>
        <w:t>to</w:t>
      </w:r>
      <w:r>
        <w:rPr>
          <w:spacing w:val="-8"/>
        </w:rPr>
        <w:t xml:space="preserve"> </w:t>
      </w:r>
      <w:r>
        <w:t>all</w:t>
      </w:r>
      <w:r>
        <w:rPr>
          <w:spacing w:val="-8"/>
        </w:rPr>
        <w:t xml:space="preserve"> </w:t>
      </w:r>
      <w:r>
        <w:t>students unless,</w:t>
      </w:r>
      <w:r>
        <w:rPr>
          <w:spacing w:val="-11"/>
        </w:rPr>
        <w:t xml:space="preserve"> </w:t>
      </w:r>
      <w:r>
        <w:t>before</w:t>
      </w:r>
      <w:r>
        <w:rPr>
          <w:spacing w:val="-14"/>
        </w:rPr>
        <w:t xml:space="preserve"> </w:t>
      </w:r>
      <w:r>
        <w:t>administration</w:t>
      </w:r>
      <w:r>
        <w:rPr>
          <w:spacing w:val="-13"/>
        </w:rPr>
        <w:t xml:space="preserve"> </w:t>
      </w:r>
      <w:r>
        <w:t>of</w:t>
      </w:r>
      <w:r>
        <w:rPr>
          <w:spacing w:val="-14"/>
        </w:rPr>
        <w:t xml:space="preserve"> </w:t>
      </w:r>
      <w:r>
        <w:t>that</w:t>
      </w:r>
      <w:r>
        <w:rPr>
          <w:spacing w:val="-13"/>
        </w:rPr>
        <w:t xml:space="preserve"> </w:t>
      </w:r>
      <w:r>
        <w:t>test</w:t>
      </w:r>
      <w:r>
        <w:rPr>
          <w:spacing w:val="-13"/>
        </w:rPr>
        <w:t xml:space="preserve"> </w:t>
      </w:r>
      <w:r>
        <w:t>or</w:t>
      </w:r>
      <w:r>
        <w:rPr>
          <w:spacing w:val="-12"/>
        </w:rPr>
        <w:t xml:space="preserve"> </w:t>
      </w:r>
      <w:r>
        <w:t>evaluation,</w:t>
      </w:r>
      <w:r>
        <w:rPr>
          <w:spacing w:val="-13"/>
        </w:rPr>
        <w:t xml:space="preserve"> </w:t>
      </w:r>
      <w:r>
        <w:t>consent</w:t>
      </w:r>
      <w:r>
        <w:rPr>
          <w:spacing w:val="-13"/>
        </w:rPr>
        <w:t xml:space="preserve"> </w:t>
      </w:r>
      <w:r>
        <w:t>is</w:t>
      </w:r>
      <w:r>
        <w:rPr>
          <w:spacing w:val="-13"/>
        </w:rPr>
        <w:t xml:space="preserve"> </w:t>
      </w:r>
      <w:r>
        <w:t>required</w:t>
      </w:r>
      <w:r>
        <w:rPr>
          <w:spacing w:val="-11"/>
        </w:rPr>
        <w:t xml:space="preserve"> </w:t>
      </w:r>
      <w:r>
        <w:t>of</w:t>
      </w:r>
      <w:r>
        <w:rPr>
          <w:spacing w:val="-12"/>
        </w:rPr>
        <w:t xml:space="preserve"> </w:t>
      </w:r>
      <w:r>
        <w:t>parents</w:t>
      </w:r>
      <w:r>
        <w:rPr>
          <w:spacing w:val="-13"/>
        </w:rPr>
        <w:t xml:space="preserve"> </w:t>
      </w:r>
      <w:r>
        <w:t>of</w:t>
      </w:r>
      <w:r>
        <w:rPr>
          <w:spacing w:val="-14"/>
        </w:rPr>
        <w:t xml:space="preserve"> </w:t>
      </w:r>
      <w:r>
        <w:t xml:space="preserve">all </w:t>
      </w:r>
      <w:r>
        <w:rPr>
          <w:spacing w:val="-2"/>
        </w:rPr>
        <w:t>students.</w:t>
      </w:r>
    </w:p>
    <w:p w14:paraId="0ED1670D" w14:textId="77777777" w:rsidR="00EC69CB" w:rsidRDefault="00EC69CB">
      <w:pPr>
        <w:pStyle w:val="BodyText"/>
      </w:pPr>
    </w:p>
    <w:p w14:paraId="126B134D" w14:textId="77777777" w:rsidR="00EC69CB" w:rsidRDefault="008B1479">
      <w:pPr>
        <w:pStyle w:val="BodyText"/>
        <w:ind w:left="1440" w:right="717"/>
      </w:pPr>
      <w:r>
        <w:t>If</w:t>
      </w:r>
      <w:r>
        <w:rPr>
          <w:spacing w:val="-10"/>
        </w:rPr>
        <w:t xml:space="preserve"> </w:t>
      </w:r>
      <w:r>
        <w:t>a</w:t>
      </w:r>
      <w:r>
        <w:rPr>
          <w:spacing w:val="-14"/>
        </w:rPr>
        <w:t xml:space="preserve"> </w:t>
      </w:r>
      <w:r>
        <w:t>parent</w:t>
      </w:r>
      <w:r>
        <w:rPr>
          <w:spacing w:val="-13"/>
        </w:rPr>
        <w:t xml:space="preserve"> </w:t>
      </w:r>
      <w:r>
        <w:t>of</w:t>
      </w:r>
      <w:r>
        <w:rPr>
          <w:spacing w:val="-14"/>
        </w:rPr>
        <w:t xml:space="preserve"> </w:t>
      </w:r>
      <w:r>
        <w:t>a</w:t>
      </w:r>
      <w:r>
        <w:rPr>
          <w:spacing w:val="-14"/>
        </w:rPr>
        <w:t xml:space="preserve"> </w:t>
      </w:r>
      <w:r>
        <w:t>student</w:t>
      </w:r>
      <w:r>
        <w:rPr>
          <w:spacing w:val="-11"/>
        </w:rPr>
        <w:t xml:space="preserve"> </w:t>
      </w:r>
      <w:r>
        <w:t>who</w:t>
      </w:r>
      <w:r>
        <w:rPr>
          <w:spacing w:val="-13"/>
        </w:rPr>
        <w:t xml:space="preserve"> </w:t>
      </w:r>
      <w:r>
        <w:t>is</w:t>
      </w:r>
      <w:r>
        <w:rPr>
          <w:spacing w:val="-13"/>
        </w:rPr>
        <w:t xml:space="preserve"> </w:t>
      </w:r>
      <w:r>
        <w:t>home-schooled</w:t>
      </w:r>
      <w:r>
        <w:rPr>
          <w:spacing w:val="-13"/>
        </w:rPr>
        <w:t xml:space="preserve"> </w:t>
      </w:r>
      <w:r>
        <w:t>or</w:t>
      </w:r>
      <w:r>
        <w:rPr>
          <w:spacing w:val="-14"/>
        </w:rPr>
        <w:t xml:space="preserve"> </w:t>
      </w:r>
      <w:r>
        <w:t>placed</w:t>
      </w:r>
      <w:r>
        <w:rPr>
          <w:spacing w:val="-13"/>
        </w:rPr>
        <w:t xml:space="preserve"> </w:t>
      </w:r>
      <w:r>
        <w:t>in</w:t>
      </w:r>
      <w:r>
        <w:rPr>
          <w:spacing w:val="-12"/>
        </w:rPr>
        <w:t xml:space="preserve"> </w:t>
      </w:r>
      <w:r>
        <w:t>a</w:t>
      </w:r>
      <w:r>
        <w:rPr>
          <w:spacing w:val="-14"/>
        </w:rPr>
        <w:t xml:space="preserve"> </w:t>
      </w:r>
      <w:r>
        <w:t>private</w:t>
      </w:r>
      <w:r>
        <w:rPr>
          <w:spacing w:val="-14"/>
        </w:rPr>
        <w:t xml:space="preserve"> </w:t>
      </w:r>
      <w:r>
        <w:t>school</w:t>
      </w:r>
      <w:r>
        <w:rPr>
          <w:spacing w:val="-13"/>
        </w:rPr>
        <w:t xml:space="preserve"> </w:t>
      </w:r>
      <w:r>
        <w:t>by</w:t>
      </w:r>
      <w:r>
        <w:rPr>
          <w:spacing w:val="-15"/>
        </w:rPr>
        <w:t xml:space="preserve"> </w:t>
      </w:r>
      <w:r>
        <w:t>parents</w:t>
      </w:r>
      <w:r>
        <w:rPr>
          <w:spacing w:val="-12"/>
        </w:rPr>
        <w:t xml:space="preserve"> </w:t>
      </w:r>
      <w:r>
        <w:t>at their</w:t>
      </w:r>
      <w:r>
        <w:rPr>
          <w:spacing w:val="-15"/>
        </w:rPr>
        <w:t xml:space="preserve"> </w:t>
      </w:r>
      <w:r>
        <w:t>own</w:t>
      </w:r>
      <w:r>
        <w:rPr>
          <w:spacing w:val="-15"/>
        </w:rPr>
        <w:t xml:space="preserve"> </w:t>
      </w:r>
      <w:r>
        <w:t>expense</w:t>
      </w:r>
      <w:r>
        <w:rPr>
          <w:spacing w:val="-15"/>
        </w:rPr>
        <w:t xml:space="preserve"> </w:t>
      </w:r>
      <w:r>
        <w:t>does</w:t>
      </w:r>
      <w:r>
        <w:rPr>
          <w:spacing w:val="-15"/>
        </w:rPr>
        <w:t xml:space="preserve"> </w:t>
      </w:r>
      <w:r>
        <w:t>not</w:t>
      </w:r>
      <w:r>
        <w:rPr>
          <w:spacing w:val="-15"/>
        </w:rPr>
        <w:t xml:space="preserve"> </w:t>
      </w:r>
      <w:r>
        <w:t>provide</w:t>
      </w:r>
      <w:r>
        <w:rPr>
          <w:spacing w:val="-15"/>
        </w:rPr>
        <w:t xml:space="preserve"> </w:t>
      </w:r>
      <w:r>
        <w:t>consent</w:t>
      </w:r>
      <w:r>
        <w:rPr>
          <w:spacing w:val="-15"/>
        </w:rPr>
        <w:t xml:space="preserve"> </w:t>
      </w:r>
      <w:r>
        <w:t>for</w:t>
      </w:r>
      <w:r>
        <w:rPr>
          <w:spacing w:val="-15"/>
        </w:rPr>
        <w:t xml:space="preserve"> </w:t>
      </w:r>
      <w:r>
        <w:t>the</w:t>
      </w:r>
      <w:r>
        <w:rPr>
          <w:spacing w:val="-15"/>
        </w:rPr>
        <w:t xml:space="preserve"> </w:t>
      </w:r>
      <w:r>
        <w:t>initial</w:t>
      </w:r>
      <w:r>
        <w:rPr>
          <w:spacing w:val="-15"/>
        </w:rPr>
        <w:t xml:space="preserve"> </w:t>
      </w:r>
      <w:r>
        <w:t>evaluation</w:t>
      </w:r>
      <w:r>
        <w:rPr>
          <w:spacing w:val="-15"/>
        </w:rPr>
        <w:t xml:space="preserve"> </w:t>
      </w:r>
      <w:r>
        <w:t>or</w:t>
      </w:r>
      <w:r>
        <w:rPr>
          <w:spacing w:val="-15"/>
        </w:rPr>
        <w:t xml:space="preserve"> </w:t>
      </w:r>
      <w:r>
        <w:t>the</w:t>
      </w:r>
      <w:r>
        <w:rPr>
          <w:spacing w:val="-15"/>
        </w:rPr>
        <w:t xml:space="preserve"> </w:t>
      </w:r>
      <w:r>
        <w:t>reevaluation or</w:t>
      </w:r>
      <w:r>
        <w:rPr>
          <w:spacing w:val="-4"/>
        </w:rPr>
        <w:t xml:space="preserve"> </w:t>
      </w:r>
      <w:r>
        <w:t>the</w:t>
      </w:r>
      <w:r>
        <w:rPr>
          <w:spacing w:val="-2"/>
        </w:rPr>
        <w:t xml:space="preserve"> </w:t>
      </w:r>
      <w:r>
        <w:t>parent</w:t>
      </w:r>
      <w:r>
        <w:rPr>
          <w:spacing w:val="-3"/>
        </w:rPr>
        <w:t xml:space="preserve"> </w:t>
      </w:r>
      <w:r>
        <w:t>fails</w:t>
      </w:r>
      <w:r>
        <w:rPr>
          <w:spacing w:val="-3"/>
        </w:rPr>
        <w:t xml:space="preserve"> </w:t>
      </w:r>
      <w:r>
        <w:t>to</w:t>
      </w:r>
      <w:r>
        <w:rPr>
          <w:spacing w:val="-1"/>
        </w:rPr>
        <w:t xml:space="preserve"> </w:t>
      </w:r>
      <w:r>
        <w:t>respond</w:t>
      </w:r>
      <w:r>
        <w:rPr>
          <w:spacing w:val="-3"/>
        </w:rPr>
        <w:t xml:space="preserve"> </w:t>
      </w:r>
      <w:r>
        <w:t>to</w:t>
      </w:r>
      <w:r>
        <w:rPr>
          <w:spacing w:val="-1"/>
        </w:rPr>
        <w:t xml:space="preserve"> </w:t>
      </w:r>
      <w:r>
        <w:t>a</w:t>
      </w:r>
      <w:r>
        <w:rPr>
          <w:spacing w:val="-4"/>
        </w:rPr>
        <w:t xml:space="preserve"> </w:t>
      </w:r>
      <w:r>
        <w:t>request</w:t>
      </w:r>
      <w:r>
        <w:rPr>
          <w:spacing w:val="-3"/>
        </w:rPr>
        <w:t xml:space="preserve"> </w:t>
      </w:r>
      <w:r>
        <w:t>to</w:t>
      </w:r>
      <w:r>
        <w:rPr>
          <w:spacing w:val="-3"/>
        </w:rPr>
        <w:t xml:space="preserve"> </w:t>
      </w:r>
      <w:r>
        <w:t>provide</w:t>
      </w:r>
      <w:r>
        <w:rPr>
          <w:spacing w:val="-4"/>
        </w:rPr>
        <w:t xml:space="preserve"> </w:t>
      </w:r>
      <w:r>
        <w:t>consent,</w:t>
      </w:r>
      <w:r>
        <w:rPr>
          <w:spacing w:val="-3"/>
        </w:rPr>
        <w:t xml:space="preserve"> </w:t>
      </w:r>
      <w:r>
        <w:t>this</w:t>
      </w:r>
      <w:r>
        <w:rPr>
          <w:spacing w:val="-1"/>
        </w:rPr>
        <w:t xml:space="preserve"> </w:t>
      </w:r>
      <w:r>
        <w:t>agency</w:t>
      </w:r>
      <w:r>
        <w:rPr>
          <w:spacing w:val="-8"/>
        </w:rPr>
        <w:t xml:space="preserve"> </w:t>
      </w:r>
      <w:r>
        <w:t>may</w:t>
      </w:r>
      <w:r>
        <w:rPr>
          <w:spacing w:val="-6"/>
        </w:rPr>
        <w:t xml:space="preserve"> </w:t>
      </w:r>
      <w:r>
        <w:t>not</w:t>
      </w:r>
      <w:r>
        <w:rPr>
          <w:spacing w:val="-3"/>
        </w:rPr>
        <w:t xml:space="preserve"> </w:t>
      </w:r>
      <w:r>
        <w:t>use the</w:t>
      </w:r>
      <w:r>
        <w:rPr>
          <w:spacing w:val="-6"/>
        </w:rPr>
        <w:t xml:space="preserve"> </w:t>
      </w:r>
      <w:r>
        <w:t>consent</w:t>
      </w:r>
      <w:r>
        <w:rPr>
          <w:spacing w:val="-5"/>
        </w:rPr>
        <w:t xml:space="preserve"> </w:t>
      </w:r>
      <w:r>
        <w:t>override</w:t>
      </w:r>
      <w:r>
        <w:rPr>
          <w:spacing w:val="-4"/>
        </w:rPr>
        <w:t xml:space="preserve"> </w:t>
      </w:r>
      <w:r>
        <w:t>procedures.</w:t>
      </w:r>
      <w:r>
        <w:rPr>
          <w:spacing w:val="40"/>
        </w:rPr>
        <w:t xml:space="preserve"> </w:t>
      </w:r>
      <w:r>
        <w:t>The</w:t>
      </w:r>
      <w:r>
        <w:rPr>
          <w:spacing w:val="-4"/>
        </w:rPr>
        <w:t xml:space="preserve"> </w:t>
      </w:r>
      <w:r>
        <w:t>agency</w:t>
      </w:r>
      <w:r>
        <w:rPr>
          <w:spacing w:val="-10"/>
        </w:rPr>
        <w:t xml:space="preserve"> </w:t>
      </w:r>
      <w:r>
        <w:t>is</w:t>
      </w:r>
      <w:r>
        <w:rPr>
          <w:spacing w:val="-5"/>
        </w:rPr>
        <w:t xml:space="preserve"> </w:t>
      </w:r>
      <w:r>
        <w:t>not</w:t>
      </w:r>
      <w:r>
        <w:rPr>
          <w:spacing w:val="-5"/>
        </w:rPr>
        <w:t xml:space="preserve"> </w:t>
      </w:r>
      <w:r>
        <w:t>required</w:t>
      </w:r>
      <w:r>
        <w:rPr>
          <w:spacing w:val="-5"/>
        </w:rPr>
        <w:t xml:space="preserve"> </w:t>
      </w:r>
      <w:r>
        <w:t>to</w:t>
      </w:r>
      <w:r>
        <w:rPr>
          <w:spacing w:val="-3"/>
        </w:rPr>
        <w:t xml:space="preserve"> </w:t>
      </w:r>
      <w:r>
        <w:t>consider</w:t>
      </w:r>
      <w:r>
        <w:rPr>
          <w:spacing w:val="-6"/>
        </w:rPr>
        <w:t xml:space="preserve"> </w:t>
      </w:r>
      <w:r>
        <w:t>the</w:t>
      </w:r>
      <w:r>
        <w:rPr>
          <w:spacing w:val="-6"/>
        </w:rPr>
        <w:t xml:space="preserve"> </w:t>
      </w:r>
      <w:r>
        <w:t>student</w:t>
      </w:r>
      <w:r>
        <w:rPr>
          <w:spacing w:val="-3"/>
        </w:rPr>
        <w:t xml:space="preserve"> </w:t>
      </w:r>
      <w:r>
        <w:t>as eligible for special education and related services.</w:t>
      </w:r>
    </w:p>
    <w:p w14:paraId="30D01F94" w14:textId="77777777" w:rsidR="00EC69CB" w:rsidRDefault="00EC69CB">
      <w:pPr>
        <w:pStyle w:val="BodyText"/>
      </w:pPr>
    </w:p>
    <w:p w14:paraId="3B5849DB" w14:textId="77777777" w:rsidR="00EC69CB" w:rsidRDefault="008B1479">
      <w:pPr>
        <w:pStyle w:val="BodyText"/>
        <w:spacing w:before="1"/>
        <w:ind w:left="1440"/>
      </w:pPr>
      <w:r>
        <w:rPr>
          <w:spacing w:val="-2"/>
          <w:u w:val="single"/>
        </w:rPr>
        <w:t>Definition</w:t>
      </w:r>
      <w:r>
        <w:rPr>
          <w:spacing w:val="-5"/>
          <w:u w:val="single"/>
        </w:rPr>
        <w:t xml:space="preserve"> </w:t>
      </w:r>
      <w:r>
        <w:rPr>
          <w:spacing w:val="-2"/>
          <w:u w:val="single"/>
        </w:rPr>
        <w:t>of</w:t>
      </w:r>
      <w:r>
        <w:rPr>
          <w:spacing w:val="-5"/>
          <w:u w:val="single"/>
        </w:rPr>
        <w:t xml:space="preserve"> </w:t>
      </w:r>
      <w:r>
        <w:rPr>
          <w:spacing w:val="-2"/>
          <w:u w:val="single"/>
        </w:rPr>
        <w:t>“Efforts”</w:t>
      </w:r>
    </w:p>
    <w:p w14:paraId="45162F46" w14:textId="77777777" w:rsidR="00EC69CB" w:rsidRDefault="008B1479">
      <w:pPr>
        <w:pStyle w:val="BodyText"/>
        <w:spacing w:before="276"/>
        <w:ind w:left="1440" w:right="750"/>
      </w:pPr>
      <w:r>
        <w:t>Consent</w:t>
      </w:r>
      <w:r>
        <w:rPr>
          <w:spacing w:val="-7"/>
        </w:rPr>
        <w:t xml:space="preserve"> </w:t>
      </w:r>
      <w:r>
        <w:t>is</w:t>
      </w:r>
      <w:r>
        <w:rPr>
          <w:spacing w:val="-5"/>
        </w:rPr>
        <w:t xml:space="preserve"> </w:t>
      </w:r>
      <w:r>
        <w:t>not</w:t>
      </w:r>
      <w:r>
        <w:rPr>
          <w:spacing w:val="-7"/>
        </w:rPr>
        <w:t xml:space="preserve"> </w:t>
      </w:r>
      <w:r>
        <w:t>necessary</w:t>
      </w:r>
      <w:r>
        <w:rPr>
          <w:spacing w:val="-10"/>
        </w:rPr>
        <w:t xml:space="preserve"> </w:t>
      </w:r>
      <w:r>
        <w:t>for</w:t>
      </w:r>
      <w:r>
        <w:rPr>
          <w:spacing w:val="-8"/>
        </w:rPr>
        <w:t xml:space="preserve"> </w:t>
      </w:r>
      <w:r>
        <w:t>any</w:t>
      </w:r>
      <w:r>
        <w:rPr>
          <w:spacing w:val="-12"/>
        </w:rPr>
        <w:t xml:space="preserve"> </w:t>
      </w:r>
      <w:r>
        <w:t>subsequent</w:t>
      </w:r>
      <w:r>
        <w:rPr>
          <w:spacing w:val="-7"/>
        </w:rPr>
        <w:t xml:space="preserve"> </w:t>
      </w:r>
      <w:r>
        <w:t>placements</w:t>
      </w:r>
      <w:r>
        <w:rPr>
          <w:spacing w:val="-7"/>
        </w:rPr>
        <w:t xml:space="preserve"> </w:t>
      </w:r>
      <w:r>
        <w:t>and</w:t>
      </w:r>
      <w:r>
        <w:rPr>
          <w:spacing w:val="-5"/>
        </w:rPr>
        <w:t xml:space="preserve"> </w:t>
      </w:r>
      <w:r>
        <w:t>consent</w:t>
      </w:r>
      <w:r>
        <w:rPr>
          <w:spacing w:val="-7"/>
        </w:rPr>
        <w:t xml:space="preserve"> </w:t>
      </w:r>
      <w:r>
        <w:t>for</w:t>
      </w:r>
      <w:r>
        <w:rPr>
          <w:spacing w:val="-6"/>
        </w:rPr>
        <w:t xml:space="preserve"> </w:t>
      </w:r>
      <w:r>
        <w:t>reevaluations need</w:t>
      </w:r>
      <w:r>
        <w:rPr>
          <w:spacing w:val="-2"/>
        </w:rPr>
        <w:t xml:space="preserve"> </w:t>
      </w:r>
      <w:r>
        <w:t>not</w:t>
      </w:r>
      <w:r>
        <w:rPr>
          <w:spacing w:val="-4"/>
        </w:rPr>
        <w:t xml:space="preserve"> </w:t>
      </w:r>
      <w:r>
        <w:t>be</w:t>
      </w:r>
      <w:r>
        <w:rPr>
          <w:spacing w:val="-5"/>
        </w:rPr>
        <w:t xml:space="preserve"> </w:t>
      </w:r>
      <w:r>
        <w:t>obtained</w:t>
      </w:r>
      <w:r>
        <w:rPr>
          <w:spacing w:val="-4"/>
        </w:rPr>
        <w:t xml:space="preserve"> </w:t>
      </w:r>
      <w:r>
        <w:t>if</w:t>
      </w:r>
      <w:r>
        <w:rPr>
          <w:spacing w:val="-5"/>
        </w:rPr>
        <w:t xml:space="preserve"> </w:t>
      </w:r>
      <w:r>
        <w:t>this</w:t>
      </w:r>
      <w:r>
        <w:rPr>
          <w:spacing w:val="-4"/>
        </w:rPr>
        <w:t xml:space="preserve"> </w:t>
      </w:r>
      <w:r>
        <w:t>agency</w:t>
      </w:r>
      <w:r>
        <w:rPr>
          <w:spacing w:val="-7"/>
        </w:rPr>
        <w:t xml:space="preserve"> </w:t>
      </w:r>
      <w:r>
        <w:t>can</w:t>
      </w:r>
      <w:r>
        <w:rPr>
          <w:spacing w:val="-4"/>
        </w:rPr>
        <w:t xml:space="preserve"> </w:t>
      </w:r>
      <w:r>
        <w:t>demonstrate</w:t>
      </w:r>
      <w:r>
        <w:rPr>
          <w:spacing w:val="-5"/>
        </w:rPr>
        <w:t xml:space="preserve"> </w:t>
      </w:r>
      <w:r>
        <w:t>that it</w:t>
      </w:r>
      <w:r>
        <w:rPr>
          <w:spacing w:val="-4"/>
        </w:rPr>
        <w:t xml:space="preserve"> </w:t>
      </w:r>
      <w:r>
        <w:t>made</w:t>
      </w:r>
      <w:r>
        <w:rPr>
          <w:spacing w:val="-5"/>
        </w:rPr>
        <w:t xml:space="preserve"> </w:t>
      </w:r>
      <w:r>
        <w:t>reasonable</w:t>
      </w:r>
      <w:r>
        <w:rPr>
          <w:spacing w:val="-3"/>
        </w:rPr>
        <w:t xml:space="preserve"> </w:t>
      </w:r>
      <w:r>
        <w:t>efforts</w:t>
      </w:r>
      <w:r>
        <w:rPr>
          <w:spacing w:val="-4"/>
        </w:rPr>
        <w:t xml:space="preserve"> </w:t>
      </w:r>
      <w:r>
        <w:t>to obtain</w:t>
      </w:r>
      <w:r>
        <w:rPr>
          <w:spacing w:val="-2"/>
        </w:rPr>
        <w:t xml:space="preserve"> </w:t>
      </w:r>
      <w:proofErr w:type="gramStart"/>
      <w:r>
        <w:t>consent</w:t>
      </w:r>
      <w:proofErr w:type="gramEnd"/>
      <w:r>
        <w:rPr>
          <w:spacing w:val="-1"/>
        </w:rPr>
        <w:t xml:space="preserve"> </w:t>
      </w:r>
      <w:r>
        <w:t>and</w:t>
      </w:r>
      <w:r>
        <w:rPr>
          <w:spacing w:val="-4"/>
        </w:rPr>
        <w:t xml:space="preserve"> </w:t>
      </w:r>
      <w:r>
        <w:t>the</w:t>
      </w:r>
      <w:r>
        <w:rPr>
          <w:spacing w:val="-5"/>
        </w:rPr>
        <w:t xml:space="preserve"> </w:t>
      </w:r>
      <w:r>
        <w:t>parent</w:t>
      </w:r>
      <w:r>
        <w:rPr>
          <w:spacing w:val="-1"/>
        </w:rPr>
        <w:t xml:space="preserve"> </w:t>
      </w:r>
      <w:r>
        <w:t>failed</w:t>
      </w:r>
      <w:r>
        <w:rPr>
          <w:spacing w:val="-4"/>
        </w:rPr>
        <w:t xml:space="preserve"> </w:t>
      </w:r>
      <w:r>
        <w:t>to</w:t>
      </w:r>
      <w:r>
        <w:rPr>
          <w:spacing w:val="-2"/>
        </w:rPr>
        <w:t xml:space="preserve"> </w:t>
      </w:r>
      <w:r>
        <w:t>respond.</w:t>
      </w:r>
      <w:r>
        <w:rPr>
          <w:spacing w:val="40"/>
        </w:rPr>
        <w:t xml:space="preserve"> </w:t>
      </w:r>
      <w:r>
        <w:t>“Reasonable</w:t>
      </w:r>
      <w:r>
        <w:rPr>
          <w:spacing w:val="-5"/>
        </w:rPr>
        <w:t xml:space="preserve"> </w:t>
      </w:r>
      <w:r>
        <w:t>efforts”</w:t>
      </w:r>
      <w:r>
        <w:rPr>
          <w:spacing w:val="-5"/>
        </w:rPr>
        <w:t xml:space="preserve"> </w:t>
      </w:r>
      <w:r>
        <w:t>include</w:t>
      </w:r>
      <w:r>
        <w:rPr>
          <w:spacing w:val="-3"/>
        </w:rPr>
        <w:t xml:space="preserve"> </w:t>
      </w:r>
      <w:r>
        <w:t>a minimum</w:t>
      </w:r>
      <w:r>
        <w:rPr>
          <w:spacing w:val="-14"/>
        </w:rPr>
        <w:t xml:space="preserve"> </w:t>
      </w:r>
      <w:r>
        <w:t>of</w:t>
      </w:r>
      <w:r>
        <w:rPr>
          <w:spacing w:val="-14"/>
        </w:rPr>
        <w:t xml:space="preserve"> </w:t>
      </w:r>
      <w:r>
        <w:t>two</w:t>
      </w:r>
      <w:r>
        <w:rPr>
          <w:spacing w:val="-14"/>
        </w:rPr>
        <w:t xml:space="preserve"> </w:t>
      </w:r>
      <w:r>
        <w:t>(2)</w:t>
      </w:r>
      <w:r>
        <w:rPr>
          <w:spacing w:val="-13"/>
        </w:rPr>
        <w:t xml:space="preserve"> </w:t>
      </w:r>
      <w:r>
        <w:t>attempts</w:t>
      </w:r>
      <w:r>
        <w:rPr>
          <w:spacing w:val="-14"/>
        </w:rPr>
        <w:t xml:space="preserve"> </w:t>
      </w:r>
      <w:r>
        <w:t>documented,</w:t>
      </w:r>
      <w:r>
        <w:rPr>
          <w:spacing w:val="-14"/>
        </w:rPr>
        <w:t xml:space="preserve"> </w:t>
      </w:r>
      <w:r>
        <w:t>such</w:t>
      </w:r>
      <w:r>
        <w:rPr>
          <w:spacing w:val="-12"/>
        </w:rPr>
        <w:t xml:space="preserve"> </w:t>
      </w:r>
      <w:r>
        <w:t>as:</w:t>
      </w:r>
      <w:r>
        <w:rPr>
          <w:spacing w:val="36"/>
        </w:rPr>
        <w:t xml:space="preserve"> </w:t>
      </w:r>
      <w:r>
        <w:t>detailed</w:t>
      </w:r>
      <w:r>
        <w:rPr>
          <w:spacing w:val="-12"/>
        </w:rPr>
        <w:t xml:space="preserve"> </w:t>
      </w:r>
      <w:r>
        <w:t>records</w:t>
      </w:r>
      <w:r>
        <w:rPr>
          <w:spacing w:val="-14"/>
        </w:rPr>
        <w:t xml:space="preserve"> </w:t>
      </w:r>
      <w:r>
        <w:t>of</w:t>
      </w:r>
      <w:r>
        <w:rPr>
          <w:spacing w:val="-14"/>
        </w:rPr>
        <w:t xml:space="preserve"> </w:t>
      </w:r>
      <w:r>
        <w:t>telephone</w:t>
      </w:r>
      <w:r>
        <w:rPr>
          <w:spacing w:val="-13"/>
        </w:rPr>
        <w:t xml:space="preserve"> </w:t>
      </w:r>
      <w:r>
        <w:t>calls made</w:t>
      </w:r>
      <w:r>
        <w:rPr>
          <w:spacing w:val="-3"/>
        </w:rPr>
        <w:t xml:space="preserve"> </w:t>
      </w:r>
      <w:r>
        <w:t>and</w:t>
      </w:r>
      <w:r>
        <w:rPr>
          <w:spacing w:val="-4"/>
        </w:rPr>
        <w:t xml:space="preserve"> </w:t>
      </w:r>
      <w:r>
        <w:t>the</w:t>
      </w:r>
      <w:r>
        <w:rPr>
          <w:spacing w:val="-3"/>
        </w:rPr>
        <w:t xml:space="preserve"> </w:t>
      </w:r>
      <w:r>
        <w:t>results</w:t>
      </w:r>
      <w:r>
        <w:rPr>
          <w:spacing w:val="-4"/>
        </w:rPr>
        <w:t xml:space="preserve"> </w:t>
      </w:r>
      <w:r>
        <w:t>of</w:t>
      </w:r>
      <w:r>
        <w:rPr>
          <w:spacing w:val="-3"/>
        </w:rPr>
        <w:t xml:space="preserve"> </w:t>
      </w:r>
      <w:r>
        <w:t>those</w:t>
      </w:r>
      <w:r>
        <w:rPr>
          <w:spacing w:val="-3"/>
        </w:rPr>
        <w:t xml:space="preserve"> </w:t>
      </w:r>
      <w:r>
        <w:t>calls;</w:t>
      </w:r>
      <w:r>
        <w:rPr>
          <w:spacing w:val="-1"/>
        </w:rPr>
        <w:t xml:space="preserve"> </w:t>
      </w:r>
      <w:r>
        <w:t>copies</w:t>
      </w:r>
      <w:r>
        <w:rPr>
          <w:spacing w:val="-4"/>
        </w:rPr>
        <w:t xml:space="preserve"> </w:t>
      </w:r>
      <w:r>
        <w:t>of</w:t>
      </w:r>
      <w:r>
        <w:rPr>
          <w:spacing w:val="-3"/>
        </w:rPr>
        <w:t xml:space="preserve"> </w:t>
      </w:r>
      <w:r>
        <w:t>correspondence</w:t>
      </w:r>
      <w:r>
        <w:rPr>
          <w:spacing w:val="-5"/>
        </w:rPr>
        <w:t xml:space="preserve"> </w:t>
      </w:r>
      <w:r>
        <w:t>sent</w:t>
      </w:r>
      <w:r>
        <w:rPr>
          <w:spacing w:val="-1"/>
        </w:rPr>
        <w:t xml:space="preserve"> </w:t>
      </w:r>
      <w:r>
        <w:t>to</w:t>
      </w:r>
      <w:r>
        <w:rPr>
          <w:spacing w:val="-4"/>
        </w:rPr>
        <w:t xml:space="preserve"> </w:t>
      </w:r>
      <w:r>
        <w:t>the</w:t>
      </w:r>
      <w:r>
        <w:rPr>
          <w:spacing w:val="-5"/>
        </w:rPr>
        <w:t xml:space="preserve"> </w:t>
      </w:r>
      <w:r>
        <w:t>parent</w:t>
      </w:r>
      <w:r>
        <w:rPr>
          <w:spacing w:val="-4"/>
        </w:rPr>
        <w:t xml:space="preserve"> </w:t>
      </w:r>
      <w:r>
        <w:t>and responses</w:t>
      </w:r>
      <w:r>
        <w:rPr>
          <w:spacing w:val="-12"/>
        </w:rPr>
        <w:t xml:space="preserve"> </w:t>
      </w:r>
      <w:r>
        <w:t>received;</w:t>
      </w:r>
      <w:r>
        <w:rPr>
          <w:spacing w:val="-11"/>
        </w:rPr>
        <w:t xml:space="preserve"> </w:t>
      </w:r>
      <w:r>
        <w:t>or</w:t>
      </w:r>
      <w:r>
        <w:rPr>
          <w:spacing w:val="-12"/>
        </w:rPr>
        <w:t xml:space="preserve"> </w:t>
      </w:r>
      <w:r>
        <w:t>detailed</w:t>
      </w:r>
      <w:r>
        <w:rPr>
          <w:spacing w:val="-12"/>
        </w:rPr>
        <w:t xml:space="preserve"> </w:t>
      </w:r>
      <w:r>
        <w:t>records</w:t>
      </w:r>
      <w:r>
        <w:rPr>
          <w:spacing w:val="-14"/>
        </w:rPr>
        <w:t xml:space="preserve"> </w:t>
      </w:r>
      <w:r>
        <w:t>of</w:t>
      </w:r>
      <w:r>
        <w:rPr>
          <w:spacing w:val="-15"/>
        </w:rPr>
        <w:t xml:space="preserve"> </w:t>
      </w:r>
      <w:r>
        <w:t>visits</w:t>
      </w:r>
      <w:r>
        <w:rPr>
          <w:spacing w:val="-14"/>
        </w:rPr>
        <w:t xml:space="preserve"> </w:t>
      </w:r>
      <w:r>
        <w:t>to</w:t>
      </w:r>
      <w:r>
        <w:rPr>
          <w:spacing w:val="-14"/>
        </w:rPr>
        <w:t xml:space="preserve"> </w:t>
      </w:r>
      <w:r>
        <w:t>the</w:t>
      </w:r>
      <w:r>
        <w:rPr>
          <w:spacing w:val="-15"/>
        </w:rPr>
        <w:t xml:space="preserve"> </w:t>
      </w:r>
      <w:r>
        <w:t>parent’s</w:t>
      </w:r>
      <w:r>
        <w:rPr>
          <w:spacing w:val="-12"/>
        </w:rPr>
        <w:t xml:space="preserve"> </w:t>
      </w:r>
      <w:r>
        <w:t>home</w:t>
      </w:r>
      <w:r>
        <w:rPr>
          <w:spacing w:val="-13"/>
        </w:rPr>
        <w:t xml:space="preserve"> </w:t>
      </w:r>
      <w:r>
        <w:t>or</w:t>
      </w:r>
      <w:r>
        <w:rPr>
          <w:spacing w:val="-13"/>
        </w:rPr>
        <w:t xml:space="preserve"> </w:t>
      </w:r>
      <w:proofErr w:type="gramStart"/>
      <w:r>
        <w:t>work</w:t>
      </w:r>
      <w:r>
        <w:rPr>
          <w:spacing w:val="-12"/>
        </w:rPr>
        <w:t xml:space="preserve"> </w:t>
      </w:r>
      <w:r>
        <w:t>place</w:t>
      </w:r>
      <w:proofErr w:type="gramEnd"/>
      <w:r>
        <w:rPr>
          <w:spacing w:val="-13"/>
        </w:rPr>
        <w:t xml:space="preserve"> </w:t>
      </w:r>
      <w:r>
        <w:t>and the</w:t>
      </w:r>
      <w:r>
        <w:rPr>
          <w:spacing w:val="-15"/>
        </w:rPr>
        <w:t xml:space="preserve"> </w:t>
      </w:r>
      <w:r>
        <w:t>results</w:t>
      </w:r>
      <w:r>
        <w:rPr>
          <w:spacing w:val="-15"/>
        </w:rPr>
        <w:t xml:space="preserve"> </w:t>
      </w:r>
      <w:r>
        <w:t>of</w:t>
      </w:r>
      <w:r>
        <w:rPr>
          <w:spacing w:val="-15"/>
        </w:rPr>
        <w:t xml:space="preserve"> </w:t>
      </w:r>
      <w:r>
        <w:t>those</w:t>
      </w:r>
      <w:r>
        <w:rPr>
          <w:spacing w:val="-15"/>
        </w:rPr>
        <w:t xml:space="preserve"> </w:t>
      </w:r>
      <w:r>
        <w:t>visits.</w:t>
      </w:r>
      <w:r>
        <w:rPr>
          <w:spacing w:val="34"/>
        </w:rPr>
        <w:t xml:space="preserve"> </w:t>
      </w:r>
      <w:r>
        <w:t>Neither</w:t>
      </w:r>
      <w:r>
        <w:rPr>
          <w:spacing w:val="-15"/>
        </w:rPr>
        <w:t xml:space="preserve"> </w:t>
      </w:r>
      <w:r>
        <w:t>may</w:t>
      </w:r>
      <w:r>
        <w:rPr>
          <w:spacing w:val="-15"/>
        </w:rPr>
        <w:t xml:space="preserve"> </w:t>
      </w:r>
      <w:r>
        <w:t>lack</w:t>
      </w:r>
      <w:r>
        <w:rPr>
          <w:spacing w:val="-13"/>
        </w:rPr>
        <w:t xml:space="preserve"> </w:t>
      </w:r>
      <w:r>
        <w:t>of</w:t>
      </w:r>
      <w:r>
        <w:rPr>
          <w:spacing w:val="-14"/>
        </w:rPr>
        <w:t xml:space="preserve"> </w:t>
      </w:r>
      <w:r>
        <w:t>consent</w:t>
      </w:r>
      <w:r>
        <w:rPr>
          <w:spacing w:val="-14"/>
        </w:rPr>
        <w:t xml:space="preserve"> </w:t>
      </w:r>
      <w:r>
        <w:t>after</w:t>
      </w:r>
      <w:r>
        <w:rPr>
          <w:spacing w:val="-15"/>
        </w:rPr>
        <w:t xml:space="preserve"> </w:t>
      </w:r>
      <w:r>
        <w:t>the</w:t>
      </w:r>
      <w:r>
        <w:rPr>
          <w:spacing w:val="-15"/>
        </w:rPr>
        <w:t xml:space="preserve"> </w:t>
      </w:r>
      <w:r>
        <w:t>initial</w:t>
      </w:r>
      <w:r>
        <w:rPr>
          <w:spacing w:val="-12"/>
        </w:rPr>
        <w:t xml:space="preserve"> </w:t>
      </w:r>
      <w:proofErr w:type="gramStart"/>
      <w:r>
        <w:t>evaluation</w:t>
      </w:r>
      <w:proofErr w:type="gramEnd"/>
      <w:r>
        <w:rPr>
          <w:spacing w:val="-14"/>
        </w:rPr>
        <w:t xml:space="preserve"> </w:t>
      </w:r>
      <w:r>
        <w:t>or</w:t>
      </w:r>
      <w:r>
        <w:rPr>
          <w:spacing w:val="-15"/>
        </w:rPr>
        <w:t xml:space="preserve"> </w:t>
      </w:r>
      <w:r>
        <w:t>the initial</w:t>
      </w:r>
      <w:r>
        <w:rPr>
          <w:spacing w:val="-4"/>
        </w:rPr>
        <w:t xml:space="preserve"> </w:t>
      </w:r>
      <w:r>
        <w:t>placement</w:t>
      </w:r>
      <w:r>
        <w:rPr>
          <w:spacing w:val="-4"/>
        </w:rPr>
        <w:t xml:space="preserve"> </w:t>
      </w:r>
      <w:r>
        <w:t>be</w:t>
      </w:r>
      <w:r>
        <w:rPr>
          <w:spacing w:val="-3"/>
        </w:rPr>
        <w:t xml:space="preserve"> </w:t>
      </w:r>
      <w:r>
        <w:t>a</w:t>
      </w:r>
      <w:r>
        <w:rPr>
          <w:spacing w:val="-5"/>
        </w:rPr>
        <w:t xml:space="preserve"> </w:t>
      </w:r>
      <w:r>
        <w:t>cause</w:t>
      </w:r>
      <w:r>
        <w:rPr>
          <w:spacing w:val="-5"/>
        </w:rPr>
        <w:t xml:space="preserve"> </w:t>
      </w:r>
      <w:r>
        <w:t>for</w:t>
      </w:r>
      <w:r>
        <w:rPr>
          <w:spacing w:val="-5"/>
        </w:rPr>
        <w:t xml:space="preserve"> </w:t>
      </w:r>
      <w:r>
        <w:t>denial of</w:t>
      </w:r>
      <w:r>
        <w:rPr>
          <w:spacing w:val="-3"/>
        </w:rPr>
        <w:t xml:space="preserve"> </w:t>
      </w:r>
      <w:r>
        <w:t>any</w:t>
      </w:r>
      <w:r>
        <w:rPr>
          <w:spacing w:val="-7"/>
        </w:rPr>
        <w:t xml:space="preserve"> </w:t>
      </w:r>
      <w:r>
        <w:t>other</w:t>
      </w:r>
      <w:r>
        <w:rPr>
          <w:spacing w:val="-3"/>
        </w:rPr>
        <w:t xml:space="preserve"> </w:t>
      </w:r>
      <w:r>
        <w:t>service,</w:t>
      </w:r>
      <w:r>
        <w:rPr>
          <w:spacing w:val="-4"/>
        </w:rPr>
        <w:t xml:space="preserve"> </w:t>
      </w:r>
      <w:r>
        <w:t>activity,</w:t>
      </w:r>
      <w:r>
        <w:rPr>
          <w:spacing w:val="-4"/>
        </w:rPr>
        <w:t xml:space="preserve"> </w:t>
      </w:r>
      <w:r>
        <w:t>or</w:t>
      </w:r>
      <w:r>
        <w:rPr>
          <w:spacing w:val="-5"/>
        </w:rPr>
        <w:t xml:space="preserve"> </w:t>
      </w:r>
      <w:r>
        <w:t>benefit</w:t>
      </w:r>
      <w:r>
        <w:rPr>
          <w:spacing w:val="-4"/>
        </w:rPr>
        <w:t xml:space="preserve"> </w:t>
      </w:r>
      <w:r>
        <w:t>of</w:t>
      </w:r>
      <w:r>
        <w:rPr>
          <w:spacing w:val="-5"/>
        </w:rPr>
        <w:t xml:space="preserve"> </w:t>
      </w:r>
      <w:r>
        <w:t xml:space="preserve">the </w:t>
      </w:r>
      <w:r>
        <w:rPr>
          <w:spacing w:val="-2"/>
        </w:rPr>
        <w:t>agency.</w:t>
      </w:r>
    </w:p>
    <w:p w14:paraId="7F206CAA" w14:textId="77777777" w:rsidR="00EC69CB" w:rsidRDefault="00EC69CB">
      <w:pPr>
        <w:pStyle w:val="BodyText"/>
      </w:pPr>
    </w:p>
    <w:p w14:paraId="19F5A69A" w14:textId="77777777" w:rsidR="00EC69CB" w:rsidRDefault="008B1479">
      <w:pPr>
        <w:pStyle w:val="BodyText"/>
        <w:ind w:left="1440"/>
      </w:pPr>
      <w:r>
        <w:rPr>
          <w:spacing w:val="-2"/>
        </w:rPr>
        <w:t>Parental</w:t>
      </w:r>
      <w:r>
        <w:rPr>
          <w:spacing w:val="-3"/>
        </w:rPr>
        <w:t xml:space="preserve"> </w:t>
      </w:r>
      <w:r>
        <w:rPr>
          <w:spacing w:val="-2"/>
        </w:rPr>
        <w:t>consent</w:t>
      </w:r>
      <w:r>
        <w:rPr>
          <w:spacing w:val="-5"/>
        </w:rPr>
        <w:t xml:space="preserve"> </w:t>
      </w:r>
      <w:r>
        <w:rPr>
          <w:spacing w:val="-2"/>
        </w:rPr>
        <w:t>means</w:t>
      </w:r>
      <w:r>
        <w:rPr>
          <w:spacing w:val="-6"/>
        </w:rPr>
        <w:t xml:space="preserve"> </w:t>
      </w:r>
      <w:r>
        <w:rPr>
          <w:spacing w:val="-2"/>
        </w:rPr>
        <w:t>that</w:t>
      </w:r>
      <w:r>
        <w:rPr>
          <w:spacing w:val="-5"/>
        </w:rPr>
        <w:t xml:space="preserve"> </w:t>
      </w:r>
      <w:r>
        <w:rPr>
          <w:spacing w:val="-2"/>
        </w:rPr>
        <w:t>the</w:t>
      </w:r>
      <w:r>
        <w:rPr>
          <w:spacing w:val="-4"/>
        </w:rPr>
        <w:t xml:space="preserve"> </w:t>
      </w:r>
      <w:r>
        <w:rPr>
          <w:spacing w:val="-2"/>
        </w:rPr>
        <w:t>parent:</w:t>
      </w:r>
    </w:p>
    <w:p w14:paraId="00052AB4" w14:textId="77777777" w:rsidR="00EC69CB" w:rsidRDefault="00EC69CB">
      <w:pPr>
        <w:pStyle w:val="BodyText"/>
      </w:pPr>
    </w:p>
    <w:p w14:paraId="6143FD2D" w14:textId="77777777" w:rsidR="00EC69CB" w:rsidRDefault="008B1479">
      <w:pPr>
        <w:pStyle w:val="ListParagraph"/>
        <w:numPr>
          <w:ilvl w:val="0"/>
          <w:numId w:val="44"/>
        </w:numPr>
        <w:tabs>
          <w:tab w:val="left" w:pos="2160"/>
        </w:tabs>
        <w:ind w:right="1196"/>
        <w:rPr>
          <w:sz w:val="24"/>
        </w:rPr>
      </w:pPr>
      <w:r>
        <w:rPr>
          <w:sz w:val="24"/>
        </w:rPr>
        <w:t>has</w:t>
      </w:r>
      <w:r>
        <w:rPr>
          <w:spacing w:val="-15"/>
          <w:sz w:val="24"/>
        </w:rPr>
        <w:t xml:space="preserve"> </w:t>
      </w:r>
      <w:r>
        <w:rPr>
          <w:sz w:val="24"/>
        </w:rPr>
        <w:t>been</w:t>
      </w:r>
      <w:r>
        <w:rPr>
          <w:spacing w:val="-15"/>
          <w:sz w:val="24"/>
        </w:rPr>
        <w:t xml:space="preserve"> </w:t>
      </w:r>
      <w:r>
        <w:rPr>
          <w:sz w:val="24"/>
        </w:rPr>
        <w:t>fully</w:t>
      </w:r>
      <w:r>
        <w:rPr>
          <w:spacing w:val="-15"/>
          <w:sz w:val="24"/>
        </w:rPr>
        <w:t xml:space="preserve"> </w:t>
      </w:r>
      <w:r>
        <w:rPr>
          <w:sz w:val="24"/>
        </w:rPr>
        <w:t>informed</w:t>
      </w:r>
      <w:r>
        <w:rPr>
          <w:spacing w:val="-15"/>
          <w:sz w:val="24"/>
        </w:rPr>
        <w:t xml:space="preserve"> </w:t>
      </w:r>
      <w:r>
        <w:rPr>
          <w:sz w:val="24"/>
        </w:rPr>
        <w:t>of</w:t>
      </w:r>
      <w:r>
        <w:rPr>
          <w:spacing w:val="-15"/>
          <w:sz w:val="24"/>
        </w:rPr>
        <w:t xml:space="preserve"> </w:t>
      </w:r>
      <w:r>
        <w:rPr>
          <w:sz w:val="24"/>
        </w:rPr>
        <w:t>all</w:t>
      </w:r>
      <w:r>
        <w:rPr>
          <w:spacing w:val="-15"/>
          <w:sz w:val="24"/>
        </w:rPr>
        <w:t xml:space="preserve"> </w:t>
      </w:r>
      <w:r>
        <w:rPr>
          <w:sz w:val="24"/>
        </w:rPr>
        <w:t>information</w:t>
      </w:r>
      <w:r>
        <w:rPr>
          <w:spacing w:val="-15"/>
          <w:sz w:val="24"/>
        </w:rPr>
        <w:t xml:space="preserve"> </w:t>
      </w:r>
      <w:r>
        <w:rPr>
          <w:sz w:val="24"/>
        </w:rPr>
        <w:t>relevant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activity</w:t>
      </w:r>
      <w:r>
        <w:rPr>
          <w:spacing w:val="-15"/>
          <w:sz w:val="24"/>
        </w:rPr>
        <w:t xml:space="preserve"> </w:t>
      </w:r>
      <w:r>
        <w:rPr>
          <w:sz w:val="24"/>
        </w:rPr>
        <w:t>for</w:t>
      </w:r>
      <w:r>
        <w:rPr>
          <w:spacing w:val="-15"/>
          <w:sz w:val="24"/>
        </w:rPr>
        <w:t xml:space="preserve"> </w:t>
      </w:r>
      <w:r>
        <w:rPr>
          <w:sz w:val="24"/>
        </w:rPr>
        <w:t>which consent is sought in his or her native</w:t>
      </w:r>
      <w:r>
        <w:rPr>
          <w:spacing w:val="-1"/>
          <w:sz w:val="24"/>
        </w:rPr>
        <w:t xml:space="preserve"> </w:t>
      </w:r>
      <w:r>
        <w:rPr>
          <w:sz w:val="24"/>
        </w:rPr>
        <w:t>language or</w:t>
      </w:r>
      <w:r>
        <w:rPr>
          <w:spacing w:val="-1"/>
          <w:sz w:val="24"/>
        </w:rPr>
        <w:t xml:space="preserve"> </w:t>
      </w:r>
      <w:r>
        <w:rPr>
          <w:sz w:val="24"/>
        </w:rPr>
        <w:t>other</w:t>
      </w:r>
      <w:r>
        <w:rPr>
          <w:spacing w:val="-1"/>
          <w:sz w:val="24"/>
        </w:rPr>
        <w:t xml:space="preserve"> </w:t>
      </w:r>
      <w:r>
        <w:rPr>
          <w:sz w:val="24"/>
        </w:rPr>
        <w:t xml:space="preserve">mode of </w:t>
      </w:r>
      <w:r>
        <w:rPr>
          <w:spacing w:val="-2"/>
          <w:sz w:val="24"/>
        </w:rPr>
        <w:t>communication;</w:t>
      </w:r>
    </w:p>
    <w:p w14:paraId="085493A0" w14:textId="77777777" w:rsidR="00EC69CB" w:rsidRDefault="008B1479">
      <w:pPr>
        <w:pStyle w:val="ListParagraph"/>
        <w:numPr>
          <w:ilvl w:val="0"/>
          <w:numId w:val="44"/>
        </w:numPr>
        <w:tabs>
          <w:tab w:val="left" w:pos="2160"/>
        </w:tabs>
        <w:ind w:right="853"/>
        <w:rPr>
          <w:sz w:val="24"/>
        </w:rPr>
      </w:pPr>
      <w:r>
        <w:rPr>
          <w:sz w:val="24"/>
        </w:rPr>
        <w:t>understands</w:t>
      </w:r>
      <w:r>
        <w:rPr>
          <w:spacing w:val="-3"/>
          <w:sz w:val="24"/>
        </w:rPr>
        <w:t xml:space="preserve"> </w:t>
      </w:r>
      <w:r>
        <w:rPr>
          <w:sz w:val="24"/>
        </w:rPr>
        <w:t>and</w:t>
      </w:r>
      <w:r>
        <w:rPr>
          <w:spacing w:val="-3"/>
          <w:sz w:val="24"/>
        </w:rPr>
        <w:t xml:space="preserve"> </w:t>
      </w:r>
      <w:r>
        <w:rPr>
          <w:sz w:val="24"/>
        </w:rPr>
        <w:t>agrees</w:t>
      </w:r>
      <w:r>
        <w:rPr>
          <w:spacing w:val="-3"/>
          <w:sz w:val="24"/>
        </w:rPr>
        <w:t xml:space="preserve"> </w:t>
      </w:r>
      <w:r>
        <w:rPr>
          <w:sz w:val="24"/>
        </w:rPr>
        <w:t>in</w:t>
      </w:r>
      <w:r>
        <w:rPr>
          <w:spacing w:val="-1"/>
          <w:sz w:val="24"/>
        </w:rPr>
        <w:t xml:space="preserve"> </w:t>
      </w:r>
      <w:r>
        <w:rPr>
          <w:sz w:val="24"/>
        </w:rPr>
        <w:t>writing</w:t>
      </w:r>
      <w:r>
        <w:rPr>
          <w:spacing w:val="-6"/>
          <w:sz w:val="24"/>
        </w:rPr>
        <w:t xml:space="preserve"> </w:t>
      </w:r>
      <w:r>
        <w:rPr>
          <w:sz w:val="24"/>
        </w:rPr>
        <w:t>to</w:t>
      </w:r>
      <w:r>
        <w:rPr>
          <w:spacing w:val="-3"/>
          <w:sz w:val="24"/>
        </w:rPr>
        <w:t xml:space="preserve"> </w:t>
      </w:r>
      <w:r>
        <w:rPr>
          <w:sz w:val="24"/>
        </w:rPr>
        <w:t>the</w:t>
      </w:r>
      <w:r>
        <w:rPr>
          <w:spacing w:val="-2"/>
          <w:sz w:val="24"/>
        </w:rPr>
        <w:t xml:space="preserve"> </w:t>
      </w:r>
      <w:r>
        <w:rPr>
          <w:sz w:val="24"/>
        </w:rPr>
        <w:t>carrying</w:t>
      </w:r>
      <w:r>
        <w:rPr>
          <w:spacing w:val="-6"/>
          <w:sz w:val="24"/>
        </w:rPr>
        <w:t xml:space="preserve"> </w:t>
      </w:r>
      <w:r>
        <w:rPr>
          <w:sz w:val="24"/>
        </w:rPr>
        <w:t>out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activity</w:t>
      </w:r>
      <w:r>
        <w:rPr>
          <w:spacing w:val="-6"/>
          <w:sz w:val="24"/>
        </w:rPr>
        <w:t xml:space="preserve"> </w:t>
      </w:r>
      <w:r>
        <w:rPr>
          <w:sz w:val="24"/>
        </w:rPr>
        <w:t>for</w:t>
      </w:r>
      <w:r>
        <w:rPr>
          <w:spacing w:val="-2"/>
          <w:sz w:val="24"/>
        </w:rPr>
        <w:t xml:space="preserve"> </w:t>
      </w:r>
      <w:r>
        <w:rPr>
          <w:sz w:val="24"/>
        </w:rPr>
        <w:t>which his</w:t>
      </w:r>
      <w:r>
        <w:rPr>
          <w:spacing w:val="-15"/>
          <w:sz w:val="24"/>
        </w:rPr>
        <w:t xml:space="preserve"> </w:t>
      </w:r>
      <w:r>
        <w:rPr>
          <w:sz w:val="24"/>
        </w:rPr>
        <w:t>or</w:t>
      </w:r>
      <w:r>
        <w:rPr>
          <w:spacing w:val="-15"/>
          <w:sz w:val="24"/>
        </w:rPr>
        <w:t xml:space="preserve"> </w:t>
      </w:r>
      <w:r>
        <w:rPr>
          <w:sz w:val="24"/>
        </w:rPr>
        <w:t>her</w:t>
      </w:r>
      <w:r>
        <w:rPr>
          <w:spacing w:val="-15"/>
          <w:sz w:val="24"/>
        </w:rPr>
        <w:t xml:space="preserve"> </w:t>
      </w:r>
      <w:r>
        <w:rPr>
          <w:sz w:val="24"/>
        </w:rPr>
        <w:t>consent</w:t>
      </w:r>
      <w:r>
        <w:rPr>
          <w:spacing w:val="-15"/>
          <w:sz w:val="24"/>
        </w:rPr>
        <w:t xml:space="preserve"> </w:t>
      </w:r>
      <w:r>
        <w:rPr>
          <w:sz w:val="24"/>
        </w:rPr>
        <w:t>is</w:t>
      </w:r>
      <w:r>
        <w:rPr>
          <w:spacing w:val="-15"/>
          <w:sz w:val="24"/>
        </w:rPr>
        <w:t xml:space="preserve"> </w:t>
      </w:r>
      <w:r>
        <w:rPr>
          <w:sz w:val="24"/>
        </w:rPr>
        <w:t>sought,</w:t>
      </w:r>
      <w:r>
        <w:rPr>
          <w:spacing w:val="-15"/>
          <w:sz w:val="24"/>
        </w:rPr>
        <w:t xml:space="preserve"> </w:t>
      </w:r>
      <w:r>
        <w:rPr>
          <w:sz w:val="24"/>
        </w:rPr>
        <w:t>and</w:t>
      </w:r>
      <w:r>
        <w:rPr>
          <w:spacing w:val="-13"/>
          <w:sz w:val="24"/>
        </w:rPr>
        <w:t xml:space="preserve"> </w:t>
      </w:r>
      <w:r>
        <w:rPr>
          <w:sz w:val="24"/>
        </w:rPr>
        <w:t>the</w:t>
      </w:r>
      <w:r>
        <w:rPr>
          <w:spacing w:val="-14"/>
          <w:sz w:val="24"/>
        </w:rPr>
        <w:t xml:space="preserve"> </w:t>
      </w:r>
      <w:r>
        <w:rPr>
          <w:sz w:val="24"/>
        </w:rPr>
        <w:t>consent</w:t>
      </w:r>
      <w:r>
        <w:rPr>
          <w:spacing w:val="-15"/>
          <w:sz w:val="24"/>
        </w:rPr>
        <w:t xml:space="preserve"> </w:t>
      </w:r>
      <w:r>
        <w:rPr>
          <w:sz w:val="24"/>
        </w:rPr>
        <w:t>describes</w:t>
      </w:r>
      <w:r>
        <w:rPr>
          <w:spacing w:val="-15"/>
          <w:sz w:val="24"/>
        </w:rPr>
        <w:t xml:space="preserve"> </w:t>
      </w:r>
      <w:r>
        <w:rPr>
          <w:sz w:val="24"/>
        </w:rPr>
        <w:t>that</w:t>
      </w:r>
      <w:r>
        <w:rPr>
          <w:spacing w:val="-15"/>
          <w:sz w:val="24"/>
        </w:rPr>
        <w:t xml:space="preserve"> </w:t>
      </w:r>
      <w:r>
        <w:rPr>
          <w:sz w:val="24"/>
        </w:rPr>
        <w:t>activity</w:t>
      </w:r>
      <w:r>
        <w:rPr>
          <w:spacing w:val="-15"/>
          <w:sz w:val="24"/>
        </w:rPr>
        <w:t xml:space="preserve"> </w:t>
      </w:r>
      <w:r>
        <w:rPr>
          <w:sz w:val="24"/>
        </w:rPr>
        <w:t>and</w:t>
      </w:r>
      <w:r>
        <w:rPr>
          <w:spacing w:val="-15"/>
          <w:sz w:val="24"/>
        </w:rPr>
        <w:t xml:space="preserve"> </w:t>
      </w:r>
      <w:r>
        <w:rPr>
          <w:sz w:val="24"/>
        </w:rPr>
        <w:t>lists</w:t>
      </w:r>
      <w:r>
        <w:rPr>
          <w:spacing w:val="-15"/>
          <w:sz w:val="24"/>
        </w:rPr>
        <w:t xml:space="preserve"> </w:t>
      </w:r>
      <w:r>
        <w:rPr>
          <w:sz w:val="24"/>
        </w:rPr>
        <w:t>the records (if any) which will be released and to whom; and</w:t>
      </w:r>
    </w:p>
    <w:p w14:paraId="2FB00E29" w14:textId="77777777" w:rsidR="00EC69CB" w:rsidRDefault="00EC69CB">
      <w:pPr>
        <w:pStyle w:val="ListParagraph"/>
        <w:rPr>
          <w:sz w:val="24"/>
        </w:rPr>
        <w:sectPr w:rsidR="00EC69CB">
          <w:pgSz w:w="12240" w:h="15840"/>
          <w:pgMar w:top="1360" w:right="720" w:bottom="960" w:left="1080" w:header="0" w:footer="767" w:gutter="0"/>
          <w:cols w:space="720"/>
        </w:sectPr>
      </w:pPr>
    </w:p>
    <w:p w14:paraId="101BF4BE" w14:textId="77777777" w:rsidR="00EC69CB" w:rsidRDefault="008B1479">
      <w:pPr>
        <w:pStyle w:val="ListParagraph"/>
        <w:numPr>
          <w:ilvl w:val="0"/>
          <w:numId w:val="44"/>
        </w:numPr>
        <w:tabs>
          <w:tab w:val="left" w:pos="2160"/>
        </w:tabs>
        <w:spacing w:before="74"/>
        <w:ind w:right="1044"/>
        <w:jc w:val="both"/>
        <w:rPr>
          <w:sz w:val="24"/>
        </w:rPr>
      </w:pPr>
      <w:r>
        <w:rPr>
          <w:sz w:val="24"/>
        </w:rPr>
        <w:t>understands</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granting</w:t>
      </w:r>
      <w:r>
        <w:rPr>
          <w:spacing w:val="-15"/>
          <w:sz w:val="24"/>
        </w:rPr>
        <w:t xml:space="preserve"> </w:t>
      </w:r>
      <w:r>
        <w:rPr>
          <w:sz w:val="24"/>
        </w:rPr>
        <w:t>of</w:t>
      </w:r>
      <w:r>
        <w:rPr>
          <w:spacing w:val="-15"/>
          <w:sz w:val="24"/>
        </w:rPr>
        <w:t xml:space="preserve"> </w:t>
      </w:r>
      <w:r>
        <w:rPr>
          <w:sz w:val="24"/>
        </w:rPr>
        <w:t>consent</w:t>
      </w:r>
      <w:r>
        <w:rPr>
          <w:spacing w:val="-15"/>
          <w:sz w:val="24"/>
        </w:rPr>
        <w:t xml:space="preserve"> </w:t>
      </w:r>
      <w:r>
        <w:rPr>
          <w:sz w:val="24"/>
        </w:rPr>
        <w:t>is</w:t>
      </w:r>
      <w:r>
        <w:rPr>
          <w:spacing w:val="-15"/>
          <w:sz w:val="24"/>
        </w:rPr>
        <w:t xml:space="preserve"> </w:t>
      </w:r>
      <w:r>
        <w:rPr>
          <w:sz w:val="24"/>
        </w:rPr>
        <w:t>voluntary</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part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parent and</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revoked</w:t>
      </w:r>
      <w:r>
        <w:rPr>
          <w:spacing w:val="-15"/>
          <w:sz w:val="24"/>
        </w:rPr>
        <w:t xml:space="preserve"> </w:t>
      </w:r>
      <w:r>
        <w:rPr>
          <w:sz w:val="24"/>
        </w:rPr>
        <w:t>at</w:t>
      </w:r>
      <w:r>
        <w:rPr>
          <w:spacing w:val="-14"/>
          <w:sz w:val="24"/>
        </w:rPr>
        <w:t xml:space="preserve"> </w:t>
      </w:r>
      <w:r>
        <w:rPr>
          <w:sz w:val="24"/>
        </w:rPr>
        <w:t>any</w:t>
      </w:r>
      <w:r>
        <w:rPr>
          <w:spacing w:val="-15"/>
          <w:sz w:val="24"/>
        </w:rPr>
        <w:t xml:space="preserve"> </w:t>
      </w:r>
      <w:r>
        <w:rPr>
          <w:sz w:val="24"/>
        </w:rPr>
        <w:t>time;</w:t>
      </w:r>
      <w:r>
        <w:rPr>
          <w:spacing w:val="-14"/>
          <w:sz w:val="24"/>
        </w:rPr>
        <w:t xml:space="preserve"> </w:t>
      </w:r>
      <w:r>
        <w:rPr>
          <w:sz w:val="24"/>
        </w:rPr>
        <w:t>however,</w:t>
      </w:r>
      <w:r>
        <w:rPr>
          <w:spacing w:val="-14"/>
          <w:sz w:val="24"/>
        </w:rPr>
        <w:t xml:space="preserve"> </w:t>
      </w:r>
      <w:r>
        <w:rPr>
          <w:sz w:val="24"/>
        </w:rPr>
        <w:t>if</w:t>
      </w:r>
      <w:r>
        <w:rPr>
          <w:spacing w:val="-15"/>
          <w:sz w:val="24"/>
        </w:rPr>
        <w:t xml:space="preserve"> </w:t>
      </w:r>
      <w:r>
        <w:rPr>
          <w:sz w:val="24"/>
        </w:rPr>
        <w:t>the</w:t>
      </w:r>
      <w:r>
        <w:rPr>
          <w:spacing w:val="-15"/>
          <w:sz w:val="24"/>
        </w:rPr>
        <w:t xml:space="preserve"> </w:t>
      </w:r>
      <w:r>
        <w:rPr>
          <w:sz w:val="24"/>
        </w:rPr>
        <w:t>parent</w:t>
      </w:r>
      <w:r>
        <w:rPr>
          <w:spacing w:val="-12"/>
          <w:sz w:val="24"/>
        </w:rPr>
        <w:t xml:space="preserve"> </w:t>
      </w:r>
      <w:r>
        <w:rPr>
          <w:sz w:val="24"/>
        </w:rPr>
        <w:t>revokes</w:t>
      </w:r>
      <w:r>
        <w:rPr>
          <w:spacing w:val="-13"/>
          <w:sz w:val="24"/>
        </w:rPr>
        <w:t xml:space="preserve"> </w:t>
      </w:r>
      <w:r>
        <w:rPr>
          <w:sz w:val="24"/>
        </w:rPr>
        <w:t>consent,</w:t>
      </w:r>
      <w:r>
        <w:rPr>
          <w:spacing w:val="-13"/>
          <w:sz w:val="24"/>
        </w:rPr>
        <w:t xml:space="preserve"> </w:t>
      </w:r>
      <w:r>
        <w:rPr>
          <w:sz w:val="24"/>
        </w:rPr>
        <w:t>that revocation is not retroactive.</w:t>
      </w:r>
    </w:p>
    <w:p w14:paraId="1B88D932" w14:textId="77777777" w:rsidR="00EC69CB" w:rsidRDefault="00EC69CB">
      <w:pPr>
        <w:pStyle w:val="BodyText"/>
      </w:pPr>
    </w:p>
    <w:p w14:paraId="6C01012B" w14:textId="77777777" w:rsidR="00EC69CB" w:rsidRDefault="00EC69CB">
      <w:pPr>
        <w:pStyle w:val="BodyText"/>
      </w:pPr>
    </w:p>
    <w:p w14:paraId="7D96BCB0" w14:textId="77777777" w:rsidR="00EC69CB" w:rsidRDefault="00EC69CB">
      <w:pPr>
        <w:pStyle w:val="BodyText"/>
      </w:pPr>
    </w:p>
    <w:p w14:paraId="1AD1A5B3" w14:textId="77777777" w:rsidR="00EC69CB" w:rsidRDefault="00EC69CB">
      <w:pPr>
        <w:pStyle w:val="BodyText"/>
      </w:pPr>
    </w:p>
    <w:p w14:paraId="77CE7DF2" w14:textId="77777777" w:rsidR="00EC69CB" w:rsidRDefault="008B1479">
      <w:pPr>
        <w:pStyle w:val="BodyText"/>
        <w:ind w:left="1080"/>
      </w:pPr>
      <w:r>
        <w:rPr>
          <w:u w:val="single"/>
        </w:rPr>
        <w:t>Parental</w:t>
      </w:r>
      <w:r>
        <w:rPr>
          <w:spacing w:val="-15"/>
          <w:u w:val="single"/>
        </w:rPr>
        <w:t xml:space="preserve"> </w:t>
      </w:r>
      <w:r>
        <w:rPr>
          <w:u w:val="single"/>
        </w:rPr>
        <w:t>Revocation</w:t>
      </w:r>
      <w:r>
        <w:rPr>
          <w:spacing w:val="-15"/>
          <w:u w:val="single"/>
        </w:rPr>
        <w:t xml:space="preserve"> </w:t>
      </w:r>
      <w:r>
        <w:rPr>
          <w:u w:val="single"/>
        </w:rPr>
        <w:t>of</w:t>
      </w:r>
      <w:r>
        <w:rPr>
          <w:spacing w:val="-15"/>
          <w:u w:val="single"/>
        </w:rPr>
        <w:t xml:space="preserve"> </w:t>
      </w:r>
      <w:r>
        <w:rPr>
          <w:u w:val="single"/>
        </w:rPr>
        <w:t>Consent</w:t>
      </w:r>
      <w:r>
        <w:rPr>
          <w:spacing w:val="-15"/>
          <w:u w:val="single"/>
        </w:rPr>
        <w:t xml:space="preserve"> </w:t>
      </w:r>
      <w:r>
        <w:rPr>
          <w:u w:val="single"/>
        </w:rPr>
        <w:t>(34</w:t>
      </w:r>
      <w:r>
        <w:rPr>
          <w:spacing w:val="-15"/>
          <w:u w:val="single"/>
        </w:rPr>
        <w:t xml:space="preserve"> </w:t>
      </w:r>
      <w:r>
        <w:rPr>
          <w:u w:val="single"/>
        </w:rPr>
        <w:t>CFR</w:t>
      </w:r>
      <w:r>
        <w:rPr>
          <w:spacing w:val="-15"/>
          <w:u w:val="single"/>
        </w:rPr>
        <w:t xml:space="preserve"> </w:t>
      </w:r>
      <w:r>
        <w:rPr>
          <w:u w:val="single"/>
        </w:rPr>
        <w:t>300.9</w:t>
      </w:r>
      <w:r>
        <w:rPr>
          <w:spacing w:val="-15"/>
          <w:u w:val="single"/>
        </w:rPr>
        <w:t xml:space="preserve"> </w:t>
      </w:r>
      <w:r>
        <w:rPr>
          <w:u w:val="single"/>
        </w:rPr>
        <w:t>and</w:t>
      </w:r>
      <w:r>
        <w:rPr>
          <w:spacing w:val="-15"/>
          <w:u w:val="single"/>
        </w:rPr>
        <w:t xml:space="preserve"> </w:t>
      </w:r>
      <w:r>
        <w:rPr>
          <w:spacing w:val="-2"/>
          <w:u w:val="single"/>
        </w:rPr>
        <w:t>300.300)</w:t>
      </w:r>
    </w:p>
    <w:p w14:paraId="47C2966A" w14:textId="77777777" w:rsidR="00EC69CB" w:rsidRDefault="00EC69CB">
      <w:pPr>
        <w:pStyle w:val="BodyText"/>
      </w:pPr>
    </w:p>
    <w:p w14:paraId="0F1130C2" w14:textId="77777777" w:rsidR="00EC69CB" w:rsidRDefault="008B1479">
      <w:pPr>
        <w:pStyle w:val="BodyText"/>
        <w:ind w:left="1080" w:right="851"/>
      </w:pPr>
      <w:r>
        <w:t>A</w:t>
      </w:r>
      <w:r>
        <w:rPr>
          <w:spacing w:val="-15"/>
        </w:rPr>
        <w:t xml:space="preserve"> </w:t>
      </w:r>
      <w:r>
        <w:t>parent</w:t>
      </w:r>
      <w:r>
        <w:rPr>
          <w:spacing w:val="-15"/>
        </w:rPr>
        <w:t xml:space="preserve"> </w:t>
      </w:r>
      <w:r>
        <w:t>may</w:t>
      </w:r>
      <w:r>
        <w:rPr>
          <w:spacing w:val="-15"/>
        </w:rPr>
        <w:t xml:space="preserve"> </w:t>
      </w:r>
      <w:r>
        <w:t>unilaterally</w:t>
      </w:r>
      <w:r>
        <w:rPr>
          <w:spacing w:val="-15"/>
        </w:rPr>
        <w:t xml:space="preserve"> </w:t>
      </w:r>
      <w:r>
        <w:t>withdraw</w:t>
      </w:r>
      <w:r>
        <w:rPr>
          <w:spacing w:val="-15"/>
        </w:rPr>
        <w:t xml:space="preserve"> </w:t>
      </w:r>
      <w:r>
        <w:t>a</w:t>
      </w:r>
      <w:r>
        <w:rPr>
          <w:spacing w:val="-15"/>
        </w:rPr>
        <w:t xml:space="preserve"> </w:t>
      </w:r>
      <w:r>
        <w:t>student</w:t>
      </w:r>
      <w:r>
        <w:rPr>
          <w:spacing w:val="-15"/>
        </w:rPr>
        <w:t xml:space="preserve"> </w:t>
      </w:r>
      <w:r>
        <w:t>from</w:t>
      </w:r>
      <w:r>
        <w:rPr>
          <w:spacing w:val="-15"/>
        </w:rPr>
        <w:t xml:space="preserve"> </w:t>
      </w:r>
      <w:r>
        <w:t>further</w:t>
      </w:r>
      <w:r>
        <w:rPr>
          <w:spacing w:val="-15"/>
        </w:rPr>
        <w:t xml:space="preserve"> </w:t>
      </w:r>
      <w:r>
        <w:t>receipt</w:t>
      </w:r>
      <w:r>
        <w:rPr>
          <w:spacing w:val="-15"/>
        </w:rPr>
        <w:t xml:space="preserve"> </w:t>
      </w:r>
      <w:r>
        <w:t>of</w:t>
      </w:r>
      <w:r>
        <w:rPr>
          <w:spacing w:val="-15"/>
        </w:rPr>
        <w:t xml:space="preserve"> </w:t>
      </w:r>
      <w:r>
        <w:t>special</w:t>
      </w:r>
      <w:r>
        <w:rPr>
          <w:spacing w:val="-15"/>
        </w:rPr>
        <w:t xml:space="preserve"> </w:t>
      </w:r>
      <w:r>
        <w:t>education</w:t>
      </w:r>
      <w:r>
        <w:rPr>
          <w:spacing w:val="-15"/>
        </w:rPr>
        <w:t xml:space="preserve"> </w:t>
      </w:r>
      <w:r>
        <w:t>and related</w:t>
      </w:r>
      <w:r>
        <w:rPr>
          <w:spacing w:val="-15"/>
        </w:rPr>
        <w:t xml:space="preserve"> </w:t>
      </w:r>
      <w:r>
        <w:t>services</w:t>
      </w:r>
      <w:r>
        <w:rPr>
          <w:spacing w:val="-15"/>
        </w:rPr>
        <w:t xml:space="preserve"> </w:t>
      </w:r>
      <w:r>
        <w:t>by</w:t>
      </w:r>
      <w:r>
        <w:rPr>
          <w:spacing w:val="-15"/>
        </w:rPr>
        <w:t xml:space="preserve"> </w:t>
      </w:r>
      <w:r>
        <w:t>revoking</w:t>
      </w:r>
      <w:r>
        <w:rPr>
          <w:spacing w:val="-15"/>
        </w:rPr>
        <w:t xml:space="preserve"> </w:t>
      </w:r>
      <w:r>
        <w:t>their</w:t>
      </w:r>
      <w:r>
        <w:rPr>
          <w:spacing w:val="-15"/>
        </w:rPr>
        <w:t xml:space="preserve"> </w:t>
      </w:r>
      <w:r>
        <w:t>consent</w:t>
      </w:r>
      <w:r>
        <w:rPr>
          <w:spacing w:val="-13"/>
        </w:rPr>
        <w:t xml:space="preserve"> </w:t>
      </w:r>
      <w:r>
        <w:t>for</w:t>
      </w:r>
      <w:r>
        <w:rPr>
          <w:spacing w:val="-15"/>
        </w:rPr>
        <w:t xml:space="preserve"> </w:t>
      </w:r>
      <w:r>
        <w:t>the</w:t>
      </w:r>
      <w:r>
        <w:rPr>
          <w:spacing w:val="-15"/>
        </w:rPr>
        <w:t xml:space="preserve"> </w:t>
      </w:r>
      <w:r>
        <w:t>continued</w:t>
      </w:r>
      <w:r>
        <w:rPr>
          <w:spacing w:val="-13"/>
        </w:rPr>
        <w:t xml:space="preserve"> </w:t>
      </w:r>
      <w:r>
        <w:t>provision</w:t>
      </w:r>
      <w:r>
        <w:rPr>
          <w:spacing w:val="-15"/>
        </w:rPr>
        <w:t xml:space="preserve"> </w:t>
      </w:r>
      <w:r>
        <w:t>of</w:t>
      </w:r>
      <w:r>
        <w:rPr>
          <w:spacing w:val="-15"/>
        </w:rPr>
        <w:t xml:space="preserve"> </w:t>
      </w:r>
      <w:r>
        <w:t>special</w:t>
      </w:r>
      <w:r>
        <w:rPr>
          <w:spacing w:val="-12"/>
        </w:rPr>
        <w:t xml:space="preserve"> </w:t>
      </w:r>
      <w:r>
        <w:t>education and</w:t>
      </w:r>
      <w:r>
        <w:rPr>
          <w:spacing w:val="-2"/>
        </w:rPr>
        <w:t xml:space="preserve"> </w:t>
      </w:r>
      <w:r>
        <w:t>related</w:t>
      </w:r>
      <w:r>
        <w:rPr>
          <w:spacing w:val="-2"/>
        </w:rPr>
        <w:t xml:space="preserve"> </w:t>
      </w:r>
      <w:r>
        <w:t>services</w:t>
      </w:r>
      <w:r>
        <w:rPr>
          <w:spacing w:val="-4"/>
        </w:rPr>
        <w:t xml:space="preserve"> </w:t>
      </w:r>
      <w:r>
        <w:t>to</w:t>
      </w:r>
      <w:r>
        <w:rPr>
          <w:spacing w:val="-4"/>
        </w:rPr>
        <w:t xml:space="preserve"> </w:t>
      </w:r>
      <w:r>
        <w:t>his/her</w:t>
      </w:r>
      <w:r>
        <w:rPr>
          <w:spacing w:val="-3"/>
        </w:rPr>
        <w:t xml:space="preserve"> </w:t>
      </w:r>
      <w:r>
        <w:t>child.</w:t>
      </w:r>
      <w:r>
        <w:rPr>
          <w:spacing w:val="-2"/>
        </w:rPr>
        <w:t xml:space="preserve"> </w:t>
      </w:r>
      <w:r>
        <w:t>This</w:t>
      </w:r>
      <w:r>
        <w:rPr>
          <w:spacing w:val="-2"/>
        </w:rPr>
        <w:t xml:space="preserve"> </w:t>
      </w:r>
      <w:r>
        <w:t>agency</w:t>
      </w:r>
      <w:r>
        <w:rPr>
          <w:spacing w:val="-9"/>
        </w:rPr>
        <w:t xml:space="preserve"> </w:t>
      </w:r>
      <w:r>
        <w:t>may</w:t>
      </w:r>
      <w:r>
        <w:rPr>
          <w:spacing w:val="-9"/>
        </w:rPr>
        <w:t xml:space="preserve"> </w:t>
      </w:r>
      <w:r>
        <w:t>not,</w:t>
      </w:r>
      <w:r>
        <w:rPr>
          <w:spacing w:val="-2"/>
        </w:rPr>
        <w:t xml:space="preserve"> </w:t>
      </w:r>
      <w:r>
        <w:t>through</w:t>
      </w:r>
      <w:r>
        <w:rPr>
          <w:spacing w:val="-4"/>
        </w:rPr>
        <w:t xml:space="preserve"> </w:t>
      </w:r>
      <w:r>
        <w:t>mediation</w:t>
      </w:r>
      <w:r>
        <w:rPr>
          <w:spacing w:val="-2"/>
        </w:rPr>
        <w:t xml:space="preserve"> </w:t>
      </w:r>
      <w:r>
        <w:t>or</w:t>
      </w:r>
      <w:r>
        <w:rPr>
          <w:spacing w:val="-3"/>
        </w:rPr>
        <w:t xml:space="preserve"> </w:t>
      </w:r>
      <w:r>
        <w:t>a</w:t>
      </w:r>
      <w:r>
        <w:rPr>
          <w:spacing w:val="-5"/>
        </w:rPr>
        <w:t xml:space="preserve"> </w:t>
      </w:r>
      <w:r>
        <w:t>due process</w:t>
      </w:r>
      <w:r>
        <w:rPr>
          <w:spacing w:val="-15"/>
        </w:rPr>
        <w:t xml:space="preserve"> </w:t>
      </w:r>
      <w:r>
        <w:t>hearing,</w:t>
      </w:r>
      <w:r>
        <w:rPr>
          <w:spacing w:val="-15"/>
        </w:rPr>
        <w:t xml:space="preserve"> </w:t>
      </w:r>
      <w:r>
        <w:t>challenge</w:t>
      </w:r>
      <w:r>
        <w:rPr>
          <w:spacing w:val="-15"/>
        </w:rPr>
        <w:t xml:space="preserve"> </w:t>
      </w:r>
      <w:r>
        <w:t>the</w:t>
      </w:r>
      <w:r>
        <w:rPr>
          <w:spacing w:val="-15"/>
        </w:rPr>
        <w:t xml:space="preserve"> </w:t>
      </w:r>
      <w:r>
        <w:t>parent’s</w:t>
      </w:r>
      <w:r>
        <w:rPr>
          <w:spacing w:val="-15"/>
        </w:rPr>
        <w:t xml:space="preserve"> </w:t>
      </w:r>
      <w:r>
        <w:t>decision</w:t>
      </w:r>
      <w:r>
        <w:rPr>
          <w:spacing w:val="-15"/>
        </w:rPr>
        <w:t xml:space="preserve"> </w:t>
      </w:r>
      <w:r>
        <w:t>or</w:t>
      </w:r>
      <w:r>
        <w:rPr>
          <w:spacing w:val="-15"/>
        </w:rPr>
        <w:t xml:space="preserve"> </w:t>
      </w:r>
      <w:r>
        <w:t>seek</w:t>
      </w:r>
      <w:r>
        <w:rPr>
          <w:spacing w:val="-15"/>
        </w:rPr>
        <w:t xml:space="preserve"> </w:t>
      </w:r>
      <w:r>
        <w:t>a</w:t>
      </w:r>
      <w:r>
        <w:rPr>
          <w:spacing w:val="-15"/>
        </w:rPr>
        <w:t xml:space="preserve"> </w:t>
      </w:r>
      <w:r>
        <w:t>ruling</w:t>
      </w:r>
      <w:r>
        <w:rPr>
          <w:spacing w:val="-15"/>
        </w:rPr>
        <w:t xml:space="preserve"> </w:t>
      </w:r>
      <w:r>
        <w:t>that</w:t>
      </w:r>
      <w:r>
        <w:rPr>
          <w:spacing w:val="-15"/>
        </w:rPr>
        <w:t xml:space="preserve"> </w:t>
      </w:r>
      <w:r>
        <w:t>special</w:t>
      </w:r>
      <w:r>
        <w:rPr>
          <w:spacing w:val="-15"/>
        </w:rPr>
        <w:t xml:space="preserve"> </w:t>
      </w:r>
      <w:r>
        <w:t>education</w:t>
      </w:r>
      <w:r>
        <w:rPr>
          <w:spacing w:val="-15"/>
        </w:rPr>
        <w:t xml:space="preserve"> </w:t>
      </w:r>
      <w:r>
        <w:t>and related</w:t>
      </w:r>
      <w:r>
        <w:rPr>
          <w:spacing w:val="-4"/>
        </w:rPr>
        <w:t xml:space="preserve"> </w:t>
      </w:r>
      <w:r>
        <w:t>services</w:t>
      </w:r>
      <w:r>
        <w:rPr>
          <w:spacing w:val="-4"/>
        </w:rPr>
        <w:t xml:space="preserve"> </w:t>
      </w:r>
      <w:r>
        <w:t>must</w:t>
      </w:r>
      <w:r>
        <w:rPr>
          <w:spacing w:val="-1"/>
        </w:rPr>
        <w:t xml:space="preserve"> </w:t>
      </w:r>
      <w:r>
        <w:t>continue</w:t>
      </w:r>
      <w:r>
        <w:rPr>
          <w:spacing w:val="-5"/>
        </w:rPr>
        <w:t xml:space="preserve"> </w:t>
      </w:r>
      <w:r>
        <w:t>to</w:t>
      </w:r>
      <w:r>
        <w:rPr>
          <w:spacing w:val="-4"/>
        </w:rPr>
        <w:t xml:space="preserve"> </w:t>
      </w:r>
      <w:r>
        <w:t>be</w:t>
      </w:r>
      <w:r>
        <w:rPr>
          <w:spacing w:val="-5"/>
        </w:rPr>
        <w:t xml:space="preserve"> </w:t>
      </w:r>
      <w:r>
        <w:t>provided</w:t>
      </w:r>
      <w:r>
        <w:rPr>
          <w:spacing w:val="-2"/>
        </w:rPr>
        <w:t xml:space="preserve"> </w:t>
      </w:r>
      <w:r>
        <w:t>at</w:t>
      </w:r>
      <w:r>
        <w:rPr>
          <w:spacing w:val="-4"/>
        </w:rPr>
        <w:t xml:space="preserve"> </w:t>
      </w:r>
      <w:r>
        <w:t>to</w:t>
      </w:r>
      <w:r>
        <w:rPr>
          <w:spacing w:val="-4"/>
        </w:rPr>
        <w:t xml:space="preserve"> </w:t>
      </w:r>
      <w:r>
        <w:t>the</w:t>
      </w:r>
      <w:r>
        <w:rPr>
          <w:spacing w:val="-5"/>
        </w:rPr>
        <w:t xml:space="preserve"> </w:t>
      </w:r>
      <w:r>
        <w:t>student.</w:t>
      </w:r>
      <w:r>
        <w:rPr>
          <w:spacing w:val="-4"/>
        </w:rPr>
        <w:t xml:space="preserve"> </w:t>
      </w:r>
      <w:r>
        <w:t>Parental</w:t>
      </w:r>
      <w:r>
        <w:rPr>
          <w:spacing w:val="-1"/>
        </w:rPr>
        <w:t xml:space="preserve"> </w:t>
      </w:r>
      <w:r>
        <w:t>revocation</w:t>
      </w:r>
      <w:r>
        <w:rPr>
          <w:spacing w:val="-4"/>
        </w:rPr>
        <w:t xml:space="preserve"> </w:t>
      </w:r>
      <w:r>
        <w:t>of consent must be in writing.</w:t>
      </w:r>
    </w:p>
    <w:p w14:paraId="21884A8F" w14:textId="77777777" w:rsidR="00EC69CB" w:rsidRDefault="00EC69CB">
      <w:pPr>
        <w:pStyle w:val="BodyText"/>
      </w:pPr>
    </w:p>
    <w:p w14:paraId="04A11FC0" w14:textId="77777777" w:rsidR="00EC69CB" w:rsidRDefault="008B1479">
      <w:pPr>
        <w:pStyle w:val="BodyText"/>
        <w:spacing w:line="276" w:lineRule="exact"/>
        <w:ind w:left="1080"/>
      </w:pPr>
      <w:r>
        <w:rPr>
          <w:spacing w:val="-2"/>
        </w:rPr>
        <w:t>Upon</w:t>
      </w:r>
      <w:r>
        <w:rPr>
          <w:spacing w:val="-5"/>
        </w:rPr>
        <w:t xml:space="preserve"> </w:t>
      </w:r>
      <w:r>
        <w:rPr>
          <w:spacing w:val="-2"/>
        </w:rPr>
        <w:t>receipt of</w:t>
      </w:r>
      <w:r>
        <w:rPr>
          <w:spacing w:val="-6"/>
        </w:rPr>
        <w:t xml:space="preserve"> </w:t>
      </w:r>
      <w:r>
        <w:rPr>
          <w:spacing w:val="-2"/>
        </w:rPr>
        <w:t>the</w:t>
      </w:r>
      <w:r>
        <w:rPr>
          <w:spacing w:val="-6"/>
        </w:rPr>
        <w:t xml:space="preserve"> </w:t>
      </w:r>
      <w:r>
        <w:rPr>
          <w:spacing w:val="-2"/>
        </w:rPr>
        <w:t>parent’s</w:t>
      </w:r>
      <w:r>
        <w:rPr>
          <w:spacing w:val="-5"/>
        </w:rPr>
        <w:t xml:space="preserve"> </w:t>
      </w:r>
      <w:r>
        <w:rPr>
          <w:spacing w:val="-2"/>
        </w:rPr>
        <w:t>written</w:t>
      </w:r>
      <w:r>
        <w:rPr>
          <w:spacing w:val="-3"/>
        </w:rPr>
        <w:t xml:space="preserve"> </w:t>
      </w:r>
      <w:r>
        <w:rPr>
          <w:spacing w:val="-2"/>
        </w:rPr>
        <w:t>revocation</w:t>
      </w:r>
      <w:r>
        <w:rPr>
          <w:spacing w:val="-5"/>
        </w:rPr>
        <w:t xml:space="preserve"> </w:t>
      </w:r>
      <w:r>
        <w:rPr>
          <w:spacing w:val="-2"/>
        </w:rPr>
        <w:t>of</w:t>
      </w:r>
      <w:r>
        <w:rPr>
          <w:spacing w:val="-4"/>
        </w:rPr>
        <w:t xml:space="preserve"> </w:t>
      </w:r>
      <w:r>
        <w:rPr>
          <w:spacing w:val="-2"/>
        </w:rPr>
        <w:t>consent,</w:t>
      </w:r>
      <w:r>
        <w:rPr>
          <w:spacing w:val="-5"/>
        </w:rPr>
        <w:t xml:space="preserve"> </w:t>
      </w:r>
      <w:r>
        <w:rPr>
          <w:spacing w:val="-2"/>
        </w:rPr>
        <w:t>this</w:t>
      </w:r>
      <w:r>
        <w:rPr>
          <w:spacing w:val="-4"/>
        </w:rPr>
        <w:t xml:space="preserve"> </w:t>
      </w:r>
      <w:r>
        <w:rPr>
          <w:spacing w:val="-2"/>
        </w:rPr>
        <w:t>agency:</w:t>
      </w:r>
    </w:p>
    <w:p w14:paraId="344BCD63" w14:textId="77777777" w:rsidR="00EC69CB" w:rsidRDefault="008B1479">
      <w:pPr>
        <w:pStyle w:val="ListParagraph"/>
        <w:numPr>
          <w:ilvl w:val="0"/>
          <w:numId w:val="43"/>
        </w:numPr>
        <w:tabs>
          <w:tab w:val="left" w:pos="1800"/>
        </w:tabs>
        <w:ind w:right="1096"/>
        <w:rPr>
          <w:sz w:val="24"/>
        </w:rPr>
      </w:pPr>
      <w:r>
        <w:rPr>
          <w:sz w:val="24"/>
        </w:rPr>
        <w:t>must</w:t>
      </w:r>
      <w:r>
        <w:rPr>
          <w:spacing w:val="-15"/>
          <w:sz w:val="24"/>
        </w:rPr>
        <w:t xml:space="preserve"> </w:t>
      </w:r>
      <w:r>
        <w:rPr>
          <w:sz w:val="24"/>
        </w:rPr>
        <w:t>provide</w:t>
      </w:r>
      <w:r>
        <w:rPr>
          <w:spacing w:val="-15"/>
          <w:sz w:val="24"/>
        </w:rPr>
        <w:t xml:space="preserve"> </w:t>
      </w:r>
      <w:r>
        <w:rPr>
          <w:sz w:val="24"/>
        </w:rPr>
        <w:t>the</w:t>
      </w:r>
      <w:r>
        <w:rPr>
          <w:spacing w:val="-15"/>
          <w:sz w:val="24"/>
        </w:rPr>
        <w:t xml:space="preserve"> </w:t>
      </w:r>
      <w:r>
        <w:rPr>
          <w:sz w:val="24"/>
        </w:rPr>
        <w:t>parent</w:t>
      </w:r>
      <w:r>
        <w:rPr>
          <w:spacing w:val="-15"/>
          <w:sz w:val="24"/>
        </w:rPr>
        <w:t xml:space="preserve"> </w:t>
      </w:r>
      <w:r>
        <w:rPr>
          <w:sz w:val="24"/>
        </w:rPr>
        <w:t>with</w:t>
      </w:r>
      <w:r>
        <w:rPr>
          <w:spacing w:val="-15"/>
          <w:sz w:val="24"/>
        </w:rPr>
        <w:t xml:space="preserve"> </w:t>
      </w:r>
      <w:r>
        <w:rPr>
          <w:sz w:val="24"/>
        </w:rPr>
        <w:t>prior</w:t>
      </w:r>
      <w:r>
        <w:rPr>
          <w:spacing w:val="-15"/>
          <w:sz w:val="24"/>
        </w:rPr>
        <w:t xml:space="preserve"> </w:t>
      </w:r>
      <w:r>
        <w:rPr>
          <w:sz w:val="24"/>
        </w:rPr>
        <w:t>written</w:t>
      </w:r>
      <w:r>
        <w:rPr>
          <w:spacing w:val="-15"/>
          <w:sz w:val="24"/>
        </w:rPr>
        <w:t xml:space="preserve"> </w:t>
      </w:r>
      <w:r>
        <w:rPr>
          <w:sz w:val="24"/>
        </w:rPr>
        <w:t>notice</w:t>
      </w:r>
      <w:r>
        <w:rPr>
          <w:spacing w:val="-15"/>
          <w:sz w:val="24"/>
        </w:rPr>
        <w:t xml:space="preserve"> </w:t>
      </w:r>
      <w:r>
        <w:rPr>
          <w:sz w:val="24"/>
        </w:rPr>
        <w:t>before</w:t>
      </w:r>
      <w:r>
        <w:rPr>
          <w:spacing w:val="-15"/>
          <w:sz w:val="24"/>
        </w:rPr>
        <w:t xml:space="preserve"> </w:t>
      </w:r>
      <w:r>
        <w:rPr>
          <w:sz w:val="24"/>
        </w:rPr>
        <w:t>ceasing</w:t>
      </w:r>
      <w:r>
        <w:rPr>
          <w:spacing w:val="-15"/>
          <w:sz w:val="24"/>
        </w:rPr>
        <w:t xml:space="preserve"> </w:t>
      </w:r>
      <w:r>
        <w:rPr>
          <w:sz w:val="24"/>
        </w:rPr>
        <w:t>the</w:t>
      </w:r>
      <w:r>
        <w:rPr>
          <w:spacing w:val="-15"/>
          <w:sz w:val="24"/>
        </w:rPr>
        <w:t xml:space="preserve"> </w:t>
      </w:r>
      <w:r>
        <w:rPr>
          <w:sz w:val="24"/>
        </w:rPr>
        <w:t>provision</w:t>
      </w:r>
      <w:r>
        <w:rPr>
          <w:spacing w:val="-15"/>
          <w:sz w:val="24"/>
        </w:rPr>
        <w:t xml:space="preserve"> </w:t>
      </w:r>
      <w:r>
        <w:rPr>
          <w:sz w:val="24"/>
        </w:rPr>
        <w:t>of special education and related services</w:t>
      </w:r>
    </w:p>
    <w:p w14:paraId="5B131120" w14:textId="77777777" w:rsidR="00EC69CB" w:rsidRDefault="008B1479">
      <w:pPr>
        <w:pStyle w:val="ListParagraph"/>
        <w:numPr>
          <w:ilvl w:val="0"/>
          <w:numId w:val="43"/>
        </w:numPr>
        <w:tabs>
          <w:tab w:val="left" w:pos="1800"/>
        </w:tabs>
        <w:ind w:right="1033"/>
        <w:rPr>
          <w:sz w:val="24"/>
        </w:rPr>
      </w:pPr>
      <w:r>
        <w:rPr>
          <w:sz w:val="24"/>
        </w:rPr>
        <w:t>will</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considered</w:t>
      </w:r>
      <w:r>
        <w:rPr>
          <w:spacing w:val="-15"/>
          <w:sz w:val="24"/>
        </w:rPr>
        <w:t xml:space="preserve"> </w:t>
      </w:r>
      <w:r>
        <w:rPr>
          <w:sz w:val="24"/>
        </w:rPr>
        <w:t>in</w:t>
      </w:r>
      <w:r>
        <w:rPr>
          <w:spacing w:val="-15"/>
          <w:sz w:val="24"/>
        </w:rPr>
        <w:t xml:space="preserve"> </w:t>
      </w:r>
      <w:r>
        <w:rPr>
          <w:sz w:val="24"/>
        </w:rPr>
        <w:t>violation</w:t>
      </w:r>
      <w:r>
        <w:rPr>
          <w:spacing w:val="-15"/>
          <w:sz w:val="24"/>
        </w:rPr>
        <w:t xml:space="preserve"> </w:t>
      </w:r>
      <w:r>
        <w:rPr>
          <w:sz w:val="24"/>
        </w:rPr>
        <w:t>of</w:t>
      </w:r>
      <w:r>
        <w:rPr>
          <w:spacing w:val="-15"/>
          <w:sz w:val="24"/>
        </w:rPr>
        <w:t xml:space="preserve"> </w:t>
      </w:r>
      <w:r>
        <w:rPr>
          <w:sz w:val="24"/>
        </w:rPr>
        <w:t>requirement</w:t>
      </w:r>
      <w:r>
        <w:rPr>
          <w:spacing w:val="-15"/>
          <w:sz w:val="24"/>
        </w:rPr>
        <w:t xml:space="preserve"> </w:t>
      </w:r>
      <w:r>
        <w:rPr>
          <w:sz w:val="24"/>
        </w:rPr>
        <w:t>to</w:t>
      </w:r>
      <w:r>
        <w:rPr>
          <w:spacing w:val="-15"/>
          <w:sz w:val="24"/>
        </w:rPr>
        <w:t xml:space="preserve"> </w:t>
      </w:r>
      <w:r>
        <w:rPr>
          <w:sz w:val="24"/>
        </w:rPr>
        <w:t>make</w:t>
      </w:r>
      <w:r>
        <w:rPr>
          <w:spacing w:val="-15"/>
          <w:sz w:val="24"/>
        </w:rPr>
        <w:t xml:space="preserve"> </w:t>
      </w:r>
      <w:r>
        <w:rPr>
          <w:sz w:val="24"/>
        </w:rPr>
        <w:t>FAPE</w:t>
      </w:r>
      <w:r>
        <w:rPr>
          <w:spacing w:val="-15"/>
          <w:sz w:val="24"/>
        </w:rPr>
        <w:t xml:space="preserve"> </w:t>
      </w:r>
      <w:r>
        <w:rPr>
          <w:sz w:val="24"/>
        </w:rPr>
        <w:t>available</w:t>
      </w:r>
      <w:r>
        <w:rPr>
          <w:spacing w:val="-15"/>
          <w:sz w:val="24"/>
        </w:rPr>
        <w:t xml:space="preserve"> </w:t>
      </w:r>
      <w:r>
        <w:rPr>
          <w:sz w:val="24"/>
        </w:rPr>
        <w:t>to</w:t>
      </w:r>
      <w:r>
        <w:rPr>
          <w:spacing w:val="-15"/>
          <w:sz w:val="24"/>
        </w:rPr>
        <w:t xml:space="preserve"> </w:t>
      </w:r>
      <w:r>
        <w:rPr>
          <w:sz w:val="24"/>
        </w:rPr>
        <w:t>the student</w:t>
      </w:r>
      <w:r>
        <w:rPr>
          <w:spacing w:val="-3"/>
          <w:sz w:val="24"/>
        </w:rPr>
        <w:t xml:space="preserve"> </w:t>
      </w:r>
      <w:r>
        <w:rPr>
          <w:sz w:val="24"/>
        </w:rPr>
        <w:t>because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failure</w:t>
      </w:r>
      <w:r>
        <w:rPr>
          <w:spacing w:val="-4"/>
          <w:sz w:val="24"/>
        </w:rPr>
        <w:t xml:space="preserve"> </w:t>
      </w:r>
      <w:r>
        <w:rPr>
          <w:sz w:val="24"/>
        </w:rPr>
        <w:t>to</w:t>
      </w:r>
      <w:r>
        <w:rPr>
          <w:spacing w:val="-1"/>
          <w:sz w:val="24"/>
        </w:rPr>
        <w:t xml:space="preserve"> </w:t>
      </w:r>
      <w:r>
        <w:rPr>
          <w:sz w:val="24"/>
        </w:rPr>
        <w:t>provide</w:t>
      </w:r>
      <w:r>
        <w:rPr>
          <w:spacing w:val="-4"/>
          <w:sz w:val="24"/>
        </w:rPr>
        <w:t xml:space="preserve"> </w:t>
      </w:r>
      <w:r>
        <w:rPr>
          <w:sz w:val="24"/>
        </w:rPr>
        <w:t>the</w:t>
      </w:r>
      <w:r>
        <w:rPr>
          <w:spacing w:val="-4"/>
          <w:sz w:val="24"/>
        </w:rPr>
        <w:t xml:space="preserve"> </w:t>
      </w:r>
      <w:r>
        <w:rPr>
          <w:sz w:val="24"/>
        </w:rPr>
        <w:t>student</w:t>
      </w:r>
      <w:r>
        <w:rPr>
          <w:spacing w:val="-1"/>
          <w:sz w:val="24"/>
        </w:rPr>
        <w:t xml:space="preserve"> </w:t>
      </w:r>
      <w:r>
        <w:rPr>
          <w:sz w:val="24"/>
        </w:rPr>
        <w:t>with</w:t>
      </w:r>
      <w:r>
        <w:rPr>
          <w:spacing w:val="-3"/>
          <w:sz w:val="24"/>
        </w:rPr>
        <w:t xml:space="preserve"> </w:t>
      </w:r>
      <w:r>
        <w:rPr>
          <w:sz w:val="24"/>
        </w:rPr>
        <w:t>special</w:t>
      </w:r>
      <w:r>
        <w:rPr>
          <w:spacing w:val="-3"/>
          <w:sz w:val="24"/>
        </w:rPr>
        <w:t xml:space="preserve"> </w:t>
      </w:r>
      <w:r>
        <w:rPr>
          <w:sz w:val="24"/>
        </w:rPr>
        <w:t>education</w:t>
      </w:r>
      <w:r>
        <w:rPr>
          <w:spacing w:val="-1"/>
          <w:sz w:val="24"/>
        </w:rPr>
        <w:t xml:space="preserve"> </w:t>
      </w:r>
      <w:r>
        <w:rPr>
          <w:sz w:val="24"/>
        </w:rPr>
        <w:t>and related services</w:t>
      </w:r>
    </w:p>
    <w:p w14:paraId="0584E161" w14:textId="77777777" w:rsidR="00EC69CB" w:rsidRDefault="008B1479">
      <w:pPr>
        <w:pStyle w:val="ListParagraph"/>
        <w:numPr>
          <w:ilvl w:val="0"/>
          <w:numId w:val="43"/>
        </w:numPr>
        <w:tabs>
          <w:tab w:val="left" w:pos="1799"/>
        </w:tabs>
        <w:spacing w:line="292" w:lineRule="exact"/>
        <w:ind w:left="1799" w:hanging="359"/>
        <w:rPr>
          <w:sz w:val="24"/>
        </w:rPr>
      </w:pPr>
      <w:r>
        <w:rPr>
          <w:sz w:val="24"/>
        </w:rPr>
        <w:t>is</w:t>
      </w:r>
      <w:r>
        <w:rPr>
          <w:spacing w:val="-15"/>
          <w:sz w:val="24"/>
        </w:rPr>
        <w:t xml:space="preserve"> </w:t>
      </w:r>
      <w:r>
        <w:rPr>
          <w:sz w:val="24"/>
        </w:rPr>
        <w:t>not</w:t>
      </w:r>
      <w:r>
        <w:rPr>
          <w:spacing w:val="-12"/>
          <w:sz w:val="24"/>
        </w:rPr>
        <w:t xml:space="preserve"> </w:t>
      </w:r>
      <w:r>
        <w:rPr>
          <w:sz w:val="24"/>
        </w:rPr>
        <w:t>required</w:t>
      </w:r>
      <w:r>
        <w:rPr>
          <w:spacing w:val="-13"/>
          <w:sz w:val="24"/>
        </w:rPr>
        <w:t xml:space="preserve"> </w:t>
      </w:r>
      <w:r>
        <w:rPr>
          <w:sz w:val="24"/>
        </w:rPr>
        <w:t>to</w:t>
      </w:r>
      <w:r>
        <w:rPr>
          <w:spacing w:val="-11"/>
          <w:sz w:val="24"/>
        </w:rPr>
        <w:t xml:space="preserve"> </w:t>
      </w:r>
      <w:r>
        <w:rPr>
          <w:sz w:val="24"/>
        </w:rPr>
        <w:t>convene</w:t>
      </w:r>
      <w:r>
        <w:rPr>
          <w:spacing w:val="-11"/>
          <w:sz w:val="24"/>
        </w:rPr>
        <w:t xml:space="preserve"> </w:t>
      </w:r>
      <w:r>
        <w:rPr>
          <w:sz w:val="24"/>
        </w:rPr>
        <w:t>an</w:t>
      </w:r>
      <w:r>
        <w:rPr>
          <w:spacing w:val="-9"/>
          <w:sz w:val="24"/>
        </w:rPr>
        <w:t xml:space="preserve"> </w:t>
      </w:r>
      <w:r>
        <w:rPr>
          <w:sz w:val="24"/>
        </w:rPr>
        <w:t>IEP</w:t>
      </w:r>
      <w:r>
        <w:rPr>
          <w:spacing w:val="-11"/>
          <w:sz w:val="24"/>
        </w:rPr>
        <w:t xml:space="preserve"> </w:t>
      </w:r>
      <w:r>
        <w:rPr>
          <w:sz w:val="24"/>
        </w:rPr>
        <w:t>team</w:t>
      </w:r>
      <w:r>
        <w:rPr>
          <w:spacing w:val="-13"/>
          <w:sz w:val="24"/>
        </w:rPr>
        <w:t xml:space="preserve"> </w:t>
      </w:r>
      <w:r>
        <w:rPr>
          <w:sz w:val="24"/>
        </w:rPr>
        <w:t>meeting</w:t>
      </w:r>
      <w:r>
        <w:rPr>
          <w:spacing w:val="-12"/>
          <w:sz w:val="24"/>
        </w:rPr>
        <w:t xml:space="preserve"> </w:t>
      </w:r>
      <w:r>
        <w:rPr>
          <w:sz w:val="24"/>
        </w:rPr>
        <w:t>or</w:t>
      </w:r>
      <w:r>
        <w:rPr>
          <w:spacing w:val="-14"/>
          <w:sz w:val="24"/>
        </w:rPr>
        <w:t xml:space="preserve"> </w:t>
      </w:r>
      <w:r>
        <w:rPr>
          <w:sz w:val="24"/>
        </w:rPr>
        <w:t>develop</w:t>
      </w:r>
      <w:r>
        <w:rPr>
          <w:spacing w:val="-12"/>
          <w:sz w:val="24"/>
        </w:rPr>
        <w:t xml:space="preserve"> </w:t>
      </w:r>
      <w:r>
        <w:rPr>
          <w:sz w:val="24"/>
        </w:rPr>
        <w:t>an</w:t>
      </w:r>
      <w:r>
        <w:rPr>
          <w:spacing w:val="-8"/>
          <w:sz w:val="24"/>
        </w:rPr>
        <w:t xml:space="preserve"> </w:t>
      </w:r>
      <w:r>
        <w:rPr>
          <w:sz w:val="24"/>
        </w:rPr>
        <w:t>IEP</w:t>
      </w:r>
      <w:r>
        <w:rPr>
          <w:spacing w:val="-10"/>
          <w:sz w:val="24"/>
        </w:rPr>
        <w:t xml:space="preserve"> </w:t>
      </w:r>
      <w:r>
        <w:rPr>
          <w:sz w:val="24"/>
        </w:rPr>
        <w:t>for</w:t>
      </w:r>
      <w:r>
        <w:rPr>
          <w:spacing w:val="-12"/>
          <w:sz w:val="24"/>
        </w:rPr>
        <w:t xml:space="preserve"> </w:t>
      </w:r>
      <w:r>
        <w:rPr>
          <w:sz w:val="24"/>
        </w:rPr>
        <w:t>the</w:t>
      </w:r>
      <w:r>
        <w:rPr>
          <w:spacing w:val="-11"/>
          <w:sz w:val="24"/>
        </w:rPr>
        <w:t xml:space="preserve"> </w:t>
      </w:r>
      <w:r>
        <w:rPr>
          <w:spacing w:val="-2"/>
          <w:sz w:val="24"/>
        </w:rPr>
        <w:t>student</w:t>
      </w:r>
    </w:p>
    <w:p w14:paraId="55C6F72A" w14:textId="77777777" w:rsidR="00EC69CB" w:rsidRDefault="008B1479">
      <w:pPr>
        <w:pStyle w:val="ListParagraph"/>
        <w:numPr>
          <w:ilvl w:val="0"/>
          <w:numId w:val="43"/>
        </w:numPr>
        <w:tabs>
          <w:tab w:val="left" w:pos="1800"/>
        </w:tabs>
        <w:ind w:right="948"/>
        <w:rPr>
          <w:sz w:val="24"/>
        </w:rPr>
      </w:pPr>
      <w:r>
        <w:rPr>
          <w:sz w:val="24"/>
        </w:rPr>
        <w:t>is</w:t>
      </w:r>
      <w:r>
        <w:rPr>
          <w:spacing w:val="-15"/>
          <w:sz w:val="24"/>
        </w:rPr>
        <w:t xml:space="preserve"> </w:t>
      </w:r>
      <w:r>
        <w:rPr>
          <w:sz w:val="24"/>
        </w:rPr>
        <w:t>not</w:t>
      </w:r>
      <w:r>
        <w:rPr>
          <w:spacing w:val="-15"/>
          <w:sz w:val="24"/>
        </w:rPr>
        <w:t xml:space="preserve"> </w:t>
      </w:r>
      <w:r>
        <w:rPr>
          <w:sz w:val="24"/>
        </w:rPr>
        <w:t>required</w:t>
      </w:r>
      <w:r>
        <w:rPr>
          <w:spacing w:val="-15"/>
          <w:sz w:val="24"/>
        </w:rPr>
        <w:t xml:space="preserve"> </w:t>
      </w:r>
      <w:r>
        <w:rPr>
          <w:sz w:val="24"/>
        </w:rPr>
        <w:t>to</w:t>
      </w:r>
      <w:r>
        <w:rPr>
          <w:spacing w:val="-15"/>
          <w:sz w:val="24"/>
        </w:rPr>
        <w:t xml:space="preserve"> </w:t>
      </w:r>
      <w:r>
        <w:rPr>
          <w:sz w:val="24"/>
        </w:rPr>
        <w:t>amend</w:t>
      </w:r>
      <w:r>
        <w:rPr>
          <w:spacing w:val="-15"/>
          <w:sz w:val="24"/>
        </w:rPr>
        <w:t xml:space="preserve"> </w:t>
      </w:r>
      <w:r>
        <w:rPr>
          <w:sz w:val="24"/>
        </w:rPr>
        <w:t>the</w:t>
      </w:r>
      <w:r>
        <w:rPr>
          <w:spacing w:val="-15"/>
          <w:sz w:val="24"/>
        </w:rPr>
        <w:t xml:space="preserve"> </w:t>
      </w:r>
      <w:r>
        <w:rPr>
          <w:sz w:val="24"/>
        </w:rPr>
        <w:t>student’s</w:t>
      </w:r>
      <w:r>
        <w:rPr>
          <w:spacing w:val="-15"/>
          <w:sz w:val="24"/>
        </w:rPr>
        <w:t xml:space="preserve"> </w:t>
      </w:r>
      <w:r>
        <w:rPr>
          <w:sz w:val="24"/>
        </w:rPr>
        <w:t>education</w:t>
      </w:r>
      <w:r>
        <w:rPr>
          <w:spacing w:val="-15"/>
          <w:sz w:val="24"/>
        </w:rPr>
        <w:t xml:space="preserve"> </w:t>
      </w:r>
      <w:r>
        <w:rPr>
          <w:sz w:val="24"/>
        </w:rPr>
        <w:t>records</w:t>
      </w:r>
      <w:r>
        <w:rPr>
          <w:spacing w:val="-15"/>
          <w:sz w:val="24"/>
        </w:rPr>
        <w:t xml:space="preserve"> </w:t>
      </w:r>
      <w:r>
        <w:rPr>
          <w:sz w:val="24"/>
        </w:rPr>
        <w:t>to</w:t>
      </w:r>
      <w:r>
        <w:rPr>
          <w:spacing w:val="-15"/>
          <w:sz w:val="24"/>
        </w:rPr>
        <w:t xml:space="preserve"> </w:t>
      </w:r>
      <w:r>
        <w:rPr>
          <w:sz w:val="24"/>
        </w:rPr>
        <w:t>remove</w:t>
      </w:r>
      <w:r>
        <w:rPr>
          <w:spacing w:val="-15"/>
          <w:sz w:val="24"/>
        </w:rPr>
        <w:t xml:space="preserve"> </w:t>
      </w:r>
      <w:r>
        <w:rPr>
          <w:sz w:val="24"/>
        </w:rPr>
        <w:t>any</w:t>
      </w:r>
      <w:r>
        <w:rPr>
          <w:spacing w:val="-15"/>
          <w:sz w:val="24"/>
        </w:rPr>
        <w:t xml:space="preserve"> </w:t>
      </w:r>
      <w:r>
        <w:rPr>
          <w:sz w:val="24"/>
        </w:rPr>
        <w:t>references to</w:t>
      </w:r>
      <w:r>
        <w:rPr>
          <w:spacing w:val="-2"/>
          <w:sz w:val="24"/>
        </w:rPr>
        <w:t xml:space="preserve"> </w:t>
      </w:r>
      <w:r>
        <w:rPr>
          <w:sz w:val="24"/>
        </w:rPr>
        <w:t>the</w:t>
      </w:r>
      <w:r>
        <w:rPr>
          <w:spacing w:val="-3"/>
          <w:sz w:val="24"/>
        </w:rPr>
        <w:t xml:space="preserve"> </w:t>
      </w:r>
      <w:r>
        <w:rPr>
          <w:sz w:val="24"/>
        </w:rPr>
        <w:t>student’s</w:t>
      </w:r>
      <w:r>
        <w:rPr>
          <w:spacing w:val="-2"/>
          <w:sz w:val="24"/>
        </w:rPr>
        <w:t xml:space="preserve"> </w:t>
      </w:r>
      <w:r>
        <w:rPr>
          <w:sz w:val="24"/>
        </w:rPr>
        <w:t>receipt</w:t>
      </w:r>
      <w:r>
        <w:rPr>
          <w:spacing w:val="-2"/>
          <w:sz w:val="24"/>
        </w:rPr>
        <w:t xml:space="preserve"> </w:t>
      </w:r>
      <w:r>
        <w:rPr>
          <w:sz w:val="24"/>
        </w:rPr>
        <w:t>of</w:t>
      </w:r>
      <w:r>
        <w:rPr>
          <w:spacing w:val="-1"/>
          <w:sz w:val="24"/>
        </w:rPr>
        <w:t xml:space="preserve"> </w:t>
      </w:r>
      <w:r>
        <w:rPr>
          <w:sz w:val="24"/>
        </w:rPr>
        <w:t>special education and related</w:t>
      </w:r>
      <w:r>
        <w:rPr>
          <w:spacing w:val="-2"/>
          <w:sz w:val="24"/>
        </w:rPr>
        <w:t xml:space="preserve"> </w:t>
      </w:r>
      <w:r>
        <w:rPr>
          <w:sz w:val="24"/>
        </w:rPr>
        <w:t>services</w:t>
      </w:r>
    </w:p>
    <w:p w14:paraId="4D04F78D" w14:textId="77777777" w:rsidR="00EC69CB" w:rsidRDefault="008B1479">
      <w:pPr>
        <w:pStyle w:val="Heading3"/>
        <w:numPr>
          <w:ilvl w:val="1"/>
          <w:numId w:val="98"/>
        </w:numPr>
        <w:tabs>
          <w:tab w:val="left" w:pos="1588"/>
        </w:tabs>
        <w:spacing w:before="242"/>
        <w:ind w:left="1588" w:hanging="417"/>
      </w:pPr>
      <w:bookmarkStart w:id="58" w:name="_TOC_250016"/>
      <w:r>
        <w:rPr>
          <w:spacing w:val="-2"/>
        </w:rPr>
        <w:t>ADMINISTRATIVE</w:t>
      </w:r>
      <w:r>
        <w:rPr>
          <w:spacing w:val="-6"/>
        </w:rPr>
        <w:t xml:space="preserve"> </w:t>
      </w:r>
      <w:r>
        <w:rPr>
          <w:spacing w:val="-2"/>
        </w:rPr>
        <w:t>HEARING</w:t>
      </w:r>
      <w:r>
        <w:rPr>
          <w:spacing w:val="-6"/>
        </w:rPr>
        <w:t xml:space="preserve"> </w:t>
      </w:r>
      <w:bookmarkEnd w:id="58"/>
      <w:r>
        <w:rPr>
          <w:spacing w:val="-2"/>
        </w:rPr>
        <w:t>RIGHTS</w:t>
      </w:r>
    </w:p>
    <w:p w14:paraId="5299A846" w14:textId="77777777" w:rsidR="00EC69CB" w:rsidRDefault="008B1479">
      <w:pPr>
        <w:pStyle w:val="BodyText"/>
        <w:spacing w:before="272"/>
        <w:ind w:left="1440"/>
      </w:pPr>
      <w:r>
        <w:rPr>
          <w:u w:val="single"/>
        </w:rPr>
        <w:t>Mediation</w:t>
      </w:r>
      <w:r>
        <w:rPr>
          <w:spacing w:val="-17"/>
          <w:u w:val="single"/>
        </w:rPr>
        <w:t xml:space="preserve"> </w:t>
      </w:r>
      <w:r>
        <w:rPr>
          <w:u w:val="single"/>
        </w:rPr>
        <w:t>(34</w:t>
      </w:r>
      <w:r>
        <w:rPr>
          <w:spacing w:val="-15"/>
          <w:u w:val="single"/>
        </w:rPr>
        <w:t xml:space="preserve"> </w:t>
      </w:r>
      <w:r>
        <w:rPr>
          <w:u w:val="single"/>
        </w:rPr>
        <w:t>CFR</w:t>
      </w:r>
      <w:r>
        <w:rPr>
          <w:spacing w:val="-12"/>
          <w:u w:val="single"/>
        </w:rPr>
        <w:t xml:space="preserve"> </w:t>
      </w:r>
      <w:r>
        <w:rPr>
          <w:spacing w:val="-2"/>
          <w:u w:val="single"/>
        </w:rPr>
        <w:t>300.506)</w:t>
      </w:r>
    </w:p>
    <w:p w14:paraId="6BD96D47" w14:textId="77777777" w:rsidR="00EC69CB" w:rsidRDefault="008B1479">
      <w:pPr>
        <w:pStyle w:val="BodyText"/>
        <w:spacing w:before="276"/>
        <w:ind w:left="1439" w:right="750"/>
      </w:pPr>
      <w:r>
        <w:t>DESE</w:t>
      </w:r>
      <w:r>
        <w:rPr>
          <w:spacing w:val="-5"/>
        </w:rPr>
        <w:t xml:space="preserve"> </w:t>
      </w:r>
      <w:r>
        <w:t>makes</w:t>
      </w:r>
      <w:r>
        <w:rPr>
          <w:spacing w:val="-5"/>
        </w:rPr>
        <w:t xml:space="preserve"> </w:t>
      </w:r>
      <w:r>
        <w:t>mediation</w:t>
      </w:r>
      <w:r>
        <w:rPr>
          <w:spacing w:val="-5"/>
        </w:rPr>
        <w:t xml:space="preserve"> </w:t>
      </w:r>
      <w:r>
        <w:t>available</w:t>
      </w:r>
      <w:r>
        <w:rPr>
          <w:spacing w:val="-6"/>
        </w:rPr>
        <w:t xml:space="preserve"> </w:t>
      </w:r>
      <w:r>
        <w:t>to</w:t>
      </w:r>
      <w:r>
        <w:rPr>
          <w:spacing w:val="-3"/>
        </w:rPr>
        <w:t xml:space="preserve"> </w:t>
      </w:r>
      <w:r>
        <w:t>allow</w:t>
      </w:r>
      <w:r>
        <w:rPr>
          <w:spacing w:val="-3"/>
        </w:rPr>
        <w:t xml:space="preserve"> </w:t>
      </w:r>
      <w:r>
        <w:t>parents and</w:t>
      </w:r>
      <w:r>
        <w:rPr>
          <w:spacing w:val="-3"/>
        </w:rPr>
        <w:t xml:space="preserve"> </w:t>
      </w:r>
      <w:r>
        <w:t>responsible</w:t>
      </w:r>
      <w:r>
        <w:rPr>
          <w:spacing w:val="-4"/>
        </w:rPr>
        <w:t xml:space="preserve"> </w:t>
      </w:r>
      <w:r>
        <w:t>public</w:t>
      </w:r>
      <w:r>
        <w:rPr>
          <w:spacing w:val="-6"/>
        </w:rPr>
        <w:t xml:space="preserve"> </w:t>
      </w:r>
      <w:r>
        <w:t>agencies</w:t>
      </w:r>
      <w:r>
        <w:rPr>
          <w:spacing w:val="-5"/>
        </w:rPr>
        <w:t xml:space="preserve"> </w:t>
      </w:r>
      <w:r>
        <w:t>to resolve</w:t>
      </w:r>
      <w:r>
        <w:rPr>
          <w:spacing w:val="-4"/>
        </w:rPr>
        <w:t xml:space="preserve"> </w:t>
      </w:r>
      <w:r>
        <w:t>disagreements</w:t>
      </w:r>
      <w:r>
        <w:rPr>
          <w:spacing w:val="-1"/>
        </w:rPr>
        <w:t xml:space="preserve"> </w:t>
      </w:r>
      <w:r>
        <w:t>involving</w:t>
      </w:r>
      <w:r>
        <w:rPr>
          <w:spacing w:val="-6"/>
        </w:rPr>
        <w:t xml:space="preserve"> </w:t>
      </w:r>
      <w:r>
        <w:t>any</w:t>
      </w:r>
      <w:r>
        <w:rPr>
          <w:spacing w:val="-6"/>
        </w:rPr>
        <w:t xml:space="preserve"> </w:t>
      </w:r>
      <w:r>
        <w:t>matter</w:t>
      </w:r>
      <w:r>
        <w:rPr>
          <w:spacing w:val="-2"/>
        </w:rPr>
        <w:t xml:space="preserve"> </w:t>
      </w:r>
      <w:r>
        <w:t>under</w:t>
      </w:r>
      <w:r>
        <w:rPr>
          <w:spacing w:val="-4"/>
        </w:rPr>
        <w:t xml:space="preserve"> </w:t>
      </w:r>
      <w:r>
        <w:t>Part B</w:t>
      </w:r>
      <w:r>
        <w:rPr>
          <w:spacing w:val="-5"/>
        </w:rPr>
        <w:t xml:space="preserve"> </w:t>
      </w:r>
      <w:r>
        <w:t>of</w:t>
      </w:r>
      <w:r>
        <w:rPr>
          <w:spacing w:val="-2"/>
        </w:rPr>
        <w:t xml:space="preserve"> </w:t>
      </w:r>
      <w:r>
        <w:t>IDEA,</w:t>
      </w:r>
      <w:r>
        <w:rPr>
          <w:spacing w:val="-3"/>
        </w:rPr>
        <w:t xml:space="preserve"> </w:t>
      </w:r>
      <w:r>
        <w:t>including</w:t>
      </w:r>
      <w:r>
        <w:rPr>
          <w:spacing w:val="-3"/>
        </w:rPr>
        <w:t xml:space="preserve"> </w:t>
      </w:r>
      <w:r>
        <w:t>matters arising</w:t>
      </w:r>
      <w:r>
        <w:rPr>
          <w:spacing w:val="-13"/>
        </w:rPr>
        <w:t xml:space="preserve"> </w:t>
      </w:r>
      <w:r>
        <w:t>prior</w:t>
      </w:r>
      <w:r>
        <w:rPr>
          <w:spacing w:val="-14"/>
        </w:rPr>
        <w:t xml:space="preserve"> </w:t>
      </w:r>
      <w:r>
        <w:t>to</w:t>
      </w:r>
      <w:r>
        <w:rPr>
          <w:spacing w:val="-13"/>
        </w:rPr>
        <w:t xml:space="preserve"> </w:t>
      </w:r>
      <w:r>
        <w:t>the</w:t>
      </w:r>
      <w:r>
        <w:rPr>
          <w:spacing w:val="-12"/>
        </w:rPr>
        <w:t xml:space="preserve"> </w:t>
      </w:r>
      <w:r>
        <w:t>filing</w:t>
      </w:r>
      <w:r>
        <w:rPr>
          <w:spacing w:val="-13"/>
        </w:rPr>
        <w:t xml:space="preserve"> </w:t>
      </w:r>
      <w:r>
        <w:t>of</w:t>
      </w:r>
      <w:r>
        <w:rPr>
          <w:spacing w:val="-14"/>
        </w:rPr>
        <w:t xml:space="preserve"> </w:t>
      </w:r>
      <w:r>
        <w:t>a</w:t>
      </w:r>
      <w:r>
        <w:rPr>
          <w:spacing w:val="-12"/>
        </w:rPr>
        <w:t xml:space="preserve"> </w:t>
      </w:r>
      <w:r>
        <w:t>due</w:t>
      </w:r>
      <w:r>
        <w:rPr>
          <w:spacing w:val="-12"/>
        </w:rPr>
        <w:t xml:space="preserve"> </w:t>
      </w:r>
      <w:r>
        <w:t>process</w:t>
      </w:r>
      <w:r>
        <w:rPr>
          <w:spacing w:val="-13"/>
        </w:rPr>
        <w:t xml:space="preserve"> </w:t>
      </w:r>
      <w:r>
        <w:t>complaint.</w:t>
      </w:r>
      <w:r>
        <w:rPr>
          <w:spacing w:val="36"/>
        </w:rPr>
        <w:t xml:space="preserve"> </w:t>
      </w:r>
      <w:r>
        <w:t>Mediation</w:t>
      </w:r>
      <w:r>
        <w:rPr>
          <w:spacing w:val="-12"/>
        </w:rPr>
        <w:t xml:space="preserve"> </w:t>
      </w:r>
      <w:r>
        <w:t>will</w:t>
      </w:r>
      <w:r>
        <w:rPr>
          <w:spacing w:val="-13"/>
        </w:rPr>
        <w:t xml:space="preserve"> </w:t>
      </w:r>
      <w:r>
        <w:t>be</w:t>
      </w:r>
      <w:r>
        <w:rPr>
          <w:spacing w:val="-12"/>
        </w:rPr>
        <w:t xml:space="preserve"> </w:t>
      </w:r>
      <w:r>
        <w:t>provided</w:t>
      </w:r>
      <w:r>
        <w:rPr>
          <w:spacing w:val="-12"/>
        </w:rPr>
        <w:t xml:space="preserve"> </w:t>
      </w:r>
      <w:r>
        <w:t>at</w:t>
      </w:r>
      <w:r>
        <w:rPr>
          <w:spacing w:val="-13"/>
        </w:rPr>
        <w:t xml:space="preserve"> </w:t>
      </w:r>
      <w:r>
        <w:t>no cost</w:t>
      </w:r>
      <w:r>
        <w:rPr>
          <w:spacing w:val="-4"/>
        </w:rPr>
        <w:t xml:space="preserve"> </w:t>
      </w:r>
      <w:r>
        <w:t>to</w:t>
      </w:r>
      <w:r>
        <w:rPr>
          <w:spacing w:val="-2"/>
        </w:rPr>
        <w:t xml:space="preserve"> </w:t>
      </w:r>
      <w:r>
        <w:t>either</w:t>
      </w:r>
      <w:r>
        <w:rPr>
          <w:spacing w:val="-5"/>
        </w:rPr>
        <w:t xml:space="preserve"> </w:t>
      </w:r>
      <w:r>
        <w:t>party.</w:t>
      </w:r>
      <w:r>
        <w:rPr>
          <w:spacing w:val="40"/>
        </w:rPr>
        <w:t xml:space="preserve"> </w:t>
      </w:r>
      <w:r>
        <w:t>DESE</w:t>
      </w:r>
      <w:r>
        <w:rPr>
          <w:spacing w:val="-5"/>
        </w:rPr>
        <w:t xml:space="preserve"> </w:t>
      </w:r>
      <w:r>
        <w:t>funded</w:t>
      </w:r>
      <w:r>
        <w:rPr>
          <w:spacing w:val="-4"/>
        </w:rPr>
        <w:t xml:space="preserve"> </w:t>
      </w:r>
      <w:r>
        <w:t>mediation</w:t>
      </w:r>
      <w:r>
        <w:rPr>
          <w:spacing w:val="-4"/>
        </w:rPr>
        <w:t xml:space="preserve"> </w:t>
      </w:r>
      <w:r>
        <w:t>is</w:t>
      </w:r>
      <w:r>
        <w:rPr>
          <w:spacing w:val="-4"/>
        </w:rPr>
        <w:t xml:space="preserve"> </w:t>
      </w:r>
      <w:r>
        <w:t>not</w:t>
      </w:r>
      <w:r>
        <w:rPr>
          <w:spacing w:val="-1"/>
        </w:rPr>
        <w:t xml:space="preserve"> </w:t>
      </w:r>
      <w:r>
        <w:t>available</w:t>
      </w:r>
      <w:r>
        <w:rPr>
          <w:spacing w:val="-5"/>
        </w:rPr>
        <w:t xml:space="preserve"> </w:t>
      </w:r>
      <w:r>
        <w:t>to</w:t>
      </w:r>
      <w:r>
        <w:rPr>
          <w:spacing w:val="-2"/>
        </w:rPr>
        <w:t xml:space="preserve"> </w:t>
      </w:r>
      <w:r>
        <w:t>resolve</w:t>
      </w:r>
      <w:r>
        <w:rPr>
          <w:spacing w:val="-5"/>
        </w:rPr>
        <w:t xml:space="preserve"> </w:t>
      </w:r>
      <w:r>
        <w:t>disputes between</w:t>
      </w:r>
      <w:r>
        <w:rPr>
          <w:spacing w:val="-15"/>
        </w:rPr>
        <w:t xml:space="preserve"> </w:t>
      </w:r>
      <w:r>
        <w:t>parents</w:t>
      </w:r>
      <w:r>
        <w:rPr>
          <w:spacing w:val="-15"/>
        </w:rPr>
        <w:t xml:space="preserve"> </w:t>
      </w:r>
      <w:r>
        <w:t>or</w:t>
      </w:r>
      <w:r>
        <w:rPr>
          <w:spacing w:val="-15"/>
        </w:rPr>
        <w:t xml:space="preserve"> </w:t>
      </w:r>
      <w:r>
        <w:t>between</w:t>
      </w:r>
      <w:r>
        <w:rPr>
          <w:spacing w:val="-15"/>
        </w:rPr>
        <w:t xml:space="preserve"> </w:t>
      </w:r>
      <w:r>
        <w:t>public</w:t>
      </w:r>
      <w:r>
        <w:rPr>
          <w:spacing w:val="-15"/>
        </w:rPr>
        <w:t xml:space="preserve"> </w:t>
      </w:r>
      <w:r>
        <w:t>agencies</w:t>
      </w:r>
      <w:r>
        <w:rPr>
          <w:spacing w:val="-15"/>
        </w:rPr>
        <w:t xml:space="preserve"> </w:t>
      </w:r>
      <w:r>
        <w:t>and</w:t>
      </w:r>
      <w:r>
        <w:rPr>
          <w:spacing w:val="-15"/>
        </w:rPr>
        <w:t xml:space="preserve"> </w:t>
      </w:r>
      <w:r>
        <w:t>persons</w:t>
      </w:r>
      <w:r>
        <w:rPr>
          <w:spacing w:val="-15"/>
        </w:rPr>
        <w:t xml:space="preserve"> </w:t>
      </w:r>
      <w:r>
        <w:t>other</w:t>
      </w:r>
      <w:r>
        <w:rPr>
          <w:spacing w:val="-15"/>
        </w:rPr>
        <w:t xml:space="preserve"> </w:t>
      </w:r>
      <w:r>
        <w:t>than</w:t>
      </w:r>
      <w:r>
        <w:rPr>
          <w:spacing w:val="-15"/>
        </w:rPr>
        <w:t xml:space="preserve"> </w:t>
      </w:r>
      <w:r>
        <w:t>the</w:t>
      </w:r>
      <w:r>
        <w:rPr>
          <w:spacing w:val="-15"/>
        </w:rPr>
        <w:t xml:space="preserve"> </w:t>
      </w:r>
      <w:r>
        <w:t>parent</w:t>
      </w:r>
      <w:r>
        <w:rPr>
          <w:spacing w:val="-15"/>
        </w:rPr>
        <w:t xml:space="preserve"> </w:t>
      </w:r>
      <w:r>
        <w:t>(or</w:t>
      </w:r>
      <w:r>
        <w:rPr>
          <w:spacing w:val="-15"/>
        </w:rPr>
        <w:t xml:space="preserve"> </w:t>
      </w:r>
      <w:r>
        <w:t xml:space="preserve">adult </w:t>
      </w:r>
      <w:r>
        <w:rPr>
          <w:spacing w:val="-2"/>
        </w:rPr>
        <w:t>student).</w:t>
      </w:r>
    </w:p>
    <w:p w14:paraId="0F42338F" w14:textId="77777777" w:rsidR="00EC69CB" w:rsidRDefault="00EC69CB">
      <w:pPr>
        <w:pStyle w:val="BodyText"/>
      </w:pPr>
    </w:p>
    <w:p w14:paraId="79C0A4AD" w14:textId="77777777" w:rsidR="00EC69CB" w:rsidRDefault="008B1479">
      <w:pPr>
        <w:pStyle w:val="ListParagraph"/>
        <w:numPr>
          <w:ilvl w:val="2"/>
          <w:numId w:val="98"/>
        </w:numPr>
        <w:tabs>
          <w:tab w:val="left" w:pos="1781"/>
        </w:tabs>
        <w:ind w:left="1781" w:hanging="342"/>
        <w:rPr>
          <w:sz w:val="24"/>
        </w:rPr>
      </w:pPr>
      <w:r>
        <w:rPr>
          <w:spacing w:val="-2"/>
          <w:sz w:val="24"/>
        </w:rPr>
        <w:t>Process</w:t>
      </w:r>
    </w:p>
    <w:p w14:paraId="6E7A75BC" w14:textId="77777777" w:rsidR="00EC69CB" w:rsidRDefault="00EC69CB">
      <w:pPr>
        <w:pStyle w:val="BodyText"/>
      </w:pPr>
    </w:p>
    <w:p w14:paraId="6B0394EC" w14:textId="77777777" w:rsidR="00EC69CB" w:rsidRDefault="008B1479">
      <w:pPr>
        <w:pStyle w:val="BodyText"/>
        <w:ind w:left="1799" w:right="750"/>
      </w:pPr>
      <w:r>
        <w:t>The</w:t>
      </w:r>
      <w:r>
        <w:rPr>
          <w:spacing w:val="-15"/>
        </w:rPr>
        <w:t xml:space="preserve"> </w:t>
      </w:r>
      <w:r>
        <w:t>parties</w:t>
      </w:r>
      <w:r>
        <w:rPr>
          <w:spacing w:val="-15"/>
        </w:rPr>
        <w:t xml:space="preserve"> </w:t>
      </w:r>
      <w:r>
        <w:t>must</w:t>
      </w:r>
      <w:r>
        <w:rPr>
          <w:spacing w:val="-15"/>
        </w:rPr>
        <w:t xml:space="preserve"> </w:t>
      </w:r>
      <w:r>
        <w:t>mutually</w:t>
      </w:r>
      <w:r>
        <w:rPr>
          <w:spacing w:val="-15"/>
        </w:rPr>
        <w:t xml:space="preserve"> </w:t>
      </w:r>
      <w:r>
        <w:t>agree</w:t>
      </w:r>
      <w:r>
        <w:rPr>
          <w:spacing w:val="-15"/>
        </w:rPr>
        <w:t xml:space="preserve"> </w:t>
      </w:r>
      <w:r>
        <w:t>to</w:t>
      </w:r>
      <w:r>
        <w:rPr>
          <w:spacing w:val="-15"/>
        </w:rPr>
        <w:t xml:space="preserve"> </w:t>
      </w:r>
      <w:r>
        <w:t>mediate</w:t>
      </w:r>
      <w:r>
        <w:rPr>
          <w:spacing w:val="-15"/>
        </w:rPr>
        <w:t xml:space="preserve"> </w:t>
      </w:r>
      <w:r>
        <w:t>and</w:t>
      </w:r>
      <w:r>
        <w:rPr>
          <w:spacing w:val="-15"/>
        </w:rPr>
        <w:t xml:space="preserve"> </w:t>
      </w:r>
      <w:r>
        <w:t>mutually</w:t>
      </w:r>
      <w:r>
        <w:rPr>
          <w:spacing w:val="-15"/>
        </w:rPr>
        <w:t xml:space="preserve"> </w:t>
      </w:r>
      <w:r>
        <w:t>agree</w:t>
      </w:r>
      <w:r>
        <w:rPr>
          <w:spacing w:val="-15"/>
        </w:rPr>
        <w:t xml:space="preserve"> </w:t>
      </w:r>
      <w:r>
        <w:t>on</w:t>
      </w:r>
      <w:r>
        <w:rPr>
          <w:spacing w:val="-15"/>
        </w:rPr>
        <w:t xml:space="preserve"> </w:t>
      </w:r>
      <w:r>
        <w:t>a</w:t>
      </w:r>
      <w:r>
        <w:rPr>
          <w:spacing w:val="-15"/>
        </w:rPr>
        <w:t xml:space="preserve"> </w:t>
      </w:r>
      <w:r>
        <w:t>mediator</w:t>
      </w:r>
      <w:r>
        <w:rPr>
          <w:spacing w:val="-15"/>
        </w:rPr>
        <w:t xml:space="preserve"> </w:t>
      </w:r>
      <w:r>
        <w:t>from the</w:t>
      </w:r>
      <w:r>
        <w:rPr>
          <w:spacing w:val="-2"/>
        </w:rPr>
        <w:t xml:space="preserve"> </w:t>
      </w:r>
      <w:r>
        <w:t>trained</w:t>
      </w:r>
      <w:r>
        <w:rPr>
          <w:spacing w:val="-1"/>
        </w:rPr>
        <w:t xml:space="preserve"> </w:t>
      </w:r>
      <w:r>
        <w:t>mediator</w:t>
      </w:r>
      <w:r>
        <w:rPr>
          <w:spacing w:val="-2"/>
        </w:rPr>
        <w:t xml:space="preserve"> </w:t>
      </w:r>
      <w:r>
        <w:t>list maintained</w:t>
      </w:r>
      <w:r>
        <w:rPr>
          <w:spacing w:val="-1"/>
        </w:rPr>
        <w:t xml:space="preserve"> </w:t>
      </w:r>
      <w:r>
        <w:t>by</w:t>
      </w:r>
      <w:r>
        <w:rPr>
          <w:spacing w:val="-3"/>
        </w:rPr>
        <w:t xml:space="preserve"> </w:t>
      </w:r>
      <w:r>
        <w:t>DESE,</w:t>
      </w:r>
      <w:r>
        <w:rPr>
          <w:spacing w:val="-1"/>
        </w:rPr>
        <w:t xml:space="preserve"> </w:t>
      </w:r>
      <w:r>
        <w:t>Office</w:t>
      </w:r>
      <w:r>
        <w:rPr>
          <w:spacing w:val="-2"/>
        </w:rPr>
        <w:t xml:space="preserve"> </w:t>
      </w:r>
      <w:r>
        <w:t>of</w:t>
      </w:r>
      <w:r>
        <w:rPr>
          <w:spacing w:val="-2"/>
        </w:rPr>
        <w:t xml:space="preserve"> </w:t>
      </w:r>
      <w:r>
        <w:t>Special</w:t>
      </w:r>
      <w:r>
        <w:rPr>
          <w:spacing w:val="-1"/>
        </w:rPr>
        <w:t xml:space="preserve"> </w:t>
      </w:r>
      <w:r>
        <w:t>Education.</w:t>
      </w:r>
    </w:p>
    <w:p w14:paraId="037503AB" w14:textId="77777777" w:rsidR="00EC69CB" w:rsidRDefault="00EC69CB">
      <w:pPr>
        <w:pStyle w:val="BodyText"/>
      </w:pPr>
    </w:p>
    <w:p w14:paraId="3B1A7A2F" w14:textId="77777777" w:rsidR="00EC69CB" w:rsidRDefault="008B1479">
      <w:pPr>
        <w:pStyle w:val="ListParagraph"/>
        <w:numPr>
          <w:ilvl w:val="3"/>
          <w:numId w:val="98"/>
        </w:numPr>
        <w:tabs>
          <w:tab w:val="left" w:pos="2157"/>
          <w:tab w:val="left" w:pos="2159"/>
        </w:tabs>
        <w:ind w:left="2159" w:right="860" w:hanging="360"/>
        <w:rPr>
          <w:sz w:val="24"/>
        </w:rPr>
      </w:pPr>
      <w:r>
        <w:rPr>
          <w:sz w:val="24"/>
        </w:rPr>
        <w:t>The</w:t>
      </w:r>
      <w:r>
        <w:rPr>
          <w:spacing w:val="-3"/>
          <w:sz w:val="24"/>
        </w:rPr>
        <w:t xml:space="preserve"> </w:t>
      </w:r>
      <w:r>
        <w:rPr>
          <w:sz w:val="24"/>
        </w:rPr>
        <w:t>parties</w:t>
      </w:r>
      <w:r>
        <w:rPr>
          <w:spacing w:val="-2"/>
          <w:sz w:val="24"/>
        </w:rPr>
        <w:t xml:space="preserve"> </w:t>
      </w:r>
      <w:r>
        <w:rPr>
          <w:sz w:val="24"/>
        </w:rPr>
        <w:t>shall</w:t>
      </w:r>
      <w:r>
        <w:rPr>
          <w:spacing w:val="-2"/>
          <w:sz w:val="24"/>
        </w:rPr>
        <w:t xml:space="preserve"> </w:t>
      </w:r>
      <w:r>
        <w:rPr>
          <w:sz w:val="24"/>
        </w:rPr>
        <w:t>notify</w:t>
      </w:r>
      <w:r>
        <w:rPr>
          <w:spacing w:val="-7"/>
          <w:sz w:val="24"/>
        </w:rPr>
        <w:t xml:space="preserve"> </w:t>
      </w:r>
      <w:r>
        <w:rPr>
          <w:sz w:val="24"/>
        </w:rPr>
        <w:t>DESE</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mediator</w:t>
      </w:r>
      <w:r>
        <w:rPr>
          <w:spacing w:val="-3"/>
          <w:sz w:val="24"/>
        </w:rPr>
        <w:t xml:space="preserve"> </w:t>
      </w:r>
      <w:r>
        <w:rPr>
          <w:sz w:val="24"/>
        </w:rPr>
        <w:t>selected</w:t>
      </w:r>
      <w:r>
        <w:rPr>
          <w:spacing w:val="-2"/>
          <w:sz w:val="24"/>
        </w:rPr>
        <w:t xml:space="preserve"> </w:t>
      </w:r>
      <w:r>
        <w:rPr>
          <w:sz w:val="24"/>
        </w:rPr>
        <w:t>and</w:t>
      </w:r>
      <w:r>
        <w:rPr>
          <w:spacing w:val="-2"/>
          <w:sz w:val="24"/>
        </w:rPr>
        <w:t xml:space="preserve"> </w:t>
      </w:r>
      <w:r>
        <w:rPr>
          <w:sz w:val="24"/>
        </w:rPr>
        <w:t>DESE</w:t>
      </w:r>
      <w:r>
        <w:rPr>
          <w:spacing w:val="-2"/>
          <w:sz w:val="24"/>
        </w:rPr>
        <w:t xml:space="preserve"> </w:t>
      </w:r>
      <w:r>
        <w:rPr>
          <w:sz w:val="24"/>
        </w:rPr>
        <w:t>will</w:t>
      </w:r>
      <w:r>
        <w:rPr>
          <w:spacing w:val="-2"/>
          <w:sz w:val="24"/>
        </w:rPr>
        <w:t xml:space="preserve"> </w:t>
      </w:r>
      <w:r>
        <w:rPr>
          <w:sz w:val="24"/>
        </w:rPr>
        <w:t>send a letter</w:t>
      </w:r>
      <w:r>
        <w:rPr>
          <w:spacing w:val="-15"/>
          <w:sz w:val="24"/>
        </w:rPr>
        <w:t xml:space="preserve"> </w:t>
      </w:r>
      <w:r>
        <w:rPr>
          <w:sz w:val="24"/>
        </w:rPr>
        <w:t>empowering</w:t>
      </w:r>
      <w:r>
        <w:rPr>
          <w:spacing w:val="-15"/>
          <w:sz w:val="24"/>
        </w:rPr>
        <w:t xml:space="preserve"> </w:t>
      </w:r>
      <w:r>
        <w:rPr>
          <w:sz w:val="24"/>
        </w:rPr>
        <w:t>them</w:t>
      </w:r>
      <w:r>
        <w:rPr>
          <w:spacing w:val="-15"/>
          <w:sz w:val="24"/>
        </w:rPr>
        <w:t xml:space="preserve"> </w:t>
      </w:r>
      <w:r>
        <w:rPr>
          <w:sz w:val="24"/>
        </w:rPr>
        <w:t>to</w:t>
      </w:r>
      <w:r>
        <w:rPr>
          <w:spacing w:val="-15"/>
          <w:sz w:val="24"/>
        </w:rPr>
        <w:t xml:space="preserve"> </w:t>
      </w:r>
      <w:r>
        <w:rPr>
          <w:sz w:val="24"/>
        </w:rPr>
        <w:t>proceed.</w:t>
      </w:r>
      <w:r>
        <w:rPr>
          <w:spacing w:val="-15"/>
          <w:sz w:val="24"/>
        </w:rPr>
        <w:t xml:space="preserve"> </w:t>
      </w:r>
      <w:r>
        <w:rPr>
          <w:sz w:val="24"/>
        </w:rPr>
        <w:t>Mediators</w:t>
      </w:r>
      <w:r>
        <w:rPr>
          <w:spacing w:val="-15"/>
          <w:sz w:val="24"/>
        </w:rPr>
        <w:t xml:space="preserve"> </w:t>
      </w:r>
      <w:r>
        <w:rPr>
          <w:sz w:val="24"/>
        </w:rPr>
        <w:t>will</w:t>
      </w:r>
      <w:r>
        <w:rPr>
          <w:spacing w:val="-15"/>
          <w:sz w:val="24"/>
        </w:rPr>
        <w:t xml:space="preserve"> </w:t>
      </w:r>
      <w:r>
        <w:rPr>
          <w:sz w:val="24"/>
        </w:rPr>
        <w:t>not</w:t>
      </w:r>
      <w:r>
        <w:rPr>
          <w:spacing w:val="-14"/>
          <w:sz w:val="24"/>
        </w:rPr>
        <w:t xml:space="preserve"> </w:t>
      </w:r>
      <w:r>
        <w:rPr>
          <w:sz w:val="24"/>
        </w:rPr>
        <w:t>be</w:t>
      </w:r>
      <w:r>
        <w:rPr>
          <w:spacing w:val="-14"/>
          <w:sz w:val="24"/>
        </w:rPr>
        <w:t xml:space="preserve"> </w:t>
      </w:r>
      <w:r>
        <w:rPr>
          <w:sz w:val="24"/>
        </w:rPr>
        <w:t>paid</w:t>
      </w:r>
      <w:r>
        <w:rPr>
          <w:spacing w:val="-13"/>
          <w:sz w:val="24"/>
        </w:rPr>
        <w:t xml:space="preserve"> </w:t>
      </w:r>
      <w:r>
        <w:rPr>
          <w:sz w:val="24"/>
        </w:rPr>
        <w:t>if</w:t>
      </w:r>
      <w:r>
        <w:rPr>
          <w:spacing w:val="-15"/>
          <w:sz w:val="24"/>
        </w:rPr>
        <w:t xml:space="preserve"> </w:t>
      </w:r>
      <w:r>
        <w:rPr>
          <w:sz w:val="24"/>
        </w:rPr>
        <w:t>they</w:t>
      </w:r>
      <w:r>
        <w:rPr>
          <w:spacing w:val="-15"/>
          <w:sz w:val="24"/>
        </w:rPr>
        <w:t xml:space="preserve"> </w:t>
      </w:r>
      <w:r>
        <w:rPr>
          <w:sz w:val="24"/>
        </w:rPr>
        <w:t>have</w:t>
      </w:r>
      <w:r>
        <w:rPr>
          <w:spacing w:val="-15"/>
          <w:sz w:val="24"/>
        </w:rPr>
        <w:t xml:space="preserve"> </w:t>
      </w:r>
      <w:r>
        <w:rPr>
          <w:sz w:val="24"/>
        </w:rPr>
        <w:t>not been empowered by DESE.</w:t>
      </w:r>
    </w:p>
    <w:p w14:paraId="01CE265C" w14:textId="77777777" w:rsidR="00EC69CB" w:rsidRDefault="00EC69CB">
      <w:pPr>
        <w:pStyle w:val="ListParagraph"/>
        <w:rPr>
          <w:sz w:val="24"/>
        </w:rPr>
        <w:sectPr w:rsidR="00EC69CB">
          <w:pgSz w:w="12240" w:h="15840"/>
          <w:pgMar w:top="1360" w:right="720" w:bottom="960" w:left="1080" w:header="0" w:footer="767" w:gutter="0"/>
          <w:cols w:space="720"/>
        </w:sectPr>
      </w:pPr>
    </w:p>
    <w:p w14:paraId="5CA23D42" w14:textId="77777777" w:rsidR="00EC69CB" w:rsidRDefault="008B1479">
      <w:pPr>
        <w:pStyle w:val="ListParagraph"/>
        <w:numPr>
          <w:ilvl w:val="3"/>
          <w:numId w:val="98"/>
        </w:numPr>
        <w:tabs>
          <w:tab w:val="left" w:pos="2158"/>
          <w:tab w:val="left" w:pos="2160"/>
        </w:tabs>
        <w:spacing w:before="74"/>
        <w:ind w:left="2160" w:right="1333" w:hanging="360"/>
        <w:rPr>
          <w:sz w:val="24"/>
        </w:rPr>
      </w:pPr>
      <w:r>
        <w:rPr>
          <w:sz w:val="24"/>
        </w:rPr>
        <w:t>Mediation</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scheduled</w:t>
      </w:r>
      <w:r>
        <w:rPr>
          <w:spacing w:val="-15"/>
          <w:sz w:val="24"/>
        </w:rPr>
        <w:t xml:space="preserve"> </w:t>
      </w:r>
      <w:r>
        <w:rPr>
          <w:sz w:val="24"/>
        </w:rPr>
        <w:t>within</w:t>
      </w:r>
      <w:r>
        <w:rPr>
          <w:spacing w:val="-15"/>
          <w:sz w:val="24"/>
        </w:rPr>
        <w:t xml:space="preserve"> </w:t>
      </w:r>
      <w:r>
        <w:rPr>
          <w:sz w:val="24"/>
        </w:rPr>
        <w:t>fifteen</w:t>
      </w:r>
      <w:r>
        <w:rPr>
          <w:spacing w:val="-15"/>
          <w:sz w:val="24"/>
        </w:rPr>
        <w:t xml:space="preserve"> </w:t>
      </w:r>
      <w:r>
        <w:rPr>
          <w:sz w:val="24"/>
        </w:rPr>
        <w:t>(15)</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selection</w:t>
      </w:r>
      <w:r>
        <w:rPr>
          <w:spacing w:val="-15"/>
          <w:sz w:val="24"/>
        </w:rPr>
        <w:t xml:space="preserve"> </w:t>
      </w:r>
      <w:r>
        <w:rPr>
          <w:sz w:val="24"/>
        </w:rPr>
        <w:t>of</w:t>
      </w:r>
      <w:r>
        <w:rPr>
          <w:spacing w:val="-15"/>
          <w:sz w:val="24"/>
        </w:rPr>
        <w:t xml:space="preserve"> </w:t>
      </w:r>
      <w:r>
        <w:rPr>
          <w:sz w:val="24"/>
        </w:rPr>
        <w:t xml:space="preserve">a </w:t>
      </w:r>
      <w:r>
        <w:rPr>
          <w:spacing w:val="-2"/>
          <w:sz w:val="24"/>
        </w:rPr>
        <w:t>mediator.</w:t>
      </w:r>
    </w:p>
    <w:p w14:paraId="571502C4" w14:textId="77777777" w:rsidR="00EC69CB" w:rsidRDefault="008B1479">
      <w:pPr>
        <w:pStyle w:val="ListParagraph"/>
        <w:numPr>
          <w:ilvl w:val="3"/>
          <w:numId w:val="98"/>
        </w:numPr>
        <w:tabs>
          <w:tab w:val="left" w:pos="2158"/>
          <w:tab w:val="left" w:pos="2160"/>
        </w:tabs>
        <w:ind w:left="2160" w:right="1233" w:hanging="360"/>
        <w:rPr>
          <w:sz w:val="24"/>
        </w:rPr>
      </w:pPr>
      <w:r>
        <w:rPr>
          <w:sz w:val="24"/>
        </w:rPr>
        <w:t>Mediation</w:t>
      </w:r>
      <w:r>
        <w:rPr>
          <w:spacing w:val="-15"/>
          <w:sz w:val="24"/>
        </w:rPr>
        <w:t xml:space="preserve"> </w:t>
      </w:r>
      <w:r>
        <w:rPr>
          <w:sz w:val="24"/>
        </w:rPr>
        <w:t>must</w:t>
      </w:r>
      <w:r>
        <w:rPr>
          <w:spacing w:val="-15"/>
          <w:sz w:val="24"/>
        </w:rPr>
        <w:t xml:space="preserve"> </w:t>
      </w:r>
      <w:r>
        <w:rPr>
          <w:sz w:val="24"/>
        </w:rPr>
        <w:t>be</w:t>
      </w:r>
      <w:r>
        <w:rPr>
          <w:spacing w:val="-14"/>
          <w:sz w:val="24"/>
        </w:rPr>
        <w:t xml:space="preserve"> </w:t>
      </w:r>
      <w:r>
        <w:rPr>
          <w:sz w:val="24"/>
        </w:rPr>
        <w:t>conducted</w:t>
      </w:r>
      <w:r>
        <w:rPr>
          <w:spacing w:val="-13"/>
          <w:sz w:val="24"/>
        </w:rPr>
        <w:t xml:space="preserve"> </w:t>
      </w:r>
      <w:r>
        <w:rPr>
          <w:sz w:val="24"/>
        </w:rPr>
        <w:t>at</w:t>
      </w:r>
      <w:r>
        <w:rPr>
          <w:spacing w:val="-12"/>
          <w:sz w:val="24"/>
        </w:rPr>
        <w:t xml:space="preserve"> </w:t>
      </w:r>
      <w:r>
        <w:rPr>
          <w:sz w:val="24"/>
        </w:rPr>
        <w:t>a</w:t>
      </w:r>
      <w:r>
        <w:rPr>
          <w:spacing w:val="-15"/>
          <w:sz w:val="24"/>
        </w:rPr>
        <w:t xml:space="preserve"> </w:t>
      </w:r>
      <w:r>
        <w:rPr>
          <w:sz w:val="24"/>
        </w:rPr>
        <w:t>time</w:t>
      </w:r>
      <w:r>
        <w:rPr>
          <w:spacing w:val="-14"/>
          <w:sz w:val="24"/>
        </w:rPr>
        <w:t xml:space="preserve"> </w:t>
      </w:r>
      <w:r>
        <w:rPr>
          <w:sz w:val="24"/>
        </w:rPr>
        <w:t>and</w:t>
      </w:r>
      <w:r>
        <w:rPr>
          <w:spacing w:val="-13"/>
          <w:sz w:val="24"/>
        </w:rPr>
        <w:t xml:space="preserve"> </w:t>
      </w:r>
      <w:r>
        <w:rPr>
          <w:sz w:val="24"/>
        </w:rPr>
        <w:t>place</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convenient</w:t>
      </w:r>
      <w:r>
        <w:rPr>
          <w:spacing w:val="-15"/>
          <w:sz w:val="24"/>
        </w:rPr>
        <w:t xml:space="preserve"> </w:t>
      </w:r>
      <w:r>
        <w:rPr>
          <w:sz w:val="24"/>
        </w:rPr>
        <w:t>to</w:t>
      </w:r>
      <w:r>
        <w:rPr>
          <w:spacing w:val="-15"/>
          <w:sz w:val="24"/>
        </w:rPr>
        <w:t xml:space="preserve"> </w:t>
      </w:r>
      <w:r>
        <w:rPr>
          <w:sz w:val="24"/>
        </w:rPr>
        <w:t xml:space="preserve">both </w:t>
      </w:r>
      <w:r>
        <w:rPr>
          <w:spacing w:val="-2"/>
          <w:sz w:val="24"/>
        </w:rPr>
        <w:t>parties.</w:t>
      </w:r>
    </w:p>
    <w:p w14:paraId="5C17F85C" w14:textId="77777777" w:rsidR="00EC69CB" w:rsidRDefault="008B1479">
      <w:pPr>
        <w:pStyle w:val="ListParagraph"/>
        <w:numPr>
          <w:ilvl w:val="3"/>
          <w:numId w:val="98"/>
        </w:numPr>
        <w:tabs>
          <w:tab w:val="left" w:pos="2158"/>
          <w:tab w:val="left" w:pos="2160"/>
        </w:tabs>
        <w:ind w:left="2160" w:right="1428" w:hanging="360"/>
        <w:rPr>
          <w:sz w:val="24"/>
        </w:rPr>
      </w:pPr>
      <w:r>
        <w:rPr>
          <w:sz w:val="24"/>
        </w:rPr>
        <w:t>Mediation</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completed</w:t>
      </w:r>
      <w:r>
        <w:rPr>
          <w:spacing w:val="-15"/>
          <w:sz w:val="24"/>
        </w:rPr>
        <w:t xml:space="preserve"> </w:t>
      </w:r>
      <w:r>
        <w:rPr>
          <w:sz w:val="24"/>
        </w:rPr>
        <w:t>within</w:t>
      </w:r>
      <w:r>
        <w:rPr>
          <w:spacing w:val="-15"/>
          <w:sz w:val="24"/>
        </w:rPr>
        <w:t xml:space="preserve"> </w:t>
      </w:r>
      <w:r>
        <w:rPr>
          <w:sz w:val="24"/>
        </w:rPr>
        <w:t>thirty</w:t>
      </w:r>
      <w:r>
        <w:rPr>
          <w:spacing w:val="-15"/>
          <w:sz w:val="24"/>
        </w:rPr>
        <w:t xml:space="preserve"> </w:t>
      </w:r>
      <w:r>
        <w:rPr>
          <w:sz w:val="24"/>
        </w:rPr>
        <w:t>(30)</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agreement</w:t>
      </w:r>
      <w:r>
        <w:rPr>
          <w:spacing w:val="-15"/>
          <w:sz w:val="24"/>
        </w:rPr>
        <w:t xml:space="preserve"> </w:t>
      </w:r>
      <w:r>
        <w:rPr>
          <w:sz w:val="24"/>
        </w:rPr>
        <w:t xml:space="preserve">to </w:t>
      </w:r>
      <w:r>
        <w:rPr>
          <w:spacing w:val="-2"/>
          <w:sz w:val="24"/>
        </w:rPr>
        <w:t>mediate.</w:t>
      </w:r>
    </w:p>
    <w:p w14:paraId="1E9FD57D" w14:textId="77777777" w:rsidR="00EC69CB" w:rsidRDefault="008B1479">
      <w:pPr>
        <w:pStyle w:val="ListParagraph"/>
        <w:numPr>
          <w:ilvl w:val="3"/>
          <w:numId w:val="98"/>
        </w:numPr>
        <w:tabs>
          <w:tab w:val="left" w:pos="2158"/>
          <w:tab w:val="left" w:pos="2160"/>
        </w:tabs>
        <w:ind w:left="2160" w:right="1023" w:hanging="360"/>
        <w:rPr>
          <w:sz w:val="24"/>
        </w:rPr>
      </w:pPr>
      <w:r>
        <w:rPr>
          <w:sz w:val="24"/>
        </w:rPr>
        <w:t>Any</w:t>
      </w:r>
      <w:r>
        <w:rPr>
          <w:spacing w:val="-15"/>
          <w:sz w:val="24"/>
        </w:rPr>
        <w:t xml:space="preserve"> </w:t>
      </w:r>
      <w:r>
        <w:rPr>
          <w:sz w:val="24"/>
        </w:rPr>
        <w:t>agreement</w:t>
      </w:r>
      <w:r>
        <w:rPr>
          <w:spacing w:val="-15"/>
          <w:sz w:val="24"/>
        </w:rPr>
        <w:t xml:space="preserve"> </w:t>
      </w:r>
      <w:r>
        <w:rPr>
          <w:sz w:val="24"/>
        </w:rPr>
        <w:t>reached</w:t>
      </w:r>
      <w:r>
        <w:rPr>
          <w:spacing w:val="-15"/>
          <w:sz w:val="24"/>
        </w:rPr>
        <w:t xml:space="preserve"> </w:t>
      </w:r>
      <w:r>
        <w:rPr>
          <w:sz w:val="24"/>
        </w:rPr>
        <w:t>during</w:t>
      </w:r>
      <w:r>
        <w:rPr>
          <w:spacing w:val="-15"/>
          <w:sz w:val="24"/>
        </w:rPr>
        <w:t xml:space="preserve"> </w:t>
      </w:r>
      <w:r>
        <w:rPr>
          <w:sz w:val="24"/>
        </w:rPr>
        <w:t>mediation</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in</w:t>
      </w:r>
      <w:r>
        <w:rPr>
          <w:spacing w:val="-15"/>
          <w:sz w:val="24"/>
        </w:rPr>
        <w:t xml:space="preserve"> </w:t>
      </w:r>
      <w:r>
        <w:rPr>
          <w:sz w:val="24"/>
        </w:rPr>
        <w:t>writing</w:t>
      </w:r>
      <w:r>
        <w:rPr>
          <w:spacing w:val="-15"/>
          <w:sz w:val="24"/>
        </w:rPr>
        <w:t xml:space="preserve"> </w:t>
      </w:r>
      <w:r>
        <w:rPr>
          <w:sz w:val="24"/>
        </w:rPr>
        <w:t>and</w:t>
      </w:r>
      <w:r>
        <w:rPr>
          <w:spacing w:val="-15"/>
          <w:sz w:val="24"/>
        </w:rPr>
        <w:t xml:space="preserve"> </w:t>
      </w:r>
      <w:r>
        <w:rPr>
          <w:sz w:val="24"/>
        </w:rPr>
        <w:t>delivered</w:t>
      </w:r>
      <w:r>
        <w:rPr>
          <w:spacing w:val="-15"/>
          <w:sz w:val="24"/>
        </w:rPr>
        <w:t xml:space="preserve"> </w:t>
      </w:r>
      <w:r>
        <w:rPr>
          <w:sz w:val="24"/>
        </w:rPr>
        <w:t>to each party.</w:t>
      </w:r>
    </w:p>
    <w:p w14:paraId="74CDDDBF" w14:textId="77777777" w:rsidR="00EC69CB" w:rsidRDefault="008B1479">
      <w:pPr>
        <w:pStyle w:val="ListParagraph"/>
        <w:numPr>
          <w:ilvl w:val="3"/>
          <w:numId w:val="98"/>
        </w:numPr>
        <w:tabs>
          <w:tab w:val="left" w:pos="2158"/>
          <w:tab w:val="left" w:pos="2160"/>
        </w:tabs>
        <w:ind w:left="2160" w:right="1121" w:hanging="360"/>
        <w:rPr>
          <w:sz w:val="24"/>
        </w:rPr>
      </w:pPr>
      <w:r>
        <w:rPr>
          <w:sz w:val="24"/>
        </w:rPr>
        <w:t>No</w:t>
      </w:r>
      <w:r>
        <w:rPr>
          <w:spacing w:val="-15"/>
          <w:sz w:val="24"/>
        </w:rPr>
        <w:t xml:space="preserve"> </w:t>
      </w:r>
      <w:r>
        <w:rPr>
          <w:sz w:val="24"/>
        </w:rPr>
        <w:t>more</w:t>
      </w:r>
      <w:r>
        <w:rPr>
          <w:spacing w:val="-15"/>
          <w:sz w:val="24"/>
        </w:rPr>
        <w:t xml:space="preserve"> </w:t>
      </w:r>
      <w:r>
        <w:rPr>
          <w:sz w:val="24"/>
        </w:rPr>
        <w:t>than</w:t>
      </w:r>
      <w:r>
        <w:rPr>
          <w:spacing w:val="-15"/>
          <w:sz w:val="24"/>
        </w:rPr>
        <w:t xml:space="preserve"> </w:t>
      </w:r>
      <w:r>
        <w:rPr>
          <w:sz w:val="24"/>
        </w:rPr>
        <w:t>three</w:t>
      </w:r>
      <w:r>
        <w:rPr>
          <w:spacing w:val="-15"/>
          <w:sz w:val="24"/>
        </w:rPr>
        <w:t xml:space="preserve"> </w:t>
      </w:r>
      <w:r>
        <w:rPr>
          <w:sz w:val="24"/>
        </w:rPr>
        <w:t>(3)</w:t>
      </w:r>
      <w:r>
        <w:rPr>
          <w:spacing w:val="-15"/>
          <w:sz w:val="24"/>
        </w:rPr>
        <w:t xml:space="preserve"> </w:t>
      </w:r>
      <w:r>
        <w:rPr>
          <w:sz w:val="24"/>
        </w:rPr>
        <w:t>persons</w:t>
      </w:r>
      <w:r>
        <w:rPr>
          <w:spacing w:val="-15"/>
          <w:sz w:val="24"/>
        </w:rPr>
        <w:t xml:space="preserve"> </w:t>
      </w:r>
      <w:r>
        <w:rPr>
          <w:sz w:val="24"/>
        </w:rPr>
        <w:t>can</w:t>
      </w:r>
      <w:r>
        <w:rPr>
          <w:spacing w:val="-15"/>
          <w:sz w:val="24"/>
        </w:rPr>
        <w:t xml:space="preserve"> </w:t>
      </w:r>
      <w:r>
        <w:rPr>
          <w:sz w:val="24"/>
        </w:rPr>
        <w:t>accompany</w:t>
      </w:r>
      <w:r>
        <w:rPr>
          <w:spacing w:val="-15"/>
          <w:sz w:val="24"/>
        </w:rPr>
        <w:t xml:space="preserve"> </w:t>
      </w:r>
      <w:r>
        <w:rPr>
          <w:sz w:val="24"/>
        </w:rPr>
        <w:t>each</w:t>
      </w:r>
      <w:r>
        <w:rPr>
          <w:spacing w:val="-15"/>
          <w:sz w:val="24"/>
        </w:rPr>
        <w:t xml:space="preserve"> </w:t>
      </w:r>
      <w:r>
        <w:rPr>
          <w:sz w:val="24"/>
        </w:rPr>
        <w:t>party</w:t>
      </w:r>
      <w:r>
        <w:rPr>
          <w:spacing w:val="-15"/>
          <w:sz w:val="24"/>
        </w:rPr>
        <w:t xml:space="preserve"> </w:t>
      </w:r>
      <w:r>
        <w:rPr>
          <w:sz w:val="24"/>
        </w:rPr>
        <w:t>unless</w:t>
      </w:r>
      <w:r>
        <w:rPr>
          <w:spacing w:val="-15"/>
          <w:sz w:val="24"/>
        </w:rPr>
        <w:t xml:space="preserve"> </w:t>
      </w:r>
      <w:r>
        <w:rPr>
          <w:sz w:val="24"/>
        </w:rPr>
        <w:t>the</w:t>
      </w:r>
      <w:r>
        <w:rPr>
          <w:spacing w:val="-15"/>
          <w:sz w:val="24"/>
        </w:rPr>
        <w:t xml:space="preserve"> </w:t>
      </w:r>
      <w:r>
        <w:rPr>
          <w:sz w:val="24"/>
        </w:rPr>
        <w:t>parties mutually agree on additional participants.</w:t>
      </w:r>
    </w:p>
    <w:p w14:paraId="18C0D137" w14:textId="77777777" w:rsidR="00EC69CB" w:rsidRDefault="008B1479">
      <w:pPr>
        <w:pStyle w:val="ListParagraph"/>
        <w:numPr>
          <w:ilvl w:val="3"/>
          <w:numId w:val="98"/>
        </w:numPr>
        <w:tabs>
          <w:tab w:val="left" w:pos="2158"/>
          <w:tab w:val="left" w:pos="2160"/>
        </w:tabs>
        <w:ind w:left="2160" w:right="1018" w:hanging="360"/>
        <w:rPr>
          <w:sz w:val="24"/>
        </w:rPr>
      </w:pPr>
      <w:r>
        <w:rPr>
          <w:sz w:val="24"/>
        </w:rPr>
        <w:t>No</w:t>
      </w:r>
      <w:r>
        <w:rPr>
          <w:spacing w:val="-15"/>
          <w:sz w:val="24"/>
        </w:rPr>
        <w:t xml:space="preserve"> </w:t>
      </w:r>
      <w:r>
        <w:rPr>
          <w:sz w:val="24"/>
        </w:rPr>
        <w:t>attorney</w:t>
      </w:r>
      <w:r>
        <w:rPr>
          <w:spacing w:val="-15"/>
          <w:sz w:val="24"/>
        </w:rPr>
        <w:t xml:space="preserve"> </w:t>
      </w:r>
      <w:r>
        <w:rPr>
          <w:sz w:val="24"/>
        </w:rPr>
        <w:t>shall</w:t>
      </w:r>
      <w:r>
        <w:rPr>
          <w:spacing w:val="-15"/>
          <w:sz w:val="24"/>
        </w:rPr>
        <w:t xml:space="preserve"> </w:t>
      </w:r>
      <w:r>
        <w:rPr>
          <w:sz w:val="24"/>
        </w:rPr>
        <w:t>participate</w:t>
      </w:r>
      <w:r>
        <w:rPr>
          <w:spacing w:val="-15"/>
          <w:sz w:val="24"/>
        </w:rPr>
        <w:t xml:space="preserve"> </w:t>
      </w:r>
      <w:r>
        <w:rPr>
          <w:sz w:val="24"/>
        </w:rPr>
        <w:t>or</w:t>
      </w:r>
      <w:r>
        <w:rPr>
          <w:spacing w:val="-15"/>
          <w:sz w:val="24"/>
        </w:rPr>
        <w:t xml:space="preserve"> </w:t>
      </w:r>
      <w:r>
        <w:rPr>
          <w:sz w:val="24"/>
        </w:rPr>
        <w:t>attend</w:t>
      </w:r>
      <w:r>
        <w:rPr>
          <w:spacing w:val="-15"/>
          <w:sz w:val="24"/>
        </w:rPr>
        <w:t xml:space="preserve"> </w:t>
      </w:r>
      <w:r>
        <w:rPr>
          <w:sz w:val="24"/>
        </w:rPr>
        <w:t>on</w:t>
      </w:r>
      <w:r>
        <w:rPr>
          <w:spacing w:val="-15"/>
          <w:sz w:val="24"/>
        </w:rPr>
        <w:t xml:space="preserve"> </w:t>
      </w:r>
      <w:r>
        <w:rPr>
          <w:sz w:val="24"/>
        </w:rPr>
        <w:t>behalf</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party</w:t>
      </w:r>
      <w:r>
        <w:rPr>
          <w:spacing w:val="-15"/>
          <w:sz w:val="24"/>
        </w:rPr>
        <w:t xml:space="preserve"> </w:t>
      </w:r>
      <w:r>
        <w:rPr>
          <w:sz w:val="24"/>
        </w:rPr>
        <w:t>at</w:t>
      </w:r>
      <w:r>
        <w:rPr>
          <w:spacing w:val="-14"/>
          <w:sz w:val="24"/>
        </w:rPr>
        <w:t xml:space="preserve"> </w:t>
      </w:r>
      <w:r>
        <w:rPr>
          <w:sz w:val="24"/>
        </w:rPr>
        <w:t>the</w:t>
      </w:r>
      <w:r>
        <w:rPr>
          <w:spacing w:val="-15"/>
          <w:sz w:val="24"/>
        </w:rPr>
        <w:t xml:space="preserve"> </w:t>
      </w:r>
      <w:r>
        <w:rPr>
          <w:sz w:val="24"/>
        </w:rPr>
        <w:t>mediation session.</w:t>
      </w:r>
      <w:r>
        <w:rPr>
          <w:spacing w:val="40"/>
          <w:sz w:val="24"/>
        </w:rPr>
        <w:t xml:space="preserve"> </w:t>
      </w:r>
      <w:r>
        <w:rPr>
          <w:sz w:val="24"/>
        </w:rPr>
        <w:t>However, parents may</w:t>
      </w:r>
      <w:r>
        <w:rPr>
          <w:spacing w:val="-5"/>
          <w:sz w:val="24"/>
        </w:rPr>
        <w:t xml:space="preserve"> </w:t>
      </w:r>
      <w:r>
        <w:rPr>
          <w:sz w:val="24"/>
        </w:rPr>
        <w:t>be accompanied by</w:t>
      </w:r>
      <w:r>
        <w:rPr>
          <w:spacing w:val="-3"/>
          <w:sz w:val="24"/>
        </w:rPr>
        <w:t xml:space="preserve"> </w:t>
      </w:r>
      <w:r>
        <w:rPr>
          <w:sz w:val="24"/>
        </w:rPr>
        <w:t>a lay</w:t>
      </w:r>
      <w:r>
        <w:rPr>
          <w:spacing w:val="-3"/>
          <w:sz w:val="24"/>
        </w:rPr>
        <w:t xml:space="preserve"> </w:t>
      </w:r>
      <w:r>
        <w:rPr>
          <w:sz w:val="24"/>
        </w:rPr>
        <w:t>advocate.</w:t>
      </w:r>
    </w:p>
    <w:p w14:paraId="3826E2F4" w14:textId="77777777" w:rsidR="00EC69CB" w:rsidRDefault="008B1479">
      <w:pPr>
        <w:pStyle w:val="ListParagraph"/>
        <w:numPr>
          <w:ilvl w:val="3"/>
          <w:numId w:val="98"/>
        </w:numPr>
        <w:tabs>
          <w:tab w:val="left" w:pos="2158"/>
          <w:tab w:val="left" w:pos="2160"/>
        </w:tabs>
        <w:ind w:left="2160" w:right="1089" w:hanging="360"/>
        <w:rPr>
          <w:sz w:val="24"/>
        </w:rPr>
      </w:pPr>
      <w:r>
        <w:rPr>
          <w:sz w:val="24"/>
        </w:rPr>
        <w:t>Mediation</w:t>
      </w:r>
      <w:r>
        <w:rPr>
          <w:spacing w:val="-14"/>
          <w:sz w:val="24"/>
        </w:rPr>
        <w:t xml:space="preserve"> </w:t>
      </w:r>
      <w:r>
        <w:rPr>
          <w:sz w:val="24"/>
        </w:rPr>
        <w:t>may</w:t>
      </w:r>
      <w:r>
        <w:rPr>
          <w:spacing w:val="-15"/>
          <w:sz w:val="24"/>
        </w:rPr>
        <w:t xml:space="preserve"> </w:t>
      </w:r>
      <w:r>
        <w:rPr>
          <w:sz w:val="24"/>
        </w:rPr>
        <w:t>not</w:t>
      </w:r>
      <w:r>
        <w:rPr>
          <w:spacing w:val="-12"/>
          <w:sz w:val="24"/>
        </w:rPr>
        <w:t xml:space="preserve"> </w:t>
      </w:r>
      <w:r>
        <w:rPr>
          <w:sz w:val="24"/>
        </w:rPr>
        <w:t>be</w:t>
      </w:r>
      <w:r>
        <w:rPr>
          <w:spacing w:val="-13"/>
          <w:sz w:val="24"/>
        </w:rPr>
        <w:t xml:space="preserve"> </w:t>
      </w:r>
      <w:r>
        <w:rPr>
          <w:sz w:val="24"/>
        </w:rPr>
        <w:t>used</w:t>
      </w:r>
      <w:r>
        <w:rPr>
          <w:spacing w:val="-12"/>
          <w:sz w:val="24"/>
        </w:rPr>
        <w:t xml:space="preserve"> </w:t>
      </w:r>
      <w:r>
        <w:rPr>
          <w:sz w:val="24"/>
        </w:rPr>
        <w:t>to</w:t>
      </w:r>
      <w:r>
        <w:rPr>
          <w:spacing w:val="-12"/>
          <w:sz w:val="24"/>
        </w:rPr>
        <w:t xml:space="preserve"> </w:t>
      </w:r>
      <w:r>
        <w:rPr>
          <w:sz w:val="24"/>
        </w:rPr>
        <w:t>deny</w:t>
      </w:r>
      <w:r>
        <w:rPr>
          <w:spacing w:val="-15"/>
          <w:sz w:val="24"/>
        </w:rPr>
        <w:t xml:space="preserve"> </w:t>
      </w:r>
      <w:r>
        <w:rPr>
          <w:sz w:val="24"/>
        </w:rPr>
        <w:t>or</w:t>
      </w:r>
      <w:r>
        <w:rPr>
          <w:spacing w:val="-12"/>
          <w:sz w:val="24"/>
        </w:rPr>
        <w:t xml:space="preserve"> </w:t>
      </w:r>
      <w:r>
        <w:rPr>
          <w:sz w:val="24"/>
        </w:rPr>
        <w:t>delay</w:t>
      </w:r>
      <w:r>
        <w:rPr>
          <w:spacing w:val="-15"/>
          <w:sz w:val="24"/>
        </w:rPr>
        <w:t xml:space="preserve"> </w:t>
      </w:r>
      <w:r>
        <w:rPr>
          <w:sz w:val="24"/>
        </w:rPr>
        <w:t>a</w:t>
      </w:r>
      <w:r>
        <w:rPr>
          <w:spacing w:val="-13"/>
          <w:sz w:val="24"/>
        </w:rPr>
        <w:t xml:space="preserve"> </w:t>
      </w:r>
      <w:r>
        <w:rPr>
          <w:sz w:val="24"/>
        </w:rPr>
        <w:t>parent’s</w:t>
      </w:r>
      <w:r>
        <w:rPr>
          <w:spacing w:val="-12"/>
          <w:sz w:val="24"/>
        </w:rPr>
        <w:t xml:space="preserve"> </w:t>
      </w:r>
      <w:r>
        <w:rPr>
          <w:sz w:val="24"/>
        </w:rPr>
        <w:t>right</w:t>
      </w:r>
      <w:r>
        <w:rPr>
          <w:spacing w:val="-10"/>
          <w:sz w:val="24"/>
        </w:rPr>
        <w:t xml:space="preserve"> </w:t>
      </w:r>
      <w:r>
        <w:rPr>
          <w:sz w:val="24"/>
        </w:rPr>
        <w:t>to</w:t>
      </w:r>
      <w:r>
        <w:rPr>
          <w:spacing w:val="-12"/>
          <w:sz w:val="24"/>
        </w:rPr>
        <w:t xml:space="preserve"> </w:t>
      </w:r>
      <w:r>
        <w:rPr>
          <w:sz w:val="24"/>
        </w:rPr>
        <w:t>a</w:t>
      </w:r>
      <w:r>
        <w:rPr>
          <w:spacing w:val="-12"/>
          <w:sz w:val="24"/>
        </w:rPr>
        <w:t xml:space="preserve"> </w:t>
      </w:r>
      <w:r>
        <w:rPr>
          <w:sz w:val="24"/>
        </w:rPr>
        <w:t>due</w:t>
      </w:r>
      <w:r>
        <w:rPr>
          <w:spacing w:val="-12"/>
          <w:sz w:val="24"/>
        </w:rPr>
        <w:t xml:space="preserve"> </w:t>
      </w:r>
      <w:r>
        <w:rPr>
          <w:sz w:val="24"/>
        </w:rPr>
        <w:t>process hearing</w:t>
      </w:r>
      <w:r>
        <w:rPr>
          <w:spacing w:val="-1"/>
          <w:sz w:val="24"/>
        </w:rPr>
        <w:t xml:space="preserve"> </w:t>
      </w:r>
      <w:r>
        <w:rPr>
          <w:sz w:val="24"/>
        </w:rPr>
        <w:t>or to deny</w:t>
      </w:r>
      <w:r>
        <w:rPr>
          <w:spacing w:val="-1"/>
          <w:sz w:val="24"/>
        </w:rPr>
        <w:t xml:space="preserve"> </w:t>
      </w:r>
      <w:r>
        <w:rPr>
          <w:sz w:val="24"/>
        </w:rPr>
        <w:t>any</w:t>
      </w:r>
      <w:r>
        <w:rPr>
          <w:spacing w:val="-1"/>
          <w:sz w:val="24"/>
        </w:rPr>
        <w:t xml:space="preserve"> </w:t>
      </w:r>
      <w:r>
        <w:rPr>
          <w:sz w:val="24"/>
        </w:rPr>
        <w:t>other rights under Part B of IDEA.</w:t>
      </w:r>
    </w:p>
    <w:p w14:paraId="46DD786B" w14:textId="77777777" w:rsidR="00EC69CB" w:rsidRDefault="008B1479">
      <w:pPr>
        <w:pStyle w:val="ListParagraph"/>
        <w:numPr>
          <w:ilvl w:val="3"/>
          <w:numId w:val="98"/>
        </w:numPr>
        <w:tabs>
          <w:tab w:val="left" w:pos="2158"/>
          <w:tab w:val="left" w:pos="2160"/>
        </w:tabs>
        <w:ind w:left="2160" w:right="755" w:hanging="360"/>
        <w:rPr>
          <w:sz w:val="24"/>
        </w:rPr>
      </w:pPr>
      <w:r>
        <w:rPr>
          <w:sz w:val="24"/>
        </w:rPr>
        <w:t>If</w:t>
      </w:r>
      <w:r>
        <w:rPr>
          <w:spacing w:val="-1"/>
          <w:sz w:val="24"/>
        </w:rPr>
        <w:t xml:space="preserve"> </w:t>
      </w:r>
      <w:r>
        <w:rPr>
          <w:sz w:val="24"/>
        </w:rPr>
        <w:t>the</w:t>
      </w:r>
      <w:r>
        <w:rPr>
          <w:spacing w:val="-4"/>
          <w:sz w:val="24"/>
        </w:rPr>
        <w:t xml:space="preserve"> </w:t>
      </w:r>
      <w:r>
        <w:rPr>
          <w:sz w:val="24"/>
        </w:rPr>
        <w:t>parties</w:t>
      </w:r>
      <w:r>
        <w:rPr>
          <w:spacing w:val="-3"/>
          <w:sz w:val="24"/>
        </w:rPr>
        <w:t xml:space="preserve"> </w:t>
      </w:r>
      <w:r>
        <w:rPr>
          <w:sz w:val="24"/>
        </w:rPr>
        <w:t>resolve</w:t>
      </w:r>
      <w:r>
        <w:rPr>
          <w:spacing w:val="-1"/>
          <w:sz w:val="24"/>
        </w:rPr>
        <w:t xml:space="preserve"> </w:t>
      </w:r>
      <w:r>
        <w:rPr>
          <w:sz w:val="24"/>
        </w:rPr>
        <w:t>a</w:t>
      </w:r>
      <w:r>
        <w:rPr>
          <w:spacing w:val="-4"/>
          <w:sz w:val="24"/>
        </w:rPr>
        <w:t xml:space="preserve"> </w:t>
      </w:r>
      <w:r>
        <w:rPr>
          <w:sz w:val="24"/>
        </w:rPr>
        <w:t>dispute</w:t>
      </w:r>
      <w:r>
        <w:rPr>
          <w:spacing w:val="-4"/>
          <w:sz w:val="24"/>
        </w:rPr>
        <w:t xml:space="preserve"> </w:t>
      </w:r>
      <w:r>
        <w:rPr>
          <w:sz w:val="24"/>
        </w:rPr>
        <w:t>through</w:t>
      </w:r>
      <w:r>
        <w:rPr>
          <w:spacing w:val="-3"/>
          <w:sz w:val="24"/>
        </w:rPr>
        <w:t xml:space="preserve"> </w:t>
      </w:r>
      <w:r>
        <w:rPr>
          <w:sz w:val="24"/>
        </w:rPr>
        <w:t>the</w:t>
      </w:r>
      <w:r>
        <w:rPr>
          <w:spacing w:val="-4"/>
          <w:sz w:val="24"/>
        </w:rPr>
        <w:t xml:space="preserve"> </w:t>
      </w:r>
      <w:r>
        <w:rPr>
          <w:sz w:val="24"/>
        </w:rPr>
        <w:t>mediation</w:t>
      </w:r>
      <w:r>
        <w:rPr>
          <w:spacing w:val="-3"/>
          <w:sz w:val="24"/>
        </w:rPr>
        <w:t xml:space="preserve"> </w:t>
      </w:r>
      <w:r>
        <w:rPr>
          <w:sz w:val="24"/>
        </w:rPr>
        <w:t>process,</w:t>
      </w:r>
      <w:r>
        <w:rPr>
          <w:spacing w:val="-3"/>
          <w:sz w:val="24"/>
        </w:rPr>
        <w:t xml:space="preserve"> </w:t>
      </w:r>
      <w:r>
        <w:rPr>
          <w:sz w:val="24"/>
        </w:rPr>
        <w:t>the</w:t>
      </w:r>
      <w:r>
        <w:rPr>
          <w:spacing w:val="-1"/>
          <w:sz w:val="24"/>
        </w:rPr>
        <w:t xml:space="preserve"> </w:t>
      </w:r>
      <w:r>
        <w:rPr>
          <w:sz w:val="24"/>
        </w:rPr>
        <w:t>parties must execute</w:t>
      </w:r>
      <w:r>
        <w:rPr>
          <w:spacing w:val="-15"/>
          <w:sz w:val="24"/>
        </w:rPr>
        <w:t xml:space="preserve"> </w:t>
      </w:r>
      <w:r>
        <w:rPr>
          <w:sz w:val="24"/>
        </w:rPr>
        <w:t>a</w:t>
      </w:r>
      <w:r>
        <w:rPr>
          <w:spacing w:val="-15"/>
          <w:sz w:val="24"/>
        </w:rPr>
        <w:t xml:space="preserve"> </w:t>
      </w:r>
      <w:r>
        <w:rPr>
          <w:sz w:val="24"/>
        </w:rPr>
        <w:t>legally</w:t>
      </w:r>
      <w:r>
        <w:rPr>
          <w:spacing w:val="-15"/>
          <w:sz w:val="24"/>
        </w:rPr>
        <w:t xml:space="preserve"> </w:t>
      </w:r>
      <w:r>
        <w:rPr>
          <w:sz w:val="24"/>
        </w:rPr>
        <w:t>binding</w:t>
      </w:r>
      <w:r>
        <w:rPr>
          <w:spacing w:val="-15"/>
          <w:sz w:val="24"/>
        </w:rPr>
        <w:t xml:space="preserve"> </w:t>
      </w:r>
      <w:r>
        <w:rPr>
          <w:sz w:val="24"/>
        </w:rPr>
        <w:t>agreement</w:t>
      </w:r>
      <w:r>
        <w:rPr>
          <w:spacing w:val="-15"/>
          <w:sz w:val="24"/>
        </w:rPr>
        <w:t xml:space="preserve"> </w:t>
      </w:r>
      <w:r>
        <w:rPr>
          <w:sz w:val="24"/>
        </w:rPr>
        <w:t>that</w:t>
      </w:r>
      <w:r>
        <w:rPr>
          <w:spacing w:val="-15"/>
          <w:sz w:val="24"/>
        </w:rPr>
        <w:t xml:space="preserve"> </w:t>
      </w:r>
      <w:r>
        <w:rPr>
          <w:sz w:val="24"/>
        </w:rPr>
        <w:t>sets</w:t>
      </w:r>
      <w:r>
        <w:rPr>
          <w:spacing w:val="-15"/>
          <w:sz w:val="24"/>
        </w:rPr>
        <w:t xml:space="preserve"> </w:t>
      </w:r>
      <w:r>
        <w:rPr>
          <w:sz w:val="24"/>
        </w:rPr>
        <w:t>forth</w:t>
      </w:r>
      <w:r>
        <w:rPr>
          <w:spacing w:val="-15"/>
          <w:sz w:val="24"/>
        </w:rPr>
        <w:t xml:space="preserve"> </w:t>
      </w:r>
      <w:r>
        <w:rPr>
          <w:sz w:val="24"/>
        </w:rPr>
        <w:t>that</w:t>
      </w:r>
      <w:r>
        <w:rPr>
          <w:spacing w:val="-15"/>
          <w:sz w:val="24"/>
        </w:rPr>
        <w:t xml:space="preserve"> </w:t>
      </w:r>
      <w:r>
        <w:rPr>
          <w:sz w:val="24"/>
        </w:rPr>
        <w:t>resolution</w:t>
      </w:r>
      <w:r>
        <w:rPr>
          <w:spacing w:val="-15"/>
          <w:sz w:val="24"/>
        </w:rPr>
        <w:t xml:space="preserve"> </w:t>
      </w:r>
      <w:r>
        <w:rPr>
          <w:sz w:val="24"/>
        </w:rPr>
        <w:t>and</w:t>
      </w:r>
      <w:r>
        <w:rPr>
          <w:spacing w:val="-15"/>
          <w:sz w:val="24"/>
        </w:rPr>
        <w:t xml:space="preserve"> </w:t>
      </w:r>
      <w:r>
        <w:rPr>
          <w:sz w:val="24"/>
        </w:rPr>
        <w:t>that</w:t>
      </w:r>
      <w:r>
        <w:rPr>
          <w:spacing w:val="-15"/>
          <w:sz w:val="24"/>
        </w:rPr>
        <w:t xml:space="preserve"> </w:t>
      </w:r>
      <w:r>
        <w:rPr>
          <w:sz w:val="24"/>
        </w:rPr>
        <w:t>states that</w:t>
      </w:r>
      <w:r>
        <w:rPr>
          <w:spacing w:val="-8"/>
          <w:sz w:val="24"/>
        </w:rPr>
        <w:t xml:space="preserve"> </w:t>
      </w:r>
      <w:r>
        <w:rPr>
          <w:sz w:val="24"/>
        </w:rPr>
        <w:t>all</w:t>
      </w:r>
      <w:r>
        <w:rPr>
          <w:spacing w:val="-5"/>
          <w:sz w:val="24"/>
        </w:rPr>
        <w:t xml:space="preserve"> </w:t>
      </w:r>
      <w:r>
        <w:rPr>
          <w:sz w:val="24"/>
        </w:rPr>
        <w:t>discussions</w:t>
      </w:r>
      <w:r>
        <w:rPr>
          <w:spacing w:val="-8"/>
          <w:sz w:val="24"/>
        </w:rPr>
        <w:t xml:space="preserve"> </w:t>
      </w:r>
      <w:r>
        <w:rPr>
          <w:sz w:val="24"/>
        </w:rPr>
        <w:t>that</w:t>
      </w:r>
      <w:r>
        <w:rPr>
          <w:spacing w:val="-8"/>
          <w:sz w:val="24"/>
        </w:rPr>
        <w:t xml:space="preserve"> </w:t>
      </w:r>
      <w:r>
        <w:rPr>
          <w:sz w:val="24"/>
        </w:rPr>
        <w:t>occurred</w:t>
      </w:r>
      <w:r>
        <w:rPr>
          <w:spacing w:val="-8"/>
          <w:sz w:val="24"/>
        </w:rPr>
        <w:t xml:space="preserve"> </w:t>
      </w:r>
      <w:r>
        <w:rPr>
          <w:sz w:val="24"/>
        </w:rPr>
        <w:t>during</w:t>
      </w:r>
      <w:r>
        <w:rPr>
          <w:spacing w:val="-11"/>
          <w:sz w:val="24"/>
        </w:rPr>
        <w:t xml:space="preserve"> </w:t>
      </w:r>
      <w:r>
        <w:rPr>
          <w:sz w:val="24"/>
        </w:rPr>
        <w:t>the</w:t>
      </w:r>
      <w:r>
        <w:rPr>
          <w:spacing w:val="-9"/>
          <w:sz w:val="24"/>
        </w:rPr>
        <w:t xml:space="preserve"> </w:t>
      </w:r>
      <w:r>
        <w:rPr>
          <w:sz w:val="24"/>
        </w:rPr>
        <w:t>mediation</w:t>
      </w:r>
      <w:r>
        <w:rPr>
          <w:spacing w:val="-8"/>
          <w:sz w:val="24"/>
        </w:rPr>
        <w:t xml:space="preserve"> </w:t>
      </w:r>
      <w:r>
        <w:rPr>
          <w:sz w:val="24"/>
        </w:rPr>
        <w:t>will</w:t>
      </w:r>
      <w:r>
        <w:rPr>
          <w:spacing w:val="-8"/>
          <w:sz w:val="24"/>
        </w:rPr>
        <w:t xml:space="preserve"> </w:t>
      </w:r>
      <w:r>
        <w:rPr>
          <w:sz w:val="24"/>
        </w:rPr>
        <w:t>remain</w:t>
      </w:r>
      <w:r>
        <w:rPr>
          <w:spacing w:val="-8"/>
          <w:sz w:val="24"/>
        </w:rPr>
        <w:t xml:space="preserve"> </w:t>
      </w:r>
      <w:r>
        <w:rPr>
          <w:sz w:val="24"/>
        </w:rPr>
        <w:t>confidential and</w:t>
      </w:r>
      <w:r>
        <w:rPr>
          <w:spacing w:val="-12"/>
          <w:sz w:val="24"/>
        </w:rPr>
        <w:t xml:space="preserve"> </w:t>
      </w:r>
      <w:r>
        <w:rPr>
          <w:sz w:val="24"/>
        </w:rPr>
        <w:t>may</w:t>
      </w:r>
      <w:r>
        <w:rPr>
          <w:spacing w:val="-15"/>
          <w:sz w:val="24"/>
        </w:rPr>
        <w:t xml:space="preserve"> </w:t>
      </w:r>
      <w:r>
        <w:rPr>
          <w:sz w:val="24"/>
        </w:rPr>
        <w:t>not</w:t>
      </w:r>
      <w:r>
        <w:rPr>
          <w:spacing w:val="-9"/>
          <w:sz w:val="24"/>
        </w:rPr>
        <w:t xml:space="preserve"> </w:t>
      </w:r>
      <w:r>
        <w:rPr>
          <w:sz w:val="24"/>
        </w:rPr>
        <w:t>be</w:t>
      </w:r>
      <w:r>
        <w:rPr>
          <w:spacing w:val="-12"/>
          <w:sz w:val="24"/>
        </w:rPr>
        <w:t xml:space="preserve"> </w:t>
      </w:r>
      <w:r>
        <w:rPr>
          <w:sz w:val="24"/>
        </w:rPr>
        <w:t>used</w:t>
      </w:r>
      <w:r>
        <w:rPr>
          <w:spacing w:val="-10"/>
          <w:sz w:val="24"/>
        </w:rPr>
        <w:t xml:space="preserve"> </w:t>
      </w:r>
      <w:r>
        <w:rPr>
          <w:sz w:val="24"/>
        </w:rPr>
        <w:t>as</w:t>
      </w:r>
      <w:r>
        <w:rPr>
          <w:spacing w:val="-10"/>
          <w:sz w:val="24"/>
        </w:rPr>
        <w:t xml:space="preserve"> </w:t>
      </w:r>
      <w:r>
        <w:rPr>
          <w:sz w:val="24"/>
        </w:rPr>
        <w:t>evidence</w:t>
      </w:r>
      <w:r>
        <w:rPr>
          <w:spacing w:val="-12"/>
          <w:sz w:val="24"/>
        </w:rPr>
        <w:t xml:space="preserve"> </w:t>
      </w:r>
      <w:r>
        <w:rPr>
          <w:sz w:val="24"/>
        </w:rPr>
        <w:t>in</w:t>
      </w:r>
      <w:r>
        <w:rPr>
          <w:spacing w:val="-10"/>
          <w:sz w:val="24"/>
        </w:rPr>
        <w:t xml:space="preserve"> </w:t>
      </w:r>
      <w:r>
        <w:rPr>
          <w:sz w:val="24"/>
        </w:rPr>
        <w:t>any</w:t>
      </w:r>
      <w:r>
        <w:rPr>
          <w:spacing w:val="-14"/>
          <w:sz w:val="24"/>
        </w:rPr>
        <w:t xml:space="preserve"> </w:t>
      </w:r>
      <w:r>
        <w:rPr>
          <w:sz w:val="24"/>
        </w:rPr>
        <w:t>subsequent</w:t>
      </w:r>
      <w:r>
        <w:rPr>
          <w:spacing w:val="-11"/>
          <w:sz w:val="24"/>
        </w:rPr>
        <w:t xml:space="preserve"> </w:t>
      </w:r>
      <w:r>
        <w:rPr>
          <w:sz w:val="24"/>
        </w:rPr>
        <w:t>due</w:t>
      </w:r>
      <w:r>
        <w:rPr>
          <w:spacing w:val="-12"/>
          <w:sz w:val="24"/>
        </w:rPr>
        <w:t xml:space="preserve"> </w:t>
      </w:r>
      <w:r>
        <w:rPr>
          <w:sz w:val="24"/>
        </w:rPr>
        <w:t>process</w:t>
      </w:r>
      <w:r>
        <w:rPr>
          <w:spacing w:val="-10"/>
          <w:sz w:val="24"/>
        </w:rPr>
        <w:t xml:space="preserve"> </w:t>
      </w:r>
      <w:r>
        <w:rPr>
          <w:sz w:val="24"/>
        </w:rPr>
        <w:t>hearing</w:t>
      </w:r>
      <w:r>
        <w:rPr>
          <w:spacing w:val="-11"/>
          <w:sz w:val="24"/>
        </w:rPr>
        <w:t xml:space="preserve"> </w:t>
      </w:r>
      <w:r>
        <w:rPr>
          <w:sz w:val="24"/>
        </w:rPr>
        <w:t>or</w:t>
      </w:r>
      <w:r>
        <w:rPr>
          <w:spacing w:val="-11"/>
          <w:sz w:val="24"/>
        </w:rPr>
        <w:t xml:space="preserve"> </w:t>
      </w:r>
      <w:r>
        <w:rPr>
          <w:sz w:val="24"/>
        </w:rPr>
        <w:t>civil proceeding</w:t>
      </w:r>
      <w:r>
        <w:rPr>
          <w:spacing w:val="-7"/>
          <w:sz w:val="24"/>
        </w:rPr>
        <w:t xml:space="preserve"> </w:t>
      </w:r>
      <w:r>
        <w:rPr>
          <w:sz w:val="24"/>
        </w:rPr>
        <w:t>and</w:t>
      </w:r>
      <w:r>
        <w:rPr>
          <w:spacing w:val="-7"/>
          <w:sz w:val="24"/>
        </w:rPr>
        <w:t xml:space="preserve"> </w:t>
      </w:r>
      <w:r>
        <w:rPr>
          <w:sz w:val="24"/>
        </w:rPr>
        <w:t>is</w:t>
      </w:r>
      <w:r>
        <w:rPr>
          <w:spacing w:val="-7"/>
          <w:sz w:val="24"/>
        </w:rPr>
        <w:t xml:space="preserve"> </w:t>
      </w:r>
      <w:r>
        <w:rPr>
          <w:sz w:val="24"/>
        </w:rPr>
        <w:t>signed</w:t>
      </w:r>
      <w:r>
        <w:rPr>
          <w:spacing w:val="-2"/>
          <w:sz w:val="24"/>
        </w:rPr>
        <w:t xml:space="preserve"> </w:t>
      </w:r>
      <w:r>
        <w:rPr>
          <w:sz w:val="24"/>
        </w:rPr>
        <w:t>by</w:t>
      </w:r>
      <w:r>
        <w:rPr>
          <w:spacing w:val="-10"/>
          <w:sz w:val="24"/>
        </w:rPr>
        <w:t xml:space="preserve"> </w:t>
      </w:r>
      <w:r>
        <w:rPr>
          <w:sz w:val="24"/>
        </w:rPr>
        <w:t>both</w:t>
      </w:r>
      <w:r>
        <w:rPr>
          <w:spacing w:val="-7"/>
          <w:sz w:val="24"/>
        </w:rPr>
        <w:t xml:space="preserve"> </w:t>
      </w:r>
      <w:r>
        <w:rPr>
          <w:sz w:val="24"/>
        </w:rPr>
        <w:t>the</w:t>
      </w:r>
      <w:r>
        <w:rPr>
          <w:spacing w:val="-8"/>
          <w:sz w:val="24"/>
        </w:rPr>
        <w:t xml:space="preserve"> </w:t>
      </w:r>
      <w:r>
        <w:rPr>
          <w:sz w:val="24"/>
        </w:rPr>
        <w:t>parent</w:t>
      </w:r>
      <w:r>
        <w:rPr>
          <w:spacing w:val="-4"/>
          <w:sz w:val="24"/>
        </w:rPr>
        <w:t xml:space="preserve"> </w:t>
      </w:r>
      <w:r>
        <w:rPr>
          <w:sz w:val="24"/>
        </w:rPr>
        <w:t>and</w:t>
      </w:r>
      <w:r>
        <w:rPr>
          <w:spacing w:val="-5"/>
          <w:sz w:val="24"/>
        </w:rPr>
        <w:t xml:space="preserve"> </w:t>
      </w:r>
      <w:r>
        <w:rPr>
          <w:sz w:val="24"/>
        </w:rPr>
        <w:t>a</w:t>
      </w:r>
      <w:r>
        <w:rPr>
          <w:spacing w:val="-8"/>
          <w:sz w:val="24"/>
        </w:rPr>
        <w:t xml:space="preserve"> </w:t>
      </w:r>
      <w:r>
        <w:rPr>
          <w:sz w:val="24"/>
        </w:rPr>
        <w:t>representative</w:t>
      </w:r>
      <w:r>
        <w:rPr>
          <w:spacing w:val="-8"/>
          <w:sz w:val="24"/>
        </w:rPr>
        <w:t xml:space="preserve"> </w:t>
      </w:r>
      <w:r>
        <w:rPr>
          <w:sz w:val="24"/>
        </w:rPr>
        <w:t>of</w:t>
      </w:r>
      <w:r>
        <w:rPr>
          <w:spacing w:val="-6"/>
          <w:sz w:val="24"/>
        </w:rPr>
        <w:t xml:space="preserve"> </w:t>
      </w:r>
      <w:r>
        <w:rPr>
          <w:sz w:val="24"/>
        </w:rPr>
        <w:t>this</w:t>
      </w:r>
      <w:r>
        <w:rPr>
          <w:spacing w:val="-5"/>
          <w:sz w:val="24"/>
        </w:rPr>
        <w:t xml:space="preserve"> </w:t>
      </w:r>
      <w:r>
        <w:rPr>
          <w:sz w:val="24"/>
        </w:rPr>
        <w:t>agency who has the authority to bind such agency.</w:t>
      </w:r>
    </w:p>
    <w:p w14:paraId="3961692D" w14:textId="77777777" w:rsidR="00EC69CB" w:rsidRDefault="008B1479">
      <w:pPr>
        <w:pStyle w:val="ListParagraph"/>
        <w:numPr>
          <w:ilvl w:val="3"/>
          <w:numId w:val="98"/>
        </w:numPr>
        <w:tabs>
          <w:tab w:val="left" w:pos="2157"/>
          <w:tab w:val="left" w:pos="2160"/>
        </w:tabs>
        <w:spacing w:before="1"/>
        <w:ind w:left="2160" w:right="420" w:hanging="360"/>
        <w:rPr>
          <w:sz w:val="24"/>
        </w:rPr>
      </w:pPr>
      <w:r>
        <w:rPr>
          <w:sz w:val="24"/>
        </w:rPr>
        <w:t>The</w:t>
      </w:r>
      <w:r>
        <w:rPr>
          <w:spacing w:val="-1"/>
          <w:sz w:val="24"/>
        </w:rPr>
        <w:t xml:space="preserve"> </w:t>
      </w:r>
      <w:r>
        <w:rPr>
          <w:sz w:val="24"/>
        </w:rPr>
        <w:t>written</w:t>
      </w:r>
      <w:r>
        <w:rPr>
          <w:spacing w:val="-2"/>
          <w:sz w:val="24"/>
        </w:rPr>
        <w:t xml:space="preserve"> </w:t>
      </w:r>
      <w:r>
        <w:rPr>
          <w:sz w:val="24"/>
        </w:rPr>
        <w:t>signed agreement</w:t>
      </w:r>
      <w:r>
        <w:rPr>
          <w:spacing w:val="-2"/>
          <w:sz w:val="24"/>
        </w:rPr>
        <w:t xml:space="preserve"> </w:t>
      </w:r>
      <w:r>
        <w:rPr>
          <w:sz w:val="24"/>
        </w:rPr>
        <w:t>is enforceable</w:t>
      </w:r>
      <w:r>
        <w:rPr>
          <w:spacing w:val="-3"/>
          <w:sz w:val="24"/>
        </w:rPr>
        <w:t xml:space="preserve"> </w:t>
      </w:r>
      <w:r>
        <w:rPr>
          <w:sz w:val="24"/>
        </w:rPr>
        <w:t>in any</w:t>
      </w:r>
      <w:r>
        <w:rPr>
          <w:spacing w:val="-6"/>
          <w:sz w:val="24"/>
        </w:rPr>
        <w:t xml:space="preserve"> </w:t>
      </w:r>
      <w:r>
        <w:rPr>
          <w:sz w:val="24"/>
        </w:rPr>
        <w:t>State</w:t>
      </w:r>
      <w:r>
        <w:rPr>
          <w:spacing w:val="-1"/>
          <w:sz w:val="24"/>
        </w:rPr>
        <w:t xml:space="preserve"> </w:t>
      </w:r>
      <w:r>
        <w:rPr>
          <w:sz w:val="24"/>
        </w:rPr>
        <w:t>court</w:t>
      </w:r>
      <w:r>
        <w:rPr>
          <w:spacing w:val="-2"/>
          <w:sz w:val="24"/>
        </w:rPr>
        <w:t xml:space="preserve"> </w:t>
      </w:r>
      <w:r>
        <w:rPr>
          <w:sz w:val="24"/>
        </w:rPr>
        <w:t>of</w:t>
      </w:r>
      <w:r>
        <w:rPr>
          <w:spacing w:val="-1"/>
          <w:sz w:val="24"/>
        </w:rPr>
        <w:t xml:space="preserve"> </w:t>
      </w:r>
      <w:r>
        <w:rPr>
          <w:sz w:val="24"/>
        </w:rPr>
        <w:t>competent jurisdiction</w:t>
      </w:r>
      <w:r>
        <w:rPr>
          <w:spacing w:val="-15"/>
          <w:sz w:val="24"/>
        </w:rPr>
        <w:t xml:space="preserve"> </w:t>
      </w:r>
      <w:r>
        <w:rPr>
          <w:sz w:val="24"/>
        </w:rPr>
        <w:t>or</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district</w:t>
      </w:r>
      <w:r>
        <w:rPr>
          <w:spacing w:val="-15"/>
          <w:sz w:val="24"/>
        </w:rPr>
        <w:t xml:space="preserve"> </w:t>
      </w:r>
      <w:r>
        <w:rPr>
          <w:sz w:val="24"/>
        </w:rPr>
        <w:t>court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United</w:t>
      </w:r>
      <w:r>
        <w:rPr>
          <w:spacing w:val="-15"/>
          <w:sz w:val="24"/>
        </w:rPr>
        <w:t xml:space="preserve"> </w:t>
      </w:r>
      <w:r>
        <w:rPr>
          <w:sz w:val="24"/>
        </w:rPr>
        <w:t>States.</w:t>
      </w:r>
      <w:r>
        <w:rPr>
          <w:spacing w:val="27"/>
          <w:sz w:val="24"/>
        </w:rPr>
        <w:t xml:space="preserve"> </w:t>
      </w:r>
      <w:r>
        <w:rPr>
          <w:sz w:val="24"/>
        </w:rPr>
        <w:t>Discussions</w:t>
      </w:r>
      <w:r>
        <w:rPr>
          <w:spacing w:val="-15"/>
          <w:sz w:val="24"/>
        </w:rPr>
        <w:t xml:space="preserve"> </w:t>
      </w:r>
      <w:r>
        <w:rPr>
          <w:sz w:val="24"/>
        </w:rPr>
        <w:t>that</w:t>
      </w:r>
      <w:r>
        <w:rPr>
          <w:spacing w:val="-15"/>
          <w:sz w:val="24"/>
        </w:rPr>
        <w:t xml:space="preserve"> </w:t>
      </w:r>
      <w:r>
        <w:rPr>
          <w:sz w:val="24"/>
        </w:rPr>
        <w:t>occur</w:t>
      </w:r>
      <w:r>
        <w:rPr>
          <w:spacing w:val="-15"/>
          <w:sz w:val="24"/>
        </w:rPr>
        <w:t xml:space="preserve"> </w:t>
      </w:r>
      <w:r>
        <w:rPr>
          <w:sz w:val="24"/>
        </w:rPr>
        <w:t>during the</w:t>
      </w:r>
      <w:r>
        <w:rPr>
          <w:spacing w:val="-12"/>
          <w:sz w:val="24"/>
        </w:rPr>
        <w:t xml:space="preserve"> </w:t>
      </w:r>
      <w:r>
        <w:rPr>
          <w:sz w:val="24"/>
        </w:rPr>
        <w:t>mediation</w:t>
      </w:r>
      <w:r>
        <w:rPr>
          <w:spacing w:val="-10"/>
          <w:sz w:val="24"/>
        </w:rPr>
        <w:t xml:space="preserve"> </w:t>
      </w:r>
      <w:r>
        <w:rPr>
          <w:sz w:val="24"/>
        </w:rPr>
        <w:t>process</w:t>
      </w:r>
      <w:r>
        <w:rPr>
          <w:spacing w:val="-11"/>
          <w:sz w:val="24"/>
        </w:rPr>
        <w:t xml:space="preserve"> </w:t>
      </w:r>
      <w:r>
        <w:rPr>
          <w:sz w:val="24"/>
        </w:rPr>
        <w:t>must</w:t>
      </w:r>
      <w:r>
        <w:rPr>
          <w:spacing w:val="-11"/>
          <w:sz w:val="24"/>
        </w:rPr>
        <w:t xml:space="preserve"> </w:t>
      </w:r>
      <w:r>
        <w:rPr>
          <w:sz w:val="24"/>
        </w:rPr>
        <w:t>be</w:t>
      </w:r>
      <w:r>
        <w:rPr>
          <w:spacing w:val="-10"/>
          <w:sz w:val="24"/>
        </w:rPr>
        <w:t xml:space="preserve"> </w:t>
      </w:r>
      <w:r>
        <w:rPr>
          <w:sz w:val="24"/>
        </w:rPr>
        <w:t>confidential</w:t>
      </w:r>
      <w:r>
        <w:rPr>
          <w:spacing w:val="-11"/>
          <w:sz w:val="24"/>
        </w:rPr>
        <w:t xml:space="preserve"> </w:t>
      </w:r>
      <w:r>
        <w:rPr>
          <w:sz w:val="24"/>
        </w:rPr>
        <w:t>and</w:t>
      </w:r>
      <w:r>
        <w:rPr>
          <w:spacing w:val="-11"/>
          <w:sz w:val="24"/>
        </w:rPr>
        <w:t xml:space="preserve"> </w:t>
      </w:r>
      <w:r>
        <w:rPr>
          <w:sz w:val="24"/>
        </w:rPr>
        <w:t>may</w:t>
      </w:r>
      <w:r>
        <w:rPr>
          <w:spacing w:val="-14"/>
          <w:sz w:val="24"/>
        </w:rPr>
        <w:t xml:space="preserve"> </w:t>
      </w:r>
      <w:r>
        <w:rPr>
          <w:sz w:val="24"/>
        </w:rPr>
        <w:t>not</w:t>
      </w:r>
      <w:r>
        <w:rPr>
          <w:spacing w:val="-11"/>
          <w:sz w:val="24"/>
        </w:rPr>
        <w:t xml:space="preserve"> </w:t>
      </w:r>
      <w:r>
        <w:rPr>
          <w:sz w:val="24"/>
        </w:rPr>
        <w:t>be</w:t>
      </w:r>
      <w:r>
        <w:rPr>
          <w:spacing w:val="-12"/>
          <w:sz w:val="24"/>
        </w:rPr>
        <w:t xml:space="preserve"> </w:t>
      </w:r>
      <w:r>
        <w:rPr>
          <w:sz w:val="24"/>
        </w:rPr>
        <w:t>used</w:t>
      </w:r>
      <w:r>
        <w:rPr>
          <w:spacing w:val="-11"/>
          <w:sz w:val="24"/>
        </w:rPr>
        <w:t xml:space="preserve"> </w:t>
      </w:r>
      <w:r>
        <w:rPr>
          <w:sz w:val="24"/>
        </w:rPr>
        <w:t>as</w:t>
      </w:r>
      <w:r>
        <w:rPr>
          <w:spacing w:val="-10"/>
          <w:sz w:val="24"/>
        </w:rPr>
        <w:t xml:space="preserve"> </w:t>
      </w:r>
      <w:r>
        <w:rPr>
          <w:sz w:val="24"/>
        </w:rPr>
        <w:t>evidence</w:t>
      </w:r>
      <w:r>
        <w:rPr>
          <w:spacing w:val="-10"/>
          <w:sz w:val="24"/>
        </w:rPr>
        <w:t xml:space="preserve"> </w:t>
      </w:r>
      <w:r>
        <w:rPr>
          <w:sz w:val="24"/>
        </w:rPr>
        <w:t>in</w:t>
      </w:r>
      <w:r>
        <w:rPr>
          <w:spacing w:val="-11"/>
          <w:sz w:val="24"/>
        </w:rPr>
        <w:t xml:space="preserve"> </w:t>
      </w:r>
      <w:r>
        <w:rPr>
          <w:sz w:val="24"/>
        </w:rPr>
        <w:t>any subsequent</w:t>
      </w:r>
      <w:r>
        <w:rPr>
          <w:spacing w:val="-3"/>
          <w:sz w:val="24"/>
        </w:rPr>
        <w:t xml:space="preserve"> </w:t>
      </w:r>
      <w:r>
        <w:rPr>
          <w:sz w:val="24"/>
        </w:rPr>
        <w:t>due</w:t>
      </w:r>
      <w:r>
        <w:rPr>
          <w:spacing w:val="-4"/>
          <w:sz w:val="24"/>
        </w:rPr>
        <w:t xml:space="preserve"> </w:t>
      </w:r>
      <w:r>
        <w:rPr>
          <w:sz w:val="24"/>
        </w:rPr>
        <w:t>process</w:t>
      </w:r>
      <w:r>
        <w:rPr>
          <w:spacing w:val="-1"/>
          <w:sz w:val="24"/>
        </w:rPr>
        <w:t xml:space="preserve"> </w:t>
      </w:r>
      <w:r>
        <w:rPr>
          <w:sz w:val="24"/>
        </w:rPr>
        <w:t>hearing</w:t>
      </w:r>
      <w:r>
        <w:rPr>
          <w:spacing w:val="-6"/>
          <w:sz w:val="24"/>
        </w:rPr>
        <w:t xml:space="preserve"> </w:t>
      </w:r>
      <w:r>
        <w:rPr>
          <w:sz w:val="24"/>
        </w:rPr>
        <w:t>or</w:t>
      </w:r>
      <w:r>
        <w:rPr>
          <w:spacing w:val="-4"/>
          <w:sz w:val="24"/>
        </w:rPr>
        <w:t xml:space="preserve"> </w:t>
      </w:r>
      <w:r>
        <w:rPr>
          <w:sz w:val="24"/>
        </w:rPr>
        <w:t>civil</w:t>
      </w:r>
      <w:r>
        <w:rPr>
          <w:spacing w:val="-3"/>
          <w:sz w:val="24"/>
        </w:rPr>
        <w:t xml:space="preserve"> </w:t>
      </w:r>
      <w:r>
        <w:rPr>
          <w:sz w:val="24"/>
        </w:rPr>
        <w:t>proceeding</w:t>
      </w:r>
      <w:r>
        <w:rPr>
          <w:spacing w:val="-1"/>
          <w:sz w:val="24"/>
        </w:rPr>
        <w:t xml:space="preserve"> </w:t>
      </w:r>
      <w:r>
        <w:rPr>
          <w:sz w:val="24"/>
        </w:rPr>
        <w:t>of</w:t>
      </w:r>
      <w:r>
        <w:rPr>
          <w:spacing w:val="-2"/>
          <w:sz w:val="24"/>
        </w:rPr>
        <w:t xml:space="preserve"> </w:t>
      </w:r>
      <w:r>
        <w:rPr>
          <w:sz w:val="24"/>
        </w:rPr>
        <w:t>any</w:t>
      </w:r>
      <w:r>
        <w:rPr>
          <w:spacing w:val="-6"/>
          <w:sz w:val="24"/>
        </w:rPr>
        <w:t xml:space="preserve"> </w:t>
      </w:r>
      <w:r>
        <w:rPr>
          <w:sz w:val="24"/>
        </w:rPr>
        <w:t>Federal court</w:t>
      </w:r>
      <w:r>
        <w:rPr>
          <w:spacing w:val="-3"/>
          <w:sz w:val="24"/>
        </w:rPr>
        <w:t xml:space="preserve"> </w:t>
      </w:r>
      <w:r>
        <w:rPr>
          <w:sz w:val="24"/>
        </w:rPr>
        <w:t>or</w:t>
      </w:r>
      <w:r>
        <w:rPr>
          <w:spacing w:val="-2"/>
          <w:sz w:val="24"/>
        </w:rPr>
        <w:t xml:space="preserve"> </w:t>
      </w:r>
      <w:r>
        <w:rPr>
          <w:sz w:val="24"/>
        </w:rPr>
        <w:t xml:space="preserve">State </w:t>
      </w:r>
      <w:r>
        <w:rPr>
          <w:spacing w:val="-2"/>
          <w:sz w:val="24"/>
        </w:rPr>
        <w:t>court.</w:t>
      </w:r>
    </w:p>
    <w:p w14:paraId="690CC80D" w14:textId="77777777" w:rsidR="00EC69CB" w:rsidRDefault="008B1479">
      <w:pPr>
        <w:pStyle w:val="ListParagraph"/>
        <w:numPr>
          <w:ilvl w:val="3"/>
          <w:numId w:val="98"/>
        </w:numPr>
        <w:tabs>
          <w:tab w:val="left" w:pos="2157"/>
          <w:tab w:val="left" w:pos="2160"/>
        </w:tabs>
        <w:ind w:left="2160" w:right="512" w:hanging="360"/>
        <w:rPr>
          <w:sz w:val="24"/>
        </w:rPr>
      </w:pPr>
      <w:r>
        <w:rPr>
          <w:sz w:val="24"/>
        </w:rPr>
        <w:t>If</w:t>
      </w:r>
      <w:r>
        <w:rPr>
          <w:spacing w:val="-15"/>
          <w:sz w:val="24"/>
        </w:rPr>
        <w:t xml:space="preserve"> </w:t>
      </w:r>
      <w:r>
        <w:rPr>
          <w:sz w:val="24"/>
        </w:rPr>
        <w:t>the</w:t>
      </w:r>
      <w:r>
        <w:rPr>
          <w:spacing w:val="-15"/>
          <w:sz w:val="24"/>
        </w:rPr>
        <w:t xml:space="preserve"> </w:t>
      </w:r>
      <w:r>
        <w:rPr>
          <w:sz w:val="24"/>
        </w:rPr>
        <w:t>parties</w:t>
      </w:r>
      <w:r>
        <w:rPr>
          <w:spacing w:val="-15"/>
          <w:sz w:val="24"/>
        </w:rPr>
        <w:t xml:space="preserve"> </w:t>
      </w:r>
      <w:r>
        <w:rPr>
          <w:sz w:val="24"/>
        </w:rPr>
        <w:t>are</w:t>
      </w:r>
      <w:r>
        <w:rPr>
          <w:spacing w:val="-15"/>
          <w:sz w:val="24"/>
        </w:rPr>
        <w:t xml:space="preserve"> </w:t>
      </w:r>
      <w:r>
        <w:rPr>
          <w:sz w:val="24"/>
        </w:rPr>
        <w:t>not</w:t>
      </w:r>
      <w:r>
        <w:rPr>
          <w:spacing w:val="-14"/>
          <w:sz w:val="24"/>
        </w:rPr>
        <w:t xml:space="preserve"> </w:t>
      </w:r>
      <w:r>
        <w:rPr>
          <w:sz w:val="24"/>
        </w:rPr>
        <w:t>able</w:t>
      </w:r>
      <w:r>
        <w:rPr>
          <w:spacing w:val="-14"/>
          <w:sz w:val="24"/>
        </w:rPr>
        <w:t xml:space="preserve"> </w:t>
      </w:r>
      <w:r>
        <w:rPr>
          <w:sz w:val="24"/>
        </w:rPr>
        <w:t>to</w:t>
      </w:r>
      <w:r>
        <w:rPr>
          <w:spacing w:val="-15"/>
          <w:sz w:val="24"/>
        </w:rPr>
        <w:t xml:space="preserve"> </w:t>
      </w:r>
      <w:r>
        <w:rPr>
          <w:sz w:val="24"/>
        </w:rPr>
        <w:t>reach</w:t>
      </w:r>
      <w:r>
        <w:rPr>
          <w:spacing w:val="-15"/>
          <w:sz w:val="24"/>
        </w:rPr>
        <w:t xml:space="preserve"> </w:t>
      </w:r>
      <w:r>
        <w:rPr>
          <w:sz w:val="24"/>
        </w:rPr>
        <w:t>an</w:t>
      </w:r>
      <w:r>
        <w:rPr>
          <w:spacing w:val="-14"/>
          <w:sz w:val="24"/>
        </w:rPr>
        <w:t xml:space="preserve"> </w:t>
      </w:r>
      <w:r>
        <w:rPr>
          <w:sz w:val="24"/>
        </w:rPr>
        <w:t>agreement</w:t>
      </w:r>
      <w:r>
        <w:rPr>
          <w:spacing w:val="-15"/>
          <w:sz w:val="24"/>
        </w:rPr>
        <w:t xml:space="preserve"> </w:t>
      </w:r>
      <w:r>
        <w:rPr>
          <w:sz w:val="24"/>
        </w:rPr>
        <w:t>through</w:t>
      </w:r>
      <w:r>
        <w:rPr>
          <w:spacing w:val="-15"/>
          <w:sz w:val="24"/>
        </w:rPr>
        <w:t xml:space="preserve"> </w:t>
      </w:r>
      <w:r>
        <w:rPr>
          <w:sz w:val="24"/>
        </w:rPr>
        <w:t>the</w:t>
      </w:r>
      <w:r>
        <w:rPr>
          <w:spacing w:val="-15"/>
          <w:sz w:val="24"/>
        </w:rPr>
        <w:t xml:space="preserve"> </w:t>
      </w:r>
      <w:r>
        <w:rPr>
          <w:sz w:val="24"/>
        </w:rPr>
        <w:t>mediation</w:t>
      </w:r>
      <w:r>
        <w:rPr>
          <w:spacing w:val="-15"/>
          <w:sz w:val="24"/>
        </w:rPr>
        <w:t xml:space="preserve"> </w:t>
      </w:r>
      <w:r>
        <w:rPr>
          <w:sz w:val="24"/>
        </w:rPr>
        <w:t>process,</w:t>
      </w:r>
      <w:r>
        <w:rPr>
          <w:spacing w:val="-15"/>
          <w:sz w:val="24"/>
        </w:rPr>
        <w:t xml:space="preserve"> </w:t>
      </w:r>
      <w:r>
        <w:rPr>
          <w:sz w:val="24"/>
        </w:rPr>
        <w:t>the mediator will notify DESE.</w:t>
      </w:r>
    </w:p>
    <w:p w14:paraId="2A63795C" w14:textId="77777777" w:rsidR="00EC69CB" w:rsidRDefault="008B1479">
      <w:pPr>
        <w:pStyle w:val="ListParagraph"/>
        <w:numPr>
          <w:ilvl w:val="2"/>
          <w:numId w:val="98"/>
        </w:numPr>
        <w:tabs>
          <w:tab w:val="left" w:pos="1799"/>
        </w:tabs>
        <w:spacing w:before="276"/>
        <w:ind w:left="1799" w:hanging="359"/>
        <w:rPr>
          <w:sz w:val="24"/>
        </w:rPr>
      </w:pPr>
      <w:bookmarkStart w:id="59" w:name="B.__Mediator_Qualifications"/>
      <w:bookmarkEnd w:id="59"/>
      <w:r>
        <w:rPr>
          <w:spacing w:val="-2"/>
          <w:sz w:val="24"/>
        </w:rPr>
        <w:t>Mediator</w:t>
      </w:r>
      <w:r>
        <w:rPr>
          <w:spacing w:val="-8"/>
          <w:sz w:val="24"/>
        </w:rPr>
        <w:t xml:space="preserve"> </w:t>
      </w:r>
      <w:r>
        <w:rPr>
          <w:spacing w:val="-2"/>
          <w:sz w:val="24"/>
        </w:rPr>
        <w:t>Qualifications</w:t>
      </w:r>
    </w:p>
    <w:p w14:paraId="453381B5" w14:textId="77777777" w:rsidR="00EC69CB" w:rsidRDefault="00EC69CB">
      <w:pPr>
        <w:pStyle w:val="BodyText"/>
      </w:pPr>
    </w:p>
    <w:p w14:paraId="6403DAF0" w14:textId="77777777" w:rsidR="00EC69CB" w:rsidRDefault="008B1479">
      <w:pPr>
        <w:pStyle w:val="ListParagraph"/>
        <w:numPr>
          <w:ilvl w:val="3"/>
          <w:numId w:val="98"/>
        </w:numPr>
        <w:tabs>
          <w:tab w:val="left" w:pos="2158"/>
        </w:tabs>
        <w:ind w:left="2158" w:hanging="358"/>
        <w:rPr>
          <w:sz w:val="24"/>
        </w:rPr>
      </w:pPr>
      <w:r>
        <w:rPr>
          <w:sz w:val="24"/>
        </w:rPr>
        <w:t>Mediators</w:t>
      </w:r>
      <w:r>
        <w:rPr>
          <w:spacing w:val="-16"/>
          <w:sz w:val="24"/>
        </w:rPr>
        <w:t xml:space="preserve"> </w:t>
      </w:r>
      <w:r>
        <w:rPr>
          <w:sz w:val="24"/>
        </w:rPr>
        <w:t>must</w:t>
      </w:r>
      <w:r>
        <w:rPr>
          <w:spacing w:val="-11"/>
          <w:sz w:val="24"/>
        </w:rPr>
        <w:t xml:space="preserve"> </w:t>
      </w:r>
      <w:r>
        <w:rPr>
          <w:sz w:val="24"/>
        </w:rPr>
        <w:t>be</w:t>
      </w:r>
      <w:r>
        <w:rPr>
          <w:spacing w:val="-14"/>
          <w:sz w:val="24"/>
        </w:rPr>
        <w:t xml:space="preserve"> </w:t>
      </w:r>
      <w:r>
        <w:rPr>
          <w:sz w:val="24"/>
        </w:rPr>
        <w:t>impartial</w:t>
      </w:r>
      <w:r>
        <w:rPr>
          <w:spacing w:val="-13"/>
          <w:sz w:val="24"/>
        </w:rPr>
        <w:t xml:space="preserve"> </w:t>
      </w:r>
      <w:r>
        <w:rPr>
          <w:sz w:val="24"/>
        </w:rPr>
        <w:t>and</w:t>
      </w:r>
      <w:r>
        <w:rPr>
          <w:spacing w:val="-13"/>
          <w:sz w:val="24"/>
        </w:rPr>
        <w:t xml:space="preserve"> </w:t>
      </w:r>
      <w:r>
        <w:rPr>
          <w:sz w:val="24"/>
        </w:rPr>
        <w:t>free</w:t>
      </w:r>
      <w:r>
        <w:rPr>
          <w:spacing w:val="-14"/>
          <w:sz w:val="24"/>
        </w:rPr>
        <w:t xml:space="preserve"> </w:t>
      </w:r>
      <w:r>
        <w:rPr>
          <w:sz w:val="24"/>
        </w:rPr>
        <w:t>of</w:t>
      </w:r>
      <w:r>
        <w:rPr>
          <w:spacing w:val="-14"/>
          <w:sz w:val="24"/>
        </w:rPr>
        <w:t xml:space="preserve"> </w:t>
      </w:r>
      <w:r>
        <w:rPr>
          <w:sz w:val="24"/>
        </w:rPr>
        <w:t>any</w:t>
      </w:r>
      <w:r>
        <w:rPr>
          <w:spacing w:val="-15"/>
          <w:sz w:val="24"/>
        </w:rPr>
        <w:t xml:space="preserve"> </w:t>
      </w:r>
      <w:r>
        <w:rPr>
          <w:sz w:val="24"/>
        </w:rPr>
        <w:t>conflict</w:t>
      </w:r>
      <w:r>
        <w:rPr>
          <w:spacing w:val="-13"/>
          <w:sz w:val="24"/>
        </w:rPr>
        <w:t xml:space="preserve"> </w:t>
      </w:r>
      <w:r>
        <w:rPr>
          <w:sz w:val="24"/>
        </w:rPr>
        <w:t>of</w:t>
      </w:r>
      <w:r>
        <w:rPr>
          <w:spacing w:val="-13"/>
          <w:sz w:val="24"/>
        </w:rPr>
        <w:t xml:space="preserve"> </w:t>
      </w:r>
      <w:r>
        <w:rPr>
          <w:spacing w:val="-2"/>
          <w:sz w:val="24"/>
        </w:rPr>
        <w:t>interest.</w:t>
      </w:r>
    </w:p>
    <w:p w14:paraId="02F30F65" w14:textId="77777777" w:rsidR="00EC69CB" w:rsidRDefault="008B1479">
      <w:pPr>
        <w:pStyle w:val="ListParagraph"/>
        <w:numPr>
          <w:ilvl w:val="3"/>
          <w:numId w:val="98"/>
        </w:numPr>
        <w:tabs>
          <w:tab w:val="left" w:pos="2158"/>
          <w:tab w:val="left" w:pos="2160"/>
        </w:tabs>
        <w:ind w:left="2160" w:right="544" w:hanging="360"/>
        <w:rPr>
          <w:sz w:val="24"/>
        </w:rPr>
      </w:pPr>
      <w:r>
        <w:rPr>
          <w:sz w:val="24"/>
        </w:rPr>
        <w:t>Mediators</w:t>
      </w:r>
      <w:r>
        <w:rPr>
          <w:spacing w:val="-3"/>
          <w:sz w:val="24"/>
        </w:rPr>
        <w:t xml:space="preserve"> </w:t>
      </w:r>
      <w:r>
        <w:rPr>
          <w:sz w:val="24"/>
        </w:rPr>
        <w:t>shall</w:t>
      </w:r>
      <w:r>
        <w:rPr>
          <w:spacing w:val="-3"/>
          <w:sz w:val="24"/>
        </w:rPr>
        <w:t xml:space="preserve"> </w:t>
      </w:r>
      <w:r>
        <w:rPr>
          <w:sz w:val="24"/>
        </w:rPr>
        <w:t>not be</w:t>
      </w:r>
      <w:r>
        <w:rPr>
          <w:spacing w:val="-2"/>
          <w:sz w:val="24"/>
        </w:rPr>
        <w:t xml:space="preserve"> </w:t>
      </w:r>
      <w:r>
        <w:rPr>
          <w:sz w:val="24"/>
        </w:rPr>
        <w:t>employees</w:t>
      </w:r>
      <w:r>
        <w:rPr>
          <w:spacing w:val="-3"/>
          <w:sz w:val="24"/>
        </w:rPr>
        <w:t xml:space="preserve"> </w:t>
      </w:r>
      <w:r>
        <w:rPr>
          <w:sz w:val="24"/>
        </w:rPr>
        <w:t>of</w:t>
      </w:r>
      <w:r>
        <w:rPr>
          <w:spacing w:val="-2"/>
          <w:sz w:val="24"/>
        </w:rPr>
        <w:t xml:space="preserve"> </w:t>
      </w:r>
      <w:r>
        <w:rPr>
          <w:sz w:val="24"/>
        </w:rPr>
        <w:t>a</w:t>
      </w:r>
      <w:r>
        <w:rPr>
          <w:spacing w:val="-2"/>
          <w:sz w:val="24"/>
        </w:rPr>
        <w:t xml:space="preserve"> </w:t>
      </w:r>
      <w:r>
        <w:rPr>
          <w:sz w:val="24"/>
        </w:rPr>
        <w:t>public</w:t>
      </w:r>
      <w:r>
        <w:rPr>
          <w:spacing w:val="-2"/>
          <w:sz w:val="24"/>
        </w:rPr>
        <w:t xml:space="preserve"> </w:t>
      </w:r>
      <w:r>
        <w:rPr>
          <w:sz w:val="24"/>
        </w:rPr>
        <w:t>agency</w:t>
      </w:r>
      <w:r>
        <w:rPr>
          <w:spacing w:val="-6"/>
          <w:sz w:val="24"/>
        </w:rPr>
        <w:t xml:space="preserve"> </w:t>
      </w:r>
      <w:r>
        <w:rPr>
          <w:sz w:val="24"/>
        </w:rPr>
        <w:t>which</w:t>
      </w:r>
      <w:r>
        <w:rPr>
          <w:spacing w:val="-3"/>
          <w:sz w:val="24"/>
        </w:rPr>
        <w:t xml:space="preserve"> </w:t>
      </w:r>
      <w:r>
        <w:rPr>
          <w:sz w:val="24"/>
        </w:rPr>
        <w:t>is</w:t>
      </w:r>
      <w:r>
        <w:rPr>
          <w:spacing w:val="-3"/>
          <w:sz w:val="24"/>
        </w:rPr>
        <w:t xml:space="preserve"> </w:t>
      </w:r>
      <w:r>
        <w:rPr>
          <w:sz w:val="24"/>
        </w:rPr>
        <w:t>involved</w:t>
      </w:r>
      <w:r>
        <w:rPr>
          <w:spacing w:val="-3"/>
          <w:sz w:val="24"/>
        </w:rPr>
        <w:t xml:space="preserve"> </w:t>
      </w:r>
      <w:r>
        <w:rPr>
          <w:sz w:val="24"/>
        </w:rPr>
        <w:t>in</w:t>
      </w:r>
      <w:r>
        <w:rPr>
          <w:spacing w:val="-3"/>
          <w:sz w:val="24"/>
        </w:rPr>
        <w:t xml:space="preserve"> </w:t>
      </w:r>
      <w:r>
        <w:rPr>
          <w:sz w:val="24"/>
        </w:rPr>
        <w:t>the education</w:t>
      </w:r>
      <w:r>
        <w:rPr>
          <w:spacing w:val="-12"/>
          <w:sz w:val="24"/>
        </w:rPr>
        <w:t xml:space="preserve"> </w:t>
      </w:r>
      <w:r>
        <w:rPr>
          <w:sz w:val="24"/>
        </w:rPr>
        <w:t>or</w:t>
      </w:r>
      <w:r>
        <w:rPr>
          <w:spacing w:val="-13"/>
          <w:sz w:val="24"/>
        </w:rPr>
        <w:t xml:space="preserve"> </w:t>
      </w:r>
      <w:r>
        <w:rPr>
          <w:sz w:val="24"/>
        </w:rPr>
        <w:t>care</w:t>
      </w:r>
      <w:r>
        <w:rPr>
          <w:spacing w:val="-13"/>
          <w:sz w:val="24"/>
        </w:rPr>
        <w:t xml:space="preserve"> </w:t>
      </w:r>
      <w:r>
        <w:rPr>
          <w:sz w:val="24"/>
        </w:rPr>
        <w:t>of</w:t>
      </w:r>
      <w:r>
        <w:rPr>
          <w:spacing w:val="-14"/>
          <w:sz w:val="24"/>
        </w:rPr>
        <w:t xml:space="preserve"> </w:t>
      </w:r>
      <w:r>
        <w:rPr>
          <w:sz w:val="24"/>
        </w:rPr>
        <w:t>the</w:t>
      </w:r>
      <w:r>
        <w:rPr>
          <w:spacing w:val="-14"/>
          <w:sz w:val="24"/>
        </w:rPr>
        <w:t xml:space="preserve"> </w:t>
      </w:r>
      <w:r>
        <w:rPr>
          <w:sz w:val="24"/>
        </w:rPr>
        <w:t>student</w:t>
      </w:r>
      <w:r>
        <w:rPr>
          <w:spacing w:val="-13"/>
          <w:sz w:val="24"/>
        </w:rPr>
        <w:t xml:space="preserve"> </w:t>
      </w:r>
      <w:r>
        <w:rPr>
          <w:sz w:val="24"/>
        </w:rPr>
        <w:t>or</w:t>
      </w:r>
      <w:r>
        <w:rPr>
          <w:spacing w:val="-14"/>
          <w:sz w:val="24"/>
        </w:rPr>
        <w:t xml:space="preserve"> </w:t>
      </w:r>
      <w:r>
        <w:rPr>
          <w:sz w:val="24"/>
        </w:rPr>
        <w:t>of</w:t>
      </w:r>
      <w:r>
        <w:rPr>
          <w:spacing w:val="-14"/>
          <w:sz w:val="24"/>
        </w:rPr>
        <w:t xml:space="preserve"> </w:t>
      </w:r>
      <w:r>
        <w:rPr>
          <w:sz w:val="24"/>
        </w:rPr>
        <w:t>the</w:t>
      </w:r>
      <w:r>
        <w:rPr>
          <w:spacing w:val="-13"/>
          <w:sz w:val="24"/>
        </w:rPr>
        <w:t xml:space="preserve"> </w:t>
      </w:r>
      <w:r>
        <w:rPr>
          <w:sz w:val="24"/>
        </w:rPr>
        <w:t>State</w:t>
      </w:r>
      <w:r>
        <w:rPr>
          <w:spacing w:val="-13"/>
          <w:sz w:val="24"/>
        </w:rPr>
        <w:t xml:space="preserve"> </w:t>
      </w:r>
      <w:r>
        <w:rPr>
          <w:sz w:val="24"/>
        </w:rPr>
        <w:t>Board</w:t>
      </w:r>
      <w:r>
        <w:rPr>
          <w:spacing w:val="-13"/>
          <w:sz w:val="24"/>
        </w:rPr>
        <w:t xml:space="preserve"> </w:t>
      </w:r>
      <w:r>
        <w:rPr>
          <w:sz w:val="24"/>
        </w:rPr>
        <w:t>of</w:t>
      </w:r>
      <w:r>
        <w:rPr>
          <w:spacing w:val="-14"/>
          <w:sz w:val="24"/>
        </w:rPr>
        <w:t xml:space="preserve"> </w:t>
      </w:r>
      <w:r>
        <w:rPr>
          <w:sz w:val="24"/>
        </w:rPr>
        <w:t>Education.</w:t>
      </w:r>
      <w:r>
        <w:rPr>
          <w:spacing w:val="38"/>
          <w:sz w:val="24"/>
        </w:rPr>
        <w:t xml:space="preserve"> </w:t>
      </w:r>
      <w:r>
        <w:rPr>
          <w:sz w:val="24"/>
        </w:rPr>
        <w:t>A</w:t>
      </w:r>
      <w:r>
        <w:rPr>
          <w:spacing w:val="-14"/>
          <w:sz w:val="24"/>
        </w:rPr>
        <w:t xml:space="preserve"> </w:t>
      </w:r>
      <w:r>
        <w:rPr>
          <w:sz w:val="24"/>
        </w:rPr>
        <w:t>person</w:t>
      </w:r>
      <w:r>
        <w:rPr>
          <w:spacing w:val="-12"/>
          <w:sz w:val="24"/>
        </w:rPr>
        <w:t xml:space="preserve"> </w:t>
      </w:r>
      <w:r>
        <w:rPr>
          <w:sz w:val="24"/>
        </w:rPr>
        <w:t>who otherwise</w:t>
      </w:r>
      <w:r>
        <w:rPr>
          <w:spacing w:val="-1"/>
          <w:sz w:val="24"/>
        </w:rPr>
        <w:t xml:space="preserve"> </w:t>
      </w:r>
      <w:r>
        <w:rPr>
          <w:sz w:val="24"/>
        </w:rPr>
        <w:t>qualifies as a</w:t>
      </w:r>
      <w:r>
        <w:rPr>
          <w:spacing w:val="-3"/>
          <w:sz w:val="24"/>
        </w:rPr>
        <w:t xml:space="preserve"> </w:t>
      </w:r>
      <w:r>
        <w:rPr>
          <w:sz w:val="24"/>
        </w:rPr>
        <w:t>mediator</w:t>
      </w:r>
      <w:r>
        <w:rPr>
          <w:spacing w:val="-3"/>
          <w:sz w:val="24"/>
        </w:rPr>
        <w:t xml:space="preserve"> </w:t>
      </w:r>
      <w:r>
        <w:rPr>
          <w:sz w:val="24"/>
        </w:rPr>
        <w:t>is</w:t>
      </w:r>
      <w:r>
        <w:rPr>
          <w:spacing w:val="-2"/>
          <w:sz w:val="24"/>
        </w:rPr>
        <w:t xml:space="preserve"> </w:t>
      </w:r>
      <w:r>
        <w:rPr>
          <w:sz w:val="24"/>
        </w:rPr>
        <w:t>not</w:t>
      </w:r>
      <w:r>
        <w:rPr>
          <w:spacing w:val="-2"/>
          <w:sz w:val="24"/>
        </w:rPr>
        <w:t xml:space="preserve"> </w:t>
      </w:r>
      <w:r>
        <w:rPr>
          <w:sz w:val="24"/>
        </w:rPr>
        <w:t>an employee</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State</w:t>
      </w:r>
      <w:r>
        <w:rPr>
          <w:spacing w:val="-1"/>
          <w:sz w:val="24"/>
        </w:rPr>
        <w:t xml:space="preserve"> </w:t>
      </w:r>
      <w:r>
        <w:rPr>
          <w:sz w:val="24"/>
        </w:rPr>
        <w:t>Board</w:t>
      </w:r>
      <w:r>
        <w:rPr>
          <w:spacing w:val="-2"/>
          <w:sz w:val="24"/>
        </w:rPr>
        <w:t xml:space="preserve"> </w:t>
      </w:r>
      <w:r>
        <w:rPr>
          <w:sz w:val="24"/>
        </w:rPr>
        <w:t>of Education</w:t>
      </w:r>
      <w:r>
        <w:rPr>
          <w:spacing w:val="-4"/>
          <w:sz w:val="24"/>
        </w:rPr>
        <w:t xml:space="preserve"> </w:t>
      </w:r>
      <w:r>
        <w:rPr>
          <w:sz w:val="24"/>
        </w:rPr>
        <w:t>or</w:t>
      </w:r>
      <w:r>
        <w:rPr>
          <w:spacing w:val="-5"/>
          <w:sz w:val="24"/>
        </w:rPr>
        <w:t xml:space="preserve"> </w:t>
      </w:r>
      <w:r>
        <w:rPr>
          <w:sz w:val="24"/>
        </w:rPr>
        <w:t>public</w:t>
      </w:r>
      <w:r>
        <w:rPr>
          <w:spacing w:val="-3"/>
          <w:sz w:val="24"/>
        </w:rPr>
        <w:t xml:space="preserve"> </w:t>
      </w:r>
      <w:r>
        <w:rPr>
          <w:sz w:val="24"/>
        </w:rPr>
        <w:t>agency</w:t>
      </w:r>
      <w:r>
        <w:rPr>
          <w:spacing w:val="-9"/>
          <w:sz w:val="24"/>
        </w:rPr>
        <w:t xml:space="preserve"> </w:t>
      </w:r>
      <w:r>
        <w:rPr>
          <w:sz w:val="24"/>
        </w:rPr>
        <w:t>solely</w:t>
      </w:r>
      <w:r>
        <w:rPr>
          <w:spacing w:val="-9"/>
          <w:sz w:val="24"/>
        </w:rPr>
        <w:t xml:space="preserve"> </w:t>
      </w:r>
      <w:r>
        <w:rPr>
          <w:sz w:val="24"/>
        </w:rPr>
        <w:t>because</w:t>
      </w:r>
      <w:r>
        <w:rPr>
          <w:spacing w:val="-5"/>
          <w:sz w:val="24"/>
        </w:rPr>
        <w:t xml:space="preserve"> </w:t>
      </w:r>
      <w:r>
        <w:rPr>
          <w:sz w:val="24"/>
        </w:rPr>
        <w:t>he</w:t>
      </w:r>
      <w:r>
        <w:rPr>
          <w:spacing w:val="-3"/>
          <w:sz w:val="24"/>
        </w:rPr>
        <w:t xml:space="preserve"> </w:t>
      </w:r>
      <w:r>
        <w:rPr>
          <w:sz w:val="24"/>
        </w:rPr>
        <w:t>or</w:t>
      </w:r>
      <w:r>
        <w:rPr>
          <w:spacing w:val="-3"/>
          <w:sz w:val="24"/>
        </w:rPr>
        <w:t xml:space="preserve"> </w:t>
      </w:r>
      <w:r>
        <w:rPr>
          <w:sz w:val="24"/>
        </w:rPr>
        <w:t>she</w:t>
      </w:r>
      <w:r>
        <w:rPr>
          <w:spacing w:val="-5"/>
          <w:sz w:val="24"/>
        </w:rPr>
        <w:t xml:space="preserve"> </w:t>
      </w:r>
      <w:r>
        <w:rPr>
          <w:sz w:val="24"/>
        </w:rPr>
        <w:t>is</w:t>
      </w:r>
      <w:r>
        <w:rPr>
          <w:spacing w:val="-4"/>
          <w:sz w:val="24"/>
        </w:rPr>
        <w:t xml:space="preserve"> </w:t>
      </w:r>
      <w:r>
        <w:rPr>
          <w:sz w:val="24"/>
        </w:rPr>
        <w:t>paid</w:t>
      </w:r>
      <w:r>
        <w:rPr>
          <w:spacing w:val="-4"/>
          <w:sz w:val="24"/>
        </w:rPr>
        <w:t xml:space="preserve"> </w:t>
      </w:r>
      <w:r>
        <w:rPr>
          <w:sz w:val="24"/>
        </w:rPr>
        <w:t>by</w:t>
      </w:r>
      <w:r>
        <w:rPr>
          <w:spacing w:val="-9"/>
          <w:sz w:val="24"/>
        </w:rPr>
        <w:t xml:space="preserve"> </w:t>
      </w:r>
      <w:r>
        <w:rPr>
          <w:sz w:val="24"/>
        </w:rPr>
        <w:t>the</w:t>
      </w:r>
      <w:r>
        <w:rPr>
          <w:spacing w:val="-5"/>
          <w:sz w:val="24"/>
        </w:rPr>
        <w:t xml:space="preserve"> </w:t>
      </w:r>
      <w:r>
        <w:rPr>
          <w:sz w:val="24"/>
        </w:rPr>
        <w:t>public</w:t>
      </w:r>
      <w:r>
        <w:rPr>
          <w:spacing w:val="-3"/>
          <w:sz w:val="24"/>
        </w:rPr>
        <w:t xml:space="preserve"> </w:t>
      </w:r>
      <w:r>
        <w:rPr>
          <w:sz w:val="24"/>
        </w:rPr>
        <w:t>agency to serve as a mediator.</w:t>
      </w:r>
    </w:p>
    <w:p w14:paraId="41A23FE0" w14:textId="77777777" w:rsidR="00EC69CB" w:rsidRDefault="008B1479">
      <w:pPr>
        <w:pStyle w:val="ListParagraph"/>
        <w:numPr>
          <w:ilvl w:val="3"/>
          <w:numId w:val="98"/>
        </w:numPr>
        <w:tabs>
          <w:tab w:val="left" w:pos="2158"/>
        </w:tabs>
        <w:ind w:left="2158" w:hanging="358"/>
        <w:rPr>
          <w:sz w:val="24"/>
        </w:rPr>
      </w:pPr>
      <w:r>
        <w:rPr>
          <w:sz w:val="24"/>
        </w:rPr>
        <w:t>Mediators</w:t>
      </w:r>
      <w:r>
        <w:rPr>
          <w:spacing w:val="-15"/>
          <w:sz w:val="24"/>
        </w:rPr>
        <w:t xml:space="preserve"> </w:t>
      </w:r>
      <w:r>
        <w:rPr>
          <w:sz w:val="24"/>
        </w:rPr>
        <w:t>must</w:t>
      </w:r>
      <w:r>
        <w:rPr>
          <w:spacing w:val="-10"/>
          <w:sz w:val="24"/>
        </w:rPr>
        <w:t xml:space="preserve"> </w:t>
      </w:r>
      <w:r>
        <w:rPr>
          <w:sz w:val="24"/>
        </w:rPr>
        <w:t>have</w:t>
      </w:r>
      <w:r>
        <w:rPr>
          <w:spacing w:val="-11"/>
          <w:sz w:val="24"/>
        </w:rPr>
        <w:t xml:space="preserve"> </w:t>
      </w:r>
      <w:r>
        <w:rPr>
          <w:sz w:val="24"/>
        </w:rPr>
        <w:t>a</w:t>
      </w:r>
      <w:r>
        <w:rPr>
          <w:spacing w:val="-13"/>
          <w:sz w:val="24"/>
        </w:rPr>
        <w:t xml:space="preserve"> </w:t>
      </w:r>
      <w:r>
        <w:rPr>
          <w:sz w:val="24"/>
        </w:rPr>
        <w:t>minimum</w:t>
      </w:r>
      <w:r>
        <w:rPr>
          <w:spacing w:val="-13"/>
          <w:sz w:val="24"/>
        </w:rPr>
        <w:t xml:space="preserve"> </w:t>
      </w:r>
      <w:r>
        <w:rPr>
          <w:sz w:val="24"/>
        </w:rPr>
        <w:t>of</w:t>
      </w:r>
      <w:r>
        <w:rPr>
          <w:spacing w:val="-13"/>
          <w:sz w:val="24"/>
        </w:rPr>
        <w:t xml:space="preserve"> </w:t>
      </w:r>
      <w:r>
        <w:rPr>
          <w:sz w:val="24"/>
        </w:rPr>
        <w:t>sixteen</w:t>
      </w:r>
      <w:r>
        <w:rPr>
          <w:spacing w:val="-12"/>
          <w:sz w:val="24"/>
        </w:rPr>
        <w:t xml:space="preserve"> </w:t>
      </w:r>
      <w:r>
        <w:rPr>
          <w:sz w:val="24"/>
        </w:rPr>
        <w:t>(16)</w:t>
      </w:r>
      <w:r>
        <w:rPr>
          <w:spacing w:val="-14"/>
          <w:sz w:val="24"/>
        </w:rPr>
        <w:t xml:space="preserve"> </w:t>
      </w:r>
      <w:r>
        <w:rPr>
          <w:sz w:val="24"/>
        </w:rPr>
        <w:t>hours</w:t>
      </w:r>
      <w:r>
        <w:rPr>
          <w:spacing w:val="-12"/>
          <w:sz w:val="24"/>
        </w:rPr>
        <w:t xml:space="preserve"> </w:t>
      </w:r>
      <w:r>
        <w:rPr>
          <w:sz w:val="24"/>
        </w:rPr>
        <w:t>of</w:t>
      </w:r>
      <w:r>
        <w:rPr>
          <w:spacing w:val="-13"/>
          <w:sz w:val="24"/>
        </w:rPr>
        <w:t xml:space="preserve"> </w:t>
      </w:r>
      <w:r>
        <w:rPr>
          <w:sz w:val="24"/>
        </w:rPr>
        <w:t>training</w:t>
      </w:r>
      <w:r>
        <w:rPr>
          <w:spacing w:val="-13"/>
          <w:sz w:val="24"/>
        </w:rPr>
        <w:t xml:space="preserve"> </w:t>
      </w:r>
      <w:r>
        <w:rPr>
          <w:sz w:val="24"/>
        </w:rPr>
        <w:t>as</w:t>
      </w:r>
      <w:r>
        <w:rPr>
          <w:spacing w:val="-10"/>
          <w:sz w:val="24"/>
        </w:rPr>
        <w:t xml:space="preserve"> </w:t>
      </w:r>
      <w:r>
        <w:rPr>
          <w:sz w:val="24"/>
        </w:rPr>
        <w:t>a</w:t>
      </w:r>
      <w:r>
        <w:rPr>
          <w:spacing w:val="-13"/>
          <w:sz w:val="24"/>
        </w:rPr>
        <w:t xml:space="preserve"> </w:t>
      </w:r>
      <w:r>
        <w:rPr>
          <w:spacing w:val="-2"/>
          <w:sz w:val="24"/>
        </w:rPr>
        <w:t>mediator.</w:t>
      </w:r>
    </w:p>
    <w:p w14:paraId="08795856" w14:textId="77777777" w:rsidR="00EC69CB" w:rsidRDefault="008B1479">
      <w:pPr>
        <w:pStyle w:val="ListParagraph"/>
        <w:numPr>
          <w:ilvl w:val="3"/>
          <w:numId w:val="98"/>
        </w:numPr>
        <w:tabs>
          <w:tab w:val="left" w:pos="2158"/>
          <w:tab w:val="left" w:pos="2160"/>
        </w:tabs>
        <w:ind w:left="2160" w:right="1176" w:hanging="360"/>
        <w:rPr>
          <w:sz w:val="24"/>
        </w:rPr>
      </w:pPr>
      <w:r>
        <w:rPr>
          <w:sz w:val="24"/>
        </w:rPr>
        <w:t>Mediators,</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placed</w:t>
      </w:r>
      <w:r>
        <w:rPr>
          <w:spacing w:val="-15"/>
          <w:sz w:val="24"/>
        </w:rPr>
        <w:t xml:space="preserve"> </w:t>
      </w:r>
      <w:r>
        <w:rPr>
          <w:sz w:val="24"/>
        </w:rPr>
        <w:t>on</w:t>
      </w:r>
      <w:r>
        <w:rPr>
          <w:spacing w:val="-15"/>
          <w:sz w:val="24"/>
        </w:rPr>
        <w:t xml:space="preserve"> </w:t>
      </w:r>
      <w:r>
        <w:rPr>
          <w:sz w:val="24"/>
        </w:rPr>
        <w:t>DESE’s</w:t>
      </w:r>
      <w:r>
        <w:rPr>
          <w:spacing w:val="-15"/>
          <w:sz w:val="24"/>
        </w:rPr>
        <w:t xml:space="preserve"> </w:t>
      </w:r>
      <w:r>
        <w:rPr>
          <w:sz w:val="24"/>
        </w:rPr>
        <w:t>mediator</w:t>
      </w:r>
      <w:r>
        <w:rPr>
          <w:spacing w:val="-15"/>
          <w:sz w:val="24"/>
        </w:rPr>
        <w:t xml:space="preserve"> </w:t>
      </w:r>
      <w:r>
        <w:rPr>
          <w:sz w:val="24"/>
        </w:rPr>
        <w:t>list,</w:t>
      </w:r>
      <w:r>
        <w:rPr>
          <w:spacing w:val="-15"/>
          <w:sz w:val="24"/>
        </w:rPr>
        <w:t xml:space="preserve"> </w:t>
      </w:r>
      <w:r>
        <w:rPr>
          <w:sz w:val="24"/>
        </w:rPr>
        <w:t>must</w:t>
      </w:r>
      <w:r>
        <w:rPr>
          <w:spacing w:val="-15"/>
          <w:sz w:val="24"/>
        </w:rPr>
        <w:t xml:space="preserve"> </w:t>
      </w:r>
      <w:r>
        <w:rPr>
          <w:sz w:val="24"/>
        </w:rPr>
        <w:t>meet</w:t>
      </w:r>
      <w:r>
        <w:rPr>
          <w:spacing w:val="-15"/>
          <w:sz w:val="24"/>
        </w:rPr>
        <w:t xml:space="preserve"> </w:t>
      </w:r>
      <w:r>
        <w:rPr>
          <w:sz w:val="24"/>
        </w:rPr>
        <w:t>all</w:t>
      </w:r>
      <w:r>
        <w:rPr>
          <w:spacing w:val="-15"/>
          <w:sz w:val="24"/>
        </w:rPr>
        <w:t xml:space="preserve"> </w:t>
      </w:r>
      <w:r>
        <w:rPr>
          <w:sz w:val="24"/>
        </w:rPr>
        <w:t>regulations, requirements,</w:t>
      </w:r>
      <w:r>
        <w:rPr>
          <w:spacing w:val="-8"/>
          <w:sz w:val="24"/>
        </w:rPr>
        <w:t xml:space="preserve"> </w:t>
      </w:r>
      <w:r>
        <w:rPr>
          <w:sz w:val="24"/>
        </w:rPr>
        <w:t>and</w:t>
      </w:r>
      <w:r>
        <w:rPr>
          <w:spacing w:val="-10"/>
          <w:sz w:val="24"/>
        </w:rPr>
        <w:t xml:space="preserve"> </w:t>
      </w:r>
      <w:r>
        <w:rPr>
          <w:sz w:val="24"/>
        </w:rPr>
        <w:t>must</w:t>
      </w:r>
      <w:r>
        <w:rPr>
          <w:spacing w:val="-10"/>
          <w:sz w:val="24"/>
        </w:rPr>
        <w:t xml:space="preserve"> </w:t>
      </w:r>
      <w:r>
        <w:rPr>
          <w:sz w:val="24"/>
        </w:rPr>
        <w:t>agree</w:t>
      </w:r>
      <w:r>
        <w:rPr>
          <w:spacing w:val="-11"/>
          <w:sz w:val="24"/>
        </w:rPr>
        <w:t xml:space="preserve"> </w:t>
      </w:r>
      <w:r>
        <w:rPr>
          <w:sz w:val="24"/>
        </w:rPr>
        <w:t>to</w:t>
      </w:r>
      <w:r>
        <w:rPr>
          <w:spacing w:val="-10"/>
          <w:sz w:val="24"/>
        </w:rPr>
        <w:t xml:space="preserve"> </w:t>
      </w:r>
      <w:r>
        <w:rPr>
          <w:sz w:val="24"/>
        </w:rPr>
        <w:t>be</w:t>
      </w:r>
      <w:r>
        <w:rPr>
          <w:spacing w:val="-9"/>
          <w:sz w:val="24"/>
        </w:rPr>
        <w:t xml:space="preserve"> </w:t>
      </w:r>
      <w:r>
        <w:rPr>
          <w:sz w:val="24"/>
        </w:rPr>
        <w:t>compensated</w:t>
      </w:r>
      <w:r>
        <w:rPr>
          <w:spacing w:val="-8"/>
          <w:sz w:val="24"/>
        </w:rPr>
        <w:t xml:space="preserve"> </w:t>
      </w:r>
      <w:r>
        <w:rPr>
          <w:sz w:val="24"/>
        </w:rPr>
        <w:t>at</w:t>
      </w:r>
      <w:r>
        <w:rPr>
          <w:spacing w:val="-7"/>
          <w:sz w:val="24"/>
        </w:rPr>
        <w:t xml:space="preserve"> </w:t>
      </w:r>
      <w:r>
        <w:rPr>
          <w:sz w:val="24"/>
        </w:rPr>
        <w:t>a</w:t>
      </w:r>
      <w:r>
        <w:rPr>
          <w:spacing w:val="-11"/>
          <w:sz w:val="24"/>
        </w:rPr>
        <w:t xml:space="preserve"> </w:t>
      </w:r>
      <w:r>
        <w:rPr>
          <w:sz w:val="24"/>
        </w:rPr>
        <w:t>rate</w:t>
      </w:r>
      <w:r>
        <w:rPr>
          <w:spacing w:val="-9"/>
          <w:sz w:val="24"/>
        </w:rPr>
        <w:t xml:space="preserve"> </w:t>
      </w:r>
      <w:r>
        <w:rPr>
          <w:sz w:val="24"/>
        </w:rPr>
        <w:t>set</w:t>
      </w:r>
      <w:r>
        <w:rPr>
          <w:spacing w:val="-7"/>
          <w:sz w:val="24"/>
        </w:rPr>
        <w:t xml:space="preserve"> </w:t>
      </w:r>
      <w:r>
        <w:rPr>
          <w:sz w:val="24"/>
        </w:rPr>
        <w:t>by</w:t>
      </w:r>
      <w:r>
        <w:rPr>
          <w:spacing w:val="-15"/>
          <w:sz w:val="24"/>
        </w:rPr>
        <w:t xml:space="preserve"> </w:t>
      </w:r>
      <w:r>
        <w:rPr>
          <w:sz w:val="24"/>
        </w:rPr>
        <w:t>DESE</w:t>
      </w:r>
      <w:r>
        <w:rPr>
          <w:spacing w:val="-10"/>
          <w:sz w:val="24"/>
        </w:rPr>
        <w:t xml:space="preserve"> </w:t>
      </w:r>
      <w:r>
        <w:rPr>
          <w:sz w:val="24"/>
        </w:rPr>
        <w:t>and provide</w:t>
      </w:r>
      <w:r>
        <w:rPr>
          <w:spacing w:val="-2"/>
          <w:sz w:val="24"/>
        </w:rPr>
        <w:t xml:space="preserve"> </w:t>
      </w:r>
      <w:r>
        <w:rPr>
          <w:sz w:val="24"/>
        </w:rPr>
        <w:t>DESE</w:t>
      </w:r>
      <w:r>
        <w:rPr>
          <w:spacing w:val="-2"/>
          <w:sz w:val="24"/>
        </w:rPr>
        <w:t xml:space="preserve"> </w:t>
      </w:r>
      <w:r>
        <w:rPr>
          <w:sz w:val="24"/>
        </w:rPr>
        <w:t>with a</w:t>
      </w:r>
      <w:r>
        <w:rPr>
          <w:spacing w:val="-2"/>
          <w:sz w:val="24"/>
        </w:rPr>
        <w:t xml:space="preserve"> </w:t>
      </w:r>
      <w:r>
        <w:rPr>
          <w:sz w:val="24"/>
        </w:rPr>
        <w:t>resume</w:t>
      </w:r>
      <w:r>
        <w:rPr>
          <w:spacing w:val="-2"/>
          <w:sz w:val="24"/>
        </w:rPr>
        <w:t xml:space="preserve"> </w:t>
      </w:r>
      <w:r>
        <w:rPr>
          <w:sz w:val="24"/>
        </w:rPr>
        <w:t>or biographical</w:t>
      </w:r>
      <w:r>
        <w:rPr>
          <w:spacing w:val="-1"/>
          <w:sz w:val="24"/>
        </w:rPr>
        <w:t xml:space="preserve"> </w:t>
      </w:r>
      <w:r>
        <w:rPr>
          <w:sz w:val="24"/>
        </w:rPr>
        <w:t>statement</w:t>
      </w:r>
      <w:r>
        <w:rPr>
          <w:spacing w:val="-1"/>
          <w:sz w:val="24"/>
        </w:rPr>
        <w:t xml:space="preserve"> </w:t>
      </w:r>
      <w:r>
        <w:rPr>
          <w:sz w:val="24"/>
        </w:rPr>
        <w:t>reflecting</w:t>
      </w:r>
      <w:r>
        <w:rPr>
          <w:spacing w:val="-1"/>
          <w:sz w:val="24"/>
        </w:rPr>
        <w:t xml:space="preserve"> </w:t>
      </w:r>
      <w:r>
        <w:rPr>
          <w:sz w:val="24"/>
        </w:rPr>
        <w:t xml:space="preserve">their </w:t>
      </w:r>
      <w:r>
        <w:rPr>
          <w:spacing w:val="-2"/>
          <w:sz w:val="24"/>
        </w:rPr>
        <w:t>qualifications.</w:t>
      </w:r>
    </w:p>
    <w:p w14:paraId="323E8B33" w14:textId="77777777" w:rsidR="00EC69CB" w:rsidRDefault="008B1479">
      <w:pPr>
        <w:pStyle w:val="ListParagraph"/>
        <w:numPr>
          <w:ilvl w:val="3"/>
          <w:numId w:val="98"/>
        </w:numPr>
        <w:tabs>
          <w:tab w:val="left" w:pos="2158"/>
          <w:tab w:val="left" w:pos="2160"/>
        </w:tabs>
        <w:ind w:left="2160" w:right="1446" w:hanging="360"/>
        <w:rPr>
          <w:sz w:val="24"/>
        </w:rPr>
      </w:pPr>
      <w:r>
        <w:rPr>
          <w:sz w:val="24"/>
        </w:rPr>
        <w:t>Mediators</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knowledgeable</w:t>
      </w:r>
      <w:r>
        <w:rPr>
          <w:spacing w:val="-15"/>
          <w:sz w:val="24"/>
        </w:rPr>
        <w:t xml:space="preserve"> </w:t>
      </w:r>
      <w:r>
        <w:rPr>
          <w:sz w:val="24"/>
        </w:rPr>
        <w:t>in</w:t>
      </w:r>
      <w:r>
        <w:rPr>
          <w:spacing w:val="-15"/>
          <w:sz w:val="24"/>
        </w:rPr>
        <w:t xml:space="preserve"> </w:t>
      </w:r>
      <w:r>
        <w:rPr>
          <w:sz w:val="24"/>
        </w:rPr>
        <w:t>laws</w:t>
      </w:r>
      <w:r>
        <w:rPr>
          <w:spacing w:val="-15"/>
          <w:sz w:val="24"/>
        </w:rPr>
        <w:t xml:space="preserve"> </w:t>
      </w:r>
      <w:r>
        <w:rPr>
          <w:sz w:val="24"/>
        </w:rPr>
        <w:t>and</w:t>
      </w:r>
      <w:r>
        <w:rPr>
          <w:spacing w:val="-15"/>
          <w:sz w:val="24"/>
        </w:rPr>
        <w:t xml:space="preserve"> </w:t>
      </w:r>
      <w:r>
        <w:rPr>
          <w:sz w:val="24"/>
        </w:rPr>
        <w:t>regulations</w:t>
      </w:r>
      <w:r>
        <w:rPr>
          <w:spacing w:val="-15"/>
          <w:sz w:val="24"/>
        </w:rPr>
        <w:t xml:space="preserve"> </w:t>
      </w:r>
      <w:r>
        <w:rPr>
          <w:sz w:val="24"/>
        </w:rPr>
        <w:t>relating</w:t>
      </w:r>
      <w:r>
        <w:rPr>
          <w:spacing w:val="-15"/>
          <w:sz w:val="24"/>
        </w:rPr>
        <w:t xml:space="preserve"> </w:t>
      </w:r>
      <w:r>
        <w:rPr>
          <w:sz w:val="24"/>
        </w:rPr>
        <w:t>to</w:t>
      </w:r>
      <w:r>
        <w:rPr>
          <w:spacing w:val="-15"/>
          <w:sz w:val="24"/>
        </w:rPr>
        <w:t xml:space="preserve"> </w:t>
      </w:r>
      <w:r>
        <w:rPr>
          <w:sz w:val="24"/>
        </w:rPr>
        <w:t>the provision of special education and related services.</w:t>
      </w:r>
    </w:p>
    <w:p w14:paraId="246EE099" w14:textId="77777777" w:rsidR="00EC69CB" w:rsidRDefault="00EC69CB">
      <w:pPr>
        <w:pStyle w:val="BodyText"/>
      </w:pPr>
    </w:p>
    <w:p w14:paraId="4CAB027B" w14:textId="77777777" w:rsidR="00EC69CB" w:rsidRDefault="008B1479">
      <w:pPr>
        <w:pStyle w:val="BodyText"/>
        <w:ind w:left="1440"/>
      </w:pPr>
      <w:r>
        <w:rPr>
          <w:u w:val="single"/>
        </w:rPr>
        <w:t>Filing</w:t>
      </w:r>
      <w:r>
        <w:rPr>
          <w:spacing w:val="-13"/>
          <w:u w:val="single"/>
        </w:rPr>
        <w:t xml:space="preserve"> </w:t>
      </w:r>
      <w:r>
        <w:rPr>
          <w:u w:val="single"/>
        </w:rPr>
        <w:t>a</w:t>
      </w:r>
      <w:r>
        <w:rPr>
          <w:spacing w:val="-14"/>
          <w:u w:val="single"/>
        </w:rPr>
        <w:t xml:space="preserve"> </w:t>
      </w:r>
      <w:r>
        <w:rPr>
          <w:u w:val="single"/>
        </w:rPr>
        <w:t>Due</w:t>
      </w:r>
      <w:r>
        <w:rPr>
          <w:spacing w:val="-13"/>
          <w:u w:val="single"/>
        </w:rPr>
        <w:t xml:space="preserve"> </w:t>
      </w:r>
      <w:r>
        <w:rPr>
          <w:u w:val="single"/>
        </w:rPr>
        <w:t>Process</w:t>
      </w:r>
      <w:r>
        <w:rPr>
          <w:spacing w:val="-13"/>
          <w:u w:val="single"/>
        </w:rPr>
        <w:t xml:space="preserve"> </w:t>
      </w:r>
      <w:r>
        <w:rPr>
          <w:u w:val="single"/>
        </w:rPr>
        <w:t>Complaint</w:t>
      </w:r>
      <w:r>
        <w:rPr>
          <w:spacing w:val="-12"/>
          <w:u w:val="single"/>
        </w:rPr>
        <w:t xml:space="preserve"> </w:t>
      </w:r>
      <w:r>
        <w:rPr>
          <w:u w:val="single"/>
        </w:rPr>
        <w:t>(34</w:t>
      </w:r>
      <w:r>
        <w:rPr>
          <w:spacing w:val="-13"/>
          <w:u w:val="single"/>
        </w:rPr>
        <w:t xml:space="preserve"> </w:t>
      </w:r>
      <w:r>
        <w:rPr>
          <w:u w:val="single"/>
        </w:rPr>
        <w:t>CFR</w:t>
      </w:r>
      <w:r>
        <w:rPr>
          <w:spacing w:val="-11"/>
          <w:u w:val="single"/>
        </w:rPr>
        <w:t xml:space="preserve"> </w:t>
      </w:r>
      <w:r>
        <w:rPr>
          <w:spacing w:val="-2"/>
          <w:u w:val="single"/>
        </w:rPr>
        <w:t>300.507)</w:t>
      </w:r>
    </w:p>
    <w:p w14:paraId="578B0BAA" w14:textId="77777777" w:rsidR="00EC69CB" w:rsidRDefault="00EC69CB">
      <w:pPr>
        <w:pStyle w:val="BodyText"/>
        <w:sectPr w:rsidR="00EC69CB">
          <w:pgSz w:w="12240" w:h="15840"/>
          <w:pgMar w:top="1360" w:right="720" w:bottom="960" w:left="1080" w:header="0" w:footer="767" w:gutter="0"/>
          <w:cols w:space="720"/>
        </w:sectPr>
      </w:pPr>
    </w:p>
    <w:p w14:paraId="0C4B5094" w14:textId="77777777" w:rsidR="00EC69CB" w:rsidRDefault="008B1479">
      <w:pPr>
        <w:pStyle w:val="BodyText"/>
        <w:spacing w:before="74"/>
        <w:ind w:left="1440" w:right="913"/>
        <w:jc w:val="both"/>
      </w:pPr>
      <w:r>
        <w:t>Parents</w:t>
      </w:r>
      <w:r>
        <w:rPr>
          <w:spacing w:val="-15"/>
        </w:rPr>
        <w:t xml:space="preserve"> </w:t>
      </w:r>
      <w:r>
        <w:t>or</w:t>
      </w:r>
      <w:r>
        <w:rPr>
          <w:spacing w:val="-15"/>
        </w:rPr>
        <w:t xml:space="preserve"> </w:t>
      </w:r>
      <w:r>
        <w:t>this</w:t>
      </w:r>
      <w:r>
        <w:rPr>
          <w:spacing w:val="-15"/>
        </w:rPr>
        <w:t xml:space="preserve"> </w:t>
      </w:r>
      <w:r>
        <w:t>agency</w:t>
      </w:r>
      <w:r>
        <w:rPr>
          <w:spacing w:val="-15"/>
        </w:rPr>
        <w:t xml:space="preserve"> </w:t>
      </w:r>
      <w:r>
        <w:t>may</w:t>
      </w:r>
      <w:r>
        <w:rPr>
          <w:spacing w:val="-15"/>
        </w:rPr>
        <w:t xml:space="preserve"> </w:t>
      </w:r>
      <w:r>
        <w:t>file</w:t>
      </w:r>
      <w:r>
        <w:rPr>
          <w:spacing w:val="-14"/>
        </w:rPr>
        <w:t xml:space="preserve"> </w:t>
      </w:r>
      <w:r>
        <w:t>a</w:t>
      </w:r>
      <w:r>
        <w:rPr>
          <w:spacing w:val="-15"/>
        </w:rPr>
        <w:t xml:space="preserve"> </w:t>
      </w:r>
      <w:r>
        <w:t>due</w:t>
      </w:r>
      <w:r>
        <w:rPr>
          <w:spacing w:val="-15"/>
        </w:rPr>
        <w:t xml:space="preserve"> </w:t>
      </w:r>
      <w:r>
        <w:t>process</w:t>
      </w:r>
      <w:r>
        <w:rPr>
          <w:spacing w:val="-13"/>
        </w:rPr>
        <w:t xml:space="preserve"> </w:t>
      </w:r>
      <w:r>
        <w:t>complaint</w:t>
      </w:r>
      <w:r>
        <w:rPr>
          <w:spacing w:val="-14"/>
        </w:rPr>
        <w:t xml:space="preserve"> </w:t>
      </w:r>
      <w:r>
        <w:t>with</w:t>
      </w:r>
      <w:r>
        <w:rPr>
          <w:spacing w:val="-13"/>
        </w:rPr>
        <w:t xml:space="preserve"> </w:t>
      </w:r>
      <w:r>
        <w:t>DESE,</w:t>
      </w:r>
      <w:r>
        <w:rPr>
          <w:spacing w:val="-13"/>
        </w:rPr>
        <w:t xml:space="preserve"> </w:t>
      </w:r>
      <w:r>
        <w:t>Office</w:t>
      </w:r>
      <w:r>
        <w:rPr>
          <w:spacing w:val="-15"/>
        </w:rPr>
        <w:t xml:space="preserve"> </w:t>
      </w:r>
      <w:r>
        <w:t>of</w:t>
      </w:r>
      <w:r>
        <w:rPr>
          <w:spacing w:val="-15"/>
        </w:rPr>
        <w:t xml:space="preserve"> </w:t>
      </w:r>
      <w:r>
        <w:t>Special Education</w:t>
      </w:r>
      <w:r>
        <w:rPr>
          <w:spacing w:val="-15"/>
        </w:rPr>
        <w:t xml:space="preserve"> </w:t>
      </w:r>
      <w:r>
        <w:t>concerning</w:t>
      </w:r>
      <w:r>
        <w:rPr>
          <w:spacing w:val="-15"/>
        </w:rPr>
        <w:t xml:space="preserve"> </w:t>
      </w:r>
      <w:r>
        <w:t>the</w:t>
      </w:r>
      <w:r>
        <w:rPr>
          <w:spacing w:val="-15"/>
        </w:rPr>
        <w:t xml:space="preserve"> </w:t>
      </w:r>
      <w:r>
        <w:t>proposed</w:t>
      </w:r>
      <w:r>
        <w:rPr>
          <w:spacing w:val="-15"/>
        </w:rPr>
        <w:t xml:space="preserve"> </w:t>
      </w:r>
      <w:r>
        <w:t>action</w:t>
      </w:r>
      <w:r>
        <w:rPr>
          <w:spacing w:val="-15"/>
        </w:rPr>
        <w:t xml:space="preserve"> </w:t>
      </w:r>
      <w:r>
        <w:t>of</w:t>
      </w:r>
      <w:r>
        <w:rPr>
          <w:spacing w:val="-15"/>
        </w:rPr>
        <w:t xml:space="preserve"> </w:t>
      </w:r>
      <w:r>
        <w:t>the</w:t>
      </w:r>
      <w:r>
        <w:rPr>
          <w:spacing w:val="-15"/>
        </w:rPr>
        <w:t xml:space="preserve"> </w:t>
      </w:r>
      <w:r>
        <w:t>agency</w:t>
      </w:r>
      <w:r>
        <w:rPr>
          <w:spacing w:val="-15"/>
        </w:rPr>
        <w:t xml:space="preserve"> </w:t>
      </w:r>
      <w:r>
        <w:t>to</w:t>
      </w:r>
      <w:r>
        <w:rPr>
          <w:spacing w:val="-15"/>
        </w:rPr>
        <w:t xml:space="preserve"> </w:t>
      </w:r>
      <w:r>
        <w:t>initiate</w:t>
      </w:r>
      <w:r>
        <w:rPr>
          <w:spacing w:val="-15"/>
        </w:rPr>
        <w:t xml:space="preserve"> </w:t>
      </w:r>
      <w:r>
        <w:t>or</w:t>
      </w:r>
      <w:r>
        <w:rPr>
          <w:spacing w:val="-15"/>
        </w:rPr>
        <w:t xml:space="preserve"> </w:t>
      </w:r>
      <w:r>
        <w:t>refuse</w:t>
      </w:r>
      <w:r>
        <w:rPr>
          <w:spacing w:val="-15"/>
        </w:rPr>
        <w:t xml:space="preserve"> </w:t>
      </w:r>
      <w:r>
        <w:t>to</w:t>
      </w:r>
      <w:r>
        <w:rPr>
          <w:spacing w:val="-15"/>
        </w:rPr>
        <w:t xml:space="preserve"> </w:t>
      </w:r>
      <w:r>
        <w:t xml:space="preserve">initiate </w:t>
      </w:r>
      <w:r>
        <w:rPr>
          <w:spacing w:val="-2"/>
        </w:rPr>
        <w:t>or</w:t>
      </w:r>
      <w:r>
        <w:rPr>
          <w:spacing w:val="-7"/>
        </w:rPr>
        <w:t xml:space="preserve"> </w:t>
      </w:r>
      <w:r>
        <w:rPr>
          <w:spacing w:val="-2"/>
        </w:rPr>
        <w:t>change</w:t>
      </w:r>
      <w:r>
        <w:rPr>
          <w:spacing w:val="-7"/>
        </w:rPr>
        <w:t xml:space="preserve"> </w:t>
      </w:r>
      <w:r>
        <w:rPr>
          <w:spacing w:val="-2"/>
        </w:rPr>
        <w:t>the</w:t>
      </w:r>
      <w:r>
        <w:rPr>
          <w:spacing w:val="-7"/>
        </w:rPr>
        <w:t xml:space="preserve"> </w:t>
      </w:r>
      <w:r>
        <w:rPr>
          <w:spacing w:val="-2"/>
        </w:rPr>
        <w:t>identification,</w:t>
      </w:r>
      <w:r>
        <w:rPr>
          <w:spacing w:val="-6"/>
        </w:rPr>
        <w:t xml:space="preserve"> </w:t>
      </w:r>
      <w:r>
        <w:rPr>
          <w:spacing w:val="-2"/>
        </w:rPr>
        <w:t>evaluation,</w:t>
      </w:r>
      <w:r>
        <w:rPr>
          <w:spacing w:val="-6"/>
        </w:rPr>
        <w:t xml:space="preserve"> </w:t>
      </w:r>
      <w:r>
        <w:rPr>
          <w:spacing w:val="-2"/>
        </w:rPr>
        <w:t>or</w:t>
      </w:r>
      <w:r>
        <w:rPr>
          <w:spacing w:val="-5"/>
        </w:rPr>
        <w:t xml:space="preserve"> </w:t>
      </w:r>
      <w:r>
        <w:rPr>
          <w:spacing w:val="-2"/>
        </w:rPr>
        <w:t>educational</w:t>
      </w:r>
      <w:r>
        <w:rPr>
          <w:spacing w:val="-6"/>
        </w:rPr>
        <w:t xml:space="preserve"> </w:t>
      </w:r>
      <w:r>
        <w:rPr>
          <w:spacing w:val="-2"/>
        </w:rPr>
        <w:t>placement</w:t>
      </w:r>
      <w:r>
        <w:rPr>
          <w:spacing w:val="-3"/>
        </w:rPr>
        <w:t xml:space="preserve"> </w:t>
      </w:r>
      <w:r>
        <w:rPr>
          <w:spacing w:val="-2"/>
        </w:rPr>
        <w:t>of</w:t>
      </w:r>
      <w:r>
        <w:rPr>
          <w:spacing w:val="-7"/>
        </w:rPr>
        <w:t xml:space="preserve"> </w:t>
      </w:r>
      <w:r>
        <w:rPr>
          <w:spacing w:val="-2"/>
        </w:rPr>
        <w:t>the</w:t>
      </w:r>
      <w:r>
        <w:rPr>
          <w:spacing w:val="-7"/>
        </w:rPr>
        <w:t xml:space="preserve"> </w:t>
      </w:r>
      <w:r>
        <w:rPr>
          <w:spacing w:val="-2"/>
        </w:rPr>
        <w:t>student</w:t>
      </w:r>
      <w:r>
        <w:rPr>
          <w:spacing w:val="-6"/>
        </w:rPr>
        <w:t xml:space="preserve"> </w:t>
      </w:r>
      <w:r>
        <w:rPr>
          <w:spacing w:val="-2"/>
        </w:rPr>
        <w:t>or</w:t>
      </w:r>
      <w:r>
        <w:rPr>
          <w:spacing w:val="-7"/>
        </w:rPr>
        <w:t xml:space="preserve"> </w:t>
      </w:r>
      <w:r>
        <w:rPr>
          <w:spacing w:val="-2"/>
        </w:rPr>
        <w:t xml:space="preserve">the </w:t>
      </w:r>
      <w:r>
        <w:t>provision of a</w:t>
      </w:r>
      <w:r>
        <w:rPr>
          <w:spacing w:val="-1"/>
        </w:rPr>
        <w:t xml:space="preserve"> </w:t>
      </w:r>
      <w:r>
        <w:t>free appropriate public</w:t>
      </w:r>
      <w:r>
        <w:rPr>
          <w:spacing w:val="-1"/>
        </w:rPr>
        <w:t xml:space="preserve"> </w:t>
      </w:r>
      <w:r>
        <w:t>education to the</w:t>
      </w:r>
      <w:r>
        <w:rPr>
          <w:spacing w:val="-1"/>
        </w:rPr>
        <w:t xml:space="preserve"> </w:t>
      </w:r>
      <w:r>
        <w:t>student.</w:t>
      </w:r>
    </w:p>
    <w:p w14:paraId="405EECBF" w14:textId="77777777" w:rsidR="00EC69CB" w:rsidRDefault="00EC69CB">
      <w:pPr>
        <w:pStyle w:val="BodyText"/>
      </w:pPr>
    </w:p>
    <w:p w14:paraId="14AD30F5" w14:textId="77777777" w:rsidR="00EC69CB" w:rsidRDefault="008B1479">
      <w:pPr>
        <w:pStyle w:val="BodyText"/>
        <w:ind w:left="1440" w:right="355"/>
      </w:pPr>
      <w:r>
        <w:t>The</w:t>
      </w:r>
      <w:r>
        <w:rPr>
          <w:spacing w:val="-15"/>
        </w:rPr>
        <w:t xml:space="preserve"> </w:t>
      </w:r>
      <w:r>
        <w:t>due</w:t>
      </w:r>
      <w:r>
        <w:rPr>
          <w:spacing w:val="-15"/>
        </w:rPr>
        <w:t xml:space="preserve"> </w:t>
      </w:r>
      <w:r>
        <w:t>process</w:t>
      </w:r>
      <w:r>
        <w:rPr>
          <w:spacing w:val="-15"/>
        </w:rPr>
        <w:t xml:space="preserve"> </w:t>
      </w:r>
      <w:r>
        <w:t>complaint</w:t>
      </w:r>
      <w:r>
        <w:rPr>
          <w:spacing w:val="-15"/>
        </w:rPr>
        <w:t xml:space="preserve"> </w:t>
      </w:r>
      <w:r>
        <w:t>must</w:t>
      </w:r>
      <w:r>
        <w:rPr>
          <w:spacing w:val="-15"/>
        </w:rPr>
        <w:t xml:space="preserve"> </w:t>
      </w:r>
      <w:r>
        <w:t>allege</w:t>
      </w:r>
      <w:r>
        <w:rPr>
          <w:spacing w:val="-15"/>
        </w:rPr>
        <w:t xml:space="preserve"> </w:t>
      </w:r>
      <w:r>
        <w:t>a</w:t>
      </w:r>
      <w:r>
        <w:rPr>
          <w:spacing w:val="-15"/>
        </w:rPr>
        <w:t xml:space="preserve"> </w:t>
      </w:r>
      <w:r>
        <w:t>violation</w:t>
      </w:r>
      <w:r>
        <w:rPr>
          <w:spacing w:val="-15"/>
        </w:rPr>
        <w:t xml:space="preserve"> </w:t>
      </w:r>
      <w:r>
        <w:t>that</w:t>
      </w:r>
      <w:r>
        <w:rPr>
          <w:spacing w:val="-15"/>
        </w:rPr>
        <w:t xml:space="preserve"> </w:t>
      </w:r>
      <w:r>
        <w:t>happened</w:t>
      </w:r>
      <w:r>
        <w:rPr>
          <w:spacing w:val="-15"/>
        </w:rPr>
        <w:t xml:space="preserve"> </w:t>
      </w:r>
      <w:r>
        <w:t>not</w:t>
      </w:r>
      <w:r>
        <w:rPr>
          <w:spacing w:val="-15"/>
        </w:rPr>
        <w:t xml:space="preserve"> </w:t>
      </w:r>
      <w:r>
        <w:t>more</w:t>
      </w:r>
      <w:r>
        <w:rPr>
          <w:spacing w:val="-15"/>
        </w:rPr>
        <w:t xml:space="preserve"> </w:t>
      </w:r>
      <w:r>
        <w:t>than</w:t>
      </w:r>
      <w:r>
        <w:rPr>
          <w:spacing w:val="-15"/>
        </w:rPr>
        <w:t xml:space="preserve"> </w:t>
      </w:r>
      <w:r>
        <w:t>two</w:t>
      </w:r>
      <w:r>
        <w:rPr>
          <w:spacing w:val="-15"/>
        </w:rPr>
        <w:t xml:space="preserve"> </w:t>
      </w:r>
      <w:r>
        <w:t>years before</w:t>
      </w:r>
      <w:r>
        <w:rPr>
          <w:spacing w:val="-2"/>
        </w:rPr>
        <w:t xml:space="preserve"> </w:t>
      </w:r>
      <w:r>
        <w:t>the</w:t>
      </w:r>
      <w:r>
        <w:rPr>
          <w:spacing w:val="-2"/>
        </w:rPr>
        <w:t xml:space="preserve"> </w:t>
      </w:r>
      <w:r>
        <w:t>date</w:t>
      </w:r>
      <w:r>
        <w:rPr>
          <w:spacing w:val="-4"/>
        </w:rPr>
        <w:t xml:space="preserve"> </w:t>
      </w:r>
      <w:r>
        <w:t>the</w:t>
      </w:r>
      <w:r>
        <w:rPr>
          <w:spacing w:val="-2"/>
        </w:rPr>
        <w:t xml:space="preserve"> </w:t>
      </w:r>
      <w:r>
        <w:t>parent or</w:t>
      </w:r>
      <w:r>
        <w:rPr>
          <w:spacing w:val="-4"/>
        </w:rPr>
        <w:t xml:space="preserve"> </w:t>
      </w:r>
      <w:r>
        <w:t>this</w:t>
      </w:r>
      <w:r>
        <w:rPr>
          <w:spacing w:val="-1"/>
        </w:rPr>
        <w:t xml:space="preserve"> </w:t>
      </w:r>
      <w:r>
        <w:t>agency</w:t>
      </w:r>
      <w:r>
        <w:rPr>
          <w:spacing w:val="-6"/>
        </w:rPr>
        <w:t xml:space="preserve"> </w:t>
      </w:r>
      <w:r>
        <w:t>knew</w:t>
      </w:r>
      <w:r>
        <w:rPr>
          <w:spacing w:val="-4"/>
        </w:rPr>
        <w:t xml:space="preserve"> </w:t>
      </w:r>
      <w:r>
        <w:t>or</w:t>
      </w:r>
      <w:r>
        <w:rPr>
          <w:spacing w:val="-4"/>
        </w:rPr>
        <w:t xml:space="preserve"> </w:t>
      </w:r>
      <w:r>
        <w:t>should</w:t>
      </w:r>
      <w:r>
        <w:rPr>
          <w:spacing w:val="-3"/>
        </w:rPr>
        <w:t xml:space="preserve"> </w:t>
      </w:r>
      <w:r>
        <w:t>have</w:t>
      </w:r>
      <w:r>
        <w:rPr>
          <w:spacing w:val="-4"/>
        </w:rPr>
        <w:t xml:space="preserve"> </w:t>
      </w:r>
      <w:r>
        <w:t>known</w:t>
      </w:r>
      <w:r>
        <w:rPr>
          <w:spacing w:val="-1"/>
        </w:rPr>
        <w:t xml:space="preserve"> </w:t>
      </w:r>
      <w:r>
        <w:t>about</w:t>
      </w:r>
      <w:r>
        <w:rPr>
          <w:spacing w:val="-3"/>
        </w:rPr>
        <w:t xml:space="preserve"> </w:t>
      </w:r>
      <w:r>
        <w:t>the</w:t>
      </w:r>
      <w:r>
        <w:rPr>
          <w:spacing w:val="-4"/>
        </w:rPr>
        <w:t xml:space="preserve"> </w:t>
      </w:r>
      <w:r>
        <w:t>alleged action</w:t>
      </w:r>
      <w:r>
        <w:rPr>
          <w:spacing w:val="-2"/>
        </w:rPr>
        <w:t xml:space="preserve"> </w:t>
      </w:r>
      <w:r>
        <w:t>that</w:t>
      </w:r>
      <w:r>
        <w:rPr>
          <w:spacing w:val="-1"/>
        </w:rPr>
        <w:t xml:space="preserve"> </w:t>
      </w:r>
      <w:r>
        <w:t>forms</w:t>
      </w:r>
      <w:r>
        <w:rPr>
          <w:spacing w:val="-2"/>
        </w:rPr>
        <w:t xml:space="preserve"> </w:t>
      </w:r>
      <w:r>
        <w:t>the</w:t>
      </w:r>
      <w:r>
        <w:rPr>
          <w:spacing w:val="-3"/>
        </w:rPr>
        <w:t xml:space="preserve"> </w:t>
      </w:r>
      <w:r>
        <w:t>basis</w:t>
      </w:r>
      <w:r>
        <w:rPr>
          <w:spacing w:val="-4"/>
        </w:rPr>
        <w:t xml:space="preserve"> </w:t>
      </w:r>
      <w:r>
        <w:t>of</w:t>
      </w:r>
      <w:r>
        <w:rPr>
          <w:spacing w:val="-5"/>
        </w:rPr>
        <w:t xml:space="preserve"> </w:t>
      </w:r>
      <w:r>
        <w:t>the</w:t>
      </w:r>
      <w:r>
        <w:rPr>
          <w:spacing w:val="-5"/>
        </w:rPr>
        <w:t xml:space="preserve"> </w:t>
      </w:r>
      <w:r>
        <w:t>due</w:t>
      </w:r>
      <w:r>
        <w:rPr>
          <w:spacing w:val="-5"/>
        </w:rPr>
        <w:t xml:space="preserve"> </w:t>
      </w:r>
      <w:r>
        <w:t>process</w:t>
      </w:r>
      <w:r>
        <w:rPr>
          <w:spacing w:val="-2"/>
        </w:rPr>
        <w:t xml:space="preserve"> </w:t>
      </w:r>
      <w:r>
        <w:t>complaint.</w:t>
      </w:r>
      <w:r>
        <w:rPr>
          <w:spacing w:val="40"/>
        </w:rPr>
        <w:t xml:space="preserve"> </w:t>
      </w:r>
      <w:r>
        <w:t>The</w:t>
      </w:r>
      <w:r>
        <w:rPr>
          <w:spacing w:val="-3"/>
        </w:rPr>
        <w:t xml:space="preserve"> </w:t>
      </w:r>
      <w:r>
        <w:t>above</w:t>
      </w:r>
      <w:r>
        <w:rPr>
          <w:spacing w:val="-5"/>
        </w:rPr>
        <w:t xml:space="preserve"> </w:t>
      </w:r>
      <w:r>
        <w:t>timeline</w:t>
      </w:r>
      <w:r>
        <w:rPr>
          <w:spacing w:val="-3"/>
        </w:rPr>
        <w:t xml:space="preserve"> </w:t>
      </w:r>
      <w:r>
        <w:t>does</w:t>
      </w:r>
      <w:r>
        <w:rPr>
          <w:spacing w:val="-4"/>
        </w:rPr>
        <w:t xml:space="preserve"> </w:t>
      </w:r>
      <w:r>
        <w:t>not apply</w:t>
      </w:r>
      <w:r>
        <w:rPr>
          <w:spacing w:val="-9"/>
        </w:rPr>
        <w:t xml:space="preserve"> </w:t>
      </w:r>
      <w:r>
        <w:t>if</w:t>
      </w:r>
      <w:r>
        <w:rPr>
          <w:spacing w:val="-4"/>
        </w:rPr>
        <w:t xml:space="preserve"> </w:t>
      </w:r>
      <w:r>
        <w:t>the</w:t>
      </w:r>
      <w:r>
        <w:rPr>
          <w:spacing w:val="-2"/>
        </w:rPr>
        <w:t xml:space="preserve"> </w:t>
      </w:r>
      <w:r>
        <w:t>complainant</w:t>
      </w:r>
      <w:r>
        <w:rPr>
          <w:spacing w:val="-3"/>
        </w:rPr>
        <w:t xml:space="preserve"> </w:t>
      </w:r>
      <w:r>
        <w:t>could</w:t>
      </w:r>
      <w:r>
        <w:rPr>
          <w:spacing w:val="-3"/>
        </w:rPr>
        <w:t xml:space="preserve"> </w:t>
      </w:r>
      <w:r>
        <w:t>not file</w:t>
      </w:r>
      <w:r>
        <w:rPr>
          <w:spacing w:val="-2"/>
        </w:rPr>
        <w:t xml:space="preserve"> </w:t>
      </w:r>
      <w:r>
        <w:t>a</w:t>
      </w:r>
      <w:r>
        <w:rPr>
          <w:spacing w:val="-4"/>
        </w:rPr>
        <w:t xml:space="preserve"> </w:t>
      </w:r>
      <w:r>
        <w:t>due</w:t>
      </w:r>
      <w:r>
        <w:rPr>
          <w:spacing w:val="-4"/>
        </w:rPr>
        <w:t xml:space="preserve"> </w:t>
      </w:r>
      <w:r>
        <w:t>process</w:t>
      </w:r>
      <w:r>
        <w:rPr>
          <w:spacing w:val="-3"/>
        </w:rPr>
        <w:t xml:space="preserve"> </w:t>
      </w:r>
      <w:r>
        <w:t>complaint</w:t>
      </w:r>
      <w:r>
        <w:rPr>
          <w:spacing w:val="-3"/>
        </w:rPr>
        <w:t xml:space="preserve"> </w:t>
      </w:r>
      <w:r>
        <w:t>within</w:t>
      </w:r>
      <w:r>
        <w:rPr>
          <w:spacing w:val="-1"/>
        </w:rPr>
        <w:t xml:space="preserve"> </w:t>
      </w:r>
      <w:r>
        <w:t>the</w:t>
      </w:r>
      <w:r>
        <w:rPr>
          <w:spacing w:val="-4"/>
        </w:rPr>
        <w:t xml:space="preserve"> </w:t>
      </w:r>
      <w:r>
        <w:t xml:space="preserve">timeline </w:t>
      </w:r>
      <w:r>
        <w:rPr>
          <w:spacing w:val="-2"/>
        </w:rPr>
        <w:t>because:</w:t>
      </w:r>
    </w:p>
    <w:p w14:paraId="533BEB1D" w14:textId="77777777" w:rsidR="00EC69CB" w:rsidRDefault="00EC69CB">
      <w:pPr>
        <w:pStyle w:val="BodyText"/>
      </w:pPr>
    </w:p>
    <w:p w14:paraId="3CB795A5" w14:textId="77777777" w:rsidR="00EC69CB" w:rsidRDefault="008B1479">
      <w:pPr>
        <w:pStyle w:val="ListParagraph"/>
        <w:numPr>
          <w:ilvl w:val="0"/>
          <w:numId w:val="42"/>
        </w:numPr>
        <w:tabs>
          <w:tab w:val="left" w:pos="1799"/>
        </w:tabs>
        <w:ind w:left="1799" w:right="765"/>
        <w:rPr>
          <w:sz w:val="24"/>
        </w:rPr>
      </w:pPr>
      <w:r>
        <w:rPr>
          <w:sz w:val="24"/>
        </w:rPr>
        <w:t>this</w:t>
      </w:r>
      <w:r>
        <w:rPr>
          <w:spacing w:val="-3"/>
          <w:sz w:val="24"/>
        </w:rPr>
        <w:t xml:space="preserve"> </w:t>
      </w:r>
      <w:r>
        <w:rPr>
          <w:sz w:val="24"/>
        </w:rPr>
        <w:t>agency</w:t>
      </w:r>
      <w:r>
        <w:rPr>
          <w:spacing w:val="-8"/>
          <w:sz w:val="24"/>
        </w:rPr>
        <w:t xml:space="preserve"> </w:t>
      </w:r>
      <w:r>
        <w:rPr>
          <w:sz w:val="24"/>
        </w:rPr>
        <w:t>specifically</w:t>
      </w:r>
      <w:r>
        <w:rPr>
          <w:spacing w:val="-6"/>
          <w:sz w:val="24"/>
        </w:rPr>
        <w:t xml:space="preserve"> </w:t>
      </w:r>
      <w:r>
        <w:rPr>
          <w:sz w:val="24"/>
        </w:rPr>
        <w:t>misrepresented</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had</w:t>
      </w:r>
      <w:r>
        <w:rPr>
          <w:spacing w:val="-3"/>
          <w:sz w:val="24"/>
        </w:rPr>
        <w:t xml:space="preserve"> </w:t>
      </w:r>
      <w:r>
        <w:rPr>
          <w:sz w:val="24"/>
        </w:rPr>
        <w:t>resolved</w:t>
      </w:r>
      <w:r>
        <w:rPr>
          <w:spacing w:val="-3"/>
          <w:sz w:val="24"/>
        </w:rPr>
        <w:t xml:space="preserve"> </w:t>
      </w:r>
      <w:r>
        <w:rPr>
          <w:sz w:val="24"/>
        </w:rPr>
        <w:t>the</w:t>
      </w:r>
      <w:r>
        <w:rPr>
          <w:spacing w:val="-4"/>
          <w:sz w:val="24"/>
        </w:rPr>
        <w:t xml:space="preserve"> </w:t>
      </w:r>
      <w:r>
        <w:rPr>
          <w:sz w:val="24"/>
        </w:rPr>
        <w:t>issues</w:t>
      </w:r>
      <w:r>
        <w:rPr>
          <w:spacing w:val="-3"/>
          <w:sz w:val="24"/>
        </w:rPr>
        <w:t xml:space="preserve"> </w:t>
      </w:r>
      <w:r>
        <w:rPr>
          <w:sz w:val="24"/>
        </w:rPr>
        <w:t>identified</w:t>
      </w:r>
      <w:r>
        <w:rPr>
          <w:spacing w:val="-3"/>
          <w:sz w:val="24"/>
        </w:rPr>
        <w:t xml:space="preserve"> </w:t>
      </w:r>
      <w:r>
        <w:rPr>
          <w:sz w:val="24"/>
        </w:rPr>
        <w:t>in the complaint, or</w:t>
      </w:r>
    </w:p>
    <w:p w14:paraId="69F4BA2C" w14:textId="77777777" w:rsidR="00EC69CB" w:rsidRDefault="008B1479">
      <w:pPr>
        <w:pStyle w:val="ListParagraph"/>
        <w:numPr>
          <w:ilvl w:val="0"/>
          <w:numId w:val="42"/>
        </w:numPr>
        <w:tabs>
          <w:tab w:val="left" w:pos="1799"/>
        </w:tabs>
        <w:ind w:left="1799" w:right="980"/>
        <w:rPr>
          <w:sz w:val="24"/>
        </w:rPr>
      </w:pPr>
      <w:r>
        <w:rPr>
          <w:sz w:val="24"/>
        </w:rPr>
        <w:t>this</w:t>
      </w:r>
      <w:r>
        <w:rPr>
          <w:spacing w:val="-3"/>
          <w:sz w:val="24"/>
        </w:rPr>
        <w:t xml:space="preserve"> </w:t>
      </w:r>
      <w:r>
        <w:rPr>
          <w:sz w:val="24"/>
        </w:rPr>
        <w:t>agency</w:t>
      </w:r>
      <w:r>
        <w:rPr>
          <w:spacing w:val="-8"/>
          <w:sz w:val="24"/>
        </w:rPr>
        <w:t xml:space="preserve"> </w:t>
      </w:r>
      <w:r>
        <w:rPr>
          <w:sz w:val="24"/>
        </w:rPr>
        <w:t>withheld</w:t>
      </w:r>
      <w:r>
        <w:rPr>
          <w:spacing w:val="-3"/>
          <w:sz w:val="24"/>
        </w:rPr>
        <w:t xml:space="preserve"> </w:t>
      </w:r>
      <w:r>
        <w:rPr>
          <w:sz w:val="24"/>
        </w:rPr>
        <w:t>information</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was</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provide</w:t>
      </w:r>
      <w:r>
        <w:rPr>
          <w:spacing w:val="-4"/>
          <w:sz w:val="24"/>
        </w:rPr>
        <w:t xml:space="preserve"> </w:t>
      </w:r>
      <w:r>
        <w:rPr>
          <w:sz w:val="24"/>
        </w:rPr>
        <w:t>under</w:t>
      </w:r>
      <w:r>
        <w:rPr>
          <w:spacing w:val="-4"/>
          <w:sz w:val="24"/>
        </w:rPr>
        <w:t xml:space="preserve"> </w:t>
      </w:r>
      <w:r>
        <w:rPr>
          <w:sz w:val="24"/>
        </w:rPr>
        <w:t>Part</w:t>
      </w:r>
      <w:r>
        <w:rPr>
          <w:spacing w:val="-3"/>
          <w:sz w:val="24"/>
        </w:rPr>
        <w:t xml:space="preserve"> </w:t>
      </w:r>
      <w:r>
        <w:rPr>
          <w:sz w:val="24"/>
        </w:rPr>
        <w:t>B</w:t>
      </w:r>
      <w:r>
        <w:rPr>
          <w:spacing w:val="-5"/>
          <w:sz w:val="24"/>
        </w:rPr>
        <w:t xml:space="preserve"> </w:t>
      </w:r>
      <w:r>
        <w:rPr>
          <w:sz w:val="24"/>
        </w:rPr>
        <w:t xml:space="preserve">of </w:t>
      </w:r>
      <w:r>
        <w:rPr>
          <w:spacing w:val="-2"/>
          <w:sz w:val="24"/>
        </w:rPr>
        <w:t>IDEA.</w:t>
      </w:r>
    </w:p>
    <w:p w14:paraId="6C972504" w14:textId="77777777" w:rsidR="00EC69CB" w:rsidRDefault="00EC69CB">
      <w:pPr>
        <w:pStyle w:val="BodyText"/>
      </w:pPr>
    </w:p>
    <w:p w14:paraId="7D73EE08" w14:textId="77777777" w:rsidR="00EC69CB" w:rsidRDefault="008B1479">
      <w:pPr>
        <w:pStyle w:val="BodyText"/>
        <w:ind w:left="1439" w:right="750"/>
      </w:pPr>
      <w:r>
        <w:t>DESE shall inform parents of any free or low-cost legal and other relevant services available</w:t>
      </w:r>
      <w:r>
        <w:rPr>
          <w:spacing w:val="-3"/>
        </w:rPr>
        <w:t xml:space="preserve"> </w:t>
      </w:r>
      <w:r>
        <w:t>in</w:t>
      </w:r>
      <w:r>
        <w:rPr>
          <w:spacing w:val="-2"/>
        </w:rPr>
        <w:t xml:space="preserve"> </w:t>
      </w:r>
      <w:r>
        <w:t>the</w:t>
      </w:r>
      <w:r>
        <w:rPr>
          <w:spacing w:val="-3"/>
        </w:rPr>
        <w:t xml:space="preserve"> </w:t>
      </w:r>
      <w:r>
        <w:t>area</w:t>
      </w:r>
      <w:r>
        <w:rPr>
          <w:spacing w:val="-3"/>
        </w:rPr>
        <w:t xml:space="preserve"> </w:t>
      </w:r>
      <w:r>
        <w:t>upon</w:t>
      </w:r>
      <w:r>
        <w:rPr>
          <w:spacing w:val="-2"/>
        </w:rPr>
        <w:t xml:space="preserve"> </w:t>
      </w:r>
      <w:r>
        <w:t>their</w:t>
      </w:r>
      <w:r>
        <w:rPr>
          <w:spacing w:val="-3"/>
        </w:rPr>
        <w:t xml:space="preserve"> </w:t>
      </w:r>
      <w:r>
        <w:t>request</w:t>
      </w:r>
      <w:r>
        <w:rPr>
          <w:spacing w:val="-2"/>
        </w:rPr>
        <w:t xml:space="preserve"> </w:t>
      </w:r>
      <w:r>
        <w:t>or</w:t>
      </w:r>
      <w:r>
        <w:rPr>
          <w:spacing w:val="-3"/>
        </w:rPr>
        <w:t xml:space="preserve"> </w:t>
      </w:r>
      <w:r>
        <w:t>if</w:t>
      </w:r>
      <w:r>
        <w:rPr>
          <w:spacing w:val="-1"/>
        </w:rPr>
        <w:t xml:space="preserve"> </w:t>
      </w:r>
      <w:r>
        <w:t>a</w:t>
      </w:r>
      <w:r>
        <w:rPr>
          <w:spacing w:val="-3"/>
        </w:rPr>
        <w:t xml:space="preserve"> </w:t>
      </w:r>
      <w:r>
        <w:t>parent</w:t>
      </w:r>
      <w:r>
        <w:rPr>
          <w:spacing w:val="-2"/>
        </w:rPr>
        <w:t xml:space="preserve"> </w:t>
      </w:r>
      <w:r>
        <w:t>or</w:t>
      </w:r>
      <w:r>
        <w:rPr>
          <w:spacing w:val="-3"/>
        </w:rPr>
        <w:t xml:space="preserve"> </w:t>
      </w:r>
      <w:r>
        <w:t>this</w:t>
      </w:r>
      <w:r>
        <w:rPr>
          <w:spacing w:val="-2"/>
        </w:rPr>
        <w:t xml:space="preserve"> </w:t>
      </w:r>
      <w:r>
        <w:t>agency</w:t>
      </w:r>
      <w:r>
        <w:rPr>
          <w:spacing w:val="-7"/>
        </w:rPr>
        <w:t xml:space="preserve"> </w:t>
      </w:r>
      <w:r>
        <w:t>files a</w:t>
      </w:r>
      <w:r>
        <w:rPr>
          <w:spacing w:val="-1"/>
        </w:rPr>
        <w:t xml:space="preserve"> </w:t>
      </w:r>
      <w:r>
        <w:t>due</w:t>
      </w:r>
      <w:r>
        <w:rPr>
          <w:spacing w:val="-3"/>
        </w:rPr>
        <w:t xml:space="preserve"> </w:t>
      </w:r>
      <w:r>
        <w:t xml:space="preserve">process </w:t>
      </w:r>
      <w:r>
        <w:rPr>
          <w:spacing w:val="-2"/>
        </w:rPr>
        <w:t>complaint.</w:t>
      </w:r>
    </w:p>
    <w:p w14:paraId="637F922E" w14:textId="77777777" w:rsidR="00EC69CB" w:rsidRDefault="00EC69CB">
      <w:pPr>
        <w:pStyle w:val="BodyText"/>
      </w:pPr>
    </w:p>
    <w:p w14:paraId="3017D07E" w14:textId="77777777" w:rsidR="00EC69CB" w:rsidRDefault="008B1479">
      <w:pPr>
        <w:pStyle w:val="BodyText"/>
        <w:spacing w:before="1"/>
        <w:ind w:left="1440"/>
      </w:pPr>
      <w:bookmarkStart w:id="60" w:name="Due_Process_Complaint_(34_CFR_300.508)"/>
      <w:bookmarkEnd w:id="60"/>
      <w:r>
        <w:rPr>
          <w:u w:val="single"/>
        </w:rPr>
        <w:t>Due</w:t>
      </w:r>
      <w:r>
        <w:rPr>
          <w:spacing w:val="-15"/>
          <w:u w:val="single"/>
        </w:rPr>
        <w:t xml:space="preserve"> </w:t>
      </w:r>
      <w:r>
        <w:rPr>
          <w:u w:val="single"/>
        </w:rPr>
        <w:t>Process</w:t>
      </w:r>
      <w:r>
        <w:rPr>
          <w:spacing w:val="-15"/>
          <w:u w:val="single"/>
        </w:rPr>
        <w:t xml:space="preserve"> </w:t>
      </w:r>
      <w:r>
        <w:rPr>
          <w:u w:val="single"/>
        </w:rPr>
        <w:t>Complaint</w:t>
      </w:r>
      <w:r>
        <w:rPr>
          <w:spacing w:val="-14"/>
          <w:u w:val="single"/>
        </w:rPr>
        <w:t xml:space="preserve"> </w:t>
      </w:r>
      <w:r>
        <w:rPr>
          <w:u w:val="single"/>
        </w:rPr>
        <w:t>(34</w:t>
      </w:r>
      <w:r>
        <w:rPr>
          <w:spacing w:val="-15"/>
          <w:u w:val="single"/>
        </w:rPr>
        <w:t xml:space="preserve"> </w:t>
      </w:r>
      <w:r>
        <w:rPr>
          <w:u w:val="single"/>
        </w:rPr>
        <w:t>CFR</w:t>
      </w:r>
      <w:r>
        <w:rPr>
          <w:spacing w:val="-14"/>
          <w:u w:val="single"/>
        </w:rPr>
        <w:t xml:space="preserve"> </w:t>
      </w:r>
      <w:r>
        <w:rPr>
          <w:spacing w:val="-2"/>
          <w:u w:val="single"/>
        </w:rPr>
        <w:t>300.508)</w:t>
      </w:r>
    </w:p>
    <w:p w14:paraId="1CA64D30" w14:textId="77777777" w:rsidR="00EC69CB" w:rsidRDefault="008B1479">
      <w:pPr>
        <w:pStyle w:val="BodyText"/>
        <w:spacing w:before="276"/>
        <w:ind w:left="1440" w:right="804"/>
      </w:pPr>
      <w:proofErr w:type="gramStart"/>
      <w:r>
        <w:t>In order to</w:t>
      </w:r>
      <w:proofErr w:type="gramEnd"/>
      <w:r>
        <w:t xml:space="preserve"> request a due process hearing, a parent or this agency (or the attorney representing</w:t>
      </w:r>
      <w:r>
        <w:rPr>
          <w:spacing w:val="-2"/>
        </w:rPr>
        <w:t xml:space="preserve"> </w:t>
      </w:r>
      <w:r>
        <w:t>either</w:t>
      </w:r>
      <w:r>
        <w:rPr>
          <w:spacing w:val="-3"/>
        </w:rPr>
        <w:t xml:space="preserve"> </w:t>
      </w:r>
      <w:r>
        <w:t>party) must</w:t>
      </w:r>
      <w:r>
        <w:rPr>
          <w:spacing w:val="-2"/>
        </w:rPr>
        <w:t xml:space="preserve"> </w:t>
      </w:r>
      <w:r>
        <w:t>provide</w:t>
      </w:r>
      <w:r>
        <w:rPr>
          <w:spacing w:val="-3"/>
        </w:rPr>
        <w:t xml:space="preserve"> </w:t>
      </w:r>
      <w:r>
        <w:t>the</w:t>
      </w:r>
      <w:r>
        <w:rPr>
          <w:spacing w:val="-3"/>
        </w:rPr>
        <w:t xml:space="preserve"> </w:t>
      </w:r>
      <w:r>
        <w:t>other</w:t>
      </w:r>
      <w:r>
        <w:rPr>
          <w:spacing w:val="-3"/>
        </w:rPr>
        <w:t xml:space="preserve"> </w:t>
      </w:r>
      <w:r>
        <w:t>party</w:t>
      </w:r>
      <w:r>
        <w:rPr>
          <w:spacing w:val="-5"/>
        </w:rPr>
        <w:t xml:space="preserve"> </w:t>
      </w:r>
      <w:r>
        <w:t>with</w:t>
      </w:r>
      <w:r>
        <w:rPr>
          <w:spacing w:val="-2"/>
        </w:rPr>
        <w:t xml:space="preserve"> </w:t>
      </w:r>
      <w:r>
        <w:t>a</w:t>
      </w:r>
      <w:r>
        <w:rPr>
          <w:spacing w:val="-3"/>
        </w:rPr>
        <w:t xml:space="preserve"> </w:t>
      </w:r>
      <w:r>
        <w:t>copy</w:t>
      </w:r>
      <w:r>
        <w:rPr>
          <w:spacing w:val="-7"/>
        </w:rPr>
        <w:t xml:space="preserve"> </w:t>
      </w:r>
      <w:r>
        <w:t>of</w:t>
      </w:r>
      <w:r>
        <w:rPr>
          <w:spacing w:val="-3"/>
        </w:rPr>
        <w:t xml:space="preserve"> </w:t>
      </w:r>
      <w:r>
        <w:t>the</w:t>
      </w:r>
      <w:r>
        <w:rPr>
          <w:spacing w:val="-3"/>
        </w:rPr>
        <w:t xml:space="preserve"> </w:t>
      </w:r>
      <w:r>
        <w:t>due</w:t>
      </w:r>
      <w:r>
        <w:rPr>
          <w:spacing w:val="-3"/>
        </w:rPr>
        <w:t xml:space="preserve"> </w:t>
      </w:r>
      <w:r>
        <w:t>process complaint.</w:t>
      </w:r>
      <w:r>
        <w:rPr>
          <w:spacing w:val="40"/>
        </w:rPr>
        <w:t xml:space="preserve"> </w:t>
      </w:r>
      <w:r>
        <w:t xml:space="preserve">That complaint must contain </w:t>
      </w:r>
      <w:proofErr w:type="gramStart"/>
      <w:r>
        <w:t>all of</w:t>
      </w:r>
      <w:proofErr w:type="gramEnd"/>
      <w:r>
        <w:t xml:space="preserve"> the content listed below and must be kept confidential.</w:t>
      </w:r>
      <w:r>
        <w:rPr>
          <w:spacing w:val="40"/>
        </w:rPr>
        <w:t xml:space="preserve"> </w:t>
      </w:r>
      <w:r>
        <w:t>The party filing a due process complaint must forward a copy of the complaint to DESE.</w:t>
      </w:r>
    </w:p>
    <w:p w14:paraId="32EBF4FE" w14:textId="77777777" w:rsidR="00EC69CB" w:rsidRDefault="008B1479">
      <w:pPr>
        <w:pStyle w:val="BodyText"/>
        <w:spacing w:before="276"/>
        <w:ind w:left="1440"/>
      </w:pPr>
      <w:r>
        <w:t>The</w:t>
      </w:r>
      <w:r>
        <w:rPr>
          <w:spacing w:val="-2"/>
        </w:rPr>
        <w:t xml:space="preserve"> </w:t>
      </w:r>
      <w:r>
        <w:t>content</w:t>
      </w:r>
      <w:r>
        <w:rPr>
          <w:spacing w:val="-1"/>
        </w:rPr>
        <w:t xml:space="preserve"> </w:t>
      </w:r>
      <w:r>
        <w:t>of</w:t>
      </w:r>
      <w:r>
        <w:rPr>
          <w:spacing w:val="-2"/>
        </w:rPr>
        <w:t xml:space="preserve"> </w:t>
      </w:r>
      <w:r>
        <w:t>the complaint</w:t>
      </w:r>
      <w:r>
        <w:rPr>
          <w:spacing w:val="-1"/>
        </w:rPr>
        <w:t xml:space="preserve"> </w:t>
      </w:r>
      <w:r>
        <w:t>must</w:t>
      </w:r>
      <w:r>
        <w:rPr>
          <w:spacing w:val="-1"/>
        </w:rPr>
        <w:t xml:space="preserve"> </w:t>
      </w:r>
      <w:r>
        <w:rPr>
          <w:spacing w:val="-2"/>
        </w:rPr>
        <w:t>include:</w:t>
      </w:r>
    </w:p>
    <w:p w14:paraId="212283D9" w14:textId="77777777" w:rsidR="00EC69CB" w:rsidRDefault="008B1479">
      <w:pPr>
        <w:pStyle w:val="ListParagraph"/>
        <w:numPr>
          <w:ilvl w:val="0"/>
          <w:numId w:val="41"/>
        </w:numPr>
        <w:tabs>
          <w:tab w:val="left" w:pos="1799"/>
        </w:tabs>
        <w:spacing w:before="276"/>
        <w:ind w:left="1799" w:hanging="359"/>
        <w:rPr>
          <w:sz w:val="24"/>
        </w:rPr>
      </w:pPr>
      <w:r>
        <w:rPr>
          <w:sz w:val="24"/>
        </w:rPr>
        <w:t>the</w:t>
      </w:r>
      <w:r>
        <w:rPr>
          <w:spacing w:val="-2"/>
          <w:sz w:val="24"/>
        </w:rPr>
        <w:t xml:space="preserve"> </w:t>
      </w:r>
      <w:r>
        <w:rPr>
          <w:sz w:val="24"/>
        </w:rPr>
        <w:t>name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student;</w:t>
      </w:r>
    </w:p>
    <w:p w14:paraId="4428F1ED" w14:textId="77777777" w:rsidR="00EC69CB" w:rsidRDefault="008B1479">
      <w:pPr>
        <w:pStyle w:val="ListParagraph"/>
        <w:numPr>
          <w:ilvl w:val="0"/>
          <w:numId w:val="41"/>
        </w:numPr>
        <w:tabs>
          <w:tab w:val="left" w:pos="1799"/>
        </w:tabs>
        <w:ind w:left="1799" w:hanging="359"/>
        <w:rPr>
          <w:sz w:val="24"/>
        </w:rPr>
      </w:pPr>
      <w:r>
        <w:rPr>
          <w:sz w:val="24"/>
        </w:rPr>
        <w:t>the</w:t>
      </w:r>
      <w:r>
        <w:rPr>
          <w:spacing w:val="-5"/>
          <w:sz w:val="24"/>
        </w:rPr>
        <w:t xml:space="preserve"> </w:t>
      </w:r>
      <w:r>
        <w:rPr>
          <w:sz w:val="24"/>
        </w:rPr>
        <w:t>address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student’s</w:t>
      </w:r>
      <w:r>
        <w:rPr>
          <w:spacing w:val="-3"/>
          <w:sz w:val="24"/>
        </w:rPr>
        <w:t xml:space="preserve"> </w:t>
      </w:r>
      <w:r>
        <w:rPr>
          <w:spacing w:val="-2"/>
          <w:sz w:val="24"/>
        </w:rPr>
        <w:t>residence;</w:t>
      </w:r>
    </w:p>
    <w:p w14:paraId="71D5DF9F" w14:textId="77777777" w:rsidR="00EC69CB" w:rsidRDefault="008B1479">
      <w:pPr>
        <w:pStyle w:val="ListParagraph"/>
        <w:numPr>
          <w:ilvl w:val="0"/>
          <w:numId w:val="41"/>
        </w:numPr>
        <w:tabs>
          <w:tab w:val="left" w:pos="1799"/>
        </w:tabs>
        <w:ind w:left="1799" w:hanging="359"/>
        <w:rPr>
          <w:sz w:val="24"/>
        </w:rPr>
      </w:pPr>
      <w:r>
        <w:rPr>
          <w:sz w:val="24"/>
        </w:rPr>
        <w:t>the</w:t>
      </w:r>
      <w:r>
        <w:rPr>
          <w:spacing w:val="-5"/>
          <w:sz w:val="24"/>
        </w:rPr>
        <w:t xml:space="preserve"> </w:t>
      </w:r>
      <w:r>
        <w:rPr>
          <w:sz w:val="24"/>
        </w:rPr>
        <w:t>name</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student’s</w:t>
      </w:r>
      <w:r>
        <w:rPr>
          <w:spacing w:val="-1"/>
          <w:sz w:val="24"/>
        </w:rPr>
        <w:t xml:space="preserve"> </w:t>
      </w:r>
      <w:r>
        <w:rPr>
          <w:spacing w:val="-2"/>
          <w:sz w:val="24"/>
        </w:rPr>
        <w:t>school;</w:t>
      </w:r>
    </w:p>
    <w:p w14:paraId="34F0BE63" w14:textId="77777777" w:rsidR="00EC69CB" w:rsidRDefault="008B1479">
      <w:pPr>
        <w:pStyle w:val="ListParagraph"/>
        <w:numPr>
          <w:ilvl w:val="0"/>
          <w:numId w:val="41"/>
        </w:numPr>
        <w:tabs>
          <w:tab w:val="left" w:pos="1800"/>
        </w:tabs>
        <w:ind w:right="977"/>
        <w:rPr>
          <w:sz w:val="24"/>
        </w:rPr>
      </w:pPr>
      <w:r>
        <w:rPr>
          <w:sz w:val="24"/>
        </w:rPr>
        <w:t>if</w:t>
      </w:r>
      <w:r>
        <w:rPr>
          <w:spacing w:val="-6"/>
          <w:sz w:val="24"/>
        </w:rPr>
        <w:t xml:space="preserve"> </w:t>
      </w:r>
      <w:r>
        <w:rPr>
          <w:sz w:val="24"/>
        </w:rPr>
        <w:t>the</w:t>
      </w:r>
      <w:r>
        <w:rPr>
          <w:spacing w:val="-6"/>
          <w:sz w:val="24"/>
        </w:rPr>
        <w:t xml:space="preserve"> </w:t>
      </w:r>
      <w:r>
        <w:rPr>
          <w:sz w:val="24"/>
        </w:rPr>
        <w:t>student</w:t>
      </w:r>
      <w:r>
        <w:rPr>
          <w:spacing w:val="-10"/>
          <w:sz w:val="24"/>
        </w:rPr>
        <w:t xml:space="preserve"> </w:t>
      </w:r>
      <w:r>
        <w:rPr>
          <w:sz w:val="24"/>
        </w:rPr>
        <w:t>is</w:t>
      </w:r>
      <w:r>
        <w:rPr>
          <w:spacing w:val="-4"/>
          <w:sz w:val="24"/>
        </w:rPr>
        <w:t xml:space="preserve"> </w:t>
      </w:r>
      <w:r>
        <w:rPr>
          <w:sz w:val="24"/>
        </w:rPr>
        <w:t>a</w:t>
      </w:r>
      <w:r>
        <w:rPr>
          <w:spacing w:val="-6"/>
          <w:sz w:val="24"/>
        </w:rPr>
        <w:t xml:space="preserve"> </w:t>
      </w:r>
      <w:r>
        <w:rPr>
          <w:sz w:val="24"/>
        </w:rPr>
        <w:t>homeless</w:t>
      </w:r>
      <w:r>
        <w:rPr>
          <w:spacing w:val="-5"/>
          <w:sz w:val="24"/>
        </w:rPr>
        <w:t xml:space="preserve"> </w:t>
      </w:r>
      <w:r>
        <w:rPr>
          <w:sz w:val="24"/>
        </w:rPr>
        <w:t>child</w:t>
      </w:r>
      <w:r>
        <w:rPr>
          <w:spacing w:val="-5"/>
          <w:sz w:val="24"/>
        </w:rPr>
        <w:t xml:space="preserve"> </w:t>
      </w:r>
      <w:r>
        <w:rPr>
          <w:sz w:val="24"/>
        </w:rPr>
        <w:t>or</w:t>
      </w:r>
      <w:r>
        <w:rPr>
          <w:spacing w:val="-4"/>
          <w:sz w:val="24"/>
        </w:rPr>
        <w:t xml:space="preserve"> </w:t>
      </w:r>
      <w:r>
        <w:rPr>
          <w:sz w:val="24"/>
        </w:rPr>
        <w:t>youth,</w:t>
      </w:r>
      <w:r>
        <w:rPr>
          <w:spacing w:val="-5"/>
          <w:sz w:val="24"/>
        </w:rPr>
        <w:t xml:space="preserve"> </w:t>
      </w:r>
      <w:r>
        <w:rPr>
          <w:sz w:val="24"/>
        </w:rPr>
        <w:t>the</w:t>
      </w:r>
      <w:r>
        <w:rPr>
          <w:spacing w:val="-6"/>
          <w:sz w:val="24"/>
        </w:rPr>
        <w:t xml:space="preserve"> </w:t>
      </w:r>
      <w:r>
        <w:rPr>
          <w:sz w:val="24"/>
        </w:rPr>
        <w:t>student’s</w:t>
      </w:r>
      <w:r>
        <w:rPr>
          <w:spacing w:val="-5"/>
          <w:sz w:val="24"/>
        </w:rPr>
        <w:t xml:space="preserve"> </w:t>
      </w:r>
      <w:r>
        <w:rPr>
          <w:sz w:val="24"/>
        </w:rPr>
        <w:t>contact</w:t>
      </w:r>
      <w:r>
        <w:rPr>
          <w:spacing w:val="-5"/>
          <w:sz w:val="24"/>
        </w:rPr>
        <w:t xml:space="preserve"> </w:t>
      </w:r>
      <w:r>
        <w:rPr>
          <w:sz w:val="24"/>
        </w:rPr>
        <w:t>information</w:t>
      </w:r>
      <w:r>
        <w:rPr>
          <w:spacing w:val="-5"/>
          <w:sz w:val="24"/>
        </w:rPr>
        <w:t xml:space="preserve"> </w:t>
      </w:r>
      <w:r>
        <w:rPr>
          <w:sz w:val="24"/>
        </w:rPr>
        <w:t>and the name of the student’s school;</w:t>
      </w:r>
    </w:p>
    <w:p w14:paraId="12C4BDE6" w14:textId="77777777" w:rsidR="00EC69CB" w:rsidRDefault="008B1479">
      <w:pPr>
        <w:pStyle w:val="ListParagraph"/>
        <w:numPr>
          <w:ilvl w:val="0"/>
          <w:numId w:val="41"/>
        </w:numPr>
        <w:tabs>
          <w:tab w:val="left" w:pos="1798"/>
          <w:tab w:val="left" w:pos="1800"/>
        </w:tabs>
        <w:ind w:right="974"/>
        <w:rPr>
          <w:sz w:val="24"/>
        </w:rPr>
      </w:pPr>
      <w:r>
        <w:rPr>
          <w:sz w:val="24"/>
        </w:rPr>
        <w:t>a</w:t>
      </w:r>
      <w:r>
        <w:rPr>
          <w:spacing w:val="-4"/>
          <w:sz w:val="24"/>
        </w:rPr>
        <w:t xml:space="preserve"> </w:t>
      </w:r>
      <w:r>
        <w:rPr>
          <w:sz w:val="24"/>
        </w:rPr>
        <w:t>description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nature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problem</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student</w:t>
      </w:r>
      <w:r>
        <w:rPr>
          <w:spacing w:val="-8"/>
          <w:sz w:val="24"/>
        </w:rPr>
        <w:t xml:space="preserve"> </w:t>
      </w:r>
      <w:r>
        <w:rPr>
          <w:sz w:val="24"/>
        </w:rPr>
        <w:t>relating</w:t>
      </w:r>
      <w:r>
        <w:rPr>
          <w:spacing w:val="-6"/>
          <w:sz w:val="24"/>
        </w:rPr>
        <w:t xml:space="preserve"> </w:t>
      </w:r>
      <w:r>
        <w:rPr>
          <w:sz w:val="24"/>
        </w:rPr>
        <w:t>to</w:t>
      </w:r>
      <w:r>
        <w:rPr>
          <w:spacing w:val="-3"/>
          <w:sz w:val="24"/>
        </w:rPr>
        <w:t xml:space="preserve"> </w:t>
      </w:r>
      <w:r>
        <w:rPr>
          <w:sz w:val="24"/>
        </w:rPr>
        <w:t>the</w:t>
      </w:r>
      <w:r>
        <w:rPr>
          <w:spacing w:val="-4"/>
          <w:sz w:val="24"/>
        </w:rPr>
        <w:t xml:space="preserve"> </w:t>
      </w:r>
      <w:r>
        <w:rPr>
          <w:sz w:val="24"/>
        </w:rPr>
        <w:t>proposed or refused action, including facts relating to the problem; and</w:t>
      </w:r>
    </w:p>
    <w:p w14:paraId="20B5E38B" w14:textId="77777777" w:rsidR="00EC69CB" w:rsidRDefault="008B1479">
      <w:pPr>
        <w:pStyle w:val="ListParagraph"/>
        <w:numPr>
          <w:ilvl w:val="0"/>
          <w:numId w:val="41"/>
        </w:numPr>
        <w:tabs>
          <w:tab w:val="left" w:pos="1798"/>
        </w:tabs>
        <w:ind w:left="1798" w:hanging="358"/>
        <w:rPr>
          <w:sz w:val="24"/>
        </w:rPr>
      </w:pPr>
      <w:r>
        <w:rPr>
          <w:sz w:val="24"/>
        </w:rPr>
        <w:t>a</w:t>
      </w:r>
      <w:r>
        <w:rPr>
          <w:spacing w:val="-5"/>
          <w:sz w:val="24"/>
        </w:rPr>
        <w:t xml:space="preserve"> </w:t>
      </w:r>
      <w:r>
        <w:rPr>
          <w:sz w:val="24"/>
        </w:rPr>
        <w:t>proposed</w:t>
      </w:r>
      <w:r>
        <w:rPr>
          <w:spacing w:val="-1"/>
          <w:sz w:val="24"/>
        </w:rPr>
        <w:t xml:space="preserve"> </w:t>
      </w:r>
      <w:r>
        <w:rPr>
          <w:sz w:val="24"/>
        </w:rPr>
        <w:t>resolution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problem</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extent</w:t>
      </w:r>
      <w:r>
        <w:rPr>
          <w:spacing w:val="-1"/>
          <w:sz w:val="24"/>
        </w:rPr>
        <w:t xml:space="preserve"> </w:t>
      </w:r>
      <w:r>
        <w:rPr>
          <w:sz w:val="24"/>
        </w:rPr>
        <w:t>known</w:t>
      </w:r>
      <w:r>
        <w:rPr>
          <w:spacing w:val="-1"/>
          <w:sz w:val="24"/>
        </w:rPr>
        <w:t xml:space="preserve"> </w:t>
      </w:r>
      <w:r>
        <w:rPr>
          <w:sz w:val="24"/>
        </w:rPr>
        <w:t>and</w:t>
      </w:r>
      <w:r>
        <w:rPr>
          <w:spacing w:val="-1"/>
          <w:sz w:val="24"/>
        </w:rPr>
        <w:t xml:space="preserve"> </w:t>
      </w:r>
      <w:r>
        <w:rPr>
          <w:spacing w:val="-2"/>
          <w:sz w:val="24"/>
        </w:rPr>
        <w:t>available.</w:t>
      </w:r>
    </w:p>
    <w:p w14:paraId="7CE70DCE" w14:textId="77777777" w:rsidR="00EC69CB" w:rsidRDefault="00EC69CB">
      <w:pPr>
        <w:pStyle w:val="BodyText"/>
      </w:pPr>
    </w:p>
    <w:p w14:paraId="47098E86" w14:textId="77777777" w:rsidR="00EC69CB" w:rsidRDefault="008B1479">
      <w:pPr>
        <w:pStyle w:val="BodyText"/>
        <w:ind w:left="1440" w:right="750"/>
      </w:pPr>
      <w:bookmarkStart w:id="61" w:name="A_complaint_is_filed_on_the_date_it_is_r"/>
      <w:bookmarkEnd w:id="61"/>
      <w:r>
        <w:t>A</w:t>
      </w:r>
      <w:r>
        <w:rPr>
          <w:spacing w:val="-4"/>
        </w:rPr>
        <w:t xml:space="preserve"> </w:t>
      </w:r>
      <w:r>
        <w:t>complaint</w:t>
      </w:r>
      <w:r>
        <w:rPr>
          <w:spacing w:val="-3"/>
        </w:rPr>
        <w:t xml:space="preserve"> </w:t>
      </w:r>
      <w:r>
        <w:t>is</w:t>
      </w:r>
      <w:r>
        <w:rPr>
          <w:spacing w:val="-1"/>
        </w:rPr>
        <w:t xml:space="preserve"> </w:t>
      </w:r>
      <w:r>
        <w:t>filed</w:t>
      </w:r>
      <w:r>
        <w:rPr>
          <w:spacing w:val="-1"/>
        </w:rPr>
        <w:t xml:space="preserve"> </w:t>
      </w:r>
      <w:r>
        <w:t>on</w:t>
      </w:r>
      <w:r>
        <w:rPr>
          <w:spacing w:val="-3"/>
        </w:rPr>
        <w:t xml:space="preserve"> </w:t>
      </w:r>
      <w:r>
        <w:t>the</w:t>
      </w:r>
      <w:r>
        <w:rPr>
          <w:spacing w:val="-4"/>
        </w:rPr>
        <w:t xml:space="preserve"> </w:t>
      </w:r>
      <w:r>
        <w:t>date</w:t>
      </w:r>
      <w:r>
        <w:rPr>
          <w:spacing w:val="-4"/>
        </w:rPr>
        <w:t xml:space="preserve"> </w:t>
      </w:r>
      <w:r>
        <w:t>it</w:t>
      </w:r>
      <w:r>
        <w:rPr>
          <w:spacing w:val="-3"/>
        </w:rPr>
        <w:t xml:space="preserve"> </w:t>
      </w:r>
      <w:r>
        <w:t>is</w:t>
      </w:r>
      <w:r>
        <w:rPr>
          <w:spacing w:val="-1"/>
        </w:rPr>
        <w:t xml:space="preserve"> </w:t>
      </w:r>
      <w:r>
        <w:t>received</w:t>
      </w:r>
      <w:r>
        <w:rPr>
          <w:spacing w:val="-1"/>
        </w:rPr>
        <w:t xml:space="preserve"> </w:t>
      </w:r>
      <w:r>
        <w:t>by</w:t>
      </w:r>
      <w:r>
        <w:rPr>
          <w:spacing w:val="-8"/>
        </w:rPr>
        <w:t xml:space="preserve"> </w:t>
      </w:r>
      <w:r>
        <w:t>DESE</w:t>
      </w:r>
      <w:r>
        <w:rPr>
          <w:spacing w:val="-3"/>
        </w:rPr>
        <w:t xml:space="preserve"> </w:t>
      </w:r>
      <w:r>
        <w:t>if</w:t>
      </w:r>
      <w:r>
        <w:rPr>
          <w:spacing w:val="-2"/>
        </w:rPr>
        <w:t xml:space="preserve"> </w:t>
      </w:r>
      <w:r>
        <w:t>received</w:t>
      </w:r>
      <w:r>
        <w:rPr>
          <w:spacing w:val="-3"/>
        </w:rPr>
        <w:t xml:space="preserve"> </w:t>
      </w:r>
      <w:r>
        <w:t>during</w:t>
      </w:r>
      <w:r>
        <w:rPr>
          <w:spacing w:val="-3"/>
        </w:rPr>
        <w:t xml:space="preserve"> </w:t>
      </w:r>
      <w:r>
        <w:t>business hours</w:t>
      </w:r>
      <w:r>
        <w:rPr>
          <w:spacing w:val="-15"/>
        </w:rPr>
        <w:t xml:space="preserve"> </w:t>
      </w:r>
      <w:r>
        <w:t>of</w:t>
      </w:r>
      <w:r>
        <w:rPr>
          <w:spacing w:val="-15"/>
        </w:rPr>
        <w:t xml:space="preserve"> </w:t>
      </w:r>
      <w:r>
        <w:t>the</w:t>
      </w:r>
      <w:r>
        <w:rPr>
          <w:spacing w:val="-15"/>
        </w:rPr>
        <w:t xml:space="preserve"> </w:t>
      </w:r>
      <w:r>
        <w:t>Office</w:t>
      </w:r>
      <w:r>
        <w:rPr>
          <w:spacing w:val="-15"/>
        </w:rPr>
        <w:t xml:space="preserve"> </w:t>
      </w:r>
      <w:r>
        <w:t>of</w:t>
      </w:r>
      <w:r>
        <w:rPr>
          <w:spacing w:val="-15"/>
        </w:rPr>
        <w:t xml:space="preserve"> </w:t>
      </w:r>
      <w:r>
        <w:t>Special</w:t>
      </w:r>
      <w:r>
        <w:rPr>
          <w:spacing w:val="-15"/>
        </w:rPr>
        <w:t xml:space="preserve"> </w:t>
      </w:r>
      <w:r>
        <w:t>Education</w:t>
      </w:r>
      <w:r>
        <w:rPr>
          <w:spacing w:val="-15"/>
        </w:rPr>
        <w:t xml:space="preserve"> </w:t>
      </w:r>
      <w:r>
        <w:t>as</w:t>
      </w:r>
      <w:r>
        <w:rPr>
          <w:spacing w:val="-15"/>
        </w:rPr>
        <w:t xml:space="preserve"> </w:t>
      </w:r>
      <w:r>
        <w:t>posted</w:t>
      </w:r>
      <w:r>
        <w:rPr>
          <w:spacing w:val="-15"/>
        </w:rPr>
        <w:t xml:space="preserve"> </w:t>
      </w:r>
      <w:r>
        <w:t>on</w:t>
      </w:r>
      <w:r>
        <w:rPr>
          <w:spacing w:val="-15"/>
        </w:rPr>
        <w:t xml:space="preserve"> </w:t>
      </w:r>
      <w:r>
        <w:t>the</w:t>
      </w:r>
      <w:r>
        <w:rPr>
          <w:spacing w:val="-15"/>
        </w:rPr>
        <w:t xml:space="preserve"> </w:t>
      </w:r>
      <w:r>
        <w:t>DESE</w:t>
      </w:r>
      <w:r>
        <w:rPr>
          <w:spacing w:val="-15"/>
        </w:rPr>
        <w:t xml:space="preserve"> </w:t>
      </w:r>
      <w:r>
        <w:t>website.</w:t>
      </w:r>
      <w:r>
        <w:rPr>
          <w:spacing w:val="-15"/>
        </w:rPr>
        <w:t xml:space="preserve"> </w:t>
      </w:r>
      <w:r>
        <w:t>Complaints received</w:t>
      </w:r>
      <w:r>
        <w:rPr>
          <w:spacing w:val="-1"/>
        </w:rPr>
        <w:t xml:space="preserve"> </w:t>
      </w:r>
      <w:r>
        <w:t>after</w:t>
      </w:r>
      <w:r>
        <w:rPr>
          <w:spacing w:val="-4"/>
        </w:rPr>
        <w:t xml:space="preserve"> </w:t>
      </w:r>
      <w:r>
        <w:t>business</w:t>
      </w:r>
      <w:r>
        <w:rPr>
          <w:spacing w:val="-3"/>
        </w:rPr>
        <w:t xml:space="preserve"> </w:t>
      </w:r>
      <w:r>
        <w:t>hours</w:t>
      </w:r>
      <w:r>
        <w:rPr>
          <w:spacing w:val="-3"/>
        </w:rPr>
        <w:t xml:space="preserve"> </w:t>
      </w:r>
      <w:r>
        <w:t>will</w:t>
      </w:r>
      <w:r>
        <w:rPr>
          <w:spacing w:val="-3"/>
        </w:rPr>
        <w:t xml:space="preserve"> </w:t>
      </w:r>
      <w:r>
        <w:t>be</w:t>
      </w:r>
      <w:r>
        <w:rPr>
          <w:spacing w:val="-4"/>
        </w:rPr>
        <w:t xml:space="preserve"> </w:t>
      </w:r>
      <w:r>
        <w:t>deemed</w:t>
      </w:r>
      <w:r>
        <w:rPr>
          <w:spacing w:val="-1"/>
        </w:rPr>
        <w:t xml:space="preserve"> </w:t>
      </w:r>
      <w:r>
        <w:t>filed</w:t>
      </w:r>
      <w:r>
        <w:rPr>
          <w:spacing w:val="-1"/>
        </w:rPr>
        <w:t xml:space="preserve"> </w:t>
      </w:r>
      <w:r>
        <w:t>the</w:t>
      </w:r>
      <w:r>
        <w:rPr>
          <w:spacing w:val="-4"/>
        </w:rPr>
        <w:t xml:space="preserve"> </w:t>
      </w:r>
      <w:r>
        <w:t>following</w:t>
      </w:r>
      <w:r>
        <w:rPr>
          <w:spacing w:val="-3"/>
        </w:rPr>
        <w:t xml:space="preserve"> </w:t>
      </w:r>
      <w:r>
        <w:t>business</w:t>
      </w:r>
      <w:r>
        <w:rPr>
          <w:spacing w:val="-3"/>
        </w:rPr>
        <w:t xml:space="preserve"> </w:t>
      </w:r>
      <w:r>
        <w:t>day.</w:t>
      </w:r>
    </w:p>
    <w:p w14:paraId="54AD79BA" w14:textId="77777777" w:rsidR="00EC69CB" w:rsidRDefault="008B1479">
      <w:pPr>
        <w:pStyle w:val="BodyText"/>
        <w:spacing w:before="52" w:line="500" w:lineRule="atLeast"/>
        <w:ind w:left="1440" w:right="1348"/>
      </w:pPr>
      <w:bookmarkStart w:id="62" w:name="Administrative_Hearing_Commission_to_Pro"/>
      <w:bookmarkEnd w:id="62"/>
      <w:r>
        <w:rPr>
          <w:u w:val="single"/>
        </w:rPr>
        <w:t>Administrative Hearing</w:t>
      </w:r>
      <w:r>
        <w:rPr>
          <w:spacing w:val="-3"/>
          <w:u w:val="single"/>
        </w:rPr>
        <w:t xml:space="preserve"> </w:t>
      </w:r>
      <w:r>
        <w:rPr>
          <w:u w:val="single"/>
        </w:rPr>
        <w:t>Commission to Process and Hear</w:t>
      </w:r>
      <w:r>
        <w:rPr>
          <w:spacing w:val="-1"/>
          <w:u w:val="single"/>
        </w:rPr>
        <w:t xml:space="preserve"> </w:t>
      </w:r>
      <w:r>
        <w:rPr>
          <w:u w:val="single"/>
        </w:rPr>
        <w:t>the</w:t>
      </w:r>
      <w:r>
        <w:rPr>
          <w:spacing w:val="-1"/>
          <w:u w:val="single"/>
        </w:rPr>
        <w:t xml:space="preserve"> </w:t>
      </w:r>
      <w:r>
        <w:rPr>
          <w:u w:val="single"/>
        </w:rPr>
        <w:t>Complaints</w:t>
      </w:r>
      <w:r>
        <w:t xml:space="preserve"> </w:t>
      </w:r>
      <w:bookmarkStart w:id="63" w:name="Within_two_(2)_business_days_of_the_fili"/>
      <w:bookmarkEnd w:id="63"/>
      <w:r>
        <w:t>Within</w:t>
      </w:r>
      <w:r>
        <w:rPr>
          <w:spacing w:val="-15"/>
        </w:rPr>
        <w:t xml:space="preserve"> </w:t>
      </w:r>
      <w:r>
        <w:t>two</w:t>
      </w:r>
      <w:r>
        <w:rPr>
          <w:spacing w:val="-15"/>
        </w:rPr>
        <w:t xml:space="preserve"> </w:t>
      </w:r>
      <w:r>
        <w:t>(2)</w:t>
      </w:r>
      <w:r>
        <w:rPr>
          <w:spacing w:val="-15"/>
        </w:rPr>
        <w:t xml:space="preserve"> </w:t>
      </w:r>
      <w:r>
        <w:t>business</w:t>
      </w:r>
      <w:r>
        <w:rPr>
          <w:spacing w:val="-15"/>
        </w:rPr>
        <w:t xml:space="preserve"> </w:t>
      </w:r>
      <w:r>
        <w:t>days</w:t>
      </w:r>
      <w:r>
        <w:rPr>
          <w:spacing w:val="-15"/>
        </w:rPr>
        <w:t xml:space="preserve"> </w:t>
      </w:r>
      <w:r>
        <w:t>of</w:t>
      </w:r>
      <w:r>
        <w:rPr>
          <w:spacing w:val="-15"/>
        </w:rPr>
        <w:t xml:space="preserve"> </w:t>
      </w:r>
      <w:r>
        <w:t>the</w:t>
      </w:r>
      <w:r>
        <w:rPr>
          <w:spacing w:val="-14"/>
        </w:rPr>
        <w:t xml:space="preserve"> </w:t>
      </w:r>
      <w:r>
        <w:t>filing</w:t>
      </w:r>
      <w:r>
        <w:rPr>
          <w:spacing w:val="-15"/>
        </w:rPr>
        <w:t xml:space="preserve"> </w:t>
      </w:r>
      <w:r>
        <w:t>of</w:t>
      </w:r>
      <w:r>
        <w:rPr>
          <w:spacing w:val="-15"/>
        </w:rPr>
        <w:t xml:space="preserve"> </w:t>
      </w:r>
      <w:r>
        <w:t>the</w:t>
      </w:r>
      <w:r>
        <w:rPr>
          <w:spacing w:val="-14"/>
        </w:rPr>
        <w:t xml:space="preserve"> </w:t>
      </w:r>
      <w:r>
        <w:t>complaint,</w:t>
      </w:r>
      <w:r>
        <w:rPr>
          <w:spacing w:val="-14"/>
        </w:rPr>
        <w:t xml:space="preserve"> </w:t>
      </w:r>
      <w:r>
        <w:t>the</w:t>
      </w:r>
      <w:r>
        <w:rPr>
          <w:spacing w:val="-15"/>
        </w:rPr>
        <w:t xml:space="preserve"> </w:t>
      </w:r>
      <w:r>
        <w:t>Office</w:t>
      </w:r>
      <w:r>
        <w:rPr>
          <w:spacing w:val="-14"/>
        </w:rPr>
        <w:t xml:space="preserve"> </w:t>
      </w:r>
      <w:r>
        <w:t>of</w:t>
      </w:r>
      <w:r>
        <w:rPr>
          <w:spacing w:val="-15"/>
        </w:rPr>
        <w:t xml:space="preserve"> </w:t>
      </w:r>
      <w:r>
        <w:t>Special</w:t>
      </w:r>
    </w:p>
    <w:p w14:paraId="1E23C69D" w14:textId="77777777" w:rsidR="00EC69CB" w:rsidRDefault="008B1479">
      <w:pPr>
        <w:pStyle w:val="BodyText"/>
        <w:spacing w:before="4"/>
        <w:ind w:left="1440"/>
      </w:pPr>
      <w:r>
        <w:rPr>
          <w:spacing w:val="-2"/>
        </w:rPr>
        <w:t>Education</w:t>
      </w:r>
      <w:r>
        <w:rPr>
          <w:spacing w:val="-5"/>
        </w:rPr>
        <w:t xml:space="preserve"> </w:t>
      </w:r>
      <w:r>
        <w:rPr>
          <w:spacing w:val="-2"/>
        </w:rPr>
        <w:t>will forward</w:t>
      </w:r>
      <w:r>
        <w:rPr>
          <w:spacing w:val="-5"/>
        </w:rPr>
        <w:t xml:space="preserve"> </w:t>
      </w:r>
      <w:r>
        <w:rPr>
          <w:spacing w:val="-2"/>
        </w:rPr>
        <w:t>the</w:t>
      </w:r>
      <w:r>
        <w:rPr>
          <w:spacing w:val="-6"/>
        </w:rPr>
        <w:t xml:space="preserve"> </w:t>
      </w:r>
      <w:r>
        <w:rPr>
          <w:spacing w:val="-2"/>
        </w:rPr>
        <w:t>complaint</w:t>
      </w:r>
      <w:r>
        <w:rPr>
          <w:spacing w:val="-5"/>
        </w:rPr>
        <w:t xml:space="preserve"> </w:t>
      </w:r>
      <w:r>
        <w:rPr>
          <w:spacing w:val="-2"/>
        </w:rPr>
        <w:t>to the</w:t>
      </w:r>
      <w:r>
        <w:rPr>
          <w:spacing w:val="-4"/>
        </w:rPr>
        <w:t xml:space="preserve"> </w:t>
      </w:r>
      <w:r>
        <w:rPr>
          <w:spacing w:val="-2"/>
        </w:rPr>
        <w:t>Administrative</w:t>
      </w:r>
      <w:r>
        <w:rPr>
          <w:spacing w:val="-6"/>
        </w:rPr>
        <w:t xml:space="preserve"> </w:t>
      </w:r>
      <w:r>
        <w:rPr>
          <w:spacing w:val="-2"/>
        </w:rPr>
        <w:t>Hearing</w:t>
      </w:r>
      <w:r>
        <w:rPr>
          <w:spacing w:val="-8"/>
        </w:rPr>
        <w:t xml:space="preserve"> </w:t>
      </w:r>
      <w:r>
        <w:rPr>
          <w:spacing w:val="-2"/>
        </w:rPr>
        <w:t>Commission</w:t>
      </w:r>
      <w:r>
        <w:rPr>
          <w:spacing w:val="-5"/>
        </w:rPr>
        <w:t xml:space="preserve"> </w:t>
      </w:r>
      <w:r>
        <w:rPr>
          <w:spacing w:val="-2"/>
        </w:rPr>
        <w:t>for</w:t>
      </w:r>
      <w:r>
        <w:rPr>
          <w:spacing w:val="-5"/>
        </w:rPr>
        <w:t xml:space="preserve"> </w:t>
      </w:r>
      <w:r>
        <w:rPr>
          <w:spacing w:val="-10"/>
        </w:rPr>
        <w:t>a</w:t>
      </w:r>
    </w:p>
    <w:p w14:paraId="5D873A0B" w14:textId="77777777" w:rsidR="00EC69CB" w:rsidRDefault="00EC69CB">
      <w:pPr>
        <w:pStyle w:val="BodyText"/>
        <w:sectPr w:rsidR="00EC69CB">
          <w:pgSz w:w="12240" w:h="15840"/>
          <w:pgMar w:top="1360" w:right="720" w:bottom="960" w:left="1080" w:header="0" w:footer="767" w:gutter="0"/>
          <w:cols w:space="720"/>
        </w:sectPr>
      </w:pPr>
    </w:p>
    <w:p w14:paraId="27CA9D00" w14:textId="77777777" w:rsidR="00EC69CB" w:rsidRDefault="008B1479">
      <w:pPr>
        <w:pStyle w:val="BodyText"/>
        <w:spacing w:before="74"/>
        <w:ind w:left="1440" w:right="750"/>
      </w:pPr>
      <w:r>
        <w:t>hearing.</w:t>
      </w:r>
      <w:r>
        <w:rPr>
          <w:spacing w:val="-1"/>
        </w:rPr>
        <w:t xml:space="preserve"> </w:t>
      </w:r>
      <w:r>
        <w:t>All</w:t>
      </w:r>
      <w:r>
        <w:rPr>
          <w:spacing w:val="-3"/>
        </w:rPr>
        <w:t xml:space="preserve"> </w:t>
      </w:r>
      <w:r>
        <w:t>further</w:t>
      </w:r>
      <w:r>
        <w:rPr>
          <w:spacing w:val="-4"/>
        </w:rPr>
        <w:t xml:space="preserve"> </w:t>
      </w:r>
      <w:r>
        <w:t>documentation</w:t>
      </w:r>
      <w:r>
        <w:rPr>
          <w:spacing w:val="-1"/>
        </w:rPr>
        <w:t xml:space="preserve"> </w:t>
      </w:r>
      <w:r>
        <w:t>must</w:t>
      </w:r>
      <w:r>
        <w:rPr>
          <w:spacing w:val="-3"/>
        </w:rPr>
        <w:t xml:space="preserve"> </w:t>
      </w:r>
      <w:r>
        <w:t>be</w:t>
      </w:r>
      <w:r>
        <w:rPr>
          <w:spacing w:val="-4"/>
        </w:rPr>
        <w:t xml:space="preserve"> </w:t>
      </w:r>
      <w:r>
        <w:t>filed</w:t>
      </w:r>
      <w:r>
        <w:rPr>
          <w:spacing w:val="-3"/>
        </w:rPr>
        <w:t xml:space="preserve"> </w:t>
      </w:r>
      <w:r>
        <w:t>with</w:t>
      </w:r>
      <w:r>
        <w:rPr>
          <w:spacing w:val="-3"/>
        </w:rPr>
        <w:t xml:space="preserve"> </w:t>
      </w:r>
      <w:r>
        <w:t>the</w:t>
      </w:r>
      <w:r>
        <w:rPr>
          <w:spacing w:val="-4"/>
        </w:rPr>
        <w:t xml:space="preserve"> </w:t>
      </w:r>
      <w:r>
        <w:t>Administrative</w:t>
      </w:r>
      <w:r>
        <w:rPr>
          <w:spacing w:val="-2"/>
        </w:rPr>
        <w:t xml:space="preserve"> </w:t>
      </w:r>
      <w:r>
        <w:t>Hearing Commission</w:t>
      </w:r>
      <w:r>
        <w:rPr>
          <w:spacing w:val="-15"/>
        </w:rPr>
        <w:t xml:space="preserve"> </w:t>
      </w:r>
      <w:r>
        <w:t>by</w:t>
      </w:r>
      <w:r>
        <w:rPr>
          <w:spacing w:val="-15"/>
        </w:rPr>
        <w:t xml:space="preserve"> </w:t>
      </w:r>
      <w:r>
        <w:t>fax</w:t>
      </w:r>
      <w:r>
        <w:rPr>
          <w:spacing w:val="-15"/>
        </w:rPr>
        <w:t xml:space="preserve"> </w:t>
      </w:r>
      <w:r>
        <w:t>or</w:t>
      </w:r>
      <w:r>
        <w:rPr>
          <w:spacing w:val="-15"/>
        </w:rPr>
        <w:t xml:space="preserve"> </w:t>
      </w:r>
      <w:r>
        <w:t>mail</w:t>
      </w:r>
      <w:r>
        <w:rPr>
          <w:spacing w:val="-15"/>
        </w:rPr>
        <w:t xml:space="preserve"> </w:t>
      </w:r>
      <w:r>
        <w:t>or</w:t>
      </w:r>
      <w:r>
        <w:rPr>
          <w:spacing w:val="-15"/>
        </w:rPr>
        <w:t xml:space="preserve"> </w:t>
      </w:r>
      <w:r>
        <w:t>as</w:t>
      </w:r>
      <w:r>
        <w:rPr>
          <w:spacing w:val="-15"/>
        </w:rPr>
        <w:t xml:space="preserve"> </w:t>
      </w:r>
      <w:r>
        <w:t>otherwise</w:t>
      </w:r>
      <w:r>
        <w:rPr>
          <w:spacing w:val="-15"/>
        </w:rPr>
        <w:t xml:space="preserve"> </w:t>
      </w:r>
      <w:r>
        <w:t>provided</w:t>
      </w:r>
      <w:r>
        <w:rPr>
          <w:spacing w:val="-15"/>
        </w:rPr>
        <w:t xml:space="preserve"> </w:t>
      </w:r>
      <w:r>
        <w:t>by</w:t>
      </w:r>
      <w:r>
        <w:rPr>
          <w:spacing w:val="-15"/>
        </w:rPr>
        <w:t xml:space="preserve"> </w:t>
      </w:r>
      <w:r>
        <w:t>the</w:t>
      </w:r>
      <w:r>
        <w:rPr>
          <w:spacing w:val="-15"/>
        </w:rPr>
        <w:t xml:space="preserve"> </w:t>
      </w:r>
      <w:r>
        <w:t>Administrative</w:t>
      </w:r>
      <w:r>
        <w:rPr>
          <w:spacing w:val="-15"/>
        </w:rPr>
        <w:t xml:space="preserve"> </w:t>
      </w:r>
      <w:r>
        <w:t>Hearing Commission Rules.</w:t>
      </w:r>
    </w:p>
    <w:p w14:paraId="22F5DD26" w14:textId="77777777" w:rsidR="00EC69CB" w:rsidRDefault="008B1479">
      <w:pPr>
        <w:pStyle w:val="BodyText"/>
        <w:spacing w:before="231"/>
        <w:ind w:left="1440"/>
      </w:pPr>
      <w:bookmarkStart w:id="64" w:name="Sufficiency_of_Complaint"/>
      <w:bookmarkEnd w:id="64"/>
      <w:r>
        <w:rPr>
          <w:spacing w:val="-2"/>
          <w:u w:val="single"/>
        </w:rPr>
        <w:t>Sufficiency</w:t>
      </w:r>
      <w:r>
        <w:rPr>
          <w:spacing w:val="-9"/>
          <w:u w:val="single"/>
        </w:rPr>
        <w:t xml:space="preserve"> </w:t>
      </w:r>
      <w:r>
        <w:rPr>
          <w:spacing w:val="-2"/>
          <w:u w:val="single"/>
        </w:rPr>
        <w:t>of</w:t>
      </w:r>
      <w:r>
        <w:rPr>
          <w:spacing w:val="-4"/>
          <w:u w:val="single"/>
        </w:rPr>
        <w:t xml:space="preserve"> </w:t>
      </w:r>
      <w:r>
        <w:rPr>
          <w:spacing w:val="-2"/>
          <w:u w:val="single"/>
        </w:rPr>
        <w:t>Complaint</w:t>
      </w:r>
    </w:p>
    <w:p w14:paraId="4D31AD9B" w14:textId="77777777" w:rsidR="00EC69CB" w:rsidRDefault="008B1479">
      <w:pPr>
        <w:pStyle w:val="BodyText"/>
        <w:spacing w:before="276"/>
        <w:ind w:left="1439" w:right="717"/>
      </w:pPr>
      <w:proofErr w:type="gramStart"/>
      <w:r>
        <w:t>In</w:t>
      </w:r>
      <w:r>
        <w:rPr>
          <w:spacing w:val="-3"/>
        </w:rPr>
        <w:t xml:space="preserve"> </w:t>
      </w:r>
      <w:r>
        <w:t>order</w:t>
      </w:r>
      <w:r>
        <w:rPr>
          <w:spacing w:val="-6"/>
        </w:rPr>
        <w:t xml:space="preserve"> </w:t>
      </w:r>
      <w:r>
        <w:t>for</w:t>
      </w:r>
      <w:proofErr w:type="gramEnd"/>
      <w:r>
        <w:rPr>
          <w:spacing w:val="-4"/>
        </w:rPr>
        <w:t xml:space="preserve"> </w:t>
      </w:r>
      <w:r>
        <w:t>a</w:t>
      </w:r>
      <w:r>
        <w:rPr>
          <w:spacing w:val="-6"/>
        </w:rPr>
        <w:t xml:space="preserve"> </w:t>
      </w:r>
      <w:r>
        <w:t>due</w:t>
      </w:r>
      <w:r>
        <w:rPr>
          <w:spacing w:val="-6"/>
        </w:rPr>
        <w:t xml:space="preserve"> </w:t>
      </w:r>
      <w:r>
        <w:t>process</w:t>
      </w:r>
      <w:r>
        <w:rPr>
          <w:spacing w:val="-3"/>
        </w:rPr>
        <w:t xml:space="preserve"> </w:t>
      </w:r>
      <w:r>
        <w:t>complaint</w:t>
      </w:r>
      <w:r>
        <w:rPr>
          <w:spacing w:val="-5"/>
        </w:rPr>
        <w:t xml:space="preserve"> </w:t>
      </w:r>
      <w:r>
        <w:t>to</w:t>
      </w:r>
      <w:r>
        <w:rPr>
          <w:spacing w:val="-3"/>
        </w:rPr>
        <w:t xml:space="preserve"> </w:t>
      </w:r>
      <w:r>
        <w:t>go</w:t>
      </w:r>
      <w:r>
        <w:rPr>
          <w:spacing w:val="-3"/>
        </w:rPr>
        <w:t xml:space="preserve"> </w:t>
      </w:r>
      <w:r>
        <w:t>forward, it</w:t>
      </w:r>
      <w:r>
        <w:rPr>
          <w:spacing w:val="-5"/>
        </w:rPr>
        <w:t xml:space="preserve"> </w:t>
      </w:r>
      <w:r>
        <w:t>must</w:t>
      </w:r>
      <w:r>
        <w:rPr>
          <w:spacing w:val="-5"/>
        </w:rPr>
        <w:t xml:space="preserve"> </w:t>
      </w:r>
      <w:r>
        <w:t>be</w:t>
      </w:r>
      <w:r>
        <w:rPr>
          <w:spacing w:val="-4"/>
        </w:rPr>
        <w:t xml:space="preserve"> </w:t>
      </w:r>
      <w:r>
        <w:t>considered</w:t>
      </w:r>
      <w:r>
        <w:rPr>
          <w:spacing w:val="-5"/>
        </w:rPr>
        <w:t xml:space="preserve"> </w:t>
      </w:r>
      <w:r>
        <w:t>sufficient. The</w:t>
      </w:r>
      <w:r>
        <w:rPr>
          <w:spacing w:val="-4"/>
        </w:rPr>
        <w:t xml:space="preserve"> </w:t>
      </w:r>
      <w:r>
        <w:t>due</w:t>
      </w:r>
      <w:r>
        <w:rPr>
          <w:spacing w:val="-4"/>
        </w:rPr>
        <w:t xml:space="preserve"> </w:t>
      </w:r>
      <w:r>
        <w:t>process</w:t>
      </w:r>
      <w:r>
        <w:rPr>
          <w:spacing w:val="-1"/>
        </w:rPr>
        <w:t xml:space="preserve"> </w:t>
      </w:r>
      <w:r>
        <w:t>complaint</w:t>
      </w:r>
      <w:r>
        <w:rPr>
          <w:spacing w:val="-3"/>
        </w:rPr>
        <w:t xml:space="preserve"> </w:t>
      </w:r>
      <w:r>
        <w:t>will</w:t>
      </w:r>
      <w:r>
        <w:rPr>
          <w:spacing w:val="-3"/>
        </w:rPr>
        <w:t xml:space="preserve"> </w:t>
      </w:r>
      <w:r>
        <w:t>be</w:t>
      </w:r>
      <w:r>
        <w:rPr>
          <w:spacing w:val="-2"/>
        </w:rPr>
        <w:t xml:space="preserve"> </w:t>
      </w:r>
      <w:r>
        <w:t>considered</w:t>
      </w:r>
      <w:r>
        <w:rPr>
          <w:spacing w:val="-1"/>
        </w:rPr>
        <w:t xml:space="preserve"> </w:t>
      </w:r>
      <w:r>
        <w:t>sufficient (to</w:t>
      </w:r>
      <w:r>
        <w:rPr>
          <w:spacing w:val="-3"/>
        </w:rPr>
        <w:t xml:space="preserve"> </w:t>
      </w:r>
      <w:r>
        <w:t>have</w:t>
      </w:r>
      <w:r>
        <w:rPr>
          <w:spacing w:val="-4"/>
        </w:rPr>
        <w:t xml:space="preserve"> </w:t>
      </w:r>
      <w:r>
        <w:t>met</w:t>
      </w:r>
      <w:r>
        <w:rPr>
          <w:spacing w:val="-3"/>
        </w:rPr>
        <w:t xml:space="preserve"> </w:t>
      </w:r>
      <w:r>
        <w:t>the</w:t>
      </w:r>
      <w:r>
        <w:rPr>
          <w:spacing w:val="-2"/>
        </w:rPr>
        <w:t xml:space="preserve"> </w:t>
      </w:r>
      <w:r>
        <w:t xml:space="preserve">content </w:t>
      </w:r>
      <w:r>
        <w:rPr>
          <w:spacing w:val="-2"/>
        </w:rPr>
        <w:t>requirements</w:t>
      </w:r>
      <w:r>
        <w:rPr>
          <w:spacing w:val="-3"/>
        </w:rPr>
        <w:t xml:space="preserve"> </w:t>
      </w:r>
      <w:r>
        <w:rPr>
          <w:spacing w:val="-2"/>
        </w:rPr>
        <w:t>above)</w:t>
      </w:r>
      <w:r>
        <w:rPr>
          <w:spacing w:val="-4"/>
        </w:rPr>
        <w:t xml:space="preserve"> </w:t>
      </w:r>
      <w:r>
        <w:rPr>
          <w:spacing w:val="-2"/>
        </w:rPr>
        <w:t>unless</w:t>
      </w:r>
      <w:r>
        <w:rPr>
          <w:spacing w:val="-5"/>
        </w:rPr>
        <w:t xml:space="preserve"> </w:t>
      </w:r>
      <w:r>
        <w:rPr>
          <w:spacing w:val="-2"/>
        </w:rPr>
        <w:t>the</w:t>
      </w:r>
      <w:r>
        <w:rPr>
          <w:spacing w:val="-6"/>
        </w:rPr>
        <w:t xml:space="preserve"> </w:t>
      </w:r>
      <w:r>
        <w:rPr>
          <w:spacing w:val="-2"/>
        </w:rPr>
        <w:t>party</w:t>
      </w:r>
      <w:r>
        <w:rPr>
          <w:spacing w:val="-8"/>
        </w:rPr>
        <w:t xml:space="preserve"> </w:t>
      </w:r>
      <w:r>
        <w:rPr>
          <w:spacing w:val="-2"/>
        </w:rPr>
        <w:t>receiving</w:t>
      </w:r>
      <w:r>
        <w:rPr>
          <w:spacing w:val="-8"/>
        </w:rPr>
        <w:t xml:space="preserve"> </w:t>
      </w:r>
      <w:r>
        <w:rPr>
          <w:spacing w:val="-2"/>
        </w:rPr>
        <w:t>the</w:t>
      </w:r>
      <w:r>
        <w:rPr>
          <w:spacing w:val="-4"/>
        </w:rPr>
        <w:t xml:space="preserve"> </w:t>
      </w:r>
      <w:r>
        <w:rPr>
          <w:spacing w:val="-2"/>
        </w:rPr>
        <w:t>due</w:t>
      </w:r>
      <w:r>
        <w:rPr>
          <w:spacing w:val="-6"/>
        </w:rPr>
        <w:t xml:space="preserve"> </w:t>
      </w:r>
      <w:r>
        <w:rPr>
          <w:spacing w:val="-2"/>
        </w:rPr>
        <w:t>process</w:t>
      </w:r>
      <w:r>
        <w:rPr>
          <w:spacing w:val="-3"/>
        </w:rPr>
        <w:t xml:space="preserve"> </w:t>
      </w:r>
      <w:r>
        <w:rPr>
          <w:spacing w:val="-2"/>
        </w:rPr>
        <w:t>complaint</w:t>
      </w:r>
      <w:r>
        <w:rPr>
          <w:spacing w:val="-5"/>
        </w:rPr>
        <w:t xml:space="preserve"> </w:t>
      </w:r>
      <w:r>
        <w:rPr>
          <w:spacing w:val="-2"/>
        </w:rPr>
        <w:t>(parent</w:t>
      </w:r>
      <w:r>
        <w:rPr>
          <w:spacing w:val="-5"/>
        </w:rPr>
        <w:t xml:space="preserve"> </w:t>
      </w:r>
      <w:r>
        <w:rPr>
          <w:spacing w:val="-2"/>
        </w:rPr>
        <w:t>or</w:t>
      </w:r>
      <w:r>
        <w:rPr>
          <w:spacing w:val="-6"/>
        </w:rPr>
        <w:t xml:space="preserve"> </w:t>
      </w:r>
      <w:r>
        <w:rPr>
          <w:spacing w:val="-2"/>
        </w:rPr>
        <w:t xml:space="preserve">this </w:t>
      </w:r>
      <w:r>
        <w:t>agency)</w:t>
      </w:r>
      <w:r>
        <w:rPr>
          <w:spacing w:val="-2"/>
        </w:rPr>
        <w:t xml:space="preserve"> </w:t>
      </w:r>
      <w:r>
        <w:t>notifies</w:t>
      </w:r>
      <w:r>
        <w:rPr>
          <w:spacing w:val="-3"/>
        </w:rPr>
        <w:t xml:space="preserve"> </w:t>
      </w:r>
      <w:r>
        <w:t>the</w:t>
      </w:r>
      <w:r>
        <w:rPr>
          <w:spacing w:val="-2"/>
        </w:rPr>
        <w:t xml:space="preserve"> </w:t>
      </w:r>
      <w:r>
        <w:t>Administrative</w:t>
      </w:r>
      <w:r>
        <w:rPr>
          <w:spacing w:val="-4"/>
        </w:rPr>
        <w:t xml:space="preserve"> </w:t>
      </w:r>
      <w:r>
        <w:t>Hearing</w:t>
      </w:r>
      <w:r>
        <w:rPr>
          <w:spacing w:val="-6"/>
        </w:rPr>
        <w:t xml:space="preserve"> </w:t>
      </w:r>
      <w:r>
        <w:t>Commission</w:t>
      </w:r>
      <w:r>
        <w:rPr>
          <w:spacing w:val="-3"/>
        </w:rPr>
        <w:t xml:space="preserve"> </w:t>
      </w:r>
      <w:r>
        <w:t>and</w:t>
      </w:r>
      <w:r>
        <w:rPr>
          <w:spacing w:val="-1"/>
        </w:rPr>
        <w:t xml:space="preserve"> </w:t>
      </w:r>
      <w:r>
        <w:t>the</w:t>
      </w:r>
      <w:r>
        <w:rPr>
          <w:spacing w:val="-2"/>
        </w:rPr>
        <w:t xml:space="preserve"> </w:t>
      </w:r>
      <w:r>
        <w:t>other</w:t>
      </w:r>
      <w:r>
        <w:rPr>
          <w:spacing w:val="-4"/>
        </w:rPr>
        <w:t xml:space="preserve"> </w:t>
      </w:r>
      <w:r>
        <w:t>party,</w:t>
      </w:r>
      <w:r>
        <w:rPr>
          <w:spacing w:val="-1"/>
        </w:rPr>
        <w:t xml:space="preserve"> </w:t>
      </w:r>
      <w:r>
        <w:t>in writing,</w:t>
      </w:r>
      <w:r>
        <w:rPr>
          <w:spacing w:val="-6"/>
        </w:rPr>
        <w:t xml:space="preserve"> </w:t>
      </w:r>
      <w:r>
        <w:t>within</w:t>
      </w:r>
      <w:r>
        <w:rPr>
          <w:spacing w:val="-6"/>
        </w:rPr>
        <w:t xml:space="preserve"> </w:t>
      </w:r>
      <w:r>
        <w:t>fifteen</w:t>
      </w:r>
      <w:r>
        <w:rPr>
          <w:spacing w:val="-6"/>
        </w:rPr>
        <w:t xml:space="preserve"> </w:t>
      </w:r>
      <w:r>
        <w:t>(15)</w:t>
      </w:r>
      <w:r>
        <w:rPr>
          <w:spacing w:val="-9"/>
        </w:rPr>
        <w:t xml:space="preserve"> </w:t>
      </w:r>
      <w:r>
        <w:t>calendar</w:t>
      </w:r>
      <w:r>
        <w:rPr>
          <w:spacing w:val="-9"/>
        </w:rPr>
        <w:t xml:space="preserve"> </w:t>
      </w:r>
      <w:r>
        <w:t>days</w:t>
      </w:r>
      <w:r>
        <w:rPr>
          <w:spacing w:val="-8"/>
        </w:rPr>
        <w:t xml:space="preserve"> </w:t>
      </w:r>
      <w:r>
        <w:t>of</w:t>
      </w:r>
      <w:r>
        <w:rPr>
          <w:spacing w:val="-9"/>
        </w:rPr>
        <w:t xml:space="preserve"> </w:t>
      </w:r>
      <w:r>
        <w:t>receiving</w:t>
      </w:r>
      <w:r>
        <w:rPr>
          <w:spacing w:val="-8"/>
        </w:rPr>
        <w:t xml:space="preserve"> </w:t>
      </w:r>
      <w:r>
        <w:t>the</w:t>
      </w:r>
      <w:r>
        <w:rPr>
          <w:spacing w:val="-7"/>
        </w:rPr>
        <w:t xml:space="preserve"> </w:t>
      </w:r>
      <w:r>
        <w:t>complaint,</w:t>
      </w:r>
      <w:r>
        <w:rPr>
          <w:spacing w:val="-8"/>
        </w:rPr>
        <w:t xml:space="preserve"> </w:t>
      </w:r>
      <w:r>
        <w:t>that</w:t>
      </w:r>
      <w:r>
        <w:rPr>
          <w:spacing w:val="-8"/>
        </w:rPr>
        <w:t xml:space="preserve"> </w:t>
      </w:r>
      <w:r>
        <w:t>the</w:t>
      </w:r>
      <w:r>
        <w:rPr>
          <w:spacing w:val="-6"/>
        </w:rPr>
        <w:t xml:space="preserve"> </w:t>
      </w:r>
      <w:r>
        <w:t>receiving party</w:t>
      </w:r>
      <w:r>
        <w:rPr>
          <w:spacing w:val="-7"/>
        </w:rPr>
        <w:t xml:space="preserve"> </w:t>
      </w:r>
      <w:r>
        <w:t>believes</w:t>
      </w:r>
      <w:r>
        <w:rPr>
          <w:spacing w:val="-2"/>
        </w:rPr>
        <w:t xml:space="preserve"> </w:t>
      </w:r>
      <w:r>
        <w:t>that</w:t>
      </w:r>
      <w:r>
        <w:rPr>
          <w:spacing w:val="-4"/>
        </w:rPr>
        <w:t xml:space="preserve"> </w:t>
      </w:r>
      <w:r>
        <w:t>the</w:t>
      </w:r>
      <w:r>
        <w:rPr>
          <w:spacing w:val="-5"/>
        </w:rPr>
        <w:t xml:space="preserve"> </w:t>
      </w:r>
      <w:r>
        <w:t>due</w:t>
      </w:r>
      <w:r>
        <w:rPr>
          <w:spacing w:val="-5"/>
        </w:rPr>
        <w:t xml:space="preserve"> </w:t>
      </w:r>
      <w:r>
        <w:t>process</w:t>
      </w:r>
      <w:r>
        <w:rPr>
          <w:spacing w:val="-2"/>
        </w:rPr>
        <w:t xml:space="preserve"> </w:t>
      </w:r>
      <w:r>
        <w:t>complaint</w:t>
      </w:r>
      <w:r>
        <w:rPr>
          <w:spacing w:val="-1"/>
        </w:rPr>
        <w:t xml:space="preserve"> </w:t>
      </w:r>
      <w:r>
        <w:t>does</w:t>
      </w:r>
      <w:r>
        <w:rPr>
          <w:spacing w:val="-2"/>
        </w:rPr>
        <w:t xml:space="preserve"> </w:t>
      </w:r>
      <w:r>
        <w:t>not</w:t>
      </w:r>
      <w:r>
        <w:rPr>
          <w:spacing w:val="-4"/>
        </w:rPr>
        <w:t xml:space="preserve"> </w:t>
      </w:r>
      <w:r>
        <w:t>meet</w:t>
      </w:r>
      <w:r>
        <w:rPr>
          <w:spacing w:val="-4"/>
        </w:rPr>
        <w:t xml:space="preserve"> </w:t>
      </w:r>
      <w:r>
        <w:t>the</w:t>
      </w:r>
      <w:r>
        <w:rPr>
          <w:spacing w:val="-3"/>
        </w:rPr>
        <w:t xml:space="preserve"> </w:t>
      </w:r>
      <w:r>
        <w:t>requirements</w:t>
      </w:r>
      <w:r>
        <w:rPr>
          <w:spacing w:val="-2"/>
        </w:rPr>
        <w:t xml:space="preserve"> </w:t>
      </w:r>
      <w:r>
        <w:t xml:space="preserve">listed </w:t>
      </w:r>
      <w:r>
        <w:rPr>
          <w:spacing w:val="-2"/>
        </w:rPr>
        <w:t>above.</w:t>
      </w:r>
    </w:p>
    <w:p w14:paraId="05DDF2FF" w14:textId="77777777" w:rsidR="00EC69CB" w:rsidRDefault="00EC69CB">
      <w:pPr>
        <w:pStyle w:val="BodyText"/>
      </w:pPr>
    </w:p>
    <w:p w14:paraId="2EBFD264" w14:textId="77777777" w:rsidR="00EC69CB" w:rsidRDefault="008B1479">
      <w:pPr>
        <w:pStyle w:val="BodyText"/>
        <w:ind w:left="1439" w:right="750"/>
      </w:pPr>
      <w:r>
        <w:t>Within five (5) calendar days of receiving the notification that the receiving party (parent or this agency) considers a due process complaint insufficient, the Administrative Hearing Commissioner must decide if the due process complaint meets</w:t>
      </w:r>
      <w:r>
        <w:rPr>
          <w:spacing w:val="-3"/>
        </w:rPr>
        <w:t xml:space="preserve"> </w:t>
      </w:r>
      <w:r>
        <w:t>the</w:t>
      </w:r>
      <w:r>
        <w:rPr>
          <w:spacing w:val="-4"/>
        </w:rPr>
        <w:t xml:space="preserve"> </w:t>
      </w:r>
      <w:r>
        <w:t>requirements</w:t>
      </w:r>
      <w:r>
        <w:rPr>
          <w:spacing w:val="-3"/>
        </w:rPr>
        <w:t xml:space="preserve"> </w:t>
      </w:r>
      <w:r>
        <w:t>listed</w:t>
      </w:r>
      <w:r>
        <w:rPr>
          <w:spacing w:val="-3"/>
        </w:rPr>
        <w:t xml:space="preserve"> </w:t>
      </w:r>
      <w:r>
        <w:t>above</w:t>
      </w:r>
      <w:r>
        <w:rPr>
          <w:spacing w:val="-4"/>
        </w:rPr>
        <w:t xml:space="preserve"> </w:t>
      </w:r>
      <w:r>
        <w:t>and</w:t>
      </w:r>
      <w:r>
        <w:rPr>
          <w:spacing w:val="-3"/>
        </w:rPr>
        <w:t xml:space="preserve"> </w:t>
      </w:r>
      <w:r>
        <w:t>notify</w:t>
      </w:r>
      <w:r>
        <w:rPr>
          <w:spacing w:val="-8"/>
        </w:rPr>
        <w:t xml:space="preserve"> </w:t>
      </w:r>
      <w:r>
        <w:t>the</w:t>
      </w:r>
      <w:r>
        <w:rPr>
          <w:spacing w:val="-2"/>
        </w:rPr>
        <w:t xml:space="preserve"> </w:t>
      </w:r>
      <w:r>
        <w:t>parent</w:t>
      </w:r>
      <w:r>
        <w:rPr>
          <w:spacing w:val="-3"/>
        </w:rPr>
        <w:t xml:space="preserve"> </w:t>
      </w:r>
      <w:r>
        <w:t>and</w:t>
      </w:r>
      <w:r>
        <w:rPr>
          <w:spacing w:val="-3"/>
        </w:rPr>
        <w:t xml:space="preserve"> </w:t>
      </w:r>
      <w:r>
        <w:t>this</w:t>
      </w:r>
      <w:r>
        <w:rPr>
          <w:spacing w:val="-4"/>
        </w:rPr>
        <w:t xml:space="preserve"> </w:t>
      </w:r>
      <w:r>
        <w:t>agency,</w:t>
      </w:r>
      <w:r>
        <w:rPr>
          <w:spacing w:val="-3"/>
        </w:rPr>
        <w:t xml:space="preserve"> </w:t>
      </w:r>
      <w:r>
        <w:t>in</w:t>
      </w:r>
      <w:r>
        <w:rPr>
          <w:spacing w:val="-3"/>
        </w:rPr>
        <w:t xml:space="preserve"> </w:t>
      </w:r>
      <w:r>
        <w:t xml:space="preserve">writing, </w:t>
      </w:r>
      <w:r>
        <w:rPr>
          <w:spacing w:val="-2"/>
        </w:rPr>
        <w:t>immediately.</w:t>
      </w:r>
    </w:p>
    <w:p w14:paraId="0FF7112F" w14:textId="77777777" w:rsidR="00EC69CB" w:rsidRDefault="00EC69CB">
      <w:pPr>
        <w:pStyle w:val="BodyText"/>
      </w:pPr>
    </w:p>
    <w:p w14:paraId="145AFD29" w14:textId="77777777" w:rsidR="00EC69CB" w:rsidRDefault="008B1479">
      <w:pPr>
        <w:pStyle w:val="BodyText"/>
        <w:ind w:left="1440"/>
      </w:pPr>
      <w:bookmarkStart w:id="65" w:name="Complaint_Amendment"/>
      <w:bookmarkEnd w:id="65"/>
      <w:r>
        <w:rPr>
          <w:spacing w:val="-2"/>
          <w:u w:val="single"/>
        </w:rPr>
        <w:t>Complaint</w:t>
      </w:r>
      <w:r>
        <w:rPr>
          <w:spacing w:val="-8"/>
          <w:u w:val="single"/>
        </w:rPr>
        <w:t xml:space="preserve"> </w:t>
      </w:r>
      <w:r>
        <w:rPr>
          <w:spacing w:val="-2"/>
          <w:u w:val="single"/>
        </w:rPr>
        <w:t>Amendment</w:t>
      </w:r>
    </w:p>
    <w:p w14:paraId="01AED382" w14:textId="77777777" w:rsidR="00EC69CB" w:rsidRDefault="00EC69CB">
      <w:pPr>
        <w:pStyle w:val="BodyText"/>
      </w:pPr>
    </w:p>
    <w:p w14:paraId="2AF4CBE3" w14:textId="77777777" w:rsidR="00EC69CB" w:rsidRDefault="008B1479">
      <w:pPr>
        <w:pStyle w:val="BodyText"/>
        <w:ind w:left="1440"/>
      </w:pPr>
      <w:r>
        <w:t>The</w:t>
      </w:r>
      <w:r>
        <w:rPr>
          <w:spacing w:val="-2"/>
        </w:rPr>
        <w:t xml:space="preserve"> </w:t>
      </w:r>
      <w:r>
        <w:t>party</w:t>
      </w:r>
      <w:r>
        <w:rPr>
          <w:spacing w:val="-5"/>
        </w:rPr>
        <w:t xml:space="preserve"> </w:t>
      </w:r>
      <w:r>
        <w:t>who</w:t>
      </w:r>
      <w:r>
        <w:rPr>
          <w:spacing w:val="2"/>
        </w:rPr>
        <w:t xml:space="preserve"> </w:t>
      </w:r>
      <w:r>
        <w:t>files the</w:t>
      </w:r>
      <w:r>
        <w:rPr>
          <w:spacing w:val="-1"/>
        </w:rPr>
        <w:t xml:space="preserve"> </w:t>
      </w:r>
      <w:r>
        <w:t>complaint</w:t>
      </w:r>
      <w:r>
        <w:rPr>
          <w:spacing w:val="-1"/>
        </w:rPr>
        <w:t xml:space="preserve"> </w:t>
      </w:r>
      <w:r>
        <w:t>may</w:t>
      </w:r>
      <w:r>
        <w:rPr>
          <w:spacing w:val="-5"/>
        </w:rPr>
        <w:t xml:space="preserve"> </w:t>
      </w:r>
      <w:r>
        <w:t>amend the</w:t>
      </w:r>
      <w:r>
        <w:rPr>
          <w:spacing w:val="1"/>
        </w:rPr>
        <w:t xml:space="preserve"> </w:t>
      </w:r>
      <w:r>
        <w:t>complaint only</w:t>
      </w:r>
      <w:r>
        <w:rPr>
          <w:spacing w:val="-5"/>
        </w:rPr>
        <w:t xml:space="preserve"> if:</w:t>
      </w:r>
    </w:p>
    <w:p w14:paraId="0C3E9D03" w14:textId="77777777" w:rsidR="00EC69CB" w:rsidRDefault="00EC69CB">
      <w:pPr>
        <w:pStyle w:val="BodyText"/>
      </w:pPr>
    </w:p>
    <w:p w14:paraId="591A2287" w14:textId="77777777" w:rsidR="00EC69CB" w:rsidRDefault="008B1479">
      <w:pPr>
        <w:pStyle w:val="ListParagraph"/>
        <w:numPr>
          <w:ilvl w:val="0"/>
          <w:numId w:val="40"/>
        </w:numPr>
        <w:tabs>
          <w:tab w:val="left" w:pos="1800"/>
        </w:tabs>
        <w:ind w:right="813"/>
        <w:rPr>
          <w:sz w:val="24"/>
        </w:rPr>
      </w:pPr>
      <w:r>
        <w:rPr>
          <w:sz w:val="24"/>
        </w:rPr>
        <w:t>the other party approves of the changes, in writing, and is given the chance to resolve</w:t>
      </w:r>
      <w:r>
        <w:rPr>
          <w:spacing w:val="-5"/>
          <w:sz w:val="24"/>
        </w:rPr>
        <w:t xml:space="preserve"> </w:t>
      </w:r>
      <w:r>
        <w:rPr>
          <w:sz w:val="24"/>
        </w:rPr>
        <w:t>the</w:t>
      </w:r>
      <w:r>
        <w:rPr>
          <w:spacing w:val="-5"/>
          <w:sz w:val="24"/>
        </w:rPr>
        <w:t xml:space="preserve"> </w:t>
      </w:r>
      <w:r>
        <w:rPr>
          <w:sz w:val="24"/>
        </w:rPr>
        <w:t>due</w:t>
      </w:r>
      <w:r>
        <w:rPr>
          <w:spacing w:val="-5"/>
          <w:sz w:val="24"/>
        </w:rPr>
        <w:t xml:space="preserve"> </w:t>
      </w:r>
      <w:r>
        <w:rPr>
          <w:sz w:val="24"/>
        </w:rPr>
        <w:t>process</w:t>
      </w:r>
      <w:r>
        <w:rPr>
          <w:spacing w:val="-2"/>
          <w:sz w:val="24"/>
        </w:rPr>
        <w:t xml:space="preserve"> </w:t>
      </w:r>
      <w:r>
        <w:rPr>
          <w:sz w:val="24"/>
        </w:rPr>
        <w:t>complaint</w:t>
      </w:r>
      <w:r>
        <w:rPr>
          <w:spacing w:val="-4"/>
          <w:sz w:val="24"/>
        </w:rPr>
        <w:t xml:space="preserve"> </w:t>
      </w:r>
      <w:r>
        <w:rPr>
          <w:sz w:val="24"/>
        </w:rPr>
        <w:t>through</w:t>
      </w:r>
      <w:r>
        <w:rPr>
          <w:spacing w:val="-4"/>
          <w:sz w:val="24"/>
        </w:rPr>
        <w:t xml:space="preserve"> </w:t>
      </w:r>
      <w:r>
        <w:rPr>
          <w:sz w:val="24"/>
        </w:rPr>
        <w:t>a</w:t>
      </w:r>
      <w:r>
        <w:rPr>
          <w:spacing w:val="-5"/>
          <w:sz w:val="24"/>
        </w:rPr>
        <w:t xml:space="preserve"> </w:t>
      </w:r>
      <w:r>
        <w:rPr>
          <w:sz w:val="24"/>
        </w:rPr>
        <w:t>resolution</w:t>
      </w:r>
      <w:r>
        <w:rPr>
          <w:spacing w:val="-4"/>
          <w:sz w:val="24"/>
        </w:rPr>
        <w:t xml:space="preserve"> </w:t>
      </w:r>
      <w:r>
        <w:rPr>
          <w:sz w:val="24"/>
        </w:rPr>
        <w:t>meeting,</w:t>
      </w:r>
      <w:r>
        <w:rPr>
          <w:spacing w:val="-4"/>
          <w:sz w:val="24"/>
        </w:rPr>
        <w:t xml:space="preserve"> </w:t>
      </w:r>
      <w:r>
        <w:rPr>
          <w:sz w:val="24"/>
        </w:rPr>
        <w:t>described</w:t>
      </w:r>
      <w:r>
        <w:rPr>
          <w:spacing w:val="-2"/>
          <w:sz w:val="24"/>
        </w:rPr>
        <w:t xml:space="preserve"> </w:t>
      </w:r>
      <w:r>
        <w:rPr>
          <w:sz w:val="24"/>
        </w:rPr>
        <w:t xml:space="preserve">below, </w:t>
      </w:r>
      <w:r>
        <w:rPr>
          <w:spacing w:val="-6"/>
          <w:sz w:val="24"/>
        </w:rPr>
        <w:t>or</w:t>
      </w:r>
    </w:p>
    <w:p w14:paraId="5AAB75D9" w14:textId="77777777" w:rsidR="00EC69CB" w:rsidRDefault="008B1479">
      <w:pPr>
        <w:pStyle w:val="ListParagraph"/>
        <w:numPr>
          <w:ilvl w:val="0"/>
          <w:numId w:val="40"/>
        </w:numPr>
        <w:tabs>
          <w:tab w:val="left" w:pos="1800"/>
        </w:tabs>
        <w:ind w:right="1562"/>
        <w:rPr>
          <w:sz w:val="24"/>
        </w:rPr>
      </w:pPr>
      <w:r>
        <w:rPr>
          <w:sz w:val="24"/>
        </w:rPr>
        <w:t>by no later than five (5) days before the due process hearing begins, the Administrative</w:t>
      </w:r>
      <w:r>
        <w:rPr>
          <w:spacing w:val="-7"/>
          <w:sz w:val="24"/>
        </w:rPr>
        <w:t xml:space="preserve"> </w:t>
      </w:r>
      <w:r>
        <w:rPr>
          <w:sz w:val="24"/>
        </w:rPr>
        <w:t>Hearing</w:t>
      </w:r>
      <w:r>
        <w:rPr>
          <w:spacing w:val="-6"/>
          <w:sz w:val="24"/>
        </w:rPr>
        <w:t xml:space="preserve"> </w:t>
      </w:r>
      <w:r>
        <w:rPr>
          <w:sz w:val="24"/>
        </w:rPr>
        <w:t>Commissioner</w:t>
      </w:r>
      <w:r>
        <w:rPr>
          <w:spacing w:val="-7"/>
          <w:sz w:val="24"/>
        </w:rPr>
        <w:t xml:space="preserve"> </w:t>
      </w:r>
      <w:r>
        <w:rPr>
          <w:sz w:val="24"/>
        </w:rPr>
        <w:t>grants</w:t>
      </w:r>
      <w:r>
        <w:rPr>
          <w:spacing w:val="-6"/>
          <w:sz w:val="24"/>
        </w:rPr>
        <w:t xml:space="preserve"> </w:t>
      </w:r>
      <w:r>
        <w:rPr>
          <w:sz w:val="24"/>
        </w:rPr>
        <w:t>permission</w:t>
      </w:r>
      <w:r>
        <w:rPr>
          <w:spacing w:val="-6"/>
          <w:sz w:val="24"/>
        </w:rPr>
        <w:t xml:space="preserve"> </w:t>
      </w:r>
      <w:r>
        <w:rPr>
          <w:sz w:val="24"/>
        </w:rPr>
        <w:t>for</w:t>
      </w:r>
      <w:r>
        <w:rPr>
          <w:spacing w:val="-7"/>
          <w:sz w:val="24"/>
        </w:rPr>
        <w:t xml:space="preserve"> </w:t>
      </w:r>
      <w:r>
        <w:rPr>
          <w:sz w:val="24"/>
        </w:rPr>
        <w:t>the</w:t>
      </w:r>
      <w:r>
        <w:rPr>
          <w:spacing w:val="-7"/>
          <w:sz w:val="24"/>
        </w:rPr>
        <w:t xml:space="preserve"> </w:t>
      </w:r>
      <w:r>
        <w:rPr>
          <w:sz w:val="24"/>
        </w:rPr>
        <w:t>changes.</w:t>
      </w:r>
    </w:p>
    <w:p w14:paraId="7ED4F9BE" w14:textId="77777777" w:rsidR="00EC69CB" w:rsidRDefault="00EC69CB">
      <w:pPr>
        <w:pStyle w:val="BodyText"/>
      </w:pPr>
    </w:p>
    <w:p w14:paraId="4B7DEE27" w14:textId="77777777" w:rsidR="00EC69CB" w:rsidRDefault="008B1479">
      <w:pPr>
        <w:pStyle w:val="BodyText"/>
        <w:ind w:left="1440" w:right="995"/>
      </w:pPr>
      <w:r>
        <w:t>If</w:t>
      </w:r>
      <w:r>
        <w:rPr>
          <w:spacing w:val="-2"/>
        </w:rPr>
        <w:t xml:space="preserve"> </w:t>
      </w:r>
      <w:r>
        <w:t>the</w:t>
      </w:r>
      <w:r>
        <w:rPr>
          <w:spacing w:val="-4"/>
        </w:rPr>
        <w:t xml:space="preserve"> </w:t>
      </w:r>
      <w:r>
        <w:t>complaining</w:t>
      </w:r>
      <w:r>
        <w:rPr>
          <w:spacing w:val="-6"/>
        </w:rPr>
        <w:t xml:space="preserve"> </w:t>
      </w:r>
      <w:r>
        <w:t>party</w:t>
      </w:r>
      <w:r>
        <w:rPr>
          <w:spacing w:val="-6"/>
        </w:rPr>
        <w:t xml:space="preserve"> </w:t>
      </w:r>
      <w:r>
        <w:t>makes</w:t>
      </w:r>
      <w:r>
        <w:rPr>
          <w:spacing w:val="-3"/>
        </w:rPr>
        <w:t xml:space="preserve"> </w:t>
      </w:r>
      <w:r>
        <w:t>changes</w:t>
      </w:r>
      <w:r>
        <w:rPr>
          <w:spacing w:val="-3"/>
        </w:rPr>
        <w:t xml:space="preserve"> </w:t>
      </w:r>
      <w:r>
        <w:t>to</w:t>
      </w:r>
      <w:r>
        <w:rPr>
          <w:spacing w:val="-3"/>
        </w:rPr>
        <w:t xml:space="preserve"> </w:t>
      </w:r>
      <w:r>
        <w:t>the</w:t>
      </w:r>
      <w:r>
        <w:rPr>
          <w:spacing w:val="-4"/>
        </w:rPr>
        <w:t xml:space="preserve"> </w:t>
      </w:r>
      <w:r>
        <w:t>due</w:t>
      </w:r>
      <w:r>
        <w:rPr>
          <w:spacing w:val="-2"/>
        </w:rPr>
        <w:t xml:space="preserve"> </w:t>
      </w:r>
      <w:r>
        <w:t>process</w:t>
      </w:r>
      <w:r>
        <w:rPr>
          <w:spacing w:val="-3"/>
        </w:rPr>
        <w:t xml:space="preserve"> </w:t>
      </w:r>
      <w:r>
        <w:t>complaint,</w:t>
      </w:r>
      <w:r>
        <w:rPr>
          <w:spacing w:val="-3"/>
        </w:rPr>
        <w:t xml:space="preserve"> </w:t>
      </w:r>
      <w:r>
        <w:t>the</w:t>
      </w:r>
      <w:r>
        <w:rPr>
          <w:spacing w:val="-4"/>
        </w:rPr>
        <w:t xml:space="preserve"> </w:t>
      </w:r>
      <w:r>
        <w:t xml:space="preserve">timelines for the resolution meeting (within fifteen (15) calendar days of receiving the complaint) and the </w:t>
      </w:r>
      <w:proofErr w:type="gramStart"/>
      <w:r>
        <w:t>time period</w:t>
      </w:r>
      <w:proofErr w:type="gramEnd"/>
      <w:r>
        <w:t xml:space="preserve"> for resolution (within thirty (30) calendar days of receiving the complaint) start again on the date the amended complaint is filed.</w:t>
      </w:r>
    </w:p>
    <w:p w14:paraId="39261906" w14:textId="77777777" w:rsidR="00EC69CB" w:rsidRDefault="008B1479">
      <w:pPr>
        <w:pStyle w:val="BodyText"/>
        <w:spacing w:before="274"/>
        <w:ind w:left="1440"/>
      </w:pPr>
      <w:r>
        <w:rPr>
          <w:spacing w:val="-2"/>
          <w:u w:val="single"/>
        </w:rPr>
        <w:t>Withdrawal</w:t>
      </w:r>
      <w:r>
        <w:rPr>
          <w:spacing w:val="-5"/>
          <w:u w:val="single"/>
        </w:rPr>
        <w:t xml:space="preserve"> </w:t>
      </w:r>
      <w:r>
        <w:rPr>
          <w:spacing w:val="-2"/>
          <w:u w:val="single"/>
        </w:rPr>
        <w:t>of</w:t>
      </w:r>
      <w:r>
        <w:rPr>
          <w:spacing w:val="-6"/>
          <w:u w:val="single"/>
        </w:rPr>
        <w:t xml:space="preserve"> </w:t>
      </w:r>
      <w:r>
        <w:rPr>
          <w:spacing w:val="-2"/>
          <w:u w:val="single"/>
        </w:rPr>
        <w:t>Complaint</w:t>
      </w:r>
    </w:p>
    <w:p w14:paraId="059AC044" w14:textId="77777777" w:rsidR="00EC69CB" w:rsidRDefault="008B1479">
      <w:pPr>
        <w:pStyle w:val="BodyText"/>
        <w:spacing w:before="230"/>
        <w:ind w:left="1440" w:right="750"/>
      </w:pPr>
      <w:r>
        <w:t>Unless</w:t>
      </w:r>
      <w:r>
        <w:rPr>
          <w:spacing w:val="-3"/>
        </w:rPr>
        <w:t xml:space="preserve"> </w:t>
      </w:r>
      <w:r>
        <w:t>a</w:t>
      </w:r>
      <w:r>
        <w:rPr>
          <w:spacing w:val="-4"/>
        </w:rPr>
        <w:t xml:space="preserve"> </w:t>
      </w:r>
      <w:r>
        <w:t>motion</w:t>
      </w:r>
      <w:r>
        <w:rPr>
          <w:spacing w:val="-3"/>
        </w:rPr>
        <w:t xml:space="preserve"> </w:t>
      </w:r>
      <w:r>
        <w:t>for</w:t>
      </w:r>
      <w:r>
        <w:rPr>
          <w:spacing w:val="-4"/>
        </w:rPr>
        <w:t xml:space="preserve"> </w:t>
      </w:r>
      <w:r>
        <w:t>decision</w:t>
      </w:r>
      <w:r>
        <w:rPr>
          <w:spacing w:val="-3"/>
        </w:rPr>
        <w:t xml:space="preserve"> </w:t>
      </w:r>
      <w:r>
        <w:t>without</w:t>
      </w:r>
      <w:r>
        <w:rPr>
          <w:spacing w:val="-3"/>
        </w:rPr>
        <w:t xml:space="preserve"> </w:t>
      </w:r>
      <w:r>
        <w:t>hearing</w:t>
      </w:r>
      <w:r>
        <w:rPr>
          <w:spacing w:val="-5"/>
        </w:rPr>
        <w:t xml:space="preserve"> </w:t>
      </w:r>
      <w:r>
        <w:t>has</w:t>
      </w:r>
      <w:r>
        <w:rPr>
          <w:spacing w:val="-3"/>
        </w:rPr>
        <w:t xml:space="preserve"> </w:t>
      </w:r>
      <w:r>
        <w:t>been</w:t>
      </w:r>
      <w:r>
        <w:rPr>
          <w:spacing w:val="-3"/>
        </w:rPr>
        <w:t xml:space="preserve"> </w:t>
      </w:r>
      <w:r>
        <w:t>filed</w:t>
      </w:r>
      <w:r>
        <w:rPr>
          <w:spacing w:val="-3"/>
        </w:rPr>
        <w:t xml:space="preserve"> </w:t>
      </w:r>
      <w:r>
        <w:t>or</w:t>
      </w:r>
      <w:r>
        <w:rPr>
          <w:spacing w:val="-4"/>
        </w:rPr>
        <w:t xml:space="preserve"> </w:t>
      </w:r>
      <w:r>
        <w:t>the</w:t>
      </w:r>
      <w:r>
        <w:rPr>
          <w:spacing w:val="-4"/>
        </w:rPr>
        <w:t xml:space="preserve"> </w:t>
      </w:r>
      <w:r>
        <w:t>hearing</w:t>
      </w:r>
      <w:r>
        <w:rPr>
          <w:spacing w:val="-5"/>
        </w:rPr>
        <w:t xml:space="preserve"> </w:t>
      </w:r>
      <w:r>
        <w:t>has</w:t>
      </w:r>
      <w:r>
        <w:rPr>
          <w:spacing w:val="-3"/>
        </w:rPr>
        <w:t xml:space="preserve"> </w:t>
      </w:r>
      <w:r>
        <w:t>started, a complaining party can withdraw a complaint by sending a written notice of withdrawal</w:t>
      </w:r>
      <w:r>
        <w:rPr>
          <w:spacing w:val="-2"/>
        </w:rPr>
        <w:t xml:space="preserve"> </w:t>
      </w:r>
      <w:r>
        <w:t>or</w:t>
      </w:r>
      <w:r>
        <w:rPr>
          <w:spacing w:val="-3"/>
        </w:rPr>
        <w:t xml:space="preserve"> </w:t>
      </w:r>
      <w:r>
        <w:t>making</w:t>
      </w:r>
      <w:r>
        <w:rPr>
          <w:spacing w:val="-2"/>
        </w:rPr>
        <w:t xml:space="preserve"> </w:t>
      </w:r>
      <w:r>
        <w:t>a</w:t>
      </w:r>
      <w:r>
        <w:rPr>
          <w:spacing w:val="-1"/>
        </w:rPr>
        <w:t xml:space="preserve"> </w:t>
      </w:r>
      <w:r>
        <w:t>verbal</w:t>
      </w:r>
      <w:r>
        <w:rPr>
          <w:spacing w:val="-2"/>
        </w:rPr>
        <w:t xml:space="preserve"> </w:t>
      </w:r>
      <w:r>
        <w:t>request</w:t>
      </w:r>
      <w:r>
        <w:rPr>
          <w:spacing w:val="-2"/>
        </w:rPr>
        <w:t xml:space="preserve"> </w:t>
      </w:r>
      <w:r>
        <w:t>to</w:t>
      </w:r>
      <w:r>
        <w:rPr>
          <w:spacing w:val="-2"/>
        </w:rPr>
        <w:t xml:space="preserve"> </w:t>
      </w:r>
      <w:r>
        <w:t>the</w:t>
      </w:r>
      <w:r>
        <w:rPr>
          <w:spacing w:val="-3"/>
        </w:rPr>
        <w:t xml:space="preserve"> </w:t>
      </w:r>
      <w:r>
        <w:t>Administrative</w:t>
      </w:r>
      <w:r>
        <w:rPr>
          <w:spacing w:val="-3"/>
        </w:rPr>
        <w:t xml:space="preserve"> </w:t>
      </w:r>
      <w:r>
        <w:t>Hearing</w:t>
      </w:r>
      <w:r>
        <w:rPr>
          <w:spacing w:val="-5"/>
        </w:rPr>
        <w:t xml:space="preserve"> </w:t>
      </w:r>
      <w:r>
        <w:t>Commission.</w:t>
      </w:r>
      <w:r>
        <w:rPr>
          <w:spacing w:val="40"/>
        </w:rPr>
        <w:t xml:space="preserve"> </w:t>
      </w:r>
      <w:r>
        <w:t>If a motion for decision has been filed or the hearing has started, the complaining party shall make a request for withdrawal in writing to the Administrative Hearing Commission which will rule on the request.</w:t>
      </w:r>
    </w:p>
    <w:p w14:paraId="1CCEB650" w14:textId="77777777" w:rsidR="00EC69CB" w:rsidRDefault="00EC69CB">
      <w:pPr>
        <w:pStyle w:val="BodyText"/>
        <w:sectPr w:rsidR="00EC69CB">
          <w:pgSz w:w="12240" w:h="15840"/>
          <w:pgMar w:top="1360" w:right="720" w:bottom="960" w:left="1080" w:header="0" w:footer="767" w:gutter="0"/>
          <w:cols w:space="720"/>
        </w:sectPr>
      </w:pPr>
    </w:p>
    <w:p w14:paraId="4134EB16" w14:textId="77777777" w:rsidR="00EC69CB" w:rsidRDefault="008B1479">
      <w:pPr>
        <w:pStyle w:val="BodyText"/>
        <w:spacing w:before="74"/>
        <w:ind w:left="1440"/>
      </w:pPr>
      <w:bookmarkStart w:id="66" w:name="Responsible_Public_Agency_Response_to_a_"/>
      <w:bookmarkEnd w:id="66"/>
      <w:r>
        <w:rPr>
          <w:spacing w:val="-2"/>
          <w:u w:val="single"/>
        </w:rPr>
        <w:t>Responsible</w:t>
      </w:r>
      <w:r>
        <w:rPr>
          <w:spacing w:val="-8"/>
          <w:u w:val="single"/>
        </w:rPr>
        <w:t xml:space="preserve"> </w:t>
      </w:r>
      <w:r>
        <w:rPr>
          <w:spacing w:val="-2"/>
          <w:u w:val="single"/>
        </w:rPr>
        <w:t>Public</w:t>
      </w:r>
      <w:r>
        <w:rPr>
          <w:spacing w:val="-3"/>
          <w:u w:val="single"/>
        </w:rPr>
        <w:t xml:space="preserve"> </w:t>
      </w:r>
      <w:r>
        <w:rPr>
          <w:spacing w:val="-2"/>
          <w:u w:val="single"/>
        </w:rPr>
        <w:t>Agency</w:t>
      </w:r>
      <w:r>
        <w:rPr>
          <w:spacing w:val="-9"/>
          <w:u w:val="single"/>
        </w:rPr>
        <w:t xml:space="preserve"> </w:t>
      </w:r>
      <w:r>
        <w:rPr>
          <w:spacing w:val="-2"/>
          <w:u w:val="single"/>
        </w:rPr>
        <w:t>Response</w:t>
      </w:r>
      <w:r>
        <w:rPr>
          <w:spacing w:val="-6"/>
          <w:u w:val="single"/>
        </w:rPr>
        <w:t xml:space="preserve"> </w:t>
      </w:r>
      <w:r>
        <w:rPr>
          <w:spacing w:val="-2"/>
          <w:u w:val="single"/>
        </w:rPr>
        <w:t>to a</w:t>
      </w:r>
      <w:r>
        <w:rPr>
          <w:spacing w:val="-5"/>
          <w:u w:val="single"/>
        </w:rPr>
        <w:t xml:space="preserve"> </w:t>
      </w:r>
      <w:r>
        <w:rPr>
          <w:spacing w:val="-2"/>
          <w:u w:val="single"/>
        </w:rPr>
        <w:t>Due</w:t>
      </w:r>
      <w:r>
        <w:rPr>
          <w:spacing w:val="-5"/>
          <w:u w:val="single"/>
        </w:rPr>
        <w:t xml:space="preserve"> </w:t>
      </w:r>
      <w:r>
        <w:rPr>
          <w:spacing w:val="-2"/>
          <w:u w:val="single"/>
        </w:rPr>
        <w:t>Process</w:t>
      </w:r>
      <w:r>
        <w:rPr>
          <w:spacing w:val="-4"/>
          <w:u w:val="single"/>
        </w:rPr>
        <w:t xml:space="preserve"> </w:t>
      </w:r>
      <w:r>
        <w:rPr>
          <w:spacing w:val="-2"/>
          <w:u w:val="single"/>
        </w:rPr>
        <w:t>Complaint</w:t>
      </w:r>
    </w:p>
    <w:p w14:paraId="262B8489" w14:textId="77777777" w:rsidR="00EC69CB" w:rsidRDefault="00EC69CB">
      <w:pPr>
        <w:pStyle w:val="BodyText"/>
      </w:pPr>
    </w:p>
    <w:p w14:paraId="6E883191" w14:textId="77777777" w:rsidR="00EC69CB" w:rsidRDefault="008B1479">
      <w:pPr>
        <w:pStyle w:val="BodyText"/>
        <w:ind w:left="1440" w:right="750"/>
      </w:pPr>
      <w:r>
        <w:t>If this agency has not sent a prior written notice to a parent regarding the subject matter contained in their due process complaint, this agency must, within ten (10) calendar</w:t>
      </w:r>
      <w:r>
        <w:rPr>
          <w:spacing w:val="-4"/>
        </w:rPr>
        <w:t xml:space="preserve"> </w:t>
      </w:r>
      <w:r>
        <w:t>days</w:t>
      </w:r>
      <w:r>
        <w:rPr>
          <w:spacing w:val="-3"/>
        </w:rPr>
        <w:t xml:space="preserve"> </w:t>
      </w:r>
      <w:r>
        <w:t>of</w:t>
      </w:r>
      <w:r>
        <w:rPr>
          <w:spacing w:val="-2"/>
        </w:rPr>
        <w:t xml:space="preserve"> </w:t>
      </w:r>
      <w:r>
        <w:t>receiving</w:t>
      </w:r>
      <w:r>
        <w:rPr>
          <w:spacing w:val="-6"/>
        </w:rPr>
        <w:t xml:space="preserve"> </w:t>
      </w:r>
      <w:r>
        <w:t>the</w:t>
      </w:r>
      <w:r>
        <w:rPr>
          <w:spacing w:val="-4"/>
        </w:rPr>
        <w:t xml:space="preserve"> </w:t>
      </w:r>
      <w:r>
        <w:t>due</w:t>
      </w:r>
      <w:r>
        <w:rPr>
          <w:spacing w:val="-4"/>
        </w:rPr>
        <w:t xml:space="preserve"> </w:t>
      </w:r>
      <w:r>
        <w:t>process</w:t>
      </w:r>
      <w:r>
        <w:rPr>
          <w:spacing w:val="-3"/>
        </w:rPr>
        <w:t xml:space="preserve"> </w:t>
      </w:r>
      <w:r>
        <w:t>complaint,</w:t>
      </w:r>
      <w:r>
        <w:rPr>
          <w:spacing w:val="-3"/>
        </w:rPr>
        <w:t xml:space="preserve"> </w:t>
      </w:r>
      <w:r>
        <w:t>send</w:t>
      </w:r>
      <w:r>
        <w:rPr>
          <w:spacing w:val="-3"/>
        </w:rPr>
        <w:t xml:space="preserve"> </w:t>
      </w:r>
      <w:r>
        <w:t>a</w:t>
      </w:r>
      <w:r>
        <w:rPr>
          <w:spacing w:val="-4"/>
        </w:rPr>
        <w:t xml:space="preserve"> </w:t>
      </w:r>
      <w:r>
        <w:t>response</w:t>
      </w:r>
      <w:r>
        <w:rPr>
          <w:spacing w:val="-4"/>
        </w:rPr>
        <w:t xml:space="preserve"> </w:t>
      </w:r>
      <w:r>
        <w:t>to</w:t>
      </w:r>
      <w:r>
        <w:rPr>
          <w:spacing w:val="-3"/>
        </w:rPr>
        <w:t xml:space="preserve"> </w:t>
      </w:r>
      <w:r>
        <w:t>the</w:t>
      </w:r>
      <w:r>
        <w:rPr>
          <w:spacing w:val="-4"/>
        </w:rPr>
        <w:t xml:space="preserve"> </w:t>
      </w:r>
      <w:r>
        <w:t>parent and the Administrative Hearing Commission that includes:</w:t>
      </w:r>
    </w:p>
    <w:p w14:paraId="79E2718C" w14:textId="77777777" w:rsidR="00EC69CB" w:rsidRDefault="00EC69CB">
      <w:pPr>
        <w:pStyle w:val="BodyText"/>
      </w:pPr>
    </w:p>
    <w:p w14:paraId="7F2AFB05" w14:textId="77777777" w:rsidR="00EC69CB" w:rsidRDefault="008B1479">
      <w:pPr>
        <w:pStyle w:val="ListParagraph"/>
        <w:numPr>
          <w:ilvl w:val="0"/>
          <w:numId w:val="39"/>
        </w:numPr>
        <w:tabs>
          <w:tab w:val="left" w:pos="1800"/>
        </w:tabs>
        <w:ind w:right="799"/>
        <w:rPr>
          <w:sz w:val="24"/>
        </w:rPr>
      </w:pPr>
      <w:r>
        <w:rPr>
          <w:sz w:val="24"/>
        </w:rPr>
        <w:t>an</w:t>
      </w:r>
      <w:r>
        <w:rPr>
          <w:spacing w:val="-2"/>
          <w:sz w:val="24"/>
        </w:rPr>
        <w:t xml:space="preserve"> </w:t>
      </w:r>
      <w:r>
        <w:rPr>
          <w:sz w:val="24"/>
        </w:rPr>
        <w:t>explanation</w:t>
      </w:r>
      <w:r>
        <w:rPr>
          <w:spacing w:val="-2"/>
          <w:sz w:val="24"/>
        </w:rPr>
        <w:t xml:space="preserve"> </w:t>
      </w:r>
      <w:r>
        <w:rPr>
          <w:sz w:val="24"/>
        </w:rPr>
        <w:t>of</w:t>
      </w:r>
      <w:r>
        <w:rPr>
          <w:spacing w:val="-3"/>
          <w:sz w:val="24"/>
        </w:rPr>
        <w:t xml:space="preserve"> </w:t>
      </w:r>
      <w:r>
        <w:rPr>
          <w:sz w:val="24"/>
        </w:rPr>
        <w:t>why</w:t>
      </w:r>
      <w:r>
        <w:rPr>
          <w:spacing w:val="-7"/>
          <w:sz w:val="24"/>
        </w:rPr>
        <w:t xml:space="preserve"> </w:t>
      </w:r>
      <w:r>
        <w:rPr>
          <w:sz w:val="24"/>
        </w:rPr>
        <w:t>this</w:t>
      </w:r>
      <w:r>
        <w:rPr>
          <w:spacing w:val="-2"/>
          <w:sz w:val="24"/>
        </w:rPr>
        <w:t xml:space="preserve"> </w:t>
      </w:r>
      <w:r>
        <w:rPr>
          <w:sz w:val="24"/>
        </w:rPr>
        <w:t>agency</w:t>
      </w:r>
      <w:r>
        <w:rPr>
          <w:spacing w:val="-7"/>
          <w:sz w:val="24"/>
        </w:rPr>
        <w:t xml:space="preserve"> </w:t>
      </w:r>
      <w:r>
        <w:rPr>
          <w:sz w:val="24"/>
        </w:rPr>
        <w:t>proposed</w:t>
      </w:r>
      <w:r>
        <w:rPr>
          <w:spacing w:val="-2"/>
          <w:sz w:val="24"/>
        </w:rPr>
        <w:t xml:space="preserve"> </w:t>
      </w:r>
      <w:r>
        <w:rPr>
          <w:sz w:val="24"/>
        </w:rPr>
        <w:t>or</w:t>
      </w:r>
      <w:r>
        <w:rPr>
          <w:spacing w:val="-3"/>
          <w:sz w:val="24"/>
        </w:rPr>
        <w:t xml:space="preserve"> </w:t>
      </w:r>
      <w:r>
        <w:rPr>
          <w:sz w:val="24"/>
        </w:rPr>
        <w:t>refused</w:t>
      </w:r>
      <w:r>
        <w:rPr>
          <w:spacing w:val="-2"/>
          <w:sz w:val="24"/>
        </w:rPr>
        <w:t xml:space="preserve"> </w:t>
      </w:r>
      <w:r>
        <w:rPr>
          <w:sz w:val="24"/>
        </w:rPr>
        <w:t>to</w:t>
      </w:r>
      <w:r>
        <w:rPr>
          <w:spacing w:val="-2"/>
          <w:sz w:val="24"/>
        </w:rPr>
        <w:t xml:space="preserve"> </w:t>
      </w:r>
      <w:r>
        <w:rPr>
          <w:sz w:val="24"/>
        </w:rPr>
        <w:t>take</w:t>
      </w:r>
      <w:r>
        <w:rPr>
          <w:spacing w:val="-3"/>
          <w:sz w:val="24"/>
        </w:rPr>
        <w:t xml:space="preserve"> </w:t>
      </w:r>
      <w:r>
        <w:rPr>
          <w:sz w:val="24"/>
        </w:rPr>
        <w:t>the</w:t>
      </w:r>
      <w:r>
        <w:rPr>
          <w:spacing w:val="-3"/>
          <w:sz w:val="24"/>
        </w:rPr>
        <w:t xml:space="preserve"> </w:t>
      </w:r>
      <w:r>
        <w:rPr>
          <w:sz w:val="24"/>
        </w:rPr>
        <w:t>action</w:t>
      </w:r>
      <w:r>
        <w:rPr>
          <w:spacing w:val="-2"/>
          <w:sz w:val="24"/>
        </w:rPr>
        <w:t xml:space="preserve"> </w:t>
      </w:r>
      <w:r>
        <w:rPr>
          <w:sz w:val="24"/>
        </w:rPr>
        <w:t>raised</w:t>
      </w:r>
      <w:r>
        <w:rPr>
          <w:spacing w:val="-2"/>
          <w:sz w:val="24"/>
        </w:rPr>
        <w:t xml:space="preserve"> </w:t>
      </w:r>
      <w:r>
        <w:rPr>
          <w:sz w:val="24"/>
        </w:rPr>
        <w:t>in the due process complaint;</w:t>
      </w:r>
    </w:p>
    <w:p w14:paraId="2EECF610" w14:textId="77777777" w:rsidR="00EC69CB" w:rsidRDefault="008B1479">
      <w:pPr>
        <w:pStyle w:val="ListParagraph"/>
        <w:numPr>
          <w:ilvl w:val="0"/>
          <w:numId w:val="39"/>
        </w:numPr>
        <w:tabs>
          <w:tab w:val="left" w:pos="1800"/>
        </w:tabs>
        <w:ind w:right="1314"/>
        <w:rPr>
          <w:sz w:val="24"/>
        </w:rPr>
      </w:pPr>
      <w:r>
        <w:rPr>
          <w:sz w:val="24"/>
        </w:rPr>
        <w:t>a</w:t>
      </w:r>
      <w:r>
        <w:rPr>
          <w:spacing w:val="-5"/>
          <w:sz w:val="24"/>
        </w:rPr>
        <w:t xml:space="preserve"> </w:t>
      </w:r>
      <w:r>
        <w:rPr>
          <w:sz w:val="24"/>
        </w:rPr>
        <w:t>description</w:t>
      </w:r>
      <w:r>
        <w:rPr>
          <w:spacing w:val="-5"/>
          <w:sz w:val="24"/>
        </w:rPr>
        <w:t xml:space="preserve"> </w:t>
      </w:r>
      <w:r>
        <w:rPr>
          <w:sz w:val="24"/>
        </w:rPr>
        <w:t>of</w:t>
      </w:r>
      <w:r>
        <w:rPr>
          <w:spacing w:val="-5"/>
          <w:sz w:val="24"/>
        </w:rPr>
        <w:t xml:space="preserve"> </w:t>
      </w:r>
      <w:r>
        <w:rPr>
          <w:sz w:val="24"/>
        </w:rPr>
        <w:t>other</w:t>
      </w:r>
      <w:r>
        <w:rPr>
          <w:spacing w:val="-5"/>
          <w:sz w:val="24"/>
        </w:rPr>
        <w:t xml:space="preserve"> </w:t>
      </w:r>
      <w:r>
        <w:rPr>
          <w:sz w:val="24"/>
        </w:rPr>
        <w:t>options</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student</w:t>
      </w:r>
      <w:r>
        <w:rPr>
          <w:spacing w:val="-7"/>
          <w:sz w:val="24"/>
        </w:rPr>
        <w:t xml:space="preserve"> </w:t>
      </w:r>
      <w:r>
        <w:rPr>
          <w:sz w:val="24"/>
        </w:rPr>
        <w:t>'s</w:t>
      </w:r>
      <w:r>
        <w:rPr>
          <w:spacing w:val="-3"/>
          <w:sz w:val="24"/>
        </w:rPr>
        <w:t xml:space="preserve"> </w:t>
      </w:r>
      <w:r>
        <w:rPr>
          <w:sz w:val="24"/>
        </w:rPr>
        <w:t>IEP</w:t>
      </w:r>
      <w:r>
        <w:rPr>
          <w:spacing w:val="-5"/>
          <w:sz w:val="24"/>
        </w:rPr>
        <w:t xml:space="preserve"> </w:t>
      </w:r>
      <w:r>
        <w:rPr>
          <w:sz w:val="24"/>
        </w:rPr>
        <w:t>team</w:t>
      </w:r>
      <w:r>
        <w:rPr>
          <w:spacing w:val="-5"/>
          <w:sz w:val="24"/>
        </w:rPr>
        <w:t xml:space="preserve"> </w:t>
      </w:r>
      <w:r>
        <w:rPr>
          <w:sz w:val="24"/>
        </w:rPr>
        <w:t>considered</w:t>
      </w:r>
      <w:r>
        <w:rPr>
          <w:spacing w:val="-3"/>
          <w:sz w:val="24"/>
        </w:rPr>
        <w:t xml:space="preserve"> </w:t>
      </w:r>
      <w:r>
        <w:rPr>
          <w:sz w:val="24"/>
        </w:rPr>
        <w:t>and</w:t>
      </w:r>
      <w:r>
        <w:rPr>
          <w:spacing w:val="-5"/>
          <w:sz w:val="24"/>
        </w:rPr>
        <w:t xml:space="preserve"> </w:t>
      </w:r>
      <w:r>
        <w:rPr>
          <w:sz w:val="24"/>
        </w:rPr>
        <w:t>the reasons why those options were rejected;</w:t>
      </w:r>
    </w:p>
    <w:p w14:paraId="53A89868" w14:textId="77777777" w:rsidR="00EC69CB" w:rsidRDefault="008B1479">
      <w:pPr>
        <w:pStyle w:val="ListParagraph"/>
        <w:numPr>
          <w:ilvl w:val="0"/>
          <w:numId w:val="39"/>
        </w:numPr>
        <w:tabs>
          <w:tab w:val="left" w:pos="1800"/>
        </w:tabs>
        <w:ind w:right="1286"/>
        <w:rPr>
          <w:sz w:val="24"/>
        </w:rPr>
      </w:pPr>
      <w:r>
        <w:rPr>
          <w:sz w:val="24"/>
        </w:rPr>
        <w:t>a</w:t>
      </w:r>
      <w:r>
        <w:rPr>
          <w:spacing w:val="-5"/>
          <w:sz w:val="24"/>
        </w:rPr>
        <w:t xml:space="preserve"> </w:t>
      </w:r>
      <w:r>
        <w:rPr>
          <w:sz w:val="24"/>
        </w:rPr>
        <w:t>description</w:t>
      </w:r>
      <w:r>
        <w:rPr>
          <w:spacing w:val="-4"/>
          <w:sz w:val="24"/>
        </w:rPr>
        <w:t xml:space="preserve"> </w:t>
      </w:r>
      <w:r>
        <w:rPr>
          <w:sz w:val="24"/>
        </w:rPr>
        <w:t>of</w:t>
      </w:r>
      <w:r>
        <w:rPr>
          <w:spacing w:val="-5"/>
          <w:sz w:val="24"/>
        </w:rPr>
        <w:t xml:space="preserve"> </w:t>
      </w:r>
      <w:r>
        <w:rPr>
          <w:sz w:val="24"/>
        </w:rPr>
        <w:t>each</w:t>
      </w:r>
      <w:r>
        <w:rPr>
          <w:spacing w:val="-2"/>
          <w:sz w:val="24"/>
        </w:rPr>
        <w:t xml:space="preserve"> </w:t>
      </w:r>
      <w:r>
        <w:rPr>
          <w:sz w:val="24"/>
        </w:rPr>
        <w:t>evaluation</w:t>
      </w:r>
      <w:r>
        <w:rPr>
          <w:spacing w:val="-4"/>
          <w:sz w:val="24"/>
        </w:rPr>
        <w:t xml:space="preserve"> </w:t>
      </w:r>
      <w:r>
        <w:rPr>
          <w:sz w:val="24"/>
        </w:rPr>
        <w:t>procedure,</w:t>
      </w:r>
      <w:r>
        <w:rPr>
          <w:spacing w:val="-4"/>
          <w:sz w:val="24"/>
        </w:rPr>
        <w:t xml:space="preserve"> </w:t>
      </w:r>
      <w:r>
        <w:rPr>
          <w:sz w:val="24"/>
        </w:rPr>
        <w:t>assessment,</w:t>
      </w:r>
      <w:r>
        <w:rPr>
          <w:spacing w:val="-4"/>
          <w:sz w:val="24"/>
        </w:rPr>
        <w:t xml:space="preserve"> </w:t>
      </w:r>
      <w:r>
        <w:rPr>
          <w:sz w:val="24"/>
        </w:rPr>
        <w:t>record,</w:t>
      </w:r>
      <w:r>
        <w:rPr>
          <w:spacing w:val="-4"/>
          <w:sz w:val="24"/>
        </w:rPr>
        <w:t xml:space="preserve"> </w:t>
      </w:r>
      <w:r>
        <w:rPr>
          <w:sz w:val="24"/>
        </w:rPr>
        <w:t>or</w:t>
      </w:r>
      <w:r>
        <w:rPr>
          <w:spacing w:val="-5"/>
          <w:sz w:val="24"/>
        </w:rPr>
        <w:t xml:space="preserve"> </w:t>
      </w:r>
      <w:r>
        <w:rPr>
          <w:sz w:val="24"/>
        </w:rPr>
        <w:t>report</w:t>
      </w:r>
      <w:r>
        <w:rPr>
          <w:spacing w:val="-4"/>
          <w:sz w:val="24"/>
        </w:rPr>
        <w:t xml:space="preserve"> </w:t>
      </w:r>
      <w:r>
        <w:rPr>
          <w:sz w:val="24"/>
        </w:rPr>
        <w:t>this agency used as the basis for the proposed or refused action; and</w:t>
      </w:r>
    </w:p>
    <w:p w14:paraId="05EBAA66" w14:textId="77777777" w:rsidR="00EC69CB" w:rsidRDefault="008B1479">
      <w:pPr>
        <w:pStyle w:val="ListParagraph"/>
        <w:numPr>
          <w:ilvl w:val="0"/>
          <w:numId w:val="39"/>
        </w:numPr>
        <w:tabs>
          <w:tab w:val="left" w:pos="1800"/>
        </w:tabs>
        <w:ind w:right="1151"/>
        <w:rPr>
          <w:sz w:val="24"/>
        </w:rPr>
      </w:pPr>
      <w:r>
        <w:rPr>
          <w:sz w:val="24"/>
        </w:rPr>
        <w:t>a</w:t>
      </w:r>
      <w:r>
        <w:rPr>
          <w:spacing w:val="-4"/>
          <w:sz w:val="24"/>
        </w:rPr>
        <w:t xml:space="preserve"> </w:t>
      </w:r>
      <w:r>
        <w:rPr>
          <w:sz w:val="24"/>
        </w:rPr>
        <w:t>description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other</w:t>
      </w:r>
      <w:r>
        <w:rPr>
          <w:spacing w:val="-2"/>
          <w:sz w:val="24"/>
        </w:rPr>
        <w:t xml:space="preserve"> </w:t>
      </w:r>
      <w:r>
        <w:rPr>
          <w:sz w:val="24"/>
        </w:rPr>
        <w:t>factors</w:t>
      </w:r>
      <w:r>
        <w:rPr>
          <w:spacing w:val="-3"/>
          <w:sz w:val="24"/>
        </w:rPr>
        <w:t xml:space="preserve"> </w:t>
      </w:r>
      <w:r>
        <w:rPr>
          <w:sz w:val="24"/>
        </w:rPr>
        <w:t>that</w:t>
      </w:r>
      <w:r>
        <w:rPr>
          <w:spacing w:val="-3"/>
          <w:sz w:val="24"/>
        </w:rPr>
        <w:t xml:space="preserve"> </w:t>
      </w:r>
      <w:r>
        <w:rPr>
          <w:sz w:val="24"/>
        </w:rPr>
        <w:t>are</w:t>
      </w:r>
      <w:r>
        <w:rPr>
          <w:spacing w:val="-4"/>
          <w:sz w:val="24"/>
        </w:rPr>
        <w:t xml:space="preserve"> </w:t>
      </w:r>
      <w:r>
        <w:rPr>
          <w:sz w:val="24"/>
        </w:rPr>
        <w:t>relevant</w:t>
      </w:r>
      <w:r>
        <w:rPr>
          <w:spacing w:val="-3"/>
          <w:sz w:val="24"/>
        </w:rPr>
        <w:t xml:space="preserve"> </w:t>
      </w:r>
      <w:r>
        <w:rPr>
          <w:sz w:val="24"/>
        </w:rPr>
        <w:t>to</w:t>
      </w:r>
      <w:r>
        <w:rPr>
          <w:spacing w:val="-3"/>
          <w:sz w:val="24"/>
        </w:rPr>
        <w:t xml:space="preserve"> </w:t>
      </w:r>
      <w:r>
        <w:rPr>
          <w:sz w:val="24"/>
        </w:rPr>
        <w:t>this</w:t>
      </w:r>
      <w:r>
        <w:rPr>
          <w:spacing w:val="-3"/>
          <w:sz w:val="24"/>
        </w:rPr>
        <w:t xml:space="preserve"> </w:t>
      </w:r>
      <w:r>
        <w:rPr>
          <w:sz w:val="24"/>
        </w:rPr>
        <w:t>agency’s</w:t>
      </w:r>
      <w:r>
        <w:rPr>
          <w:spacing w:val="-3"/>
          <w:sz w:val="24"/>
        </w:rPr>
        <w:t xml:space="preserve"> </w:t>
      </w:r>
      <w:r>
        <w:rPr>
          <w:sz w:val="24"/>
        </w:rPr>
        <w:t>proposed</w:t>
      </w:r>
      <w:r>
        <w:rPr>
          <w:spacing w:val="-1"/>
          <w:sz w:val="24"/>
        </w:rPr>
        <w:t xml:space="preserve"> </w:t>
      </w:r>
      <w:r>
        <w:rPr>
          <w:sz w:val="24"/>
        </w:rPr>
        <w:t>or refused action.</w:t>
      </w:r>
    </w:p>
    <w:p w14:paraId="3CF4ABA6" w14:textId="77777777" w:rsidR="00EC69CB" w:rsidRDefault="00EC69CB">
      <w:pPr>
        <w:pStyle w:val="BodyText"/>
      </w:pPr>
    </w:p>
    <w:p w14:paraId="1169D9AC" w14:textId="77777777" w:rsidR="00EC69CB" w:rsidRDefault="008B1479">
      <w:pPr>
        <w:pStyle w:val="BodyText"/>
        <w:ind w:left="1440" w:right="750"/>
      </w:pPr>
      <w:r>
        <w:t>Providing</w:t>
      </w:r>
      <w:r>
        <w:rPr>
          <w:spacing w:val="-6"/>
        </w:rPr>
        <w:t xml:space="preserve"> </w:t>
      </w:r>
      <w:r>
        <w:t>the</w:t>
      </w:r>
      <w:r>
        <w:rPr>
          <w:spacing w:val="-4"/>
        </w:rPr>
        <w:t xml:space="preserve"> </w:t>
      </w:r>
      <w:r>
        <w:t>information</w:t>
      </w:r>
      <w:r>
        <w:rPr>
          <w:spacing w:val="-3"/>
        </w:rPr>
        <w:t xml:space="preserve"> </w:t>
      </w:r>
      <w:r>
        <w:t>in</w:t>
      </w:r>
      <w:r>
        <w:rPr>
          <w:spacing w:val="-3"/>
        </w:rPr>
        <w:t xml:space="preserve"> </w:t>
      </w:r>
      <w:r>
        <w:t>items</w:t>
      </w:r>
      <w:r>
        <w:rPr>
          <w:spacing w:val="-3"/>
        </w:rPr>
        <w:t xml:space="preserve"> </w:t>
      </w:r>
      <w:r>
        <w:t>A-D</w:t>
      </w:r>
      <w:r>
        <w:rPr>
          <w:spacing w:val="-4"/>
        </w:rPr>
        <w:t xml:space="preserve"> </w:t>
      </w:r>
      <w:r>
        <w:t>above</w:t>
      </w:r>
      <w:r>
        <w:rPr>
          <w:spacing w:val="-4"/>
        </w:rPr>
        <w:t xml:space="preserve"> </w:t>
      </w:r>
      <w:r>
        <w:t>does</w:t>
      </w:r>
      <w:r>
        <w:rPr>
          <w:spacing w:val="-3"/>
        </w:rPr>
        <w:t xml:space="preserve"> </w:t>
      </w:r>
      <w:r>
        <w:t>not</w:t>
      </w:r>
      <w:r>
        <w:rPr>
          <w:spacing w:val="-3"/>
        </w:rPr>
        <w:t xml:space="preserve"> </w:t>
      </w:r>
      <w:r>
        <w:t>prevent</w:t>
      </w:r>
      <w:r>
        <w:rPr>
          <w:spacing w:val="-3"/>
        </w:rPr>
        <w:t xml:space="preserve"> </w:t>
      </w:r>
      <w:r>
        <w:t>this</w:t>
      </w:r>
      <w:r>
        <w:rPr>
          <w:spacing w:val="-3"/>
        </w:rPr>
        <w:t xml:space="preserve"> </w:t>
      </w:r>
      <w:r>
        <w:t>agency</w:t>
      </w:r>
      <w:r>
        <w:rPr>
          <w:spacing w:val="-6"/>
        </w:rPr>
        <w:t xml:space="preserve"> </w:t>
      </w:r>
      <w:r>
        <w:t>from asserting that the due process complaint was insufficient.</w:t>
      </w:r>
    </w:p>
    <w:p w14:paraId="24D05136" w14:textId="77777777" w:rsidR="00EC69CB" w:rsidRDefault="00EC69CB">
      <w:pPr>
        <w:pStyle w:val="BodyText"/>
      </w:pPr>
    </w:p>
    <w:p w14:paraId="66C84128" w14:textId="77777777" w:rsidR="00EC69CB" w:rsidRDefault="008B1479">
      <w:pPr>
        <w:pStyle w:val="BodyText"/>
        <w:ind w:left="1440"/>
      </w:pPr>
      <w:bookmarkStart w:id="67" w:name="Response_to_a_Due_Process_Complaint"/>
      <w:bookmarkEnd w:id="67"/>
      <w:r>
        <w:rPr>
          <w:u w:val="single"/>
        </w:rPr>
        <w:t>Response</w:t>
      </w:r>
      <w:r>
        <w:rPr>
          <w:spacing w:val="-13"/>
          <w:u w:val="single"/>
        </w:rPr>
        <w:t xml:space="preserve"> </w:t>
      </w:r>
      <w:r>
        <w:rPr>
          <w:u w:val="single"/>
        </w:rPr>
        <w:t>to</w:t>
      </w:r>
      <w:r>
        <w:rPr>
          <w:spacing w:val="-10"/>
          <w:u w:val="single"/>
        </w:rPr>
        <w:t xml:space="preserve"> </w:t>
      </w:r>
      <w:r>
        <w:rPr>
          <w:u w:val="single"/>
        </w:rPr>
        <w:t>a</w:t>
      </w:r>
      <w:r>
        <w:rPr>
          <w:spacing w:val="-13"/>
          <w:u w:val="single"/>
        </w:rPr>
        <w:t xml:space="preserve"> </w:t>
      </w:r>
      <w:r>
        <w:rPr>
          <w:u w:val="single"/>
        </w:rPr>
        <w:t>Due</w:t>
      </w:r>
      <w:r>
        <w:rPr>
          <w:spacing w:val="-13"/>
          <w:u w:val="single"/>
        </w:rPr>
        <w:t xml:space="preserve"> </w:t>
      </w:r>
      <w:r>
        <w:rPr>
          <w:u w:val="single"/>
        </w:rPr>
        <w:t>Process</w:t>
      </w:r>
      <w:r>
        <w:rPr>
          <w:spacing w:val="-11"/>
          <w:u w:val="single"/>
        </w:rPr>
        <w:t xml:space="preserve"> </w:t>
      </w:r>
      <w:r>
        <w:rPr>
          <w:spacing w:val="-2"/>
          <w:u w:val="single"/>
        </w:rPr>
        <w:t>Complaint</w:t>
      </w:r>
    </w:p>
    <w:p w14:paraId="2B7892BE" w14:textId="77777777" w:rsidR="00EC69CB" w:rsidRDefault="00EC69CB">
      <w:pPr>
        <w:pStyle w:val="BodyText"/>
      </w:pPr>
    </w:p>
    <w:p w14:paraId="4BA25C7D" w14:textId="77777777" w:rsidR="00EC69CB" w:rsidRDefault="008B1479">
      <w:pPr>
        <w:pStyle w:val="BodyText"/>
        <w:spacing w:before="1"/>
        <w:ind w:left="1440" w:right="750"/>
      </w:pPr>
      <w:r>
        <w:t>Except</w:t>
      </w:r>
      <w:r>
        <w:rPr>
          <w:spacing w:val="-2"/>
        </w:rPr>
        <w:t xml:space="preserve"> </w:t>
      </w:r>
      <w:r>
        <w:t>as</w:t>
      </w:r>
      <w:r>
        <w:rPr>
          <w:spacing w:val="-2"/>
        </w:rPr>
        <w:t xml:space="preserve"> </w:t>
      </w:r>
      <w:r>
        <w:t>stated</w:t>
      </w:r>
      <w:r>
        <w:rPr>
          <w:spacing w:val="-2"/>
        </w:rPr>
        <w:t xml:space="preserve"> </w:t>
      </w:r>
      <w:r>
        <w:t>under</w:t>
      </w:r>
      <w:r>
        <w:rPr>
          <w:spacing w:val="-3"/>
        </w:rPr>
        <w:t xml:space="preserve"> </w:t>
      </w:r>
      <w:r>
        <w:t>the</w:t>
      </w:r>
      <w:r>
        <w:rPr>
          <w:spacing w:val="-3"/>
        </w:rPr>
        <w:t xml:space="preserve"> </w:t>
      </w:r>
      <w:r>
        <w:t>sub-heading</w:t>
      </w:r>
      <w:r>
        <w:rPr>
          <w:spacing w:val="-5"/>
        </w:rPr>
        <w:t xml:space="preserve"> </w:t>
      </w:r>
      <w:r>
        <w:t>immediately</w:t>
      </w:r>
      <w:r>
        <w:rPr>
          <w:spacing w:val="-7"/>
        </w:rPr>
        <w:t xml:space="preserve"> </w:t>
      </w:r>
      <w:r>
        <w:t>above,</w:t>
      </w:r>
      <w:r>
        <w:rPr>
          <w:spacing w:val="-2"/>
        </w:rPr>
        <w:t xml:space="preserve"> </w:t>
      </w:r>
      <w:r>
        <w:t>the</w:t>
      </w:r>
      <w:r>
        <w:rPr>
          <w:spacing w:val="-3"/>
        </w:rPr>
        <w:t xml:space="preserve"> </w:t>
      </w:r>
      <w:r>
        <w:t>party</w:t>
      </w:r>
      <w:r>
        <w:rPr>
          <w:spacing w:val="-5"/>
        </w:rPr>
        <w:t xml:space="preserve"> </w:t>
      </w:r>
      <w:r>
        <w:t>receiving</w:t>
      </w:r>
      <w:r>
        <w:rPr>
          <w:spacing w:val="-5"/>
        </w:rPr>
        <w:t xml:space="preserve"> </w:t>
      </w:r>
      <w:r>
        <w:t>a</w:t>
      </w:r>
      <w:r>
        <w:rPr>
          <w:spacing w:val="-3"/>
        </w:rPr>
        <w:t xml:space="preserve"> </w:t>
      </w:r>
      <w:r>
        <w:t>due process complaint must, within ten (10) calendar days of receiving the complaint, send the other party and the Administrative Hearing Commission a response that specifically addresses the issues in the complaint.</w:t>
      </w:r>
    </w:p>
    <w:p w14:paraId="2EC2FC9B" w14:textId="77777777" w:rsidR="00EC69CB" w:rsidRDefault="008B1479">
      <w:pPr>
        <w:pStyle w:val="BodyText"/>
        <w:spacing w:before="276"/>
        <w:ind w:left="1440"/>
      </w:pPr>
      <w:bookmarkStart w:id="68" w:name="Model_Forms_(34_CFR_300.509)"/>
      <w:bookmarkEnd w:id="68"/>
      <w:r>
        <w:rPr>
          <w:u w:val="single"/>
        </w:rPr>
        <w:t>Model</w:t>
      </w:r>
      <w:r>
        <w:rPr>
          <w:spacing w:val="-11"/>
          <w:u w:val="single"/>
        </w:rPr>
        <w:t xml:space="preserve"> </w:t>
      </w:r>
      <w:r>
        <w:rPr>
          <w:u w:val="single"/>
        </w:rPr>
        <w:t>Forms</w:t>
      </w:r>
      <w:r>
        <w:rPr>
          <w:spacing w:val="-13"/>
          <w:u w:val="single"/>
        </w:rPr>
        <w:t xml:space="preserve"> </w:t>
      </w:r>
      <w:r>
        <w:rPr>
          <w:u w:val="single"/>
        </w:rPr>
        <w:t>(34</w:t>
      </w:r>
      <w:r>
        <w:rPr>
          <w:spacing w:val="-13"/>
          <w:u w:val="single"/>
        </w:rPr>
        <w:t xml:space="preserve"> </w:t>
      </w:r>
      <w:r>
        <w:rPr>
          <w:u w:val="single"/>
        </w:rPr>
        <w:t>CFR</w:t>
      </w:r>
      <w:r>
        <w:rPr>
          <w:spacing w:val="-10"/>
          <w:u w:val="single"/>
        </w:rPr>
        <w:t xml:space="preserve"> </w:t>
      </w:r>
      <w:r>
        <w:rPr>
          <w:spacing w:val="-2"/>
          <w:u w:val="single"/>
        </w:rPr>
        <w:t>300.509)</w:t>
      </w:r>
    </w:p>
    <w:p w14:paraId="09618DF2" w14:textId="77777777" w:rsidR="00EC69CB" w:rsidRDefault="008B1479">
      <w:pPr>
        <w:pStyle w:val="BodyText"/>
        <w:spacing w:before="276"/>
        <w:ind w:left="1440" w:right="835"/>
      </w:pPr>
      <w:r>
        <w:t>DESE</w:t>
      </w:r>
      <w:r>
        <w:rPr>
          <w:spacing w:val="-4"/>
        </w:rPr>
        <w:t xml:space="preserve"> </w:t>
      </w:r>
      <w:r>
        <w:t>has</w:t>
      </w:r>
      <w:r>
        <w:rPr>
          <w:spacing w:val="-3"/>
        </w:rPr>
        <w:t xml:space="preserve"> </w:t>
      </w:r>
      <w:r>
        <w:t>developed</w:t>
      </w:r>
      <w:r>
        <w:rPr>
          <w:spacing w:val="-3"/>
        </w:rPr>
        <w:t xml:space="preserve"> </w:t>
      </w:r>
      <w:r>
        <w:t>model</w:t>
      </w:r>
      <w:r>
        <w:rPr>
          <w:spacing w:val="-3"/>
        </w:rPr>
        <w:t xml:space="preserve"> </w:t>
      </w:r>
      <w:r>
        <w:t>forms</w:t>
      </w:r>
      <w:r>
        <w:rPr>
          <w:spacing w:val="-3"/>
        </w:rPr>
        <w:t xml:space="preserve"> </w:t>
      </w:r>
      <w:r>
        <w:t>to</w:t>
      </w:r>
      <w:r>
        <w:rPr>
          <w:spacing w:val="-3"/>
        </w:rPr>
        <w:t xml:space="preserve"> </w:t>
      </w:r>
      <w:r>
        <w:t>help</w:t>
      </w:r>
      <w:r>
        <w:rPr>
          <w:spacing w:val="-3"/>
        </w:rPr>
        <w:t xml:space="preserve"> </w:t>
      </w:r>
      <w:r>
        <w:t>parties</w:t>
      </w:r>
      <w:r>
        <w:rPr>
          <w:spacing w:val="-1"/>
        </w:rPr>
        <w:t xml:space="preserve"> </w:t>
      </w:r>
      <w:r>
        <w:t>to</w:t>
      </w:r>
      <w:r>
        <w:rPr>
          <w:spacing w:val="-3"/>
        </w:rPr>
        <w:t xml:space="preserve"> </w:t>
      </w:r>
      <w:r>
        <w:t>file</w:t>
      </w:r>
      <w:r>
        <w:rPr>
          <w:spacing w:val="-4"/>
        </w:rPr>
        <w:t xml:space="preserve"> </w:t>
      </w:r>
      <w:r>
        <w:t>a</w:t>
      </w:r>
      <w:r>
        <w:rPr>
          <w:spacing w:val="-4"/>
        </w:rPr>
        <w:t xml:space="preserve"> </w:t>
      </w:r>
      <w:r>
        <w:t>due</w:t>
      </w:r>
      <w:r>
        <w:rPr>
          <w:spacing w:val="-4"/>
        </w:rPr>
        <w:t xml:space="preserve"> </w:t>
      </w:r>
      <w:r>
        <w:t>process</w:t>
      </w:r>
      <w:r>
        <w:rPr>
          <w:spacing w:val="-3"/>
        </w:rPr>
        <w:t xml:space="preserve"> </w:t>
      </w:r>
      <w:r>
        <w:t>complaint</w:t>
      </w:r>
      <w:r>
        <w:rPr>
          <w:spacing w:val="-3"/>
        </w:rPr>
        <w:t xml:space="preserve"> </w:t>
      </w:r>
      <w:r>
        <w:t>and a child complaint. However, parties are not required to use these model forms.</w:t>
      </w:r>
    </w:p>
    <w:p w14:paraId="7E8F22E6" w14:textId="77777777" w:rsidR="00EC69CB" w:rsidRDefault="008B1479">
      <w:pPr>
        <w:pStyle w:val="BodyText"/>
        <w:ind w:left="1440" w:right="750"/>
      </w:pPr>
      <w:r>
        <w:t>Parties</w:t>
      </w:r>
      <w:r>
        <w:rPr>
          <w:spacing w:val="-3"/>
        </w:rPr>
        <w:t xml:space="preserve"> </w:t>
      </w:r>
      <w:r>
        <w:t>can</w:t>
      </w:r>
      <w:r>
        <w:rPr>
          <w:spacing w:val="-3"/>
        </w:rPr>
        <w:t xml:space="preserve"> </w:t>
      </w:r>
      <w:r>
        <w:t>use</w:t>
      </w:r>
      <w:r>
        <w:rPr>
          <w:spacing w:val="-4"/>
        </w:rPr>
        <w:t xml:space="preserve"> </w:t>
      </w:r>
      <w:r>
        <w:t>the</w:t>
      </w:r>
      <w:r>
        <w:rPr>
          <w:spacing w:val="-4"/>
        </w:rPr>
        <w:t xml:space="preserve"> </w:t>
      </w:r>
      <w:r>
        <w:t>model</w:t>
      </w:r>
      <w:r>
        <w:rPr>
          <w:spacing w:val="-3"/>
        </w:rPr>
        <w:t xml:space="preserve"> </w:t>
      </w:r>
      <w:r>
        <w:t>form</w:t>
      </w:r>
      <w:r>
        <w:rPr>
          <w:spacing w:val="-3"/>
        </w:rPr>
        <w:t xml:space="preserve"> </w:t>
      </w:r>
      <w:r>
        <w:t>or</w:t>
      </w:r>
      <w:r>
        <w:rPr>
          <w:spacing w:val="-4"/>
        </w:rPr>
        <w:t xml:space="preserve"> </w:t>
      </w:r>
      <w:r>
        <w:t>another</w:t>
      </w:r>
      <w:r>
        <w:rPr>
          <w:spacing w:val="-4"/>
        </w:rPr>
        <w:t xml:space="preserve"> </w:t>
      </w:r>
      <w:r>
        <w:t>appropriate</w:t>
      </w:r>
      <w:r>
        <w:rPr>
          <w:spacing w:val="-4"/>
        </w:rPr>
        <w:t xml:space="preserve"> </w:t>
      </w:r>
      <w:r>
        <w:t>form,</w:t>
      </w:r>
      <w:r>
        <w:rPr>
          <w:spacing w:val="-3"/>
        </w:rPr>
        <w:t xml:space="preserve"> </w:t>
      </w:r>
      <w:proofErr w:type="gramStart"/>
      <w:r>
        <w:t>as</w:t>
      </w:r>
      <w:r>
        <w:rPr>
          <w:spacing w:val="-3"/>
        </w:rPr>
        <w:t xml:space="preserve"> </w:t>
      </w:r>
      <w:r>
        <w:t>long</w:t>
      </w:r>
      <w:r>
        <w:rPr>
          <w:spacing w:val="-6"/>
        </w:rPr>
        <w:t xml:space="preserve"> </w:t>
      </w:r>
      <w:r>
        <w:t>as</w:t>
      </w:r>
      <w:proofErr w:type="gramEnd"/>
      <w:r>
        <w:rPr>
          <w:spacing w:val="-3"/>
        </w:rPr>
        <w:t xml:space="preserve"> </w:t>
      </w:r>
      <w:r>
        <w:t>it</w:t>
      </w:r>
      <w:r>
        <w:rPr>
          <w:spacing w:val="-3"/>
        </w:rPr>
        <w:t xml:space="preserve"> </w:t>
      </w:r>
      <w:r>
        <w:t>contains</w:t>
      </w:r>
      <w:r>
        <w:rPr>
          <w:spacing w:val="-3"/>
        </w:rPr>
        <w:t xml:space="preserve"> </w:t>
      </w:r>
      <w:r>
        <w:t>the required information for filing a due process complaint.</w:t>
      </w:r>
    </w:p>
    <w:p w14:paraId="543AD547" w14:textId="77777777" w:rsidR="00EC69CB" w:rsidRDefault="00EC69CB">
      <w:pPr>
        <w:pStyle w:val="BodyText"/>
      </w:pPr>
    </w:p>
    <w:p w14:paraId="7014EB38" w14:textId="77777777" w:rsidR="00EC69CB" w:rsidRDefault="008B1479">
      <w:pPr>
        <w:pStyle w:val="BodyText"/>
        <w:ind w:left="1440"/>
      </w:pPr>
      <w:r>
        <w:rPr>
          <w:u w:val="single"/>
        </w:rPr>
        <w:t>Resolution</w:t>
      </w:r>
      <w:r>
        <w:rPr>
          <w:spacing w:val="-2"/>
          <w:u w:val="single"/>
        </w:rPr>
        <w:t xml:space="preserve"> </w:t>
      </w:r>
      <w:r>
        <w:rPr>
          <w:u w:val="single"/>
        </w:rPr>
        <w:t>Process</w:t>
      </w:r>
      <w:r>
        <w:rPr>
          <w:spacing w:val="-2"/>
          <w:u w:val="single"/>
        </w:rPr>
        <w:t xml:space="preserve"> </w:t>
      </w:r>
      <w:r>
        <w:rPr>
          <w:u w:val="single"/>
        </w:rPr>
        <w:t>(34</w:t>
      </w:r>
      <w:r>
        <w:rPr>
          <w:spacing w:val="-2"/>
          <w:u w:val="single"/>
        </w:rPr>
        <w:t xml:space="preserve"> </w:t>
      </w:r>
      <w:r>
        <w:rPr>
          <w:u w:val="single"/>
        </w:rPr>
        <w:t>CFR</w:t>
      </w:r>
      <w:r>
        <w:rPr>
          <w:spacing w:val="-1"/>
          <w:u w:val="single"/>
        </w:rPr>
        <w:t xml:space="preserve"> </w:t>
      </w:r>
      <w:r>
        <w:rPr>
          <w:spacing w:val="-2"/>
          <w:u w:val="single"/>
        </w:rPr>
        <w:t>300.510)</w:t>
      </w:r>
    </w:p>
    <w:p w14:paraId="6D90A8CB" w14:textId="77777777" w:rsidR="00EC69CB" w:rsidRDefault="00EC69CB">
      <w:pPr>
        <w:pStyle w:val="BodyText"/>
      </w:pPr>
    </w:p>
    <w:p w14:paraId="61A871D9" w14:textId="77777777" w:rsidR="00EC69CB" w:rsidRDefault="008B1479">
      <w:pPr>
        <w:pStyle w:val="BodyText"/>
        <w:ind w:left="1440"/>
      </w:pPr>
      <w:r>
        <w:rPr>
          <w:u w:val="single"/>
        </w:rPr>
        <w:t>Resolution</w:t>
      </w:r>
      <w:r>
        <w:rPr>
          <w:spacing w:val="-1"/>
          <w:u w:val="single"/>
        </w:rPr>
        <w:t xml:space="preserve"> </w:t>
      </w:r>
      <w:r>
        <w:rPr>
          <w:spacing w:val="-2"/>
          <w:u w:val="single"/>
        </w:rPr>
        <w:t>Meeting</w:t>
      </w:r>
    </w:p>
    <w:p w14:paraId="162486A6" w14:textId="77777777" w:rsidR="00EC69CB" w:rsidRDefault="00EC69CB">
      <w:pPr>
        <w:pStyle w:val="BodyText"/>
      </w:pPr>
    </w:p>
    <w:p w14:paraId="124E489A" w14:textId="77777777" w:rsidR="00EC69CB" w:rsidRDefault="008B1479">
      <w:pPr>
        <w:pStyle w:val="BodyText"/>
        <w:ind w:left="1439" w:right="804"/>
      </w:pPr>
      <w:r>
        <w:t>Within fifteen (15) calendar days of receiving notice of a parent’s due process complaint or amended complaint, and before the due process hearing begins, this agency</w:t>
      </w:r>
      <w:r>
        <w:rPr>
          <w:spacing w:val="-7"/>
        </w:rPr>
        <w:t xml:space="preserve"> </w:t>
      </w:r>
      <w:r>
        <w:t>must</w:t>
      </w:r>
      <w:r>
        <w:rPr>
          <w:spacing w:val="-3"/>
        </w:rPr>
        <w:t xml:space="preserve"> </w:t>
      </w:r>
      <w:r>
        <w:t>convene</w:t>
      </w:r>
      <w:r>
        <w:rPr>
          <w:spacing w:val="-4"/>
        </w:rPr>
        <w:t xml:space="preserve"> </w:t>
      </w:r>
      <w:r>
        <w:t>a</w:t>
      </w:r>
      <w:r>
        <w:rPr>
          <w:spacing w:val="-2"/>
        </w:rPr>
        <w:t xml:space="preserve"> </w:t>
      </w:r>
      <w:r>
        <w:t>meeting</w:t>
      </w:r>
      <w:r>
        <w:rPr>
          <w:spacing w:val="-6"/>
        </w:rPr>
        <w:t xml:space="preserve"> </w:t>
      </w:r>
      <w:r>
        <w:t>with</w:t>
      </w:r>
      <w:r>
        <w:rPr>
          <w:spacing w:val="-3"/>
        </w:rPr>
        <w:t xml:space="preserve"> </w:t>
      </w:r>
      <w:r>
        <w:t>the</w:t>
      </w:r>
      <w:r>
        <w:rPr>
          <w:spacing w:val="-4"/>
        </w:rPr>
        <w:t xml:space="preserve"> </w:t>
      </w:r>
      <w:r>
        <w:t>parent</w:t>
      </w:r>
      <w:r>
        <w:rPr>
          <w:spacing w:val="-3"/>
        </w:rPr>
        <w:t xml:space="preserve"> </w:t>
      </w:r>
      <w:r>
        <w:t>and</w:t>
      </w:r>
      <w:r>
        <w:rPr>
          <w:spacing w:val="-3"/>
        </w:rPr>
        <w:t xml:space="preserve"> </w:t>
      </w:r>
      <w:r>
        <w:t>the</w:t>
      </w:r>
      <w:r>
        <w:rPr>
          <w:spacing w:val="-4"/>
        </w:rPr>
        <w:t xml:space="preserve"> </w:t>
      </w:r>
      <w:r>
        <w:t>relevant</w:t>
      </w:r>
      <w:r>
        <w:rPr>
          <w:spacing w:val="-3"/>
        </w:rPr>
        <w:t xml:space="preserve"> </w:t>
      </w:r>
      <w:r>
        <w:t>member</w:t>
      </w:r>
      <w:r>
        <w:rPr>
          <w:spacing w:val="-4"/>
        </w:rPr>
        <w:t xml:space="preserve"> </w:t>
      </w:r>
      <w:r>
        <w:t>or</w:t>
      </w:r>
      <w:r>
        <w:rPr>
          <w:spacing w:val="-4"/>
        </w:rPr>
        <w:t xml:space="preserve"> </w:t>
      </w:r>
      <w:r>
        <w:t>members of the IEP team who have specific knowledge of the facts identified in the due process complaint.</w:t>
      </w:r>
      <w:r>
        <w:rPr>
          <w:spacing w:val="40"/>
        </w:rPr>
        <w:t xml:space="preserve"> </w:t>
      </w:r>
      <w:r>
        <w:t>The meeting:</w:t>
      </w:r>
    </w:p>
    <w:p w14:paraId="6043FB8F" w14:textId="77777777" w:rsidR="00EC69CB" w:rsidRDefault="00EC69CB">
      <w:pPr>
        <w:pStyle w:val="BodyText"/>
      </w:pPr>
    </w:p>
    <w:p w14:paraId="2B167EF5" w14:textId="77777777" w:rsidR="00EC69CB" w:rsidRDefault="008B1479">
      <w:pPr>
        <w:pStyle w:val="ListParagraph"/>
        <w:numPr>
          <w:ilvl w:val="0"/>
          <w:numId w:val="38"/>
        </w:numPr>
        <w:tabs>
          <w:tab w:val="left" w:pos="1800"/>
        </w:tabs>
        <w:ind w:right="924"/>
        <w:rPr>
          <w:sz w:val="24"/>
        </w:rPr>
      </w:pPr>
      <w:r>
        <w:rPr>
          <w:sz w:val="24"/>
        </w:rPr>
        <w:t>must</w:t>
      </w:r>
      <w:r>
        <w:rPr>
          <w:spacing w:val="-3"/>
          <w:sz w:val="24"/>
        </w:rPr>
        <w:t xml:space="preserve"> </w:t>
      </w:r>
      <w:r>
        <w:rPr>
          <w:sz w:val="24"/>
        </w:rPr>
        <w:t>include</w:t>
      </w:r>
      <w:r>
        <w:rPr>
          <w:spacing w:val="-4"/>
          <w:sz w:val="24"/>
        </w:rPr>
        <w:t xml:space="preserve"> </w:t>
      </w:r>
      <w:r>
        <w:rPr>
          <w:sz w:val="24"/>
        </w:rPr>
        <w:t>a</w:t>
      </w:r>
      <w:r>
        <w:rPr>
          <w:spacing w:val="-4"/>
          <w:sz w:val="24"/>
        </w:rPr>
        <w:t xml:space="preserve"> </w:t>
      </w:r>
      <w:r>
        <w:rPr>
          <w:sz w:val="24"/>
        </w:rPr>
        <w:t>representative</w:t>
      </w:r>
      <w:r>
        <w:rPr>
          <w:spacing w:val="-4"/>
          <w:sz w:val="24"/>
        </w:rPr>
        <w:t xml:space="preserve"> </w:t>
      </w:r>
      <w:r>
        <w:rPr>
          <w:sz w:val="24"/>
        </w:rPr>
        <w:t>of</w:t>
      </w:r>
      <w:r>
        <w:rPr>
          <w:spacing w:val="-4"/>
          <w:sz w:val="24"/>
        </w:rPr>
        <w:t xml:space="preserve"> </w:t>
      </w:r>
      <w:r>
        <w:rPr>
          <w:sz w:val="24"/>
        </w:rPr>
        <w:t>this</w:t>
      </w:r>
      <w:r>
        <w:rPr>
          <w:spacing w:val="40"/>
          <w:sz w:val="24"/>
        </w:rPr>
        <w:t xml:space="preserve"> </w:t>
      </w:r>
      <w:r>
        <w:rPr>
          <w:sz w:val="24"/>
        </w:rPr>
        <w:t>agency</w:t>
      </w:r>
      <w:r>
        <w:rPr>
          <w:spacing w:val="-8"/>
          <w:sz w:val="24"/>
        </w:rPr>
        <w:t xml:space="preserve"> </w:t>
      </w:r>
      <w:r>
        <w:rPr>
          <w:sz w:val="24"/>
        </w:rPr>
        <w:t>who</w:t>
      </w:r>
      <w:r>
        <w:rPr>
          <w:spacing w:val="-1"/>
          <w:sz w:val="24"/>
        </w:rPr>
        <w:t xml:space="preserve"> </w:t>
      </w:r>
      <w:r>
        <w:rPr>
          <w:sz w:val="24"/>
        </w:rPr>
        <w:t>has</w:t>
      </w:r>
      <w:r>
        <w:rPr>
          <w:spacing w:val="-3"/>
          <w:sz w:val="24"/>
        </w:rPr>
        <w:t xml:space="preserve"> </w:t>
      </w:r>
      <w:r>
        <w:rPr>
          <w:sz w:val="24"/>
        </w:rPr>
        <w:t>decision-making</w:t>
      </w:r>
      <w:r>
        <w:rPr>
          <w:spacing w:val="-6"/>
          <w:sz w:val="24"/>
        </w:rPr>
        <w:t xml:space="preserve"> </w:t>
      </w:r>
      <w:r>
        <w:rPr>
          <w:sz w:val="24"/>
        </w:rPr>
        <w:t>authority on behalf of this agency, and</w:t>
      </w:r>
    </w:p>
    <w:p w14:paraId="191146F6" w14:textId="77777777" w:rsidR="00EC69CB" w:rsidRDefault="00EC69CB">
      <w:pPr>
        <w:pStyle w:val="ListParagraph"/>
        <w:rPr>
          <w:sz w:val="24"/>
        </w:rPr>
        <w:sectPr w:rsidR="00EC69CB">
          <w:pgSz w:w="12240" w:h="15840"/>
          <w:pgMar w:top="1360" w:right="720" w:bottom="960" w:left="1080" w:header="0" w:footer="767" w:gutter="0"/>
          <w:cols w:space="720"/>
        </w:sectPr>
      </w:pPr>
    </w:p>
    <w:p w14:paraId="46DC098F" w14:textId="77777777" w:rsidR="00EC69CB" w:rsidRDefault="008B1479">
      <w:pPr>
        <w:pStyle w:val="ListParagraph"/>
        <w:numPr>
          <w:ilvl w:val="0"/>
          <w:numId w:val="38"/>
        </w:numPr>
        <w:tabs>
          <w:tab w:val="left" w:pos="1799"/>
        </w:tabs>
        <w:spacing w:before="74"/>
        <w:ind w:left="1799" w:right="750"/>
        <w:rPr>
          <w:sz w:val="24"/>
        </w:rPr>
      </w:pPr>
      <w:r>
        <w:rPr>
          <w:sz w:val="24"/>
        </w:rPr>
        <w:t>may</w:t>
      </w:r>
      <w:r>
        <w:rPr>
          <w:spacing w:val="-7"/>
          <w:sz w:val="24"/>
        </w:rPr>
        <w:t xml:space="preserve"> </w:t>
      </w:r>
      <w:r>
        <w:rPr>
          <w:sz w:val="24"/>
        </w:rPr>
        <w:t>not</w:t>
      </w:r>
      <w:r>
        <w:rPr>
          <w:spacing w:val="-2"/>
          <w:sz w:val="24"/>
        </w:rPr>
        <w:t xml:space="preserve"> </w:t>
      </w:r>
      <w:r>
        <w:rPr>
          <w:sz w:val="24"/>
        </w:rPr>
        <w:t>include</w:t>
      </w:r>
      <w:r>
        <w:rPr>
          <w:spacing w:val="-1"/>
          <w:sz w:val="24"/>
        </w:rPr>
        <w:t xml:space="preserve"> </w:t>
      </w:r>
      <w:r>
        <w:rPr>
          <w:sz w:val="24"/>
        </w:rPr>
        <w:t>an</w:t>
      </w:r>
      <w:r>
        <w:rPr>
          <w:spacing w:val="-2"/>
          <w:sz w:val="24"/>
        </w:rPr>
        <w:t xml:space="preserve"> </w:t>
      </w:r>
      <w:r>
        <w:rPr>
          <w:sz w:val="24"/>
        </w:rPr>
        <w:t>attorney</w:t>
      </w:r>
      <w:r>
        <w:rPr>
          <w:spacing w:val="-7"/>
          <w:sz w:val="24"/>
        </w:rPr>
        <w:t xml:space="preserve"> </w:t>
      </w:r>
      <w:r>
        <w:rPr>
          <w:sz w:val="24"/>
        </w:rPr>
        <w:t>of</w:t>
      </w:r>
      <w:r>
        <w:rPr>
          <w:spacing w:val="-3"/>
          <w:sz w:val="24"/>
        </w:rPr>
        <w:t xml:space="preserve"> </w:t>
      </w:r>
      <w:r>
        <w:rPr>
          <w:sz w:val="24"/>
        </w:rPr>
        <w:t>this</w:t>
      </w:r>
      <w:r>
        <w:rPr>
          <w:spacing w:val="-2"/>
          <w:sz w:val="24"/>
        </w:rPr>
        <w:t xml:space="preserve"> </w:t>
      </w:r>
      <w:r>
        <w:rPr>
          <w:sz w:val="24"/>
        </w:rPr>
        <w:t>agency</w:t>
      </w:r>
      <w:r>
        <w:rPr>
          <w:spacing w:val="-7"/>
          <w:sz w:val="24"/>
        </w:rPr>
        <w:t xml:space="preserve"> </w:t>
      </w:r>
      <w:r>
        <w:rPr>
          <w:sz w:val="24"/>
        </w:rPr>
        <w:t>unless</w:t>
      </w:r>
      <w:r>
        <w:rPr>
          <w:spacing w:val="-2"/>
          <w:sz w:val="24"/>
        </w:rPr>
        <w:t xml:space="preserve"> </w:t>
      </w:r>
      <w:r>
        <w:rPr>
          <w:sz w:val="24"/>
        </w:rPr>
        <w:t>the</w:t>
      </w:r>
      <w:r>
        <w:rPr>
          <w:spacing w:val="-3"/>
          <w:sz w:val="24"/>
        </w:rPr>
        <w:t xml:space="preserve"> </w:t>
      </w:r>
      <w:r>
        <w:rPr>
          <w:sz w:val="24"/>
        </w:rPr>
        <w:t>parent</w:t>
      </w:r>
      <w:r>
        <w:rPr>
          <w:spacing w:val="-2"/>
          <w:sz w:val="24"/>
        </w:rPr>
        <w:t xml:space="preserve"> </w:t>
      </w:r>
      <w:r>
        <w:rPr>
          <w:sz w:val="24"/>
        </w:rPr>
        <w:t>is</w:t>
      </w:r>
      <w:r>
        <w:rPr>
          <w:spacing w:val="-2"/>
          <w:sz w:val="24"/>
        </w:rPr>
        <w:t xml:space="preserve"> </w:t>
      </w:r>
      <w:r>
        <w:rPr>
          <w:sz w:val="24"/>
        </w:rPr>
        <w:t>accompanied by</w:t>
      </w:r>
      <w:r>
        <w:rPr>
          <w:spacing w:val="-7"/>
          <w:sz w:val="24"/>
        </w:rPr>
        <w:t xml:space="preserve"> </w:t>
      </w:r>
      <w:r>
        <w:rPr>
          <w:sz w:val="24"/>
        </w:rPr>
        <w:t xml:space="preserve">an </w:t>
      </w:r>
      <w:r>
        <w:rPr>
          <w:spacing w:val="-2"/>
          <w:sz w:val="24"/>
        </w:rPr>
        <w:t>attorney.</w:t>
      </w:r>
    </w:p>
    <w:p w14:paraId="026783A7" w14:textId="77777777" w:rsidR="00EC69CB" w:rsidRDefault="00EC69CB">
      <w:pPr>
        <w:pStyle w:val="BodyText"/>
      </w:pPr>
    </w:p>
    <w:p w14:paraId="583242D5" w14:textId="77777777" w:rsidR="00EC69CB" w:rsidRDefault="008B1479">
      <w:pPr>
        <w:pStyle w:val="BodyText"/>
        <w:ind w:left="1439" w:right="995"/>
      </w:pPr>
      <w:r>
        <w:t>Parents</w:t>
      </w:r>
      <w:r>
        <w:rPr>
          <w:spacing w:val="-3"/>
        </w:rPr>
        <w:t xml:space="preserve"> </w:t>
      </w:r>
      <w:r>
        <w:t>and</w:t>
      </w:r>
      <w:r>
        <w:rPr>
          <w:spacing w:val="-3"/>
        </w:rPr>
        <w:t xml:space="preserve"> </w:t>
      </w:r>
      <w:r>
        <w:t>this</w:t>
      </w:r>
      <w:r>
        <w:rPr>
          <w:spacing w:val="-3"/>
        </w:rPr>
        <w:t xml:space="preserve"> </w:t>
      </w:r>
      <w:r>
        <w:t>agency</w:t>
      </w:r>
      <w:r>
        <w:rPr>
          <w:spacing w:val="-8"/>
        </w:rPr>
        <w:t xml:space="preserve"> </w:t>
      </w:r>
      <w:r>
        <w:t>determine</w:t>
      </w:r>
      <w:r>
        <w:rPr>
          <w:spacing w:val="-4"/>
        </w:rPr>
        <w:t xml:space="preserve"> </w:t>
      </w:r>
      <w:r>
        <w:t>the</w:t>
      </w:r>
      <w:r>
        <w:rPr>
          <w:spacing w:val="-4"/>
        </w:rPr>
        <w:t xml:space="preserve"> </w:t>
      </w:r>
      <w:r>
        <w:t>relevant</w:t>
      </w:r>
      <w:r>
        <w:rPr>
          <w:spacing w:val="-3"/>
        </w:rPr>
        <w:t xml:space="preserve"> </w:t>
      </w:r>
      <w:r>
        <w:t>members</w:t>
      </w:r>
      <w:r>
        <w:rPr>
          <w:spacing w:val="-3"/>
        </w:rPr>
        <w:t xml:space="preserve"> </w:t>
      </w:r>
      <w:r>
        <w:t>of</w:t>
      </w:r>
      <w:r>
        <w:rPr>
          <w:spacing w:val="-4"/>
        </w:rPr>
        <w:t xml:space="preserve"> </w:t>
      </w:r>
      <w:r>
        <w:t>the</w:t>
      </w:r>
      <w:r>
        <w:rPr>
          <w:spacing w:val="-2"/>
        </w:rPr>
        <w:t xml:space="preserve"> </w:t>
      </w:r>
      <w:r>
        <w:t>IEP</w:t>
      </w:r>
      <w:r>
        <w:rPr>
          <w:spacing w:val="-3"/>
        </w:rPr>
        <w:t xml:space="preserve"> </w:t>
      </w:r>
      <w:r>
        <w:t>Team</w:t>
      </w:r>
      <w:r>
        <w:rPr>
          <w:spacing w:val="-3"/>
        </w:rPr>
        <w:t xml:space="preserve"> </w:t>
      </w:r>
      <w:r>
        <w:t>to</w:t>
      </w:r>
      <w:r>
        <w:rPr>
          <w:spacing w:val="-3"/>
        </w:rPr>
        <w:t xml:space="preserve"> </w:t>
      </w:r>
      <w:r>
        <w:t>attend the meeting.</w:t>
      </w:r>
    </w:p>
    <w:p w14:paraId="1B3AC2D2" w14:textId="77777777" w:rsidR="00EC69CB" w:rsidRDefault="00EC69CB">
      <w:pPr>
        <w:pStyle w:val="BodyText"/>
      </w:pPr>
    </w:p>
    <w:p w14:paraId="3850A9D0" w14:textId="77777777" w:rsidR="00EC69CB" w:rsidRDefault="008B1479">
      <w:pPr>
        <w:pStyle w:val="BodyText"/>
        <w:ind w:left="1440" w:right="785"/>
      </w:pPr>
      <w:r>
        <w:t xml:space="preserve">The purpose of the meeting is for the parent to discuss their due process complaint and the facts that form the basis of the complaint so that this agency </w:t>
      </w:r>
      <w:proofErr w:type="gramStart"/>
      <w:r>
        <w:t>has the opportunity to</w:t>
      </w:r>
      <w:proofErr w:type="gramEnd"/>
      <w:r>
        <w:t xml:space="preserve"> resolve the dispute.</w:t>
      </w:r>
      <w:r>
        <w:rPr>
          <w:spacing w:val="40"/>
        </w:rPr>
        <w:t xml:space="preserve"> </w:t>
      </w:r>
      <w:r>
        <w:t>The resolution meeting is not necessary if the parent</w:t>
      </w:r>
      <w:r>
        <w:rPr>
          <w:spacing w:val="-2"/>
        </w:rPr>
        <w:t xml:space="preserve"> </w:t>
      </w:r>
      <w:r>
        <w:t>and</w:t>
      </w:r>
      <w:r>
        <w:rPr>
          <w:spacing w:val="-2"/>
        </w:rPr>
        <w:t xml:space="preserve"> </w:t>
      </w:r>
      <w:r>
        <w:t>this</w:t>
      </w:r>
      <w:r>
        <w:rPr>
          <w:spacing w:val="-2"/>
        </w:rPr>
        <w:t xml:space="preserve"> </w:t>
      </w:r>
      <w:r>
        <w:t>agency</w:t>
      </w:r>
      <w:r>
        <w:rPr>
          <w:spacing w:val="-7"/>
        </w:rPr>
        <w:t xml:space="preserve"> </w:t>
      </w:r>
      <w:r>
        <w:t>agree,</w:t>
      </w:r>
      <w:r>
        <w:rPr>
          <w:spacing w:val="-2"/>
        </w:rPr>
        <w:t xml:space="preserve"> </w:t>
      </w:r>
      <w:r>
        <w:t>in</w:t>
      </w:r>
      <w:r>
        <w:rPr>
          <w:spacing w:val="-2"/>
        </w:rPr>
        <w:t xml:space="preserve"> </w:t>
      </w:r>
      <w:r>
        <w:t>writing,</w:t>
      </w:r>
      <w:r>
        <w:rPr>
          <w:spacing w:val="-2"/>
        </w:rPr>
        <w:t xml:space="preserve"> </w:t>
      </w:r>
      <w:r>
        <w:t>to</w:t>
      </w:r>
      <w:r>
        <w:rPr>
          <w:spacing w:val="-2"/>
        </w:rPr>
        <w:t xml:space="preserve"> </w:t>
      </w:r>
      <w:r>
        <w:t>waive</w:t>
      </w:r>
      <w:r>
        <w:rPr>
          <w:spacing w:val="-3"/>
        </w:rPr>
        <w:t xml:space="preserve"> </w:t>
      </w:r>
      <w:r>
        <w:t>the</w:t>
      </w:r>
      <w:r>
        <w:rPr>
          <w:spacing w:val="-3"/>
        </w:rPr>
        <w:t xml:space="preserve"> </w:t>
      </w:r>
      <w:r>
        <w:t>meeting</w:t>
      </w:r>
      <w:r>
        <w:rPr>
          <w:spacing w:val="-5"/>
        </w:rPr>
        <w:t xml:space="preserve"> </w:t>
      </w:r>
      <w:r>
        <w:t>or</w:t>
      </w:r>
      <w:r>
        <w:rPr>
          <w:spacing w:val="-3"/>
        </w:rPr>
        <w:t xml:space="preserve"> </w:t>
      </w:r>
      <w:r>
        <w:t>if</w:t>
      </w:r>
      <w:r>
        <w:rPr>
          <w:spacing w:val="-3"/>
        </w:rPr>
        <w:t xml:space="preserve"> </w:t>
      </w:r>
      <w:r>
        <w:t>the</w:t>
      </w:r>
      <w:r>
        <w:rPr>
          <w:spacing w:val="-3"/>
        </w:rPr>
        <w:t xml:space="preserve"> </w:t>
      </w:r>
      <w:r>
        <w:t>parent</w:t>
      </w:r>
      <w:r>
        <w:rPr>
          <w:spacing w:val="-2"/>
        </w:rPr>
        <w:t xml:space="preserve"> </w:t>
      </w:r>
      <w:r>
        <w:t>and</w:t>
      </w:r>
      <w:r>
        <w:rPr>
          <w:spacing w:val="-2"/>
        </w:rPr>
        <w:t xml:space="preserve"> </w:t>
      </w:r>
      <w:r>
        <w:t>this agency agree to use the mediation process.</w:t>
      </w:r>
    </w:p>
    <w:p w14:paraId="098F5AE5" w14:textId="77777777" w:rsidR="00EC69CB" w:rsidRDefault="00EC69CB">
      <w:pPr>
        <w:pStyle w:val="BodyText"/>
      </w:pPr>
    </w:p>
    <w:p w14:paraId="5B9EBDDC" w14:textId="77777777" w:rsidR="00EC69CB" w:rsidRDefault="008B1479">
      <w:pPr>
        <w:pStyle w:val="BodyText"/>
        <w:ind w:left="1440" w:right="748"/>
      </w:pPr>
      <w:bookmarkStart w:id="69" w:name="This_agency_shall_notify_DESE_and_the_Ad"/>
      <w:bookmarkEnd w:id="69"/>
      <w:r>
        <w:t>This</w:t>
      </w:r>
      <w:r>
        <w:rPr>
          <w:spacing w:val="-15"/>
        </w:rPr>
        <w:t xml:space="preserve"> </w:t>
      </w:r>
      <w:r>
        <w:t>agency</w:t>
      </w:r>
      <w:r>
        <w:rPr>
          <w:spacing w:val="-15"/>
        </w:rPr>
        <w:t xml:space="preserve"> </w:t>
      </w:r>
      <w:r>
        <w:t>shall</w:t>
      </w:r>
      <w:r>
        <w:rPr>
          <w:spacing w:val="-15"/>
        </w:rPr>
        <w:t xml:space="preserve"> </w:t>
      </w:r>
      <w:r>
        <w:t>notify</w:t>
      </w:r>
      <w:r>
        <w:rPr>
          <w:spacing w:val="-15"/>
        </w:rPr>
        <w:t xml:space="preserve"> </w:t>
      </w:r>
      <w:r>
        <w:t>DESE</w:t>
      </w:r>
      <w:r>
        <w:rPr>
          <w:spacing w:val="-15"/>
        </w:rPr>
        <w:t xml:space="preserve"> </w:t>
      </w:r>
      <w:r>
        <w:t>and</w:t>
      </w:r>
      <w:r>
        <w:rPr>
          <w:spacing w:val="-15"/>
        </w:rPr>
        <w:t xml:space="preserve"> </w:t>
      </w:r>
      <w:r>
        <w:t>the</w:t>
      </w:r>
      <w:r>
        <w:rPr>
          <w:spacing w:val="-15"/>
        </w:rPr>
        <w:t xml:space="preserve"> </w:t>
      </w:r>
      <w:r>
        <w:t>Administrative</w:t>
      </w:r>
      <w:r>
        <w:rPr>
          <w:spacing w:val="-15"/>
        </w:rPr>
        <w:t xml:space="preserve"> </w:t>
      </w:r>
      <w:r>
        <w:t>Hearing</w:t>
      </w:r>
      <w:r>
        <w:rPr>
          <w:spacing w:val="-15"/>
        </w:rPr>
        <w:t xml:space="preserve"> </w:t>
      </w:r>
      <w:r>
        <w:t>Commission</w:t>
      </w:r>
      <w:r>
        <w:rPr>
          <w:spacing w:val="-15"/>
        </w:rPr>
        <w:t xml:space="preserve"> </w:t>
      </w:r>
      <w:r>
        <w:t>of</w:t>
      </w:r>
      <w:r>
        <w:rPr>
          <w:spacing w:val="-15"/>
        </w:rPr>
        <w:t xml:space="preserve"> </w:t>
      </w:r>
      <w:r>
        <w:t>the</w:t>
      </w:r>
      <w:r>
        <w:rPr>
          <w:spacing w:val="-15"/>
        </w:rPr>
        <w:t xml:space="preserve"> </w:t>
      </w:r>
      <w:r>
        <w:t>date of</w:t>
      </w:r>
      <w:r>
        <w:rPr>
          <w:spacing w:val="-4"/>
        </w:rPr>
        <w:t xml:space="preserve"> </w:t>
      </w:r>
      <w:r>
        <w:t>the</w:t>
      </w:r>
      <w:r>
        <w:rPr>
          <w:spacing w:val="-1"/>
        </w:rPr>
        <w:t xml:space="preserve"> </w:t>
      </w:r>
      <w:r>
        <w:t>resolution</w:t>
      </w:r>
      <w:r>
        <w:rPr>
          <w:spacing w:val="-3"/>
        </w:rPr>
        <w:t xml:space="preserve"> </w:t>
      </w:r>
      <w:r>
        <w:t>meeting</w:t>
      </w:r>
      <w:r>
        <w:rPr>
          <w:spacing w:val="-3"/>
        </w:rPr>
        <w:t xml:space="preserve"> </w:t>
      </w:r>
      <w:r>
        <w:t>and</w:t>
      </w:r>
      <w:r>
        <w:rPr>
          <w:spacing w:val="-3"/>
        </w:rPr>
        <w:t xml:space="preserve"> </w:t>
      </w:r>
      <w:r>
        <w:t>the</w:t>
      </w:r>
      <w:r>
        <w:rPr>
          <w:spacing w:val="-4"/>
        </w:rPr>
        <w:t xml:space="preserve"> </w:t>
      </w:r>
      <w:r>
        <w:t>result</w:t>
      </w:r>
      <w:r>
        <w:rPr>
          <w:spacing w:val="-3"/>
        </w:rPr>
        <w:t xml:space="preserve"> </w:t>
      </w:r>
      <w:r>
        <w:t>or</w:t>
      </w:r>
      <w:r>
        <w:rPr>
          <w:spacing w:val="-4"/>
        </w:rPr>
        <w:t xml:space="preserve"> </w:t>
      </w:r>
      <w:r>
        <w:t>that</w:t>
      </w:r>
      <w:r>
        <w:rPr>
          <w:spacing w:val="-3"/>
        </w:rPr>
        <w:t xml:space="preserve"> </w:t>
      </w:r>
      <w:r>
        <w:t>a</w:t>
      </w:r>
      <w:r>
        <w:rPr>
          <w:spacing w:val="-1"/>
        </w:rPr>
        <w:t xml:space="preserve"> </w:t>
      </w:r>
      <w:r>
        <w:t>decision</w:t>
      </w:r>
      <w:r>
        <w:rPr>
          <w:spacing w:val="-3"/>
        </w:rPr>
        <w:t xml:space="preserve"> </w:t>
      </w:r>
      <w:r>
        <w:t>was</w:t>
      </w:r>
      <w:r>
        <w:rPr>
          <w:spacing w:val="-3"/>
        </w:rPr>
        <w:t xml:space="preserve"> </w:t>
      </w:r>
      <w:r>
        <w:t>made</w:t>
      </w:r>
      <w:r>
        <w:rPr>
          <w:spacing w:val="-1"/>
        </w:rPr>
        <w:t xml:space="preserve"> </w:t>
      </w:r>
      <w:r>
        <w:t>not</w:t>
      </w:r>
      <w:r>
        <w:rPr>
          <w:spacing w:val="-3"/>
        </w:rPr>
        <w:t xml:space="preserve"> </w:t>
      </w:r>
      <w:r>
        <w:t>to hold</w:t>
      </w:r>
      <w:r>
        <w:rPr>
          <w:spacing w:val="-3"/>
        </w:rPr>
        <w:t xml:space="preserve"> </w:t>
      </w:r>
      <w:r>
        <w:t>a resolution meeting.</w:t>
      </w:r>
    </w:p>
    <w:p w14:paraId="73E68360" w14:textId="77777777" w:rsidR="00EC69CB" w:rsidRDefault="008B1479">
      <w:pPr>
        <w:pStyle w:val="BodyText"/>
        <w:spacing w:before="231"/>
        <w:ind w:left="1440"/>
      </w:pPr>
      <w:bookmarkStart w:id="70" w:name="Resolution_Period"/>
      <w:bookmarkEnd w:id="70"/>
      <w:r>
        <w:rPr>
          <w:spacing w:val="-2"/>
          <w:u w:val="single"/>
        </w:rPr>
        <w:t>Resolution</w:t>
      </w:r>
      <w:r>
        <w:rPr>
          <w:spacing w:val="-9"/>
          <w:u w:val="single"/>
        </w:rPr>
        <w:t xml:space="preserve"> </w:t>
      </w:r>
      <w:r>
        <w:rPr>
          <w:spacing w:val="-2"/>
          <w:u w:val="single"/>
        </w:rPr>
        <w:t>Period</w:t>
      </w:r>
    </w:p>
    <w:p w14:paraId="6D4AEDA3" w14:textId="77777777" w:rsidR="00EC69CB" w:rsidRDefault="00EC69CB">
      <w:pPr>
        <w:pStyle w:val="BodyText"/>
      </w:pPr>
    </w:p>
    <w:p w14:paraId="6E8B787A" w14:textId="77777777" w:rsidR="00EC69CB" w:rsidRDefault="008B1479">
      <w:pPr>
        <w:pStyle w:val="BodyText"/>
        <w:ind w:left="1440" w:right="995"/>
      </w:pPr>
      <w:r>
        <w:t>If</w:t>
      </w:r>
      <w:r>
        <w:rPr>
          <w:spacing w:val="-2"/>
        </w:rPr>
        <w:t xml:space="preserve"> </w:t>
      </w:r>
      <w:r>
        <w:t>this</w:t>
      </w:r>
      <w:r>
        <w:rPr>
          <w:spacing w:val="-3"/>
        </w:rPr>
        <w:t xml:space="preserve"> </w:t>
      </w:r>
      <w:r>
        <w:t>agency</w:t>
      </w:r>
      <w:r>
        <w:rPr>
          <w:spacing w:val="-7"/>
        </w:rPr>
        <w:t xml:space="preserve"> </w:t>
      </w:r>
      <w:r>
        <w:t>has</w:t>
      </w:r>
      <w:r>
        <w:rPr>
          <w:spacing w:val="-3"/>
        </w:rPr>
        <w:t xml:space="preserve"> </w:t>
      </w:r>
      <w:r>
        <w:t>not</w:t>
      </w:r>
      <w:r>
        <w:rPr>
          <w:spacing w:val="-3"/>
        </w:rPr>
        <w:t xml:space="preserve"> </w:t>
      </w:r>
      <w:r>
        <w:t>resolved</w:t>
      </w:r>
      <w:r>
        <w:rPr>
          <w:spacing w:val="-3"/>
        </w:rPr>
        <w:t xml:space="preserve"> </w:t>
      </w:r>
      <w:r>
        <w:t>the</w:t>
      </w:r>
      <w:r>
        <w:rPr>
          <w:spacing w:val="-4"/>
        </w:rPr>
        <w:t xml:space="preserve"> </w:t>
      </w:r>
      <w:r>
        <w:t>due</w:t>
      </w:r>
      <w:r>
        <w:rPr>
          <w:spacing w:val="-4"/>
        </w:rPr>
        <w:t xml:space="preserve"> </w:t>
      </w:r>
      <w:r>
        <w:t>process</w:t>
      </w:r>
      <w:r>
        <w:rPr>
          <w:spacing w:val="-3"/>
        </w:rPr>
        <w:t xml:space="preserve"> </w:t>
      </w:r>
      <w:r>
        <w:t>complaint</w:t>
      </w:r>
      <w:r>
        <w:rPr>
          <w:spacing w:val="-3"/>
        </w:rPr>
        <w:t xml:space="preserve"> </w:t>
      </w:r>
      <w:r>
        <w:t>to</w:t>
      </w:r>
      <w:r>
        <w:rPr>
          <w:spacing w:val="-3"/>
        </w:rPr>
        <w:t xml:space="preserve"> </w:t>
      </w:r>
      <w:r>
        <w:t>the</w:t>
      </w:r>
      <w:r>
        <w:rPr>
          <w:spacing w:val="-4"/>
        </w:rPr>
        <w:t xml:space="preserve"> </w:t>
      </w:r>
      <w:r>
        <w:t>satisfaction</w:t>
      </w:r>
      <w:r>
        <w:rPr>
          <w:spacing w:val="-3"/>
        </w:rPr>
        <w:t xml:space="preserve"> </w:t>
      </w:r>
      <w:r>
        <w:t>of</w:t>
      </w:r>
      <w:r>
        <w:rPr>
          <w:spacing w:val="-4"/>
        </w:rPr>
        <w:t xml:space="preserve"> </w:t>
      </w:r>
      <w:r>
        <w:t>the parent</w:t>
      </w:r>
      <w:r>
        <w:rPr>
          <w:spacing w:val="-1"/>
        </w:rPr>
        <w:t xml:space="preserve"> </w:t>
      </w:r>
      <w:r>
        <w:t>within</w:t>
      </w:r>
      <w:r>
        <w:rPr>
          <w:spacing w:val="-1"/>
        </w:rPr>
        <w:t xml:space="preserve"> </w:t>
      </w:r>
      <w:r>
        <w:t>thirty</w:t>
      </w:r>
      <w:r>
        <w:rPr>
          <w:spacing w:val="-6"/>
        </w:rPr>
        <w:t xml:space="preserve"> </w:t>
      </w:r>
      <w:r>
        <w:t>(30) calendar</w:t>
      </w:r>
      <w:r>
        <w:rPr>
          <w:spacing w:val="-2"/>
        </w:rPr>
        <w:t xml:space="preserve"> </w:t>
      </w:r>
      <w:r>
        <w:t>days</w:t>
      </w:r>
      <w:r>
        <w:rPr>
          <w:spacing w:val="-1"/>
        </w:rPr>
        <w:t xml:space="preserve"> </w:t>
      </w:r>
      <w:r>
        <w:t>of</w:t>
      </w:r>
      <w:r>
        <w:rPr>
          <w:spacing w:val="-2"/>
        </w:rPr>
        <w:t xml:space="preserve"> </w:t>
      </w:r>
      <w:r>
        <w:t>the receipt</w:t>
      </w:r>
      <w:r>
        <w:rPr>
          <w:spacing w:val="-1"/>
        </w:rPr>
        <w:t xml:space="preserve"> </w:t>
      </w:r>
      <w:r>
        <w:t>of</w:t>
      </w:r>
      <w:r>
        <w:rPr>
          <w:spacing w:val="-2"/>
        </w:rPr>
        <w:t xml:space="preserve"> </w:t>
      </w:r>
      <w:r>
        <w:t>the</w:t>
      </w:r>
      <w:r>
        <w:rPr>
          <w:spacing w:val="-2"/>
        </w:rPr>
        <w:t xml:space="preserve"> </w:t>
      </w:r>
      <w:r>
        <w:t>due</w:t>
      </w:r>
      <w:r>
        <w:rPr>
          <w:spacing w:val="-2"/>
        </w:rPr>
        <w:t xml:space="preserve"> </w:t>
      </w:r>
      <w:r>
        <w:t>process</w:t>
      </w:r>
      <w:r>
        <w:rPr>
          <w:spacing w:val="-1"/>
        </w:rPr>
        <w:t xml:space="preserve"> </w:t>
      </w:r>
      <w:r>
        <w:t xml:space="preserve">complaint (during the </w:t>
      </w:r>
      <w:proofErr w:type="gramStart"/>
      <w:r>
        <w:t>time period</w:t>
      </w:r>
      <w:proofErr w:type="gramEnd"/>
      <w:r>
        <w:t xml:space="preserve"> for the resolution process), the due process hearing may </w:t>
      </w:r>
      <w:r>
        <w:rPr>
          <w:spacing w:val="-2"/>
        </w:rPr>
        <w:t>occur.</w:t>
      </w:r>
    </w:p>
    <w:p w14:paraId="7799E0AB" w14:textId="77777777" w:rsidR="00EC69CB" w:rsidRDefault="00EC69CB">
      <w:pPr>
        <w:pStyle w:val="BodyText"/>
      </w:pPr>
    </w:p>
    <w:p w14:paraId="654D062A" w14:textId="77777777" w:rsidR="00EC69CB" w:rsidRDefault="008B1479">
      <w:pPr>
        <w:pStyle w:val="BodyText"/>
        <w:ind w:left="1440" w:right="995"/>
      </w:pPr>
      <w:r>
        <w:t>The forty-five (45) calendar day timeline for issuing a final decision begins at the expiration of</w:t>
      </w:r>
      <w:r>
        <w:rPr>
          <w:spacing w:val="-1"/>
        </w:rPr>
        <w:t xml:space="preserve"> </w:t>
      </w:r>
      <w:r>
        <w:t>the</w:t>
      </w:r>
      <w:r>
        <w:rPr>
          <w:spacing w:val="-1"/>
        </w:rPr>
        <w:t xml:space="preserve"> </w:t>
      </w:r>
      <w:r>
        <w:t>thirty</w:t>
      </w:r>
      <w:r>
        <w:rPr>
          <w:spacing w:val="-5"/>
        </w:rPr>
        <w:t xml:space="preserve"> </w:t>
      </w:r>
      <w:r>
        <w:t>(30)</w:t>
      </w:r>
      <w:r>
        <w:rPr>
          <w:spacing w:val="-1"/>
        </w:rPr>
        <w:t xml:space="preserve"> </w:t>
      </w:r>
      <w:r>
        <w:t>calendar</w:t>
      </w:r>
      <w:r>
        <w:rPr>
          <w:spacing w:val="-1"/>
        </w:rPr>
        <w:t xml:space="preserve"> </w:t>
      </w:r>
      <w:r>
        <w:t>day</w:t>
      </w:r>
      <w:r>
        <w:rPr>
          <w:spacing w:val="-3"/>
        </w:rPr>
        <w:t xml:space="preserve"> </w:t>
      </w:r>
      <w:r>
        <w:t>resolution period, with certain exceptions for</w:t>
      </w:r>
      <w:r>
        <w:rPr>
          <w:spacing w:val="-3"/>
        </w:rPr>
        <w:t xml:space="preserve"> </w:t>
      </w:r>
      <w:r>
        <w:t>adjustments</w:t>
      </w:r>
      <w:r>
        <w:rPr>
          <w:spacing w:val="-3"/>
        </w:rPr>
        <w:t xml:space="preserve"> </w:t>
      </w:r>
      <w:r>
        <w:t>made</w:t>
      </w:r>
      <w:r>
        <w:rPr>
          <w:spacing w:val="-3"/>
        </w:rPr>
        <w:t xml:space="preserve"> </w:t>
      </w:r>
      <w:r>
        <w:t>to</w:t>
      </w:r>
      <w:r>
        <w:rPr>
          <w:spacing w:val="-3"/>
        </w:rPr>
        <w:t xml:space="preserve"> </w:t>
      </w:r>
      <w:r>
        <w:t>the</w:t>
      </w:r>
      <w:r>
        <w:rPr>
          <w:spacing w:val="-3"/>
        </w:rPr>
        <w:t xml:space="preserve"> </w:t>
      </w:r>
      <w:r>
        <w:t>thirty</w:t>
      </w:r>
      <w:r>
        <w:rPr>
          <w:spacing w:val="-7"/>
        </w:rPr>
        <w:t xml:space="preserve"> </w:t>
      </w:r>
      <w:r>
        <w:t>(30)</w:t>
      </w:r>
      <w:r>
        <w:rPr>
          <w:spacing w:val="-3"/>
        </w:rPr>
        <w:t xml:space="preserve"> </w:t>
      </w:r>
      <w:r>
        <w:t>calendar</w:t>
      </w:r>
      <w:r>
        <w:rPr>
          <w:spacing w:val="-3"/>
        </w:rPr>
        <w:t xml:space="preserve"> </w:t>
      </w:r>
      <w:r>
        <w:t>day</w:t>
      </w:r>
      <w:r>
        <w:rPr>
          <w:spacing w:val="-5"/>
        </w:rPr>
        <w:t xml:space="preserve"> </w:t>
      </w:r>
      <w:r>
        <w:t>resolution</w:t>
      </w:r>
      <w:r>
        <w:rPr>
          <w:spacing w:val="-3"/>
        </w:rPr>
        <w:t xml:space="preserve"> </w:t>
      </w:r>
      <w:r>
        <w:t>period,</w:t>
      </w:r>
      <w:r>
        <w:rPr>
          <w:spacing w:val="-3"/>
        </w:rPr>
        <w:t xml:space="preserve"> </w:t>
      </w:r>
      <w:r>
        <w:t>as</w:t>
      </w:r>
      <w:r>
        <w:rPr>
          <w:spacing w:val="-3"/>
        </w:rPr>
        <w:t xml:space="preserve"> </w:t>
      </w:r>
      <w:r>
        <w:t xml:space="preserve">described </w:t>
      </w:r>
      <w:r>
        <w:rPr>
          <w:spacing w:val="-2"/>
        </w:rPr>
        <w:t>below.</w:t>
      </w:r>
    </w:p>
    <w:p w14:paraId="56F277D0" w14:textId="77777777" w:rsidR="00EC69CB" w:rsidRDefault="00EC69CB">
      <w:pPr>
        <w:pStyle w:val="BodyText"/>
      </w:pPr>
    </w:p>
    <w:p w14:paraId="2EEB3863" w14:textId="77777777" w:rsidR="00EC69CB" w:rsidRDefault="008B1479">
      <w:pPr>
        <w:pStyle w:val="BodyText"/>
        <w:ind w:left="1440" w:right="835"/>
      </w:pPr>
      <w:r>
        <w:t>Except where the parties have both agreed to waive the resolution process or to use mediation,</w:t>
      </w:r>
      <w:r>
        <w:rPr>
          <w:spacing w:val="-3"/>
        </w:rPr>
        <w:t xml:space="preserve"> </w:t>
      </w:r>
      <w:r>
        <w:t>the</w:t>
      </w:r>
      <w:r>
        <w:rPr>
          <w:spacing w:val="-4"/>
        </w:rPr>
        <w:t xml:space="preserve"> </w:t>
      </w:r>
      <w:r>
        <w:t>failure</w:t>
      </w:r>
      <w:r>
        <w:rPr>
          <w:spacing w:val="-4"/>
        </w:rPr>
        <w:t xml:space="preserve"> </w:t>
      </w:r>
      <w:r>
        <w:t>of</w:t>
      </w:r>
      <w:r>
        <w:rPr>
          <w:spacing w:val="-4"/>
        </w:rPr>
        <w:t xml:space="preserve"> </w:t>
      </w:r>
      <w:r>
        <w:t>the</w:t>
      </w:r>
      <w:r>
        <w:rPr>
          <w:spacing w:val="-4"/>
        </w:rPr>
        <w:t xml:space="preserve"> </w:t>
      </w:r>
      <w:r>
        <w:t>parent</w:t>
      </w:r>
      <w:r>
        <w:rPr>
          <w:spacing w:val="-3"/>
        </w:rPr>
        <w:t xml:space="preserve"> </w:t>
      </w:r>
      <w:r>
        <w:t>to</w:t>
      </w:r>
      <w:r>
        <w:rPr>
          <w:spacing w:val="-3"/>
        </w:rPr>
        <w:t xml:space="preserve"> </w:t>
      </w:r>
      <w:r>
        <w:t>participate</w:t>
      </w:r>
      <w:r>
        <w:rPr>
          <w:spacing w:val="-4"/>
        </w:rPr>
        <w:t xml:space="preserve"> </w:t>
      </w:r>
      <w:r>
        <w:t>in</w:t>
      </w:r>
      <w:r>
        <w:rPr>
          <w:spacing w:val="-1"/>
        </w:rPr>
        <w:t xml:space="preserve"> </w:t>
      </w:r>
      <w:r>
        <w:t>the</w:t>
      </w:r>
      <w:r>
        <w:rPr>
          <w:spacing w:val="-4"/>
        </w:rPr>
        <w:t xml:space="preserve"> </w:t>
      </w:r>
      <w:r>
        <w:t>resolution</w:t>
      </w:r>
      <w:r>
        <w:rPr>
          <w:spacing w:val="-3"/>
        </w:rPr>
        <w:t xml:space="preserve"> </w:t>
      </w:r>
      <w:r>
        <w:t>meeting</w:t>
      </w:r>
      <w:r>
        <w:rPr>
          <w:spacing w:val="-3"/>
        </w:rPr>
        <w:t xml:space="preserve"> </w:t>
      </w:r>
      <w:r>
        <w:t>will</w:t>
      </w:r>
      <w:r>
        <w:rPr>
          <w:spacing w:val="-3"/>
        </w:rPr>
        <w:t xml:space="preserve"> </w:t>
      </w:r>
      <w:r>
        <w:t>delay the timelines for the resolution process and due process hearing until the parent agrees to participate in a meeting.</w:t>
      </w:r>
    </w:p>
    <w:p w14:paraId="10DEEEEE" w14:textId="77777777" w:rsidR="00EC69CB" w:rsidRDefault="00EC69CB">
      <w:pPr>
        <w:pStyle w:val="BodyText"/>
      </w:pPr>
    </w:p>
    <w:p w14:paraId="5380E671" w14:textId="77777777" w:rsidR="00EC69CB" w:rsidRDefault="008B1479">
      <w:pPr>
        <w:pStyle w:val="BodyText"/>
        <w:ind w:left="1440" w:right="750"/>
      </w:pPr>
      <w:r>
        <w:t>If after making reasonable efforts and documenting such efforts, this agency is not able</w:t>
      </w:r>
      <w:r>
        <w:rPr>
          <w:spacing w:val="-4"/>
        </w:rPr>
        <w:t xml:space="preserve"> </w:t>
      </w:r>
      <w:r>
        <w:t>to</w:t>
      </w:r>
      <w:r>
        <w:rPr>
          <w:spacing w:val="-3"/>
        </w:rPr>
        <w:t xml:space="preserve"> </w:t>
      </w:r>
      <w:r>
        <w:t>obtain</w:t>
      </w:r>
      <w:r>
        <w:rPr>
          <w:spacing w:val="-3"/>
        </w:rPr>
        <w:t xml:space="preserve"> </w:t>
      </w:r>
      <w:r>
        <w:t>the</w:t>
      </w:r>
      <w:r>
        <w:rPr>
          <w:spacing w:val="-4"/>
        </w:rPr>
        <w:t xml:space="preserve"> </w:t>
      </w:r>
      <w:r>
        <w:t>parent’s</w:t>
      </w:r>
      <w:r>
        <w:rPr>
          <w:spacing w:val="-3"/>
        </w:rPr>
        <w:t xml:space="preserve"> </w:t>
      </w:r>
      <w:r>
        <w:t>participation</w:t>
      </w:r>
      <w:r>
        <w:rPr>
          <w:spacing w:val="-3"/>
        </w:rPr>
        <w:t xml:space="preserve"> </w:t>
      </w:r>
      <w:r>
        <w:t>in</w:t>
      </w:r>
      <w:r>
        <w:rPr>
          <w:spacing w:val="-3"/>
        </w:rPr>
        <w:t xml:space="preserve"> </w:t>
      </w:r>
      <w:r>
        <w:t>the</w:t>
      </w:r>
      <w:r>
        <w:rPr>
          <w:spacing w:val="-4"/>
        </w:rPr>
        <w:t xml:space="preserve"> </w:t>
      </w:r>
      <w:r>
        <w:t>resolution</w:t>
      </w:r>
      <w:r>
        <w:rPr>
          <w:spacing w:val="-3"/>
        </w:rPr>
        <w:t xml:space="preserve"> </w:t>
      </w:r>
      <w:r>
        <w:t>meeting,</w:t>
      </w:r>
      <w:r>
        <w:rPr>
          <w:spacing w:val="-3"/>
        </w:rPr>
        <w:t xml:space="preserve"> </w:t>
      </w:r>
      <w:r>
        <w:t>this</w:t>
      </w:r>
      <w:r>
        <w:rPr>
          <w:spacing w:val="-4"/>
        </w:rPr>
        <w:t xml:space="preserve"> </w:t>
      </w:r>
      <w:r>
        <w:t>agency</w:t>
      </w:r>
      <w:r>
        <w:rPr>
          <w:spacing w:val="-8"/>
        </w:rPr>
        <w:t xml:space="preserve"> </w:t>
      </w:r>
      <w:r>
        <w:t>may,</w:t>
      </w:r>
      <w:r>
        <w:rPr>
          <w:spacing w:val="-3"/>
        </w:rPr>
        <w:t xml:space="preserve"> </w:t>
      </w:r>
      <w:r>
        <w:t>at the end of the thirty (30) calendar day resolution period, request that the Administrative Hearing Commissioner dismiss the due process complaint.</w:t>
      </w:r>
    </w:p>
    <w:p w14:paraId="13156FEB" w14:textId="77777777" w:rsidR="00EC69CB" w:rsidRDefault="008B1479">
      <w:pPr>
        <w:pStyle w:val="BodyText"/>
        <w:spacing w:before="274"/>
        <w:ind w:left="1440" w:right="750"/>
      </w:pPr>
      <w:r>
        <w:t>If</w:t>
      </w:r>
      <w:r>
        <w:rPr>
          <w:spacing w:val="-2"/>
        </w:rPr>
        <w:t xml:space="preserve"> </w:t>
      </w:r>
      <w:r>
        <w:t>this</w:t>
      </w:r>
      <w:r>
        <w:rPr>
          <w:spacing w:val="-3"/>
        </w:rPr>
        <w:t xml:space="preserve"> </w:t>
      </w:r>
      <w:r>
        <w:t>agency</w:t>
      </w:r>
      <w:r>
        <w:rPr>
          <w:spacing w:val="-6"/>
        </w:rPr>
        <w:t xml:space="preserve"> </w:t>
      </w:r>
      <w:r>
        <w:t>fails</w:t>
      </w:r>
      <w:r>
        <w:rPr>
          <w:spacing w:val="-3"/>
        </w:rPr>
        <w:t xml:space="preserve"> </w:t>
      </w:r>
      <w:r>
        <w:t>to</w:t>
      </w:r>
      <w:r>
        <w:rPr>
          <w:spacing w:val="-3"/>
        </w:rPr>
        <w:t xml:space="preserve"> </w:t>
      </w:r>
      <w:r>
        <w:t>hold</w:t>
      </w:r>
      <w:r>
        <w:rPr>
          <w:spacing w:val="-3"/>
        </w:rPr>
        <w:t xml:space="preserve"> </w:t>
      </w:r>
      <w:r>
        <w:t>the</w:t>
      </w:r>
      <w:r>
        <w:rPr>
          <w:spacing w:val="-4"/>
        </w:rPr>
        <w:t xml:space="preserve"> </w:t>
      </w:r>
      <w:r>
        <w:t>resolution</w:t>
      </w:r>
      <w:r>
        <w:rPr>
          <w:spacing w:val="-3"/>
        </w:rPr>
        <w:t xml:space="preserve"> </w:t>
      </w:r>
      <w:r>
        <w:t>meeting</w:t>
      </w:r>
      <w:r>
        <w:rPr>
          <w:spacing w:val="-3"/>
        </w:rPr>
        <w:t xml:space="preserve"> </w:t>
      </w:r>
      <w:r>
        <w:t>within</w:t>
      </w:r>
      <w:r>
        <w:rPr>
          <w:spacing w:val="-3"/>
        </w:rPr>
        <w:t xml:space="preserve"> </w:t>
      </w:r>
      <w:r>
        <w:t>fifteen</w:t>
      </w:r>
      <w:r>
        <w:rPr>
          <w:spacing w:val="-3"/>
        </w:rPr>
        <w:t xml:space="preserve"> </w:t>
      </w:r>
      <w:r>
        <w:t>(15)</w:t>
      </w:r>
      <w:r>
        <w:rPr>
          <w:spacing w:val="-2"/>
        </w:rPr>
        <w:t xml:space="preserve"> </w:t>
      </w:r>
      <w:r>
        <w:t>calendar</w:t>
      </w:r>
      <w:r>
        <w:rPr>
          <w:spacing w:val="-4"/>
        </w:rPr>
        <w:t xml:space="preserve"> </w:t>
      </w:r>
      <w:r>
        <w:t>days</w:t>
      </w:r>
      <w:r>
        <w:rPr>
          <w:spacing w:val="-3"/>
        </w:rPr>
        <w:t xml:space="preserve"> </w:t>
      </w:r>
      <w:r>
        <w:t xml:space="preserve">of receiving notice of the parent’s due process complaint </w:t>
      </w:r>
      <w:r>
        <w:rPr>
          <w:b/>
          <w:u w:val="single"/>
        </w:rPr>
        <w:t>or</w:t>
      </w:r>
      <w:r>
        <w:rPr>
          <w:b/>
        </w:rPr>
        <w:t xml:space="preserve"> </w:t>
      </w:r>
      <w:r>
        <w:t>fails to participate in the resolution</w:t>
      </w:r>
      <w:r>
        <w:rPr>
          <w:spacing w:val="-3"/>
        </w:rPr>
        <w:t xml:space="preserve"> </w:t>
      </w:r>
      <w:r>
        <w:t>meeting,</w:t>
      </w:r>
      <w:r>
        <w:rPr>
          <w:spacing w:val="-3"/>
        </w:rPr>
        <w:t xml:space="preserve"> </w:t>
      </w:r>
      <w:r>
        <w:t>the</w:t>
      </w:r>
      <w:r>
        <w:rPr>
          <w:spacing w:val="-4"/>
        </w:rPr>
        <w:t xml:space="preserve"> </w:t>
      </w:r>
      <w:r>
        <w:t>parent</w:t>
      </w:r>
      <w:r>
        <w:rPr>
          <w:spacing w:val="-3"/>
        </w:rPr>
        <w:t xml:space="preserve"> </w:t>
      </w:r>
      <w:r>
        <w:t>may</w:t>
      </w:r>
      <w:r>
        <w:rPr>
          <w:spacing w:val="-8"/>
        </w:rPr>
        <w:t xml:space="preserve"> </w:t>
      </w:r>
      <w:r>
        <w:t>ask</w:t>
      </w:r>
      <w:r>
        <w:rPr>
          <w:spacing w:val="40"/>
        </w:rPr>
        <w:t xml:space="preserve"> </w:t>
      </w:r>
      <w:r>
        <w:t>the</w:t>
      </w:r>
      <w:r>
        <w:rPr>
          <w:spacing w:val="-4"/>
        </w:rPr>
        <w:t xml:space="preserve"> </w:t>
      </w:r>
      <w:r>
        <w:t>Administrative</w:t>
      </w:r>
      <w:r>
        <w:rPr>
          <w:spacing w:val="-4"/>
        </w:rPr>
        <w:t xml:space="preserve"> </w:t>
      </w:r>
      <w:r>
        <w:t>Hearing</w:t>
      </w:r>
      <w:r>
        <w:rPr>
          <w:spacing w:val="-6"/>
        </w:rPr>
        <w:t xml:space="preserve"> </w:t>
      </w:r>
      <w:r>
        <w:t>Commissioner</w:t>
      </w:r>
      <w:r>
        <w:rPr>
          <w:spacing w:val="-4"/>
        </w:rPr>
        <w:t xml:space="preserve"> </w:t>
      </w:r>
      <w:r>
        <w:t>to order that the forty-five (45) calendar day due process hearing timeline begin.</w:t>
      </w:r>
    </w:p>
    <w:p w14:paraId="38734F4E" w14:textId="77777777" w:rsidR="00EC69CB" w:rsidRDefault="00EC69CB">
      <w:pPr>
        <w:pStyle w:val="BodyText"/>
      </w:pPr>
    </w:p>
    <w:p w14:paraId="3AB6415F" w14:textId="77777777" w:rsidR="00EC69CB" w:rsidRDefault="008B1479">
      <w:pPr>
        <w:pStyle w:val="BodyText"/>
        <w:ind w:left="1440"/>
      </w:pPr>
      <w:bookmarkStart w:id="71" w:name="Adjustments_to_the_Thirty_(30)_Calendar_"/>
      <w:bookmarkEnd w:id="71"/>
      <w:r>
        <w:rPr>
          <w:spacing w:val="-2"/>
          <w:u w:val="single"/>
        </w:rPr>
        <w:t>Adjustments</w:t>
      </w:r>
      <w:r>
        <w:rPr>
          <w:spacing w:val="-4"/>
          <w:u w:val="single"/>
        </w:rPr>
        <w:t xml:space="preserve"> </w:t>
      </w:r>
      <w:r>
        <w:rPr>
          <w:spacing w:val="-2"/>
          <w:u w:val="single"/>
        </w:rPr>
        <w:t>to</w:t>
      </w:r>
      <w:r>
        <w:rPr>
          <w:spacing w:val="-4"/>
          <w:u w:val="single"/>
        </w:rPr>
        <w:t xml:space="preserve"> </w:t>
      </w:r>
      <w:r>
        <w:rPr>
          <w:spacing w:val="-2"/>
          <w:u w:val="single"/>
        </w:rPr>
        <w:t>the</w:t>
      </w:r>
      <w:r>
        <w:rPr>
          <w:spacing w:val="-5"/>
          <w:u w:val="single"/>
        </w:rPr>
        <w:t xml:space="preserve"> </w:t>
      </w:r>
      <w:r>
        <w:rPr>
          <w:spacing w:val="-2"/>
          <w:u w:val="single"/>
        </w:rPr>
        <w:t>Thirty</w:t>
      </w:r>
      <w:r>
        <w:rPr>
          <w:spacing w:val="-7"/>
          <w:u w:val="single"/>
        </w:rPr>
        <w:t xml:space="preserve"> </w:t>
      </w:r>
      <w:r>
        <w:rPr>
          <w:spacing w:val="-2"/>
          <w:u w:val="single"/>
        </w:rPr>
        <w:t>(30)</w:t>
      </w:r>
      <w:r>
        <w:rPr>
          <w:spacing w:val="-3"/>
          <w:u w:val="single"/>
        </w:rPr>
        <w:t xml:space="preserve"> </w:t>
      </w:r>
      <w:r>
        <w:rPr>
          <w:spacing w:val="-2"/>
          <w:u w:val="single"/>
        </w:rPr>
        <w:t>Calendar</w:t>
      </w:r>
      <w:r>
        <w:rPr>
          <w:spacing w:val="-5"/>
          <w:u w:val="single"/>
        </w:rPr>
        <w:t xml:space="preserve"> </w:t>
      </w:r>
      <w:r>
        <w:rPr>
          <w:spacing w:val="-2"/>
          <w:u w:val="single"/>
        </w:rPr>
        <w:t>Day</w:t>
      </w:r>
      <w:r>
        <w:rPr>
          <w:spacing w:val="-10"/>
          <w:u w:val="single"/>
        </w:rPr>
        <w:t xml:space="preserve"> </w:t>
      </w:r>
      <w:r>
        <w:rPr>
          <w:spacing w:val="-2"/>
          <w:u w:val="single"/>
        </w:rPr>
        <w:t>Resolution</w:t>
      </w:r>
      <w:r>
        <w:rPr>
          <w:spacing w:val="-3"/>
          <w:u w:val="single"/>
        </w:rPr>
        <w:t xml:space="preserve"> </w:t>
      </w:r>
      <w:r>
        <w:rPr>
          <w:spacing w:val="-2"/>
          <w:u w:val="single"/>
        </w:rPr>
        <w:t>Period</w:t>
      </w:r>
    </w:p>
    <w:p w14:paraId="7CF6B1C6" w14:textId="77777777" w:rsidR="00EC69CB" w:rsidRDefault="00EC69CB">
      <w:pPr>
        <w:pStyle w:val="BodyText"/>
      </w:pPr>
    </w:p>
    <w:p w14:paraId="1F0EF816" w14:textId="77777777" w:rsidR="00EC69CB" w:rsidRDefault="008B1479">
      <w:pPr>
        <w:pStyle w:val="BodyText"/>
        <w:ind w:left="1440" w:right="750"/>
      </w:pPr>
      <w:r>
        <w:t>The</w:t>
      </w:r>
      <w:r>
        <w:rPr>
          <w:spacing w:val="-3"/>
        </w:rPr>
        <w:t xml:space="preserve"> </w:t>
      </w:r>
      <w:r>
        <w:t>forty-five</w:t>
      </w:r>
      <w:r>
        <w:rPr>
          <w:spacing w:val="-3"/>
        </w:rPr>
        <w:t xml:space="preserve"> </w:t>
      </w:r>
      <w:r>
        <w:t>(45)</w:t>
      </w:r>
      <w:r>
        <w:rPr>
          <w:spacing w:val="-3"/>
        </w:rPr>
        <w:t xml:space="preserve"> </w:t>
      </w:r>
      <w:r>
        <w:t>day</w:t>
      </w:r>
      <w:r>
        <w:rPr>
          <w:spacing w:val="-7"/>
        </w:rPr>
        <w:t xml:space="preserve"> </w:t>
      </w:r>
      <w:r>
        <w:t>timeline</w:t>
      </w:r>
      <w:r>
        <w:rPr>
          <w:spacing w:val="-3"/>
        </w:rPr>
        <w:t xml:space="preserve"> </w:t>
      </w:r>
      <w:r>
        <w:t>for</w:t>
      </w:r>
      <w:r>
        <w:rPr>
          <w:spacing w:val="-3"/>
        </w:rPr>
        <w:t xml:space="preserve"> </w:t>
      </w:r>
      <w:r>
        <w:t>the</w:t>
      </w:r>
      <w:r>
        <w:rPr>
          <w:spacing w:val="-3"/>
        </w:rPr>
        <w:t xml:space="preserve"> </w:t>
      </w:r>
      <w:r>
        <w:t>due</w:t>
      </w:r>
      <w:r>
        <w:rPr>
          <w:spacing w:val="-3"/>
        </w:rPr>
        <w:t xml:space="preserve"> </w:t>
      </w:r>
      <w:r>
        <w:t>process</w:t>
      </w:r>
      <w:r>
        <w:rPr>
          <w:spacing w:val="-2"/>
        </w:rPr>
        <w:t xml:space="preserve"> </w:t>
      </w:r>
      <w:r>
        <w:t>hearing</w:t>
      </w:r>
      <w:r>
        <w:rPr>
          <w:spacing w:val="-5"/>
        </w:rPr>
        <w:t xml:space="preserve"> </w:t>
      </w:r>
      <w:r>
        <w:t>starts</w:t>
      </w:r>
      <w:r>
        <w:rPr>
          <w:spacing w:val="-2"/>
        </w:rPr>
        <w:t xml:space="preserve"> </w:t>
      </w:r>
      <w:r>
        <w:t>the</w:t>
      </w:r>
      <w:r>
        <w:rPr>
          <w:spacing w:val="-3"/>
        </w:rPr>
        <w:t xml:space="preserve"> </w:t>
      </w:r>
      <w:r>
        <w:t>day</w:t>
      </w:r>
      <w:r>
        <w:rPr>
          <w:spacing w:val="-5"/>
        </w:rPr>
        <w:t xml:space="preserve"> </w:t>
      </w:r>
      <w:r>
        <w:t>after</w:t>
      </w:r>
      <w:r>
        <w:rPr>
          <w:spacing w:val="-3"/>
        </w:rPr>
        <w:t xml:space="preserve"> </w:t>
      </w:r>
      <w:r>
        <w:t>one</w:t>
      </w:r>
      <w:r>
        <w:rPr>
          <w:spacing w:val="-3"/>
        </w:rPr>
        <w:t xml:space="preserve"> </w:t>
      </w:r>
      <w:r>
        <w:t>of the following events:</w:t>
      </w:r>
    </w:p>
    <w:p w14:paraId="1C5020E9" w14:textId="77777777" w:rsidR="00EC69CB" w:rsidRDefault="00EC69CB">
      <w:pPr>
        <w:pStyle w:val="BodyText"/>
        <w:sectPr w:rsidR="00EC69CB">
          <w:pgSz w:w="12240" w:h="15840"/>
          <w:pgMar w:top="1360" w:right="720" w:bottom="960" w:left="1080" w:header="0" w:footer="767" w:gutter="0"/>
          <w:cols w:space="720"/>
        </w:sectPr>
      </w:pPr>
    </w:p>
    <w:p w14:paraId="490B57F8" w14:textId="77777777" w:rsidR="00EC69CB" w:rsidRDefault="008B1479">
      <w:pPr>
        <w:pStyle w:val="ListParagraph"/>
        <w:numPr>
          <w:ilvl w:val="0"/>
          <w:numId w:val="37"/>
        </w:numPr>
        <w:tabs>
          <w:tab w:val="left" w:pos="1799"/>
        </w:tabs>
        <w:spacing w:before="70"/>
        <w:ind w:left="1799" w:hanging="359"/>
        <w:rPr>
          <w:sz w:val="24"/>
        </w:rPr>
      </w:pPr>
      <w:r>
        <w:rPr>
          <w:sz w:val="24"/>
        </w:rPr>
        <w:t>both</w:t>
      </w:r>
      <w:r>
        <w:rPr>
          <w:spacing w:val="-2"/>
          <w:sz w:val="24"/>
        </w:rPr>
        <w:t xml:space="preserve"> </w:t>
      </w:r>
      <w:r>
        <w:rPr>
          <w:sz w:val="24"/>
        </w:rPr>
        <w:t>parties</w:t>
      </w:r>
      <w:r>
        <w:rPr>
          <w:spacing w:val="-1"/>
          <w:sz w:val="24"/>
        </w:rPr>
        <w:t xml:space="preserve"> </w:t>
      </w:r>
      <w:r>
        <w:rPr>
          <w:sz w:val="24"/>
        </w:rPr>
        <w:t>agree,</w:t>
      </w:r>
      <w:r>
        <w:rPr>
          <w:spacing w:val="-2"/>
          <w:sz w:val="24"/>
        </w:rPr>
        <w:t xml:space="preserve"> </w:t>
      </w:r>
      <w:r>
        <w:rPr>
          <w:sz w:val="24"/>
        </w:rPr>
        <w:t>in</w:t>
      </w:r>
      <w:r>
        <w:rPr>
          <w:spacing w:val="-1"/>
          <w:sz w:val="24"/>
        </w:rPr>
        <w:t xml:space="preserve"> </w:t>
      </w:r>
      <w:r>
        <w:rPr>
          <w:sz w:val="24"/>
        </w:rPr>
        <w:t>writing,</w:t>
      </w:r>
      <w:r>
        <w:rPr>
          <w:spacing w:val="-2"/>
          <w:sz w:val="24"/>
        </w:rPr>
        <w:t xml:space="preserve"> </w:t>
      </w:r>
      <w:r>
        <w:rPr>
          <w:sz w:val="24"/>
        </w:rPr>
        <w:t>to</w:t>
      </w:r>
      <w:r>
        <w:rPr>
          <w:spacing w:val="-1"/>
          <w:sz w:val="24"/>
        </w:rPr>
        <w:t xml:space="preserve"> </w:t>
      </w:r>
      <w:r>
        <w:rPr>
          <w:sz w:val="24"/>
        </w:rPr>
        <w:t>waive</w:t>
      </w:r>
      <w:r>
        <w:rPr>
          <w:spacing w:val="-3"/>
          <w:sz w:val="24"/>
        </w:rPr>
        <w:t xml:space="preserve"> </w:t>
      </w:r>
      <w:r>
        <w:rPr>
          <w:sz w:val="24"/>
        </w:rPr>
        <w:t>the resolution</w:t>
      </w:r>
      <w:r>
        <w:rPr>
          <w:spacing w:val="-1"/>
          <w:sz w:val="24"/>
        </w:rPr>
        <w:t xml:space="preserve"> </w:t>
      </w:r>
      <w:r>
        <w:rPr>
          <w:spacing w:val="-2"/>
          <w:sz w:val="24"/>
        </w:rPr>
        <w:t>meeting;</w:t>
      </w:r>
    </w:p>
    <w:p w14:paraId="533AB051" w14:textId="77777777" w:rsidR="00EC69CB" w:rsidRDefault="008B1479">
      <w:pPr>
        <w:pStyle w:val="ListParagraph"/>
        <w:numPr>
          <w:ilvl w:val="0"/>
          <w:numId w:val="37"/>
        </w:numPr>
        <w:tabs>
          <w:tab w:val="left" w:pos="1800"/>
        </w:tabs>
        <w:ind w:right="772"/>
        <w:rPr>
          <w:sz w:val="24"/>
        </w:rPr>
      </w:pPr>
      <w:r>
        <w:rPr>
          <w:sz w:val="24"/>
        </w:rPr>
        <w:t>after</w:t>
      </w:r>
      <w:r>
        <w:rPr>
          <w:spacing w:val="-2"/>
          <w:sz w:val="24"/>
        </w:rPr>
        <w:t xml:space="preserve"> </w:t>
      </w:r>
      <w:r>
        <w:rPr>
          <w:sz w:val="24"/>
        </w:rPr>
        <w:t>either</w:t>
      </w:r>
      <w:r>
        <w:rPr>
          <w:spacing w:val="-4"/>
          <w:sz w:val="24"/>
        </w:rPr>
        <w:t xml:space="preserve"> </w:t>
      </w:r>
      <w:r>
        <w:rPr>
          <w:sz w:val="24"/>
        </w:rPr>
        <w:t>the</w:t>
      </w:r>
      <w:r>
        <w:rPr>
          <w:spacing w:val="-4"/>
          <w:sz w:val="24"/>
        </w:rPr>
        <w:t xml:space="preserve"> </w:t>
      </w:r>
      <w:r>
        <w:rPr>
          <w:sz w:val="24"/>
        </w:rPr>
        <w:t>mediation</w:t>
      </w:r>
      <w:r>
        <w:rPr>
          <w:spacing w:val="-1"/>
          <w:sz w:val="24"/>
        </w:rPr>
        <w:t xml:space="preserve"> </w:t>
      </w:r>
      <w:r>
        <w:rPr>
          <w:sz w:val="24"/>
        </w:rPr>
        <w:t>or</w:t>
      </w:r>
      <w:r>
        <w:rPr>
          <w:spacing w:val="-4"/>
          <w:sz w:val="24"/>
        </w:rPr>
        <w:t xml:space="preserve"> </w:t>
      </w:r>
      <w:r>
        <w:rPr>
          <w:sz w:val="24"/>
        </w:rPr>
        <w:t>the</w:t>
      </w:r>
      <w:r>
        <w:rPr>
          <w:spacing w:val="-4"/>
          <w:sz w:val="24"/>
        </w:rPr>
        <w:t xml:space="preserve"> </w:t>
      </w:r>
      <w:r>
        <w:rPr>
          <w:sz w:val="24"/>
        </w:rPr>
        <w:t>resolution</w:t>
      </w:r>
      <w:r>
        <w:rPr>
          <w:spacing w:val="-3"/>
          <w:sz w:val="24"/>
        </w:rPr>
        <w:t xml:space="preserve"> </w:t>
      </w:r>
      <w:r>
        <w:rPr>
          <w:sz w:val="24"/>
        </w:rPr>
        <w:t>meeting</w:t>
      </w:r>
      <w:r>
        <w:rPr>
          <w:spacing w:val="-6"/>
          <w:sz w:val="24"/>
        </w:rPr>
        <w:t xml:space="preserve"> </w:t>
      </w:r>
      <w:r>
        <w:rPr>
          <w:sz w:val="24"/>
        </w:rPr>
        <w:t>starts</w:t>
      </w:r>
      <w:r>
        <w:rPr>
          <w:spacing w:val="-3"/>
          <w:sz w:val="24"/>
        </w:rPr>
        <w:t xml:space="preserve"> </w:t>
      </w:r>
      <w:r>
        <w:rPr>
          <w:sz w:val="24"/>
        </w:rPr>
        <w:t>but</w:t>
      </w:r>
      <w:r>
        <w:rPr>
          <w:spacing w:val="-3"/>
          <w:sz w:val="24"/>
        </w:rPr>
        <w:t xml:space="preserve"> </w:t>
      </w:r>
      <w:r>
        <w:rPr>
          <w:sz w:val="24"/>
        </w:rPr>
        <w:t>before</w:t>
      </w:r>
      <w:r>
        <w:rPr>
          <w:spacing w:val="-4"/>
          <w:sz w:val="24"/>
        </w:rPr>
        <w:t xml:space="preserve"> </w:t>
      </w:r>
      <w:r>
        <w:rPr>
          <w:sz w:val="24"/>
        </w:rPr>
        <w:t>the</w:t>
      </w:r>
      <w:r>
        <w:rPr>
          <w:spacing w:val="-2"/>
          <w:sz w:val="24"/>
        </w:rPr>
        <w:t xml:space="preserve"> </w:t>
      </w:r>
      <w:r>
        <w:rPr>
          <w:sz w:val="24"/>
        </w:rPr>
        <w:t>end</w:t>
      </w:r>
      <w:r>
        <w:rPr>
          <w:spacing w:val="-3"/>
          <w:sz w:val="24"/>
        </w:rPr>
        <w:t xml:space="preserve"> </w:t>
      </w:r>
      <w:r>
        <w:rPr>
          <w:sz w:val="24"/>
        </w:rPr>
        <w:t>of</w:t>
      </w:r>
      <w:r>
        <w:rPr>
          <w:spacing w:val="-4"/>
          <w:sz w:val="24"/>
        </w:rPr>
        <w:t xml:space="preserve"> </w:t>
      </w:r>
      <w:r>
        <w:rPr>
          <w:sz w:val="24"/>
        </w:rPr>
        <w:t>the thirty (30) calendar day resolution period, the parties agree, in writing, that no agreement is possible; or</w:t>
      </w:r>
    </w:p>
    <w:p w14:paraId="0D8AEA7F" w14:textId="77777777" w:rsidR="00EC69CB" w:rsidRDefault="008B1479">
      <w:pPr>
        <w:pStyle w:val="ListParagraph"/>
        <w:numPr>
          <w:ilvl w:val="0"/>
          <w:numId w:val="37"/>
        </w:numPr>
        <w:tabs>
          <w:tab w:val="left" w:pos="1800"/>
        </w:tabs>
        <w:ind w:right="920"/>
        <w:rPr>
          <w:sz w:val="24"/>
        </w:rPr>
      </w:pPr>
      <w:r>
        <w:rPr>
          <w:sz w:val="24"/>
        </w:rPr>
        <w:t>both</w:t>
      </w:r>
      <w:r>
        <w:rPr>
          <w:spacing w:val="-3"/>
          <w:sz w:val="24"/>
        </w:rPr>
        <w:t xml:space="preserve"> </w:t>
      </w:r>
      <w:r>
        <w:rPr>
          <w:sz w:val="24"/>
        </w:rPr>
        <w:t>parties</w:t>
      </w:r>
      <w:r>
        <w:rPr>
          <w:spacing w:val="-3"/>
          <w:sz w:val="24"/>
        </w:rPr>
        <w:t xml:space="preserve"> </w:t>
      </w:r>
      <w:r>
        <w:rPr>
          <w:sz w:val="24"/>
        </w:rPr>
        <w:t>agree,</w:t>
      </w:r>
      <w:r>
        <w:rPr>
          <w:spacing w:val="-3"/>
          <w:sz w:val="24"/>
        </w:rPr>
        <w:t xml:space="preserve"> </w:t>
      </w:r>
      <w:r>
        <w:rPr>
          <w:sz w:val="24"/>
        </w:rPr>
        <w:t>in</w:t>
      </w:r>
      <w:r>
        <w:rPr>
          <w:spacing w:val="-3"/>
          <w:sz w:val="24"/>
        </w:rPr>
        <w:t xml:space="preserve"> </w:t>
      </w:r>
      <w:r>
        <w:rPr>
          <w:sz w:val="24"/>
        </w:rPr>
        <w:t>writing,</w:t>
      </w:r>
      <w:r>
        <w:rPr>
          <w:spacing w:val="-3"/>
          <w:sz w:val="24"/>
        </w:rPr>
        <w:t xml:space="preserve"> </w:t>
      </w:r>
      <w:r>
        <w:rPr>
          <w:sz w:val="24"/>
        </w:rPr>
        <w:t>to</w:t>
      </w:r>
      <w:r>
        <w:rPr>
          <w:spacing w:val="-3"/>
          <w:sz w:val="24"/>
        </w:rPr>
        <w:t xml:space="preserve"> </w:t>
      </w:r>
      <w:r>
        <w:rPr>
          <w:sz w:val="24"/>
        </w:rPr>
        <w:t>continue</w:t>
      </w:r>
      <w:r>
        <w:rPr>
          <w:spacing w:val="-4"/>
          <w:sz w:val="24"/>
        </w:rPr>
        <w:t xml:space="preserve"> </w:t>
      </w:r>
      <w:r>
        <w:rPr>
          <w:sz w:val="24"/>
        </w:rPr>
        <w:t>the</w:t>
      </w:r>
      <w:r>
        <w:rPr>
          <w:spacing w:val="-4"/>
          <w:sz w:val="24"/>
        </w:rPr>
        <w:t xml:space="preserve"> </w:t>
      </w:r>
      <w:r>
        <w:rPr>
          <w:sz w:val="24"/>
        </w:rPr>
        <w:t>mediation</w:t>
      </w:r>
      <w:r>
        <w:rPr>
          <w:spacing w:val="-3"/>
          <w:sz w:val="24"/>
        </w:rPr>
        <w:t xml:space="preserve"> </w:t>
      </w:r>
      <w:r>
        <w:rPr>
          <w:sz w:val="24"/>
        </w:rPr>
        <w:t>process</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end</w:t>
      </w:r>
      <w:r>
        <w:rPr>
          <w:spacing w:val="-1"/>
          <w:sz w:val="24"/>
        </w:rPr>
        <w:t xml:space="preserve"> </w:t>
      </w:r>
      <w:r>
        <w:rPr>
          <w:sz w:val="24"/>
        </w:rPr>
        <w:t>of</w:t>
      </w:r>
      <w:r>
        <w:rPr>
          <w:spacing w:val="-4"/>
          <w:sz w:val="24"/>
        </w:rPr>
        <w:t xml:space="preserve"> </w:t>
      </w:r>
      <w:r>
        <w:rPr>
          <w:sz w:val="24"/>
        </w:rPr>
        <w:t>the thirty (30) calendar day resolution period but later, either party withdraws from the mediation process.</w:t>
      </w:r>
    </w:p>
    <w:p w14:paraId="2552C029" w14:textId="77777777" w:rsidR="00EC69CB" w:rsidRDefault="008B1479">
      <w:pPr>
        <w:pStyle w:val="BodyText"/>
        <w:spacing w:before="231"/>
        <w:ind w:left="1440"/>
      </w:pPr>
      <w:bookmarkStart w:id="72" w:name="Written_Settlement_Agreement"/>
      <w:bookmarkEnd w:id="72"/>
      <w:r>
        <w:rPr>
          <w:spacing w:val="-2"/>
          <w:u w:val="single"/>
        </w:rPr>
        <w:t>Written</w:t>
      </w:r>
      <w:r>
        <w:rPr>
          <w:spacing w:val="-7"/>
          <w:u w:val="single"/>
        </w:rPr>
        <w:t xml:space="preserve"> </w:t>
      </w:r>
      <w:r>
        <w:rPr>
          <w:spacing w:val="-2"/>
          <w:u w:val="single"/>
        </w:rPr>
        <w:t>Settlement</w:t>
      </w:r>
      <w:r>
        <w:rPr>
          <w:spacing w:val="-4"/>
          <w:u w:val="single"/>
        </w:rPr>
        <w:t xml:space="preserve"> </w:t>
      </w:r>
      <w:r>
        <w:rPr>
          <w:spacing w:val="-2"/>
          <w:u w:val="single"/>
        </w:rPr>
        <w:t>Agreement</w:t>
      </w:r>
    </w:p>
    <w:p w14:paraId="72A2BD4F" w14:textId="77777777" w:rsidR="00EC69CB" w:rsidRDefault="008B1479">
      <w:pPr>
        <w:pStyle w:val="BodyText"/>
        <w:spacing w:before="276"/>
        <w:ind w:left="1440" w:right="995"/>
      </w:pPr>
      <w:r>
        <w:t>If</w:t>
      </w:r>
      <w:r>
        <w:rPr>
          <w:spacing w:val="-2"/>
        </w:rPr>
        <w:t xml:space="preserve"> </w:t>
      </w:r>
      <w:r>
        <w:t>a</w:t>
      </w:r>
      <w:r>
        <w:rPr>
          <w:spacing w:val="-4"/>
        </w:rPr>
        <w:t xml:space="preserve"> </w:t>
      </w:r>
      <w:r>
        <w:t>resolution</w:t>
      </w:r>
      <w:r>
        <w:rPr>
          <w:spacing w:val="-3"/>
        </w:rPr>
        <w:t xml:space="preserve"> </w:t>
      </w:r>
      <w:r>
        <w:t>to</w:t>
      </w:r>
      <w:r>
        <w:rPr>
          <w:spacing w:val="-3"/>
        </w:rPr>
        <w:t xml:space="preserve"> </w:t>
      </w:r>
      <w:r>
        <w:t>the</w:t>
      </w:r>
      <w:r>
        <w:rPr>
          <w:spacing w:val="-4"/>
        </w:rPr>
        <w:t xml:space="preserve"> </w:t>
      </w:r>
      <w:r>
        <w:t>dispute</w:t>
      </w:r>
      <w:r>
        <w:rPr>
          <w:spacing w:val="-4"/>
        </w:rPr>
        <w:t xml:space="preserve"> </w:t>
      </w:r>
      <w:r>
        <w:t>is</w:t>
      </w:r>
      <w:r>
        <w:rPr>
          <w:spacing w:val="-3"/>
        </w:rPr>
        <w:t xml:space="preserve"> </w:t>
      </w:r>
      <w:r>
        <w:t>reached</w:t>
      </w:r>
      <w:r>
        <w:rPr>
          <w:spacing w:val="-3"/>
        </w:rPr>
        <w:t xml:space="preserve"> </w:t>
      </w:r>
      <w:r>
        <w:t>at</w:t>
      </w:r>
      <w:r>
        <w:rPr>
          <w:spacing w:val="-3"/>
        </w:rPr>
        <w:t xml:space="preserve"> </w:t>
      </w:r>
      <w:r>
        <w:t>the</w:t>
      </w:r>
      <w:r>
        <w:rPr>
          <w:spacing w:val="-4"/>
        </w:rPr>
        <w:t xml:space="preserve"> </w:t>
      </w:r>
      <w:r>
        <w:t>resolution</w:t>
      </w:r>
      <w:r>
        <w:rPr>
          <w:spacing w:val="-3"/>
        </w:rPr>
        <w:t xml:space="preserve"> </w:t>
      </w:r>
      <w:r>
        <w:t>meeting,</w:t>
      </w:r>
      <w:r>
        <w:rPr>
          <w:spacing w:val="-3"/>
        </w:rPr>
        <w:t xml:space="preserve"> </w:t>
      </w:r>
      <w:r>
        <w:t>the</w:t>
      </w:r>
      <w:r>
        <w:rPr>
          <w:spacing w:val="-4"/>
        </w:rPr>
        <w:t xml:space="preserve"> </w:t>
      </w:r>
      <w:r>
        <w:t>parties</w:t>
      </w:r>
      <w:r>
        <w:rPr>
          <w:spacing w:val="-3"/>
        </w:rPr>
        <w:t xml:space="preserve"> </w:t>
      </w:r>
      <w:r>
        <w:t>must enter into a legally binding agreement that is:</w:t>
      </w:r>
    </w:p>
    <w:p w14:paraId="6845666C" w14:textId="77777777" w:rsidR="00EC69CB" w:rsidRDefault="008B1479">
      <w:pPr>
        <w:pStyle w:val="ListParagraph"/>
        <w:numPr>
          <w:ilvl w:val="0"/>
          <w:numId w:val="36"/>
        </w:numPr>
        <w:tabs>
          <w:tab w:val="left" w:pos="1800"/>
        </w:tabs>
        <w:spacing w:before="276"/>
        <w:ind w:right="933"/>
        <w:rPr>
          <w:sz w:val="24"/>
        </w:rPr>
      </w:pPr>
      <w:r>
        <w:rPr>
          <w:sz w:val="24"/>
        </w:rPr>
        <w:t>signed</w:t>
      </w:r>
      <w:r>
        <w:rPr>
          <w:spacing w:val="-2"/>
          <w:sz w:val="24"/>
        </w:rPr>
        <w:t xml:space="preserve"> </w:t>
      </w:r>
      <w:r>
        <w:rPr>
          <w:sz w:val="24"/>
        </w:rPr>
        <w:t>by</w:t>
      </w:r>
      <w:r>
        <w:rPr>
          <w:spacing w:val="-7"/>
          <w:sz w:val="24"/>
        </w:rPr>
        <w:t xml:space="preserve"> </w:t>
      </w:r>
      <w:r>
        <w:rPr>
          <w:sz w:val="24"/>
        </w:rPr>
        <w:t>the</w:t>
      </w:r>
      <w:r>
        <w:rPr>
          <w:spacing w:val="-3"/>
          <w:sz w:val="24"/>
        </w:rPr>
        <w:t xml:space="preserve"> </w:t>
      </w:r>
      <w:r>
        <w:rPr>
          <w:sz w:val="24"/>
        </w:rPr>
        <w:t>parent and a</w:t>
      </w:r>
      <w:r>
        <w:rPr>
          <w:spacing w:val="-3"/>
          <w:sz w:val="24"/>
        </w:rPr>
        <w:t xml:space="preserve"> </w:t>
      </w:r>
      <w:r>
        <w:rPr>
          <w:sz w:val="24"/>
        </w:rPr>
        <w:t>representative</w:t>
      </w:r>
      <w:r>
        <w:rPr>
          <w:spacing w:val="-3"/>
          <w:sz w:val="24"/>
        </w:rPr>
        <w:t xml:space="preserve"> </w:t>
      </w:r>
      <w:r>
        <w:rPr>
          <w:sz w:val="24"/>
        </w:rPr>
        <w:t>of</w:t>
      </w:r>
      <w:r>
        <w:rPr>
          <w:spacing w:val="-3"/>
          <w:sz w:val="24"/>
        </w:rPr>
        <w:t xml:space="preserve"> </w:t>
      </w:r>
      <w:r>
        <w:rPr>
          <w:sz w:val="24"/>
        </w:rPr>
        <w:t>this</w:t>
      </w:r>
      <w:r>
        <w:rPr>
          <w:spacing w:val="-2"/>
          <w:sz w:val="24"/>
        </w:rPr>
        <w:t xml:space="preserve"> </w:t>
      </w:r>
      <w:r>
        <w:rPr>
          <w:sz w:val="24"/>
        </w:rPr>
        <w:t>agency</w:t>
      </w:r>
      <w:r>
        <w:rPr>
          <w:spacing w:val="-7"/>
          <w:sz w:val="24"/>
        </w:rPr>
        <w:t xml:space="preserve"> </w:t>
      </w:r>
      <w:r>
        <w:rPr>
          <w:sz w:val="24"/>
        </w:rPr>
        <w:t>who</w:t>
      </w:r>
      <w:r>
        <w:rPr>
          <w:spacing w:val="-2"/>
          <w:sz w:val="24"/>
        </w:rPr>
        <w:t xml:space="preserve"> </w:t>
      </w:r>
      <w:r>
        <w:rPr>
          <w:sz w:val="24"/>
        </w:rPr>
        <w:t>has</w:t>
      </w:r>
      <w:r>
        <w:rPr>
          <w:spacing w:val="-2"/>
          <w:sz w:val="24"/>
        </w:rPr>
        <w:t xml:space="preserve"> </w:t>
      </w:r>
      <w:r>
        <w:rPr>
          <w:sz w:val="24"/>
        </w:rPr>
        <w:t>the</w:t>
      </w:r>
      <w:r>
        <w:rPr>
          <w:spacing w:val="-3"/>
          <w:sz w:val="24"/>
        </w:rPr>
        <w:t xml:space="preserve"> </w:t>
      </w:r>
      <w:r>
        <w:rPr>
          <w:sz w:val="24"/>
        </w:rPr>
        <w:t>authority</w:t>
      </w:r>
      <w:r>
        <w:rPr>
          <w:spacing w:val="-7"/>
          <w:sz w:val="24"/>
        </w:rPr>
        <w:t xml:space="preserve"> </w:t>
      </w:r>
      <w:r>
        <w:rPr>
          <w:sz w:val="24"/>
        </w:rPr>
        <w:t>to bind the agency, and</w:t>
      </w:r>
    </w:p>
    <w:p w14:paraId="49773EA3" w14:textId="77777777" w:rsidR="00EC69CB" w:rsidRDefault="008B1479">
      <w:pPr>
        <w:pStyle w:val="ListParagraph"/>
        <w:numPr>
          <w:ilvl w:val="0"/>
          <w:numId w:val="36"/>
        </w:numPr>
        <w:tabs>
          <w:tab w:val="left" w:pos="1800"/>
        </w:tabs>
        <w:ind w:right="1161"/>
        <w:rPr>
          <w:sz w:val="24"/>
        </w:rPr>
      </w:pPr>
      <w:r>
        <w:rPr>
          <w:sz w:val="24"/>
        </w:rPr>
        <w:t>enforceable</w:t>
      </w:r>
      <w:r>
        <w:rPr>
          <w:spacing w:val="-4"/>
          <w:sz w:val="24"/>
        </w:rPr>
        <w:t xml:space="preserve"> </w:t>
      </w:r>
      <w:r>
        <w:rPr>
          <w:sz w:val="24"/>
        </w:rPr>
        <w:t>in</w:t>
      </w:r>
      <w:r>
        <w:rPr>
          <w:spacing w:val="-1"/>
          <w:sz w:val="24"/>
        </w:rPr>
        <w:t xml:space="preserve"> </w:t>
      </w:r>
      <w:r>
        <w:rPr>
          <w:sz w:val="24"/>
        </w:rPr>
        <w:t>any</w:t>
      </w:r>
      <w:r>
        <w:rPr>
          <w:spacing w:val="-8"/>
          <w:sz w:val="24"/>
        </w:rPr>
        <w:t xml:space="preserve"> </w:t>
      </w:r>
      <w:r>
        <w:rPr>
          <w:sz w:val="24"/>
        </w:rPr>
        <w:t>State</w:t>
      </w:r>
      <w:r>
        <w:rPr>
          <w:spacing w:val="-2"/>
          <w:sz w:val="24"/>
        </w:rPr>
        <w:t xml:space="preserve"> </w:t>
      </w:r>
      <w:r>
        <w:rPr>
          <w:sz w:val="24"/>
        </w:rPr>
        <w:t>court</w:t>
      </w:r>
      <w:r>
        <w:rPr>
          <w:spacing w:val="-3"/>
          <w:sz w:val="24"/>
        </w:rPr>
        <w:t xml:space="preserve"> </w:t>
      </w:r>
      <w:r>
        <w:rPr>
          <w:sz w:val="24"/>
        </w:rPr>
        <w:t>of</w:t>
      </w:r>
      <w:r>
        <w:rPr>
          <w:spacing w:val="-4"/>
          <w:sz w:val="24"/>
        </w:rPr>
        <w:t xml:space="preserve"> </w:t>
      </w:r>
      <w:r>
        <w:rPr>
          <w:sz w:val="24"/>
        </w:rPr>
        <w:t>competent</w:t>
      </w:r>
      <w:r>
        <w:rPr>
          <w:spacing w:val="-3"/>
          <w:sz w:val="24"/>
        </w:rPr>
        <w:t xml:space="preserve"> </w:t>
      </w:r>
      <w:r>
        <w:rPr>
          <w:sz w:val="24"/>
        </w:rPr>
        <w:t>jurisdiction</w:t>
      </w:r>
      <w:r>
        <w:rPr>
          <w:spacing w:val="-3"/>
          <w:sz w:val="24"/>
        </w:rPr>
        <w:t xml:space="preserve"> </w:t>
      </w:r>
      <w:r>
        <w:rPr>
          <w:sz w:val="24"/>
        </w:rPr>
        <w:t>(a</w:t>
      </w:r>
      <w:r>
        <w:rPr>
          <w:spacing w:val="-4"/>
          <w:sz w:val="24"/>
        </w:rPr>
        <w:t xml:space="preserve"> </w:t>
      </w:r>
      <w:proofErr w:type="gramStart"/>
      <w:r>
        <w:rPr>
          <w:sz w:val="24"/>
        </w:rPr>
        <w:t>State</w:t>
      </w:r>
      <w:proofErr w:type="gramEnd"/>
      <w:r>
        <w:rPr>
          <w:spacing w:val="-4"/>
          <w:sz w:val="24"/>
        </w:rPr>
        <w:t xml:space="preserve"> </w:t>
      </w:r>
      <w:r>
        <w:rPr>
          <w:sz w:val="24"/>
        </w:rPr>
        <w:t>court</w:t>
      </w:r>
      <w:r>
        <w:rPr>
          <w:spacing w:val="-3"/>
          <w:sz w:val="24"/>
        </w:rPr>
        <w:t xml:space="preserve"> </w:t>
      </w:r>
      <w:r>
        <w:rPr>
          <w:sz w:val="24"/>
        </w:rPr>
        <w:t>that</w:t>
      </w:r>
      <w:r>
        <w:rPr>
          <w:spacing w:val="-1"/>
          <w:sz w:val="24"/>
        </w:rPr>
        <w:t xml:space="preserve"> </w:t>
      </w:r>
      <w:r>
        <w:rPr>
          <w:sz w:val="24"/>
        </w:rPr>
        <w:t>has authority to hear this type of case) or in a district court of the United States.</w:t>
      </w:r>
    </w:p>
    <w:p w14:paraId="7EAAC149" w14:textId="77777777" w:rsidR="00EC69CB" w:rsidRDefault="008B1479">
      <w:pPr>
        <w:pStyle w:val="BodyText"/>
        <w:spacing w:before="228"/>
        <w:ind w:left="1440"/>
      </w:pPr>
      <w:bookmarkStart w:id="73" w:name="Agreement_Review_Period"/>
      <w:bookmarkEnd w:id="73"/>
      <w:r>
        <w:rPr>
          <w:spacing w:val="-2"/>
          <w:u w:val="single"/>
        </w:rPr>
        <w:t>Agreement</w:t>
      </w:r>
      <w:r>
        <w:rPr>
          <w:spacing w:val="-7"/>
          <w:u w:val="single"/>
        </w:rPr>
        <w:t xml:space="preserve"> </w:t>
      </w:r>
      <w:r>
        <w:rPr>
          <w:spacing w:val="-2"/>
          <w:u w:val="single"/>
        </w:rPr>
        <w:t>Review</w:t>
      </w:r>
      <w:r>
        <w:rPr>
          <w:spacing w:val="-5"/>
          <w:u w:val="single"/>
        </w:rPr>
        <w:t xml:space="preserve"> </w:t>
      </w:r>
      <w:r>
        <w:rPr>
          <w:spacing w:val="-2"/>
          <w:u w:val="single"/>
        </w:rPr>
        <w:t>Period</w:t>
      </w:r>
    </w:p>
    <w:p w14:paraId="77C6180F" w14:textId="77777777" w:rsidR="00EC69CB" w:rsidRDefault="00EC69CB">
      <w:pPr>
        <w:pStyle w:val="BodyText"/>
      </w:pPr>
    </w:p>
    <w:p w14:paraId="0595F21C" w14:textId="77777777" w:rsidR="00EC69CB" w:rsidRDefault="008B1479">
      <w:pPr>
        <w:pStyle w:val="BodyText"/>
        <w:ind w:left="1440" w:right="750"/>
      </w:pPr>
      <w:bookmarkStart w:id="74" w:name="If_the_parties_execute_an_agreement_as_a"/>
      <w:bookmarkEnd w:id="74"/>
      <w:r>
        <w:t>If</w:t>
      </w:r>
      <w:r>
        <w:rPr>
          <w:spacing w:val="-15"/>
        </w:rPr>
        <w:t xml:space="preserve"> </w:t>
      </w:r>
      <w:r>
        <w:t>the</w:t>
      </w:r>
      <w:r>
        <w:rPr>
          <w:spacing w:val="-15"/>
        </w:rPr>
        <w:t xml:space="preserve"> </w:t>
      </w:r>
      <w:r>
        <w:t>parties</w:t>
      </w:r>
      <w:r>
        <w:rPr>
          <w:spacing w:val="-15"/>
        </w:rPr>
        <w:t xml:space="preserve"> </w:t>
      </w:r>
      <w:r>
        <w:t>execute</w:t>
      </w:r>
      <w:r>
        <w:rPr>
          <w:spacing w:val="-15"/>
        </w:rPr>
        <w:t xml:space="preserve"> </w:t>
      </w:r>
      <w:r>
        <w:t>an</w:t>
      </w:r>
      <w:r>
        <w:rPr>
          <w:spacing w:val="-15"/>
        </w:rPr>
        <w:t xml:space="preserve"> </w:t>
      </w:r>
      <w:r>
        <w:t>agreement</w:t>
      </w:r>
      <w:r>
        <w:rPr>
          <w:spacing w:val="-13"/>
        </w:rPr>
        <w:t xml:space="preserve"> </w:t>
      </w:r>
      <w:proofErr w:type="gramStart"/>
      <w:r>
        <w:t>as</w:t>
      </w:r>
      <w:r>
        <w:rPr>
          <w:spacing w:val="-13"/>
        </w:rPr>
        <w:t xml:space="preserve"> </w:t>
      </w:r>
      <w:r>
        <w:t>a</w:t>
      </w:r>
      <w:r>
        <w:rPr>
          <w:spacing w:val="-14"/>
        </w:rPr>
        <w:t xml:space="preserve"> </w:t>
      </w:r>
      <w:r>
        <w:t>result</w:t>
      </w:r>
      <w:r>
        <w:rPr>
          <w:spacing w:val="-13"/>
        </w:rPr>
        <w:t xml:space="preserve"> </w:t>
      </w:r>
      <w:r>
        <w:t>of</w:t>
      </w:r>
      <w:proofErr w:type="gramEnd"/>
      <w:r>
        <w:rPr>
          <w:spacing w:val="-14"/>
        </w:rPr>
        <w:t xml:space="preserve"> </w:t>
      </w:r>
      <w:r>
        <w:t>a</w:t>
      </w:r>
      <w:r>
        <w:rPr>
          <w:spacing w:val="-15"/>
        </w:rPr>
        <w:t xml:space="preserve"> </w:t>
      </w:r>
      <w:r>
        <w:t>resolution</w:t>
      </w:r>
      <w:r>
        <w:rPr>
          <w:spacing w:val="-15"/>
        </w:rPr>
        <w:t xml:space="preserve"> </w:t>
      </w:r>
      <w:r>
        <w:t>meeting,</w:t>
      </w:r>
      <w:r>
        <w:rPr>
          <w:spacing w:val="-13"/>
        </w:rPr>
        <w:t xml:space="preserve"> </w:t>
      </w:r>
      <w:r>
        <w:t>either</w:t>
      </w:r>
      <w:r>
        <w:rPr>
          <w:spacing w:val="-14"/>
        </w:rPr>
        <w:t xml:space="preserve"> </w:t>
      </w:r>
      <w:r>
        <w:t>party</w:t>
      </w:r>
      <w:r>
        <w:rPr>
          <w:spacing w:val="-15"/>
        </w:rPr>
        <w:t xml:space="preserve"> </w:t>
      </w:r>
      <w:r>
        <w:t>may void</w:t>
      </w:r>
      <w:r>
        <w:rPr>
          <w:spacing w:val="-4"/>
        </w:rPr>
        <w:t xml:space="preserve"> </w:t>
      </w:r>
      <w:r>
        <w:t>the</w:t>
      </w:r>
      <w:r>
        <w:rPr>
          <w:spacing w:val="-3"/>
        </w:rPr>
        <w:t xml:space="preserve"> </w:t>
      </w:r>
      <w:r>
        <w:t>agreement</w:t>
      </w:r>
      <w:r>
        <w:rPr>
          <w:spacing w:val="-1"/>
        </w:rPr>
        <w:t xml:space="preserve"> </w:t>
      </w:r>
      <w:r>
        <w:t>within</w:t>
      </w:r>
      <w:r>
        <w:rPr>
          <w:spacing w:val="-4"/>
        </w:rPr>
        <w:t xml:space="preserve"> </w:t>
      </w:r>
      <w:r>
        <w:t>three</w:t>
      </w:r>
      <w:r>
        <w:rPr>
          <w:spacing w:val="-3"/>
        </w:rPr>
        <w:t xml:space="preserve"> </w:t>
      </w:r>
      <w:r>
        <w:t>(3)</w:t>
      </w:r>
      <w:r>
        <w:rPr>
          <w:spacing w:val="-3"/>
        </w:rPr>
        <w:t xml:space="preserve"> </w:t>
      </w:r>
      <w:r>
        <w:t>business</w:t>
      </w:r>
      <w:r>
        <w:rPr>
          <w:spacing w:val="-4"/>
        </w:rPr>
        <w:t xml:space="preserve"> </w:t>
      </w:r>
      <w:r>
        <w:t>days</w:t>
      </w:r>
      <w:r>
        <w:rPr>
          <w:spacing w:val="-2"/>
        </w:rPr>
        <w:t xml:space="preserve"> </w:t>
      </w:r>
      <w:r>
        <w:t>of</w:t>
      </w:r>
      <w:r>
        <w:rPr>
          <w:spacing w:val="-5"/>
        </w:rPr>
        <w:t xml:space="preserve"> </w:t>
      </w:r>
      <w:r>
        <w:t>the</w:t>
      </w:r>
      <w:r>
        <w:rPr>
          <w:spacing w:val="-3"/>
        </w:rPr>
        <w:t xml:space="preserve"> </w:t>
      </w:r>
      <w:r>
        <w:t>agreement’s</w:t>
      </w:r>
      <w:r>
        <w:rPr>
          <w:spacing w:val="-2"/>
        </w:rPr>
        <w:t xml:space="preserve"> </w:t>
      </w:r>
      <w:r>
        <w:t>execution.</w:t>
      </w:r>
    </w:p>
    <w:p w14:paraId="6475DCFC" w14:textId="77777777" w:rsidR="00EC69CB" w:rsidRDefault="00EC69CB">
      <w:pPr>
        <w:pStyle w:val="BodyText"/>
      </w:pPr>
    </w:p>
    <w:p w14:paraId="18AB8DF6" w14:textId="77777777" w:rsidR="00EC69CB" w:rsidRDefault="008B1479">
      <w:pPr>
        <w:pStyle w:val="BodyText"/>
        <w:ind w:left="1440"/>
      </w:pPr>
      <w:bookmarkStart w:id="75" w:name="State-level_Due_Process_Hearings"/>
      <w:bookmarkEnd w:id="75"/>
      <w:r>
        <w:rPr>
          <w:spacing w:val="-2"/>
          <w:u w:val="single"/>
        </w:rPr>
        <w:t>State-level</w:t>
      </w:r>
      <w:r>
        <w:rPr>
          <w:spacing w:val="-4"/>
          <w:u w:val="single"/>
        </w:rPr>
        <w:t xml:space="preserve"> </w:t>
      </w:r>
      <w:r>
        <w:rPr>
          <w:spacing w:val="-2"/>
          <w:u w:val="single"/>
        </w:rPr>
        <w:t>Due</w:t>
      </w:r>
      <w:r>
        <w:rPr>
          <w:spacing w:val="-7"/>
          <w:u w:val="single"/>
        </w:rPr>
        <w:t xml:space="preserve"> </w:t>
      </w:r>
      <w:r>
        <w:rPr>
          <w:spacing w:val="-2"/>
          <w:u w:val="single"/>
        </w:rPr>
        <w:t>Process</w:t>
      </w:r>
      <w:r>
        <w:rPr>
          <w:spacing w:val="-4"/>
          <w:u w:val="single"/>
        </w:rPr>
        <w:t xml:space="preserve"> </w:t>
      </w:r>
      <w:r>
        <w:rPr>
          <w:spacing w:val="-2"/>
          <w:u w:val="single"/>
        </w:rPr>
        <w:t>Hearings</w:t>
      </w:r>
    </w:p>
    <w:p w14:paraId="0871C4C0" w14:textId="77777777" w:rsidR="00EC69CB" w:rsidRDefault="00EC69CB">
      <w:pPr>
        <w:pStyle w:val="BodyText"/>
      </w:pPr>
    </w:p>
    <w:p w14:paraId="0F95BDF0" w14:textId="77777777" w:rsidR="00EC69CB" w:rsidRDefault="008B1479">
      <w:pPr>
        <w:pStyle w:val="ListParagraph"/>
        <w:numPr>
          <w:ilvl w:val="0"/>
          <w:numId w:val="35"/>
        </w:numPr>
        <w:tabs>
          <w:tab w:val="left" w:pos="1800"/>
        </w:tabs>
        <w:ind w:right="809"/>
        <w:rPr>
          <w:sz w:val="24"/>
        </w:rPr>
      </w:pPr>
      <w:r>
        <w:rPr>
          <w:sz w:val="24"/>
        </w:rPr>
        <w:t>The</w:t>
      </w:r>
      <w:r>
        <w:rPr>
          <w:spacing w:val="-2"/>
          <w:sz w:val="24"/>
        </w:rPr>
        <w:t xml:space="preserve"> </w:t>
      </w:r>
      <w:r>
        <w:rPr>
          <w:sz w:val="24"/>
        </w:rPr>
        <w:t>Administrative</w:t>
      </w:r>
      <w:r>
        <w:rPr>
          <w:spacing w:val="-2"/>
          <w:sz w:val="24"/>
        </w:rPr>
        <w:t xml:space="preserve"> </w:t>
      </w:r>
      <w:r>
        <w:rPr>
          <w:sz w:val="24"/>
        </w:rPr>
        <w:t>Hearing</w:t>
      </w:r>
      <w:r>
        <w:rPr>
          <w:spacing w:val="-3"/>
          <w:sz w:val="24"/>
        </w:rPr>
        <w:t xml:space="preserve"> </w:t>
      </w:r>
      <w:r>
        <w:rPr>
          <w:sz w:val="24"/>
        </w:rPr>
        <w:t>Commission</w:t>
      </w:r>
      <w:r>
        <w:rPr>
          <w:spacing w:val="-3"/>
          <w:sz w:val="24"/>
        </w:rPr>
        <w:t xml:space="preserve"> </w:t>
      </w:r>
      <w:r>
        <w:rPr>
          <w:sz w:val="24"/>
        </w:rPr>
        <w:t>processes</w:t>
      </w:r>
      <w:r>
        <w:rPr>
          <w:spacing w:val="-1"/>
          <w:sz w:val="24"/>
        </w:rPr>
        <w:t xml:space="preserve"> </w:t>
      </w:r>
      <w:r>
        <w:rPr>
          <w:sz w:val="24"/>
        </w:rPr>
        <w:t>all</w:t>
      </w:r>
      <w:r>
        <w:rPr>
          <w:spacing w:val="-3"/>
          <w:sz w:val="24"/>
        </w:rPr>
        <w:t xml:space="preserve"> </w:t>
      </w:r>
      <w:r>
        <w:rPr>
          <w:sz w:val="24"/>
        </w:rPr>
        <w:t>due</w:t>
      </w:r>
      <w:r>
        <w:rPr>
          <w:spacing w:val="-4"/>
          <w:sz w:val="24"/>
        </w:rPr>
        <w:t xml:space="preserve"> </w:t>
      </w:r>
      <w:r>
        <w:rPr>
          <w:sz w:val="24"/>
        </w:rPr>
        <w:t>process</w:t>
      </w:r>
      <w:r>
        <w:rPr>
          <w:spacing w:val="-1"/>
          <w:sz w:val="24"/>
        </w:rPr>
        <w:t xml:space="preserve"> </w:t>
      </w:r>
      <w:r>
        <w:rPr>
          <w:sz w:val="24"/>
        </w:rPr>
        <w:t>complaints handling</w:t>
      </w:r>
      <w:r>
        <w:rPr>
          <w:spacing w:val="-3"/>
          <w:sz w:val="24"/>
        </w:rPr>
        <w:t xml:space="preserve"> </w:t>
      </w:r>
      <w:r>
        <w:rPr>
          <w:sz w:val="24"/>
        </w:rPr>
        <w:t>all</w:t>
      </w:r>
      <w:r>
        <w:rPr>
          <w:spacing w:val="-3"/>
          <w:sz w:val="24"/>
        </w:rPr>
        <w:t xml:space="preserve"> </w:t>
      </w:r>
      <w:r>
        <w:rPr>
          <w:sz w:val="24"/>
        </w:rPr>
        <w:t>issues</w:t>
      </w:r>
      <w:r>
        <w:rPr>
          <w:spacing w:val="-1"/>
          <w:sz w:val="24"/>
        </w:rPr>
        <w:t xml:space="preserve"> </w:t>
      </w:r>
      <w:r>
        <w:rPr>
          <w:sz w:val="24"/>
        </w:rPr>
        <w:t>after</w:t>
      </w:r>
      <w:r>
        <w:rPr>
          <w:spacing w:val="-4"/>
          <w:sz w:val="24"/>
        </w:rPr>
        <w:t xml:space="preserve"> </w:t>
      </w:r>
      <w:r>
        <w:rPr>
          <w:sz w:val="24"/>
        </w:rPr>
        <w:t>the</w:t>
      </w:r>
      <w:r>
        <w:rPr>
          <w:spacing w:val="-4"/>
          <w:sz w:val="24"/>
        </w:rPr>
        <w:t xml:space="preserve"> </w:t>
      </w:r>
      <w:r>
        <w:rPr>
          <w:sz w:val="24"/>
        </w:rPr>
        <w:t>filing</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complaint to</w:t>
      </w:r>
      <w:r>
        <w:rPr>
          <w:spacing w:val="-3"/>
          <w:sz w:val="24"/>
        </w:rPr>
        <w:t xml:space="preserve"> </w:t>
      </w:r>
      <w:r>
        <w:rPr>
          <w:sz w:val="24"/>
        </w:rPr>
        <w:t>the</w:t>
      </w:r>
      <w:r>
        <w:rPr>
          <w:spacing w:val="-2"/>
          <w:sz w:val="24"/>
        </w:rPr>
        <w:t xml:space="preserve"> </w:t>
      </w:r>
      <w:r>
        <w:rPr>
          <w:sz w:val="24"/>
        </w:rPr>
        <w:t>final decision.</w:t>
      </w:r>
      <w:r>
        <w:rPr>
          <w:spacing w:val="-1"/>
          <w:sz w:val="24"/>
        </w:rPr>
        <w:t xml:space="preserve"> </w:t>
      </w:r>
      <w:r>
        <w:rPr>
          <w:sz w:val="24"/>
        </w:rPr>
        <w:t>A complaint</w:t>
      </w:r>
      <w:r>
        <w:rPr>
          <w:spacing w:val="-6"/>
          <w:sz w:val="24"/>
        </w:rPr>
        <w:t xml:space="preserve"> </w:t>
      </w:r>
      <w:r>
        <w:rPr>
          <w:sz w:val="24"/>
        </w:rPr>
        <w:t>shall</w:t>
      </w:r>
      <w:r>
        <w:rPr>
          <w:spacing w:val="-6"/>
          <w:sz w:val="24"/>
        </w:rPr>
        <w:t xml:space="preserve"> </w:t>
      </w:r>
      <w:r>
        <w:rPr>
          <w:sz w:val="24"/>
        </w:rPr>
        <w:t>be</w:t>
      </w:r>
      <w:r>
        <w:rPr>
          <w:spacing w:val="-8"/>
          <w:sz w:val="24"/>
        </w:rPr>
        <w:t xml:space="preserve"> </w:t>
      </w:r>
      <w:r>
        <w:rPr>
          <w:sz w:val="24"/>
        </w:rPr>
        <w:t>assigned</w:t>
      </w:r>
      <w:r>
        <w:rPr>
          <w:spacing w:val="-9"/>
          <w:sz w:val="24"/>
        </w:rPr>
        <w:t xml:space="preserve"> </w:t>
      </w:r>
      <w:r>
        <w:rPr>
          <w:sz w:val="24"/>
        </w:rPr>
        <w:t>to</w:t>
      </w:r>
      <w:r>
        <w:rPr>
          <w:spacing w:val="-7"/>
          <w:sz w:val="24"/>
        </w:rPr>
        <w:t xml:space="preserve"> </w:t>
      </w:r>
      <w:r>
        <w:rPr>
          <w:sz w:val="24"/>
        </w:rPr>
        <w:t>a</w:t>
      </w:r>
      <w:r>
        <w:rPr>
          <w:spacing w:val="-10"/>
          <w:sz w:val="24"/>
        </w:rPr>
        <w:t xml:space="preserve"> </w:t>
      </w:r>
      <w:r>
        <w:rPr>
          <w:sz w:val="24"/>
        </w:rPr>
        <w:t>Commissioner</w:t>
      </w:r>
      <w:r>
        <w:rPr>
          <w:spacing w:val="-10"/>
          <w:sz w:val="24"/>
        </w:rPr>
        <w:t xml:space="preserve"> </w:t>
      </w:r>
      <w:r>
        <w:rPr>
          <w:sz w:val="24"/>
        </w:rPr>
        <w:t>meets</w:t>
      </w:r>
      <w:r>
        <w:rPr>
          <w:spacing w:val="-9"/>
          <w:sz w:val="24"/>
        </w:rPr>
        <w:t xml:space="preserve"> </w:t>
      </w:r>
      <w:r>
        <w:rPr>
          <w:sz w:val="24"/>
        </w:rPr>
        <w:t>the</w:t>
      </w:r>
      <w:r>
        <w:rPr>
          <w:spacing w:val="-7"/>
          <w:sz w:val="24"/>
        </w:rPr>
        <w:t xml:space="preserve"> </w:t>
      </w:r>
      <w:r>
        <w:rPr>
          <w:sz w:val="24"/>
        </w:rPr>
        <w:t>training</w:t>
      </w:r>
      <w:r>
        <w:rPr>
          <w:spacing w:val="-9"/>
          <w:sz w:val="24"/>
        </w:rPr>
        <w:t xml:space="preserve"> </w:t>
      </w:r>
      <w:r>
        <w:rPr>
          <w:sz w:val="24"/>
        </w:rPr>
        <w:t>requirements</w:t>
      </w:r>
      <w:r>
        <w:rPr>
          <w:spacing w:val="-9"/>
          <w:sz w:val="24"/>
        </w:rPr>
        <w:t xml:space="preserve"> </w:t>
      </w:r>
      <w:r>
        <w:rPr>
          <w:sz w:val="24"/>
        </w:rPr>
        <w:t>of state</w:t>
      </w:r>
      <w:r>
        <w:rPr>
          <w:spacing w:val="-15"/>
          <w:sz w:val="24"/>
        </w:rPr>
        <w:t xml:space="preserve"> </w:t>
      </w:r>
      <w:r>
        <w:rPr>
          <w:sz w:val="24"/>
        </w:rPr>
        <w:t>law</w:t>
      </w:r>
      <w:r>
        <w:rPr>
          <w:spacing w:val="-15"/>
          <w:sz w:val="24"/>
        </w:rPr>
        <w:t xml:space="preserve"> </w:t>
      </w:r>
      <w:proofErr w:type="gramStart"/>
      <w:r>
        <w:rPr>
          <w:sz w:val="24"/>
        </w:rPr>
        <w:t>in</w:t>
      </w:r>
      <w:r>
        <w:rPr>
          <w:spacing w:val="-15"/>
          <w:sz w:val="24"/>
        </w:rPr>
        <w:t xml:space="preserve"> </w:t>
      </w:r>
      <w:r>
        <w:rPr>
          <w:sz w:val="24"/>
        </w:rPr>
        <w:t>regard</w:t>
      </w:r>
      <w:r>
        <w:rPr>
          <w:spacing w:val="-15"/>
          <w:sz w:val="24"/>
        </w:rPr>
        <w:t xml:space="preserve"> </w:t>
      </w:r>
      <w:r>
        <w:rPr>
          <w:sz w:val="24"/>
        </w:rPr>
        <w:t>to</w:t>
      </w:r>
      <w:proofErr w:type="gramEnd"/>
      <w:r>
        <w:rPr>
          <w:spacing w:val="-15"/>
          <w:sz w:val="24"/>
        </w:rPr>
        <w:t xml:space="preserve"> </w:t>
      </w:r>
      <w:r>
        <w:rPr>
          <w:sz w:val="24"/>
        </w:rPr>
        <w:t>special</w:t>
      </w:r>
      <w:r>
        <w:rPr>
          <w:spacing w:val="-15"/>
          <w:sz w:val="24"/>
        </w:rPr>
        <w:t xml:space="preserve"> </w:t>
      </w:r>
      <w:r>
        <w:rPr>
          <w:sz w:val="24"/>
        </w:rPr>
        <w:t>education</w:t>
      </w:r>
      <w:r>
        <w:rPr>
          <w:spacing w:val="-15"/>
          <w:sz w:val="24"/>
        </w:rPr>
        <w:t xml:space="preserve"> </w:t>
      </w:r>
      <w:r>
        <w:rPr>
          <w:sz w:val="24"/>
        </w:rPr>
        <w:t>matters.</w:t>
      </w:r>
      <w:r>
        <w:rPr>
          <w:spacing w:val="-15"/>
          <w:sz w:val="24"/>
        </w:rPr>
        <w:t xml:space="preserve"> </w:t>
      </w:r>
      <w:r>
        <w:rPr>
          <w:sz w:val="24"/>
        </w:rPr>
        <w:t>The</w:t>
      </w:r>
      <w:r>
        <w:rPr>
          <w:spacing w:val="-15"/>
          <w:sz w:val="24"/>
        </w:rPr>
        <w:t xml:space="preserve"> </w:t>
      </w:r>
      <w:r>
        <w:rPr>
          <w:sz w:val="24"/>
        </w:rPr>
        <w:t>provisions</w:t>
      </w:r>
      <w:r>
        <w:rPr>
          <w:spacing w:val="-15"/>
          <w:sz w:val="24"/>
        </w:rPr>
        <w:t xml:space="preserve"> </w:t>
      </w:r>
      <w:r>
        <w:rPr>
          <w:sz w:val="24"/>
        </w:rPr>
        <w:t>of</w:t>
      </w:r>
      <w:r>
        <w:rPr>
          <w:spacing w:val="-15"/>
          <w:sz w:val="24"/>
        </w:rPr>
        <w:t xml:space="preserve"> </w:t>
      </w:r>
      <w:r>
        <w:rPr>
          <w:sz w:val="24"/>
        </w:rPr>
        <w:t>chapters</w:t>
      </w:r>
      <w:r>
        <w:rPr>
          <w:spacing w:val="-15"/>
          <w:sz w:val="24"/>
        </w:rPr>
        <w:t xml:space="preserve"> </w:t>
      </w:r>
      <w:r>
        <w:rPr>
          <w:sz w:val="24"/>
        </w:rPr>
        <w:t>536</w:t>
      </w:r>
      <w:r>
        <w:rPr>
          <w:spacing w:val="-15"/>
          <w:sz w:val="24"/>
        </w:rPr>
        <w:t xml:space="preserve"> </w:t>
      </w:r>
      <w:r>
        <w:rPr>
          <w:sz w:val="24"/>
        </w:rPr>
        <w:t>and 621,</w:t>
      </w:r>
      <w:r>
        <w:rPr>
          <w:spacing w:val="-1"/>
          <w:sz w:val="24"/>
        </w:rPr>
        <w:t xml:space="preserve"> </w:t>
      </w:r>
      <w:proofErr w:type="spellStart"/>
      <w:r>
        <w:rPr>
          <w:sz w:val="24"/>
        </w:rPr>
        <w:t>RSMo</w:t>
      </w:r>
      <w:proofErr w:type="spellEnd"/>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procedural rules</w:t>
      </w:r>
      <w:r>
        <w:rPr>
          <w:spacing w:val="-1"/>
          <w:sz w:val="24"/>
        </w:rPr>
        <w:t xml:space="preserve"> </w:t>
      </w:r>
      <w:r>
        <w:rPr>
          <w:sz w:val="24"/>
        </w:rPr>
        <w:t>adopted</w:t>
      </w:r>
      <w:r>
        <w:rPr>
          <w:spacing w:val="-1"/>
          <w:sz w:val="24"/>
        </w:rPr>
        <w:t xml:space="preserve"> </w:t>
      </w:r>
      <w:r>
        <w:rPr>
          <w:sz w:val="24"/>
        </w:rPr>
        <w:t>by</w:t>
      </w:r>
      <w:r>
        <w:rPr>
          <w:spacing w:val="-6"/>
          <w:sz w:val="24"/>
        </w:rPr>
        <w:t xml:space="preserve"> </w:t>
      </w:r>
      <w:r>
        <w:rPr>
          <w:sz w:val="24"/>
        </w:rPr>
        <w:t>the Administrative Hearing Commission</w:t>
      </w:r>
      <w:r>
        <w:rPr>
          <w:spacing w:val="-5"/>
          <w:sz w:val="24"/>
        </w:rPr>
        <w:t xml:space="preserve"> </w:t>
      </w:r>
      <w:r>
        <w:rPr>
          <w:sz w:val="24"/>
        </w:rPr>
        <w:t>shall</w:t>
      </w:r>
      <w:r>
        <w:rPr>
          <w:spacing w:val="-2"/>
          <w:sz w:val="24"/>
        </w:rPr>
        <w:t xml:space="preserve"> </w:t>
      </w:r>
      <w:r>
        <w:rPr>
          <w:sz w:val="24"/>
        </w:rPr>
        <w:t>be</w:t>
      </w:r>
      <w:r>
        <w:rPr>
          <w:spacing w:val="-4"/>
          <w:sz w:val="24"/>
        </w:rPr>
        <w:t xml:space="preserve"> </w:t>
      </w:r>
      <w:r>
        <w:rPr>
          <w:sz w:val="24"/>
        </w:rPr>
        <w:t>followed</w:t>
      </w:r>
      <w:r>
        <w:rPr>
          <w:spacing w:val="-3"/>
          <w:sz w:val="24"/>
        </w:rPr>
        <w:t xml:space="preserve"> </w:t>
      </w:r>
      <w:r>
        <w:rPr>
          <w:sz w:val="24"/>
        </w:rPr>
        <w:t>unless</w:t>
      </w:r>
      <w:r>
        <w:rPr>
          <w:spacing w:val="-3"/>
          <w:sz w:val="24"/>
        </w:rPr>
        <w:t xml:space="preserve"> </w:t>
      </w:r>
      <w:r>
        <w:rPr>
          <w:sz w:val="24"/>
        </w:rPr>
        <w:t>they</w:t>
      </w:r>
      <w:r>
        <w:rPr>
          <w:spacing w:val="-8"/>
          <w:sz w:val="24"/>
        </w:rPr>
        <w:t xml:space="preserve"> </w:t>
      </w:r>
      <w:r>
        <w:rPr>
          <w:sz w:val="24"/>
        </w:rPr>
        <w:t>conflict with</w:t>
      </w:r>
      <w:r>
        <w:rPr>
          <w:spacing w:val="-5"/>
          <w:sz w:val="24"/>
        </w:rPr>
        <w:t xml:space="preserve"> </w:t>
      </w:r>
      <w:r>
        <w:rPr>
          <w:sz w:val="24"/>
        </w:rPr>
        <w:t>the</w:t>
      </w:r>
      <w:r>
        <w:rPr>
          <w:spacing w:val="-4"/>
          <w:sz w:val="24"/>
        </w:rPr>
        <w:t xml:space="preserve"> </w:t>
      </w:r>
      <w:r>
        <w:rPr>
          <w:sz w:val="24"/>
        </w:rPr>
        <w:t>federal</w:t>
      </w:r>
      <w:r>
        <w:rPr>
          <w:spacing w:val="-2"/>
          <w:sz w:val="24"/>
        </w:rPr>
        <w:t xml:space="preserve"> </w:t>
      </w:r>
      <w:r>
        <w:rPr>
          <w:sz w:val="24"/>
        </w:rPr>
        <w:t>regulations</w:t>
      </w:r>
      <w:r>
        <w:rPr>
          <w:spacing w:val="-5"/>
          <w:sz w:val="24"/>
        </w:rPr>
        <w:t xml:space="preserve"> </w:t>
      </w:r>
      <w:r>
        <w:rPr>
          <w:sz w:val="24"/>
        </w:rPr>
        <w:t>or state</w:t>
      </w:r>
      <w:r>
        <w:rPr>
          <w:spacing w:val="-5"/>
          <w:sz w:val="24"/>
        </w:rPr>
        <w:t xml:space="preserve"> </w:t>
      </w:r>
      <w:r>
        <w:rPr>
          <w:sz w:val="24"/>
        </w:rPr>
        <w:t>statutes</w:t>
      </w:r>
      <w:r>
        <w:rPr>
          <w:spacing w:val="-4"/>
          <w:sz w:val="24"/>
        </w:rPr>
        <w:t xml:space="preserve"> </w:t>
      </w:r>
      <w:r>
        <w:rPr>
          <w:sz w:val="24"/>
        </w:rPr>
        <w:t>implementing</w:t>
      </w:r>
      <w:r>
        <w:rPr>
          <w:spacing w:val="-7"/>
          <w:sz w:val="24"/>
        </w:rPr>
        <w:t xml:space="preserve"> </w:t>
      </w:r>
      <w:r>
        <w:rPr>
          <w:sz w:val="24"/>
        </w:rPr>
        <w:t>the Individuals</w:t>
      </w:r>
      <w:r>
        <w:rPr>
          <w:spacing w:val="-2"/>
          <w:sz w:val="24"/>
        </w:rPr>
        <w:t xml:space="preserve"> </w:t>
      </w:r>
      <w:r>
        <w:rPr>
          <w:sz w:val="24"/>
        </w:rPr>
        <w:t>with</w:t>
      </w:r>
      <w:r>
        <w:rPr>
          <w:spacing w:val="-4"/>
          <w:sz w:val="24"/>
        </w:rPr>
        <w:t xml:space="preserve"> </w:t>
      </w:r>
      <w:r>
        <w:rPr>
          <w:sz w:val="24"/>
        </w:rPr>
        <w:t>Disabilities</w:t>
      </w:r>
      <w:r>
        <w:rPr>
          <w:spacing w:val="-2"/>
          <w:sz w:val="24"/>
        </w:rPr>
        <w:t xml:space="preserve"> </w:t>
      </w:r>
      <w:r>
        <w:rPr>
          <w:sz w:val="24"/>
        </w:rPr>
        <w:t>Education</w:t>
      </w:r>
      <w:r>
        <w:rPr>
          <w:spacing w:val="-2"/>
          <w:sz w:val="24"/>
        </w:rPr>
        <w:t xml:space="preserve"> </w:t>
      </w:r>
      <w:r>
        <w:rPr>
          <w:sz w:val="24"/>
        </w:rPr>
        <w:t>Act.</w:t>
      </w:r>
    </w:p>
    <w:p w14:paraId="7EA45EE6" w14:textId="77777777" w:rsidR="00EC69CB" w:rsidRDefault="00EC69CB">
      <w:pPr>
        <w:pStyle w:val="BodyText"/>
      </w:pPr>
    </w:p>
    <w:p w14:paraId="02D99F09" w14:textId="77777777" w:rsidR="00EC69CB" w:rsidRDefault="008B1479">
      <w:pPr>
        <w:pStyle w:val="ListParagraph"/>
        <w:numPr>
          <w:ilvl w:val="0"/>
          <w:numId w:val="35"/>
        </w:numPr>
        <w:tabs>
          <w:tab w:val="left" w:pos="1799"/>
        </w:tabs>
        <w:ind w:left="1799" w:hanging="359"/>
        <w:rPr>
          <w:sz w:val="24"/>
        </w:rPr>
      </w:pPr>
      <w:r>
        <w:rPr>
          <w:sz w:val="24"/>
        </w:rPr>
        <w:t>Hearing</w:t>
      </w:r>
      <w:r>
        <w:rPr>
          <w:spacing w:val="-15"/>
          <w:sz w:val="24"/>
        </w:rPr>
        <w:t xml:space="preserve"> </w:t>
      </w:r>
      <w:r>
        <w:rPr>
          <w:sz w:val="24"/>
        </w:rPr>
        <w:t>Rights:</w:t>
      </w:r>
      <w:r>
        <w:rPr>
          <w:spacing w:val="40"/>
          <w:sz w:val="24"/>
        </w:rPr>
        <w:t xml:space="preserve"> </w:t>
      </w:r>
      <w:r>
        <w:rPr>
          <w:sz w:val="24"/>
        </w:rPr>
        <w:t>Any</w:t>
      </w:r>
      <w:r>
        <w:rPr>
          <w:spacing w:val="-15"/>
          <w:sz w:val="24"/>
        </w:rPr>
        <w:t xml:space="preserve"> </w:t>
      </w:r>
      <w:r>
        <w:rPr>
          <w:sz w:val="24"/>
        </w:rPr>
        <w:t>party</w:t>
      </w:r>
      <w:r>
        <w:rPr>
          <w:spacing w:val="-14"/>
          <w:sz w:val="24"/>
        </w:rPr>
        <w:t xml:space="preserve"> </w:t>
      </w:r>
      <w:r>
        <w:rPr>
          <w:sz w:val="24"/>
        </w:rPr>
        <w:t>to</w:t>
      </w:r>
      <w:r>
        <w:rPr>
          <w:spacing w:val="-10"/>
          <w:sz w:val="24"/>
        </w:rPr>
        <w:t xml:space="preserve"> </w:t>
      </w:r>
      <w:r>
        <w:rPr>
          <w:sz w:val="24"/>
        </w:rPr>
        <w:t>a</w:t>
      </w:r>
      <w:r>
        <w:rPr>
          <w:spacing w:val="-11"/>
          <w:sz w:val="24"/>
        </w:rPr>
        <w:t xml:space="preserve"> </w:t>
      </w:r>
      <w:r>
        <w:rPr>
          <w:sz w:val="24"/>
        </w:rPr>
        <w:t>hearing</w:t>
      </w:r>
      <w:r>
        <w:rPr>
          <w:spacing w:val="-11"/>
          <w:sz w:val="24"/>
        </w:rPr>
        <w:t xml:space="preserve"> </w:t>
      </w:r>
      <w:r>
        <w:rPr>
          <w:sz w:val="24"/>
        </w:rPr>
        <w:t>has</w:t>
      </w:r>
      <w:r>
        <w:rPr>
          <w:spacing w:val="-10"/>
          <w:sz w:val="24"/>
        </w:rPr>
        <w:t xml:space="preserve"> </w:t>
      </w:r>
      <w:r>
        <w:rPr>
          <w:sz w:val="24"/>
        </w:rPr>
        <w:t>the</w:t>
      </w:r>
      <w:r>
        <w:rPr>
          <w:spacing w:val="-11"/>
          <w:sz w:val="24"/>
        </w:rPr>
        <w:t xml:space="preserve"> </w:t>
      </w:r>
      <w:r>
        <w:rPr>
          <w:sz w:val="24"/>
        </w:rPr>
        <w:t>right</w:t>
      </w:r>
      <w:r>
        <w:rPr>
          <w:spacing w:val="-11"/>
          <w:sz w:val="24"/>
        </w:rPr>
        <w:t xml:space="preserve"> </w:t>
      </w:r>
      <w:r>
        <w:rPr>
          <w:spacing w:val="-5"/>
          <w:sz w:val="24"/>
        </w:rPr>
        <w:t>to:</w:t>
      </w:r>
    </w:p>
    <w:p w14:paraId="71B6CAF2" w14:textId="77777777" w:rsidR="00EC69CB" w:rsidRDefault="00EC69CB">
      <w:pPr>
        <w:pStyle w:val="BodyText"/>
      </w:pPr>
    </w:p>
    <w:p w14:paraId="0C94AC57" w14:textId="77777777" w:rsidR="00EC69CB" w:rsidRDefault="008B1479">
      <w:pPr>
        <w:pStyle w:val="ListParagraph"/>
        <w:numPr>
          <w:ilvl w:val="1"/>
          <w:numId w:val="35"/>
        </w:numPr>
        <w:tabs>
          <w:tab w:val="left" w:pos="2518"/>
          <w:tab w:val="left" w:pos="2520"/>
        </w:tabs>
        <w:ind w:right="1164"/>
        <w:rPr>
          <w:sz w:val="24"/>
        </w:rPr>
      </w:pPr>
      <w:r>
        <w:rPr>
          <w:sz w:val="24"/>
        </w:rPr>
        <w:t>be</w:t>
      </w:r>
      <w:r>
        <w:rPr>
          <w:spacing w:val="-15"/>
          <w:sz w:val="24"/>
        </w:rPr>
        <w:t xml:space="preserve"> </w:t>
      </w:r>
      <w:r>
        <w:rPr>
          <w:sz w:val="24"/>
        </w:rPr>
        <w:t>accompanied</w:t>
      </w:r>
      <w:r>
        <w:rPr>
          <w:spacing w:val="-15"/>
          <w:sz w:val="24"/>
        </w:rPr>
        <w:t xml:space="preserve"> </w:t>
      </w:r>
      <w:r>
        <w:rPr>
          <w:sz w:val="24"/>
        </w:rPr>
        <w:t>and</w:t>
      </w:r>
      <w:r>
        <w:rPr>
          <w:spacing w:val="-15"/>
          <w:sz w:val="24"/>
        </w:rPr>
        <w:t xml:space="preserve"> </w:t>
      </w:r>
      <w:r>
        <w:rPr>
          <w:sz w:val="24"/>
        </w:rPr>
        <w:t>advised</w:t>
      </w:r>
      <w:r>
        <w:rPr>
          <w:spacing w:val="-15"/>
          <w:sz w:val="24"/>
        </w:rPr>
        <w:t xml:space="preserve"> </w:t>
      </w:r>
      <w:r>
        <w:rPr>
          <w:sz w:val="24"/>
        </w:rPr>
        <w:t>by</w:t>
      </w:r>
      <w:r>
        <w:rPr>
          <w:spacing w:val="-15"/>
          <w:sz w:val="24"/>
        </w:rPr>
        <w:t xml:space="preserve"> </w:t>
      </w:r>
      <w:r>
        <w:rPr>
          <w:sz w:val="24"/>
        </w:rPr>
        <w:t>counsel</w:t>
      </w:r>
      <w:r>
        <w:rPr>
          <w:spacing w:val="-15"/>
          <w:sz w:val="24"/>
        </w:rPr>
        <w:t xml:space="preserve"> </w:t>
      </w:r>
      <w:r>
        <w:rPr>
          <w:sz w:val="24"/>
        </w:rPr>
        <w:t>and</w:t>
      </w:r>
      <w:r>
        <w:rPr>
          <w:spacing w:val="-15"/>
          <w:sz w:val="24"/>
        </w:rPr>
        <w:t xml:space="preserve"> </w:t>
      </w:r>
      <w:r>
        <w:rPr>
          <w:sz w:val="24"/>
        </w:rPr>
        <w:t>by</w:t>
      </w:r>
      <w:r>
        <w:rPr>
          <w:spacing w:val="-15"/>
          <w:sz w:val="24"/>
        </w:rPr>
        <w:t xml:space="preserve"> </w:t>
      </w:r>
      <w:r>
        <w:rPr>
          <w:sz w:val="24"/>
        </w:rPr>
        <w:t>individuals</w:t>
      </w:r>
      <w:r>
        <w:rPr>
          <w:spacing w:val="-15"/>
          <w:sz w:val="24"/>
        </w:rPr>
        <w:t xml:space="preserve"> </w:t>
      </w:r>
      <w:r>
        <w:rPr>
          <w:sz w:val="24"/>
        </w:rPr>
        <w:t>with</w:t>
      </w:r>
      <w:r>
        <w:rPr>
          <w:spacing w:val="-15"/>
          <w:sz w:val="24"/>
        </w:rPr>
        <w:t xml:space="preserve"> </w:t>
      </w:r>
      <w:r>
        <w:rPr>
          <w:sz w:val="24"/>
        </w:rPr>
        <w:t>special knowledge or</w:t>
      </w:r>
      <w:r>
        <w:rPr>
          <w:spacing w:val="-1"/>
          <w:sz w:val="24"/>
        </w:rPr>
        <w:t xml:space="preserve"> </w:t>
      </w:r>
      <w:r>
        <w:rPr>
          <w:sz w:val="24"/>
        </w:rPr>
        <w:t>training with respect to the</w:t>
      </w:r>
      <w:r>
        <w:rPr>
          <w:spacing w:val="-1"/>
          <w:sz w:val="24"/>
        </w:rPr>
        <w:t xml:space="preserve"> </w:t>
      </w:r>
      <w:r>
        <w:rPr>
          <w:sz w:val="24"/>
        </w:rPr>
        <w:t>problems of</w:t>
      </w:r>
      <w:r>
        <w:rPr>
          <w:spacing w:val="-1"/>
          <w:sz w:val="24"/>
        </w:rPr>
        <w:t xml:space="preserve"> </w:t>
      </w:r>
      <w:r>
        <w:rPr>
          <w:sz w:val="24"/>
        </w:rPr>
        <w:t xml:space="preserve">students with </w:t>
      </w:r>
      <w:r>
        <w:rPr>
          <w:spacing w:val="-2"/>
          <w:sz w:val="24"/>
        </w:rPr>
        <w:t>disabilities;</w:t>
      </w:r>
    </w:p>
    <w:p w14:paraId="3EA44AEA" w14:textId="77777777" w:rsidR="00EC69CB" w:rsidRDefault="008B1479">
      <w:pPr>
        <w:pStyle w:val="ListParagraph"/>
        <w:numPr>
          <w:ilvl w:val="1"/>
          <w:numId w:val="35"/>
        </w:numPr>
        <w:tabs>
          <w:tab w:val="left" w:pos="2518"/>
        </w:tabs>
        <w:ind w:left="2518" w:hanging="358"/>
        <w:rPr>
          <w:sz w:val="24"/>
        </w:rPr>
      </w:pPr>
      <w:r>
        <w:rPr>
          <w:spacing w:val="-2"/>
          <w:sz w:val="24"/>
        </w:rPr>
        <w:t>represent</w:t>
      </w:r>
      <w:r>
        <w:rPr>
          <w:spacing w:val="-7"/>
          <w:sz w:val="24"/>
        </w:rPr>
        <w:t xml:space="preserve"> </w:t>
      </w:r>
      <w:r>
        <w:rPr>
          <w:spacing w:val="-2"/>
          <w:sz w:val="24"/>
        </w:rPr>
        <w:t>themselves</w:t>
      </w:r>
      <w:r>
        <w:rPr>
          <w:spacing w:val="-3"/>
          <w:sz w:val="24"/>
        </w:rPr>
        <w:t xml:space="preserve"> </w:t>
      </w:r>
      <w:r>
        <w:rPr>
          <w:spacing w:val="-2"/>
          <w:sz w:val="24"/>
        </w:rPr>
        <w:t>or</w:t>
      </w:r>
      <w:r>
        <w:rPr>
          <w:spacing w:val="-6"/>
          <w:sz w:val="24"/>
        </w:rPr>
        <w:t xml:space="preserve"> </w:t>
      </w:r>
      <w:r>
        <w:rPr>
          <w:spacing w:val="-2"/>
          <w:sz w:val="24"/>
        </w:rPr>
        <w:t>be</w:t>
      </w:r>
      <w:r>
        <w:rPr>
          <w:spacing w:val="-6"/>
          <w:sz w:val="24"/>
        </w:rPr>
        <w:t xml:space="preserve"> </w:t>
      </w:r>
      <w:r>
        <w:rPr>
          <w:spacing w:val="-2"/>
          <w:sz w:val="24"/>
        </w:rPr>
        <w:t>represented</w:t>
      </w:r>
      <w:r>
        <w:rPr>
          <w:spacing w:val="-3"/>
          <w:sz w:val="24"/>
        </w:rPr>
        <w:t xml:space="preserve"> </w:t>
      </w:r>
      <w:r>
        <w:rPr>
          <w:spacing w:val="-2"/>
          <w:sz w:val="24"/>
        </w:rPr>
        <w:t>by</w:t>
      </w:r>
      <w:r>
        <w:rPr>
          <w:spacing w:val="-8"/>
          <w:sz w:val="24"/>
        </w:rPr>
        <w:t xml:space="preserve"> </w:t>
      </w:r>
      <w:r>
        <w:rPr>
          <w:spacing w:val="-2"/>
          <w:sz w:val="24"/>
        </w:rPr>
        <w:t>a</w:t>
      </w:r>
      <w:r>
        <w:rPr>
          <w:spacing w:val="-6"/>
          <w:sz w:val="24"/>
        </w:rPr>
        <w:t xml:space="preserve"> </w:t>
      </w:r>
      <w:r>
        <w:rPr>
          <w:spacing w:val="-2"/>
          <w:sz w:val="24"/>
        </w:rPr>
        <w:t>licensed</w:t>
      </w:r>
      <w:r>
        <w:rPr>
          <w:spacing w:val="-5"/>
          <w:sz w:val="24"/>
        </w:rPr>
        <w:t xml:space="preserve"> </w:t>
      </w:r>
      <w:r>
        <w:rPr>
          <w:spacing w:val="-2"/>
          <w:sz w:val="24"/>
        </w:rPr>
        <w:t>Missouri attorney;</w:t>
      </w:r>
    </w:p>
    <w:p w14:paraId="3FDACD86" w14:textId="77777777" w:rsidR="00EC69CB" w:rsidRDefault="008B1479">
      <w:pPr>
        <w:pStyle w:val="ListParagraph"/>
        <w:numPr>
          <w:ilvl w:val="1"/>
          <w:numId w:val="35"/>
        </w:numPr>
        <w:tabs>
          <w:tab w:val="left" w:pos="2518"/>
          <w:tab w:val="left" w:pos="2520"/>
        </w:tabs>
        <w:ind w:right="743"/>
        <w:rPr>
          <w:sz w:val="24"/>
        </w:rPr>
      </w:pPr>
      <w:r>
        <w:rPr>
          <w:spacing w:val="-2"/>
          <w:sz w:val="24"/>
        </w:rPr>
        <w:t>present</w:t>
      </w:r>
      <w:r>
        <w:rPr>
          <w:spacing w:val="-5"/>
          <w:sz w:val="24"/>
        </w:rPr>
        <w:t xml:space="preserve"> </w:t>
      </w:r>
      <w:r>
        <w:rPr>
          <w:spacing w:val="-2"/>
          <w:sz w:val="24"/>
        </w:rPr>
        <w:t>evidence</w:t>
      </w:r>
      <w:r>
        <w:rPr>
          <w:spacing w:val="-7"/>
          <w:sz w:val="24"/>
        </w:rPr>
        <w:t xml:space="preserve"> </w:t>
      </w:r>
      <w:r>
        <w:rPr>
          <w:spacing w:val="-2"/>
          <w:sz w:val="24"/>
        </w:rPr>
        <w:t>and</w:t>
      </w:r>
      <w:r>
        <w:rPr>
          <w:spacing w:val="-6"/>
          <w:sz w:val="24"/>
        </w:rPr>
        <w:t xml:space="preserve"> </w:t>
      </w:r>
      <w:r>
        <w:rPr>
          <w:spacing w:val="-2"/>
          <w:sz w:val="24"/>
        </w:rPr>
        <w:t>confront,</w:t>
      </w:r>
      <w:r>
        <w:rPr>
          <w:spacing w:val="-6"/>
          <w:sz w:val="24"/>
        </w:rPr>
        <w:t xml:space="preserve"> </w:t>
      </w:r>
      <w:r>
        <w:rPr>
          <w:spacing w:val="-2"/>
          <w:sz w:val="24"/>
        </w:rPr>
        <w:t>cross-examine,</w:t>
      </w:r>
      <w:r>
        <w:rPr>
          <w:spacing w:val="-6"/>
          <w:sz w:val="24"/>
        </w:rPr>
        <w:t xml:space="preserve"> </w:t>
      </w:r>
      <w:r>
        <w:rPr>
          <w:spacing w:val="-2"/>
          <w:sz w:val="24"/>
        </w:rPr>
        <w:t>and</w:t>
      </w:r>
      <w:r>
        <w:rPr>
          <w:spacing w:val="-6"/>
          <w:sz w:val="24"/>
        </w:rPr>
        <w:t xml:space="preserve"> </w:t>
      </w:r>
      <w:r>
        <w:rPr>
          <w:spacing w:val="-2"/>
          <w:sz w:val="24"/>
        </w:rPr>
        <w:t>compel</w:t>
      </w:r>
      <w:r>
        <w:rPr>
          <w:spacing w:val="-5"/>
          <w:sz w:val="24"/>
        </w:rPr>
        <w:t xml:space="preserve"> </w:t>
      </w:r>
      <w:r>
        <w:rPr>
          <w:spacing w:val="-2"/>
          <w:sz w:val="24"/>
        </w:rPr>
        <w:t>the</w:t>
      </w:r>
      <w:r>
        <w:rPr>
          <w:spacing w:val="-7"/>
          <w:sz w:val="24"/>
        </w:rPr>
        <w:t xml:space="preserve"> </w:t>
      </w:r>
      <w:r>
        <w:rPr>
          <w:spacing w:val="-2"/>
          <w:sz w:val="24"/>
        </w:rPr>
        <w:t>attendance</w:t>
      </w:r>
      <w:r>
        <w:rPr>
          <w:spacing w:val="-9"/>
          <w:sz w:val="24"/>
        </w:rPr>
        <w:t xml:space="preserve"> </w:t>
      </w:r>
      <w:r>
        <w:rPr>
          <w:spacing w:val="-2"/>
          <w:sz w:val="24"/>
        </w:rPr>
        <w:t>of witnesses;</w:t>
      </w:r>
    </w:p>
    <w:p w14:paraId="480B5157" w14:textId="77777777" w:rsidR="00EC69CB" w:rsidRDefault="008B1479">
      <w:pPr>
        <w:pStyle w:val="ListParagraph"/>
        <w:numPr>
          <w:ilvl w:val="1"/>
          <w:numId w:val="35"/>
        </w:numPr>
        <w:tabs>
          <w:tab w:val="left" w:pos="2518"/>
          <w:tab w:val="left" w:pos="2520"/>
        </w:tabs>
        <w:ind w:right="845"/>
        <w:rPr>
          <w:sz w:val="24"/>
        </w:rPr>
      </w:pPr>
      <w:r>
        <w:rPr>
          <w:sz w:val="24"/>
        </w:rPr>
        <w:t>prohibit</w:t>
      </w:r>
      <w:r>
        <w:rPr>
          <w:spacing w:val="-15"/>
          <w:sz w:val="24"/>
        </w:rPr>
        <w:t xml:space="preserve"> </w:t>
      </w:r>
      <w:r>
        <w:rPr>
          <w:sz w:val="24"/>
        </w:rPr>
        <w:t>the</w:t>
      </w:r>
      <w:r>
        <w:rPr>
          <w:spacing w:val="-15"/>
          <w:sz w:val="24"/>
        </w:rPr>
        <w:t xml:space="preserve"> </w:t>
      </w:r>
      <w:r>
        <w:rPr>
          <w:sz w:val="24"/>
        </w:rPr>
        <w:t>introduction</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evidence</w:t>
      </w:r>
      <w:r>
        <w:rPr>
          <w:spacing w:val="-15"/>
          <w:sz w:val="24"/>
        </w:rPr>
        <w:t xml:space="preserve"> </w:t>
      </w:r>
      <w:r>
        <w:rPr>
          <w:sz w:val="24"/>
        </w:rPr>
        <w:t>that</w:t>
      </w:r>
      <w:r>
        <w:rPr>
          <w:spacing w:val="-15"/>
          <w:sz w:val="24"/>
        </w:rPr>
        <w:t xml:space="preserve"> </w:t>
      </w:r>
      <w:r>
        <w:rPr>
          <w:sz w:val="24"/>
        </w:rPr>
        <w:t>has</w:t>
      </w:r>
      <w:r>
        <w:rPr>
          <w:spacing w:val="-15"/>
          <w:sz w:val="24"/>
        </w:rPr>
        <w:t xml:space="preserve"> </w:t>
      </w:r>
      <w:r>
        <w:rPr>
          <w:sz w:val="24"/>
        </w:rPr>
        <w:t>not</w:t>
      </w:r>
      <w:r>
        <w:rPr>
          <w:spacing w:val="-15"/>
          <w:sz w:val="24"/>
        </w:rPr>
        <w:t xml:space="preserve"> </w:t>
      </w:r>
      <w:r>
        <w:rPr>
          <w:sz w:val="24"/>
        </w:rPr>
        <w:t>been</w:t>
      </w:r>
      <w:r>
        <w:rPr>
          <w:spacing w:val="-15"/>
          <w:sz w:val="24"/>
        </w:rPr>
        <w:t xml:space="preserve"> </w:t>
      </w:r>
      <w:r>
        <w:rPr>
          <w:sz w:val="24"/>
        </w:rPr>
        <w:t>disclosed</w:t>
      </w:r>
      <w:r>
        <w:rPr>
          <w:spacing w:val="-15"/>
          <w:sz w:val="24"/>
        </w:rPr>
        <w:t xml:space="preserve"> </w:t>
      </w:r>
      <w:r>
        <w:rPr>
          <w:sz w:val="24"/>
        </w:rPr>
        <w:t>to</w:t>
      </w:r>
      <w:r>
        <w:rPr>
          <w:spacing w:val="-15"/>
          <w:sz w:val="24"/>
        </w:rPr>
        <w:t xml:space="preserve"> </w:t>
      </w:r>
      <w:r>
        <w:rPr>
          <w:sz w:val="24"/>
        </w:rPr>
        <w:t>that party</w:t>
      </w:r>
      <w:r>
        <w:rPr>
          <w:spacing w:val="-2"/>
          <w:sz w:val="24"/>
        </w:rPr>
        <w:t xml:space="preserve"> </w:t>
      </w:r>
      <w:r>
        <w:rPr>
          <w:sz w:val="24"/>
        </w:rPr>
        <w:t>at least five (5) business days before the hearing;</w:t>
      </w:r>
    </w:p>
    <w:p w14:paraId="753C5144" w14:textId="77777777" w:rsidR="00EC69CB" w:rsidRDefault="008B1479">
      <w:pPr>
        <w:pStyle w:val="ListParagraph"/>
        <w:numPr>
          <w:ilvl w:val="1"/>
          <w:numId w:val="35"/>
        </w:numPr>
        <w:tabs>
          <w:tab w:val="left" w:pos="2518"/>
          <w:tab w:val="left" w:pos="2520"/>
        </w:tabs>
        <w:ind w:right="769"/>
        <w:rPr>
          <w:sz w:val="24"/>
        </w:rPr>
      </w:pPr>
      <w:r>
        <w:rPr>
          <w:sz w:val="24"/>
        </w:rPr>
        <w:t>obtain</w:t>
      </w:r>
      <w:r>
        <w:rPr>
          <w:spacing w:val="-15"/>
          <w:sz w:val="24"/>
        </w:rPr>
        <w:t xml:space="preserve"> </w:t>
      </w:r>
      <w:r>
        <w:rPr>
          <w:sz w:val="24"/>
        </w:rPr>
        <w:t>a</w:t>
      </w:r>
      <w:r>
        <w:rPr>
          <w:spacing w:val="-15"/>
          <w:sz w:val="24"/>
        </w:rPr>
        <w:t xml:space="preserve"> </w:t>
      </w:r>
      <w:r>
        <w:rPr>
          <w:sz w:val="24"/>
        </w:rPr>
        <w:t>written</w:t>
      </w:r>
      <w:r>
        <w:rPr>
          <w:spacing w:val="-15"/>
          <w:sz w:val="24"/>
        </w:rPr>
        <w:t xml:space="preserve"> </w:t>
      </w:r>
      <w:r>
        <w:rPr>
          <w:sz w:val="24"/>
        </w:rPr>
        <w:t>or</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option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parents,</w:t>
      </w:r>
      <w:r>
        <w:rPr>
          <w:spacing w:val="-15"/>
          <w:sz w:val="24"/>
        </w:rPr>
        <w:t xml:space="preserve"> </w:t>
      </w:r>
      <w:r>
        <w:rPr>
          <w:sz w:val="24"/>
        </w:rPr>
        <w:t>electronic</w:t>
      </w:r>
      <w:r>
        <w:rPr>
          <w:spacing w:val="-15"/>
          <w:sz w:val="24"/>
        </w:rPr>
        <w:t xml:space="preserve"> </w:t>
      </w:r>
      <w:r>
        <w:rPr>
          <w:sz w:val="24"/>
        </w:rPr>
        <w:t>verbatim</w:t>
      </w:r>
      <w:r>
        <w:rPr>
          <w:spacing w:val="-13"/>
          <w:sz w:val="24"/>
        </w:rPr>
        <w:t xml:space="preserve"> </w:t>
      </w:r>
      <w:r>
        <w:rPr>
          <w:sz w:val="24"/>
        </w:rPr>
        <w:t>record</w:t>
      </w:r>
      <w:r>
        <w:rPr>
          <w:spacing w:val="-15"/>
          <w:sz w:val="24"/>
        </w:rPr>
        <w:t xml:space="preserve"> </w:t>
      </w:r>
      <w:r>
        <w:rPr>
          <w:sz w:val="24"/>
        </w:rPr>
        <w:t>of the hearing at no cost; and</w:t>
      </w:r>
    </w:p>
    <w:p w14:paraId="260695AA" w14:textId="77777777" w:rsidR="00EC69CB" w:rsidRDefault="00EC69CB">
      <w:pPr>
        <w:pStyle w:val="ListParagraph"/>
        <w:rPr>
          <w:sz w:val="24"/>
        </w:rPr>
        <w:sectPr w:rsidR="00EC69CB">
          <w:pgSz w:w="12240" w:h="15840"/>
          <w:pgMar w:top="1640" w:right="720" w:bottom="960" w:left="1080" w:header="0" w:footer="767" w:gutter="0"/>
          <w:cols w:space="720"/>
        </w:sectPr>
      </w:pPr>
    </w:p>
    <w:p w14:paraId="65A86D40" w14:textId="77777777" w:rsidR="00EC69CB" w:rsidRDefault="008B1479">
      <w:pPr>
        <w:pStyle w:val="ListParagraph"/>
        <w:numPr>
          <w:ilvl w:val="1"/>
          <w:numId w:val="35"/>
        </w:numPr>
        <w:tabs>
          <w:tab w:val="left" w:pos="2518"/>
          <w:tab w:val="left" w:pos="2520"/>
        </w:tabs>
        <w:spacing w:before="74"/>
        <w:ind w:right="854"/>
        <w:rPr>
          <w:sz w:val="24"/>
        </w:rPr>
      </w:pPr>
      <w:r>
        <w:rPr>
          <w:sz w:val="24"/>
        </w:rPr>
        <w:t>obtain</w:t>
      </w:r>
      <w:r>
        <w:rPr>
          <w:spacing w:val="-15"/>
          <w:sz w:val="24"/>
        </w:rPr>
        <w:t xml:space="preserve"> </w:t>
      </w:r>
      <w:r>
        <w:rPr>
          <w:sz w:val="24"/>
        </w:rPr>
        <w:t>written</w:t>
      </w:r>
      <w:r>
        <w:rPr>
          <w:spacing w:val="-15"/>
          <w:sz w:val="24"/>
        </w:rPr>
        <w:t xml:space="preserve"> </w:t>
      </w:r>
      <w:r>
        <w:rPr>
          <w:sz w:val="24"/>
        </w:rPr>
        <w:t>or</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option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parents,</w:t>
      </w:r>
      <w:r>
        <w:rPr>
          <w:spacing w:val="-15"/>
          <w:sz w:val="24"/>
        </w:rPr>
        <w:t xml:space="preserve"> </w:t>
      </w:r>
      <w:r>
        <w:rPr>
          <w:sz w:val="24"/>
        </w:rPr>
        <w:t>electronic</w:t>
      </w:r>
      <w:r>
        <w:rPr>
          <w:spacing w:val="-15"/>
          <w:sz w:val="24"/>
        </w:rPr>
        <w:t xml:space="preserve"> </w:t>
      </w:r>
      <w:r>
        <w:rPr>
          <w:sz w:val="24"/>
        </w:rPr>
        <w:t>findings</w:t>
      </w:r>
      <w:r>
        <w:rPr>
          <w:spacing w:val="-15"/>
          <w:sz w:val="24"/>
        </w:rPr>
        <w:t xml:space="preserve"> </w:t>
      </w:r>
      <w:r>
        <w:rPr>
          <w:sz w:val="24"/>
        </w:rPr>
        <w:t>of</w:t>
      </w:r>
      <w:r>
        <w:rPr>
          <w:spacing w:val="-15"/>
          <w:sz w:val="24"/>
        </w:rPr>
        <w:t xml:space="preserve"> </w:t>
      </w:r>
      <w:r>
        <w:rPr>
          <w:sz w:val="24"/>
        </w:rPr>
        <w:t>fact</w:t>
      </w:r>
      <w:r>
        <w:rPr>
          <w:spacing w:val="-15"/>
          <w:sz w:val="24"/>
        </w:rPr>
        <w:t xml:space="preserve"> </w:t>
      </w:r>
      <w:r>
        <w:rPr>
          <w:sz w:val="24"/>
        </w:rPr>
        <w:t>and decisions at no cost.</w:t>
      </w:r>
    </w:p>
    <w:p w14:paraId="09742FEE" w14:textId="77777777" w:rsidR="00EC69CB" w:rsidRDefault="00EC69CB">
      <w:pPr>
        <w:pStyle w:val="BodyText"/>
      </w:pPr>
    </w:p>
    <w:p w14:paraId="495F84B8" w14:textId="77777777" w:rsidR="00EC69CB" w:rsidRDefault="008B1479">
      <w:pPr>
        <w:pStyle w:val="BodyText"/>
        <w:ind w:left="1800" w:right="750"/>
      </w:pPr>
      <w:r>
        <w:t>Hearing</w:t>
      </w:r>
      <w:r>
        <w:rPr>
          <w:spacing w:val="-15"/>
        </w:rPr>
        <w:t xml:space="preserve"> </w:t>
      </w:r>
      <w:r>
        <w:t>officers</w:t>
      </w:r>
      <w:r>
        <w:rPr>
          <w:spacing w:val="-15"/>
        </w:rPr>
        <w:t xml:space="preserve"> </w:t>
      </w:r>
      <w:r>
        <w:t>have</w:t>
      </w:r>
      <w:r>
        <w:rPr>
          <w:spacing w:val="-15"/>
        </w:rPr>
        <w:t xml:space="preserve"> </w:t>
      </w:r>
      <w:r>
        <w:t>discretion</w:t>
      </w:r>
      <w:r>
        <w:rPr>
          <w:spacing w:val="-15"/>
        </w:rPr>
        <w:t xml:space="preserve"> </w:t>
      </w:r>
      <w:r>
        <w:t>to</w:t>
      </w:r>
      <w:r>
        <w:rPr>
          <w:spacing w:val="-15"/>
        </w:rPr>
        <w:t xml:space="preserve"> </w:t>
      </w:r>
      <w:r>
        <w:t>bar</w:t>
      </w:r>
      <w:r>
        <w:rPr>
          <w:spacing w:val="-15"/>
        </w:rPr>
        <w:t xml:space="preserve"> </w:t>
      </w:r>
      <w:r>
        <w:t>any</w:t>
      </w:r>
      <w:r>
        <w:rPr>
          <w:spacing w:val="-15"/>
        </w:rPr>
        <w:t xml:space="preserve"> </w:t>
      </w:r>
      <w:r>
        <w:t>party</w:t>
      </w:r>
      <w:r>
        <w:rPr>
          <w:spacing w:val="-15"/>
        </w:rPr>
        <w:t xml:space="preserve"> </w:t>
      </w:r>
      <w:r>
        <w:t>that</w:t>
      </w:r>
      <w:r>
        <w:rPr>
          <w:spacing w:val="-15"/>
        </w:rPr>
        <w:t xml:space="preserve"> </w:t>
      </w:r>
      <w:r>
        <w:t>failed</w:t>
      </w:r>
      <w:r>
        <w:rPr>
          <w:spacing w:val="-15"/>
        </w:rPr>
        <w:t xml:space="preserve"> </w:t>
      </w:r>
      <w:r>
        <w:t>to</w:t>
      </w:r>
      <w:r>
        <w:rPr>
          <w:spacing w:val="-14"/>
        </w:rPr>
        <w:t xml:space="preserve"> </w:t>
      </w:r>
      <w:r>
        <w:t>comply</w:t>
      </w:r>
      <w:r>
        <w:rPr>
          <w:spacing w:val="-15"/>
        </w:rPr>
        <w:t xml:space="preserve"> </w:t>
      </w:r>
      <w:r>
        <w:t>with</w:t>
      </w:r>
      <w:r>
        <w:rPr>
          <w:spacing w:val="-12"/>
        </w:rPr>
        <w:t xml:space="preserve"> </w:t>
      </w:r>
      <w:r>
        <w:t>34</w:t>
      </w:r>
      <w:r>
        <w:rPr>
          <w:spacing w:val="-14"/>
        </w:rPr>
        <w:t xml:space="preserve"> </w:t>
      </w:r>
      <w:r>
        <w:t>CFR 300.512(b)</w:t>
      </w:r>
      <w:r>
        <w:rPr>
          <w:spacing w:val="-3"/>
        </w:rPr>
        <w:t xml:space="preserve"> </w:t>
      </w:r>
      <w:r>
        <w:t>from</w:t>
      </w:r>
      <w:r>
        <w:rPr>
          <w:spacing w:val="-4"/>
        </w:rPr>
        <w:t xml:space="preserve"> </w:t>
      </w:r>
      <w:r>
        <w:t>introducing</w:t>
      </w:r>
      <w:r>
        <w:rPr>
          <w:spacing w:val="-7"/>
        </w:rPr>
        <w:t xml:space="preserve"> </w:t>
      </w:r>
      <w:r>
        <w:t>the</w:t>
      </w:r>
      <w:r>
        <w:rPr>
          <w:spacing w:val="-3"/>
        </w:rPr>
        <w:t xml:space="preserve"> </w:t>
      </w:r>
      <w:r>
        <w:t>relevant</w:t>
      </w:r>
      <w:r>
        <w:rPr>
          <w:spacing w:val="-4"/>
        </w:rPr>
        <w:t xml:space="preserve"> </w:t>
      </w:r>
      <w:r>
        <w:t>evaluation</w:t>
      </w:r>
      <w:r>
        <w:rPr>
          <w:spacing w:val="-4"/>
        </w:rPr>
        <w:t xml:space="preserve"> </w:t>
      </w:r>
      <w:r>
        <w:t>or</w:t>
      </w:r>
      <w:r>
        <w:rPr>
          <w:spacing w:val="-3"/>
        </w:rPr>
        <w:t xml:space="preserve"> </w:t>
      </w:r>
      <w:r>
        <w:t>recommendation</w:t>
      </w:r>
      <w:r>
        <w:rPr>
          <w:spacing w:val="-2"/>
        </w:rPr>
        <w:t xml:space="preserve"> </w:t>
      </w:r>
      <w:r>
        <w:t>at</w:t>
      </w:r>
      <w:r>
        <w:rPr>
          <w:spacing w:val="-4"/>
        </w:rPr>
        <w:t xml:space="preserve"> </w:t>
      </w:r>
      <w:r>
        <w:t>the hearing without the consent of the other party.</w:t>
      </w:r>
    </w:p>
    <w:p w14:paraId="707356B7" w14:textId="77777777" w:rsidR="00EC69CB" w:rsidRDefault="00EC69CB">
      <w:pPr>
        <w:pStyle w:val="BodyText"/>
      </w:pPr>
    </w:p>
    <w:p w14:paraId="13D29C73" w14:textId="77777777" w:rsidR="00EC69CB" w:rsidRDefault="008B1479">
      <w:pPr>
        <w:pStyle w:val="BodyText"/>
        <w:ind w:left="1800" w:right="750"/>
      </w:pPr>
      <w:r>
        <w:t>In</w:t>
      </w:r>
      <w:r>
        <w:rPr>
          <w:spacing w:val="-2"/>
        </w:rPr>
        <w:t xml:space="preserve"> </w:t>
      </w:r>
      <w:r>
        <w:t>addition,</w:t>
      </w:r>
      <w:r>
        <w:rPr>
          <w:spacing w:val="-4"/>
        </w:rPr>
        <w:t xml:space="preserve"> </w:t>
      </w:r>
      <w:r>
        <w:t>the</w:t>
      </w:r>
      <w:r>
        <w:rPr>
          <w:spacing w:val="-5"/>
        </w:rPr>
        <w:t xml:space="preserve"> </w:t>
      </w:r>
      <w:r>
        <w:t>parents,</w:t>
      </w:r>
      <w:r>
        <w:rPr>
          <w:spacing w:val="-2"/>
        </w:rPr>
        <w:t xml:space="preserve"> </w:t>
      </w:r>
      <w:r>
        <w:t>or</w:t>
      </w:r>
      <w:r>
        <w:rPr>
          <w:spacing w:val="-5"/>
        </w:rPr>
        <w:t xml:space="preserve"> </w:t>
      </w:r>
      <w:r>
        <w:t>the</w:t>
      </w:r>
      <w:r>
        <w:rPr>
          <w:spacing w:val="-3"/>
        </w:rPr>
        <w:t xml:space="preserve"> </w:t>
      </w:r>
      <w:r>
        <w:t>student</w:t>
      </w:r>
      <w:r>
        <w:rPr>
          <w:spacing w:val="-4"/>
        </w:rPr>
        <w:t xml:space="preserve"> </w:t>
      </w:r>
      <w:r>
        <w:t>if</w:t>
      </w:r>
      <w:r>
        <w:rPr>
          <w:spacing w:val="-5"/>
        </w:rPr>
        <w:t xml:space="preserve"> </w:t>
      </w:r>
      <w:r>
        <w:t>he/she</w:t>
      </w:r>
      <w:r>
        <w:rPr>
          <w:spacing w:val="-5"/>
        </w:rPr>
        <w:t xml:space="preserve"> </w:t>
      </w:r>
      <w:r>
        <w:t>is</w:t>
      </w:r>
      <w:r>
        <w:rPr>
          <w:spacing w:val="-4"/>
        </w:rPr>
        <w:t xml:space="preserve"> </w:t>
      </w:r>
      <w:r>
        <w:t>the</w:t>
      </w:r>
      <w:r>
        <w:rPr>
          <w:spacing w:val="-5"/>
        </w:rPr>
        <w:t xml:space="preserve"> </w:t>
      </w:r>
      <w:r>
        <w:t>educational</w:t>
      </w:r>
      <w:r>
        <w:rPr>
          <w:spacing w:val="-4"/>
        </w:rPr>
        <w:t xml:space="preserve"> </w:t>
      </w:r>
      <w:r>
        <w:t>decision</w:t>
      </w:r>
      <w:r>
        <w:rPr>
          <w:spacing w:val="-2"/>
        </w:rPr>
        <w:t xml:space="preserve"> </w:t>
      </w:r>
      <w:r>
        <w:t>maker, have</w:t>
      </w:r>
      <w:r>
        <w:rPr>
          <w:spacing w:val="-15"/>
        </w:rPr>
        <w:t xml:space="preserve"> </w:t>
      </w:r>
      <w:r>
        <w:t>the</w:t>
      </w:r>
      <w:r>
        <w:rPr>
          <w:spacing w:val="-13"/>
        </w:rPr>
        <w:t xml:space="preserve"> </w:t>
      </w:r>
      <w:r>
        <w:t>right</w:t>
      </w:r>
      <w:r>
        <w:rPr>
          <w:spacing w:val="-14"/>
        </w:rPr>
        <w:t xml:space="preserve"> </w:t>
      </w:r>
      <w:r>
        <w:t>to</w:t>
      </w:r>
      <w:r>
        <w:rPr>
          <w:spacing w:val="-13"/>
        </w:rPr>
        <w:t xml:space="preserve"> </w:t>
      </w:r>
      <w:r>
        <w:t>open</w:t>
      </w:r>
      <w:r>
        <w:rPr>
          <w:spacing w:val="-14"/>
        </w:rPr>
        <w:t xml:space="preserve"> </w:t>
      </w:r>
      <w:r>
        <w:t>the</w:t>
      </w:r>
      <w:r>
        <w:rPr>
          <w:spacing w:val="-13"/>
        </w:rPr>
        <w:t xml:space="preserve"> </w:t>
      </w:r>
      <w:r>
        <w:t>hearing</w:t>
      </w:r>
      <w:r>
        <w:rPr>
          <w:spacing w:val="-15"/>
        </w:rPr>
        <w:t xml:space="preserve"> </w:t>
      </w:r>
      <w:r>
        <w:t>to</w:t>
      </w:r>
      <w:r>
        <w:rPr>
          <w:spacing w:val="-14"/>
        </w:rPr>
        <w:t xml:space="preserve"> </w:t>
      </w:r>
      <w:r>
        <w:t>the</w:t>
      </w:r>
      <w:r>
        <w:rPr>
          <w:spacing w:val="-13"/>
        </w:rPr>
        <w:t xml:space="preserve"> </w:t>
      </w:r>
      <w:r>
        <w:t>public;</w:t>
      </w:r>
      <w:r>
        <w:rPr>
          <w:spacing w:val="-12"/>
        </w:rPr>
        <w:t xml:space="preserve"> </w:t>
      </w:r>
      <w:r>
        <w:t>otherwise,</w:t>
      </w:r>
      <w:r>
        <w:rPr>
          <w:spacing w:val="-14"/>
        </w:rPr>
        <w:t xml:space="preserve"> </w:t>
      </w:r>
      <w:r>
        <w:t>it</w:t>
      </w:r>
      <w:r>
        <w:rPr>
          <w:spacing w:val="-14"/>
        </w:rPr>
        <w:t xml:space="preserve"> </w:t>
      </w:r>
      <w:r>
        <w:t>is</w:t>
      </w:r>
      <w:r>
        <w:rPr>
          <w:spacing w:val="-13"/>
        </w:rPr>
        <w:t xml:space="preserve"> </w:t>
      </w:r>
      <w:r>
        <w:t>closed.</w:t>
      </w:r>
      <w:r>
        <w:rPr>
          <w:spacing w:val="36"/>
        </w:rPr>
        <w:t xml:space="preserve"> </w:t>
      </w:r>
      <w:r>
        <w:t>The</w:t>
      </w:r>
      <w:r>
        <w:rPr>
          <w:spacing w:val="-15"/>
        </w:rPr>
        <w:t xml:space="preserve"> </w:t>
      </w:r>
      <w:r>
        <w:t>parents may</w:t>
      </w:r>
      <w:r>
        <w:rPr>
          <w:spacing w:val="-12"/>
        </w:rPr>
        <w:t xml:space="preserve"> </w:t>
      </w:r>
      <w:r>
        <w:t>also</w:t>
      </w:r>
      <w:r>
        <w:rPr>
          <w:spacing w:val="-7"/>
        </w:rPr>
        <w:t xml:space="preserve"> </w:t>
      </w:r>
      <w:r>
        <w:t>elect</w:t>
      </w:r>
      <w:r>
        <w:rPr>
          <w:spacing w:val="-4"/>
        </w:rPr>
        <w:t xml:space="preserve"> </w:t>
      </w:r>
      <w:r>
        <w:t>to</w:t>
      </w:r>
      <w:r>
        <w:rPr>
          <w:spacing w:val="-7"/>
        </w:rPr>
        <w:t xml:space="preserve"> </w:t>
      </w:r>
      <w:r>
        <w:t>have</w:t>
      </w:r>
      <w:r>
        <w:rPr>
          <w:spacing w:val="-8"/>
        </w:rPr>
        <w:t xml:space="preserve"> </w:t>
      </w:r>
      <w:r>
        <w:t>the</w:t>
      </w:r>
      <w:r>
        <w:rPr>
          <w:spacing w:val="-6"/>
        </w:rPr>
        <w:t xml:space="preserve"> </w:t>
      </w:r>
      <w:r>
        <w:t>student</w:t>
      </w:r>
      <w:r>
        <w:rPr>
          <w:spacing w:val="-4"/>
        </w:rPr>
        <w:t xml:space="preserve"> </w:t>
      </w:r>
      <w:r>
        <w:t>present</w:t>
      </w:r>
      <w:r>
        <w:rPr>
          <w:spacing w:val="-4"/>
        </w:rPr>
        <w:t xml:space="preserve"> </w:t>
      </w:r>
      <w:r>
        <w:t>at</w:t>
      </w:r>
      <w:r>
        <w:rPr>
          <w:spacing w:val="-7"/>
        </w:rPr>
        <w:t xml:space="preserve"> </w:t>
      </w:r>
      <w:r>
        <w:t>the</w:t>
      </w:r>
      <w:r>
        <w:rPr>
          <w:spacing w:val="-8"/>
        </w:rPr>
        <w:t xml:space="preserve"> </w:t>
      </w:r>
      <w:r>
        <w:t>hearing.</w:t>
      </w:r>
      <w:r>
        <w:rPr>
          <w:spacing w:val="40"/>
        </w:rPr>
        <w:t xml:space="preserve"> </w:t>
      </w:r>
      <w:r>
        <w:t>Any</w:t>
      </w:r>
      <w:r>
        <w:rPr>
          <w:spacing w:val="-12"/>
        </w:rPr>
        <w:t xml:space="preserve"> </w:t>
      </w:r>
      <w:r>
        <w:t>student</w:t>
      </w:r>
      <w:r>
        <w:rPr>
          <w:spacing w:val="-4"/>
        </w:rPr>
        <w:t xml:space="preserve"> </w:t>
      </w:r>
      <w:r>
        <w:t>over</w:t>
      </w:r>
      <w:r>
        <w:rPr>
          <w:spacing w:val="-8"/>
        </w:rPr>
        <w:t xml:space="preserve"> </w:t>
      </w:r>
      <w:r>
        <w:t>age</w:t>
      </w:r>
      <w:r>
        <w:rPr>
          <w:spacing w:val="-8"/>
        </w:rPr>
        <w:t xml:space="preserve"> </w:t>
      </w:r>
      <w:r>
        <w:t>18 has</w:t>
      </w:r>
      <w:r>
        <w:rPr>
          <w:spacing w:val="-4"/>
        </w:rPr>
        <w:t xml:space="preserve"> </w:t>
      </w:r>
      <w:r>
        <w:t>the</w:t>
      </w:r>
      <w:r>
        <w:rPr>
          <w:spacing w:val="-5"/>
        </w:rPr>
        <w:t xml:space="preserve"> </w:t>
      </w:r>
      <w:r>
        <w:t>right</w:t>
      </w:r>
      <w:r>
        <w:rPr>
          <w:spacing w:val="-4"/>
        </w:rPr>
        <w:t xml:space="preserve"> </w:t>
      </w:r>
      <w:r>
        <w:t>to</w:t>
      </w:r>
      <w:r>
        <w:rPr>
          <w:spacing w:val="-2"/>
        </w:rPr>
        <w:t xml:space="preserve"> </w:t>
      </w:r>
      <w:r>
        <w:t>attend</w:t>
      </w:r>
      <w:r>
        <w:rPr>
          <w:spacing w:val="-2"/>
        </w:rPr>
        <w:t xml:space="preserve"> </w:t>
      </w:r>
      <w:r>
        <w:t>the</w:t>
      </w:r>
      <w:r>
        <w:rPr>
          <w:spacing w:val="-3"/>
        </w:rPr>
        <w:t xml:space="preserve"> </w:t>
      </w:r>
      <w:r>
        <w:t>hearing,</w:t>
      </w:r>
      <w:r>
        <w:rPr>
          <w:spacing w:val="-2"/>
        </w:rPr>
        <w:t xml:space="preserve"> </w:t>
      </w:r>
      <w:r>
        <w:t>unless</w:t>
      </w:r>
      <w:r>
        <w:rPr>
          <w:spacing w:val="-2"/>
        </w:rPr>
        <w:t xml:space="preserve"> </w:t>
      </w:r>
      <w:r>
        <w:t>their</w:t>
      </w:r>
      <w:r>
        <w:rPr>
          <w:spacing w:val="-5"/>
        </w:rPr>
        <w:t xml:space="preserve"> </w:t>
      </w:r>
      <w:r>
        <w:t>legal</w:t>
      </w:r>
      <w:r>
        <w:rPr>
          <w:spacing w:val="-1"/>
        </w:rPr>
        <w:t xml:space="preserve"> </w:t>
      </w:r>
      <w:r>
        <w:t>guardian,</w:t>
      </w:r>
      <w:r>
        <w:rPr>
          <w:spacing w:val="-4"/>
        </w:rPr>
        <w:t xml:space="preserve"> </w:t>
      </w:r>
      <w:r>
        <w:t>if</w:t>
      </w:r>
      <w:r>
        <w:rPr>
          <w:spacing w:val="-3"/>
        </w:rPr>
        <w:t xml:space="preserve"> </w:t>
      </w:r>
      <w:r>
        <w:t>any,</w:t>
      </w:r>
      <w:r>
        <w:rPr>
          <w:spacing w:val="-2"/>
        </w:rPr>
        <w:t xml:space="preserve"> </w:t>
      </w:r>
      <w:r>
        <w:t>objects.</w:t>
      </w:r>
    </w:p>
    <w:p w14:paraId="11C8A5E5" w14:textId="77777777" w:rsidR="00EC69CB" w:rsidRDefault="00EC69CB">
      <w:pPr>
        <w:pStyle w:val="BodyText"/>
      </w:pPr>
    </w:p>
    <w:p w14:paraId="59910BEB" w14:textId="77777777" w:rsidR="00EC69CB" w:rsidRDefault="008B1479">
      <w:pPr>
        <w:pStyle w:val="ListParagraph"/>
        <w:numPr>
          <w:ilvl w:val="0"/>
          <w:numId w:val="35"/>
        </w:numPr>
        <w:tabs>
          <w:tab w:val="left" w:pos="1770"/>
          <w:tab w:val="left" w:pos="1800"/>
        </w:tabs>
        <w:ind w:right="736"/>
        <w:rPr>
          <w:sz w:val="24"/>
        </w:rPr>
      </w:pPr>
      <w:r>
        <w:rPr>
          <w:sz w:val="24"/>
        </w:rPr>
        <w:t>Subject</w:t>
      </w:r>
      <w:r>
        <w:rPr>
          <w:spacing w:val="-15"/>
          <w:sz w:val="24"/>
        </w:rPr>
        <w:t xml:space="preserve"> </w:t>
      </w:r>
      <w:r>
        <w:rPr>
          <w:sz w:val="24"/>
        </w:rPr>
        <w:t>Matter:</w:t>
      </w:r>
      <w:r>
        <w:rPr>
          <w:spacing w:val="24"/>
          <w:sz w:val="24"/>
        </w:rPr>
        <w:t xml:space="preserve"> </w:t>
      </w:r>
      <w:r>
        <w:rPr>
          <w:sz w:val="24"/>
        </w:rPr>
        <w:t>The</w:t>
      </w:r>
      <w:r>
        <w:rPr>
          <w:spacing w:val="-15"/>
          <w:sz w:val="24"/>
        </w:rPr>
        <w:t xml:space="preserve"> </w:t>
      </w:r>
      <w:r>
        <w:rPr>
          <w:sz w:val="24"/>
        </w:rPr>
        <w:t>party</w:t>
      </w:r>
      <w:r>
        <w:rPr>
          <w:spacing w:val="-15"/>
          <w:sz w:val="24"/>
        </w:rPr>
        <w:t xml:space="preserve"> </w:t>
      </w:r>
      <w:r>
        <w:rPr>
          <w:sz w:val="24"/>
        </w:rPr>
        <w:t>that</w:t>
      </w:r>
      <w:r>
        <w:rPr>
          <w:spacing w:val="-12"/>
          <w:sz w:val="24"/>
        </w:rPr>
        <w:t xml:space="preserve"> </w:t>
      </w:r>
      <w:r>
        <w:rPr>
          <w:sz w:val="24"/>
        </w:rPr>
        <w:t>requests</w:t>
      </w:r>
      <w:r>
        <w:rPr>
          <w:spacing w:val="-15"/>
          <w:sz w:val="24"/>
        </w:rPr>
        <w:t xml:space="preserve"> </w:t>
      </w:r>
      <w:r>
        <w:rPr>
          <w:sz w:val="24"/>
        </w:rPr>
        <w:t>the</w:t>
      </w:r>
      <w:r>
        <w:rPr>
          <w:spacing w:val="-15"/>
          <w:sz w:val="24"/>
        </w:rPr>
        <w:t xml:space="preserve"> </w:t>
      </w:r>
      <w:r>
        <w:rPr>
          <w:sz w:val="24"/>
        </w:rPr>
        <w:t>due</w:t>
      </w:r>
      <w:r>
        <w:rPr>
          <w:spacing w:val="-14"/>
          <w:sz w:val="24"/>
        </w:rPr>
        <w:t xml:space="preserve"> </w:t>
      </w:r>
      <w:r>
        <w:rPr>
          <w:sz w:val="24"/>
        </w:rPr>
        <w:t>process</w:t>
      </w:r>
      <w:r>
        <w:rPr>
          <w:spacing w:val="-15"/>
          <w:sz w:val="24"/>
        </w:rPr>
        <w:t xml:space="preserve"> </w:t>
      </w:r>
      <w:r>
        <w:rPr>
          <w:sz w:val="24"/>
        </w:rPr>
        <w:t>hearing</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raise</w:t>
      </w:r>
      <w:r>
        <w:rPr>
          <w:spacing w:val="-15"/>
          <w:sz w:val="24"/>
        </w:rPr>
        <w:t xml:space="preserve"> </w:t>
      </w:r>
      <w:r>
        <w:rPr>
          <w:sz w:val="24"/>
        </w:rPr>
        <w:t>issues at</w:t>
      </w:r>
      <w:r>
        <w:rPr>
          <w:spacing w:val="-3"/>
          <w:sz w:val="24"/>
        </w:rPr>
        <w:t xml:space="preserve"> </w:t>
      </w:r>
      <w:r>
        <w:rPr>
          <w:sz w:val="24"/>
        </w:rPr>
        <w:t>the</w:t>
      </w:r>
      <w:r>
        <w:rPr>
          <w:spacing w:val="-2"/>
          <w:sz w:val="24"/>
        </w:rPr>
        <w:t xml:space="preserve"> </w:t>
      </w:r>
      <w:r>
        <w:rPr>
          <w:sz w:val="24"/>
        </w:rPr>
        <w:t>due</w:t>
      </w:r>
      <w:r>
        <w:rPr>
          <w:spacing w:val="-2"/>
          <w:sz w:val="24"/>
        </w:rPr>
        <w:t xml:space="preserve"> </w:t>
      </w:r>
      <w:r>
        <w:rPr>
          <w:sz w:val="24"/>
        </w:rPr>
        <w:t>process</w:t>
      </w:r>
      <w:r>
        <w:rPr>
          <w:spacing w:val="-3"/>
          <w:sz w:val="24"/>
        </w:rPr>
        <w:t xml:space="preserve"> </w:t>
      </w:r>
      <w:r>
        <w:rPr>
          <w:sz w:val="24"/>
        </w:rPr>
        <w:t>hearing</w:t>
      </w:r>
      <w:r>
        <w:rPr>
          <w:spacing w:val="-3"/>
          <w:sz w:val="24"/>
        </w:rPr>
        <w:t xml:space="preserve"> </w:t>
      </w:r>
      <w:r>
        <w:rPr>
          <w:sz w:val="24"/>
        </w:rPr>
        <w:t>that</w:t>
      </w:r>
      <w:r>
        <w:rPr>
          <w:spacing w:val="-3"/>
          <w:sz w:val="24"/>
        </w:rPr>
        <w:t xml:space="preserve"> </w:t>
      </w:r>
      <w:r>
        <w:rPr>
          <w:sz w:val="24"/>
        </w:rPr>
        <w:t>were</w:t>
      </w:r>
      <w:r>
        <w:rPr>
          <w:spacing w:val="-4"/>
          <w:sz w:val="24"/>
        </w:rPr>
        <w:t xml:space="preserve"> </w:t>
      </w:r>
      <w:r>
        <w:rPr>
          <w:sz w:val="24"/>
        </w:rPr>
        <w:t>not addressed</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due</w:t>
      </w:r>
      <w:r>
        <w:rPr>
          <w:spacing w:val="-4"/>
          <w:sz w:val="24"/>
        </w:rPr>
        <w:t xml:space="preserve"> </w:t>
      </w:r>
      <w:r>
        <w:rPr>
          <w:sz w:val="24"/>
        </w:rPr>
        <w:t>process</w:t>
      </w:r>
      <w:r>
        <w:rPr>
          <w:spacing w:val="-1"/>
          <w:sz w:val="24"/>
        </w:rPr>
        <w:t xml:space="preserve"> </w:t>
      </w:r>
      <w:r>
        <w:rPr>
          <w:sz w:val="24"/>
        </w:rPr>
        <w:t>complaint, unless the other party agrees.</w:t>
      </w:r>
    </w:p>
    <w:p w14:paraId="2C832C62" w14:textId="77777777" w:rsidR="00EC69CB" w:rsidRDefault="00EC69CB">
      <w:pPr>
        <w:pStyle w:val="BodyText"/>
      </w:pPr>
    </w:p>
    <w:p w14:paraId="3F4A88AA" w14:textId="77777777" w:rsidR="00EC69CB" w:rsidRDefault="008B1479">
      <w:pPr>
        <w:pStyle w:val="BodyText"/>
        <w:ind w:left="1440"/>
      </w:pPr>
      <w:r>
        <w:rPr>
          <w:spacing w:val="-2"/>
          <w:u w:val="single"/>
        </w:rPr>
        <w:t>Hearing</w:t>
      </w:r>
      <w:r>
        <w:rPr>
          <w:spacing w:val="-6"/>
          <w:u w:val="single"/>
        </w:rPr>
        <w:t xml:space="preserve"> </w:t>
      </w:r>
      <w:r>
        <w:rPr>
          <w:spacing w:val="-2"/>
          <w:u w:val="single"/>
        </w:rPr>
        <w:t>Decisions</w:t>
      </w:r>
      <w:r>
        <w:rPr>
          <w:spacing w:val="-3"/>
          <w:u w:val="single"/>
        </w:rPr>
        <w:t xml:space="preserve"> </w:t>
      </w:r>
      <w:r>
        <w:rPr>
          <w:spacing w:val="-2"/>
          <w:u w:val="single"/>
        </w:rPr>
        <w:t>(34</w:t>
      </w:r>
      <w:r>
        <w:rPr>
          <w:spacing w:val="-6"/>
          <w:u w:val="single"/>
        </w:rPr>
        <w:t xml:space="preserve"> </w:t>
      </w:r>
      <w:r>
        <w:rPr>
          <w:spacing w:val="-2"/>
          <w:u w:val="single"/>
        </w:rPr>
        <w:t>CFR</w:t>
      </w:r>
      <w:r>
        <w:rPr>
          <w:spacing w:val="-5"/>
          <w:u w:val="single"/>
        </w:rPr>
        <w:t xml:space="preserve"> </w:t>
      </w:r>
      <w:r>
        <w:rPr>
          <w:spacing w:val="-2"/>
          <w:u w:val="single"/>
        </w:rPr>
        <w:t>300.513)</w:t>
      </w:r>
    </w:p>
    <w:p w14:paraId="2969AC2A" w14:textId="77777777" w:rsidR="00EC69CB" w:rsidRDefault="00EC69CB">
      <w:pPr>
        <w:pStyle w:val="BodyText"/>
      </w:pPr>
    </w:p>
    <w:p w14:paraId="55FE88E5" w14:textId="77777777" w:rsidR="00EC69CB" w:rsidRDefault="008B1479">
      <w:pPr>
        <w:pStyle w:val="BodyText"/>
        <w:ind w:left="1440" w:right="750"/>
      </w:pPr>
      <w:r>
        <w:t>A</w:t>
      </w:r>
      <w:r>
        <w:rPr>
          <w:spacing w:val="-6"/>
        </w:rPr>
        <w:t xml:space="preserve"> </w:t>
      </w:r>
      <w:r>
        <w:t>decision</w:t>
      </w:r>
      <w:r>
        <w:rPr>
          <w:spacing w:val="-5"/>
        </w:rPr>
        <w:t xml:space="preserve"> </w:t>
      </w:r>
      <w:r>
        <w:t>on</w:t>
      </w:r>
      <w:r>
        <w:rPr>
          <w:spacing w:val="-5"/>
        </w:rPr>
        <w:t xml:space="preserve"> </w:t>
      </w:r>
      <w:r>
        <w:t>whether</w:t>
      </w:r>
      <w:r>
        <w:rPr>
          <w:spacing w:val="-6"/>
        </w:rPr>
        <w:t xml:space="preserve"> </w:t>
      </w:r>
      <w:r>
        <w:t>a</w:t>
      </w:r>
      <w:r>
        <w:rPr>
          <w:spacing w:val="-4"/>
        </w:rPr>
        <w:t xml:space="preserve"> </w:t>
      </w:r>
      <w:r>
        <w:t>student</w:t>
      </w:r>
      <w:r>
        <w:rPr>
          <w:spacing w:val="-7"/>
        </w:rPr>
        <w:t xml:space="preserve"> </w:t>
      </w:r>
      <w:r>
        <w:t>received</w:t>
      </w:r>
      <w:r>
        <w:rPr>
          <w:spacing w:val="-5"/>
        </w:rPr>
        <w:t xml:space="preserve"> </w:t>
      </w:r>
      <w:r>
        <w:t>a</w:t>
      </w:r>
      <w:r>
        <w:rPr>
          <w:spacing w:val="-4"/>
        </w:rPr>
        <w:t xml:space="preserve"> </w:t>
      </w:r>
      <w:r>
        <w:t>free</w:t>
      </w:r>
      <w:r>
        <w:rPr>
          <w:spacing w:val="-6"/>
        </w:rPr>
        <w:t xml:space="preserve"> </w:t>
      </w:r>
      <w:r>
        <w:t>appropriate</w:t>
      </w:r>
      <w:r>
        <w:rPr>
          <w:spacing w:val="-6"/>
        </w:rPr>
        <w:t xml:space="preserve"> </w:t>
      </w:r>
      <w:r>
        <w:t>public</w:t>
      </w:r>
      <w:r>
        <w:rPr>
          <w:spacing w:val="-6"/>
        </w:rPr>
        <w:t xml:space="preserve"> </w:t>
      </w:r>
      <w:r>
        <w:t>education</w:t>
      </w:r>
      <w:r>
        <w:rPr>
          <w:spacing w:val="-5"/>
        </w:rPr>
        <w:t xml:space="preserve"> </w:t>
      </w:r>
      <w:r>
        <w:t>(FAPE) must be based on substantive grounds.</w:t>
      </w:r>
    </w:p>
    <w:p w14:paraId="20D69787" w14:textId="77777777" w:rsidR="00EC69CB" w:rsidRDefault="00EC69CB">
      <w:pPr>
        <w:pStyle w:val="BodyText"/>
      </w:pPr>
    </w:p>
    <w:p w14:paraId="637FE3D1" w14:textId="77777777" w:rsidR="00EC69CB" w:rsidRDefault="008B1479">
      <w:pPr>
        <w:pStyle w:val="BodyText"/>
        <w:spacing w:before="1"/>
        <w:ind w:left="1440" w:right="750"/>
      </w:pPr>
      <w:r>
        <w:t>In</w:t>
      </w:r>
      <w:r>
        <w:rPr>
          <w:spacing w:val="-3"/>
        </w:rPr>
        <w:t xml:space="preserve"> </w:t>
      </w:r>
      <w:r>
        <w:t>matters</w:t>
      </w:r>
      <w:r>
        <w:rPr>
          <w:spacing w:val="-3"/>
        </w:rPr>
        <w:t xml:space="preserve"> </w:t>
      </w:r>
      <w:r>
        <w:t>alleging</w:t>
      </w:r>
      <w:r>
        <w:rPr>
          <w:spacing w:val="-6"/>
        </w:rPr>
        <w:t xml:space="preserve"> </w:t>
      </w:r>
      <w:r>
        <w:t>a</w:t>
      </w:r>
      <w:r>
        <w:rPr>
          <w:spacing w:val="-4"/>
        </w:rPr>
        <w:t xml:space="preserve"> </w:t>
      </w:r>
      <w:r>
        <w:t>procedural</w:t>
      </w:r>
      <w:r>
        <w:rPr>
          <w:spacing w:val="-3"/>
        </w:rPr>
        <w:t xml:space="preserve"> </w:t>
      </w:r>
      <w:r>
        <w:t>violation,</w:t>
      </w:r>
      <w:r>
        <w:rPr>
          <w:spacing w:val="-3"/>
        </w:rPr>
        <w:t xml:space="preserve"> </w:t>
      </w:r>
      <w:r>
        <w:t>the</w:t>
      </w:r>
      <w:r>
        <w:rPr>
          <w:spacing w:val="-4"/>
        </w:rPr>
        <w:t xml:space="preserve"> </w:t>
      </w:r>
      <w:r>
        <w:t>Administrative</w:t>
      </w:r>
      <w:r>
        <w:rPr>
          <w:spacing w:val="-4"/>
        </w:rPr>
        <w:t xml:space="preserve"> </w:t>
      </w:r>
      <w:r>
        <w:t>Hearing</w:t>
      </w:r>
      <w:r>
        <w:rPr>
          <w:spacing w:val="-6"/>
        </w:rPr>
        <w:t xml:space="preserve"> </w:t>
      </w:r>
      <w:r>
        <w:t>Commission may find that a student did not receive FAPE only if the procedural inadequacies:</w:t>
      </w:r>
    </w:p>
    <w:p w14:paraId="3C53B798" w14:textId="77777777" w:rsidR="00EC69CB" w:rsidRDefault="008B1479">
      <w:pPr>
        <w:pStyle w:val="ListParagraph"/>
        <w:numPr>
          <w:ilvl w:val="0"/>
          <w:numId w:val="34"/>
        </w:numPr>
        <w:tabs>
          <w:tab w:val="left" w:pos="1799"/>
        </w:tabs>
        <w:spacing w:before="276"/>
        <w:ind w:left="1799" w:hanging="359"/>
        <w:rPr>
          <w:sz w:val="24"/>
        </w:rPr>
      </w:pPr>
      <w:r>
        <w:rPr>
          <w:sz w:val="24"/>
        </w:rPr>
        <w:t>impeded</w:t>
      </w:r>
      <w:r>
        <w:rPr>
          <w:spacing w:val="-5"/>
          <w:sz w:val="24"/>
        </w:rPr>
        <w:t xml:space="preserve"> </w:t>
      </w:r>
      <w:r>
        <w:rPr>
          <w:sz w:val="24"/>
        </w:rPr>
        <w:t>the</w:t>
      </w:r>
      <w:r>
        <w:rPr>
          <w:spacing w:val="-4"/>
          <w:sz w:val="24"/>
        </w:rPr>
        <w:t xml:space="preserve"> </w:t>
      </w:r>
      <w:r>
        <w:rPr>
          <w:sz w:val="24"/>
        </w:rPr>
        <w:t>student’s</w:t>
      </w:r>
      <w:r>
        <w:rPr>
          <w:spacing w:val="-2"/>
          <w:sz w:val="24"/>
        </w:rPr>
        <w:t xml:space="preserve"> </w:t>
      </w:r>
      <w:r>
        <w:rPr>
          <w:sz w:val="24"/>
        </w:rPr>
        <w:t>right</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free</w:t>
      </w:r>
      <w:r>
        <w:rPr>
          <w:spacing w:val="-2"/>
          <w:sz w:val="24"/>
        </w:rPr>
        <w:t xml:space="preserve"> </w:t>
      </w:r>
      <w:r>
        <w:rPr>
          <w:sz w:val="24"/>
        </w:rPr>
        <w:t>appropriate</w:t>
      </w:r>
      <w:r>
        <w:rPr>
          <w:spacing w:val="-3"/>
          <w:sz w:val="24"/>
        </w:rPr>
        <w:t xml:space="preserve"> </w:t>
      </w:r>
      <w:r>
        <w:rPr>
          <w:sz w:val="24"/>
        </w:rPr>
        <w:t>public</w:t>
      </w:r>
      <w:r>
        <w:rPr>
          <w:spacing w:val="-4"/>
          <w:sz w:val="24"/>
        </w:rPr>
        <w:t xml:space="preserve"> </w:t>
      </w:r>
      <w:r>
        <w:rPr>
          <w:sz w:val="24"/>
        </w:rPr>
        <w:t>education</w:t>
      </w:r>
      <w:r>
        <w:rPr>
          <w:spacing w:val="-2"/>
          <w:sz w:val="24"/>
        </w:rPr>
        <w:t xml:space="preserve"> (FAPE);</w:t>
      </w:r>
    </w:p>
    <w:p w14:paraId="72B726EB" w14:textId="77777777" w:rsidR="00EC69CB" w:rsidRDefault="008B1479">
      <w:pPr>
        <w:pStyle w:val="ListParagraph"/>
        <w:numPr>
          <w:ilvl w:val="0"/>
          <w:numId w:val="34"/>
        </w:numPr>
        <w:tabs>
          <w:tab w:val="left" w:pos="1800"/>
        </w:tabs>
        <w:ind w:right="1173"/>
        <w:rPr>
          <w:sz w:val="24"/>
        </w:rPr>
      </w:pPr>
      <w:r>
        <w:rPr>
          <w:sz w:val="24"/>
        </w:rPr>
        <w:t>significantly impeded the parent’s opportunity to participate in the decision- making</w:t>
      </w:r>
      <w:r>
        <w:rPr>
          <w:spacing w:val="-6"/>
          <w:sz w:val="24"/>
        </w:rPr>
        <w:t xml:space="preserve"> </w:t>
      </w:r>
      <w:r>
        <w:rPr>
          <w:sz w:val="24"/>
        </w:rPr>
        <w:t>process</w:t>
      </w:r>
      <w:r>
        <w:rPr>
          <w:spacing w:val="-3"/>
          <w:sz w:val="24"/>
        </w:rPr>
        <w:t xml:space="preserve"> </w:t>
      </w:r>
      <w:r>
        <w:rPr>
          <w:sz w:val="24"/>
        </w:rPr>
        <w:t>regarding</w:t>
      </w:r>
      <w:r>
        <w:rPr>
          <w:spacing w:val="-6"/>
          <w:sz w:val="24"/>
        </w:rPr>
        <w:t xml:space="preserve"> </w:t>
      </w:r>
      <w:r>
        <w:rPr>
          <w:sz w:val="24"/>
        </w:rPr>
        <w:t>the</w:t>
      </w:r>
      <w:r>
        <w:rPr>
          <w:spacing w:val="-4"/>
          <w:sz w:val="24"/>
        </w:rPr>
        <w:t xml:space="preserve"> </w:t>
      </w:r>
      <w:r>
        <w:rPr>
          <w:sz w:val="24"/>
        </w:rPr>
        <w:t>provision</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free</w:t>
      </w:r>
      <w:r>
        <w:rPr>
          <w:spacing w:val="-3"/>
          <w:sz w:val="24"/>
        </w:rPr>
        <w:t xml:space="preserve"> </w:t>
      </w:r>
      <w:r>
        <w:rPr>
          <w:sz w:val="24"/>
        </w:rPr>
        <w:t>appropriate</w:t>
      </w:r>
      <w:r>
        <w:rPr>
          <w:spacing w:val="-4"/>
          <w:sz w:val="24"/>
        </w:rPr>
        <w:t xml:space="preserve"> </w:t>
      </w:r>
      <w:r>
        <w:rPr>
          <w:sz w:val="24"/>
        </w:rPr>
        <w:t>public</w:t>
      </w:r>
      <w:r>
        <w:rPr>
          <w:spacing w:val="-3"/>
          <w:sz w:val="24"/>
        </w:rPr>
        <w:t xml:space="preserve"> </w:t>
      </w:r>
      <w:r>
        <w:rPr>
          <w:sz w:val="24"/>
        </w:rPr>
        <w:t>education (FAPE) to his/her child; or</w:t>
      </w:r>
    </w:p>
    <w:p w14:paraId="775D0A5E" w14:textId="77777777" w:rsidR="00EC69CB" w:rsidRDefault="008B1479">
      <w:pPr>
        <w:pStyle w:val="ListParagraph"/>
        <w:numPr>
          <w:ilvl w:val="0"/>
          <w:numId w:val="34"/>
        </w:numPr>
        <w:tabs>
          <w:tab w:val="left" w:pos="1799"/>
        </w:tabs>
        <w:ind w:left="1799" w:hanging="359"/>
        <w:rPr>
          <w:sz w:val="24"/>
        </w:rPr>
      </w:pPr>
      <w:r>
        <w:rPr>
          <w:sz w:val="24"/>
        </w:rPr>
        <w:t>caused</w:t>
      </w:r>
      <w:r>
        <w:rPr>
          <w:spacing w:val="-2"/>
          <w:sz w:val="24"/>
        </w:rPr>
        <w:t xml:space="preserve"> </w:t>
      </w:r>
      <w:r>
        <w:rPr>
          <w:sz w:val="24"/>
        </w:rPr>
        <w:t>a</w:t>
      </w:r>
      <w:r>
        <w:rPr>
          <w:spacing w:val="-2"/>
          <w:sz w:val="24"/>
        </w:rPr>
        <w:t xml:space="preserve"> </w:t>
      </w:r>
      <w:r>
        <w:rPr>
          <w:sz w:val="24"/>
        </w:rPr>
        <w:t>deprivation</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educational</w:t>
      </w:r>
      <w:r>
        <w:rPr>
          <w:spacing w:val="-1"/>
          <w:sz w:val="24"/>
        </w:rPr>
        <w:t xml:space="preserve"> </w:t>
      </w:r>
      <w:r>
        <w:rPr>
          <w:spacing w:val="-2"/>
          <w:sz w:val="24"/>
        </w:rPr>
        <w:t>benefit.</w:t>
      </w:r>
    </w:p>
    <w:p w14:paraId="4763A1DF" w14:textId="77777777" w:rsidR="00EC69CB" w:rsidRDefault="00EC69CB">
      <w:pPr>
        <w:pStyle w:val="BodyText"/>
      </w:pPr>
    </w:p>
    <w:p w14:paraId="5445CD3D" w14:textId="77777777" w:rsidR="00EC69CB" w:rsidRDefault="008B1479">
      <w:pPr>
        <w:pStyle w:val="BodyText"/>
        <w:ind w:left="1440" w:right="595"/>
      </w:pPr>
      <w:r>
        <w:t>None of the provisions described above shall be interpreted to prevent the Administrative Hearing Commission from ordering this agency to comply with the requirements</w:t>
      </w:r>
      <w:r>
        <w:rPr>
          <w:spacing w:val="-4"/>
        </w:rPr>
        <w:t xml:space="preserve"> </w:t>
      </w:r>
      <w:r>
        <w:t>in</w:t>
      </w:r>
      <w:r>
        <w:rPr>
          <w:spacing w:val="-4"/>
        </w:rPr>
        <w:t xml:space="preserve"> </w:t>
      </w:r>
      <w:r>
        <w:t>the</w:t>
      </w:r>
      <w:r>
        <w:rPr>
          <w:spacing w:val="-5"/>
        </w:rPr>
        <w:t xml:space="preserve"> </w:t>
      </w:r>
      <w:r>
        <w:t>procedural</w:t>
      </w:r>
      <w:r>
        <w:rPr>
          <w:spacing w:val="-4"/>
        </w:rPr>
        <w:t xml:space="preserve"> </w:t>
      </w:r>
      <w:r>
        <w:t>safeguards</w:t>
      </w:r>
      <w:r>
        <w:rPr>
          <w:spacing w:val="-4"/>
        </w:rPr>
        <w:t xml:space="preserve"> </w:t>
      </w:r>
      <w:r>
        <w:t>section</w:t>
      </w:r>
      <w:r>
        <w:rPr>
          <w:spacing w:val="-4"/>
        </w:rPr>
        <w:t xml:space="preserve"> </w:t>
      </w:r>
      <w:r>
        <w:t>of</w:t>
      </w:r>
      <w:r>
        <w:rPr>
          <w:spacing w:val="-5"/>
        </w:rPr>
        <w:t xml:space="preserve"> </w:t>
      </w:r>
      <w:r>
        <w:t>the</w:t>
      </w:r>
      <w:r>
        <w:rPr>
          <w:spacing w:val="-5"/>
        </w:rPr>
        <w:t xml:space="preserve"> </w:t>
      </w:r>
      <w:r>
        <w:t>Federal</w:t>
      </w:r>
      <w:r>
        <w:rPr>
          <w:spacing w:val="-4"/>
        </w:rPr>
        <w:t xml:space="preserve"> </w:t>
      </w:r>
      <w:r>
        <w:t>regulations</w:t>
      </w:r>
      <w:r>
        <w:rPr>
          <w:spacing w:val="-4"/>
        </w:rPr>
        <w:t xml:space="preserve"> </w:t>
      </w:r>
      <w:r>
        <w:t>under</w:t>
      </w:r>
      <w:r>
        <w:rPr>
          <w:spacing w:val="-5"/>
        </w:rPr>
        <w:t xml:space="preserve"> </w:t>
      </w:r>
      <w:r>
        <w:t>Part B of IDEA (34 CFR 300.500-300.536).</w:t>
      </w:r>
    </w:p>
    <w:p w14:paraId="14DF8636" w14:textId="77777777" w:rsidR="00EC69CB" w:rsidRDefault="00EC69CB">
      <w:pPr>
        <w:pStyle w:val="BodyText"/>
      </w:pPr>
    </w:p>
    <w:p w14:paraId="5E2C926B" w14:textId="77777777" w:rsidR="00EC69CB" w:rsidRDefault="008B1479">
      <w:pPr>
        <w:pStyle w:val="BodyText"/>
        <w:ind w:left="1439" w:right="355"/>
      </w:pPr>
      <w:r>
        <w:t>Nothing in the procedural safeguards section of the Federal regulations under Part B of IDEA (34 CFR 300.500-300.536) shall be interpreted to prevent a parent from filing a separate</w:t>
      </w:r>
      <w:r>
        <w:rPr>
          <w:spacing w:val="-4"/>
        </w:rPr>
        <w:t xml:space="preserve"> </w:t>
      </w:r>
      <w:r>
        <w:t>due</w:t>
      </w:r>
      <w:r>
        <w:rPr>
          <w:spacing w:val="-4"/>
        </w:rPr>
        <w:t xml:space="preserve"> </w:t>
      </w:r>
      <w:r>
        <w:t>process</w:t>
      </w:r>
      <w:r>
        <w:rPr>
          <w:spacing w:val="-3"/>
        </w:rPr>
        <w:t xml:space="preserve"> </w:t>
      </w:r>
      <w:r>
        <w:t>complaint</w:t>
      </w:r>
      <w:r>
        <w:rPr>
          <w:spacing w:val="-3"/>
        </w:rPr>
        <w:t xml:space="preserve"> </w:t>
      </w:r>
      <w:r>
        <w:t>on</w:t>
      </w:r>
      <w:r>
        <w:rPr>
          <w:spacing w:val="-3"/>
        </w:rPr>
        <w:t xml:space="preserve"> </w:t>
      </w:r>
      <w:r>
        <w:t>an</w:t>
      </w:r>
      <w:r>
        <w:rPr>
          <w:spacing w:val="-3"/>
        </w:rPr>
        <w:t xml:space="preserve"> </w:t>
      </w:r>
      <w:r>
        <w:t>issue</w:t>
      </w:r>
      <w:r>
        <w:rPr>
          <w:spacing w:val="-4"/>
        </w:rPr>
        <w:t xml:space="preserve"> </w:t>
      </w:r>
      <w:r>
        <w:t>separate</w:t>
      </w:r>
      <w:r>
        <w:rPr>
          <w:spacing w:val="-4"/>
        </w:rPr>
        <w:t xml:space="preserve"> </w:t>
      </w:r>
      <w:r>
        <w:t>from</w:t>
      </w:r>
      <w:r>
        <w:rPr>
          <w:spacing w:val="-3"/>
        </w:rPr>
        <w:t xml:space="preserve"> </w:t>
      </w:r>
      <w:r>
        <w:t>a</w:t>
      </w:r>
      <w:r>
        <w:rPr>
          <w:spacing w:val="-4"/>
        </w:rPr>
        <w:t xml:space="preserve"> </w:t>
      </w:r>
      <w:r>
        <w:t>due</w:t>
      </w:r>
      <w:r>
        <w:rPr>
          <w:spacing w:val="-4"/>
        </w:rPr>
        <w:t xml:space="preserve"> </w:t>
      </w:r>
      <w:r>
        <w:t>process</w:t>
      </w:r>
      <w:r>
        <w:rPr>
          <w:spacing w:val="-3"/>
        </w:rPr>
        <w:t xml:space="preserve"> </w:t>
      </w:r>
      <w:r>
        <w:t>complaint</w:t>
      </w:r>
      <w:r>
        <w:rPr>
          <w:spacing w:val="-3"/>
        </w:rPr>
        <w:t xml:space="preserve"> </w:t>
      </w:r>
      <w:r>
        <w:t xml:space="preserve">already </w:t>
      </w:r>
      <w:r>
        <w:rPr>
          <w:spacing w:val="-2"/>
        </w:rPr>
        <w:t>filed.</w:t>
      </w:r>
    </w:p>
    <w:p w14:paraId="6EF9F3AD" w14:textId="77777777" w:rsidR="00EC69CB" w:rsidRDefault="00EC69CB">
      <w:pPr>
        <w:pStyle w:val="BodyText"/>
      </w:pPr>
    </w:p>
    <w:p w14:paraId="060627C4" w14:textId="77777777" w:rsidR="00EC69CB" w:rsidRDefault="008B1479">
      <w:pPr>
        <w:pStyle w:val="BodyText"/>
        <w:ind w:left="1440"/>
      </w:pPr>
      <w:bookmarkStart w:id="76" w:name="Finality_of_Decision"/>
      <w:bookmarkEnd w:id="76"/>
      <w:r>
        <w:rPr>
          <w:u w:val="single"/>
        </w:rPr>
        <w:t>Finality</w:t>
      </w:r>
      <w:r>
        <w:rPr>
          <w:spacing w:val="-15"/>
          <w:u w:val="single"/>
        </w:rPr>
        <w:t xml:space="preserve"> </w:t>
      </w:r>
      <w:r>
        <w:rPr>
          <w:u w:val="single"/>
        </w:rPr>
        <w:t>of</w:t>
      </w:r>
      <w:r>
        <w:rPr>
          <w:spacing w:val="-15"/>
          <w:u w:val="single"/>
        </w:rPr>
        <w:t xml:space="preserve"> </w:t>
      </w:r>
      <w:r>
        <w:rPr>
          <w:spacing w:val="-2"/>
          <w:u w:val="single"/>
        </w:rPr>
        <w:t>Decision</w:t>
      </w:r>
    </w:p>
    <w:p w14:paraId="35303DAE" w14:textId="77777777" w:rsidR="00EC69CB" w:rsidRDefault="008B1479">
      <w:pPr>
        <w:pStyle w:val="BodyText"/>
        <w:spacing w:before="228"/>
        <w:ind w:left="1440" w:right="143"/>
      </w:pPr>
      <w:r>
        <w:t>Once the Administrative Hearing Commission has issued a final decision, no motion for reconsideration is permitted.</w:t>
      </w:r>
      <w:r>
        <w:rPr>
          <w:spacing w:val="40"/>
        </w:rPr>
        <w:t xml:space="preserve"> </w:t>
      </w:r>
      <w:r>
        <w:t>However, if a final decision contains technical or typographical errors, a</w:t>
      </w:r>
      <w:r>
        <w:rPr>
          <w:spacing w:val="-1"/>
        </w:rPr>
        <w:t xml:space="preserve"> </w:t>
      </w:r>
      <w:r>
        <w:t>party</w:t>
      </w:r>
      <w:r>
        <w:rPr>
          <w:spacing w:val="-5"/>
        </w:rPr>
        <w:t xml:space="preserve"> </w:t>
      </w:r>
      <w:r>
        <w:t>may</w:t>
      </w:r>
      <w:r>
        <w:rPr>
          <w:spacing w:val="-3"/>
        </w:rPr>
        <w:t xml:space="preserve"> </w:t>
      </w:r>
      <w:r>
        <w:t>request correction of</w:t>
      </w:r>
      <w:r>
        <w:rPr>
          <w:spacing w:val="-1"/>
        </w:rPr>
        <w:t xml:space="preserve"> </w:t>
      </w:r>
      <w:r>
        <w:t>the</w:t>
      </w:r>
      <w:r>
        <w:rPr>
          <w:spacing w:val="-1"/>
        </w:rPr>
        <w:t xml:space="preserve"> </w:t>
      </w:r>
      <w:r>
        <w:t>errors if</w:t>
      </w:r>
      <w:r>
        <w:rPr>
          <w:spacing w:val="-1"/>
        </w:rPr>
        <w:t xml:space="preserve"> </w:t>
      </w:r>
      <w:r>
        <w:t>the</w:t>
      </w:r>
      <w:r>
        <w:rPr>
          <w:spacing w:val="-1"/>
        </w:rPr>
        <w:t xml:space="preserve"> </w:t>
      </w:r>
      <w:r>
        <w:t>correction does not change</w:t>
      </w:r>
      <w:r>
        <w:rPr>
          <w:spacing w:val="-4"/>
        </w:rPr>
        <w:t xml:space="preserve"> </w:t>
      </w:r>
      <w:r>
        <w:t>the</w:t>
      </w:r>
      <w:r>
        <w:rPr>
          <w:spacing w:val="-1"/>
        </w:rPr>
        <w:t xml:space="preserve"> </w:t>
      </w:r>
      <w:r>
        <w:t>outcome</w:t>
      </w:r>
      <w:r>
        <w:rPr>
          <w:spacing w:val="-1"/>
        </w:rPr>
        <w:t xml:space="preserve"> </w:t>
      </w:r>
      <w:r>
        <w:t>of</w:t>
      </w:r>
      <w:r>
        <w:rPr>
          <w:spacing w:val="-1"/>
        </w:rPr>
        <w:t xml:space="preserve"> </w:t>
      </w:r>
      <w:r>
        <w:t>the</w:t>
      </w:r>
      <w:r>
        <w:rPr>
          <w:spacing w:val="-1"/>
        </w:rPr>
        <w:t xml:space="preserve"> </w:t>
      </w:r>
      <w:r>
        <w:t>hearing</w:t>
      </w:r>
      <w:r>
        <w:rPr>
          <w:spacing w:val="-3"/>
        </w:rPr>
        <w:t xml:space="preserve"> </w:t>
      </w:r>
      <w:r>
        <w:t>or</w:t>
      </w:r>
      <w:r>
        <w:rPr>
          <w:spacing w:val="-1"/>
        </w:rPr>
        <w:t xml:space="preserve"> </w:t>
      </w:r>
      <w:r>
        <w:t>substance</w:t>
      </w:r>
      <w:r>
        <w:rPr>
          <w:spacing w:val="-2"/>
        </w:rPr>
        <w:t xml:space="preserve"> </w:t>
      </w:r>
      <w:r>
        <w:t>of</w:t>
      </w:r>
      <w:r>
        <w:rPr>
          <w:spacing w:val="1"/>
        </w:rPr>
        <w:t xml:space="preserve"> </w:t>
      </w:r>
      <w:r>
        <w:t>the</w:t>
      </w:r>
      <w:r>
        <w:rPr>
          <w:spacing w:val="-1"/>
        </w:rPr>
        <w:t xml:space="preserve"> </w:t>
      </w:r>
      <w:r>
        <w:t>final hearing</w:t>
      </w:r>
      <w:r>
        <w:rPr>
          <w:spacing w:val="-3"/>
        </w:rPr>
        <w:t xml:space="preserve"> </w:t>
      </w:r>
      <w:r>
        <w:t>decision.</w:t>
      </w:r>
      <w:r>
        <w:rPr>
          <w:spacing w:val="60"/>
        </w:rPr>
        <w:t xml:space="preserve"> </w:t>
      </w:r>
      <w:r>
        <w:t xml:space="preserve">Requests </w:t>
      </w:r>
      <w:r>
        <w:rPr>
          <w:spacing w:val="-5"/>
        </w:rPr>
        <w:t>for</w:t>
      </w:r>
    </w:p>
    <w:p w14:paraId="16BB0DE3" w14:textId="77777777" w:rsidR="00EC69CB" w:rsidRDefault="00EC69CB">
      <w:pPr>
        <w:pStyle w:val="BodyText"/>
        <w:sectPr w:rsidR="00EC69CB">
          <w:pgSz w:w="12240" w:h="15840"/>
          <w:pgMar w:top="1360" w:right="720" w:bottom="960" w:left="1080" w:header="0" w:footer="767" w:gutter="0"/>
          <w:cols w:space="720"/>
        </w:sectPr>
      </w:pPr>
    </w:p>
    <w:p w14:paraId="2110707E" w14:textId="77777777" w:rsidR="00EC69CB" w:rsidRDefault="008B1479">
      <w:pPr>
        <w:pStyle w:val="BodyText"/>
        <w:spacing w:before="74"/>
        <w:ind w:left="1440" w:right="750"/>
      </w:pPr>
      <w:r>
        <w:t>a</w:t>
      </w:r>
      <w:r>
        <w:rPr>
          <w:spacing w:val="-4"/>
        </w:rPr>
        <w:t xml:space="preserve"> </w:t>
      </w:r>
      <w:r>
        <w:t>change</w:t>
      </w:r>
      <w:r>
        <w:rPr>
          <w:spacing w:val="-4"/>
        </w:rPr>
        <w:t xml:space="preserve"> </w:t>
      </w:r>
      <w:r>
        <w:t>of</w:t>
      </w:r>
      <w:r>
        <w:rPr>
          <w:spacing w:val="-4"/>
        </w:rPr>
        <w:t xml:space="preserve"> </w:t>
      </w:r>
      <w:r>
        <w:t>a</w:t>
      </w:r>
      <w:r>
        <w:rPr>
          <w:spacing w:val="-4"/>
        </w:rPr>
        <w:t xml:space="preserve"> </w:t>
      </w:r>
      <w:r>
        <w:t>technical</w:t>
      </w:r>
      <w:r>
        <w:rPr>
          <w:spacing w:val="-3"/>
        </w:rPr>
        <w:t xml:space="preserve"> </w:t>
      </w:r>
      <w:r>
        <w:t>or</w:t>
      </w:r>
      <w:r>
        <w:rPr>
          <w:spacing w:val="-4"/>
        </w:rPr>
        <w:t xml:space="preserve"> </w:t>
      </w:r>
      <w:r>
        <w:t>typographical</w:t>
      </w:r>
      <w:r>
        <w:rPr>
          <w:spacing w:val="-1"/>
        </w:rPr>
        <w:t xml:space="preserve"> </w:t>
      </w:r>
      <w:r>
        <w:t>error</w:t>
      </w:r>
      <w:r>
        <w:rPr>
          <w:spacing w:val="-4"/>
        </w:rPr>
        <w:t xml:space="preserve"> </w:t>
      </w:r>
      <w:r>
        <w:t>do</w:t>
      </w:r>
      <w:r>
        <w:rPr>
          <w:spacing w:val="-1"/>
        </w:rPr>
        <w:t xml:space="preserve"> </w:t>
      </w:r>
      <w:r>
        <w:t>not</w:t>
      </w:r>
      <w:r>
        <w:rPr>
          <w:spacing w:val="-3"/>
        </w:rPr>
        <w:t xml:space="preserve"> </w:t>
      </w:r>
      <w:r>
        <w:t>toll</w:t>
      </w:r>
      <w:r>
        <w:rPr>
          <w:spacing w:val="-3"/>
        </w:rPr>
        <w:t xml:space="preserve"> </w:t>
      </w:r>
      <w:r>
        <w:t>the</w:t>
      </w:r>
      <w:r>
        <w:rPr>
          <w:spacing w:val="-4"/>
        </w:rPr>
        <w:t xml:space="preserve"> </w:t>
      </w:r>
      <w:r>
        <w:t>time</w:t>
      </w:r>
      <w:r>
        <w:rPr>
          <w:spacing w:val="-4"/>
        </w:rPr>
        <w:t xml:space="preserve"> </w:t>
      </w:r>
      <w:r>
        <w:t>for</w:t>
      </w:r>
      <w:r>
        <w:rPr>
          <w:spacing w:val="-4"/>
        </w:rPr>
        <w:t xml:space="preserve"> </w:t>
      </w:r>
      <w:r>
        <w:t>an</w:t>
      </w:r>
      <w:r>
        <w:rPr>
          <w:spacing w:val="-3"/>
        </w:rPr>
        <w:t xml:space="preserve"> </w:t>
      </w:r>
      <w:r>
        <w:t>appeal.</w:t>
      </w:r>
      <w:r>
        <w:rPr>
          <w:spacing w:val="40"/>
        </w:rPr>
        <w:t xml:space="preserve"> </w:t>
      </w:r>
      <w:r>
        <w:t>The Commission shall make the determination whether such a change is necessary.</w:t>
      </w:r>
    </w:p>
    <w:p w14:paraId="0EB86000" w14:textId="77777777" w:rsidR="00EC69CB" w:rsidRDefault="008B1479">
      <w:pPr>
        <w:pStyle w:val="BodyText"/>
        <w:ind w:left="1440"/>
      </w:pPr>
      <w:bookmarkStart w:id="77" w:name="Findings_and_Decision_to_Advisory_Panel_"/>
      <w:bookmarkEnd w:id="77"/>
      <w:r>
        <w:rPr>
          <w:u w:val="single"/>
        </w:rPr>
        <w:t>Findings</w:t>
      </w:r>
      <w:r>
        <w:rPr>
          <w:spacing w:val="-17"/>
          <w:u w:val="single"/>
        </w:rPr>
        <w:t xml:space="preserve"> </w:t>
      </w:r>
      <w:r>
        <w:rPr>
          <w:u w:val="single"/>
        </w:rPr>
        <w:t>and</w:t>
      </w:r>
      <w:r>
        <w:rPr>
          <w:spacing w:val="-15"/>
          <w:u w:val="single"/>
        </w:rPr>
        <w:t xml:space="preserve"> </w:t>
      </w:r>
      <w:r>
        <w:rPr>
          <w:u w:val="single"/>
        </w:rPr>
        <w:t>Decision</w:t>
      </w:r>
      <w:r>
        <w:rPr>
          <w:spacing w:val="-14"/>
          <w:u w:val="single"/>
        </w:rPr>
        <w:t xml:space="preserve"> </w:t>
      </w:r>
      <w:r>
        <w:rPr>
          <w:u w:val="single"/>
        </w:rPr>
        <w:t>to</w:t>
      </w:r>
      <w:r>
        <w:rPr>
          <w:spacing w:val="-13"/>
          <w:u w:val="single"/>
        </w:rPr>
        <w:t xml:space="preserve"> </w:t>
      </w:r>
      <w:r>
        <w:rPr>
          <w:u w:val="single"/>
        </w:rPr>
        <w:t>Advisory</w:t>
      </w:r>
      <w:r>
        <w:rPr>
          <w:spacing w:val="-15"/>
          <w:u w:val="single"/>
        </w:rPr>
        <w:t xml:space="preserve"> </w:t>
      </w:r>
      <w:r>
        <w:rPr>
          <w:u w:val="single"/>
        </w:rPr>
        <w:t>Panel</w:t>
      </w:r>
      <w:r>
        <w:rPr>
          <w:spacing w:val="-15"/>
          <w:u w:val="single"/>
        </w:rPr>
        <w:t xml:space="preserve"> </w:t>
      </w:r>
      <w:r>
        <w:rPr>
          <w:u w:val="single"/>
        </w:rPr>
        <w:t>and</w:t>
      </w:r>
      <w:r>
        <w:rPr>
          <w:spacing w:val="-14"/>
          <w:u w:val="single"/>
        </w:rPr>
        <w:t xml:space="preserve"> </w:t>
      </w:r>
      <w:r>
        <w:rPr>
          <w:u w:val="single"/>
        </w:rPr>
        <w:t>General</w:t>
      </w:r>
      <w:r>
        <w:rPr>
          <w:spacing w:val="-15"/>
          <w:u w:val="single"/>
        </w:rPr>
        <w:t xml:space="preserve"> </w:t>
      </w:r>
      <w:r>
        <w:rPr>
          <w:u w:val="single"/>
        </w:rPr>
        <w:t>Public</w:t>
      </w:r>
      <w:r>
        <w:rPr>
          <w:spacing w:val="-15"/>
          <w:u w:val="single"/>
        </w:rPr>
        <w:t xml:space="preserve"> </w:t>
      </w:r>
      <w:r>
        <w:rPr>
          <w:u w:val="single"/>
        </w:rPr>
        <w:t>(34</w:t>
      </w:r>
      <w:r>
        <w:rPr>
          <w:spacing w:val="-14"/>
          <w:u w:val="single"/>
        </w:rPr>
        <w:t xml:space="preserve"> </w:t>
      </w:r>
      <w:r>
        <w:rPr>
          <w:u w:val="single"/>
        </w:rPr>
        <w:t>CFR</w:t>
      </w:r>
      <w:r>
        <w:rPr>
          <w:spacing w:val="-14"/>
          <w:u w:val="single"/>
        </w:rPr>
        <w:t xml:space="preserve"> </w:t>
      </w:r>
      <w:r>
        <w:rPr>
          <w:spacing w:val="-2"/>
          <w:u w:val="single"/>
        </w:rPr>
        <w:t>300.514)</w:t>
      </w:r>
    </w:p>
    <w:p w14:paraId="5247ABC0" w14:textId="77777777" w:rsidR="00EC69CB" w:rsidRDefault="00EC69CB">
      <w:pPr>
        <w:pStyle w:val="BodyText"/>
      </w:pPr>
    </w:p>
    <w:p w14:paraId="2294D718" w14:textId="77777777" w:rsidR="00EC69CB" w:rsidRDefault="008B1479">
      <w:pPr>
        <w:pStyle w:val="BodyText"/>
        <w:ind w:left="1440" w:right="881"/>
      </w:pPr>
      <w:r>
        <w:t>The</w:t>
      </w:r>
      <w:r>
        <w:rPr>
          <w:spacing w:val="-15"/>
        </w:rPr>
        <w:t xml:space="preserve"> </w:t>
      </w:r>
      <w:r>
        <w:t>Administrative</w:t>
      </w:r>
      <w:r>
        <w:rPr>
          <w:spacing w:val="-15"/>
        </w:rPr>
        <w:t xml:space="preserve"> </w:t>
      </w:r>
      <w:r>
        <w:t>Hearing</w:t>
      </w:r>
      <w:r>
        <w:rPr>
          <w:spacing w:val="-15"/>
        </w:rPr>
        <w:t xml:space="preserve"> </w:t>
      </w:r>
      <w:r>
        <w:t>Commission</w:t>
      </w:r>
      <w:r>
        <w:rPr>
          <w:spacing w:val="-15"/>
        </w:rPr>
        <w:t xml:space="preserve"> </w:t>
      </w:r>
      <w:r>
        <w:t>shall</w:t>
      </w:r>
      <w:r>
        <w:rPr>
          <w:spacing w:val="-15"/>
        </w:rPr>
        <w:t xml:space="preserve"> </w:t>
      </w:r>
      <w:r>
        <w:t>mail</w:t>
      </w:r>
      <w:r>
        <w:rPr>
          <w:spacing w:val="-15"/>
        </w:rPr>
        <w:t xml:space="preserve"> </w:t>
      </w:r>
      <w:r>
        <w:t>a</w:t>
      </w:r>
      <w:r>
        <w:rPr>
          <w:spacing w:val="-15"/>
        </w:rPr>
        <w:t xml:space="preserve"> </w:t>
      </w:r>
      <w:r>
        <w:t>copy</w:t>
      </w:r>
      <w:r>
        <w:rPr>
          <w:spacing w:val="-15"/>
        </w:rPr>
        <w:t xml:space="preserve"> </w:t>
      </w:r>
      <w:r>
        <w:t>of</w:t>
      </w:r>
      <w:r>
        <w:rPr>
          <w:spacing w:val="-15"/>
        </w:rPr>
        <w:t xml:space="preserve"> </w:t>
      </w:r>
      <w:r>
        <w:t>the</w:t>
      </w:r>
      <w:r>
        <w:rPr>
          <w:spacing w:val="-15"/>
        </w:rPr>
        <w:t xml:space="preserve"> </w:t>
      </w:r>
      <w:r>
        <w:t>written</w:t>
      </w:r>
      <w:r>
        <w:rPr>
          <w:spacing w:val="-15"/>
        </w:rPr>
        <w:t xml:space="preserve"> </w:t>
      </w:r>
      <w:r>
        <w:t>findings</w:t>
      </w:r>
      <w:r>
        <w:rPr>
          <w:spacing w:val="-15"/>
        </w:rPr>
        <w:t xml:space="preserve"> </w:t>
      </w:r>
      <w:r>
        <w:t>and decision</w:t>
      </w:r>
      <w:r>
        <w:rPr>
          <w:spacing w:val="-3"/>
        </w:rPr>
        <w:t xml:space="preserve"> </w:t>
      </w:r>
      <w:r>
        <w:t>to</w:t>
      </w:r>
      <w:r>
        <w:rPr>
          <w:spacing w:val="-1"/>
        </w:rPr>
        <w:t xml:space="preserve"> </w:t>
      </w:r>
      <w:r>
        <w:t>each</w:t>
      </w:r>
      <w:r>
        <w:rPr>
          <w:spacing w:val="-3"/>
        </w:rPr>
        <w:t xml:space="preserve"> </w:t>
      </w:r>
      <w:r>
        <w:t>party</w:t>
      </w:r>
      <w:r>
        <w:rPr>
          <w:spacing w:val="-6"/>
        </w:rPr>
        <w:t xml:space="preserve"> </w:t>
      </w:r>
      <w:r>
        <w:t>and</w:t>
      </w:r>
      <w:r>
        <w:rPr>
          <w:spacing w:val="-1"/>
        </w:rPr>
        <w:t xml:space="preserve"> </w:t>
      </w:r>
      <w:r>
        <w:t>to</w:t>
      </w:r>
      <w:r>
        <w:rPr>
          <w:spacing w:val="-3"/>
        </w:rPr>
        <w:t xml:space="preserve"> </w:t>
      </w:r>
      <w:r>
        <w:t>DESE.</w:t>
      </w:r>
      <w:r>
        <w:rPr>
          <w:spacing w:val="40"/>
        </w:rPr>
        <w:t xml:space="preserve"> </w:t>
      </w:r>
      <w:r>
        <w:t>DESE</w:t>
      </w:r>
      <w:r>
        <w:rPr>
          <w:spacing w:val="-1"/>
        </w:rPr>
        <w:t xml:space="preserve"> </w:t>
      </w:r>
      <w:r>
        <w:t>shall provide</w:t>
      </w:r>
      <w:r>
        <w:rPr>
          <w:spacing w:val="-2"/>
        </w:rPr>
        <w:t xml:space="preserve"> </w:t>
      </w:r>
      <w:r>
        <w:t>a</w:t>
      </w:r>
      <w:r>
        <w:rPr>
          <w:spacing w:val="-4"/>
        </w:rPr>
        <w:t xml:space="preserve"> </w:t>
      </w:r>
      <w:r>
        <w:t>copy</w:t>
      </w:r>
      <w:r>
        <w:rPr>
          <w:spacing w:val="-8"/>
        </w:rPr>
        <w:t xml:space="preserve"> </w:t>
      </w:r>
      <w:r>
        <w:t>of</w:t>
      </w:r>
      <w:r>
        <w:rPr>
          <w:spacing w:val="-4"/>
        </w:rPr>
        <w:t xml:space="preserve"> </w:t>
      </w:r>
      <w:r>
        <w:t>the</w:t>
      </w:r>
      <w:r>
        <w:rPr>
          <w:spacing w:val="-4"/>
        </w:rPr>
        <w:t xml:space="preserve"> </w:t>
      </w:r>
      <w:r>
        <w:t>findings</w:t>
      </w:r>
      <w:r>
        <w:rPr>
          <w:spacing w:val="-1"/>
        </w:rPr>
        <w:t xml:space="preserve"> </w:t>
      </w:r>
      <w:r>
        <w:t>and decision</w:t>
      </w:r>
      <w:r>
        <w:rPr>
          <w:spacing w:val="-5"/>
        </w:rPr>
        <w:t xml:space="preserve"> </w:t>
      </w:r>
      <w:r>
        <w:t>(with</w:t>
      </w:r>
      <w:r>
        <w:rPr>
          <w:spacing w:val="-5"/>
        </w:rPr>
        <w:t xml:space="preserve"> </w:t>
      </w:r>
      <w:r>
        <w:t>all</w:t>
      </w:r>
      <w:r>
        <w:rPr>
          <w:spacing w:val="-2"/>
        </w:rPr>
        <w:t xml:space="preserve"> </w:t>
      </w:r>
      <w:r>
        <w:t>personal</w:t>
      </w:r>
      <w:r>
        <w:rPr>
          <w:spacing w:val="-5"/>
        </w:rPr>
        <w:t xml:space="preserve"> </w:t>
      </w:r>
      <w:r>
        <w:t>identifiers</w:t>
      </w:r>
      <w:r>
        <w:rPr>
          <w:spacing w:val="-3"/>
        </w:rPr>
        <w:t xml:space="preserve"> </w:t>
      </w:r>
      <w:r>
        <w:t>removed)</w:t>
      </w:r>
      <w:r>
        <w:rPr>
          <w:spacing w:val="-6"/>
        </w:rPr>
        <w:t xml:space="preserve"> </w:t>
      </w:r>
      <w:r>
        <w:t>to</w:t>
      </w:r>
      <w:r>
        <w:rPr>
          <w:spacing w:val="-3"/>
        </w:rPr>
        <w:t xml:space="preserve"> </w:t>
      </w:r>
      <w:r>
        <w:t>the</w:t>
      </w:r>
      <w:r>
        <w:rPr>
          <w:spacing w:val="-6"/>
        </w:rPr>
        <w:t xml:space="preserve"> </w:t>
      </w:r>
      <w:r>
        <w:t>Missouri</w:t>
      </w:r>
      <w:r>
        <w:rPr>
          <w:spacing w:val="-5"/>
        </w:rPr>
        <w:t xml:space="preserve"> </w:t>
      </w:r>
      <w:r>
        <w:t>Special</w:t>
      </w:r>
      <w:r>
        <w:rPr>
          <w:spacing w:val="-5"/>
        </w:rPr>
        <w:t xml:space="preserve"> </w:t>
      </w:r>
      <w:r>
        <w:t>Education Advisory</w:t>
      </w:r>
      <w:r>
        <w:rPr>
          <w:spacing w:val="-13"/>
        </w:rPr>
        <w:t xml:space="preserve"> </w:t>
      </w:r>
      <w:r>
        <w:t>Panel</w:t>
      </w:r>
      <w:r>
        <w:rPr>
          <w:spacing w:val="-11"/>
        </w:rPr>
        <w:t xml:space="preserve"> </w:t>
      </w:r>
      <w:r>
        <w:t>and</w:t>
      </w:r>
      <w:r>
        <w:rPr>
          <w:spacing w:val="-11"/>
        </w:rPr>
        <w:t xml:space="preserve"> </w:t>
      </w:r>
      <w:r>
        <w:t>shall</w:t>
      </w:r>
      <w:r>
        <w:rPr>
          <w:spacing w:val="-8"/>
        </w:rPr>
        <w:t xml:space="preserve"> </w:t>
      </w:r>
      <w:r>
        <w:t>make</w:t>
      </w:r>
      <w:r>
        <w:rPr>
          <w:spacing w:val="-12"/>
        </w:rPr>
        <w:t xml:space="preserve"> </w:t>
      </w:r>
      <w:r>
        <w:t>the</w:t>
      </w:r>
      <w:r>
        <w:rPr>
          <w:spacing w:val="-10"/>
        </w:rPr>
        <w:t xml:space="preserve"> </w:t>
      </w:r>
      <w:r>
        <w:t>findings</w:t>
      </w:r>
      <w:r>
        <w:rPr>
          <w:spacing w:val="-9"/>
        </w:rPr>
        <w:t xml:space="preserve"> </w:t>
      </w:r>
      <w:r>
        <w:t>and</w:t>
      </w:r>
      <w:r>
        <w:rPr>
          <w:spacing w:val="-9"/>
        </w:rPr>
        <w:t xml:space="preserve"> </w:t>
      </w:r>
      <w:r>
        <w:t>decision</w:t>
      </w:r>
      <w:r>
        <w:rPr>
          <w:spacing w:val="-9"/>
        </w:rPr>
        <w:t xml:space="preserve"> </w:t>
      </w:r>
      <w:r>
        <w:t>available</w:t>
      </w:r>
      <w:r>
        <w:rPr>
          <w:spacing w:val="-10"/>
        </w:rPr>
        <w:t xml:space="preserve"> </w:t>
      </w:r>
      <w:r>
        <w:t>to</w:t>
      </w:r>
      <w:r>
        <w:rPr>
          <w:spacing w:val="-11"/>
        </w:rPr>
        <w:t xml:space="preserve"> </w:t>
      </w:r>
      <w:r>
        <w:t>the</w:t>
      </w:r>
      <w:r>
        <w:rPr>
          <w:spacing w:val="-12"/>
        </w:rPr>
        <w:t xml:space="preserve"> </w:t>
      </w:r>
      <w:r>
        <w:t>public</w:t>
      </w:r>
      <w:r>
        <w:rPr>
          <w:spacing w:val="-12"/>
        </w:rPr>
        <w:t xml:space="preserve"> </w:t>
      </w:r>
      <w:r>
        <w:t>(with all personally identifiable information removed).</w:t>
      </w:r>
    </w:p>
    <w:p w14:paraId="430C6E3D" w14:textId="77777777" w:rsidR="00EC69CB" w:rsidRDefault="00EC69CB">
      <w:pPr>
        <w:pStyle w:val="BodyText"/>
      </w:pPr>
    </w:p>
    <w:p w14:paraId="4EEDEEAE" w14:textId="77777777" w:rsidR="00EC69CB" w:rsidRDefault="008B1479">
      <w:pPr>
        <w:pStyle w:val="BodyText"/>
        <w:ind w:left="1440"/>
      </w:pPr>
      <w:r>
        <w:rPr>
          <w:spacing w:val="-2"/>
          <w:u w:val="single"/>
        </w:rPr>
        <w:t>Timelines</w:t>
      </w:r>
      <w:r>
        <w:rPr>
          <w:spacing w:val="-5"/>
          <w:u w:val="single"/>
        </w:rPr>
        <w:t xml:space="preserve"> </w:t>
      </w:r>
      <w:r>
        <w:rPr>
          <w:spacing w:val="-2"/>
          <w:u w:val="single"/>
        </w:rPr>
        <w:t>and</w:t>
      </w:r>
      <w:r>
        <w:rPr>
          <w:spacing w:val="-4"/>
          <w:u w:val="single"/>
        </w:rPr>
        <w:t xml:space="preserve"> </w:t>
      </w:r>
      <w:r>
        <w:rPr>
          <w:spacing w:val="-2"/>
          <w:u w:val="single"/>
        </w:rPr>
        <w:t>Convenience</w:t>
      </w:r>
      <w:r>
        <w:rPr>
          <w:spacing w:val="-6"/>
          <w:u w:val="single"/>
        </w:rPr>
        <w:t xml:space="preserve"> </w:t>
      </w:r>
      <w:r>
        <w:rPr>
          <w:spacing w:val="-2"/>
          <w:u w:val="single"/>
        </w:rPr>
        <w:t>(34</w:t>
      </w:r>
      <w:r>
        <w:rPr>
          <w:spacing w:val="-6"/>
          <w:u w:val="single"/>
        </w:rPr>
        <w:t xml:space="preserve"> </w:t>
      </w:r>
      <w:r>
        <w:rPr>
          <w:spacing w:val="-2"/>
          <w:u w:val="single"/>
        </w:rPr>
        <w:t>CFR</w:t>
      </w:r>
      <w:r>
        <w:rPr>
          <w:spacing w:val="-6"/>
          <w:u w:val="single"/>
        </w:rPr>
        <w:t xml:space="preserve"> </w:t>
      </w:r>
      <w:r>
        <w:rPr>
          <w:spacing w:val="-2"/>
          <w:u w:val="single"/>
        </w:rPr>
        <w:t>300.515)</w:t>
      </w:r>
    </w:p>
    <w:p w14:paraId="18EA5EDB" w14:textId="77777777" w:rsidR="00EC69CB" w:rsidRDefault="00EC69CB">
      <w:pPr>
        <w:pStyle w:val="BodyText"/>
      </w:pPr>
    </w:p>
    <w:p w14:paraId="7245C2A2" w14:textId="77777777" w:rsidR="00EC69CB" w:rsidRDefault="008B1479">
      <w:pPr>
        <w:pStyle w:val="BodyText"/>
        <w:ind w:left="1440" w:right="717"/>
      </w:pPr>
      <w:r>
        <w:t>Except</w:t>
      </w:r>
      <w:r>
        <w:rPr>
          <w:spacing w:val="-15"/>
        </w:rPr>
        <w:t xml:space="preserve"> </w:t>
      </w:r>
      <w:r>
        <w:t>in</w:t>
      </w:r>
      <w:r>
        <w:rPr>
          <w:spacing w:val="-15"/>
        </w:rPr>
        <w:t xml:space="preserve"> </w:t>
      </w:r>
      <w:r>
        <w:t>the</w:t>
      </w:r>
      <w:r>
        <w:rPr>
          <w:spacing w:val="-13"/>
        </w:rPr>
        <w:t xml:space="preserve"> </w:t>
      </w:r>
      <w:r>
        <w:t>case</w:t>
      </w:r>
      <w:r>
        <w:rPr>
          <w:spacing w:val="-15"/>
        </w:rPr>
        <w:t xml:space="preserve"> </w:t>
      </w:r>
      <w:r>
        <w:t>of</w:t>
      </w:r>
      <w:r>
        <w:rPr>
          <w:spacing w:val="-15"/>
        </w:rPr>
        <w:t xml:space="preserve"> </w:t>
      </w:r>
      <w:r>
        <w:t>an</w:t>
      </w:r>
      <w:r>
        <w:rPr>
          <w:spacing w:val="-13"/>
        </w:rPr>
        <w:t xml:space="preserve"> </w:t>
      </w:r>
      <w:r>
        <w:t>expedited</w:t>
      </w:r>
      <w:r>
        <w:rPr>
          <w:spacing w:val="-14"/>
        </w:rPr>
        <w:t xml:space="preserve"> </w:t>
      </w:r>
      <w:r>
        <w:t>hearing</w:t>
      </w:r>
      <w:r>
        <w:rPr>
          <w:spacing w:val="-15"/>
        </w:rPr>
        <w:t xml:space="preserve"> </w:t>
      </w:r>
      <w:r>
        <w:t>provided</w:t>
      </w:r>
      <w:r>
        <w:rPr>
          <w:spacing w:val="-14"/>
        </w:rPr>
        <w:t xml:space="preserve"> </w:t>
      </w:r>
      <w:r>
        <w:t>for</w:t>
      </w:r>
      <w:r>
        <w:rPr>
          <w:spacing w:val="-14"/>
        </w:rPr>
        <w:t xml:space="preserve"> </w:t>
      </w:r>
      <w:r>
        <w:t>below,</w:t>
      </w:r>
      <w:r>
        <w:rPr>
          <w:spacing w:val="-14"/>
        </w:rPr>
        <w:t xml:space="preserve"> </w:t>
      </w:r>
      <w:r>
        <w:t>the</w:t>
      </w:r>
      <w:r>
        <w:rPr>
          <w:spacing w:val="-15"/>
        </w:rPr>
        <w:t xml:space="preserve"> </w:t>
      </w:r>
      <w:r>
        <w:t>hearing</w:t>
      </w:r>
      <w:r>
        <w:rPr>
          <w:spacing w:val="-14"/>
        </w:rPr>
        <w:t xml:space="preserve"> </w:t>
      </w:r>
      <w:r>
        <w:t>must</w:t>
      </w:r>
      <w:r>
        <w:rPr>
          <w:spacing w:val="-14"/>
        </w:rPr>
        <w:t xml:space="preserve"> </w:t>
      </w:r>
      <w:r>
        <w:t>be</w:t>
      </w:r>
      <w:r>
        <w:rPr>
          <w:spacing w:val="-15"/>
        </w:rPr>
        <w:t xml:space="preserve"> </w:t>
      </w:r>
      <w:r>
        <w:t>held and</w:t>
      </w:r>
      <w:r>
        <w:rPr>
          <w:spacing w:val="-12"/>
        </w:rPr>
        <w:t xml:space="preserve"> </w:t>
      </w:r>
      <w:r>
        <w:t>a</w:t>
      </w:r>
      <w:r>
        <w:rPr>
          <w:spacing w:val="-15"/>
        </w:rPr>
        <w:t xml:space="preserve"> </w:t>
      </w:r>
      <w:r>
        <w:t>written</w:t>
      </w:r>
      <w:r>
        <w:rPr>
          <w:spacing w:val="-12"/>
        </w:rPr>
        <w:t xml:space="preserve"> </w:t>
      </w:r>
      <w:r>
        <w:t>decision</w:t>
      </w:r>
      <w:r>
        <w:rPr>
          <w:spacing w:val="-12"/>
        </w:rPr>
        <w:t xml:space="preserve"> </w:t>
      </w:r>
      <w:r>
        <w:t>rendered</w:t>
      </w:r>
      <w:r>
        <w:rPr>
          <w:spacing w:val="-12"/>
        </w:rPr>
        <w:t xml:space="preserve"> </w:t>
      </w:r>
      <w:r>
        <w:t>and</w:t>
      </w:r>
      <w:r>
        <w:rPr>
          <w:spacing w:val="-14"/>
        </w:rPr>
        <w:t xml:space="preserve"> </w:t>
      </w:r>
      <w:r>
        <w:t>mailed</w:t>
      </w:r>
      <w:r>
        <w:rPr>
          <w:spacing w:val="-12"/>
        </w:rPr>
        <w:t xml:space="preserve"> </w:t>
      </w:r>
      <w:r>
        <w:t>within</w:t>
      </w:r>
      <w:r>
        <w:rPr>
          <w:spacing w:val="-12"/>
        </w:rPr>
        <w:t xml:space="preserve"> </w:t>
      </w:r>
      <w:r>
        <w:t>forty-five</w:t>
      </w:r>
      <w:r>
        <w:rPr>
          <w:spacing w:val="-13"/>
        </w:rPr>
        <w:t xml:space="preserve"> </w:t>
      </w:r>
      <w:r>
        <w:t>(45)</w:t>
      </w:r>
      <w:r>
        <w:rPr>
          <w:spacing w:val="-15"/>
        </w:rPr>
        <w:t xml:space="preserve"> </w:t>
      </w:r>
      <w:r>
        <w:t>days</w:t>
      </w:r>
      <w:r>
        <w:rPr>
          <w:spacing w:val="-14"/>
        </w:rPr>
        <w:t xml:space="preserve"> </w:t>
      </w:r>
      <w:r>
        <w:t>of</w:t>
      </w:r>
      <w:r>
        <w:rPr>
          <w:spacing w:val="-15"/>
        </w:rPr>
        <w:t xml:space="preserve"> </w:t>
      </w:r>
      <w:r>
        <w:t>the</w:t>
      </w:r>
      <w:r>
        <w:rPr>
          <w:spacing w:val="-13"/>
        </w:rPr>
        <w:t xml:space="preserve"> </w:t>
      </w:r>
      <w:r>
        <w:t>expiration of</w:t>
      </w:r>
      <w:r>
        <w:rPr>
          <w:spacing w:val="-4"/>
        </w:rPr>
        <w:t xml:space="preserve"> </w:t>
      </w:r>
      <w:r>
        <w:t>the</w:t>
      </w:r>
      <w:r>
        <w:rPr>
          <w:spacing w:val="-2"/>
        </w:rPr>
        <w:t xml:space="preserve"> </w:t>
      </w:r>
      <w:r>
        <w:t>thirty</w:t>
      </w:r>
      <w:r>
        <w:rPr>
          <w:spacing w:val="-6"/>
        </w:rPr>
        <w:t xml:space="preserve"> </w:t>
      </w:r>
      <w:r>
        <w:t>(30)</w:t>
      </w:r>
      <w:r>
        <w:rPr>
          <w:spacing w:val="-4"/>
        </w:rPr>
        <w:t xml:space="preserve"> </w:t>
      </w:r>
      <w:r>
        <w:t>day</w:t>
      </w:r>
      <w:r>
        <w:rPr>
          <w:spacing w:val="-8"/>
        </w:rPr>
        <w:t xml:space="preserve"> </w:t>
      </w:r>
      <w:r>
        <w:t>resolution</w:t>
      </w:r>
      <w:r>
        <w:rPr>
          <w:spacing w:val="-3"/>
        </w:rPr>
        <w:t xml:space="preserve"> </w:t>
      </w:r>
      <w:proofErr w:type="gramStart"/>
      <w:r>
        <w:t>period</w:t>
      </w:r>
      <w:proofErr w:type="gramEnd"/>
      <w:r>
        <w:rPr>
          <w:spacing w:val="-3"/>
        </w:rPr>
        <w:t xml:space="preserve"> </w:t>
      </w:r>
      <w:r>
        <w:t>or</w:t>
      </w:r>
      <w:r>
        <w:rPr>
          <w:spacing w:val="-4"/>
        </w:rPr>
        <w:t xml:space="preserve"> </w:t>
      </w:r>
      <w:r>
        <w:t>the</w:t>
      </w:r>
      <w:r>
        <w:rPr>
          <w:spacing w:val="-4"/>
        </w:rPr>
        <w:t xml:space="preserve"> </w:t>
      </w:r>
      <w:r>
        <w:t>adjusted</w:t>
      </w:r>
      <w:r>
        <w:rPr>
          <w:spacing w:val="-3"/>
        </w:rPr>
        <w:t xml:space="preserve"> </w:t>
      </w:r>
      <w:r>
        <w:t>time</w:t>
      </w:r>
      <w:r>
        <w:rPr>
          <w:spacing w:val="-2"/>
        </w:rPr>
        <w:t xml:space="preserve"> </w:t>
      </w:r>
      <w:r>
        <w:t>period</w:t>
      </w:r>
      <w:r>
        <w:rPr>
          <w:spacing w:val="-3"/>
        </w:rPr>
        <w:t xml:space="preserve"> </w:t>
      </w:r>
      <w:r>
        <w:t>specified.</w:t>
      </w:r>
      <w:r>
        <w:rPr>
          <w:spacing w:val="40"/>
        </w:rPr>
        <w:t xml:space="preserve"> </w:t>
      </w:r>
      <w:r>
        <w:t>The decision</w:t>
      </w:r>
      <w:r>
        <w:rPr>
          <w:spacing w:val="-5"/>
        </w:rPr>
        <w:t xml:space="preserve"> </w:t>
      </w:r>
      <w:r>
        <w:t>timeline</w:t>
      </w:r>
      <w:r>
        <w:rPr>
          <w:spacing w:val="-6"/>
        </w:rPr>
        <w:t xml:space="preserve"> </w:t>
      </w:r>
      <w:r>
        <w:t>may</w:t>
      </w:r>
      <w:r>
        <w:rPr>
          <w:spacing w:val="-8"/>
        </w:rPr>
        <w:t xml:space="preserve"> </w:t>
      </w:r>
      <w:r>
        <w:t>be</w:t>
      </w:r>
      <w:r>
        <w:rPr>
          <w:spacing w:val="-4"/>
        </w:rPr>
        <w:t xml:space="preserve"> </w:t>
      </w:r>
      <w:r>
        <w:t>extended</w:t>
      </w:r>
      <w:r>
        <w:rPr>
          <w:spacing w:val="-3"/>
        </w:rPr>
        <w:t xml:space="preserve"> </w:t>
      </w:r>
      <w:r>
        <w:t>upon</w:t>
      </w:r>
      <w:r>
        <w:rPr>
          <w:spacing w:val="-3"/>
        </w:rPr>
        <w:t xml:space="preserve"> </w:t>
      </w:r>
      <w:r>
        <w:t>request</w:t>
      </w:r>
      <w:r>
        <w:rPr>
          <w:spacing w:val="-2"/>
        </w:rPr>
        <w:t xml:space="preserve"> </w:t>
      </w:r>
      <w:r>
        <w:t>of</w:t>
      </w:r>
      <w:r>
        <w:rPr>
          <w:spacing w:val="-4"/>
        </w:rPr>
        <w:t xml:space="preserve"> </w:t>
      </w:r>
      <w:r>
        <w:t>the</w:t>
      </w:r>
      <w:r>
        <w:rPr>
          <w:spacing w:val="-6"/>
        </w:rPr>
        <w:t xml:space="preserve"> </w:t>
      </w:r>
      <w:r>
        <w:t>party/parties</w:t>
      </w:r>
      <w:r>
        <w:rPr>
          <w:spacing w:val="-3"/>
        </w:rPr>
        <w:t xml:space="preserve"> </w:t>
      </w:r>
      <w:r>
        <w:t>and</w:t>
      </w:r>
      <w:r>
        <w:rPr>
          <w:spacing w:val="-3"/>
        </w:rPr>
        <w:t xml:space="preserve"> </w:t>
      </w:r>
      <w:r>
        <w:t>agreement</w:t>
      </w:r>
      <w:r>
        <w:rPr>
          <w:spacing w:val="-2"/>
        </w:rPr>
        <w:t xml:space="preserve"> </w:t>
      </w:r>
      <w:r>
        <w:t xml:space="preserve">by </w:t>
      </w:r>
      <w:r>
        <w:rPr>
          <w:spacing w:val="-2"/>
        </w:rPr>
        <w:t>the Administrative Hearing</w:t>
      </w:r>
      <w:r>
        <w:rPr>
          <w:spacing w:val="-3"/>
        </w:rPr>
        <w:t xml:space="preserve"> </w:t>
      </w:r>
      <w:r>
        <w:rPr>
          <w:spacing w:val="-2"/>
        </w:rPr>
        <w:t>Commissioner. The Administrative Hearing</w:t>
      </w:r>
      <w:r>
        <w:rPr>
          <w:spacing w:val="-3"/>
        </w:rPr>
        <w:t xml:space="preserve"> </w:t>
      </w:r>
      <w:r>
        <w:rPr>
          <w:spacing w:val="-2"/>
        </w:rPr>
        <w:t xml:space="preserve">Commissioner </w:t>
      </w:r>
      <w:r>
        <w:t>cannot grant an extension without a</w:t>
      </w:r>
      <w:r>
        <w:rPr>
          <w:spacing w:val="-3"/>
        </w:rPr>
        <w:t xml:space="preserve"> </w:t>
      </w:r>
      <w:r>
        <w:t>request</w:t>
      </w:r>
      <w:r>
        <w:rPr>
          <w:spacing w:val="-2"/>
        </w:rPr>
        <w:t xml:space="preserve"> </w:t>
      </w:r>
      <w:r>
        <w:t>from</w:t>
      </w:r>
      <w:r>
        <w:rPr>
          <w:spacing w:val="-2"/>
        </w:rPr>
        <w:t xml:space="preserve"> </w:t>
      </w:r>
      <w:r>
        <w:t>one</w:t>
      </w:r>
      <w:r>
        <w:rPr>
          <w:spacing w:val="-3"/>
        </w:rPr>
        <w:t xml:space="preserve"> </w:t>
      </w:r>
      <w:r>
        <w:t>or</w:t>
      </w:r>
      <w:r>
        <w:rPr>
          <w:spacing w:val="-3"/>
        </w:rPr>
        <w:t xml:space="preserve"> </w:t>
      </w:r>
      <w:r>
        <w:t>both</w:t>
      </w:r>
      <w:r>
        <w:rPr>
          <w:spacing w:val="-2"/>
        </w:rPr>
        <w:t xml:space="preserve"> </w:t>
      </w:r>
      <w:r>
        <w:t>parties.</w:t>
      </w:r>
    </w:p>
    <w:p w14:paraId="7948C133" w14:textId="77777777" w:rsidR="00EC69CB" w:rsidRDefault="00EC69CB">
      <w:pPr>
        <w:pStyle w:val="BodyText"/>
      </w:pPr>
    </w:p>
    <w:p w14:paraId="7728C792" w14:textId="77777777" w:rsidR="00EC69CB" w:rsidRDefault="008B1479">
      <w:pPr>
        <w:pStyle w:val="BodyText"/>
        <w:ind w:left="1440"/>
      </w:pPr>
      <w:r>
        <w:rPr>
          <w:u w:val="single"/>
        </w:rPr>
        <w:t>Site</w:t>
      </w:r>
      <w:r>
        <w:rPr>
          <w:spacing w:val="-10"/>
          <w:u w:val="single"/>
        </w:rPr>
        <w:t xml:space="preserve"> </w:t>
      </w:r>
      <w:r>
        <w:rPr>
          <w:u w:val="single"/>
        </w:rPr>
        <w:t>of</w:t>
      </w:r>
      <w:r>
        <w:rPr>
          <w:spacing w:val="-10"/>
          <w:u w:val="single"/>
        </w:rPr>
        <w:t xml:space="preserve"> </w:t>
      </w:r>
      <w:r>
        <w:rPr>
          <w:u w:val="single"/>
        </w:rPr>
        <w:t>the</w:t>
      </w:r>
      <w:r>
        <w:rPr>
          <w:spacing w:val="-9"/>
          <w:u w:val="single"/>
        </w:rPr>
        <w:t xml:space="preserve"> </w:t>
      </w:r>
      <w:r>
        <w:rPr>
          <w:spacing w:val="-2"/>
          <w:u w:val="single"/>
        </w:rPr>
        <w:t>Hearing</w:t>
      </w:r>
    </w:p>
    <w:p w14:paraId="727D2A97" w14:textId="77777777" w:rsidR="00EC69CB" w:rsidRDefault="00EC69CB">
      <w:pPr>
        <w:pStyle w:val="BodyText"/>
      </w:pPr>
    </w:p>
    <w:p w14:paraId="46D7DB1E" w14:textId="77777777" w:rsidR="00EC69CB" w:rsidRDefault="008B1479">
      <w:pPr>
        <w:pStyle w:val="BodyText"/>
        <w:spacing w:before="1"/>
        <w:ind w:left="1440" w:right="750"/>
      </w:pPr>
      <w:r>
        <w:t>Each</w:t>
      </w:r>
      <w:r>
        <w:rPr>
          <w:spacing w:val="-15"/>
        </w:rPr>
        <w:t xml:space="preserve"> </w:t>
      </w:r>
      <w:r>
        <w:t>hearing</w:t>
      </w:r>
      <w:r>
        <w:rPr>
          <w:spacing w:val="-15"/>
        </w:rPr>
        <w:t xml:space="preserve"> </w:t>
      </w:r>
      <w:r>
        <w:t>must</w:t>
      </w:r>
      <w:r>
        <w:rPr>
          <w:spacing w:val="-14"/>
        </w:rPr>
        <w:t xml:space="preserve"> </w:t>
      </w:r>
      <w:r>
        <w:t>be</w:t>
      </w:r>
      <w:r>
        <w:rPr>
          <w:spacing w:val="-15"/>
        </w:rPr>
        <w:t xml:space="preserve"> </w:t>
      </w:r>
      <w:r>
        <w:t>held</w:t>
      </w:r>
      <w:r>
        <w:rPr>
          <w:spacing w:val="-14"/>
        </w:rPr>
        <w:t xml:space="preserve"> </w:t>
      </w:r>
      <w:r>
        <w:t>at</w:t>
      </w:r>
      <w:r>
        <w:rPr>
          <w:spacing w:val="-11"/>
        </w:rPr>
        <w:t xml:space="preserve"> </w:t>
      </w:r>
      <w:r>
        <w:t>a</w:t>
      </w:r>
      <w:r>
        <w:rPr>
          <w:spacing w:val="-15"/>
        </w:rPr>
        <w:t xml:space="preserve"> </w:t>
      </w:r>
      <w:r>
        <w:t>time</w:t>
      </w:r>
      <w:r>
        <w:rPr>
          <w:spacing w:val="-13"/>
        </w:rPr>
        <w:t xml:space="preserve"> </w:t>
      </w:r>
      <w:r>
        <w:t>and</w:t>
      </w:r>
      <w:r>
        <w:rPr>
          <w:spacing w:val="-12"/>
        </w:rPr>
        <w:t xml:space="preserve"> </w:t>
      </w:r>
      <w:r>
        <w:t>place</w:t>
      </w:r>
      <w:r>
        <w:rPr>
          <w:spacing w:val="-13"/>
        </w:rPr>
        <w:t xml:space="preserve"> </w:t>
      </w:r>
      <w:r>
        <w:t>which</w:t>
      </w:r>
      <w:r>
        <w:rPr>
          <w:spacing w:val="-14"/>
        </w:rPr>
        <w:t xml:space="preserve"> </w:t>
      </w:r>
      <w:r>
        <w:t>is</w:t>
      </w:r>
      <w:r>
        <w:rPr>
          <w:spacing w:val="-14"/>
        </w:rPr>
        <w:t xml:space="preserve"> </w:t>
      </w:r>
      <w:r>
        <w:t>reasonably</w:t>
      </w:r>
      <w:r>
        <w:rPr>
          <w:spacing w:val="-15"/>
        </w:rPr>
        <w:t xml:space="preserve"> </w:t>
      </w:r>
      <w:r>
        <w:t>convenient</w:t>
      </w:r>
      <w:r>
        <w:rPr>
          <w:spacing w:val="-14"/>
        </w:rPr>
        <w:t xml:space="preserve"> </w:t>
      </w:r>
      <w:r>
        <w:t>to</w:t>
      </w:r>
      <w:r>
        <w:rPr>
          <w:spacing w:val="-14"/>
        </w:rPr>
        <w:t xml:space="preserve"> </w:t>
      </w:r>
      <w:r>
        <w:t>the parents and student involved.</w:t>
      </w:r>
    </w:p>
    <w:p w14:paraId="61FDD5E7" w14:textId="77777777" w:rsidR="00EC69CB" w:rsidRDefault="008B1479">
      <w:pPr>
        <w:pStyle w:val="BodyText"/>
        <w:spacing w:before="276"/>
        <w:ind w:left="1440"/>
      </w:pPr>
      <w:bookmarkStart w:id="78" w:name="Civil_Proceedings_(34_CFR_300.516)"/>
      <w:bookmarkEnd w:id="78"/>
      <w:r>
        <w:rPr>
          <w:spacing w:val="-2"/>
          <w:u w:val="single"/>
        </w:rPr>
        <w:t>Civil</w:t>
      </w:r>
      <w:r>
        <w:rPr>
          <w:spacing w:val="-5"/>
          <w:u w:val="single"/>
        </w:rPr>
        <w:t xml:space="preserve"> </w:t>
      </w:r>
      <w:r>
        <w:rPr>
          <w:spacing w:val="-2"/>
          <w:u w:val="single"/>
        </w:rPr>
        <w:t>Proceedings</w:t>
      </w:r>
      <w:r>
        <w:rPr>
          <w:spacing w:val="-5"/>
          <w:u w:val="single"/>
        </w:rPr>
        <w:t xml:space="preserve"> </w:t>
      </w:r>
      <w:r>
        <w:rPr>
          <w:spacing w:val="-2"/>
          <w:u w:val="single"/>
        </w:rPr>
        <w:t>(34</w:t>
      </w:r>
      <w:r>
        <w:rPr>
          <w:spacing w:val="-5"/>
          <w:u w:val="single"/>
        </w:rPr>
        <w:t xml:space="preserve"> </w:t>
      </w:r>
      <w:r>
        <w:rPr>
          <w:spacing w:val="-2"/>
          <w:u w:val="single"/>
        </w:rPr>
        <w:t>CFR</w:t>
      </w:r>
      <w:r>
        <w:rPr>
          <w:spacing w:val="-5"/>
          <w:u w:val="single"/>
        </w:rPr>
        <w:t xml:space="preserve"> </w:t>
      </w:r>
      <w:r>
        <w:rPr>
          <w:spacing w:val="-2"/>
          <w:u w:val="single"/>
        </w:rPr>
        <w:t>300.516)</w:t>
      </w:r>
    </w:p>
    <w:p w14:paraId="6203EE1C" w14:textId="77777777" w:rsidR="00EC69CB" w:rsidRDefault="008B1479">
      <w:pPr>
        <w:pStyle w:val="BodyText"/>
        <w:spacing w:before="276"/>
        <w:ind w:left="1440" w:right="522"/>
      </w:pPr>
      <w:r>
        <w:t>Any</w:t>
      </w:r>
      <w:r>
        <w:rPr>
          <w:spacing w:val="-8"/>
        </w:rPr>
        <w:t xml:space="preserve"> </w:t>
      </w:r>
      <w:r>
        <w:t>party</w:t>
      </w:r>
      <w:r>
        <w:rPr>
          <w:spacing w:val="-5"/>
        </w:rPr>
        <w:t xml:space="preserve"> </w:t>
      </w:r>
      <w:r>
        <w:t>aggrieved</w:t>
      </w:r>
      <w:r>
        <w:rPr>
          <w:spacing w:val="-2"/>
        </w:rPr>
        <w:t xml:space="preserve"> </w:t>
      </w:r>
      <w:r>
        <w:t>by</w:t>
      </w:r>
      <w:r>
        <w:rPr>
          <w:spacing w:val="-5"/>
        </w:rPr>
        <w:t xml:space="preserve"> </w:t>
      </w:r>
      <w:r>
        <w:t>the</w:t>
      </w:r>
      <w:r>
        <w:rPr>
          <w:spacing w:val="-3"/>
        </w:rPr>
        <w:t xml:space="preserve"> </w:t>
      </w:r>
      <w:r>
        <w:t>findings and</w:t>
      </w:r>
      <w:r>
        <w:rPr>
          <w:spacing w:val="-2"/>
        </w:rPr>
        <w:t xml:space="preserve"> </w:t>
      </w:r>
      <w:r>
        <w:t>decisions made</w:t>
      </w:r>
      <w:r>
        <w:rPr>
          <w:spacing w:val="-3"/>
        </w:rPr>
        <w:t xml:space="preserve"> </w:t>
      </w:r>
      <w:r>
        <w:t>in</w:t>
      </w:r>
      <w:r>
        <w:rPr>
          <w:spacing w:val="-2"/>
        </w:rPr>
        <w:t xml:space="preserve"> </w:t>
      </w:r>
      <w:r>
        <w:t>a</w:t>
      </w:r>
      <w:r>
        <w:rPr>
          <w:spacing w:val="-1"/>
        </w:rPr>
        <w:t xml:space="preserve"> </w:t>
      </w:r>
      <w:r>
        <w:t>hearing</w:t>
      </w:r>
      <w:r>
        <w:rPr>
          <w:spacing w:val="-2"/>
        </w:rPr>
        <w:t xml:space="preserve"> </w:t>
      </w:r>
      <w:r>
        <w:t>may</w:t>
      </w:r>
      <w:r>
        <w:rPr>
          <w:spacing w:val="-5"/>
        </w:rPr>
        <w:t xml:space="preserve"> </w:t>
      </w:r>
      <w:r>
        <w:t>appeal</w:t>
      </w:r>
      <w:r>
        <w:rPr>
          <w:spacing w:val="-2"/>
        </w:rPr>
        <w:t xml:space="preserve"> </w:t>
      </w:r>
      <w:r>
        <w:t>the decision</w:t>
      </w:r>
      <w:r>
        <w:rPr>
          <w:spacing w:val="-4"/>
        </w:rPr>
        <w:t xml:space="preserve"> </w:t>
      </w:r>
      <w:r>
        <w:t>within</w:t>
      </w:r>
      <w:r>
        <w:rPr>
          <w:spacing w:val="-2"/>
        </w:rPr>
        <w:t xml:space="preserve"> </w:t>
      </w:r>
      <w:r>
        <w:t>forty-five</w:t>
      </w:r>
      <w:r>
        <w:rPr>
          <w:spacing w:val="-3"/>
        </w:rPr>
        <w:t xml:space="preserve"> </w:t>
      </w:r>
      <w:r>
        <w:t>(45)</w:t>
      </w:r>
      <w:r>
        <w:rPr>
          <w:spacing w:val="-3"/>
        </w:rPr>
        <w:t xml:space="preserve"> </w:t>
      </w:r>
      <w:r>
        <w:t>days</w:t>
      </w:r>
      <w:r>
        <w:rPr>
          <w:spacing w:val="-2"/>
        </w:rPr>
        <w:t xml:space="preserve"> </w:t>
      </w:r>
      <w:r>
        <w:t>to</w:t>
      </w:r>
      <w:r>
        <w:rPr>
          <w:spacing w:val="-4"/>
        </w:rPr>
        <w:t xml:space="preserve"> </w:t>
      </w:r>
      <w:r>
        <w:t>the</w:t>
      </w:r>
      <w:r>
        <w:rPr>
          <w:spacing w:val="-5"/>
        </w:rPr>
        <w:t xml:space="preserve"> </w:t>
      </w:r>
      <w:r>
        <w:t>State</w:t>
      </w:r>
      <w:r>
        <w:rPr>
          <w:spacing w:val="-5"/>
        </w:rPr>
        <w:t xml:space="preserve"> </w:t>
      </w:r>
      <w:r>
        <w:t>courts</w:t>
      </w:r>
      <w:r>
        <w:rPr>
          <w:spacing w:val="-4"/>
        </w:rPr>
        <w:t xml:space="preserve"> </w:t>
      </w:r>
      <w:r>
        <w:t>as</w:t>
      </w:r>
      <w:r>
        <w:rPr>
          <w:spacing w:val="-2"/>
        </w:rPr>
        <w:t xml:space="preserve"> </w:t>
      </w:r>
      <w:r>
        <w:t>provided</w:t>
      </w:r>
      <w:r>
        <w:rPr>
          <w:spacing w:val="-4"/>
        </w:rPr>
        <w:t xml:space="preserve"> </w:t>
      </w:r>
      <w:r>
        <w:t>in</w:t>
      </w:r>
      <w:r>
        <w:rPr>
          <w:spacing w:val="-4"/>
        </w:rPr>
        <w:t xml:space="preserve"> </w:t>
      </w:r>
      <w:r>
        <w:t>Chapter</w:t>
      </w:r>
      <w:r>
        <w:rPr>
          <w:spacing w:val="-3"/>
        </w:rPr>
        <w:t xml:space="preserve"> </w:t>
      </w:r>
      <w:r>
        <w:t xml:space="preserve">536, </w:t>
      </w:r>
      <w:proofErr w:type="spellStart"/>
      <w:r>
        <w:t>RSMo</w:t>
      </w:r>
      <w:proofErr w:type="spellEnd"/>
      <w:r>
        <w:t>.,</w:t>
      </w:r>
      <w:r>
        <w:rPr>
          <w:spacing w:val="-4"/>
        </w:rPr>
        <w:t xml:space="preserve"> </w:t>
      </w:r>
      <w:r>
        <w:t>or</w:t>
      </w:r>
      <w:r>
        <w:rPr>
          <w:spacing w:val="-5"/>
        </w:rPr>
        <w:t xml:space="preserve"> </w:t>
      </w:r>
      <w:r>
        <w:t>in</w:t>
      </w:r>
      <w:r>
        <w:rPr>
          <w:spacing w:val="-2"/>
        </w:rPr>
        <w:t xml:space="preserve"> </w:t>
      </w:r>
      <w:r>
        <w:t>Federal</w:t>
      </w:r>
      <w:r>
        <w:rPr>
          <w:spacing w:val="-4"/>
        </w:rPr>
        <w:t xml:space="preserve"> </w:t>
      </w:r>
      <w:r>
        <w:t>court</w:t>
      </w:r>
      <w:r>
        <w:rPr>
          <w:spacing w:val="-4"/>
        </w:rPr>
        <w:t xml:space="preserve"> </w:t>
      </w:r>
      <w:r>
        <w:t>without</w:t>
      </w:r>
      <w:r>
        <w:rPr>
          <w:spacing w:val="-1"/>
        </w:rPr>
        <w:t xml:space="preserve"> </w:t>
      </w:r>
      <w:r>
        <w:t>regard</w:t>
      </w:r>
      <w:r>
        <w:rPr>
          <w:spacing w:val="-4"/>
        </w:rPr>
        <w:t xml:space="preserve"> </w:t>
      </w:r>
      <w:r>
        <w:t>to</w:t>
      </w:r>
      <w:r>
        <w:rPr>
          <w:spacing w:val="-4"/>
        </w:rPr>
        <w:t xml:space="preserve"> </w:t>
      </w:r>
      <w:r>
        <w:t>the</w:t>
      </w:r>
      <w:r>
        <w:rPr>
          <w:spacing w:val="-3"/>
        </w:rPr>
        <w:t xml:space="preserve"> </w:t>
      </w:r>
      <w:r>
        <w:t>amount</w:t>
      </w:r>
      <w:r>
        <w:rPr>
          <w:spacing w:val="-4"/>
        </w:rPr>
        <w:t xml:space="preserve"> </w:t>
      </w:r>
      <w:r>
        <w:t>in</w:t>
      </w:r>
      <w:r>
        <w:rPr>
          <w:spacing w:val="-4"/>
        </w:rPr>
        <w:t xml:space="preserve"> </w:t>
      </w:r>
      <w:r>
        <w:t>controversy.</w:t>
      </w:r>
      <w:r>
        <w:rPr>
          <w:spacing w:val="40"/>
        </w:rPr>
        <w:t xml:space="preserve"> </w:t>
      </w:r>
      <w:r>
        <w:t>To</w:t>
      </w:r>
      <w:r>
        <w:rPr>
          <w:spacing w:val="-2"/>
        </w:rPr>
        <w:t xml:space="preserve"> </w:t>
      </w:r>
      <w:r>
        <w:t>the</w:t>
      </w:r>
      <w:r>
        <w:rPr>
          <w:spacing w:val="-3"/>
        </w:rPr>
        <w:t xml:space="preserve"> </w:t>
      </w:r>
      <w:r>
        <w:t>extent that</w:t>
      </w:r>
      <w:r>
        <w:rPr>
          <w:spacing w:val="-12"/>
        </w:rPr>
        <w:t xml:space="preserve"> </w:t>
      </w:r>
      <w:r>
        <w:t>Chapter</w:t>
      </w:r>
      <w:r>
        <w:rPr>
          <w:spacing w:val="-13"/>
        </w:rPr>
        <w:t xml:space="preserve"> </w:t>
      </w:r>
      <w:r>
        <w:t>536,</w:t>
      </w:r>
      <w:r>
        <w:rPr>
          <w:spacing w:val="-10"/>
        </w:rPr>
        <w:t xml:space="preserve"> </w:t>
      </w:r>
      <w:proofErr w:type="spellStart"/>
      <w:r>
        <w:t>RSMo</w:t>
      </w:r>
      <w:proofErr w:type="spellEnd"/>
      <w:r>
        <w:t>.</w:t>
      </w:r>
      <w:r>
        <w:rPr>
          <w:spacing w:val="-10"/>
        </w:rPr>
        <w:t xml:space="preserve"> </w:t>
      </w:r>
      <w:r>
        <w:t>provisions</w:t>
      </w:r>
      <w:r>
        <w:rPr>
          <w:spacing w:val="-10"/>
        </w:rPr>
        <w:t xml:space="preserve"> </w:t>
      </w:r>
      <w:r>
        <w:t>conflict</w:t>
      </w:r>
      <w:r>
        <w:rPr>
          <w:spacing w:val="-9"/>
        </w:rPr>
        <w:t xml:space="preserve"> </w:t>
      </w:r>
      <w:r>
        <w:t>with</w:t>
      </w:r>
      <w:r>
        <w:rPr>
          <w:spacing w:val="-12"/>
        </w:rPr>
        <w:t xml:space="preserve"> </w:t>
      </w:r>
      <w:r>
        <w:t>the</w:t>
      </w:r>
      <w:r>
        <w:rPr>
          <w:spacing w:val="-11"/>
        </w:rPr>
        <w:t xml:space="preserve"> </w:t>
      </w:r>
      <w:r>
        <w:t>IDEA</w:t>
      </w:r>
      <w:r>
        <w:rPr>
          <w:spacing w:val="-10"/>
        </w:rPr>
        <w:t xml:space="preserve"> </w:t>
      </w:r>
      <w:r>
        <w:t>judicial</w:t>
      </w:r>
      <w:r>
        <w:rPr>
          <w:spacing w:val="-12"/>
        </w:rPr>
        <w:t xml:space="preserve"> </w:t>
      </w:r>
      <w:r>
        <w:t>review</w:t>
      </w:r>
      <w:r>
        <w:rPr>
          <w:spacing w:val="-10"/>
        </w:rPr>
        <w:t xml:space="preserve"> </w:t>
      </w:r>
      <w:r>
        <w:t>requirements at</w:t>
      </w:r>
      <w:r>
        <w:rPr>
          <w:spacing w:val="-5"/>
        </w:rPr>
        <w:t xml:space="preserve"> </w:t>
      </w:r>
      <w:r>
        <w:t>34</w:t>
      </w:r>
      <w:r>
        <w:rPr>
          <w:spacing w:val="-5"/>
        </w:rPr>
        <w:t xml:space="preserve"> </w:t>
      </w:r>
      <w:r>
        <w:t>CFR</w:t>
      </w:r>
      <w:r>
        <w:rPr>
          <w:spacing w:val="-5"/>
        </w:rPr>
        <w:t xml:space="preserve"> </w:t>
      </w:r>
      <w:r>
        <w:t>300.516</w:t>
      </w:r>
      <w:r>
        <w:rPr>
          <w:spacing w:val="-5"/>
        </w:rPr>
        <w:t xml:space="preserve"> </w:t>
      </w:r>
      <w:r>
        <w:t>the</w:t>
      </w:r>
      <w:r>
        <w:rPr>
          <w:spacing w:val="-1"/>
        </w:rPr>
        <w:t xml:space="preserve"> </w:t>
      </w:r>
      <w:r>
        <w:t>IDEA</w:t>
      </w:r>
      <w:r>
        <w:rPr>
          <w:spacing w:val="-6"/>
        </w:rPr>
        <w:t xml:space="preserve"> </w:t>
      </w:r>
      <w:r>
        <w:t>judicial</w:t>
      </w:r>
      <w:r>
        <w:rPr>
          <w:spacing w:val="-2"/>
        </w:rPr>
        <w:t xml:space="preserve"> </w:t>
      </w:r>
      <w:r>
        <w:t>review</w:t>
      </w:r>
      <w:r>
        <w:rPr>
          <w:spacing w:val="-3"/>
        </w:rPr>
        <w:t xml:space="preserve"> </w:t>
      </w:r>
      <w:r>
        <w:t>provisions</w:t>
      </w:r>
      <w:r>
        <w:rPr>
          <w:spacing w:val="-5"/>
        </w:rPr>
        <w:t xml:space="preserve"> </w:t>
      </w:r>
      <w:r>
        <w:t>are</w:t>
      </w:r>
      <w:r>
        <w:rPr>
          <w:spacing w:val="-4"/>
        </w:rPr>
        <w:t xml:space="preserve"> </w:t>
      </w:r>
      <w:r>
        <w:t>controlling.</w:t>
      </w:r>
      <w:r>
        <w:rPr>
          <w:spacing w:val="40"/>
        </w:rPr>
        <w:t xml:space="preserve"> </w:t>
      </w:r>
      <w:r>
        <w:t>The</w:t>
      </w:r>
      <w:r>
        <w:rPr>
          <w:spacing w:val="-1"/>
        </w:rPr>
        <w:t xml:space="preserve"> </w:t>
      </w:r>
      <w:r>
        <w:t>court</w:t>
      </w:r>
      <w:r>
        <w:rPr>
          <w:spacing w:val="-2"/>
        </w:rPr>
        <w:t xml:space="preserve"> </w:t>
      </w:r>
      <w:r>
        <w:t xml:space="preserve">shall </w:t>
      </w:r>
      <w:r>
        <w:rPr>
          <w:spacing w:val="-2"/>
        </w:rPr>
        <w:t>receive</w:t>
      </w:r>
      <w:r>
        <w:rPr>
          <w:spacing w:val="-7"/>
        </w:rPr>
        <w:t xml:space="preserve"> </w:t>
      </w:r>
      <w:r>
        <w:rPr>
          <w:spacing w:val="-2"/>
        </w:rPr>
        <w:t>the</w:t>
      </w:r>
      <w:r>
        <w:rPr>
          <w:spacing w:val="-7"/>
        </w:rPr>
        <w:t xml:space="preserve"> </w:t>
      </w:r>
      <w:r>
        <w:rPr>
          <w:spacing w:val="-2"/>
        </w:rPr>
        <w:t>records</w:t>
      </w:r>
      <w:r>
        <w:rPr>
          <w:spacing w:val="-4"/>
        </w:rPr>
        <w:t xml:space="preserve"> </w:t>
      </w:r>
      <w:r>
        <w:rPr>
          <w:spacing w:val="-2"/>
        </w:rPr>
        <w:t>of</w:t>
      </w:r>
      <w:r>
        <w:rPr>
          <w:spacing w:val="-7"/>
        </w:rPr>
        <w:t xml:space="preserve"> </w:t>
      </w:r>
      <w:r>
        <w:rPr>
          <w:spacing w:val="-2"/>
        </w:rPr>
        <w:t>the</w:t>
      </w:r>
      <w:r>
        <w:rPr>
          <w:spacing w:val="-5"/>
        </w:rPr>
        <w:t xml:space="preserve"> </w:t>
      </w:r>
      <w:r>
        <w:rPr>
          <w:spacing w:val="-2"/>
        </w:rPr>
        <w:t>administrative</w:t>
      </w:r>
      <w:r>
        <w:rPr>
          <w:spacing w:val="-5"/>
        </w:rPr>
        <w:t xml:space="preserve"> </w:t>
      </w:r>
      <w:r>
        <w:rPr>
          <w:spacing w:val="-2"/>
        </w:rPr>
        <w:t>proceedings,</w:t>
      </w:r>
      <w:r>
        <w:rPr>
          <w:spacing w:val="-6"/>
        </w:rPr>
        <w:t xml:space="preserve"> </w:t>
      </w:r>
      <w:r>
        <w:rPr>
          <w:spacing w:val="-2"/>
        </w:rPr>
        <w:t>shall</w:t>
      </w:r>
      <w:r>
        <w:rPr>
          <w:spacing w:val="-6"/>
        </w:rPr>
        <w:t xml:space="preserve"> </w:t>
      </w:r>
      <w:r>
        <w:rPr>
          <w:spacing w:val="-2"/>
        </w:rPr>
        <w:t>hear</w:t>
      </w:r>
      <w:r>
        <w:rPr>
          <w:spacing w:val="-5"/>
        </w:rPr>
        <w:t xml:space="preserve"> </w:t>
      </w:r>
      <w:r>
        <w:rPr>
          <w:spacing w:val="-2"/>
        </w:rPr>
        <w:t>additional</w:t>
      </w:r>
      <w:r>
        <w:rPr>
          <w:spacing w:val="-3"/>
        </w:rPr>
        <w:t xml:space="preserve"> </w:t>
      </w:r>
      <w:r>
        <w:rPr>
          <w:spacing w:val="-2"/>
        </w:rPr>
        <w:t>evidence</w:t>
      </w:r>
      <w:r>
        <w:rPr>
          <w:spacing w:val="-5"/>
        </w:rPr>
        <w:t xml:space="preserve"> </w:t>
      </w:r>
      <w:r>
        <w:rPr>
          <w:spacing w:val="-2"/>
        </w:rPr>
        <w:t>at</w:t>
      </w:r>
      <w:r>
        <w:rPr>
          <w:spacing w:val="-6"/>
        </w:rPr>
        <w:t xml:space="preserve"> </w:t>
      </w:r>
      <w:r>
        <w:rPr>
          <w:spacing w:val="-2"/>
        </w:rPr>
        <w:t xml:space="preserve">the </w:t>
      </w:r>
      <w:r>
        <w:t>request</w:t>
      </w:r>
      <w:r>
        <w:rPr>
          <w:spacing w:val="-4"/>
        </w:rPr>
        <w:t xml:space="preserve"> </w:t>
      </w:r>
      <w:r>
        <w:t>of</w:t>
      </w:r>
      <w:r>
        <w:rPr>
          <w:spacing w:val="-5"/>
        </w:rPr>
        <w:t xml:space="preserve"> </w:t>
      </w:r>
      <w:r>
        <w:t>a</w:t>
      </w:r>
      <w:r>
        <w:rPr>
          <w:spacing w:val="-3"/>
        </w:rPr>
        <w:t xml:space="preserve"> </w:t>
      </w:r>
      <w:r>
        <w:t>party,</w:t>
      </w:r>
      <w:r>
        <w:rPr>
          <w:spacing w:val="-2"/>
        </w:rPr>
        <w:t xml:space="preserve"> </w:t>
      </w:r>
      <w:r>
        <w:t>and</w:t>
      </w:r>
      <w:r>
        <w:rPr>
          <w:spacing w:val="-4"/>
        </w:rPr>
        <w:t xml:space="preserve"> </w:t>
      </w:r>
      <w:r>
        <w:t>shall</w:t>
      </w:r>
      <w:r>
        <w:rPr>
          <w:spacing w:val="-4"/>
        </w:rPr>
        <w:t xml:space="preserve"> </w:t>
      </w:r>
      <w:r>
        <w:t>base</w:t>
      </w:r>
      <w:r>
        <w:rPr>
          <w:spacing w:val="-5"/>
        </w:rPr>
        <w:t xml:space="preserve"> </w:t>
      </w:r>
      <w:r>
        <w:t>its</w:t>
      </w:r>
      <w:r>
        <w:rPr>
          <w:spacing w:val="-4"/>
        </w:rPr>
        <w:t xml:space="preserve"> </w:t>
      </w:r>
      <w:r>
        <w:t>decision</w:t>
      </w:r>
      <w:r>
        <w:rPr>
          <w:spacing w:val="-4"/>
        </w:rPr>
        <w:t xml:space="preserve"> </w:t>
      </w:r>
      <w:r>
        <w:t>on</w:t>
      </w:r>
      <w:r>
        <w:rPr>
          <w:spacing w:val="-2"/>
        </w:rPr>
        <w:t xml:space="preserve"> </w:t>
      </w:r>
      <w:r>
        <w:t>the</w:t>
      </w:r>
      <w:r>
        <w:rPr>
          <w:spacing w:val="-5"/>
        </w:rPr>
        <w:t xml:space="preserve"> </w:t>
      </w:r>
      <w:r>
        <w:t>preponderance</w:t>
      </w:r>
      <w:r>
        <w:rPr>
          <w:spacing w:val="-3"/>
        </w:rPr>
        <w:t xml:space="preserve"> </w:t>
      </w:r>
      <w:r>
        <w:t>of</w:t>
      </w:r>
      <w:r>
        <w:rPr>
          <w:spacing w:val="-5"/>
        </w:rPr>
        <w:t xml:space="preserve"> </w:t>
      </w:r>
      <w:r>
        <w:t>the</w:t>
      </w:r>
      <w:r>
        <w:rPr>
          <w:spacing w:val="-3"/>
        </w:rPr>
        <w:t xml:space="preserve"> </w:t>
      </w:r>
      <w:r>
        <w:t>evidence, granting the relief the court deems appropriate.</w:t>
      </w:r>
    </w:p>
    <w:p w14:paraId="4BD2974A" w14:textId="77777777" w:rsidR="00EC69CB" w:rsidRDefault="00EC69CB">
      <w:pPr>
        <w:pStyle w:val="BodyText"/>
      </w:pPr>
    </w:p>
    <w:p w14:paraId="6902DA08" w14:textId="77777777" w:rsidR="00EC69CB" w:rsidRDefault="008B1479">
      <w:pPr>
        <w:pStyle w:val="BodyText"/>
        <w:ind w:left="1440"/>
      </w:pPr>
      <w:r>
        <w:rPr>
          <w:spacing w:val="-2"/>
          <w:u w:val="single"/>
        </w:rPr>
        <w:t>Commissioner</w:t>
      </w:r>
      <w:r>
        <w:rPr>
          <w:spacing w:val="-7"/>
          <w:u w:val="single"/>
        </w:rPr>
        <w:t xml:space="preserve"> </w:t>
      </w:r>
      <w:r>
        <w:rPr>
          <w:spacing w:val="-2"/>
          <w:u w:val="single"/>
        </w:rPr>
        <w:t>Qualifications</w:t>
      </w:r>
      <w:r>
        <w:rPr>
          <w:spacing w:val="-5"/>
          <w:u w:val="single"/>
        </w:rPr>
        <w:t xml:space="preserve"> </w:t>
      </w:r>
      <w:r>
        <w:rPr>
          <w:spacing w:val="-2"/>
          <w:u w:val="single"/>
        </w:rPr>
        <w:t>to</w:t>
      </w:r>
      <w:r>
        <w:rPr>
          <w:spacing w:val="-6"/>
          <w:u w:val="single"/>
        </w:rPr>
        <w:t xml:space="preserve"> </w:t>
      </w:r>
      <w:r>
        <w:rPr>
          <w:spacing w:val="-2"/>
          <w:u w:val="single"/>
        </w:rPr>
        <w:t>Hear</w:t>
      </w:r>
      <w:r>
        <w:rPr>
          <w:spacing w:val="-6"/>
          <w:u w:val="single"/>
        </w:rPr>
        <w:t xml:space="preserve"> </w:t>
      </w:r>
      <w:r>
        <w:rPr>
          <w:spacing w:val="-2"/>
          <w:u w:val="single"/>
        </w:rPr>
        <w:t>Due</w:t>
      </w:r>
      <w:r>
        <w:rPr>
          <w:spacing w:val="-7"/>
          <w:u w:val="single"/>
        </w:rPr>
        <w:t xml:space="preserve"> </w:t>
      </w:r>
      <w:r>
        <w:rPr>
          <w:spacing w:val="-2"/>
          <w:u w:val="single"/>
        </w:rPr>
        <w:t>Process</w:t>
      </w:r>
      <w:r>
        <w:rPr>
          <w:spacing w:val="-3"/>
          <w:u w:val="single"/>
        </w:rPr>
        <w:t xml:space="preserve"> </w:t>
      </w:r>
      <w:r>
        <w:rPr>
          <w:spacing w:val="-2"/>
          <w:u w:val="single"/>
        </w:rPr>
        <w:t>Complaints</w:t>
      </w:r>
    </w:p>
    <w:p w14:paraId="2D73512E" w14:textId="77777777" w:rsidR="00EC69CB" w:rsidRDefault="00EC69CB">
      <w:pPr>
        <w:pStyle w:val="BodyText"/>
      </w:pPr>
    </w:p>
    <w:p w14:paraId="3BFE173F" w14:textId="77777777" w:rsidR="00EC69CB" w:rsidRDefault="008B1479">
      <w:pPr>
        <w:pStyle w:val="BodyText"/>
        <w:ind w:left="1440"/>
      </w:pPr>
      <w:r>
        <w:rPr>
          <w:spacing w:val="-2"/>
        </w:rPr>
        <w:t>Hearing</w:t>
      </w:r>
      <w:r>
        <w:rPr>
          <w:spacing w:val="-10"/>
        </w:rPr>
        <w:t xml:space="preserve"> </w:t>
      </w:r>
      <w:r>
        <w:rPr>
          <w:spacing w:val="-2"/>
        </w:rPr>
        <w:t>Commissioners:</w:t>
      </w:r>
    </w:p>
    <w:p w14:paraId="1DCE94F2" w14:textId="77777777" w:rsidR="00EC69CB" w:rsidRDefault="00EC69CB">
      <w:pPr>
        <w:pStyle w:val="BodyText"/>
      </w:pPr>
    </w:p>
    <w:p w14:paraId="1934BF37" w14:textId="77777777" w:rsidR="00EC69CB" w:rsidRDefault="008B1479">
      <w:pPr>
        <w:pStyle w:val="ListParagraph"/>
        <w:numPr>
          <w:ilvl w:val="0"/>
          <w:numId w:val="33"/>
        </w:numPr>
        <w:tabs>
          <w:tab w:val="left" w:pos="1800"/>
        </w:tabs>
        <w:ind w:right="826"/>
        <w:rPr>
          <w:sz w:val="24"/>
        </w:rPr>
      </w:pPr>
      <w:r>
        <w:rPr>
          <w:sz w:val="24"/>
        </w:rPr>
        <w:t>shall</w:t>
      </w:r>
      <w:r>
        <w:rPr>
          <w:spacing w:val="-15"/>
          <w:sz w:val="24"/>
        </w:rPr>
        <w:t xml:space="preserve"> </w:t>
      </w:r>
      <w:r>
        <w:rPr>
          <w:sz w:val="24"/>
        </w:rPr>
        <w:t>not</w:t>
      </w:r>
      <w:r>
        <w:rPr>
          <w:spacing w:val="-15"/>
          <w:sz w:val="24"/>
        </w:rPr>
        <w:t xml:space="preserve"> </w:t>
      </w:r>
      <w:r>
        <w:rPr>
          <w:sz w:val="24"/>
        </w:rPr>
        <w:t>have</w:t>
      </w:r>
      <w:r>
        <w:rPr>
          <w:spacing w:val="-15"/>
          <w:sz w:val="24"/>
        </w:rPr>
        <w:t xml:space="preserve"> </w:t>
      </w:r>
      <w:r>
        <w:rPr>
          <w:sz w:val="24"/>
        </w:rPr>
        <w:t>a</w:t>
      </w:r>
      <w:r>
        <w:rPr>
          <w:spacing w:val="-15"/>
          <w:sz w:val="24"/>
        </w:rPr>
        <w:t xml:space="preserve"> </w:t>
      </w:r>
      <w:r>
        <w:rPr>
          <w:sz w:val="24"/>
        </w:rPr>
        <w:t>personal</w:t>
      </w:r>
      <w:r>
        <w:rPr>
          <w:spacing w:val="-15"/>
          <w:sz w:val="24"/>
        </w:rPr>
        <w:t xml:space="preserve"> </w:t>
      </w:r>
      <w:r>
        <w:rPr>
          <w:sz w:val="24"/>
        </w:rPr>
        <w:t>or</w:t>
      </w:r>
      <w:r>
        <w:rPr>
          <w:spacing w:val="-15"/>
          <w:sz w:val="24"/>
        </w:rPr>
        <w:t xml:space="preserve"> </w:t>
      </w:r>
      <w:r>
        <w:rPr>
          <w:sz w:val="24"/>
        </w:rPr>
        <w:t>professional</w:t>
      </w:r>
      <w:r>
        <w:rPr>
          <w:spacing w:val="-15"/>
          <w:sz w:val="24"/>
        </w:rPr>
        <w:t xml:space="preserve"> </w:t>
      </w:r>
      <w:r>
        <w:rPr>
          <w:sz w:val="24"/>
        </w:rPr>
        <w:t>interest</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matters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before</w:t>
      </w:r>
      <w:r>
        <w:rPr>
          <w:spacing w:val="-15"/>
          <w:sz w:val="24"/>
        </w:rPr>
        <w:t xml:space="preserve"> </w:t>
      </w:r>
      <w:r>
        <w:rPr>
          <w:sz w:val="24"/>
        </w:rPr>
        <w:t>them which would conflict with their objectivity</w:t>
      </w:r>
      <w:r>
        <w:rPr>
          <w:spacing w:val="-4"/>
          <w:sz w:val="24"/>
        </w:rPr>
        <w:t xml:space="preserve"> </w:t>
      </w:r>
      <w:r>
        <w:rPr>
          <w:sz w:val="24"/>
        </w:rPr>
        <w:t>in the hearing;</w:t>
      </w:r>
    </w:p>
    <w:p w14:paraId="17985668" w14:textId="77777777" w:rsidR="00EC69CB" w:rsidRDefault="008B1479">
      <w:pPr>
        <w:pStyle w:val="ListParagraph"/>
        <w:numPr>
          <w:ilvl w:val="0"/>
          <w:numId w:val="33"/>
        </w:numPr>
        <w:tabs>
          <w:tab w:val="left" w:pos="1800"/>
        </w:tabs>
        <w:ind w:right="1644"/>
        <w:rPr>
          <w:sz w:val="24"/>
        </w:rPr>
      </w:pPr>
      <w:r>
        <w:rPr>
          <w:sz w:val="24"/>
        </w:rPr>
        <w:t>shall</w:t>
      </w:r>
      <w:r>
        <w:rPr>
          <w:spacing w:val="-15"/>
          <w:sz w:val="24"/>
        </w:rPr>
        <w:t xml:space="preserve"> </w:t>
      </w:r>
      <w:r>
        <w:rPr>
          <w:sz w:val="24"/>
        </w:rPr>
        <w:t>have</w:t>
      </w:r>
      <w:r>
        <w:rPr>
          <w:spacing w:val="-15"/>
          <w:sz w:val="24"/>
        </w:rPr>
        <w:t xml:space="preserve"> </w:t>
      </w:r>
      <w:r>
        <w:rPr>
          <w:sz w:val="24"/>
        </w:rPr>
        <w:t>an</w:t>
      </w:r>
      <w:r>
        <w:rPr>
          <w:spacing w:val="-15"/>
          <w:sz w:val="24"/>
        </w:rPr>
        <w:t xml:space="preserve"> </w:t>
      </w:r>
      <w:r>
        <w:rPr>
          <w:sz w:val="24"/>
        </w:rPr>
        <w:t>affirmative</w:t>
      </w:r>
      <w:r>
        <w:rPr>
          <w:spacing w:val="-15"/>
          <w:sz w:val="24"/>
        </w:rPr>
        <w:t xml:space="preserve"> </w:t>
      </w:r>
      <w:r>
        <w:rPr>
          <w:sz w:val="24"/>
        </w:rPr>
        <w:t>obligation</w:t>
      </w:r>
      <w:r>
        <w:rPr>
          <w:spacing w:val="-15"/>
          <w:sz w:val="24"/>
        </w:rPr>
        <w:t xml:space="preserve"> </w:t>
      </w:r>
      <w:r>
        <w:rPr>
          <w:sz w:val="24"/>
        </w:rPr>
        <w:t>to</w:t>
      </w:r>
      <w:r>
        <w:rPr>
          <w:spacing w:val="-15"/>
          <w:sz w:val="24"/>
        </w:rPr>
        <w:t xml:space="preserve"> </w:t>
      </w:r>
      <w:r>
        <w:rPr>
          <w:sz w:val="24"/>
        </w:rPr>
        <w:t>seek</w:t>
      </w:r>
      <w:r>
        <w:rPr>
          <w:spacing w:val="-15"/>
          <w:sz w:val="24"/>
        </w:rPr>
        <w:t xml:space="preserve"> </w:t>
      </w:r>
      <w:r>
        <w:rPr>
          <w:sz w:val="24"/>
        </w:rPr>
        <w:t>out</w:t>
      </w:r>
      <w:r>
        <w:rPr>
          <w:spacing w:val="-15"/>
          <w:sz w:val="24"/>
        </w:rPr>
        <w:t xml:space="preserve"> </w:t>
      </w:r>
      <w:r>
        <w:rPr>
          <w:sz w:val="24"/>
        </w:rPr>
        <w:t>any</w:t>
      </w:r>
      <w:r>
        <w:rPr>
          <w:spacing w:val="-15"/>
          <w:sz w:val="24"/>
        </w:rPr>
        <w:t xml:space="preserve"> </w:t>
      </w:r>
      <w:r>
        <w:rPr>
          <w:sz w:val="24"/>
        </w:rPr>
        <w:t>conflict</w:t>
      </w:r>
      <w:r>
        <w:rPr>
          <w:spacing w:val="-15"/>
          <w:sz w:val="24"/>
        </w:rPr>
        <w:t xml:space="preserve"> </w:t>
      </w:r>
      <w:r>
        <w:rPr>
          <w:sz w:val="24"/>
        </w:rPr>
        <w:t>of</w:t>
      </w:r>
      <w:r>
        <w:rPr>
          <w:spacing w:val="-15"/>
          <w:sz w:val="24"/>
        </w:rPr>
        <w:t xml:space="preserve"> </w:t>
      </w:r>
      <w:r>
        <w:rPr>
          <w:sz w:val="24"/>
        </w:rPr>
        <w:t>interest</w:t>
      </w:r>
      <w:r>
        <w:rPr>
          <w:spacing w:val="-15"/>
          <w:sz w:val="24"/>
        </w:rPr>
        <w:t xml:space="preserve"> </w:t>
      </w:r>
      <w:r>
        <w:rPr>
          <w:sz w:val="24"/>
        </w:rPr>
        <w:t>and withdraw from any</w:t>
      </w:r>
      <w:r>
        <w:rPr>
          <w:spacing w:val="-4"/>
          <w:sz w:val="24"/>
        </w:rPr>
        <w:t xml:space="preserve"> </w:t>
      </w:r>
      <w:r>
        <w:rPr>
          <w:sz w:val="24"/>
        </w:rPr>
        <w:t>matter in which a conflict is identified;</w:t>
      </w:r>
    </w:p>
    <w:p w14:paraId="4A379AD0" w14:textId="77777777" w:rsidR="00EC69CB" w:rsidRDefault="008B1479">
      <w:pPr>
        <w:pStyle w:val="ListParagraph"/>
        <w:numPr>
          <w:ilvl w:val="0"/>
          <w:numId w:val="33"/>
        </w:numPr>
        <w:tabs>
          <w:tab w:val="left" w:pos="1799"/>
        </w:tabs>
        <w:ind w:left="1799" w:right="1394"/>
        <w:rPr>
          <w:sz w:val="24"/>
        </w:rPr>
      </w:pPr>
      <w:r>
        <w:rPr>
          <w:sz w:val="24"/>
        </w:rPr>
        <w:t>shall</w:t>
      </w:r>
      <w:r>
        <w:rPr>
          <w:spacing w:val="-15"/>
          <w:sz w:val="24"/>
        </w:rPr>
        <w:t xml:space="preserve"> </w:t>
      </w:r>
      <w:r>
        <w:rPr>
          <w:sz w:val="24"/>
        </w:rPr>
        <w:t>not</w:t>
      </w:r>
      <w:r>
        <w:rPr>
          <w:spacing w:val="-15"/>
          <w:sz w:val="24"/>
        </w:rPr>
        <w:t xml:space="preserve"> </w:t>
      </w:r>
      <w:r>
        <w:rPr>
          <w:sz w:val="24"/>
        </w:rPr>
        <w:t>have</w:t>
      </w:r>
      <w:r>
        <w:rPr>
          <w:spacing w:val="-15"/>
          <w:sz w:val="24"/>
        </w:rPr>
        <w:t xml:space="preserve"> </w:t>
      </w:r>
      <w:r>
        <w:rPr>
          <w:sz w:val="24"/>
        </w:rPr>
        <w:t>been</w:t>
      </w:r>
      <w:r>
        <w:rPr>
          <w:spacing w:val="-13"/>
          <w:sz w:val="24"/>
        </w:rPr>
        <w:t xml:space="preserve"> </w:t>
      </w:r>
      <w:r>
        <w:rPr>
          <w:sz w:val="24"/>
        </w:rPr>
        <w:t>employed</w:t>
      </w:r>
      <w:r>
        <w:rPr>
          <w:spacing w:val="-14"/>
          <w:sz w:val="24"/>
        </w:rPr>
        <w:t xml:space="preserve"> </w:t>
      </w:r>
      <w:r>
        <w:rPr>
          <w:sz w:val="24"/>
        </w:rPr>
        <w:t>within</w:t>
      </w:r>
      <w:r>
        <w:rPr>
          <w:spacing w:val="-14"/>
          <w:sz w:val="24"/>
        </w:rPr>
        <w:t xml:space="preserve"> </w:t>
      </w:r>
      <w:r>
        <w:rPr>
          <w:sz w:val="24"/>
        </w:rPr>
        <w:t>the</w:t>
      </w:r>
      <w:r>
        <w:rPr>
          <w:spacing w:val="-14"/>
          <w:sz w:val="24"/>
        </w:rPr>
        <w:t xml:space="preserve"> </w:t>
      </w:r>
      <w:r>
        <w:rPr>
          <w:sz w:val="24"/>
        </w:rPr>
        <w:t>last</w:t>
      </w:r>
      <w:r>
        <w:rPr>
          <w:spacing w:val="-12"/>
          <w:sz w:val="24"/>
        </w:rPr>
        <w:t xml:space="preserve"> </w:t>
      </w:r>
      <w:r>
        <w:rPr>
          <w:sz w:val="24"/>
        </w:rPr>
        <w:t>five</w:t>
      </w:r>
      <w:r>
        <w:rPr>
          <w:spacing w:val="-11"/>
          <w:sz w:val="24"/>
        </w:rPr>
        <w:t xml:space="preserve"> </w:t>
      </w:r>
      <w:r>
        <w:rPr>
          <w:sz w:val="24"/>
        </w:rPr>
        <w:t>years</w:t>
      </w:r>
      <w:r>
        <w:rPr>
          <w:spacing w:val="-14"/>
          <w:sz w:val="24"/>
        </w:rPr>
        <w:t xml:space="preserve"> </w:t>
      </w:r>
      <w:r>
        <w:rPr>
          <w:sz w:val="24"/>
        </w:rPr>
        <w:t>by</w:t>
      </w:r>
      <w:r>
        <w:rPr>
          <w:spacing w:val="-15"/>
          <w:sz w:val="24"/>
        </w:rPr>
        <w:t xml:space="preserve"> </w:t>
      </w:r>
      <w:r>
        <w:rPr>
          <w:sz w:val="24"/>
        </w:rPr>
        <w:t>a</w:t>
      </w:r>
      <w:r>
        <w:rPr>
          <w:spacing w:val="-14"/>
          <w:sz w:val="24"/>
        </w:rPr>
        <w:t xml:space="preserve"> </w:t>
      </w:r>
      <w:r>
        <w:rPr>
          <w:sz w:val="24"/>
        </w:rPr>
        <w:t>public</w:t>
      </w:r>
      <w:r>
        <w:rPr>
          <w:spacing w:val="-14"/>
          <w:sz w:val="24"/>
        </w:rPr>
        <w:t xml:space="preserve"> </w:t>
      </w:r>
      <w:r>
        <w:rPr>
          <w:sz w:val="24"/>
        </w:rPr>
        <w:t>agency</w:t>
      </w:r>
      <w:r>
        <w:rPr>
          <w:spacing w:val="-15"/>
          <w:sz w:val="24"/>
        </w:rPr>
        <w:t xml:space="preserve"> </w:t>
      </w:r>
      <w:r>
        <w:rPr>
          <w:sz w:val="24"/>
        </w:rPr>
        <w:t>or organization engaged in</w:t>
      </w:r>
      <w:r>
        <w:rPr>
          <w:spacing w:val="-2"/>
          <w:sz w:val="24"/>
        </w:rPr>
        <w:t xml:space="preserve"> </w:t>
      </w:r>
      <w:r>
        <w:rPr>
          <w:sz w:val="24"/>
        </w:rPr>
        <w:t>special</w:t>
      </w:r>
      <w:r>
        <w:rPr>
          <w:spacing w:val="-2"/>
          <w:sz w:val="24"/>
        </w:rPr>
        <w:t xml:space="preserve"> </w:t>
      </w:r>
      <w:r>
        <w:rPr>
          <w:sz w:val="24"/>
        </w:rPr>
        <w:t>education</w:t>
      </w:r>
      <w:r>
        <w:rPr>
          <w:spacing w:val="-2"/>
          <w:sz w:val="24"/>
        </w:rPr>
        <w:t xml:space="preserve"> </w:t>
      </w:r>
      <w:r>
        <w:rPr>
          <w:sz w:val="24"/>
        </w:rPr>
        <w:t>parent or</w:t>
      </w:r>
      <w:r>
        <w:rPr>
          <w:spacing w:val="-1"/>
          <w:sz w:val="24"/>
        </w:rPr>
        <w:t xml:space="preserve"> </w:t>
      </w:r>
      <w:r>
        <w:rPr>
          <w:sz w:val="24"/>
        </w:rPr>
        <w:t>student advocacy.</w:t>
      </w:r>
    </w:p>
    <w:p w14:paraId="523AFEE5" w14:textId="77777777" w:rsidR="00EC69CB" w:rsidRDefault="00EC69CB">
      <w:pPr>
        <w:pStyle w:val="ListParagraph"/>
        <w:rPr>
          <w:sz w:val="24"/>
        </w:rPr>
        <w:sectPr w:rsidR="00EC69CB">
          <w:pgSz w:w="12240" w:h="15840"/>
          <w:pgMar w:top="1360" w:right="720" w:bottom="960" w:left="1080" w:header="0" w:footer="767" w:gutter="0"/>
          <w:cols w:space="720"/>
        </w:sectPr>
      </w:pPr>
    </w:p>
    <w:p w14:paraId="3C516F28" w14:textId="77777777" w:rsidR="00EC69CB" w:rsidRDefault="008B1479">
      <w:pPr>
        <w:pStyle w:val="ListParagraph"/>
        <w:numPr>
          <w:ilvl w:val="0"/>
          <w:numId w:val="33"/>
        </w:numPr>
        <w:tabs>
          <w:tab w:val="left" w:pos="1800"/>
        </w:tabs>
        <w:spacing w:before="74"/>
        <w:ind w:right="741"/>
        <w:rPr>
          <w:sz w:val="24"/>
        </w:rPr>
      </w:pPr>
      <w:r>
        <w:rPr>
          <w:sz w:val="24"/>
        </w:rPr>
        <w:t>shall</w:t>
      </w:r>
      <w:r>
        <w:rPr>
          <w:spacing w:val="-3"/>
          <w:sz w:val="24"/>
        </w:rPr>
        <w:t xml:space="preserve"> </w:t>
      </w:r>
      <w:r>
        <w:rPr>
          <w:sz w:val="24"/>
        </w:rPr>
        <w:t>not have</w:t>
      </w:r>
      <w:r>
        <w:rPr>
          <w:spacing w:val="-4"/>
          <w:sz w:val="24"/>
        </w:rPr>
        <w:t xml:space="preserve"> </w:t>
      </w:r>
      <w:r>
        <w:rPr>
          <w:sz w:val="24"/>
        </w:rPr>
        <w:t>performed</w:t>
      </w:r>
      <w:r>
        <w:rPr>
          <w:spacing w:val="-1"/>
          <w:sz w:val="24"/>
        </w:rPr>
        <w:t xml:space="preserve"> </w:t>
      </w:r>
      <w:r>
        <w:rPr>
          <w:sz w:val="24"/>
        </w:rPr>
        <w:t>work</w:t>
      </w:r>
      <w:r>
        <w:rPr>
          <w:spacing w:val="-1"/>
          <w:sz w:val="24"/>
        </w:rPr>
        <w:t xml:space="preserve"> </w:t>
      </w:r>
      <w:r>
        <w:rPr>
          <w:sz w:val="24"/>
        </w:rPr>
        <w:t>for</w:t>
      </w:r>
      <w:r>
        <w:rPr>
          <w:spacing w:val="-2"/>
          <w:sz w:val="24"/>
        </w:rPr>
        <w:t xml:space="preserve"> </w:t>
      </w:r>
      <w:r>
        <w:rPr>
          <w:sz w:val="24"/>
        </w:rPr>
        <w:t>a</w:t>
      </w:r>
      <w:r>
        <w:rPr>
          <w:spacing w:val="-2"/>
          <w:sz w:val="24"/>
        </w:rPr>
        <w:t xml:space="preserve"> </w:t>
      </w:r>
      <w:r>
        <w:rPr>
          <w:sz w:val="24"/>
        </w:rPr>
        <w:t>public</w:t>
      </w:r>
      <w:r>
        <w:rPr>
          <w:spacing w:val="-2"/>
          <w:sz w:val="24"/>
        </w:rPr>
        <w:t xml:space="preserve"> </w:t>
      </w:r>
      <w:r>
        <w:rPr>
          <w:sz w:val="24"/>
        </w:rPr>
        <w:t>agency</w:t>
      </w:r>
      <w:r>
        <w:rPr>
          <w:spacing w:val="-3"/>
          <w:sz w:val="24"/>
        </w:rPr>
        <w:t xml:space="preserve"> </w:t>
      </w:r>
      <w:r>
        <w:rPr>
          <w:sz w:val="24"/>
        </w:rPr>
        <w:t>or</w:t>
      </w:r>
      <w:r>
        <w:rPr>
          <w:spacing w:val="-4"/>
          <w:sz w:val="24"/>
        </w:rPr>
        <w:t xml:space="preserve"> </w:t>
      </w:r>
      <w:r>
        <w:rPr>
          <w:sz w:val="24"/>
        </w:rPr>
        <w:t>for</w:t>
      </w:r>
      <w:r>
        <w:rPr>
          <w:spacing w:val="-2"/>
          <w:sz w:val="24"/>
        </w:rPr>
        <w:t xml:space="preserve"> </w:t>
      </w:r>
      <w:r>
        <w:rPr>
          <w:sz w:val="24"/>
        </w:rPr>
        <w:t>a</w:t>
      </w:r>
      <w:r>
        <w:rPr>
          <w:spacing w:val="-4"/>
          <w:sz w:val="24"/>
        </w:rPr>
        <w:t xml:space="preserve"> </w:t>
      </w:r>
      <w:r>
        <w:rPr>
          <w:sz w:val="24"/>
        </w:rPr>
        <w:t>parent</w:t>
      </w:r>
      <w:r>
        <w:rPr>
          <w:spacing w:val="-3"/>
          <w:sz w:val="24"/>
        </w:rPr>
        <w:t xml:space="preserve"> </w:t>
      </w:r>
      <w:r>
        <w:rPr>
          <w:sz w:val="24"/>
        </w:rPr>
        <w:t>or</w:t>
      </w:r>
      <w:r>
        <w:rPr>
          <w:spacing w:val="-2"/>
          <w:sz w:val="24"/>
        </w:rPr>
        <w:t xml:space="preserve"> </w:t>
      </w:r>
      <w:r>
        <w:rPr>
          <w:sz w:val="24"/>
        </w:rPr>
        <w:t>student as</w:t>
      </w:r>
      <w:r>
        <w:rPr>
          <w:spacing w:val="-3"/>
          <w:sz w:val="24"/>
        </w:rPr>
        <w:t xml:space="preserve"> </w:t>
      </w:r>
      <w:r>
        <w:rPr>
          <w:sz w:val="24"/>
        </w:rPr>
        <w:t>a special</w:t>
      </w:r>
      <w:r>
        <w:rPr>
          <w:spacing w:val="-15"/>
          <w:sz w:val="24"/>
        </w:rPr>
        <w:t xml:space="preserve"> </w:t>
      </w:r>
      <w:r>
        <w:rPr>
          <w:sz w:val="24"/>
        </w:rPr>
        <w:t>education</w:t>
      </w:r>
      <w:r>
        <w:rPr>
          <w:spacing w:val="-15"/>
          <w:sz w:val="24"/>
        </w:rPr>
        <w:t xml:space="preserve"> </w:t>
      </w:r>
      <w:r>
        <w:rPr>
          <w:sz w:val="24"/>
        </w:rPr>
        <w:t>advocate</w:t>
      </w:r>
      <w:r>
        <w:rPr>
          <w:spacing w:val="-15"/>
          <w:sz w:val="24"/>
        </w:rPr>
        <w:t xml:space="preserve"> </w:t>
      </w:r>
      <w:r>
        <w:rPr>
          <w:sz w:val="24"/>
        </w:rPr>
        <w:t>within</w:t>
      </w:r>
      <w:r>
        <w:rPr>
          <w:spacing w:val="-15"/>
          <w:sz w:val="24"/>
        </w:rPr>
        <w:t xml:space="preserve"> </w:t>
      </w:r>
      <w:r>
        <w:rPr>
          <w:sz w:val="24"/>
        </w:rPr>
        <w:t>the</w:t>
      </w:r>
      <w:r>
        <w:rPr>
          <w:spacing w:val="-15"/>
          <w:sz w:val="24"/>
        </w:rPr>
        <w:t xml:space="preserve"> </w:t>
      </w:r>
      <w:r>
        <w:rPr>
          <w:sz w:val="24"/>
        </w:rPr>
        <w:t>last</w:t>
      </w:r>
      <w:r>
        <w:rPr>
          <w:spacing w:val="-15"/>
          <w:sz w:val="24"/>
        </w:rPr>
        <w:t xml:space="preserve"> </w:t>
      </w:r>
      <w:r>
        <w:rPr>
          <w:sz w:val="24"/>
        </w:rPr>
        <w:t>five</w:t>
      </w:r>
      <w:r>
        <w:rPr>
          <w:spacing w:val="-15"/>
          <w:sz w:val="24"/>
        </w:rPr>
        <w:t xml:space="preserve"> </w:t>
      </w:r>
      <w:r>
        <w:rPr>
          <w:sz w:val="24"/>
        </w:rPr>
        <w:t>years</w:t>
      </w:r>
      <w:r>
        <w:rPr>
          <w:spacing w:val="-15"/>
          <w:sz w:val="24"/>
        </w:rPr>
        <w:t xml:space="preserve"> </w:t>
      </w:r>
      <w:r>
        <w:rPr>
          <w:sz w:val="24"/>
        </w:rPr>
        <w:t>as</w:t>
      </w:r>
      <w:r>
        <w:rPr>
          <w:spacing w:val="-15"/>
          <w:sz w:val="24"/>
        </w:rPr>
        <w:t xml:space="preserve"> </w:t>
      </w:r>
      <w:r>
        <w:rPr>
          <w:sz w:val="24"/>
        </w:rPr>
        <w:t>an</w:t>
      </w:r>
      <w:r>
        <w:rPr>
          <w:spacing w:val="-15"/>
          <w:sz w:val="24"/>
        </w:rPr>
        <w:t xml:space="preserve"> </w:t>
      </w:r>
      <w:r>
        <w:rPr>
          <w:sz w:val="24"/>
        </w:rPr>
        <w:t>independent</w:t>
      </w:r>
      <w:r>
        <w:rPr>
          <w:spacing w:val="-15"/>
          <w:sz w:val="24"/>
        </w:rPr>
        <w:t xml:space="preserve"> </w:t>
      </w:r>
      <w:r>
        <w:rPr>
          <w:sz w:val="24"/>
        </w:rPr>
        <w:t>contractor</w:t>
      </w:r>
      <w:r>
        <w:rPr>
          <w:spacing w:val="-15"/>
          <w:sz w:val="24"/>
        </w:rPr>
        <w:t xml:space="preserve"> </w:t>
      </w:r>
      <w:r>
        <w:rPr>
          <w:sz w:val="24"/>
        </w:rPr>
        <w:t xml:space="preserve">or </w:t>
      </w:r>
      <w:r>
        <w:rPr>
          <w:spacing w:val="-2"/>
          <w:sz w:val="24"/>
        </w:rPr>
        <w:t>consultant:</w:t>
      </w:r>
    </w:p>
    <w:p w14:paraId="1B2234D0" w14:textId="77777777" w:rsidR="00EC69CB" w:rsidRDefault="008B1479">
      <w:pPr>
        <w:pStyle w:val="ListParagraph"/>
        <w:numPr>
          <w:ilvl w:val="0"/>
          <w:numId w:val="33"/>
        </w:numPr>
        <w:tabs>
          <w:tab w:val="left" w:pos="1800"/>
        </w:tabs>
        <w:ind w:right="1420"/>
        <w:rPr>
          <w:sz w:val="24"/>
        </w:rPr>
      </w:pPr>
      <w:r>
        <w:rPr>
          <w:sz w:val="24"/>
        </w:rPr>
        <w:t>shall</w:t>
      </w:r>
      <w:r>
        <w:rPr>
          <w:spacing w:val="-15"/>
          <w:sz w:val="24"/>
        </w:rPr>
        <w:t xml:space="preserve"> </w:t>
      </w:r>
      <w:r>
        <w:rPr>
          <w:sz w:val="24"/>
        </w:rPr>
        <w:t>not</w:t>
      </w:r>
      <w:r>
        <w:rPr>
          <w:spacing w:val="-14"/>
          <w:sz w:val="24"/>
        </w:rPr>
        <w:t xml:space="preserve"> </w:t>
      </w:r>
      <w:r>
        <w:rPr>
          <w:sz w:val="24"/>
        </w:rPr>
        <w:t>have</w:t>
      </w:r>
      <w:r>
        <w:rPr>
          <w:spacing w:val="-15"/>
          <w:sz w:val="24"/>
        </w:rPr>
        <w:t xml:space="preserve"> </w:t>
      </w:r>
      <w:r>
        <w:rPr>
          <w:sz w:val="24"/>
        </w:rPr>
        <w:t>been</w:t>
      </w:r>
      <w:r>
        <w:rPr>
          <w:spacing w:val="-12"/>
          <w:sz w:val="24"/>
        </w:rPr>
        <w:t xml:space="preserve"> </w:t>
      </w:r>
      <w:r>
        <w:rPr>
          <w:sz w:val="24"/>
        </w:rPr>
        <w:t>employed</w:t>
      </w:r>
      <w:r>
        <w:rPr>
          <w:spacing w:val="-15"/>
          <w:sz w:val="24"/>
        </w:rPr>
        <w:t xml:space="preserve"> </w:t>
      </w:r>
      <w:r>
        <w:rPr>
          <w:sz w:val="24"/>
        </w:rPr>
        <w:t>within</w:t>
      </w:r>
      <w:r>
        <w:rPr>
          <w:spacing w:val="-15"/>
          <w:sz w:val="24"/>
        </w:rPr>
        <w:t xml:space="preserve"> </w:t>
      </w:r>
      <w:r>
        <w:rPr>
          <w:sz w:val="24"/>
        </w:rPr>
        <w:t>the</w:t>
      </w:r>
      <w:r>
        <w:rPr>
          <w:spacing w:val="-14"/>
          <w:sz w:val="24"/>
        </w:rPr>
        <w:t xml:space="preserve"> </w:t>
      </w:r>
      <w:r>
        <w:rPr>
          <w:sz w:val="24"/>
        </w:rPr>
        <w:t>last</w:t>
      </w:r>
      <w:r>
        <w:rPr>
          <w:spacing w:val="-12"/>
          <w:sz w:val="24"/>
        </w:rPr>
        <w:t xml:space="preserve"> </w:t>
      </w:r>
      <w:r>
        <w:rPr>
          <w:sz w:val="24"/>
        </w:rPr>
        <w:t>five</w:t>
      </w:r>
      <w:r>
        <w:rPr>
          <w:spacing w:val="-12"/>
          <w:sz w:val="24"/>
        </w:rPr>
        <w:t xml:space="preserve"> </w:t>
      </w:r>
      <w:r>
        <w:rPr>
          <w:sz w:val="24"/>
        </w:rPr>
        <w:t>years</w:t>
      </w:r>
      <w:r>
        <w:rPr>
          <w:spacing w:val="-15"/>
          <w:sz w:val="24"/>
        </w:rPr>
        <w:t xml:space="preserve"> </w:t>
      </w:r>
      <w:r>
        <w:rPr>
          <w:sz w:val="24"/>
        </w:rPr>
        <w:t>by</w:t>
      </w:r>
      <w:r>
        <w:rPr>
          <w:spacing w:val="-15"/>
          <w:sz w:val="24"/>
        </w:rPr>
        <w:t xml:space="preserve"> </w:t>
      </w:r>
      <w:r>
        <w:rPr>
          <w:sz w:val="24"/>
        </w:rPr>
        <w:t>the</w:t>
      </w:r>
      <w:r>
        <w:rPr>
          <w:spacing w:val="-14"/>
          <w:sz w:val="24"/>
        </w:rPr>
        <w:t xml:space="preserve"> </w:t>
      </w:r>
      <w:r>
        <w:rPr>
          <w:sz w:val="24"/>
        </w:rPr>
        <w:t>State</w:t>
      </w:r>
      <w:r>
        <w:rPr>
          <w:spacing w:val="-14"/>
          <w:sz w:val="24"/>
        </w:rPr>
        <w:t xml:space="preserve"> </w:t>
      </w:r>
      <w:r>
        <w:rPr>
          <w:sz w:val="24"/>
        </w:rPr>
        <w:t>Board</w:t>
      </w:r>
      <w:r>
        <w:rPr>
          <w:spacing w:val="-15"/>
          <w:sz w:val="24"/>
        </w:rPr>
        <w:t xml:space="preserve"> </w:t>
      </w:r>
      <w:r>
        <w:rPr>
          <w:sz w:val="24"/>
        </w:rPr>
        <w:t>of Education or DESE;</w:t>
      </w:r>
    </w:p>
    <w:p w14:paraId="0A50DCE4" w14:textId="77777777" w:rsidR="00EC69CB" w:rsidRDefault="008B1479">
      <w:pPr>
        <w:pStyle w:val="ListParagraph"/>
        <w:numPr>
          <w:ilvl w:val="0"/>
          <w:numId w:val="33"/>
        </w:numPr>
        <w:tabs>
          <w:tab w:val="left" w:pos="1800"/>
        </w:tabs>
        <w:ind w:right="736"/>
        <w:rPr>
          <w:sz w:val="24"/>
        </w:rPr>
      </w:pPr>
      <w:r>
        <w:rPr>
          <w:sz w:val="24"/>
        </w:rPr>
        <w:t>shall</w:t>
      </w:r>
      <w:r>
        <w:rPr>
          <w:spacing w:val="-15"/>
          <w:sz w:val="24"/>
        </w:rPr>
        <w:t xml:space="preserve"> </w:t>
      </w:r>
      <w:r>
        <w:rPr>
          <w:sz w:val="24"/>
        </w:rPr>
        <w:t>not</w:t>
      </w:r>
      <w:r>
        <w:rPr>
          <w:spacing w:val="-15"/>
          <w:sz w:val="24"/>
        </w:rPr>
        <w:t xml:space="preserve"> </w:t>
      </w:r>
      <w:r>
        <w:rPr>
          <w:sz w:val="24"/>
        </w:rPr>
        <w:t>have</w:t>
      </w:r>
      <w:r>
        <w:rPr>
          <w:spacing w:val="-15"/>
          <w:sz w:val="24"/>
        </w:rPr>
        <w:t xml:space="preserve"> </w:t>
      </w:r>
      <w:r>
        <w:rPr>
          <w:sz w:val="24"/>
        </w:rPr>
        <w:t>performed</w:t>
      </w:r>
      <w:r>
        <w:rPr>
          <w:spacing w:val="-14"/>
          <w:sz w:val="24"/>
        </w:rPr>
        <w:t xml:space="preserve"> </w:t>
      </w:r>
      <w:r>
        <w:rPr>
          <w:sz w:val="24"/>
        </w:rPr>
        <w:t>work</w:t>
      </w:r>
      <w:r>
        <w:rPr>
          <w:spacing w:val="-14"/>
          <w:sz w:val="24"/>
        </w:rPr>
        <w:t xml:space="preserve"> </w:t>
      </w:r>
      <w:r>
        <w:rPr>
          <w:sz w:val="24"/>
        </w:rPr>
        <w:t>for</w:t>
      </w:r>
      <w:r>
        <w:rPr>
          <w:spacing w:val="-14"/>
          <w:sz w:val="24"/>
        </w:rPr>
        <w:t xml:space="preserve"> </w:t>
      </w:r>
      <w:r>
        <w:rPr>
          <w:sz w:val="24"/>
        </w:rPr>
        <w:t>the</w:t>
      </w:r>
      <w:r>
        <w:rPr>
          <w:spacing w:val="-15"/>
          <w:sz w:val="24"/>
        </w:rPr>
        <w:t xml:space="preserve"> </w:t>
      </w:r>
      <w:r>
        <w:rPr>
          <w:sz w:val="24"/>
        </w:rPr>
        <w:t>State</w:t>
      </w:r>
      <w:r>
        <w:rPr>
          <w:spacing w:val="-15"/>
          <w:sz w:val="24"/>
        </w:rPr>
        <w:t xml:space="preserve"> </w:t>
      </w:r>
      <w:r>
        <w:rPr>
          <w:sz w:val="24"/>
        </w:rPr>
        <w:t>Board</w:t>
      </w:r>
      <w:r>
        <w:rPr>
          <w:spacing w:val="-13"/>
          <w:sz w:val="24"/>
        </w:rPr>
        <w:t xml:space="preserve"> </w:t>
      </w:r>
      <w:r>
        <w:rPr>
          <w:sz w:val="24"/>
        </w:rPr>
        <w:t>of</w:t>
      </w:r>
      <w:r>
        <w:rPr>
          <w:spacing w:val="-15"/>
          <w:sz w:val="24"/>
        </w:rPr>
        <w:t xml:space="preserve"> </w:t>
      </w:r>
      <w:r>
        <w:rPr>
          <w:sz w:val="24"/>
        </w:rPr>
        <w:t>Education</w:t>
      </w:r>
      <w:r>
        <w:rPr>
          <w:spacing w:val="-15"/>
          <w:sz w:val="24"/>
        </w:rPr>
        <w:t xml:space="preserve"> </w:t>
      </w:r>
      <w:r>
        <w:rPr>
          <w:sz w:val="24"/>
        </w:rPr>
        <w:t>or</w:t>
      </w:r>
      <w:r>
        <w:rPr>
          <w:spacing w:val="-15"/>
          <w:sz w:val="24"/>
        </w:rPr>
        <w:t xml:space="preserve"> </w:t>
      </w:r>
      <w:r>
        <w:rPr>
          <w:sz w:val="24"/>
        </w:rPr>
        <w:t>DESE</w:t>
      </w:r>
      <w:r>
        <w:rPr>
          <w:spacing w:val="-14"/>
          <w:sz w:val="24"/>
        </w:rPr>
        <w:t xml:space="preserve"> </w:t>
      </w:r>
      <w:r>
        <w:rPr>
          <w:sz w:val="24"/>
        </w:rPr>
        <w:t>within</w:t>
      </w:r>
      <w:r>
        <w:rPr>
          <w:spacing w:val="-15"/>
          <w:sz w:val="24"/>
        </w:rPr>
        <w:t xml:space="preserve"> </w:t>
      </w:r>
      <w:r>
        <w:rPr>
          <w:sz w:val="24"/>
        </w:rPr>
        <w:t>the last five years as an independent contractor or consultant;</w:t>
      </w:r>
    </w:p>
    <w:p w14:paraId="5B36DBB0" w14:textId="77777777" w:rsidR="00EC69CB" w:rsidRDefault="008B1479">
      <w:pPr>
        <w:pStyle w:val="ListParagraph"/>
        <w:numPr>
          <w:ilvl w:val="0"/>
          <w:numId w:val="33"/>
        </w:numPr>
        <w:tabs>
          <w:tab w:val="left" w:pos="1800"/>
        </w:tabs>
        <w:ind w:right="721"/>
        <w:rPr>
          <w:sz w:val="24"/>
        </w:rPr>
      </w:pPr>
      <w:r>
        <w:rPr>
          <w:sz w:val="24"/>
        </w:rPr>
        <w:t>shall</w:t>
      </w:r>
      <w:r>
        <w:rPr>
          <w:spacing w:val="-15"/>
          <w:sz w:val="24"/>
        </w:rPr>
        <w:t xml:space="preserve"> </w:t>
      </w:r>
      <w:r>
        <w:rPr>
          <w:sz w:val="24"/>
        </w:rPr>
        <w:t>not</w:t>
      </w:r>
      <w:r>
        <w:rPr>
          <w:spacing w:val="-15"/>
          <w:sz w:val="24"/>
        </w:rPr>
        <w:t xml:space="preserve"> </w:t>
      </w:r>
      <w:r>
        <w:rPr>
          <w:sz w:val="24"/>
        </w:rPr>
        <w:t>have</w:t>
      </w:r>
      <w:r>
        <w:rPr>
          <w:spacing w:val="-15"/>
          <w:sz w:val="24"/>
        </w:rPr>
        <w:t xml:space="preserve"> </w:t>
      </w:r>
      <w:r>
        <w:rPr>
          <w:sz w:val="24"/>
        </w:rPr>
        <w:t>been</w:t>
      </w:r>
      <w:r>
        <w:rPr>
          <w:spacing w:val="-15"/>
          <w:sz w:val="24"/>
        </w:rPr>
        <w:t xml:space="preserve"> </w:t>
      </w:r>
      <w:r>
        <w:rPr>
          <w:sz w:val="24"/>
        </w:rPr>
        <w:t>party</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special</w:t>
      </w:r>
      <w:r>
        <w:rPr>
          <w:spacing w:val="-15"/>
          <w:sz w:val="24"/>
        </w:rPr>
        <w:t xml:space="preserve"> </w:t>
      </w:r>
      <w:r>
        <w:rPr>
          <w:sz w:val="24"/>
        </w:rPr>
        <w:t>education</w:t>
      </w:r>
      <w:r>
        <w:rPr>
          <w:spacing w:val="-15"/>
          <w:sz w:val="24"/>
        </w:rPr>
        <w:t xml:space="preserve"> </w:t>
      </w:r>
      <w:r>
        <w:rPr>
          <w:sz w:val="24"/>
        </w:rPr>
        <w:t>proceeding</w:t>
      </w:r>
      <w:r>
        <w:rPr>
          <w:spacing w:val="-15"/>
          <w:sz w:val="24"/>
        </w:rPr>
        <w:t xml:space="preserve"> </w:t>
      </w:r>
      <w:r>
        <w:rPr>
          <w:sz w:val="24"/>
        </w:rPr>
        <w:t>as</w:t>
      </w:r>
      <w:r>
        <w:rPr>
          <w:spacing w:val="-15"/>
          <w:sz w:val="24"/>
        </w:rPr>
        <w:t xml:space="preserve"> </w:t>
      </w:r>
      <w:r>
        <w:rPr>
          <w:sz w:val="24"/>
        </w:rPr>
        <w:t>an</w:t>
      </w:r>
      <w:r>
        <w:rPr>
          <w:spacing w:val="-15"/>
          <w:sz w:val="24"/>
        </w:rPr>
        <w:t xml:space="preserve"> </w:t>
      </w:r>
      <w:r>
        <w:rPr>
          <w:sz w:val="24"/>
        </w:rPr>
        <w:t>attorney,</w:t>
      </w:r>
      <w:r>
        <w:rPr>
          <w:spacing w:val="-15"/>
          <w:sz w:val="24"/>
        </w:rPr>
        <w:t xml:space="preserve"> </w:t>
      </w:r>
      <w:r>
        <w:rPr>
          <w:sz w:val="24"/>
        </w:rPr>
        <w:t>parent,</w:t>
      </w:r>
      <w:r>
        <w:rPr>
          <w:spacing w:val="-15"/>
          <w:sz w:val="24"/>
        </w:rPr>
        <w:t xml:space="preserve"> </w:t>
      </w:r>
      <w:r>
        <w:rPr>
          <w:sz w:val="24"/>
        </w:rPr>
        <w:t>or student; and</w:t>
      </w:r>
    </w:p>
    <w:p w14:paraId="6296C601" w14:textId="77777777" w:rsidR="00EC69CB" w:rsidRDefault="008B1479">
      <w:pPr>
        <w:pStyle w:val="ListParagraph"/>
        <w:numPr>
          <w:ilvl w:val="0"/>
          <w:numId w:val="33"/>
        </w:numPr>
        <w:tabs>
          <w:tab w:val="left" w:pos="1800"/>
        </w:tabs>
        <w:ind w:right="872"/>
        <w:rPr>
          <w:sz w:val="24"/>
        </w:rPr>
      </w:pPr>
      <w:r>
        <w:rPr>
          <w:sz w:val="24"/>
        </w:rPr>
        <w:t>must</w:t>
      </w:r>
      <w:r>
        <w:rPr>
          <w:spacing w:val="-4"/>
          <w:sz w:val="24"/>
        </w:rPr>
        <w:t xml:space="preserve"> </w:t>
      </w:r>
      <w:r>
        <w:rPr>
          <w:sz w:val="24"/>
        </w:rPr>
        <w:t>be</w:t>
      </w:r>
      <w:r>
        <w:rPr>
          <w:spacing w:val="-5"/>
          <w:sz w:val="24"/>
        </w:rPr>
        <w:t xml:space="preserve"> </w:t>
      </w:r>
      <w:r>
        <w:rPr>
          <w:sz w:val="24"/>
        </w:rPr>
        <w:t>knowledgeable</w:t>
      </w:r>
      <w:r>
        <w:rPr>
          <w:spacing w:val="-5"/>
          <w:sz w:val="24"/>
        </w:rPr>
        <w:t xml:space="preserve"> </w:t>
      </w:r>
      <w:r>
        <w:rPr>
          <w:sz w:val="24"/>
        </w:rPr>
        <w:t>and</w:t>
      </w:r>
      <w:r>
        <w:rPr>
          <w:spacing w:val="-4"/>
          <w:sz w:val="24"/>
        </w:rPr>
        <w:t xml:space="preserve"> </w:t>
      </w:r>
      <w:r>
        <w:rPr>
          <w:sz w:val="24"/>
        </w:rPr>
        <w:t>understand</w:t>
      </w:r>
      <w:r>
        <w:rPr>
          <w:spacing w:val="-4"/>
          <w:sz w:val="24"/>
        </w:rPr>
        <w:t xml:space="preserve"> </w:t>
      </w:r>
      <w:r>
        <w:rPr>
          <w:sz w:val="24"/>
        </w:rPr>
        <w:t>the</w:t>
      </w:r>
      <w:r>
        <w:rPr>
          <w:spacing w:val="-5"/>
          <w:sz w:val="24"/>
        </w:rPr>
        <w:t xml:space="preserve"> </w:t>
      </w:r>
      <w:r>
        <w:rPr>
          <w:sz w:val="24"/>
        </w:rPr>
        <w:t>provisions</w:t>
      </w:r>
      <w:r>
        <w:rPr>
          <w:spacing w:val="-4"/>
          <w:sz w:val="24"/>
        </w:rPr>
        <w:t xml:space="preserve"> </w:t>
      </w:r>
      <w:r>
        <w:rPr>
          <w:sz w:val="24"/>
        </w:rPr>
        <w:t>of IDEA,</w:t>
      </w:r>
      <w:r>
        <w:rPr>
          <w:spacing w:val="-2"/>
          <w:sz w:val="24"/>
        </w:rPr>
        <w:t xml:space="preserve"> </w:t>
      </w:r>
      <w:r>
        <w:rPr>
          <w:sz w:val="24"/>
        </w:rPr>
        <w:t>and</w:t>
      </w:r>
      <w:r>
        <w:rPr>
          <w:spacing w:val="-2"/>
          <w:sz w:val="24"/>
        </w:rPr>
        <w:t xml:space="preserve"> </w:t>
      </w:r>
      <w:r>
        <w:rPr>
          <w:sz w:val="24"/>
        </w:rPr>
        <w:t>Federal</w:t>
      </w:r>
      <w:r>
        <w:rPr>
          <w:spacing w:val="-1"/>
          <w:sz w:val="24"/>
        </w:rPr>
        <w:t xml:space="preserve"> </w:t>
      </w:r>
      <w:r>
        <w:rPr>
          <w:sz w:val="24"/>
        </w:rPr>
        <w:t xml:space="preserve">and </w:t>
      </w:r>
      <w:r>
        <w:rPr>
          <w:spacing w:val="-2"/>
          <w:sz w:val="24"/>
        </w:rPr>
        <w:t>State</w:t>
      </w:r>
      <w:r>
        <w:rPr>
          <w:spacing w:val="-7"/>
          <w:sz w:val="24"/>
        </w:rPr>
        <w:t xml:space="preserve"> </w:t>
      </w:r>
      <w:r>
        <w:rPr>
          <w:spacing w:val="-2"/>
          <w:sz w:val="24"/>
        </w:rPr>
        <w:t>regulations</w:t>
      </w:r>
      <w:r>
        <w:rPr>
          <w:spacing w:val="-6"/>
          <w:sz w:val="24"/>
        </w:rPr>
        <w:t xml:space="preserve"> </w:t>
      </w:r>
      <w:r>
        <w:rPr>
          <w:spacing w:val="-2"/>
          <w:sz w:val="24"/>
        </w:rPr>
        <w:t>pertaining</w:t>
      </w:r>
      <w:r>
        <w:rPr>
          <w:spacing w:val="-6"/>
          <w:sz w:val="24"/>
        </w:rPr>
        <w:t xml:space="preserve"> </w:t>
      </w:r>
      <w:r>
        <w:rPr>
          <w:spacing w:val="-2"/>
          <w:sz w:val="24"/>
        </w:rPr>
        <w:t>to</w:t>
      </w:r>
      <w:r>
        <w:rPr>
          <w:spacing w:val="-4"/>
          <w:sz w:val="24"/>
        </w:rPr>
        <w:t xml:space="preserve"> </w:t>
      </w:r>
      <w:r>
        <w:rPr>
          <w:spacing w:val="-2"/>
          <w:sz w:val="24"/>
        </w:rPr>
        <w:t>IDEA,</w:t>
      </w:r>
      <w:r>
        <w:rPr>
          <w:spacing w:val="-4"/>
          <w:sz w:val="24"/>
        </w:rPr>
        <w:t xml:space="preserve"> </w:t>
      </w:r>
      <w:r>
        <w:rPr>
          <w:spacing w:val="-2"/>
          <w:sz w:val="24"/>
        </w:rPr>
        <w:t>and</w:t>
      </w:r>
      <w:r>
        <w:rPr>
          <w:spacing w:val="-6"/>
          <w:sz w:val="24"/>
        </w:rPr>
        <w:t xml:space="preserve"> </w:t>
      </w:r>
      <w:r>
        <w:rPr>
          <w:spacing w:val="-2"/>
          <w:sz w:val="24"/>
        </w:rPr>
        <w:t>legal</w:t>
      </w:r>
      <w:r>
        <w:rPr>
          <w:spacing w:val="-6"/>
          <w:sz w:val="24"/>
        </w:rPr>
        <w:t xml:space="preserve"> </w:t>
      </w:r>
      <w:r>
        <w:rPr>
          <w:spacing w:val="-2"/>
          <w:sz w:val="24"/>
        </w:rPr>
        <w:t>interpretations</w:t>
      </w:r>
      <w:r>
        <w:rPr>
          <w:spacing w:val="-6"/>
          <w:sz w:val="24"/>
        </w:rPr>
        <w:t xml:space="preserve"> </w:t>
      </w:r>
      <w:r>
        <w:rPr>
          <w:spacing w:val="-2"/>
          <w:sz w:val="24"/>
        </w:rPr>
        <w:t>of</w:t>
      </w:r>
      <w:r>
        <w:rPr>
          <w:spacing w:val="-5"/>
          <w:sz w:val="24"/>
        </w:rPr>
        <w:t xml:space="preserve"> </w:t>
      </w:r>
      <w:r>
        <w:rPr>
          <w:spacing w:val="-2"/>
          <w:sz w:val="24"/>
        </w:rPr>
        <w:t>IDEA</w:t>
      </w:r>
      <w:r>
        <w:rPr>
          <w:spacing w:val="-7"/>
          <w:sz w:val="24"/>
        </w:rPr>
        <w:t xml:space="preserve"> </w:t>
      </w:r>
      <w:r>
        <w:rPr>
          <w:spacing w:val="-2"/>
          <w:sz w:val="24"/>
        </w:rPr>
        <w:t>by</w:t>
      </w:r>
      <w:r>
        <w:rPr>
          <w:spacing w:val="-9"/>
          <w:sz w:val="24"/>
        </w:rPr>
        <w:t xml:space="preserve"> </w:t>
      </w:r>
      <w:r>
        <w:rPr>
          <w:spacing w:val="-2"/>
          <w:sz w:val="24"/>
        </w:rPr>
        <w:t xml:space="preserve">Federal </w:t>
      </w:r>
      <w:r>
        <w:rPr>
          <w:sz w:val="24"/>
        </w:rPr>
        <w:t>and</w:t>
      </w:r>
      <w:r>
        <w:rPr>
          <w:spacing w:val="-5"/>
          <w:sz w:val="24"/>
        </w:rPr>
        <w:t xml:space="preserve"> </w:t>
      </w:r>
      <w:r>
        <w:rPr>
          <w:sz w:val="24"/>
        </w:rPr>
        <w:t>State</w:t>
      </w:r>
      <w:r>
        <w:rPr>
          <w:spacing w:val="-4"/>
          <w:sz w:val="24"/>
        </w:rPr>
        <w:t xml:space="preserve"> </w:t>
      </w:r>
      <w:r>
        <w:rPr>
          <w:sz w:val="24"/>
        </w:rPr>
        <w:t>courts</w:t>
      </w:r>
      <w:r>
        <w:rPr>
          <w:spacing w:val="-3"/>
          <w:sz w:val="24"/>
        </w:rPr>
        <w:t xml:space="preserve"> </w:t>
      </w:r>
      <w:r>
        <w:rPr>
          <w:sz w:val="24"/>
        </w:rPr>
        <w:t>and</w:t>
      </w:r>
      <w:r>
        <w:rPr>
          <w:spacing w:val="-3"/>
          <w:sz w:val="24"/>
        </w:rPr>
        <w:t xml:space="preserve"> </w:t>
      </w:r>
      <w:r>
        <w:rPr>
          <w:sz w:val="24"/>
        </w:rPr>
        <w:t>have</w:t>
      </w:r>
      <w:r>
        <w:rPr>
          <w:spacing w:val="-4"/>
          <w:sz w:val="24"/>
        </w:rPr>
        <w:t xml:space="preserve"> </w:t>
      </w:r>
      <w:r>
        <w:rPr>
          <w:sz w:val="24"/>
        </w:rPr>
        <w:t>at</w:t>
      </w:r>
      <w:r>
        <w:rPr>
          <w:spacing w:val="-5"/>
          <w:sz w:val="24"/>
        </w:rPr>
        <w:t xml:space="preserve"> </w:t>
      </w:r>
      <w:r>
        <w:rPr>
          <w:sz w:val="24"/>
        </w:rPr>
        <w:t>least</w:t>
      </w:r>
      <w:r>
        <w:rPr>
          <w:spacing w:val="-5"/>
          <w:sz w:val="24"/>
        </w:rPr>
        <w:t xml:space="preserve"> </w:t>
      </w:r>
      <w:r>
        <w:rPr>
          <w:sz w:val="24"/>
        </w:rPr>
        <w:t>10</w:t>
      </w:r>
      <w:r>
        <w:rPr>
          <w:spacing w:val="-3"/>
          <w:sz w:val="24"/>
        </w:rPr>
        <w:t xml:space="preserve"> </w:t>
      </w:r>
      <w:r>
        <w:rPr>
          <w:sz w:val="24"/>
        </w:rPr>
        <w:t>hours</w:t>
      </w:r>
      <w:r>
        <w:rPr>
          <w:spacing w:val="-5"/>
          <w:sz w:val="24"/>
        </w:rPr>
        <w:t xml:space="preserve"> </w:t>
      </w:r>
      <w:r>
        <w:rPr>
          <w:sz w:val="24"/>
        </w:rPr>
        <w:t>of</w:t>
      </w:r>
      <w:r>
        <w:rPr>
          <w:spacing w:val="-4"/>
          <w:sz w:val="24"/>
        </w:rPr>
        <w:t xml:space="preserve"> </w:t>
      </w:r>
      <w:r>
        <w:rPr>
          <w:sz w:val="24"/>
        </w:rPr>
        <w:t>initial</w:t>
      </w:r>
      <w:r>
        <w:rPr>
          <w:spacing w:val="-2"/>
          <w:sz w:val="24"/>
        </w:rPr>
        <w:t xml:space="preserve"> </w:t>
      </w:r>
      <w:r>
        <w:rPr>
          <w:sz w:val="24"/>
        </w:rPr>
        <w:t>training</w:t>
      </w:r>
      <w:r>
        <w:rPr>
          <w:spacing w:val="-5"/>
          <w:sz w:val="24"/>
        </w:rPr>
        <w:t xml:space="preserve"> </w:t>
      </w:r>
      <w:r>
        <w:rPr>
          <w:sz w:val="24"/>
        </w:rPr>
        <w:t>in</w:t>
      </w:r>
      <w:r>
        <w:rPr>
          <w:spacing w:val="-5"/>
          <w:sz w:val="24"/>
        </w:rPr>
        <w:t xml:space="preserve"> </w:t>
      </w:r>
      <w:r>
        <w:rPr>
          <w:sz w:val="24"/>
        </w:rPr>
        <w:t>special</w:t>
      </w:r>
      <w:r>
        <w:rPr>
          <w:spacing w:val="-2"/>
          <w:sz w:val="24"/>
        </w:rPr>
        <w:t xml:space="preserve"> </w:t>
      </w:r>
      <w:r>
        <w:rPr>
          <w:sz w:val="24"/>
        </w:rPr>
        <w:t>education matters</w:t>
      </w:r>
      <w:r>
        <w:rPr>
          <w:spacing w:val="-2"/>
          <w:sz w:val="24"/>
        </w:rPr>
        <w:t xml:space="preserve"> </w:t>
      </w:r>
      <w:r>
        <w:rPr>
          <w:sz w:val="24"/>
        </w:rPr>
        <w:t>and</w:t>
      </w:r>
      <w:r>
        <w:rPr>
          <w:spacing w:val="-2"/>
          <w:sz w:val="24"/>
        </w:rPr>
        <w:t xml:space="preserve"> </w:t>
      </w:r>
      <w:r>
        <w:rPr>
          <w:sz w:val="24"/>
        </w:rPr>
        <w:t>shall</w:t>
      </w:r>
      <w:r>
        <w:rPr>
          <w:spacing w:val="-2"/>
          <w:sz w:val="24"/>
        </w:rPr>
        <w:t xml:space="preserve"> </w:t>
      </w:r>
      <w:r>
        <w:rPr>
          <w:sz w:val="24"/>
        </w:rPr>
        <w:t>annually</w:t>
      </w:r>
      <w:r>
        <w:rPr>
          <w:spacing w:val="-5"/>
          <w:sz w:val="24"/>
        </w:rPr>
        <w:t xml:space="preserve"> </w:t>
      </w:r>
      <w:r>
        <w:rPr>
          <w:sz w:val="24"/>
        </w:rPr>
        <w:t>complete</w:t>
      </w:r>
      <w:r>
        <w:rPr>
          <w:spacing w:val="-1"/>
          <w:sz w:val="24"/>
        </w:rPr>
        <w:t xml:space="preserve"> </w:t>
      </w:r>
      <w:r>
        <w:rPr>
          <w:sz w:val="24"/>
        </w:rPr>
        <w:t>a</w:t>
      </w:r>
      <w:r>
        <w:rPr>
          <w:spacing w:val="-3"/>
          <w:sz w:val="24"/>
        </w:rPr>
        <w:t xml:space="preserve"> </w:t>
      </w:r>
      <w:r>
        <w:rPr>
          <w:sz w:val="24"/>
        </w:rPr>
        <w:t>minimum of</w:t>
      </w:r>
      <w:r>
        <w:rPr>
          <w:spacing w:val="-1"/>
          <w:sz w:val="24"/>
        </w:rPr>
        <w:t xml:space="preserve"> </w:t>
      </w:r>
      <w:r>
        <w:rPr>
          <w:sz w:val="24"/>
        </w:rPr>
        <w:t>five</w:t>
      </w:r>
      <w:r>
        <w:rPr>
          <w:spacing w:val="-1"/>
          <w:sz w:val="24"/>
        </w:rPr>
        <w:t xml:space="preserve"> </w:t>
      </w:r>
      <w:r>
        <w:rPr>
          <w:sz w:val="24"/>
        </w:rPr>
        <w:t>hours</w:t>
      </w:r>
      <w:r>
        <w:rPr>
          <w:spacing w:val="-2"/>
          <w:sz w:val="24"/>
        </w:rPr>
        <w:t xml:space="preserve"> </w:t>
      </w:r>
      <w:r>
        <w:rPr>
          <w:sz w:val="24"/>
        </w:rPr>
        <w:t>of</w:t>
      </w:r>
      <w:r>
        <w:rPr>
          <w:spacing w:val="-1"/>
          <w:sz w:val="24"/>
        </w:rPr>
        <w:t xml:space="preserve"> </w:t>
      </w:r>
      <w:r>
        <w:rPr>
          <w:sz w:val="24"/>
        </w:rPr>
        <w:t>training.</w:t>
      </w:r>
    </w:p>
    <w:p w14:paraId="4D36F0C0" w14:textId="77777777" w:rsidR="00EC69CB" w:rsidRDefault="00EC69CB">
      <w:pPr>
        <w:pStyle w:val="BodyText"/>
      </w:pPr>
    </w:p>
    <w:p w14:paraId="4FBECE2A" w14:textId="77777777" w:rsidR="00EC69CB" w:rsidRDefault="008B1479">
      <w:pPr>
        <w:pStyle w:val="BodyText"/>
        <w:ind w:left="1440" w:right="595"/>
      </w:pPr>
      <w:r>
        <w:t>Hearing</w:t>
      </w:r>
      <w:r>
        <w:rPr>
          <w:spacing w:val="-15"/>
        </w:rPr>
        <w:t xml:space="preserve"> </w:t>
      </w:r>
      <w:r>
        <w:t>Commissioners</w:t>
      </w:r>
      <w:r>
        <w:rPr>
          <w:spacing w:val="-15"/>
        </w:rPr>
        <w:t xml:space="preserve"> </w:t>
      </w:r>
      <w:r>
        <w:t>must</w:t>
      </w:r>
      <w:r>
        <w:rPr>
          <w:spacing w:val="-15"/>
        </w:rPr>
        <w:t xml:space="preserve"> </w:t>
      </w:r>
      <w:r>
        <w:t>have</w:t>
      </w:r>
      <w:r>
        <w:rPr>
          <w:spacing w:val="-15"/>
        </w:rPr>
        <w:t xml:space="preserve"> </w:t>
      </w:r>
      <w:r>
        <w:t>the</w:t>
      </w:r>
      <w:r>
        <w:rPr>
          <w:spacing w:val="-15"/>
        </w:rPr>
        <w:t xml:space="preserve"> </w:t>
      </w:r>
      <w:r>
        <w:t>knowledge</w:t>
      </w:r>
      <w:r>
        <w:rPr>
          <w:spacing w:val="-15"/>
        </w:rPr>
        <w:t xml:space="preserve"> </w:t>
      </w:r>
      <w:r>
        <w:t>and</w:t>
      </w:r>
      <w:r>
        <w:rPr>
          <w:spacing w:val="-15"/>
        </w:rPr>
        <w:t xml:space="preserve"> </w:t>
      </w:r>
      <w:r>
        <w:t>ability</w:t>
      </w:r>
      <w:r>
        <w:rPr>
          <w:spacing w:val="-15"/>
        </w:rPr>
        <w:t xml:space="preserve"> </w:t>
      </w:r>
      <w:r>
        <w:t>to</w:t>
      </w:r>
      <w:r>
        <w:rPr>
          <w:spacing w:val="-15"/>
        </w:rPr>
        <w:t xml:space="preserve"> </w:t>
      </w:r>
      <w:r>
        <w:t>conduct</w:t>
      </w:r>
      <w:r>
        <w:rPr>
          <w:spacing w:val="-15"/>
        </w:rPr>
        <w:t xml:space="preserve"> </w:t>
      </w:r>
      <w:r>
        <w:t>hearings,</w:t>
      </w:r>
      <w:r>
        <w:rPr>
          <w:spacing w:val="-15"/>
        </w:rPr>
        <w:t xml:space="preserve"> </w:t>
      </w:r>
      <w:r>
        <w:t>and</w:t>
      </w:r>
      <w:r>
        <w:rPr>
          <w:spacing w:val="-15"/>
        </w:rPr>
        <w:t xml:space="preserve"> </w:t>
      </w:r>
      <w:r>
        <w:t>to make</w:t>
      </w:r>
      <w:r>
        <w:rPr>
          <w:spacing w:val="-4"/>
        </w:rPr>
        <w:t xml:space="preserve"> </w:t>
      </w:r>
      <w:r>
        <w:t>and</w:t>
      </w:r>
      <w:r>
        <w:rPr>
          <w:spacing w:val="-3"/>
        </w:rPr>
        <w:t xml:space="preserve"> </w:t>
      </w:r>
      <w:r>
        <w:t>write</w:t>
      </w:r>
      <w:r>
        <w:rPr>
          <w:spacing w:val="-6"/>
        </w:rPr>
        <w:t xml:space="preserve"> </w:t>
      </w:r>
      <w:r>
        <w:t>decisions</w:t>
      </w:r>
      <w:r>
        <w:rPr>
          <w:spacing w:val="-3"/>
        </w:rPr>
        <w:t xml:space="preserve"> </w:t>
      </w:r>
      <w:r>
        <w:t>consistent</w:t>
      </w:r>
      <w:r>
        <w:rPr>
          <w:spacing w:val="-5"/>
        </w:rPr>
        <w:t xml:space="preserve"> </w:t>
      </w:r>
      <w:r>
        <w:t>with</w:t>
      </w:r>
      <w:r>
        <w:rPr>
          <w:spacing w:val="-3"/>
        </w:rPr>
        <w:t xml:space="preserve"> </w:t>
      </w:r>
      <w:r>
        <w:t>appropriate,</w:t>
      </w:r>
      <w:r>
        <w:rPr>
          <w:spacing w:val="-5"/>
        </w:rPr>
        <w:t xml:space="preserve"> </w:t>
      </w:r>
      <w:r>
        <w:t>standard</w:t>
      </w:r>
      <w:r>
        <w:rPr>
          <w:spacing w:val="-5"/>
        </w:rPr>
        <w:t xml:space="preserve"> </w:t>
      </w:r>
      <w:r>
        <w:t>legal</w:t>
      </w:r>
      <w:r>
        <w:rPr>
          <w:spacing w:val="-2"/>
        </w:rPr>
        <w:t xml:space="preserve"> </w:t>
      </w:r>
      <w:r>
        <w:t>practice.</w:t>
      </w:r>
    </w:p>
    <w:p w14:paraId="65F807FC" w14:textId="77777777" w:rsidR="00EC69CB" w:rsidRDefault="00EC69CB">
      <w:pPr>
        <w:pStyle w:val="BodyText"/>
      </w:pPr>
    </w:p>
    <w:p w14:paraId="77572982" w14:textId="77777777" w:rsidR="00EC69CB" w:rsidRDefault="008B1479">
      <w:pPr>
        <w:pStyle w:val="BodyText"/>
        <w:ind w:left="1440" w:right="750"/>
      </w:pPr>
      <w:r>
        <w:rPr>
          <w:spacing w:val="-2"/>
        </w:rPr>
        <w:t>Specific</w:t>
      </w:r>
      <w:r>
        <w:rPr>
          <w:spacing w:val="-5"/>
        </w:rPr>
        <w:t xml:space="preserve"> </w:t>
      </w:r>
      <w:r>
        <w:rPr>
          <w:spacing w:val="-2"/>
        </w:rPr>
        <w:t>allegations</w:t>
      </w:r>
      <w:r>
        <w:rPr>
          <w:spacing w:val="-4"/>
        </w:rPr>
        <w:t xml:space="preserve"> </w:t>
      </w:r>
      <w:r>
        <w:rPr>
          <w:spacing w:val="-2"/>
        </w:rPr>
        <w:t>of</w:t>
      </w:r>
      <w:r>
        <w:rPr>
          <w:spacing w:val="-5"/>
        </w:rPr>
        <w:t xml:space="preserve"> </w:t>
      </w:r>
      <w:r>
        <w:rPr>
          <w:spacing w:val="-2"/>
        </w:rPr>
        <w:t>conflict</w:t>
      </w:r>
      <w:r>
        <w:rPr>
          <w:spacing w:val="-6"/>
        </w:rPr>
        <w:t xml:space="preserve"> </w:t>
      </w:r>
      <w:r>
        <w:rPr>
          <w:spacing w:val="-2"/>
        </w:rPr>
        <w:t>of</w:t>
      </w:r>
      <w:r>
        <w:rPr>
          <w:spacing w:val="-7"/>
        </w:rPr>
        <w:t xml:space="preserve"> </w:t>
      </w:r>
      <w:r>
        <w:rPr>
          <w:spacing w:val="-2"/>
        </w:rPr>
        <w:t>interest</w:t>
      </w:r>
      <w:r>
        <w:rPr>
          <w:spacing w:val="-6"/>
        </w:rPr>
        <w:t xml:space="preserve"> </w:t>
      </w:r>
      <w:r>
        <w:rPr>
          <w:spacing w:val="-2"/>
        </w:rPr>
        <w:t>may</w:t>
      </w:r>
      <w:r>
        <w:rPr>
          <w:spacing w:val="-9"/>
        </w:rPr>
        <w:t xml:space="preserve"> </w:t>
      </w:r>
      <w:r>
        <w:rPr>
          <w:spacing w:val="-2"/>
        </w:rPr>
        <w:t>be</w:t>
      </w:r>
      <w:r>
        <w:rPr>
          <w:spacing w:val="-5"/>
        </w:rPr>
        <w:t xml:space="preserve"> </w:t>
      </w:r>
      <w:r>
        <w:rPr>
          <w:spacing w:val="-2"/>
        </w:rPr>
        <w:t>filed</w:t>
      </w:r>
      <w:r>
        <w:rPr>
          <w:spacing w:val="-6"/>
        </w:rPr>
        <w:t xml:space="preserve"> </w:t>
      </w:r>
      <w:r>
        <w:rPr>
          <w:spacing w:val="-2"/>
        </w:rPr>
        <w:t>with</w:t>
      </w:r>
      <w:r>
        <w:rPr>
          <w:spacing w:val="-6"/>
        </w:rPr>
        <w:t xml:space="preserve"> </w:t>
      </w:r>
      <w:r>
        <w:rPr>
          <w:spacing w:val="-2"/>
        </w:rPr>
        <w:t>the</w:t>
      </w:r>
      <w:r>
        <w:rPr>
          <w:spacing w:val="-4"/>
        </w:rPr>
        <w:t xml:space="preserve"> </w:t>
      </w:r>
      <w:r>
        <w:rPr>
          <w:spacing w:val="-2"/>
        </w:rPr>
        <w:t>Administrative</w:t>
      </w:r>
      <w:r>
        <w:rPr>
          <w:spacing w:val="-7"/>
        </w:rPr>
        <w:t xml:space="preserve"> </w:t>
      </w:r>
      <w:r>
        <w:rPr>
          <w:spacing w:val="-2"/>
        </w:rPr>
        <w:t>Hearing Commission.</w:t>
      </w:r>
    </w:p>
    <w:p w14:paraId="65E04DB2" w14:textId="77777777" w:rsidR="00EC69CB" w:rsidRDefault="00EC69CB">
      <w:pPr>
        <w:pStyle w:val="BodyText"/>
      </w:pPr>
    </w:p>
    <w:p w14:paraId="69118E09" w14:textId="77777777" w:rsidR="00EC69CB" w:rsidRDefault="008B1479">
      <w:pPr>
        <w:pStyle w:val="BodyText"/>
        <w:spacing w:before="1"/>
        <w:ind w:left="1440" w:right="750"/>
      </w:pPr>
      <w:r>
        <w:t>A</w:t>
      </w:r>
      <w:r>
        <w:rPr>
          <w:spacing w:val="-15"/>
        </w:rPr>
        <w:t xml:space="preserve"> </w:t>
      </w:r>
      <w:r>
        <w:t>person</w:t>
      </w:r>
      <w:r>
        <w:rPr>
          <w:spacing w:val="-15"/>
        </w:rPr>
        <w:t xml:space="preserve"> </w:t>
      </w:r>
      <w:r>
        <w:t>who</w:t>
      </w:r>
      <w:r>
        <w:rPr>
          <w:spacing w:val="-15"/>
        </w:rPr>
        <w:t xml:space="preserve"> </w:t>
      </w:r>
      <w:r>
        <w:t>otherwise</w:t>
      </w:r>
      <w:r>
        <w:rPr>
          <w:spacing w:val="-15"/>
        </w:rPr>
        <w:t xml:space="preserve"> </w:t>
      </w:r>
      <w:r>
        <w:t>qualifies</w:t>
      </w:r>
      <w:r>
        <w:rPr>
          <w:spacing w:val="-15"/>
        </w:rPr>
        <w:t xml:space="preserve"> </w:t>
      </w:r>
      <w:r>
        <w:t>to</w:t>
      </w:r>
      <w:r>
        <w:rPr>
          <w:spacing w:val="-13"/>
        </w:rPr>
        <w:t xml:space="preserve"> </w:t>
      </w:r>
      <w:r>
        <w:t>conduct</w:t>
      </w:r>
      <w:r>
        <w:rPr>
          <w:spacing w:val="-13"/>
        </w:rPr>
        <w:t xml:space="preserve"> </w:t>
      </w:r>
      <w:r>
        <w:t>a</w:t>
      </w:r>
      <w:r>
        <w:rPr>
          <w:spacing w:val="-15"/>
        </w:rPr>
        <w:t xml:space="preserve"> </w:t>
      </w:r>
      <w:r>
        <w:t>hearing</w:t>
      </w:r>
      <w:r>
        <w:rPr>
          <w:spacing w:val="-15"/>
        </w:rPr>
        <w:t xml:space="preserve"> </w:t>
      </w:r>
      <w:r>
        <w:t>is</w:t>
      </w:r>
      <w:r>
        <w:rPr>
          <w:spacing w:val="-15"/>
        </w:rPr>
        <w:t xml:space="preserve"> </w:t>
      </w:r>
      <w:r>
        <w:t>not</w:t>
      </w:r>
      <w:r>
        <w:rPr>
          <w:spacing w:val="-13"/>
        </w:rPr>
        <w:t xml:space="preserve"> </w:t>
      </w:r>
      <w:r>
        <w:t>an</w:t>
      </w:r>
      <w:r>
        <w:rPr>
          <w:spacing w:val="-13"/>
        </w:rPr>
        <w:t xml:space="preserve"> </w:t>
      </w:r>
      <w:r>
        <w:t>employee</w:t>
      </w:r>
      <w:r>
        <w:rPr>
          <w:spacing w:val="-14"/>
        </w:rPr>
        <w:t xml:space="preserve"> </w:t>
      </w:r>
      <w:r>
        <w:t>of</w:t>
      </w:r>
      <w:r>
        <w:rPr>
          <w:spacing w:val="-15"/>
        </w:rPr>
        <w:t xml:space="preserve"> </w:t>
      </w:r>
      <w:r>
        <w:t>the Department</w:t>
      </w:r>
      <w:r>
        <w:rPr>
          <w:spacing w:val="-2"/>
        </w:rPr>
        <w:t xml:space="preserve"> </w:t>
      </w:r>
      <w:r>
        <w:t>because</w:t>
      </w:r>
      <w:r>
        <w:rPr>
          <w:spacing w:val="-3"/>
        </w:rPr>
        <w:t xml:space="preserve"> </w:t>
      </w:r>
      <w:r>
        <w:t>he</w:t>
      </w:r>
      <w:r>
        <w:rPr>
          <w:spacing w:val="-1"/>
        </w:rPr>
        <w:t xml:space="preserve"> </w:t>
      </w:r>
      <w:r>
        <w:t>or</w:t>
      </w:r>
      <w:r>
        <w:rPr>
          <w:spacing w:val="-1"/>
        </w:rPr>
        <w:t xml:space="preserve"> </w:t>
      </w:r>
      <w:r>
        <w:t>she</w:t>
      </w:r>
      <w:r>
        <w:rPr>
          <w:spacing w:val="-3"/>
        </w:rPr>
        <w:t xml:space="preserve"> </w:t>
      </w:r>
      <w:r>
        <w:t>is paid by</w:t>
      </w:r>
      <w:r>
        <w:rPr>
          <w:spacing w:val="-7"/>
        </w:rPr>
        <w:t xml:space="preserve"> </w:t>
      </w:r>
      <w:r>
        <w:t>the</w:t>
      </w:r>
      <w:r>
        <w:rPr>
          <w:spacing w:val="-3"/>
        </w:rPr>
        <w:t xml:space="preserve"> </w:t>
      </w:r>
      <w:r>
        <w:t>Department</w:t>
      </w:r>
      <w:r>
        <w:rPr>
          <w:spacing w:val="-2"/>
        </w:rPr>
        <w:t xml:space="preserve"> </w:t>
      </w:r>
      <w:r>
        <w:t>to</w:t>
      </w:r>
      <w:r>
        <w:rPr>
          <w:spacing w:val="-2"/>
        </w:rPr>
        <w:t xml:space="preserve"> </w:t>
      </w:r>
      <w:r>
        <w:t>serve</w:t>
      </w:r>
      <w:r>
        <w:rPr>
          <w:spacing w:val="-1"/>
        </w:rPr>
        <w:t xml:space="preserve"> </w:t>
      </w:r>
      <w:r>
        <w:t>as</w:t>
      </w:r>
      <w:r>
        <w:rPr>
          <w:spacing w:val="-2"/>
        </w:rPr>
        <w:t xml:space="preserve"> </w:t>
      </w:r>
      <w:r>
        <w:t>a</w:t>
      </w:r>
      <w:r>
        <w:rPr>
          <w:spacing w:val="-1"/>
        </w:rPr>
        <w:t xml:space="preserve"> </w:t>
      </w:r>
      <w:r>
        <w:t xml:space="preserve">Hearing </w:t>
      </w:r>
      <w:r>
        <w:rPr>
          <w:spacing w:val="-2"/>
        </w:rPr>
        <w:t>Commissioner.</w:t>
      </w:r>
    </w:p>
    <w:p w14:paraId="6182F072" w14:textId="77777777" w:rsidR="00EC69CB" w:rsidRDefault="008B1479">
      <w:pPr>
        <w:pStyle w:val="BodyText"/>
        <w:spacing w:before="276"/>
        <w:ind w:left="1440"/>
      </w:pPr>
      <w:r>
        <w:rPr>
          <w:u w:val="single"/>
        </w:rPr>
        <w:t>Pre-Hearing</w:t>
      </w:r>
      <w:r>
        <w:rPr>
          <w:spacing w:val="-6"/>
          <w:u w:val="single"/>
        </w:rPr>
        <w:t xml:space="preserve"> </w:t>
      </w:r>
      <w:r>
        <w:rPr>
          <w:spacing w:val="-2"/>
          <w:u w:val="single"/>
        </w:rPr>
        <w:t>Conference</w:t>
      </w:r>
    </w:p>
    <w:p w14:paraId="774F24F2" w14:textId="77777777" w:rsidR="00EC69CB" w:rsidRDefault="008B1479">
      <w:pPr>
        <w:pStyle w:val="BodyText"/>
        <w:spacing w:before="276"/>
        <w:ind w:left="1440" w:right="750"/>
      </w:pPr>
      <w:r>
        <w:t>The</w:t>
      </w:r>
      <w:r>
        <w:rPr>
          <w:spacing w:val="-5"/>
        </w:rPr>
        <w:t xml:space="preserve"> </w:t>
      </w:r>
      <w:r>
        <w:t>Administrative</w:t>
      </w:r>
      <w:r>
        <w:rPr>
          <w:spacing w:val="-5"/>
        </w:rPr>
        <w:t xml:space="preserve"> </w:t>
      </w:r>
      <w:r>
        <w:t>Hearing</w:t>
      </w:r>
      <w:r>
        <w:rPr>
          <w:spacing w:val="-6"/>
        </w:rPr>
        <w:t xml:space="preserve"> </w:t>
      </w:r>
      <w:r>
        <w:t>Commission</w:t>
      </w:r>
      <w:r>
        <w:rPr>
          <w:spacing w:val="-4"/>
        </w:rPr>
        <w:t xml:space="preserve"> </w:t>
      </w:r>
      <w:r>
        <w:t>has</w:t>
      </w:r>
      <w:r>
        <w:rPr>
          <w:spacing w:val="-4"/>
        </w:rPr>
        <w:t xml:space="preserve"> </w:t>
      </w:r>
      <w:r>
        <w:t>the</w:t>
      </w:r>
      <w:r>
        <w:rPr>
          <w:spacing w:val="-5"/>
        </w:rPr>
        <w:t xml:space="preserve"> </w:t>
      </w:r>
      <w:r>
        <w:t>option</w:t>
      </w:r>
      <w:r>
        <w:rPr>
          <w:spacing w:val="-4"/>
        </w:rPr>
        <w:t xml:space="preserve"> </w:t>
      </w:r>
      <w:r>
        <w:t>to</w:t>
      </w:r>
      <w:r>
        <w:rPr>
          <w:spacing w:val="-4"/>
        </w:rPr>
        <w:t xml:space="preserve"> </w:t>
      </w:r>
      <w:r>
        <w:t>conduct</w:t>
      </w:r>
      <w:r>
        <w:rPr>
          <w:spacing w:val="-4"/>
        </w:rPr>
        <w:t xml:space="preserve"> </w:t>
      </w:r>
      <w:r>
        <w:t>a</w:t>
      </w:r>
      <w:r>
        <w:rPr>
          <w:spacing w:val="-5"/>
        </w:rPr>
        <w:t xml:space="preserve"> </w:t>
      </w:r>
      <w:r>
        <w:t xml:space="preserve">prehearing </w:t>
      </w:r>
      <w:r>
        <w:rPr>
          <w:spacing w:val="-2"/>
        </w:rPr>
        <w:t>conference.</w:t>
      </w:r>
    </w:p>
    <w:p w14:paraId="32494875" w14:textId="77777777" w:rsidR="00EC69CB" w:rsidRDefault="008B1479">
      <w:pPr>
        <w:pStyle w:val="BodyText"/>
        <w:spacing w:before="276"/>
        <w:ind w:left="1440"/>
      </w:pPr>
      <w:r>
        <w:rPr>
          <w:u w:val="single"/>
        </w:rPr>
        <w:t>Administrative</w:t>
      </w:r>
      <w:r>
        <w:rPr>
          <w:spacing w:val="-5"/>
          <w:u w:val="single"/>
        </w:rPr>
        <w:t xml:space="preserve"> </w:t>
      </w:r>
      <w:r>
        <w:rPr>
          <w:u w:val="single"/>
        </w:rPr>
        <w:t>Hearing</w:t>
      </w:r>
      <w:r>
        <w:rPr>
          <w:spacing w:val="-2"/>
          <w:u w:val="single"/>
        </w:rPr>
        <w:t xml:space="preserve"> </w:t>
      </w:r>
      <w:r>
        <w:rPr>
          <w:u w:val="single"/>
        </w:rPr>
        <w:t>Commission</w:t>
      </w:r>
      <w:r>
        <w:rPr>
          <w:spacing w:val="-2"/>
          <w:u w:val="single"/>
        </w:rPr>
        <w:t xml:space="preserve"> Orders</w:t>
      </w:r>
    </w:p>
    <w:p w14:paraId="406D83C0" w14:textId="77777777" w:rsidR="00EC69CB" w:rsidRDefault="008B1479">
      <w:pPr>
        <w:pStyle w:val="BodyText"/>
        <w:spacing w:before="276"/>
        <w:ind w:left="1439" w:right="760"/>
      </w:pPr>
      <w:r>
        <w:t>The Commission has the authority to take any actions necessary to ensure the compliance with all requirements of the law.</w:t>
      </w:r>
      <w:r>
        <w:rPr>
          <w:spacing w:val="40"/>
        </w:rPr>
        <w:t xml:space="preserve"> </w:t>
      </w:r>
      <w:r>
        <w:t>If the Commission orders a party to do an act or not to do an act, the party</w:t>
      </w:r>
      <w:r>
        <w:rPr>
          <w:spacing w:val="-4"/>
        </w:rPr>
        <w:t xml:space="preserve"> </w:t>
      </w:r>
      <w:r>
        <w:t>must comply</w:t>
      </w:r>
      <w:r>
        <w:rPr>
          <w:spacing w:val="-4"/>
        </w:rPr>
        <w:t xml:space="preserve"> </w:t>
      </w:r>
      <w:r>
        <w:t>with the order.</w:t>
      </w:r>
      <w:r>
        <w:rPr>
          <w:spacing w:val="40"/>
        </w:rPr>
        <w:t xml:space="preserve"> </w:t>
      </w:r>
      <w:r>
        <w:t>Objections to orders must be made as part of the record as promptly</w:t>
      </w:r>
      <w:r>
        <w:rPr>
          <w:spacing w:val="-4"/>
        </w:rPr>
        <w:t xml:space="preserve"> </w:t>
      </w:r>
      <w:r>
        <w:t>as possible.</w:t>
      </w:r>
      <w:r>
        <w:rPr>
          <w:spacing w:val="40"/>
        </w:rPr>
        <w:t xml:space="preserve"> </w:t>
      </w:r>
      <w:r>
        <w:t>The Commission has the authority</w:t>
      </w:r>
      <w:r>
        <w:rPr>
          <w:spacing w:val="-7"/>
        </w:rPr>
        <w:t xml:space="preserve"> </w:t>
      </w:r>
      <w:r>
        <w:t>to</w:t>
      </w:r>
      <w:r>
        <w:rPr>
          <w:spacing w:val="-2"/>
        </w:rPr>
        <w:t xml:space="preserve"> </w:t>
      </w:r>
      <w:r>
        <w:t>dismiss</w:t>
      </w:r>
      <w:r>
        <w:rPr>
          <w:spacing w:val="-2"/>
        </w:rPr>
        <w:t xml:space="preserve"> </w:t>
      </w:r>
      <w:r>
        <w:t>an</w:t>
      </w:r>
      <w:r>
        <w:rPr>
          <w:spacing w:val="-2"/>
        </w:rPr>
        <w:t xml:space="preserve"> </w:t>
      </w:r>
      <w:r>
        <w:t>action</w:t>
      </w:r>
      <w:r>
        <w:rPr>
          <w:spacing w:val="-2"/>
        </w:rPr>
        <w:t xml:space="preserve"> </w:t>
      </w:r>
      <w:r>
        <w:t>with,</w:t>
      </w:r>
      <w:r>
        <w:rPr>
          <w:spacing w:val="-2"/>
        </w:rPr>
        <w:t xml:space="preserve"> </w:t>
      </w:r>
      <w:r>
        <w:t>or</w:t>
      </w:r>
      <w:r>
        <w:rPr>
          <w:spacing w:val="-3"/>
        </w:rPr>
        <w:t xml:space="preserve"> </w:t>
      </w:r>
      <w:r>
        <w:t>without,</w:t>
      </w:r>
      <w:r>
        <w:rPr>
          <w:spacing w:val="-2"/>
        </w:rPr>
        <w:t xml:space="preserve"> </w:t>
      </w:r>
      <w:r>
        <w:t>prejudice</w:t>
      </w:r>
      <w:r>
        <w:rPr>
          <w:spacing w:val="-3"/>
        </w:rPr>
        <w:t xml:space="preserve"> </w:t>
      </w:r>
      <w:r>
        <w:t>if</w:t>
      </w:r>
      <w:r>
        <w:rPr>
          <w:spacing w:val="-3"/>
        </w:rPr>
        <w:t xml:space="preserve"> </w:t>
      </w:r>
      <w:r>
        <w:t>the</w:t>
      </w:r>
      <w:r>
        <w:rPr>
          <w:spacing w:val="-3"/>
        </w:rPr>
        <w:t xml:space="preserve"> </w:t>
      </w:r>
      <w:r>
        <w:t>party</w:t>
      </w:r>
      <w:r>
        <w:rPr>
          <w:spacing w:val="-7"/>
        </w:rPr>
        <w:t xml:space="preserve"> </w:t>
      </w:r>
      <w:r>
        <w:t>filing</w:t>
      </w:r>
      <w:r>
        <w:rPr>
          <w:spacing w:val="-5"/>
        </w:rPr>
        <w:t xml:space="preserve"> </w:t>
      </w:r>
      <w:r>
        <w:t>the</w:t>
      </w:r>
      <w:r>
        <w:rPr>
          <w:spacing w:val="-3"/>
        </w:rPr>
        <w:t xml:space="preserve"> </w:t>
      </w:r>
      <w:r>
        <w:t>request fails to comply with an order.</w:t>
      </w:r>
      <w:r>
        <w:rPr>
          <w:spacing w:val="80"/>
        </w:rPr>
        <w:t xml:space="preserve"> </w:t>
      </w:r>
      <w:r>
        <w:t>The Commission has the authority to preclude the other party from presenting defenses and may impose sanctions as allowed by the regulations of the Administrative Hearing Commission.</w:t>
      </w:r>
    </w:p>
    <w:p w14:paraId="44642F05" w14:textId="77777777" w:rsidR="00EC69CB" w:rsidRDefault="00EC69CB">
      <w:pPr>
        <w:pStyle w:val="BodyText"/>
      </w:pPr>
    </w:p>
    <w:p w14:paraId="526CBD97" w14:textId="77777777" w:rsidR="00EC69CB" w:rsidRDefault="008B1479">
      <w:pPr>
        <w:pStyle w:val="BodyText"/>
        <w:ind w:left="1440"/>
      </w:pPr>
      <w:r>
        <w:rPr>
          <w:spacing w:val="-2"/>
          <w:u w:val="single"/>
        </w:rPr>
        <w:t>Subpoenas</w:t>
      </w:r>
    </w:p>
    <w:p w14:paraId="30B21D7A" w14:textId="77777777" w:rsidR="00EC69CB" w:rsidRDefault="00EC69CB">
      <w:pPr>
        <w:pStyle w:val="BodyText"/>
      </w:pPr>
    </w:p>
    <w:p w14:paraId="3C21A012" w14:textId="77777777" w:rsidR="00EC69CB" w:rsidRDefault="008B1479">
      <w:pPr>
        <w:pStyle w:val="BodyText"/>
        <w:ind w:left="1439" w:right="750"/>
      </w:pPr>
      <w:r>
        <w:t>Parties</w:t>
      </w:r>
      <w:r>
        <w:rPr>
          <w:spacing w:val="-4"/>
        </w:rPr>
        <w:t xml:space="preserve"> </w:t>
      </w:r>
      <w:r>
        <w:t>may</w:t>
      </w:r>
      <w:r>
        <w:rPr>
          <w:spacing w:val="-7"/>
        </w:rPr>
        <w:t xml:space="preserve"> </w:t>
      </w:r>
      <w:r>
        <w:t>request</w:t>
      </w:r>
      <w:r>
        <w:rPr>
          <w:spacing w:val="-4"/>
        </w:rPr>
        <w:t xml:space="preserve"> </w:t>
      </w:r>
      <w:r>
        <w:t>subpoenas</w:t>
      </w:r>
      <w:r>
        <w:rPr>
          <w:spacing w:val="-4"/>
        </w:rPr>
        <w:t xml:space="preserve"> </w:t>
      </w:r>
      <w:r>
        <w:t>for</w:t>
      </w:r>
      <w:r>
        <w:rPr>
          <w:spacing w:val="-4"/>
        </w:rPr>
        <w:t xml:space="preserve"> </w:t>
      </w:r>
      <w:r>
        <w:t>witnesses</w:t>
      </w:r>
      <w:r>
        <w:rPr>
          <w:spacing w:val="-4"/>
        </w:rPr>
        <w:t xml:space="preserve"> </w:t>
      </w:r>
      <w:r>
        <w:t>from</w:t>
      </w:r>
      <w:r>
        <w:rPr>
          <w:spacing w:val="-3"/>
        </w:rPr>
        <w:t xml:space="preserve"> </w:t>
      </w:r>
      <w:r>
        <w:t>the</w:t>
      </w:r>
      <w:r>
        <w:rPr>
          <w:spacing w:val="-5"/>
        </w:rPr>
        <w:t xml:space="preserve"> </w:t>
      </w:r>
      <w:r>
        <w:t>Administrative</w:t>
      </w:r>
      <w:r>
        <w:rPr>
          <w:spacing w:val="-5"/>
        </w:rPr>
        <w:t xml:space="preserve"> </w:t>
      </w:r>
      <w:r>
        <w:t xml:space="preserve">Hearing Commission in accordance with section 536.077, </w:t>
      </w:r>
      <w:proofErr w:type="spellStart"/>
      <w:r>
        <w:t>RSMo</w:t>
      </w:r>
      <w:proofErr w:type="spellEnd"/>
      <w:r>
        <w:t>.</w:t>
      </w:r>
    </w:p>
    <w:p w14:paraId="7106A8B4" w14:textId="77777777" w:rsidR="00EC69CB" w:rsidRDefault="00EC69CB">
      <w:pPr>
        <w:pStyle w:val="BodyText"/>
      </w:pPr>
    </w:p>
    <w:p w14:paraId="2782FD40" w14:textId="77777777" w:rsidR="00EC69CB" w:rsidRDefault="008B1479">
      <w:pPr>
        <w:pStyle w:val="BodyText"/>
        <w:ind w:left="1440"/>
      </w:pPr>
      <w:r>
        <w:rPr>
          <w:u w:val="single"/>
        </w:rPr>
        <w:t>Hearing</w:t>
      </w:r>
      <w:r>
        <w:rPr>
          <w:spacing w:val="-5"/>
          <w:u w:val="single"/>
        </w:rPr>
        <w:t xml:space="preserve"> </w:t>
      </w:r>
      <w:r>
        <w:rPr>
          <w:spacing w:val="-2"/>
          <w:u w:val="single"/>
        </w:rPr>
        <w:t>Procedures</w:t>
      </w:r>
    </w:p>
    <w:p w14:paraId="673A3D77" w14:textId="77777777" w:rsidR="00EC69CB" w:rsidRDefault="00EC69CB">
      <w:pPr>
        <w:pStyle w:val="BodyText"/>
        <w:sectPr w:rsidR="00EC69CB">
          <w:pgSz w:w="12240" w:h="15840"/>
          <w:pgMar w:top="1360" w:right="720" w:bottom="960" w:left="1080" w:header="0" w:footer="767" w:gutter="0"/>
          <w:cols w:space="720"/>
        </w:sectPr>
      </w:pPr>
    </w:p>
    <w:p w14:paraId="4054E76E" w14:textId="77777777" w:rsidR="00EC69CB" w:rsidRDefault="008B1479">
      <w:pPr>
        <w:pStyle w:val="BodyText"/>
        <w:spacing w:before="70"/>
        <w:ind w:left="1440" w:right="750"/>
      </w:pPr>
      <w:r>
        <w:t>The</w:t>
      </w:r>
      <w:r>
        <w:rPr>
          <w:spacing w:val="-4"/>
        </w:rPr>
        <w:t xml:space="preserve"> </w:t>
      </w:r>
      <w:r>
        <w:t>Commission</w:t>
      </w:r>
      <w:r>
        <w:rPr>
          <w:spacing w:val="-3"/>
        </w:rPr>
        <w:t xml:space="preserve"> </w:t>
      </w:r>
      <w:r>
        <w:t>shall</w:t>
      </w:r>
      <w:r>
        <w:rPr>
          <w:spacing w:val="-3"/>
        </w:rPr>
        <w:t xml:space="preserve"> </w:t>
      </w:r>
      <w:r>
        <w:t>hold</w:t>
      </w:r>
      <w:r>
        <w:rPr>
          <w:spacing w:val="-3"/>
        </w:rPr>
        <w:t xml:space="preserve"> </w:t>
      </w:r>
      <w:r>
        <w:t>the</w:t>
      </w:r>
      <w:r>
        <w:rPr>
          <w:spacing w:val="-4"/>
        </w:rPr>
        <w:t xml:space="preserve"> </w:t>
      </w:r>
      <w:r>
        <w:t>hearing</w:t>
      </w:r>
      <w:r>
        <w:rPr>
          <w:spacing w:val="-6"/>
        </w:rPr>
        <w:t xml:space="preserve"> </w:t>
      </w:r>
      <w:r>
        <w:t>and</w:t>
      </w:r>
      <w:r>
        <w:rPr>
          <w:spacing w:val="-3"/>
        </w:rPr>
        <w:t xml:space="preserve"> </w:t>
      </w:r>
      <w:r>
        <w:t>shall</w:t>
      </w:r>
      <w:r>
        <w:rPr>
          <w:spacing w:val="-3"/>
        </w:rPr>
        <w:t xml:space="preserve"> </w:t>
      </w:r>
      <w:r>
        <w:t>rule</w:t>
      </w:r>
      <w:r>
        <w:rPr>
          <w:spacing w:val="-4"/>
        </w:rPr>
        <w:t xml:space="preserve"> </w:t>
      </w:r>
      <w:r>
        <w:t>on</w:t>
      </w:r>
      <w:r>
        <w:rPr>
          <w:spacing w:val="-3"/>
        </w:rPr>
        <w:t xml:space="preserve"> </w:t>
      </w:r>
      <w:r>
        <w:t>procedural</w:t>
      </w:r>
      <w:r>
        <w:rPr>
          <w:spacing w:val="-3"/>
        </w:rPr>
        <w:t xml:space="preserve"> </w:t>
      </w:r>
      <w:r>
        <w:t>and</w:t>
      </w:r>
      <w:r>
        <w:rPr>
          <w:spacing w:val="-1"/>
        </w:rPr>
        <w:t xml:space="preserve"> </w:t>
      </w:r>
      <w:r>
        <w:t>evidentiary matters.</w:t>
      </w:r>
      <w:r>
        <w:rPr>
          <w:spacing w:val="40"/>
        </w:rPr>
        <w:t xml:space="preserve"> </w:t>
      </w:r>
      <w:r>
        <w:t xml:space="preserve">The Commission must ensure that issues for the hearing are appropriately </w:t>
      </w:r>
      <w:proofErr w:type="gramStart"/>
      <w:r>
        <w:t>identified</w:t>
      </w:r>
      <w:proofErr w:type="gramEnd"/>
      <w:r>
        <w:t xml:space="preserve"> and that evidence is relevant and not cumulative.</w:t>
      </w:r>
      <w:r>
        <w:rPr>
          <w:spacing w:val="40"/>
        </w:rPr>
        <w:t xml:space="preserve"> </w:t>
      </w:r>
      <w:r>
        <w:t>The Commission shall limit the hearing to the amount of time necessary for each party to present its case. The Commission has authority to question witnesses and request information.</w:t>
      </w:r>
    </w:p>
    <w:p w14:paraId="143F41B4" w14:textId="77777777" w:rsidR="00EC69CB" w:rsidRDefault="00EC69CB">
      <w:pPr>
        <w:pStyle w:val="BodyText"/>
      </w:pPr>
    </w:p>
    <w:p w14:paraId="59C84897" w14:textId="77777777" w:rsidR="00EC69CB" w:rsidRDefault="008B1479">
      <w:pPr>
        <w:pStyle w:val="ListParagraph"/>
        <w:numPr>
          <w:ilvl w:val="0"/>
          <w:numId w:val="32"/>
        </w:numPr>
        <w:tabs>
          <w:tab w:val="left" w:pos="1799"/>
        </w:tabs>
        <w:ind w:left="1799" w:hanging="359"/>
        <w:rPr>
          <w:sz w:val="24"/>
        </w:rPr>
      </w:pPr>
      <w:r>
        <w:rPr>
          <w:sz w:val="24"/>
        </w:rPr>
        <w:t>Length</w:t>
      </w:r>
      <w:r>
        <w:rPr>
          <w:spacing w:val="-2"/>
          <w:sz w:val="24"/>
        </w:rPr>
        <w:t xml:space="preserve"> </w:t>
      </w:r>
      <w:r>
        <w:rPr>
          <w:sz w:val="24"/>
        </w:rPr>
        <w:t>of</w:t>
      </w:r>
      <w:r>
        <w:rPr>
          <w:spacing w:val="-2"/>
          <w:sz w:val="24"/>
        </w:rPr>
        <w:t xml:space="preserve"> Presentations</w:t>
      </w:r>
    </w:p>
    <w:p w14:paraId="7395BD84" w14:textId="77777777" w:rsidR="00EC69CB" w:rsidRDefault="00EC69CB">
      <w:pPr>
        <w:pStyle w:val="BodyText"/>
      </w:pPr>
    </w:p>
    <w:p w14:paraId="52946A09" w14:textId="77777777" w:rsidR="00EC69CB" w:rsidRDefault="008B1479">
      <w:pPr>
        <w:pStyle w:val="BodyText"/>
        <w:ind w:left="1800" w:right="717"/>
      </w:pPr>
      <w:r>
        <w:t>The</w:t>
      </w:r>
      <w:r>
        <w:rPr>
          <w:spacing w:val="-3"/>
        </w:rPr>
        <w:t xml:space="preserve"> </w:t>
      </w:r>
      <w:r>
        <w:t>Commission</w:t>
      </w:r>
      <w:r>
        <w:rPr>
          <w:spacing w:val="-2"/>
        </w:rPr>
        <w:t xml:space="preserve"> </w:t>
      </w:r>
      <w:r>
        <w:t>may</w:t>
      </w:r>
      <w:r>
        <w:rPr>
          <w:spacing w:val="-10"/>
        </w:rPr>
        <w:t xml:space="preserve"> </w:t>
      </w:r>
      <w:r>
        <w:t>limit</w:t>
      </w:r>
      <w:r>
        <w:rPr>
          <w:spacing w:val="-2"/>
        </w:rPr>
        <w:t xml:space="preserve"> </w:t>
      </w:r>
      <w:r>
        <w:t>the</w:t>
      </w:r>
      <w:r>
        <w:rPr>
          <w:spacing w:val="-3"/>
        </w:rPr>
        <w:t xml:space="preserve"> </w:t>
      </w:r>
      <w:r>
        <w:t>length</w:t>
      </w:r>
      <w:r>
        <w:rPr>
          <w:spacing w:val="-2"/>
        </w:rPr>
        <w:t xml:space="preserve"> </w:t>
      </w:r>
      <w:r>
        <w:t>of</w:t>
      </w:r>
      <w:r>
        <w:rPr>
          <w:spacing w:val="-3"/>
        </w:rPr>
        <w:t xml:space="preserve"> </w:t>
      </w:r>
      <w:r>
        <w:t>any</w:t>
      </w:r>
      <w:r>
        <w:rPr>
          <w:spacing w:val="-7"/>
        </w:rPr>
        <w:t xml:space="preserve"> </w:t>
      </w:r>
      <w:r>
        <w:t>presentation</w:t>
      </w:r>
      <w:r>
        <w:rPr>
          <w:spacing w:val="-2"/>
        </w:rPr>
        <w:t xml:space="preserve"> </w:t>
      </w:r>
      <w:proofErr w:type="gramStart"/>
      <w:r>
        <w:t>in</w:t>
      </w:r>
      <w:r>
        <w:rPr>
          <w:spacing w:val="-2"/>
        </w:rPr>
        <w:t xml:space="preserve"> </w:t>
      </w:r>
      <w:r>
        <w:t>order</w:t>
      </w:r>
      <w:r>
        <w:rPr>
          <w:spacing w:val="-3"/>
        </w:rPr>
        <w:t xml:space="preserve"> </w:t>
      </w:r>
      <w:r>
        <w:t>to</w:t>
      </w:r>
      <w:proofErr w:type="gramEnd"/>
      <w:r>
        <w:rPr>
          <w:spacing w:val="-2"/>
        </w:rPr>
        <w:t xml:space="preserve"> </w:t>
      </w:r>
      <w:r>
        <w:t>proceed</w:t>
      </w:r>
      <w:r>
        <w:rPr>
          <w:spacing w:val="-2"/>
        </w:rPr>
        <w:t xml:space="preserve"> </w:t>
      </w:r>
      <w:r>
        <w:t>with the hearing in an expeditious manner.</w:t>
      </w:r>
      <w:r>
        <w:rPr>
          <w:spacing w:val="40"/>
        </w:rPr>
        <w:t xml:space="preserve"> </w:t>
      </w:r>
      <w:r>
        <w:t>In general, a hearing should last no longer than two (2) days.</w:t>
      </w:r>
      <w:r>
        <w:rPr>
          <w:spacing w:val="40"/>
        </w:rPr>
        <w:t xml:space="preserve"> </w:t>
      </w:r>
      <w:r>
        <w:t>Any</w:t>
      </w:r>
      <w:r>
        <w:rPr>
          <w:spacing w:val="-3"/>
        </w:rPr>
        <w:t xml:space="preserve"> </w:t>
      </w:r>
      <w:r>
        <w:t>hearing</w:t>
      </w:r>
      <w:r>
        <w:rPr>
          <w:spacing w:val="-1"/>
        </w:rPr>
        <w:t xml:space="preserve"> </w:t>
      </w:r>
      <w:r>
        <w:t>exceeding</w:t>
      </w:r>
      <w:r>
        <w:rPr>
          <w:spacing w:val="-1"/>
        </w:rPr>
        <w:t xml:space="preserve"> </w:t>
      </w:r>
      <w:r>
        <w:t>two (2) days requires good cause to be shown and must be documented on the record.</w:t>
      </w:r>
    </w:p>
    <w:p w14:paraId="22B4C97E" w14:textId="77777777" w:rsidR="00EC69CB" w:rsidRDefault="00EC69CB">
      <w:pPr>
        <w:pStyle w:val="BodyText"/>
      </w:pPr>
    </w:p>
    <w:p w14:paraId="0CA2A1AC" w14:textId="77777777" w:rsidR="00EC69CB" w:rsidRDefault="008B1479">
      <w:pPr>
        <w:pStyle w:val="ListParagraph"/>
        <w:numPr>
          <w:ilvl w:val="0"/>
          <w:numId w:val="32"/>
        </w:numPr>
        <w:tabs>
          <w:tab w:val="left" w:pos="1799"/>
        </w:tabs>
        <w:ind w:left="1799" w:hanging="359"/>
        <w:rPr>
          <w:sz w:val="24"/>
        </w:rPr>
      </w:pPr>
      <w:r>
        <w:rPr>
          <w:spacing w:val="-2"/>
          <w:sz w:val="24"/>
        </w:rPr>
        <w:t>Exclusions</w:t>
      </w:r>
    </w:p>
    <w:p w14:paraId="5620EE1E" w14:textId="77777777" w:rsidR="00EC69CB" w:rsidRDefault="00EC69CB">
      <w:pPr>
        <w:pStyle w:val="BodyText"/>
      </w:pPr>
    </w:p>
    <w:p w14:paraId="485BDC4D" w14:textId="77777777" w:rsidR="00EC69CB" w:rsidRDefault="008B1479">
      <w:pPr>
        <w:pStyle w:val="ListParagraph"/>
        <w:numPr>
          <w:ilvl w:val="1"/>
          <w:numId w:val="32"/>
        </w:numPr>
        <w:tabs>
          <w:tab w:val="left" w:pos="2160"/>
        </w:tabs>
        <w:ind w:right="1516"/>
        <w:rPr>
          <w:sz w:val="24"/>
        </w:rPr>
      </w:pPr>
      <w:r>
        <w:rPr>
          <w:sz w:val="24"/>
        </w:rPr>
        <w:t>The parties shall exchange lists of exhibits and lists of their witnesses at least five (5) business days before the hearing including an expedited</w:t>
      </w:r>
      <w:r>
        <w:rPr>
          <w:spacing w:val="-3"/>
          <w:sz w:val="24"/>
        </w:rPr>
        <w:t xml:space="preserve"> </w:t>
      </w:r>
      <w:r>
        <w:rPr>
          <w:sz w:val="24"/>
        </w:rPr>
        <w:t>hearing.</w:t>
      </w:r>
      <w:r>
        <w:rPr>
          <w:spacing w:val="40"/>
          <w:sz w:val="24"/>
        </w:rPr>
        <w:t xml:space="preserve"> </w:t>
      </w:r>
      <w:r>
        <w:rPr>
          <w:sz w:val="24"/>
        </w:rPr>
        <w:t>Any</w:t>
      </w:r>
      <w:r>
        <w:rPr>
          <w:spacing w:val="-6"/>
          <w:sz w:val="24"/>
        </w:rPr>
        <w:t xml:space="preserve"> </w:t>
      </w:r>
      <w:r>
        <w:rPr>
          <w:sz w:val="24"/>
        </w:rPr>
        <w:t>party</w:t>
      </w:r>
      <w:r>
        <w:rPr>
          <w:spacing w:val="-8"/>
          <w:sz w:val="24"/>
        </w:rPr>
        <w:t xml:space="preserve"> </w:t>
      </w:r>
      <w:r>
        <w:rPr>
          <w:sz w:val="24"/>
        </w:rPr>
        <w:t>has</w:t>
      </w:r>
      <w:r>
        <w:rPr>
          <w:spacing w:val="-3"/>
          <w:sz w:val="24"/>
        </w:rPr>
        <w:t xml:space="preserve"> </w:t>
      </w:r>
      <w:r>
        <w:rPr>
          <w:sz w:val="24"/>
        </w:rPr>
        <w:t>the</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prohibit</w:t>
      </w:r>
      <w:r>
        <w:rPr>
          <w:spacing w:val="-3"/>
          <w:sz w:val="24"/>
        </w:rPr>
        <w:t xml:space="preserve"> </w:t>
      </w:r>
      <w:r>
        <w:rPr>
          <w:sz w:val="24"/>
        </w:rPr>
        <w:t>the</w:t>
      </w:r>
      <w:r>
        <w:rPr>
          <w:spacing w:val="-4"/>
          <w:sz w:val="24"/>
        </w:rPr>
        <w:t xml:space="preserve"> </w:t>
      </w:r>
      <w:r>
        <w:rPr>
          <w:sz w:val="24"/>
        </w:rPr>
        <w:t>introduction of</w:t>
      </w:r>
      <w:r>
        <w:rPr>
          <w:spacing w:val="-2"/>
          <w:sz w:val="24"/>
        </w:rPr>
        <w:t xml:space="preserve"> </w:t>
      </w:r>
      <w:r>
        <w:rPr>
          <w:sz w:val="24"/>
        </w:rPr>
        <w:t>any</w:t>
      </w:r>
      <w:r>
        <w:rPr>
          <w:spacing w:val="-6"/>
          <w:sz w:val="24"/>
        </w:rPr>
        <w:t xml:space="preserve"> </w:t>
      </w:r>
      <w:r>
        <w:rPr>
          <w:sz w:val="24"/>
        </w:rPr>
        <w:t>evidence</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hearing</w:t>
      </w:r>
      <w:r>
        <w:rPr>
          <w:spacing w:val="-4"/>
          <w:sz w:val="24"/>
        </w:rPr>
        <w:t xml:space="preserve"> </w:t>
      </w:r>
      <w:r>
        <w:rPr>
          <w:sz w:val="24"/>
        </w:rPr>
        <w:t>that</w:t>
      </w:r>
      <w:r>
        <w:rPr>
          <w:spacing w:val="-1"/>
          <w:sz w:val="24"/>
        </w:rPr>
        <w:t xml:space="preserve"> </w:t>
      </w:r>
      <w:r>
        <w:rPr>
          <w:sz w:val="24"/>
        </w:rPr>
        <w:t>has</w:t>
      </w:r>
      <w:r>
        <w:rPr>
          <w:spacing w:val="-1"/>
          <w:sz w:val="24"/>
        </w:rPr>
        <w:t xml:space="preserve"> </w:t>
      </w:r>
      <w:r>
        <w:rPr>
          <w:sz w:val="24"/>
        </w:rPr>
        <w:t>not</w:t>
      </w:r>
      <w:r>
        <w:rPr>
          <w:spacing w:val="-1"/>
          <w:sz w:val="24"/>
        </w:rPr>
        <w:t xml:space="preserve"> </w:t>
      </w:r>
      <w:r>
        <w:rPr>
          <w:sz w:val="24"/>
        </w:rPr>
        <w:t>been</w:t>
      </w:r>
      <w:r>
        <w:rPr>
          <w:spacing w:val="-1"/>
          <w:sz w:val="24"/>
        </w:rPr>
        <w:t xml:space="preserve"> </w:t>
      </w:r>
      <w:r>
        <w:rPr>
          <w:sz w:val="24"/>
        </w:rPr>
        <w:t>disclosed</w:t>
      </w:r>
      <w:r>
        <w:rPr>
          <w:spacing w:val="-1"/>
          <w:sz w:val="24"/>
        </w:rPr>
        <w:t xml:space="preserve"> </w:t>
      </w:r>
      <w:r>
        <w:rPr>
          <w:sz w:val="24"/>
        </w:rPr>
        <w:t>to</w:t>
      </w:r>
      <w:r>
        <w:rPr>
          <w:spacing w:val="-1"/>
          <w:sz w:val="24"/>
        </w:rPr>
        <w:t xml:space="preserve"> </w:t>
      </w:r>
      <w:r>
        <w:rPr>
          <w:sz w:val="24"/>
        </w:rPr>
        <w:t>that</w:t>
      </w:r>
      <w:r>
        <w:rPr>
          <w:spacing w:val="-1"/>
          <w:sz w:val="24"/>
        </w:rPr>
        <w:t xml:space="preserve"> </w:t>
      </w:r>
      <w:r>
        <w:rPr>
          <w:sz w:val="24"/>
        </w:rPr>
        <w:t>party in accordance with this rule.</w:t>
      </w:r>
    </w:p>
    <w:p w14:paraId="071F42EE" w14:textId="77777777" w:rsidR="00EC69CB" w:rsidRDefault="00EC69CB">
      <w:pPr>
        <w:pStyle w:val="BodyText"/>
      </w:pPr>
    </w:p>
    <w:p w14:paraId="5557467A" w14:textId="77777777" w:rsidR="00EC69CB" w:rsidRDefault="008B1479">
      <w:pPr>
        <w:pStyle w:val="ListParagraph"/>
        <w:numPr>
          <w:ilvl w:val="1"/>
          <w:numId w:val="32"/>
        </w:numPr>
        <w:tabs>
          <w:tab w:val="left" w:pos="2159"/>
        </w:tabs>
        <w:spacing w:before="1"/>
        <w:ind w:left="2159" w:hanging="359"/>
        <w:rPr>
          <w:sz w:val="24"/>
        </w:rPr>
      </w:pPr>
      <w:r>
        <w:rPr>
          <w:sz w:val="24"/>
        </w:rPr>
        <w:t>Evidence</w:t>
      </w:r>
      <w:r>
        <w:rPr>
          <w:spacing w:val="-1"/>
          <w:sz w:val="24"/>
        </w:rPr>
        <w:t xml:space="preserve"> </w:t>
      </w:r>
      <w:r>
        <w:rPr>
          <w:sz w:val="24"/>
        </w:rPr>
        <w:t>or</w:t>
      </w:r>
      <w:r>
        <w:rPr>
          <w:spacing w:val="-1"/>
          <w:sz w:val="24"/>
        </w:rPr>
        <w:t xml:space="preserve"> </w:t>
      </w:r>
      <w:r>
        <w:rPr>
          <w:sz w:val="24"/>
        </w:rPr>
        <w:t>testimony</w:t>
      </w:r>
      <w:r>
        <w:rPr>
          <w:spacing w:val="-5"/>
          <w:sz w:val="24"/>
        </w:rPr>
        <w:t xml:space="preserve"> </w:t>
      </w:r>
      <w:r>
        <w:rPr>
          <w:sz w:val="24"/>
        </w:rPr>
        <w:t>may</w:t>
      </w:r>
      <w:r>
        <w:rPr>
          <w:spacing w:val="-3"/>
          <w:sz w:val="24"/>
        </w:rPr>
        <w:t xml:space="preserve"> </w:t>
      </w:r>
      <w:r>
        <w:rPr>
          <w:sz w:val="24"/>
        </w:rPr>
        <w:t>also</w:t>
      </w:r>
      <w:r>
        <w:rPr>
          <w:spacing w:val="-1"/>
          <w:sz w:val="24"/>
        </w:rPr>
        <w:t xml:space="preserve"> </w:t>
      </w:r>
      <w:r>
        <w:rPr>
          <w:sz w:val="24"/>
        </w:rPr>
        <w:t>be</w:t>
      </w:r>
      <w:r>
        <w:rPr>
          <w:spacing w:val="-1"/>
          <w:sz w:val="24"/>
        </w:rPr>
        <w:t xml:space="preserve"> </w:t>
      </w:r>
      <w:r>
        <w:rPr>
          <w:sz w:val="24"/>
        </w:rPr>
        <w:t>excluded at the</w:t>
      </w:r>
      <w:r>
        <w:rPr>
          <w:spacing w:val="-1"/>
          <w:sz w:val="24"/>
        </w:rPr>
        <w:t xml:space="preserve"> </w:t>
      </w:r>
      <w:r>
        <w:rPr>
          <w:sz w:val="24"/>
        </w:rPr>
        <w:t>hearing</w:t>
      </w:r>
      <w:r>
        <w:rPr>
          <w:spacing w:val="-2"/>
          <w:sz w:val="24"/>
        </w:rPr>
        <w:t xml:space="preserve"> </w:t>
      </w:r>
      <w:r>
        <w:rPr>
          <w:spacing w:val="-5"/>
          <w:sz w:val="24"/>
        </w:rPr>
        <w:t>if:</w:t>
      </w:r>
    </w:p>
    <w:p w14:paraId="1037A1FF" w14:textId="77777777" w:rsidR="00EC69CB" w:rsidRDefault="008B1479">
      <w:pPr>
        <w:pStyle w:val="ListParagraph"/>
        <w:numPr>
          <w:ilvl w:val="2"/>
          <w:numId w:val="32"/>
        </w:numPr>
        <w:tabs>
          <w:tab w:val="left" w:pos="2519"/>
        </w:tabs>
        <w:spacing w:before="276"/>
        <w:ind w:left="2519" w:hanging="359"/>
        <w:rPr>
          <w:sz w:val="24"/>
        </w:rPr>
      </w:pPr>
      <w:r>
        <w:rPr>
          <w:sz w:val="24"/>
        </w:rPr>
        <w:t>it</w:t>
      </w:r>
      <w:r>
        <w:rPr>
          <w:spacing w:val="-2"/>
          <w:sz w:val="24"/>
        </w:rPr>
        <w:t xml:space="preserve"> </w:t>
      </w:r>
      <w:r>
        <w:rPr>
          <w:sz w:val="24"/>
        </w:rPr>
        <w:t>is</w:t>
      </w:r>
      <w:r>
        <w:rPr>
          <w:spacing w:val="-1"/>
          <w:sz w:val="24"/>
        </w:rPr>
        <w:t xml:space="preserve"> </w:t>
      </w:r>
      <w:r>
        <w:rPr>
          <w:sz w:val="24"/>
        </w:rPr>
        <w:t>cumulative,</w:t>
      </w:r>
      <w:r>
        <w:rPr>
          <w:spacing w:val="-1"/>
          <w:sz w:val="24"/>
        </w:rPr>
        <w:t xml:space="preserve"> </w:t>
      </w:r>
      <w:r>
        <w:rPr>
          <w:sz w:val="24"/>
        </w:rPr>
        <w:t>irrelevant,</w:t>
      </w:r>
      <w:r>
        <w:rPr>
          <w:spacing w:val="-1"/>
          <w:sz w:val="24"/>
        </w:rPr>
        <w:t xml:space="preserve"> </w:t>
      </w:r>
      <w:r>
        <w:rPr>
          <w:sz w:val="24"/>
        </w:rPr>
        <w:t>or</w:t>
      </w:r>
      <w:r>
        <w:rPr>
          <w:spacing w:val="-2"/>
          <w:sz w:val="24"/>
        </w:rPr>
        <w:t xml:space="preserve"> unnecessary;</w:t>
      </w:r>
    </w:p>
    <w:p w14:paraId="414E67C9" w14:textId="77777777" w:rsidR="00EC69CB" w:rsidRDefault="008B1479">
      <w:pPr>
        <w:pStyle w:val="ListParagraph"/>
        <w:numPr>
          <w:ilvl w:val="2"/>
          <w:numId w:val="32"/>
        </w:numPr>
        <w:tabs>
          <w:tab w:val="left" w:pos="2519"/>
        </w:tabs>
        <w:ind w:left="2519" w:hanging="359"/>
        <w:rPr>
          <w:sz w:val="24"/>
        </w:rPr>
      </w:pPr>
      <w:r>
        <w:rPr>
          <w:sz w:val="24"/>
        </w:rPr>
        <w:t>it</w:t>
      </w:r>
      <w:r>
        <w:rPr>
          <w:spacing w:val="-3"/>
          <w:sz w:val="24"/>
        </w:rPr>
        <w:t xml:space="preserve"> </w:t>
      </w:r>
      <w:r>
        <w:rPr>
          <w:sz w:val="24"/>
        </w:rPr>
        <w:t>represents</w:t>
      </w:r>
      <w:r>
        <w:rPr>
          <w:spacing w:val="-1"/>
          <w:sz w:val="24"/>
        </w:rPr>
        <w:t xml:space="preserve"> </w:t>
      </w:r>
      <w:r>
        <w:rPr>
          <w:sz w:val="24"/>
        </w:rPr>
        <w:t>the</w:t>
      </w:r>
      <w:r>
        <w:rPr>
          <w:spacing w:val="-2"/>
          <w:sz w:val="24"/>
        </w:rPr>
        <w:t xml:space="preserve"> </w:t>
      </w:r>
      <w:r>
        <w:rPr>
          <w:sz w:val="24"/>
        </w:rPr>
        <w:t>legal</w:t>
      </w:r>
      <w:r>
        <w:rPr>
          <w:spacing w:val="-1"/>
          <w:sz w:val="24"/>
        </w:rPr>
        <w:t xml:space="preserve"> </w:t>
      </w:r>
      <w:r>
        <w:rPr>
          <w:sz w:val="24"/>
        </w:rPr>
        <w:t>conclusion</w:t>
      </w:r>
      <w:r>
        <w:rPr>
          <w:spacing w:val="-1"/>
          <w:sz w:val="24"/>
        </w:rPr>
        <w:t xml:space="preserve"> </w:t>
      </w:r>
      <w:r>
        <w:rPr>
          <w:sz w:val="24"/>
        </w:rPr>
        <w:t>of</w:t>
      </w:r>
      <w:r>
        <w:rPr>
          <w:spacing w:val="-2"/>
          <w:sz w:val="24"/>
        </w:rPr>
        <w:t xml:space="preserve"> </w:t>
      </w:r>
      <w:r>
        <w:rPr>
          <w:sz w:val="24"/>
        </w:rPr>
        <w:t>a</w:t>
      </w:r>
      <w:r>
        <w:rPr>
          <w:spacing w:val="-2"/>
          <w:sz w:val="24"/>
        </w:rPr>
        <w:t xml:space="preserve"> </w:t>
      </w:r>
      <w:r>
        <w:rPr>
          <w:sz w:val="24"/>
        </w:rPr>
        <w:t xml:space="preserve">witness; </w:t>
      </w:r>
      <w:r>
        <w:rPr>
          <w:spacing w:val="-5"/>
          <w:sz w:val="24"/>
        </w:rPr>
        <w:t>or</w:t>
      </w:r>
    </w:p>
    <w:p w14:paraId="77F0740A" w14:textId="77777777" w:rsidR="00EC69CB" w:rsidRDefault="008B1479">
      <w:pPr>
        <w:pStyle w:val="ListParagraph"/>
        <w:numPr>
          <w:ilvl w:val="2"/>
          <w:numId w:val="32"/>
        </w:numPr>
        <w:tabs>
          <w:tab w:val="left" w:pos="2519"/>
        </w:tabs>
        <w:ind w:left="2519" w:hanging="359"/>
        <w:rPr>
          <w:sz w:val="24"/>
        </w:rPr>
      </w:pPr>
      <w:r>
        <w:rPr>
          <w:sz w:val="24"/>
        </w:rPr>
        <w:t>it</w:t>
      </w:r>
      <w:r>
        <w:rPr>
          <w:spacing w:val="-3"/>
          <w:sz w:val="24"/>
        </w:rPr>
        <w:t xml:space="preserve"> </w:t>
      </w:r>
      <w:r>
        <w:rPr>
          <w:sz w:val="24"/>
        </w:rPr>
        <w:t>is</w:t>
      </w:r>
      <w:r>
        <w:rPr>
          <w:spacing w:val="-1"/>
          <w:sz w:val="24"/>
        </w:rPr>
        <w:t xml:space="preserve"> </w:t>
      </w:r>
      <w:r>
        <w:rPr>
          <w:sz w:val="24"/>
        </w:rPr>
        <w:t>speculation on</w:t>
      </w:r>
      <w:r>
        <w:rPr>
          <w:spacing w:val="-1"/>
          <w:sz w:val="24"/>
        </w:rPr>
        <w:t xml:space="preserve"> </w:t>
      </w:r>
      <w:r>
        <w:rPr>
          <w:sz w:val="24"/>
        </w:rPr>
        <w:t>the</w:t>
      </w:r>
      <w:r>
        <w:rPr>
          <w:spacing w:val="-2"/>
          <w:sz w:val="24"/>
        </w:rPr>
        <w:t xml:space="preserve"> </w:t>
      </w:r>
      <w:r>
        <w:rPr>
          <w:sz w:val="24"/>
        </w:rPr>
        <w:t>part of</w:t>
      </w:r>
      <w:r>
        <w:rPr>
          <w:spacing w:val="-2"/>
          <w:sz w:val="24"/>
        </w:rPr>
        <w:t xml:space="preserve"> </w:t>
      </w:r>
      <w:r>
        <w:rPr>
          <w:sz w:val="24"/>
        </w:rPr>
        <w:t>the</w:t>
      </w:r>
      <w:r>
        <w:rPr>
          <w:spacing w:val="-1"/>
          <w:sz w:val="24"/>
        </w:rPr>
        <w:t xml:space="preserve"> </w:t>
      </w:r>
      <w:r>
        <w:rPr>
          <w:spacing w:val="-2"/>
          <w:sz w:val="24"/>
        </w:rPr>
        <w:t>witness.</w:t>
      </w:r>
    </w:p>
    <w:p w14:paraId="5EA0A4A8" w14:textId="77777777" w:rsidR="00EC69CB" w:rsidRDefault="008B1479">
      <w:pPr>
        <w:pStyle w:val="BodyText"/>
        <w:spacing w:before="276"/>
        <w:ind w:left="2160" w:right="995"/>
      </w:pPr>
      <w:r>
        <w:t>This</w:t>
      </w:r>
      <w:r>
        <w:rPr>
          <w:spacing w:val="-3"/>
        </w:rPr>
        <w:t xml:space="preserve"> </w:t>
      </w:r>
      <w:r>
        <w:t>is</w:t>
      </w:r>
      <w:r>
        <w:rPr>
          <w:spacing w:val="-3"/>
        </w:rPr>
        <w:t xml:space="preserve"> </w:t>
      </w:r>
      <w:r>
        <w:t>not</w:t>
      </w:r>
      <w:r>
        <w:rPr>
          <w:spacing w:val="-3"/>
        </w:rPr>
        <w:t xml:space="preserve"> </w:t>
      </w:r>
      <w:r>
        <w:t>an</w:t>
      </w:r>
      <w:r>
        <w:rPr>
          <w:spacing w:val="-3"/>
        </w:rPr>
        <w:t xml:space="preserve"> </w:t>
      </w:r>
      <w:r>
        <w:t>exhaustive</w:t>
      </w:r>
      <w:r>
        <w:rPr>
          <w:spacing w:val="-7"/>
        </w:rPr>
        <w:t xml:space="preserve"> </w:t>
      </w:r>
      <w:r>
        <w:t>list</w:t>
      </w:r>
      <w:r>
        <w:rPr>
          <w:spacing w:val="-3"/>
        </w:rPr>
        <w:t xml:space="preserve"> </w:t>
      </w:r>
      <w:r>
        <w:t>of</w:t>
      </w:r>
      <w:r>
        <w:rPr>
          <w:spacing w:val="-4"/>
        </w:rPr>
        <w:t xml:space="preserve"> </w:t>
      </w:r>
      <w:r>
        <w:t>all</w:t>
      </w:r>
      <w:r>
        <w:rPr>
          <w:spacing w:val="-3"/>
        </w:rPr>
        <w:t xml:space="preserve"> </w:t>
      </w:r>
      <w:r>
        <w:t>bases</w:t>
      </w:r>
      <w:r>
        <w:rPr>
          <w:spacing w:val="-3"/>
        </w:rPr>
        <w:t xml:space="preserve"> </w:t>
      </w:r>
      <w:r>
        <w:t>for</w:t>
      </w:r>
      <w:r>
        <w:rPr>
          <w:spacing w:val="-4"/>
        </w:rPr>
        <w:t xml:space="preserve"> </w:t>
      </w:r>
      <w:r>
        <w:t>excluding</w:t>
      </w:r>
      <w:r>
        <w:rPr>
          <w:spacing w:val="-6"/>
        </w:rPr>
        <w:t xml:space="preserve"> </w:t>
      </w:r>
      <w:r>
        <w:t>evidence</w:t>
      </w:r>
      <w:r>
        <w:rPr>
          <w:spacing w:val="-4"/>
        </w:rPr>
        <w:t xml:space="preserve"> </w:t>
      </w:r>
      <w:r>
        <w:t xml:space="preserve">or </w:t>
      </w:r>
      <w:r>
        <w:rPr>
          <w:spacing w:val="-2"/>
        </w:rPr>
        <w:t>testimony.</w:t>
      </w:r>
    </w:p>
    <w:p w14:paraId="53D9B924" w14:textId="77777777" w:rsidR="00EC69CB" w:rsidRDefault="008B1479">
      <w:pPr>
        <w:pStyle w:val="ListParagraph"/>
        <w:numPr>
          <w:ilvl w:val="1"/>
          <w:numId w:val="32"/>
        </w:numPr>
        <w:tabs>
          <w:tab w:val="left" w:pos="2100"/>
          <w:tab w:val="left" w:pos="2118"/>
        </w:tabs>
        <w:spacing w:before="276"/>
        <w:ind w:left="2100" w:right="912" w:hanging="300"/>
        <w:rPr>
          <w:sz w:val="24"/>
        </w:rPr>
      </w:pPr>
      <w:r>
        <w:rPr>
          <w:sz w:val="24"/>
        </w:rPr>
        <w:t>Admissibility of</w:t>
      </w:r>
      <w:r>
        <w:rPr>
          <w:spacing w:val="-2"/>
          <w:sz w:val="24"/>
        </w:rPr>
        <w:t xml:space="preserve"> </w:t>
      </w:r>
      <w:r>
        <w:rPr>
          <w:sz w:val="24"/>
        </w:rPr>
        <w:t>evidence</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determined</w:t>
      </w:r>
      <w:r>
        <w:rPr>
          <w:spacing w:val="-3"/>
          <w:sz w:val="24"/>
        </w:rPr>
        <w:t xml:space="preserve"> </w:t>
      </w:r>
      <w:r>
        <w:rPr>
          <w:sz w:val="24"/>
        </w:rPr>
        <w:t>by</w:t>
      </w:r>
      <w:r>
        <w:rPr>
          <w:spacing w:val="-7"/>
          <w:sz w:val="24"/>
        </w:rPr>
        <w:t xml:space="preserve"> </w:t>
      </w:r>
      <w:r>
        <w:rPr>
          <w:sz w:val="24"/>
        </w:rPr>
        <w:t>the</w:t>
      </w:r>
      <w:r>
        <w:rPr>
          <w:spacing w:val="-4"/>
          <w:sz w:val="24"/>
        </w:rPr>
        <w:t xml:space="preserve"> </w:t>
      </w:r>
      <w:r>
        <w:rPr>
          <w:sz w:val="24"/>
        </w:rPr>
        <w:t>Administrative</w:t>
      </w:r>
      <w:r>
        <w:rPr>
          <w:spacing w:val="-4"/>
          <w:sz w:val="24"/>
        </w:rPr>
        <w:t xml:space="preserve"> </w:t>
      </w:r>
      <w:r>
        <w:rPr>
          <w:sz w:val="24"/>
        </w:rPr>
        <w:t xml:space="preserve">Hearing Commission in accordance with Missouri law, including but not limited to § 536.070, </w:t>
      </w:r>
      <w:proofErr w:type="spellStart"/>
      <w:r>
        <w:rPr>
          <w:sz w:val="24"/>
        </w:rPr>
        <w:t>RSMo</w:t>
      </w:r>
      <w:proofErr w:type="spellEnd"/>
      <w:r>
        <w:rPr>
          <w:sz w:val="24"/>
        </w:rPr>
        <w:t xml:space="preserve"> and the Individuals with Disabilities Education Act and supporting regulations.</w:t>
      </w:r>
    </w:p>
    <w:p w14:paraId="62A07A6F" w14:textId="77777777" w:rsidR="00EC69CB" w:rsidRDefault="00EC69CB">
      <w:pPr>
        <w:pStyle w:val="BodyText"/>
      </w:pPr>
    </w:p>
    <w:p w14:paraId="4185E4CB" w14:textId="77777777" w:rsidR="00EC69CB" w:rsidRDefault="008B1479">
      <w:pPr>
        <w:pStyle w:val="ListParagraph"/>
        <w:numPr>
          <w:ilvl w:val="0"/>
          <w:numId w:val="32"/>
        </w:numPr>
        <w:tabs>
          <w:tab w:val="left" w:pos="1799"/>
        </w:tabs>
        <w:ind w:left="1799" w:hanging="359"/>
        <w:rPr>
          <w:sz w:val="24"/>
        </w:rPr>
      </w:pPr>
      <w:r>
        <w:rPr>
          <w:sz w:val="24"/>
        </w:rPr>
        <w:t>Communication</w:t>
      </w:r>
      <w:r>
        <w:rPr>
          <w:spacing w:val="-3"/>
          <w:sz w:val="24"/>
        </w:rPr>
        <w:t xml:space="preserve"> </w:t>
      </w:r>
      <w:r>
        <w:rPr>
          <w:sz w:val="24"/>
        </w:rPr>
        <w:t>with</w:t>
      </w:r>
      <w:r>
        <w:rPr>
          <w:spacing w:val="-2"/>
          <w:sz w:val="24"/>
        </w:rPr>
        <w:t xml:space="preserve"> </w:t>
      </w:r>
      <w:r>
        <w:rPr>
          <w:sz w:val="24"/>
        </w:rPr>
        <w:t>Hearing</w:t>
      </w:r>
      <w:r>
        <w:rPr>
          <w:spacing w:val="-5"/>
          <w:sz w:val="24"/>
        </w:rPr>
        <w:t xml:space="preserve"> </w:t>
      </w:r>
      <w:r>
        <w:rPr>
          <w:spacing w:val="-2"/>
          <w:sz w:val="24"/>
        </w:rPr>
        <w:t>Commissioners</w:t>
      </w:r>
    </w:p>
    <w:p w14:paraId="48A70BDF" w14:textId="77777777" w:rsidR="00EC69CB" w:rsidRDefault="00EC69CB">
      <w:pPr>
        <w:pStyle w:val="BodyText"/>
      </w:pPr>
    </w:p>
    <w:p w14:paraId="4B7F58D5" w14:textId="77777777" w:rsidR="00EC69CB" w:rsidRDefault="008B1479">
      <w:pPr>
        <w:pStyle w:val="BodyText"/>
        <w:ind w:left="1800" w:right="835"/>
      </w:pPr>
      <w:r>
        <w:t>No party</w:t>
      </w:r>
      <w:r>
        <w:rPr>
          <w:spacing w:val="-1"/>
        </w:rPr>
        <w:t xml:space="preserve"> </w:t>
      </w:r>
      <w:r>
        <w:t>or attorney</w:t>
      </w:r>
      <w:r>
        <w:rPr>
          <w:spacing w:val="-1"/>
        </w:rPr>
        <w:t xml:space="preserve"> </w:t>
      </w:r>
      <w:r>
        <w:t xml:space="preserve">may communicate with the Commissioner on the merits of the case unless all parties </w:t>
      </w:r>
      <w:proofErr w:type="gramStart"/>
      <w:r>
        <w:t>have the opportunity to</w:t>
      </w:r>
      <w:proofErr w:type="gramEnd"/>
      <w:r>
        <w:t xml:space="preserve"> participate. Communication with</w:t>
      </w:r>
      <w:r>
        <w:rPr>
          <w:spacing w:val="-3"/>
        </w:rPr>
        <w:t xml:space="preserve"> </w:t>
      </w:r>
      <w:r>
        <w:t>the</w:t>
      </w:r>
      <w:r>
        <w:rPr>
          <w:spacing w:val="-4"/>
        </w:rPr>
        <w:t xml:space="preserve"> </w:t>
      </w:r>
      <w:r>
        <w:t>Commission</w:t>
      </w:r>
      <w:r>
        <w:rPr>
          <w:spacing w:val="-3"/>
        </w:rPr>
        <w:t xml:space="preserve"> </w:t>
      </w:r>
      <w:r>
        <w:t>should</w:t>
      </w:r>
      <w:r>
        <w:rPr>
          <w:spacing w:val="-3"/>
        </w:rPr>
        <w:t xml:space="preserve"> </w:t>
      </w:r>
      <w:r>
        <w:t>be</w:t>
      </w:r>
      <w:r>
        <w:rPr>
          <w:spacing w:val="-4"/>
        </w:rPr>
        <w:t xml:space="preserve"> </w:t>
      </w:r>
      <w:r>
        <w:t>directed</w:t>
      </w:r>
      <w:r>
        <w:rPr>
          <w:spacing w:val="-3"/>
        </w:rPr>
        <w:t xml:space="preserve"> </w:t>
      </w:r>
      <w:r>
        <w:t>to</w:t>
      </w:r>
      <w:r>
        <w:rPr>
          <w:spacing w:val="-3"/>
        </w:rPr>
        <w:t xml:space="preserve"> </w:t>
      </w:r>
      <w:r>
        <w:t>the</w:t>
      </w:r>
      <w:r>
        <w:rPr>
          <w:spacing w:val="-4"/>
        </w:rPr>
        <w:t xml:space="preserve"> </w:t>
      </w:r>
      <w:r>
        <w:t>Commission’s</w:t>
      </w:r>
      <w:r>
        <w:rPr>
          <w:spacing w:val="-3"/>
        </w:rPr>
        <w:t xml:space="preserve"> </w:t>
      </w:r>
      <w:r>
        <w:t>primary</w:t>
      </w:r>
      <w:r>
        <w:rPr>
          <w:spacing w:val="-8"/>
        </w:rPr>
        <w:t xml:space="preserve"> </w:t>
      </w:r>
      <w:r>
        <w:t>telephone number, 573-751-2422.</w:t>
      </w:r>
    </w:p>
    <w:p w14:paraId="6F7FAFA7" w14:textId="77777777" w:rsidR="00EC69CB" w:rsidRDefault="00EC69CB">
      <w:pPr>
        <w:pStyle w:val="BodyText"/>
      </w:pPr>
    </w:p>
    <w:p w14:paraId="1082966D" w14:textId="77777777" w:rsidR="00EC69CB" w:rsidRDefault="008B1479">
      <w:pPr>
        <w:pStyle w:val="BodyText"/>
        <w:ind w:left="1799" w:right="750"/>
      </w:pPr>
      <w:r>
        <w:t>All</w:t>
      </w:r>
      <w:r>
        <w:rPr>
          <w:spacing w:val="-2"/>
        </w:rPr>
        <w:t xml:space="preserve"> </w:t>
      </w:r>
      <w:r>
        <w:t>pleadings</w:t>
      </w:r>
      <w:r>
        <w:rPr>
          <w:spacing w:val="-2"/>
        </w:rPr>
        <w:t xml:space="preserve"> </w:t>
      </w:r>
      <w:r>
        <w:t>must</w:t>
      </w:r>
      <w:r>
        <w:rPr>
          <w:spacing w:val="-2"/>
        </w:rPr>
        <w:t xml:space="preserve"> </w:t>
      </w:r>
      <w:r>
        <w:t>be</w:t>
      </w:r>
      <w:r>
        <w:rPr>
          <w:spacing w:val="-3"/>
        </w:rPr>
        <w:t xml:space="preserve"> </w:t>
      </w:r>
      <w:r>
        <w:t>filed</w:t>
      </w:r>
      <w:r>
        <w:rPr>
          <w:spacing w:val="-2"/>
        </w:rPr>
        <w:t xml:space="preserve"> </w:t>
      </w:r>
      <w:r>
        <w:t>by</w:t>
      </w:r>
      <w:r>
        <w:rPr>
          <w:spacing w:val="-5"/>
        </w:rPr>
        <w:t xml:space="preserve"> </w:t>
      </w:r>
      <w:r>
        <w:t>fax or</w:t>
      </w:r>
      <w:r>
        <w:rPr>
          <w:spacing w:val="-3"/>
        </w:rPr>
        <w:t xml:space="preserve"> </w:t>
      </w:r>
      <w:r>
        <w:t>mail</w:t>
      </w:r>
      <w:r>
        <w:rPr>
          <w:spacing w:val="-2"/>
        </w:rPr>
        <w:t xml:space="preserve"> </w:t>
      </w:r>
      <w:r>
        <w:t>or</w:t>
      </w:r>
      <w:r>
        <w:rPr>
          <w:spacing w:val="-3"/>
        </w:rPr>
        <w:t xml:space="preserve"> </w:t>
      </w:r>
      <w:r>
        <w:t>as</w:t>
      </w:r>
      <w:r>
        <w:rPr>
          <w:spacing w:val="-2"/>
        </w:rPr>
        <w:t xml:space="preserve"> </w:t>
      </w:r>
      <w:r>
        <w:t>otherwise</w:t>
      </w:r>
      <w:r>
        <w:rPr>
          <w:spacing w:val="-3"/>
        </w:rPr>
        <w:t xml:space="preserve"> </w:t>
      </w:r>
      <w:r>
        <w:t>provided</w:t>
      </w:r>
      <w:r>
        <w:rPr>
          <w:spacing w:val="-2"/>
        </w:rPr>
        <w:t xml:space="preserve"> </w:t>
      </w:r>
      <w:r>
        <w:t>by</w:t>
      </w:r>
      <w:r>
        <w:rPr>
          <w:spacing w:val="-7"/>
        </w:rPr>
        <w:t xml:space="preserve"> </w:t>
      </w:r>
      <w:r>
        <w:t>the Administrative Hearing Commission.</w:t>
      </w:r>
    </w:p>
    <w:p w14:paraId="7CD197B4" w14:textId="77777777" w:rsidR="00EC69CB" w:rsidRDefault="00EC69CB">
      <w:pPr>
        <w:pStyle w:val="BodyText"/>
        <w:sectPr w:rsidR="00EC69CB">
          <w:pgSz w:w="12240" w:h="15840"/>
          <w:pgMar w:top="1640" w:right="720" w:bottom="960" w:left="1080" w:header="0" w:footer="767" w:gutter="0"/>
          <w:cols w:space="720"/>
        </w:sectPr>
      </w:pPr>
    </w:p>
    <w:p w14:paraId="0FB5D8DE" w14:textId="77777777" w:rsidR="00EC69CB" w:rsidRDefault="00EC69CB">
      <w:pPr>
        <w:pStyle w:val="BodyText"/>
        <w:spacing w:before="166"/>
      </w:pPr>
    </w:p>
    <w:p w14:paraId="4E4D7585" w14:textId="77777777" w:rsidR="00EC69CB" w:rsidRDefault="008B1479">
      <w:pPr>
        <w:pStyle w:val="ListParagraph"/>
        <w:numPr>
          <w:ilvl w:val="0"/>
          <w:numId w:val="32"/>
        </w:numPr>
        <w:tabs>
          <w:tab w:val="left" w:pos="1799"/>
        </w:tabs>
        <w:ind w:left="1799" w:hanging="359"/>
        <w:rPr>
          <w:sz w:val="24"/>
        </w:rPr>
      </w:pPr>
      <w:r>
        <w:rPr>
          <w:spacing w:val="-2"/>
          <w:sz w:val="24"/>
        </w:rPr>
        <w:t>Witnesses</w:t>
      </w:r>
    </w:p>
    <w:p w14:paraId="0CA243FD" w14:textId="77777777" w:rsidR="00EC69CB" w:rsidRDefault="00EC69CB">
      <w:pPr>
        <w:pStyle w:val="BodyText"/>
      </w:pPr>
    </w:p>
    <w:p w14:paraId="4816FE20" w14:textId="77777777" w:rsidR="00EC69CB" w:rsidRDefault="008B1479">
      <w:pPr>
        <w:pStyle w:val="BodyText"/>
        <w:ind w:left="1800" w:right="595"/>
      </w:pPr>
      <w:r>
        <w:t>At the request of a party or upon the Commissioner’s own motion, the Commissioner may exclude witnesses from the hearing room so that they cannot hear</w:t>
      </w:r>
      <w:r>
        <w:rPr>
          <w:spacing w:val="-3"/>
        </w:rPr>
        <w:t xml:space="preserve"> </w:t>
      </w:r>
      <w:r>
        <w:t>the</w:t>
      </w:r>
      <w:r>
        <w:rPr>
          <w:spacing w:val="-3"/>
        </w:rPr>
        <w:t xml:space="preserve"> </w:t>
      </w:r>
      <w:r>
        <w:t>testimony</w:t>
      </w:r>
      <w:r>
        <w:rPr>
          <w:spacing w:val="-7"/>
        </w:rPr>
        <w:t xml:space="preserve"> </w:t>
      </w:r>
      <w:r>
        <w:t>of</w:t>
      </w:r>
      <w:r>
        <w:rPr>
          <w:spacing w:val="-3"/>
        </w:rPr>
        <w:t xml:space="preserve"> </w:t>
      </w:r>
      <w:r>
        <w:t>other</w:t>
      </w:r>
      <w:r>
        <w:rPr>
          <w:spacing w:val="-3"/>
        </w:rPr>
        <w:t xml:space="preserve"> </w:t>
      </w:r>
      <w:r>
        <w:t>witnesses.</w:t>
      </w:r>
      <w:r>
        <w:rPr>
          <w:spacing w:val="40"/>
        </w:rPr>
        <w:t xml:space="preserve"> </w:t>
      </w:r>
      <w:r>
        <w:t>The</w:t>
      </w:r>
      <w:r>
        <w:rPr>
          <w:spacing w:val="-3"/>
        </w:rPr>
        <w:t xml:space="preserve"> </w:t>
      </w:r>
      <w:r>
        <w:t>Hearing</w:t>
      </w:r>
      <w:r>
        <w:rPr>
          <w:spacing w:val="-5"/>
        </w:rPr>
        <w:t xml:space="preserve"> </w:t>
      </w:r>
      <w:r>
        <w:t>Commissioner</w:t>
      </w:r>
      <w:r>
        <w:rPr>
          <w:spacing w:val="-3"/>
        </w:rPr>
        <w:t xml:space="preserve"> </w:t>
      </w:r>
      <w:r>
        <w:t>has</w:t>
      </w:r>
      <w:r>
        <w:rPr>
          <w:spacing w:val="-2"/>
        </w:rPr>
        <w:t xml:space="preserve"> </w:t>
      </w:r>
      <w:r>
        <w:t>authority</w:t>
      </w:r>
      <w:r>
        <w:rPr>
          <w:spacing w:val="-7"/>
        </w:rPr>
        <w:t xml:space="preserve"> </w:t>
      </w:r>
      <w:r>
        <w:t>to question witnesses and request information.</w:t>
      </w:r>
    </w:p>
    <w:p w14:paraId="351FFAD3" w14:textId="77777777" w:rsidR="00EC69CB" w:rsidRDefault="00EC69CB">
      <w:pPr>
        <w:pStyle w:val="BodyText"/>
      </w:pPr>
    </w:p>
    <w:p w14:paraId="26E64B64" w14:textId="77777777" w:rsidR="00EC69CB" w:rsidRDefault="008B1479">
      <w:pPr>
        <w:pStyle w:val="BodyText"/>
        <w:ind w:left="1440"/>
      </w:pPr>
      <w:r>
        <w:t>F.</w:t>
      </w:r>
      <w:r>
        <w:rPr>
          <w:spacing w:val="76"/>
          <w:w w:val="150"/>
        </w:rPr>
        <w:t xml:space="preserve"> </w:t>
      </w:r>
      <w:r>
        <w:rPr>
          <w:spacing w:val="-2"/>
        </w:rPr>
        <w:t>Limitations</w:t>
      </w:r>
    </w:p>
    <w:p w14:paraId="6BE713E4" w14:textId="77777777" w:rsidR="00EC69CB" w:rsidRDefault="00EC69CB">
      <w:pPr>
        <w:pStyle w:val="BodyText"/>
      </w:pPr>
    </w:p>
    <w:p w14:paraId="1AF3067E" w14:textId="77777777" w:rsidR="00EC69CB" w:rsidRDefault="008B1479">
      <w:pPr>
        <w:pStyle w:val="BodyText"/>
        <w:ind w:left="1800" w:right="835"/>
      </w:pPr>
      <w:r>
        <w:t>The</w:t>
      </w:r>
      <w:r>
        <w:rPr>
          <w:spacing w:val="-5"/>
        </w:rPr>
        <w:t xml:space="preserve"> </w:t>
      </w:r>
      <w:r>
        <w:t>Commission</w:t>
      </w:r>
      <w:r>
        <w:rPr>
          <w:spacing w:val="-4"/>
        </w:rPr>
        <w:t xml:space="preserve"> </w:t>
      </w:r>
      <w:r>
        <w:t>may,</w:t>
      </w:r>
      <w:r>
        <w:rPr>
          <w:spacing w:val="-2"/>
        </w:rPr>
        <w:t xml:space="preserve"> </w:t>
      </w:r>
      <w:r>
        <w:t>at</w:t>
      </w:r>
      <w:r>
        <w:rPr>
          <w:spacing w:val="-2"/>
        </w:rPr>
        <w:t xml:space="preserve"> </w:t>
      </w:r>
      <w:r>
        <w:t>its</w:t>
      </w:r>
      <w:r>
        <w:rPr>
          <w:spacing w:val="-4"/>
        </w:rPr>
        <w:t xml:space="preserve"> </w:t>
      </w:r>
      <w:r>
        <w:t>discretion,</w:t>
      </w:r>
      <w:r>
        <w:rPr>
          <w:spacing w:val="-4"/>
        </w:rPr>
        <w:t xml:space="preserve"> </w:t>
      </w:r>
      <w:r>
        <w:t>limit</w:t>
      </w:r>
      <w:r>
        <w:rPr>
          <w:spacing w:val="-4"/>
        </w:rPr>
        <w:t xml:space="preserve"> </w:t>
      </w:r>
      <w:r>
        <w:t>the</w:t>
      </w:r>
      <w:r>
        <w:rPr>
          <w:spacing w:val="-5"/>
        </w:rPr>
        <w:t xml:space="preserve"> </w:t>
      </w:r>
      <w:r>
        <w:t>number</w:t>
      </w:r>
      <w:r>
        <w:rPr>
          <w:spacing w:val="-5"/>
        </w:rPr>
        <w:t xml:space="preserve"> </w:t>
      </w:r>
      <w:r>
        <w:t>of</w:t>
      </w:r>
      <w:r>
        <w:rPr>
          <w:spacing w:val="-5"/>
        </w:rPr>
        <w:t xml:space="preserve"> </w:t>
      </w:r>
      <w:r>
        <w:t>witnesses,</w:t>
      </w:r>
      <w:r>
        <w:rPr>
          <w:spacing w:val="-4"/>
        </w:rPr>
        <w:t xml:space="preserve"> </w:t>
      </w:r>
      <w:r>
        <w:t>the</w:t>
      </w:r>
      <w:r>
        <w:rPr>
          <w:spacing w:val="-5"/>
        </w:rPr>
        <w:t xml:space="preserve"> </w:t>
      </w:r>
      <w:r>
        <w:t>length of direct and cross examination, and the number and type of documents used as evidence in the hearing.</w:t>
      </w:r>
    </w:p>
    <w:p w14:paraId="784CE291" w14:textId="77777777" w:rsidR="00EC69CB" w:rsidRDefault="00EC69CB">
      <w:pPr>
        <w:pStyle w:val="BodyText"/>
      </w:pPr>
    </w:p>
    <w:p w14:paraId="389CC9DD" w14:textId="77777777" w:rsidR="00EC69CB" w:rsidRDefault="008B1479">
      <w:pPr>
        <w:pStyle w:val="BodyText"/>
        <w:ind w:left="1440"/>
      </w:pPr>
      <w:r>
        <w:rPr>
          <w:u w:val="single"/>
        </w:rPr>
        <w:t>Consolidation</w:t>
      </w:r>
      <w:r>
        <w:rPr>
          <w:spacing w:val="-4"/>
          <w:u w:val="single"/>
        </w:rPr>
        <w:t xml:space="preserve"> </w:t>
      </w:r>
      <w:r>
        <w:rPr>
          <w:u w:val="single"/>
        </w:rPr>
        <w:t>of</w:t>
      </w:r>
      <w:r>
        <w:rPr>
          <w:spacing w:val="-2"/>
          <w:u w:val="single"/>
        </w:rPr>
        <w:t xml:space="preserve"> </w:t>
      </w:r>
      <w:r>
        <w:rPr>
          <w:spacing w:val="-4"/>
          <w:u w:val="single"/>
        </w:rPr>
        <w:t>Cases</w:t>
      </w:r>
    </w:p>
    <w:p w14:paraId="71F9006B" w14:textId="77777777" w:rsidR="00EC69CB" w:rsidRDefault="00EC69CB">
      <w:pPr>
        <w:pStyle w:val="BodyText"/>
      </w:pPr>
    </w:p>
    <w:p w14:paraId="7892009A" w14:textId="77777777" w:rsidR="00EC69CB" w:rsidRDefault="008B1479">
      <w:pPr>
        <w:pStyle w:val="BodyText"/>
        <w:ind w:left="1440"/>
      </w:pPr>
      <w:r>
        <w:t>A.</w:t>
      </w:r>
      <w:r>
        <w:rPr>
          <w:spacing w:val="61"/>
        </w:rPr>
        <w:t xml:space="preserve"> </w:t>
      </w:r>
      <w:r>
        <w:t>Standards</w:t>
      </w:r>
      <w:r>
        <w:rPr>
          <w:spacing w:val="-1"/>
        </w:rPr>
        <w:t xml:space="preserve"> </w:t>
      </w:r>
      <w:r>
        <w:t>for</w:t>
      </w:r>
      <w:r>
        <w:rPr>
          <w:spacing w:val="-2"/>
        </w:rPr>
        <w:t xml:space="preserve"> Consolidation</w:t>
      </w:r>
    </w:p>
    <w:p w14:paraId="142E1E57" w14:textId="77777777" w:rsidR="00EC69CB" w:rsidRDefault="00EC69CB">
      <w:pPr>
        <w:pStyle w:val="BodyText"/>
      </w:pPr>
    </w:p>
    <w:p w14:paraId="484EB5F7" w14:textId="77777777" w:rsidR="00EC69CB" w:rsidRDefault="008B1479">
      <w:pPr>
        <w:pStyle w:val="BodyText"/>
        <w:ind w:left="1800" w:right="750"/>
      </w:pPr>
      <w:r>
        <w:t>The</w:t>
      </w:r>
      <w:r>
        <w:rPr>
          <w:spacing w:val="-4"/>
        </w:rPr>
        <w:t xml:space="preserve"> </w:t>
      </w:r>
      <w:r>
        <w:t>Commissioner</w:t>
      </w:r>
      <w:r>
        <w:rPr>
          <w:spacing w:val="-4"/>
        </w:rPr>
        <w:t xml:space="preserve"> </w:t>
      </w:r>
      <w:r>
        <w:t>may</w:t>
      </w:r>
      <w:r>
        <w:rPr>
          <w:spacing w:val="-6"/>
        </w:rPr>
        <w:t xml:space="preserve"> </w:t>
      </w:r>
      <w:r>
        <w:t>consolidate</w:t>
      </w:r>
      <w:r>
        <w:rPr>
          <w:spacing w:val="-4"/>
        </w:rPr>
        <w:t xml:space="preserve"> </w:t>
      </w:r>
      <w:r>
        <w:t>two</w:t>
      </w:r>
      <w:r>
        <w:rPr>
          <w:spacing w:val="-3"/>
        </w:rPr>
        <w:t xml:space="preserve"> </w:t>
      </w:r>
      <w:r>
        <w:t>(2)</w:t>
      </w:r>
      <w:r>
        <w:rPr>
          <w:spacing w:val="-4"/>
        </w:rPr>
        <w:t xml:space="preserve"> </w:t>
      </w:r>
      <w:r>
        <w:t>or</w:t>
      </w:r>
      <w:r>
        <w:rPr>
          <w:spacing w:val="-4"/>
        </w:rPr>
        <w:t xml:space="preserve"> </w:t>
      </w:r>
      <w:r>
        <w:t>more</w:t>
      </w:r>
      <w:r>
        <w:rPr>
          <w:spacing w:val="-4"/>
        </w:rPr>
        <w:t xml:space="preserve"> </w:t>
      </w:r>
      <w:r>
        <w:t>separate</w:t>
      </w:r>
      <w:r>
        <w:rPr>
          <w:spacing w:val="-2"/>
        </w:rPr>
        <w:t xml:space="preserve"> </w:t>
      </w:r>
      <w:r>
        <w:t>cases</w:t>
      </w:r>
      <w:r>
        <w:rPr>
          <w:spacing w:val="-1"/>
        </w:rPr>
        <w:t xml:space="preserve"> </w:t>
      </w:r>
      <w:r>
        <w:t>for</w:t>
      </w:r>
      <w:r>
        <w:rPr>
          <w:spacing w:val="-4"/>
        </w:rPr>
        <w:t xml:space="preserve"> </w:t>
      </w:r>
      <w:r>
        <w:t>hearing</w:t>
      </w:r>
      <w:r>
        <w:rPr>
          <w:spacing w:val="-6"/>
        </w:rPr>
        <w:t xml:space="preserve"> </w:t>
      </w:r>
      <w:r>
        <w:t>if the cases involve the same student, present substantially the same issues of fact and law, if the consolidation would save time and costs, and if consolidation would not prejudice any party.</w:t>
      </w:r>
    </w:p>
    <w:p w14:paraId="0EA78DB7" w14:textId="77777777" w:rsidR="00EC69CB" w:rsidRDefault="00EC69CB">
      <w:pPr>
        <w:pStyle w:val="BodyText"/>
      </w:pPr>
    </w:p>
    <w:p w14:paraId="4CF455CF" w14:textId="77777777" w:rsidR="00EC69CB" w:rsidRDefault="008B1479">
      <w:pPr>
        <w:pStyle w:val="BodyText"/>
        <w:spacing w:before="1"/>
        <w:ind w:left="1440"/>
      </w:pPr>
      <w:r>
        <w:t>B.</w:t>
      </w:r>
      <w:r>
        <w:rPr>
          <w:spacing w:val="78"/>
        </w:rPr>
        <w:t xml:space="preserve"> </w:t>
      </w:r>
      <w:r>
        <w:t>Request</w:t>
      </w:r>
      <w:r>
        <w:rPr>
          <w:spacing w:val="-1"/>
        </w:rPr>
        <w:t xml:space="preserve"> </w:t>
      </w:r>
      <w:r>
        <w:t>for</w:t>
      </w:r>
      <w:r>
        <w:rPr>
          <w:spacing w:val="-2"/>
        </w:rPr>
        <w:t xml:space="preserve"> Consolidation</w:t>
      </w:r>
    </w:p>
    <w:p w14:paraId="548CC61B" w14:textId="77777777" w:rsidR="00EC69CB" w:rsidRDefault="008B1479">
      <w:pPr>
        <w:pStyle w:val="BodyText"/>
        <w:spacing w:before="276"/>
        <w:ind w:left="1800" w:right="750"/>
      </w:pPr>
      <w:r>
        <w:t>A</w:t>
      </w:r>
      <w:r>
        <w:rPr>
          <w:spacing w:val="-4"/>
        </w:rPr>
        <w:t xml:space="preserve"> </w:t>
      </w:r>
      <w:r>
        <w:t>party</w:t>
      </w:r>
      <w:r>
        <w:rPr>
          <w:spacing w:val="-8"/>
        </w:rPr>
        <w:t xml:space="preserve"> </w:t>
      </w:r>
      <w:r>
        <w:t>requesting</w:t>
      </w:r>
      <w:r>
        <w:rPr>
          <w:spacing w:val="-3"/>
        </w:rPr>
        <w:t xml:space="preserve"> </w:t>
      </w:r>
      <w:r>
        <w:t>consolidation</w:t>
      </w:r>
      <w:r>
        <w:rPr>
          <w:spacing w:val="-3"/>
        </w:rPr>
        <w:t xml:space="preserve"> </w:t>
      </w:r>
      <w:r>
        <w:t>must</w:t>
      </w:r>
      <w:r>
        <w:rPr>
          <w:spacing w:val="-3"/>
        </w:rPr>
        <w:t xml:space="preserve"> </w:t>
      </w:r>
      <w:r>
        <w:t>serve</w:t>
      </w:r>
      <w:r>
        <w:rPr>
          <w:spacing w:val="-4"/>
        </w:rPr>
        <w:t xml:space="preserve"> </w:t>
      </w:r>
      <w:r>
        <w:t>a</w:t>
      </w:r>
      <w:r>
        <w:rPr>
          <w:spacing w:val="-4"/>
        </w:rPr>
        <w:t xml:space="preserve"> </w:t>
      </w:r>
      <w:r>
        <w:t>written</w:t>
      </w:r>
      <w:r>
        <w:rPr>
          <w:spacing w:val="-3"/>
        </w:rPr>
        <w:t xml:space="preserve"> </w:t>
      </w:r>
      <w:r>
        <w:t>request</w:t>
      </w:r>
      <w:r>
        <w:rPr>
          <w:spacing w:val="-3"/>
        </w:rPr>
        <w:t xml:space="preserve"> </w:t>
      </w:r>
      <w:r>
        <w:t>for</w:t>
      </w:r>
      <w:r>
        <w:rPr>
          <w:spacing w:val="-4"/>
        </w:rPr>
        <w:t xml:space="preserve"> </w:t>
      </w:r>
      <w:r>
        <w:t>consolidation</w:t>
      </w:r>
      <w:r>
        <w:rPr>
          <w:spacing w:val="-3"/>
        </w:rPr>
        <w:t xml:space="preserve"> </w:t>
      </w:r>
      <w:r>
        <w:t>on all parties to the cases to be consolidated and the Commission.</w:t>
      </w:r>
      <w:r>
        <w:rPr>
          <w:spacing w:val="40"/>
        </w:rPr>
        <w:t xml:space="preserve"> </w:t>
      </w:r>
      <w:r>
        <w:t>Any party objecting to the request must serve and file their objections within five (5) calendar days following service of the request for consolidation.</w:t>
      </w:r>
    </w:p>
    <w:p w14:paraId="3798E6D5" w14:textId="77777777" w:rsidR="00EC69CB" w:rsidRDefault="00EC69CB">
      <w:pPr>
        <w:pStyle w:val="BodyText"/>
      </w:pPr>
    </w:p>
    <w:p w14:paraId="7FDC37DE" w14:textId="77777777" w:rsidR="00EC69CB" w:rsidRDefault="008B1479">
      <w:pPr>
        <w:pStyle w:val="BodyText"/>
        <w:ind w:left="1440"/>
      </w:pPr>
      <w:r>
        <w:t>C.</w:t>
      </w:r>
      <w:r>
        <w:rPr>
          <w:spacing w:val="79"/>
        </w:rPr>
        <w:t xml:space="preserve"> </w:t>
      </w:r>
      <w:r>
        <w:rPr>
          <w:spacing w:val="-2"/>
        </w:rPr>
        <w:t>Determination</w:t>
      </w:r>
    </w:p>
    <w:p w14:paraId="3E582C38" w14:textId="77777777" w:rsidR="00EC69CB" w:rsidRDefault="00EC69CB">
      <w:pPr>
        <w:pStyle w:val="BodyText"/>
      </w:pPr>
    </w:p>
    <w:p w14:paraId="57A541D3" w14:textId="77777777" w:rsidR="00EC69CB" w:rsidRDefault="008B1479">
      <w:pPr>
        <w:pStyle w:val="BodyText"/>
        <w:ind w:left="1800" w:right="995"/>
      </w:pPr>
      <w:r>
        <w:t>The</w:t>
      </w:r>
      <w:r>
        <w:rPr>
          <w:spacing w:val="-5"/>
        </w:rPr>
        <w:t xml:space="preserve"> </w:t>
      </w:r>
      <w:r>
        <w:t>Administrative</w:t>
      </w:r>
      <w:r>
        <w:rPr>
          <w:spacing w:val="-5"/>
        </w:rPr>
        <w:t xml:space="preserve"> </w:t>
      </w:r>
      <w:r>
        <w:t>Hearing</w:t>
      </w:r>
      <w:r>
        <w:rPr>
          <w:spacing w:val="-7"/>
        </w:rPr>
        <w:t xml:space="preserve"> </w:t>
      </w:r>
      <w:r>
        <w:t>Commission</w:t>
      </w:r>
      <w:r>
        <w:rPr>
          <w:spacing w:val="-4"/>
        </w:rPr>
        <w:t xml:space="preserve"> </w:t>
      </w:r>
      <w:r>
        <w:t>will</w:t>
      </w:r>
      <w:r>
        <w:rPr>
          <w:spacing w:val="-4"/>
        </w:rPr>
        <w:t xml:space="preserve"> </w:t>
      </w:r>
      <w:r>
        <w:t>rule</w:t>
      </w:r>
      <w:r>
        <w:rPr>
          <w:spacing w:val="-5"/>
        </w:rPr>
        <w:t xml:space="preserve"> </w:t>
      </w:r>
      <w:r>
        <w:t>on</w:t>
      </w:r>
      <w:r>
        <w:rPr>
          <w:spacing w:val="-4"/>
        </w:rPr>
        <w:t xml:space="preserve"> </w:t>
      </w:r>
      <w:r>
        <w:t>the</w:t>
      </w:r>
      <w:r>
        <w:rPr>
          <w:spacing w:val="-5"/>
        </w:rPr>
        <w:t xml:space="preserve"> </w:t>
      </w:r>
      <w:r>
        <w:t>request</w:t>
      </w:r>
      <w:r>
        <w:rPr>
          <w:spacing w:val="-4"/>
        </w:rPr>
        <w:t xml:space="preserve"> </w:t>
      </w:r>
      <w:r>
        <w:t xml:space="preserve">for </w:t>
      </w:r>
      <w:r>
        <w:rPr>
          <w:spacing w:val="-2"/>
        </w:rPr>
        <w:t>consolidation.</w:t>
      </w:r>
    </w:p>
    <w:p w14:paraId="79DB218D" w14:textId="77777777" w:rsidR="00EC69CB" w:rsidRDefault="00EC69CB">
      <w:pPr>
        <w:pStyle w:val="BodyText"/>
      </w:pPr>
    </w:p>
    <w:p w14:paraId="66A31F9F" w14:textId="77777777" w:rsidR="00EC69CB" w:rsidRDefault="008B1479">
      <w:pPr>
        <w:pStyle w:val="BodyText"/>
        <w:ind w:left="1440"/>
      </w:pPr>
      <w:bookmarkStart w:id="79" w:name="Hearing_Officer_List"/>
      <w:bookmarkEnd w:id="79"/>
      <w:r>
        <w:rPr>
          <w:spacing w:val="-2"/>
          <w:u w:val="single"/>
        </w:rPr>
        <w:t>Hearing</w:t>
      </w:r>
      <w:r>
        <w:rPr>
          <w:spacing w:val="-8"/>
          <w:u w:val="single"/>
        </w:rPr>
        <w:t xml:space="preserve"> </w:t>
      </w:r>
      <w:r>
        <w:rPr>
          <w:spacing w:val="-2"/>
          <w:u w:val="single"/>
        </w:rPr>
        <w:t>Officer</w:t>
      </w:r>
      <w:r>
        <w:rPr>
          <w:spacing w:val="-1"/>
          <w:u w:val="single"/>
        </w:rPr>
        <w:t xml:space="preserve"> </w:t>
      </w:r>
      <w:r>
        <w:rPr>
          <w:spacing w:val="-4"/>
          <w:u w:val="single"/>
        </w:rPr>
        <w:t>List</w:t>
      </w:r>
    </w:p>
    <w:p w14:paraId="1B010B47" w14:textId="77777777" w:rsidR="00EC69CB" w:rsidRDefault="00EC69CB">
      <w:pPr>
        <w:pStyle w:val="BodyText"/>
      </w:pPr>
    </w:p>
    <w:p w14:paraId="121A6795" w14:textId="77777777" w:rsidR="00EC69CB" w:rsidRDefault="008B1479">
      <w:pPr>
        <w:pStyle w:val="BodyText"/>
        <w:ind w:left="1440" w:right="750"/>
      </w:pPr>
      <w:r>
        <w:t>DESE</w:t>
      </w:r>
      <w:r>
        <w:rPr>
          <w:spacing w:val="-15"/>
        </w:rPr>
        <w:t xml:space="preserve"> </w:t>
      </w:r>
      <w:r>
        <w:t>shall</w:t>
      </w:r>
      <w:r>
        <w:rPr>
          <w:spacing w:val="-15"/>
        </w:rPr>
        <w:t xml:space="preserve"> </w:t>
      </w:r>
      <w:r>
        <w:t>keep</w:t>
      </w:r>
      <w:r>
        <w:rPr>
          <w:spacing w:val="-15"/>
        </w:rPr>
        <w:t xml:space="preserve"> </w:t>
      </w:r>
      <w:r>
        <w:t>a</w:t>
      </w:r>
      <w:r>
        <w:rPr>
          <w:spacing w:val="-15"/>
        </w:rPr>
        <w:t xml:space="preserve"> </w:t>
      </w:r>
      <w:r>
        <w:t>list</w:t>
      </w:r>
      <w:r>
        <w:rPr>
          <w:spacing w:val="-15"/>
        </w:rPr>
        <w:t xml:space="preserve"> </w:t>
      </w:r>
      <w:r>
        <w:t>of</w:t>
      </w:r>
      <w:r>
        <w:rPr>
          <w:spacing w:val="-14"/>
        </w:rPr>
        <w:t xml:space="preserve"> </w:t>
      </w:r>
      <w:r>
        <w:t>Commissioners</w:t>
      </w:r>
      <w:r>
        <w:rPr>
          <w:spacing w:val="-13"/>
        </w:rPr>
        <w:t xml:space="preserve"> </w:t>
      </w:r>
      <w:r>
        <w:t>who</w:t>
      </w:r>
      <w:r>
        <w:rPr>
          <w:spacing w:val="-13"/>
        </w:rPr>
        <w:t xml:space="preserve"> </w:t>
      </w:r>
      <w:r>
        <w:t>may</w:t>
      </w:r>
      <w:r>
        <w:rPr>
          <w:spacing w:val="-15"/>
        </w:rPr>
        <w:t xml:space="preserve"> </w:t>
      </w:r>
      <w:r>
        <w:t>hear</w:t>
      </w:r>
      <w:r>
        <w:rPr>
          <w:spacing w:val="-15"/>
        </w:rPr>
        <w:t xml:space="preserve"> </w:t>
      </w:r>
      <w:r>
        <w:t>due</w:t>
      </w:r>
      <w:r>
        <w:rPr>
          <w:spacing w:val="-15"/>
        </w:rPr>
        <w:t xml:space="preserve"> </w:t>
      </w:r>
      <w:r>
        <w:t>process</w:t>
      </w:r>
      <w:r>
        <w:rPr>
          <w:spacing w:val="-13"/>
        </w:rPr>
        <w:t xml:space="preserve"> </w:t>
      </w:r>
      <w:r>
        <w:t>complaints.</w:t>
      </w:r>
      <w:r>
        <w:rPr>
          <w:spacing w:val="33"/>
        </w:rPr>
        <w:t xml:space="preserve"> </w:t>
      </w:r>
      <w:r>
        <w:t>The list</w:t>
      </w:r>
      <w:r>
        <w:rPr>
          <w:spacing w:val="-3"/>
        </w:rPr>
        <w:t xml:space="preserve"> </w:t>
      </w:r>
      <w:r>
        <w:t>must</w:t>
      </w:r>
      <w:r>
        <w:rPr>
          <w:spacing w:val="-3"/>
        </w:rPr>
        <w:t xml:space="preserve"> </w:t>
      </w:r>
      <w:r>
        <w:t>include</w:t>
      </w:r>
      <w:r>
        <w:rPr>
          <w:spacing w:val="-2"/>
        </w:rPr>
        <w:t xml:space="preserve"> </w:t>
      </w:r>
      <w:r>
        <w:t>a</w:t>
      </w:r>
      <w:r>
        <w:rPr>
          <w:spacing w:val="-4"/>
        </w:rPr>
        <w:t xml:space="preserve"> </w:t>
      </w:r>
      <w:r>
        <w:t>statement</w:t>
      </w:r>
      <w:r>
        <w:rPr>
          <w:spacing w:val="-3"/>
        </w:rPr>
        <w:t xml:space="preserve"> </w:t>
      </w:r>
      <w:r>
        <w:t>of</w:t>
      </w:r>
      <w:r>
        <w:rPr>
          <w:spacing w:val="-2"/>
        </w:rPr>
        <w:t xml:space="preserve"> </w:t>
      </w:r>
      <w:r>
        <w:t>the</w:t>
      </w:r>
      <w:r>
        <w:rPr>
          <w:spacing w:val="-2"/>
        </w:rPr>
        <w:t xml:space="preserve"> </w:t>
      </w:r>
      <w:r>
        <w:t>qualification</w:t>
      </w:r>
      <w:r>
        <w:rPr>
          <w:spacing w:val="-3"/>
        </w:rPr>
        <w:t xml:space="preserve"> </w:t>
      </w:r>
      <w:r>
        <w:t>of</w:t>
      </w:r>
      <w:r>
        <w:rPr>
          <w:spacing w:val="-2"/>
        </w:rPr>
        <w:t xml:space="preserve"> </w:t>
      </w:r>
      <w:r>
        <w:t>each</w:t>
      </w:r>
      <w:r>
        <w:rPr>
          <w:spacing w:val="-3"/>
        </w:rPr>
        <w:t xml:space="preserve"> </w:t>
      </w:r>
      <w:r>
        <w:t>of</w:t>
      </w:r>
      <w:r>
        <w:rPr>
          <w:spacing w:val="-4"/>
        </w:rPr>
        <w:t xml:space="preserve"> </w:t>
      </w:r>
      <w:r>
        <w:t>the</w:t>
      </w:r>
      <w:r>
        <w:rPr>
          <w:spacing w:val="-2"/>
        </w:rPr>
        <w:t xml:space="preserve"> </w:t>
      </w:r>
      <w:r>
        <w:t>Commissioners.</w:t>
      </w:r>
    </w:p>
    <w:p w14:paraId="1A0468DE" w14:textId="77777777" w:rsidR="00EC69CB" w:rsidRDefault="00EC69CB">
      <w:pPr>
        <w:pStyle w:val="BodyText"/>
      </w:pPr>
    </w:p>
    <w:p w14:paraId="3637C6CB" w14:textId="77777777" w:rsidR="00EC69CB" w:rsidRDefault="008B1479">
      <w:pPr>
        <w:pStyle w:val="BodyText"/>
        <w:ind w:left="1440"/>
      </w:pPr>
      <w:bookmarkStart w:id="80" w:name="Attorneys'_Fees_(34_CFR_300.517)"/>
      <w:bookmarkEnd w:id="80"/>
      <w:r>
        <w:rPr>
          <w:u w:val="single"/>
        </w:rPr>
        <w:t>Attorneys'</w:t>
      </w:r>
      <w:r>
        <w:rPr>
          <w:spacing w:val="-15"/>
          <w:u w:val="single"/>
        </w:rPr>
        <w:t xml:space="preserve"> </w:t>
      </w:r>
      <w:r>
        <w:rPr>
          <w:u w:val="single"/>
        </w:rPr>
        <w:t>Fees</w:t>
      </w:r>
      <w:r>
        <w:rPr>
          <w:spacing w:val="-15"/>
          <w:u w:val="single"/>
        </w:rPr>
        <w:t xml:space="preserve"> </w:t>
      </w:r>
      <w:r>
        <w:rPr>
          <w:u w:val="single"/>
        </w:rPr>
        <w:t>(34</w:t>
      </w:r>
      <w:r>
        <w:rPr>
          <w:spacing w:val="-15"/>
          <w:u w:val="single"/>
        </w:rPr>
        <w:t xml:space="preserve"> </w:t>
      </w:r>
      <w:r>
        <w:rPr>
          <w:u w:val="single"/>
        </w:rPr>
        <w:t>CFR</w:t>
      </w:r>
      <w:r>
        <w:rPr>
          <w:spacing w:val="-12"/>
          <w:u w:val="single"/>
        </w:rPr>
        <w:t xml:space="preserve"> </w:t>
      </w:r>
      <w:r>
        <w:rPr>
          <w:spacing w:val="-2"/>
          <w:u w:val="single"/>
        </w:rPr>
        <w:t>300.517)</w:t>
      </w:r>
    </w:p>
    <w:p w14:paraId="14D231CA" w14:textId="77777777" w:rsidR="00EC69CB" w:rsidRDefault="00EC69CB">
      <w:pPr>
        <w:pStyle w:val="BodyText"/>
      </w:pPr>
    </w:p>
    <w:p w14:paraId="5ECCD644" w14:textId="77777777" w:rsidR="00EC69CB" w:rsidRDefault="008B1479">
      <w:pPr>
        <w:pStyle w:val="BodyText"/>
        <w:ind w:left="1440"/>
      </w:pPr>
      <w:r>
        <w:t>Only</w:t>
      </w:r>
      <w:r>
        <w:rPr>
          <w:spacing w:val="-15"/>
        </w:rPr>
        <w:t xml:space="preserve"> </w:t>
      </w:r>
      <w:r>
        <w:t>a</w:t>
      </w:r>
      <w:r>
        <w:rPr>
          <w:spacing w:val="-12"/>
        </w:rPr>
        <w:t xml:space="preserve"> </w:t>
      </w:r>
      <w:r>
        <w:t>court</w:t>
      </w:r>
      <w:r>
        <w:rPr>
          <w:spacing w:val="-11"/>
        </w:rPr>
        <w:t xml:space="preserve"> </w:t>
      </w:r>
      <w:r>
        <w:t>of</w:t>
      </w:r>
      <w:r>
        <w:rPr>
          <w:spacing w:val="-13"/>
        </w:rPr>
        <w:t xml:space="preserve"> </w:t>
      </w:r>
      <w:r>
        <w:t>law</w:t>
      </w:r>
      <w:r>
        <w:rPr>
          <w:spacing w:val="-12"/>
        </w:rPr>
        <w:t xml:space="preserve"> </w:t>
      </w:r>
      <w:r>
        <w:t>can</w:t>
      </w:r>
      <w:r>
        <w:rPr>
          <w:spacing w:val="-10"/>
        </w:rPr>
        <w:t xml:space="preserve"> </w:t>
      </w:r>
      <w:r>
        <w:t>award</w:t>
      </w:r>
      <w:r>
        <w:rPr>
          <w:spacing w:val="-11"/>
        </w:rPr>
        <w:t xml:space="preserve"> </w:t>
      </w:r>
      <w:proofErr w:type="spellStart"/>
      <w:r>
        <w:t>attorneys</w:t>
      </w:r>
      <w:proofErr w:type="spellEnd"/>
      <w:r>
        <w:rPr>
          <w:spacing w:val="-11"/>
        </w:rPr>
        <w:t xml:space="preserve"> </w:t>
      </w:r>
      <w:r>
        <w:rPr>
          <w:spacing w:val="-4"/>
        </w:rPr>
        <w:t>fees.</w:t>
      </w:r>
    </w:p>
    <w:p w14:paraId="7344DE45" w14:textId="77777777" w:rsidR="00EC69CB" w:rsidRDefault="00EC69CB">
      <w:pPr>
        <w:pStyle w:val="BodyText"/>
        <w:sectPr w:rsidR="00EC69CB">
          <w:pgSz w:w="12240" w:h="15840"/>
          <w:pgMar w:top="1820" w:right="720" w:bottom="960" w:left="1080" w:header="0" w:footer="767" w:gutter="0"/>
          <w:cols w:space="720"/>
        </w:sectPr>
      </w:pPr>
    </w:p>
    <w:p w14:paraId="340FE8AA" w14:textId="77777777" w:rsidR="00EC69CB" w:rsidRDefault="008B1479">
      <w:pPr>
        <w:pStyle w:val="BodyText"/>
        <w:spacing w:before="74"/>
        <w:ind w:left="1440" w:right="750"/>
      </w:pPr>
      <w:r>
        <w:t>In</w:t>
      </w:r>
      <w:r>
        <w:rPr>
          <w:spacing w:val="-15"/>
        </w:rPr>
        <w:t xml:space="preserve"> </w:t>
      </w:r>
      <w:r>
        <w:t>any</w:t>
      </w:r>
      <w:r>
        <w:rPr>
          <w:spacing w:val="-15"/>
        </w:rPr>
        <w:t xml:space="preserve"> </w:t>
      </w:r>
      <w:r>
        <w:t>action</w:t>
      </w:r>
      <w:r>
        <w:rPr>
          <w:spacing w:val="-15"/>
        </w:rPr>
        <w:t xml:space="preserve"> </w:t>
      </w:r>
      <w:r>
        <w:t>or</w:t>
      </w:r>
      <w:r>
        <w:rPr>
          <w:spacing w:val="-15"/>
        </w:rPr>
        <w:t xml:space="preserve"> </w:t>
      </w:r>
      <w:r>
        <w:t>proceeding</w:t>
      </w:r>
      <w:r>
        <w:rPr>
          <w:spacing w:val="-15"/>
        </w:rPr>
        <w:t xml:space="preserve"> </w:t>
      </w:r>
      <w:r>
        <w:t>brought</w:t>
      </w:r>
      <w:r>
        <w:rPr>
          <w:spacing w:val="-15"/>
        </w:rPr>
        <w:t xml:space="preserve"> </w:t>
      </w:r>
      <w:r>
        <w:t>under</w:t>
      </w:r>
      <w:r>
        <w:rPr>
          <w:spacing w:val="-15"/>
        </w:rPr>
        <w:t xml:space="preserve"> </w:t>
      </w:r>
      <w:r>
        <w:t>this</w:t>
      </w:r>
      <w:r>
        <w:rPr>
          <w:spacing w:val="-15"/>
        </w:rPr>
        <w:t xml:space="preserve"> </w:t>
      </w:r>
      <w:r>
        <w:t>section,</w:t>
      </w:r>
      <w:r>
        <w:rPr>
          <w:spacing w:val="-15"/>
        </w:rPr>
        <w:t xml:space="preserve"> </w:t>
      </w:r>
      <w:r>
        <w:t>the</w:t>
      </w:r>
      <w:r>
        <w:rPr>
          <w:spacing w:val="-15"/>
        </w:rPr>
        <w:t xml:space="preserve"> </w:t>
      </w:r>
      <w:r>
        <w:t>court,</w:t>
      </w:r>
      <w:r>
        <w:rPr>
          <w:spacing w:val="-15"/>
        </w:rPr>
        <w:t xml:space="preserve"> </w:t>
      </w:r>
      <w:r>
        <w:t>in</w:t>
      </w:r>
      <w:r>
        <w:rPr>
          <w:spacing w:val="-15"/>
        </w:rPr>
        <w:t xml:space="preserve"> </w:t>
      </w:r>
      <w:r>
        <w:t>its</w:t>
      </w:r>
      <w:r>
        <w:rPr>
          <w:spacing w:val="-15"/>
        </w:rPr>
        <w:t xml:space="preserve"> </w:t>
      </w:r>
      <w:r>
        <w:t>discretion,</w:t>
      </w:r>
      <w:r>
        <w:rPr>
          <w:spacing w:val="-15"/>
        </w:rPr>
        <w:t xml:space="preserve"> </w:t>
      </w:r>
      <w:r>
        <w:t>may award reasonable attorneys’ fees as part of the costs:</w:t>
      </w:r>
    </w:p>
    <w:p w14:paraId="615D954D" w14:textId="77777777" w:rsidR="00EC69CB" w:rsidRDefault="00EC69CB">
      <w:pPr>
        <w:pStyle w:val="BodyText"/>
      </w:pPr>
    </w:p>
    <w:p w14:paraId="5E35991E" w14:textId="77777777" w:rsidR="00EC69CB" w:rsidRDefault="008B1479">
      <w:pPr>
        <w:pStyle w:val="ListParagraph"/>
        <w:numPr>
          <w:ilvl w:val="0"/>
          <w:numId w:val="3"/>
        </w:numPr>
        <w:tabs>
          <w:tab w:val="left" w:pos="1798"/>
        </w:tabs>
        <w:ind w:left="1798" w:hanging="359"/>
        <w:rPr>
          <w:sz w:val="24"/>
        </w:rPr>
      </w:pPr>
      <w:r>
        <w:rPr>
          <w:sz w:val="24"/>
        </w:rPr>
        <w:t>to</w:t>
      </w:r>
      <w:r>
        <w:rPr>
          <w:spacing w:val="-13"/>
          <w:sz w:val="24"/>
        </w:rPr>
        <w:t xml:space="preserve"> </w:t>
      </w:r>
      <w:r>
        <w:rPr>
          <w:sz w:val="24"/>
        </w:rPr>
        <w:t>a</w:t>
      </w:r>
      <w:r>
        <w:rPr>
          <w:spacing w:val="-11"/>
          <w:sz w:val="24"/>
        </w:rPr>
        <w:t xml:space="preserve"> </w:t>
      </w:r>
      <w:r>
        <w:rPr>
          <w:sz w:val="24"/>
        </w:rPr>
        <w:t>prevailing</w:t>
      </w:r>
      <w:r>
        <w:rPr>
          <w:spacing w:val="-12"/>
          <w:sz w:val="24"/>
        </w:rPr>
        <w:t xml:space="preserve"> </w:t>
      </w:r>
      <w:r>
        <w:rPr>
          <w:sz w:val="24"/>
        </w:rPr>
        <w:t>party</w:t>
      </w:r>
      <w:r>
        <w:rPr>
          <w:spacing w:val="-13"/>
          <w:sz w:val="24"/>
        </w:rPr>
        <w:t xml:space="preserve"> </w:t>
      </w:r>
      <w:r>
        <w:rPr>
          <w:sz w:val="24"/>
        </w:rPr>
        <w:t>who</w:t>
      </w:r>
      <w:r>
        <w:rPr>
          <w:spacing w:val="-6"/>
          <w:sz w:val="24"/>
        </w:rPr>
        <w:t xml:space="preserve"> </w:t>
      </w:r>
      <w:r>
        <w:rPr>
          <w:sz w:val="24"/>
        </w:rPr>
        <w:t>is</w:t>
      </w:r>
      <w:r>
        <w:rPr>
          <w:spacing w:val="-10"/>
          <w:sz w:val="24"/>
        </w:rPr>
        <w:t xml:space="preserve"> </w:t>
      </w:r>
      <w:r>
        <w:rPr>
          <w:sz w:val="24"/>
        </w:rPr>
        <w:t>a</w:t>
      </w:r>
      <w:r>
        <w:rPr>
          <w:spacing w:val="-11"/>
          <w:sz w:val="24"/>
        </w:rPr>
        <w:t xml:space="preserve"> </w:t>
      </w:r>
      <w:r>
        <w:rPr>
          <w:sz w:val="24"/>
        </w:rPr>
        <w:t>parent</w:t>
      </w:r>
      <w:r>
        <w:rPr>
          <w:spacing w:val="-10"/>
          <w:sz w:val="24"/>
        </w:rPr>
        <w:t xml:space="preserve"> </w:t>
      </w:r>
      <w:r>
        <w:rPr>
          <w:sz w:val="24"/>
        </w:rPr>
        <w:t>of</w:t>
      </w:r>
      <w:r>
        <w:rPr>
          <w:spacing w:val="-11"/>
          <w:sz w:val="24"/>
        </w:rPr>
        <w:t xml:space="preserve"> </w:t>
      </w:r>
      <w:r>
        <w:rPr>
          <w:sz w:val="24"/>
        </w:rPr>
        <w:t>a</w:t>
      </w:r>
      <w:r>
        <w:rPr>
          <w:spacing w:val="-9"/>
          <w:sz w:val="24"/>
        </w:rPr>
        <w:t xml:space="preserve"> </w:t>
      </w:r>
      <w:r>
        <w:rPr>
          <w:sz w:val="24"/>
        </w:rPr>
        <w:t>student</w:t>
      </w:r>
      <w:r>
        <w:rPr>
          <w:spacing w:val="-10"/>
          <w:sz w:val="24"/>
        </w:rPr>
        <w:t xml:space="preserve"> </w:t>
      </w:r>
      <w:r>
        <w:rPr>
          <w:sz w:val="24"/>
        </w:rPr>
        <w:t>with</w:t>
      </w:r>
      <w:r>
        <w:rPr>
          <w:spacing w:val="-10"/>
          <w:sz w:val="24"/>
        </w:rPr>
        <w:t xml:space="preserve"> </w:t>
      </w:r>
      <w:r>
        <w:rPr>
          <w:sz w:val="24"/>
        </w:rPr>
        <w:t>a</w:t>
      </w:r>
      <w:r>
        <w:rPr>
          <w:spacing w:val="-11"/>
          <w:sz w:val="24"/>
        </w:rPr>
        <w:t xml:space="preserve"> </w:t>
      </w:r>
      <w:r>
        <w:rPr>
          <w:spacing w:val="-2"/>
          <w:sz w:val="24"/>
        </w:rPr>
        <w:t>disability;</w:t>
      </w:r>
    </w:p>
    <w:p w14:paraId="493FEE30" w14:textId="77777777" w:rsidR="00EC69CB" w:rsidRDefault="008B1479">
      <w:pPr>
        <w:pStyle w:val="ListParagraph"/>
        <w:numPr>
          <w:ilvl w:val="0"/>
          <w:numId w:val="3"/>
        </w:numPr>
        <w:tabs>
          <w:tab w:val="left" w:pos="1799"/>
        </w:tabs>
        <w:ind w:left="1799" w:right="966"/>
        <w:rPr>
          <w:sz w:val="24"/>
        </w:rPr>
      </w:pPr>
      <w:r>
        <w:rPr>
          <w:sz w:val="24"/>
        </w:rPr>
        <w:t>to</w:t>
      </w:r>
      <w:r>
        <w:rPr>
          <w:spacing w:val="-1"/>
          <w:sz w:val="24"/>
        </w:rPr>
        <w:t xml:space="preserve"> </w:t>
      </w:r>
      <w:r>
        <w:rPr>
          <w:sz w:val="24"/>
        </w:rPr>
        <w:t>a</w:t>
      </w:r>
      <w:r>
        <w:rPr>
          <w:spacing w:val="-2"/>
          <w:sz w:val="24"/>
        </w:rPr>
        <w:t xml:space="preserve"> </w:t>
      </w:r>
      <w:r>
        <w:rPr>
          <w:sz w:val="24"/>
        </w:rPr>
        <w:t>prevailing</w:t>
      </w:r>
      <w:r>
        <w:rPr>
          <w:spacing w:val="-4"/>
          <w:sz w:val="24"/>
        </w:rPr>
        <w:t xml:space="preserve"> </w:t>
      </w:r>
      <w:r>
        <w:rPr>
          <w:sz w:val="24"/>
        </w:rPr>
        <w:t>party</w:t>
      </w:r>
      <w:r>
        <w:rPr>
          <w:spacing w:val="-4"/>
          <w:sz w:val="24"/>
        </w:rPr>
        <w:t xml:space="preserve"> </w:t>
      </w:r>
      <w:r>
        <w:rPr>
          <w:sz w:val="24"/>
        </w:rPr>
        <w:t>who is</w:t>
      </w:r>
      <w:r>
        <w:rPr>
          <w:spacing w:val="-1"/>
          <w:sz w:val="24"/>
        </w:rPr>
        <w:t xml:space="preserve"> </w:t>
      </w:r>
      <w:r>
        <w:rPr>
          <w:sz w:val="24"/>
        </w:rPr>
        <w:t>DESE</w:t>
      </w:r>
      <w:r>
        <w:rPr>
          <w:spacing w:val="-1"/>
          <w:sz w:val="24"/>
        </w:rPr>
        <w:t xml:space="preserve"> </w:t>
      </w:r>
      <w:r>
        <w:rPr>
          <w:sz w:val="24"/>
        </w:rPr>
        <w:t>or</w:t>
      </w:r>
      <w:r>
        <w:rPr>
          <w:spacing w:val="-2"/>
          <w:sz w:val="24"/>
        </w:rPr>
        <w:t xml:space="preserve"> </w:t>
      </w:r>
      <w:r>
        <w:rPr>
          <w:sz w:val="24"/>
        </w:rPr>
        <w:t>a public</w:t>
      </w:r>
      <w:r>
        <w:rPr>
          <w:spacing w:val="-2"/>
          <w:sz w:val="24"/>
        </w:rPr>
        <w:t xml:space="preserve"> </w:t>
      </w:r>
      <w:r>
        <w:rPr>
          <w:sz w:val="24"/>
        </w:rPr>
        <w:t>agency</w:t>
      </w:r>
      <w:r>
        <w:rPr>
          <w:spacing w:val="-7"/>
          <w:sz w:val="24"/>
        </w:rPr>
        <w:t xml:space="preserve"> </w:t>
      </w:r>
      <w:r>
        <w:rPr>
          <w:sz w:val="24"/>
        </w:rPr>
        <w:t>against</w:t>
      </w:r>
      <w:r>
        <w:rPr>
          <w:spacing w:val="-1"/>
          <w:sz w:val="24"/>
        </w:rPr>
        <w:t xml:space="preserve"> </w:t>
      </w:r>
      <w:r>
        <w:rPr>
          <w:sz w:val="24"/>
        </w:rPr>
        <w:t>the attorney</w:t>
      </w:r>
      <w:r>
        <w:rPr>
          <w:spacing w:val="-4"/>
          <w:sz w:val="24"/>
        </w:rPr>
        <w:t xml:space="preserve"> </w:t>
      </w:r>
      <w:r>
        <w:rPr>
          <w:sz w:val="24"/>
        </w:rPr>
        <w:t>of a parent</w:t>
      </w:r>
      <w:r>
        <w:rPr>
          <w:spacing w:val="-3"/>
          <w:sz w:val="24"/>
        </w:rPr>
        <w:t xml:space="preserve"> </w:t>
      </w:r>
      <w:r>
        <w:rPr>
          <w:sz w:val="24"/>
        </w:rPr>
        <w:t>who</w:t>
      </w:r>
      <w:r>
        <w:rPr>
          <w:spacing w:val="-3"/>
          <w:sz w:val="24"/>
        </w:rPr>
        <w:t xml:space="preserve"> </w:t>
      </w:r>
      <w:r>
        <w:rPr>
          <w:sz w:val="24"/>
        </w:rPr>
        <w:t>files</w:t>
      </w:r>
      <w:r>
        <w:rPr>
          <w:spacing w:val="-1"/>
          <w:sz w:val="24"/>
        </w:rPr>
        <w:t xml:space="preserve"> </w:t>
      </w:r>
      <w:r>
        <w:rPr>
          <w:sz w:val="24"/>
        </w:rPr>
        <w:t>a</w:t>
      </w:r>
      <w:r>
        <w:rPr>
          <w:spacing w:val="-4"/>
          <w:sz w:val="24"/>
        </w:rPr>
        <w:t xml:space="preserve"> </w:t>
      </w:r>
      <w:r>
        <w:rPr>
          <w:sz w:val="24"/>
        </w:rPr>
        <w:t>complaint</w:t>
      </w:r>
      <w:r>
        <w:rPr>
          <w:spacing w:val="-3"/>
          <w:sz w:val="24"/>
        </w:rPr>
        <w:t xml:space="preserve"> </w:t>
      </w:r>
      <w:r>
        <w:rPr>
          <w:sz w:val="24"/>
        </w:rPr>
        <w:t>or</w:t>
      </w:r>
      <w:r>
        <w:rPr>
          <w:spacing w:val="-4"/>
          <w:sz w:val="24"/>
        </w:rPr>
        <w:t xml:space="preserve"> </w:t>
      </w:r>
      <w:r>
        <w:rPr>
          <w:sz w:val="24"/>
        </w:rPr>
        <w:t>subsequent cause</w:t>
      </w:r>
      <w:r>
        <w:rPr>
          <w:spacing w:val="-2"/>
          <w:sz w:val="24"/>
        </w:rPr>
        <w:t xml:space="preserve"> </w:t>
      </w:r>
      <w:r>
        <w:rPr>
          <w:sz w:val="24"/>
        </w:rPr>
        <w:t>of</w:t>
      </w:r>
      <w:r>
        <w:rPr>
          <w:spacing w:val="-2"/>
          <w:sz w:val="24"/>
        </w:rPr>
        <w:t xml:space="preserve"> </w:t>
      </w:r>
      <w:r>
        <w:rPr>
          <w:sz w:val="24"/>
        </w:rPr>
        <w:t>action</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frivolous, unreasonable,</w:t>
      </w:r>
      <w:r>
        <w:rPr>
          <w:spacing w:val="-2"/>
          <w:sz w:val="24"/>
        </w:rPr>
        <w:t xml:space="preserve"> </w:t>
      </w:r>
      <w:r>
        <w:rPr>
          <w:sz w:val="24"/>
        </w:rPr>
        <w:t>or</w:t>
      </w:r>
      <w:r>
        <w:rPr>
          <w:spacing w:val="-3"/>
          <w:sz w:val="24"/>
        </w:rPr>
        <w:t xml:space="preserve"> </w:t>
      </w:r>
      <w:r>
        <w:rPr>
          <w:sz w:val="24"/>
        </w:rPr>
        <w:t>without foundation,</w:t>
      </w:r>
      <w:r>
        <w:rPr>
          <w:spacing w:val="-2"/>
          <w:sz w:val="24"/>
        </w:rPr>
        <w:t xml:space="preserve"> </w:t>
      </w:r>
      <w:r>
        <w:rPr>
          <w:sz w:val="24"/>
        </w:rPr>
        <w:t>or</w:t>
      </w:r>
      <w:r>
        <w:rPr>
          <w:spacing w:val="-1"/>
          <w:sz w:val="24"/>
        </w:rPr>
        <w:t xml:space="preserve"> </w:t>
      </w:r>
      <w:r>
        <w:rPr>
          <w:sz w:val="24"/>
        </w:rPr>
        <w:t>against</w:t>
      </w:r>
      <w:r>
        <w:rPr>
          <w:spacing w:val="-2"/>
          <w:sz w:val="24"/>
        </w:rPr>
        <w:t xml:space="preserve"> </w:t>
      </w:r>
      <w:r>
        <w:rPr>
          <w:sz w:val="24"/>
        </w:rPr>
        <w:t>the</w:t>
      </w:r>
      <w:r>
        <w:rPr>
          <w:spacing w:val="-1"/>
          <w:sz w:val="24"/>
        </w:rPr>
        <w:t xml:space="preserve"> </w:t>
      </w:r>
      <w:r>
        <w:rPr>
          <w:sz w:val="24"/>
        </w:rPr>
        <w:t>attorney</w:t>
      </w:r>
      <w:r>
        <w:rPr>
          <w:spacing w:val="-7"/>
          <w:sz w:val="24"/>
        </w:rPr>
        <w:t xml:space="preserve"> </w:t>
      </w:r>
      <w:r>
        <w:rPr>
          <w:sz w:val="24"/>
        </w:rPr>
        <w:t>of</w:t>
      </w:r>
      <w:r>
        <w:rPr>
          <w:spacing w:val="-1"/>
          <w:sz w:val="24"/>
        </w:rPr>
        <w:t xml:space="preserve"> </w:t>
      </w:r>
      <w:r>
        <w:rPr>
          <w:sz w:val="24"/>
        </w:rPr>
        <w:t>a</w:t>
      </w:r>
      <w:r>
        <w:rPr>
          <w:spacing w:val="-3"/>
          <w:sz w:val="24"/>
        </w:rPr>
        <w:t xml:space="preserve"> </w:t>
      </w:r>
      <w:r>
        <w:rPr>
          <w:sz w:val="24"/>
        </w:rPr>
        <w:t>parent</w:t>
      </w:r>
      <w:r>
        <w:rPr>
          <w:spacing w:val="-2"/>
          <w:sz w:val="24"/>
        </w:rPr>
        <w:t xml:space="preserve"> </w:t>
      </w:r>
      <w:r>
        <w:rPr>
          <w:sz w:val="24"/>
        </w:rPr>
        <w:t xml:space="preserve">who </w:t>
      </w:r>
      <w:r>
        <w:rPr>
          <w:spacing w:val="-2"/>
          <w:sz w:val="24"/>
        </w:rPr>
        <w:t>continued</w:t>
      </w:r>
      <w:r>
        <w:rPr>
          <w:spacing w:val="-5"/>
          <w:sz w:val="24"/>
        </w:rPr>
        <w:t xml:space="preserve"> </w:t>
      </w:r>
      <w:r>
        <w:rPr>
          <w:spacing w:val="-2"/>
          <w:sz w:val="24"/>
        </w:rPr>
        <w:t>to</w:t>
      </w:r>
      <w:r>
        <w:rPr>
          <w:spacing w:val="-5"/>
          <w:sz w:val="24"/>
        </w:rPr>
        <w:t xml:space="preserve"> </w:t>
      </w:r>
      <w:r>
        <w:rPr>
          <w:spacing w:val="-2"/>
          <w:sz w:val="24"/>
        </w:rPr>
        <w:t>litigate</w:t>
      </w:r>
      <w:r>
        <w:rPr>
          <w:spacing w:val="-4"/>
          <w:sz w:val="24"/>
        </w:rPr>
        <w:t xml:space="preserve"> </w:t>
      </w:r>
      <w:r>
        <w:rPr>
          <w:spacing w:val="-2"/>
          <w:sz w:val="24"/>
        </w:rPr>
        <w:t>after</w:t>
      </w:r>
      <w:r>
        <w:rPr>
          <w:spacing w:val="-4"/>
          <w:sz w:val="24"/>
        </w:rPr>
        <w:t xml:space="preserve"> </w:t>
      </w:r>
      <w:r>
        <w:rPr>
          <w:spacing w:val="-2"/>
          <w:sz w:val="24"/>
        </w:rPr>
        <w:t>the</w:t>
      </w:r>
      <w:r>
        <w:rPr>
          <w:spacing w:val="-6"/>
          <w:sz w:val="24"/>
        </w:rPr>
        <w:t xml:space="preserve"> </w:t>
      </w:r>
      <w:r>
        <w:rPr>
          <w:spacing w:val="-2"/>
          <w:sz w:val="24"/>
        </w:rPr>
        <w:t>litigation</w:t>
      </w:r>
      <w:r>
        <w:rPr>
          <w:spacing w:val="-5"/>
          <w:sz w:val="24"/>
        </w:rPr>
        <w:t xml:space="preserve"> </w:t>
      </w:r>
      <w:r>
        <w:rPr>
          <w:spacing w:val="-2"/>
          <w:sz w:val="24"/>
        </w:rPr>
        <w:t>clearly</w:t>
      </w:r>
      <w:r>
        <w:rPr>
          <w:spacing w:val="-10"/>
          <w:sz w:val="24"/>
        </w:rPr>
        <w:t xml:space="preserve"> </w:t>
      </w:r>
      <w:r>
        <w:rPr>
          <w:spacing w:val="-2"/>
          <w:sz w:val="24"/>
        </w:rPr>
        <w:t>became</w:t>
      </w:r>
      <w:r>
        <w:rPr>
          <w:spacing w:val="-6"/>
          <w:sz w:val="24"/>
        </w:rPr>
        <w:t xml:space="preserve"> </w:t>
      </w:r>
      <w:r>
        <w:rPr>
          <w:spacing w:val="-2"/>
          <w:sz w:val="24"/>
        </w:rPr>
        <w:t>frivolous,</w:t>
      </w:r>
      <w:r>
        <w:rPr>
          <w:spacing w:val="-3"/>
          <w:sz w:val="24"/>
        </w:rPr>
        <w:t xml:space="preserve"> </w:t>
      </w:r>
      <w:r>
        <w:rPr>
          <w:spacing w:val="-2"/>
          <w:sz w:val="24"/>
        </w:rPr>
        <w:t>unreasonable,</w:t>
      </w:r>
      <w:r>
        <w:rPr>
          <w:spacing w:val="-5"/>
          <w:sz w:val="24"/>
        </w:rPr>
        <w:t xml:space="preserve"> </w:t>
      </w:r>
      <w:r>
        <w:rPr>
          <w:spacing w:val="-2"/>
          <w:sz w:val="24"/>
        </w:rPr>
        <w:t xml:space="preserve">or </w:t>
      </w:r>
      <w:r>
        <w:rPr>
          <w:sz w:val="24"/>
        </w:rPr>
        <w:t>without foundation; or</w:t>
      </w:r>
    </w:p>
    <w:p w14:paraId="34A17C8F" w14:textId="77777777" w:rsidR="00EC69CB" w:rsidRDefault="008B1479">
      <w:pPr>
        <w:pStyle w:val="ListParagraph"/>
        <w:numPr>
          <w:ilvl w:val="0"/>
          <w:numId w:val="3"/>
        </w:numPr>
        <w:tabs>
          <w:tab w:val="left" w:pos="1799"/>
        </w:tabs>
        <w:ind w:left="1799" w:right="840"/>
        <w:rPr>
          <w:sz w:val="24"/>
        </w:rPr>
      </w:pPr>
      <w:r>
        <w:rPr>
          <w:sz w:val="24"/>
        </w:rPr>
        <w:t>to</w:t>
      </w:r>
      <w:r>
        <w:rPr>
          <w:spacing w:val="-1"/>
          <w:sz w:val="24"/>
        </w:rPr>
        <w:t xml:space="preserve"> </w:t>
      </w:r>
      <w:r>
        <w:rPr>
          <w:sz w:val="24"/>
        </w:rPr>
        <w:t>a</w:t>
      </w:r>
      <w:r>
        <w:rPr>
          <w:spacing w:val="-2"/>
          <w:sz w:val="24"/>
        </w:rPr>
        <w:t xml:space="preserve"> </w:t>
      </w:r>
      <w:r>
        <w:rPr>
          <w:sz w:val="24"/>
        </w:rPr>
        <w:t>prevailing</w:t>
      </w:r>
      <w:r>
        <w:rPr>
          <w:spacing w:val="-4"/>
          <w:sz w:val="24"/>
        </w:rPr>
        <w:t xml:space="preserve"> </w:t>
      </w:r>
      <w:r>
        <w:rPr>
          <w:sz w:val="24"/>
        </w:rPr>
        <w:t>party</w:t>
      </w:r>
      <w:r>
        <w:rPr>
          <w:spacing w:val="-4"/>
          <w:sz w:val="24"/>
        </w:rPr>
        <w:t xml:space="preserve"> </w:t>
      </w:r>
      <w:r>
        <w:rPr>
          <w:sz w:val="24"/>
        </w:rPr>
        <w:t>who is</w:t>
      </w:r>
      <w:r>
        <w:rPr>
          <w:spacing w:val="-1"/>
          <w:sz w:val="24"/>
        </w:rPr>
        <w:t xml:space="preserve"> </w:t>
      </w:r>
      <w:r>
        <w:rPr>
          <w:sz w:val="24"/>
        </w:rPr>
        <w:t>DESE</w:t>
      </w:r>
      <w:r>
        <w:rPr>
          <w:spacing w:val="-1"/>
          <w:sz w:val="24"/>
        </w:rPr>
        <w:t xml:space="preserve"> </w:t>
      </w:r>
      <w:r>
        <w:rPr>
          <w:sz w:val="24"/>
        </w:rPr>
        <w:t>or</w:t>
      </w:r>
      <w:r>
        <w:rPr>
          <w:spacing w:val="-2"/>
          <w:sz w:val="24"/>
        </w:rPr>
        <w:t xml:space="preserve"> </w:t>
      </w:r>
      <w:r>
        <w:rPr>
          <w:sz w:val="24"/>
        </w:rPr>
        <w:t>a public</w:t>
      </w:r>
      <w:r>
        <w:rPr>
          <w:spacing w:val="-2"/>
          <w:sz w:val="24"/>
        </w:rPr>
        <w:t xml:space="preserve"> </w:t>
      </w:r>
      <w:r>
        <w:rPr>
          <w:sz w:val="24"/>
        </w:rPr>
        <w:t>agency</w:t>
      </w:r>
      <w:r>
        <w:rPr>
          <w:spacing w:val="-7"/>
          <w:sz w:val="24"/>
        </w:rPr>
        <w:t xml:space="preserve"> </w:t>
      </w:r>
      <w:r>
        <w:rPr>
          <w:sz w:val="24"/>
        </w:rPr>
        <w:t>against</w:t>
      </w:r>
      <w:r>
        <w:rPr>
          <w:spacing w:val="-1"/>
          <w:sz w:val="24"/>
        </w:rPr>
        <w:t xml:space="preserve"> </w:t>
      </w:r>
      <w:r>
        <w:rPr>
          <w:sz w:val="24"/>
        </w:rPr>
        <w:t>the attorney</w:t>
      </w:r>
      <w:r>
        <w:rPr>
          <w:spacing w:val="-4"/>
          <w:sz w:val="24"/>
        </w:rPr>
        <w:t xml:space="preserve"> </w:t>
      </w:r>
      <w:r>
        <w:rPr>
          <w:sz w:val="24"/>
        </w:rPr>
        <w:t>of a parent</w:t>
      </w:r>
      <w:r>
        <w:rPr>
          <w:spacing w:val="-15"/>
          <w:sz w:val="24"/>
        </w:rPr>
        <w:t xml:space="preserve"> </w:t>
      </w:r>
      <w:r>
        <w:rPr>
          <w:sz w:val="24"/>
        </w:rPr>
        <w:t>or</w:t>
      </w:r>
      <w:r>
        <w:rPr>
          <w:spacing w:val="-15"/>
          <w:sz w:val="24"/>
        </w:rPr>
        <w:t xml:space="preserve"> </w:t>
      </w:r>
      <w:r>
        <w:rPr>
          <w:sz w:val="24"/>
        </w:rPr>
        <w:t>against</w:t>
      </w:r>
      <w:r>
        <w:rPr>
          <w:spacing w:val="-15"/>
          <w:sz w:val="24"/>
        </w:rPr>
        <w:t xml:space="preserve"> </w:t>
      </w:r>
      <w:r>
        <w:rPr>
          <w:sz w:val="24"/>
        </w:rPr>
        <w:t>the</w:t>
      </w:r>
      <w:r>
        <w:rPr>
          <w:spacing w:val="-15"/>
          <w:sz w:val="24"/>
        </w:rPr>
        <w:t xml:space="preserve"> </w:t>
      </w:r>
      <w:r>
        <w:rPr>
          <w:sz w:val="24"/>
        </w:rPr>
        <w:t>parent,</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parent’s</w:t>
      </w:r>
      <w:r>
        <w:rPr>
          <w:spacing w:val="-15"/>
          <w:sz w:val="24"/>
        </w:rPr>
        <w:t xml:space="preserve"> </w:t>
      </w:r>
      <w:r>
        <w:rPr>
          <w:sz w:val="24"/>
        </w:rPr>
        <w:t>complaint</w:t>
      </w:r>
      <w:r>
        <w:rPr>
          <w:spacing w:val="-15"/>
          <w:sz w:val="24"/>
        </w:rPr>
        <w:t xml:space="preserve"> </w:t>
      </w:r>
      <w:r>
        <w:rPr>
          <w:sz w:val="24"/>
        </w:rPr>
        <w:t>or</w:t>
      </w:r>
      <w:r>
        <w:rPr>
          <w:spacing w:val="-15"/>
          <w:sz w:val="24"/>
        </w:rPr>
        <w:t xml:space="preserve"> </w:t>
      </w:r>
      <w:r>
        <w:rPr>
          <w:sz w:val="24"/>
        </w:rPr>
        <w:t>subsequent</w:t>
      </w:r>
      <w:r>
        <w:rPr>
          <w:spacing w:val="-15"/>
          <w:sz w:val="24"/>
        </w:rPr>
        <w:t xml:space="preserve"> </w:t>
      </w:r>
      <w:r>
        <w:rPr>
          <w:sz w:val="24"/>
        </w:rPr>
        <w:t>cause</w:t>
      </w:r>
      <w:r>
        <w:rPr>
          <w:spacing w:val="-15"/>
          <w:sz w:val="24"/>
        </w:rPr>
        <w:t xml:space="preserve"> </w:t>
      </w:r>
      <w:r>
        <w:rPr>
          <w:sz w:val="24"/>
        </w:rPr>
        <w:t>of</w:t>
      </w:r>
      <w:r>
        <w:rPr>
          <w:spacing w:val="-15"/>
          <w:sz w:val="24"/>
        </w:rPr>
        <w:t xml:space="preserve"> </w:t>
      </w:r>
      <w:r>
        <w:rPr>
          <w:sz w:val="24"/>
        </w:rPr>
        <w:t>action was</w:t>
      </w:r>
      <w:r>
        <w:rPr>
          <w:spacing w:val="-3"/>
          <w:sz w:val="24"/>
        </w:rPr>
        <w:t xml:space="preserve"> </w:t>
      </w:r>
      <w:r>
        <w:rPr>
          <w:sz w:val="24"/>
        </w:rPr>
        <w:t>presented</w:t>
      </w:r>
      <w:r>
        <w:rPr>
          <w:spacing w:val="-1"/>
          <w:sz w:val="24"/>
        </w:rPr>
        <w:t xml:space="preserve"> </w:t>
      </w:r>
      <w:r>
        <w:rPr>
          <w:sz w:val="24"/>
        </w:rPr>
        <w:t>for</w:t>
      </w:r>
      <w:r>
        <w:rPr>
          <w:spacing w:val="-2"/>
          <w:sz w:val="24"/>
        </w:rPr>
        <w:t xml:space="preserve"> </w:t>
      </w:r>
      <w:r>
        <w:rPr>
          <w:sz w:val="24"/>
        </w:rPr>
        <w:t>any</w:t>
      </w:r>
      <w:r>
        <w:rPr>
          <w:spacing w:val="-8"/>
          <w:sz w:val="24"/>
        </w:rPr>
        <w:t xml:space="preserve"> </w:t>
      </w:r>
      <w:r>
        <w:rPr>
          <w:sz w:val="24"/>
        </w:rPr>
        <w:t>improper</w:t>
      </w:r>
      <w:r>
        <w:rPr>
          <w:spacing w:val="-4"/>
          <w:sz w:val="24"/>
        </w:rPr>
        <w:t xml:space="preserve"> </w:t>
      </w:r>
      <w:r>
        <w:rPr>
          <w:sz w:val="24"/>
        </w:rPr>
        <w:t>purpose,</w:t>
      </w:r>
      <w:r>
        <w:rPr>
          <w:spacing w:val="-3"/>
          <w:sz w:val="24"/>
        </w:rPr>
        <w:t xml:space="preserve"> </w:t>
      </w:r>
      <w:r>
        <w:rPr>
          <w:sz w:val="24"/>
        </w:rPr>
        <w:t>such</w:t>
      </w:r>
      <w:r>
        <w:rPr>
          <w:spacing w:val="-1"/>
          <w:sz w:val="24"/>
        </w:rPr>
        <w:t xml:space="preserve"> </w:t>
      </w:r>
      <w:r>
        <w:rPr>
          <w:sz w:val="24"/>
        </w:rPr>
        <w:t>as</w:t>
      </w:r>
      <w:r>
        <w:rPr>
          <w:spacing w:val="-3"/>
          <w:sz w:val="24"/>
        </w:rPr>
        <w:t xml:space="preserve"> </w:t>
      </w:r>
      <w:r>
        <w:rPr>
          <w:sz w:val="24"/>
        </w:rPr>
        <w:t>to</w:t>
      </w:r>
      <w:r>
        <w:rPr>
          <w:spacing w:val="-3"/>
          <w:sz w:val="24"/>
        </w:rPr>
        <w:t xml:space="preserve"> </w:t>
      </w:r>
      <w:r>
        <w:rPr>
          <w:sz w:val="24"/>
        </w:rPr>
        <w:t>harass,</w:t>
      </w:r>
      <w:r>
        <w:rPr>
          <w:spacing w:val="-1"/>
          <w:sz w:val="24"/>
        </w:rPr>
        <w:t xml:space="preserve"> </w:t>
      </w:r>
      <w:r>
        <w:rPr>
          <w:sz w:val="24"/>
        </w:rPr>
        <w:t>to</w:t>
      </w:r>
      <w:r>
        <w:rPr>
          <w:spacing w:val="-3"/>
          <w:sz w:val="24"/>
        </w:rPr>
        <w:t xml:space="preserve"> </w:t>
      </w:r>
      <w:r>
        <w:rPr>
          <w:sz w:val="24"/>
        </w:rPr>
        <w:t>cause</w:t>
      </w:r>
      <w:r>
        <w:rPr>
          <w:spacing w:val="-4"/>
          <w:sz w:val="24"/>
        </w:rPr>
        <w:t xml:space="preserve"> </w:t>
      </w:r>
      <w:r>
        <w:rPr>
          <w:sz w:val="24"/>
        </w:rPr>
        <w:t>unnecessary delay, or to needlessly</w:t>
      </w:r>
      <w:r>
        <w:rPr>
          <w:spacing w:val="-2"/>
          <w:sz w:val="24"/>
        </w:rPr>
        <w:t xml:space="preserve"> </w:t>
      </w:r>
      <w:r>
        <w:rPr>
          <w:sz w:val="24"/>
        </w:rPr>
        <w:t>increase the cost of litigation.</w:t>
      </w:r>
    </w:p>
    <w:p w14:paraId="32343A9D" w14:textId="77777777" w:rsidR="00EC69CB" w:rsidRDefault="00EC69CB">
      <w:pPr>
        <w:pStyle w:val="BodyText"/>
      </w:pPr>
    </w:p>
    <w:p w14:paraId="18B96983" w14:textId="77777777" w:rsidR="00EC69CB" w:rsidRDefault="008B1479">
      <w:pPr>
        <w:pStyle w:val="BodyText"/>
        <w:ind w:left="1439" w:right="750"/>
      </w:pPr>
      <w:r>
        <w:t>Funds</w:t>
      </w:r>
      <w:r>
        <w:rPr>
          <w:spacing w:val="-2"/>
        </w:rPr>
        <w:t xml:space="preserve"> </w:t>
      </w:r>
      <w:r>
        <w:t>under</w:t>
      </w:r>
      <w:r>
        <w:rPr>
          <w:spacing w:val="-5"/>
        </w:rPr>
        <w:t xml:space="preserve"> </w:t>
      </w:r>
      <w:r>
        <w:t>Part</w:t>
      </w:r>
      <w:r>
        <w:rPr>
          <w:spacing w:val="-1"/>
        </w:rPr>
        <w:t xml:space="preserve"> </w:t>
      </w:r>
      <w:r>
        <w:t>B</w:t>
      </w:r>
      <w:r>
        <w:rPr>
          <w:spacing w:val="-6"/>
        </w:rPr>
        <w:t xml:space="preserve"> </w:t>
      </w:r>
      <w:r>
        <w:t>of</w:t>
      </w:r>
      <w:r>
        <w:rPr>
          <w:spacing w:val="-3"/>
        </w:rPr>
        <w:t xml:space="preserve"> </w:t>
      </w:r>
      <w:r>
        <w:t>IDEA</w:t>
      </w:r>
      <w:r>
        <w:rPr>
          <w:spacing w:val="-5"/>
        </w:rPr>
        <w:t xml:space="preserve"> </w:t>
      </w:r>
      <w:r>
        <w:t>may</w:t>
      </w:r>
      <w:r>
        <w:rPr>
          <w:spacing w:val="-7"/>
        </w:rPr>
        <w:t xml:space="preserve"> </w:t>
      </w:r>
      <w:r>
        <w:t>not</w:t>
      </w:r>
      <w:r>
        <w:rPr>
          <w:spacing w:val="-4"/>
        </w:rPr>
        <w:t xml:space="preserve"> </w:t>
      </w:r>
      <w:r>
        <w:t>be</w:t>
      </w:r>
      <w:r>
        <w:rPr>
          <w:spacing w:val="-5"/>
        </w:rPr>
        <w:t xml:space="preserve"> </w:t>
      </w:r>
      <w:r>
        <w:t>used</w:t>
      </w:r>
      <w:r>
        <w:rPr>
          <w:spacing w:val="-4"/>
        </w:rPr>
        <w:t xml:space="preserve"> </w:t>
      </w:r>
      <w:r>
        <w:t>to</w:t>
      </w:r>
      <w:r>
        <w:rPr>
          <w:spacing w:val="-2"/>
        </w:rPr>
        <w:t xml:space="preserve"> </w:t>
      </w:r>
      <w:r>
        <w:t>pay</w:t>
      </w:r>
      <w:r>
        <w:rPr>
          <w:spacing w:val="-7"/>
        </w:rPr>
        <w:t xml:space="preserve"> </w:t>
      </w:r>
      <w:r>
        <w:t>attorney</w:t>
      </w:r>
      <w:r>
        <w:rPr>
          <w:spacing w:val="-7"/>
        </w:rPr>
        <w:t xml:space="preserve"> </w:t>
      </w:r>
      <w:r>
        <w:t>fees</w:t>
      </w:r>
      <w:r>
        <w:rPr>
          <w:spacing w:val="-4"/>
        </w:rPr>
        <w:t xml:space="preserve"> </w:t>
      </w:r>
      <w:r>
        <w:t>or</w:t>
      </w:r>
      <w:r>
        <w:rPr>
          <w:spacing w:val="-3"/>
        </w:rPr>
        <w:t xml:space="preserve"> </w:t>
      </w:r>
      <w:r>
        <w:t>costs</w:t>
      </w:r>
      <w:r>
        <w:rPr>
          <w:spacing w:val="-4"/>
        </w:rPr>
        <w:t xml:space="preserve"> </w:t>
      </w:r>
      <w:r>
        <w:t>of</w:t>
      </w:r>
      <w:r>
        <w:rPr>
          <w:spacing w:val="-3"/>
        </w:rPr>
        <w:t xml:space="preserve"> </w:t>
      </w:r>
      <w:r>
        <w:t>a</w:t>
      </w:r>
      <w:r>
        <w:rPr>
          <w:spacing w:val="-5"/>
        </w:rPr>
        <w:t xml:space="preserve"> </w:t>
      </w:r>
      <w:r>
        <w:t>party related</w:t>
      </w:r>
      <w:r>
        <w:rPr>
          <w:spacing w:val="-15"/>
        </w:rPr>
        <w:t xml:space="preserve"> </w:t>
      </w:r>
      <w:r>
        <w:t>to</w:t>
      </w:r>
      <w:r>
        <w:rPr>
          <w:spacing w:val="-11"/>
        </w:rPr>
        <w:t xml:space="preserve"> </w:t>
      </w:r>
      <w:r>
        <w:t>an</w:t>
      </w:r>
      <w:r>
        <w:rPr>
          <w:spacing w:val="-11"/>
        </w:rPr>
        <w:t xml:space="preserve"> </w:t>
      </w:r>
      <w:r>
        <w:t>action</w:t>
      </w:r>
      <w:r>
        <w:rPr>
          <w:spacing w:val="-13"/>
        </w:rPr>
        <w:t xml:space="preserve"> </w:t>
      </w:r>
      <w:r>
        <w:t>or</w:t>
      </w:r>
      <w:r>
        <w:rPr>
          <w:spacing w:val="-14"/>
        </w:rPr>
        <w:t xml:space="preserve"> </w:t>
      </w:r>
      <w:r>
        <w:t>proceeding</w:t>
      </w:r>
      <w:r>
        <w:rPr>
          <w:spacing w:val="-15"/>
        </w:rPr>
        <w:t xml:space="preserve"> </w:t>
      </w:r>
      <w:r>
        <w:t>under</w:t>
      </w:r>
      <w:r>
        <w:rPr>
          <w:spacing w:val="-14"/>
        </w:rPr>
        <w:t xml:space="preserve"> </w:t>
      </w:r>
      <w:r>
        <w:t>this</w:t>
      </w:r>
      <w:r>
        <w:rPr>
          <w:spacing w:val="-13"/>
        </w:rPr>
        <w:t xml:space="preserve"> </w:t>
      </w:r>
      <w:r>
        <w:t>section.</w:t>
      </w:r>
      <w:r>
        <w:rPr>
          <w:spacing w:val="36"/>
        </w:rPr>
        <w:t xml:space="preserve"> </w:t>
      </w:r>
      <w:r>
        <w:t>A</w:t>
      </w:r>
      <w:r>
        <w:rPr>
          <w:spacing w:val="-14"/>
        </w:rPr>
        <w:t xml:space="preserve"> </w:t>
      </w:r>
      <w:r>
        <w:t>public</w:t>
      </w:r>
      <w:r>
        <w:rPr>
          <w:spacing w:val="-12"/>
        </w:rPr>
        <w:t xml:space="preserve"> </w:t>
      </w:r>
      <w:r>
        <w:t>agency</w:t>
      </w:r>
      <w:r>
        <w:rPr>
          <w:spacing w:val="-15"/>
        </w:rPr>
        <w:t xml:space="preserve"> </w:t>
      </w:r>
      <w:r>
        <w:t>may</w:t>
      </w:r>
      <w:r>
        <w:rPr>
          <w:spacing w:val="-15"/>
        </w:rPr>
        <w:t xml:space="preserve"> </w:t>
      </w:r>
      <w:r>
        <w:t>use</w:t>
      </w:r>
      <w:r>
        <w:rPr>
          <w:spacing w:val="-14"/>
        </w:rPr>
        <w:t xml:space="preserve"> </w:t>
      </w:r>
      <w:r>
        <w:t>Part</w:t>
      </w:r>
      <w:r>
        <w:rPr>
          <w:spacing w:val="-10"/>
        </w:rPr>
        <w:t xml:space="preserve"> </w:t>
      </w:r>
      <w:r>
        <w:t>B funds for conducting an action or</w:t>
      </w:r>
      <w:r>
        <w:rPr>
          <w:spacing w:val="-2"/>
        </w:rPr>
        <w:t xml:space="preserve"> </w:t>
      </w:r>
      <w:r>
        <w:t>proceeding</w:t>
      </w:r>
      <w:r>
        <w:rPr>
          <w:spacing w:val="-4"/>
        </w:rPr>
        <w:t xml:space="preserve"> </w:t>
      </w:r>
      <w:r>
        <w:t>under this section.</w:t>
      </w:r>
    </w:p>
    <w:p w14:paraId="1C117D37" w14:textId="77777777" w:rsidR="00EC69CB" w:rsidRDefault="00EC69CB">
      <w:pPr>
        <w:pStyle w:val="BodyText"/>
      </w:pPr>
    </w:p>
    <w:p w14:paraId="65FD6A6A" w14:textId="77777777" w:rsidR="00EC69CB" w:rsidRDefault="008B1479">
      <w:pPr>
        <w:pStyle w:val="BodyText"/>
        <w:ind w:left="1439"/>
      </w:pPr>
      <w:r>
        <w:t>A</w:t>
      </w:r>
      <w:r>
        <w:rPr>
          <w:spacing w:val="-17"/>
        </w:rPr>
        <w:t xml:space="preserve"> </w:t>
      </w:r>
      <w:r>
        <w:t>court</w:t>
      </w:r>
      <w:r>
        <w:rPr>
          <w:spacing w:val="-12"/>
        </w:rPr>
        <w:t xml:space="preserve"> </w:t>
      </w:r>
      <w:r>
        <w:t>award</w:t>
      </w:r>
      <w:r>
        <w:rPr>
          <w:spacing w:val="-12"/>
        </w:rPr>
        <w:t xml:space="preserve"> </w:t>
      </w:r>
      <w:r>
        <w:t>for</w:t>
      </w:r>
      <w:r>
        <w:rPr>
          <w:spacing w:val="-12"/>
        </w:rPr>
        <w:t xml:space="preserve"> </w:t>
      </w:r>
      <w:r>
        <w:t>reasonable</w:t>
      </w:r>
      <w:r>
        <w:rPr>
          <w:spacing w:val="-14"/>
        </w:rPr>
        <w:t xml:space="preserve"> </w:t>
      </w:r>
      <w:r>
        <w:t>attorney</w:t>
      </w:r>
      <w:r>
        <w:rPr>
          <w:spacing w:val="-15"/>
        </w:rPr>
        <w:t xml:space="preserve"> </w:t>
      </w:r>
      <w:r>
        <w:t>fees</w:t>
      </w:r>
      <w:r>
        <w:rPr>
          <w:spacing w:val="-13"/>
        </w:rPr>
        <w:t xml:space="preserve"> </w:t>
      </w:r>
      <w:r>
        <w:t>is</w:t>
      </w:r>
      <w:r>
        <w:rPr>
          <w:spacing w:val="-13"/>
        </w:rPr>
        <w:t xml:space="preserve"> </w:t>
      </w:r>
      <w:r>
        <w:t>subject</w:t>
      </w:r>
      <w:r>
        <w:rPr>
          <w:spacing w:val="-13"/>
        </w:rPr>
        <w:t xml:space="preserve"> </w:t>
      </w:r>
      <w:r>
        <w:t>to</w:t>
      </w:r>
      <w:r>
        <w:rPr>
          <w:spacing w:val="-13"/>
        </w:rPr>
        <w:t xml:space="preserve"> </w:t>
      </w:r>
      <w:r>
        <w:t>the</w:t>
      </w:r>
      <w:r>
        <w:rPr>
          <w:spacing w:val="-12"/>
        </w:rPr>
        <w:t xml:space="preserve"> </w:t>
      </w:r>
      <w:r>
        <w:rPr>
          <w:spacing w:val="-2"/>
        </w:rPr>
        <w:t>following:</w:t>
      </w:r>
    </w:p>
    <w:p w14:paraId="45E850A1" w14:textId="77777777" w:rsidR="00EC69CB" w:rsidRDefault="00EC69CB">
      <w:pPr>
        <w:pStyle w:val="BodyText"/>
      </w:pPr>
    </w:p>
    <w:p w14:paraId="7C6A0E72" w14:textId="77777777" w:rsidR="00EC69CB" w:rsidRDefault="008B1479">
      <w:pPr>
        <w:pStyle w:val="ListParagraph"/>
        <w:numPr>
          <w:ilvl w:val="0"/>
          <w:numId w:val="31"/>
        </w:numPr>
        <w:tabs>
          <w:tab w:val="left" w:pos="1799"/>
        </w:tabs>
        <w:spacing w:before="1"/>
        <w:ind w:left="1799" w:right="791"/>
        <w:rPr>
          <w:sz w:val="24"/>
        </w:rPr>
      </w:pPr>
      <w:r>
        <w:rPr>
          <w:sz w:val="24"/>
        </w:rPr>
        <w:t>the</w:t>
      </w:r>
      <w:r>
        <w:rPr>
          <w:spacing w:val="-5"/>
          <w:sz w:val="24"/>
        </w:rPr>
        <w:t xml:space="preserve"> </w:t>
      </w:r>
      <w:r>
        <w:rPr>
          <w:sz w:val="24"/>
        </w:rPr>
        <w:t>award</w:t>
      </w:r>
      <w:r>
        <w:rPr>
          <w:spacing w:val="-4"/>
          <w:sz w:val="24"/>
        </w:rPr>
        <w:t xml:space="preserve"> </w:t>
      </w:r>
      <w:r>
        <w:rPr>
          <w:sz w:val="24"/>
        </w:rPr>
        <w:t>must</w:t>
      </w:r>
      <w:r>
        <w:rPr>
          <w:spacing w:val="-1"/>
          <w:sz w:val="24"/>
        </w:rPr>
        <w:t xml:space="preserve"> </w:t>
      </w:r>
      <w:r>
        <w:rPr>
          <w:sz w:val="24"/>
        </w:rPr>
        <w:t>be</w:t>
      </w:r>
      <w:r>
        <w:rPr>
          <w:spacing w:val="-3"/>
          <w:sz w:val="24"/>
        </w:rPr>
        <w:t xml:space="preserve"> </w:t>
      </w:r>
      <w:r>
        <w:rPr>
          <w:sz w:val="24"/>
        </w:rPr>
        <w:t>based</w:t>
      </w:r>
      <w:r>
        <w:rPr>
          <w:spacing w:val="-2"/>
          <w:sz w:val="24"/>
        </w:rPr>
        <w:t xml:space="preserve"> </w:t>
      </w:r>
      <w:r>
        <w:rPr>
          <w:sz w:val="24"/>
        </w:rPr>
        <w:t>on</w:t>
      </w:r>
      <w:r>
        <w:rPr>
          <w:spacing w:val="-4"/>
          <w:sz w:val="24"/>
        </w:rPr>
        <w:t xml:space="preserve"> </w:t>
      </w:r>
      <w:r>
        <w:rPr>
          <w:sz w:val="24"/>
        </w:rPr>
        <w:t>prevailing</w:t>
      </w:r>
      <w:r>
        <w:rPr>
          <w:spacing w:val="-4"/>
          <w:sz w:val="24"/>
        </w:rPr>
        <w:t xml:space="preserve"> </w:t>
      </w:r>
      <w:r>
        <w:rPr>
          <w:sz w:val="24"/>
        </w:rPr>
        <w:t>rates</w:t>
      </w:r>
      <w:r>
        <w:rPr>
          <w:spacing w:val="-2"/>
          <w:sz w:val="24"/>
        </w:rPr>
        <w:t xml:space="preserve"> </w:t>
      </w:r>
      <w:r>
        <w:rPr>
          <w:sz w:val="24"/>
        </w:rPr>
        <w:t>in</w:t>
      </w:r>
      <w:r>
        <w:rPr>
          <w:spacing w:val="-4"/>
          <w:sz w:val="24"/>
        </w:rPr>
        <w:t xml:space="preserve"> </w:t>
      </w:r>
      <w:r>
        <w:rPr>
          <w:sz w:val="24"/>
        </w:rPr>
        <w:t>the</w:t>
      </w:r>
      <w:r>
        <w:rPr>
          <w:spacing w:val="-3"/>
          <w:sz w:val="24"/>
        </w:rPr>
        <w:t xml:space="preserve"> </w:t>
      </w:r>
      <w:r>
        <w:rPr>
          <w:sz w:val="24"/>
        </w:rPr>
        <w:t>community</w:t>
      </w:r>
      <w:r>
        <w:rPr>
          <w:spacing w:val="-9"/>
          <w:sz w:val="24"/>
        </w:rPr>
        <w:t xml:space="preserve"> </w:t>
      </w:r>
      <w:r>
        <w:rPr>
          <w:sz w:val="24"/>
        </w:rPr>
        <w:t>in</w:t>
      </w:r>
      <w:r>
        <w:rPr>
          <w:spacing w:val="-2"/>
          <w:sz w:val="24"/>
        </w:rPr>
        <w:t xml:space="preserve"> </w:t>
      </w:r>
      <w:r>
        <w:rPr>
          <w:sz w:val="24"/>
        </w:rPr>
        <w:t>which</w:t>
      </w:r>
      <w:r>
        <w:rPr>
          <w:spacing w:val="-4"/>
          <w:sz w:val="24"/>
        </w:rPr>
        <w:t xml:space="preserve"> </w:t>
      </w:r>
      <w:r>
        <w:rPr>
          <w:sz w:val="24"/>
        </w:rPr>
        <w:t>the</w:t>
      </w:r>
      <w:r>
        <w:rPr>
          <w:spacing w:val="-3"/>
          <w:sz w:val="24"/>
        </w:rPr>
        <w:t xml:space="preserve"> </w:t>
      </w:r>
      <w:r>
        <w:rPr>
          <w:sz w:val="24"/>
        </w:rPr>
        <w:t>action arose</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kind</w:t>
      </w:r>
      <w:r>
        <w:rPr>
          <w:spacing w:val="-15"/>
          <w:sz w:val="24"/>
        </w:rPr>
        <w:t xml:space="preserve"> </w:t>
      </w:r>
      <w:r>
        <w:rPr>
          <w:sz w:val="24"/>
        </w:rPr>
        <w:t>and</w:t>
      </w:r>
      <w:r>
        <w:rPr>
          <w:spacing w:val="-14"/>
          <w:sz w:val="24"/>
        </w:rPr>
        <w:t xml:space="preserve"> </w:t>
      </w:r>
      <w:r>
        <w:rPr>
          <w:sz w:val="24"/>
        </w:rPr>
        <w:t>quality</w:t>
      </w:r>
      <w:r>
        <w:rPr>
          <w:spacing w:val="-15"/>
          <w:sz w:val="24"/>
        </w:rPr>
        <w:t xml:space="preserve"> </w:t>
      </w:r>
      <w:r>
        <w:rPr>
          <w:sz w:val="24"/>
        </w:rPr>
        <w:t>of</w:t>
      </w:r>
      <w:r>
        <w:rPr>
          <w:spacing w:val="-14"/>
          <w:sz w:val="24"/>
        </w:rPr>
        <w:t xml:space="preserve"> </w:t>
      </w:r>
      <w:r>
        <w:rPr>
          <w:sz w:val="24"/>
        </w:rPr>
        <w:t>services</w:t>
      </w:r>
      <w:r>
        <w:rPr>
          <w:spacing w:val="-12"/>
          <w:sz w:val="24"/>
        </w:rPr>
        <w:t xml:space="preserve"> </w:t>
      </w:r>
      <w:r>
        <w:rPr>
          <w:sz w:val="24"/>
        </w:rPr>
        <w:t>furnished.</w:t>
      </w:r>
      <w:r>
        <w:rPr>
          <w:spacing w:val="38"/>
          <w:sz w:val="24"/>
        </w:rPr>
        <w:t xml:space="preserve"> </w:t>
      </w:r>
      <w:r>
        <w:rPr>
          <w:sz w:val="24"/>
        </w:rPr>
        <w:t>No</w:t>
      </w:r>
      <w:r>
        <w:rPr>
          <w:spacing w:val="-14"/>
          <w:sz w:val="24"/>
        </w:rPr>
        <w:t xml:space="preserve"> </w:t>
      </w:r>
      <w:r>
        <w:rPr>
          <w:sz w:val="24"/>
        </w:rPr>
        <w:t>bonus</w:t>
      </w:r>
      <w:r>
        <w:rPr>
          <w:spacing w:val="-14"/>
          <w:sz w:val="24"/>
        </w:rPr>
        <w:t xml:space="preserve"> </w:t>
      </w:r>
      <w:r>
        <w:rPr>
          <w:sz w:val="24"/>
        </w:rPr>
        <w:t>or</w:t>
      </w:r>
      <w:r>
        <w:rPr>
          <w:spacing w:val="-13"/>
          <w:sz w:val="24"/>
        </w:rPr>
        <w:t xml:space="preserve"> </w:t>
      </w:r>
      <w:r>
        <w:rPr>
          <w:sz w:val="24"/>
        </w:rPr>
        <w:t>multiplier</w:t>
      </w:r>
      <w:r>
        <w:rPr>
          <w:spacing w:val="-14"/>
          <w:sz w:val="24"/>
        </w:rPr>
        <w:t xml:space="preserve"> </w:t>
      </w:r>
      <w:r>
        <w:rPr>
          <w:sz w:val="24"/>
        </w:rPr>
        <w:t>may</w:t>
      </w:r>
      <w:r>
        <w:rPr>
          <w:spacing w:val="-15"/>
          <w:sz w:val="24"/>
        </w:rPr>
        <w:t xml:space="preserve"> </w:t>
      </w:r>
      <w:r>
        <w:rPr>
          <w:sz w:val="24"/>
        </w:rPr>
        <w:t>be used in calculating the fee award;</w:t>
      </w:r>
    </w:p>
    <w:p w14:paraId="0BB92314" w14:textId="77777777" w:rsidR="00EC69CB" w:rsidRDefault="008B1479">
      <w:pPr>
        <w:pStyle w:val="ListParagraph"/>
        <w:numPr>
          <w:ilvl w:val="0"/>
          <w:numId w:val="31"/>
        </w:numPr>
        <w:tabs>
          <w:tab w:val="left" w:pos="1799"/>
        </w:tabs>
        <w:ind w:left="1799" w:right="487"/>
        <w:rPr>
          <w:sz w:val="24"/>
        </w:rPr>
      </w:pPr>
      <w:r>
        <w:rPr>
          <w:sz w:val="24"/>
        </w:rPr>
        <w:t>attorney</w:t>
      </w:r>
      <w:r>
        <w:rPr>
          <w:spacing w:val="-5"/>
          <w:sz w:val="24"/>
        </w:rPr>
        <w:t xml:space="preserve"> </w:t>
      </w:r>
      <w:r>
        <w:rPr>
          <w:sz w:val="24"/>
        </w:rPr>
        <w:t>fees and related costs</w:t>
      </w:r>
      <w:r>
        <w:rPr>
          <w:spacing w:val="-2"/>
          <w:sz w:val="24"/>
        </w:rPr>
        <w:t xml:space="preserve"> </w:t>
      </w:r>
      <w:r>
        <w:rPr>
          <w:sz w:val="24"/>
        </w:rPr>
        <w:t>may</w:t>
      </w:r>
      <w:r>
        <w:rPr>
          <w:spacing w:val="-8"/>
          <w:sz w:val="24"/>
        </w:rPr>
        <w:t xml:space="preserve"> </w:t>
      </w:r>
      <w:r>
        <w:rPr>
          <w:sz w:val="24"/>
        </w:rPr>
        <w:t>not</w:t>
      </w:r>
      <w:r>
        <w:rPr>
          <w:spacing w:val="-2"/>
          <w:sz w:val="24"/>
        </w:rPr>
        <w:t xml:space="preserve"> </w:t>
      </w:r>
      <w:r>
        <w:rPr>
          <w:sz w:val="24"/>
        </w:rPr>
        <w:t>be</w:t>
      </w:r>
      <w:r>
        <w:rPr>
          <w:spacing w:val="-1"/>
          <w:sz w:val="24"/>
        </w:rPr>
        <w:t xml:space="preserve"> </w:t>
      </w:r>
      <w:r>
        <w:rPr>
          <w:sz w:val="24"/>
        </w:rPr>
        <w:t>reimbursed</w:t>
      </w:r>
      <w:r>
        <w:rPr>
          <w:spacing w:val="-2"/>
          <w:sz w:val="24"/>
        </w:rPr>
        <w:t xml:space="preserve"> </w:t>
      </w:r>
      <w:r>
        <w:rPr>
          <w:sz w:val="24"/>
        </w:rPr>
        <w:t>for</w:t>
      </w:r>
      <w:r>
        <w:rPr>
          <w:spacing w:val="-3"/>
          <w:sz w:val="24"/>
        </w:rPr>
        <w:t xml:space="preserve"> </w:t>
      </w:r>
      <w:r>
        <w:rPr>
          <w:sz w:val="24"/>
        </w:rPr>
        <w:t>services</w:t>
      </w:r>
      <w:r>
        <w:rPr>
          <w:spacing w:val="-2"/>
          <w:sz w:val="24"/>
        </w:rPr>
        <w:t xml:space="preserve"> </w:t>
      </w:r>
      <w:r>
        <w:rPr>
          <w:sz w:val="24"/>
        </w:rPr>
        <w:t>performed subsequent</w:t>
      </w:r>
      <w:r>
        <w:rPr>
          <w:spacing w:val="-8"/>
          <w:sz w:val="24"/>
        </w:rPr>
        <w:t xml:space="preserve"> </w:t>
      </w:r>
      <w:r>
        <w:rPr>
          <w:sz w:val="24"/>
        </w:rPr>
        <w:t>to</w:t>
      </w:r>
      <w:r>
        <w:rPr>
          <w:spacing w:val="-6"/>
          <w:sz w:val="24"/>
        </w:rPr>
        <w:t xml:space="preserve"> </w:t>
      </w:r>
      <w:r>
        <w:rPr>
          <w:sz w:val="24"/>
        </w:rPr>
        <w:t>the</w:t>
      </w:r>
      <w:r>
        <w:rPr>
          <w:spacing w:val="-9"/>
          <w:sz w:val="24"/>
        </w:rPr>
        <w:t xml:space="preserve"> </w:t>
      </w:r>
      <w:r>
        <w:rPr>
          <w:sz w:val="24"/>
        </w:rPr>
        <w:t>time</w:t>
      </w:r>
      <w:r>
        <w:rPr>
          <w:spacing w:val="-9"/>
          <w:sz w:val="24"/>
        </w:rPr>
        <w:t xml:space="preserve"> </w:t>
      </w:r>
      <w:r>
        <w:rPr>
          <w:sz w:val="24"/>
        </w:rPr>
        <w:t>of</w:t>
      </w:r>
      <w:r>
        <w:rPr>
          <w:spacing w:val="-7"/>
          <w:sz w:val="24"/>
        </w:rPr>
        <w:t xml:space="preserve"> </w:t>
      </w:r>
      <w:r>
        <w:rPr>
          <w:sz w:val="24"/>
        </w:rPr>
        <w:t>a</w:t>
      </w:r>
      <w:r>
        <w:rPr>
          <w:spacing w:val="-9"/>
          <w:sz w:val="24"/>
        </w:rPr>
        <w:t xml:space="preserve"> </w:t>
      </w:r>
      <w:r>
        <w:rPr>
          <w:sz w:val="24"/>
        </w:rPr>
        <w:t>written</w:t>
      </w:r>
      <w:r>
        <w:rPr>
          <w:spacing w:val="-8"/>
          <w:sz w:val="24"/>
        </w:rPr>
        <w:t xml:space="preserve"> </w:t>
      </w:r>
      <w:r>
        <w:rPr>
          <w:sz w:val="24"/>
        </w:rPr>
        <w:t>offer</w:t>
      </w:r>
      <w:r>
        <w:rPr>
          <w:spacing w:val="-7"/>
          <w:sz w:val="24"/>
        </w:rPr>
        <w:t xml:space="preserve"> </w:t>
      </w:r>
      <w:r>
        <w:rPr>
          <w:sz w:val="24"/>
        </w:rPr>
        <w:t>of</w:t>
      </w:r>
      <w:r>
        <w:rPr>
          <w:spacing w:val="-7"/>
          <w:sz w:val="24"/>
        </w:rPr>
        <w:t xml:space="preserve"> </w:t>
      </w:r>
      <w:r>
        <w:rPr>
          <w:sz w:val="24"/>
        </w:rPr>
        <w:t>settlement</w:t>
      </w:r>
      <w:r>
        <w:rPr>
          <w:spacing w:val="-8"/>
          <w:sz w:val="24"/>
        </w:rPr>
        <w:t xml:space="preserve"> </w:t>
      </w:r>
      <w:r>
        <w:rPr>
          <w:sz w:val="24"/>
        </w:rPr>
        <w:t>to</w:t>
      </w:r>
      <w:r>
        <w:rPr>
          <w:spacing w:val="-8"/>
          <w:sz w:val="24"/>
        </w:rPr>
        <w:t xml:space="preserve"> </w:t>
      </w:r>
      <w:r>
        <w:rPr>
          <w:sz w:val="24"/>
        </w:rPr>
        <w:t>a</w:t>
      </w:r>
      <w:r>
        <w:rPr>
          <w:spacing w:val="-9"/>
          <w:sz w:val="24"/>
        </w:rPr>
        <w:t xml:space="preserve"> </w:t>
      </w:r>
      <w:r>
        <w:rPr>
          <w:sz w:val="24"/>
        </w:rPr>
        <w:t>parent</w:t>
      </w:r>
      <w:r>
        <w:rPr>
          <w:spacing w:val="-8"/>
          <w:sz w:val="24"/>
        </w:rPr>
        <w:t xml:space="preserve"> </w:t>
      </w:r>
      <w:r>
        <w:rPr>
          <w:sz w:val="24"/>
        </w:rPr>
        <w:t>if:</w:t>
      </w:r>
      <w:r>
        <w:rPr>
          <w:spacing w:val="40"/>
          <w:sz w:val="24"/>
        </w:rPr>
        <w:t xml:space="preserve"> </w:t>
      </w:r>
      <w:r>
        <w:rPr>
          <w:sz w:val="24"/>
        </w:rPr>
        <w:t>the</w:t>
      </w:r>
      <w:r>
        <w:rPr>
          <w:spacing w:val="-9"/>
          <w:sz w:val="24"/>
        </w:rPr>
        <w:t xml:space="preserve"> </w:t>
      </w:r>
      <w:r>
        <w:rPr>
          <w:sz w:val="24"/>
        </w:rPr>
        <w:t>offer</w:t>
      </w:r>
      <w:r>
        <w:rPr>
          <w:spacing w:val="-7"/>
          <w:sz w:val="24"/>
        </w:rPr>
        <w:t xml:space="preserve"> </w:t>
      </w:r>
      <w:r>
        <w:rPr>
          <w:sz w:val="24"/>
        </w:rPr>
        <w:t>is</w:t>
      </w:r>
      <w:r>
        <w:rPr>
          <w:spacing w:val="-8"/>
          <w:sz w:val="24"/>
        </w:rPr>
        <w:t xml:space="preserve"> </w:t>
      </w:r>
      <w:r>
        <w:rPr>
          <w:sz w:val="24"/>
        </w:rPr>
        <w:t>made within</w:t>
      </w:r>
      <w:r>
        <w:rPr>
          <w:spacing w:val="-2"/>
          <w:sz w:val="24"/>
        </w:rPr>
        <w:t xml:space="preserve"> </w:t>
      </w:r>
      <w:r>
        <w:rPr>
          <w:sz w:val="24"/>
        </w:rPr>
        <w:t>the</w:t>
      </w:r>
      <w:r>
        <w:rPr>
          <w:spacing w:val="-1"/>
          <w:sz w:val="24"/>
        </w:rPr>
        <w:t xml:space="preserve"> </w:t>
      </w:r>
      <w:r>
        <w:rPr>
          <w:sz w:val="24"/>
        </w:rPr>
        <w:t>time</w:t>
      </w:r>
      <w:r>
        <w:rPr>
          <w:spacing w:val="-3"/>
          <w:sz w:val="24"/>
        </w:rPr>
        <w:t xml:space="preserve"> </w:t>
      </w:r>
      <w:r>
        <w:rPr>
          <w:sz w:val="24"/>
        </w:rPr>
        <w:t>prescribed</w:t>
      </w:r>
      <w:r>
        <w:rPr>
          <w:spacing w:val="-2"/>
          <w:sz w:val="24"/>
        </w:rPr>
        <w:t xml:space="preserve"> </w:t>
      </w:r>
      <w:r>
        <w:rPr>
          <w:sz w:val="24"/>
        </w:rPr>
        <w:t>by</w:t>
      </w:r>
      <w:r>
        <w:rPr>
          <w:spacing w:val="-8"/>
          <w:sz w:val="24"/>
        </w:rPr>
        <w:t xml:space="preserve"> </w:t>
      </w:r>
      <w:r>
        <w:rPr>
          <w:sz w:val="24"/>
        </w:rPr>
        <w:t>Rule</w:t>
      </w:r>
      <w:r>
        <w:rPr>
          <w:spacing w:val="-1"/>
          <w:sz w:val="24"/>
        </w:rPr>
        <w:t xml:space="preserve"> </w:t>
      </w:r>
      <w:r>
        <w:rPr>
          <w:sz w:val="24"/>
        </w:rPr>
        <w:t>68</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Federal</w:t>
      </w:r>
      <w:r>
        <w:rPr>
          <w:spacing w:val="-2"/>
          <w:sz w:val="24"/>
        </w:rPr>
        <w:t xml:space="preserve"> </w:t>
      </w:r>
      <w:r>
        <w:rPr>
          <w:sz w:val="24"/>
        </w:rPr>
        <w:t>Rules of</w:t>
      </w:r>
      <w:r>
        <w:rPr>
          <w:spacing w:val="-3"/>
          <w:sz w:val="24"/>
        </w:rPr>
        <w:t xml:space="preserve"> </w:t>
      </w:r>
      <w:r>
        <w:rPr>
          <w:sz w:val="24"/>
        </w:rPr>
        <w:t>Civil</w:t>
      </w:r>
      <w:r>
        <w:rPr>
          <w:spacing w:val="-2"/>
          <w:sz w:val="24"/>
        </w:rPr>
        <w:t xml:space="preserve"> </w:t>
      </w:r>
      <w:r>
        <w:rPr>
          <w:sz w:val="24"/>
        </w:rPr>
        <w:t>Procedure,</w:t>
      </w:r>
      <w:r>
        <w:rPr>
          <w:spacing w:val="-2"/>
          <w:sz w:val="24"/>
        </w:rPr>
        <w:t xml:space="preserve"> </w:t>
      </w:r>
      <w:r>
        <w:rPr>
          <w:sz w:val="24"/>
        </w:rPr>
        <w:t>or</w:t>
      </w:r>
      <w:r>
        <w:rPr>
          <w:spacing w:val="-3"/>
          <w:sz w:val="24"/>
        </w:rPr>
        <w:t xml:space="preserve"> </w:t>
      </w:r>
      <w:r>
        <w:rPr>
          <w:sz w:val="24"/>
        </w:rPr>
        <w:t>in the</w:t>
      </w:r>
      <w:r>
        <w:rPr>
          <w:spacing w:val="-4"/>
          <w:sz w:val="24"/>
        </w:rPr>
        <w:t xml:space="preserve"> </w:t>
      </w:r>
      <w:r>
        <w:rPr>
          <w:sz w:val="24"/>
        </w:rPr>
        <w:t>case</w:t>
      </w:r>
      <w:r>
        <w:rPr>
          <w:spacing w:val="-4"/>
          <w:sz w:val="24"/>
        </w:rPr>
        <w:t xml:space="preserve"> </w:t>
      </w:r>
      <w:r>
        <w:rPr>
          <w:sz w:val="24"/>
        </w:rPr>
        <w:t>of</w:t>
      </w:r>
      <w:r>
        <w:rPr>
          <w:spacing w:val="-2"/>
          <w:sz w:val="24"/>
        </w:rPr>
        <w:t xml:space="preserve"> </w:t>
      </w:r>
      <w:r>
        <w:rPr>
          <w:sz w:val="24"/>
        </w:rPr>
        <w:t>an</w:t>
      </w:r>
      <w:r>
        <w:rPr>
          <w:spacing w:val="-1"/>
          <w:sz w:val="24"/>
        </w:rPr>
        <w:t xml:space="preserve"> </w:t>
      </w:r>
      <w:r>
        <w:rPr>
          <w:sz w:val="24"/>
        </w:rPr>
        <w:t>administrative</w:t>
      </w:r>
      <w:r>
        <w:rPr>
          <w:spacing w:val="-4"/>
          <w:sz w:val="24"/>
        </w:rPr>
        <w:t xml:space="preserve"> </w:t>
      </w:r>
      <w:r>
        <w:rPr>
          <w:sz w:val="24"/>
        </w:rPr>
        <w:t>proceeding,</w:t>
      </w:r>
      <w:r>
        <w:rPr>
          <w:spacing w:val="-1"/>
          <w:sz w:val="24"/>
        </w:rPr>
        <w:t xml:space="preserve"> </w:t>
      </w:r>
      <w:r>
        <w:rPr>
          <w:sz w:val="24"/>
        </w:rPr>
        <w:t>at</w:t>
      </w:r>
      <w:r>
        <w:rPr>
          <w:spacing w:val="-3"/>
          <w:sz w:val="24"/>
        </w:rPr>
        <w:t xml:space="preserve"> </w:t>
      </w:r>
      <w:r>
        <w:rPr>
          <w:sz w:val="24"/>
        </w:rPr>
        <w:t>any</w:t>
      </w:r>
      <w:r>
        <w:rPr>
          <w:spacing w:val="-8"/>
          <w:sz w:val="24"/>
        </w:rPr>
        <w:t xml:space="preserve"> </w:t>
      </w:r>
      <w:r>
        <w:rPr>
          <w:sz w:val="24"/>
        </w:rPr>
        <w:t>time</w:t>
      </w:r>
      <w:r>
        <w:rPr>
          <w:spacing w:val="-4"/>
          <w:sz w:val="24"/>
        </w:rPr>
        <w:t xml:space="preserve"> </w:t>
      </w:r>
      <w:r>
        <w:rPr>
          <w:sz w:val="24"/>
        </w:rPr>
        <w:t>more</w:t>
      </w:r>
      <w:r>
        <w:rPr>
          <w:spacing w:val="-4"/>
          <w:sz w:val="24"/>
        </w:rPr>
        <w:t xml:space="preserve"> </w:t>
      </w:r>
      <w:r>
        <w:rPr>
          <w:sz w:val="24"/>
        </w:rPr>
        <w:t>than</w:t>
      </w:r>
      <w:r>
        <w:rPr>
          <w:spacing w:val="-3"/>
          <w:sz w:val="24"/>
        </w:rPr>
        <w:t xml:space="preserve"> </w:t>
      </w:r>
      <w:r>
        <w:rPr>
          <w:sz w:val="24"/>
        </w:rPr>
        <w:t>ten</w:t>
      </w:r>
      <w:r>
        <w:rPr>
          <w:spacing w:val="-3"/>
          <w:sz w:val="24"/>
        </w:rPr>
        <w:t xml:space="preserve"> </w:t>
      </w:r>
      <w:r>
        <w:rPr>
          <w:sz w:val="24"/>
        </w:rPr>
        <w:t>(10)</w:t>
      </w:r>
      <w:r>
        <w:rPr>
          <w:spacing w:val="-2"/>
          <w:sz w:val="24"/>
        </w:rPr>
        <w:t xml:space="preserve"> </w:t>
      </w:r>
      <w:r>
        <w:rPr>
          <w:sz w:val="24"/>
        </w:rPr>
        <w:t>days</w:t>
      </w:r>
      <w:r>
        <w:rPr>
          <w:spacing w:val="-1"/>
          <w:sz w:val="24"/>
        </w:rPr>
        <w:t xml:space="preserve"> </w:t>
      </w:r>
      <w:r>
        <w:rPr>
          <w:sz w:val="24"/>
        </w:rPr>
        <w:t>before the</w:t>
      </w:r>
      <w:r>
        <w:rPr>
          <w:spacing w:val="-5"/>
          <w:sz w:val="24"/>
        </w:rPr>
        <w:t xml:space="preserve"> </w:t>
      </w:r>
      <w:r>
        <w:rPr>
          <w:sz w:val="24"/>
        </w:rPr>
        <w:t>proceeding</w:t>
      </w:r>
      <w:r>
        <w:rPr>
          <w:spacing w:val="-7"/>
          <w:sz w:val="24"/>
        </w:rPr>
        <w:t xml:space="preserve"> </w:t>
      </w:r>
      <w:r>
        <w:rPr>
          <w:sz w:val="24"/>
        </w:rPr>
        <w:t>begins;</w:t>
      </w:r>
      <w:r>
        <w:rPr>
          <w:spacing w:val="-4"/>
          <w:sz w:val="24"/>
        </w:rPr>
        <w:t xml:space="preserve"> </w:t>
      </w:r>
      <w:r>
        <w:rPr>
          <w:sz w:val="24"/>
        </w:rPr>
        <w:t>the</w:t>
      </w:r>
      <w:r>
        <w:rPr>
          <w:spacing w:val="-5"/>
          <w:sz w:val="24"/>
        </w:rPr>
        <w:t xml:space="preserve"> </w:t>
      </w:r>
      <w:r>
        <w:rPr>
          <w:sz w:val="24"/>
        </w:rPr>
        <w:t>offer</w:t>
      </w:r>
      <w:r>
        <w:rPr>
          <w:spacing w:val="-5"/>
          <w:sz w:val="24"/>
        </w:rPr>
        <w:t xml:space="preserve"> </w:t>
      </w:r>
      <w:r>
        <w:rPr>
          <w:sz w:val="24"/>
        </w:rPr>
        <w:t>is</w:t>
      </w:r>
      <w:r>
        <w:rPr>
          <w:spacing w:val="-4"/>
          <w:sz w:val="24"/>
        </w:rPr>
        <w:t xml:space="preserve"> </w:t>
      </w:r>
      <w:r>
        <w:rPr>
          <w:sz w:val="24"/>
        </w:rPr>
        <w:t>not</w:t>
      </w:r>
      <w:r>
        <w:rPr>
          <w:spacing w:val="-4"/>
          <w:sz w:val="24"/>
        </w:rPr>
        <w:t xml:space="preserve"> </w:t>
      </w:r>
      <w:r>
        <w:rPr>
          <w:sz w:val="24"/>
        </w:rPr>
        <w:t>accepted</w:t>
      </w:r>
      <w:r>
        <w:rPr>
          <w:spacing w:val="-4"/>
          <w:sz w:val="24"/>
        </w:rPr>
        <w:t xml:space="preserve"> </w:t>
      </w:r>
      <w:r>
        <w:rPr>
          <w:sz w:val="24"/>
        </w:rPr>
        <w:t>within</w:t>
      </w:r>
      <w:r>
        <w:rPr>
          <w:spacing w:val="-4"/>
          <w:sz w:val="24"/>
        </w:rPr>
        <w:t xml:space="preserve"> </w:t>
      </w:r>
      <w:r>
        <w:rPr>
          <w:sz w:val="24"/>
        </w:rPr>
        <w:t>ten</w:t>
      </w:r>
      <w:r>
        <w:rPr>
          <w:spacing w:val="-2"/>
          <w:sz w:val="24"/>
        </w:rPr>
        <w:t xml:space="preserve"> </w:t>
      </w:r>
      <w:r>
        <w:rPr>
          <w:sz w:val="24"/>
        </w:rPr>
        <w:t>(10)</w:t>
      </w:r>
      <w:r>
        <w:rPr>
          <w:spacing w:val="-5"/>
          <w:sz w:val="24"/>
        </w:rPr>
        <w:t xml:space="preserve"> </w:t>
      </w:r>
      <w:r>
        <w:rPr>
          <w:sz w:val="24"/>
        </w:rPr>
        <w:t>days;</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court</w:t>
      </w:r>
      <w:r>
        <w:rPr>
          <w:spacing w:val="-1"/>
          <w:sz w:val="24"/>
        </w:rPr>
        <w:t xml:space="preserve"> </w:t>
      </w:r>
      <w:r>
        <w:rPr>
          <w:sz w:val="24"/>
        </w:rPr>
        <w:t>or hearing</w:t>
      </w:r>
      <w:r>
        <w:rPr>
          <w:spacing w:val="-15"/>
          <w:sz w:val="24"/>
        </w:rPr>
        <w:t xml:space="preserve"> </w:t>
      </w:r>
      <w:r>
        <w:rPr>
          <w:sz w:val="24"/>
        </w:rPr>
        <w:t>officer</w:t>
      </w:r>
      <w:r>
        <w:rPr>
          <w:spacing w:val="-15"/>
          <w:sz w:val="24"/>
        </w:rPr>
        <w:t xml:space="preserve"> </w:t>
      </w:r>
      <w:r>
        <w:rPr>
          <w:sz w:val="24"/>
        </w:rPr>
        <w:t>finds</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relief</w:t>
      </w:r>
      <w:r>
        <w:rPr>
          <w:spacing w:val="-15"/>
          <w:sz w:val="24"/>
        </w:rPr>
        <w:t xml:space="preserve"> </w:t>
      </w:r>
      <w:r>
        <w:rPr>
          <w:sz w:val="24"/>
        </w:rPr>
        <w:t>finally</w:t>
      </w:r>
      <w:r>
        <w:rPr>
          <w:spacing w:val="-15"/>
          <w:sz w:val="24"/>
        </w:rPr>
        <w:t xml:space="preserve"> </w:t>
      </w:r>
      <w:r>
        <w:rPr>
          <w:sz w:val="24"/>
        </w:rPr>
        <w:t>obtained</w:t>
      </w:r>
      <w:r>
        <w:rPr>
          <w:spacing w:val="-15"/>
          <w:sz w:val="24"/>
        </w:rPr>
        <w:t xml:space="preserve"> </w:t>
      </w:r>
      <w:r>
        <w:rPr>
          <w:sz w:val="24"/>
        </w:rPr>
        <w:t>is</w:t>
      </w:r>
      <w:r>
        <w:rPr>
          <w:spacing w:val="-15"/>
          <w:sz w:val="24"/>
        </w:rPr>
        <w:t xml:space="preserve"> </w:t>
      </w:r>
      <w:r>
        <w:rPr>
          <w:sz w:val="24"/>
        </w:rPr>
        <w:t>not</w:t>
      </w:r>
      <w:r>
        <w:rPr>
          <w:spacing w:val="-15"/>
          <w:sz w:val="24"/>
        </w:rPr>
        <w:t xml:space="preserve"> </w:t>
      </w:r>
      <w:r>
        <w:rPr>
          <w:sz w:val="24"/>
        </w:rPr>
        <w:t>more</w:t>
      </w:r>
      <w:r>
        <w:rPr>
          <w:spacing w:val="-15"/>
          <w:sz w:val="24"/>
        </w:rPr>
        <w:t xml:space="preserve"> </w:t>
      </w:r>
      <w:r>
        <w:rPr>
          <w:sz w:val="24"/>
        </w:rPr>
        <w:t>favorable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parents than</w:t>
      </w:r>
      <w:r>
        <w:rPr>
          <w:spacing w:val="-3"/>
          <w:sz w:val="24"/>
        </w:rPr>
        <w:t xml:space="preserve"> </w:t>
      </w:r>
      <w:r>
        <w:rPr>
          <w:sz w:val="24"/>
        </w:rPr>
        <w:t>the</w:t>
      </w:r>
      <w:r>
        <w:rPr>
          <w:spacing w:val="-4"/>
          <w:sz w:val="24"/>
        </w:rPr>
        <w:t xml:space="preserve"> </w:t>
      </w:r>
      <w:r>
        <w:rPr>
          <w:sz w:val="24"/>
        </w:rPr>
        <w:t>offer</w:t>
      </w:r>
      <w:r>
        <w:rPr>
          <w:spacing w:val="-4"/>
          <w:sz w:val="24"/>
        </w:rPr>
        <w:t xml:space="preserve"> </w:t>
      </w:r>
      <w:r>
        <w:rPr>
          <w:sz w:val="24"/>
        </w:rPr>
        <w:t>of</w:t>
      </w:r>
      <w:r>
        <w:rPr>
          <w:spacing w:val="-4"/>
          <w:sz w:val="24"/>
        </w:rPr>
        <w:t xml:space="preserve"> </w:t>
      </w:r>
      <w:r>
        <w:rPr>
          <w:sz w:val="24"/>
        </w:rPr>
        <w:t>settlement.</w:t>
      </w:r>
      <w:r>
        <w:rPr>
          <w:spacing w:val="40"/>
          <w:sz w:val="24"/>
        </w:rPr>
        <w:t xml:space="preserve"> </w:t>
      </w:r>
      <w:r>
        <w:rPr>
          <w:sz w:val="24"/>
        </w:rPr>
        <w:t>However,</w:t>
      </w:r>
      <w:r>
        <w:rPr>
          <w:spacing w:val="-1"/>
          <w:sz w:val="24"/>
        </w:rPr>
        <w:t xml:space="preserve"> </w:t>
      </w:r>
      <w:r>
        <w:rPr>
          <w:sz w:val="24"/>
        </w:rPr>
        <w:t>if</w:t>
      </w:r>
      <w:r>
        <w:rPr>
          <w:spacing w:val="-4"/>
          <w:sz w:val="24"/>
        </w:rPr>
        <w:t xml:space="preserve"> </w:t>
      </w:r>
      <w:r>
        <w:rPr>
          <w:sz w:val="24"/>
        </w:rPr>
        <w:t>the</w:t>
      </w:r>
      <w:r>
        <w:rPr>
          <w:spacing w:val="-4"/>
          <w:sz w:val="24"/>
        </w:rPr>
        <w:t xml:space="preserve"> </w:t>
      </w:r>
      <w:r>
        <w:rPr>
          <w:sz w:val="24"/>
        </w:rPr>
        <w:t>parent</w:t>
      </w:r>
      <w:r>
        <w:rPr>
          <w:spacing w:val="-3"/>
          <w:sz w:val="24"/>
        </w:rPr>
        <w:t xml:space="preserve"> </w:t>
      </w:r>
      <w:r>
        <w:rPr>
          <w:sz w:val="24"/>
        </w:rPr>
        <w:t>prevails</w:t>
      </w:r>
      <w:r>
        <w:rPr>
          <w:spacing w:val="-1"/>
          <w:sz w:val="24"/>
        </w:rPr>
        <w:t xml:space="preserve"> </w:t>
      </w:r>
      <w:r>
        <w:rPr>
          <w:sz w:val="24"/>
        </w:rPr>
        <w:t>and</w:t>
      </w:r>
      <w:r>
        <w:rPr>
          <w:spacing w:val="-1"/>
          <w:sz w:val="24"/>
        </w:rPr>
        <w:t xml:space="preserve"> </w:t>
      </w:r>
      <w:r>
        <w:rPr>
          <w:sz w:val="24"/>
        </w:rPr>
        <w:t>was</w:t>
      </w:r>
      <w:r>
        <w:rPr>
          <w:spacing w:val="-1"/>
          <w:sz w:val="24"/>
        </w:rPr>
        <w:t xml:space="preserve"> </w:t>
      </w:r>
      <w:r>
        <w:rPr>
          <w:sz w:val="24"/>
        </w:rPr>
        <w:t>substantially justified</w:t>
      </w:r>
      <w:r>
        <w:rPr>
          <w:spacing w:val="-4"/>
          <w:sz w:val="24"/>
        </w:rPr>
        <w:t xml:space="preserve"> </w:t>
      </w:r>
      <w:r>
        <w:rPr>
          <w:sz w:val="24"/>
        </w:rPr>
        <w:t>in</w:t>
      </w:r>
      <w:r>
        <w:rPr>
          <w:spacing w:val="-4"/>
          <w:sz w:val="24"/>
        </w:rPr>
        <w:t xml:space="preserve"> </w:t>
      </w:r>
      <w:r>
        <w:rPr>
          <w:sz w:val="24"/>
        </w:rPr>
        <w:t>rejecting</w:t>
      </w:r>
      <w:r>
        <w:rPr>
          <w:spacing w:val="-7"/>
          <w:sz w:val="24"/>
        </w:rPr>
        <w:t xml:space="preserve"> </w:t>
      </w:r>
      <w:r>
        <w:rPr>
          <w:sz w:val="24"/>
        </w:rPr>
        <w:t>the</w:t>
      </w:r>
      <w:r>
        <w:rPr>
          <w:spacing w:val="-5"/>
          <w:sz w:val="24"/>
        </w:rPr>
        <w:t xml:space="preserve"> </w:t>
      </w:r>
      <w:r>
        <w:rPr>
          <w:sz w:val="24"/>
        </w:rPr>
        <w:t>settlement</w:t>
      </w:r>
      <w:r>
        <w:rPr>
          <w:spacing w:val="-4"/>
          <w:sz w:val="24"/>
        </w:rPr>
        <w:t xml:space="preserve"> </w:t>
      </w:r>
      <w:r>
        <w:rPr>
          <w:sz w:val="24"/>
        </w:rPr>
        <w:t>offer,</w:t>
      </w:r>
      <w:r>
        <w:rPr>
          <w:spacing w:val="-2"/>
          <w:sz w:val="24"/>
        </w:rPr>
        <w:t xml:space="preserve"> </w:t>
      </w:r>
      <w:r>
        <w:rPr>
          <w:sz w:val="24"/>
        </w:rPr>
        <w:t>an</w:t>
      </w:r>
      <w:r>
        <w:rPr>
          <w:spacing w:val="-2"/>
          <w:sz w:val="24"/>
        </w:rPr>
        <w:t xml:space="preserve"> </w:t>
      </w:r>
      <w:r>
        <w:rPr>
          <w:sz w:val="24"/>
        </w:rPr>
        <w:t>award</w:t>
      </w:r>
      <w:r>
        <w:rPr>
          <w:spacing w:val="-2"/>
          <w:sz w:val="24"/>
        </w:rPr>
        <w:t xml:space="preserve"> </w:t>
      </w:r>
      <w:r>
        <w:rPr>
          <w:sz w:val="24"/>
        </w:rPr>
        <w:t>of</w:t>
      </w:r>
      <w:r>
        <w:rPr>
          <w:spacing w:val="-5"/>
          <w:sz w:val="24"/>
        </w:rPr>
        <w:t xml:space="preserve"> </w:t>
      </w:r>
      <w:r>
        <w:rPr>
          <w:sz w:val="24"/>
        </w:rPr>
        <w:t>attorney</w:t>
      </w:r>
      <w:r>
        <w:rPr>
          <w:spacing w:val="-9"/>
          <w:sz w:val="24"/>
        </w:rPr>
        <w:t xml:space="preserve"> </w:t>
      </w:r>
      <w:r>
        <w:rPr>
          <w:sz w:val="24"/>
        </w:rPr>
        <w:t>fees</w:t>
      </w:r>
      <w:r>
        <w:rPr>
          <w:spacing w:val="-4"/>
          <w:sz w:val="24"/>
        </w:rPr>
        <w:t xml:space="preserve"> </w:t>
      </w:r>
      <w:r>
        <w:rPr>
          <w:sz w:val="24"/>
        </w:rPr>
        <w:t>and</w:t>
      </w:r>
      <w:r>
        <w:rPr>
          <w:spacing w:val="-4"/>
          <w:sz w:val="24"/>
        </w:rPr>
        <w:t xml:space="preserve"> </w:t>
      </w:r>
      <w:r>
        <w:rPr>
          <w:sz w:val="24"/>
        </w:rPr>
        <w:t>related</w:t>
      </w:r>
      <w:r>
        <w:rPr>
          <w:spacing w:val="-4"/>
          <w:sz w:val="24"/>
        </w:rPr>
        <w:t xml:space="preserve"> </w:t>
      </w:r>
      <w:r>
        <w:rPr>
          <w:sz w:val="24"/>
        </w:rPr>
        <w:t>costs may be made;</w:t>
      </w:r>
    </w:p>
    <w:p w14:paraId="58836CE3" w14:textId="77777777" w:rsidR="00EC69CB" w:rsidRDefault="008B1479">
      <w:pPr>
        <w:pStyle w:val="ListParagraph"/>
        <w:numPr>
          <w:ilvl w:val="0"/>
          <w:numId w:val="31"/>
        </w:numPr>
        <w:tabs>
          <w:tab w:val="left" w:pos="1799"/>
        </w:tabs>
        <w:ind w:left="1799" w:right="796"/>
        <w:rPr>
          <w:sz w:val="24"/>
        </w:rPr>
      </w:pPr>
      <w:r>
        <w:rPr>
          <w:sz w:val="24"/>
        </w:rPr>
        <w:t>attorney</w:t>
      </w:r>
      <w:r>
        <w:rPr>
          <w:spacing w:val="-15"/>
          <w:sz w:val="24"/>
        </w:rPr>
        <w:t xml:space="preserve"> </w:t>
      </w:r>
      <w:r>
        <w:rPr>
          <w:sz w:val="24"/>
        </w:rPr>
        <w:t>fees</w:t>
      </w:r>
      <w:r>
        <w:rPr>
          <w:spacing w:val="-15"/>
          <w:sz w:val="24"/>
        </w:rPr>
        <w:t xml:space="preserve"> </w:t>
      </w:r>
      <w:r>
        <w:rPr>
          <w:sz w:val="24"/>
        </w:rPr>
        <w:t>may</w:t>
      </w:r>
      <w:r>
        <w:rPr>
          <w:spacing w:val="-15"/>
          <w:sz w:val="24"/>
        </w:rPr>
        <w:t xml:space="preserve"> </w:t>
      </w:r>
      <w:r>
        <w:rPr>
          <w:sz w:val="24"/>
        </w:rPr>
        <w:t>not</w:t>
      </w:r>
      <w:r>
        <w:rPr>
          <w:spacing w:val="-13"/>
          <w:sz w:val="24"/>
        </w:rPr>
        <w:t xml:space="preserve"> </w:t>
      </w:r>
      <w:r>
        <w:rPr>
          <w:sz w:val="24"/>
        </w:rPr>
        <w:t>be</w:t>
      </w:r>
      <w:r>
        <w:rPr>
          <w:spacing w:val="-13"/>
          <w:sz w:val="24"/>
        </w:rPr>
        <w:t xml:space="preserve"> </w:t>
      </w:r>
      <w:r>
        <w:rPr>
          <w:sz w:val="24"/>
        </w:rPr>
        <w:t>awarded</w:t>
      </w:r>
      <w:r>
        <w:rPr>
          <w:spacing w:val="-14"/>
          <w:sz w:val="24"/>
        </w:rPr>
        <w:t xml:space="preserve"> </w:t>
      </w:r>
      <w:r>
        <w:rPr>
          <w:sz w:val="24"/>
        </w:rPr>
        <w:t>related</w:t>
      </w:r>
      <w:r>
        <w:rPr>
          <w:spacing w:val="-14"/>
          <w:sz w:val="24"/>
        </w:rPr>
        <w:t xml:space="preserve"> </w:t>
      </w:r>
      <w:r>
        <w:rPr>
          <w:sz w:val="24"/>
        </w:rPr>
        <w:t>to</w:t>
      </w:r>
      <w:r>
        <w:rPr>
          <w:spacing w:val="-14"/>
          <w:sz w:val="24"/>
        </w:rPr>
        <w:t xml:space="preserve"> </w:t>
      </w:r>
      <w:r>
        <w:rPr>
          <w:sz w:val="24"/>
        </w:rPr>
        <w:t>any</w:t>
      </w:r>
      <w:r>
        <w:rPr>
          <w:spacing w:val="-15"/>
          <w:sz w:val="24"/>
        </w:rPr>
        <w:t xml:space="preserve"> </w:t>
      </w:r>
      <w:r>
        <w:rPr>
          <w:sz w:val="24"/>
        </w:rPr>
        <w:t>meeting</w:t>
      </w:r>
      <w:r>
        <w:rPr>
          <w:spacing w:val="-14"/>
          <w:sz w:val="24"/>
        </w:rPr>
        <w:t xml:space="preserve"> </w:t>
      </w:r>
      <w:r>
        <w:rPr>
          <w:sz w:val="24"/>
        </w:rPr>
        <w:t>of</w:t>
      </w:r>
      <w:r>
        <w:rPr>
          <w:spacing w:val="-14"/>
          <w:sz w:val="24"/>
        </w:rPr>
        <w:t xml:space="preserve"> </w:t>
      </w:r>
      <w:r>
        <w:rPr>
          <w:sz w:val="24"/>
        </w:rPr>
        <w:t>the</w:t>
      </w:r>
      <w:r>
        <w:rPr>
          <w:spacing w:val="-10"/>
          <w:sz w:val="24"/>
        </w:rPr>
        <w:t xml:space="preserve"> </w:t>
      </w:r>
      <w:r>
        <w:rPr>
          <w:sz w:val="24"/>
        </w:rPr>
        <w:t>IEP</w:t>
      </w:r>
      <w:r>
        <w:rPr>
          <w:spacing w:val="-13"/>
          <w:sz w:val="24"/>
        </w:rPr>
        <w:t xml:space="preserve"> </w:t>
      </w:r>
      <w:r>
        <w:rPr>
          <w:sz w:val="24"/>
        </w:rPr>
        <w:t>team</w:t>
      </w:r>
      <w:r>
        <w:rPr>
          <w:spacing w:val="-14"/>
          <w:sz w:val="24"/>
        </w:rPr>
        <w:t xml:space="preserve"> </w:t>
      </w:r>
      <w:r>
        <w:rPr>
          <w:sz w:val="24"/>
        </w:rPr>
        <w:t>unless</w:t>
      </w:r>
      <w:r>
        <w:rPr>
          <w:spacing w:val="-14"/>
          <w:sz w:val="24"/>
        </w:rPr>
        <w:t xml:space="preserve"> </w:t>
      </w:r>
      <w:r>
        <w:rPr>
          <w:sz w:val="24"/>
        </w:rPr>
        <w:t>the meeting</w:t>
      </w:r>
      <w:r>
        <w:rPr>
          <w:spacing w:val="-8"/>
          <w:sz w:val="24"/>
        </w:rPr>
        <w:t xml:space="preserve"> </w:t>
      </w:r>
      <w:r>
        <w:rPr>
          <w:sz w:val="24"/>
        </w:rPr>
        <w:t>is</w:t>
      </w:r>
      <w:r>
        <w:rPr>
          <w:spacing w:val="-5"/>
          <w:sz w:val="24"/>
        </w:rPr>
        <w:t xml:space="preserve"> </w:t>
      </w:r>
      <w:r>
        <w:rPr>
          <w:sz w:val="24"/>
        </w:rPr>
        <w:t>convened</w:t>
      </w:r>
      <w:r>
        <w:rPr>
          <w:spacing w:val="-3"/>
          <w:sz w:val="24"/>
        </w:rPr>
        <w:t xml:space="preserve"> </w:t>
      </w:r>
      <w:proofErr w:type="gramStart"/>
      <w:r>
        <w:rPr>
          <w:sz w:val="24"/>
        </w:rPr>
        <w:t>as</w:t>
      </w:r>
      <w:r>
        <w:rPr>
          <w:spacing w:val="-3"/>
          <w:sz w:val="24"/>
        </w:rPr>
        <w:t xml:space="preserve"> </w:t>
      </w:r>
      <w:r>
        <w:rPr>
          <w:sz w:val="24"/>
        </w:rPr>
        <w:t>a</w:t>
      </w:r>
      <w:r>
        <w:rPr>
          <w:spacing w:val="-4"/>
          <w:sz w:val="24"/>
        </w:rPr>
        <w:t xml:space="preserve"> </w:t>
      </w:r>
      <w:r>
        <w:rPr>
          <w:sz w:val="24"/>
        </w:rPr>
        <w:t>result</w:t>
      </w:r>
      <w:r>
        <w:rPr>
          <w:spacing w:val="-2"/>
          <w:sz w:val="24"/>
        </w:rPr>
        <w:t xml:space="preserve"> </w:t>
      </w:r>
      <w:r>
        <w:rPr>
          <w:sz w:val="24"/>
        </w:rPr>
        <w:t>of</w:t>
      </w:r>
      <w:proofErr w:type="gramEnd"/>
      <w:r>
        <w:rPr>
          <w:spacing w:val="-4"/>
          <w:sz w:val="24"/>
        </w:rPr>
        <w:t xml:space="preserve"> </w:t>
      </w:r>
      <w:r>
        <w:rPr>
          <w:sz w:val="24"/>
        </w:rPr>
        <w:t>an</w:t>
      </w:r>
      <w:r>
        <w:rPr>
          <w:spacing w:val="-3"/>
          <w:sz w:val="24"/>
        </w:rPr>
        <w:t xml:space="preserve"> </w:t>
      </w:r>
      <w:r>
        <w:rPr>
          <w:sz w:val="24"/>
        </w:rPr>
        <w:t>administrative</w:t>
      </w:r>
      <w:r>
        <w:rPr>
          <w:spacing w:val="-6"/>
          <w:sz w:val="24"/>
        </w:rPr>
        <w:t xml:space="preserve"> </w:t>
      </w:r>
      <w:r>
        <w:rPr>
          <w:sz w:val="24"/>
        </w:rPr>
        <w:t>proceeding</w:t>
      </w:r>
      <w:r>
        <w:rPr>
          <w:spacing w:val="-5"/>
          <w:sz w:val="24"/>
        </w:rPr>
        <w:t xml:space="preserve"> </w:t>
      </w:r>
      <w:r>
        <w:rPr>
          <w:sz w:val="24"/>
        </w:rPr>
        <w:t>or</w:t>
      </w:r>
      <w:r>
        <w:rPr>
          <w:spacing w:val="-4"/>
          <w:sz w:val="24"/>
        </w:rPr>
        <w:t xml:space="preserve"> </w:t>
      </w:r>
      <w:r>
        <w:rPr>
          <w:sz w:val="24"/>
        </w:rPr>
        <w:t>judicial</w:t>
      </w:r>
      <w:r>
        <w:rPr>
          <w:spacing w:val="-2"/>
          <w:sz w:val="24"/>
        </w:rPr>
        <w:t xml:space="preserve"> </w:t>
      </w:r>
      <w:r>
        <w:rPr>
          <w:sz w:val="24"/>
        </w:rPr>
        <w:t>action;</w:t>
      </w:r>
    </w:p>
    <w:p w14:paraId="44F52A43" w14:textId="77777777" w:rsidR="00EC69CB" w:rsidRDefault="008B1479">
      <w:pPr>
        <w:pStyle w:val="ListParagraph"/>
        <w:numPr>
          <w:ilvl w:val="0"/>
          <w:numId w:val="31"/>
        </w:numPr>
        <w:tabs>
          <w:tab w:val="left" w:pos="1798"/>
        </w:tabs>
        <w:ind w:left="1798" w:hanging="359"/>
        <w:rPr>
          <w:sz w:val="24"/>
        </w:rPr>
      </w:pPr>
      <w:r>
        <w:rPr>
          <w:sz w:val="24"/>
        </w:rPr>
        <w:t>attorney</w:t>
      </w:r>
      <w:r>
        <w:rPr>
          <w:spacing w:val="-17"/>
          <w:sz w:val="24"/>
        </w:rPr>
        <w:t xml:space="preserve"> </w:t>
      </w:r>
      <w:r>
        <w:rPr>
          <w:sz w:val="24"/>
        </w:rPr>
        <w:t>fees</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be</w:t>
      </w:r>
      <w:r>
        <w:rPr>
          <w:spacing w:val="-14"/>
          <w:sz w:val="24"/>
        </w:rPr>
        <w:t xml:space="preserve"> </w:t>
      </w:r>
      <w:r>
        <w:rPr>
          <w:sz w:val="24"/>
        </w:rPr>
        <w:t>awarded</w:t>
      </w:r>
      <w:r>
        <w:rPr>
          <w:spacing w:val="-14"/>
          <w:sz w:val="24"/>
        </w:rPr>
        <w:t xml:space="preserve"> </w:t>
      </w:r>
      <w:r>
        <w:rPr>
          <w:sz w:val="24"/>
        </w:rPr>
        <w:t>related</w:t>
      </w:r>
      <w:r>
        <w:rPr>
          <w:spacing w:val="-14"/>
          <w:sz w:val="24"/>
        </w:rPr>
        <w:t xml:space="preserve"> </w:t>
      </w:r>
      <w:r>
        <w:rPr>
          <w:sz w:val="24"/>
        </w:rPr>
        <w:t>to</w:t>
      </w:r>
      <w:r>
        <w:rPr>
          <w:spacing w:val="-14"/>
          <w:sz w:val="24"/>
        </w:rPr>
        <w:t xml:space="preserve"> </w:t>
      </w:r>
      <w:r>
        <w:rPr>
          <w:sz w:val="24"/>
        </w:rPr>
        <w:t>a</w:t>
      </w:r>
      <w:r>
        <w:rPr>
          <w:spacing w:val="-13"/>
          <w:sz w:val="24"/>
        </w:rPr>
        <w:t xml:space="preserve"> </w:t>
      </w:r>
      <w:r>
        <w:rPr>
          <w:sz w:val="24"/>
        </w:rPr>
        <w:t>resolution</w:t>
      </w:r>
      <w:r>
        <w:rPr>
          <w:spacing w:val="-14"/>
          <w:sz w:val="24"/>
        </w:rPr>
        <w:t xml:space="preserve"> </w:t>
      </w:r>
      <w:r>
        <w:rPr>
          <w:sz w:val="24"/>
        </w:rPr>
        <w:t>meeting;</w:t>
      </w:r>
      <w:r>
        <w:rPr>
          <w:spacing w:val="-11"/>
          <w:sz w:val="24"/>
        </w:rPr>
        <w:t xml:space="preserve"> </w:t>
      </w:r>
      <w:r>
        <w:rPr>
          <w:spacing w:val="-5"/>
          <w:sz w:val="24"/>
        </w:rPr>
        <w:t>and</w:t>
      </w:r>
    </w:p>
    <w:p w14:paraId="0C633877" w14:textId="77777777" w:rsidR="00EC69CB" w:rsidRDefault="008B1479">
      <w:pPr>
        <w:pStyle w:val="ListParagraph"/>
        <w:numPr>
          <w:ilvl w:val="0"/>
          <w:numId w:val="31"/>
        </w:numPr>
        <w:tabs>
          <w:tab w:val="left" w:pos="1799"/>
        </w:tabs>
        <w:ind w:left="1799" w:right="611"/>
        <w:rPr>
          <w:sz w:val="24"/>
        </w:rPr>
      </w:pPr>
      <w:r>
        <w:rPr>
          <w:sz w:val="24"/>
        </w:rPr>
        <w:t>the</w:t>
      </w:r>
      <w:r>
        <w:rPr>
          <w:spacing w:val="-3"/>
          <w:sz w:val="24"/>
        </w:rPr>
        <w:t xml:space="preserve"> </w:t>
      </w:r>
      <w:r>
        <w:rPr>
          <w:sz w:val="24"/>
        </w:rPr>
        <w:t>court</w:t>
      </w:r>
      <w:r>
        <w:rPr>
          <w:spacing w:val="-2"/>
          <w:sz w:val="24"/>
        </w:rPr>
        <w:t xml:space="preserve"> </w:t>
      </w:r>
      <w:r>
        <w:rPr>
          <w:sz w:val="24"/>
        </w:rPr>
        <w:t>may</w:t>
      </w:r>
      <w:r>
        <w:rPr>
          <w:spacing w:val="-5"/>
          <w:sz w:val="24"/>
        </w:rPr>
        <w:t xml:space="preserve"> </w:t>
      </w:r>
      <w:r>
        <w:rPr>
          <w:sz w:val="24"/>
        </w:rPr>
        <w:t>reduce</w:t>
      </w:r>
      <w:r>
        <w:rPr>
          <w:spacing w:val="-3"/>
          <w:sz w:val="24"/>
        </w:rPr>
        <w:t xml:space="preserve"> </w:t>
      </w:r>
      <w:r>
        <w:rPr>
          <w:sz w:val="24"/>
        </w:rPr>
        <w:t>the amount</w:t>
      </w:r>
      <w:r>
        <w:rPr>
          <w:spacing w:val="-2"/>
          <w:sz w:val="24"/>
        </w:rPr>
        <w:t xml:space="preserve"> </w:t>
      </w:r>
      <w:r>
        <w:rPr>
          <w:sz w:val="24"/>
        </w:rPr>
        <w:t>of</w:t>
      </w:r>
      <w:r>
        <w:rPr>
          <w:spacing w:val="-3"/>
          <w:sz w:val="24"/>
        </w:rPr>
        <w:t xml:space="preserve"> </w:t>
      </w:r>
      <w:r>
        <w:rPr>
          <w:sz w:val="24"/>
        </w:rPr>
        <w:t>attorney</w:t>
      </w:r>
      <w:r>
        <w:rPr>
          <w:spacing w:val="-5"/>
          <w:sz w:val="24"/>
        </w:rPr>
        <w:t xml:space="preserve"> </w:t>
      </w:r>
      <w:r>
        <w:rPr>
          <w:sz w:val="24"/>
        </w:rPr>
        <w:t>fees</w:t>
      </w:r>
      <w:r>
        <w:rPr>
          <w:spacing w:val="-2"/>
          <w:sz w:val="24"/>
        </w:rPr>
        <w:t xml:space="preserve"> </w:t>
      </w:r>
      <w:r>
        <w:rPr>
          <w:sz w:val="24"/>
        </w:rPr>
        <w:t>awarded</w:t>
      </w:r>
      <w:r>
        <w:rPr>
          <w:spacing w:val="-2"/>
          <w:sz w:val="24"/>
        </w:rPr>
        <w:t xml:space="preserve"> </w:t>
      </w:r>
      <w:r>
        <w:rPr>
          <w:sz w:val="24"/>
        </w:rPr>
        <w:t>if:</w:t>
      </w:r>
      <w:r>
        <w:rPr>
          <w:spacing w:val="40"/>
          <w:sz w:val="24"/>
        </w:rPr>
        <w:t xml:space="preserve"> </w:t>
      </w:r>
      <w:r>
        <w:rPr>
          <w:sz w:val="24"/>
        </w:rPr>
        <w:t>the</w:t>
      </w:r>
      <w:r>
        <w:rPr>
          <w:spacing w:val="-3"/>
          <w:sz w:val="24"/>
        </w:rPr>
        <w:t xml:space="preserve"> </w:t>
      </w:r>
      <w:r>
        <w:rPr>
          <w:sz w:val="24"/>
        </w:rPr>
        <w:t>parent</w:t>
      </w:r>
      <w:r>
        <w:rPr>
          <w:spacing w:val="-2"/>
          <w:sz w:val="24"/>
        </w:rPr>
        <w:t xml:space="preserve"> </w:t>
      </w:r>
      <w:r>
        <w:rPr>
          <w:sz w:val="24"/>
        </w:rPr>
        <w:t>or</w:t>
      </w:r>
      <w:r>
        <w:rPr>
          <w:spacing w:val="-3"/>
          <w:sz w:val="24"/>
        </w:rPr>
        <w:t xml:space="preserve"> </w:t>
      </w:r>
      <w:r>
        <w:rPr>
          <w:sz w:val="24"/>
        </w:rPr>
        <w:t>the parent’s</w:t>
      </w:r>
      <w:r>
        <w:rPr>
          <w:spacing w:val="-8"/>
          <w:sz w:val="24"/>
        </w:rPr>
        <w:t xml:space="preserve"> </w:t>
      </w:r>
      <w:r>
        <w:rPr>
          <w:sz w:val="24"/>
        </w:rPr>
        <w:t>attorney</w:t>
      </w:r>
      <w:r>
        <w:rPr>
          <w:spacing w:val="-13"/>
          <w:sz w:val="24"/>
        </w:rPr>
        <w:t xml:space="preserve"> </w:t>
      </w:r>
      <w:r>
        <w:rPr>
          <w:sz w:val="24"/>
        </w:rPr>
        <w:t>unreasonably</w:t>
      </w:r>
      <w:r>
        <w:rPr>
          <w:spacing w:val="-14"/>
          <w:sz w:val="24"/>
        </w:rPr>
        <w:t xml:space="preserve"> </w:t>
      </w:r>
      <w:r>
        <w:rPr>
          <w:sz w:val="24"/>
        </w:rPr>
        <w:t>protracted</w:t>
      </w:r>
      <w:r>
        <w:rPr>
          <w:spacing w:val="-10"/>
          <w:sz w:val="24"/>
        </w:rPr>
        <w:t xml:space="preserve"> </w:t>
      </w:r>
      <w:r>
        <w:rPr>
          <w:sz w:val="24"/>
        </w:rPr>
        <w:t>the</w:t>
      </w:r>
      <w:r>
        <w:rPr>
          <w:spacing w:val="-9"/>
          <w:sz w:val="24"/>
        </w:rPr>
        <w:t xml:space="preserve"> </w:t>
      </w:r>
      <w:r>
        <w:rPr>
          <w:sz w:val="24"/>
        </w:rPr>
        <w:t>final</w:t>
      </w:r>
      <w:r>
        <w:rPr>
          <w:spacing w:val="-7"/>
          <w:sz w:val="24"/>
        </w:rPr>
        <w:t xml:space="preserve"> </w:t>
      </w:r>
      <w:r>
        <w:rPr>
          <w:sz w:val="24"/>
        </w:rPr>
        <w:t>resolution</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controversy,</w:t>
      </w:r>
      <w:r>
        <w:rPr>
          <w:spacing w:val="-10"/>
          <w:sz w:val="24"/>
        </w:rPr>
        <w:t xml:space="preserve"> </w:t>
      </w:r>
      <w:r>
        <w:rPr>
          <w:sz w:val="24"/>
        </w:rPr>
        <w:t xml:space="preserve">the </w:t>
      </w:r>
      <w:r>
        <w:rPr>
          <w:spacing w:val="-2"/>
          <w:sz w:val="24"/>
        </w:rPr>
        <w:t>amount</w:t>
      </w:r>
      <w:r>
        <w:rPr>
          <w:spacing w:val="-5"/>
          <w:sz w:val="24"/>
        </w:rPr>
        <w:t xml:space="preserve"> </w:t>
      </w:r>
      <w:r>
        <w:rPr>
          <w:spacing w:val="-2"/>
          <w:sz w:val="24"/>
        </w:rPr>
        <w:t>unreasonably</w:t>
      </w:r>
      <w:r>
        <w:rPr>
          <w:spacing w:val="-8"/>
          <w:sz w:val="24"/>
        </w:rPr>
        <w:t xml:space="preserve"> </w:t>
      </w:r>
      <w:r>
        <w:rPr>
          <w:spacing w:val="-2"/>
          <w:sz w:val="24"/>
        </w:rPr>
        <w:t>exceeds</w:t>
      </w:r>
      <w:r>
        <w:rPr>
          <w:spacing w:val="-3"/>
          <w:sz w:val="24"/>
        </w:rPr>
        <w:t xml:space="preserve"> </w:t>
      </w:r>
      <w:r>
        <w:rPr>
          <w:spacing w:val="-2"/>
          <w:sz w:val="24"/>
        </w:rPr>
        <w:t>the</w:t>
      </w:r>
      <w:r>
        <w:rPr>
          <w:spacing w:val="-4"/>
          <w:sz w:val="24"/>
        </w:rPr>
        <w:t xml:space="preserve"> </w:t>
      </w:r>
      <w:r>
        <w:rPr>
          <w:spacing w:val="-2"/>
          <w:sz w:val="24"/>
        </w:rPr>
        <w:t>hourly</w:t>
      </w:r>
      <w:r>
        <w:rPr>
          <w:spacing w:val="-8"/>
          <w:sz w:val="24"/>
        </w:rPr>
        <w:t xml:space="preserve"> </w:t>
      </w:r>
      <w:r>
        <w:rPr>
          <w:spacing w:val="-2"/>
          <w:sz w:val="24"/>
        </w:rPr>
        <w:t>rate</w:t>
      </w:r>
      <w:r>
        <w:rPr>
          <w:spacing w:val="-4"/>
          <w:sz w:val="24"/>
        </w:rPr>
        <w:t xml:space="preserve"> </w:t>
      </w:r>
      <w:r>
        <w:rPr>
          <w:spacing w:val="-2"/>
          <w:sz w:val="24"/>
        </w:rPr>
        <w:t>prevailing</w:t>
      </w:r>
      <w:r>
        <w:rPr>
          <w:spacing w:val="-8"/>
          <w:sz w:val="24"/>
        </w:rPr>
        <w:t xml:space="preserve"> </w:t>
      </w:r>
      <w:r>
        <w:rPr>
          <w:spacing w:val="-2"/>
          <w:sz w:val="24"/>
        </w:rPr>
        <w:t>in</w:t>
      </w:r>
      <w:r>
        <w:rPr>
          <w:spacing w:val="-3"/>
          <w:sz w:val="24"/>
        </w:rPr>
        <w:t xml:space="preserve"> </w:t>
      </w:r>
      <w:r>
        <w:rPr>
          <w:spacing w:val="-2"/>
          <w:sz w:val="24"/>
        </w:rPr>
        <w:t>the</w:t>
      </w:r>
      <w:r>
        <w:rPr>
          <w:spacing w:val="-4"/>
          <w:sz w:val="24"/>
        </w:rPr>
        <w:t xml:space="preserve"> </w:t>
      </w:r>
      <w:r>
        <w:rPr>
          <w:spacing w:val="-2"/>
          <w:sz w:val="24"/>
        </w:rPr>
        <w:t>community</w:t>
      </w:r>
      <w:r>
        <w:rPr>
          <w:spacing w:val="-8"/>
          <w:sz w:val="24"/>
        </w:rPr>
        <w:t xml:space="preserve"> </w:t>
      </w:r>
      <w:r>
        <w:rPr>
          <w:spacing w:val="-2"/>
          <w:sz w:val="24"/>
        </w:rPr>
        <w:t>for</w:t>
      </w:r>
      <w:r>
        <w:rPr>
          <w:spacing w:val="-6"/>
          <w:sz w:val="24"/>
        </w:rPr>
        <w:t xml:space="preserve"> </w:t>
      </w:r>
      <w:r>
        <w:rPr>
          <w:spacing w:val="-2"/>
          <w:sz w:val="24"/>
        </w:rPr>
        <w:t xml:space="preserve">similar </w:t>
      </w:r>
      <w:r>
        <w:rPr>
          <w:sz w:val="24"/>
        </w:rPr>
        <w:t>services</w:t>
      </w:r>
      <w:r>
        <w:rPr>
          <w:spacing w:val="-10"/>
          <w:sz w:val="24"/>
        </w:rPr>
        <w:t xml:space="preserve"> </w:t>
      </w:r>
      <w:r>
        <w:rPr>
          <w:sz w:val="24"/>
        </w:rPr>
        <w:t>by</w:t>
      </w:r>
      <w:r>
        <w:rPr>
          <w:spacing w:val="-14"/>
          <w:sz w:val="24"/>
        </w:rPr>
        <w:t xml:space="preserve"> </w:t>
      </w:r>
      <w:r>
        <w:rPr>
          <w:sz w:val="24"/>
        </w:rPr>
        <w:t>attorneys</w:t>
      </w:r>
      <w:r>
        <w:rPr>
          <w:spacing w:val="-10"/>
          <w:sz w:val="24"/>
        </w:rPr>
        <w:t xml:space="preserve"> </w:t>
      </w:r>
      <w:r>
        <w:rPr>
          <w:sz w:val="24"/>
        </w:rPr>
        <w:t>of</w:t>
      </w:r>
      <w:r>
        <w:rPr>
          <w:spacing w:val="-11"/>
          <w:sz w:val="24"/>
        </w:rPr>
        <w:t xml:space="preserve"> </w:t>
      </w:r>
      <w:r>
        <w:rPr>
          <w:sz w:val="24"/>
        </w:rPr>
        <w:t>reasonably</w:t>
      </w:r>
      <w:r>
        <w:rPr>
          <w:spacing w:val="-14"/>
          <w:sz w:val="24"/>
        </w:rPr>
        <w:t xml:space="preserve"> </w:t>
      </w:r>
      <w:r>
        <w:rPr>
          <w:sz w:val="24"/>
        </w:rPr>
        <w:t>comparable</w:t>
      </w:r>
      <w:r>
        <w:rPr>
          <w:spacing w:val="-13"/>
          <w:sz w:val="24"/>
        </w:rPr>
        <w:t xml:space="preserve"> </w:t>
      </w:r>
      <w:r>
        <w:rPr>
          <w:sz w:val="24"/>
        </w:rPr>
        <w:t>skill,</w:t>
      </w:r>
      <w:r>
        <w:rPr>
          <w:spacing w:val="-12"/>
          <w:sz w:val="24"/>
        </w:rPr>
        <w:t xml:space="preserve"> </w:t>
      </w:r>
      <w:r>
        <w:rPr>
          <w:sz w:val="24"/>
        </w:rPr>
        <w:t>reputation,</w:t>
      </w:r>
      <w:r>
        <w:rPr>
          <w:spacing w:val="-12"/>
          <w:sz w:val="24"/>
        </w:rPr>
        <w:t xml:space="preserve"> </w:t>
      </w:r>
      <w:r>
        <w:rPr>
          <w:sz w:val="24"/>
        </w:rPr>
        <w:t>and</w:t>
      </w:r>
      <w:r>
        <w:rPr>
          <w:spacing w:val="-12"/>
          <w:sz w:val="24"/>
        </w:rPr>
        <w:t xml:space="preserve"> </w:t>
      </w:r>
      <w:r>
        <w:rPr>
          <w:sz w:val="24"/>
        </w:rPr>
        <w:t>experience;</w:t>
      </w:r>
      <w:r>
        <w:rPr>
          <w:spacing w:val="-12"/>
          <w:sz w:val="24"/>
        </w:rPr>
        <w:t xml:space="preserve"> </w:t>
      </w:r>
      <w:r>
        <w:rPr>
          <w:sz w:val="24"/>
        </w:rPr>
        <w:t>the time</w:t>
      </w:r>
      <w:r>
        <w:rPr>
          <w:spacing w:val="-5"/>
          <w:sz w:val="24"/>
        </w:rPr>
        <w:t xml:space="preserve"> </w:t>
      </w:r>
      <w:r>
        <w:rPr>
          <w:sz w:val="24"/>
        </w:rPr>
        <w:t>spent</w:t>
      </w:r>
      <w:r>
        <w:rPr>
          <w:spacing w:val="-4"/>
          <w:sz w:val="24"/>
        </w:rPr>
        <w:t xml:space="preserve"> </w:t>
      </w:r>
      <w:r>
        <w:rPr>
          <w:sz w:val="24"/>
        </w:rPr>
        <w:t>and</w:t>
      </w:r>
      <w:r>
        <w:rPr>
          <w:spacing w:val="-4"/>
          <w:sz w:val="24"/>
        </w:rPr>
        <w:t xml:space="preserve"> </w:t>
      </w:r>
      <w:r>
        <w:rPr>
          <w:sz w:val="24"/>
        </w:rPr>
        <w:t>legal</w:t>
      </w:r>
      <w:r>
        <w:rPr>
          <w:spacing w:val="-4"/>
          <w:sz w:val="24"/>
        </w:rPr>
        <w:t xml:space="preserve"> </w:t>
      </w:r>
      <w:r>
        <w:rPr>
          <w:sz w:val="24"/>
        </w:rPr>
        <w:t>services</w:t>
      </w:r>
      <w:r>
        <w:rPr>
          <w:spacing w:val="-2"/>
          <w:sz w:val="24"/>
        </w:rPr>
        <w:t xml:space="preserve"> </w:t>
      </w:r>
      <w:r>
        <w:rPr>
          <w:sz w:val="24"/>
        </w:rPr>
        <w:t>furnished</w:t>
      </w:r>
      <w:r>
        <w:rPr>
          <w:spacing w:val="-4"/>
          <w:sz w:val="24"/>
        </w:rPr>
        <w:t xml:space="preserve"> </w:t>
      </w:r>
      <w:r>
        <w:rPr>
          <w:sz w:val="24"/>
        </w:rPr>
        <w:t>were</w:t>
      </w:r>
      <w:r>
        <w:rPr>
          <w:spacing w:val="-5"/>
          <w:sz w:val="24"/>
        </w:rPr>
        <w:t xml:space="preserve"> </w:t>
      </w:r>
      <w:r>
        <w:rPr>
          <w:sz w:val="24"/>
        </w:rPr>
        <w:t>excessive</w:t>
      </w:r>
      <w:r>
        <w:rPr>
          <w:spacing w:val="-5"/>
          <w:sz w:val="24"/>
        </w:rPr>
        <w:t xml:space="preserve"> </w:t>
      </w:r>
      <w:r>
        <w:rPr>
          <w:sz w:val="24"/>
        </w:rPr>
        <w:t>considering</w:t>
      </w:r>
      <w:r>
        <w:rPr>
          <w:spacing w:val="-7"/>
          <w:sz w:val="24"/>
        </w:rPr>
        <w:t xml:space="preserve"> </w:t>
      </w:r>
      <w:r>
        <w:rPr>
          <w:sz w:val="24"/>
        </w:rPr>
        <w:t>the</w:t>
      </w:r>
      <w:r>
        <w:rPr>
          <w:spacing w:val="-5"/>
          <w:sz w:val="24"/>
        </w:rPr>
        <w:t xml:space="preserve"> </w:t>
      </w:r>
      <w:r>
        <w:rPr>
          <w:sz w:val="24"/>
        </w:rPr>
        <w:t>nature</w:t>
      </w:r>
      <w:r>
        <w:rPr>
          <w:spacing w:val="-3"/>
          <w:sz w:val="24"/>
        </w:rPr>
        <w:t xml:space="preserve"> </w:t>
      </w:r>
      <w:r>
        <w:rPr>
          <w:sz w:val="24"/>
        </w:rPr>
        <w:t>of</w:t>
      </w:r>
      <w:r>
        <w:rPr>
          <w:spacing w:val="-5"/>
          <w:sz w:val="24"/>
        </w:rPr>
        <w:t xml:space="preserve"> </w:t>
      </w:r>
      <w:r>
        <w:rPr>
          <w:sz w:val="24"/>
        </w:rPr>
        <w:t>the action/proceeding;</w:t>
      </w:r>
      <w:r>
        <w:rPr>
          <w:spacing w:val="-1"/>
          <w:sz w:val="24"/>
        </w:rPr>
        <w:t xml:space="preserve"> </w:t>
      </w:r>
      <w:r>
        <w:rPr>
          <w:sz w:val="24"/>
        </w:rPr>
        <w:t>or,</w:t>
      </w:r>
      <w:r>
        <w:rPr>
          <w:spacing w:val="-4"/>
          <w:sz w:val="24"/>
        </w:rPr>
        <w:t xml:space="preserve"> </w:t>
      </w:r>
      <w:r>
        <w:rPr>
          <w:sz w:val="24"/>
        </w:rPr>
        <w:t>the</w:t>
      </w:r>
      <w:r>
        <w:rPr>
          <w:spacing w:val="-3"/>
          <w:sz w:val="24"/>
        </w:rPr>
        <w:t xml:space="preserve"> </w:t>
      </w:r>
      <w:r>
        <w:rPr>
          <w:sz w:val="24"/>
        </w:rPr>
        <w:t>attorney</w:t>
      </w:r>
      <w:r>
        <w:rPr>
          <w:spacing w:val="-7"/>
          <w:sz w:val="24"/>
        </w:rPr>
        <w:t xml:space="preserve"> </w:t>
      </w:r>
      <w:r>
        <w:rPr>
          <w:sz w:val="24"/>
        </w:rPr>
        <w:t>representing</w:t>
      </w:r>
      <w:r>
        <w:rPr>
          <w:spacing w:val="-4"/>
          <w:sz w:val="24"/>
        </w:rPr>
        <w:t xml:space="preserve"> </w:t>
      </w:r>
      <w:r>
        <w:rPr>
          <w:sz w:val="24"/>
        </w:rPr>
        <w:t>the parent</w:t>
      </w:r>
      <w:r>
        <w:rPr>
          <w:spacing w:val="-4"/>
          <w:sz w:val="24"/>
        </w:rPr>
        <w:t xml:space="preserve"> </w:t>
      </w:r>
      <w:r>
        <w:rPr>
          <w:sz w:val="24"/>
        </w:rPr>
        <w:t>did</w:t>
      </w:r>
      <w:r>
        <w:rPr>
          <w:spacing w:val="-2"/>
          <w:sz w:val="24"/>
        </w:rPr>
        <w:t xml:space="preserve"> </w:t>
      </w:r>
      <w:r>
        <w:rPr>
          <w:sz w:val="24"/>
        </w:rPr>
        <w:t>not</w:t>
      </w:r>
      <w:r>
        <w:rPr>
          <w:spacing w:val="-4"/>
          <w:sz w:val="24"/>
        </w:rPr>
        <w:t xml:space="preserve"> </w:t>
      </w:r>
      <w:r>
        <w:rPr>
          <w:sz w:val="24"/>
        </w:rPr>
        <w:t>provide</w:t>
      </w:r>
      <w:r>
        <w:rPr>
          <w:spacing w:val="-5"/>
          <w:sz w:val="24"/>
        </w:rPr>
        <w:t xml:space="preserve"> </w:t>
      </w:r>
      <w:r>
        <w:rPr>
          <w:sz w:val="24"/>
        </w:rPr>
        <w:t>to</w:t>
      </w:r>
      <w:r>
        <w:rPr>
          <w:spacing w:val="-4"/>
          <w:sz w:val="24"/>
        </w:rPr>
        <w:t xml:space="preserve"> </w:t>
      </w:r>
      <w:r>
        <w:rPr>
          <w:sz w:val="24"/>
        </w:rPr>
        <w:t>the responsible</w:t>
      </w:r>
      <w:r>
        <w:rPr>
          <w:spacing w:val="-3"/>
          <w:sz w:val="24"/>
        </w:rPr>
        <w:t xml:space="preserve"> </w:t>
      </w:r>
      <w:r>
        <w:rPr>
          <w:sz w:val="24"/>
        </w:rPr>
        <w:t>public</w:t>
      </w:r>
      <w:r>
        <w:rPr>
          <w:spacing w:val="-3"/>
          <w:sz w:val="24"/>
        </w:rPr>
        <w:t xml:space="preserve"> </w:t>
      </w:r>
      <w:r>
        <w:rPr>
          <w:sz w:val="24"/>
        </w:rPr>
        <w:t>agency</w:t>
      </w:r>
      <w:r>
        <w:rPr>
          <w:spacing w:val="-7"/>
          <w:sz w:val="24"/>
        </w:rPr>
        <w:t xml:space="preserve"> </w:t>
      </w:r>
      <w:r>
        <w:rPr>
          <w:sz w:val="24"/>
        </w:rPr>
        <w:t>the</w:t>
      </w:r>
      <w:r>
        <w:rPr>
          <w:spacing w:val="-3"/>
          <w:sz w:val="24"/>
        </w:rPr>
        <w:t xml:space="preserve"> </w:t>
      </w:r>
      <w:r>
        <w:rPr>
          <w:sz w:val="24"/>
        </w:rPr>
        <w:t>appropriate</w:t>
      </w:r>
      <w:r>
        <w:rPr>
          <w:spacing w:val="-5"/>
          <w:sz w:val="24"/>
        </w:rPr>
        <w:t xml:space="preserve"> </w:t>
      </w:r>
      <w:r>
        <w:rPr>
          <w:sz w:val="24"/>
        </w:rPr>
        <w:t>information</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due</w:t>
      </w:r>
      <w:r>
        <w:rPr>
          <w:spacing w:val="-5"/>
          <w:sz w:val="24"/>
        </w:rPr>
        <w:t xml:space="preserve"> </w:t>
      </w:r>
      <w:r>
        <w:rPr>
          <w:sz w:val="24"/>
        </w:rPr>
        <w:t>process</w:t>
      </w:r>
      <w:r>
        <w:rPr>
          <w:spacing w:val="-4"/>
          <w:sz w:val="24"/>
        </w:rPr>
        <w:t xml:space="preserve"> </w:t>
      </w:r>
      <w:r>
        <w:rPr>
          <w:sz w:val="24"/>
        </w:rPr>
        <w:t>request notice required by regulation.</w:t>
      </w:r>
    </w:p>
    <w:p w14:paraId="5579E4D4" w14:textId="77777777" w:rsidR="00EC69CB" w:rsidRDefault="00EC69CB">
      <w:pPr>
        <w:pStyle w:val="ListParagraph"/>
        <w:rPr>
          <w:sz w:val="24"/>
        </w:rPr>
        <w:sectPr w:rsidR="00EC69CB">
          <w:pgSz w:w="12240" w:h="15840"/>
          <w:pgMar w:top="1360" w:right="720" w:bottom="960" w:left="1080" w:header="0" w:footer="767" w:gutter="0"/>
          <w:cols w:space="720"/>
        </w:sectPr>
      </w:pPr>
    </w:p>
    <w:p w14:paraId="404C6A50" w14:textId="77777777" w:rsidR="00EC69CB" w:rsidRDefault="008B1479">
      <w:pPr>
        <w:pStyle w:val="BodyText"/>
        <w:spacing w:before="74"/>
        <w:ind w:left="1800" w:right="750"/>
      </w:pPr>
      <w:r>
        <w:t>Attorney</w:t>
      </w:r>
      <w:r>
        <w:rPr>
          <w:spacing w:val="-15"/>
        </w:rPr>
        <w:t xml:space="preserve"> </w:t>
      </w:r>
      <w:r>
        <w:t>fees</w:t>
      </w:r>
      <w:r>
        <w:rPr>
          <w:spacing w:val="-15"/>
        </w:rPr>
        <w:t xml:space="preserve"> </w:t>
      </w:r>
      <w:r>
        <w:t>may</w:t>
      </w:r>
      <w:r>
        <w:rPr>
          <w:spacing w:val="-15"/>
        </w:rPr>
        <w:t xml:space="preserve"> </w:t>
      </w:r>
      <w:r>
        <w:t>not</w:t>
      </w:r>
      <w:r>
        <w:rPr>
          <w:spacing w:val="-14"/>
        </w:rPr>
        <w:t xml:space="preserve"> </w:t>
      </w:r>
      <w:r>
        <w:t>be</w:t>
      </w:r>
      <w:r>
        <w:rPr>
          <w:spacing w:val="-13"/>
        </w:rPr>
        <w:t xml:space="preserve"> </w:t>
      </w:r>
      <w:r>
        <w:t>reduced</w:t>
      </w:r>
      <w:r>
        <w:rPr>
          <w:spacing w:val="-13"/>
        </w:rPr>
        <w:t xml:space="preserve"> </w:t>
      </w:r>
      <w:r>
        <w:t>if</w:t>
      </w:r>
      <w:r>
        <w:rPr>
          <w:spacing w:val="-14"/>
        </w:rPr>
        <w:t xml:space="preserve"> </w:t>
      </w:r>
      <w:r>
        <w:t>the</w:t>
      </w:r>
      <w:r>
        <w:rPr>
          <w:spacing w:val="-13"/>
        </w:rPr>
        <w:t xml:space="preserve"> </w:t>
      </w:r>
      <w:r>
        <w:t>court</w:t>
      </w:r>
      <w:r>
        <w:rPr>
          <w:spacing w:val="-13"/>
        </w:rPr>
        <w:t xml:space="preserve"> </w:t>
      </w:r>
      <w:r>
        <w:t>finds</w:t>
      </w:r>
      <w:r>
        <w:rPr>
          <w:spacing w:val="-12"/>
        </w:rPr>
        <w:t xml:space="preserve"> </w:t>
      </w:r>
      <w:r>
        <w:t>the</w:t>
      </w:r>
      <w:r>
        <w:rPr>
          <w:spacing w:val="-14"/>
        </w:rPr>
        <w:t xml:space="preserve"> </w:t>
      </w:r>
      <w:r>
        <w:t>state</w:t>
      </w:r>
      <w:r>
        <w:rPr>
          <w:spacing w:val="-14"/>
        </w:rPr>
        <w:t xml:space="preserve"> </w:t>
      </w:r>
      <w:r>
        <w:t>or</w:t>
      </w:r>
      <w:r>
        <w:rPr>
          <w:spacing w:val="-14"/>
        </w:rPr>
        <w:t xml:space="preserve"> </w:t>
      </w:r>
      <w:r>
        <w:t>public</w:t>
      </w:r>
      <w:r>
        <w:rPr>
          <w:spacing w:val="-13"/>
        </w:rPr>
        <w:t xml:space="preserve"> </w:t>
      </w:r>
      <w:r>
        <w:t>agency unreasonably</w:t>
      </w:r>
      <w:r>
        <w:rPr>
          <w:spacing w:val="-6"/>
        </w:rPr>
        <w:t xml:space="preserve"> </w:t>
      </w:r>
      <w:r>
        <w:t>protracted</w:t>
      </w:r>
      <w:r>
        <w:rPr>
          <w:spacing w:val="-1"/>
        </w:rPr>
        <w:t xml:space="preserve"> </w:t>
      </w:r>
      <w:r>
        <w:t>the</w:t>
      </w:r>
      <w:r>
        <w:rPr>
          <w:spacing w:val="-4"/>
        </w:rPr>
        <w:t xml:space="preserve"> </w:t>
      </w:r>
      <w:r>
        <w:t>final resolution</w:t>
      </w:r>
      <w:r>
        <w:rPr>
          <w:spacing w:val="-3"/>
        </w:rPr>
        <w:t xml:space="preserve"> </w:t>
      </w:r>
      <w:r>
        <w:t>or</w:t>
      </w:r>
      <w:r>
        <w:rPr>
          <w:spacing w:val="-4"/>
        </w:rPr>
        <w:t xml:space="preserve"> </w:t>
      </w:r>
      <w:r>
        <w:t>there</w:t>
      </w:r>
      <w:r>
        <w:rPr>
          <w:spacing w:val="-4"/>
        </w:rPr>
        <w:t xml:space="preserve"> </w:t>
      </w:r>
      <w:r>
        <w:t>was</w:t>
      </w:r>
      <w:r>
        <w:rPr>
          <w:spacing w:val="-3"/>
        </w:rPr>
        <w:t xml:space="preserve"> </w:t>
      </w:r>
      <w:r>
        <w:t>a</w:t>
      </w:r>
      <w:r>
        <w:rPr>
          <w:spacing w:val="-2"/>
        </w:rPr>
        <w:t xml:space="preserve"> </w:t>
      </w:r>
      <w:r>
        <w:t>violation</w:t>
      </w:r>
      <w:r>
        <w:rPr>
          <w:spacing w:val="-3"/>
        </w:rPr>
        <w:t xml:space="preserve"> </w:t>
      </w:r>
      <w:r>
        <w:t>of</w:t>
      </w:r>
      <w:r>
        <w:rPr>
          <w:spacing w:val="-2"/>
        </w:rPr>
        <w:t xml:space="preserve"> </w:t>
      </w:r>
      <w:r>
        <w:t>the Procedural Safeguards.</w:t>
      </w:r>
    </w:p>
    <w:p w14:paraId="4E975BF9" w14:textId="77777777" w:rsidR="00EC69CB" w:rsidRDefault="00EC69CB">
      <w:pPr>
        <w:pStyle w:val="BodyText"/>
      </w:pPr>
    </w:p>
    <w:p w14:paraId="1FB0424A" w14:textId="77777777" w:rsidR="00EC69CB" w:rsidRDefault="00EC69CB">
      <w:pPr>
        <w:pStyle w:val="BodyText"/>
      </w:pPr>
    </w:p>
    <w:p w14:paraId="47EBDAC3" w14:textId="77777777" w:rsidR="00EC69CB" w:rsidRDefault="008B1479">
      <w:pPr>
        <w:pStyle w:val="BodyText"/>
        <w:ind w:left="1440"/>
      </w:pPr>
      <w:bookmarkStart w:id="81" w:name="Maintenance_of_Placement_(34_CFR_300.518"/>
      <w:bookmarkEnd w:id="81"/>
      <w:r>
        <w:rPr>
          <w:spacing w:val="-2"/>
          <w:u w:val="single"/>
        </w:rPr>
        <w:t>Maintenance</w:t>
      </w:r>
      <w:r>
        <w:rPr>
          <w:spacing w:val="-5"/>
          <w:u w:val="single"/>
        </w:rPr>
        <w:t xml:space="preserve"> </w:t>
      </w:r>
      <w:r>
        <w:rPr>
          <w:spacing w:val="-2"/>
          <w:u w:val="single"/>
        </w:rPr>
        <w:t>of</w:t>
      </w:r>
      <w:r>
        <w:rPr>
          <w:spacing w:val="-6"/>
          <w:u w:val="single"/>
        </w:rPr>
        <w:t xml:space="preserve"> </w:t>
      </w:r>
      <w:r>
        <w:rPr>
          <w:spacing w:val="-2"/>
          <w:u w:val="single"/>
        </w:rPr>
        <w:t>Placement</w:t>
      </w:r>
      <w:r>
        <w:rPr>
          <w:spacing w:val="-6"/>
          <w:u w:val="single"/>
        </w:rPr>
        <w:t xml:space="preserve"> </w:t>
      </w:r>
      <w:r>
        <w:rPr>
          <w:spacing w:val="-2"/>
          <w:u w:val="single"/>
        </w:rPr>
        <w:t>(34</w:t>
      </w:r>
      <w:r>
        <w:rPr>
          <w:spacing w:val="-5"/>
          <w:u w:val="single"/>
        </w:rPr>
        <w:t xml:space="preserve"> </w:t>
      </w:r>
      <w:r>
        <w:rPr>
          <w:spacing w:val="-2"/>
          <w:u w:val="single"/>
        </w:rPr>
        <w:t>CFR</w:t>
      </w:r>
      <w:r>
        <w:rPr>
          <w:spacing w:val="-5"/>
          <w:u w:val="single"/>
        </w:rPr>
        <w:t xml:space="preserve"> </w:t>
      </w:r>
      <w:r>
        <w:rPr>
          <w:spacing w:val="-2"/>
          <w:u w:val="single"/>
        </w:rPr>
        <w:t>300.518)</w:t>
      </w:r>
    </w:p>
    <w:p w14:paraId="3E34486D" w14:textId="77777777" w:rsidR="00EC69CB" w:rsidRDefault="00EC69CB">
      <w:pPr>
        <w:pStyle w:val="BodyText"/>
      </w:pPr>
    </w:p>
    <w:p w14:paraId="76CB526A" w14:textId="77777777" w:rsidR="00EC69CB" w:rsidRDefault="008B1479">
      <w:pPr>
        <w:pStyle w:val="BodyText"/>
        <w:ind w:left="1439" w:right="825"/>
      </w:pPr>
      <w:r>
        <w:t>During</w:t>
      </w:r>
      <w:r>
        <w:rPr>
          <w:spacing w:val="-4"/>
        </w:rPr>
        <w:t xml:space="preserve"> </w:t>
      </w:r>
      <w:r>
        <w:t>the</w:t>
      </w:r>
      <w:r>
        <w:rPr>
          <w:spacing w:val="-2"/>
        </w:rPr>
        <w:t xml:space="preserve"> </w:t>
      </w:r>
      <w:r>
        <w:t>pendency</w:t>
      </w:r>
      <w:r>
        <w:rPr>
          <w:spacing w:val="-7"/>
        </w:rPr>
        <w:t xml:space="preserve"> </w:t>
      </w:r>
      <w:r>
        <w:t>of</w:t>
      </w:r>
      <w:r>
        <w:rPr>
          <w:spacing w:val="-2"/>
        </w:rPr>
        <w:t xml:space="preserve"> </w:t>
      </w:r>
      <w:r>
        <w:t>any</w:t>
      </w:r>
      <w:r>
        <w:rPr>
          <w:spacing w:val="-4"/>
        </w:rPr>
        <w:t xml:space="preserve"> </w:t>
      </w:r>
      <w:r>
        <w:t>administrative</w:t>
      </w:r>
      <w:r>
        <w:rPr>
          <w:spacing w:val="-2"/>
        </w:rPr>
        <w:t xml:space="preserve"> </w:t>
      </w:r>
      <w:r>
        <w:t>or</w:t>
      </w:r>
      <w:r>
        <w:rPr>
          <w:spacing w:val="-2"/>
        </w:rPr>
        <w:t xml:space="preserve"> </w:t>
      </w:r>
      <w:r>
        <w:t>judicial</w:t>
      </w:r>
      <w:r>
        <w:rPr>
          <w:spacing w:val="-1"/>
        </w:rPr>
        <w:t xml:space="preserve"> </w:t>
      </w:r>
      <w:r>
        <w:t>proceeding</w:t>
      </w:r>
      <w:r>
        <w:rPr>
          <w:spacing w:val="-1"/>
        </w:rPr>
        <w:t xml:space="preserve"> </w:t>
      </w:r>
      <w:r>
        <w:t>regarding a</w:t>
      </w:r>
      <w:r>
        <w:rPr>
          <w:spacing w:val="-2"/>
        </w:rPr>
        <w:t xml:space="preserve"> </w:t>
      </w:r>
      <w:r>
        <w:t>due process</w:t>
      </w:r>
      <w:r>
        <w:rPr>
          <w:spacing w:val="-7"/>
        </w:rPr>
        <w:t xml:space="preserve"> </w:t>
      </w:r>
      <w:r>
        <w:t>complaint</w:t>
      </w:r>
      <w:r>
        <w:rPr>
          <w:spacing w:val="-9"/>
        </w:rPr>
        <w:t xml:space="preserve"> </w:t>
      </w:r>
      <w:r>
        <w:t>notice</w:t>
      </w:r>
      <w:r>
        <w:rPr>
          <w:spacing w:val="-8"/>
        </w:rPr>
        <w:t xml:space="preserve"> </w:t>
      </w:r>
      <w:r>
        <w:t>requesting</w:t>
      </w:r>
      <w:r>
        <w:rPr>
          <w:spacing w:val="-9"/>
        </w:rPr>
        <w:t xml:space="preserve"> </w:t>
      </w:r>
      <w:r>
        <w:t>a</w:t>
      </w:r>
      <w:r>
        <w:rPr>
          <w:spacing w:val="-10"/>
        </w:rPr>
        <w:t xml:space="preserve"> </w:t>
      </w:r>
      <w:r>
        <w:t>due</w:t>
      </w:r>
      <w:r>
        <w:rPr>
          <w:spacing w:val="-10"/>
        </w:rPr>
        <w:t xml:space="preserve"> </w:t>
      </w:r>
      <w:r>
        <w:t>process</w:t>
      </w:r>
      <w:r>
        <w:rPr>
          <w:spacing w:val="-7"/>
        </w:rPr>
        <w:t xml:space="preserve"> </w:t>
      </w:r>
      <w:r>
        <w:t>hearing,</w:t>
      </w:r>
      <w:r>
        <w:rPr>
          <w:spacing w:val="-9"/>
        </w:rPr>
        <w:t xml:space="preserve"> </w:t>
      </w:r>
      <w:r>
        <w:t>the</w:t>
      </w:r>
      <w:r>
        <w:rPr>
          <w:spacing w:val="-10"/>
        </w:rPr>
        <w:t xml:space="preserve"> </w:t>
      </w:r>
      <w:r>
        <w:t>student</w:t>
      </w:r>
      <w:r>
        <w:rPr>
          <w:spacing w:val="-6"/>
        </w:rPr>
        <w:t xml:space="preserve"> </w:t>
      </w:r>
      <w:r>
        <w:t>shall</w:t>
      </w:r>
      <w:r>
        <w:rPr>
          <w:spacing w:val="-6"/>
        </w:rPr>
        <w:t xml:space="preserve"> </w:t>
      </w:r>
      <w:r>
        <w:t>remain</w:t>
      </w:r>
      <w:r>
        <w:rPr>
          <w:spacing w:val="-9"/>
        </w:rPr>
        <w:t xml:space="preserve"> </w:t>
      </w:r>
      <w:r>
        <w:t>in his</w:t>
      </w:r>
      <w:r>
        <w:rPr>
          <w:spacing w:val="-11"/>
        </w:rPr>
        <w:t xml:space="preserve"> </w:t>
      </w:r>
      <w:r>
        <w:t>or</w:t>
      </w:r>
      <w:r>
        <w:rPr>
          <w:spacing w:val="-12"/>
        </w:rPr>
        <w:t xml:space="preserve"> </w:t>
      </w:r>
      <w:r>
        <w:t>her</w:t>
      </w:r>
      <w:r>
        <w:rPr>
          <w:spacing w:val="-10"/>
        </w:rPr>
        <w:t xml:space="preserve"> </w:t>
      </w:r>
      <w:r>
        <w:t>current</w:t>
      </w:r>
      <w:r>
        <w:rPr>
          <w:spacing w:val="-11"/>
        </w:rPr>
        <w:t xml:space="preserve"> </w:t>
      </w:r>
      <w:r>
        <w:t>placement,</w:t>
      </w:r>
      <w:r>
        <w:rPr>
          <w:spacing w:val="-11"/>
        </w:rPr>
        <w:t xml:space="preserve"> </w:t>
      </w:r>
      <w:r>
        <w:t>unless</w:t>
      </w:r>
      <w:r>
        <w:rPr>
          <w:spacing w:val="-10"/>
        </w:rPr>
        <w:t xml:space="preserve"> </w:t>
      </w:r>
      <w:r>
        <w:t>such</w:t>
      </w:r>
      <w:r>
        <w:rPr>
          <w:spacing w:val="-11"/>
        </w:rPr>
        <w:t xml:space="preserve"> </w:t>
      </w:r>
      <w:r>
        <w:t>change</w:t>
      </w:r>
      <w:r>
        <w:rPr>
          <w:spacing w:val="-12"/>
        </w:rPr>
        <w:t xml:space="preserve"> </w:t>
      </w:r>
      <w:r>
        <w:t>has</w:t>
      </w:r>
      <w:r>
        <w:rPr>
          <w:spacing w:val="-11"/>
        </w:rPr>
        <w:t xml:space="preserve"> </w:t>
      </w:r>
      <w:r>
        <w:t>been</w:t>
      </w:r>
      <w:r>
        <w:rPr>
          <w:spacing w:val="-11"/>
        </w:rPr>
        <w:t xml:space="preserve"> </w:t>
      </w:r>
      <w:r>
        <w:t>made</w:t>
      </w:r>
      <w:r>
        <w:rPr>
          <w:spacing w:val="-10"/>
        </w:rPr>
        <w:t xml:space="preserve"> </w:t>
      </w:r>
      <w:r>
        <w:t>with</w:t>
      </w:r>
      <w:r>
        <w:rPr>
          <w:spacing w:val="-11"/>
        </w:rPr>
        <w:t xml:space="preserve"> </w:t>
      </w:r>
      <w:r>
        <w:t>the</w:t>
      </w:r>
      <w:r>
        <w:rPr>
          <w:spacing w:val="-12"/>
        </w:rPr>
        <w:t xml:space="preserve"> </w:t>
      </w:r>
      <w:r>
        <w:t>agreement</w:t>
      </w:r>
      <w:r>
        <w:rPr>
          <w:spacing w:val="-9"/>
        </w:rPr>
        <w:t xml:space="preserve"> </w:t>
      </w:r>
      <w:r>
        <w:t>of the</w:t>
      </w:r>
      <w:r>
        <w:rPr>
          <w:spacing w:val="-5"/>
        </w:rPr>
        <w:t xml:space="preserve"> </w:t>
      </w:r>
      <w:r>
        <w:t>parent</w:t>
      </w:r>
      <w:r>
        <w:rPr>
          <w:spacing w:val="-4"/>
        </w:rPr>
        <w:t xml:space="preserve"> </w:t>
      </w:r>
      <w:r>
        <w:t>or</w:t>
      </w:r>
      <w:r>
        <w:rPr>
          <w:spacing w:val="-3"/>
        </w:rPr>
        <w:t xml:space="preserve"> </w:t>
      </w:r>
      <w:r>
        <w:t>guardian.</w:t>
      </w:r>
      <w:r>
        <w:rPr>
          <w:spacing w:val="40"/>
        </w:rPr>
        <w:t xml:space="preserve"> </w:t>
      </w:r>
      <w:r>
        <w:t>Students</w:t>
      </w:r>
      <w:r>
        <w:rPr>
          <w:spacing w:val="-2"/>
        </w:rPr>
        <w:t xml:space="preserve"> </w:t>
      </w:r>
      <w:r>
        <w:t>who</w:t>
      </w:r>
      <w:r>
        <w:rPr>
          <w:spacing w:val="-2"/>
        </w:rPr>
        <w:t xml:space="preserve"> </w:t>
      </w:r>
      <w:r>
        <w:t>are</w:t>
      </w:r>
      <w:r>
        <w:rPr>
          <w:spacing w:val="-5"/>
        </w:rPr>
        <w:t xml:space="preserve"> </w:t>
      </w:r>
      <w:r>
        <w:t>endangering</w:t>
      </w:r>
      <w:r>
        <w:rPr>
          <w:spacing w:val="-4"/>
        </w:rPr>
        <w:t xml:space="preserve"> </w:t>
      </w:r>
      <w:r>
        <w:t>themselves</w:t>
      </w:r>
      <w:r>
        <w:rPr>
          <w:spacing w:val="-4"/>
        </w:rPr>
        <w:t xml:space="preserve"> </w:t>
      </w:r>
      <w:r>
        <w:t>or</w:t>
      </w:r>
      <w:r>
        <w:rPr>
          <w:spacing w:val="-3"/>
        </w:rPr>
        <w:t xml:space="preserve"> </w:t>
      </w:r>
      <w:r>
        <w:t>others</w:t>
      </w:r>
      <w:r>
        <w:rPr>
          <w:spacing w:val="-2"/>
        </w:rPr>
        <w:t xml:space="preserve"> </w:t>
      </w:r>
      <w:r>
        <w:t>can</w:t>
      </w:r>
      <w:r>
        <w:rPr>
          <w:spacing w:val="-4"/>
        </w:rPr>
        <w:t xml:space="preserve"> </w:t>
      </w:r>
      <w:r>
        <w:t>have their</w:t>
      </w:r>
      <w:r>
        <w:rPr>
          <w:spacing w:val="-15"/>
        </w:rPr>
        <w:t xml:space="preserve"> </w:t>
      </w:r>
      <w:r>
        <w:t>status</w:t>
      </w:r>
      <w:r>
        <w:rPr>
          <w:spacing w:val="-15"/>
        </w:rPr>
        <w:t xml:space="preserve"> </w:t>
      </w:r>
      <w:r>
        <w:t>changed,</w:t>
      </w:r>
      <w:r>
        <w:rPr>
          <w:spacing w:val="-15"/>
        </w:rPr>
        <w:t xml:space="preserve"> </w:t>
      </w:r>
      <w:r>
        <w:t>without</w:t>
      </w:r>
      <w:r>
        <w:rPr>
          <w:spacing w:val="-15"/>
        </w:rPr>
        <w:t xml:space="preserve"> </w:t>
      </w:r>
      <w:r>
        <w:t>the</w:t>
      </w:r>
      <w:r>
        <w:rPr>
          <w:spacing w:val="-15"/>
        </w:rPr>
        <w:t xml:space="preserve"> </w:t>
      </w:r>
      <w:r>
        <w:t>agreement</w:t>
      </w:r>
      <w:r>
        <w:rPr>
          <w:spacing w:val="-15"/>
        </w:rPr>
        <w:t xml:space="preserve"> </w:t>
      </w:r>
      <w:r>
        <w:t>of</w:t>
      </w:r>
      <w:r>
        <w:rPr>
          <w:spacing w:val="-15"/>
        </w:rPr>
        <w:t xml:space="preserve"> </w:t>
      </w:r>
      <w:r>
        <w:t>the</w:t>
      </w:r>
      <w:r>
        <w:rPr>
          <w:spacing w:val="-15"/>
        </w:rPr>
        <w:t xml:space="preserve"> </w:t>
      </w:r>
      <w:r>
        <w:t>parent</w:t>
      </w:r>
      <w:r>
        <w:rPr>
          <w:spacing w:val="-15"/>
        </w:rPr>
        <w:t xml:space="preserve"> </w:t>
      </w:r>
      <w:r>
        <w:t>or</w:t>
      </w:r>
      <w:r>
        <w:rPr>
          <w:spacing w:val="-15"/>
        </w:rPr>
        <w:t xml:space="preserve"> </w:t>
      </w:r>
      <w:r>
        <w:t>guardian,</w:t>
      </w:r>
      <w:r>
        <w:rPr>
          <w:spacing w:val="-15"/>
        </w:rPr>
        <w:t xml:space="preserve"> </w:t>
      </w:r>
      <w:r>
        <w:t>pursuant</w:t>
      </w:r>
      <w:r>
        <w:rPr>
          <w:spacing w:val="-15"/>
        </w:rPr>
        <w:t xml:space="preserve"> </w:t>
      </w:r>
      <w:r>
        <w:t>to</w:t>
      </w:r>
      <w:r>
        <w:rPr>
          <w:spacing w:val="-15"/>
        </w:rPr>
        <w:t xml:space="preserve"> </w:t>
      </w:r>
      <w:r>
        <w:t>court order.</w:t>
      </w:r>
      <w:r>
        <w:rPr>
          <w:spacing w:val="-4"/>
        </w:rPr>
        <w:t xml:space="preserve"> </w:t>
      </w:r>
      <w:r>
        <w:t>The</w:t>
      </w:r>
      <w:r>
        <w:rPr>
          <w:spacing w:val="-3"/>
        </w:rPr>
        <w:t xml:space="preserve"> </w:t>
      </w:r>
      <w:r>
        <w:t>Administrative</w:t>
      </w:r>
      <w:r>
        <w:rPr>
          <w:spacing w:val="-3"/>
        </w:rPr>
        <w:t xml:space="preserve"> </w:t>
      </w:r>
      <w:r>
        <w:t>Hearing</w:t>
      </w:r>
      <w:r>
        <w:rPr>
          <w:spacing w:val="-4"/>
        </w:rPr>
        <w:t xml:space="preserve"> </w:t>
      </w:r>
      <w:r>
        <w:t>Commission</w:t>
      </w:r>
      <w:r>
        <w:rPr>
          <w:spacing w:val="-2"/>
        </w:rPr>
        <w:t xml:space="preserve"> </w:t>
      </w:r>
      <w:r>
        <w:t>cannot</w:t>
      </w:r>
      <w:r>
        <w:rPr>
          <w:spacing w:val="-4"/>
        </w:rPr>
        <w:t xml:space="preserve"> </w:t>
      </w:r>
      <w:r>
        <w:t>order</w:t>
      </w:r>
      <w:r>
        <w:rPr>
          <w:spacing w:val="-3"/>
        </w:rPr>
        <w:t xml:space="preserve"> </w:t>
      </w:r>
      <w:r>
        <w:t>a</w:t>
      </w:r>
      <w:r>
        <w:rPr>
          <w:spacing w:val="-3"/>
        </w:rPr>
        <w:t xml:space="preserve"> </w:t>
      </w:r>
      <w:r>
        <w:t>change</w:t>
      </w:r>
      <w:r>
        <w:rPr>
          <w:spacing w:val="-3"/>
        </w:rPr>
        <w:t xml:space="preserve"> </w:t>
      </w:r>
      <w:r>
        <w:t>of</w:t>
      </w:r>
      <w:r>
        <w:rPr>
          <w:spacing w:val="-5"/>
        </w:rPr>
        <w:t xml:space="preserve"> </w:t>
      </w:r>
      <w:r>
        <w:t>placement during</w:t>
      </w:r>
      <w:r>
        <w:rPr>
          <w:spacing w:val="-3"/>
        </w:rPr>
        <w:t xml:space="preserve"> </w:t>
      </w:r>
      <w:r>
        <w:t>a</w:t>
      </w:r>
      <w:r>
        <w:rPr>
          <w:spacing w:val="-4"/>
        </w:rPr>
        <w:t xml:space="preserve"> </w:t>
      </w:r>
      <w:r>
        <w:t>dispute;</w:t>
      </w:r>
      <w:r>
        <w:rPr>
          <w:spacing w:val="-3"/>
        </w:rPr>
        <w:t xml:space="preserve"> </w:t>
      </w:r>
      <w:r>
        <w:t>but the</w:t>
      </w:r>
      <w:r>
        <w:rPr>
          <w:spacing w:val="-2"/>
        </w:rPr>
        <w:t xml:space="preserve"> </w:t>
      </w:r>
      <w:r>
        <w:t>parent</w:t>
      </w:r>
      <w:r>
        <w:rPr>
          <w:spacing w:val="-3"/>
        </w:rPr>
        <w:t xml:space="preserve"> </w:t>
      </w:r>
      <w:r>
        <w:t>or</w:t>
      </w:r>
      <w:r>
        <w:rPr>
          <w:spacing w:val="-2"/>
        </w:rPr>
        <w:t xml:space="preserve"> </w:t>
      </w:r>
      <w:r>
        <w:t>guardian</w:t>
      </w:r>
      <w:r>
        <w:rPr>
          <w:spacing w:val="-1"/>
        </w:rPr>
        <w:t xml:space="preserve"> </w:t>
      </w:r>
      <w:r>
        <w:t>and</w:t>
      </w:r>
      <w:r>
        <w:rPr>
          <w:spacing w:val="-3"/>
        </w:rPr>
        <w:t xml:space="preserve"> </w:t>
      </w:r>
      <w:r>
        <w:t>the</w:t>
      </w:r>
      <w:r>
        <w:rPr>
          <w:spacing w:val="-4"/>
        </w:rPr>
        <w:t xml:space="preserve"> </w:t>
      </w:r>
      <w:r>
        <w:t>public</w:t>
      </w:r>
      <w:r>
        <w:rPr>
          <w:spacing w:val="-4"/>
        </w:rPr>
        <w:t xml:space="preserve"> </w:t>
      </w:r>
      <w:r>
        <w:t>agency</w:t>
      </w:r>
      <w:r>
        <w:rPr>
          <w:spacing w:val="-6"/>
        </w:rPr>
        <w:t xml:space="preserve"> </w:t>
      </w:r>
      <w:r>
        <w:t>can</w:t>
      </w:r>
      <w:r>
        <w:rPr>
          <w:spacing w:val="-1"/>
        </w:rPr>
        <w:t xml:space="preserve"> </w:t>
      </w:r>
      <w:r>
        <w:t>agree</w:t>
      </w:r>
      <w:r>
        <w:rPr>
          <w:spacing w:val="-2"/>
        </w:rPr>
        <w:t xml:space="preserve"> </w:t>
      </w:r>
      <w:r>
        <w:t>to</w:t>
      </w:r>
      <w:r>
        <w:rPr>
          <w:spacing w:val="-3"/>
        </w:rPr>
        <w:t xml:space="preserve"> </w:t>
      </w:r>
      <w:r>
        <w:t xml:space="preserve">a </w:t>
      </w:r>
      <w:r>
        <w:rPr>
          <w:spacing w:val="-2"/>
        </w:rPr>
        <w:t>change.</w:t>
      </w:r>
    </w:p>
    <w:p w14:paraId="71259E06" w14:textId="77777777" w:rsidR="00EC69CB" w:rsidRDefault="00EC69CB">
      <w:pPr>
        <w:pStyle w:val="BodyText"/>
      </w:pPr>
    </w:p>
    <w:p w14:paraId="4B2C2D36" w14:textId="77777777" w:rsidR="00EC69CB" w:rsidRDefault="008B1479">
      <w:pPr>
        <w:pStyle w:val="BodyText"/>
        <w:ind w:left="1440" w:right="750"/>
      </w:pPr>
      <w:r>
        <w:t>When</w:t>
      </w:r>
      <w:r>
        <w:rPr>
          <w:spacing w:val="-2"/>
        </w:rPr>
        <w:t xml:space="preserve"> </w:t>
      </w:r>
      <w:r>
        <w:t>this</w:t>
      </w:r>
      <w:r>
        <w:rPr>
          <w:spacing w:val="-2"/>
        </w:rPr>
        <w:t xml:space="preserve"> </w:t>
      </w:r>
      <w:r>
        <w:t>agency</w:t>
      </w:r>
      <w:r>
        <w:rPr>
          <w:spacing w:val="-6"/>
        </w:rPr>
        <w:t xml:space="preserve"> </w:t>
      </w:r>
      <w:r>
        <w:t>contacts</w:t>
      </w:r>
      <w:r>
        <w:rPr>
          <w:spacing w:val="-2"/>
        </w:rPr>
        <w:t xml:space="preserve"> </w:t>
      </w:r>
      <w:r>
        <w:t>a</w:t>
      </w:r>
      <w:r>
        <w:rPr>
          <w:spacing w:val="-3"/>
        </w:rPr>
        <w:t xml:space="preserve"> </w:t>
      </w:r>
      <w:r>
        <w:t>State</w:t>
      </w:r>
      <w:r>
        <w:rPr>
          <w:spacing w:val="-1"/>
        </w:rPr>
        <w:t xml:space="preserve"> </w:t>
      </w:r>
      <w:r>
        <w:t>Board of</w:t>
      </w:r>
      <w:r>
        <w:rPr>
          <w:spacing w:val="-3"/>
        </w:rPr>
        <w:t xml:space="preserve"> </w:t>
      </w:r>
      <w:r>
        <w:t>Education</w:t>
      </w:r>
      <w:r>
        <w:rPr>
          <w:spacing w:val="-2"/>
        </w:rPr>
        <w:t xml:space="preserve"> </w:t>
      </w:r>
      <w:r>
        <w:t>operated</w:t>
      </w:r>
      <w:r>
        <w:rPr>
          <w:spacing w:val="-2"/>
        </w:rPr>
        <w:t xml:space="preserve"> </w:t>
      </w:r>
      <w:r>
        <w:t xml:space="preserve">program for </w:t>
      </w:r>
      <w:r>
        <w:rPr>
          <w:spacing w:val="-2"/>
        </w:rPr>
        <w:t>consideration</w:t>
      </w:r>
      <w:r>
        <w:rPr>
          <w:spacing w:val="-5"/>
        </w:rPr>
        <w:t xml:space="preserve"> </w:t>
      </w:r>
      <w:r>
        <w:rPr>
          <w:spacing w:val="-2"/>
        </w:rPr>
        <w:t>of</w:t>
      </w:r>
      <w:r>
        <w:rPr>
          <w:spacing w:val="-6"/>
        </w:rPr>
        <w:t xml:space="preserve"> </w:t>
      </w:r>
      <w:r>
        <w:rPr>
          <w:spacing w:val="-2"/>
        </w:rPr>
        <w:t>a</w:t>
      </w:r>
      <w:r>
        <w:rPr>
          <w:spacing w:val="-4"/>
        </w:rPr>
        <w:t xml:space="preserve"> </w:t>
      </w:r>
      <w:r>
        <w:rPr>
          <w:spacing w:val="-2"/>
        </w:rPr>
        <w:t>student's</w:t>
      </w:r>
      <w:r>
        <w:rPr>
          <w:spacing w:val="-3"/>
        </w:rPr>
        <w:t xml:space="preserve"> </w:t>
      </w:r>
      <w:r>
        <w:rPr>
          <w:spacing w:val="-2"/>
        </w:rPr>
        <w:t>eligibility</w:t>
      </w:r>
      <w:r>
        <w:rPr>
          <w:spacing w:val="-8"/>
        </w:rPr>
        <w:t xml:space="preserve"> </w:t>
      </w:r>
      <w:r>
        <w:rPr>
          <w:spacing w:val="-2"/>
        </w:rPr>
        <w:t>for</w:t>
      </w:r>
      <w:r>
        <w:rPr>
          <w:spacing w:val="-4"/>
        </w:rPr>
        <w:t xml:space="preserve"> </w:t>
      </w:r>
      <w:r>
        <w:rPr>
          <w:spacing w:val="-2"/>
        </w:rPr>
        <w:t>acceptance</w:t>
      </w:r>
      <w:r>
        <w:rPr>
          <w:spacing w:val="-6"/>
        </w:rPr>
        <w:t xml:space="preserve"> </w:t>
      </w:r>
      <w:r>
        <w:rPr>
          <w:spacing w:val="-2"/>
        </w:rPr>
        <w:t>and</w:t>
      </w:r>
      <w:r>
        <w:rPr>
          <w:spacing w:val="-5"/>
        </w:rPr>
        <w:t xml:space="preserve"> </w:t>
      </w:r>
      <w:r>
        <w:rPr>
          <w:spacing w:val="-2"/>
        </w:rPr>
        <w:t>enrollment,</w:t>
      </w:r>
      <w:r>
        <w:rPr>
          <w:spacing w:val="-5"/>
        </w:rPr>
        <w:t xml:space="preserve"> </w:t>
      </w:r>
      <w:r>
        <w:rPr>
          <w:spacing w:val="-2"/>
        </w:rPr>
        <w:t>this</w:t>
      </w:r>
      <w:r>
        <w:rPr>
          <w:spacing w:val="-3"/>
        </w:rPr>
        <w:t xml:space="preserve"> </w:t>
      </w:r>
      <w:r>
        <w:rPr>
          <w:spacing w:val="-2"/>
        </w:rPr>
        <w:t>agency</w:t>
      </w:r>
      <w:r>
        <w:rPr>
          <w:spacing w:val="-10"/>
        </w:rPr>
        <w:t xml:space="preserve"> </w:t>
      </w:r>
      <w:r>
        <w:rPr>
          <w:spacing w:val="-2"/>
        </w:rPr>
        <w:t xml:space="preserve">shall </w:t>
      </w:r>
      <w:r>
        <w:t>assure</w:t>
      </w:r>
      <w:r>
        <w:rPr>
          <w:spacing w:val="-4"/>
        </w:rPr>
        <w:t xml:space="preserve"> </w:t>
      </w:r>
      <w:r>
        <w:t>that</w:t>
      </w:r>
      <w:r>
        <w:rPr>
          <w:spacing w:val="-3"/>
        </w:rPr>
        <w:t xml:space="preserve"> </w:t>
      </w:r>
      <w:r>
        <w:t>the</w:t>
      </w:r>
      <w:r>
        <w:rPr>
          <w:spacing w:val="-4"/>
        </w:rPr>
        <w:t xml:space="preserve"> </w:t>
      </w:r>
      <w:r>
        <w:t>student</w:t>
      </w:r>
      <w:r>
        <w:rPr>
          <w:spacing w:val="-3"/>
        </w:rPr>
        <w:t xml:space="preserve"> </w:t>
      </w:r>
      <w:r>
        <w:t>will</w:t>
      </w:r>
      <w:r>
        <w:rPr>
          <w:spacing w:val="-3"/>
        </w:rPr>
        <w:t xml:space="preserve"> </w:t>
      </w:r>
      <w:r>
        <w:t>be</w:t>
      </w:r>
      <w:r>
        <w:rPr>
          <w:spacing w:val="-2"/>
        </w:rPr>
        <w:t xml:space="preserve"> </w:t>
      </w:r>
      <w:r>
        <w:t>enrolled</w:t>
      </w:r>
      <w:r>
        <w:rPr>
          <w:spacing w:val="-3"/>
        </w:rPr>
        <w:t xml:space="preserve"> </w:t>
      </w:r>
      <w:r>
        <w:t>or</w:t>
      </w:r>
      <w:r>
        <w:rPr>
          <w:spacing w:val="-4"/>
        </w:rPr>
        <w:t xml:space="preserve"> </w:t>
      </w:r>
      <w:r>
        <w:t>will</w:t>
      </w:r>
      <w:r>
        <w:rPr>
          <w:spacing w:val="-3"/>
        </w:rPr>
        <w:t xml:space="preserve"> </w:t>
      </w:r>
      <w:r>
        <w:t>maintain</w:t>
      </w:r>
      <w:r>
        <w:rPr>
          <w:spacing w:val="-3"/>
        </w:rPr>
        <w:t xml:space="preserve"> </w:t>
      </w:r>
      <w:r>
        <w:t>enrollment</w:t>
      </w:r>
      <w:r>
        <w:rPr>
          <w:spacing w:val="-3"/>
        </w:rPr>
        <w:t xml:space="preserve"> </w:t>
      </w:r>
      <w:r>
        <w:t>in</w:t>
      </w:r>
      <w:r>
        <w:rPr>
          <w:spacing w:val="-3"/>
        </w:rPr>
        <w:t xml:space="preserve"> </w:t>
      </w:r>
      <w:r>
        <w:t>this agency pending final action by the state.</w:t>
      </w:r>
    </w:p>
    <w:p w14:paraId="78CF5325" w14:textId="77777777" w:rsidR="00EC69CB" w:rsidRDefault="00EC69CB">
      <w:pPr>
        <w:pStyle w:val="BodyText"/>
      </w:pPr>
    </w:p>
    <w:p w14:paraId="44B5AD2D" w14:textId="77777777" w:rsidR="00EC69CB" w:rsidRDefault="008B1479">
      <w:pPr>
        <w:pStyle w:val="BodyText"/>
        <w:spacing w:before="1"/>
        <w:ind w:left="1440" w:right="835"/>
      </w:pPr>
      <w:r>
        <w:t>If</w:t>
      </w:r>
      <w:r>
        <w:rPr>
          <w:spacing w:val="-15"/>
        </w:rPr>
        <w:t xml:space="preserve"> </w:t>
      </w:r>
      <w:r>
        <w:t>the</w:t>
      </w:r>
      <w:r>
        <w:rPr>
          <w:spacing w:val="-15"/>
        </w:rPr>
        <w:t xml:space="preserve"> </w:t>
      </w:r>
      <w:r>
        <w:t>decision</w:t>
      </w:r>
      <w:r>
        <w:rPr>
          <w:spacing w:val="-15"/>
        </w:rPr>
        <w:t xml:space="preserve"> </w:t>
      </w:r>
      <w:r>
        <w:t>in</w:t>
      </w:r>
      <w:r>
        <w:rPr>
          <w:spacing w:val="-14"/>
        </w:rPr>
        <w:t xml:space="preserve"> </w:t>
      </w:r>
      <w:r>
        <w:t>a</w:t>
      </w:r>
      <w:r>
        <w:rPr>
          <w:spacing w:val="-15"/>
        </w:rPr>
        <w:t xml:space="preserve"> </w:t>
      </w:r>
      <w:r>
        <w:t>due</w:t>
      </w:r>
      <w:r>
        <w:rPr>
          <w:spacing w:val="-15"/>
        </w:rPr>
        <w:t xml:space="preserve"> </w:t>
      </w:r>
      <w:r>
        <w:t>process</w:t>
      </w:r>
      <w:r>
        <w:rPr>
          <w:spacing w:val="-13"/>
        </w:rPr>
        <w:t xml:space="preserve"> </w:t>
      </w:r>
      <w:r>
        <w:t>hearing</w:t>
      </w:r>
      <w:r>
        <w:rPr>
          <w:spacing w:val="-15"/>
        </w:rPr>
        <w:t xml:space="preserve"> </w:t>
      </w:r>
      <w:r>
        <w:t>agrees</w:t>
      </w:r>
      <w:r>
        <w:rPr>
          <w:spacing w:val="-13"/>
        </w:rPr>
        <w:t xml:space="preserve"> </w:t>
      </w:r>
      <w:r>
        <w:t>with</w:t>
      </w:r>
      <w:r>
        <w:rPr>
          <w:spacing w:val="-13"/>
        </w:rPr>
        <w:t xml:space="preserve"> </w:t>
      </w:r>
      <w:r>
        <w:t>the</w:t>
      </w:r>
      <w:r>
        <w:rPr>
          <w:spacing w:val="-15"/>
        </w:rPr>
        <w:t xml:space="preserve"> </w:t>
      </w:r>
      <w:r>
        <w:t>student’s</w:t>
      </w:r>
      <w:r>
        <w:rPr>
          <w:spacing w:val="-15"/>
        </w:rPr>
        <w:t xml:space="preserve"> </w:t>
      </w:r>
      <w:r>
        <w:t>parents</w:t>
      </w:r>
      <w:r>
        <w:rPr>
          <w:spacing w:val="-15"/>
        </w:rPr>
        <w:t xml:space="preserve"> </w:t>
      </w:r>
      <w:r>
        <w:t>that</w:t>
      </w:r>
      <w:r>
        <w:rPr>
          <w:spacing w:val="-13"/>
        </w:rPr>
        <w:t xml:space="preserve"> </w:t>
      </w:r>
      <w:r>
        <w:t>a</w:t>
      </w:r>
      <w:r>
        <w:rPr>
          <w:spacing w:val="-15"/>
        </w:rPr>
        <w:t xml:space="preserve"> </w:t>
      </w:r>
      <w:r>
        <w:t>change of</w:t>
      </w:r>
      <w:r>
        <w:rPr>
          <w:spacing w:val="-9"/>
        </w:rPr>
        <w:t xml:space="preserve"> </w:t>
      </w:r>
      <w:r>
        <w:t>placement</w:t>
      </w:r>
      <w:r>
        <w:rPr>
          <w:spacing w:val="-8"/>
        </w:rPr>
        <w:t xml:space="preserve"> </w:t>
      </w:r>
      <w:r>
        <w:t>is</w:t>
      </w:r>
      <w:r>
        <w:rPr>
          <w:spacing w:val="-6"/>
        </w:rPr>
        <w:t xml:space="preserve"> </w:t>
      </w:r>
      <w:r>
        <w:t>appropriate,</w:t>
      </w:r>
      <w:r>
        <w:rPr>
          <w:spacing w:val="-8"/>
        </w:rPr>
        <w:t xml:space="preserve"> </w:t>
      </w:r>
      <w:r>
        <w:t>that</w:t>
      </w:r>
      <w:r>
        <w:rPr>
          <w:spacing w:val="-8"/>
        </w:rPr>
        <w:t xml:space="preserve"> </w:t>
      </w:r>
      <w:r>
        <w:t>placement</w:t>
      </w:r>
      <w:r>
        <w:rPr>
          <w:spacing w:val="-8"/>
        </w:rPr>
        <w:t xml:space="preserve"> </w:t>
      </w:r>
      <w:r>
        <w:t>must</w:t>
      </w:r>
      <w:r>
        <w:rPr>
          <w:spacing w:val="-5"/>
        </w:rPr>
        <w:t xml:space="preserve"> </w:t>
      </w:r>
      <w:r>
        <w:t>be</w:t>
      </w:r>
      <w:r>
        <w:rPr>
          <w:spacing w:val="-9"/>
        </w:rPr>
        <w:t xml:space="preserve"> </w:t>
      </w:r>
      <w:r>
        <w:t>treated</w:t>
      </w:r>
      <w:r>
        <w:rPr>
          <w:spacing w:val="-6"/>
        </w:rPr>
        <w:t xml:space="preserve"> </w:t>
      </w:r>
      <w:r>
        <w:t>as</w:t>
      </w:r>
      <w:r>
        <w:rPr>
          <w:spacing w:val="-8"/>
        </w:rPr>
        <w:t xml:space="preserve"> </w:t>
      </w:r>
      <w:r>
        <w:t>an</w:t>
      </w:r>
      <w:r>
        <w:rPr>
          <w:spacing w:val="-8"/>
        </w:rPr>
        <w:t xml:space="preserve"> </w:t>
      </w:r>
      <w:r>
        <w:t>agreement</w:t>
      </w:r>
      <w:r>
        <w:rPr>
          <w:spacing w:val="-5"/>
        </w:rPr>
        <w:t xml:space="preserve"> </w:t>
      </w:r>
      <w:r>
        <w:t>between this</w:t>
      </w:r>
      <w:r>
        <w:rPr>
          <w:spacing w:val="-4"/>
        </w:rPr>
        <w:t xml:space="preserve"> </w:t>
      </w:r>
      <w:r>
        <w:t>agency</w:t>
      </w:r>
      <w:r>
        <w:rPr>
          <w:spacing w:val="-7"/>
        </w:rPr>
        <w:t xml:space="preserve"> </w:t>
      </w:r>
      <w:r>
        <w:t>and</w:t>
      </w:r>
      <w:r>
        <w:rPr>
          <w:spacing w:val="-4"/>
        </w:rPr>
        <w:t xml:space="preserve"> </w:t>
      </w:r>
      <w:r>
        <w:t>the</w:t>
      </w:r>
      <w:r>
        <w:rPr>
          <w:spacing w:val="-3"/>
        </w:rPr>
        <w:t xml:space="preserve"> </w:t>
      </w:r>
      <w:r>
        <w:t>parents</w:t>
      </w:r>
      <w:r>
        <w:rPr>
          <w:spacing w:val="-4"/>
        </w:rPr>
        <w:t xml:space="preserve"> </w:t>
      </w:r>
      <w:r>
        <w:t>for</w:t>
      </w:r>
      <w:r>
        <w:rPr>
          <w:spacing w:val="-3"/>
        </w:rPr>
        <w:t xml:space="preserve"> </w:t>
      </w:r>
      <w:r>
        <w:t>purposes</w:t>
      </w:r>
      <w:r>
        <w:rPr>
          <w:spacing w:val="-2"/>
        </w:rPr>
        <w:t xml:space="preserve"> </w:t>
      </w:r>
      <w:r>
        <w:t>of</w:t>
      </w:r>
      <w:r>
        <w:rPr>
          <w:spacing w:val="-3"/>
        </w:rPr>
        <w:t xml:space="preserve"> </w:t>
      </w:r>
      <w:r>
        <w:t>“stay-put”</w:t>
      </w:r>
      <w:r>
        <w:rPr>
          <w:spacing w:val="-5"/>
        </w:rPr>
        <w:t xml:space="preserve"> </w:t>
      </w:r>
      <w:r>
        <w:t>pending</w:t>
      </w:r>
      <w:r>
        <w:rPr>
          <w:spacing w:val="-4"/>
        </w:rPr>
        <w:t xml:space="preserve"> </w:t>
      </w:r>
      <w:r>
        <w:t>and</w:t>
      </w:r>
      <w:r>
        <w:rPr>
          <w:spacing w:val="-4"/>
        </w:rPr>
        <w:t xml:space="preserve"> </w:t>
      </w:r>
      <w:r>
        <w:t>during</w:t>
      </w:r>
      <w:r>
        <w:rPr>
          <w:spacing w:val="-4"/>
        </w:rPr>
        <w:t xml:space="preserve"> </w:t>
      </w:r>
      <w:r>
        <w:t xml:space="preserve">judicial </w:t>
      </w:r>
      <w:r>
        <w:rPr>
          <w:spacing w:val="-2"/>
        </w:rPr>
        <w:t>appeal.</w:t>
      </w:r>
    </w:p>
    <w:p w14:paraId="08C15F35" w14:textId="77777777" w:rsidR="00EC69CB" w:rsidRDefault="00EC69CB">
      <w:pPr>
        <w:pStyle w:val="BodyText"/>
        <w:spacing w:before="177"/>
      </w:pPr>
    </w:p>
    <w:p w14:paraId="7D6E2F25" w14:textId="77777777" w:rsidR="00EC69CB" w:rsidRDefault="008B1479">
      <w:pPr>
        <w:pStyle w:val="Heading3"/>
        <w:numPr>
          <w:ilvl w:val="1"/>
          <w:numId w:val="98"/>
        </w:numPr>
        <w:tabs>
          <w:tab w:val="left" w:pos="1439"/>
        </w:tabs>
        <w:ind w:left="1439" w:hanging="359"/>
      </w:pPr>
      <w:bookmarkStart w:id="82" w:name="_TOC_250015"/>
      <w:r>
        <w:rPr>
          <w:spacing w:val="-2"/>
        </w:rPr>
        <w:t>EDUCATIONAL</w:t>
      </w:r>
      <w:r>
        <w:rPr>
          <w:spacing w:val="-8"/>
        </w:rPr>
        <w:t xml:space="preserve"> </w:t>
      </w:r>
      <w:bookmarkEnd w:id="82"/>
      <w:r>
        <w:rPr>
          <w:spacing w:val="-2"/>
        </w:rPr>
        <w:t>SURROGATES</w:t>
      </w:r>
    </w:p>
    <w:p w14:paraId="071395CE" w14:textId="77777777" w:rsidR="00EC69CB" w:rsidRDefault="008B1479">
      <w:pPr>
        <w:pStyle w:val="BodyText"/>
        <w:spacing w:before="233" w:line="208" w:lineRule="auto"/>
        <w:ind w:left="1439" w:right="750"/>
      </w:pPr>
      <w:r>
        <w:rPr>
          <w:spacing w:val="-2"/>
        </w:rPr>
        <w:t>This</w:t>
      </w:r>
      <w:r>
        <w:rPr>
          <w:spacing w:val="-6"/>
        </w:rPr>
        <w:t xml:space="preserve"> </w:t>
      </w:r>
      <w:r>
        <w:rPr>
          <w:spacing w:val="-2"/>
        </w:rPr>
        <w:t>agency</w:t>
      </w:r>
      <w:r>
        <w:rPr>
          <w:spacing w:val="-11"/>
        </w:rPr>
        <w:t xml:space="preserve"> </w:t>
      </w:r>
      <w:r>
        <w:rPr>
          <w:spacing w:val="-2"/>
        </w:rPr>
        <w:t>has</w:t>
      </w:r>
      <w:r>
        <w:rPr>
          <w:spacing w:val="-6"/>
        </w:rPr>
        <w:t xml:space="preserve"> </w:t>
      </w:r>
      <w:r>
        <w:rPr>
          <w:spacing w:val="-2"/>
        </w:rPr>
        <w:t>established</w:t>
      </w:r>
      <w:r>
        <w:rPr>
          <w:spacing w:val="-6"/>
        </w:rPr>
        <w:t xml:space="preserve"> </w:t>
      </w:r>
      <w:r>
        <w:rPr>
          <w:spacing w:val="-2"/>
        </w:rPr>
        <w:t>the</w:t>
      </w:r>
      <w:r>
        <w:rPr>
          <w:spacing w:val="-7"/>
        </w:rPr>
        <w:t xml:space="preserve"> </w:t>
      </w:r>
      <w:r>
        <w:rPr>
          <w:spacing w:val="-2"/>
        </w:rPr>
        <w:t>following</w:t>
      </w:r>
      <w:r>
        <w:rPr>
          <w:spacing w:val="-6"/>
        </w:rPr>
        <w:t xml:space="preserve"> </w:t>
      </w:r>
      <w:r>
        <w:rPr>
          <w:spacing w:val="-2"/>
        </w:rPr>
        <w:t>for</w:t>
      </w:r>
      <w:r>
        <w:rPr>
          <w:spacing w:val="-5"/>
        </w:rPr>
        <w:t xml:space="preserve"> </w:t>
      </w:r>
      <w:r>
        <w:rPr>
          <w:spacing w:val="-2"/>
        </w:rPr>
        <w:t>the</w:t>
      </w:r>
      <w:r>
        <w:rPr>
          <w:spacing w:val="-5"/>
        </w:rPr>
        <w:t xml:space="preserve"> </w:t>
      </w:r>
      <w:r>
        <w:rPr>
          <w:spacing w:val="-2"/>
        </w:rPr>
        <w:t>appointment</w:t>
      </w:r>
      <w:r>
        <w:rPr>
          <w:spacing w:val="-4"/>
        </w:rPr>
        <w:t xml:space="preserve"> </w:t>
      </w:r>
      <w:r>
        <w:rPr>
          <w:spacing w:val="-2"/>
        </w:rPr>
        <w:t>of</w:t>
      </w:r>
      <w:r>
        <w:rPr>
          <w:spacing w:val="-4"/>
        </w:rPr>
        <w:t xml:space="preserve"> </w:t>
      </w:r>
      <w:r>
        <w:rPr>
          <w:spacing w:val="-2"/>
        </w:rPr>
        <w:t>an</w:t>
      </w:r>
      <w:r>
        <w:rPr>
          <w:spacing w:val="-4"/>
        </w:rPr>
        <w:t xml:space="preserve"> </w:t>
      </w:r>
      <w:r>
        <w:rPr>
          <w:spacing w:val="-2"/>
        </w:rPr>
        <w:t>educational surrogate:</w:t>
      </w:r>
    </w:p>
    <w:p w14:paraId="1566C0F4" w14:textId="77777777" w:rsidR="00EC69CB" w:rsidRDefault="008B1479">
      <w:pPr>
        <w:pStyle w:val="BodyText"/>
        <w:spacing w:before="211"/>
        <w:ind w:left="1440"/>
      </w:pPr>
      <w:bookmarkStart w:id="83" w:name="Identifying_the_Need_for_Appointment"/>
      <w:bookmarkEnd w:id="83"/>
      <w:r>
        <w:rPr>
          <w:u w:val="single"/>
        </w:rPr>
        <w:t>Identifying</w:t>
      </w:r>
      <w:r>
        <w:rPr>
          <w:spacing w:val="-15"/>
          <w:u w:val="single"/>
        </w:rPr>
        <w:t xml:space="preserve"> </w:t>
      </w:r>
      <w:r>
        <w:rPr>
          <w:u w:val="single"/>
        </w:rPr>
        <w:t>the</w:t>
      </w:r>
      <w:r>
        <w:rPr>
          <w:spacing w:val="-15"/>
          <w:u w:val="single"/>
        </w:rPr>
        <w:t xml:space="preserve"> </w:t>
      </w:r>
      <w:r>
        <w:rPr>
          <w:u w:val="single"/>
        </w:rPr>
        <w:t>Need</w:t>
      </w:r>
      <w:r>
        <w:rPr>
          <w:spacing w:val="-15"/>
          <w:u w:val="single"/>
        </w:rPr>
        <w:t xml:space="preserve"> </w:t>
      </w:r>
      <w:r>
        <w:rPr>
          <w:u w:val="single"/>
        </w:rPr>
        <w:t>for</w:t>
      </w:r>
      <w:r>
        <w:rPr>
          <w:spacing w:val="-15"/>
          <w:u w:val="single"/>
        </w:rPr>
        <w:t xml:space="preserve"> </w:t>
      </w:r>
      <w:r>
        <w:rPr>
          <w:spacing w:val="-2"/>
          <w:u w:val="single"/>
        </w:rPr>
        <w:t>Appointment</w:t>
      </w:r>
    </w:p>
    <w:p w14:paraId="2204FE33" w14:textId="77777777" w:rsidR="00EC69CB" w:rsidRDefault="008B1479">
      <w:pPr>
        <w:pStyle w:val="BodyText"/>
        <w:spacing w:before="233" w:line="208" w:lineRule="auto"/>
        <w:ind w:left="1439" w:right="750"/>
      </w:pPr>
      <w:r>
        <w:t>Any</w:t>
      </w:r>
      <w:r>
        <w:rPr>
          <w:spacing w:val="-7"/>
        </w:rPr>
        <w:t xml:space="preserve"> </w:t>
      </w:r>
      <w:r>
        <w:t>person</w:t>
      </w:r>
      <w:r>
        <w:rPr>
          <w:spacing w:val="-2"/>
        </w:rPr>
        <w:t xml:space="preserve"> </w:t>
      </w:r>
      <w:r>
        <w:t>may</w:t>
      </w:r>
      <w:r>
        <w:rPr>
          <w:spacing w:val="-5"/>
        </w:rPr>
        <w:t xml:space="preserve"> </w:t>
      </w:r>
      <w:r>
        <w:t>advise</w:t>
      </w:r>
      <w:r>
        <w:rPr>
          <w:spacing w:val="-3"/>
        </w:rPr>
        <w:t xml:space="preserve"> </w:t>
      </w:r>
      <w:r>
        <w:t>this</w:t>
      </w:r>
      <w:r>
        <w:rPr>
          <w:spacing w:val="-2"/>
        </w:rPr>
        <w:t xml:space="preserve"> </w:t>
      </w:r>
      <w:r>
        <w:t>agency</w:t>
      </w:r>
      <w:r>
        <w:rPr>
          <w:spacing w:val="-5"/>
        </w:rPr>
        <w:t xml:space="preserve"> </w:t>
      </w:r>
      <w:r>
        <w:t>that a</w:t>
      </w:r>
      <w:r>
        <w:rPr>
          <w:spacing w:val="-3"/>
        </w:rPr>
        <w:t xml:space="preserve"> </w:t>
      </w:r>
      <w:r>
        <w:t>student with</w:t>
      </w:r>
      <w:r>
        <w:rPr>
          <w:spacing w:val="-2"/>
        </w:rPr>
        <w:t xml:space="preserve"> </w:t>
      </w:r>
      <w:r>
        <w:t>a</w:t>
      </w:r>
      <w:r>
        <w:rPr>
          <w:spacing w:val="-1"/>
        </w:rPr>
        <w:t xml:space="preserve"> </w:t>
      </w:r>
      <w:r>
        <w:t>disability</w:t>
      </w:r>
      <w:r>
        <w:rPr>
          <w:spacing w:val="-5"/>
        </w:rPr>
        <w:t xml:space="preserve"> </w:t>
      </w:r>
      <w:r>
        <w:t>within</w:t>
      </w:r>
      <w:r>
        <w:rPr>
          <w:spacing w:val="-2"/>
        </w:rPr>
        <w:t xml:space="preserve"> </w:t>
      </w:r>
      <w:r>
        <w:t>its jurisdiction</w:t>
      </w:r>
      <w:r>
        <w:rPr>
          <w:spacing w:val="-7"/>
        </w:rPr>
        <w:t xml:space="preserve"> </w:t>
      </w:r>
      <w:r>
        <w:t>may</w:t>
      </w:r>
      <w:r>
        <w:rPr>
          <w:spacing w:val="-10"/>
        </w:rPr>
        <w:t xml:space="preserve"> </w:t>
      </w:r>
      <w:proofErr w:type="gramStart"/>
      <w:r>
        <w:t>be</w:t>
      </w:r>
      <w:r>
        <w:rPr>
          <w:spacing w:val="-8"/>
        </w:rPr>
        <w:t xml:space="preserve"> </w:t>
      </w:r>
      <w:r>
        <w:t>in</w:t>
      </w:r>
      <w:r>
        <w:rPr>
          <w:spacing w:val="-7"/>
        </w:rPr>
        <w:t xml:space="preserve"> </w:t>
      </w:r>
      <w:r>
        <w:t>need</w:t>
      </w:r>
      <w:r>
        <w:rPr>
          <w:spacing w:val="-7"/>
        </w:rPr>
        <w:t xml:space="preserve"> </w:t>
      </w:r>
      <w:r>
        <w:t>of</w:t>
      </w:r>
      <w:proofErr w:type="gramEnd"/>
      <w:r>
        <w:rPr>
          <w:spacing w:val="-6"/>
        </w:rPr>
        <w:t xml:space="preserve"> </w:t>
      </w:r>
      <w:r>
        <w:t>a</w:t>
      </w:r>
      <w:r>
        <w:rPr>
          <w:spacing w:val="-8"/>
        </w:rPr>
        <w:t xml:space="preserve"> </w:t>
      </w:r>
      <w:r>
        <w:t>person</w:t>
      </w:r>
      <w:r>
        <w:rPr>
          <w:spacing w:val="-5"/>
        </w:rPr>
        <w:t xml:space="preserve"> </w:t>
      </w:r>
      <w:r>
        <w:t>to</w:t>
      </w:r>
      <w:r>
        <w:rPr>
          <w:spacing w:val="-7"/>
        </w:rPr>
        <w:t xml:space="preserve"> </w:t>
      </w:r>
      <w:r>
        <w:t>act</w:t>
      </w:r>
      <w:r>
        <w:rPr>
          <w:spacing w:val="-4"/>
        </w:rPr>
        <w:t xml:space="preserve"> </w:t>
      </w:r>
      <w:r>
        <w:t>as</w:t>
      </w:r>
      <w:r>
        <w:rPr>
          <w:spacing w:val="-5"/>
        </w:rPr>
        <w:t xml:space="preserve"> </w:t>
      </w:r>
      <w:r>
        <w:t>an</w:t>
      </w:r>
      <w:r>
        <w:rPr>
          <w:spacing w:val="-5"/>
        </w:rPr>
        <w:t xml:space="preserve"> </w:t>
      </w:r>
      <w:r>
        <w:t>educational</w:t>
      </w:r>
      <w:r>
        <w:rPr>
          <w:spacing w:val="-7"/>
        </w:rPr>
        <w:t xml:space="preserve"> </w:t>
      </w:r>
      <w:r>
        <w:t>surrogate.</w:t>
      </w:r>
      <w:r>
        <w:rPr>
          <w:spacing w:val="40"/>
        </w:rPr>
        <w:t xml:space="preserve"> </w:t>
      </w:r>
      <w:r>
        <w:t>Notice</w:t>
      </w:r>
      <w:r>
        <w:rPr>
          <w:spacing w:val="-6"/>
        </w:rPr>
        <w:t xml:space="preserve"> </w:t>
      </w:r>
      <w:r>
        <w:t xml:space="preserve">can </w:t>
      </w:r>
      <w:r>
        <w:rPr>
          <w:spacing w:val="-2"/>
        </w:rPr>
        <w:t>be</w:t>
      </w:r>
      <w:r>
        <w:rPr>
          <w:spacing w:val="-5"/>
        </w:rPr>
        <w:t xml:space="preserve"> </w:t>
      </w:r>
      <w:r>
        <w:rPr>
          <w:spacing w:val="-2"/>
        </w:rPr>
        <w:t>given</w:t>
      </w:r>
      <w:r>
        <w:rPr>
          <w:spacing w:val="-6"/>
        </w:rPr>
        <w:t xml:space="preserve"> </w:t>
      </w:r>
      <w:r>
        <w:rPr>
          <w:spacing w:val="-2"/>
        </w:rPr>
        <w:t>to</w:t>
      </w:r>
      <w:r>
        <w:rPr>
          <w:spacing w:val="-6"/>
        </w:rPr>
        <w:t xml:space="preserve"> </w:t>
      </w:r>
      <w:r>
        <w:rPr>
          <w:spacing w:val="-2"/>
        </w:rPr>
        <w:t>the</w:t>
      </w:r>
      <w:r>
        <w:rPr>
          <w:spacing w:val="-5"/>
        </w:rPr>
        <w:t xml:space="preserve"> </w:t>
      </w:r>
      <w:r>
        <w:rPr>
          <w:spacing w:val="-2"/>
        </w:rPr>
        <w:t>agency</w:t>
      </w:r>
      <w:r>
        <w:rPr>
          <w:spacing w:val="-9"/>
        </w:rPr>
        <w:t xml:space="preserve"> </w:t>
      </w:r>
      <w:r>
        <w:rPr>
          <w:spacing w:val="-2"/>
        </w:rPr>
        <w:t>responsible</w:t>
      </w:r>
      <w:r>
        <w:rPr>
          <w:spacing w:val="-5"/>
        </w:rPr>
        <w:t xml:space="preserve"> </w:t>
      </w:r>
      <w:r>
        <w:rPr>
          <w:spacing w:val="-2"/>
        </w:rPr>
        <w:t>for</w:t>
      </w:r>
      <w:r>
        <w:rPr>
          <w:spacing w:val="-5"/>
        </w:rPr>
        <w:t xml:space="preserve"> </w:t>
      </w:r>
      <w:r>
        <w:rPr>
          <w:spacing w:val="-2"/>
        </w:rPr>
        <w:t>providing</w:t>
      </w:r>
      <w:r>
        <w:rPr>
          <w:spacing w:val="-6"/>
        </w:rPr>
        <w:t xml:space="preserve"> </w:t>
      </w:r>
      <w:r>
        <w:rPr>
          <w:spacing w:val="-2"/>
        </w:rPr>
        <w:t>education</w:t>
      </w:r>
      <w:r>
        <w:rPr>
          <w:spacing w:val="-6"/>
        </w:rPr>
        <w:t xml:space="preserve"> </w:t>
      </w:r>
      <w:r>
        <w:rPr>
          <w:spacing w:val="-2"/>
        </w:rPr>
        <w:t>to</w:t>
      </w:r>
      <w:r>
        <w:rPr>
          <w:spacing w:val="-6"/>
        </w:rPr>
        <w:t xml:space="preserve"> </w:t>
      </w:r>
      <w:r>
        <w:rPr>
          <w:spacing w:val="-2"/>
        </w:rPr>
        <w:t>students</w:t>
      </w:r>
      <w:r>
        <w:rPr>
          <w:spacing w:val="-4"/>
        </w:rPr>
        <w:t xml:space="preserve"> </w:t>
      </w:r>
      <w:r>
        <w:rPr>
          <w:spacing w:val="-2"/>
        </w:rPr>
        <w:t>with</w:t>
      </w:r>
      <w:r>
        <w:rPr>
          <w:spacing w:val="-6"/>
        </w:rPr>
        <w:t xml:space="preserve"> </w:t>
      </w:r>
      <w:r>
        <w:rPr>
          <w:spacing w:val="-2"/>
        </w:rPr>
        <w:t xml:space="preserve">disabilities </w:t>
      </w:r>
      <w:r>
        <w:t>or</w:t>
      </w:r>
      <w:r>
        <w:rPr>
          <w:spacing w:val="-3"/>
        </w:rPr>
        <w:t xml:space="preserve"> </w:t>
      </w:r>
      <w:r>
        <w:t>directly</w:t>
      </w:r>
      <w:r>
        <w:rPr>
          <w:spacing w:val="-7"/>
        </w:rPr>
        <w:t xml:space="preserve"> </w:t>
      </w:r>
      <w:r>
        <w:t>to</w:t>
      </w:r>
      <w:r>
        <w:rPr>
          <w:spacing w:val="-2"/>
        </w:rPr>
        <w:t xml:space="preserve"> </w:t>
      </w:r>
      <w:r>
        <w:t>the</w:t>
      </w:r>
      <w:r>
        <w:rPr>
          <w:spacing w:val="-3"/>
        </w:rPr>
        <w:t xml:space="preserve"> </w:t>
      </w:r>
      <w:r>
        <w:t>Department</w:t>
      </w:r>
      <w:r>
        <w:rPr>
          <w:spacing w:val="-2"/>
        </w:rPr>
        <w:t xml:space="preserve"> </w:t>
      </w:r>
      <w:r>
        <w:t>of</w:t>
      </w:r>
      <w:r>
        <w:rPr>
          <w:spacing w:val="-1"/>
        </w:rPr>
        <w:t xml:space="preserve"> </w:t>
      </w:r>
      <w:r>
        <w:t>Elementary</w:t>
      </w:r>
      <w:r>
        <w:rPr>
          <w:spacing w:val="-5"/>
        </w:rPr>
        <w:t xml:space="preserve"> </w:t>
      </w:r>
      <w:r>
        <w:t>and</w:t>
      </w:r>
      <w:r>
        <w:rPr>
          <w:spacing w:val="-2"/>
        </w:rPr>
        <w:t xml:space="preserve"> </w:t>
      </w:r>
      <w:r>
        <w:t>Secondary</w:t>
      </w:r>
      <w:r>
        <w:rPr>
          <w:spacing w:val="-5"/>
        </w:rPr>
        <w:t xml:space="preserve"> </w:t>
      </w:r>
      <w:r>
        <w:t>Education,</w:t>
      </w:r>
      <w:r>
        <w:rPr>
          <w:spacing w:val="-2"/>
        </w:rPr>
        <w:t xml:space="preserve"> </w:t>
      </w:r>
      <w:r>
        <w:t>Office</w:t>
      </w:r>
      <w:r>
        <w:rPr>
          <w:spacing w:val="-3"/>
        </w:rPr>
        <w:t xml:space="preserve"> </w:t>
      </w:r>
      <w:r>
        <w:t>of Special Education.</w:t>
      </w:r>
    </w:p>
    <w:p w14:paraId="3498AECA" w14:textId="77777777" w:rsidR="00EC69CB" w:rsidRDefault="008B1479">
      <w:pPr>
        <w:pStyle w:val="BodyText"/>
        <w:spacing w:before="211"/>
        <w:ind w:left="1440"/>
      </w:pPr>
      <w:bookmarkStart w:id="84" w:name="Process_of_Appointment"/>
      <w:bookmarkEnd w:id="84"/>
      <w:r>
        <w:rPr>
          <w:u w:val="single"/>
        </w:rPr>
        <w:t>Process</w:t>
      </w:r>
      <w:r>
        <w:rPr>
          <w:spacing w:val="-15"/>
          <w:u w:val="single"/>
        </w:rPr>
        <w:t xml:space="preserve"> </w:t>
      </w:r>
      <w:r>
        <w:rPr>
          <w:u w:val="single"/>
        </w:rPr>
        <w:t>of</w:t>
      </w:r>
      <w:r>
        <w:rPr>
          <w:spacing w:val="-14"/>
          <w:u w:val="single"/>
        </w:rPr>
        <w:t xml:space="preserve"> </w:t>
      </w:r>
      <w:r>
        <w:rPr>
          <w:spacing w:val="-2"/>
          <w:u w:val="single"/>
        </w:rPr>
        <w:t>Appointment</w:t>
      </w:r>
    </w:p>
    <w:p w14:paraId="60764111" w14:textId="77777777" w:rsidR="00EC69CB" w:rsidRDefault="008B1479">
      <w:pPr>
        <w:pStyle w:val="BodyText"/>
        <w:spacing w:before="233" w:line="208" w:lineRule="auto"/>
        <w:ind w:left="1439" w:right="717"/>
      </w:pPr>
      <w:r>
        <w:t>When</w:t>
      </w:r>
      <w:r>
        <w:rPr>
          <w:spacing w:val="-15"/>
        </w:rPr>
        <w:t xml:space="preserve"> </w:t>
      </w:r>
      <w:r>
        <w:t>this</w:t>
      </w:r>
      <w:r>
        <w:rPr>
          <w:spacing w:val="-15"/>
        </w:rPr>
        <w:t xml:space="preserve"> </w:t>
      </w:r>
      <w:r>
        <w:t>agency</w:t>
      </w:r>
      <w:r>
        <w:rPr>
          <w:spacing w:val="-15"/>
        </w:rPr>
        <w:t xml:space="preserve"> </w:t>
      </w:r>
      <w:r>
        <w:t>is</w:t>
      </w:r>
      <w:r>
        <w:rPr>
          <w:spacing w:val="-15"/>
        </w:rPr>
        <w:t xml:space="preserve"> </w:t>
      </w:r>
      <w:r>
        <w:t>informed</w:t>
      </w:r>
      <w:r>
        <w:rPr>
          <w:spacing w:val="-15"/>
        </w:rPr>
        <w:t xml:space="preserve"> </w:t>
      </w:r>
      <w:r>
        <w:t>of</w:t>
      </w:r>
      <w:r>
        <w:rPr>
          <w:spacing w:val="-15"/>
        </w:rPr>
        <w:t xml:space="preserve"> </w:t>
      </w:r>
      <w:r>
        <w:t>a</w:t>
      </w:r>
      <w:r>
        <w:rPr>
          <w:spacing w:val="-15"/>
        </w:rPr>
        <w:t xml:space="preserve"> </w:t>
      </w:r>
      <w:r>
        <w:t>student</w:t>
      </w:r>
      <w:r>
        <w:rPr>
          <w:spacing w:val="-15"/>
        </w:rPr>
        <w:t xml:space="preserve"> </w:t>
      </w:r>
      <w:r>
        <w:t>with</w:t>
      </w:r>
      <w:r>
        <w:rPr>
          <w:spacing w:val="-15"/>
        </w:rPr>
        <w:t xml:space="preserve"> </w:t>
      </w:r>
      <w:r>
        <w:t>disabilities</w:t>
      </w:r>
      <w:r>
        <w:rPr>
          <w:spacing w:val="-15"/>
        </w:rPr>
        <w:t xml:space="preserve"> </w:t>
      </w:r>
      <w:r>
        <w:t>living</w:t>
      </w:r>
      <w:r>
        <w:rPr>
          <w:spacing w:val="-15"/>
        </w:rPr>
        <w:t xml:space="preserve"> </w:t>
      </w:r>
      <w:r>
        <w:t>within</w:t>
      </w:r>
      <w:r>
        <w:rPr>
          <w:spacing w:val="-15"/>
        </w:rPr>
        <w:t xml:space="preserve"> </w:t>
      </w:r>
      <w:r>
        <w:t>its</w:t>
      </w:r>
      <w:r>
        <w:rPr>
          <w:spacing w:val="-15"/>
        </w:rPr>
        <w:t xml:space="preserve"> </w:t>
      </w:r>
      <w:r>
        <w:t>jurisdiction, it</w:t>
      </w:r>
      <w:r>
        <w:rPr>
          <w:spacing w:val="-4"/>
        </w:rPr>
        <w:t xml:space="preserve"> </w:t>
      </w:r>
      <w:r>
        <w:t>shall,</w:t>
      </w:r>
      <w:r>
        <w:rPr>
          <w:spacing w:val="-2"/>
        </w:rPr>
        <w:t xml:space="preserve"> </w:t>
      </w:r>
      <w:r>
        <w:t>within</w:t>
      </w:r>
      <w:r>
        <w:rPr>
          <w:spacing w:val="-4"/>
        </w:rPr>
        <w:t xml:space="preserve"> </w:t>
      </w:r>
      <w:r>
        <w:t>thirty</w:t>
      </w:r>
      <w:r>
        <w:rPr>
          <w:spacing w:val="-7"/>
        </w:rPr>
        <w:t xml:space="preserve"> </w:t>
      </w:r>
      <w:r>
        <w:t>(30)</w:t>
      </w:r>
      <w:r>
        <w:rPr>
          <w:spacing w:val="-3"/>
        </w:rPr>
        <w:t xml:space="preserve"> </w:t>
      </w:r>
      <w:r>
        <w:t>days,</w:t>
      </w:r>
      <w:r>
        <w:rPr>
          <w:spacing w:val="-4"/>
        </w:rPr>
        <w:t xml:space="preserve"> </w:t>
      </w:r>
      <w:r>
        <w:t>determine</w:t>
      </w:r>
      <w:r>
        <w:rPr>
          <w:spacing w:val="-5"/>
        </w:rPr>
        <w:t xml:space="preserve"> </w:t>
      </w:r>
      <w:r>
        <w:t>whether</w:t>
      </w:r>
      <w:r>
        <w:rPr>
          <w:spacing w:val="-3"/>
        </w:rPr>
        <w:t xml:space="preserve"> </w:t>
      </w:r>
      <w:r>
        <w:t>an</w:t>
      </w:r>
      <w:r>
        <w:rPr>
          <w:spacing w:val="-4"/>
        </w:rPr>
        <w:t xml:space="preserve"> </w:t>
      </w:r>
      <w:r>
        <w:t>educational</w:t>
      </w:r>
      <w:r>
        <w:rPr>
          <w:spacing w:val="-4"/>
        </w:rPr>
        <w:t xml:space="preserve"> </w:t>
      </w:r>
      <w:r>
        <w:t>surrogate</w:t>
      </w:r>
      <w:r>
        <w:rPr>
          <w:spacing w:val="-3"/>
        </w:rPr>
        <w:t xml:space="preserve"> </w:t>
      </w:r>
      <w:r>
        <w:t>should</w:t>
      </w:r>
      <w:r>
        <w:rPr>
          <w:spacing w:val="-4"/>
        </w:rPr>
        <w:t xml:space="preserve"> </w:t>
      </w:r>
      <w:r>
        <w:t>be appointed.</w:t>
      </w:r>
      <w:r>
        <w:rPr>
          <w:spacing w:val="40"/>
        </w:rPr>
        <w:t xml:space="preserve"> </w:t>
      </w:r>
      <w:r>
        <w:t>A</w:t>
      </w:r>
      <w:r>
        <w:rPr>
          <w:spacing w:val="-6"/>
        </w:rPr>
        <w:t xml:space="preserve"> </w:t>
      </w:r>
      <w:r>
        <w:t>request</w:t>
      </w:r>
      <w:r>
        <w:rPr>
          <w:spacing w:val="-2"/>
        </w:rPr>
        <w:t xml:space="preserve"> </w:t>
      </w:r>
      <w:r>
        <w:t>for</w:t>
      </w:r>
      <w:r>
        <w:rPr>
          <w:spacing w:val="-4"/>
        </w:rPr>
        <w:t xml:space="preserve"> </w:t>
      </w:r>
      <w:r>
        <w:t>the</w:t>
      </w:r>
      <w:r>
        <w:rPr>
          <w:spacing w:val="-6"/>
        </w:rPr>
        <w:t xml:space="preserve"> </w:t>
      </w:r>
      <w:r>
        <w:t>appointment</w:t>
      </w:r>
      <w:r>
        <w:rPr>
          <w:spacing w:val="-5"/>
        </w:rPr>
        <w:t xml:space="preserve"> </w:t>
      </w:r>
      <w:r>
        <w:t>of</w:t>
      </w:r>
      <w:r>
        <w:rPr>
          <w:spacing w:val="-4"/>
        </w:rPr>
        <w:t xml:space="preserve"> </w:t>
      </w:r>
      <w:r>
        <w:t>a</w:t>
      </w:r>
      <w:r>
        <w:rPr>
          <w:spacing w:val="-6"/>
        </w:rPr>
        <w:t xml:space="preserve"> </w:t>
      </w:r>
      <w:r>
        <w:t>surrogate</w:t>
      </w:r>
      <w:r>
        <w:rPr>
          <w:spacing w:val="-4"/>
        </w:rPr>
        <w:t xml:space="preserve"> </w:t>
      </w:r>
      <w:r>
        <w:t>shall</w:t>
      </w:r>
      <w:r>
        <w:rPr>
          <w:spacing w:val="-2"/>
        </w:rPr>
        <w:t xml:space="preserve"> </w:t>
      </w:r>
      <w:r>
        <w:t>be</w:t>
      </w:r>
      <w:r>
        <w:rPr>
          <w:spacing w:val="-6"/>
        </w:rPr>
        <w:t xml:space="preserve"> </w:t>
      </w:r>
      <w:r>
        <w:t>made</w:t>
      </w:r>
      <w:r>
        <w:rPr>
          <w:spacing w:val="-6"/>
        </w:rPr>
        <w:t xml:space="preserve"> </w:t>
      </w:r>
      <w:r>
        <w:t>within</w:t>
      </w:r>
      <w:r>
        <w:rPr>
          <w:spacing w:val="-5"/>
        </w:rPr>
        <w:t xml:space="preserve"> </w:t>
      </w:r>
      <w:r>
        <w:t>ten</w:t>
      </w:r>
      <w:r>
        <w:rPr>
          <w:spacing w:val="-3"/>
        </w:rPr>
        <w:t xml:space="preserve"> </w:t>
      </w:r>
      <w:r>
        <w:t>(10) days</w:t>
      </w:r>
      <w:r>
        <w:rPr>
          <w:spacing w:val="-7"/>
        </w:rPr>
        <w:t xml:space="preserve"> </w:t>
      </w:r>
      <w:r>
        <w:t>to</w:t>
      </w:r>
      <w:r>
        <w:rPr>
          <w:spacing w:val="-7"/>
        </w:rPr>
        <w:t xml:space="preserve"> </w:t>
      </w:r>
      <w:r>
        <w:t>the</w:t>
      </w:r>
      <w:r>
        <w:rPr>
          <w:spacing w:val="-6"/>
        </w:rPr>
        <w:t xml:space="preserve"> </w:t>
      </w:r>
      <w:r>
        <w:t>Office</w:t>
      </w:r>
      <w:r>
        <w:rPr>
          <w:spacing w:val="-8"/>
        </w:rPr>
        <w:t xml:space="preserve"> </w:t>
      </w:r>
      <w:r>
        <w:t>of</w:t>
      </w:r>
      <w:r>
        <w:rPr>
          <w:spacing w:val="-6"/>
        </w:rPr>
        <w:t xml:space="preserve"> </w:t>
      </w:r>
      <w:r>
        <w:t>Special</w:t>
      </w:r>
      <w:r>
        <w:rPr>
          <w:spacing w:val="-7"/>
        </w:rPr>
        <w:t xml:space="preserve"> </w:t>
      </w:r>
      <w:r>
        <w:t>Education.</w:t>
      </w:r>
      <w:r>
        <w:rPr>
          <w:spacing w:val="40"/>
        </w:rPr>
        <w:t xml:space="preserve"> </w:t>
      </w:r>
      <w:r>
        <w:t>The</w:t>
      </w:r>
      <w:r>
        <w:rPr>
          <w:spacing w:val="-6"/>
        </w:rPr>
        <w:t xml:space="preserve"> </w:t>
      </w:r>
      <w:r>
        <w:t>Office</w:t>
      </w:r>
      <w:r>
        <w:rPr>
          <w:spacing w:val="-6"/>
        </w:rPr>
        <w:t xml:space="preserve"> </w:t>
      </w:r>
      <w:r>
        <w:t>of</w:t>
      </w:r>
      <w:r>
        <w:rPr>
          <w:spacing w:val="-8"/>
        </w:rPr>
        <w:t xml:space="preserve"> </w:t>
      </w:r>
      <w:r>
        <w:t>Special</w:t>
      </w:r>
      <w:r>
        <w:rPr>
          <w:spacing w:val="-7"/>
        </w:rPr>
        <w:t xml:space="preserve"> </w:t>
      </w:r>
      <w:r>
        <w:t>Education,</w:t>
      </w:r>
      <w:r>
        <w:rPr>
          <w:spacing w:val="-7"/>
        </w:rPr>
        <w:t xml:space="preserve"> </w:t>
      </w:r>
      <w:r>
        <w:t>on</w:t>
      </w:r>
      <w:r>
        <w:rPr>
          <w:spacing w:val="-5"/>
        </w:rPr>
        <w:t xml:space="preserve"> </w:t>
      </w:r>
      <w:r>
        <w:t>behalf</w:t>
      </w:r>
      <w:r>
        <w:rPr>
          <w:spacing w:val="-8"/>
        </w:rPr>
        <w:t xml:space="preserve"> </w:t>
      </w:r>
      <w:r>
        <w:t>of the</w:t>
      </w:r>
      <w:r>
        <w:rPr>
          <w:spacing w:val="-15"/>
        </w:rPr>
        <w:t xml:space="preserve"> </w:t>
      </w:r>
      <w:r>
        <w:t>State</w:t>
      </w:r>
      <w:r>
        <w:rPr>
          <w:spacing w:val="-15"/>
        </w:rPr>
        <w:t xml:space="preserve"> </w:t>
      </w:r>
      <w:r>
        <w:t>Board</w:t>
      </w:r>
      <w:r>
        <w:rPr>
          <w:spacing w:val="-14"/>
        </w:rPr>
        <w:t xml:space="preserve"> </w:t>
      </w:r>
      <w:r>
        <w:t>of</w:t>
      </w:r>
      <w:r>
        <w:rPr>
          <w:spacing w:val="-15"/>
        </w:rPr>
        <w:t xml:space="preserve"> </w:t>
      </w:r>
      <w:r>
        <w:t>Education,</w:t>
      </w:r>
      <w:r>
        <w:rPr>
          <w:spacing w:val="-15"/>
        </w:rPr>
        <w:t xml:space="preserve"> </w:t>
      </w:r>
      <w:r>
        <w:t>shall,</w:t>
      </w:r>
      <w:r>
        <w:rPr>
          <w:spacing w:val="-15"/>
        </w:rPr>
        <w:t xml:space="preserve"> </w:t>
      </w:r>
      <w:r>
        <w:t>within</w:t>
      </w:r>
      <w:r>
        <w:rPr>
          <w:spacing w:val="-15"/>
        </w:rPr>
        <w:t xml:space="preserve"> </w:t>
      </w:r>
      <w:r>
        <w:t>thirty</w:t>
      </w:r>
      <w:r>
        <w:rPr>
          <w:spacing w:val="-15"/>
        </w:rPr>
        <w:t xml:space="preserve"> </w:t>
      </w:r>
      <w:r>
        <w:t>(30)</w:t>
      </w:r>
      <w:r>
        <w:rPr>
          <w:spacing w:val="-15"/>
        </w:rPr>
        <w:t xml:space="preserve"> </w:t>
      </w:r>
      <w:r>
        <w:t>days,</w:t>
      </w:r>
      <w:r>
        <w:rPr>
          <w:spacing w:val="-13"/>
        </w:rPr>
        <w:t xml:space="preserve"> </w:t>
      </w:r>
      <w:r>
        <w:t>appoint</w:t>
      </w:r>
      <w:r>
        <w:rPr>
          <w:spacing w:val="-12"/>
        </w:rPr>
        <w:t xml:space="preserve"> </w:t>
      </w:r>
      <w:r>
        <w:t>a</w:t>
      </w:r>
      <w:r>
        <w:rPr>
          <w:spacing w:val="-15"/>
        </w:rPr>
        <w:t xml:space="preserve"> </w:t>
      </w:r>
      <w:r>
        <w:t>person</w:t>
      </w:r>
      <w:r>
        <w:rPr>
          <w:spacing w:val="-13"/>
        </w:rPr>
        <w:t xml:space="preserve"> </w:t>
      </w:r>
      <w:r>
        <w:t>to</w:t>
      </w:r>
      <w:r>
        <w:rPr>
          <w:spacing w:val="-15"/>
        </w:rPr>
        <w:t xml:space="preserve"> </w:t>
      </w:r>
      <w:r>
        <w:t>act</w:t>
      </w:r>
      <w:r>
        <w:rPr>
          <w:spacing w:val="-12"/>
        </w:rPr>
        <w:t xml:space="preserve"> </w:t>
      </w:r>
      <w:r>
        <w:t>as</w:t>
      </w:r>
      <w:r>
        <w:rPr>
          <w:spacing w:val="-13"/>
        </w:rPr>
        <w:t xml:space="preserve"> </w:t>
      </w:r>
      <w:r>
        <w:t>an educational</w:t>
      </w:r>
      <w:r>
        <w:rPr>
          <w:spacing w:val="-4"/>
        </w:rPr>
        <w:t xml:space="preserve"> </w:t>
      </w:r>
      <w:r>
        <w:t>surrogate.</w:t>
      </w:r>
      <w:r>
        <w:rPr>
          <w:spacing w:val="40"/>
        </w:rPr>
        <w:t xml:space="preserve"> </w:t>
      </w:r>
      <w:r>
        <w:t>The</w:t>
      </w:r>
      <w:r>
        <w:rPr>
          <w:spacing w:val="-5"/>
        </w:rPr>
        <w:t xml:space="preserve"> </w:t>
      </w:r>
      <w:r>
        <w:t>Office</w:t>
      </w:r>
      <w:r>
        <w:rPr>
          <w:spacing w:val="-5"/>
        </w:rPr>
        <w:t xml:space="preserve"> </w:t>
      </w:r>
      <w:r>
        <w:t>of</w:t>
      </w:r>
      <w:r>
        <w:rPr>
          <w:spacing w:val="-5"/>
        </w:rPr>
        <w:t xml:space="preserve"> </w:t>
      </w:r>
      <w:r>
        <w:t>Special</w:t>
      </w:r>
      <w:r>
        <w:rPr>
          <w:spacing w:val="-4"/>
        </w:rPr>
        <w:t xml:space="preserve"> </w:t>
      </w:r>
      <w:r>
        <w:t>Education</w:t>
      </w:r>
      <w:r>
        <w:rPr>
          <w:spacing w:val="-4"/>
        </w:rPr>
        <w:t xml:space="preserve"> </w:t>
      </w:r>
      <w:r>
        <w:t>shall</w:t>
      </w:r>
      <w:r>
        <w:rPr>
          <w:spacing w:val="-4"/>
        </w:rPr>
        <w:t xml:space="preserve"> </w:t>
      </w:r>
      <w:r>
        <w:t>maintain</w:t>
      </w:r>
      <w:r>
        <w:rPr>
          <w:spacing w:val="-4"/>
        </w:rPr>
        <w:t xml:space="preserve"> </w:t>
      </w:r>
      <w:r>
        <w:t>a</w:t>
      </w:r>
      <w:r>
        <w:rPr>
          <w:spacing w:val="-3"/>
        </w:rPr>
        <w:t xml:space="preserve"> </w:t>
      </w:r>
      <w:r>
        <w:t>registry</w:t>
      </w:r>
      <w:r>
        <w:rPr>
          <w:spacing w:val="-9"/>
        </w:rPr>
        <w:t xml:space="preserve"> </w:t>
      </w:r>
      <w:r>
        <w:t>of trained</w:t>
      </w:r>
      <w:r>
        <w:rPr>
          <w:spacing w:val="-12"/>
        </w:rPr>
        <w:t xml:space="preserve"> </w:t>
      </w:r>
      <w:r>
        <w:t>educational</w:t>
      </w:r>
      <w:r>
        <w:rPr>
          <w:spacing w:val="-12"/>
        </w:rPr>
        <w:t xml:space="preserve"> </w:t>
      </w:r>
      <w:r>
        <w:t>surrogates</w:t>
      </w:r>
      <w:r>
        <w:rPr>
          <w:spacing w:val="-11"/>
        </w:rPr>
        <w:t xml:space="preserve"> </w:t>
      </w:r>
      <w:r>
        <w:t>from</w:t>
      </w:r>
      <w:r>
        <w:rPr>
          <w:spacing w:val="-10"/>
        </w:rPr>
        <w:t xml:space="preserve"> </w:t>
      </w:r>
      <w:r>
        <w:t>which</w:t>
      </w:r>
      <w:r>
        <w:rPr>
          <w:spacing w:val="-12"/>
        </w:rPr>
        <w:t xml:space="preserve"> </w:t>
      </w:r>
      <w:r>
        <w:t>they</w:t>
      </w:r>
      <w:r>
        <w:rPr>
          <w:spacing w:val="-15"/>
        </w:rPr>
        <w:t xml:space="preserve"> </w:t>
      </w:r>
      <w:r>
        <w:t>will</w:t>
      </w:r>
      <w:r>
        <w:rPr>
          <w:spacing w:val="-10"/>
        </w:rPr>
        <w:t xml:space="preserve"> </w:t>
      </w:r>
      <w:r>
        <w:t>select</w:t>
      </w:r>
      <w:r>
        <w:rPr>
          <w:spacing w:val="-12"/>
        </w:rPr>
        <w:t xml:space="preserve"> </w:t>
      </w:r>
      <w:r>
        <w:t>individuals</w:t>
      </w:r>
      <w:r>
        <w:rPr>
          <w:spacing w:val="-11"/>
        </w:rPr>
        <w:t xml:space="preserve"> </w:t>
      </w:r>
      <w:r>
        <w:t>for</w:t>
      </w:r>
      <w:r>
        <w:rPr>
          <w:spacing w:val="-13"/>
        </w:rPr>
        <w:t xml:space="preserve"> </w:t>
      </w:r>
      <w:r>
        <w:t>appointment.</w:t>
      </w:r>
    </w:p>
    <w:p w14:paraId="33AB002B" w14:textId="77777777" w:rsidR="00EC69CB" w:rsidRDefault="00EC69CB">
      <w:pPr>
        <w:pStyle w:val="BodyText"/>
        <w:spacing w:line="208" w:lineRule="auto"/>
        <w:sectPr w:rsidR="00EC69CB">
          <w:pgSz w:w="12240" w:h="15840"/>
          <w:pgMar w:top="1360" w:right="720" w:bottom="960" w:left="1080" w:header="0" w:footer="767" w:gutter="0"/>
          <w:cols w:space="720"/>
        </w:sectPr>
      </w:pPr>
    </w:p>
    <w:p w14:paraId="4232470A" w14:textId="77777777" w:rsidR="00EC69CB" w:rsidRDefault="008B1479">
      <w:pPr>
        <w:pStyle w:val="BodyText"/>
        <w:spacing w:before="97" w:line="208" w:lineRule="auto"/>
        <w:ind w:left="1440" w:right="750"/>
      </w:pPr>
      <w:r>
        <w:t>If</w:t>
      </w:r>
      <w:r>
        <w:rPr>
          <w:spacing w:val="-15"/>
        </w:rPr>
        <w:t xml:space="preserve"> </w:t>
      </w:r>
      <w:r>
        <w:t>an</w:t>
      </w:r>
      <w:r>
        <w:rPr>
          <w:spacing w:val="-15"/>
        </w:rPr>
        <w:t xml:space="preserve"> </w:t>
      </w:r>
      <w:r>
        <w:t>educational</w:t>
      </w:r>
      <w:r>
        <w:rPr>
          <w:spacing w:val="-15"/>
        </w:rPr>
        <w:t xml:space="preserve"> </w:t>
      </w:r>
      <w:r>
        <w:t>surrogate</w:t>
      </w:r>
      <w:r>
        <w:rPr>
          <w:spacing w:val="-15"/>
        </w:rPr>
        <w:t xml:space="preserve"> </w:t>
      </w:r>
      <w:r>
        <w:t>dies,</w:t>
      </w:r>
      <w:r>
        <w:rPr>
          <w:spacing w:val="-15"/>
        </w:rPr>
        <w:t xml:space="preserve"> </w:t>
      </w:r>
      <w:r>
        <w:t>resigns,</w:t>
      </w:r>
      <w:r>
        <w:rPr>
          <w:spacing w:val="-15"/>
        </w:rPr>
        <w:t xml:space="preserve"> </w:t>
      </w:r>
      <w:r>
        <w:t>or</w:t>
      </w:r>
      <w:r>
        <w:rPr>
          <w:spacing w:val="-15"/>
        </w:rPr>
        <w:t xml:space="preserve"> </w:t>
      </w:r>
      <w:r>
        <w:t>is</w:t>
      </w:r>
      <w:r>
        <w:rPr>
          <w:spacing w:val="-15"/>
        </w:rPr>
        <w:t xml:space="preserve"> </w:t>
      </w:r>
      <w:r>
        <w:t>removed,</w:t>
      </w:r>
      <w:r>
        <w:rPr>
          <w:spacing w:val="-15"/>
        </w:rPr>
        <w:t xml:space="preserve"> </w:t>
      </w:r>
      <w:r>
        <w:t>within</w:t>
      </w:r>
      <w:r>
        <w:rPr>
          <w:spacing w:val="-15"/>
        </w:rPr>
        <w:t xml:space="preserve"> </w:t>
      </w:r>
      <w:r>
        <w:t>15</w:t>
      </w:r>
      <w:r>
        <w:rPr>
          <w:spacing w:val="-15"/>
        </w:rPr>
        <w:t xml:space="preserve"> </w:t>
      </w:r>
      <w:r>
        <w:t>days</w:t>
      </w:r>
      <w:r>
        <w:rPr>
          <w:spacing w:val="-15"/>
        </w:rPr>
        <w:t xml:space="preserve"> </w:t>
      </w:r>
      <w:r>
        <w:t>thereof,</w:t>
      </w:r>
      <w:r>
        <w:rPr>
          <w:spacing w:val="-15"/>
        </w:rPr>
        <w:t xml:space="preserve"> </w:t>
      </w:r>
      <w:r>
        <w:t>a replacement will be appointed.</w:t>
      </w:r>
    </w:p>
    <w:p w14:paraId="1DDC272C" w14:textId="77777777" w:rsidR="00EC69CB" w:rsidRDefault="008B1479">
      <w:pPr>
        <w:pStyle w:val="BodyText"/>
        <w:spacing w:before="210"/>
        <w:ind w:left="1440"/>
      </w:pPr>
      <w:bookmarkStart w:id="85" w:name="Criteria_for_Appointment"/>
      <w:bookmarkEnd w:id="85"/>
      <w:r>
        <w:rPr>
          <w:spacing w:val="-2"/>
          <w:u w:val="single"/>
        </w:rPr>
        <w:t>Criteria</w:t>
      </w:r>
      <w:r>
        <w:rPr>
          <w:spacing w:val="-6"/>
          <w:u w:val="single"/>
        </w:rPr>
        <w:t xml:space="preserve"> </w:t>
      </w:r>
      <w:r>
        <w:rPr>
          <w:spacing w:val="-2"/>
          <w:u w:val="single"/>
        </w:rPr>
        <w:t>for</w:t>
      </w:r>
      <w:r>
        <w:rPr>
          <w:spacing w:val="-4"/>
          <w:u w:val="single"/>
        </w:rPr>
        <w:t xml:space="preserve"> </w:t>
      </w:r>
      <w:r>
        <w:rPr>
          <w:spacing w:val="-2"/>
          <w:u w:val="single"/>
        </w:rPr>
        <w:t>Appointment</w:t>
      </w:r>
    </w:p>
    <w:p w14:paraId="21D782FA" w14:textId="77777777" w:rsidR="00EC69CB" w:rsidRDefault="008B1479">
      <w:pPr>
        <w:pStyle w:val="BodyText"/>
        <w:spacing w:before="234" w:line="208" w:lineRule="auto"/>
        <w:ind w:left="1440" w:right="750"/>
      </w:pPr>
      <w:r>
        <w:t>The</w:t>
      </w:r>
      <w:r>
        <w:rPr>
          <w:spacing w:val="-15"/>
        </w:rPr>
        <w:t xml:space="preserve"> </w:t>
      </w:r>
      <w:r>
        <w:t>State</w:t>
      </w:r>
      <w:r>
        <w:rPr>
          <w:spacing w:val="-14"/>
        </w:rPr>
        <w:t xml:space="preserve"> </w:t>
      </w:r>
      <w:r>
        <w:t>Board</w:t>
      </w:r>
      <w:r>
        <w:rPr>
          <w:spacing w:val="-13"/>
        </w:rPr>
        <w:t xml:space="preserve"> </w:t>
      </w:r>
      <w:r>
        <w:t>of</w:t>
      </w:r>
      <w:r>
        <w:rPr>
          <w:spacing w:val="-14"/>
        </w:rPr>
        <w:t xml:space="preserve"> </w:t>
      </w:r>
      <w:r>
        <w:t>Education</w:t>
      </w:r>
      <w:r>
        <w:rPr>
          <w:spacing w:val="-14"/>
        </w:rPr>
        <w:t xml:space="preserve"> </w:t>
      </w:r>
      <w:r>
        <w:t>shall</w:t>
      </w:r>
      <w:r>
        <w:rPr>
          <w:spacing w:val="-12"/>
        </w:rPr>
        <w:t xml:space="preserve"> </w:t>
      </w:r>
      <w:r>
        <w:t>appoint</w:t>
      </w:r>
      <w:r>
        <w:rPr>
          <w:spacing w:val="-12"/>
        </w:rPr>
        <w:t xml:space="preserve"> </w:t>
      </w:r>
      <w:r>
        <w:t>a</w:t>
      </w:r>
      <w:r>
        <w:rPr>
          <w:spacing w:val="-15"/>
        </w:rPr>
        <w:t xml:space="preserve"> </w:t>
      </w:r>
      <w:r>
        <w:t>person</w:t>
      </w:r>
      <w:r>
        <w:rPr>
          <w:spacing w:val="-14"/>
        </w:rPr>
        <w:t xml:space="preserve"> </w:t>
      </w:r>
      <w:r>
        <w:t>to</w:t>
      </w:r>
      <w:r>
        <w:rPr>
          <w:spacing w:val="-14"/>
        </w:rPr>
        <w:t xml:space="preserve"> </w:t>
      </w:r>
      <w:r>
        <w:t>act</w:t>
      </w:r>
      <w:r>
        <w:rPr>
          <w:spacing w:val="-15"/>
        </w:rPr>
        <w:t xml:space="preserve"> </w:t>
      </w:r>
      <w:r>
        <w:t>as</w:t>
      </w:r>
      <w:r>
        <w:rPr>
          <w:spacing w:val="-13"/>
        </w:rPr>
        <w:t xml:space="preserve"> </w:t>
      </w:r>
      <w:r>
        <w:t>a</w:t>
      </w:r>
      <w:r>
        <w:rPr>
          <w:spacing w:val="-15"/>
        </w:rPr>
        <w:t xml:space="preserve"> </w:t>
      </w:r>
      <w:r>
        <w:t>surrogate</w:t>
      </w:r>
      <w:r>
        <w:rPr>
          <w:spacing w:val="-14"/>
        </w:rPr>
        <w:t xml:space="preserve"> </w:t>
      </w:r>
      <w:r>
        <w:t>for</w:t>
      </w:r>
      <w:r>
        <w:rPr>
          <w:spacing w:val="-14"/>
        </w:rPr>
        <w:t xml:space="preserve"> </w:t>
      </w:r>
      <w:r>
        <w:t>the</w:t>
      </w:r>
      <w:r>
        <w:rPr>
          <w:spacing w:val="-15"/>
        </w:rPr>
        <w:t xml:space="preserve"> </w:t>
      </w:r>
      <w:r>
        <w:t>parent or</w:t>
      </w:r>
      <w:r>
        <w:rPr>
          <w:spacing w:val="-9"/>
        </w:rPr>
        <w:t xml:space="preserve"> </w:t>
      </w:r>
      <w:r>
        <w:t>guardian</w:t>
      </w:r>
      <w:r>
        <w:rPr>
          <w:spacing w:val="-10"/>
        </w:rPr>
        <w:t xml:space="preserve"> </w:t>
      </w:r>
      <w:r>
        <w:t>of</w:t>
      </w:r>
      <w:r>
        <w:rPr>
          <w:spacing w:val="-9"/>
        </w:rPr>
        <w:t xml:space="preserve"> </w:t>
      </w:r>
      <w:r>
        <w:t>a</w:t>
      </w:r>
      <w:r>
        <w:rPr>
          <w:spacing w:val="-11"/>
        </w:rPr>
        <w:t xml:space="preserve"> </w:t>
      </w:r>
      <w:r>
        <w:t>student</w:t>
      </w:r>
      <w:r>
        <w:rPr>
          <w:spacing w:val="-7"/>
        </w:rPr>
        <w:t xml:space="preserve"> </w:t>
      </w:r>
      <w:r>
        <w:t>with</w:t>
      </w:r>
      <w:r>
        <w:rPr>
          <w:spacing w:val="-10"/>
        </w:rPr>
        <w:t xml:space="preserve"> </w:t>
      </w:r>
      <w:r>
        <w:t>a</w:t>
      </w:r>
      <w:r>
        <w:rPr>
          <w:spacing w:val="-9"/>
        </w:rPr>
        <w:t xml:space="preserve"> </w:t>
      </w:r>
      <w:r>
        <w:t>disability</w:t>
      </w:r>
      <w:r>
        <w:rPr>
          <w:spacing w:val="-13"/>
        </w:rPr>
        <w:t xml:space="preserve"> </w:t>
      </w:r>
      <w:r>
        <w:t>as</w:t>
      </w:r>
      <w:r>
        <w:rPr>
          <w:spacing w:val="-10"/>
        </w:rPr>
        <w:t xml:space="preserve"> </w:t>
      </w:r>
      <w:r>
        <w:t>defined</w:t>
      </w:r>
      <w:r>
        <w:rPr>
          <w:spacing w:val="-10"/>
        </w:rPr>
        <w:t xml:space="preserve"> </w:t>
      </w:r>
      <w:r>
        <w:t>in</w:t>
      </w:r>
      <w:r>
        <w:rPr>
          <w:spacing w:val="-10"/>
        </w:rPr>
        <w:t xml:space="preserve"> </w:t>
      </w:r>
      <w:r>
        <w:t>Section</w:t>
      </w:r>
      <w:r>
        <w:rPr>
          <w:spacing w:val="-10"/>
        </w:rPr>
        <w:t xml:space="preserve"> </w:t>
      </w:r>
      <w:r>
        <w:t>162.675,</w:t>
      </w:r>
      <w:r>
        <w:rPr>
          <w:spacing w:val="-10"/>
        </w:rPr>
        <w:t xml:space="preserve"> </w:t>
      </w:r>
      <w:proofErr w:type="spellStart"/>
      <w:r>
        <w:t>RSMo</w:t>
      </w:r>
      <w:proofErr w:type="spellEnd"/>
      <w:r>
        <w:t>,</w:t>
      </w:r>
      <w:r>
        <w:rPr>
          <w:spacing w:val="-10"/>
        </w:rPr>
        <w:t xml:space="preserve"> </w:t>
      </w:r>
      <w:r>
        <w:t>when:</w:t>
      </w:r>
    </w:p>
    <w:p w14:paraId="63C868F1" w14:textId="77777777" w:rsidR="00EC69CB" w:rsidRDefault="008B1479">
      <w:pPr>
        <w:pStyle w:val="ListParagraph"/>
        <w:numPr>
          <w:ilvl w:val="2"/>
          <w:numId w:val="98"/>
        </w:numPr>
        <w:tabs>
          <w:tab w:val="left" w:pos="1799"/>
        </w:tabs>
        <w:spacing w:before="237"/>
        <w:ind w:left="1799" w:hanging="359"/>
        <w:rPr>
          <w:sz w:val="24"/>
        </w:rPr>
      </w:pPr>
      <w:r>
        <w:rPr>
          <w:sz w:val="24"/>
        </w:rPr>
        <w:t>the</w:t>
      </w:r>
      <w:r>
        <w:rPr>
          <w:spacing w:val="-17"/>
          <w:sz w:val="24"/>
        </w:rPr>
        <w:t xml:space="preserve"> </w:t>
      </w:r>
      <w:r>
        <w:rPr>
          <w:sz w:val="24"/>
        </w:rPr>
        <w:t>student</w:t>
      </w:r>
      <w:r>
        <w:rPr>
          <w:spacing w:val="-15"/>
          <w:sz w:val="24"/>
        </w:rPr>
        <w:t xml:space="preserve"> </w:t>
      </w:r>
      <w:r>
        <w:rPr>
          <w:sz w:val="24"/>
        </w:rPr>
        <w:t>has</w:t>
      </w:r>
      <w:r>
        <w:rPr>
          <w:spacing w:val="-15"/>
          <w:sz w:val="24"/>
        </w:rPr>
        <w:t xml:space="preserve"> </w:t>
      </w:r>
      <w:r>
        <w:rPr>
          <w:sz w:val="24"/>
        </w:rPr>
        <w:t>no</w:t>
      </w:r>
      <w:r>
        <w:rPr>
          <w:spacing w:val="-14"/>
          <w:sz w:val="24"/>
        </w:rPr>
        <w:t xml:space="preserve"> </w:t>
      </w:r>
      <w:r>
        <w:rPr>
          <w:sz w:val="24"/>
        </w:rPr>
        <w:t>identified</w:t>
      </w:r>
      <w:r>
        <w:rPr>
          <w:spacing w:val="-14"/>
          <w:sz w:val="24"/>
        </w:rPr>
        <w:t xml:space="preserve"> </w:t>
      </w:r>
      <w:r>
        <w:rPr>
          <w:spacing w:val="-2"/>
          <w:sz w:val="24"/>
        </w:rPr>
        <w:t>parent;</w:t>
      </w:r>
    </w:p>
    <w:p w14:paraId="1A6EC144" w14:textId="77777777" w:rsidR="00EC69CB" w:rsidRDefault="008B1479">
      <w:pPr>
        <w:pStyle w:val="ListParagraph"/>
        <w:numPr>
          <w:ilvl w:val="2"/>
          <w:numId w:val="98"/>
        </w:numPr>
        <w:tabs>
          <w:tab w:val="left" w:pos="1800"/>
        </w:tabs>
        <w:ind w:right="1303" w:hanging="360"/>
        <w:rPr>
          <w:sz w:val="24"/>
        </w:rPr>
      </w:pPr>
      <w:r>
        <w:rPr>
          <w:sz w:val="24"/>
        </w:rPr>
        <w:t>the</w:t>
      </w:r>
      <w:r>
        <w:rPr>
          <w:spacing w:val="-15"/>
          <w:sz w:val="24"/>
        </w:rPr>
        <w:t xml:space="preserve"> </w:t>
      </w:r>
      <w:r>
        <w:rPr>
          <w:sz w:val="24"/>
        </w:rPr>
        <w:t>student</w:t>
      </w:r>
      <w:r>
        <w:rPr>
          <w:spacing w:val="-15"/>
          <w:sz w:val="24"/>
        </w:rPr>
        <w:t xml:space="preserve"> </w:t>
      </w:r>
      <w:r>
        <w:rPr>
          <w:sz w:val="24"/>
        </w:rPr>
        <w:t>has</w:t>
      </w:r>
      <w:r>
        <w:rPr>
          <w:spacing w:val="-15"/>
          <w:sz w:val="24"/>
        </w:rPr>
        <w:t xml:space="preserve"> </w:t>
      </w:r>
      <w:r>
        <w:rPr>
          <w:sz w:val="24"/>
        </w:rPr>
        <w:t>parents</w:t>
      </w:r>
      <w:r>
        <w:rPr>
          <w:spacing w:val="-15"/>
          <w:sz w:val="24"/>
        </w:rPr>
        <w:t xml:space="preserve"> </w:t>
      </w:r>
      <w:r>
        <w:rPr>
          <w:sz w:val="24"/>
        </w:rPr>
        <w:t>who,</w:t>
      </w:r>
      <w:r>
        <w:rPr>
          <w:spacing w:val="-15"/>
          <w:sz w:val="24"/>
        </w:rPr>
        <w:t xml:space="preserve"> </w:t>
      </w:r>
      <w:r>
        <w:rPr>
          <w:sz w:val="24"/>
        </w:rPr>
        <w:t>after</w:t>
      </w:r>
      <w:r>
        <w:rPr>
          <w:spacing w:val="-15"/>
          <w:sz w:val="24"/>
        </w:rPr>
        <w:t xml:space="preserve"> </w:t>
      </w:r>
      <w:r>
        <w:rPr>
          <w:sz w:val="24"/>
        </w:rPr>
        <w:t>reasonable</w:t>
      </w:r>
      <w:r>
        <w:rPr>
          <w:spacing w:val="-15"/>
          <w:sz w:val="24"/>
        </w:rPr>
        <w:t xml:space="preserve"> </w:t>
      </w:r>
      <w:r>
        <w:rPr>
          <w:sz w:val="24"/>
        </w:rPr>
        <w:t>efforts,</w:t>
      </w:r>
      <w:r>
        <w:rPr>
          <w:spacing w:val="-15"/>
          <w:sz w:val="24"/>
        </w:rPr>
        <w:t xml:space="preserve"> </w:t>
      </w:r>
      <w:r>
        <w:rPr>
          <w:sz w:val="24"/>
        </w:rPr>
        <w:t>cannot</w:t>
      </w:r>
      <w:r>
        <w:rPr>
          <w:spacing w:val="-15"/>
          <w:sz w:val="24"/>
        </w:rPr>
        <w:t xml:space="preserve"> </w:t>
      </w:r>
      <w:r>
        <w:rPr>
          <w:sz w:val="24"/>
        </w:rPr>
        <w:t>be</w:t>
      </w:r>
      <w:r>
        <w:rPr>
          <w:spacing w:val="-15"/>
          <w:sz w:val="24"/>
        </w:rPr>
        <w:t xml:space="preserve"> </w:t>
      </w:r>
      <w:r>
        <w:rPr>
          <w:sz w:val="24"/>
        </w:rPr>
        <w:t>located</w:t>
      </w:r>
      <w:r>
        <w:rPr>
          <w:spacing w:val="-15"/>
          <w:sz w:val="24"/>
        </w:rPr>
        <w:t xml:space="preserve"> </w:t>
      </w:r>
      <w:r>
        <w:rPr>
          <w:sz w:val="24"/>
        </w:rPr>
        <w:t>by</w:t>
      </w:r>
      <w:r>
        <w:rPr>
          <w:spacing w:val="-15"/>
          <w:sz w:val="24"/>
        </w:rPr>
        <w:t xml:space="preserve"> </w:t>
      </w:r>
      <w:r>
        <w:rPr>
          <w:sz w:val="24"/>
        </w:rPr>
        <w:t xml:space="preserve">this </w:t>
      </w:r>
      <w:r>
        <w:rPr>
          <w:spacing w:val="-2"/>
          <w:sz w:val="24"/>
        </w:rPr>
        <w:t>agency;</w:t>
      </w:r>
    </w:p>
    <w:p w14:paraId="25F90DC5" w14:textId="77777777" w:rsidR="00EC69CB" w:rsidRDefault="008B1479">
      <w:pPr>
        <w:pStyle w:val="ListParagraph"/>
        <w:numPr>
          <w:ilvl w:val="2"/>
          <w:numId w:val="98"/>
        </w:numPr>
        <w:tabs>
          <w:tab w:val="left" w:pos="1800"/>
        </w:tabs>
        <w:ind w:right="996" w:hanging="360"/>
        <w:rPr>
          <w:sz w:val="24"/>
        </w:rPr>
      </w:pPr>
      <w:r>
        <w:rPr>
          <w:sz w:val="24"/>
        </w:rPr>
        <w:t>the</w:t>
      </w:r>
      <w:r>
        <w:rPr>
          <w:spacing w:val="-14"/>
          <w:sz w:val="24"/>
        </w:rPr>
        <w:t xml:space="preserve"> </w:t>
      </w:r>
      <w:r>
        <w:rPr>
          <w:sz w:val="24"/>
        </w:rPr>
        <w:t>student</w:t>
      </w:r>
      <w:r>
        <w:rPr>
          <w:spacing w:val="-12"/>
          <w:sz w:val="24"/>
        </w:rPr>
        <w:t xml:space="preserve"> </w:t>
      </w:r>
      <w:r>
        <w:rPr>
          <w:sz w:val="24"/>
        </w:rPr>
        <w:t>is</w:t>
      </w:r>
      <w:r>
        <w:rPr>
          <w:spacing w:val="-10"/>
          <w:sz w:val="24"/>
        </w:rPr>
        <w:t xml:space="preserve"> </w:t>
      </w:r>
      <w:r>
        <w:rPr>
          <w:sz w:val="24"/>
        </w:rPr>
        <w:t>a</w:t>
      </w:r>
      <w:r>
        <w:rPr>
          <w:spacing w:val="-13"/>
          <w:sz w:val="24"/>
        </w:rPr>
        <w:t xml:space="preserve"> </w:t>
      </w:r>
      <w:r>
        <w:rPr>
          <w:sz w:val="24"/>
        </w:rPr>
        <w:t>ward</w:t>
      </w:r>
      <w:r>
        <w:rPr>
          <w:spacing w:val="-12"/>
          <w:sz w:val="24"/>
        </w:rPr>
        <w:t xml:space="preserve"> </w:t>
      </w:r>
      <w:r>
        <w:rPr>
          <w:sz w:val="24"/>
        </w:rPr>
        <w:t>of</w:t>
      </w:r>
      <w:r>
        <w:rPr>
          <w:spacing w:val="-11"/>
          <w:sz w:val="24"/>
        </w:rPr>
        <w:t xml:space="preserve"> </w:t>
      </w:r>
      <w:r>
        <w:rPr>
          <w:sz w:val="24"/>
        </w:rPr>
        <w:t>the</w:t>
      </w:r>
      <w:r>
        <w:rPr>
          <w:spacing w:val="-13"/>
          <w:sz w:val="24"/>
        </w:rPr>
        <w:t xml:space="preserve"> </w:t>
      </w:r>
      <w:r>
        <w:rPr>
          <w:sz w:val="24"/>
        </w:rPr>
        <w:t>state</w:t>
      </w:r>
      <w:r>
        <w:rPr>
          <w:spacing w:val="-11"/>
          <w:sz w:val="24"/>
        </w:rPr>
        <w:t xml:space="preserve"> </w:t>
      </w:r>
      <w:r>
        <w:rPr>
          <w:sz w:val="24"/>
        </w:rPr>
        <w:t>and</w:t>
      </w:r>
      <w:r>
        <w:rPr>
          <w:spacing w:val="-12"/>
          <w:sz w:val="24"/>
        </w:rPr>
        <w:t xml:space="preserve"> </w:t>
      </w:r>
      <w:r>
        <w:rPr>
          <w:sz w:val="24"/>
        </w:rPr>
        <w:t>is</w:t>
      </w:r>
      <w:r>
        <w:rPr>
          <w:spacing w:val="-12"/>
          <w:sz w:val="24"/>
        </w:rPr>
        <w:t xml:space="preserve"> </w:t>
      </w:r>
      <w:r>
        <w:rPr>
          <w:sz w:val="24"/>
        </w:rPr>
        <w:t>living</w:t>
      </w:r>
      <w:r>
        <w:rPr>
          <w:spacing w:val="-12"/>
          <w:sz w:val="24"/>
        </w:rPr>
        <w:t xml:space="preserve"> </w:t>
      </w:r>
      <w:r>
        <w:rPr>
          <w:sz w:val="24"/>
        </w:rPr>
        <w:t>in</w:t>
      </w:r>
      <w:r>
        <w:rPr>
          <w:spacing w:val="-10"/>
          <w:sz w:val="24"/>
        </w:rPr>
        <w:t xml:space="preserve"> </w:t>
      </w:r>
      <w:r>
        <w:rPr>
          <w:sz w:val="24"/>
        </w:rPr>
        <w:t>a</w:t>
      </w:r>
      <w:r>
        <w:rPr>
          <w:spacing w:val="-13"/>
          <w:sz w:val="24"/>
        </w:rPr>
        <w:t xml:space="preserve"> </w:t>
      </w:r>
      <w:r>
        <w:rPr>
          <w:sz w:val="24"/>
        </w:rPr>
        <w:t>facility</w:t>
      </w:r>
      <w:r>
        <w:rPr>
          <w:spacing w:val="-15"/>
          <w:sz w:val="24"/>
        </w:rPr>
        <w:t xml:space="preserve"> </w:t>
      </w:r>
      <w:r>
        <w:rPr>
          <w:sz w:val="24"/>
        </w:rPr>
        <w:t>or</w:t>
      </w:r>
      <w:r>
        <w:rPr>
          <w:spacing w:val="-9"/>
          <w:sz w:val="24"/>
        </w:rPr>
        <w:t xml:space="preserve"> </w:t>
      </w:r>
      <w:r>
        <w:rPr>
          <w:sz w:val="24"/>
        </w:rPr>
        <w:t>group</w:t>
      </w:r>
      <w:r>
        <w:rPr>
          <w:spacing w:val="-12"/>
          <w:sz w:val="24"/>
        </w:rPr>
        <w:t xml:space="preserve"> </w:t>
      </w:r>
      <w:r>
        <w:rPr>
          <w:sz w:val="24"/>
        </w:rPr>
        <w:t>home</w:t>
      </w:r>
      <w:r>
        <w:rPr>
          <w:spacing w:val="-13"/>
          <w:sz w:val="24"/>
        </w:rPr>
        <w:t xml:space="preserve"> </w:t>
      </w:r>
      <w:r>
        <w:rPr>
          <w:sz w:val="24"/>
        </w:rPr>
        <w:t>(and</w:t>
      </w:r>
      <w:r>
        <w:rPr>
          <w:spacing w:val="-10"/>
          <w:sz w:val="24"/>
        </w:rPr>
        <w:t xml:space="preserve"> </w:t>
      </w:r>
      <w:r>
        <w:rPr>
          <w:sz w:val="24"/>
        </w:rPr>
        <w:t>not with a person acting as a parent); or</w:t>
      </w:r>
    </w:p>
    <w:p w14:paraId="5E91FDA8" w14:textId="77777777" w:rsidR="00EC69CB" w:rsidRDefault="008B1479">
      <w:pPr>
        <w:pStyle w:val="ListParagraph"/>
        <w:numPr>
          <w:ilvl w:val="2"/>
          <w:numId w:val="98"/>
        </w:numPr>
        <w:tabs>
          <w:tab w:val="left" w:pos="1799"/>
        </w:tabs>
        <w:spacing w:line="424" w:lineRule="auto"/>
        <w:ind w:left="1440" w:right="3996" w:firstLine="0"/>
        <w:rPr>
          <w:sz w:val="24"/>
        </w:rPr>
      </w:pPr>
      <w:r>
        <w:rPr>
          <w:spacing w:val="-2"/>
          <w:sz w:val="24"/>
        </w:rPr>
        <w:t>the</w:t>
      </w:r>
      <w:r>
        <w:rPr>
          <w:spacing w:val="-11"/>
          <w:sz w:val="24"/>
        </w:rPr>
        <w:t xml:space="preserve"> </w:t>
      </w:r>
      <w:r>
        <w:rPr>
          <w:spacing w:val="-2"/>
          <w:sz w:val="24"/>
        </w:rPr>
        <w:t>student</w:t>
      </w:r>
      <w:r>
        <w:rPr>
          <w:spacing w:val="-10"/>
          <w:sz w:val="24"/>
        </w:rPr>
        <w:t xml:space="preserve"> </w:t>
      </w:r>
      <w:r>
        <w:rPr>
          <w:spacing w:val="-2"/>
          <w:sz w:val="24"/>
        </w:rPr>
        <w:t>is</w:t>
      </w:r>
      <w:r>
        <w:rPr>
          <w:spacing w:val="-8"/>
          <w:sz w:val="24"/>
        </w:rPr>
        <w:t xml:space="preserve"> </w:t>
      </w:r>
      <w:r>
        <w:rPr>
          <w:spacing w:val="-2"/>
          <w:sz w:val="24"/>
        </w:rPr>
        <w:t>an</w:t>
      </w:r>
      <w:r>
        <w:rPr>
          <w:spacing w:val="-10"/>
          <w:sz w:val="24"/>
        </w:rPr>
        <w:t xml:space="preserve"> </w:t>
      </w:r>
      <w:r>
        <w:rPr>
          <w:spacing w:val="-2"/>
          <w:sz w:val="24"/>
        </w:rPr>
        <w:t>unaccompanied</w:t>
      </w:r>
      <w:r>
        <w:rPr>
          <w:spacing w:val="-10"/>
          <w:sz w:val="24"/>
        </w:rPr>
        <w:t xml:space="preserve"> </w:t>
      </w:r>
      <w:r>
        <w:rPr>
          <w:spacing w:val="-2"/>
          <w:sz w:val="24"/>
        </w:rPr>
        <w:t>homeless</w:t>
      </w:r>
      <w:r>
        <w:rPr>
          <w:spacing w:val="-6"/>
          <w:sz w:val="24"/>
        </w:rPr>
        <w:t xml:space="preserve"> </w:t>
      </w:r>
      <w:r>
        <w:rPr>
          <w:spacing w:val="-2"/>
          <w:sz w:val="24"/>
        </w:rPr>
        <w:t xml:space="preserve">youth. </w:t>
      </w:r>
      <w:bookmarkStart w:id="86" w:name="Definitions"/>
      <w:bookmarkEnd w:id="86"/>
      <w:r>
        <w:rPr>
          <w:spacing w:val="-2"/>
          <w:sz w:val="24"/>
          <w:u w:val="single"/>
        </w:rPr>
        <w:t>Definitions</w:t>
      </w:r>
    </w:p>
    <w:p w14:paraId="21BCEDA0" w14:textId="77777777" w:rsidR="00EC69CB" w:rsidRDefault="008B1479">
      <w:pPr>
        <w:pStyle w:val="BodyText"/>
        <w:spacing w:before="22" w:line="208" w:lineRule="auto"/>
        <w:ind w:left="1439" w:right="717"/>
      </w:pPr>
      <w:r>
        <w:t>When</w:t>
      </w:r>
      <w:r>
        <w:rPr>
          <w:spacing w:val="-3"/>
        </w:rPr>
        <w:t xml:space="preserve"> </w:t>
      </w:r>
      <w:r>
        <w:t>determining</w:t>
      </w:r>
      <w:r>
        <w:rPr>
          <w:spacing w:val="-7"/>
        </w:rPr>
        <w:t xml:space="preserve"> </w:t>
      </w:r>
      <w:r>
        <w:t>a</w:t>
      </w:r>
      <w:r>
        <w:rPr>
          <w:spacing w:val="-2"/>
        </w:rPr>
        <w:t xml:space="preserve"> </w:t>
      </w:r>
      <w:r>
        <w:t>child’s</w:t>
      </w:r>
      <w:r>
        <w:rPr>
          <w:spacing w:val="-3"/>
        </w:rPr>
        <w:t xml:space="preserve"> </w:t>
      </w:r>
      <w:r>
        <w:t>eligibility</w:t>
      </w:r>
      <w:r>
        <w:rPr>
          <w:spacing w:val="-7"/>
        </w:rPr>
        <w:t xml:space="preserve"> </w:t>
      </w:r>
      <w:r>
        <w:t>to</w:t>
      </w:r>
      <w:r>
        <w:rPr>
          <w:spacing w:val="-3"/>
        </w:rPr>
        <w:t xml:space="preserve"> </w:t>
      </w:r>
      <w:r>
        <w:t>receive</w:t>
      </w:r>
      <w:r>
        <w:rPr>
          <w:spacing w:val="-5"/>
        </w:rPr>
        <w:t xml:space="preserve"> </w:t>
      </w:r>
      <w:r>
        <w:t>a</w:t>
      </w:r>
      <w:r>
        <w:rPr>
          <w:spacing w:val="-2"/>
        </w:rPr>
        <w:t xml:space="preserve"> </w:t>
      </w:r>
      <w:r>
        <w:t>surrogate</w:t>
      </w:r>
      <w:r>
        <w:rPr>
          <w:spacing w:val="-5"/>
        </w:rPr>
        <w:t xml:space="preserve"> </w:t>
      </w:r>
      <w:r>
        <w:t>appointment,</w:t>
      </w:r>
      <w:r>
        <w:rPr>
          <w:spacing w:val="-3"/>
        </w:rPr>
        <w:t xml:space="preserve"> </w:t>
      </w:r>
      <w:r>
        <w:t>the</w:t>
      </w:r>
      <w:r>
        <w:rPr>
          <w:spacing w:val="-2"/>
        </w:rPr>
        <w:t xml:space="preserve"> </w:t>
      </w:r>
      <w:r>
        <w:t>term "parent"</w:t>
      </w:r>
      <w:r>
        <w:rPr>
          <w:spacing w:val="-15"/>
        </w:rPr>
        <w:t xml:space="preserve"> </w:t>
      </w:r>
      <w:r>
        <w:t>means</w:t>
      </w:r>
      <w:r>
        <w:rPr>
          <w:spacing w:val="-15"/>
        </w:rPr>
        <w:t xml:space="preserve"> </w:t>
      </w:r>
      <w:r>
        <w:t>a</w:t>
      </w:r>
      <w:r>
        <w:rPr>
          <w:spacing w:val="-15"/>
        </w:rPr>
        <w:t xml:space="preserve"> </w:t>
      </w:r>
      <w:r>
        <w:t>biological,</w:t>
      </w:r>
      <w:r>
        <w:rPr>
          <w:spacing w:val="-15"/>
        </w:rPr>
        <w:t xml:space="preserve"> </w:t>
      </w:r>
      <w:r>
        <w:t>adoptive,</w:t>
      </w:r>
      <w:r>
        <w:rPr>
          <w:spacing w:val="-15"/>
        </w:rPr>
        <w:t xml:space="preserve"> </w:t>
      </w:r>
      <w:r>
        <w:t>or</w:t>
      </w:r>
      <w:r>
        <w:rPr>
          <w:spacing w:val="-15"/>
        </w:rPr>
        <w:t xml:space="preserve"> </w:t>
      </w:r>
      <w:r>
        <w:t>foster</w:t>
      </w:r>
      <w:r>
        <w:rPr>
          <w:spacing w:val="-15"/>
        </w:rPr>
        <w:t xml:space="preserve"> </w:t>
      </w:r>
      <w:r>
        <w:t>parent</w:t>
      </w:r>
      <w:r>
        <w:rPr>
          <w:spacing w:val="-15"/>
        </w:rPr>
        <w:t xml:space="preserve"> </w:t>
      </w:r>
      <w:r>
        <w:t>of</w:t>
      </w:r>
      <w:r>
        <w:rPr>
          <w:spacing w:val="-15"/>
        </w:rPr>
        <w:t xml:space="preserve"> </w:t>
      </w:r>
      <w:r>
        <w:t>a</w:t>
      </w:r>
      <w:r>
        <w:rPr>
          <w:spacing w:val="-15"/>
        </w:rPr>
        <w:t xml:space="preserve"> </w:t>
      </w:r>
      <w:r>
        <w:t>child</w:t>
      </w:r>
      <w:r>
        <w:rPr>
          <w:spacing w:val="-15"/>
        </w:rPr>
        <w:t xml:space="preserve"> </w:t>
      </w:r>
      <w:r>
        <w:t>or</w:t>
      </w:r>
      <w:r>
        <w:rPr>
          <w:spacing w:val="-15"/>
        </w:rPr>
        <w:t xml:space="preserve"> </w:t>
      </w:r>
      <w:r>
        <w:t>a</w:t>
      </w:r>
      <w:r>
        <w:rPr>
          <w:spacing w:val="-15"/>
        </w:rPr>
        <w:t xml:space="preserve"> </w:t>
      </w:r>
      <w:r>
        <w:t>guardian</w:t>
      </w:r>
      <w:r>
        <w:rPr>
          <w:spacing w:val="-15"/>
        </w:rPr>
        <w:t xml:space="preserve"> </w:t>
      </w:r>
      <w:r>
        <w:t>generally authorized</w:t>
      </w:r>
      <w:r>
        <w:rPr>
          <w:spacing w:val="-10"/>
        </w:rPr>
        <w:t xml:space="preserve"> </w:t>
      </w:r>
      <w:r>
        <w:t>to</w:t>
      </w:r>
      <w:r>
        <w:rPr>
          <w:spacing w:val="-10"/>
        </w:rPr>
        <w:t xml:space="preserve"> </w:t>
      </w:r>
      <w:r>
        <w:t>make</w:t>
      </w:r>
      <w:r>
        <w:rPr>
          <w:spacing w:val="-9"/>
        </w:rPr>
        <w:t xml:space="preserve"> </w:t>
      </w:r>
      <w:r>
        <w:t>educational</w:t>
      </w:r>
      <w:r>
        <w:rPr>
          <w:spacing w:val="-10"/>
        </w:rPr>
        <w:t xml:space="preserve"> </w:t>
      </w:r>
      <w:r>
        <w:t>decisions</w:t>
      </w:r>
      <w:r>
        <w:rPr>
          <w:spacing w:val="-10"/>
        </w:rPr>
        <w:t xml:space="preserve"> </w:t>
      </w:r>
      <w:r>
        <w:t>for</w:t>
      </w:r>
      <w:r>
        <w:rPr>
          <w:spacing w:val="-11"/>
        </w:rPr>
        <w:t xml:space="preserve"> </w:t>
      </w:r>
      <w:r>
        <w:t>the</w:t>
      </w:r>
      <w:r>
        <w:rPr>
          <w:spacing w:val="-11"/>
        </w:rPr>
        <w:t xml:space="preserve"> </w:t>
      </w:r>
      <w:r>
        <w:t>child</w:t>
      </w:r>
      <w:r>
        <w:rPr>
          <w:spacing w:val="-10"/>
        </w:rPr>
        <w:t xml:space="preserve"> </w:t>
      </w:r>
      <w:r>
        <w:t>(but</w:t>
      </w:r>
      <w:r>
        <w:rPr>
          <w:spacing w:val="-10"/>
        </w:rPr>
        <w:t xml:space="preserve"> </w:t>
      </w:r>
      <w:r>
        <w:t>not</w:t>
      </w:r>
      <w:r>
        <w:rPr>
          <w:spacing w:val="-10"/>
        </w:rPr>
        <w:t xml:space="preserve"> </w:t>
      </w:r>
      <w:r>
        <w:t>the</w:t>
      </w:r>
      <w:r>
        <w:rPr>
          <w:spacing w:val="-11"/>
        </w:rPr>
        <w:t xml:space="preserve"> </w:t>
      </w:r>
      <w:r>
        <w:t>State</w:t>
      </w:r>
      <w:r>
        <w:rPr>
          <w:spacing w:val="-11"/>
        </w:rPr>
        <w:t xml:space="preserve"> </w:t>
      </w:r>
      <w:r>
        <w:t>if</w:t>
      </w:r>
      <w:r>
        <w:rPr>
          <w:spacing w:val="-11"/>
        </w:rPr>
        <w:t xml:space="preserve"> </w:t>
      </w:r>
      <w:r>
        <w:t>the</w:t>
      </w:r>
      <w:r>
        <w:rPr>
          <w:spacing w:val="-11"/>
        </w:rPr>
        <w:t xml:space="preserve"> </w:t>
      </w:r>
      <w:r>
        <w:t>child</w:t>
      </w:r>
      <w:r>
        <w:rPr>
          <w:spacing w:val="-10"/>
        </w:rPr>
        <w:t xml:space="preserve"> </w:t>
      </w:r>
      <w:r>
        <w:t>is</w:t>
      </w:r>
      <w:r>
        <w:rPr>
          <w:spacing w:val="-10"/>
        </w:rPr>
        <w:t xml:space="preserve"> </w:t>
      </w:r>
      <w:r>
        <w:t>a ward</w:t>
      </w:r>
      <w:r>
        <w:rPr>
          <w:spacing w:val="-3"/>
        </w:rPr>
        <w:t xml:space="preserve"> </w:t>
      </w:r>
      <w:r>
        <w:t>of</w:t>
      </w:r>
      <w:r>
        <w:rPr>
          <w:spacing w:val="-2"/>
        </w:rPr>
        <w:t xml:space="preserve"> </w:t>
      </w:r>
      <w:r>
        <w:t>the</w:t>
      </w:r>
      <w:r>
        <w:rPr>
          <w:spacing w:val="-4"/>
        </w:rPr>
        <w:t xml:space="preserve"> </w:t>
      </w:r>
      <w:r>
        <w:t>State),</w:t>
      </w:r>
      <w:r>
        <w:rPr>
          <w:spacing w:val="-1"/>
        </w:rPr>
        <w:t xml:space="preserve"> </w:t>
      </w:r>
      <w:r>
        <w:t>a</w:t>
      </w:r>
      <w:r>
        <w:rPr>
          <w:spacing w:val="-4"/>
        </w:rPr>
        <w:t xml:space="preserve"> </w:t>
      </w:r>
      <w:r>
        <w:t>person</w:t>
      </w:r>
      <w:r>
        <w:rPr>
          <w:spacing w:val="-3"/>
        </w:rPr>
        <w:t xml:space="preserve"> </w:t>
      </w:r>
      <w:r>
        <w:t>acting</w:t>
      </w:r>
      <w:r>
        <w:rPr>
          <w:spacing w:val="-6"/>
        </w:rPr>
        <w:t xml:space="preserve"> </w:t>
      </w:r>
      <w:r>
        <w:t>in</w:t>
      </w:r>
      <w:r>
        <w:rPr>
          <w:spacing w:val="-3"/>
        </w:rPr>
        <w:t xml:space="preserve"> </w:t>
      </w:r>
      <w:r>
        <w:t>the</w:t>
      </w:r>
      <w:r>
        <w:rPr>
          <w:spacing w:val="-4"/>
        </w:rPr>
        <w:t xml:space="preserve"> </w:t>
      </w:r>
      <w:r>
        <w:t>place</w:t>
      </w:r>
      <w:r>
        <w:rPr>
          <w:spacing w:val="-4"/>
        </w:rPr>
        <w:t xml:space="preserve"> </w:t>
      </w:r>
      <w:r>
        <w:t>of</w:t>
      </w:r>
      <w:r>
        <w:rPr>
          <w:spacing w:val="-4"/>
        </w:rPr>
        <w:t xml:space="preserve"> </w:t>
      </w:r>
      <w:r>
        <w:t>a</w:t>
      </w:r>
      <w:r>
        <w:rPr>
          <w:spacing w:val="-2"/>
        </w:rPr>
        <w:t xml:space="preserve"> </w:t>
      </w:r>
      <w:r>
        <w:t>biological</w:t>
      </w:r>
      <w:r>
        <w:rPr>
          <w:spacing w:val="-3"/>
        </w:rPr>
        <w:t xml:space="preserve"> </w:t>
      </w:r>
      <w:r>
        <w:t>or</w:t>
      </w:r>
      <w:r>
        <w:rPr>
          <w:spacing w:val="-4"/>
        </w:rPr>
        <w:t xml:space="preserve"> </w:t>
      </w:r>
      <w:r>
        <w:t>adoptive</w:t>
      </w:r>
      <w:r>
        <w:rPr>
          <w:spacing w:val="-2"/>
        </w:rPr>
        <w:t xml:space="preserve"> </w:t>
      </w:r>
      <w:r>
        <w:t>parent (including</w:t>
      </w:r>
      <w:r>
        <w:rPr>
          <w:spacing w:val="-8"/>
        </w:rPr>
        <w:t xml:space="preserve"> </w:t>
      </w:r>
      <w:r>
        <w:t>a grandparent,</w:t>
      </w:r>
      <w:r>
        <w:rPr>
          <w:spacing w:val="-2"/>
        </w:rPr>
        <w:t xml:space="preserve"> </w:t>
      </w:r>
      <w:r>
        <w:t>stepparent,</w:t>
      </w:r>
      <w:r>
        <w:rPr>
          <w:spacing w:val="-5"/>
        </w:rPr>
        <w:t xml:space="preserve"> </w:t>
      </w:r>
      <w:r>
        <w:t>or</w:t>
      </w:r>
      <w:r>
        <w:rPr>
          <w:spacing w:val="-6"/>
        </w:rPr>
        <w:t xml:space="preserve"> </w:t>
      </w:r>
      <w:r>
        <w:t>other</w:t>
      </w:r>
      <w:r>
        <w:rPr>
          <w:spacing w:val="-3"/>
        </w:rPr>
        <w:t xml:space="preserve"> </w:t>
      </w:r>
      <w:r>
        <w:t>relative)</w:t>
      </w:r>
      <w:r>
        <w:rPr>
          <w:spacing w:val="-3"/>
        </w:rPr>
        <w:t xml:space="preserve"> </w:t>
      </w:r>
      <w:r>
        <w:t>with</w:t>
      </w:r>
      <w:r>
        <w:rPr>
          <w:spacing w:val="-6"/>
        </w:rPr>
        <w:t xml:space="preserve"> </w:t>
      </w:r>
      <w:r>
        <w:t>whom</w:t>
      </w:r>
      <w:r>
        <w:rPr>
          <w:spacing w:val="-5"/>
        </w:rPr>
        <w:t xml:space="preserve"> </w:t>
      </w:r>
      <w:r>
        <w:t>the</w:t>
      </w:r>
      <w:r>
        <w:rPr>
          <w:spacing w:val="-6"/>
        </w:rPr>
        <w:t xml:space="preserve"> </w:t>
      </w:r>
      <w:r>
        <w:t>child</w:t>
      </w:r>
      <w:r>
        <w:rPr>
          <w:spacing w:val="-2"/>
        </w:rPr>
        <w:t xml:space="preserve"> </w:t>
      </w:r>
      <w:r>
        <w:t>lives;</w:t>
      </w:r>
      <w:r>
        <w:rPr>
          <w:spacing w:val="-5"/>
        </w:rPr>
        <w:t xml:space="preserve"> </w:t>
      </w:r>
      <w:r>
        <w:t>an individual who is legally</w:t>
      </w:r>
      <w:r>
        <w:rPr>
          <w:spacing w:val="-3"/>
        </w:rPr>
        <w:t xml:space="preserve"> </w:t>
      </w:r>
      <w:r>
        <w:t>responsible for</w:t>
      </w:r>
      <w:r>
        <w:rPr>
          <w:spacing w:val="-1"/>
        </w:rPr>
        <w:t xml:space="preserve"> </w:t>
      </w:r>
      <w:r>
        <w:t>the child’s welfare.</w:t>
      </w:r>
    </w:p>
    <w:p w14:paraId="67F4D390" w14:textId="77777777" w:rsidR="00EC69CB" w:rsidRDefault="008B1479">
      <w:pPr>
        <w:pStyle w:val="BodyText"/>
        <w:spacing w:before="210"/>
        <w:ind w:left="1440"/>
      </w:pPr>
      <w:bookmarkStart w:id="87" w:name="Qualifications_for_Appointment"/>
      <w:bookmarkEnd w:id="87"/>
      <w:r>
        <w:rPr>
          <w:spacing w:val="-2"/>
          <w:u w:val="single"/>
        </w:rPr>
        <w:t>Qualifications</w:t>
      </w:r>
      <w:r>
        <w:rPr>
          <w:spacing w:val="-7"/>
          <w:u w:val="single"/>
        </w:rPr>
        <w:t xml:space="preserve"> </w:t>
      </w:r>
      <w:r>
        <w:rPr>
          <w:spacing w:val="-2"/>
          <w:u w:val="single"/>
        </w:rPr>
        <w:t>for</w:t>
      </w:r>
      <w:r>
        <w:rPr>
          <w:spacing w:val="-6"/>
          <w:u w:val="single"/>
        </w:rPr>
        <w:t xml:space="preserve"> </w:t>
      </w:r>
      <w:r>
        <w:rPr>
          <w:spacing w:val="-2"/>
          <w:u w:val="single"/>
        </w:rPr>
        <w:t>Appointment</w:t>
      </w:r>
    </w:p>
    <w:p w14:paraId="36651D3F" w14:textId="77777777" w:rsidR="00EC69CB" w:rsidRDefault="008B1479">
      <w:pPr>
        <w:pStyle w:val="BodyText"/>
        <w:spacing w:before="204"/>
        <w:ind w:left="1440"/>
      </w:pPr>
      <w:r>
        <w:t>Any</w:t>
      </w:r>
      <w:r>
        <w:rPr>
          <w:spacing w:val="-15"/>
        </w:rPr>
        <w:t xml:space="preserve"> </w:t>
      </w:r>
      <w:r>
        <w:t>person</w:t>
      </w:r>
      <w:r>
        <w:rPr>
          <w:spacing w:val="-15"/>
        </w:rPr>
        <w:t xml:space="preserve"> </w:t>
      </w:r>
      <w:r>
        <w:t>who</w:t>
      </w:r>
      <w:r>
        <w:rPr>
          <w:spacing w:val="-15"/>
        </w:rPr>
        <w:t xml:space="preserve"> </w:t>
      </w:r>
      <w:r>
        <w:t>is</w:t>
      </w:r>
      <w:r>
        <w:rPr>
          <w:spacing w:val="-15"/>
        </w:rPr>
        <w:t xml:space="preserve"> </w:t>
      </w:r>
      <w:r>
        <w:t>appointed</w:t>
      </w:r>
      <w:r>
        <w:rPr>
          <w:spacing w:val="-15"/>
        </w:rPr>
        <w:t xml:space="preserve"> </w:t>
      </w:r>
      <w:r>
        <w:t>to</w:t>
      </w:r>
      <w:r>
        <w:rPr>
          <w:spacing w:val="-12"/>
        </w:rPr>
        <w:t xml:space="preserve"> </w:t>
      </w:r>
      <w:r>
        <w:t>act</w:t>
      </w:r>
      <w:r>
        <w:rPr>
          <w:spacing w:val="-12"/>
        </w:rPr>
        <w:t xml:space="preserve"> </w:t>
      </w:r>
      <w:r>
        <w:t>as</w:t>
      </w:r>
      <w:r>
        <w:rPr>
          <w:spacing w:val="-13"/>
        </w:rPr>
        <w:t xml:space="preserve"> </w:t>
      </w:r>
      <w:r>
        <w:t>an</w:t>
      </w:r>
      <w:r>
        <w:rPr>
          <w:spacing w:val="-13"/>
        </w:rPr>
        <w:t xml:space="preserve"> </w:t>
      </w:r>
      <w:r>
        <w:t>educational</w:t>
      </w:r>
      <w:r>
        <w:rPr>
          <w:spacing w:val="-14"/>
        </w:rPr>
        <w:t xml:space="preserve"> </w:t>
      </w:r>
      <w:r>
        <w:t>surrogate</w:t>
      </w:r>
      <w:r>
        <w:rPr>
          <w:spacing w:val="-13"/>
        </w:rPr>
        <w:t xml:space="preserve"> </w:t>
      </w:r>
      <w:r>
        <w:rPr>
          <w:spacing w:val="-2"/>
        </w:rPr>
        <w:t>shall:</w:t>
      </w:r>
    </w:p>
    <w:p w14:paraId="601FBCDF" w14:textId="77777777" w:rsidR="00EC69CB" w:rsidRDefault="008B1479">
      <w:pPr>
        <w:pStyle w:val="ListParagraph"/>
        <w:numPr>
          <w:ilvl w:val="0"/>
          <w:numId w:val="30"/>
        </w:numPr>
        <w:tabs>
          <w:tab w:val="left" w:pos="1799"/>
        </w:tabs>
        <w:spacing w:before="230"/>
        <w:ind w:left="1799" w:hanging="359"/>
        <w:rPr>
          <w:sz w:val="24"/>
        </w:rPr>
      </w:pPr>
      <w:r>
        <w:rPr>
          <w:sz w:val="24"/>
        </w:rPr>
        <w:t>be</w:t>
      </w:r>
      <w:r>
        <w:rPr>
          <w:spacing w:val="-14"/>
          <w:sz w:val="24"/>
        </w:rPr>
        <w:t xml:space="preserve"> </w:t>
      </w:r>
      <w:r>
        <w:rPr>
          <w:sz w:val="24"/>
        </w:rPr>
        <w:t>at</w:t>
      </w:r>
      <w:r>
        <w:rPr>
          <w:spacing w:val="-9"/>
          <w:sz w:val="24"/>
        </w:rPr>
        <w:t xml:space="preserve"> </w:t>
      </w:r>
      <w:r>
        <w:rPr>
          <w:sz w:val="24"/>
        </w:rPr>
        <w:t>least</w:t>
      </w:r>
      <w:r>
        <w:rPr>
          <w:spacing w:val="-11"/>
          <w:sz w:val="24"/>
        </w:rPr>
        <w:t xml:space="preserve"> </w:t>
      </w:r>
      <w:r>
        <w:rPr>
          <w:sz w:val="24"/>
        </w:rPr>
        <w:t>18</w:t>
      </w:r>
      <w:r>
        <w:rPr>
          <w:spacing w:val="-7"/>
          <w:sz w:val="24"/>
        </w:rPr>
        <w:t xml:space="preserve"> </w:t>
      </w:r>
      <w:r>
        <w:rPr>
          <w:sz w:val="24"/>
        </w:rPr>
        <w:t>years</w:t>
      </w:r>
      <w:r>
        <w:rPr>
          <w:spacing w:val="-9"/>
          <w:sz w:val="24"/>
        </w:rPr>
        <w:t xml:space="preserve"> </w:t>
      </w:r>
      <w:r>
        <w:rPr>
          <w:sz w:val="24"/>
        </w:rPr>
        <w:t>of</w:t>
      </w:r>
      <w:r>
        <w:rPr>
          <w:spacing w:val="-10"/>
          <w:sz w:val="24"/>
        </w:rPr>
        <w:t xml:space="preserve"> </w:t>
      </w:r>
      <w:r>
        <w:rPr>
          <w:spacing w:val="-4"/>
          <w:sz w:val="24"/>
        </w:rPr>
        <w:t>age;</w:t>
      </w:r>
    </w:p>
    <w:p w14:paraId="3C9D9FB0" w14:textId="77777777" w:rsidR="00EC69CB" w:rsidRDefault="008B1479">
      <w:pPr>
        <w:pStyle w:val="ListParagraph"/>
        <w:numPr>
          <w:ilvl w:val="0"/>
          <w:numId w:val="30"/>
        </w:numPr>
        <w:tabs>
          <w:tab w:val="left" w:pos="1800"/>
        </w:tabs>
        <w:ind w:right="756"/>
        <w:rPr>
          <w:sz w:val="24"/>
        </w:rPr>
      </w:pPr>
      <w:r>
        <w:rPr>
          <w:sz w:val="24"/>
        </w:rPr>
        <w:t>not</w:t>
      </w:r>
      <w:r>
        <w:rPr>
          <w:spacing w:val="-2"/>
          <w:sz w:val="24"/>
        </w:rPr>
        <w:t xml:space="preserve"> </w:t>
      </w:r>
      <w:r>
        <w:rPr>
          <w:sz w:val="24"/>
        </w:rPr>
        <w:t>be</w:t>
      </w:r>
      <w:r>
        <w:rPr>
          <w:spacing w:val="-1"/>
          <w:sz w:val="24"/>
        </w:rPr>
        <w:t xml:space="preserve"> </w:t>
      </w:r>
      <w:r>
        <w:rPr>
          <w:sz w:val="24"/>
        </w:rPr>
        <w:t>an employee</w:t>
      </w:r>
      <w:r>
        <w:rPr>
          <w:spacing w:val="-1"/>
          <w:sz w:val="24"/>
        </w:rPr>
        <w:t xml:space="preserve"> </w:t>
      </w:r>
      <w:r>
        <w:rPr>
          <w:sz w:val="24"/>
        </w:rPr>
        <w:t>of</w:t>
      </w:r>
      <w:r>
        <w:rPr>
          <w:spacing w:val="-1"/>
          <w:sz w:val="24"/>
        </w:rPr>
        <w:t xml:space="preserve"> </w:t>
      </w:r>
      <w:r>
        <w:rPr>
          <w:sz w:val="24"/>
        </w:rPr>
        <w:t>DESE,</w:t>
      </w:r>
      <w:r>
        <w:rPr>
          <w:spacing w:val="-2"/>
          <w:sz w:val="24"/>
        </w:rPr>
        <w:t xml:space="preserve"> </w:t>
      </w:r>
      <w:r>
        <w:rPr>
          <w:sz w:val="24"/>
        </w:rPr>
        <w:t>this agency</w:t>
      </w:r>
      <w:r>
        <w:rPr>
          <w:spacing w:val="-7"/>
          <w:sz w:val="24"/>
        </w:rPr>
        <w:t xml:space="preserve"> </w:t>
      </w:r>
      <w:r>
        <w:rPr>
          <w:sz w:val="24"/>
        </w:rPr>
        <w:t>or</w:t>
      </w:r>
      <w:r>
        <w:rPr>
          <w:spacing w:val="-1"/>
          <w:sz w:val="24"/>
        </w:rPr>
        <w:t xml:space="preserve"> </w:t>
      </w:r>
      <w:r>
        <w:rPr>
          <w:sz w:val="24"/>
        </w:rPr>
        <w:t>any</w:t>
      </w:r>
      <w:r>
        <w:rPr>
          <w:spacing w:val="-7"/>
          <w:sz w:val="24"/>
        </w:rPr>
        <w:t xml:space="preserve"> </w:t>
      </w:r>
      <w:r>
        <w:rPr>
          <w:sz w:val="24"/>
        </w:rPr>
        <w:t>other</w:t>
      </w:r>
      <w:r>
        <w:rPr>
          <w:spacing w:val="-1"/>
          <w:sz w:val="24"/>
        </w:rPr>
        <w:t xml:space="preserve"> </w:t>
      </w:r>
      <w:r>
        <w:rPr>
          <w:sz w:val="24"/>
        </w:rPr>
        <w:t>agency</w:t>
      </w:r>
      <w:r>
        <w:rPr>
          <w:spacing w:val="-5"/>
          <w:sz w:val="24"/>
        </w:rPr>
        <w:t xml:space="preserve"> </w:t>
      </w:r>
      <w:r>
        <w:rPr>
          <w:sz w:val="24"/>
        </w:rPr>
        <w:t>that</w:t>
      </w:r>
      <w:r>
        <w:rPr>
          <w:spacing w:val="-2"/>
          <w:sz w:val="24"/>
        </w:rPr>
        <w:t xml:space="preserve"> </w:t>
      </w:r>
      <w:r>
        <w:rPr>
          <w:sz w:val="24"/>
        </w:rPr>
        <w:t>is involved</w:t>
      </w:r>
      <w:r>
        <w:rPr>
          <w:spacing w:val="-2"/>
          <w:sz w:val="24"/>
        </w:rPr>
        <w:t xml:space="preserve"> </w:t>
      </w:r>
      <w:r>
        <w:rPr>
          <w:sz w:val="24"/>
        </w:rPr>
        <w:t>in the</w:t>
      </w:r>
      <w:r>
        <w:rPr>
          <w:spacing w:val="-15"/>
          <w:sz w:val="24"/>
        </w:rPr>
        <w:t xml:space="preserve"> </w:t>
      </w:r>
      <w:r>
        <w:rPr>
          <w:sz w:val="24"/>
        </w:rPr>
        <w:t>education</w:t>
      </w:r>
      <w:r>
        <w:rPr>
          <w:spacing w:val="-15"/>
          <w:sz w:val="24"/>
        </w:rPr>
        <w:t xml:space="preserve"> </w:t>
      </w:r>
      <w:r>
        <w:rPr>
          <w:sz w:val="24"/>
        </w:rPr>
        <w:t>or</w:t>
      </w:r>
      <w:r>
        <w:rPr>
          <w:spacing w:val="-15"/>
          <w:sz w:val="24"/>
        </w:rPr>
        <w:t xml:space="preserve"> </w:t>
      </w:r>
      <w:r>
        <w:rPr>
          <w:sz w:val="24"/>
        </w:rPr>
        <w:t>care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student</w:t>
      </w:r>
      <w:r>
        <w:rPr>
          <w:spacing w:val="-15"/>
          <w:sz w:val="24"/>
        </w:rPr>
        <w:t xml:space="preserve"> </w:t>
      </w:r>
      <w:r>
        <w:rPr>
          <w:sz w:val="24"/>
        </w:rPr>
        <w:t>with</w:t>
      </w:r>
      <w:r>
        <w:rPr>
          <w:spacing w:val="-15"/>
          <w:sz w:val="24"/>
        </w:rPr>
        <w:t xml:space="preserve"> </w:t>
      </w:r>
      <w:r>
        <w:rPr>
          <w:sz w:val="24"/>
        </w:rPr>
        <w:t>disabilities</w:t>
      </w:r>
      <w:r>
        <w:rPr>
          <w:spacing w:val="-15"/>
          <w:sz w:val="24"/>
        </w:rPr>
        <w:t xml:space="preserve"> </w:t>
      </w:r>
      <w:r>
        <w:rPr>
          <w:sz w:val="24"/>
        </w:rPr>
        <w:t>(a</w:t>
      </w:r>
      <w:r>
        <w:rPr>
          <w:spacing w:val="-15"/>
          <w:sz w:val="24"/>
        </w:rPr>
        <w:t xml:space="preserve"> </w:t>
      </w:r>
      <w:r>
        <w:rPr>
          <w:sz w:val="24"/>
        </w:rPr>
        <w:t>person</w:t>
      </w:r>
      <w:r>
        <w:rPr>
          <w:spacing w:val="-15"/>
          <w:sz w:val="24"/>
        </w:rPr>
        <w:t xml:space="preserve"> </w:t>
      </w:r>
      <w:r>
        <w:rPr>
          <w:sz w:val="24"/>
        </w:rPr>
        <w:t>otherwise</w:t>
      </w:r>
      <w:r>
        <w:rPr>
          <w:spacing w:val="-15"/>
          <w:sz w:val="24"/>
        </w:rPr>
        <w:t xml:space="preserve"> </w:t>
      </w:r>
      <w:r>
        <w:rPr>
          <w:sz w:val="24"/>
        </w:rPr>
        <w:t>qualified</w:t>
      </w:r>
      <w:r>
        <w:rPr>
          <w:spacing w:val="-15"/>
          <w:sz w:val="24"/>
        </w:rPr>
        <w:t xml:space="preserve"> </w:t>
      </w:r>
      <w:r>
        <w:rPr>
          <w:sz w:val="24"/>
        </w:rPr>
        <w:t>to be</w:t>
      </w:r>
      <w:r>
        <w:rPr>
          <w:spacing w:val="-3"/>
          <w:sz w:val="24"/>
        </w:rPr>
        <w:t xml:space="preserve"> </w:t>
      </w:r>
      <w:r>
        <w:rPr>
          <w:sz w:val="24"/>
        </w:rPr>
        <w:t>an</w:t>
      </w:r>
      <w:r>
        <w:rPr>
          <w:spacing w:val="-2"/>
          <w:sz w:val="24"/>
        </w:rPr>
        <w:t xml:space="preserve"> </w:t>
      </w:r>
      <w:r>
        <w:rPr>
          <w:sz w:val="24"/>
        </w:rPr>
        <w:t>educational</w:t>
      </w:r>
      <w:r>
        <w:rPr>
          <w:spacing w:val="-2"/>
          <w:sz w:val="24"/>
        </w:rPr>
        <w:t xml:space="preserve"> </w:t>
      </w:r>
      <w:r>
        <w:rPr>
          <w:sz w:val="24"/>
        </w:rPr>
        <w:t>surrogate</w:t>
      </w:r>
      <w:r>
        <w:rPr>
          <w:spacing w:val="-3"/>
          <w:sz w:val="24"/>
        </w:rPr>
        <w:t xml:space="preserve"> </w:t>
      </w:r>
      <w:r>
        <w:rPr>
          <w:sz w:val="24"/>
        </w:rPr>
        <w:t>is</w:t>
      </w:r>
      <w:r>
        <w:rPr>
          <w:spacing w:val="-2"/>
          <w:sz w:val="24"/>
        </w:rPr>
        <w:t xml:space="preserve"> </w:t>
      </w:r>
      <w:r>
        <w:rPr>
          <w:sz w:val="24"/>
        </w:rPr>
        <w:t>not an employee</w:t>
      </w:r>
      <w:r>
        <w:rPr>
          <w:spacing w:val="-1"/>
          <w:sz w:val="24"/>
        </w:rPr>
        <w:t xml:space="preserve"> </w:t>
      </w:r>
      <w:r>
        <w:rPr>
          <w:sz w:val="24"/>
        </w:rPr>
        <w:t>of</w:t>
      </w:r>
      <w:r>
        <w:rPr>
          <w:spacing w:val="-1"/>
          <w:sz w:val="24"/>
        </w:rPr>
        <w:t xml:space="preserve"> </w:t>
      </w:r>
      <w:r>
        <w:rPr>
          <w:sz w:val="24"/>
        </w:rPr>
        <w:t>an</w:t>
      </w:r>
      <w:r>
        <w:rPr>
          <w:spacing w:val="-2"/>
          <w:sz w:val="24"/>
        </w:rPr>
        <w:t xml:space="preserve"> </w:t>
      </w:r>
      <w:r>
        <w:rPr>
          <w:sz w:val="24"/>
        </w:rPr>
        <w:t>agency</w:t>
      </w:r>
      <w:r>
        <w:rPr>
          <w:spacing w:val="-5"/>
          <w:sz w:val="24"/>
        </w:rPr>
        <w:t xml:space="preserve"> </w:t>
      </w:r>
      <w:r>
        <w:rPr>
          <w:sz w:val="24"/>
        </w:rPr>
        <w:t>simply</w:t>
      </w:r>
      <w:r>
        <w:rPr>
          <w:spacing w:val="-7"/>
          <w:sz w:val="24"/>
        </w:rPr>
        <w:t xml:space="preserve"> </w:t>
      </w:r>
      <w:r>
        <w:rPr>
          <w:sz w:val="24"/>
        </w:rPr>
        <w:t>because</w:t>
      </w:r>
      <w:r>
        <w:rPr>
          <w:spacing w:val="-1"/>
          <w:sz w:val="24"/>
        </w:rPr>
        <w:t xml:space="preserve"> </w:t>
      </w:r>
      <w:r>
        <w:rPr>
          <w:sz w:val="24"/>
        </w:rPr>
        <w:t>he</w:t>
      </w:r>
      <w:r>
        <w:rPr>
          <w:spacing w:val="-3"/>
          <w:sz w:val="24"/>
        </w:rPr>
        <w:t xml:space="preserve"> </w:t>
      </w:r>
      <w:r>
        <w:rPr>
          <w:sz w:val="24"/>
        </w:rPr>
        <w:t>or she is reimbursed to serve as an educational surrogate);</w:t>
      </w:r>
    </w:p>
    <w:p w14:paraId="0603F344" w14:textId="77777777" w:rsidR="00EC69CB" w:rsidRDefault="008B1479">
      <w:pPr>
        <w:pStyle w:val="ListParagraph"/>
        <w:numPr>
          <w:ilvl w:val="0"/>
          <w:numId w:val="30"/>
        </w:numPr>
        <w:tabs>
          <w:tab w:val="left" w:pos="1800"/>
        </w:tabs>
        <w:ind w:right="961"/>
        <w:rPr>
          <w:sz w:val="24"/>
        </w:rPr>
      </w:pPr>
      <w:r>
        <w:rPr>
          <w:sz w:val="24"/>
        </w:rPr>
        <w:t>not</w:t>
      </w:r>
      <w:r>
        <w:rPr>
          <w:spacing w:val="-15"/>
          <w:sz w:val="24"/>
        </w:rPr>
        <w:t xml:space="preserve"> </w:t>
      </w:r>
      <w:r>
        <w:rPr>
          <w:sz w:val="24"/>
        </w:rPr>
        <w:t>be</w:t>
      </w:r>
      <w:r>
        <w:rPr>
          <w:spacing w:val="-15"/>
          <w:sz w:val="24"/>
        </w:rPr>
        <w:t xml:space="preserve"> </w:t>
      </w:r>
      <w:r>
        <w:rPr>
          <w:sz w:val="24"/>
        </w:rPr>
        <w:t>a</w:t>
      </w:r>
      <w:r>
        <w:rPr>
          <w:spacing w:val="-15"/>
          <w:sz w:val="24"/>
        </w:rPr>
        <w:t xml:space="preserve"> </w:t>
      </w:r>
      <w:r>
        <w:rPr>
          <w:sz w:val="24"/>
        </w:rPr>
        <w:t>contractor</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nonpublic</w:t>
      </w:r>
      <w:r>
        <w:rPr>
          <w:spacing w:val="-15"/>
          <w:sz w:val="24"/>
        </w:rPr>
        <w:t xml:space="preserve"> </w:t>
      </w:r>
      <w:r>
        <w:rPr>
          <w:sz w:val="24"/>
        </w:rPr>
        <w:t>agency</w:t>
      </w:r>
      <w:r>
        <w:rPr>
          <w:spacing w:val="-15"/>
          <w:sz w:val="24"/>
        </w:rPr>
        <w:t xml:space="preserve"> </w:t>
      </w:r>
      <w:r>
        <w:rPr>
          <w:sz w:val="24"/>
        </w:rPr>
        <w:t>that</w:t>
      </w:r>
      <w:r>
        <w:rPr>
          <w:spacing w:val="-15"/>
          <w:sz w:val="24"/>
        </w:rPr>
        <w:t xml:space="preserve"> </w:t>
      </w:r>
      <w:r>
        <w:rPr>
          <w:sz w:val="24"/>
        </w:rPr>
        <w:t>provides</w:t>
      </w:r>
      <w:r>
        <w:rPr>
          <w:spacing w:val="-15"/>
          <w:sz w:val="24"/>
        </w:rPr>
        <w:t xml:space="preserve"> </w:t>
      </w:r>
      <w:r>
        <w:rPr>
          <w:sz w:val="24"/>
        </w:rPr>
        <w:t>only</w:t>
      </w:r>
      <w:r>
        <w:rPr>
          <w:spacing w:val="-15"/>
          <w:sz w:val="24"/>
        </w:rPr>
        <w:t xml:space="preserve"> </w:t>
      </w:r>
      <w:r>
        <w:rPr>
          <w:sz w:val="24"/>
        </w:rPr>
        <w:t>non-educational</w:t>
      </w:r>
      <w:r>
        <w:rPr>
          <w:spacing w:val="-15"/>
          <w:sz w:val="24"/>
        </w:rPr>
        <w:t xml:space="preserve"> </w:t>
      </w:r>
      <w:r>
        <w:rPr>
          <w:sz w:val="24"/>
        </w:rPr>
        <w:t>care for the student;</w:t>
      </w:r>
    </w:p>
    <w:p w14:paraId="60982063" w14:textId="77777777" w:rsidR="00EC69CB" w:rsidRDefault="008B1479">
      <w:pPr>
        <w:pStyle w:val="ListParagraph"/>
        <w:numPr>
          <w:ilvl w:val="0"/>
          <w:numId w:val="30"/>
        </w:numPr>
        <w:tabs>
          <w:tab w:val="left" w:pos="1799"/>
        </w:tabs>
        <w:ind w:left="1799" w:hanging="359"/>
        <w:rPr>
          <w:sz w:val="24"/>
        </w:rPr>
      </w:pPr>
      <w:r>
        <w:rPr>
          <w:sz w:val="24"/>
        </w:rPr>
        <w:t>not</w:t>
      </w:r>
      <w:r>
        <w:rPr>
          <w:spacing w:val="-13"/>
          <w:sz w:val="24"/>
        </w:rPr>
        <w:t xml:space="preserve"> </w:t>
      </w:r>
      <w:r>
        <w:rPr>
          <w:sz w:val="24"/>
        </w:rPr>
        <w:t>be</w:t>
      </w:r>
      <w:r>
        <w:rPr>
          <w:spacing w:val="-12"/>
          <w:sz w:val="24"/>
        </w:rPr>
        <w:t xml:space="preserve"> </w:t>
      </w:r>
      <w:r>
        <w:rPr>
          <w:sz w:val="24"/>
        </w:rPr>
        <w:t>a</w:t>
      </w:r>
      <w:r>
        <w:rPr>
          <w:spacing w:val="-11"/>
          <w:sz w:val="24"/>
        </w:rPr>
        <w:t xml:space="preserve"> </w:t>
      </w:r>
      <w:r>
        <w:rPr>
          <w:sz w:val="24"/>
        </w:rPr>
        <w:t>contractor</w:t>
      </w:r>
      <w:r>
        <w:rPr>
          <w:spacing w:val="-14"/>
          <w:sz w:val="24"/>
        </w:rPr>
        <w:t xml:space="preserve"> </w:t>
      </w:r>
      <w:r>
        <w:rPr>
          <w:sz w:val="24"/>
        </w:rPr>
        <w:t>of</w:t>
      </w:r>
      <w:r>
        <w:rPr>
          <w:spacing w:val="-13"/>
          <w:sz w:val="24"/>
        </w:rPr>
        <w:t xml:space="preserve"> </w:t>
      </w:r>
      <w:r>
        <w:rPr>
          <w:sz w:val="24"/>
        </w:rPr>
        <w:t>this</w:t>
      </w:r>
      <w:r>
        <w:rPr>
          <w:spacing w:val="-11"/>
          <w:sz w:val="24"/>
        </w:rPr>
        <w:t xml:space="preserve"> </w:t>
      </w:r>
      <w:r>
        <w:rPr>
          <w:sz w:val="24"/>
        </w:rPr>
        <w:t>public</w:t>
      </w:r>
      <w:r>
        <w:rPr>
          <w:spacing w:val="-11"/>
          <w:sz w:val="24"/>
        </w:rPr>
        <w:t xml:space="preserve"> </w:t>
      </w:r>
      <w:r>
        <w:rPr>
          <w:spacing w:val="-2"/>
          <w:sz w:val="24"/>
        </w:rPr>
        <w:t>agency;</w:t>
      </w:r>
    </w:p>
    <w:p w14:paraId="471F6801" w14:textId="77777777" w:rsidR="00EC69CB" w:rsidRDefault="008B1479">
      <w:pPr>
        <w:pStyle w:val="ListParagraph"/>
        <w:numPr>
          <w:ilvl w:val="0"/>
          <w:numId w:val="30"/>
        </w:numPr>
        <w:tabs>
          <w:tab w:val="left" w:pos="1800"/>
        </w:tabs>
        <w:ind w:right="1538"/>
        <w:rPr>
          <w:sz w:val="24"/>
        </w:rPr>
      </w:pPr>
      <w:r>
        <w:rPr>
          <w:sz w:val="24"/>
        </w:rPr>
        <w:t>be</w:t>
      </w:r>
      <w:r>
        <w:rPr>
          <w:spacing w:val="-15"/>
          <w:sz w:val="24"/>
        </w:rPr>
        <w:t xml:space="preserve"> </w:t>
      </w:r>
      <w:r>
        <w:rPr>
          <w:sz w:val="24"/>
        </w:rPr>
        <w:t>free</w:t>
      </w:r>
      <w:r>
        <w:rPr>
          <w:spacing w:val="-15"/>
          <w:sz w:val="24"/>
        </w:rPr>
        <w:t xml:space="preserve"> </w:t>
      </w:r>
      <w:r>
        <w:rPr>
          <w:sz w:val="24"/>
        </w:rPr>
        <w:t>from</w:t>
      </w:r>
      <w:r>
        <w:rPr>
          <w:spacing w:val="-15"/>
          <w:sz w:val="24"/>
        </w:rPr>
        <w:t xml:space="preserve"> </w:t>
      </w:r>
      <w:r>
        <w:rPr>
          <w:sz w:val="24"/>
        </w:rPr>
        <w:t>any</w:t>
      </w:r>
      <w:r>
        <w:rPr>
          <w:spacing w:val="-15"/>
          <w:sz w:val="24"/>
        </w:rPr>
        <w:t xml:space="preserve"> </w:t>
      </w:r>
      <w:r>
        <w:rPr>
          <w:sz w:val="24"/>
        </w:rPr>
        <w:t>personal</w:t>
      </w:r>
      <w:r>
        <w:rPr>
          <w:spacing w:val="-15"/>
          <w:sz w:val="24"/>
        </w:rPr>
        <w:t xml:space="preserve"> </w:t>
      </w:r>
      <w:r>
        <w:rPr>
          <w:sz w:val="24"/>
        </w:rPr>
        <w:t>or</w:t>
      </w:r>
      <w:r>
        <w:rPr>
          <w:spacing w:val="-15"/>
          <w:sz w:val="24"/>
        </w:rPr>
        <w:t xml:space="preserve"> </w:t>
      </w:r>
      <w:r>
        <w:rPr>
          <w:sz w:val="24"/>
        </w:rPr>
        <w:t>professional</w:t>
      </w:r>
      <w:r>
        <w:rPr>
          <w:spacing w:val="-15"/>
          <w:sz w:val="24"/>
        </w:rPr>
        <w:t xml:space="preserve"> </w:t>
      </w:r>
      <w:r>
        <w:rPr>
          <w:sz w:val="24"/>
        </w:rPr>
        <w:t>interest</w:t>
      </w:r>
      <w:r>
        <w:rPr>
          <w:spacing w:val="-15"/>
          <w:sz w:val="24"/>
        </w:rPr>
        <w:t xml:space="preserve"> </w:t>
      </w:r>
      <w:r>
        <w:rPr>
          <w:sz w:val="24"/>
        </w:rPr>
        <w:t>that</w:t>
      </w:r>
      <w:r>
        <w:rPr>
          <w:spacing w:val="-15"/>
          <w:sz w:val="24"/>
        </w:rPr>
        <w:t xml:space="preserve"> </w:t>
      </w:r>
      <w:r>
        <w:rPr>
          <w:sz w:val="24"/>
        </w:rPr>
        <w:t>may</w:t>
      </w:r>
      <w:r>
        <w:rPr>
          <w:spacing w:val="-15"/>
          <w:sz w:val="24"/>
        </w:rPr>
        <w:t xml:space="preserve"> </w:t>
      </w:r>
      <w:r>
        <w:rPr>
          <w:sz w:val="24"/>
        </w:rPr>
        <w:t>conflict</w:t>
      </w:r>
      <w:r>
        <w:rPr>
          <w:spacing w:val="-15"/>
          <w:sz w:val="24"/>
        </w:rPr>
        <w:t xml:space="preserve"> </w:t>
      </w:r>
      <w:r>
        <w:rPr>
          <w:sz w:val="24"/>
        </w:rPr>
        <w:t>with</w:t>
      </w:r>
      <w:r>
        <w:rPr>
          <w:spacing w:val="-15"/>
          <w:sz w:val="24"/>
        </w:rPr>
        <w:t xml:space="preserve"> </w:t>
      </w:r>
      <w:r>
        <w:rPr>
          <w:sz w:val="24"/>
        </w:rPr>
        <w:t>the interests of the student represented; and</w:t>
      </w:r>
    </w:p>
    <w:p w14:paraId="1AE5D9BD" w14:textId="77777777" w:rsidR="00EC69CB" w:rsidRDefault="008B1479">
      <w:pPr>
        <w:pStyle w:val="ListParagraph"/>
        <w:numPr>
          <w:ilvl w:val="0"/>
          <w:numId w:val="30"/>
        </w:numPr>
        <w:tabs>
          <w:tab w:val="left" w:pos="1799"/>
        </w:tabs>
        <w:spacing w:before="1"/>
        <w:ind w:left="1799" w:hanging="359"/>
        <w:rPr>
          <w:sz w:val="24"/>
        </w:rPr>
      </w:pPr>
      <w:r>
        <w:rPr>
          <w:spacing w:val="-2"/>
          <w:sz w:val="24"/>
        </w:rPr>
        <w:t>have</w:t>
      </w:r>
      <w:r>
        <w:rPr>
          <w:spacing w:val="-7"/>
          <w:sz w:val="24"/>
        </w:rPr>
        <w:t xml:space="preserve"> </w:t>
      </w:r>
      <w:r>
        <w:rPr>
          <w:spacing w:val="-2"/>
          <w:sz w:val="24"/>
        </w:rPr>
        <w:t>knowledge</w:t>
      </w:r>
      <w:r>
        <w:rPr>
          <w:spacing w:val="-5"/>
          <w:sz w:val="24"/>
        </w:rPr>
        <w:t xml:space="preserve"> </w:t>
      </w:r>
      <w:r>
        <w:rPr>
          <w:spacing w:val="-2"/>
          <w:sz w:val="24"/>
        </w:rPr>
        <w:t>and</w:t>
      </w:r>
      <w:r>
        <w:rPr>
          <w:spacing w:val="-6"/>
          <w:sz w:val="24"/>
        </w:rPr>
        <w:t xml:space="preserve"> </w:t>
      </w:r>
      <w:r>
        <w:rPr>
          <w:spacing w:val="-2"/>
          <w:sz w:val="24"/>
        </w:rPr>
        <w:t>skills</w:t>
      </w:r>
      <w:r>
        <w:rPr>
          <w:spacing w:val="-6"/>
          <w:sz w:val="24"/>
        </w:rPr>
        <w:t xml:space="preserve"> </w:t>
      </w:r>
      <w:r>
        <w:rPr>
          <w:spacing w:val="-2"/>
          <w:sz w:val="24"/>
        </w:rPr>
        <w:t>that</w:t>
      </w:r>
      <w:r>
        <w:rPr>
          <w:spacing w:val="-3"/>
          <w:sz w:val="24"/>
        </w:rPr>
        <w:t xml:space="preserve"> </w:t>
      </w:r>
      <w:r>
        <w:rPr>
          <w:spacing w:val="-2"/>
          <w:sz w:val="24"/>
        </w:rPr>
        <w:t>ensure</w:t>
      </w:r>
      <w:r>
        <w:rPr>
          <w:spacing w:val="-5"/>
          <w:sz w:val="24"/>
        </w:rPr>
        <w:t xml:space="preserve"> </w:t>
      </w:r>
      <w:r>
        <w:rPr>
          <w:spacing w:val="-2"/>
          <w:sz w:val="24"/>
        </w:rPr>
        <w:t>adequate</w:t>
      </w:r>
      <w:r>
        <w:rPr>
          <w:spacing w:val="-5"/>
          <w:sz w:val="24"/>
        </w:rPr>
        <w:t xml:space="preserve"> </w:t>
      </w:r>
      <w:r>
        <w:rPr>
          <w:spacing w:val="-2"/>
          <w:sz w:val="24"/>
        </w:rPr>
        <w:t>representation</w:t>
      </w:r>
      <w:r>
        <w:rPr>
          <w:spacing w:val="-6"/>
          <w:sz w:val="24"/>
        </w:rPr>
        <w:t xml:space="preserve"> </w:t>
      </w:r>
      <w:r>
        <w:rPr>
          <w:spacing w:val="-2"/>
          <w:sz w:val="24"/>
        </w:rPr>
        <w:t>of</w:t>
      </w:r>
      <w:r>
        <w:rPr>
          <w:spacing w:val="-5"/>
          <w:sz w:val="24"/>
        </w:rPr>
        <w:t xml:space="preserve"> </w:t>
      </w:r>
      <w:r>
        <w:rPr>
          <w:spacing w:val="-2"/>
          <w:sz w:val="24"/>
        </w:rPr>
        <w:t>the</w:t>
      </w:r>
      <w:r>
        <w:rPr>
          <w:spacing w:val="-6"/>
          <w:sz w:val="24"/>
        </w:rPr>
        <w:t xml:space="preserve"> </w:t>
      </w:r>
      <w:r>
        <w:rPr>
          <w:spacing w:val="-2"/>
          <w:sz w:val="24"/>
        </w:rPr>
        <w:t>student.</w:t>
      </w:r>
    </w:p>
    <w:p w14:paraId="7EDEE64C" w14:textId="77777777" w:rsidR="00EC69CB" w:rsidRDefault="00EC69CB">
      <w:pPr>
        <w:pStyle w:val="BodyText"/>
        <w:spacing w:before="100"/>
      </w:pPr>
    </w:p>
    <w:p w14:paraId="4835EC1E" w14:textId="77777777" w:rsidR="00EC69CB" w:rsidRDefault="008B1479">
      <w:pPr>
        <w:pStyle w:val="BodyText"/>
        <w:ind w:left="1440" w:right="750"/>
      </w:pPr>
      <w:r>
        <w:t>In</w:t>
      </w:r>
      <w:r>
        <w:rPr>
          <w:spacing w:val="-10"/>
        </w:rPr>
        <w:t xml:space="preserve"> </w:t>
      </w:r>
      <w:r>
        <w:t>the</w:t>
      </w:r>
      <w:r>
        <w:rPr>
          <w:spacing w:val="-11"/>
        </w:rPr>
        <w:t xml:space="preserve"> </w:t>
      </w:r>
      <w:r>
        <w:t>case</w:t>
      </w:r>
      <w:r>
        <w:rPr>
          <w:spacing w:val="-11"/>
        </w:rPr>
        <w:t xml:space="preserve"> </w:t>
      </w:r>
      <w:r>
        <w:t>of</w:t>
      </w:r>
      <w:r>
        <w:rPr>
          <w:spacing w:val="-11"/>
        </w:rPr>
        <w:t xml:space="preserve"> </w:t>
      </w:r>
      <w:r>
        <w:t>a</w:t>
      </w:r>
      <w:r>
        <w:rPr>
          <w:spacing w:val="-13"/>
        </w:rPr>
        <w:t xml:space="preserve"> </w:t>
      </w:r>
      <w:r>
        <w:t>student</w:t>
      </w:r>
      <w:r>
        <w:rPr>
          <w:spacing w:val="-9"/>
        </w:rPr>
        <w:t xml:space="preserve"> </w:t>
      </w:r>
      <w:r>
        <w:t>who</w:t>
      </w:r>
      <w:r>
        <w:rPr>
          <w:spacing w:val="-12"/>
        </w:rPr>
        <w:t xml:space="preserve"> </w:t>
      </w:r>
      <w:r>
        <w:t>is</w:t>
      </w:r>
      <w:r>
        <w:rPr>
          <w:spacing w:val="-12"/>
        </w:rPr>
        <w:t xml:space="preserve"> </w:t>
      </w:r>
      <w:r>
        <w:t>a</w:t>
      </w:r>
      <w:r>
        <w:rPr>
          <w:spacing w:val="-11"/>
        </w:rPr>
        <w:t xml:space="preserve"> </w:t>
      </w:r>
      <w:r>
        <w:t>ward</w:t>
      </w:r>
      <w:r>
        <w:rPr>
          <w:spacing w:val="-12"/>
        </w:rPr>
        <w:t xml:space="preserve"> </w:t>
      </w:r>
      <w:r>
        <w:t>of</w:t>
      </w:r>
      <w:r>
        <w:rPr>
          <w:spacing w:val="-13"/>
        </w:rPr>
        <w:t xml:space="preserve"> </w:t>
      </w:r>
      <w:r>
        <w:t>the</w:t>
      </w:r>
      <w:r>
        <w:rPr>
          <w:spacing w:val="-13"/>
        </w:rPr>
        <w:t xml:space="preserve"> </w:t>
      </w:r>
      <w:r>
        <w:t>State</w:t>
      </w:r>
      <w:r>
        <w:rPr>
          <w:spacing w:val="-13"/>
        </w:rPr>
        <w:t xml:space="preserve"> </w:t>
      </w:r>
      <w:r>
        <w:t>and</w:t>
      </w:r>
      <w:r>
        <w:rPr>
          <w:spacing w:val="-12"/>
        </w:rPr>
        <w:t xml:space="preserve"> </w:t>
      </w:r>
      <w:r>
        <w:t>has</w:t>
      </w:r>
      <w:r>
        <w:rPr>
          <w:spacing w:val="-10"/>
        </w:rPr>
        <w:t xml:space="preserve"> </w:t>
      </w:r>
      <w:r>
        <w:t>no</w:t>
      </w:r>
      <w:r>
        <w:rPr>
          <w:spacing w:val="-12"/>
        </w:rPr>
        <w:t xml:space="preserve"> </w:t>
      </w:r>
      <w:r>
        <w:t>parent</w:t>
      </w:r>
      <w:r>
        <w:rPr>
          <w:spacing w:val="-9"/>
        </w:rPr>
        <w:t xml:space="preserve"> </w:t>
      </w:r>
      <w:r>
        <w:t>as</w:t>
      </w:r>
      <w:r>
        <w:rPr>
          <w:spacing w:val="-12"/>
        </w:rPr>
        <w:t xml:space="preserve"> </w:t>
      </w:r>
      <w:r>
        <w:t>defined</w:t>
      </w:r>
      <w:r>
        <w:rPr>
          <w:spacing w:val="-12"/>
        </w:rPr>
        <w:t xml:space="preserve"> </w:t>
      </w:r>
      <w:r>
        <w:t>above, the</w:t>
      </w:r>
      <w:r>
        <w:rPr>
          <w:spacing w:val="-10"/>
        </w:rPr>
        <w:t xml:space="preserve"> </w:t>
      </w:r>
      <w:r>
        <w:t>educational</w:t>
      </w:r>
      <w:r>
        <w:rPr>
          <w:spacing w:val="-9"/>
        </w:rPr>
        <w:t xml:space="preserve"> </w:t>
      </w:r>
      <w:r>
        <w:t>surrogate</w:t>
      </w:r>
      <w:r>
        <w:rPr>
          <w:spacing w:val="-6"/>
        </w:rPr>
        <w:t xml:space="preserve"> </w:t>
      </w:r>
      <w:r>
        <w:t>alternatively</w:t>
      </w:r>
      <w:r>
        <w:rPr>
          <w:spacing w:val="-14"/>
        </w:rPr>
        <w:t xml:space="preserve"> </w:t>
      </w:r>
      <w:r>
        <w:t>may</w:t>
      </w:r>
      <w:r>
        <w:rPr>
          <w:spacing w:val="-14"/>
        </w:rPr>
        <w:t xml:space="preserve"> </w:t>
      </w:r>
      <w:r>
        <w:t>be</w:t>
      </w:r>
      <w:r>
        <w:rPr>
          <w:spacing w:val="-10"/>
        </w:rPr>
        <w:t xml:space="preserve"> </w:t>
      </w:r>
      <w:r>
        <w:t>appointed</w:t>
      </w:r>
      <w:r>
        <w:rPr>
          <w:spacing w:val="-9"/>
        </w:rPr>
        <w:t xml:space="preserve"> </w:t>
      </w:r>
      <w:r>
        <w:t>by</w:t>
      </w:r>
      <w:r>
        <w:rPr>
          <w:spacing w:val="-14"/>
        </w:rPr>
        <w:t xml:space="preserve"> </w:t>
      </w:r>
      <w:r>
        <w:t>the</w:t>
      </w:r>
      <w:r>
        <w:rPr>
          <w:spacing w:val="-10"/>
        </w:rPr>
        <w:t xml:space="preserve"> </w:t>
      </w:r>
      <w:r>
        <w:t>judge</w:t>
      </w:r>
      <w:r>
        <w:rPr>
          <w:spacing w:val="-8"/>
        </w:rPr>
        <w:t xml:space="preserve"> </w:t>
      </w:r>
      <w:r>
        <w:t>overseeing</w:t>
      </w:r>
      <w:r>
        <w:rPr>
          <w:spacing w:val="-12"/>
        </w:rPr>
        <w:t xml:space="preserve"> </w:t>
      </w:r>
      <w:r>
        <w:t>the student’s</w:t>
      </w:r>
      <w:r>
        <w:rPr>
          <w:spacing w:val="-2"/>
        </w:rPr>
        <w:t xml:space="preserve"> </w:t>
      </w:r>
      <w:r>
        <w:t>case,</w:t>
      </w:r>
      <w:r>
        <w:rPr>
          <w:spacing w:val="-2"/>
        </w:rPr>
        <w:t xml:space="preserve"> </w:t>
      </w:r>
      <w:r>
        <w:t>provided</w:t>
      </w:r>
      <w:r>
        <w:rPr>
          <w:spacing w:val="-2"/>
        </w:rPr>
        <w:t xml:space="preserve"> </w:t>
      </w:r>
      <w:r>
        <w:t>that</w:t>
      </w:r>
      <w:r>
        <w:rPr>
          <w:spacing w:val="-2"/>
        </w:rPr>
        <w:t xml:space="preserve"> </w:t>
      </w:r>
      <w:r>
        <w:t>the</w:t>
      </w:r>
      <w:r>
        <w:rPr>
          <w:spacing w:val="-3"/>
        </w:rPr>
        <w:t xml:space="preserve"> </w:t>
      </w:r>
      <w:r>
        <w:t>surrogate</w:t>
      </w:r>
      <w:r>
        <w:rPr>
          <w:spacing w:val="-3"/>
        </w:rPr>
        <w:t xml:space="preserve"> </w:t>
      </w:r>
      <w:r>
        <w:t>meets</w:t>
      </w:r>
      <w:r>
        <w:rPr>
          <w:spacing w:val="-2"/>
        </w:rPr>
        <w:t xml:space="preserve"> </w:t>
      </w:r>
      <w:r>
        <w:t>the</w:t>
      </w:r>
      <w:r>
        <w:rPr>
          <w:spacing w:val="-3"/>
        </w:rPr>
        <w:t xml:space="preserve"> </w:t>
      </w:r>
      <w:r>
        <w:t>above</w:t>
      </w:r>
      <w:r>
        <w:rPr>
          <w:spacing w:val="-1"/>
        </w:rPr>
        <w:t xml:space="preserve"> </w:t>
      </w:r>
      <w:r>
        <w:t>requirements.</w:t>
      </w:r>
    </w:p>
    <w:p w14:paraId="57B01423" w14:textId="77777777" w:rsidR="00EC69CB" w:rsidRDefault="00EC69CB">
      <w:pPr>
        <w:pStyle w:val="BodyText"/>
      </w:pPr>
    </w:p>
    <w:p w14:paraId="1901695F" w14:textId="77777777" w:rsidR="00EC69CB" w:rsidRDefault="008B1479">
      <w:pPr>
        <w:pStyle w:val="BodyText"/>
        <w:ind w:left="1439" w:right="750"/>
      </w:pPr>
      <w:r>
        <w:t>In</w:t>
      </w:r>
      <w:r>
        <w:rPr>
          <w:spacing w:val="-15"/>
        </w:rPr>
        <w:t xml:space="preserve"> </w:t>
      </w:r>
      <w:r>
        <w:t>the</w:t>
      </w:r>
      <w:r>
        <w:rPr>
          <w:spacing w:val="-15"/>
        </w:rPr>
        <w:t xml:space="preserve"> </w:t>
      </w:r>
      <w:r>
        <w:t>case</w:t>
      </w:r>
      <w:r>
        <w:rPr>
          <w:spacing w:val="-15"/>
        </w:rPr>
        <w:t xml:space="preserve"> </w:t>
      </w:r>
      <w:r>
        <w:t>of</w:t>
      </w:r>
      <w:r>
        <w:rPr>
          <w:spacing w:val="-15"/>
        </w:rPr>
        <w:t xml:space="preserve"> </w:t>
      </w:r>
      <w:r>
        <w:t>a</w:t>
      </w:r>
      <w:r>
        <w:rPr>
          <w:spacing w:val="-15"/>
        </w:rPr>
        <w:t xml:space="preserve"> </w:t>
      </w:r>
      <w:r>
        <w:t>student</w:t>
      </w:r>
      <w:r>
        <w:rPr>
          <w:spacing w:val="-15"/>
        </w:rPr>
        <w:t xml:space="preserve"> </w:t>
      </w:r>
      <w:r>
        <w:t>who</w:t>
      </w:r>
      <w:r>
        <w:rPr>
          <w:spacing w:val="-15"/>
        </w:rPr>
        <w:t xml:space="preserve"> </w:t>
      </w:r>
      <w:r>
        <w:t>is</w:t>
      </w:r>
      <w:r>
        <w:rPr>
          <w:spacing w:val="-15"/>
        </w:rPr>
        <w:t xml:space="preserve"> </w:t>
      </w:r>
      <w:r>
        <w:t>an</w:t>
      </w:r>
      <w:r>
        <w:rPr>
          <w:spacing w:val="-15"/>
        </w:rPr>
        <w:t xml:space="preserve"> </w:t>
      </w:r>
      <w:r>
        <w:t>unaccompanied</w:t>
      </w:r>
      <w:r>
        <w:rPr>
          <w:spacing w:val="-15"/>
        </w:rPr>
        <w:t xml:space="preserve"> </w:t>
      </w:r>
      <w:r>
        <w:t>homeless</w:t>
      </w:r>
      <w:r>
        <w:rPr>
          <w:spacing w:val="-13"/>
        </w:rPr>
        <w:t xml:space="preserve"> </w:t>
      </w:r>
      <w:r>
        <w:t>youth,</w:t>
      </w:r>
      <w:r>
        <w:rPr>
          <w:spacing w:val="-14"/>
        </w:rPr>
        <w:t xml:space="preserve"> </w:t>
      </w:r>
      <w:r>
        <w:t>appropriate</w:t>
      </w:r>
      <w:r>
        <w:rPr>
          <w:spacing w:val="-15"/>
        </w:rPr>
        <w:t xml:space="preserve"> </w:t>
      </w:r>
      <w:r>
        <w:t>staff</w:t>
      </w:r>
      <w:r>
        <w:rPr>
          <w:spacing w:val="-15"/>
        </w:rPr>
        <w:t xml:space="preserve"> </w:t>
      </w:r>
      <w:r>
        <w:t>of emergency</w:t>
      </w:r>
      <w:r>
        <w:rPr>
          <w:spacing w:val="-10"/>
        </w:rPr>
        <w:t xml:space="preserve"> </w:t>
      </w:r>
      <w:r>
        <w:t>shelters,</w:t>
      </w:r>
      <w:r>
        <w:rPr>
          <w:spacing w:val="-5"/>
        </w:rPr>
        <w:t xml:space="preserve"> </w:t>
      </w:r>
      <w:r>
        <w:t>transitional</w:t>
      </w:r>
      <w:r>
        <w:rPr>
          <w:spacing w:val="-5"/>
        </w:rPr>
        <w:t xml:space="preserve"> </w:t>
      </w:r>
      <w:r>
        <w:t>shelters,</w:t>
      </w:r>
      <w:r>
        <w:rPr>
          <w:spacing w:val="-5"/>
        </w:rPr>
        <w:t xml:space="preserve"> </w:t>
      </w:r>
      <w:r>
        <w:t>independent</w:t>
      </w:r>
      <w:r>
        <w:rPr>
          <w:spacing w:val="-5"/>
        </w:rPr>
        <w:t xml:space="preserve"> </w:t>
      </w:r>
      <w:r>
        <w:t>living</w:t>
      </w:r>
      <w:r>
        <w:rPr>
          <w:spacing w:val="-8"/>
        </w:rPr>
        <w:t xml:space="preserve"> </w:t>
      </w:r>
      <w:r>
        <w:t>programs,</w:t>
      </w:r>
      <w:r>
        <w:rPr>
          <w:spacing w:val="-2"/>
        </w:rPr>
        <w:t xml:space="preserve"> </w:t>
      </w:r>
      <w:r>
        <w:t>and</w:t>
      </w:r>
      <w:r>
        <w:rPr>
          <w:spacing w:val="-5"/>
        </w:rPr>
        <w:t xml:space="preserve"> </w:t>
      </w:r>
      <w:r>
        <w:t>street outreach</w:t>
      </w:r>
      <w:r>
        <w:rPr>
          <w:spacing w:val="-3"/>
        </w:rPr>
        <w:t xml:space="preserve"> </w:t>
      </w:r>
      <w:r>
        <w:t>programs</w:t>
      </w:r>
      <w:r>
        <w:rPr>
          <w:spacing w:val="-3"/>
        </w:rPr>
        <w:t xml:space="preserve"> </w:t>
      </w:r>
      <w:r>
        <w:t>may</w:t>
      </w:r>
      <w:r>
        <w:rPr>
          <w:spacing w:val="-6"/>
        </w:rPr>
        <w:t xml:space="preserve"> </w:t>
      </w:r>
      <w:r>
        <w:t>be</w:t>
      </w:r>
      <w:r>
        <w:rPr>
          <w:spacing w:val="-4"/>
        </w:rPr>
        <w:t xml:space="preserve"> </w:t>
      </w:r>
      <w:r>
        <w:t>appointed</w:t>
      </w:r>
      <w:r>
        <w:rPr>
          <w:spacing w:val="-3"/>
        </w:rPr>
        <w:t xml:space="preserve"> </w:t>
      </w:r>
      <w:r>
        <w:t>as temporary</w:t>
      </w:r>
      <w:r>
        <w:rPr>
          <w:spacing w:val="-6"/>
        </w:rPr>
        <w:t xml:space="preserve"> </w:t>
      </w:r>
      <w:r>
        <w:t>educational</w:t>
      </w:r>
      <w:r>
        <w:rPr>
          <w:spacing w:val="-3"/>
        </w:rPr>
        <w:t xml:space="preserve"> </w:t>
      </w:r>
      <w:r>
        <w:t>surrogate</w:t>
      </w:r>
      <w:r>
        <w:rPr>
          <w:spacing w:val="-4"/>
        </w:rPr>
        <w:t xml:space="preserve"> </w:t>
      </w:r>
      <w:r>
        <w:t>without regard</w:t>
      </w:r>
      <w:r>
        <w:rPr>
          <w:spacing w:val="-13"/>
        </w:rPr>
        <w:t xml:space="preserve"> </w:t>
      </w:r>
      <w:r>
        <w:t>to</w:t>
      </w:r>
      <w:r>
        <w:rPr>
          <w:spacing w:val="-15"/>
        </w:rPr>
        <w:t xml:space="preserve"> </w:t>
      </w:r>
      <w:r>
        <w:t>the</w:t>
      </w:r>
      <w:r>
        <w:rPr>
          <w:spacing w:val="-15"/>
        </w:rPr>
        <w:t xml:space="preserve"> </w:t>
      </w:r>
      <w:r>
        <w:t>above</w:t>
      </w:r>
      <w:r>
        <w:rPr>
          <w:spacing w:val="-14"/>
        </w:rPr>
        <w:t xml:space="preserve"> </w:t>
      </w:r>
      <w:r>
        <w:t>requirements,</w:t>
      </w:r>
      <w:r>
        <w:rPr>
          <w:spacing w:val="-13"/>
        </w:rPr>
        <w:t xml:space="preserve"> </w:t>
      </w:r>
      <w:r>
        <w:t>until</w:t>
      </w:r>
      <w:r>
        <w:rPr>
          <w:spacing w:val="-13"/>
        </w:rPr>
        <w:t xml:space="preserve"> </w:t>
      </w:r>
      <w:r>
        <w:t>an</w:t>
      </w:r>
      <w:r>
        <w:rPr>
          <w:spacing w:val="-15"/>
        </w:rPr>
        <w:t xml:space="preserve"> </w:t>
      </w:r>
      <w:r>
        <w:t>educational</w:t>
      </w:r>
      <w:r>
        <w:rPr>
          <w:spacing w:val="-15"/>
        </w:rPr>
        <w:t xml:space="preserve"> </w:t>
      </w:r>
      <w:r>
        <w:t>surrogate</w:t>
      </w:r>
      <w:r>
        <w:rPr>
          <w:spacing w:val="-14"/>
        </w:rPr>
        <w:t xml:space="preserve"> </w:t>
      </w:r>
      <w:r>
        <w:t>can</w:t>
      </w:r>
      <w:r>
        <w:rPr>
          <w:spacing w:val="-15"/>
        </w:rPr>
        <w:t xml:space="preserve"> </w:t>
      </w:r>
      <w:r>
        <w:t>be</w:t>
      </w:r>
      <w:r>
        <w:rPr>
          <w:spacing w:val="-15"/>
        </w:rPr>
        <w:t xml:space="preserve"> </w:t>
      </w:r>
      <w:r>
        <w:t>appointed</w:t>
      </w:r>
      <w:r>
        <w:rPr>
          <w:spacing w:val="-15"/>
        </w:rPr>
        <w:t xml:space="preserve"> </w:t>
      </w:r>
      <w:r>
        <w:t>that does meet those requirements.</w:t>
      </w:r>
    </w:p>
    <w:p w14:paraId="66340F24" w14:textId="77777777" w:rsidR="00EC69CB" w:rsidRDefault="00EC69CB">
      <w:pPr>
        <w:pStyle w:val="BodyText"/>
        <w:sectPr w:rsidR="00EC69CB">
          <w:pgSz w:w="12240" w:h="15840"/>
          <w:pgMar w:top="1340" w:right="720" w:bottom="960" w:left="1080" w:header="0" w:footer="767" w:gutter="0"/>
          <w:cols w:space="720"/>
        </w:sectPr>
      </w:pPr>
    </w:p>
    <w:p w14:paraId="7635C9AB" w14:textId="77777777" w:rsidR="00EC69CB" w:rsidRDefault="008B1479">
      <w:pPr>
        <w:pStyle w:val="BodyText"/>
        <w:spacing w:before="78"/>
        <w:ind w:left="1440"/>
      </w:pPr>
      <w:bookmarkStart w:id="88" w:name="Educational_Surrogate_Training"/>
      <w:bookmarkEnd w:id="88"/>
      <w:r>
        <w:rPr>
          <w:spacing w:val="-2"/>
          <w:u w:val="single"/>
        </w:rPr>
        <w:t>Educational</w:t>
      </w:r>
      <w:r>
        <w:rPr>
          <w:spacing w:val="-6"/>
          <w:u w:val="single"/>
        </w:rPr>
        <w:t xml:space="preserve"> </w:t>
      </w:r>
      <w:r>
        <w:rPr>
          <w:spacing w:val="-2"/>
          <w:u w:val="single"/>
        </w:rPr>
        <w:t>Surrogate</w:t>
      </w:r>
      <w:r>
        <w:rPr>
          <w:spacing w:val="-9"/>
          <w:u w:val="single"/>
        </w:rPr>
        <w:t xml:space="preserve"> </w:t>
      </w:r>
      <w:r>
        <w:rPr>
          <w:spacing w:val="-2"/>
          <w:u w:val="single"/>
        </w:rPr>
        <w:t>Training</w:t>
      </w:r>
    </w:p>
    <w:p w14:paraId="08868D0D" w14:textId="77777777" w:rsidR="00EC69CB" w:rsidRDefault="008B1479">
      <w:pPr>
        <w:pStyle w:val="BodyText"/>
        <w:spacing w:before="233" w:line="208" w:lineRule="auto"/>
        <w:ind w:left="1440" w:right="750"/>
      </w:pPr>
      <w:r>
        <w:t>All</w:t>
      </w:r>
      <w:r>
        <w:rPr>
          <w:spacing w:val="-4"/>
        </w:rPr>
        <w:t xml:space="preserve"> </w:t>
      </w:r>
      <w:r>
        <w:t>educational</w:t>
      </w:r>
      <w:r>
        <w:rPr>
          <w:spacing w:val="-4"/>
        </w:rPr>
        <w:t xml:space="preserve"> </w:t>
      </w:r>
      <w:r>
        <w:t>surrogates</w:t>
      </w:r>
      <w:r>
        <w:rPr>
          <w:spacing w:val="-4"/>
        </w:rPr>
        <w:t xml:space="preserve"> </w:t>
      </w:r>
      <w:r>
        <w:t>shall</w:t>
      </w:r>
      <w:r>
        <w:rPr>
          <w:spacing w:val="-4"/>
        </w:rPr>
        <w:t xml:space="preserve"> </w:t>
      </w:r>
      <w:r>
        <w:t>participate</w:t>
      </w:r>
      <w:r>
        <w:rPr>
          <w:spacing w:val="-5"/>
        </w:rPr>
        <w:t xml:space="preserve"> </w:t>
      </w:r>
      <w:r>
        <w:t>in</w:t>
      </w:r>
      <w:r>
        <w:rPr>
          <w:spacing w:val="-2"/>
        </w:rPr>
        <w:t xml:space="preserve"> </w:t>
      </w:r>
      <w:r>
        <w:t>a</w:t>
      </w:r>
      <w:r>
        <w:rPr>
          <w:spacing w:val="-5"/>
        </w:rPr>
        <w:t xml:space="preserve"> </w:t>
      </w:r>
      <w:r>
        <w:t>training</w:t>
      </w:r>
      <w:r>
        <w:rPr>
          <w:spacing w:val="-4"/>
        </w:rPr>
        <w:t xml:space="preserve"> </w:t>
      </w:r>
      <w:r>
        <w:t>session</w:t>
      </w:r>
      <w:r>
        <w:rPr>
          <w:spacing w:val="-4"/>
        </w:rPr>
        <w:t xml:space="preserve"> </w:t>
      </w:r>
      <w:r>
        <w:t>in</w:t>
      </w:r>
      <w:r>
        <w:rPr>
          <w:spacing w:val="-2"/>
        </w:rPr>
        <w:t xml:space="preserve"> </w:t>
      </w:r>
      <w:r>
        <w:t>which</w:t>
      </w:r>
      <w:r>
        <w:rPr>
          <w:spacing w:val="-2"/>
        </w:rPr>
        <w:t xml:space="preserve"> </w:t>
      </w:r>
      <w:r>
        <w:t>they</w:t>
      </w:r>
      <w:r>
        <w:rPr>
          <w:spacing w:val="-7"/>
        </w:rPr>
        <w:t xml:space="preserve"> </w:t>
      </w:r>
      <w:r>
        <w:t>will become</w:t>
      </w:r>
      <w:r>
        <w:rPr>
          <w:spacing w:val="-4"/>
        </w:rPr>
        <w:t xml:space="preserve"> </w:t>
      </w:r>
      <w:r>
        <w:t>familiar</w:t>
      </w:r>
      <w:r>
        <w:rPr>
          <w:spacing w:val="-4"/>
        </w:rPr>
        <w:t xml:space="preserve"> </w:t>
      </w:r>
      <w:r>
        <w:t>with</w:t>
      </w:r>
      <w:r>
        <w:rPr>
          <w:spacing w:val="-5"/>
        </w:rPr>
        <w:t xml:space="preserve"> </w:t>
      </w:r>
      <w:r>
        <w:t>the Missouri</w:t>
      </w:r>
      <w:r>
        <w:rPr>
          <w:spacing w:val="-5"/>
        </w:rPr>
        <w:t xml:space="preserve"> </w:t>
      </w:r>
      <w:r>
        <w:t>Educational</w:t>
      </w:r>
      <w:r>
        <w:rPr>
          <w:spacing w:val="-5"/>
        </w:rPr>
        <w:t xml:space="preserve"> </w:t>
      </w:r>
      <w:r>
        <w:t>Surrogate</w:t>
      </w:r>
      <w:r>
        <w:rPr>
          <w:spacing w:val="-6"/>
        </w:rPr>
        <w:t xml:space="preserve"> </w:t>
      </w:r>
      <w:r>
        <w:t>Program,</w:t>
      </w:r>
      <w:r>
        <w:rPr>
          <w:spacing w:val="-5"/>
        </w:rPr>
        <w:t xml:space="preserve"> </w:t>
      </w:r>
      <w:r>
        <w:t>acquire</w:t>
      </w:r>
      <w:r>
        <w:rPr>
          <w:spacing w:val="-4"/>
        </w:rPr>
        <w:t xml:space="preserve"> </w:t>
      </w:r>
      <w:r>
        <w:t>a</w:t>
      </w:r>
      <w:r>
        <w:rPr>
          <w:spacing w:val="-4"/>
        </w:rPr>
        <w:t xml:space="preserve"> </w:t>
      </w:r>
      <w:r>
        <w:t xml:space="preserve">basic </w:t>
      </w:r>
      <w:r>
        <w:rPr>
          <w:spacing w:val="-2"/>
        </w:rPr>
        <w:t>understanding</w:t>
      </w:r>
      <w:r>
        <w:rPr>
          <w:spacing w:val="-9"/>
        </w:rPr>
        <w:t xml:space="preserve"> </w:t>
      </w:r>
      <w:r>
        <w:rPr>
          <w:spacing w:val="-2"/>
        </w:rPr>
        <w:t>of</w:t>
      </w:r>
      <w:r>
        <w:rPr>
          <w:spacing w:val="-7"/>
        </w:rPr>
        <w:t xml:space="preserve"> </w:t>
      </w:r>
      <w:r>
        <w:rPr>
          <w:spacing w:val="-2"/>
        </w:rPr>
        <w:t>the</w:t>
      </w:r>
      <w:r>
        <w:rPr>
          <w:spacing w:val="-5"/>
        </w:rPr>
        <w:t xml:space="preserve"> </w:t>
      </w:r>
      <w:r>
        <w:rPr>
          <w:spacing w:val="-2"/>
        </w:rPr>
        <w:t>special</w:t>
      </w:r>
      <w:r>
        <w:rPr>
          <w:spacing w:val="-6"/>
        </w:rPr>
        <w:t xml:space="preserve"> </w:t>
      </w:r>
      <w:r>
        <w:rPr>
          <w:spacing w:val="-2"/>
        </w:rPr>
        <w:t>education</w:t>
      </w:r>
      <w:r>
        <w:rPr>
          <w:spacing w:val="-6"/>
        </w:rPr>
        <w:t xml:space="preserve"> </w:t>
      </w:r>
      <w:r>
        <w:rPr>
          <w:spacing w:val="-2"/>
        </w:rPr>
        <w:t>process</w:t>
      </w:r>
      <w:r>
        <w:rPr>
          <w:spacing w:val="-6"/>
        </w:rPr>
        <w:t xml:space="preserve"> </w:t>
      </w:r>
      <w:r>
        <w:rPr>
          <w:spacing w:val="-2"/>
        </w:rPr>
        <w:t>in Missouri,</w:t>
      </w:r>
      <w:r>
        <w:rPr>
          <w:spacing w:val="-4"/>
        </w:rPr>
        <w:t xml:space="preserve"> </w:t>
      </w:r>
      <w:r>
        <w:rPr>
          <w:spacing w:val="-2"/>
        </w:rPr>
        <w:t>and</w:t>
      </w:r>
      <w:r>
        <w:rPr>
          <w:spacing w:val="-4"/>
        </w:rPr>
        <w:t xml:space="preserve"> </w:t>
      </w:r>
      <w:r>
        <w:rPr>
          <w:spacing w:val="-2"/>
        </w:rPr>
        <w:t>develop</w:t>
      </w:r>
      <w:r>
        <w:rPr>
          <w:spacing w:val="-6"/>
        </w:rPr>
        <w:t xml:space="preserve"> </w:t>
      </w:r>
      <w:r>
        <w:rPr>
          <w:spacing w:val="-2"/>
        </w:rPr>
        <w:t>the</w:t>
      </w:r>
      <w:r>
        <w:rPr>
          <w:spacing w:val="-5"/>
        </w:rPr>
        <w:t xml:space="preserve"> </w:t>
      </w:r>
      <w:r>
        <w:rPr>
          <w:spacing w:val="-2"/>
        </w:rPr>
        <w:t xml:space="preserve">knowledge </w:t>
      </w:r>
      <w:r>
        <w:t>and</w:t>
      </w:r>
      <w:r>
        <w:rPr>
          <w:spacing w:val="-3"/>
        </w:rPr>
        <w:t xml:space="preserve"> </w:t>
      </w:r>
      <w:r>
        <w:t>skill necessary</w:t>
      </w:r>
      <w:r>
        <w:rPr>
          <w:spacing w:val="-6"/>
        </w:rPr>
        <w:t xml:space="preserve"> </w:t>
      </w:r>
      <w:r>
        <w:t>to adequately</w:t>
      </w:r>
      <w:r>
        <w:rPr>
          <w:spacing w:val="-6"/>
        </w:rPr>
        <w:t xml:space="preserve"> </w:t>
      </w:r>
      <w:r>
        <w:t>represent</w:t>
      </w:r>
      <w:r>
        <w:rPr>
          <w:spacing w:val="-3"/>
        </w:rPr>
        <w:t xml:space="preserve"> </w:t>
      </w:r>
      <w:r>
        <w:t>a</w:t>
      </w:r>
      <w:r>
        <w:rPr>
          <w:spacing w:val="-2"/>
        </w:rPr>
        <w:t xml:space="preserve"> </w:t>
      </w:r>
      <w:r>
        <w:t>student.</w:t>
      </w:r>
      <w:r>
        <w:rPr>
          <w:spacing w:val="40"/>
        </w:rPr>
        <w:t xml:space="preserve"> </w:t>
      </w:r>
      <w:r>
        <w:t>DESE</w:t>
      </w:r>
      <w:r>
        <w:rPr>
          <w:spacing w:val="-4"/>
        </w:rPr>
        <w:t xml:space="preserve"> </w:t>
      </w:r>
      <w:r>
        <w:t>shall</w:t>
      </w:r>
      <w:r>
        <w:rPr>
          <w:spacing w:val="-3"/>
        </w:rPr>
        <w:t xml:space="preserve"> </w:t>
      </w:r>
      <w:r>
        <w:t>provide</w:t>
      </w:r>
      <w:r>
        <w:rPr>
          <w:spacing w:val="-4"/>
        </w:rPr>
        <w:t xml:space="preserve"> </w:t>
      </w:r>
      <w:r>
        <w:t>the educational</w:t>
      </w:r>
      <w:r>
        <w:rPr>
          <w:spacing w:val="-4"/>
        </w:rPr>
        <w:t xml:space="preserve"> </w:t>
      </w:r>
      <w:r>
        <w:t>surrogate</w:t>
      </w:r>
      <w:r>
        <w:rPr>
          <w:spacing w:val="-5"/>
        </w:rPr>
        <w:t xml:space="preserve"> </w:t>
      </w:r>
      <w:r>
        <w:t>training</w:t>
      </w:r>
      <w:r>
        <w:rPr>
          <w:spacing w:val="-4"/>
        </w:rPr>
        <w:t xml:space="preserve"> </w:t>
      </w:r>
      <w:r>
        <w:t>and</w:t>
      </w:r>
      <w:r>
        <w:rPr>
          <w:spacing w:val="-4"/>
        </w:rPr>
        <w:t xml:space="preserve"> </w:t>
      </w:r>
      <w:r>
        <w:t>may</w:t>
      </w:r>
      <w:r>
        <w:rPr>
          <w:spacing w:val="-7"/>
        </w:rPr>
        <w:t xml:space="preserve"> </w:t>
      </w:r>
      <w:r>
        <w:t>require</w:t>
      </w:r>
      <w:r>
        <w:rPr>
          <w:spacing w:val="-3"/>
        </w:rPr>
        <w:t xml:space="preserve"> </w:t>
      </w:r>
      <w:r>
        <w:t>assistance</w:t>
      </w:r>
      <w:r>
        <w:rPr>
          <w:spacing w:val="-3"/>
        </w:rPr>
        <w:t xml:space="preserve"> </w:t>
      </w:r>
      <w:r>
        <w:t>from</w:t>
      </w:r>
      <w:r>
        <w:rPr>
          <w:spacing w:val="-4"/>
        </w:rPr>
        <w:t xml:space="preserve"> </w:t>
      </w:r>
      <w:r>
        <w:t>this</w:t>
      </w:r>
      <w:r>
        <w:rPr>
          <w:spacing w:val="-2"/>
        </w:rPr>
        <w:t xml:space="preserve"> </w:t>
      </w:r>
      <w:r>
        <w:t>agency</w:t>
      </w:r>
      <w:r>
        <w:rPr>
          <w:spacing w:val="-10"/>
        </w:rPr>
        <w:t xml:space="preserve"> </w:t>
      </w:r>
      <w:r>
        <w:t>to</w:t>
      </w:r>
      <w:r>
        <w:rPr>
          <w:spacing w:val="-4"/>
        </w:rPr>
        <w:t xml:space="preserve"> </w:t>
      </w:r>
      <w:r>
        <w:t>present an effective training session.</w:t>
      </w:r>
    </w:p>
    <w:p w14:paraId="2CDDDCCD" w14:textId="77777777" w:rsidR="00EC69CB" w:rsidRDefault="008B1479">
      <w:pPr>
        <w:pStyle w:val="BodyText"/>
        <w:spacing w:before="210" w:line="417" w:lineRule="auto"/>
        <w:ind w:left="1440" w:right="4896"/>
      </w:pPr>
      <w:bookmarkStart w:id="89" w:name="This_Agency’s_Responsibilities"/>
      <w:bookmarkEnd w:id="89"/>
      <w:r>
        <w:rPr>
          <w:spacing w:val="-2"/>
          <w:u w:val="single"/>
        </w:rPr>
        <w:t>This</w:t>
      </w:r>
      <w:r>
        <w:rPr>
          <w:spacing w:val="-13"/>
          <w:u w:val="single"/>
        </w:rPr>
        <w:t xml:space="preserve"> </w:t>
      </w:r>
      <w:r>
        <w:rPr>
          <w:spacing w:val="-2"/>
          <w:u w:val="single"/>
        </w:rPr>
        <w:t>Agency’s</w:t>
      </w:r>
      <w:r>
        <w:rPr>
          <w:spacing w:val="-13"/>
          <w:u w:val="single"/>
        </w:rPr>
        <w:t xml:space="preserve"> </w:t>
      </w:r>
      <w:r>
        <w:rPr>
          <w:spacing w:val="-2"/>
          <w:u w:val="single"/>
        </w:rPr>
        <w:t>Responsibilities</w:t>
      </w:r>
      <w:r>
        <w:rPr>
          <w:spacing w:val="-2"/>
        </w:rPr>
        <w:t xml:space="preserve"> </w:t>
      </w:r>
      <w:r>
        <w:t>Specifically,</w:t>
      </w:r>
      <w:r>
        <w:rPr>
          <w:spacing w:val="-9"/>
        </w:rPr>
        <w:t xml:space="preserve"> </w:t>
      </w:r>
      <w:r>
        <w:t>this</w:t>
      </w:r>
      <w:r>
        <w:rPr>
          <w:spacing w:val="-8"/>
        </w:rPr>
        <w:t xml:space="preserve"> </w:t>
      </w:r>
      <w:r>
        <w:t>agency</w:t>
      </w:r>
      <w:r>
        <w:rPr>
          <w:spacing w:val="-12"/>
        </w:rPr>
        <w:t xml:space="preserve"> </w:t>
      </w:r>
      <w:r>
        <w:t>shall:</w:t>
      </w:r>
    </w:p>
    <w:p w14:paraId="566C7D56" w14:textId="77777777" w:rsidR="00EC69CB" w:rsidRDefault="008B1479">
      <w:pPr>
        <w:pStyle w:val="ListParagraph"/>
        <w:numPr>
          <w:ilvl w:val="0"/>
          <w:numId w:val="29"/>
        </w:numPr>
        <w:tabs>
          <w:tab w:val="left" w:pos="1800"/>
        </w:tabs>
        <w:spacing w:before="26"/>
        <w:ind w:right="1086"/>
        <w:rPr>
          <w:sz w:val="24"/>
        </w:rPr>
      </w:pPr>
      <w:r>
        <w:rPr>
          <w:spacing w:val="-2"/>
          <w:sz w:val="24"/>
        </w:rPr>
        <w:t>designate</w:t>
      </w:r>
      <w:r>
        <w:rPr>
          <w:spacing w:val="-5"/>
          <w:sz w:val="24"/>
        </w:rPr>
        <w:t xml:space="preserve"> </w:t>
      </w:r>
      <w:r>
        <w:rPr>
          <w:spacing w:val="-2"/>
          <w:sz w:val="24"/>
        </w:rPr>
        <w:t>a</w:t>
      </w:r>
      <w:r>
        <w:rPr>
          <w:spacing w:val="-7"/>
          <w:sz w:val="24"/>
        </w:rPr>
        <w:t xml:space="preserve"> </w:t>
      </w:r>
      <w:r>
        <w:rPr>
          <w:spacing w:val="-2"/>
          <w:sz w:val="24"/>
        </w:rPr>
        <w:t>staff</w:t>
      </w:r>
      <w:r>
        <w:rPr>
          <w:spacing w:val="-7"/>
          <w:sz w:val="24"/>
        </w:rPr>
        <w:t xml:space="preserve"> </w:t>
      </w:r>
      <w:r>
        <w:rPr>
          <w:spacing w:val="-2"/>
          <w:sz w:val="24"/>
        </w:rPr>
        <w:t>member who</w:t>
      </w:r>
      <w:r>
        <w:rPr>
          <w:spacing w:val="-6"/>
          <w:sz w:val="24"/>
        </w:rPr>
        <w:t xml:space="preserve"> </w:t>
      </w:r>
      <w:r>
        <w:rPr>
          <w:spacing w:val="-2"/>
          <w:sz w:val="24"/>
        </w:rPr>
        <w:t>will</w:t>
      </w:r>
      <w:r>
        <w:rPr>
          <w:spacing w:val="-6"/>
          <w:sz w:val="24"/>
        </w:rPr>
        <w:t xml:space="preserve"> </w:t>
      </w:r>
      <w:r>
        <w:rPr>
          <w:spacing w:val="-2"/>
          <w:sz w:val="24"/>
        </w:rPr>
        <w:t>be</w:t>
      </w:r>
      <w:r>
        <w:rPr>
          <w:spacing w:val="-5"/>
          <w:sz w:val="24"/>
        </w:rPr>
        <w:t xml:space="preserve"> </w:t>
      </w:r>
      <w:r>
        <w:rPr>
          <w:spacing w:val="-2"/>
          <w:sz w:val="24"/>
        </w:rPr>
        <w:t>responsible</w:t>
      </w:r>
      <w:r>
        <w:rPr>
          <w:spacing w:val="-7"/>
          <w:sz w:val="24"/>
        </w:rPr>
        <w:t xml:space="preserve"> </w:t>
      </w:r>
      <w:r>
        <w:rPr>
          <w:spacing w:val="-2"/>
          <w:sz w:val="24"/>
        </w:rPr>
        <w:t>for</w:t>
      </w:r>
      <w:r>
        <w:rPr>
          <w:spacing w:val="-7"/>
          <w:sz w:val="24"/>
        </w:rPr>
        <w:t xml:space="preserve"> </w:t>
      </w:r>
      <w:r>
        <w:rPr>
          <w:spacing w:val="-2"/>
          <w:sz w:val="24"/>
        </w:rPr>
        <w:t>overseeing</w:t>
      </w:r>
      <w:r>
        <w:rPr>
          <w:spacing w:val="-6"/>
          <w:sz w:val="24"/>
        </w:rPr>
        <w:t xml:space="preserve"> </w:t>
      </w:r>
      <w:r>
        <w:rPr>
          <w:spacing w:val="-2"/>
          <w:sz w:val="24"/>
        </w:rPr>
        <w:t>the</w:t>
      </w:r>
      <w:r>
        <w:rPr>
          <w:spacing w:val="-5"/>
          <w:sz w:val="24"/>
        </w:rPr>
        <w:t xml:space="preserve"> </w:t>
      </w:r>
      <w:r>
        <w:rPr>
          <w:spacing w:val="-2"/>
          <w:sz w:val="24"/>
        </w:rPr>
        <w:t xml:space="preserve">educational </w:t>
      </w:r>
      <w:r>
        <w:rPr>
          <w:sz w:val="24"/>
        </w:rPr>
        <w:t>surrogate</w:t>
      </w:r>
      <w:r>
        <w:rPr>
          <w:spacing w:val="-15"/>
          <w:sz w:val="24"/>
        </w:rPr>
        <w:t xml:space="preserve"> </w:t>
      </w:r>
      <w:r>
        <w:rPr>
          <w:sz w:val="24"/>
        </w:rPr>
        <w:t>program</w:t>
      </w:r>
      <w:r>
        <w:rPr>
          <w:spacing w:val="-15"/>
          <w:sz w:val="24"/>
        </w:rPr>
        <w:t xml:space="preserve"> </w:t>
      </w:r>
      <w:r>
        <w:rPr>
          <w:sz w:val="24"/>
        </w:rPr>
        <w:t>in</w:t>
      </w:r>
      <w:r>
        <w:rPr>
          <w:spacing w:val="-15"/>
          <w:sz w:val="24"/>
        </w:rPr>
        <w:t xml:space="preserve"> </w:t>
      </w:r>
      <w:r>
        <w:rPr>
          <w:sz w:val="24"/>
        </w:rPr>
        <w:t>their</w:t>
      </w:r>
      <w:r>
        <w:rPr>
          <w:spacing w:val="-15"/>
          <w:sz w:val="24"/>
        </w:rPr>
        <w:t xml:space="preserve"> </w:t>
      </w:r>
      <w:r>
        <w:rPr>
          <w:sz w:val="24"/>
        </w:rPr>
        <w:t>public</w:t>
      </w:r>
      <w:r>
        <w:rPr>
          <w:spacing w:val="-15"/>
          <w:sz w:val="24"/>
        </w:rPr>
        <w:t xml:space="preserve"> </w:t>
      </w:r>
      <w:r>
        <w:rPr>
          <w:sz w:val="24"/>
        </w:rPr>
        <w:t>agency.</w:t>
      </w:r>
      <w:r>
        <w:rPr>
          <w:spacing w:val="14"/>
          <w:sz w:val="24"/>
        </w:rPr>
        <w:t xml:space="preserve"> </w:t>
      </w:r>
      <w:r>
        <w:rPr>
          <w:sz w:val="24"/>
        </w:rPr>
        <w:t>Unless</w:t>
      </w:r>
      <w:r>
        <w:rPr>
          <w:spacing w:val="-15"/>
          <w:sz w:val="24"/>
        </w:rPr>
        <w:t xml:space="preserve"> </w:t>
      </w:r>
      <w:r>
        <w:rPr>
          <w:sz w:val="24"/>
        </w:rPr>
        <w:t>notified</w:t>
      </w:r>
      <w:r>
        <w:rPr>
          <w:spacing w:val="-15"/>
          <w:sz w:val="24"/>
        </w:rPr>
        <w:t xml:space="preserve"> </w:t>
      </w:r>
      <w:r>
        <w:rPr>
          <w:sz w:val="24"/>
        </w:rPr>
        <w:t>otherwise,</w:t>
      </w:r>
      <w:r>
        <w:rPr>
          <w:spacing w:val="-15"/>
          <w:sz w:val="24"/>
        </w:rPr>
        <w:t xml:space="preserve"> </w:t>
      </w:r>
      <w:r>
        <w:rPr>
          <w:sz w:val="24"/>
        </w:rPr>
        <w:t>DESE</w:t>
      </w:r>
      <w:r>
        <w:rPr>
          <w:spacing w:val="-15"/>
          <w:sz w:val="24"/>
        </w:rPr>
        <w:t xml:space="preserve"> </w:t>
      </w:r>
      <w:r>
        <w:rPr>
          <w:sz w:val="24"/>
        </w:rPr>
        <w:t>will assume</w:t>
      </w:r>
      <w:r>
        <w:rPr>
          <w:spacing w:val="-2"/>
          <w:sz w:val="24"/>
        </w:rPr>
        <w:t xml:space="preserve"> </w:t>
      </w:r>
      <w:r>
        <w:rPr>
          <w:sz w:val="24"/>
        </w:rPr>
        <w:t>that</w:t>
      </w:r>
      <w:r>
        <w:rPr>
          <w:spacing w:val="-3"/>
          <w:sz w:val="24"/>
        </w:rPr>
        <w:t xml:space="preserve"> </w:t>
      </w:r>
      <w:r>
        <w:rPr>
          <w:sz w:val="24"/>
        </w:rPr>
        <w:t>the</w:t>
      </w:r>
      <w:r>
        <w:rPr>
          <w:spacing w:val="-2"/>
          <w:sz w:val="24"/>
        </w:rPr>
        <w:t xml:space="preserve"> </w:t>
      </w:r>
      <w:r>
        <w:rPr>
          <w:sz w:val="24"/>
        </w:rPr>
        <w:t>educational</w:t>
      </w:r>
      <w:r>
        <w:rPr>
          <w:spacing w:val="-3"/>
          <w:sz w:val="24"/>
        </w:rPr>
        <w:t xml:space="preserve"> </w:t>
      </w:r>
      <w:r>
        <w:rPr>
          <w:sz w:val="24"/>
        </w:rPr>
        <w:t>surrogate</w:t>
      </w:r>
      <w:r>
        <w:rPr>
          <w:spacing w:val="-2"/>
          <w:sz w:val="24"/>
        </w:rPr>
        <w:t xml:space="preserve"> </w:t>
      </w:r>
      <w:r>
        <w:rPr>
          <w:sz w:val="24"/>
        </w:rPr>
        <w:t>contact person</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same</w:t>
      </w:r>
      <w:r>
        <w:rPr>
          <w:spacing w:val="-4"/>
          <w:sz w:val="24"/>
        </w:rPr>
        <w:t xml:space="preserve"> </w:t>
      </w:r>
      <w:r>
        <w:rPr>
          <w:sz w:val="24"/>
        </w:rPr>
        <w:t>as</w:t>
      </w:r>
      <w:r>
        <w:rPr>
          <w:spacing w:val="-1"/>
          <w:sz w:val="24"/>
        </w:rPr>
        <w:t xml:space="preserve"> </w:t>
      </w:r>
      <w:r>
        <w:rPr>
          <w:sz w:val="24"/>
        </w:rPr>
        <w:t>this</w:t>
      </w:r>
      <w:r>
        <w:rPr>
          <w:spacing w:val="-3"/>
          <w:sz w:val="24"/>
        </w:rPr>
        <w:t xml:space="preserve"> </w:t>
      </w:r>
      <w:r>
        <w:rPr>
          <w:sz w:val="24"/>
        </w:rPr>
        <w:t>public agency’s special education director or contact person;</w:t>
      </w:r>
    </w:p>
    <w:p w14:paraId="1B11366B" w14:textId="77777777" w:rsidR="00EC69CB" w:rsidRDefault="008B1479">
      <w:pPr>
        <w:pStyle w:val="ListParagraph"/>
        <w:numPr>
          <w:ilvl w:val="0"/>
          <w:numId w:val="29"/>
        </w:numPr>
        <w:tabs>
          <w:tab w:val="left" w:pos="1800"/>
        </w:tabs>
        <w:spacing w:before="1"/>
        <w:ind w:right="726"/>
        <w:rPr>
          <w:sz w:val="24"/>
        </w:rPr>
      </w:pPr>
      <w:r>
        <w:rPr>
          <w:sz w:val="24"/>
        </w:rPr>
        <w:t>complete and return</w:t>
      </w:r>
      <w:r>
        <w:rPr>
          <w:spacing w:val="-1"/>
          <w:sz w:val="24"/>
        </w:rPr>
        <w:t xml:space="preserve"> </w:t>
      </w:r>
      <w:r>
        <w:rPr>
          <w:sz w:val="24"/>
        </w:rPr>
        <w:t>to DESE</w:t>
      </w:r>
      <w:r>
        <w:rPr>
          <w:spacing w:val="-1"/>
          <w:sz w:val="24"/>
        </w:rPr>
        <w:t xml:space="preserve"> </w:t>
      </w:r>
      <w:r>
        <w:rPr>
          <w:sz w:val="24"/>
        </w:rPr>
        <w:t>a "Determination</w:t>
      </w:r>
      <w:r>
        <w:rPr>
          <w:spacing w:val="-1"/>
          <w:sz w:val="24"/>
        </w:rPr>
        <w:t xml:space="preserve"> </w:t>
      </w:r>
      <w:r>
        <w:rPr>
          <w:sz w:val="24"/>
        </w:rPr>
        <w:t>of Need</w:t>
      </w:r>
      <w:r>
        <w:rPr>
          <w:spacing w:val="-1"/>
          <w:sz w:val="24"/>
        </w:rPr>
        <w:t xml:space="preserve"> </w:t>
      </w:r>
      <w:r>
        <w:rPr>
          <w:sz w:val="24"/>
        </w:rPr>
        <w:t>for</w:t>
      </w:r>
      <w:r>
        <w:rPr>
          <w:spacing w:val="-2"/>
          <w:sz w:val="24"/>
        </w:rPr>
        <w:t xml:space="preserve"> </w:t>
      </w:r>
      <w:r>
        <w:rPr>
          <w:sz w:val="24"/>
        </w:rPr>
        <w:t>Surrogate Appointment"</w:t>
      </w:r>
      <w:r>
        <w:rPr>
          <w:spacing w:val="-15"/>
          <w:sz w:val="24"/>
        </w:rPr>
        <w:t xml:space="preserve"> </w:t>
      </w:r>
      <w:r>
        <w:rPr>
          <w:sz w:val="24"/>
        </w:rPr>
        <w:t>form</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student</w:t>
      </w:r>
      <w:r>
        <w:rPr>
          <w:spacing w:val="-15"/>
          <w:sz w:val="24"/>
        </w:rPr>
        <w:t xml:space="preserve"> </w:t>
      </w:r>
      <w:r>
        <w:rPr>
          <w:sz w:val="24"/>
        </w:rPr>
        <w:t>believed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eligible</w:t>
      </w:r>
      <w:r>
        <w:rPr>
          <w:spacing w:val="-15"/>
          <w:sz w:val="24"/>
        </w:rPr>
        <w:t xml:space="preserve"> </w:t>
      </w:r>
      <w:r>
        <w:rPr>
          <w:sz w:val="24"/>
        </w:rPr>
        <w:t>for</w:t>
      </w:r>
      <w:r>
        <w:rPr>
          <w:spacing w:val="-15"/>
          <w:sz w:val="24"/>
        </w:rPr>
        <w:t xml:space="preserve"> </w:t>
      </w:r>
      <w:r>
        <w:rPr>
          <w:sz w:val="24"/>
        </w:rPr>
        <w:t>receiving</w:t>
      </w:r>
      <w:r>
        <w:rPr>
          <w:spacing w:val="-15"/>
          <w:sz w:val="24"/>
        </w:rPr>
        <w:t xml:space="preserve"> </w:t>
      </w:r>
      <w:r>
        <w:rPr>
          <w:sz w:val="24"/>
        </w:rPr>
        <w:t>a</w:t>
      </w:r>
      <w:r>
        <w:rPr>
          <w:spacing w:val="-15"/>
          <w:sz w:val="24"/>
        </w:rPr>
        <w:t xml:space="preserve"> </w:t>
      </w:r>
      <w:r>
        <w:rPr>
          <w:sz w:val="24"/>
        </w:rPr>
        <w:t xml:space="preserve">surrogate </w:t>
      </w:r>
      <w:r>
        <w:rPr>
          <w:spacing w:val="-2"/>
          <w:sz w:val="24"/>
        </w:rPr>
        <w:t>appointment;</w:t>
      </w:r>
    </w:p>
    <w:p w14:paraId="7E61691B" w14:textId="77777777" w:rsidR="00EC69CB" w:rsidRDefault="008B1479">
      <w:pPr>
        <w:pStyle w:val="ListParagraph"/>
        <w:numPr>
          <w:ilvl w:val="0"/>
          <w:numId w:val="29"/>
        </w:numPr>
        <w:tabs>
          <w:tab w:val="left" w:pos="1799"/>
        </w:tabs>
        <w:ind w:left="1799" w:right="905"/>
        <w:rPr>
          <w:sz w:val="24"/>
        </w:rPr>
      </w:pPr>
      <w:r>
        <w:rPr>
          <w:spacing w:val="-2"/>
          <w:sz w:val="24"/>
        </w:rPr>
        <w:t>assist</w:t>
      </w:r>
      <w:r>
        <w:rPr>
          <w:spacing w:val="-6"/>
          <w:sz w:val="24"/>
        </w:rPr>
        <w:t xml:space="preserve"> </w:t>
      </w:r>
      <w:r>
        <w:rPr>
          <w:spacing w:val="-2"/>
          <w:sz w:val="24"/>
        </w:rPr>
        <w:t>DESE</w:t>
      </w:r>
      <w:r>
        <w:rPr>
          <w:spacing w:val="-6"/>
          <w:sz w:val="24"/>
        </w:rPr>
        <w:t xml:space="preserve"> </w:t>
      </w:r>
      <w:r>
        <w:rPr>
          <w:spacing w:val="-2"/>
          <w:sz w:val="24"/>
        </w:rPr>
        <w:t>in</w:t>
      </w:r>
      <w:r>
        <w:rPr>
          <w:spacing w:val="-6"/>
          <w:sz w:val="24"/>
        </w:rPr>
        <w:t xml:space="preserve"> </w:t>
      </w:r>
      <w:r>
        <w:rPr>
          <w:spacing w:val="-2"/>
          <w:sz w:val="24"/>
        </w:rPr>
        <w:t>recruiting</w:t>
      </w:r>
      <w:r>
        <w:rPr>
          <w:spacing w:val="-4"/>
          <w:sz w:val="24"/>
        </w:rPr>
        <w:t xml:space="preserve"> </w:t>
      </w:r>
      <w:r>
        <w:rPr>
          <w:spacing w:val="-2"/>
          <w:sz w:val="24"/>
        </w:rPr>
        <w:t>educational</w:t>
      </w:r>
      <w:r>
        <w:rPr>
          <w:spacing w:val="-6"/>
          <w:sz w:val="24"/>
        </w:rPr>
        <w:t xml:space="preserve"> </w:t>
      </w:r>
      <w:r>
        <w:rPr>
          <w:spacing w:val="-2"/>
          <w:sz w:val="24"/>
        </w:rPr>
        <w:t>surrogate</w:t>
      </w:r>
      <w:r>
        <w:rPr>
          <w:spacing w:val="-5"/>
          <w:sz w:val="24"/>
        </w:rPr>
        <w:t xml:space="preserve"> </w:t>
      </w:r>
      <w:r>
        <w:rPr>
          <w:spacing w:val="-2"/>
          <w:sz w:val="24"/>
        </w:rPr>
        <w:t>volunteers</w:t>
      </w:r>
      <w:r>
        <w:rPr>
          <w:spacing w:val="-4"/>
          <w:sz w:val="24"/>
        </w:rPr>
        <w:t xml:space="preserve"> </w:t>
      </w:r>
      <w:r>
        <w:rPr>
          <w:spacing w:val="-2"/>
          <w:sz w:val="24"/>
        </w:rPr>
        <w:t>and</w:t>
      </w:r>
      <w:r>
        <w:rPr>
          <w:spacing w:val="-6"/>
          <w:sz w:val="24"/>
        </w:rPr>
        <w:t xml:space="preserve"> </w:t>
      </w:r>
      <w:r>
        <w:rPr>
          <w:spacing w:val="-2"/>
          <w:sz w:val="24"/>
        </w:rPr>
        <w:t>submit</w:t>
      </w:r>
      <w:r>
        <w:rPr>
          <w:spacing w:val="-6"/>
          <w:sz w:val="24"/>
        </w:rPr>
        <w:t xml:space="preserve"> </w:t>
      </w:r>
      <w:r>
        <w:rPr>
          <w:spacing w:val="-2"/>
          <w:sz w:val="24"/>
        </w:rPr>
        <w:t>their</w:t>
      </w:r>
      <w:r>
        <w:rPr>
          <w:spacing w:val="-7"/>
          <w:sz w:val="24"/>
        </w:rPr>
        <w:t xml:space="preserve"> </w:t>
      </w:r>
      <w:r>
        <w:rPr>
          <w:spacing w:val="-2"/>
          <w:sz w:val="24"/>
        </w:rPr>
        <w:t xml:space="preserve">names </w:t>
      </w:r>
      <w:r>
        <w:rPr>
          <w:sz w:val="24"/>
        </w:rPr>
        <w:t>and addresses to DESE;</w:t>
      </w:r>
    </w:p>
    <w:p w14:paraId="7A0A2086" w14:textId="77777777" w:rsidR="00EC69CB" w:rsidRDefault="008B1479">
      <w:pPr>
        <w:pStyle w:val="ListParagraph"/>
        <w:numPr>
          <w:ilvl w:val="0"/>
          <w:numId w:val="29"/>
        </w:numPr>
        <w:tabs>
          <w:tab w:val="left" w:pos="1798"/>
        </w:tabs>
        <w:ind w:left="1798" w:hanging="359"/>
        <w:rPr>
          <w:sz w:val="24"/>
        </w:rPr>
      </w:pPr>
      <w:r>
        <w:rPr>
          <w:spacing w:val="-2"/>
          <w:sz w:val="24"/>
        </w:rPr>
        <w:t>be</w:t>
      </w:r>
      <w:r>
        <w:rPr>
          <w:spacing w:val="-6"/>
          <w:sz w:val="24"/>
        </w:rPr>
        <w:t xml:space="preserve"> </w:t>
      </w:r>
      <w:r>
        <w:rPr>
          <w:spacing w:val="-2"/>
          <w:sz w:val="24"/>
        </w:rPr>
        <w:t>available</w:t>
      </w:r>
      <w:r>
        <w:rPr>
          <w:spacing w:val="-6"/>
          <w:sz w:val="24"/>
        </w:rPr>
        <w:t xml:space="preserve"> </w:t>
      </w:r>
      <w:r>
        <w:rPr>
          <w:spacing w:val="-2"/>
          <w:sz w:val="24"/>
        </w:rPr>
        <w:t>to</w:t>
      </w:r>
      <w:r>
        <w:rPr>
          <w:spacing w:val="-5"/>
          <w:sz w:val="24"/>
        </w:rPr>
        <w:t xml:space="preserve"> </w:t>
      </w:r>
      <w:r>
        <w:rPr>
          <w:spacing w:val="-2"/>
          <w:sz w:val="24"/>
        </w:rPr>
        <w:t>aid</w:t>
      </w:r>
      <w:r>
        <w:rPr>
          <w:spacing w:val="-3"/>
          <w:sz w:val="24"/>
        </w:rPr>
        <w:t xml:space="preserve"> </w:t>
      </w:r>
      <w:r>
        <w:rPr>
          <w:spacing w:val="-2"/>
          <w:sz w:val="24"/>
        </w:rPr>
        <w:t>DESE</w:t>
      </w:r>
      <w:r>
        <w:rPr>
          <w:spacing w:val="-3"/>
          <w:sz w:val="24"/>
        </w:rPr>
        <w:t xml:space="preserve"> </w:t>
      </w:r>
      <w:r>
        <w:rPr>
          <w:spacing w:val="-2"/>
          <w:sz w:val="24"/>
        </w:rPr>
        <w:t>with</w:t>
      </w:r>
      <w:r>
        <w:rPr>
          <w:spacing w:val="-5"/>
          <w:sz w:val="24"/>
        </w:rPr>
        <w:t xml:space="preserve"> </w:t>
      </w:r>
      <w:r>
        <w:rPr>
          <w:spacing w:val="-2"/>
          <w:sz w:val="24"/>
        </w:rPr>
        <w:t>local educational</w:t>
      </w:r>
      <w:r>
        <w:rPr>
          <w:spacing w:val="-5"/>
          <w:sz w:val="24"/>
        </w:rPr>
        <w:t xml:space="preserve"> </w:t>
      </w:r>
      <w:r>
        <w:rPr>
          <w:spacing w:val="-2"/>
          <w:sz w:val="24"/>
        </w:rPr>
        <w:t>surrogate</w:t>
      </w:r>
      <w:r>
        <w:rPr>
          <w:spacing w:val="-4"/>
          <w:sz w:val="24"/>
        </w:rPr>
        <w:t xml:space="preserve"> </w:t>
      </w:r>
      <w:r>
        <w:rPr>
          <w:spacing w:val="-2"/>
          <w:sz w:val="24"/>
        </w:rPr>
        <w:t>training;</w:t>
      </w:r>
      <w:r>
        <w:rPr>
          <w:spacing w:val="-1"/>
          <w:sz w:val="24"/>
        </w:rPr>
        <w:t xml:space="preserve"> </w:t>
      </w:r>
      <w:r>
        <w:rPr>
          <w:spacing w:val="-5"/>
          <w:sz w:val="24"/>
        </w:rPr>
        <w:t>and</w:t>
      </w:r>
    </w:p>
    <w:p w14:paraId="718EAE49" w14:textId="77777777" w:rsidR="00EC69CB" w:rsidRDefault="008B1479">
      <w:pPr>
        <w:pStyle w:val="ListParagraph"/>
        <w:numPr>
          <w:ilvl w:val="0"/>
          <w:numId w:val="29"/>
        </w:numPr>
        <w:tabs>
          <w:tab w:val="left" w:pos="1799"/>
        </w:tabs>
        <w:ind w:left="1799" w:right="774"/>
        <w:rPr>
          <w:sz w:val="24"/>
        </w:rPr>
      </w:pPr>
      <w:r>
        <w:rPr>
          <w:sz w:val="24"/>
        </w:rPr>
        <w:t>complete</w:t>
      </w:r>
      <w:r>
        <w:rPr>
          <w:spacing w:val="-15"/>
          <w:sz w:val="24"/>
        </w:rPr>
        <w:t xml:space="preserve"> </w:t>
      </w:r>
      <w:r>
        <w:rPr>
          <w:sz w:val="24"/>
        </w:rPr>
        <w:t>and</w:t>
      </w:r>
      <w:r>
        <w:rPr>
          <w:spacing w:val="-15"/>
          <w:sz w:val="24"/>
        </w:rPr>
        <w:t xml:space="preserve"> </w:t>
      </w:r>
      <w:r>
        <w:rPr>
          <w:sz w:val="24"/>
        </w:rPr>
        <w:t>return</w:t>
      </w:r>
      <w:r>
        <w:rPr>
          <w:spacing w:val="-15"/>
          <w:sz w:val="24"/>
        </w:rPr>
        <w:t xml:space="preserve"> </w:t>
      </w:r>
      <w:r>
        <w:rPr>
          <w:sz w:val="24"/>
        </w:rPr>
        <w:t>to</w:t>
      </w:r>
      <w:r>
        <w:rPr>
          <w:spacing w:val="-15"/>
          <w:sz w:val="24"/>
        </w:rPr>
        <w:t xml:space="preserve"> </w:t>
      </w:r>
      <w:r>
        <w:rPr>
          <w:sz w:val="24"/>
        </w:rPr>
        <w:t>DESE</w:t>
      </w:r>
      <w:r>
        <w:rPr>
          <w:spacing w:val="-15"/>
          <w:sz w:val="24"/>
        </w:rPr>
        <w:t xml:space="preserve"> </w:t>
      </w:r>
      <w:r>
        <w:rPr>
          <w:sz w:val="24"/>
        </w:rPr>
        <w:t>an</w:t>
      </w:r>
      <w:r>
        <w:rPr>
          <w:spacing w:val="-15"/>
          <w:sz w:val="24"/>
        </w:rPr>
        <w:t xml:space="preserve"> </w:t>
      </w:r>
      <w:r>
        <w:rPr>
          <w:sz w:val="24"/>
        </w:rPr>
        <w:t>“LEA</w:t>
      </w:r>
      <w:r>
        <w:rPr>
          <w:spacing w:val="-15"/>
          <w:sz w:val="24"/>
        </w:rPr>
        <w:t xml:space="preserve"> </w:t>
      </w:r>
      <w:r>
        <w:rPr>
          <w:sz w:val="24"/>
        </w:rPr>
        <w:t>Educational</w:t>
      </w:r>
      <w:r>
        <w:rPr>
          <w:spacing w:val="-15"/>
          <w:sz w:val="24"/>
        </w:rPr>
        <w:t xml:space="preserve"> </w:t>
      </w:r>
      <w:r>
        <w:rPr>
          <w:sz w:val="24"/>
        </w:rPr>
        <w:t>Surrogate</w:t>
      </w:r>
      <w:r>
        <w:rPr>
          <w:spacing w:val="-15"/>
          <w:sz w:val="24"/>
        </w:rPr>
        <w:t xml:space="preserve"> </w:t>
      </w:r>
      <w:r>
        <w:rPr>
          <w:sz w:val="24"/>
        </w:rPr>
        <w:t>Evaluation”</w:t>
      </w:r>
      <w:r>
        <w:rPr>
          <w:spacing w:val="-15"/>
          <w:sz w:val="24"/>
        </w:rPr>
        <w:t xml:space="preserve"> </w:t>
      </w:r>
      <w:r>
        <w:rPr>
          <w:sz w:val="24"/>
        </w:rPr>
        <w:t>form</w:t>
      </w:r>
      <w:r>
        <w:rPr>
          <w:spacing w:val="-15"/>
          <w:sz w:val="24"/>
        </w:rPr>
        <w:t xml:space="preserve"> </w:t>
      </w:r>
      <w:r>
        <w:rPr>
          <w:sz w:val="24"/>
        </w:rPr>
        <w:t>for each surrogate serving in this public agency.</w:t>
      </w:r>
    </w:p>
    <w:p w14:paraId="09C11F3C" w14:textId="77777777" w:rsidR="00EC69CB" w:rsidRDefault="008B1479">
      <w:pPr>
        <w:pStyle w:val="BodyText"/>
        <w:spacing w:before="213"/>
        <w:ind w:left="1440"/>
      </w:pPr>
      <w:bookmarkStart w:id="90" w:name="Duties_of_the_Educational_Surrogate"/>
      <w:bookmarkEnd w:id="90"/>
      <w:r>
        <w:rPr>
          <w:u w:val="single"/>
        </w:rPr>
        <w:t>Duties</w:t>
      </w:r>
      <w:r>
        <w:rPr>
          <w:spacing w:val="-15"/>
          <w:u w:val="single"/>
        </w:rPr>
        <w:t xml:space="preserve"> </w:t>
      </w:r>
      <w:r>
        <w:rPr>
          <w:u w:val="single"/>
        </w:rPr>
        <w:t>of</w:t>
      </w:r>
      <w:r>
        <w:rPr>
          <w:spacing w:val="-15"/>
          <w:u w:val="single"/>
        </w:rPr>
        <w:t xml:space="preserve"> </w:t>
      </w:r>
      <w:r>
        <w:rPr>
          <w:u w:val="single"/>
        </w:rPr>
        <w:t>the</w:t>
      </w:r>
      <w:r>
        <w:rPr>
          <w:spacing w:val="-15"/>
          <w:u w:val="single"/>
        </w:rPr>
        <w:t xml:space="preserve"> </w:t>
      </w:r>
      <w:r>
        <w:rPr>
          <w:u w:val="single"/>
        </w:rPr>
        <w:t>Educational</w:t>
      </w:r>
      <w:r>
        <w:rPr>
          <w:spacing w:val="-13"/>
          <w:u w:val="single"/>
        </w:rPr>
        <w:t xml:space="preserve"> </w:t>
      </w:r>
      <w:r>
        <w:rPr>
          <w:spacing w:val="-2"/>
          <w:u w:val="single"/>
        </w:rPr>
        <w:t>Surrogate</w:t>
      </w:r>
    </w:p>
    <w:p w14:paraId="50D7E5E3" w14:textId="77777777" w:rsidR="00EC69CB" w:rsidRDefault="008B1479">
      <w:pPr>
        <w:pStyle w:val="BodyText"/>
        <w:spacing w:before="204"/>
        <w:ind w:left="1440"/>
      </w:pPr>
      <w:r>
        <w:rPr>
          <w:spacing w:val="-2"/>
        </w:rPr>
        <w:t>An</w:t>
      </w:r>
      <w:r>
        <w:rPr>
          <w:spacing w:val="-7"/>
        </w:rPr>
        <w:t xml:space="preserve"> </w:t>
      </w:r>
      <w:r>
        <w:rPr>
          <w:spacing w:val="-2"/>
        </w:rPr>
        <w:t>individual</w:t>
      </w:r>
      <w:r>
        <w:rPr>
          <w:spacing w:val="-3"/>
        </w:rPr>
        <w:t xml:space="preserve"> </w:t>
      </w:r>
      <w:r>
        <w:rPr>
          <w:spacing w:val="-2"/>
        </w:rPr>
        <w:t>appointed</w:t>
      </w:r>
      <w:r>
        <w:rPr>
          <w:spacing w:val="-6"/>
        </w:rPr>
        <w:t xml:space="preserve"> </w:t>
      </w:r>
      <w:r>
        <w:rPr>
          <w:spacing w:val="-2"/>
        </w:rPr>
        <w:t>to</w:t>
      </w:r>
      <w:r>
        <w:rPr>
          <w:spacing w:val="-6"/>
        </w:rPr>
        <w:t xml:space="preserve"> </w:t>
      </w:r>
      <w:r>
        <w:rPr>
          <w:spacing w:val="-2"/>
        </w:rPr>
        <w:t>act</w:t>
      </w:r>
      <w:r>
        <w:rPr>
          <w:spacing w:val="-3"/>
        </w:rPr>
        <w:t xml:space="preserve"> </w:t>
      </w:r>
      <w:r>
        <w:rPr>
          <w:spacing w:val="-2"/>
        </w:rPr>
        <w:t>as</w:t>
      </w:r>
      <w:r>
        <w:rPr>
          <w:spacing w:val="-4"/>
        </w:rPr>
        <w:t xml:space="preserve"> </w:t>
      </w:r>
      <w:r>
        <w:rPr>
          <w:spacing w:val="-2"/>
        </w:rPr>
        <w:t>an</w:t>
      </w:r>
      <w:r>
        <w:rPr>
          <w:spacing w:val="-4"/>
        </w:rPr>
        <w:t xml:space="preserve"> </w:t>
      </w:r>
      <w:r>
        <w:rPr>
          <w:spacing w:val="-2"/>
        </w:rPr>
        <w:t>educational</w:t>
      </w:r>
      <w:r>
        <w:rPr>
          <w:spacing w:val="-6"/>
        </w:rPr>
        <w:t xml:space="preserve"> </w:t>
      </w:r>
      <w:r>
        <w:rPr>
          <w:spacing w:val="-2"/>
        </w:rPr>
        <w:t>surrogate</w:t>
      </w:r>
      <w:r>
        <w:rPr>
          <w:spacing w:val="-5"/>
        </w:rPr>
        <w:t xml:space="preserve"> </w:t>
      </w:r>
      <w:r>
        <w:rPr>
          <w:spacing w:val="-2"/>
        </w:rPr>
        <w:t>shall:</w:t>
      </w:r>
    </w:p>
    <w:p w14:paraId="059B0BF0" w14:textId="77777777" w:rsidR="00EC69CB" w:rsidRDefault="008B1479">
      <w:pPr>
        <w:pStyle w:val="ListParagraph"/>
        <w:numPr>
          <w:ilvl w:val="0"/>
          <w:numId w:val="28"/>
        </w:numPr>
        <w:tabs>
          <w:tab w:val="left" w:pos="1800"/>
        </w:tabs>
        <w:spacing w:before="231"/>
        <w:ind w:right="1862"/>
        <w:rPr>
          <w:sz w:val="24"/>
        </w:rPr>
      </w:pPr>
      <w:r>
        <w:rPr>
          <w:spacing w:val="-2"/>
          <w:sz w:val="24"/>
        </w:rPr>
        <w:t>complete</w:t>
      </w:r>
      <w:r>
        <w:rPr>
          <w:spacing w:val="-7"/>
          <w:sz w:val="24"/>
        </w:rPr>
        <w:t xml:space="preserve"> </w:t>
      </w:r>
      <w:r>
        <w:rPr>
          <w:spacing w:val="-2"/>
          <w:sz w:val="24"/>
        </w:rPr>
        <w:t>and</w:t>
      </w:r>
      <w:r>
        <w:rPr>
          <w:spacing w:val="-6"/>
          <w:sz w:val="24"/>
        </w:rPr>
        <w:t xml:space="preserve"> </w:t>
      </w:r>
      <w:r>
        <w:rPr>
          <w:spacing w:val="-2"/>
          <w:sz w:val="24"/>
        </w:rPr>
        <w:t>return</w:t>
      </w:r>
      <w:r>
        <w:rPr>
          <w:spacing w:val="-8"/>
          <w:sz w:val="24"/>
        </w:rPr>
        <w:t xml:space="preserve"> </w:t>
      </w:r>
      <w:r>
        <w:rPr>
          <w:spacing w:val="-2"/>
          <w:sz w:val="24"/>
        </w:rPr>
        <w:t>to</w:t>
      </w:r>
      <w:r>
        <w:rPr>
          <w:spacing w:val="-6"/>
          <w:sz w:val="24"/>
        </w:rPr>
        <w:t xml:space="preserve"> </w:t>
      </w:r>
      <w:r>
        <w:rPr>
          <w:spacing w:val="-2"/>
          <w:sz w:val="24"/>
        </w:rPr>
        <w:t>DESE</w:t>
      </w:r>
      <w:r>
        <w:rPr>
          <w:spacing w:val="-8"/>
          <w:sz w:val="24"/>
        </w:rPr>
        <w:t xml:space="preserve"> </w:t>
      </w:r>
      <w:r>
        <w:rPr>
          <w:spacing w:val="-2"/>
          <w:sz w:val="24"/>
        </w:rPr>
        <w:t>an</w:t>
      </w:r>
      <w:r>
        <w:rPr>
          <w:spacing w:val="-6"/>
          <w:sz w:val="24"/>
        </w:rPr>
        <w:t xml:space="preserve"> </w:t>
      </w:r>
      <w:r>
        <w:rPr>
          <w:spacing w:val="-2"/>
          <w:sz w:val="24"/>
        </w:rPr>
        <w:t>Educational</w:t>
      </w:r>
      <w:r>
        <w:rPr>
          <w:spacing w:val="-8"/>
          <w:sz w:val="24"/>
        </w:rPr>
        <w:t xml:space="preserve"> </w:t>
      </w:r>
      <w:r>
        <w:rPr>
          <w:spacing w:val="-2"/>
          <w:sz w:val="24"/>
        </w:rPr>
        <w:t>Surrogate</w:t>
      </w:r>
      <w:r>
        <w:rPr>
          <w:spacing w:val="-4"/>
          <w:sz w:val="24"/>
        </w:rPr>
        <w:t xml:space="preserve"> </w:t>
      </w:r>
      <w:r>
        <w:rPr>
          <w:spacing w:val="-2"/>
          <w:sz w:val="24"/>
        </w:rPr>
        <w:t>Application</w:t>
      </w:r>
      <w:r>
        <w:rPr>
          <w:spacing w:val="-6"/>
          <w:sz w:val="24"/>
        </w:rPr>
        <w:t xml:space="preserve"> </w:t>
      </w:r>
      <w:r>
        <w:rPr>
          <w:spacing w:val="-2"/>
          <w:sz w:val="24"/>
        </w:rPr>
        <w:t xml:space="preserve">and </w:t>
      </w:r>
      <w:r>
        <w:rPr>
          <w:sz w:val="24"/>
        </w:rPr>
        <w:t>Verification of Eligibility form;</w:t>
      </w:r>
    </w:p>
    <w:p w14:paraId="28259AD4" w14:textId="77777777" w:rsidR="00EC69CB" w:rsidRDefault="008B1479">
      <w:pPr>
        <w:pStyle w:val="ListParagraph"/>
        <w:numPr>
          <w:ilvl w:val="0"/>
          <w:numId w:val="28"/>
        </w:numPr>
        <w:tabs>
          <w:tab w:val="left" w:pos="1799"/>
        </w:tabs>
        <w:ind w:left="1799" w:hanging="359"/>
        <w:rPr>
          <w:sz w:val="24"/>
        </w:rPr>
      </w:pPr>
      <w:r>
        <w:rPr>
          <w:spacing w:val="-2"/>
          <w:sz w:val="24"/>
        </w:rPr>
        <w:t>attend</w:t>
      </w:r>
      <w:r>
        <w:rPr>
          <w:spacing w:val="-4"/>
          <w:sz w:val="24"/>
        </w:rPr>
        <w:t xml:space="preserve"> </w:t>
      </w:r>
      <w:r>
        <w:rPr>
          <w:spacing w:val="-2"/>
          <w:sz w:val="24"/>
        </w:rPr>
        <w:t>an</w:t>
      </w:r>
      <w:r>
        <w:rPr>
          <w:spacing w:val="-4"/>
          <w:sz w:val="24"/>
        </w:rPr>
        <w:t xml:space="preserve"> </w:t>
      </w:r>
      <w:r>
        <w:rPr>
          <w:spacing w:val="-2"/>
          <w:sz w:val="24"/>
        </w:rPr>
        <w:t>educational</w:t>
      </w:r>
      <w:r>
        <w:rPr>
          <w:spacing w:val="-6"/>
          <w:sz w:val="24"/>
        </w:rPr>
        <w:t xml:space="preserve"> </w:t>
      </w:r>
      <w:r>
        <w:rPr>
          <w:spacing w:val="-2"/>
          <w:sz w:val="24"/>
        </w:rPr>
        <w:t>surrogate</w:t>
      </w:r>
      <w:r>
        <w:rPr>
          <w:spacing w:val="-5"/>
          <w:sz w:val="24"/>
        </w:rPr>
        <w:t xml:space="preserve"> </w:t>
      </w:r>
      <w:r>
        <w:rPr>
          <w:spacing w:val="-2"/>
          <w:sz w:val="24"/>
        </w:rPr>
        <w:t>training</w:t>
      </w:r>
      <w:r>
        <w:rPr>
          <w:spacing w:val="-8"/>
          <w:sz w:val="24"/>
        </w:rPr>
        <w:t xml:space="preserve"> </w:t>
      </w:r>
      <w:r>
        <w:rPr>
          <w:spacing w:val="-2"/>
          <w:sz w:val="24"/>
        </w:rPr>
        <w:t>session;</w:t>
      </w:r>
    </w:p>
    <w:p w14:paraId="45B18A09" w14:textId="77777777" w:rsidR="00EC69CB" w:rsidRDefault="008B1479">
      <w:pPr>
        <w:pStyle w:val="ListParagraph"/>
        <w:numPr>
          <w:ilvl w:val="0"/>
          <w:numId w:val="28"/>
        </w:numPr>
        <w:tabs>
          <w:tab w:val="left" w:pos="1800"/>
        </w:tabs>
        <w:ind w:right="1015"/>
        <w:rPr>
          <w:sz w:val="24"/>
        </w:rPr>
      </w:pPr>
      <w:r>
        <w:rPr>
          <w:spacing w:val="-2"/>
          <w:sz w:val="24"/>
        </w:rPr>
        <w:t>represent</w:t>
      </w:r>
      <w:r>
        <w:rPr>
          <w:spacing w:val="-6"/>
          <w:sz w:val="24"/>
        </w:rPr>
        <w:t xml:space="preserve"> </w:t>
      </w:r>
      <w:r>
        <w:rPr>
          <w:spacing w:val="-2"/>
          <w:sz w:val="24"/>
        </w:rPr>
        <w:t>their</w:t>
      </w:r>
      <w:r>
        <w:rPr>
          <w:spacing w:val="-5"/>
          <w:sz w:val="24"/>
        </w:rPr>
        <w:t xml:space="preserve"> </w:t>
      </w:r>
      <w:r>
        <w:rPr>
          <w:spacing w:val="-2"/>
          <w:sz w:val="24"/>
        </w:rPr>
        <w:t>assigned</w:t>
      </w:r>
      <w:r>
        <w:rPr>
          <w:spacing w:val="-6"/>
          <w:sz w:val="24"/>
        </w:rPr>
        <w:t xml:space="preserve"> </w:t>
      </w:r>
      <w:r>
        <w:rPr>
          <w:spacing w:val="-2"/>
          <w:sz w:val="24"/>
        </w:rPr>
        <w:t>student</w:t>
      </w:r>
      <w:r>
        <w:rPr>
          <w:spacing w:val="-6"/>
          <w:sz w:val="24"/>
        </w:rPr>
        <w:t xml:space="preserve"> </w:t>
      </w:r>
      <w:r>
        <w:rPr>
          <w:spacing w:val="-2"/>
          <w:sz w:val="24"/>
        </w:rPr>
        <w:t>in</w:t>
      </w:r>
      <w:r>
        <w:rPr>
          <w:spacing w:val="-4"/>
          <w:sz w:val="24"/>
        </w:rPr>
        <w:t xml:space="preserve"> </w:t>
      </w:r>
      <w:r>
        <w:rPr>
          <w:spacing w:val="-2"/>
          <w:sz w:val="24"/>
        </w:rPr>
        <w:t>all</w:t>
      </w:r>
      <w:r>
        <w:rPr>
          <w:spacing w:val="-6"/>
          <w:sz w:val="24"/>
        </w:rPr>
        <w:t xml:space="preserve"> </w:t>
      </w:r>
      <w:r>
        <w:rPr>
          <w:spacing w:val="-2"/>
          <w:sz w:val="24"/>
        </w:rPr>
        <w:t>decisions</w:t>
      </w:r>
      <w:r>
        <w:rPr>
          <w:spacing w:val="-6"/>
          <w:sz w:val="24"/>
        </w:rPr>
        <w:t xml:space="preserve"> </w:t>
      </w:r>
      <w:r>
        <w:rPr>
          <w:spacing w:val="-2"/>
          <w:sz w:val="24"/>
        </w:rPr>
        <w:t>relating</w:t>
      </w:r>
      <w:r>
        <w:rPr>
          <w:spacing w:val="-9"/>
          <w:sz w:val="24"/>
        </w:rPr>
        <w:t xml:space="preserve"> </w:t>
      </w:r>
      <w:r>
        <w:rPr>
          <w:spacing w:val="-2"/>
          <w:sz w:val="24"/>
        </w:rPr>
        <w:t>to</w:t>
      </w:r>
      <w:r>
        <w:rPr>
          <w:spacing w:val="-6"/>
          <w:sz w:val="24"/>
        </w:rPr>
        <w:t xml:space="preserve"> </w:t>
      </w:r>
      <w:r>
        <w:rPr>
          <w:spacing w:val="-2"/>
          <w:sz w:val="24"/>
        </w:rPr>
        <w:t>the</w:t>
      </w:r>
      <w:r>
        <w:rPr>
          <w:spacing w:val="-5"/>
          <w:sz w:val="24"/>
        </w:rPr>
        <w:t xml:space="preserve"> </w:t>
      </w:r>
      <w:r>
        <w:rPr>
          <w:spacing w:val="-2"/>
          <w:sz w:val="24"/>
        </w:rPr>
        <w:t>student's</w:t>
      </w:r>
      <w:r>
        <w:rPr>
          <w:spacing w:val="-4"/>
          <w:sz w:val="24"/>
        </w:rPr>
        <w:t xml:space="preserve"> </w:t>
      </w:r>
      <w:r>
        <w:rPr>
          <w:spacing w:val="-2"/>
          <w:sz w:val="24"/>
        </w:rPr>
        <w:t xml:space="preserve">education </w:t>
      </w:r>
      <w:r>
        <w:rPr>
          <w:sz w:val="24"/>
        </w:rPr>
        <w:t>including</w:t>
      </w:r>
      <w:r>
        <w:rPr>
          <w:spacing w:val="-7"/>
          <w:sz w:val="24"/>
        </w:rPr>
        <w:t xml:space="preserve"> </w:t>
      </w:r>
      <w:r>
        <w:rPr>
          <w:sz w:val="24"/>
        </w:rPr>
        <w:t>matters</w:t>
      </w:r>
      <w:r>
        <w:rPr>
          <w:spacing w:val="-2"/>
          <w:sz w:val="24"/>
        </w:rPr>
        <w:t xml:space="preserve"> </w:t>
      </w:r>
      <w:r>
        <w:rPr>
          <w:sz w:val="24"/>
        </w:rPr>
        <w:t>related</w:t>
      </w:r>
      <w:r>
        <w:rPr>
          <w:spacing w:val="-2"/>
          <w:sz w:val="24"/>
        </w:rPr>
        <w:t xml:space="preserve"> </w:t>
      </w:r>
      <w:r>
        <w:rPr>
          <w:sz w:val="24"/>
        </w:rPr>
        <w:t>to</w:t>
      </w:r>
      <w:r>
        <w:rPr>
          <w:spacing w:val="-4"/>
          <w:sz w:val="24"/>
        </w:rPr>
        <w:t xml:space="preserve"> </w:t>
      </w:r>
      <w:r>
        <w:rPr>
          <w:sz w:val="24"/>
        </w:rPr>
        <w:t>the</w:t>
      </w:r>
      <w:r>
        <w:rPr>
          <w:spacing w:val="-5"/>
          <w:sz w:val="24"/>
        </w:rPr>
        <w:t xml:space="preserve"> </w:t>
      </w:r>
      <w:r>
        <w:rPr>
          <w:sz w:val="24"/>
        </w:rPr>
        <w:t>identification,</w:t>
      </w:r>
      <w:r>
        <w:rPr>
          <w:spacing w:val="-2"/>
          <w:sz w:val="24"/>
        </w:rPr>
        <w:t xml:space="preserve"> </w:t>
      </w:r>
      <w:r>
        <w:rPr>
          <w:sz w:val="24"/>
        </w:rPr>
        <w:t>evaluation,</w:t>
      </w:r>
      <w:r>
        <w:rPr>
          <w:spacing w:val="-2"/>
          <w:sz w:val="24"/>
        </w:rPr>
        <w:t xml:space="preserve"> </w:t>
      </w:r>
      <w:r>
        <w:rPr>
          <w:sz w:val="24"/>
        </w:rPr>
        <w:t>and</w:t>
      </w:r>
      <w:r>
        <w:rPr>
          <w:spacing w:val="-2"/>
          <w:sz w:val="24"/>
        </w:rPr>
        <w:t xml:space="preserve"> </w:t>
      </w:r>
      <w:r>
        <w:rPr>
          <w:sz w:val="24"/>
        </w:rPr>
        <w:t>educational placement of</w:t>
      </w:r>
      <w:r>
        <w:rPr>
          <w:spacing w:val="-4"/>
          <w:sz w:val="24"/>
        </w:rPr>
        <w:t xml:space="preserve"> </w:t>
      </w:r>
      <w:r>
        <w:rPr>
          <w:sz w:val="24"/>
        </w:rPr>
        <w:t>the</w:t>
      </w:r>
      <w:r>
        <w:rPr>
          <w:spacing w:val="-4"/>
          <w:sz w:val="24"/>
        </w:rPr>
        <w:t xml:space="preserve"> </w:t>
      </w:r>
      <w:r>
        <w:rPr>
          <w:sz w:val="24"/>
        </w:rPr>
        <w:t>student, as</w:t>
      </w:r>
      <w:r>
        <w:rPr>
          <w:spacing w:val="-3"/>
          <w:sz w:val="24"/>
        </w:rPr>
        <w:t xml:space="preserve"> </w:t>
      </w:r>
      <w:r>
        <w:rPr>
          <w:sz w:val="24"/>
        </w:rPr>
        <w:t>well</w:t>
      </w:r>
      <w:r>
        <w:rPr>
          <w:spacing w:val="-3"/>
          <w:sz w:val="24"/>
        </w:rPr>
        <w:t xml:space="preserve"> </w:t>
      </w:r>
      <w:r>
        <w:rPr>
          <w:sz w:val="24"/>
        </w:rPr>
        <w:t>as</w:t>
      </w:r>
      <w:r>
        <w:rPr>
          <w:spacing w:val="-1"/>
          <w:sz w:val="24"/>
        </w:rPr>
        <w:t xml:space="preserve"> </w:t>
      </w:r>
      <w:r>
        <w:rPr>
          <w:sz w:val="24"/>
        </w:rPr>
        <w:t>the</w:t>
      </w:r>
      <w:r>
        <w:rPr>
          <w:spacing w:val="-2"/>
          <w:sz w:val="24"/>
        </w:rPr>
        <w:t xml:space="preserve"> </w:t>
      </w:r>
      <w:r>
        <w:rPr>
          <w:sz w:val="24"/>
        </w:rPr>
        <w:t>provision</w:t>
      </w:r>
      <w:r>
        <w:rPr>
          <w:spacing w:val="-3"/>
          <w:sz w:val="24"/>
        </w:rPr>
        <w:t xml:space="preserve"> </w:t>
      </w:r>
      <w:r>
        <w:rPr>
          <w:sz w:val="24"/>
        </w:rPr>
        <w:t>of</w:t>
      </w:r>
      <w:r>
        <w:rPr>
          <w:spacing w:val="-4"/>
          <w:sz w:val="24"/>
        </w:rPr>
        <w:t xml:space="preserve"> </w:t>
      </w:r>
      <w:r>
        <w:rPr>
          <w:sz w:val="24"/>
        </w:rPr>
        <w:t>a</w:t>
      </w:r>
      <w:r>
        <w:rPr>
          <w:spacing w:val="-2"/>
          <w:sz w:val="24"/>
        </w:rPr>
        <w:t xml:space="preserve"> </w:t>
      </w:r>
      <w:r>
        <w:rPr>
          <w:sz w:val="24"/>
        </w:rPr>
        <w:t>free</w:t>
      </w:r>
      <w:r>
        <w:rPr>
          <w:spacing w:val="-2"/>
          <w:sz w:val="24"/>
        </w:rPr>
        <w:t xml:space="preserve"> </w:t>
      </w:r>
      <w:r>
        <w:rPr>
          <w:sz w:val="24"/>
        </w:rPr>
        <w:t>appropriate</w:t>
      </w:r>
      <w:r>
        <w:rPr>
          <w:spacing w:val="-4"/>
          <w:sz w:val="24"/>
        </w:rPr>
        <w:t xml:space="preserve"> </w:t>
      </w:r>
      <w:r>
        <w:rPr>
          <w:sz w:val="24"/>
        </w:rPr>
        <w:t>public education to the student; and</w:t>
      </w:r>
    </w:p>
    <w:p w14:paraId="47095F00" w14:textId="77777777" w:rsidR="00EC69CB" w:rsidRDefault="008B1479">
      <w:pPr>
        <w:pStyle w:val="ListParagraph"/>
        <w:numPr>
          <w:ilvl w:val="0"/>
          <w:numId w:val="28"/>
        </w:numPr>
        <w:tabs>
          <w:tab w:val="left" w:pos="1800"/>
        </w:tabs>
        <w:ind w:right="832"/>
        <w:rPr>
          <w:sz w:val="24"/>
        </w:rPr>
      </w:pPr>
      <w:r>
        <w:rPr>
          <w:sz w:val="24"/>
        </w:rPr>
        <w:t>notify</w:t>
      </w:r>
      <w:r>
        <w:rPr>
          <w:spacing w:val="-15"/>
          <w:sz w:val="24"/>
        </w:rPr>
        <w:t xml:space="preserve"> </w:t>
      </w:r>
      <w:r>
        <w:rPr>
          <w:sz w:val="24"/>
        </w:rPr>
        <w:t>the</w:t>
      </w:r>
      <w:r>
        <w:rPr>
          <w:spacing w:val="-15"/>
          <w:sz w:val="24"/>
        </w:rPr>
        <w:t xml:space="preserve"> </w:t>
      </w:r>
      <w:r>
        <w:rPr>
          <w:sz w:val="24"/>
        </w:rPr>
        <w:t>public</w:t>
      </w:r>
      <w:r>
        <w:rPr>
          <w:spacing w:val="-13"/>
          <w:sz w:val="24"/>
        </w:rPr>
        <w:t xml:space="preserve"> </w:t>
      </w:r>
      <w:r>
        <w:rPr>
          <w:sz w:val="24"/>
        </w:rPr>
        <w:t>agency</w:t>
      </w:r>
      <w:r>
        <w:rPr>
          <w:spacing w:val="-15"/>
          <w:sz w:val="24"/>
        </w:rPr>
        <w:t xml:space="preserve"> </w:t>
      </w:r>
      <w:r>
        <w:rPr>
          <w:sz w:val="24"/>
        </w:rPr>
        <w:t>or</w:t>
      </w:r>
      <w:r>
        <w:rPr>
          <w:spacing w:val="-14"/>
          <w:sz w:val="24"/>
        </w:rPr>
        <w:t xml:space="preserve"> </w:t>
      </w:r>
      <w:r>
        <w:rPr>
          <w:sz w:val="24"/>
        </w:rPr>
        <w:t>DESE</w:t>
      </w:r>
      <w:r>
        <w:rPr>
          <w:spacing w:val="-13"/>
          <w:sz w:val="24"/>
        </w:rPr>
        <w:t xml:space="preserve"> </w:t>
      </w:r>
      <w:r>
        <w:rPr>
          <w:sz w:val="24"/>
        </w:rPr>
        <w:t>if</w:t>
      </w:r>
      <w:r>
        <w:rPr>
          <w:spacing w:val="-12"/>
          <w:sz w:val="24"/>
        </w:rPr>
        <w:t xml:space="preserve"> </w:t>
      </w:r>
      <w:r>
        <w:rPr>
          <w:sz w:val="24"/>
        </w:rPr>
        <w:t>any</w:t>
      </w:r>
      <w:r>
        <w:rPr>
          <w:spacing w:val="-15"/>
          <w:sz w:val="24"/>
        </w:rPr>
        <w:t xml:space="preserve"> </w:t>
      </w:r>
      <w:r>
        <w:rPr>
          <w:sz w:val="24"/>
        </w:rPr>
        <w:t>conflicts</w:t>
      </w:r>
      <w:r>
        <w:rPr>
          <w:spacing w:val="-13"/>
          <w:sz w:val="24"/>
        </w:rPr>
        <w:t xml:space="preserve"> </w:t>
      </w:r>
      <w:r>
        <w:rPr>
          <w:sz w:val="24"/>
        </w:rPr>
        <w:t>develop,</w:t>
      </w:r>
      <w:r>
        <w:rPr>
          <w:spacing w:val="-13"/>
          <w:sz w:val="24"/>
        </w:rPr>
        <w:t xml:space="preserve"> </w:t>
      </w:r>
      <w:r>
        <w:rPr>
          <w:sz w:val="24"/>
        </w:rPr>
        <w:t>or</w:t>
      </w:r>
      <w:r>
        <w:rPr>
          <w:spacing w:val="-14"/>
          <w:sz w:val="24"/>
        </w:rPr>
        <w:t xml:space="preserve"> </w:t>
      </w:r>
      <w:r>
        <w:rPr>
          <w:sz w:val="24"/>
        </w:rPr>
        <w:t>if</w:t>
      </w:r>
      <w:r>
        <w:rPr>
          <w:spacing w:val="-14"/>
          <w:sz w:val="24"/>
        </w:rPr>
        <w:t xml:space="preserve"> </w:t>
      </w:r>
      <w:r>
        <w:rPr>
          <w:sz w:val="24"/>
        </w:rPr>
        <w:t>they</w:t>
      </w:r>
      <w:r>
        <w:rPr>
          <w:spacing w:val="-15"/>
          <w:sz w:val="24"/>
        </w:rPr>
        <w:t xml:space="preserve"> </w:t>
      </w:r>
      <w:r>
        <w:rPr>
          <w:sz w:val="24"/>
        </w:rPr>
        <w:t>will</w:t>
      </w:r>
      <w:r>
        <w:rPr>
          <w:spacing w:val="-13"/>
          <w:sz w:val="24"/>
        </w:rPr>
        <w:t xml:space="preserve"> </w:t>
      </w:r>
      <w:r>
        <w:rPr>
          <w:sz w:val="24"/>
        </w:rPr>
        <w:t>no</w:t>
      </w:r>
      <w:r>
        <w:rPr>
          <w:spacing w:val="-13"/>
          <w:sz w:val="24"/>
        </w:rPr>
        <w:t xml:space="preserve"> </w:t>
      </w:r>
      <w:r>
        <w:rPr>
          <w:sz w:val="24"/>
        </w:rPr>
        <w:t>longer be able to fulfill their educational surrogate role.</w:t>
      </w:r>
    </w:p>
    <w:p w14:paraId="4D8E53C6" w14:textId="77777777" w:rsidR="00EC69CB" w:rsidRDefault="008B1479">
      <w:pPr>
        <w:pStyle w:val="BodyText"/>
        <w:spacing w:before="214"/>
        <w:ind w:left="1440"/>
      </w:pPr>
      <w:bookmarkStart w:id="91" w:name="Immunity_from_Liability"/>
      <w:bookmarkEnd w:id="91"/>
      <w:r>
        <w:rPr>
          <w:spacing w:val="-2"/>
          <w:u w:val="single"/>
        </w:rPr>
        <w:t>Immunity</w:t>
      </w:r>
      <w:r>
        <w:rPr>
          <w:spacing w:val="-10"/>
          <w:u w:val="single"/>
        </w:rPr>
        <w:t xml:space="preserve"> </w:t>
      </w:r>
      <w:r>
        <w:rPr>
          <w:spacing w:val="-2"/>
          <w:u w:val="single"/>
        </w:rPr>
        <w:t>from</w:t>
      </w:r>
      <w:r>
        <w:rPr>
          <w:u w:val="single"/>
        </w:rPr>
        <w:t xml:space="preserve"> </w:t>
      </w:r>
      <w:r>
        <w:rPr>
          <w:spacing w:val="-2"/>
          <w:u w:val="single"/>
        </w:rPr>
        <w:t>Liability</w:t>
      </w:r>
    </w:p>
    <w:p w14:paraId="6830A56C" w14:textId="77777777" w:rsidR="00EC69CB" w:rsidRDefault="008B1479">
      <w:pPr>
        <w:pStyle w:val="BodyText"/>
        <w:spacing w:before="233" w:line="208" w:lineRule="auto"/>
        <w:ind w:left="1440" w:right="750"/>
      </w:pPr>
      <w:r>
        <w:t>The</w:t>
      </w:r>
      <w:r>
        <w:rPr>
          <w:spacing w:val="-11"/>
        </w:rPr>
        <w:t xml:space="preserve"> </w:t>
      </w:r>
      <w:r>
        <w:t>person</w:t>
      </w:r>
      <w:r>
        <w:rPr>
          <w:spacing w:val="-10"/>
        </w:rPr>
        <w:t xml:space="preserve"> </w:t>
      </w:r>
      <w:r>
        <w:t>appointed</w:t>
      </w:r>
      <w:r>
        <w:rPr>
          <w:spacing w:val="-10"/>
        </w:rPr>
        <w:t xml:space="preserve"> </w:t>
      </w:r>
      <w:r>
        <w:t>to</w:t>
      </w:r>
      <w:r>
        <w:rPr>
          <w:spacing w:val="-8"/>
        </w:rPr>
        <w:t xml:space="preserve"> </w:t>
      </w:r>
      <w:r>
        <w:t>act</w:t>
      </w:r>
      <w:r>
        <w:rPr>
          <w:spacing w:val="-10"/>
        </w:rPr>
        <w:t xml:space="preserve"> </w:t>
      </w:r>
      <w:r>
        <w:t>as</w:t>
      </w:r>
      <w:r>
        <w:rPr>
          <w:spacing w:val="-8"/>
        </w:rPr>
        <w:t xml:space="preserve"> </w:t>
      </w:r>
      <w:r>
        <w:t>an</w:t>
      </w:r>
      <w:r>
        <w:rPr>
          <w:spacing w:val="-8"/>
        </w:rPr>
        <w:t xml:space="preserve"> </w:t>
      </w:r>
      <w:r>
        <w:t>educational</w:t>
      </w:r>
      <w:r>
        <w:rPr>
          <w:spacing w:val="-10"/>
        </w:rPr>
        <w:t xml:space="preserve"> </w:t>
      </w:r>
      <w:r>
        <w:t>surrogate</w:t>
      </w:r>
      <w:r>
        <w:rPr>
          <w:spacing w:val="-11"/>
        </w:rPr>
        <w:t xml:space="preserve"> </w:t>
      </w:r>
      <w:r>
        <w:t>shall</w:t>
      </w:r>
      <w:r>
        <w:rPr>
          <w:spacing w:val="-10"/>
        </w:rPr>
        <w:t xml:space="preserve"> </w:t>
      </w:r>
      <w:r>
        <w:t>be</w:t>
      </w:r>
      <w:r>
        <w:rPr>
          <w:spacing w:val="-11"/>
        </w:rPr>
        <w:t xml:space="preserve"> </w:t>
      </w:r>
      <w:r>
        <w:t>immune</w:t>
      </w:r>
      <w:r>
        <w:rPr>
          <w:spacing w:val="-9"/>
        </w:rPr>
        <w:t xml:space="preserve"> </w:t>
      </w:r>
      <w:r>
        <w:t>from</w:t>
      </w:r>
      <w:r>
        <w:rPr>
          <w:spacing w:val="-10"/>
        </w:rPr>
        <w:t xml:space="preserve"> </w:t>
      </w:r>
      <w:r>
        <w:t>liability for</w:t>
      </w:r>
      <w:r>
        <w:rPr>
          <w:spacing w:val="-15"/>
        </w:rPr>
        <w:t xml:space="preserve"> </w:t>
      </w:r>
      <w:r>
        <w:t>any</w:t>
      </w:r>
      <w:r>
        <w:rPr>
          <w:spacing w:val="-15"/>
        </w:rPr>
        <w:t xml:space="preserve"> </w:t>
      </w:r>
      <w:r>
        <w:t>civil</w:t>
      </w:r>
      <w:r>
        <w:rPr>
          <w:spacing w:val="-15"/>
        </w:rPr>
        <w:t xml:space="preserve"> </w:t>
      </w:r>
      <w:r>
        <w:t>damage</w:t>
      </w:r>
      <w:r>
        <w:rPr>
          <w:spacing w:val="-13"/>
        </w:rPr>
        <w:t xml:space="preserve"> </w:t>
      </w:r>
      <w:r>
        <w:t>arising</w:t>
      </w:r>
      <w:r>
        <w:rPr>
          <w:spacing w:val="-14"/>
        </w:rPr>
        <w:t xml:space="preserve"> </w:t>
      </w:r>
      <w:r>
        <w:t>from</w:t>
      </w:r>
      <w:r>
        <w:rPr>
          <w:spacing w:val="-14"/>
        </w:rPr>
        <w:t xml:space="preserve"> </w:t>
      </w:r>
      <w:r>
        <w:t>any</w:t>
      </w:r>
      <w:r>
        <w:rPr>
          <w:spacing w:val="-15"/>
        </w:rPr>
        <w:t xml:space="preserve"> </w:t>
      </w:r>
      <w:r>
        <w:t>act</w:t>
      </w:r>
      <w:r>
        <w:rPr>
          <w:spacing w:val="-14"/>
        </w:rPr>
        <w:t xml:space="preserve"> </w:t>
      </w:r>
      <w:r>
        <w:t>or</w:t>
      </w:r>
      <w:r>
        <w:rPr>
          <w:spacing w:val="-15"/>
        </w:rPr>
        <w:t xml:space="preserve"> </w:t>
      </w:r>
      <w:r>
        <w:t>omission</w:t>
      </w:r>
      <w:r>
        <w:rPr>
          <w:spacing w:val="-14"/>
        </w:rPr>
        <w:t xml:space="preserve"> </w:t>
      </w:r>
      <w:r>
        <w:t>in</w:t>
      </w:r>
      <w:r>
        <w:rPr>
          <w:spacing w:val="-14"/>
        </w:rPr>
        <w:t xml:space="preserve"> </w:t>
      </w:r>
      <w:r>
        <w:t>representing</w:t>
      </w:r>
      <w:r>
        <w:rPr>
          <w:spacing w:val="-15"/>
        </w:rPr>
        <w:t xml:space="preserve"> </w:t>
      </w:r>
      <w:r>
        <w:t>the</w:t>
      </w:r>
      <w:r>
        <w:rPr>
          <w:spacing w:val="-15"/>
        </w:rPr>
        <w:t xml:space="preserve"> </w:t>
      </w:r>
      <w:r>
        <w:t>student</w:t>
      </w:r>
      <w:r>
        <w:rPr>
          <w:spacing w:val="-14"/>
        </w:rPr>
        <w:t xml:space="preserve"> </w:t>
      </w:r>
      <w:r>
        <w:t>in</w:t>
      </w:r>
      <w:r>
        <w:rPr>
          <w:spacing w:val="-12"/>
        </w:rPr>
        <w:t xml:space="preserve"> </w:t>
      </w:r>
      <w:r>
        <w:t>any decision related to the student's education.</w:t>
      </w:r>
    </w:p>
    <w:p w14:paraId="2D471FEA" w14:textId="77777777" w:rsidR="00EC69CB" w:rsidRDefault="008B1479">
      <w:pPr>
        <w:pStyle w:val="BodyText"/>
        <w:spacing w:before="239" w:line="208" w:lineRule="auto"/>
        <w:ind w:left="1440" w:right="1041"/>
      </w:pPr>
      <w:r>
        <w:t>This</w:t>
      </w:r>
      <w:r>
        <w:rPr>
          <w:spacing w:val="-15"/>
        </w:rPr>
        <w:t xml:space="preserve"> </w:t>
      </w:r>
      <w:r>
        <w:t>immunity</w:t>
      </w:r>
      <w:r>
        <w:rPr>
          <w:spacing w:val="-15"/>
        </w:rPr>
        <w:t xml:space="preserve"> </w:t>
      </w:r>
      <w:r>
        <w:t>shall</w:t>
      </w:r>
      <w:r>
        <w:rPr>
          <w:spacing w:val="-15"/>
        </w:rPr>
        <w:t xml:space="preserve"> </w:t>
      </w:r>
      <w:r>
        <w:t>not</w:t>
      </w:r>
      <w:r>
        <w:rPr>
          <w:spacing w:val="-15"/>
        </w:rPr>
        <w:t xml:space="preserve"> </w:t>
      </w:r>
      <w:r>
        <w:t>apply</w:t>
      </w:r>
      <w:r>
        <w:rPr>
          <w:spacing w:val="-15"/>
        </w:rPr>
        <w:t xml:space="preserve"> </w:t>
      </w:r>
      <w:r>
        <w:t>to</w:t>
      </w:r>
      <w:r>
        <w:rPr>
          <w:spacing w:val="-15"/>
        </w:rPr>
        <w:t xml:space="preserve"> </w:t>
      </w:r>
      <w:r>
        <w:t>intentional</w:t>
      </w:r>
      <w:r>
        <w:rPr>
          <w:spacing w:val="-15"/>
        </w:rPr>
        <w:t xml:space="preserve"> </w:t>
      </w:r>
      <w:r>
        <w:t>conduct,</w:t>
      </w:r>
      <w:r>
        <w:rPr>
          <w:spacing w:val="-15"/>
        </w:rPr>
        <w:t xml:space="preserve"> </w:t>
      </w:r>
      <w:r>
        <w:t>wanton</w:t>
      </w:r>
      <w:r>
        <w:rPr>
          <w:spacing w:val="-15"/>
        </w:rPr>
        <w:t xml:space="preserve"> </w:t>
      </w:r>
      <w:r>
        <w:t>and</w:t>
      </w:r>
      <w:r>
        <w:rPr>
          <w:spacing w:val="-15"/>
        </w:rPr>
        <w:t xml:space="preserve"> </w:t>
      </w:r>
      <w:r>
        <w:t>willful</w:t>
      </w:r>
      <w:r>
        <w:rPr>
          <w:spacing w:val="-15"/>
        </w:rPr>
        <w:t xml:space="preserve"> </w:t>
      </w:r>
      <w:r>
        <w:t>conduct,</w:t>
      </w:r>
      <w:r>
        <w:rPr>
          <w:spacing w:val="-15"/>
        </w:rPr>
        <w:t xml:space="preserve"> </w:t>
      </w:r>
      <w:r>
        <w:t>or gross negligence.</w:t>
      </w:r>
    </w:p>
    <w:p w14:paraId="1CA01B44" w14:textId="77777777" w:rsidR="00EC69CB" w:rsidRDefault="00EC69CB">
      <w:pPr>
        <w:pStyle w:val="BodyText"/>
        <w:spacing w:line="208" w:lineRule="auto"/>
        <w:sectPr w:rsidR="00EC69CB">
          <w:pgSz w:w="12240" w:h="15840"/>
          <w:pgMar w:top="1560" w:right="720" w:bottom="960" w:left="1080" w:header="0" w:footer="767" w:gutter="0"/>
          <w:cols w:space="720"/>
        </w:sectPr>
      </w:pPr>
    </w:p>
    <w:p w14:paraId="4542CF94" w14:textId="77777777" w:rsidR="00EC69CB" w:rsidRDefault="008B1479">
      <w:pPr>
        <w:pStyle w:val="BodyText"/>
        <w:spacing w:before="68"/>
        <w:ind w:left="1440"/>
      </w:pPr>
      <w:bookmarkStart w:id="92" w:name="Reimbursement"/>
      <w:bookmarkEnd w:id="92"/>
      <w:r>
        <w:rPr>
          <w:spacing w:val="-2"/>
          <w:u w:val="single"/>
        </w:rPr>
        <w:t>Reimbursement</w:t>
      </w:r>
    </w:p>
    <w:p w14:paraId="2F222C5F" w14:textId="77777777" w:rsidR="00EC69CB" w:rsidRDefault="008B1479">
      <w:pPr>
        <w:pStyle w:val="BodyText"/>
        <w:spacing w:before="233" w:line="208" w:lineRule="auto"/>
        <w:ind w:left="1440" w:right="522"/>
      </w:pPr>
      <w:r>
        <w:t>The</w:t>
      </w:r>
      <w:r>
        <w:rPr>
          <w:spacing w:val="-6"/>
        </w:rPr>
        <w:t xml:space="preserve"> </w:t>
      </w:r>
      <w:r>
        <w:t>person</w:t>
      </w:r>
      <w:r>
        <w:rPr>
          <w:spacing w:val="-5"/>
        </w:rPr>
        <w:t xml:space="preserve"> </w:t>
      </w:r>
      <w:r>
        <w:t>appointed</w:t>
      </w:r>
      <w:r>
        <w:rPr>
          <w:spacing w:val="-5"/>
        </w:rPr>
        <w:t xml:space="preserve"> </w:t>
      </w:r>
      <w:r>
        <w:t>to</w:t>
      </w:r>
      <w:r>
        <w:rPr>
          <w:spacing w:val="-3"/>
        </w:rPr>
        <w:t xml:space="preserve"> </w:t>
      </w:r>
      <w:r>
        <w:t>act</w:t>
      </w:r>
      <w:r>
        <w:rPr>
          <w:spacing w:val="-5"/>
        </w:rPr>
        <w:t xml:space="preserve"> </w:t>
      </w:r>
      <w:r>
        <w:t>as</w:t>
      </w:r>
      <w:r>
        <w:rPr>
          <w:spacing w:val="-3"/>
        </w:rPr>
        <w:t xml:space="preserve"> </w:t>
      </w:r>
      <w:r>
        <w:t>an</w:t>
      </w:r>
      <w:r>
        <w:rPr>
          <w:spacing w:val="-3"/>
        </w:rPr>
        <w:t xml:space="preserve"> </w:t>
      </w:r>
      <w:r>
        <w:t>educational</w:t>
      </w:r>
      <w:r>
        <w:rPr>
          <w:spacing w:val="-5"/>
        </w:rPr>
        <w:t xml:space="preserve"> </w:t>
      </w:r>
      <w:r>
        <w:t>surrogate</w:t>
      </w:r>
      <w:r>
        <w:rPr>
          <w:spacing w:val="-6"/>
        </w:rPr>
        <w:t xml:space="preserve"> </w:t>
      </w:r>
      <w:r>
        <w:t>shall</w:t>
      </w:r>
      <w:r>
        <w:rPr>
          <w:spacing w:val="-5"/>
        </w:rPr>
        <w:t xml:space="preserve"> </w:t>
      </w:r>
      <w:r>
        <w:t>be</w:t>
      </w:r>
      <w:r>
        <w:rPr>
          <w:spacing w:val="-4"/>
        </w:rPr>
        <w:t xml:space="preserve"> </w:t>
      </w:r>
      <w:r>
        <w:t>reimbursed</w:t>
      </w:r>
      <w:r>
        <w:rPr>
          <w:spacing w:val="-3"/>
        </w:rPr>
        <w:t xml:space="preserve"> </w:t>
      </w:r>
      <w:r>
        <w:t>by</w:t>
      </w:r>
      <w:r>
        <w:rPr>
          <w:spacing w:val="-10"/>
        </w:rPr>
        <w:t xml:space="preserve"> </w:t>
      </w:r>
      <w:r>
        <w:t>the</w:t>
      </w:r>
      <w:r>
        <w:rPr>
          <w:spacing w:val="-6"/>
        </w:rPr>
        <w:t xml:space="preserve"> </w:t>
      </w:r>
      <w:r>
        <w:t>State Board</w:t>
      </w:r>
      <w:r>
        <w:rPr>
          <w:spacing w:val="-3"/>
        </w:rPr>
        <w:t xml:space="preserve"> </w:t>
      </w:r>
      <w:r>
        <w:t>of</w:t>
      </w:r>
      <w:r>
        <w:rPr>
          <w:spacing w:val="-6"/>
        </w:rPr>
        <w:t xml:space="preserve"> </w:t>
      </w:r>
      <w:r>
        <w:t>Education</w:t>
      </w:r>
      <w:r>
        <w:rPr>
          <w:spacing w:val="-3"/>
        </w:rPr>
        <w:t xml:space="preserve"> </w:t>
      </w:r>
      <w:r>
        <w:t>for</w:t>
      </w:r>
      <w:r>
        <w:rPr>
          <w:spacing w:val="-4"/>
        </w:rPr>
        <w:t xml:space="preserve"> </w:t>
      </w:r>
      <w:r>
        <w:t>all</w:t>
      </w:r>
      <w:r>
        <w:rPr>
          <w:spacing w:val="-5"/>
        </w:rPr>
        <w:t xml:space="preserve"> </w:t>
      </w:r>
      <w:r>
        <w:t>reasonable</w:t>
      </w:r>
      <w:r>
        <w:rPr>
          <w:spacing w:val="-4"/>
        </w:rPr>
        <w:t xml:space="preserve"> </w:t>
      </w:r>
      <w:r>
        <w:t>and</w:t>
      </w:r>
      <w:r>
        <w:rPr>
          <w:spacing w:val="-3"/>
        </w:rPr>
        <w:t xml:space="preserve"> </w:t>
      </w:r>
      <w:r>
        <w:t>necessary</w:t>
      </w:r>
      <w:r>
        <w:rPr>
          <w:spacing w:val="-8"/>
        </w:rPr>
        <w:t xml:space="preserve"> </w:t>
      </w:r>
      <w:r>
        <w:t>expenses</w:t>
      </w:r>
      <w:r>
        <w:rPr>
          <w:spacing w:val="-5"/>
        </w:rPr>
        <w:t xml:space="preserve"> </w:t>
      </w:r>
      <w:r>
        <w:t>incurred</w:t>
      </w:r>
      <w:r>
        <w:rPr>
          <w:spacing w:val="-3"/>
        </w:rPr>
        <w:t xml:space="preserve"> </w:t>
      </w:r>
      <w:proofErr w:type="gramStart"/>
      <w:r>
        <w:t>as</w:t>
      </w:r>
      <w:r>
        <w:rPr>
          <w:spacing w:val="-3"/>
        </w:rPr>
        <w:t xml:space="preserve"> </w:t>
      </w:r>
      <w:r>
        <w:t>a</w:t>
      </w:r>
      <w:r>
        <w:rPr>
          <w:spacing w:val="-4"/>
        </w:rPr>
        <w:t xml:space="preserve"> </w:t>
      </w:r>
      <w:r>
        <w:t>result</w:t>
      </w:r>
      <w:r>
        <w:rPr>
          <w:spacing w:val="-5"/>
        </w:rPr>
        <w:t xml:space="preserve"> </w:t>
      </w:r>
      <w:r>
        <w:t>of</w:t>
      </w:r>
      <w:proofErr w:type="gramEnd"/>
      <w:r>
        <w:rPr>
          <w:spacing w:val="-6"/>
        </w:rPr>
        <w:t xml:space="preserve"> </w:t>
      </w:r>
      <w:r>
        <w:t>his or</w:t>
      </w:r>
      <w:r>
        <w:rPr>
          <w:spacing w:val="-6"/>
        </w:rPr>
        <w:t xml:space="preserve"> </w:t>
      </w:r>
      <w:r>
        <w:t>her</w:t>
      </w:r>
      <w:r>
        <w:rPr>
          <w:spacing w:val="-4"/>
        </w:rPr>
        <w:t xml:space="preserve"> </w:t>
      </w:r>
      <w:r>
        <w:t>representation</w:t>
      </w:r>
      <w:r>
        <w:rPr>
          <w:spacing w:val="-5"/>
        </w:rPr>
        <w:t xml:space="preserve"> </w:t>
      </w:r>
      <w:r>
        <w:t>of</w:t>
      </w:r>
      <w:r>
        <w:rPr>
          <w:spacing w:val="-6"/>
        </w:rPr>
        <w:t xml:space="preserve"> </w:t>
      </w:r>
      <w:r>
        <w:t>a</w:t>
      </w:r>
      <w:r>
        <w:rPr>
          <w:spacing w:val="-1"/>
        </w:rPr>
        <w:t xml:space="preserve"> </w:t>
      </w:r>
      <w:r>
        <w:t>student</w:t>
      </w:r>
      <w:r>
        <w:rPr>
          <w:spacing w:val="-2"/>
        </w:rPr>
        <w:t xml:space="preserve"> </w:t>
      </w:r>
      <w:r>
        <w:t>with</w:t>
      </w:r>
      <w:r>
        <w:rPr>
          <w:spacing w:val="-5"/>
        </w:rPr>
        <w:t xml:space="preserve"> </w:t>
      </w:r>
      <w:r>
        <w:t>a</w:t>
      </w:r>
      <w:r>
        <w:rPr>
          <w:spacing w:val="-4"/>
        </w:rPr>
        <w:t xml:space="preserve"> </w:t>
      </w:r>
      <w:r>
        <w:t>disability.</w:t>
      </w:r>
      <w:r>
        <w:rPr>
          <w:spacing w:val="40"/>
        </w:rPr>
        <w:t xml:space="preserve"> </w:t>
      </w:r>
      <w:r>
        <w:t>Determination</w:t>
      </w:r>
      <w:r>
        <w:rPr>
          <w:spacing w:val="-5"/>
        </w:rPr>
        <w:t xml:space="preserve"> </w:t>
      </w:r>
      <w:r>
        <w:t>of</w:t>
      </w:r>
      <w:r>
        <w:rPr>
          <w:spacing w:val="-6"/>
        </w:rPr>
        <w:t xml:space="preserve"> </w:t>
      </w:r>
      <w:r>
        <w:t>“reasonable</w:t>
      </w:r>
      <w:r>
        <w:rPr>
          <w:spacing w:val="-4"/>
        </w:rPr>
        <w:t xml:space="preserve"> </w:t>
      </w:r>
      <w:r>
        <w:t>and necessary”</w:t>
      </w:r>
      <w:r>
        <w:rPr>
          <w:spacing w:val="-15"/>
        </w:rPr>
        <w:t xml:space="preserve"> </w:t>
      </w:r>
      <w:r>
        <w:t>expenses</w:t>
      </w:r>
      <w:r>
        <w:rPr>
          <w:spacing w:val="-15"/>
        </w:rPr>
        <w:t xml:space="preserve"> </w:t>
      </w:r>
      <w:r>
        <w:t>shall</w:t>
      </w:r>
      <w:r>
        <w:rPr>
          <w:spacing w:val="-15"/>
        </w:rPr>
        <w:t xml:space="preserve"> </w:t>
      </w:r>
      <w:r>
        <w:t>be</w:t>
      </w:r>
      <w:r>
        <w:rPr>
          <w:spacing w:val="-15"/>
        </w:rPr>
        <w:t xml:space="preserve"> </w:t>
      </w:r>
      <w:r>
        <w:t>made</w:t>
      </w:r>
      <w:r>
        <w:rPr>
          <w:spacing w:val="-15"/>
        </w:rPr>
        <w:t xml:space="preserve"> </w:t>
      </w:r>
      <w:r>
        <w:t>at</w:t>
      </w:r>
      <w:r>
        <w:rPr>
          <w:spacing w:val="-15"/>
        </w:rPr>
        <w:t xml:space="preserve"> </w:t>
      </w:r>
      <w:r>
        <w:t>the</w:t>
      </w:r>
      <w:r>
        <w:rPr>
          <w:spacing w:val="-15"/>
        </w:rPr>
        <w:t xml:space="preserve"> </w:t>
      </w:r>
      <w:r>
        <w:t>discretion</w:t>
      </w:r>
      <w:r>
        <w:rPr>
          <w:spacing w:val="-15"/>
        </w:rPr>
        <w:t xml:space="preserve"> </w:t>
      </w:r>
      <w:r>
        <w:t>of</w:t>
      </w:r>
      <w:r>
        <w:rPr>
          <w:spacing w:val="-15"/>
        </w:rPr>
        <w:t xml:space="preserve"> </w:t>
      </w:r>
      <w:r>
        <w:t>DESE</w:t>
      </w:r>
      <w:r>
        <w:rPr>
          <w:spacing w:val="-15"/>
        </w:rPr>
        <w:t xml:space="preserve"> </w:t>
      </w:r>
      <w:r>
        <w:t>and</w:t>
      </w:r>
      <w:r>
        <w:rPr>
          <w:spacing w:val="-15"/>
        </w:rPr>
        <w:t xml:space="preserve"> </w:t>
      </w:r>
      <w:r>
        <w:t>pursuant</w:t>
      </w:r>
      <w:r>
        <w:rPr>
          <w:spacing w:val="-15"/>
        </w:rPr>
        <w:t xml:space="preserve"> </w:t>
      </w:r>
      <w:r>
        <w:t>to</w:t>
      </w:r>
      <w:r>
        <w:rPr>
          <w:spacing w:val="-15"/>
        </w:rPr>
        <w:t xml:space="preserve"> </w:t>
      </w:r>
      <w:r>
        <w:t>State</w:t>
      </w:r>
      <w:r>
        <w:rPr>
          <w:spacing w:val="-15"/>
        </w:rPr>
        <w:t xml:space="preserve"> </w:t>
      </w:r>
      <w:r>
        <w:t>Office of</w:t>
      </w:r>
      <w:r>
        <w:rPr>
          <w:spacing w:val="-5"/>
        </w:rPr>
        <w:t xml:space="preserve"> </w:t>
      </w:r>
      <w:r>
        <w:t>Administration</w:t>
      </w:r>
      <w:r>
        <w:rPr>
          <w:spacing w:val="-2"/>
        </w:rPr>
        <w:t xml:space="preserve"> </w:t>
      </w:r>
      <w:r>
        <w:t>guidelines.</w:t>
      </w:r>
      <w:r>
        <w:rPr>
          <w:spacing w:val="40"/>
        </w:rPr>
        <w:t xml:space="preserve"> </w:t>
      </w:r>
      <w:r>
        <w:t>Such</w:t>
      </w:r>
      <w:r>
        <w:rPr>
          <w:spacing w:val="-2"/>
        </w:rPr>
        <w:t xml:space="preserve"> </w:t>
      </w:r>
      <w:r>
        <w:t>expenses</w:t>
      </w:r>
      <w:r>
        <w:rPr>
          <w:spacing w:val="-2"/>
        </w:rPr>
        <w:t xml:space="preserve"> </w:t>
      </w:r>
      <w:r>
        <w:t>do</w:t>
      </w:r>
      <w:r>
        <w:rPr>
          <w:spacing w:val="-4"/>
        </w:rPr>
        <w:t xml:space="preserve"> </w:t>
      </w:r>
      <w:r>
        <w:t>not</w:t>
      </w:r>
      <w:r>
        <w:rPr>
          <w:spacing w:val="-4"/>
        </w:rPr>
        <w:t xml:space="preserve"> </w:t>
      </w:r>
      <w:r>
        <w:t>include</w:t>
      </w:r>
      <w:r>
        <w:rPr>
          <w:spacing w:val="-3"/>
        </w:rPr>
        <w:t xml:space="preserve"> </w:t>
      </w:r>
      <w:r>
        <w:t>attorney</w:t>
      </w:r>
      <w:r>
        <w:rPr>
          <w:spacing w:val="-7"/>
        </w:rPr>
        <w:t xml:space="preserve"> </w:t>
      </w:r>
      <w:r>
        <w:t>fees</w:t>
      </w:r>
      <w:r>
        <w:rPr>
          <w:spacing w:val="-4"/>
        </w:rPr>
        <w:t xml:space="preserve"> </w:t>
      </w:r>
      <w:r>
        <w:t>or</w:t>
      </w:r>
      <w:r>
        <w:rPr>
          <w:spacing w:val="-3"/>
        </w:rPr>
        <w:t xml:space="preserve"> </w:t>
      </w:r>
      <w:proofErr w:type="gramStart"/>
      <w:r>
        <w:t>child care</w:t>
      </w:r>
      <w:proofErr w:type="gramEnd"/>
      <w:r>
        <w:t>/babysitting expenses.</w:t>
      </w:r>
    </w:p>
    <w:p w14:paraId="4D0CF68D" w14:textId="77777777" w:rsidR="00EC69CB" w:rsidRDefault="008B1479">
      <w:pPr>
        <w:pStyle w:val="BodyText"/>
        <w:spacing w:before="210"/>
        <w:ind w:left="1440"/>
      </w:pPr>
      <w:bookmarkStart w:id="93" w:name="Evaluation"/>
      <w:bookmarkEnd w:id="93"/>
      <w:r>
        <w:rPr>
          <w:spacing w:val="-2"/>
          <w:u w:val="single"/>
        </w:rPr>
        <w:t>Evaluation</w:t>
      </w:r>
    </w:p>
    <w:p w14:paraId="055B685A" w14:textId="77777777" w:rsidR="00EC69CB" w:rsidRDefault="008B1479">
      <w:pPr>
        <w:pStyle w:val="BodyText"/>
        <w:spacing w:before="233" w:line="208" w:lineRule="auto"/>
        <w:ind w:left="1440" w:right="750"/>
      </w:pPr>
      <w:r>
        <w:t>DESE</w:t>
      </w:r>
      <w:r>
        <w:rPr>
          <w:spacing w:val="-3"/>
        </w:rPr>
        <w:t xml:space="preserve"> </w:t>
      </w:r>
      <w:r>
        <w:t>will</w:t>
      </w:r>
      <w:r>
        <w:rPr>
          <w:spacing w:val="-2"/>
        </w:rPr>
        <w:t xml:space="preserve"> </w:t>
      </w:r>
      <w:r>
        <w:t>send</w:t>
      </w:r>
      <w:r>
        <w:rPr>
          <w:spacing w:val="-2"/>
        </w:rPr>
        <w:t xml:space="preserve"> </w:t>
      </w:r>
      <w:r>
        <w:t>to</w:t>
      </w:r>
      <w:r>
        <w:rPr>
          <w:spacing w:val="-2"/>
        </w:rPr>
        <w:t xml:space="preserve"> </w:t>
      </w:r>
      <w:r>
        <w:t>this</w:t>
      </w:r>
      <w:r>
        <w:rPr>
          <w:spacing w:val="-2"/>
        </w:rPr>
        <w:t xml:space="preserve"> </w:t>
      </w:r>
      <w:r>
        <w:t>public</w:t>
      </w:r>
      <w:r>
        <w:rPr>
          <w:spacing w:val="-3"/>
        </w:rPr>
        <w:t xml:space="preserve"> </w:t>
      </w:r>
      <w:r>
        <w:t>agency</w:t>
      </w:r>
      <w:r>
        <w:rPr>
          <w:spacing w:val="-5"/>
        </w:rPr>
        <w:t xml:space="preserve"> </w:t>
      </w:r>
      <w:r>
        <w:t>an evaluation form</w:t>
      </w:r>
      <w:r>
        <w:rPr>
          <w:spacing w:val="-2"/>
        </w:rPr>
        <w:t xml:space="preserve"> </w:t>
      </w:r>
      <w:r>
        <w:t>to complete</w:t>
      </w:r>
      <w:r>
        <w:rPr>
          <w:spacing w:val="-1"/>
        </w:rPr>
        <w:t xml:space="preserve"> </w:t>
      </w:r>
      <w:r>
        <w:t>for</w:t>
      </w:r>
      <w:r>
        <w:rPr>
          <w:spacing w:val="-3"/>
        </w:rPr>
        <w:t xml:space="preserve"> </w:t>
      </w:r>
      <w:r>
        <w:t xml:space="preserve">each </w:t>
      </w:r>
      <w:r>
        <w:rPr>
          <w:spacing w:val="-2"/>
        </w:rPr>
        <w:t>educational</w:t>
      </w:r>
      <w:r>
        <w:rPr>
          <w:spacing w:val="-6"/>
        </w:rPr>
        <w:t xml:space="preserve"> </w:t>
      </w:r>
      <w:r>
        <w:rPr>
          <w:spacing w:val="-2"/>
        </w:rPr>
        <w:t>surrogate</w:t>
      </w:r>
      <w:r>
        <w:rPr>
          <w:spacing w:val="-7"/>
        </w:rPr>
        <w:t xml:space="preserve"> </w:t>
      </w:r>
      <w:r>
        <w:rPr>
          <w:spacing w:val="-2"/>
        </w:rPr>
        <w:t>in</w:t>
      </w:r>
      <w:r>
        <w:rPr>
          <w:spacing w:val="-4"/>
        </w:rPr>
        <w:t xml:space="preserve"> </w:t>
      </w:r>
      <w:r>
        <w:rPr>
          <w:spacing w:val="-2"/>
        </w:rPr>
        <w:t>which</w:t>
      </w:r>
      <w:r>
        <w:rPr>
          <w:spacing w:val="-6"/>
        </w:rPr>
        <w:t xml:space="preserve"> </w:t>
      </w:r>
      <w:r>
        <w:rPr>
          <w:spacing w:val="-2"/>
        </w:rPr>
        <w:t>they</w:t>
      </w:r>
      <w:r>
        <w:rPr>
          <w:spacing w:val="-9"/>
        </w:rPr>
        <w:t xml:space="preserve"> </w:t>
      </w:r>
      <w:r>
        <w:rPr>
          <w:spacing w:val="-2"/>
        </w:rPr>
        <w:t>will</w:t>
      </w:r>
      <w:r>
        <w:rPr>
          <w:spacing w:val="-6"/>
        </w:rPr>
        <w:t xml:space="preserve"> </w:t>
      </w:r>
      <w:r>
        <w:rPr>
          <w:spacing w:val="-2"/>
        </w:rPr>
        <w:t>recommend</w:t>
      </w:r>
      <w:r>
        <w:rPr>
          <w:spacing w:val="-6"/>
        </w:rPr>
        <w:t xml:space="preserve"> </w:t>
      </w:r>
      <w:r>
        <w:rPr>
          <w:spacing w:val="-2"/>
        </w:rPr>
        <w:t>the</w:t>
      </w:r>
      <w:r>
        <w:rPr>
          <w:spacing w:val="-5"/>
        </w:rPr>
        <w:t xml:space="preserve"> </w:t>
      </w:r>
      <w:r>
        <w:rPr>
          <w:spacing w:val="-2"/>
        </w:rPr>
        <w:t>continuation</w:t>
      </w:r>
      <w:r>
        <w:rPr>
          <w:spacing w:val="-4"/>
        </w:rPr>
        <w:t xml:space="preserve"> </w:t>
      </w:r>
      <w:r>
        <w:rPr>
          <w:spacing w:val="-2"/>
        </w:rPr>
        <w:t>or</w:t>
      </w:r>
      <w:r>
        <w:rPr>
          <w:spacing w:val="-7"/>
        </w:rPr>
        <w:t xml:space="preserve"> </w:t>
      </w:r>
      <w:r>
        <w:rPr>
          <w:spacing w:val="-2"/>
        </w:rPr>
        <w:t>termination</w:t>
      </w:r>
      <w:r>
        <w:rPr>
          <w:spacing w:val="-6"/>
        </w:rPr>
        <w:t xml:space="preserve"> </w:t>
      </w:r>
      <w:r>
        <w:rPr>
          <w:spacing w:val="-2"/>
        </w:rPr>
        <w:t xml:space="preserve">of </w:t>
      </w:r>
      <w:r>
        <w:t>the</w:t>
      </w:r>
      <w:r>
        <w:rPr>
          <w:spacing w:val="-9"/>
        </w:rPr>
        <w:t xml:space="preserve"> </w:t>
      </w:r>
      <w:r>
        <w:t>surrogate</w:t>
      </w:r>
      <w:r>
        <w:rPr>
          <w:spacing w:val="-7"/>
        </w:rPr>
        <w:t xml:space="preserve"> </w:t>
      </w:r>
      <w:r>
        <w:t>appointment.</w:t>
      </w:r>
      <w:r>
        <w:rPr>
          <w:spacing w:val="40"/>
        </w:rPr>
        <w:t xml:space="preserve"> </w:t>
      </w:r>
      <w:r>
        <w:t>This</w:t>
      </w:r>
      <w:r>
        <w:rPr>
          <w:spacing w:val="-8"/>
        </w:rPr>
        <w:t xml:space="preserve"> </w:t>
      </w:r>
      <w:r>
        <w:t>public</w:t>
      </w:r>
      <w:r>
        <w:rPr>
          <w:spacing w:val="-7"/>
        </w:rPr>
        <w:t xml:space="preserve"> </w:t>
      </w:r>
      <w:r>
        <w:t>agency</w:t>
      </w:r>
      <w:r>
        <w:rPr>
          <w:spacing w:val="-10"/>
        </w:rPr>
        <w:t xml:space="preserve"> </w:t>
      </w:r>
      <w:r>
        <w:t>shall</w:t>
      </w:r>
      <w:r>
        <w:rPr>
          <w:spacing w:val="-8"/>
        </w:rPr>
        <w:t xml:space="preserve"> </w:t>
      </w:r>
      <w:r>
        <w:t>provide</w:t>
      </w:r>
      <w:r>
        <w:rPr>
          <w:spacing w:val="-9"/>
        </w:rPr>
        <w:t xml:space="preserve"> </w:t>
      </w:r>
      <w:r>
        <w:t>brief</w:t>
      </w:r>
      <w:r>
        <w:rPr>
          <w:spacing w:val="-9"/>
        </w:rPr>
        <w:t xml:space="preserve"> </w:t>
      </w:r>
      <w:r>
        <w:t>written</w:t>
      </w:r>
      <w:r>
        <w:rPr>
          <w:spacing w:val="-8"/>
        </w:rPr>
        <w:t xml:space="preserve"> </w:t>
      </w:r>
      <w:r>
        <w:t>discussions supporting</w:t>
      </w:r>
      <w:r>
        <w:rPr>
          <w:spacing w:val="-4"/>
        </w:rPr>
        <w:t xml:space="preserve"> </w:t>
      </w:r>
      <w:r>
        <w:t>a</w:t>
      </w:r>
      <w:r>
        <w:rPr>
          <w:spacing w:val="-3"/>
        </w:rPr>
        <w:t xml:space="preserve"> </w:t>
      </w:r>
      <w:r>
        <w:t>recommendation</w:t>
      </w:r>
      <w:r>
        <w:rPr>
          <w:spacing w:val="-4"/>
        </w:rPr>
        <w:t xml:space="preserve"> </w:t>
      </w:r>
      <w:r>
        <w:t>of</w:t>
      </w:r>
      <w:r>
        <w:rPr>
          <w:spacing w:val="-5"/>
        </w:rPr>
        <w:t xml:space="preserve"> </w:t>
      </w:r>
      <w:r>
        <w:t>termination</w:t>
      </w:r>
      <w:r>
        <w:rPr>
          <w:spacing w:val="-2"/>
        </w:rPr>
        <w:t xml:space="preserve"> </w:t>
      </w:r>
      <w:r>
        <w:t>and</w:t>
      </w:r>
      <w:r>
        <w:rPr>
          <w:spacing w:val="-2"/>
        </w:rPr>
        <w:t xml:space="preserve"> </w:t>
      </w:r>
      <w:r>
        <w:t>attach</w:t>
      </w:r>
      <w:r>
        <w:rPr>
          <w:spacing w:val="-2"/>
        </w:rPr>
        <w:t xml:space="preserve"> </w:t>
      </w:r>
      <w:r>
        <w:t>any</w:t>
      </w:r>
      <w:r>
        <w:rPr>
          <w:spacing w:val="-7"/>
        </w:rPr>
        <w:t xml:space="preserve"> </w:t>
      </w:r>
      <w:r>
        <w:t>existing</w:t>
      </w:r>
      <w:r>
        <w:rPr>
          <w:spacing w:val="-7"/>
        </w:rPr>
        <w:t xml:space="preserve"> </w:t>
      </w:r>
      <w:r>
        <w:t>documentation.</w:t>
      </w:r>
    </w:p>
    <w:p w14:paraId="1EBEF21B" w14:textId="77777777" w:rsidR="00EC69CB" w:rsidRDefault="008B1479">
      <w:pPr>
        <w:pStyle w:val="BodyText"/>
        <w:spacing w:line="208" w:lineRule="auto"/>
        <w:ind w:left="1440" w:right="809"/>
      </w:pPr>
      <w:r>
        <w:t>Upon</w:t>
      </w:r>
      <w:r>
        <w:rPr>
          <w:spacing w:val="-15"/>
        </w:rPr>
        <w:t xml:space="preserve"> </w:t>
      </w:r>
      <w:r>
        <w:t>receipt</w:t>
      </w:r>
      <w:r>
        <w:rPr>
          <w:spacing w:val="-15"/>
        </w:rPr>
        <w:t xml:space="preserve"> </w:t>
      </w:r>
      <w:r>
        <w:t>of</w:t>
      </w:r>
      <w:r>
        <w:rPr>
          <w:spacing w:val="-15"/>
        </w:rPr>
        <w:t xml:space="preserve"> </w:t>
      </w:r>
      <w:r>
        <w:t>a</w:t>
      </w:r>
      <w:r>
        <w:rPr>
          <w:spacing w:val="-15"/>
        </w:rPr>
        <w:t xml:space="preserve"> </w:t>
      </w:r>
      <w:r>
        <w:t>recommendation</w:t>
      </w:r>
      <w:r>
        <w:rPr>
          <w:spacing w:val="-15"/>
        </w:rPr>
        <w:t xml:space="preserve"> </w:t>
      </w:r>
      <w:r>
        <w:t>of</w:t>
      </w:r>
      <w:r>
        <w:rPr>
          <w:spacing w:val="-15"/>
        </w:rPr>
        <w:t xml:space="preserve"> </w:t>
      </w:r>
      <w:r>
        <w:t>termination,</w:t>
      </w:r>
      <w:r>
        <w:rPr>
          <w:spacing w:val="-15"/>
        </w:rPr>
        <w:t xml:space="preserve"> </w:t>
      </w:r>
      <w:r>
        <w:t>the</w:t>
      </w:r>
      <w:r>
        <w:rPr>
          <w:spacing w:val="-15"/>
        </w:rPr>
        <w:t xml:space="preserve"> </w:t>
      </w:r>
      <w:r>
        <w:t>Office</w:t>
      </w:r>
      <w:r>
        <w:rPr>
          <w:spacing w:val="-15"/>
        </w:rPr>
        <w:t xml:space="preserve"> </w:t>
      </w:r>
      <w:r>
        <w:t>of</w:t>
      </w:r>
      <w:r>
        <w:rPr>
          <w:spacing w:val="-15"/>
        </w:rPr>
        <w:t xml:space="preserve"> </w:t>
      </w:r>
      <w:r>
        <w:t>Special</w:t>
      </w:r>
      <w:r>
        <w:rPr>
          <w:spacing w:val="-15"/>
        </w:rPr>
        <w:t xml:space="preserve"> </w:t>
      </w:r>
      <w:r>
        <w:t>Education</w:t>
      </w:r>
      <w:r>
        <w:rPr>
          <w:spacing w:val="-15"/>
        </w:rPr>
        <w:t xml:space="preserve"> </w:t>
      </w:r>
      <w:r>
        <w:t>will investigate and reach a decision on whether to terminate.</w:t>
      </w:r>
    </w:p>
    <w:p w14:paraId="1E5AAC22" w14:textId="77777777" w:rsidR="00EC69CB" w:rsidRDefault="008B1479">
      <w:pPr>
        <w:pStyle w:val="BodyText"/>
        <w:spacing w:before="210"/>
        <w:ind w:left="1440"/>
      </w:pPr>
      <w:bookmarkStart w:id="94" w:name="Termination"/>
      <w:bookmarkEnd w:id="94"/>
      <w:r>
        <w:rPr>
          <w:spacing w:val="-2"/>
          <w:u w:val="single"/>
        </w:rPr>
        <w:t>Termination</w:t>
      </w:r>
    </w:p>
    <w:p w14:paraId="178A6248" w14:textId="77777777" w:rsidR="00EC69CB" w:rsidRDefault="008B1479">
      <w:pPr>
        <w:pStyle w:val="BodyText"/>
        <w:spacing w:before="234" w:line="208" w:lineRule="auto"/>
        <w:ind w:left="1440" w:right="1554"/>
      </w:pPr>
      <w:r>
        <w:t>The</w:t>
      </w:r>
      <w:r>
        <w:rPr>
          <w:spacing w:val="-15"/>
        </w:rPr>
        <w:t xml:space="preserve"> </w:t>
      </w:r>
      <w:r>
        <w:t>educational</w:t>
      </w:r>
      <w:r>
        <w:rPr>
          <w:spacing w:val="-15"/>
        </w:rPr>
        <w:t xml:space="preserve"> </w:t>
      </w:r>
      <w:r>
        <w:t>surrogate</w:t>
      </w:r>
      <w:r>
        <w:rPr>
          <w:spacing w:val="-15"/>
        </w:rPr>
        <w:t xml:space="preserve"> </w:t>
      </w:r>
      <w:r>
        <w:t>appointment</w:t>
      </w:r>
      <w:r>
        <w:rPr>
          <w:spacing w:val="-15"/>
        </w:rPr>
        <w:t xml:space="preserve"> </w:t>
      </w:r>
      <w:r>
        <w:t>shall</w:t>
      </w:r>
      <w:r>
        <w:rPr>
          <w:spacing w:val="-15"/>
        </w:rPr>
        <w:t xml:space="preserve"> </w:t>
      </w:r>
      <w:r>
        <w:t>be</w:t>
      </w:r>
      <w:r>
        <w:rPr>
          <w:spacing w:val="-15"/>
        </w:rPr>
        <w:t xml:space="preserve"> </w:t>
      </w:r>
      <w:r>
        <w:t>terminated</w:t>
      </w:r>
      <w:r>
        <w:rPr>
          <w:spacing w:val="-15"/>
        </w:rPr>
        <w:t xml:space="preserve"> </w:t>
      </w:r>
      <w:r>
        <w:t>at</w:t>
      </w:r>
      <w:r>
        <w:rPr>
          <w:spacing w:val="-15"/>
        </w:rPr>
        <w:t xml:space="preserve"> </w:t>
      </w:r>
      <w:r>
        <w:t>the</w:t>
      </w:r>
      <w:r>
        <w:rPr>
          <w:spacing w:val="-15"/>
        </w:rPr>
        <w:t xml:space="preserve"> </w:t>
      </w:r>
      <w:r>
        <w:t>request</w:t>
      </w:r>
      <w:r>
        <w:rPr>
          <w:spacing w:val="-15"/>
        </w:rPr>
        <w:t xml:space="preserve"> </w:t>
      </w:r>
      <w:r>
        <w:t>of</w:t>
      </w:r>
      <w:r>
        <w:rPr>
          <w:spacing w:val="-15"/>
        </w:rPr>
        <w:t xml:space="preserve"> </w:t>
      </w:r>
      <w:r>
        <w:t>the educational</w:t>
      </w:r>
      <w:r>
        <w:rPr>
          <w:spacing w:val="-1"/>
        </w:rPr>
        <w:t xml:space="preserve"> </w:t>
      </w:r>
      <w:r>
        <w:t>surrogate</w:t>
      </w:r>
      <w:r>
        <w:rPr>
          <w:spacing w:val="-2"/>
        </w:rPr>
        <w:t xml:space="preserve"> </w:t>
      </w:r>
      <w:r>
        <w:t>or</w:t>
      </w:r>
      <w:r>
        <w:rPr>
          <w:spacing w:val="-2"/>
        </w:rPr>
        <w:t xml:space="preserve"> </w:t>
      </w:r>
      <w:r>
        <w:t>in</w:t>
      </w:r>
      <w:r>
        <w:rPr>
          <w:spacing w:val="-1"/>
        </w:rPr>
        <w:t xml:space="preserve"> </w:t>
      </w:r>
      <w:r>
        <w:t>the event</w:t>
      </w:r>
      <w:r>
        <w:rPr>
          <w:spacing w:val="-1"/>
        </w:rPr>
        <w:t xml:space="preserve"> </w:t>
      </w:r>
      <w:r>
        <w:t>of any</w:t>
      </w:r>
      <w:r>
        <w:rPr>
          <w:spacing w:val="-5"/>
        </w:rPr>
        <w:t xml:space="preserve"> </w:t>
      </w:r>
      <w:r>
        <w:t>of</w:t>
      </w:r>
      <w:r>
        <w:rPr>
          <w:spacing w:val="-2"/>
        </w:rPr>
        <w:t xml:space="preserve"> </w:t>
      </w:r>
      <w:r>
        <w:t>the following</w:t>
      </w:r>
      <w:r>
        <w:rPr>
          <w:spacing w:val="-5"/>
        </w:rPr>
        <w:t xml:space="preserve"> </w:t>
      </w:r>
      <w:r>
        <w:t>situations:</w:t>
      </w:r>
    </w:p>
    <w:p w14:paraId="32E91409" w14:textId="77777777" w:rsidR="00EC69CB" w:rsidRDefault="008B1479">
      <w:pPr>
        <w:pStyle w:val="ListParagraph"/>
        <w:numPr>
          <w:ilvl w:val="0"/>
          <w:numId w:val="27"/>
        </w:numPr>
        <w:tabs>
          <w:tab w:val="left" w:pos="1800"/>
        </w:tabs>
        <w:spacing w:before="237"/>
        <w:ind w:right="1013"/>
        <w:rPr>
          <w:sz w:val="24"/>
        </w:rPr>
      </w:pPr>
      <w:r>
        <w:rPr>
          <w:spacing w:val="-2"/>
          <w:sz w:val="24"/>
        </w:rPr>
        <w:t>the</w:t>
      </w:r>
      <w:r>
        <w:rPr>
          <w:spacing w:val="-7"/>
          <w:sz w:val="24"/>
        </w:rPr>
        <w:t xml:space="preserve"> </w:t>
      </w:r>
      <w:r>
        <w:rPr>
          <w:spacing w:val="-2"/>
          <w:sz w:val="24"/>
        </w:rPr>
        <w:t>conclusions</w:t>
      </w:r>
      <w:r>
        <w:rPr>
          <w:spacing w:val="-6"/>
          <w:sz w:val="24"/>
        </w:rPr>
        <w:t xml:space="preserve"> </w:t>
      </w:r>
      <w:r>
        <w:rPr>
          <w:spacing w:val="-2"/>
          <w:sz w:val="24"/>
        </w:rPr>
        <w:t>of</w:t>
      </w:r>
      <w:r>
        <w:rPr>
          <w:spacing w:val="-7"/>
          <w:sz w:val="24"/>
        </w:rPr>
        <w:t xml:space="preserve"> </w:t>
      </w:r>
      <w:r>
        <w:rPr>
          <w:spacing w:val="-2"/>
          <w:sz w:val="24"/>
        </w:rPr>
        <w:t>the</w:t>
      </w:r>
      <w:r>
        <w:rPr>
          <w:spacing w:val="-7"/>
          <w:sz w:val="24"/>
        </w:rPr>
        <w:t xml:space="preserve"> </w:t>
      </w:r>
      <w:r>
        <w:rPr>
          <w:spacing w:val="-2"/>
          <w:sz w:val="24"/>
        </w:rPr>
        <w:t>initial</w:t>
      </w:r>
      <w:r>
        <w:rPr>
          <w:spacing w:val="-6"/>
          <w:sz w:val="24"/>
        </w:rPr>
        <w:t xml:space="preserve"> </w:t>
      </w:r>
      <w:r>
        <w:rPr>
          <w:spacing w:val="-2"/>
          <w:sz w:val="24"/>
        </w:rPr>
        <w:t>educational</w:t>
      </w:r>
      <w:r>
        <w:rPr>
          <w:spacing w:val="-3"/>
          <w:sz w:val="24"/>
        </w:rPr>
        <w:t xml:space="preserve"> </w:t>
      </w:r>
      <w:r>
        <w:rPr>
          <w:spacing w:val="-2"/>
          <w:sz w:val="24"/>
        </w:rPr>
        <w:t>evaluation</w:t>
      </w:r>
      <w:r>
        <w:rPr>
          <w:spacing w:val="-4"/>
          <w:sz w:val="24"/>
        </w:rPr>
        <w:t xml:space="preserve"> </w:t>
      </w:r>
      <w:r>
        <w:rPr>
          <w:spacing w:val="-2"/>
          <w:sz w:val="24"/>
        </w:rPr>
        <w:t>indicate</w:t>
      </w:r>
      <w:r>
        <w:rPr>
          <w:spacing w:val="-7"/>
          <w:sz w:val="24"/>
        </w:rPr>
        <w:t xml:space="preserve"> </w:t>
      </w:r>
      <w:r>
        <w:rPr>
          <w:spacing w:val="-2"/>
          <w:sz w:val="24"/>
        </w:rPr>
        <w:t>that</w:t>
      </w:r>
      <w:r>
        <w:rPr>
          <w:spacing w:val="-6"/>
          <w:sz w:val="24"/>
        </w:rPr>
        <w:t xml:space="preserve"> </w:t>
      </w:r>
      <w:r>
        <w:rPr>
          <w:spacing w:val="-2"/>
          <w:sz w:val="24"/>
        </w:rPr>
        <w:t>the</w:t>
      </w:r>
      <w:r>
        <w:rPr>
          <w:spacing w:val="-7"/>
          <w:sz w:val="24"/>
        </w:rPr>
        <w:t xml:space="preserve"> </w:t>
      </w:r>
      <w:r>
        <w:rPr>
          <w:spacing w:val="-2"/>
          <w:sz w:val="24"/>
        </w:rPr>
        <w:t>student</w:t>
      </w:r>
      <w:r>
        <w:rPr>
          <w:spacing w:val="-3"/>
          <w:sz w:val="24"/>
        </w:rPr>
        <w:t xml:space="preserve"> </w:t>
      </w:r>
      <w:r>
        <w:rPr>
          <w:spacing w:val="-2"/>
          <w:sz w:val="24"/>
        </w:rPr>
        <w:t xml:space="preserve">does </w:t>
      </w:r>
      <w:r>
        <w:rPr>
          <w:sz w:val="24"/>
        </w:rPr>
        <w:t>not qualify for receiving special education;</w:t>
      </w:r>
    </w:p>
    <w:p w14:paraId="32B279BB" w14:textId="77777777" w:rsidR="00EC69CB" w:rsidRDefault="008B1479">
      <w:pPr>
        <w:pStyle w:val="ListParagraph"/>
        <w:numPr>
          <w:ilvl w:val="0"/>
          <w:numId w:val="27"/>
        </w:numPr>
        <w:tabs>
          <w:tab w:val="left" w:pos="1800"/>
        </w:tabs>
        <w:ind w:right="1092"/>
        <w:rPr>
          <w:sz w:val="24"/>
        </w:rPr>
      </w:pPr>
      <w:r>
        <w:rPr>
          <w:sz w:val="24"/>
        </w:rPr>
        <w:t>the</w:t>
      </w:r>
      <w:r>
        <w:rPr>
          <w:spacing w:val="-15"/>
          <w:sz w:val="24"/>
        </w:rPr>
        <w:t xml:space="preserve"> </w:t>
      </w:r>
      <w:r>
        <w:rPr>
          <w:sz w:val="24"/>
        </w:rPr>
        <w:t>student's</w:t>
      </w:r>
      <w:r>
        <w:rPr>
          <w:spacing w:val="-15"/>
          <w:sz w:val="24"/>
        </w:rPr>
        <w:t xml:space="preserve"> </w:t>
      </w:r>
      <w:r>
        <w:rPr>
          <w:sz w:val="24"/>
        </w:rPr>
        <w:t>parent</w:t>
      </w:r>
      <w:r>
        <w:rPr>
          <w:spacing w:val="-15"/>
          <w:sz w:val="24"/>
        </w:rPr>
        <w:t xml:space="preserve"> </w:t>
      </w:r>
      <w:r>
        <w:rPr>
          <w:sz w:val="24"/>
        </w:rPr>
        <w:t>or</w:t>
      </w:r>
      <w:r>
        <w:rPr>
          <w:spacing w:val="-15"/>
          <w:sz w:val="24"/>
        </w:rPr>
        <w:t xml:space="preserve"> </w:t>
      </w:r>
      <w:r>
        <w:rPr>
          <w:sz w:val="24"/>
        </w:rPr>
        <w:t>guardian</w:t>
      </w:r>
      <w:r>
        <w:rPr>
          <w:spacing w:val="-15"/>
          <w:sz w:val="24"/>
        </w:rPr>
        <w:t xml:space="preserve"> </w:t>
      </w:r>
      <w:r>
        <w:rPr>
          <w:sz w:val="24"/>
        </w:rPr>
        <w:t>reappears</w:t>
      </w:r>
      <w:r>
        <w:rPr>
          <w:spacing w:val="-15"/>
          <w:sz w:val="24"/>
        </w:rPr>
        <w:t xml:space="preserve"> </w:t>
      </w:r>
      <w:r>
        <w:rPr>
          <w:sz w:val="24"/>
        </w:rPr>
        <w:t>to</w:t>
      </w:r>
      <w:r>
        <w:rPr>
          <w:spacing w:val="-15"/>
          <w:sz w:val="24"/>
        </w:rPr>
        <w:t xml:space="preserve"> </w:t>
      </w:r>
      <w:r>
        <w:rPr>
          <w:sz w:val="24"/>
        </w:rPr>
        <w:t>represent</w:t>
      </w:r>
      <w:r>
        <w:rPr>
          <w:spacing w:val="-15"/>
          <w:sz w:val="24"/>
        </w:rPr>
        <w:t xml:space="preserve"> </w:t>
      </w:r>
      <w:r>
        <w:rPr>
          <w:sz w:val="24"/>
        </w:rPr>
        <w:t>him</w:t>
      </w:r>
      <w:r>
        <w:rPr>
          <w:spacing w:val="-15"/>
          <w:sz w:val="24"/>
        </w:rPr>
        <w:t xml:space="preserve"> </w:t>
      </w:r>
      <w:r>
        <w:rPr>
          <w:sz w:val="24"/>
        </w:rPr>
        <w:t>or</w:t>
      </w:r>
      <w:r>
        <w:rPr>
          <w:spacing w:val="-15"/>
          <w:sz w:val="24"/>
        </w:rPr>
        <w:t xml:space="preserve"> </w:t>
      </w:r>
      <w:r>
        <w:rPr>
          <w:sz w:val="24"/>
        </w:rPr>
        <w:t>her,</w:t>
      </w:r>
      <w:r>
        <w:rPr>
          <w:spacing w:val="-15"/>
          <w:sz w:val="24"/>
        </w:rPr>
        <w:t xml:space="preserve"> </w:t>
      </w:r>
      <w:r>
        <w:rPr>
          <w:sz w:val="24"/>
        </w:rPr>
        <w:t>or</w:t>
      </w:r>
      <w:r>
        <w:rPr>
          <w:spacing w:val="-15"/>
          <w:sz w:val="24"/>
        </w:rPr>
        <w:t xml:space="preserve"> </w:t>
      </w:r>
      <w:r>
        <w:rPr>
          <w:sz w:val="24"/>
        </w:rPr>
        <w:t>wardship</w:t>
      </w:r>
      <w:r>
        <w:rPr>
          <w:spacing w:val="-15"/>
          <w:sz w:val="24"/>
        </w:rPr>
        <w:t xml:space="preserve"> </w:t>
      </w:r>
      <w:r>
        <w:rPr>
          <w:sz w:val="24"/>
        </w:rPr>
        <w:t xml:space="preserve">is </w:t>
      </w:r>
      <w:r>
        <w:rPr>
          <w:spacing w:val="-2"/>
          <w:sz w:val="24"/>
        </w:rPr>
        <w:t>terminated;</w:t>
      </w:r>
    </w:p>
    <w:p w14:paraId="03F4DA52" w14:textId="77777777" w:rsidR="00EC69CB" w:rsidRDefault="008B1479">
      <w:pPr>
        <w:pStyle w:val="ListParagraph"/>
        <w:numPr>
          <w:ilvl w:val="0"/>
          <w:numId w:val="27"/>
        </w:numPr>
        <w:tabs>
          <w:tab w:val="left" w:pos="1799"/>
        </w:tabs>
        <w:ind w:left="1799" w:hanging="359"/>
        <w:rPr>
          <w:sz w:val="24"/>
        </w:rPr>
      </w:pPr>
      <w:r>
        <w:rPr>
          <w:sz w:val="24"/>
        </w:rPr>
        <w:t>the</w:t>
      </w:r>
      <w:r>
        <w:rPr>
          <w:spacing w:val="-16"/>
          <w:sz w:val="24"/>
        </w:rPr>
        <w:t xml:space="preserve"> </w:t>
      </w:r>
      <w:r>
        <w:rPr>
          <w:sz w:val="24"/>
        </w:rPr>
        <w:t>student</w:t>
      </w:r>
      <w:r>
        <w:rPr>
          <w:spacing w:val="-14"/>
          <w:sz w:val="24"/>
        </w:rPr>
        <w:t xml:space="preserve"> </w:t>
      </w:r>
      <w:r>
        <w:rPr>
          <w:sz w:val="24"/>
        </w:rPr>
        <w:t>is</w:t>
      </w:r>
      <w:r>
        <w:rPr>
          <w:spacing w:val="-13"/>
          <w:sz w:val="24"/>
        </w:rPr>
        <w:t xml:space="preserve"> </w:t>
      </w:r>
      <w:r>
        <w:rPr>
          <w:sz w:val="24"/>
        </w:rPr>
        <w:t>no</w:t>
      </w:r>
      <w:r>
        <w:rPr>
          <w:spacing w:val="-13"/>
          <w:sz w:val="24"/>
        </w:rPr>
        <w:t xml:space="preserve"> </w:t>
      </w:r>
      <w:r>
        <w:rPr>
          <w:sz w:val="24"/>
        </w:rPr>
        <w:t>longer</w:t>
      </w:r>
      <w:r>
        <w:rPr>
          <w:spacing w:val="-14"/>
          <w:sz w:val="24"/>
        </w:rPr>
        <w:t xml:space="preserve"> </w:t>
      </w:r>
      <w:r>
        <w:rPr>
          <w:sz w:val="24"/>
        </w:rPr>
        <w:t>in</w:t>
      </w:r>
      <w:r>
        <w:rPr>
          <w:spacing w:val="-11"/>
          <w:sz w:val="24"/>
        </w:rPr>
        <w:t xml:space="preserve"> </w:t>
      </w:r>
      <w:r>
        <w:rPr>
          <w:sz w:val="24"/>
        </w:rPr>
        <w:t>need</w:t>
      </w:r>
      <w:r>
        <w:rPr>
          <w:spacing w:val="-13"/>
          <w:sz w:val="24"/>
        </w:rPr>
        <w:t xml:space="preserve"> </w:t>
      </w:r>
      <w:r>
        <w:rPr>
          <w:sz w:val="24"/>
        </w:rPr>
        <w:t>of</w:t>
      </w:r>
      <w:r>
        <w:rPr>
          <w:spacing w:val="-13"/>
          <w:sz w:val="24"/>
        </w:rPr>
        <w:t xml:space="preserve"> </w:t>
      </w:r>
      <w:r>
        <w:rPr>
          <w:sz w:val="24"/>
        </w:rPr>
        <w:t>special</w:t>
      </w:r>
      <w:r>
        <w:rPr>
          <w:spacing w:val="-10"/>
          <w:sz w:val="24"/>
        </w:rPr>
        <w:t xml:space="preserve"> </w:t>
      </w:r>
      <w:r>
        <w:rPr>
          <w:sz w:val="24"/>
        </w:rPr>
        <w:t>education</w:t>
      </w:r>
      <w:r>
        <w:rPr>
          <w:spacing w:val="-11"/>
          <w:sz w:val="24"/>
        </w:rPr>
        <w:t xml:space="preserve"> </w:t>
      </w:r>
      <w:r>
        <w:rPr>
          <w:spacing w:val="-2"/>
          <w:sz w:val="24"/>
        </w:rPr>
        <w:t>services;</w:t>
      </w:r>
    </w:p>
    <w:p w14:paraId="63683808" w14:textId="77777777" w:rsidR="00EC69CB" w:rsidRDefault="008B1479">
      <w:pPr>
        <w:pStyle w:val="ListParagraph"/>
        <w:numPr>
          <w:ilvl w:val="0"/>
          <w:numId w:val="27"/>
        </w:numPr>
        <w:tabs>
          <w:tab w:val="left" w:pos="1799"/>
        </w:tabs>
        <w:ind w:left="1799" w:hanging="359"/>
        <w:rPr>
          <w:sz w:val="24"/>
        </w:rPr>
      </w:pPr>
      <w:r>
        <w:rPr>
          <w:sz w:val="24"/>
        </w:rPr>
        <w:t>the</w:t>
      </w:r>
      <w:r>
        <w:rPr>
          <w:spacing w:val="-14"/>
          <w:sz w:val="24"/>
        </w:rPr>
        <w:t xml:space="preserve"> </w:t>
      </w:r>
      <w:r>
        <w:rPr>
          <w:sz w:val="24"/>
        </w:rPr>
        <w:t>student</w:t>
      </w:r>
      <w:r>
        <w:rPr>
          <w:spacing w:val="-10"/>
          <w:sz w:val="24"/>
        </w:rPr>
        <w:t xml:space="preserve"> </w:t>
      </w:r>
      <w:r>
        <w:rPr>
          <w:sz w:val="24"/>
        </w:rPr>
        <w:t>reaches</w:t>
      </w:r>
      <w:r>
        <w:rPr>
          <w:spacing w:val="-13"/>
          <w:sz w:val="24"/>
        </w:rPr>
        <w:t xml:space="preserve"> </w:t>
      </w:r>
      <w:r>
        <w:rPr>
          <w:sz w:val="24"/>
        </w:rPr>
        <w:t>the</w:t>
      </w:r>
      <w:r>
        <w:rPr>
          <w:spacing w:val="-11"/>
          <w:sz w:val="24"/>
        </w:rPr>
        <w:t xml:space="preserve"> </w:t>
      </w:r>
      <w:r>
        <w:rPr>
          <w:sz w:val="24"/>
        </w:rPr>
        <w:t>age</w:t>
      </w:r>
      <w:r>
        <w:rPr>
          <w:spacing w:val="-14"/>
          <w:sz w:val="24"/>
        </w:rPr>
        <w:t xml:space="preserve"> </w:t>
      </w:r>
      <w:r>
        <w:rPr>
          <w:sz w:val="24"/>
        </w:rPr>
        <w:t>of</w:t>
      </w:r>
      <w:r>
        <w:rPr>
          <w:spacing w:val="-11"/>
          <w:sz w:val="24"/>
        </w:rPr>
        <w:t xml:space="preserve"> </w:t>
      </w:r>
      <w:r>
        <w:rPr>
          <w:spacing w:val="-2"/>
          <w:sz w:val="24"/>
        </w:rPr>
        <w:t>majority;</w:t>
      </w:r>
    </w:p>
    <w:p w14:paraId="303A663F" w14:textId="77777777" w:rsidR="00EC69CB" w:rsidRDefault="008B1479">
      <w:pPr>
        <w:pStyle w:val="ListParagraph"/>
        <w:numPr>
          <w:ilvl w:val="0"/>
          <w:numId w:val="27"/>
        </w:numPr>
        <w:tabs>
          <w:tab w:val="left" w:pos="1800"/>
        </w:tabs>
        <w:ind w:right="816"/>
        <w:rPr>
          <w:sz w:val="24"/>
        </w:rPr>
      </w:pPr>
      <w:r>
        <w:rPr>
          <w:spacing w:val="-2"/>
          <w:sz w:val="24"/>
        </w:rPr>
        <w:t>the</w:t>
      </w:r>
      <w:r>
        <w:rPr>
          <w:spacing w:val="-6"/>
          <w:sz w:val="24"/>
        </w:rPr>
        <w:t xml:space="preserve"> </w:t>
      </w:r>
      <w:r>
        <w:rPr>
          <w:spacing w:val="-2"/>
          <w:sz w:val="24"/>
        </w:rPr>
        <w:t>educational</w:t>
      </w:r>
      <w:r>
        <w:rPr>
          <w:spacing w:val="-5"/>
          <w:sz w:val="24"/>
        </w:rPr>
        <w:t xml:space="preserve"> </w:t>
      </w:r>
      <w:r>
        <w:rPr>
          <w:spacing w:val="-2"/>
          <w:sz w:val="24"/>
        </w:rPr>
        <w:t>surrogate fails</w:t>
      </w:r>
      <w:r>
        <w:rPr>
          <w:spacing w:val="-5"/>
          <w:sz w:val="24"/>
        </w:rPr>
        <w:t xml:space="preserve"> </w:t>
      </w:r>
      <w:r>
        <w:rPr>
          <w:spacing w:val="-2"/>
          <w:sz w:val="24"/>
        </w:rPr>
        <w:t>to</w:t>
      </w:r>
      <w:r>
        <w:rPr>
          <w:spacing w:val="-3"/>
          <w:sz w:val="24"/>
        </w:rPr>
        <w:t xml:space="preserve"> </w:t>
      </w:r>
      <w:r>
        <w:rPr>
          <w:spacing w:val="-2"/>
          <w:sz w:val="24"/>
        </w:rPr>
        <w:t>fulfill</w:t>
      </w:r>
      <w:r>
        <w:rPr>
          <w:spacing w:val="-5"/>
          <w:sz w:val="24"/>
        </w:rPr>
        <w:t xml:space="preserve"> </w:t>
      </w:r>
      <w:r>
        <w:rPr>
          <w:spacing w:val="-2"/>
          <w:sz w:val="24"/>
        </w:rPr>
        <w:t>their</w:t>
      </w:r>
      <w:r>
        <w:rPr>
          <w:spacing w:val="-6"/>
          <w:sz w:val="24"/>
        </w:rPr>
        <w:t xml:space="preserve"> </w:t>
      </w:r>
      <w:r>
        <w:rPr>
          <w:spacing w:val="-2"/>
          <w:sz w:val="24"/>
        </w:rPr>
        <w:t>responsibilities</w:t>
      </w:r>
      <w:r>
        <w:rPr>
          <w:spacing w:val="-5"/>
          <w:sz w:val="24"/>
        </w:rPr>
        <w:t xml:space="preserve"> </w:t>
      </w:r>
      <w:r>
        <w:rPr>
          <w:spacing w:val="-2"/>
          <w:sz w:val="24"/>
        </w:rPr>
        <w:t>as</w:t>
      </w:r>
      <w:r>
        <w:rPr>
          <w:spacing w:val="-3"/>
          <w:sz w:val="24"/>
        </w:rPr>
        <w:t xml:space="preserve"> </w:t>
      </w:r>
      <w:r>
        <w:rPr>
          <w:spacing w:val="-2"/>
          <w:sz w:val="24"/>
        </w:rPr>
        <w:t>defined</w:t>
      </w:r>
      <w:r>
        <w:rPr>
          <w:spacing w:val="-5"/>
          <w:sz w:val="24"/>
        </w:rPr>
        <w:t xml:space="preserve"> </w:t>
      </w:r>
      <w:r>
        <w:rPr>
          <w:spacing w:val="-2"/>
          <w:sz w:val="24"/>
        </w:rPr>
        <w:t>by</w:t>
      </w:r>
      <w:r>
        <w:rPr>
          <w:spacing w:val="-10"/>
          <w:sz w:val="24"/>
        </w:rPr>
        <w:t xml:space="preserve"> </w:t>
      </w:r>
      <w:r>
        <w:rPr>
          <w:spacing w:val="-2"/>
          <w:sz w:val="24"/>
        </w:rPr>
        <w:t>state</w:t>
      </w:r>
      <w:r>
        <w:rPr>
          <w:spacing w:val="-6"/>
          <w:sz w:val="24"/>
        </w:rPr>
        <w:t xml:space="preserve"> </w:t>
      </w:r>
      <w:r>
        <w:rPr>
          <w:spacing w:val="-2"/>
          <w:sz w:val="24"/>
        </w:rPr>
        <w:t xml:space="preserve">and </w:t>
      </w:r>
      <w:r>
        <w:rPr>
          <w:sz w:val="24"/>
        </w:rPr>
        <w:t>federal regulations; and</w:t>
      </w:r>
    </w:p>
    <w:p w14:paraId="4B714279" w14:textId="77777777" w:rsidR="00EC69CB" w:rsidRDefault="008B1479">
      <w:pPr>
        <w:pStyle w:val="ListParagraph"/>
        <w:numPr>
          <w:ilvl w:val="0"/>
          <w:numId w:val="27"/>
        </w:numPr>
        <w:tabs>
          <w:tab w:val="left" w:pos="1799"/>
        </w:tabs>
        <w:ind w:left="1799" w:hanging="359"/>
        <w:rPr>
          <w:sz w:val="24"/>
        </w:rPr>
      </w:pPr>
      <w:r>
        <w:rPr>
          <w:spacing w:val="-2"/>
          <w:sz w:val="24"/>
        </w:rPr>
        <w:t>the</w:t>
      </w:r>
      <w:r>
        <w:rPr>
          <w:spacing w:val="-6"/>
          <w:sz w:val="24"/>
        </w:rPr>
        <w:t xml:space="preserve"> </w:t>
      </w:r>
      <w:r>
        <w:rPr>
          <w:spacing w:val="-2"/>
          <w:sz w:val="24"/>
        </w:rPr>
        <w:t>student graduates</w:t>
      </w:r>
      <w:r>
        <w:rPr>
          <w:spacing w:val="-5"/>
          <w:sz w:val="24"/>
        </w:rPr>
        <w:t xml:space="preserve"> </w:t>
      </w:r>
      <w:r>
        <w:rPr>
          <w:spacing w:val="-2"/>
          <w:sz w:val="24"/>
        </w:rPr>
        <w:t>and/or</w:t>
      </w:r>
      <w:r>
        <w:rPr>
          <w:spacing w:val="-6"/>
          <w:sz w:val="24"/>
        </w:rPr>
        <w:t xml:space="preserve"> </w:t>
      </w:r>
      <w:r>
        <w:rPr>
          <w:spacing w:val="-2"/>
          <w:sz w:val="24"/>
        </w:rPr>
        <w:t>reaches</w:t>
      </w:r>
      <w:r>
        <w:rPr>
          <w:spacing w:val="-5"/>
          <w:sz w:val="24"/>
        </w:rPr>
        <w:t xml:space="preserve"> </w:t>
      </w:r>
      <w:r>
        <w:rPr>
          <w:spacing w:val="-2"/>
          <w:sz w:val="24"/>
        </w:rPr>
        <w:t>age</w:t>
      </w:r>
      <w:r>
        <w:rPr>
          <w:spacing w:val="-4"/>
          <w:sz w:val="24"/>
        </w:rPr>
        <w:t xml:space="preserve"> </w:t>
      </w:r>
      <w:r>
        <w:rPr>
          <w:spacing w:val="-5"/>
          <w:sz w:val="24"/>
        </w:rPr>
        <w:t>21.</w:t>
      </w:r>
    </w:p>
    <w:p w14:paraId="530FEFA7" w14:textId="77777777" w:rsidR="00EC69CB" w:rsidRDefault="008B1479">
      <w:pPr>
        <w:pStyle w:val="Heading3"/>
        <w:numPr>
          <w:ilvl w:val="1"/>
          <w:numId w:val="98"/>
        </w:numPr>
        <w:tabs>
          <w:tab w:val="left" w:pos="1439"/>
        </w:tabs>
        <w:spacing w:before="214"/>
        <w:ind w:left="1439" w:hanging="359"/>
      </w:pPr>
      <w:r>
        <w:t>TRANSFER</w:t>
      </w:r>
      <w:r>
        <w:rPr>
          <w:spacing w:val="-14"/>
        </w:rPr>
        <w:t xml:space="preserve"> </w:t>
      </w:r>
      <w:r>
        <w:t>OF</w:t>
      </w:r>
      <w:r>
        <w:rPr>
          <w:spacing w:val="-12"/>
        </w:rPr>
        <w:t xml:space="preserve"> </w:t>
      </w:r>
      <w:r>
        <w:t>PARENTAL</w:t>
      </w:r>
      <w:r>
        <w:rPr>
          <w:spacing w:val="-13"/>
        </w:rPr>
        <w:t xml:space="preserve"> </w:t>
      </w:r>
      <w:r>
        <w:t>RIGHTS</w:t>
      </w:r>
      <w:r>
        <w:rPr>
          <w:spacing w:val="-12"/>
        </w:rPr>
        <w:t xml:space="preserve"> </w:t>
      </w:r>
      <w:r>
        <w:t>AT</w:t>
      </w:r>
      <w:r>
        <w:rPr>
          <w:spacing w:val="-10"/>
        </w:rPr>
        <w:t xml:space="preserve"> </w:t>
      </w:r>
      <w:r>
        <w:t>AGE</w:t>
      </w:r>
      <w:r>
        <w:rPr>
          <w:spacing w:val="-13"/>
        </w:rPr>
        <w:t xml:space="preserve"> </w:t>
      </w:r>
      <w:r>
        <w:t>OF</w:t>
      </w:r>
      <w:r>
        <w:rPr>
          <w:spacing w:val="-12"/>
        </w:rPr>
        <w:t xml:space="preserve"> </w:t>
      </w:r>
      <w:r>
        <w:rPr>
          <w:spacing w:val="-2"/>
        </w:rPr>
        <w:t>MAJORITY</w:t>
      </w:r>
    </w:p>
    <w:p w14:paraId="2569AF63" w14:textId="77777777" w:rsidR="00EC69CB" w:rsidRDefault="008B1479">
      <w:pPr>
        <w:pStyle w:val="BodyText"/>
        <w:spacing w:before="233" w:line="208" w:lineRule="auto"/>
        <w:ind w:left="1439" w:right="750"/>
      </w:pPr>
      <w:r>
        <w:t>When</w:t>
      </w:r>
      <w:r>
        <w:rPr>
          <w:spacing w:val="-3"/>
        </w:rPr>
        <w:t xml:space="preserve"> </w:t>
      </w:r>
      <w:r>
        <w:t>a</w:t>
      </w:r>
      <w:r>
        <w:rPr>
          <w:spacing w:val="-4"/>
        </w:rPr>
        <w:t xml:space="preserve"> </w:t>
      </w:r>
      <w:r>
        <w:t>student with</w:t>
      </w:r>
      <w:r>
        <w:rPr>
          <w:spacing w:val="-1"/>
        </w:rPr>
        <w:t xml:space="preserve"> </w:t>
      </w:r>
      <w:r>
        <w:t>a</w:t>
      </w:r>
      <w:r>
        <w:rPr>
          <w:spacing w:val="-4"/>
        </w:rPr>
        <w:t xml:space="preserve"> </w:t>
      </w:r>
      <w:r>
        <w:t>disability</w:t>
      </w:r>
      <w:r>
        <w:rPr>
          <w:spacing w:val="-8"/>
        </w:rPr>
        <w:t xml:space="preserve"> </w:t>
      </w:r>
      <w:r>
        <w:t>reaches</w:t>
      </w:r>
      <w:r>
        <w:rPr>
          <w:spacing w:val="-1"/>
        </w:rPr>
        <w:t xml:space="preserve"> </w:t>
      </w:r>
      <w:r>
        <w:t>age</w:t>
      </w:r>
      <w:r>
        <w:rPr>
          <w:spacing w:val="-2"/>
        </w:rPr>
        <w:t xml:space="preserve"> </w:t>
      </w:r>
      <w:r>
        <w:t>18,</w:t>
      </w:r>
      <w:r>
        <w:rPr>
          <w:spacing w:val="-3"/>
        </w:rPr>
        <w:t xml:space="preserve"> </w:t>
      </w:r>
      <w:r>
        <w:t>or</w:t>
      </w:r>
      <w:r>
        <w:rPr>
          <w:spacing w:val="-2"/>
        </w:rPr>
        <w:t xml:space="preserve"> </w:t>
      </w:r>
      <w:r>
        <w:t>otherwise</w:t>
      </w:r>
      <w:r>
        <w:rPr>
          <w:spacing w:val="-4"/>
        </w:rPr>
        <w:t xml:space="preserve"> </w:t>
      </w:r>
      <w:r>
        <w:t>is</w:t>
      </w:r>
      <w:r>
        <w:rPr>
          <w:spacing w:val="-1"/>
        </w:rPr>
        <w:t xml:space="preserve"> </w:t>
      </w:r>
      <w:r>
        <w:t>emancipated</w:t>
      </w:r>
      <w:r>
        <w:rPr>
          <w:spacing w:val="-1"/>
        </w:rPr>
        <w:t xml:space="preserve"> </w:t>
      </w:r>
      <w:r>
        <w:t>in accordance</w:t>
      </w:r>
      <w:r>
        <w:rPr>
          <w:spacing w:val="-15"/>
        </w:rPr>
        <w:t xml:space="preserve"> </w:t>
      </w:r>
      <w:r>
        <w:t>with</w:t>
      </w:r>
      <w:r>
        <w:rPr>
          <w:spacing w:val="-15"/>
        </w:rPr>
        <w:t xml:space="preserve"> </w:t>
      </w:r>
      <w:r>
        <w:t>state</w:t>
      </w:r>
      <w:r>
        <w:rPr>
          <w:spacing w:val="-15"/>
        </w:rPr>
        <w:t xml:space="preserve"> </w:t>
      </w:r>
      <w:r>
        <w:t>law,</w:t>
      </w:r>
      <w:r>
        <w:rPr>
          <w:spacing w:val="-15"/>
        </w:rPr>
        <w:t xml:space="preserve"> </w:t>
      </w:r>
      <w:r>
        <w:t>this</w:t>
      </w:r>
      <w:r>
        <w:rPr>
          <w:spacing w:val="-15"/>
        </w:rPr>
        <w:t xml:space="preserve"> </w:t>
      </w:r>
      <w:r>
        <w:t>public</w:t>
      </w:r>
      <w:r>
        <w:rPr>
          <w:spacing w:val="-15"/>
        </w:rPr>
        <w:t xml:space="preserve"> </w:t>
      </w:r>
      <w:r>
        <w:t>agency</w:t>
      </w:r>
      <w:r>
        <w:rPr>
          <w:spacing w:val="-15"/>
        </w:rPr>
        <w:t xml:space="preserve"> </w:t>
      </w:r>
      <w:r>
        <w:t>shall</w:t>
      </w:r>
      <w:r>
        <w:rPr>
          <w:spacing w:val="-15"/>
        </w:rPr>
        <w:t xml:space="preserve"> </w:t>
      </w:r>
      <w:r>
        <w:t>provide</w:t>
      </w:r>
      <w:r>
        <w:rPr>
          <w:spacing w:val="-15"/>
        </w:rPr>
        <w:t xml:space="preserve"> </w:t>
      </w:r>
      <w:r>
        <w:t>any</w:t>
      </w:r>
      <w:r>
        <w:rPr>
          <w:spacing w:val="-15"/>
        </w:rPr>
        <w:t xml:space="preserve"> </w:t>
      </w:r>
      <w:r>
        <w:t>required</w:t>
      </w:r>
      <w:r>
        <w:rPr>
          <w:spacing w:val="-15"/>
        </w:rPr>
        <w:t xml:space="preserve"> </w:t>
      </w:r>
      <w:r>
        <w:t>notice</w:t>
      </w:r>
      <w:r>
        <w:rPr>
          <w:spacing w:val="-15"/>
        </w:rPr>
        <w:t xml:space="preserve"> </w:t>
      </w:r>
      <w:r>
        <w:t>to</w:t>
      </w:r>
      <w:r>
        <w:rPr>
          <w:spacing w:val="-15"/>
        </w:rPr>
        <w:t xml:space="preserve"> </w:t>
      </w:r>
      <w:r>
        <w:t>both the</w:t>
      </w:r>
      <w:r>
        <w:rPr>
          <w:spacing w:val="-15"/>
        </w:rPr>
        <w:t xml:space="preserve"> </w:t>
      </w:r>
      <w:r>
        <w:t>student</w:t>
      </w:r>
      <w:r>
        <w:rPr>
          <w:spacing w:val="-12"/>
        </w:rPr>
        <w:t xml:space="preserve"> </w:t>
      </w:r>
      <w:r>
        <w:t>and</w:t>
      </w:r>
      <w:r>
        <w:rPr>
          <w:spacing w:val="-14"/>
        </w:rPr>
        <w:t xml:space="preserve"> </w:t>
      </w:r>
      <w:r>
        <w:t>the</w:t>
      </w:r>
      <w:r>
        <w:rPr>
          <w:spacing w:val="-15"/>
        </w:rPr>
        <w:t xml:space="preserve"> </w:t>
      </w:r>
      <w:r>
        <w:t>parents.</w:t>
      </w:r>
      <w:r>
        <w:rPr>
          <w:spacing w:val="34"/>
        </w:rPr>
        <w:t xml:space="preserve"> </w:t>
      </w:r>
      <w:r>
        <w:t>All</w:t>
      </w:r>
      <w:r>
        <w:rPr>
          <w:spacing w:val="-14"/>
        </w:rPr>
        <w:t xml:space="preserve"> </w:t>
      </w:r>
      <w:r>
        <w:t>other</w:t>
      </w:r>
      <w:r>
        <w:rPr>
          <w:spacing w:val="-13"/>
        </w:rPr>
        <w:t xml:space="preserve"> </w:t>
      </w:r>
      <w:r>
        <w:t>rights</w:t>
      </w:r>
      <w:r>
        <w:rPr>
          <w:spacing w:val="-12"/>
        </w:rPr>
        <w:t xml:space="preserve"> </w:t>
      </w:r>
      <w:r>
        <w:t>accorded</w:t>
      </w:r>
      <w:r>
        <w:rPr>
          <w:spacing w:val="-14"/>
        </w:rPr>
        <w:t xml:space="preserve"> </w:t>
      </w:r>
      <w:r>
        <w:t>to</w:t>
      </w:r>
      <w:r>
        <w:rPr>
          <w:spacing w:val="-14"/>
        </w:rPr>
        <w:t xml:space="preserve"> </w:t>
      </w:r>
      <w:r>
        <w:t>parents</w:t>
      </w:r>
      <w:r>
        <w:rPr>
          <w:spacing w:val="-14"/>
        </w:rPr>
        <w:t xml:space="preserve"> </w:t>
      </w:r>
      <w:r>
        <w:t>under</w:t>
      </w:r>
      <w:r>
        <w:rPr>
          <w:spacing w:val="-15"/>
        </w:rPr>
        <w:t xml:space="preserve"> </w:t>
      </w:r>
      <w:r>
        <w:t>Part</w:t>
      </w:r>
      <w:r>
        <w:rPr>
          <w:spacing w:val="-12"/>
        </w:rPr>
        <w:t xml:space="preserve"> </w:t>
      </w:r>
      <w:r>
        <w:t>B</w:t>
      </w:r>
      <w:r>
        <w:rPr>
          <w:spacing w:val="-14"/>
        </w:rPr>
        <w:t xml:space="preserve"> </w:t>
      </w:r>
      <w:r>
        <w:t>of</w:t>
      </w:r>
      <w:r>
        <w:rPr>
          <w:spacing w:val="-13"/>
        </w:rPr>
        <w:t xml:space="preserve"> </w:t>
      </w:r>
      <w:r>
        <w:t>IDEA transfer</w:t>
      </w:r>
      <w:r>
        <w:rPr>
          <w:spacing w:val="-5"/>
        </w:rPr>
        <w:t xml:space="preserve"> </w:t>
      </w:r>
      <w:r>
        <w:t>to</w:t>
      </w:r>
      <w:r>
        <w:rPr>
          <w:spacing w:val="-4"/>
        </w:rPr>
        <w:t xml:space="preserve"> </w:t>
      </w:r>
      <w:r>
        <w:t>the</w:t>
      </w:r>
      <w:r>
        <w:rPr>
          <w:spacing w:val="-5"/>
        </w:rPr>
        <w:t xml:space="preserve"> </w:t>
      </w:r>
      <w:r>
        <w:t>student.</w:t>
      </w:r>
      <w:r>
        <w:rPr>
          <w:spacing w:val="40"/>
        </w:rPr>
        <w:t xml:space="preserve"> </w:t>
      </w:r>
      <w:r>
        <w:t>All</w:t>
      </w:r>
      <w:r>
        <w:rPr>
          <w:spacing w:val="-4"/>
        </w:rPr>
        <w:t xml:space="preserve"> </w:t>
      </w:r>
      <w:r>
        <w:t>rights</w:t>
      </w:r>
      <w:r>
        <w:rPr>
          <w:spacing w:val="-2"/>
        </w:rPr>
        <w:t xml:space="preserve"> </w:t>
      </w:r>
      <w:r>
        <w:t>accorded</w:t>
      </w:r>
      <w:r>
        <w:rPr>
          <w:spacing w:val="-4"/>
        </w:rPr>
        <w:t xml:space="preserve"> </w:t>
      </w:r>
      <w:r>
        <w:t>to</w:t>
      </w:r>
      <w:r>
        <w:rPr>
          <w:spacing w:val="-4"/>
        </w:rPr>
        <w:t xml:space="preserve"> </w:t>
      </w:r>
      <w:r>
        <w:t>parents</w:t>
      </w:r>
      <w:r>
        <w:rPr>
          <w:spacing w:val="-4"/>
        </w:rPr>
        <w:t xml:space="preserve"> </w:t>
      </w:r>
      <w:r>
        <w:t>transfer</w:t>
      </w:r>
      <w:r>
        <w:rPr>
          <w:spacing w:val="-5"/>
        </w:rPr>
        <w:t xml:space="preserve"> </w:t>
      </w:r>
      <w:r>
        <w:t>to</w:t>
      </w:r>
      <w:r>
        <w:rPr>
          <w:spacing w:val="-2"/>
        </w:rPr>
        <w:t xml:space="preserve"> </w:t>
      </w:r>
      <w:r>
        <w:t>students,</w:t>
      </w:r>
      <w:r>
        <w:rPr>
          <w:spacing w:val="-4"/>
        </w:rPr>
        <w:t xml:space="preserve"> </w:t>
      </w:r>
      <w:r>
        <w:t>at</w:t>
      </w:r>
      <w:r>
        <w:rPr>
          <w:spacing w:val="-1"/>
        </w:rPr>
        <w:t xml:space="preserve"> </w:t>
      </w:r>
      <w:r>
        <w:t>age eighteen</w:t>
      </w:r>
      <w:r>
        <w:rPr>
          <w:spacing w:val="-4"/>
        </w:rPr>
        <w:t xml:space="preserve"> </w:t>
      </w:r>
      <w:r>
        <w:t>(18),</w:t>
      </w:r>
      <w:r>
        <w:rPr>
          <w:spacing w:val="-6"/>
        </w:rPr>
        <w:t xml:space="preserve"> </w:t>
      </w:r>
      <w:r>
        <w:t>who</w:t>
      </w:r>
      <w:r>
        <w:rPr>
          <w:spacing w:val="-6"/>
        </w:rPr>
        <w:t xml:space="preserve"> </w:t>
      </w:r>
      <w:r>
        <w:t>are</w:t>
      </w:r>
      <w:r>
        <w:rPr>
          <w:spacing w:val="-7"/>
        </w:rPr>
        <w:t xml:space="preserve"> </w:t>
      </w:r>
      <w:r>
        <w:t>incarcerated</w:t>
      </w:r>
      <w:r>
        <w:rPr>
          <w:spacing w:val="-4"/>
        </w:rPr>
        <w:t xml:space="preserve"> </w:t>
      </w:r>
      <w:r>
        <w:t>in</w:t>
      </w:r>
      <w:r>
        <w:rPr>
          <w:spacing w:val="-6"/>
        </w:rPr>
        <w:t xml:space="preserve"> </w:t>
      </w:r>
      <w:r>
        <w:t>an</w:t>
      </w:r>
      <w:r>
        <w:rPr>
          <w:spacing w:val="-6"/>
        </w:rPr>
        <w:t xml:space="preserve"> </w:t>
      </w:r>
      <w:r>
        <w:t>adult</w:t>
      </w:r>
      <w:r>
        <w:rPr>
          <w:spacing w:val="-6"/>
        </w:rPr>
        <w:t xml:space="preserve"> </w:t>
      </w:r>
      <w:r>
        <w:t>or</w:t>
      </w:r>
      <w:r>
        <w:rPr>
          <w:spacing w:val="-5"/>
        </w:rPr>
        <w:t xml:space="preserve"> </w:t>
      </w:r>
      <w:r>
        <w:t>juvenile,</w:t>
      </w:r>
      <w:r>
        <w:rPr>
          <w:spacing w:val="-6"/>
        </w:rPr>
        <w:t xml:space="preserve"> </w:t>
      </w:r>
      <w:r>
        <w:t>State</w:t>
      </w:r>
      <w:r>
        <w:rPr>
          <w:spacing w:val="-7"/>
        </w:rPr>
        <w:t xml:space="preserve"> </w:t>
      </w:r>
      <w:r>
        <w:t>or</w:t>
      </w:r>
      <w:r>
        <w:rPr>
          <w:spacing w:val="-5"/>
        </w:rPr>
        <w:t xml:space="preserve"> </w:t>
      </w:r>
      <w:r>
        <w:t>local</w:t>
      </w:r>
      <w:r>
        <w:rPr>
          <w:spacing w:val="-3"/>
        </w:rPr>
        <w:t xml:space="preserve"> </w:t>
      </w:r>
      <w:r>
        <w:t>correctional institution.</w:t>
      </w:r>
      <w:r>
        <w:rPr>
          <w:spacing w:val="80"/>
        </w:rPr>
        <w:t xml:space="preserve"> </w:t>
      </w:r>
      <w:r>
        <w:t>The</w:t>
      </w:r>
      <w:r>
        <w:rPr>
          <w:spacing w:val="-5"/>
        </w:rPr>
        <w:t xml:space="preserve"> </w:t>
      </w:r>
      <w:r>
        <w:t>student</w:t>
      </w:r>
      <w:r>
        <w:rPr>
          <w:spacing w:val="-1"/>
        </w:rPr>
        <w:t xml:space="preserve"> </w:t>
      </w:r>
      <w:r>
        <w:t>and</w:t>
      </w:r>
      <w:r>
        <w:rPr>
          <w:spacing w:val="-4"/>
        </w:rPr>
        <w:t xml:space="preserve"> </w:t>
      </w:r>
      <w:r>
        <w:t>parent</w:t>
      </w:r>
      <w:r>
        <w:rPr>
          <w:spacing w:val="-1"/>
        </w:rPr>
        <w:t xml:space="preserve"> </w:t>
      </w:r>
      <w:r>
        <w:t>must</w:t>
      </w:r>
      <w:r>
        <w:rPr>
          <w:spacing w:val="-4"/>
        </w:rPr>
        <w:t xml:space="preserve"> </w:t>
      </w:r>
      <w:r>
        <w:t>be</w:t>
      </w:r>
      <w:r>
        <w:rPr>
          <w:spacing w:val="-5"/>
        </w:rPr>
        <w:t xml:space="preserve"> </w:t>
      </w:r>
      <w:r>
        <w:t>notified</w:t>
      </w:r>
      <w:r>
        <w:rPr>
          <w:spacing w:val="-4"/>
        </w:rPr>
        <w:t xml:space="preserve"> </w:t>
      </w:r>
      <w:r>
        <w:t>of</w:t>
      </w:r>
      <w:r>
        <w:rPr>
          <w:spacing w:val="-5"/>
        </w:rPr>
        <w:t xml:space="preserve"> </w:t>
      </w:r>
      <w:r>
        <w:t>the</w:t>
      </w:r>
      <w:r>
        <w:rPr>
          <w:spacing w:val="-5"/>
        </w:rPr>
        <w:t xml:space="preserve"> </w:t>
      </w:r>
      <w:r>
        <w:t>transfer</w:t>
      </w:r>
      <w:r>
        <w:rPr>
          <w:spacing w:val="-5"/>
        </w:rPr>
        <w:t xml:space="preserve"> </w:t>
      </w:r>
      <w:r>
        <w:t>of</w:t>
      </w:r>
      <w:r>
        <w:rPr>
          <w:spacing w:val="-5"/>
        </w:rPr>
        <w:t xml:space="preserve"> </w:t>
      </w:r>
      <w:r>
        <w:t>rights.</w:t>
      </w:r>
      <w:r>
        <w:rPr>
          <w:spacing w:val="40"/>
        </w:rPr>
        <w:t xml:space="preserve"> </w:t>
      </w:r>
      <w:r>
        <w:t>The transfer</w:t>
      </w:r>
      <w:r>
        <w:rPr>
          <w:spacing w:val="-8"/>
        </w:rPr>
        <w:t xml:space="preserve"> </w:t>
      </w:r>
      <w:r>
        <w:t>does</w:t>
      </w:r>
      <w:r>
        <w:rPr>
          <w:spacing w:val="-7"/>
        </w:rPr>
        <w:t xml:space="preserve"> </w:t>
      </w:r>
      <w:r>
        <w:t>not</w:t>
      </w:r>
      <w:r>
        <w:rPr>
          <w:spacing w:val="-4"/>
        </w:rPr>
        <w:t xml:space="preserve"> </w:t>
      </w:r>
      <w:r>
        <w:t>apply</w:t>
      </w:r>
      <w:r>
        <w:rPr>
          <w:spacing w:val="-10"/>
        </w:rPr>
        <w:t xml:space="preserve"> </w:t>
      </w:r>
      <w:r>
        <w:t>if</w:t>
      </w:r>
      <w:r>
        <w:rPr>
          <w:spacing w:val="-6"/>
        </w:rPr>
        <w:t xml:space="preserve"> </w:t>
      </w:r>
      <w:r>
        <w:t>the</w:t>
      </w:r>
      <w:r>
        <w:rPr>
          <w:spacing w:val="-8"/>
        </w:rPr>
        <w:t xml:space="preserve"> </w:t>
      </w:r>
      <w:r>
        <w:t>student</w:t>
      </w:r>
      <w:r>
        <w:rPr>
          <w:spacing w:val="-7"/>
        </w:rPr>
        <w:t xml:space="preserve"> </w:t>
      </w:r>
      <w:r>
        <w:t>is</w:t>
      </w:r>
      <w:r>
        <w:rPr>
          <w:spacing w:val="-7"/>
        </w:rPr>
        <w:t xml:space="preserve"> </w:t>
      </w:r>
      <w:r>
        <w:t>declared</w:t>
      </w:r>
      <w:r>
        <w:rPr>
          <w:spacing w:val="-7"/>
        </w:rPr>
        <w:t xml:space="preserve"> </w:t>
      </w:r>
      <w:r>
        <w:t>incompetent</w:t>
      </w:r>
      <w:r>
        <w:rPr>
          <w:spacing w:val="-7"/>
        </w:rPr>
        <w:t xml:space="preserve"> </w:t>
      </w:r>
      <w:r>
        <w:t>by</w:t>
      </w:r>
      <w:r>
        <w:rPr>
          <w:spacing w:val="-10"/>
        </w:rPr>
        <w:t xml:space="preserve"> </w:t>
      </w:r>
      <w:r>
        <w:t>a</w:t>
      </w:r>
      <w:r>
        <w:rPr>
          <w:spacing w:val="-8"/>
        </w:rPr>
        <w:t xml:space="preserve"> </w:t>
      </w:r>
      <w:r>
        <w:t>court</w:t>
      </w:r>
      <w:r>
        <w:rPr>
          <w:spacing w:val="-4"/>
        </w:rPr>
        <w:t xml:space="preserve"> </w:t>
      </w:r>
      <w:r>
        <w:t>of</w:t>
      </w:r>
      <w:r>
        <w:rPr>
          <w:spacing w:val="-6"/>
        </w:rPr>
        <w:t xml:space="preserve"> </w:t>
      </w:r>
      <w:r>
        <w:t xml:space="preserve">competent </w:t>
      </w:r>
      <w:r>
        <w:rPr>
          <w:spacing w:val="-2"/>
        </w:rPr>
        <w:t>jurisdiction.</w:t>
      </w:r>
    </w:p>
    <w:p w14:paraId="627A3B02" w14:textId="77777777" w:rsidR="00EC69CB" w:rsidRDefault="008B1479">
      <w:pPr>
        <w:pStyle w:val="Heading3"/>
        <w:numPr>
          <w:ilvl w:val="1"/>
          <w:numId w:val="98"/>
        </w:numPr>
        <w:tabs>
          <w:tab w:val="left" w:pos="1438"/>
        </w:tabs>
        <w:spacing w:before="210"/>
        <w:ind w:left="1438" w:hanging="359"/>
      </w:pPr>
      <w:bookmarkStart w:id="95" w:name="_TOC_250014"/>
      <w:r>
        <w:rPr>
          <w:spacing w:val="-2"/>
        </w:rPr>
        <w:t>DISCIPLINARY</w:t>
      </w:r>
      <w:r>
        <w:rPr>
          <w:spacing w:val="-11"/>
        </w:rPr>
        <w:t xml:space="preserve"> </w:t>
      </w:r>
      <w:r>
        <w:rPr>
          <w:spacing w:val="-2"/>
        </w:rPr>
        <w:t>ACTIONS/REMOVALS/EXPEDITED</w:t>
      </w:r>
      <w:r>
        <w:rPr>
          <w:spacing w:val="-10"/>
        </w:rPr>
        <w:t xml:space="preserve"> </w:t>
      </w:r>
      <w:bookmarkEnd w:id="95"/>
      <w:r>
        <w:rPr>
          <w:spacing w:val="-2"/>
        </w:rPr>
        <w:t>HEARINGS</w:t>
      </w:r>
    </w:p>
    <w:p w14:paraId="0636B7F6" w14:textId="77777777" w:rsidR="00EC69CB" w:rsidRDefault="008B1479">
      <w:pPr>
        <w:pStyle w:val="BodyText"/>
        <w:spacing w:before="230"/>
        <w:ind w:left="1440"/>
      </w:pPr>
      <w:r>
        <w:rPr>
          <w:u w:val="single"/>
        </w:rPr>
        <w:t>Authority</w:t>
      </w:r>
      <w:r>
        <w:rPr>
          <w:spacing w:val="-6"/>
          <w:u w:val="single"/>
        </w:rPr>
        <w:t xml:space="preserve"> </w:t>
      </w:r>
      <w:r>
        <w:rPr>
          <w:u w:val="single"/>
        </w:rPr>
        <w:t>of</w:t>
      </w:r>
      <w:r>
        <w:rPr>
          <w:spacing w:val="-1"/>
          <w:u w:val="single"/>
        </w:rPr>
        <w:t xml:space="preserve"> </w:t>
      </w:r>
      <w:r>
        <w:rPr>
          <w:u w:val="single"/>
        </w:rPr>
        <w:t xml:space="preserve">School </w:t>
      </w:r>
      <w:r>
        <w:rPr>
          <w:spacing w:val="-2"/>
          <w:u w:val="single"/>
        </w:rPr>
        <w:t>Personnel</w:t>
      </w:r>
    </w:p>
    <w:p w14:paraId="7C3C11FC" w14:textId="77777777" w:rsidR="00EC69CB" w:rsidRDefault="00EC69CB">
      <w:pPr>
        <w:pStyle w:val="BodyText"/>
      </w:pPr>
    </w:p>
    <w:p w14:paraId="278AE48A" w14:textId="77777777" w:rsidR="00EC69CB" w:rsidRDefault="008B1479">
      <w:pPr>
        <w:pStyle w:val="BodyText"/>
        <w:ind w:left="1440" w:right="522"/>
      </w:pPr>
      <w:r>
        <w:t xml:space="preserve">This agency’s staff may consider any unique circumstances on a </w:t>
      </w:r>
      <w:proofErr w:type="gramStart"/>
      <w:r>
        <w:t>case by case</w:t>
      </w:r>
      <w:proofErr w:type="gramEnd"/>
      <w:r>
        <w:t xml:space="preserve"> basis when</w:t>
      </w:r>
      <w:r>
        <w:rPr>
          <w:spacing w:val="-3"/>
        </w:rPr>
        <w:t xml:space="preserve"> </w:t>
      </w:r>
      <w:r>
        <w:t>determining</w:t>
      </w:r>
      <w:r>
        <w:rPr>
          <w:spacing w:val="-6"/>
        </w:rPr>
        <w:t xml:space="preserve"> </w:t>
      </w:r>
      <w:r>
        <w:t>whether</w:t>
      </w:r>
      <w:r>
        <w:rPr>
          <w:spacing w:val="-4"/>
        </w:rPr>
        <w:t xml:space="preserve"> </w:t>
      </w:r>
      <w:r>
        <w:t>a</w:t>
      </w:r>
      <w:r>
        <w:rPr>
          <w:spacing w:val="-4"/>
        </w:rPr>
        <w:t xml:space="preserve"> </w:t>
      </w:r>
      <w:r>
        <w:t>change</w:t>
      </w:r>
      <w:r>
        <w:rPr>
          <w:spacing w:val="-4"/>
        </w:rPr>
        <w:t xml:space="preserve"> </w:t>
      </w:r>
      <w:r>
        <w:t>of</w:t>
      </w:r>
      <w:r>
        <w:rPr>
          <w:spacing w:val="-4"/>
        </w:rPr>
        <w:t xml:space="preserve"> </w:t>
      </w:r>
      <w:r>
        <w:t>placement,</w:t>
      </w:r>
      <w:r>
        <w:rPr>
          <w:spacing w:val="-3"/>
        </w:rPr>
        <w:t xml:space="preserve"> </w:t>
      </w:r>
      <w:r>
        <w:t>consistent</w:t>
      </w:r>
      <w:r>
        <w:rPr>
          <w:spacing w:val="-3"/>
        </w:rPr>
        <w:t xml:space="preserve"> </w:t>
      </w:r>
      <w:r>
        <w:t>with</w:t>
      </w:r>
      <w:r>
        <w:rPr>
          <w:spacing w:val="-3"/>
        </w:rPr>
        <w:t xml:space="preserve"> </w:t>
      </w:r>
      <w:r>
        <w:t>other</w:t>
      </w:r>
      <w:r>
        <w:rPr>
          <w:spacing w:val="-4"/>
        </w:rPr>
        <w:t xml:space="preserve"> </w:t>
      </w:r>
      <w:r>
        <w:t>requirements</w:t>
      </w:r>
      <w:r>
        <w:rPr>
          <w:spacing w:val="-3"/>
        </w:rPr>
        <w:t xml:space="preserve"> </w:t>
      </w:r>
      <w:r>
        <w:t>of</w:t>
      </w:r>
    </w:p>
    <w:p w14:paraId="166E3C81" w14:textId="77777777" w:rsidR="00EC69CB" w:rsidRDefault="00EC69CB">
      <w:pPr>
        <w:pStyle w:val="BodyText"/>
        <w:sectPr w:rsidR="00EC69CB">
          <w:pgSz w:w="12240" w:h="15840"/>
          <w:pgMar w:top="1340" w:right="720" w:bottom="960" w:left="1080" w:header="0" w:footer="767" w:gutter="0"/>
          <w:cols w:space="720"/>
        </w:sectPr>
      </w:pPr>
    </w:p>
    <w:p w14:paraId="1E13E773" w14:textId="77777777" w:rsidR="00EC69CB" w:rsidRDefault="008B1479">
      <w:pPr>
        <w:pStyle w:val="BodyText"/>
        <w:spacing w:before="74"/>
        <w:ind w:left="1439"/>
      </w:pPr>
      <w:r>
        <w:t>this</w:t>
      </w:r>
      <w:r>
        <w:rPr>
          <w:spacing w:val="-3"/>
        </w:rPr>
        <w:t xml:space="preserve"> </w:t>
      </w:r>
      <w:r>
        <w:t>section,</w:t>
      </w:r>
      <w:r>
        <w:rPr>
          <w:spacing w:val="-3"/>
        </w:rPr>
        <w:t xml:space="preserve"> </w:t>
      </w:r>
      <w:r>
        <w:t>is</w:t>
      </w:r>
      <w:r>
        <w:rPr>
          <w:spacing w:val="-3"/>
        </w:rPr>
        <w:t xml:space="preserve"> </w:t>
      </w:r>
      <w:r>
        <w:t>appropriate</w:t>
      </w:r>
      <w:r>
        <w:rPr>
          <w:spacing w:val="-4"/>
        </w:rPr>
        <w:t xml:space="preserve"> </w:t>
      </w:r>
      <w:r>
        <w:t>for</w:t>
      </w:r>
      <w:r>
        <w:rPr>
          <w:spacing w:val="-4"/>
        </w:rPr>
        <w:t xml:space="preserve"> </w:t>
      </w:r>
      <w:r>
        <w:t>a</w:t>
      </w:r>
      <w:r>
        <w:rPr>
          <w:spacing w:val="-4"/>
        </w:rPr>
        <w:t xml:space="preserve"> </w:t>
      </w:r>
      <w:r>
        <w:t>student</w:t>
      </w:r>
      <w:r>
        <w:rPr>
          <w:spacing w:val="-6"/>
        </w:rPr>
        <w:t xml:space="preserve"> </w:t>
      </w:r>
      <w:r>
        <w:t>with</w:t>
      </w:r>
      <w:r>
        <w:rPr>
          <w:spacing w:val="-3"/>
        </w:rPr>
        <w:t xml:space="preserve"> </w:t>
      </w:r>
      <w:r>
        <w:t>a</w:t>
      </w:r>
      <w:r>
        <w:rPr>
          <w:spacing w:val="-4"/>
        </w:rPr>
        <w:t xml:space="preserve"> </w:t>
      </w:r>
      <w:r>
        <w:t>disability</w:t>
      </w:r>
      <w:r>
        <w:rPr>
          <w:spacing w:val="-11"/>
        </w:rPr>
        <w:t xml:space="preserve"> </w:t>
      </w:r>
      <w:r>
        <w:t>who</w:t>
      </w:r>
      <w:r>
        <w:rPr>
          <w:spacing w:val="-3"/>
        </w:rPr>
        <w:t xml:space="preserve"> </w:t>
      </w:r>
      <w:r>
        <w:t>violates</w:t>
      </w:r>
      <w:r>
        <w:rPr>
          <w:spacing w:val="-3"/>
        </w:rPr>
        <w:t xml:space="preserve"> </w:t>
      </w:r>
      <w:r>
        <w:t>a</w:t>
      </w:r>
      <w:r>
        <w:rPr>
          <w:spacing w:val="-4"/>
        </w:rPr>
        <w:t xml:space="preserve"> </w:t>
      </w:r>
      <w:r>
        <w:t>code</w:t>
      </w:r>
      <w:r>
        <w:rPr>
          <w:spacing w:val="-4"/>
        </w:rPr>
        <w:t xml:space="preserve"> </w:t>
      </w:r>
      <w:r>
        <w:t>of</w:t>
      </w:r>
      <w:r>
        <w:rPr>
          <w:spacing w:val="-4"/>
        </w:rPr>
        <w:t xml:space="preserve"> </w:t>
      </w:r>
      <w:r>
        <w:t xml:space="preserve">student </w:t>
      </w:r>
      <w:r>
        <w:rPr>
          <w:spacing w:val="-2"/>
        </w:rPr>
        <w:t>conduct.</w:t>
      </w:r>
    </w:p>
    <w:p w14:paraId="7CA2DE4C" w14:textId="77777777" w:rsidR="00EC69CB" w:rsidRDefault="00EC69CB">
      <w:pPr>
        <w:pStyle w:val="BodyText"/>
      </w:pPr>
    </w:p>
    <w:p w14:paraId="0F36FA4E" w14:textId="77777777" w:rsidR="00EC69CB" w:rsidRDefault="008B1479">
      <w:pPr>
        <w:pStyle w:val="BodyText"/>
        <w:ind w:left="1440"/>
      </w:pPr>
      <w:r>
        <w:rPr>
          <w:u w:val="single"/>
        </w:rPr>
        <w:t>Ten</w:t>
      </w:r>
      <w:r>
        <w:rPr>
          <w:spacing w:val="-4"/>
          <w:u w:val="single"/>
        </w:rPr>
        <w:t xml:space="preserve"> </w:t>
      </w:r>
      <w:r>
        <w:rPr>
          <w:u w:val="single"/>
        </w:rPr>
        <w:t>(10)</w:t>
      </w:r>
      <w:r>
        <w:rPr>
          <w:spacing w:val="-2"/>
          <w:u w:val="single"/>
        </w:rPr>
        <w:t xml:space="preserve"> </w:t>
      </w:r>
      <w:r>
        <w:rPr>
          <w:u w:val="single"/>
        </w:rPr>
        <w:t>School</w:t>
      </w:r>
      <w:r>
        <w:rPr>
          <w:spacing w:val="-1"/>
          <w:u w:val="single"/>
        </w:rPr>
        <w:t xml:space="preserve"> </w:t>
      </w:r>
      <w:r>
        <w:rPr>
          <w:u w:val="single"/>
        </w:rPr>
        <w:t>Days</w:t>
      </w:r>
      <w:r>
        <w:rPr>
          <w:spacing w:val="-1"/>
          <w:u w:val="single"/>
        </w:rPr>
        <w:t xml:space="preserve"> </w:t>
      </w:r>
      <w:r>
        <w:rPr>
          <w:u w:val="single"/>
        </w:rPr>
        <w:t xml:space="preserve">or </w:t>
      </w:r>
      <w:r>
        <w:rPr>
          <w:spacing w:val="-4"/>
          <w:u w:val="single"/>
        </w:rPr>
        <w:t>Less</w:t>
      </w:r>
    </w:p>
    <w:p w14:paraId="4B2D3D01" w14:textId="77777777" w:rsidR="00EC69CB" w:rsidRDefault="00EC69CB">
      <w:pPr>
        <w:pStyle w:val="BodyText"/>
      </w:pPr>
    </w:p>
    <w:p w14:paraId="218A31D2" w14:textId="77777777" w:rsidR="00EC69CB" w:rsidRDefault="008B1479">
      <w:pPr>
        <w:pStyle w:val="BodyText"/>
        <w:ind w:left="1440" w:right="717"/>
      </w:pPr>
      <w:r>
        <w:t>This agency may remove a student with a disability who violates a code of student conduct</w:t>
      </w:r>
      <w:r>
        <w:rPr>
          <w:spacing w:val="-3"/>
        </w:rPr>
        <w:t xml:space="preserve"> </w:t>
      </w:r>
      <w:r>
        <w:t>from</w:t>
      </w:r>
      <w:r>
        <w:rPr>
          <w:spacing w:val="-3"/>
        </w:rPr>
        <w:t xml:space="preserve"> </w:t>
      </w:r>
      <w:r>
        <w:t>their</w:t>
      </w:r>
      <w:r>
        <w:rPr>
          <w:spacing w:val="-3"/>
        </w:rPr>
        <w:t xml:space="preserve"> </w:t>
      </w:r>
      <w:r>
        <w:t>current</w:t>
      </w:r>
      <w:r>
        <w:rPr>
          <w:spacing w:val="-3"/>
        </w:rPr>
        <w:t xml:space="preserve"> </w:t>
      </w:r>
      <w:r>
        <w:t>placement</w:t>
      </w:r>
      <w:r>
        <w:rPr>
          <w:spacing w:val="-3"/>
        </w:rPr>
        <w:t xml:space="preserve"> </w:t>
      </w:r>
      <w:r>
        <w:t>to</w:t>
      </w:r>
      <w:r>
        <w:rPr>
          <w:spacing w:val="-3"/>
        </w:rPr>
        <w:t xml:space="preserve"> </w:t>
      </w:r>
      <w:r>
        <w:t>an</w:t>
      </w:r>
      <w:r>
        <w:rPr>
          <w:spacing w:val="-3"/>
        </w:rPr>
        <w:t xml:space="preserve"> </w:t>
      </w:r>
      <w:r>
        <w:t>appropriate</w:t>
      </w:r>
      <w:r>
        <w:rPr>
          <w:spacing w:val="-4"/>
        </w:rPr>
        <w:t xml:space="preserve"> </w:t>
      </w:r>
      <w:r>
        <w:t>interim</w:t>
      </w:r>
      <w:r>
        <w:rPr>
          <w:spacing w:val="-3"/>
        </w:rPr>
        <w:t xml:space="preserve"> </w:t>
      </w:r>
      <w:r>
        <w:t>alternative</w:t>
      </w:r>
      <w:r>
        <w:rPr>
          <w:spacing w:val="-3"/>
        </w:rPr>
        <w:t xml:space="preserve"> </w:t>
      </w:r>
      <w:r>
        <w:t>educational setting, another setting, or suspension, for not more than ten (10) consecutive school days (to the extent such alternatives are applied to students without disabilities) without providing services.</w:t>
      </w:r>
      <w:r>
        <w:rPr>
          <w:spacing w:val="40"/>
        </w:rPr>
        <w:t xml:space="preserve"> </w:t>
      </w:r>
      <w:r>
        <w:t xml:space="preserve">This agency may also impose additional removals of not more than ten (10) school days consecutively in that same school year for separate incidents, </w:t>
      </w:r>
      <w:proofErr w:type="gramStart"/>
      <w:r>
        <w:t>as long as</w:t>
      </w:r>
      <w:proofErr w:type="gramEnd"/>
      <w:r>
        <w:t xml:space="preserve"> those removals do not constitute a change of placement.</w:t>
      </w:r>
      <w:r>
        <w:rPr>
          <w:spacing w:val="40"/>
        </w:rPr>
        <w:t xml:space="preserve"> </w:t>
      </w:r>
      <w:r>
        <w:t>Once a student</w:t>
      </w:r>
      <w:r>
        <w:rPr>
          <w:spacing w:val="-8"/>
        </w:rPr>
        <w:t xml:space="preserve"> </w:t>
      </w:r>
      <w:r>
        <w:t>has</w:t>
      </w:r>
      <w:r>
        <w:rPr>
          <w:spacing w:val="-4"/>
        </w:rPr>
        <w:t xml:space="preserve"> </w:t>
      </w:r>
      <w:r>
        <w:t>been</w:t>
      </w:r>
      <w:r>
        <w:rPr>
          <w:spacing w:val="-2"/>
        </w:rPr>
        <w:t xml:space="preserve"> </w:t>
      </w:r>
      <w:r>
        <w:t>removed</w:t>
      </w:r>
      <w:r>
        <w:rPr>
          <w:spacing w:val="-4"/>
        </w:rPr>
        <w:t xml:space="preserve"> </w:t>
      </w:r>
      <w:r>
        <w:t>from</w:t>
      </w:r>
      <w:r>
        <w:rPr>
          <w:spacing w:val="-4"/>
        </w:rPr>
        <w:t xml:space="preserve"> </w:t>
      </w:r>
      <w:r>
        <w:t>his</w:t>
      </w:r>
      <w:r>
        <w:rPr>
          <w:spacing w:val="-4"/>
        </w:rPr>
        <w:t xml:space="preserve"> </w:t>
      </w:r>
      <w:r>
        <w:t>or</w:t>
      </w:r>
      <w:r>
        <w:rPr>
          <w:spacing w:val="-5"/>
        </w:rPr>
        <w:t xml:space="preserve"> </w:t>
      </w:r>
      <w:r>
        <w:t>her</w:t>
      </w:r>
      <w:r>
        <w:rPr>
          <w:spacing w:val="-5"/>
        </w:rPr>
        <w:t xml:space="preserve"> </w:t>
      </w:r>
      <w:r>
        <w:t>placement</w:t>
      </w:r>
      <w:r>
        <w:rPr>
          <w:spacing w:val="-4"/>
        </w:rPr>
        <w:t xml:space="preserve"> </w:t>
      </w:r>
      <w:r>
        <w:t>for</w:t>
      </w:r>
      <w:r>
        <w:rPr>
          <w:spacing w:val="-5"/>
        </w:rPr>
        <w:t xml:space="preserve"> </w:t>
      </w:r>
      <w:r>
        <w:t>a</w:t>
      </w:r>
      <w:r>
        <w:rPr>
          <w:spacing w:val="-5"/>
        </w:rPr>
        <w:t xml:space="preserve"> </w:t>
      </w:r>
      <w:r>
        <w:t>total</w:t>
      </w:r>
      <w:r>
        <w:rPr>
          <w:spacing w:val="-4"/>
        </w:rPr>
        <w:t xml:space="preserve"> </w:t>
      </w:r>
      <w:r>
        <w:t>of</w:t>
      </w:r>
      <w:r>
        <w:rPr>
          <w:spacing w:val="-5"/>
        </w:rPr>
        <w:t xml:space="preserve"> </w:t>
      </w:r>
      <w:r>
        <w:t>ten</w:t>
      </w:r>
      <w:r>
        <w:rPr>
          <w:spacing w:val="-2"/>
        </w:rPr>
        <w:t xml:space="preserve"> </w:t>
      </w:r>
      <w:r>
        <w:t>(10)</w:t>
      </w:r>
      <w:r>
        <w:rPr>
          <w:spacing w:val="-3"/>
        </w:rPr>
        <w:t xml:space="preserve"> </w:t>
      </w:r>
      <w:r>
        <w:t>school</w:t>
      </w:r>
      <w:r>
        <w:rPr>
          <w:spacing w:val="-4"/>
        </w:rPr>
        <w:t xml:space="preserve"> </w:t>
      </w:r>
      <w:r>
        <w:t xml:space="preserve">days in the same school year, this agency must, during any subsequent days of removal in that school year, provide services to the extent required below under the subheading </w:t>
      </w:r>
      <w:r>
        <w:rPr>
          <w:spacing w:val="-2"/>
        </w:rPr>
        <w:t>“Services.”</w:t>
      </w:r>
    </w:p>
    <w:p w14:paraId="4DA612B1" w14:textId="77777777" w:rsidR="00EC69CB" w:rsidRDefault="00EC69CB">
      <w:pPr>
        <w:pStyle w:val="BodyText"/>
      </w:pPr>
    </w:p>
    <w:p w14:paraId="7727DC20" w14:textId="77777777" w:rsidR="00EC69CB" w:rsidRDefault="008B1479">
      <w:pPr>
        <w:pStyle w:val="BodyText"/>
        <w:ind w:left="1440"/>
      </w:pPr>
      <w:r>
        <w:rPr>
          <w:u w:val="single"/>
        </w:rPr>
        <w:t>Long</w:t>
      </w:r>
      <w:r>
        <w:rPr>
          <w:spacing w:val="-6"/>
          <w:u w:val="single"/>
        </w:rPr>
        <w:t xml:space="preserve"> </w:t>
      </w:r>
      <w:r>
        <w:rPr>
          <w:u w:val="single"/>
        </w:rPr>
        <w:t xml:space="preserve">Term </w:t>
      </w:r>
      <w:r>
        <w:rPr>
          <w:spacing w:val="-2"/>
          <w:u w:val="single"/>
        </w:rPr>
        <w:t>Suspension</w:t>
      </w:r>
    </w:p>
    <w:p w14:paraId="4F34B0EF" w14:textId="77777777" w:rsidR="00EC69CB" w:rsidRDefault="00EC69CB">
      <w:pPr>
        <w:pStyle w:val="BodyText"/>
      </w:pPr>
    </w:p>
    <w:p w14:paraId="33749DA9" w14:textId="77777777" w:rsidR="00EC69CB" w:rsidRDefault="008B1479">
      <w:pPr>
        <w:pStyle w:val="BodyText"/>
        <w:ind w:left="1439" w:right="795"/>
      </w:pPr>
      <w:r>
        <w:t>If</w:t>
      </w:r>
      <w:r>
        <w:rPr>
          <w:spacing w:val="-2"/>
        </w:rPr>
        <w:t xml:space="preserve"> </w:t>
      </w:r>
      <w:r>
        <w:t>this</w:t>
      </w:r>
      <w:r>
        <w:rPr>
          <w:spacing w:val="-2"/>
        </w:rPr>
        <w:t xml:space="preserve"> </w:t>
      </w:r>
      <w:r>
        <w:t>agency</w:t>
      </w:r>
      <w:r>
        <w:rPr>
          <w:spacing w:val="-7"/>
        </w:rPr>
        <w:t xml:space="preserve"> </w:t>
      </w:r>
      <w:r>
        <w:t>seeks</w:t>
      </w:r>
      <w:r>
        <w:rPr>
          <w:spacing w:val="-2"/>
        </w:rPr>
        <w:t xml:space="preserve"> </w:t>
      </w:r>
      <w:r>
        <w:t>to</w:t>
      </w:r>
      <w:r>
        <w:rPr>
          <w:spacing w:val="-2"/>
        </w:rPr>
        <w:t xml:space="preserve"> </w:t>
      </w:r>
      <w:r>
        <w:t>order</w:t>
      </w:r>
      <w:r>
        <w:rPr>
          <w:spacing w:val="-3"/>
        </w:rPr>
        <w:t xml:space="preserve"> </w:t>
      </w:r>
      <w:r>
        <w:t>a</w:t>
      </w:r>
      <w:r>
        <w:rPr>
          <w:spacing w:val="-3"/>
        </w:rPr>
        <w:t xml:space="preserve"> </w:t>
      </w:r>
      <w:r>
        <w:t>change</w:t>
      </w:r>
      <w:r>
        <w:rPr>
          <w:spacing w:val="-3"/>
        </w:rPr>
        <w:t xml:space="preserve"> </w:t>
      </w:r>
      <w:r>
        <w:t>in</w:t>
      </w:r>
      <w:r>
        <w:rPr>
          <w:spacing w:val="-2"/>
        </w:rPr>
        <w:t xml:space="preserve"> </w:t>
      </w:r>
      <w:r>
        <w:t>placement</w:t>
      </w:r>
      <w:r>
        <w:rPr>
          <w:spacing w:val="-2"/>
        </w:rPr>
        <w:t xml:space="preserve"> </w:t>
      </w:r>
      <w:r>
        <w:t>that</w:t>
      </w:r>
      <w:r>
        <w:rPr>
          <w:spacing w:val="-3"/>
        </w:rPr>
        <w:t xml:space="preserve"> </w:t>
      </w:r>
      <w:r>
        <w:t>would</w:t>
      </w:r>
      <w:r>
        <w:rPr>
          <w:spacing w:val="-2"/>
        </w:rPr>
        <w:t xml:space="preserve"> </w:t>
      </w:r>
      <w:r>
        <w:t>exceed</w:t>
      </w:r>
      <w:r>
        <w:rPr>
          <w:spacing w:val="-2"/>
        </w:rPr>
        <w:t xml:space="preserve"> </w:t>
      </w:r>
      <w:r>
        <w:t>ten</w:t>
      </w:r>
      <w:r>
        <w:rPr>
          <w:spacing w:val="-3"/>
        </w:rPr>
        <w:t xml:space="preserve"> </w:t>
      </w:r>
      <w:r>
        <w:t>(10)</w:t>
      </w:r>
      <w:r>
        <w:rPr>
          <w:spacing w:val="-3"/>
        </w:rPr>
        <w:t xml:space="preserve"> </w:t>
      </w:r>
      <w:r>
        <w:t>school days consecutively</w:t>
      </w:r>
      <w:r>
        <w:rPr>
          <w:spacing w:val="-2"/>
        </w:rPr>
        <w:t xml:space="preserve"> </w:t>
      </w:r>
      <w:r>
        <w:t>and the behavior that gave rise to the violation of the school code I determined not to be a manifestation of the student’s disability, the relevant disciplinary procedures applicable to students without disabilities may be applied to the student in the same manner and for the same duration in which the procedures would</w:t>
      </w:r>
      <w:r>
        <w:rPr>
          <w:spacing w:val="-2"/>
        </w:rPr>
        <w:t xml:space="preserve"> </w:t>
      </w:r>
      <w:r>
        <w:t>be</w:t>
      </w:r>
      <w:r>
        <w:rPr>
          <w:spacing w:val="-3"/>
        </w:rPr>
        <w:t xml:space="preserve"> </w:t>
      </w:r>
      <w:r>
        <w:t>applied</w:t>
      </w:r>
      <w:r>
        <w:rPr>
          <w:spacing w:val="-2"/>
        </w:rPr>
        <w:t xml:space="preserve"> </w:t>
      </w:r>
      <w:r>
        <w:t>to</w:t>
      </w:r>
      <w:r>
        <w:rPr>
          <w:spacing w:val="-2"/>
        </w:rPr>
        <w:t xml:space="preserve"> </w:t>
      </w:r>
      <w:r>
        <w:t>students</w:t>
      </w:r>
      <w:r>
        <w:rPr>
          <w:spacing w:val="-2"/>
        </w:rPr>
        <w:t xml:space="preserve"> </w:t>
      </w:r>
      <w:r>
        <w:t>without</w:t>
      </w:r>
      <w:r>
        <w:rPr>
          <w:spacing w:val="-2"/>
        </w:rPr>
        <w:t xml:space="preserve"> </w:t>
      </w:r>
      <w:r>
        <w:t>disabilities,</w:t>
      </w:r>
      <w:r>
        <w:rPr>
          <w:spacing w:val="-5"/>
        </w:rPr>
        <w:t xml:space="preserve"> </w:t>
      </w:r>
      <w:r>
        <w:t>expect</w:t>
      </w:r>
      <w:r>
        <w:rPr>
          <w:spacing w:val="-2"/>
        </w:rPr>
        <w:t xml:space="preserve"> </w:t>
      </w:r>
      <w:r>
        <w:t>services</w:t>
      </w:r>
      <w:r>
        <w:rPr>
          <w:spacing w:val="-2"/>
        </w:rPr>
        <w:t xml:space="preserve"> </w:t>
      </w:r>
      <w:r>
        <w:t>must</w:t>
      </w:r>
      <w:r>
        <w:rPr>
          <w:spacing w:val="-2"/>
        </w:rPr>
        <w:t xml:space="preserve"> </w:t>
      </w:r>
      <w:r>
        <w:t>be</w:t>
      </w:r>
      <w:r>
        <w:rPr>
          <w:spacing w:val="-3"/>
        </w:rPr>
        <w:t xml:space="preserve"> </w:t>
      </w:r>
      <w:r>
        <w:t>provided</w:t>
      </w:r>
      <w:r>
        <w:rPr>
          <w:spacing w:val="-2"/>
        </w:rPr>
        <w:t xml:space="preserve"> </w:t>
      </w:r>
      <w:r>
        <w:t>to ensure the student receives a free appropriate public education, although it may be provided in an interim alternative educational setting.</w:t>
      </w:r>
    </w:p>
    <w:p w14:paraId="1BD13842" w14:textId="77777777" w:rsidR="00EC69CB" w:rsidRDefault="00EC69CB">
      <w:pPr>
        <w:pStyle w:val="BodyText"/>
        <w:spacing w:before="1"/>
      </w:pPr>
    </w:p>
    <w:p w14:paraId="446809FA" w14:textId="77777777" w:rsidR="00EC69CB" w:rsidRDefault="008B1479">
      <w:pPr>
        <w:pStyle w:val="BodyText"/>
        <w:ind w:left="1440"/>
      </w:pPr>
      <w:r>
        <w:rPr>
          <w:u w:val="single"/>
        </w:rPr>
        <w:t>Change</w:t>
      </w:r>
      <w:r>
        <w:rPr>
          <w:spacing w:val="-2"/>
          <w:u w:val="single"/>
        </w:rPr>
        <w:t xml:space="preserve"> </w:t>
      </w:r>
      <w:r>
        <w:rPr>
          <w:u w:val="single"/>
        </w:rPr>
        <w:t>of</w:t>
      </w:r>
      <w:r>
        <w:rPr>
          <w:spacing w:val="-2"/>
          <w:u w:val="single"/>
        </w:rPr>
        <w:t xml:space="preserve"> Placement</w:t>
      </w:r>
    </w:p>
    <w:p w14:paraId="66539907" w14:textId="77777777" w:rsidR="00EC69CB" w:rsidRDefault="00EC69CB">
      <w:pPr>
        <w:pStyle w:val="BodyText"/>
      </w:pPr>
    </w:p>
    <w:p w14:paraId="3022A03F" w14:textId="77777777" w:rsidR="00EC69CB" w:rsidRDefault="008B1479">
      <w:pPr>
        <w:pStyle w:val="BodyText"/>
        <w:ind w:left="1440" w:right="750"/>
      </w:pPr>
      <w:r>
        <w:t>A</w:t>
      </w:r>
      <w:r>
        <w:rPr>
          <w:spacing w:val="-5"/>
        </w:rPr>
        <w:t xml:space="preserve"> </w:t>
      </w:r>
      <w:r>
        <w:t>removal</w:t>
      </w:r>
      <w:r>
        <w:rPr>
          <w:spacing w:val="-4"/>
        </w:rPr>
        <w:t xml:space="preserve"> </w:t>
      </w:r>
      <w:r>
        <w:t>of</w:t>
      </w:r>
      <w:r>
        <w:rPr>
          <w:spacing w:val="-3"/>
        </w:rPr>
        <w:t xml:space="preserve"> </w:t>
      </w:r>
      <w:r>
        <w:t>a</w:t>
      </w:r>
      <w:r>
        <w:rPr>
          <w:spacing w:val="-5"/>
        </w:rPr>
        <w:t xml:space="preserve"> </w:t>
      </w:r>
      <w:r>
        <w:t>student</w:t>
      </w:r>
      <w:r>
        <w:rPr>
          <w:spacing w:val="-2"/>
        </w:rPr>
        <w:t xml:space="preserve"> </w:t>
      </w:r>
      <w:r>
        <w:t>with</w:t>
      </w:r>
      <w:r>
        <w:rPr>
          <w:spacing w:val="-4"/>
        </w:rPr>
        <w:t xml:space="preserve"> </w:t>
      </w:r>
      <w:r>
        <w:t>a</w:t>
      </w:r>
      <w:r>
        <w:rPr>
          <w:spacing w:val="-5"/>
        </w:rPr>
        <w:t xml:space="preserve"> </w:t>
      </w:r>
      <w:r>
        <w:t>disability</w:t>
      </w:r>
      <w:r>
        <w:rPr>
          <w:spacing w:val="-9"/>
        </w:rPr>
        <w:t xml:space="preserve"> </w:t>
      </w:r>
      <w:r>
        <w:t>from</w:t>
      </w:r>
      <w:r>
        <w:rPr>
          <w:spacing w:val="-4"/>
        </w:rPr>
        <w:t xml:space="preserve"> </w:t>
      </w:r>
      <w:r>
        <w:t>the</w:t>
      </w:r>
      <w:r>
        <w:rPr>
          <w:spacing w:val="-5"/>
        </w:rPr>
        <w:t xml:space="preserve"> </w:t>
      </w:r>
      <w:r>
        <w:t>student’s</w:t>
      </w:r>
      <w:r>
        <w:rPr>
          <w:spacing w:val="-4"/>
        </w:rPr>
        <w:t xml:space="preserve"> </w:t>
      </w:r>
      <w:r>
        <w:t>current</w:t>
      </w:r>
      <w:r>
        <w:rPr>
          <w:spacing w:val="-4"/>
        </w:rPr>
        <w:t xml:space="preserve"> </w:t>
      </w:r>
      <w:r>
        <w:t>educational placement is a change of placement if:</w:t>
      </w:r>
    </w:p>
    <w:p w14:paraId="3B6A70A5" w14:textId="77777777" w:rsidR="00EC69CB" w:rsidRDefault="00EC69CB">
      <w:pPr>
        <w:pStyle w:val="BodyText"/>
      </w:pPr>
    </w:p>
    <w:p w14:paraId="7D704906" w14:textId="77777777" w:rsidR="00EC69CB" w:rsidRDefault="008B1479">
      <w:pPr>
        <w:pStyle w:val="ListParagraph"/>
        <w:numPr>
          <w:ilvl w:val="2"/>
          <w:numId w:val="98"/>
        </w:numPr>
        <w:tabs>
          <w:tab w:val="left" w:pos="1799"/>
        </w:tabs>
        <w:ind w:left="1799" w:hanging="359"/>
        <w:rPr>
          <w:sz w:val="24"/>
        </w:rPr>
      </w:pPr>
      <w:r>
        <w:rPr>
          <w:sz w:val="24"/>
        </w:rPr>
        <w:t>the</w:t>
      </w:r>
      <w:r>
        <w:rPr>
          <w:spacing w:val="-2"/>
          <w:sz w:val="24"/>
        </w:rPr>
        <w:t xml:space="preserve"> </w:t>
      </w:r>
      <w:r>
        <w:rPr>
          <w:sz w:val="24"/>
        </w:rPr>
        <w:t>removal</w:t>
      </w:r>
      <w:r>
        <w:rPr>
          <w:spacing w:val="-1"/>
          <w:sz w:val="24"/>
        </w:rPr>
        <w:t xml:space="preserve"> </w:t>
      </w:r>
      <w:r>
        <w:rPr>
          <w:sz w:val="24"/>
        </w:rPr>
        <w:t>is</w:t>
      </w:r>
      <w:r>
        <w:rPr>
          <w:spacing w:val="-1"/>
          <w:sz w:val="24"/>
        </w:rPr>
        <w:t xml:space="preserve"> </w:t>
      </w:r>
      <w:r>
        <w:rPr>
          <w:sz w:val="24"/>
        </w:rPr>
        <w:t>for</w:t>
      </w:r>
      <w:r>
        <w:rPr>
          <w:spacing w:val="-2"/>
          <w:sz w:val="24"/>
        </w:rPr>
        <w:t xml:space="preserve"> </w:t>
      </w:r>
      <w:r>
        <w:rPr>
          <w:sz w:val="24"/>
        </w:rPr>
        <w:t>more</w:t>
      </w:r>
      <w:r>
        <w:rPr>
          <w:spacing w:val="-1"/>
          <w:sz w:val="24"/>
        </w:rPr>
        <w:t xml:space="preserve"> </w:t>
      </w:r>
      <w:r>
        <w:rPr>
          <w:sz w:val="24"/>
        </w:rPr>
        <w:t>than</w:t>
      </w:r>
      <w:r>
        <w:rPr>
          <w:spacing w:val="-1"/>
          <w:sz w:val="24"/>
        </w:rPr>
        <w:t xml:space="preserve"> </w:t>
      </w:r>
      <w:r>
        <w:rPr>
          <w:sz w:val="24"/>
        </w:rPr>
        <w:t>ten</w:t>
      </w:r>
      <w:r>
        <w:rPr>
          <w:spacing w:val="-1"/>
          <w:sz w:val="24"/>
        </w:rPr>
        <w:t xml:space="preserve"> </w:t>
      </w:r>
      <w:r>
        <w:rPr>
          <w:sz w:val="24"/>
        </w:rPr>
        <w:t>(10)</w:t>
      </w:r>
      <w:r>
        <w:rPr>
          <w:spacing w:val="-2"/>
          <w:sz w:val="24"/>
        </w:rPr>
        <w:t xml:space="preserve"> </w:t>
      </w:r>
      <w:r>
        <w:rPr>
          <w:sz w:val="24"/>
        </w:rPr>
        <w:t>school days</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 xml:space="preserve">row; </w:t>
      </w:r>
      <w:r>
        <w:rPr>
          <w:spacing w:val="-5"/>
          <w:sz w:val="24"/>
        </w:rPr>
        <w:t>or</w:t>
      </w:r>
    </w:p>
    <w:p w14:paraId="57AE5846" w14:textId="77777777" w:rsidR="00EC69CB" w:rsidRDefault="008B1479">
      <w:pPr>
        <w:pStyle w:val="ListParagraph"/>
        <w:numPr>
          <w:ilvl w:val="2"/>
          <w:numId w:val="98"/>
        </w:numPr>
        <w:tabs>
          <w:tab w:val="left" w:pos="1800"/>
        </w:tabs>
        <w:ind w:right="1224" w:hanging="360"/>
        <w:rPr>
          <w:sz w:val="24"/>
        </w:rPr>
      </w:pPr>
      <w:r>
        <w:rPr>
          <w:sz w:val="24"/>
        </w:rPr>
        <w:t>the</w:t>
      </w:r>
      <w:r>
        <w:rPr>
          <w:spacing w:val="-5"/>
          <w:sz w:val="24"/>
        </w:rPr>
        <w:t xml:space="preserve"> </w:t>
      </w:r>
      <w:r>
        <w:rPr>
          <w:sz w:val="24"/>
        </w:rPr>
        <w:t>student</w:t>
      </w:r>
      <w:r>
        <w:rPr>
          <w:spacing w:val="-9"/>
          <w:sz w:val="24"/>
        </w:rPr>
        <w:t xml:space="preserve"> </w:t>
      </w:r>
      <w:r>
        <w:rPr>
          <w:sz w:val="24"/>
        </w:rPr>
        <w:t>has</w:t>
      </w:r>
      <w:r>
        <w:rPr>
          <w:spacing w:val="-4"/>
          <w:sz w:val="24"/>
        </w:rPr>
        <w:t xml:space="preserve"> </w:t>
      </w:r>
      <w:r>
        <w:rPr>
          <w:sz w:val="24"/>
        </w:rPr>
        <w:t>been</w:t>
      </w:r>
      <w:r>
        <w:rPr>
          <w:spacing w:val="-4"/>
          <w:sz w:val="24"/>
        </w:rPr>
        <w:t xml:space="preserve"> </w:t>
      </w:r>
      <w:r>
        <w:rPr>
          <w:sz w:val="24"/>
        </w:rPr>
        <w:t>subjected</w:t>
      </w:r>
      <w:r>
        <w:rPr>
          <w:spacing w:val="-4"/>
          <w:sz w:val="24"/>
        </w:rPr>
        <w:t xml:space="preserve"> </w:t>
      </w:r>
      <w:r>
        <w:rPr>
          <w:sz w:val="24"/>
        </w:rPr>
        <w:t>to</w:t>
      </w:r>
      <w:r>
        <w:rPr>
          <w:spacing w:val="-4"/>
          <w:sz w:val="24"/>
        </w:rPr>
        <w:t xml:space="preserve"> </w:t>
      </w:r>
      <w:r>
        <w:rPr>
          <w:sz w:val="24"/>
        </w:rPr>
        <w:t>a</w:t>
      </w:r>
      <w:r>
        <w:rPr>
          <w:spacing w:val="-5"/>
          <w:sz w:val="24"/>
        </w:rPr>
        <w:t xml:space="preserve"> </w:t>
      </w:r>
      <w:r>
        <w:rPr>
          <w:sz w:val="24"/>
        </w:rPr>
        <w:t>series</w:t>
      </w:r>
      <w:r>
        <w:rPr>
          <w:spacing w:val="-4"/>
          <w:sz w:val="24"/>
        </w:rPr>
        <w:t xml:space="preserve"> </w:t>
      </w:r>
      <w:r>
        <w:rPr>
          <w:sz w:val="24"/>
        </w:rPr>
        <w:t>of</w:t>
      </w:r>
      <w:r>
        <w:rPr>
          <w:spacing w:val="-5"/>
          <w:sz w:val="24"/>
        </w:rPr>
        <w:t xml:space="preserve"> </w:t>
      </w:r>
      <w:r>
        <w:rPr>
          <w:sz w:val="24"/>
        </w:rPr>
        <w:t>removals</w:t>
      </w:r>
      <w:r>
        <w:rPr>
          <w:spacing w:val="-4"/>
          <w:sz w:val="24"/>
        </w:rPr>
        <w:t xml:space="preserve"> </w:t>
      </w:r>
      <w:r>
        <w:rPr>
          <w:sz w:val="24"/>
        </w:rPr>
        <w:t>that</w:t>
      </w:r>
      <w:r>
        <w:rPr>
          <w:spacing w:val="-4"/>
          <w:sz w:val="24"/>
        </w:rPr>
        <w:t xml:space="preserve"> </w:t>
      </w:r>
      <w:r>
        <w:rPr>
          <w:sz w:val="24"/>
        </w:rPr>
        <w:t>constitute</w:t>
      </w:r>
      <w:r>
        <w:rPr>
          <w:spacing w:val="-5"/>
          <w:sz w:val="24"/>
        </w:rPr>
        <w:t xml:space="preserve"> </w:t>
      </w:r>
      <w:r>
        <w:rPr>
          <w:sz w:val="24"/>
        </w:rPr>
        <w:t>a</w:t>
      </w:r>
      <w:r>
        <w:rPr>
          <w:spacing w:val="-5"/>
          <w:sz w:val="24"/>
        </w:rPr>
        <w:t xml:space="preserve"> </w:t>
      </w:r>
      <w:r>
        <w:rPr>
          <w:sz w:val="24"/>
        </w:rPr>
        <w:t xml:space="preserve">pattern </w:t>
      </w:r>
      <w:r>
        <w:rPr>
          <w:spacing w:val="-2"/>
          <w:sz w:val="24"/>
        </w:rPr>
        <w:t>because:</w:t>
      </w:r>
    </w:p>
    <w:p w14:paraId="567D6140" w14:textId="77777777" w:rsidR="00EC69CB" w:rsidRDefault="00EC69CB">
      <w:pPr>
        <w:pStyle w:val="BodyText"/>
      </w:pPr>
    </w:p>
    <w:p w14:paraId="2308BCB4" w14:textId="77777777" w:rsidR="00EC69CB" w:rsidRDefault="008B1479">
      <w:pPr>
        <w:pStyle w:val="ListParagraph"/>
        <w:numPr>
          <w:ilvl w:val="3"/>
          <w:numId w:val="98"/>
        </w:numPr>
        <w:tabs>
          <w:tab w:val="left" w:pos="2159"/>
        </w:tabs>
        <w:ind w:left="2159" w:hanging="359"/>
        <w:rPr>
          <w:sz w:val="24"/>
        </w:rPr>
      </w:pPr>
      <w:r>
        <w:rPr>
          <w:sz w:val="24"/>
        </w:rPr>
        <w:t>the</w:t>
      </w:r>
      <w:r>
        <w:rPr>
          <w:spacing w:val="-2"/>
          <w:sz w:val="24"/>
        </w:rPr>
        <w:t xml:space="preserve"> </w:t>
      </w:r>
      <w:r>
        <w:rPr>
          <w:sz w:val="24"/>
        </w:rPr>
        <w:t>series</w:t>
      </w:r>
      <w:r>
        <w:rPr>
          <w:spacing w:val="-1"/>
          <w:sz w:val="24"/>
        </w:rPr>
        <w:t xml:space="preserve"> </w:t>
      </w:r>
      <w:r>
        <w:rPr>
          <w:sz w:val="24"/>
        </w:rPr>
        <w:t>of</w:t>
      </w:r>
      <w:r>
        <w:rPr>
          <w:spacing w:val="-1"/>
          <w:sz w:val="24"/>
        </w:rPr>
        <w:t xml:space="preserve"> </w:t>
      </w:r>
      <w:r>
        <w:rPr>
          <w:sz w:val="24"/>
        </w:rPr>
        <w:t>removals</w:t>
      </w:r>
      <w:r>
        <w:rPr>
          <w:spacing w:val="-1"/>
          <w:sz w:val="24"/>
        </w:rPr>
        <w:t xml:space="preserve"> </w:t>
      </w:r>
      <w:r>
        <w:rPr>
          <w:sz w:val="24"/>
        </w:rPr>
        <w:t>total</w:t>
      </w:r>
      <w:r>
        <w:rPr>
          <w:spacing w:val="-1"/>
          <w:sz w:val="24"/>
        </w:rPr>
        <w:t xml:space="preserve"> </w:t>
      </w:r>
      <w:r>
        <w:rPr>
          <w:sz w:val="24"/>
        </w:rPr>
        <w:t>more</w:t>
      </w:r>
      <w:r>
        <w:rPr>
          <w:spacing w:val="-1"/>
          <w:sz w:val="24"/>
        </w:rPr>
        <w:t xml:space="preserve"> </w:t>
      </w:r>
      <w:r>
        <w:rPr>
          <w:sz w:val="24"/>
        </w:rPr>
        <w:t>than</w:t>
      </w:r>
      <w:r>
        <w:rPr>
          <w:spacing w:val="-1"/>
          <w:sz w:val="24"/>
        </w:rPr>
        <w:t xml:space="preserve"> </w:t>
      </w:r>
      <w:r>
        <w:rPr>
          <w:sz w:val="24"/>
        </w:rPr>
        <w:t>ten</w:t>
      </w:r>
      <w:r>
        <w:rPr>
          <w:spacing w:val="-1"/>
          <w:sz w:val="24"/>
        </w:rPr>
        <w:t xml:space="preserve"> </w:t>
      </w:r>
      <w:r>
        <w:rPr>
          <w:sz w:val="24"/>
        </w:rPr>
        <w:t>(10)</w:t>
      </w:r>
      <w:r>
        <w:rPr>
          <w:spacing w:val="-1"/>
          <w:sz w:val="24"/>
        </w:rPr>
        <w:t xml:space="preserve"> </w:t>
      </w:r>
      <w:r>
        <w:rPr>
          <w:sz w:val="24"/>
        </w:rPr>
        <w:t>school</w:t>
      </w:r>
      <w:r>
        <w:rPr>
          <w:spacing w:val="-1"/>
          <w:sz w:val="24"/>
        </w:rPr>
        <w:t xml:space="preserve"> </w:t>
      </w:r>
      <w:r>
        <w:rPr>
          <w:sz w:val="24"/>
        </w:rPr>
        <w:t>days</w:t>
      </w:r>
      <w:r>
        <w:rPr>
          <w:spacing w:val="-1"/>
          <w:sz w:val="24"/>
        </w:rPr>
        <w:t xml:space="preserve"> </w:t>
      </w:r>
      <w:r>
        <w:rPr>
          <w:sz w:val="24"/>
        </w:rPr>
        <w:t>in a</w:t>
      </w:r>
      <w:r>
        <w:rPr>
          <w:spacing w:val="-2"/>
          <w:sz w:val="24"/>
        </w:rPr>
        <w:t xml:space="preserve"> </w:t>
      </w:r>
      <w:r>
        <w:rPr>
          <w:sz w:val="24"/>
        </w:rPr>
        <w:t>school</w:t>
      </w:r>
      <w:r>
        <w:rPr>
          <w:spacing w:val="2"/>
          <w:sz w:val="24"/>
        </w:rPr>
        <w:t xml:space="preserve"> </w:t>
      </w:r>
      <w:r>
        <w:rPr>
          <w:spacing w:val="-2"/>
          <w:sz w:val="24"/>
        </w:rPr>
        <w:t>year;</w:t>
      </w:r>
    </w:p>
    <w:p w14:paraId="213C00D0" w14:textId="77777777" w:rsidR="00EC69CB" w:rsidRDefault="008B1479">
      <w:pPr>
        <w:pStyle w:val="ListParagraph"/>
        <w:numPr>
          <w:ilvl w:val="3"/>
          <w:numId w:val="98"/>
        </w:numPr>
        <w:tabs>
          <w:tab w:val="left" w:pos="2159"/>
        </w:tabs>
        <w:ind w:left="2159" w:right="1495" w:hanging="360"/>
        <w:rPr>
          <w:sz w:val="24"/>
        </w:rPr>
      </w:pPr>
      <w:r>
        <w:rPr>
          <w:sz w:val="24"/>
        </w:rPr>
        <w:t>the</w:t>
      </w:r>
      <w:r>
        <w:rPr>
          <w:spacing w:val="-6"/>
          <w:sz w:val="24"/>
        </w:rPr>
        <w:t xml:space="preserve"> </w:t>
      </w:r>
      <w:r>
        <w:rPr>
          <w:sz w:val="24"/>
        </w:rPr>
        <w:t>student’s</w:t>
      </w:r>
      <w:r>
        <w:rPr>
          <w:spacing w:val="-5"/>
          <w:sz w:val="24"/>
        </w:rPr>
        <w:t xml:space="preserve"> </w:t>
      </w:r>
      <w:r>
        <w:rPr>
          <w:sz w:val="24"/>
        </w:rPr>
        <w:t>behavior</w:t>
      </w:r>
      <w:r>
        <w:rPr>
          <w:spacing w:val="-6"/>
          <w:sz w:val="24"/>
        </w:rPr>
        <w:t xml:space="preserve"> </w:t>
      </w:r>
      <w:r>
        <w:rPr>
          <w:sz w:val="24"/>
        </w:rPr>
        <w:t>is</w:t>
      </w:r>
      <w:r>
        <w:rPr>
          <w:spacing w:val="-3"/>
          <w:sz w:val="24"/>
        </w:rPr>
        <w:t xml:space="preserve"> </w:t>
      </w:r>
      <w:r>
        <w:rPr>
          <w:sz w:val="24"/>
        </w:rPr>
        <w:t>substantially</w:t>
      </w:r>
      <w:r>
        <w:rPr>
          <w:spacing w:val="-10"/>
          <w:sz w:val="24"/>
        </w:rPr>
        <w:t xml:space="preserve"> </w:t>
      </w:r>
      <w:proofErr w:type="gramStart"/>
      <w:r>
        <w:rPr>
          <w:sz w:val="24"/>
        </w:rPr>
        <w:t>similar</w:t>
      </w:r>
      <w:r>
        <w:rPr>
          <w:spacing w:val="-6"/>
          <w:sz w:val="24"/>
        </w:rPr>
        <w:t xml:space="preserve"> </w:t>
      </w:r>
      <w:r>
        <w:rPr>
          <w:sz w:val="24"/>
        </w:rPr>
        <w:t>to</w:t>
      </w:r>
      <w:proofErr w:type="gramEnd"/>
      <w:r>
        <w:rPr>
          <w:spacing w:val="-5"/>
          <w:sz w:val="24"/>
        </w:rPr>
        <w:t xml:space="preserve"> </w:t>
      </w:r>
      <w:r>
        <w:rPr>
          <w:sz w:val="24"/>
        </w:rPr>
        <w:t>the</w:t>
      </w:r>
      <w:r>
        <w:rPr>
          <w:spacing w:val="-6"/>
          <w:sz w:val="24"/>
        </w:rPr>
        <w:t xml:space="preserve"> </w:t>
      </w:r>
      <w:r>
        <w:rPr>
          <w:sz w:val="24"/>
        </w:rPr>
        <w:t>child’s</w:t>
      </w:r>
      <w:r>
        <w:rPr>
          <w:spacing w:val="-5"/>
          <w:sz w:val="24"/>
        </w:rPr>
        <w:t xml:space="preserve"> </w:t>
      </w:r>
      <w:r>
        <w:rPr>
          <w:sz w:val="24"/>
        </w:rPr>
        <w:t>behavior</w:t>
      </w:r>
      <w:r>
        <w:rPr>
          <w:spacing w:val="-6"/>
          <w:sz w:val="24"/>
        </w:rPr>
        <w:t xml:space="preserve"> </w:t>
      </w:r>
      <w:r>
        <w:rPr>
          <w:sz w:val="24"/>
        </w:rPr>
        <w:t>in previous incidents that resulted in the series of removals; and</w:t>
      </w:r>
    </w:p>
    <w:p w14:paraId="15F7E09D" w14:textId="77777777" w:rsidR="00EC69CB" w:rsidRDefault="008B1479">
      <w:pPr>
        <w:pStyle w:val="ListParagraph"/>
        <w:numPr>
          <w:ilvl w:val="3"/>
          <w:numId w:val="98"/>
        </w:numPr>
        <w:tabs>
          <w:tab w:val="left" w:pos="2160"/>
        </w:tabs>
        <w:ind w:left="2160" w:right="536" w:hanging="360"/>
        <w:rPr>
          <w:sz w:val="24"/>
        </w:rPr>
      </w:pPr>
      <w:r>
        <w:rPr>
          <w:sz w:val="24"/>
        </w:rPr>
        <w:t>of</w:t>
      </w:r>
      <w:r>
        <w:rPr>
          <w:spacing w:val="-4"/>
          <w:sz w:val="24"/>
        </w:rPr>
        <w:t xml:space="preserve"> </w:t>
      </w:r>
      <w:r>
        <w:rPr>
          <w:sz w:val="24"/>
        </w:rPr>
        <w:t>such</w:t>
      </w:r>
      <w:r>
        <w:rPr>
          <w:spacing w:val="-3"/>
          <w:sz w:val="24"/>
        </w:rPr>
        <w:t xml:space="preserve"> </w:t>
      </w:r>
      <w:r>
        <w:rPr>
          <w:sz w:val="24"/>
        </w:rPr>
        <w:t>additional</w:t>
      </w:r>
      <w:r>
        <w:rPr>
          <w:spacing w:val="-3"/>
          <w:sz w:val="24"/>
        </w:rPr>
        <w:t xml:space="preserve"> </w:t>
      </w:r>
      <w:r>
        <w:rPr>
          <w:sz w:val="24"/>
        </w:rPr>
        <w:t>factors</w:t>
      </w:r>
      <w:r>
        <w:rPr>
          <w:spacing w:val="-1"/>
          <w:sz w:val="24"/>
        </w:rPr>
        <w:t xml:space="preserve"> </w:t>
      </w:r>
      <w:r>
        <w:rPr>
          <w:sz w:val="24"/>
        </w:rPr>
        <w:t>as</w:t>
      </w:r>
      <w:r>
        <w:rPr>
          <w:spacing w:val="-3"/>
          <w:sz w:val="24"/>
        </w:rPr>
        <w:t xml:space="preserve"> </w:t>
      </w:r>
      <w:r>
        <w:rPr>
          <w:sz w:val="24"/>
        </w:rPr>
        <w:t>the</w:t>
      </w:r>
      <w:r>
        <w:rPr>
          <w:spacing w:val="-4"/>
          <w:sz w:val="24"/>
        </w:rPr>
        <w:t xml:space="preserve"> </w:t>
      </w:r>
      <w:r>
        <w:rPr>
          <w:sz w:val="24"/>
        </w:rPr>
        <w:t>length</w:t>
      </w:r>
      <w:r>
        <w:rPr>
          <w:spacing w:val="-3"/>
          <w:sz w:val="24"/>
        </w:rPr>
        <w:t xml:space="preserve"> </w:t>
      </w:r>
      <w:r>
        <w:rPr>
          <w:sz w:val="24"/>
        </w:rPr>
        <w:t>of</w:t>
      </w:r>
      <w:r>
        <w:rPr>
          <w:spacing w:val="-4"/>
          <w:sz w:val="24"/>
        </w:rPr>
        <w:t xml:space="preserve"> </w:t>
      </w:r>
      <w:r>
        <w:rPr>
          <w:sz w:val="24"/>
        </w:rPr>
        <w:t>each</w:t>
      </w:r>
      <w:r>
        <w:rPr>
          <w:spacing w:val="-3"/>
          <w:sz w:val="24"/>
        </w:rPr>
        <w:t xml:space="preserve"> </w:t>
      </w:r>
      <w:r>
        <w:rPr>
          <w:sz w:val="24"/>
        </w:rPr>
        <w:t>removal,</w:t>
      </w:r>
      <w:r>
        <w:rPr>
          <w:spacing w:val="-3"/>
          <w:sz w:val="24"/>
        </w:rPr>
        <w:t xml:space="preserve"> </w:t>
      </w:r>
      <w:r>
        <w:rPr>
          <w:sz w:val="24"/>
        </w:rPr>
        <w:t>the</w:t>
      </w:r>
      <w:r>
        <w:rPr>
          <w:spacing w:val="-4"/>
          <w:sz w:val="24"/>
        </w:rPr>
        <w:t xml:space="preserve"> </w:t>
      </w:r>
      <w:r>
        <w:rPr>
          <w:sz w:val="24"/>
        </w:rPr>
        <w:t>total</w:t>
      </w:r>
      <w:r>
        <w:rPr>
          <w:spacing w:val="-3"/>
          <w:sz w:val="24"/>
        </w:rPr>
        <w:t xml:space="preserve"> </w:t>
      </w:r>
      <w:r>
        <w:rPr>
          <w:sz w:val="24"/>
        </w:rPr>
        <w:t>amount</w:t>
      </w:r>
      <w:r>
        <w:rPr>
          <w:spacing w:val="-3"/>
          <w:sz w:val="24"/>
        </w:rPr>
        <w:t xml:space="preserve"> </w:t>
      </w:r>
      <w:r>
        <w:rPr>
          <w:sz w:val="24"/>
        </w:rPr>
        <w:t>of</w:t>
      </w:r>
      <w:r>
        <w:rPr>
          <w:spacing w:val="-4"/>
          <w:sz w:val="24"/>
        </w:rPr>
        <w:t xml:space="preserve"> </w:t>
      </w:r>
      <w:r>
        <w:rPr>
          <w:sz w:val="24"/>
        </w:rPr>
        <w:t>time the</w:t>
      </w:r>
      <w:r>
        <w:rPr>
          <w:spacing w:val="-1"/>
          <w:sz w:val="24"/>
        </w:rPr>
        <w:t xml:space="preserve"> </w:t>
      </w:r>
      <w:r>
        <w:rPr>
          <w:sz w:val="24"/>
        </w:rPr>
        <w:t>student</w:t>
      </w:r>
      <w:r>
        <w:rPr>
          <w:spacing w:val="-5"/>
          <w:sz w:val="24"/>
        </w:rPr>
        <w:t xml:space="preserve"> </w:t>
      </w:r>
      <w:r>
        <w:rPr>
          <w:sz w:val="24"/>
        </w:rPr>
        <w:t>has been removed, and the</w:t>
      </w:r>
      <w:r>
        <w:rPr>
          <w:spacing w:val="-1"/>
          <w:sz w:val="24"/>
        </w:rPr>
        <w:t xml:space="preserve"> </w:t>
      </w:r>
      <w:r>
        <w:rPr>
          <w:sz w:val="24"/>
        </w:rPr>
        <w:t>proximity</w:t>
      </w:r>
      <w:r>
        <w:rPr>
          <w:spacing w:val="-5"/>
          <w:sz w:val="24"/>
        </w:rPr>
        <w:t xml:space="preserve"> </w:t>
      </w:r>
      <w:r>
        <w:rPr>
          <w:sz w:val="24"/>
        </w:rPr>
        <w:t>of</w:t>
      </w:r>
      <w:r>
        <w:rPr>
          <w:spacing w:val="-1"/>
          <w:sz w:val="24"/>
        </w:rPr>
        <w:t xml:space="preserve"> </w:t>
      </w:r>
      <w:r>
        <w:rPr>
          <w:sz w:val="24"/>
        </w:rPr>
        <w:t>the</w:t>
      </w:r>
      <w:r>
        <w:rPr>
          <w:spacing w:val="-1"/>
          <w:sz w:val="24"/>
        </w:rPr>
        <w:t xml:space="preserve"> </w:t>
      </w:r>
      <w:r>
        <w:rPr>
          <w:sz w:val="24"/>
        </w:rPr>
        <w:t>removals to one another.</w:t>
      </w:r>
    </w:p>
    <w:p w14:paraId="6170B196" w14:textId="77777777" w:rsidR="00EC69CB" w:rsidRDefault="00EC69CB">
      <w:pPr>
        <w:pStyle w:val="BodyText"/>
      </w:pPr>
    </w:p>
    <w:p w14:paraId="3B59BD6E" w14:textId="77777777" w:rsidR="00EC69CB" w:rsidRDefault="008B1479">
      <w:pPr>
        <w:pStyle w:val="BodyText"/>
        <w:ind w:left="1500" w:right="862"/>
        <w:jc w:val="both"/>
      </w:pPr>
      <w:r>
        <w:t>The</w:t>
      </w:r>
      <w:r>
        <w:rPr>
          <w:spacing w:val="-3"/>
        </w:rPr>
        <w:t xml:space="preserve"> </w:t>
      </w:r>
      <w:r>
        <w:t>public</w:t>
      </w:r>
      <w:r>
        <w:rPr>
          <w:spacing w:val="-3"/>
        </w:rPr>
        <w:t xml:space="preserve"> </w:t>
      </w:r>
      <w:r>
        <w:t>agency</w:t>
      </w:r>
      <w:r>
        <w:rPr>
          <w:spacing w:val="-7"/>
        </w:rPr>
        <w:t xml:space="preserve"> </w:t>
      </w:r>
      <w:r>
        <w:t>determines</w:t>
      </w:r>
      <w:r>
        <w:rPr>
          <w:spacing w:val="-2"/>
        </w:rPr>
        <w:t xml:space="preserve"> </w:t>
      </w:r>
      <w:r>
        <w:t>whether</w:t>
      </w:r>
      <w:r>
        <w:rPr>
          <w:spacing w:val="-3"/>
        </w:rPr>
        <w:t xml:space="preserve"> </w:t>
      </w:r>
      <w:r>
        <w:t>a</w:t>
      </w:r>
      <w:r>
        <w:rPr>
          <w:spacing w:val="-3"/>
        </w:rPr>
        <w:t xml:space="preserve"> </w:t>
      </w:r>
      <w:r>
        <w:t>pattern</w:t>
      </w:r>
      <w:r>
        <w:rPr>
          <w:spacing w:val="-2"/>
        </w:rPr>
        <w:t xml:space="preserve"> </w:t>
      </w:r>
      <w:r>
        <w:t>of</w:t>
      </w:r>
      <w:r>
        <w:rPr>
          <w:spacing w:val="-3"/>
        </w:rPr>
        <w:t xml:space="preserve"> </w:t>
      </w:r>
      <w:r>
        <w:t>removals</w:t>
      </w:r>
      <w:r>
        <w:rPr>
          <w:spacing w:val="-2"/>
        </w:rPr>
        <w:t xml:space="preserve"> </w:t>
      </w:r>
      <w:r>
        <w:t>constitutes</w:t>
      </w:r>
      <w:r>
        <w:rPr>
          <w:spacing w:val="-2"/>
        </w:rPr>
        <w:t xml:space="preserve"> </w:t>
      </w:r>
      <w:r>
        <w:t>a</w:t>
      </w:r>
      <w:r>
        <w:rPr>
          <w:spacing w:val="-3"/>
        </w:rPr>
        <w:t xml:space="preserve"> </w:t>
      </w:r>
      <w:r>
        <w:t>change</w:t>
      </w:r>
      <w:r>
        <w:rPr>
          <w:spacing w:val="-3"/>
        </w:rPr>
        <w:t xml:space="preserve"> </w:t>
      </w:r>
      <w:r>
        <w:t>of placement on a case-by-case basis.</w:t>
      </w:r>
      <w:r>
        <w:rPr>
          <w:spacing w:val="40"/>
        </w:rPr>
        <w:t xml:space="preserve"> </w:t>
      </w:r>
      <w:r>
        <w:t>That determination is subject to review through due process and judicial proceedings.</w:t>
      </w:r>
    </w:p>
    <w:p w14:paraId="7CC4FB0D" w14:textId="77777777" w:rsidR="00EC69CB" w:rsidRDefault="00EC69CB">
      <w:pPr>
        <w:pStyle w:val="BodyText"/>
        <w:jc w:val="both"/>
        <w:sectPr w:rsidR="00EC69CB">
          <w:pgSz w:w="12240" w:h="15840"/>
          <w:pgMar w:top="1360" w:right="720" w:bottom="960" w:left="1080" w:header="0" w:footer="767" w:gutter="0"/>
          <w:cols w:space="720"/>
        </w:sectPr>
      </w:pPr>
    </w:p>
    <w:p w14:paraId="2BE0169D" w14:textId="77777777" w:rsidR="00EC69CB" w:rsidRDefault="008B1479">
      <w:pPr>
        <w:pStyle w:val="BodyText"/>
        <w:spacing w:before="70"/>
        <w:ind w:left="1440"/>
      </w:pPr>
      <w:r>
        <w:rPr>
          <w:spacing w:val="-2"/>
          <w:u w:val="single"/>
        </w:rPr>
        <w:t>Services</w:t>
      </w:r>
    </w:p>
    <w:p w14:paraId="4ED0464C" w14:textId="77777777" w:rsidR="00EC69CB" w:rsidRDefault="00EC69CB">
      <w:pPr>
        <w:pStyle w:val="BodyText"/>
      </w:pPr>
    </w:p>
    <w:p w14:paraId="2725B378" w14:textId="77777777" w:rsidR="00EC69CB" w:rsidRDefault="008B1479">
      <w:pPr>
        <w:pStyle w:val="BodyText"/>
        <w:ind w:left="1440" w:right="355"/>
      </w:pPr>
      <w:r>
        <w:t>The</w:t>
      </w:r>
      <w:r>
        <w:rPr>
          <w:spacing w:val="-4"/>
        </w:rPr>
        <w:t xml:space="preserve"> </w:t>
      </w:r>
      <w:r>
        <w:t>services</w:t>
      </w:r>
      <w:r>
        <w:rPr>
          <w:spacing w:val="-3"/>
        </w:rPr>
        <w:t xml:space="preserve"> </w:t>
      </w:r>
      <w:r>
        <w:t>that</w:t>
      </w:r>
      <w:r>
        <w:rPr>
          <w:spacing w:val="-3"/>
        </w:rPr>
        <w:t xml:space="preserve"> </w:t>
      </w:r>
      <w:r>
        <w:t>must</w:t>
      </w:r>
      <w:r>
        <w:rPr>
          <w:spacing w:val="-3"/>
        </w:rPr>
        <w:t xml:space="preserve"> </w:t>
      </w:r>
      <w:r>
        <w:t>be</w:t>
      </w:r>
      <w:r>
        <w:rPr>
          <w:spacing w:val="-4"/>
        </w:rPr>
        <w:t xml:space="preserve"> </w:t>
      </w:r>
      <w:r>
        <w:t>provided</w:t>
      </w:r>
      <w:r>
        <w:rPr>
          <w:spacing w:val="-3"/>
        </w:rPr>
        <w:t xml:space="preserve"> </w:t>
      </w:r>
      <w:r>
        <w:t>to</w:t>
      </w:r>
      <w:r>
        <w:rPr>
          <w:spacing w:val="-3"/>
        </w:rPr>
        <w:t xml:space="preserve"> </w:t>
      </w:r>
      <w:r>
        <w:t>a</w:t>
      </w:r>
      <w:r>
        <w:rPr>
          <w:spacing w:val="-4"/>
        </w:rPr>
        <w:t xml:space="preserve"> </w:t>
      </w:r>
      <w:r>
        <w:t>student</w:t>
      </w:r>
      <w:r>
        <w:rPr>
          <w:spacing w:val="-3"/>
        </w:rPr>
        <w:t xml:space="preserve"> </w:t>
      </w:r>
      <w:r>
        <w:t>with</w:t>
      </w:r>
      <w:r>
        <w:rPr>
          <w:spacing w:val="-3"/>
        </w:rPr>
        <w:t xml:space="preserve"> </w:t>
      </w:r>
      <w:r>
        <w:t>a</w:t>
      </w:r>
      <w:r>
        <w:rPr>
          <w:spacing w:val="-4"/>
        </w:rPr>
        <w:t xml:space="preserve"> </w:t>
      </w:r>
      <w:r>
        <w:t>disability</w:t>
      </w:r>
      <w:r>
        <w:rPr>
          <w:spacing w:val="-7"/>
        </w:rPr>
        <w:t xml:space="preserve"> </w:t>
      </w:r>
      <w:r>
        <w:t>who</w:t>
      </w:r>
      <w:r>
        <w:rPr>
          <w:spacing w:val="-3"/>
        </w:rPr>
        <w:t xml:space="preserve"> </w:t>
      </w:r>
      <w:r>
        <w:t>has</w:t>
      </w:r>
      <w:r>
        <w:rPr>
          <w:spacing w:val="-3"/>
        </w:rPr>
        <w:t xml:space="preserve"> </w:t>
      </w:r>
      <w:r>
        <w:t>been</w:t>
      </w:r>
      <w:r>
        <w:rPr>
          <w:spacing w:val="-3"/>
        </w:rPr>
        <w:t xml:space="preserve"> </w:t>
      </w:r>
      <w:r>
        <w:t>removed from the student’s current placement may be provided in an interim alternative educational setting.</w:t>
      </w:r>
    </w:p>
    <w:p w14:paraId="6C62BE9C" w14:textId="77777777" w:rsidR="00EC69CB" w:rsidRDefault="00EC69CB">
      <w:pPr>
        <w:pStyle w:val="BodyText"/>
      </w:pPr>
    </w:p>
    <w:p w14:paraId="23375378" w14:textId="77777777" w:rsidR="00EC69CB" w:rsidRDefault="008B1479">
      <w:pPr>
        <w:pStyle w:val="BodyText"/>
        <w:ind w:left="1440" w:right="717"/>
      </w:pPr>
      <w:r>
        <w:t>A</w:t>
      </w:r>
      <w:r>
        <w:rPr>
          <w:spacing w:val="-1"/>
        </w:rPr>
        <w:t xml:space="preserve"> </w:t>
      </w:r>
      <w:r>
        <w:t>public</w:t>
      </w:r>
      <w:r>
        <w:rPr>
          <w:spacing w:val="-1"/>
        </w:rPr>
        <w:t xml:space="preserve"> </w:t>
      </w:r>
      <w:r>
        <w:t>agency</w:t>
      </w:r>
      <w:r>
        <w:rPr>
          <w:spacing w:val="-5"/>
        </w:rPr>
        <w:t xml:space="preserve"> </w:t>
      </w:r>
      <w:r>
        <w:t>is only</w:t>
      </w:r>
      <w:r>
        <w:rPr>
          <w:spacing w:val="-5"/>
        </w:rPr>
        <w:t xml:space="preserve"> </w:t>
      </w:r>
      <w:r>
        <w:t>required to provide</w:t>
      </w:r>
      <w:r>
        <w:rPr>
          <w:spacing w:val="-1"/>
        </w:rPr>
        <w:t xml:space="preserve"> </w:t>
      </w:r>
      <w:r>
        <w:t>services to a</w:t>
      </w:r>
      <w:r>
        <w:rPr>
          <w:spacing w:val="-1"/>
        </w:rPr>
        <w:t xml:space="preserve"> </w:t>
      </w:r>
      <w:r>
        <w:t>student with a</w:t>
      </w:r>
      <w:r>
        <w:rPr>
          <w:spacing w:val="-1"/>
        </w:rPr>
        <w:t xml:space="preserve"> </w:t>
      </w:r>
      <w:r>
        <w:t>disability</w:t>
      </w:r>
      <w:r>
        <w:rPr>
          <w:spacing w:val="-5"/>
        </w:rPr>
        <w:t xml:space="preserve"> </w:t>
      </w:r>
      <w:r>
        <w:t>who has</w:t>
      </w:r>
      <w:r>
        <w:rPr>
          <w:spacing w:val="-2"/>
        </w:rPr>
        <w:t xml:space="preserve"> </w:t>
      </w:r>
      <w:r>
        <w:t>been</w:t>
      </w:r>
      <w:r>
        <w:rPr>
          <w:spacing w:val="-2"/>
        </w:rPr>
        <w:t xml:space="preserve"> </w:t>
      </w:r>
      <w:r>
        <w:t>removed</w:t>
      </w:r>
      <w:r>
        <w:rPr>
          <w:spacing w:val="-2"/>
        </w:rPr>
        <w:t xml:space="preserve"> </w:t>
      </w:r>
      <w:r>
        <w:t>from</w:t>
      </w:r>
      <w:r>
        <w:rPr>
          <w:spacing w:val="-2"/>
        </w:rPr>
        <w:t xml:space="preserve"> </w:t>
      </w:r>
      <w:r>
        <w:t>his</w:t>
      </w:r>
      <w:r>
        <w:rPr>
          <w:spacing w:val="-2"/>
        </w:rPr>
        <w:t xml:space="preserve"> </w:t>
      </w:r>
      <w:r>
        <w:t>or</w:t>
      </w:r>
      <w:r>
        <w:rPr>
          <w:spacing w:val="-3"/>
        </w:rPr>
        <w:t xml:space="preserve"> </w:t>
      </w:r>
      <w:r>
        <w:t>her</w:t>
      </w:r>
      <w:r>
        <w:rPr>
          <w:spacing w:val="-3"/>
        </w:rPr>
        <w:t xml:space="preserve"> </w:t>
      </w:r>
      <w:r>
        <w:t>current</w:t>
      </w:r>
      <w:r>
        <w:rPr>
          <w:spacing w:val="-2"/>
        </w:rPr>
        <w:t xml:space="preserve"> </w:t>
      </w:r>
      <w:r>
        <w:t>placement</w:t>
      </w:r>
      <w:r>
        <w:rPr>
          <w:spacing w:val="-2"/>
        </w:rPr>
        <w:t xml:space="preserve"> </w:t>
      </w:r>
      <w:r>
        <w:t>for</w:t>
      </w:r>
      <w:r>
        <w:rPr>
          <w:spacing w:val="-3"/>
        </w:rPr>
        <w:t xml:space="preserve"> </w:t>
      </w:r>
      <w:r>
        <w:t>ten</w:t>
      </w:r>
      <w:r>
        <w:rPr>
          <w:spacing w:val="-2"/>
        </w:rPr>
        <w:t xml:space="preserve"> </w:t>
      </w:r>
      <w:r>
        <w:t>(10)</w:t>
      </w:r>
      <w:r>
        <w:rPr>
          <w:spacing w:val="-3"/>
        </w:rPr>
        <w:t xml:space="preserve"> </w:t>
      </w:r>
      <w:r>
        <w:t>school</w:t>
      </w:r>
      <w:r>
        <w:rPr>
          <w:spacing w:val="-2"/>
        </w:rPr>
        <w:t xml:space="preserve"> </w:t>
      </w:r>
      <w:r>
        <w:t>days</w:t>
      </w:r>
      <w:r>
        <w:rPr>
          <w:spacing w:val="-2"/>
        </w:rPr>
        <w:t xml:space="preserve"> </w:t>
      </w:r>
      <w:r>
        <w:t>or</w:t>
      </w:r>
      <w:r>
        <w:rPr>
          <w:spacing w:val="-3"/>
        </w:rPr>
        <w:t xml:space="preserve"> </w:t>
      </w:r>
      <w:r>
        <w:t>less</w:t>
      </w:r>
      <w:r>
        <w:rPr>
          <w:spacing w:val="-2"/>
        </w:rPr>
        <w:t xml:space="preserve"> </w:t>
      </w:r>
      <w:r>
        <w:t>in that school year, if it provides services to a student without disabilities who has been similarly removed.</w:t>
      </w:r>
    </w:p>
    <w:p w14:paraId="1C89F28B" w14:textId="77777777" w:rsidR="00EC69CB" w:rsidRDefault="00EC69CB">
      <w:pPr>
        <w:pStyle w:val="BodyText"/>
      </w:pPr>
    </w:p>
    <w:p w14:paraId="732A9110" w14:textId="77777777" w:rsidR="00EC69CB" w:rsidRDefault="008B1479">
      <w:pPr>
        <w:pStyle w:val="BodyText"/>
        <w:ind w:left="1440" w:right="750"/>
      </w:pPr>
      <w:r>
        <w:t>A</w:t>
      </w:r>
      <w:r>
        <w:rPr>
          <w:spacing w:val="-4"/>
        </w:rPr>
        <w:t xml:space="preserve"> </w:t>
      </w:r>
      <w:r>
        <w:t>student</w:t>
      </w:r>
      <w:r>
        <w:rPr>
          <w:spacing w:val="-3"/>
        </w:rPr>
        <w:t xml:space="preserve"> </w:t>
      </w:r>
      <w:r>
        <w:t>with</w:t>
      </w:r>
      <w:r>
        <w:rPr>
          <w:spacing w:val="-3"/>
        </w:rPr>
        <w:t xml:space="preserve"> </w:t>
      </w:r>
      <w:r>
        <w:t>a</w:t>
      </w:r>
      <w:r>
        <w:rPr>
          <w:spacing w:val="-4"/>
        </w:rPr>
        <w:t xml:space="preserve"> </w:t>
      </w:r>
      <w:r>
        <w:t>disability</w:t>
      </w:r>
      <w:r>
        <w:rPr>
          <w:spacing w:val="-6"/>
        </w:rPr>
        <w:t xml:space="preserve"> </w:t>
      </w:r>
      <w:r>
        <w:t>who</w:t>
      </w:r>
      <w:r>
        <w:rPr>
          <w:spacing w:val="-3"/>
        </w:rPr>
        <w:t xml:space="preserve"> </w:t>
      </w:r>
      <w:r>
        <w:t>is</w:t>
      </w:r>
      <w:r>
        <w:rPr>
          <w:spacing w:val="-3"/>
        </w:rPr>
        <w:t xml:space="preserve"> </w:t>
      </w:r>
      <w:r>
        <w:t>removed</w:t>
      </w:r>
      <w:r>
        <w:rPr>
          <w:spacing w:val="-3"/>
        </w:rPr>
        <w:t xml:space="preserve"> </w:t>
      </w:r>
      <w:r>
        <w:t>from</w:t>
      </w:r>
      <w:r>
        <w:rPr>
          <w:spacing w:val="-3"/>
        </w:rPr>
        <w:t xml:space="preserve"> </w:t>
      </w:r>
      <w:r>
        <w:t>the</w:t>
      </w:r>
      <w:r>
        <w:rPr>
          <w:spacing w:val="-4"/>
        </w:rPr>
        <w:t xml:space="preserve"> </w:t>
      </w:r>
      <w:r>
        <w:t>student’s</w:t>
      </w:r>
      <w:r>
        <w:rPr>
          <w:spacing w:val="-3"/>
        </w:rPr>
        <w:t xml:space="preserve"> </w:t>
      </w:r>
      <w:r>
        <w:t>current</w:t>
      </w:r>
      <w:r>
        <w:rPr>
          <w:spacing w:val="-3"/>
        </w:rPr>
        <w:t xml:space="preserve"> </w:t>
      </w:r>
      <w:r>
        <w:t>placement</w:t>
      </w:r>
      <w:r>
        <w:rPr>
          <w:spacing w:val="-3"/>
        </w:rPr>
        <w:t xml:space="preserve"> </w:t>
      </w:r>
      <w:r>
        <w:t>for more than ten (10) school days must:</w:t>
      </w:r>
    </w:p>
    <w:p w14:paraId="430C1975" w14:textId="77777777" w:rsidR="00EC69CB" w:rsidRDefault="00EC69CB">
      <w:pPr>
        <w:pStyle w:val="BodyText"/>
      </w:pPr>
    </w:p>
    <w:p w14:paraId="42398714" w14:textId="77777777" w:rsidR="00EC69CB" w:rsidRDefault="008B1479">
      <w:pPr>
        <w:pStyle w:val="ListParagraph"/>
        <w:numPr>
          <w:ilvl w:val="0"/>
          <w:numId w:val="26"/>
        </w:numPr>
        <w:tabs>
          <w:tab w:val="left" w:pos="1799"/>
        </w:tabs>
        <w:ind w:left="1799" w:right="756"/>
        <w:jc w:val="both"/>
        <w:rPr>
          <w:sz w:val="24"/>
        </w:rPr>
      </w:pPr>
      <w:r>
        <w:rPr>
          <w:sz w:val="24"/>
        </w:rPr>
        <w:t>continue</w:t>
      </w:r>
      <w:r>
        <w:rPr>
          <w:spacing w:val="-1"/>
          <w:sz w:val="24"/>
        </w:rPr>
        <w:t xml:space="preserve"> </w:t>
      </w:r>
      <w:r>
        <w:rPr>
          <w:sz w:val="24"/>
        </w:rPr>
        <w:t>to receive</w:t>
      </w:r>
      <w:r>
        <w:rPr>
          <w:spacing w:val="-1"/>
          <w:sz w:val="24"/>
        </w:rPr>
        <w:t xml:space="preserve"> </w:t>
      </w:r>
      <w:r>
        <w:rPr>
          <w:sz w:val="24"/>
        </w:rPr>
        <w:t xml:space="preserve">educational services, </w:t>
      </w:r>
      <w:proofErr w:type="gramStart"/>
      <w:r>
        <w:rPr>
          <w:sz w:val="24"/>
        </w:rPr>
        <w:t>so as to</w:t>
      </w:r>
      <w:proofErr w:type="gramEnd"/>
      <w:r>
        <w:rPr>
          <w:sz w:val="24"/>
        </w:rPr>
        <w:t xml:space="preserve"> enable</w:t>
      </w:r>
      <w:r>
        <w:rPr>
          <w:spacing w:val="-1"/>
          <w:sz w:val="24"/>
        </w:rPr>
        <w:t xml:space="preserve"> </w:t>
      </w:r>
      <w:r>
        <w:rPr>
          <w:sz w:val="24"/>
        </w:rPr>
        <w:t>the</w:t>
      </w:r>
      <w:r>
        <w:rPr>
          <w:spacing w:val="-1"/>
          <w:sz w:val="24"/>
        </w:rPr>
        <w:t xml:space="preserve"> </w:t>
      </w:r>
      <w:r>
        <w:rPr>
          <w:sz w:val="24"/>
        </w:rPr>
        <w:t>student to continue</w:t>
      </w:r>
      <w:r>
        <w:rPr>
          <w:spacing w:val="-1"/>
          <w:sz w:val="24"/>
        </w:rPr>
        <w:t xml:space="preserve"> </w:t>
      </w:r>
      <w:r>
        <w:rPr>
          <w:sz w:val="24"/>
        </w:rPr>
        <w:t>to participate</w:t>
      </w:r>
      <w:r>
        <w:rPr>
          <w:spacing w:val="-5"/>
          <w:sz w:val="24"/>
        </w:rPr>
        <w:t xml:space="preserve"> </w:t>
      </w:r>
      <w:r>
        <w:rPr>
          <w:sz w:val="24"/>
        </w:rPr>
        <w:t>in</w:t>
      </w:r>
      <w:r>
        <w:rPr>
          <w:spacing w:val="-4"/>
          <w:sz w:val="24"/>
        </w:rPr>
        <w:t xml:space="preserve"> </w:t>
      </w:r>
      <w:r>
        <w:rPr>
          <w:sz w:val="24"/>
        </w:rPr>
        <w:t>the</w:t>
      </w:r>
      <w:r>
        <w:rPr>
          <w:spacing w:val="-3"/>
          <w:sz w:val="24"/>
        </w:rPr>
        <w:t xml:space="preserve"> </w:t>
      </w:r>
      <w:r>
        <w:rPr>
          <w:sz w:val="24"/>
        </w:rPr>
        <w:t>general</w:t>
      </w:r>
      <w:r>
        <w:rPr>
          <w:spacing w:val="-2"/>
          <w:sz w:val="24"/>
        </w:rPr>
        <w:t xml:space="preserve"> </w:t>
      </w:r>
      <w:r>
        <w:rPr>
          <w:sz w:val="24"/>
        </w:rPr>
        <w:t>education</w:t>
      </w:r>
      <w:r>
        <w:rPr>
          <w:spacing w:val="-4"/>
          <w:sz w:val="24"/>
        </w:rPr>
        <w:t xml:space="preserve"> </w:t>
      </w:r>
      <w:r>
        <w:rPr>
          <w:sz w:val="24"/>
        </w:rPr>
        <w:t>curriculum,</w:t>
      </w:r>
      <w:r>
        <w:rPr>
          <w:spacing w:val="-4"/>
          <w:sz w:val="24"/>
        </w:rPr>
        <w:t xml:space="preserve"> </w:t>
      </w:r>
      <w:r>
        <w:rPr>
          <w:sz w:val="24"/>
        </w:rPr>
        <w:t>although</w:t>
      </w:r>
      <w:r>
        <w:rPr>
          <w:spacing w:val="-4"/>
          <w:sz w:val="24"/>
        </w:rPr>
        <w:t xml:space="preserve"> </w:t>
      </w:r>
      <w:r>
        <w:rPr>
          <w:sz w:val="24"/>
        </w:rPr>
        <w:t>in</w:t>
      </w:r>
      <w:r>
        <w:rPr>
          <w:spacing w:val="-4"/>
          <w:sz w:val="24"/>
        </w:rPr>
        <w:t xml:space="preserve"> </w:t>
      </w:r>
      <w:r>
        <w:rPr>
          <w:sz w:val="24"/>
        </w:rPr>
        <w:t>another</w:t>
      </w:r>
      <w:r>
        <w:rPr>
          <w:spacing w:val="-5"/>
          <w:sz w:val="24"/>
        </w:rPr>
        <w:t xml:space="preserve"> </w:t>
      </w:r>
      <w:r>
        <w:rPr>
          <w:sz w:val="24"/>
        </w:rPr>
        <w:t>setting,</w:t>
      </w:r>
      <w:r>
        <w:rPr>
          <w:spacing w:val="-2"/>
          <w:sz w:val="24"/>
        </w:rPr>
        <w:t xml:space="preserve"> </w:t>
      </w:r>
      <w:r>
        <w:rPr>
          <w:sz w:val="24"/>
        </w:rPr>
        <w:t>and</w:t>
      </w:r>
      <w:r>
        <w:rPr>
          <w:spacing w:val="-4"/>
          <w:sz w:val="24"/>
        </w:rPr>
        <w:t xml:space="preserve"> </w:t>
      </w:r>
      <w:r>
        <w:rPr>
          <w:sz w:val="24"/>
        </w:rPr>
        <w:t xml:space="preserve">to progress toward meeting the goals set out in the student’s IEP, </w:t>
      </w:r>
      <w:r>
        <w:rPr>
          <w:sz w:val="24"/>
          <w:u w:val="single"/>
        </w:rPr>
        <w:t>and</w:t>
      </w:r>
    </w:p>
    <w:p w14:paraId="33FFE17C" w14:textId="77777777" w:rsidR="00EC69CB" w:rsidRDefault="008B1479">
      <w:pPr>
        <w:pStyle w:val="ListParagraph"/>
        <w:numPr>
          <w:ilvl w:val="0"/>
          <w:numId w:val="26"/>
        </w:numPr>
        <w:tabs>
          <w:tab w:val="left" w:pos="1800"/>
        </w:tabs>
        <w:ind w:right="832"/>
        <w:rPr>
          <w:sz w:val="24"/>
        </w:rPr>
      </w:pPr>
      <w:r>
        <w:rPr>
          <w:sz w:val="24"/>
        </w:rPr>
        <w:t>receive, as appropriate, a functional behavioral assessment, and behavior intervention</w:t>
      </w:r>
      <w:r>
        <w:rPr>
          <w:spacing w:val="-4"/>
          <w:sz w:val="24"/>
        </w:rPr>
        <w:t xml:space="preserve"> </w:t>
      </w:r>
      <w:r>
        <w:rPr>
          <w:sz w:val="24"/>
        </w:rPr>
        <w:t>services,</w:t>
      </w:r>
      <w:r>
        <w:rPr>
          <w:spacing w:val="-2"/>
          <w:sz w:val="24"/>
        </w:rPr>
        <w:t xml:space="preserve"> </w:t>
      </w:r>
      <w:r>
        <w:rPr>
          <w:sz w:val="24"/>
        </w:rPr>
        <w:t>and</w:t>
      </w:r>
      <w:r>
        <w:rPr>
          <w:spacing w:val="-4"/>
          <w:sz w:val="24"/>
        </w:rPr>
        <w:t xml:space="preserve"> </w:t>
      </w:r>
      <w:r>
        <w:rPr>
          <w:sz w:val="24"/>
        </w:rPr>
        <w:t>modifications</w:t>
      </w:r>
      <w:r>
        <w:rPr>
          <w:spacing w:val="-4"/>
          <w:sz w:val="24"/>
        </w:rPr>
        <w:t xml:space="preserve"> </w:t>
      </w:r>
      <w:r>
        <w:rPr>
          <w:sz w:val="24"/>
        </w:rPr>
        <w:t>that</w:t>
      </w:r>
      <w:r>
        <w:rPr>
          <w:spacing w:val="-4"/>
          <w:sz w:val="24"/>
        </w:rPr>
        <w:t xml:space="preserve"> </w:t>
      </w:r>
      <w:r>
        <w:rPr>
          <w:sz w:val="24"/>
        </w:rPr>
        <w:t>are</w:t>
      </w:r>
      <w:r>
        <w:rPr>
          <w:spacing w:val="-5"/>
          <w:sz w:val="24"/>
        </w:rPr>
        <w:t xml:space="preserve"> </w:t>
      </w:r>
      <w:r>
        <w:rPr>
          <w:sz w:val="24"/>
        </w:rPr>
        <w:t>designed</w:t>
      </w:r>
      <w:r>
        <w:rPr>
          <w:spacing w:val="-4"/>
          <w:sz w:val="24"/>
        </w:rPr>
        <w:t xml:space="preserve"> </w:t>
      </w:r>
      <w:r>
        <w:rPr>
          <w:sz w:val="24"/>
        </w:rPr>
        <w:t>to</w:t>
      </w:r>
      <w:r>
        <w:rPr>
          <w:spacing w:val="-2"/>
          <w:sz w:val="24"/>
        </w:rPr>
        <w:t xml:space="preserve"> </w:t>
      </w:r>
      <w:r>
        <w:rPr>
          <w:sz w:val="24"/>
        </w:rPr>
        <w:t>address</w:t>
      </w:r>
      <w:r>
        <w:rPr>
          <w:spacing w:val="-4"/>
          <w:sz w:val="24"/>
        </w:rPr>
        <w:t xml:space="preserve"> </w:t>
      </w:r>
      <w:r>
        <w:rPr>
          <w:sz w:val="24"/>
        </w:rPr>
        <w:t>the</w:t>
      </w:r>
      <w:r>
        <w:rPr>
          <w:spacing w:val="-5"/>
          <w:sz w:val="24"/>
        </w:rPr>
        <w:t xml:space="preserve"> </w:t>
      </w:r>
      <w:r>
        <w:rPr>
          <w:sz w:val="24"/>
        </w:rPr>
        <w:t>behavior violation so that it does not happen again.</w:t>
      </w:r>
    </w:p>
    <w:p w14:paraId="7A7A1601" w14:textId="77777777" w:rsidR="00EC69CB" w:rsidRDefault="00EC69CB">
      <w:pPr>
        <w:pStyle w:val="BodyText"/>
      </w:pPr>
    </w:p>
    <w:p w14:paraId="38AB1AE7" w14:textId="77777777" w:rsidR="00EC69CB" w:rsidRDefault="008B1479">
      <w:pPr>
        <w:pStyle w:val="BodyText"/>
        <w:spacing w:before="1"/>
        <w:ind w:left="1440" w:right="750"/>
      </w:pPr>
      <w:r>
        <w:t>After a student with a disability</w:t>
      </w:r>
      <w:r>
        <w:rPr>
          <w:spacing w:val="-2"/>
        </w:rPr>
        <w:t xml:space="preserve"> </w:t>
      </w:r>
      <w:r>
        <w:t>has been removed from his or her current placement for</w:t>
      </w:r>
      <w:r>
        <w:rPr>
          <w:spacing w:val="-4"/>
        </w:rPr>
        <w:t xml:space="preserve"> </w:t>
      </w:r>
      <w:r>
        <w:t>ten</w:t>
      </w:r>
      <w:r>
        <w:rPr>
          <w:spacing w:val="-1"/>
        </w:rPr>
        <w:t xml:space="preserve"> </w:t>
      </w:r>
      <w:r>
        <w:t>(10)</w:t>
      </w:r>
      <w:r>
        <w:rPr>
          <w:spacing w:val="-2"/>
        </w:rPr>
        <w:t xml:space="preserve"> </w:t>
      </w:r>
      <w:r>
        <w:t>school</w:t>
      </w:r>
      <w:r>
        <w:rPr>
          <w:spacing w:val="-1"/>
        </w:rPr>
        <w:t xml:space="preserve"> </w:t>
      </w:r>
      <w:r>
        <w:t>days</w:t>
      </w:r>
      <w:r>
        <w:rPr>
          <w:spacing w:val="-1"/>
        </w:rPr>
        <w:t xml:space="preserve"> </w:t>
      </w:r>
      <w:r>
        <w:t>in</w:t>
      </w:r>
      <w:r>
        <w:rPr>
          <w:spacing w:val="-1"/>
        </w:rPr>
        <w:t xml:space="preserve"> </w:t>
      </w:r>
      <w:r>
        <w:t>that</w:t>
      </w:r>
      <w:r>
        <w:rPr>
          <w:spacing w:val="-1"/>
        </w:rPr>
        <w:t xml:space="preserve"> </w:t>
      </w:r>
      <w:r>
        <w:t>same</w:t>
      </w:r>
      <w:r>
        <w:rPr>
          <w:spacing w:val="-2"/>
        </w:rPr>
        <w:t xml:space="preserve"> </w:t>
      </w:r>
      <w:r>
        <w:t>school</w:t>
      </w:r>
      <w:r>
        <w:rPr>
          <w:spacing w:val="5"/>
        </w:rPr>
        <w:t xml:space="preserve"> </w:t>
      </w:r>
      <w:r>
        <w:t>year</w:t>
      </w:r>
      <w:r>
        <w:rPr>
          <w:spacing w:val="-2"/>
        </w:rPr>
        <w:t xml:space="preserve"> </w:t>
      </w:r>
      <w:r>
        <w:t>and,</w:t>
      </w:r>
      <w:r>
        <w:rPr>
          <w:spacing w:val="-1"/>
        </w:rPr>
        <w:t xml:space="preserve"> </w:t>
      </w:r>
      <w:r>
        <w:rPr>
          <w:u w:val="single"/>
        </w:rPr>
        <w:t>if</w:t>
      </w:r>
      <w:r>
        <w:rPr>
          <w:spacing w:val="-3"/>
        </w:rPr>
        <w:t xml:space="preserve"> </w:t>
      </w:r>
      <w:r>
        <w:t>the</w:t>
      </w:r>
      <w:r>
        <w:rPr>
          <w:spacing w:val="-2"/>
        </w:rPr>
        <w:t xml:space="preserve"> </w:t>
      </w:r>
      <w:r>
        <w:t>current</w:t>
      </w:r>
      <w:r>
        <w:rPr>
          <w:spacing w:val="-1"/>
        </w:rPr>
        <w:t xml:space="preserve"> </w:t>
      </w:r>
      <w:r>
        <w:t>removal</w:t>
      </w:r>
      <w:r>
        <w:rPr>
          <w:spacing w:val="1"/>
        </w:rPr>
        <w:t xml:space="preserve"> </w:t>
      </w:r>
      <w:r>
        <w:t>is</w:t>
      </w:r>
      <w:r>
        <w:rPr>
          <w:spacing w:val="-1"/>
        </w:rPr>
        <w:t xml:space="preserve"> </w:t>
      </w:r>
      <w:r>
        <w:t>for</w:t>
      </w:r>
      <w:r>
        <w:rPr>
          <w:spacing w:val="-1"/>
        </w:rPr>
        <w:t xml:space="preserve"> </w:t>
      </w:r>
      <w:r>
        <w:rPr>
          <w:spacing w:val="-5"/>
        </w:rPr>
        <w:t>ten</w:t>
      </w:r>
    </w:p>
    <w:p w14:paraId="1733D12F" w14:textId="77777777" w:rsidR="00EC69CB" w:rsidRDefault="008B1479">
      <w:pPr>
        <w:pStyle w:val="BodyText"/>
        <w:ind w:left="1440" w:right="750"/>
      </w:pPr>
      <w:r>
        <w:t>(10)</w:t>
      </w:r>
      <w:r>
        <w:rPr>
          <w:spacing w:val="-2"/>
        </w:rPr>
        <w:t xml:space="preserve"> </w:t>
      </w:r>
      <w:r>
        <w:t>school</w:t>
      </w:r>
      <w:r>
        <w:rPr>
          <w:spacing w:val="-1"/>
        </w:rPr>
        <w:t xml:space="preserve"> </w:t>
      </w:r>
      <w:r>
        <w:t>days</w:t>
      </w:r>
      <w:r>
        <w:rPr>
          <w:spacing w:val="-1"/>
        </w:rPr>
        <w:t xml:space="preserve"> </w:t>
      </w:r>
      <w:r>
        <w:t>in</w:t>
      </w:r>
      <w:r>
        <w:rPr>
          <w:spacing w:val="-1"/>
        </w:rPr>
        <w:t xml:space="preserve"> </w:t>
      </w:r>
      <w:r>
        <w:t>a</w:t>
      </w:r>
      <w:r>
        <w:rPr>
          <w:spacing w:val="-1"/>
        </w:rPr>
        <w:t xml:space="preserve"> </w:t>
      </w:r>
      <w:r>
        <w:t>row</w:t>
      </w:r>
      <w:r>
        <w:rPr>
          <w:spacing w:val="-1"/>
        </w:rPr>
        <w:t xml:space="preserve"> </w:t>
      </w:r>
      <w:r>
        <w:t>or</w:t>
      </w:r>
      <w:r>
        <w:rPr>
          <w:spacing w:val="-2"/>
        </w:rPr>
        <w:t xml:space="preserve"> </w:t>
      </w:r>
      <w:r>
        <w:t>less</w:t>
      </w:r>
      <w:r>
        <w:rPr>
          <w:spacing w:val="-1"/>
        </w:rPr>
        <w:t xml:space="preserve"> </w:t>
      </w:r>
      <w:r>
        <w:t>and</w:t>
      </w:r>
      <w:r>
        <w:rPr>
          <w:spacing w:val="-2"/>
        </w:rPr>
        <w:t xml:space="preserve"> </w:t>
      </w:r>
      <w:r>
        <w:t>if</w:t>
      </w:r>
      <w:r>
        <w:rPr>
          <w:spacing w:val="-2"/>
        </w:rPr>
        <w:t xml:space="preserve"> </w:t>
      </w:r>
      <w:r>
        <w:t>the</w:t>
      </w:r>
      <w:r>
        <w:rPr>
          <w:spacing w:val="-2"/>
        </w:rPr>
        <w:t xml:space="preserve"> </w:t>
      </w:r>
      <w:r>
        <w:t>removal</w:t>
      </w:r>
      <w:r>
        <w:rPr>
          <w:spacing w:val="-1"/>
        </w:rPr>
        <w:t xml:space="preserve"> </w:t>
      </w:r>
      <w:r>
        <w:t>is</w:t>
      </w:r>
      <w:r>
        <w:rPr>
          <w:spacing w:val="-1"/>
        </w:rPr>
        <w:t xml:space="preserve"> </w:t>
      </w:r>
      <w:r>
        <w:t>not</w:t>
      </w:r>
      <w:r>
        <w:rPr>
          <w:spacing w:val="-1"/>
        </w:rPr>
        <w:t xml:space="preserve"> </w:t>
      </w:r>
      <w:r>
        <w:t>a</w:t>
      </w:r>
      <w:r>
        <w:rPr>
          <w:spacing w:val="-2"/>
        </w:rPr>
        <w:t xml:space="preserve"> </w:t>
      </w:r>
      <w:r>
        <w:t>change</w:t>
      </w:r>
      <w:r>
        <w:rPr>
          <w:spacing w:val="-2"/>
        </w:rPr>
        <w:t xml:space="preserve"> </w:t>
      </w:r>
      <w:r>
        <w:t>of</w:t>
      </w:r>
      <w:r>
        <w:rPr>
          <w:spacing w:val="-2"/>
        </w:rPr>
        <w:t xml:space="preserve"> </w:t>
      </w:r>
      <w:r>
        <w:t>placement</w:t>
      </w:r>
      <w:r>
        <w:rPr>
          <w:spacing w:val="-1"/>
        </w:rPr>
        <w:t xml:space="preserve"> </w:t>
      </w:r>
      <w:r>
        <w:t xml:space="preserve">(see definition below), </w:t>
      </w:r>
      <w:r>
        <w:rPr>
          <w:u w:val="single"/>
        </w:rPr>
        <w:t>then</w:t>
      </w:r>
      <w:r>
        <w:t xml:space="preserve"> school personnel, in consultation with at least one (1) of the student’s teachers, shall determine the extent to which services are needed to enable the</w:t>
      </w:r>
      <w:r>
        <w:rPr>
          <w:spacing w:val="-4"/>
        </w:rPr>
        <w:t xml:space="preserve"> </w:t>
      </w:r>
      <w:r>
        <w:t>student</w:t>
      </w:r>
      <w:r>
        <w:rPr>
          <w:spacing w:val="-3"/>
        </w:rPr>
        <w:t xml:space="preserve"> </w:t>
      </w:r>
      <w:r>
        <w:t>to</w:t>
      </w:r>
      <w:r>
        <w:rPr>
          <w:spacing w:val="-3"/>
        </w:rPr>
        <w:t xml:space="preserve"> </w:t>
      </w:r>
      <w:r>
        <w:t>continue</w:t>
      </w:r>
      <w:r>
        <w:rPr>
          <w:spacing w:val="-4"/>
        </w:rPr>
        <w:t xml:space="preserve"> </w:t>
      </w:r>
      <w:r>
        <w:t>to</w:t>
      </w:r>
      <w:r>
        <w:rPr>
          <w:spacing w:val="-3"/>
        </w:rPr>
        <w:t xml:space="preserve"> </w:t>
      </w:r>
      <w:r>
        <w:t>participate</w:t>
      </w:r>
      <w:r>
        <w:rPr>
          <w:spacing w:val="-4"/>
        </w:rPr>
        <w:t xml:space="preserve"> </w:t>
      </w:r>
      <w:r>
        <w:t>in</w:t>
      </w:r>
      <w:r>
        <w:rPr>
          <w:spacing w:val="-3"/>
        </w:rPr>
        <w:t xml:space="preserve"> </w:t>
      </w:r>
      <w:r>
        <w:t>the</w:t>
      </w:r>
      <w:r>
        <w:rPr>
          <w:spacing w:val="-2"/>
        </w:rPr>
        <w:t xml:space="preserve"> </w:t>
      </w:r>
      <w:r>
        <w:t>general</w:t>
      </w:r>
      <w:r>
        <w:rPr>
          <w:spacing w:val="-1"/>
        </w:rPr>
        <w:t xml:space="preserve"> </w:t>
      </w:r>
      <w:r>
        <w:t>education</w:t>
      </w:r>
      <w:r>
        <w:rPr>
          <w:spacing w:val="-3"/>
        </w:rPr>
        <w:t xml:space="preserve"> </w:t>
      </w:r>
      <w:r>
        <w:t>curriculum,</w:t>
      </w:r>
      <w:r>
        <w:rPr>
          <w:spacing w:val="-3"/>
        </w:rPr>
        <w:t xml:space="preserve"> </w:t>
      </w:r>
      <w:r>
        <w:t>although</w:t>
      </w:r>
      <w:r>
        <w:rPr>
          <w:spacing w:val="-3"/>
        </w:rPr>
        <w:t xml:space="preserve"> </w:t>
      </w:r>
      <w:r>
        <w:t>in another</w:t>
      </w:r>
      <w:r>
        <w:rPr>
          <w:spacing w:val="-2"/>
        </w:rPr>
        <w:t xml:space="preserve"> </w:t>
      </w:r>
      <w:r>
        <w:t>setting,</w:t>
      </w:r>
      <w:r>
        <w:rPr>
          <w:spacing w:val="-1"/>
        </w:rPr>
        <w:t xml:space="preserve"> </w:t>
      </w:r>
      <w:r>
        <w:t>and</w:t>
      </w:r>
      <w:r>
        <w:rPr>
          <w:spacing w:val="-1"/>
        </w:rPr>
        <w:t xml:space="preserve"> </w:t>
      </w:r>
      <w:r>
        <w:t>to</w:t>
      </w:r>
      <w:r>
        <w:rPr>
          <w:spacing w:val="-1"/>
        </w:rPr>
        <w:t xml:space="preserve"> </w:t>
      </w:r>
      <w:r>
        <w:t>progress</w:t>
      </w:r>
      <w:r>
        <w:rPr>
          <w:spacing w:val="-1"/>
        </w:rPr>
        <w:t xml:space="preserve"> </w:t>
      </w:r>
      <w:r>
        <w:t>toward</w:t>
      </w:r>
      <w:r>
        <w:rPr>
          <w:spacing w:val="-2"/>
        </w:rPr>
        <w:t xml:space="preserve"> </w:t>
      </w:r>
      <w:r>
        <w:t>meeting</w:t>
      </w:r>
      <w:r>
        <w:rPr>
          <w:spacing w:val="-3"/>
        </w:rPr>
        <w:t xml:space="preserve"> </w:t>
      </w:r>
      <w:r>
        <w:t>the</w:t>
      </w:r>
      <w:r>
        <w:rPr>
          <w:spacing w:val="-2"/>
        </w:rPr>
        <w:t xml:space="preserve"> </w:t>
      </w:r>
      <w:r>
        <w:t>goals</w:t>
      </w:r>
      <w:r>
        <w:rPr>
          <w:spacing w:val="-1"/>
        </w:rPr>
        <w:t xml:space="preserve"> </w:t>
      </w:r>
      <w:r>
        <w:t>set</w:t>
      </w:r>
      <w:r>
        <w:rPr>
          <w:spacing w:val="-1"/>
        </w:rPr>
        <w:t xml:space="preserve"> </w:t>
      </w:r>
      <w:r>
        <w:t>out</w:t>
      </w:r>
      <w:r>
        <w:rPr>
          <w:spacing w:val="-1"/>
        </w:rPr>
        <w:t xml:space="preserve"> </w:t>
      </w:r>
      <w:r>
        <w:t>in</w:t>
      </w:r>
      <w:r>
        <w:rPr>
          <w:spacing w:val="-1"/>
        </w:rPr>
        <w:t xml:space="preserve"> </w:t>
      </w:r>
      <w:r>
        <w:t>the</w:t>
      </w:r>
      <w:r>
        <w:rPr>
          <w:spacing w:val="-2"/>
        </w:rPr>
        <w:t xml:space="preserve"> </w:t>
      </w:r>
      <w:r>
        <w:t>student’s</w:t>
      </w:r>
      <w:r>
        <w:rPr>
          <w:spacing w:val="1"/>
        </w:rPr>
        <w:t xml:space="preserve"> </w:t>
      </w:r>
      <w:r>
        <w:rPr>
          <w:spacing w:val="-4"/>
        </w:rPr>
        <w:t>IEP.</w:t>
      </w:r>
    </w:p>
    <w:p w14:paraId="39ECB391" w14:textId="77777777" w:rsidR="00EC69CB" w:rsidRDefault="00EC69CB">
      <w:pPr>
        <w:pStyle w:val="BodyText"/>
      </w:pPr>
    </w:p>
    <w:p w14:paraId="48B1A40E" w14:textId="77777777" w:rsidR="00EC69CB" w:rsidRDefault="008B1479">
      <w:pPr>
        <w:pStyle w:val="BodyText"/>
        <w:ind w:left="1440" w:right="750"/>
      </w:pPr>
      <w:r>
        <w:t xml:space="preserve">If the removal is a change of placement, the student’s IEP Team shall </w:t>
      </w:r>
      <w:proofErr w:type="gramStart"/>
      <w:r>
        <w:t>determines</w:t>
      </w:r>
      <w:proofErr w:type="gramEnd"/>
      <w:r>
        <w:t xml:space="preserve"> the appropriate services to enable the student to continue to participate in the general education</w:t>
      </w:r>
      <w:r>
        <w:rPr>
          <w:spacing w:val="-4"/>
        </w:rPr>
        <w:t xml:space="preserve"> </w:t>
      </w:r>
      <w:r>
        <w:t>curriculum,</w:t>
      </w:r>
      <w:r>
        <w:rPr>
          <w:spacing w:val="-4"/>
        </w:rPr>
        <w:t xml:space="preserve"> </w:t>
      </w:r>
      <w:r>
        <w:t>although</w:t>
      </w:r>
      <w:r>
        <w:rPr>
          <w:spacing w:val="-4"/>
        </w:rPr>
        <w:t xml:space="preserve"> </w:t>
      </w:r>
      <w:r>
        <w:t>in</w:t>
      </w:r>
      <w:r>
        <w:rPr>
          <w:spacing w:val="-4"/>
        </w:rPr>
        <w:t xml:space="preserve"> </w:t>
      </w:r>
      <w:r>
        <w:t>another</w:t>
      </w:r>
      <w:r>
        <w:rPr>
          <w:spacing w:val="-5"/>
        </w:rPr>
        <w:t xml:space="preserve"> </w:t>
      </w:r>
      <w:r>
        <w:t>setting,</w:t>
      </w:r>
      <w:r>
        <w:rPr>
          <w:spacing w:val="-2"/>
        </w:rPr>
        <w:t xml:space="preserve"> </w:t>
      </w:r>
      <w:r>
        <w:t>and</w:t>
      </w:r>
      <w:r>
        <w:rPr>
          <w:spacing w:val="-4"/>
        </w:rPr>
        <w:t xml:space="preserve"> </w:t>
      </w:r>
      <w:r>
        <w:t>to</w:t>
      </w:r>
      <w:r>
        <w:rPr>
          <w:spacing w:val="-4"/>
        </w:rPr>
        <w:t xml:space="preserve"> </w:t>
      </w:r>
      <w:r>
        <w:t>progress</w:t>
      </w:r>
      <w:r>
        <w:rPr>
          <w:spacing w:val="-4"/>
        </w:rPr>
        <w:t xml:space="preserve"> </w:t>
      </w:r>
      <w:r>
        <w:t>toward</w:t>
      </w:r>
      <w:r>
        <w:rPr>
          <w:spacing w:val="-4"/>
        </w:rPr>
        <w:t xml:space="preserve"> </w:t>
      </w:r>
      <w:r>
        <w:t>meeting</w:t>
      </w:r>
      <w:r>
        <w:rPr>
          <w:spacing w:val="-7"/>
        </w:rPr>
        <w:t xml:space="preserve"> </w:t>
      </w:r>
      <w:r>
        <w:t>the goals set out in the student’s IEP.</w:t>
      </w:r>
    </w:p>
    <w:p w14:paraId="61EF99E1" w14:textId="77777777" w:rsidR="00EC69CB" w:rsidRDefault="00EC69CB">
      <w:pPr>
        <w:pStyle w:val="BodyText"/>
      </w:pPr>
    </w:p>
    <w:p w14:paraId="3FEF430D" w14:textId="77777777" w:rsidR="00EC69CB" w:rsidRDefault="008B1479">
      <w:pPr>
        <w:pStyle w:val="BodyText"/>
        <w:ind w:left="1440"/>
      </w:pPr>
      <w:r>
        <w:rPr>
          <w:spacing w:val="-2"/>
          <w:u w:val="single"/>
        </w:rPr>
        <w:t>Manifestation</w:t>
      </w:r>
    </w:p>
    <w:p w14:paraId="58EC1C4B" w14:textId="77777777" w:rsidR="00EC69CB" w:rsidRDefault="00EC69CB">
      <w:pPr>
        <w:pStyle w:val="BodyText"/>
      </w:pPr>
    </w:p>
    <w:p w14:paraId="75064987" w14:textId="77777777" w:rsidR="00EC69CB" w:rsidRDefault="008B1479">
      <w:pPr>
        <w:pStyle w:val="BodyText"/>
        <w:ind w:left="1440" w:right="717"/>
      </w:pPr>
      <w:r>
        <w:t>Within</w:t>
      </w:r>
      <w:r>
        <w:rPr>
          <w:spacing w:val="-1"/>
        </w:rPr>
        <w:t xml:space="preserve"> </w:t>
      </w:r>
      <w:r>
        <w:t>ten</w:t>
      </w:r>
      <w:r>
        <w:rPr>
          <w:spacing w:val="-1"/>
        </w:rPr>
        <w:t xml:space="preserve"> </w:t>
      </w:r>
      <w:r>
        <w:t>(10)</w:t>
      </w:r>
      <w:r>
        <w:rPr>
          <w:spacing w:val="-2"/>
        </w:rPr>
        <w:t xml:space="preserve"> </w:t>
      </w:r>
      <w:r>
        <w:t>school</w:t>
      </w:r>
      <w:r>
        <w:rPr>
          <w:spacing w:val="-1"/>
        </w:rPr>
        <w:t xml:space="preserve"> </w:t>
      </w:r>
      <w:r>
        <w:t>days of any</w:t>
      </w:r>
      <w:r>
        <w:rPr>
          <w:spacing w:val="-6"/>
        </w:rPr>
        <w:t xml:space="preserve"> </w:t>
      </w:r>
      <w:r>
        <w:t>decision</w:t>
      </w:r>
      <w:r>
        <w:rPr>
          <w:spacing w:val="-1"/>
        </w:rPr>
        <w:t xml:space="preserve"> </w:t>
      </w:r>
      <w:r>
        <w:t>to</w:t>
      </w:r>
      <w:r>
        <w:rPr>
          <w:spacing w:val="-1"/>
        </w:rPr>
        <w:t xml:space="preserve"> </w:t>
      </w:r>
      <w:r>
        <w:t>change</w:t>
      </w:r>
      <w:r>
        <w:rPr>
          <w:spacing w:val="-2"/>
        </w:rPr>
        <w:t xml:space="preserve"> </w:t>
      </w:r>
      <w:r>
        <w:t>the</w:t>
      </w:r>
      <w:r>
        <w:rPr>
          <w:spacing w:val="-2"/>
        </w:rPr>
        <w:t xml:space="preserve"> </w:t>
      </w:r>
      <w:r>
        <w:t>placement</w:t>
      </w:r>
      <w:r>
        <w:rPr>
          <w:spacing w:val="-1"/>
        </w:rPr>
        <w:t xml:space="preserve"> </w:t>
      </w:r>
      <w:r>
        <w:t>of</w:t>
      </w:r>
      <w:r>
        <w:rPr>
          <w:spacing w:val="-2"/>
        </w:rPr>
        <w:t xml:space="preserve"> </w:t>
      </w:r>
      <w:r>
        <w:t>a</w:t>
      </w:r>
      <w:r>
        <w:rPr>
          <w:spacing w:val="-2"/>
        </w:rPr>
        <w:t xml:space="preserve"> </w:t>
      </w:r>
      <w:r>
        <w:t>student</w:t>
      </w:r>
      <w:r>
        <w:rPr>
          <w:spacing w:val="-1"/>
        </w:rPr>
        <w:t xml:space="preserve"> </w:t>
      </w:r>
      <w:r>
        <w:t>with a</w:t>
      </w:r>
      <w:r>
        <w:rPr>
          <w:spacing w:val="-3"/>
        </w:rPr>
        <w:t xml:space="preserve"> </w:t>
      </w:r>
      <w:r>
        <w:t>disability</w:t>
      </w:r>
      <w:r>
        <w:rPr>
          <w:spacing w:val="-7"/>
        </w:rPr>
        <w:t xml:space="preserve"> </w:t>
      </w:r>
      <w:r>
        <w:t>because</w:t>
      </w:r>
      <w:r>
        <w:rPr>
          <w:spacing w:val="-3"/>
        </w:rPr>
        <w:t xml:space="preserve"> </w:t>
      </w:r>
      <w:r>
        <w:t>of</w:t>
      </w:r>
      <w:r>
        <w:rPr>
          <w:spacing w:val="-1"/>
        </w:rPr>
        <w:t xml:space="preserve"> </w:t>
      </w:r>
      <w:r>
        <w:t>a</w:t>
      </w:r>
      <w:r>
        <w:rPr>
          <w:spacing w:val="-1"/>
        </w:rPr>
        <w:t xml:space="preserve"> </w:t>
      </w:r>
      <w:r>
        <w:t>violation</w:t>
      </w:r>
      <w:r>
        <w:rPr>
          <w:spacing w:val="-2"/>
        </w:rPr>
        <w:t xml:space="preserve"> </w:t>
      </w:r>
      <w:r>
        <w:t>of</w:t>
      </w:r>
      <w:r>
        <w:rPr>
          <w:spacing w:val="-3"/>
        </w:rPr>
        <w:t xml:space="preserve"> </w:t>
      </w:r>
      <w:r>
        <w:t>a</w:t>
      </w:r>
      <w:r>
        <w:rPr>
          <w:spacing w:val="-3"/>
        </w:rPr>
        <w:t xml:space="preserve"> </w:t>
      </w:r>
      <w:r>
        <w:t>code</w:t>
      </w:r>
      <w:r>
        <w:rPr>
          <w:spacing w:val="-3"/>
        </w:rPr>
        <w:t xml:space="preserve"> </w:t>
      </w:r>
      <w:r>
        <w:t>of</w:t>
      </w:r>
      <w:r>
        <w:rPr>
          <w:spacing w:val="-3"/>
        </w:rPr>
        <w:t xml:space="preserve"> </w:t>
      </w:r>
      <w:r>
        <w:t>student</w:t>
      </w:r>
      <w:r>
        <w:rPr>
          <w:spacing w:val="-2"/>
        </w:rPr>
        <w:t xml:space="preserve"> </w:t>
      </w:r>
      <w:r>
        <w:t>conduct,</w:t>
      </w:r>
      <w:r>
        <w:rPr>
          <w:spacing w:val="-2"/>
        </w:rPr>
        <w:t xml:space="preserve"> </w:t>
      </w:r>
      <w:r>
        <w:t>this</w:t>
      </w:r>
      <w:r>
        <w:rPr>
          <w:spacing w:val="-3"/>
        </w:rPr>
        <w:t xml:space="preserve"> </w:t>
      </w:r>
      <w:r>
        <w:t>public</w:t>
      </w:r>
      <w:r>
        <w:rPr>
          <w:spacing w:val="-3"/>
        </w:rPr>
        <w:t xml:space="preserve"> </w:t>
      </w:r>
      <w:r>
        <w:t>agency,</w:t>
      </w:r>
      <w:r>
        <w:rPr>
          <w:spacing w:val="-2"/>
        </w:rPr>
        <w:t xml:space="preserve"> </w:t>
      </w:r>
      <w:r>
        <w:t>the parent, and relevant members of the IEP Team (as determined by the parent and this agency) shall review all relevant information in the student’s file, including the student’s IEP,</w:t>
      </w:r>
      <w:r>
        <w:rPr>
          <w:spacing w:val="-1"/>
        </w:rPr>
        <w:t xml:space="preserve"> </w:t>
      </w:r>
      <w:r>
        <w:t>any</w:t>
      </w:r>
      <w:r>
        <w:rPr>
          <w:spacing w:val="-6"/>
        </w:rPr>
        <w:t xml:space="preserve"> </w:t>
      </w:r>
      <w:r>
        <w:t>teacher</w:t>
      </w:r>
      <w:r>
        <w:rPr>
          <w:spacing w:val="-2"/>
        </w:rPr>
        <w:t xml:space="preserve"> </w:t>
      </w:r>
      <w:r>
        <w:t>observations,</w:t>
      </w:r>
      <w:r>
        <w:rPr>
          <w:spacing w:val="-1"/>
        </w:rPr>
        <w:t xml:space="preserve"> </w:t>
      </w:r>
      <w:r>
        <w:t>and any</w:t>
      </w:r>
      <w:r>
        <w:rPr>
          <w:spacing w:val="-6"/>
        </w:rPr>
        <w:t xml:space="preserve"> </w:t>
      </w:r>
      <w:r>
        <w:t>relevant</w:t>
      </w:r>
      <w:r>
        <w:rPr>
          <w:spacing w:val="-1"/>
        </w:rPr>
        <w:t xml:space="preserve"> </w:t>
      </w:r>
      <w:r>
        <w:t>information</w:t>
      </w:r>
      <w:r>
        <w:rPr>
          <w:spacing w:val="-1"/>
        </w:rPr>
        <w:t xml:space="preserve"> </w:t>
      </w:r>
      <w:r>
        <w:t>provided</w:t>
      </w:r>
      <w:r>
        <w:rPr>
          <w:spacing w:val="-1"/>
        </w:rPr>
        <w:t xml:space="preserve"> </w:t>
      </w:r>
      <w:r>
        <w:t>by</w:t>
      </w:r>
      <w:r>
        <w:rPr>
          <w:spacing w:val="-6"/>
        </w:rPr>
        <w:t xml:space="preserve"> </w:t>
      </w:r>
      <w:r>
        <w:t>the parents to determine if the conduct in question was caused by or had a direct and substantial relationship to the student’s disability; or if the conduct in question, was the direct result of this public agency’s failure to implement the IEP.</w:t>
      </w:r>
    </w:p>
    <w:p w14:paraId="0D3FA98C" w14:textId="77777777" w:rsidR="00EC69CB" w:rsidRDefault="00EC69CB">
      <w:pPr>
        <w:pStyle w:val="BodyText"/>
        <w:sectPr w:rsidR="00EC69CB">
          <w:pgSz w:w="12240" w:h="15840"/>
          <w:pgMar w:top="1640" w:right="720" w:bottom="960" w:left="1080" w:header="0" w:footer="767" w:gutter="0"/>
          <w:cols w:space="720"/>
        </w:sectPr>
      </w:pPr>
    </w:p>
    <w:p w14:paraId="5E5809BE" w14:textId="77777777" w:rsidR="00EC69CB" w:rsidRDefault="008B1479">
      <w:pPr>
        <w:pStyle w:val="BodyText"/>
        <w:spacing w:before="74"/>
        <w:ind w:left="1440" w:right="750"/>
      </w:pPr>
      <w:r>
        <w:t>If this public agency, the parent, and relevant members of the IEP Team (as determined by the parent and the public agency) determine that either the conduct in question was caused by or had a direct and substantial relationship to the student’s disability; or, if the conduct in question, was the direct result of this agency’s failure to</w:t>
      </w:r>
      <w:r>
        <w:rPr>
          <w:spacing w:val="-3"/>
        </w:rPr>
        <w:t xml:space="preserve"> </w:t>
      </w:r>
      <w:r>
        <w:t>implement</w:t>
      </w:r>
      <w:r>
        <w:rPr>
          <w:spacing w:val="-3"/>
        </w:rPr>
        <w:t xml:space="preserve"> </w:t>
      </w:r>
      <w:r>
        <w:t>the</w:t>
      </w:r>
      <w:r>
        <w:rPr>
          <w:spacing w:val="-2"/>
        </w:rPr>
        <w:t xml:space="preserve"> </w:t>
      </w:r>
      <w:r>
        <w:t>IEP</w:t>
      </w:r>
      <w:r>
        <w:rPr>
          <w:spacing w:val="-3"/>
        </w:rPr>
        <w:t xml:space="preserve"> </w:t>
      </w:r>
      <w:r>
        <w:t>applicable</w:t>
      </w:r>
      <w:r>
        <w:rPr>
          <w:spacing w:val="-4"/>
        </w:rPr>
        <w:t xml:space="preserve"> </w:t>
      </w:r>
      <w:r>
        <w:t>for</w:t>
      </w:r>
      <w:r>
        <w:rPr>
          <w:spacing w:val="-4"/>
        </w:rPr>
        <w:t xml:space="preserve"> </w:t>
      </w:r>
      <w:r>
        <w:t>the</w:t>
      </w:r>
      <w:r>
        <w:rPr>
          <w:spacing w:val="-4"/>
        </w:rPr>
        <w:t xml:space="preserve"> </w:t>
      </w:r>
      <w:r>
        <w:t>student,</w:t>
      </w:r>
      <w:r>
        <w:rPr>
          <w:spacing w:val="-3"/>
        </w:rPr>
        <w:t xml:space="preserve"> </w:t>
      </w:r>
      <w:r>
        <w:t>the</w:t>
      </w:r>
      <w:r>
        <w:rPr>
          <w:spacing w:val="-4"/>
        </w:rPr>
        <w:t xml:space="preserve"> </w:t>
      </w:r>
      <w:r>
        <w:t>conduct</w:t>
      </w:r>
      <w:r>
        <w:rPr>
          <w:spacing w:val="-3"/>
        </w:rPr>
        <w:t xml:space="preserve"> </w:t>
      </w:r>
      <w:r>
        <w:t>shall</w:t>
      </w:r>
      <w:r>
        <w:rPr>
          <w:spacing w:val="-3"/>
        </w:rPr>
        <w:t xml:space="preserve"> </w:t>
      </w:r>
      <w:r>
        <w:t>be</w:t>
      </w:r>
      <w:r>
        <w:rPr>
          <w:spacing w:val="-4"/>
        </w:rPr>
        <w:t xml:space="preserve"> </w:t>
      </w:r>
      <w:r>
        <w:t>determined</w:t>
      </w:r>
      <w:r>
        <w:rPr>
          <w:spacing w:val="-3"/>
        </w:rPr>
        <w:t xml:space="preserve"> </w:t>
      </w:r>
      <w:r>
        <w:t>to</w:t>
      </w:r>
      <w:r>
        <w:rPr>
          <w:spacing w:val="-3"/>
        </w:rPr>
        <w:t xml:space="preserve"> </w:t>
      </w:r>
      <w:r>
        <w:t>be a manifestation of the student’s disability.</w:t>
      </w:r>
    </w:p>
    <w:p w14:paraId="727AAC77" w14:textId="77777777" w:rsidR="00EC69CB" w:rsidRDefault="00EC69CB">
      <w:pPr>
        <w:pStyle w:val="BodyText"/>
      </w:pPr>
    </w:p>
    <w:p w14:paraId="67374764" w14:textId="77777777" w:rsidR="00EC69CB" w:rsidRDefault="008B1479">
      <w:pPr>
        <w:pStyle w:val="BodyText"/>
        <w:ind w:left="1440"/>
      </w:pPr>
      <w:r>
        <w:rPr>
          <w:u w:val="single"/>
        </w:rPr>
        <w:t>Determination</w:t>
      </w:r>
      <w:r>
        <w:rPr>
          <w:spacing w:val="-2"/>
          <w:u w:val="single"/>
        </w:rPr>
        <w:t xml:space="preserve"> </w:t>
      </w:r>
      <w:r>
        <w:rPr>
          <w:u w:val="single"/>
        </w:rPr>
        <w:t>that</w:t>
      </w:r>
      <w:r>
        <w:rPr>
          <w:spacing w:val="-1"/>
          <w:u w:val="single"/>
        </w:rPr>
        <w:t xml:space="preserve"> </w:t>
      </w:r>
      <w:r>
        <w:rPr>
          <w:u w:val="single"/>
        </w:rPr>
        <w:t>Behavior</w:t>
      </w:r>
      <w:r>
        <w:rPr>
          <w:spacing w:val="-2"/>
          <w:u w:val="single"/>
        </w:rPr>
        <w:t xml:space="preserve"> </w:t>
      </w:r>
      <w:r>
        <w:rPr>
          <w:u w:val="single"/>
        </w:rPr>
        <w:t>Was</w:t>
      </w:r>
      <w:r>
        <w:rPr>
          <w:spacing w:val="-1"/>
          <w:u w:val="single"/>
        </w:rPr>
        <w:t xml:space="preserve"> </w:t>
      </w:r>
      <w:r>
        <w:rPr>
          <w:u w:val="single"/>
        </w:rPr>
        <w:t>a</w:t>
      </w:r>
      <w:r>
        <w:rPr>
          <w:spacing w:val="-2"/>
          <w:u w:val="single"/>
        </w:rPr>
        <w:t xml:space="preserve"> Manifestation</w:t>
      </w:r>
    </w:p>
    <w:p w14:paraId="4EBAB266" w14:textId="77777777" w:rsidR="00EC69CB" w:rsidRDefault="00EC69CB">
      <w:pPr>
        <w:pStyle w:val="BodyText"/>
      </w:pPr>
    </w:p>
    <w:p w14:paraId="6B5AE28C" w14:textId="77777777" w:rsidR="00EC69CB" w:rsidRDefault="008B1479">
      <w:pPr>
        <w:pStyle w:val="BodyText"/>
        <w:ind w:left="1440" w:right="732"/>
      </w:pPr>
      <w:r>
        <w:t>If this public agency, the parent, and relevant members of the IEP Team make the determination that the conduct was a manifestations of the student’s disability, the IEP Team shall conduct a functional behavioral assessment, and implement a behavioral</w:t>
      </w:r>
      <w:r>
        <w:rPr>
          <w:spacing w:val="-3"/>
        </w:rPr>
        <w:t xml:space="preserve"> </w:t>
      </w:r>
      <w:r>
        <w:t>intervention</w:t>
      </w:r>
      <w:r>
        <w:rPr>
          <w:spacing w:val="-3"/>
        </w:rPr>
        <w:t xml:space="preserve"> </w:t>
      </w:r>
      <w:r>
        <w:t>plan</w:t>
      </w:r>
      <w:r>
        <w:rPr>
          <w:spacing w:val="-3"/>
        </w:rPr>
        <w:t xml:space="preserve"> </w:t>
      </w:r>
      <w:r>
        <w:t>for</w:t>
      </w:r>
      <w:r>
        <w:rPr>
          <w:spacing w:val="-4"/>
        </w:rPr>
        <w:t xml:space="preserve"> </w:t>
      </w:r>
      <w:r>
        <w:t>such</w:t>
      </w:r>
      <w:r>
        <w:rPr>
          <w:spacing w:val="-3"/>
        </w:rPr>
        <w:t xml:space="preserve"> </w:t>
      </w:r>
      <w:r>
        <w:t>student,</w:t>
      </w:r>
      <w:r>
        <w:rPr>
          <w:spacing w:val="-3"/>
        </w:rPr>
        <w:t xml:space="preserve"> </w:t>
      </w:r>
      <w:r>
        <w:t>provided</w:t>
      </w:r>
      <w:r>
        <w:rPr>
          <w:spacing w:val="-3"/>
        </w:rPr>
        <w:t xml:space="preserve"> </w:t>
      </w:r>
      <w:r>
        <w:t>that</w:t>
      </w:r>
      <w:r>
        <w:rPr>
          <w:spacing w:val="-3"/>
        </w:rPr>
        <w:t xml:space="preserve"> </w:t>
      </w:r>
      <w:r>
        <w:t>this</w:t>
      </w:r>
      <w:r>
        <w:rPr>
          <w:spacing w:val="-4"/>
        </w:rPr>
        <w:t xml:space="preserve"> </w:t>
      </w:r>
      <w:r>
        <w:t>public</w:t>
      </w:r>
      <w:r>
        <w:rPr>
          <w:spacing w:val="-4"/>
        </w:rPr>
        <w:t xml:space="preserve"> </w:t>
      </w:r>
      <w:r>
        <w:t>agency</w:t>
      </w:r>
      <w:r>
        <w:rPr>
          <w:spacing w:val="-8"/>
        </w:rPr>
        <w:t xml:space="preserve"> </w:t>
      </w:r>
      <w:r>
        <w:t>had</w:t>
      </w:r>
      <w:r>
        <w:rPr>
          <w:spacing w:val="-3"/>
        </w:rPr>
        <w:t xml:space="preserve"> </w:t>
      </w:r>
      <w:r>
        <w:t>not conducted such assessment prior to such determination before the behavior that resulted in a change in placement.</w:t>
      </w:r>
      <w:r>
        <w:rPr>
          <w:spacing w:val="40"/>
        </w:rPr>
        <w:t xml:space="preserve"> </w:t>
      </w:r>
      <w:r>
        <w:t>If the child already has such a behavioral intervention</w:t>
      </w:r>
      <w:r>
        <w:rPr>
          <w:spacing w:val="-2"/>
        </w:rPr>
        <w:t xml:space="preserve"> </w:t>
      </w:r>
      <w:r>
        <w:t>plan,</w:t>
      </w:r>
      <w:r>
        <w:rPr>
          <w:spacing w:val="-2"/>
        </w:rPr>
        <w:t xml:space="preserve"> </w:t>
      </w:r>
      <w:r>
        <w:t>the</w:t>
      </w:r>
      <w:r>
        <w:rPr>
          <w:spacing w:val="-1"/>
        </w:rPr>
        <w:t xml:space="preserve"> </w:t>
      </w:r>
      <w:r>
        <w:t>IEP</w:t>
      </w:r>
      <w:r>
        <w:rPr>
          <w:spacing w:val="-2"/>
        </w:rPr>
        <w:t xml:space="preserve"> </w:t>
      </w:r>
      <w:r>
        <w:t>Team</w:t>
      </w:r>
      <w:r>
        <w:rPr>
          <w:spacing w:val="-2"/>
        </w:rPr>
        <w:t xml:space="preserve"> </w:t>
      </w:r>
      <w:r>
        <w:t>must</w:t>
      </w:r>
      <w:r>
        <w:rPr>
          <w:spacing w:val="-2"/>
        </w:rPr>
        <w:t xml:space="preserve"> </w:t>
      </w:r>
      <w:r>
        <w:t>review</w:t>
      </w:r>
      <w:r>
        <w:rPr>
          <w:spacing w:val="-3"/>
        </w:rPr>
        <w:t xml:space="preserve"> </w:t>
      </w:r>
      <w:r>
        <w:t>it</w:t>
      </w:r>
      <w:r>
        <w:rPr>
          <w:spacing w:val="-2"/>
        </w:rPr>
        <w:t xml:space="preserve"> </w:t>
      </w:r>
      <w:r>
        <w:t>and</w:t>
      </w:r>
      <w:r>
        <w:rPr>
          <w:spacing w:val="-2"/>
        </w:rPr>
        <w:t xml:space="preserve"> </w:t>
      </w:r>
      <w:r>
        <w:t>modify</w:t>
      </w:r>
      <w:r>
        <w:rPr>
          <w:spacing w:val="-7"/>
        </w:rPr>
        <w:t xml:space="preserve"> </w:t>
      </w:r>
      <w:r>
        <w:t>it,</w:t>
      </w:r>
      <w:r>
        <w:rPr>
          <w:spacing w:val="-2"/>
        </w:rPr>
        <w:t xml:space="preserve"> </w:t>
      </w:r>
      <w:r>
        <w:t>as</w:t>
      </w:r>
      <w:r>
        <w:rPr>
          <w:spacing w:val="-2"/>
        </w:rPr>
        <w:t xml:space="preserve"> </w:t>
      </w:r>
      <w:r>
        <w:t>necessary, to</w:t>
      </w:r>
      <w:r>
        <w:rPr>
          <w:spacing w:val="-2"/>
        </w:rPr>
        <w:t xml:space="preserve"> </w:t>
      </w:r>
      <w:r>
        <w:t>address the behavior.</w:t>
      </w:r>
    </w:p>
    <w:p w14:paraId="18B1F97E" w14:textId="77777777" w:rsidR="00EC69CB" w:rsidRDefault="00EC69CB">
      <w:pPr>
        <w:pStyle w:val="BodyText"/>
      </w:pPr>
    </w:p>
    <w:p w14:paraId="7EBD0826" w14:textId="77777777" w:rsidR="00EC69CB" w:rsidRDefault="008B1479">
      <w:pPr>
        <w:pStyle w:val="BodyText"/>
        <w:ind w:left="1440" w:right="750"/>
      </w:pPr>
      <w:r>
        <w:t>Unless the removal is due to weapons, drugs, or serious bodily injury, the student must</w:t>
      </w:r>
      <w:r>
        <w:rPr>
          <w:spacing w:val="-3"/>
        </w:rPr>
        <w:t xml:space="preserve"> </w:t>
      </w:r>
      <w:r>
        <w:t>be</w:t>
      </w:r>
      <w:r>
        <w:rPr>
          <w:spacing w:val="-4"/>
        </w:rPr>
        <w:t xml:space="preserve"> </w:t>
      </w:r>
      <w:r>
        <w:t>returned</w:t>
      </w:r>
      <w:r>
        <w:rPr>
          <w:spacing w:val="-3"/>
        </w:rPr>
        <w:t xml:space="preserve"> </w:t>
      </w:r>
      <w:r>
        <w:t>to</w:t>
      </w:r>
      <w:r>
        <w:rPr>
          <w:spacing w:val="-3"/>
        </w:rPr>
        <w:t xml:space="preserve"> </w:t>
      </w:r>
      <w:r>
        <w:t>the</w:t>
      </w:r>
      <w:r>
        <w:rPr>
          <w:spacing w:val="-4"/>
        </w:rPr>
        <w:t xml:space="preserve"> </w:t>
      </w:r>
      <w:r>
        <w:t>placement</w:t>
      </w:r>
      <w:r>
        <w:rPr>
          <w:spacing w:val="-3"/>
        </w:rPr>
        <w:t xml:space="preserve"> </w:t>
      </w:r>
      <w:r>
        <w:t>from</w:t>
      </w:r>
      <w:r>
        <w:rPr>
          <w:spacing w:val="-3"/>
        </w:rPr>
        <w:t xml:space="preserve"> </w:t>
      </w:r>
      <w:r>
        <w:t>which</w:t>
      </w:r>
      <w:r>
        <w:rPr>
          <w:spacing w:val="-3"/>
        </w:rPr>
        <w:t xml:space="preserve"> </w:t>
      </w:r>
      <w:r>
        <w:t>the</w:t>
      </w:r>
      <w:r>
        <w:rPr>
          <w:spacing w:val="-2"/>
        </w:rPr>
        <w:t xml:space="preserve"> </w:t>
      </w:r>
      <w:r>
        <w:t>student</w:t>
      </w:r>
      <w:r>
        <w:rPr>
          <w:spacing w:val="-3"/>
        </w:rPr>
        <w:t xml:space="preserve"> </w:t>
      </w:r>
      <w:r>
        <w:t>was</w:t>
      </w:r>
      <w:r>
        <w:rPr>
          <w:spacing w:val="-3"/>
        </w:rPr>
        <w:t xml:space="preserve"> </w:t>
      </w:r>
      <w:r>
        <w:t>removed,</w:t>
      </w:r>
      <w:r>
        <w:rPr>
          <w:spacing w:val="-3"/>
        </w:rPr>
        <w:t xml:space="preserve"> </w:t>
      </w:r>
      <w:r>
        <w:t>unless</w:t>
      </w:r>
      <w:r>
        <w:rPr>
          <w:spacing w:val="-3"/>
        </w:rPr>
        <w:t xml:space="preserve"> </w:t>
      </w:r>
      <w:r>
        <w:t>the parent and this public agency agree to a change of placement as part of the modification of the behavioral intervention plan.</w:t>
      </w:r>
    </w:p>
    <w:p w14:paraId="34EE8E8B" w14:textId="77777777" w:rsidR="00EC69CB" w:rsidRDefault="00EC69CB">
      <w:pPr>
        <w:pStyle w:val="BodyText"/>
      </w:pPr>
    </w:p>
    <w:p w14:paraId="3EDF4456" w14:textId="77777777" w:rsidR="00EC69CB" w:rsidRDefault="008B1479">
      <w:pPr>
        <w:pStyle w:val="BodyText"/>
        <w:spacing w:before="1"/>
        <w:ind w:left="1440"/>
      </w:pPr>
      <w:r>
        <w:rPr>
          <w:u w:val="single"/>
        </w:rPr>
        <w:t>Special</w:t>
      </w:r>
      <w:r>
        <w:rPr>
          <w:spacing w:val="-5"/>
          <w:u w:val="single"/>
        </w:rPr>
        <w:t xml:space="preserve"> </w:t>
      </w:r>
      <w:r>
        <w:rPr>
          <w:spacing w:val="-2"/>
          <w:u w:val="single"/>
        </w:rPr>
        <w:t>Circumstances</w:t>
      </w:r>
    </w:p>
    <w:p w14:paraId="164D68EB" w14:textId="77777777" w:rsidR="00EC69CB" w:rsidRDefault="008B1479">
      <w:pPr>
        <w:pStyle w:val="BodyText"/>
        <w:spacing w:before="276"/>
        <w:ind w:left="1440" w:right="750"/>
      </w:pPr>
      <w:r>
        <w:t>Whether or not the behavior was a manifestation of the student’s disability, this agency’s</w:t>
      </w:r>
      <w:r>
        <w:rPr>
          <w:spacing w:val="-3"/>
        </w:rPr>
        <w:t xml:space="preserve"> </w:t>
      </w:r>
      <w:r>
        <w:t>personnel</w:t>
      </w:r>
      <w:r>
        <w:rPr>
          <w:spacing w:val="-3"/>
        </w:rPr>
        <w:t xml:space="preserve"> </w:t>
      </w:r>
      <w:r>
        <w:t>may</w:t>
      </w:r>
      <w:r>
        <w:rPr>
          <w:spacing w:val="-6"/>
        </w:rPr>
        <w:t xml:space="preserve"> </w:t>
      </w:r>
      <w:r>
        <w:t>remove</w:t>
      </w:r>
      <w:r>
        <w:rPr>
          <w:spacing w:val="-4"/>
        </w:rPr>
        <w:t xml:space="preserve"> </w:t>
      </w:r>
      <w:r>
        <w:t>a</w:t>
      </w:r>
      <w:r>
        <w:rPr>
          <w:spacing w:val="-4"/>
        </w:rPr>
        <w:t xml:space="preserve"> </w:t>
      </w:r>
      <w:r>
        <w:t>student</w:t>
      </w:r>
      <w:r>
        <w:rPr>
          <w:spacing w:val="-3"/>
        </w:rPr>
        <w:t xml:space="preserve"> </w:t>
      </w:r>
      <w:r>
        <w:t>to</w:t>
      </w:r>
      <w:r>
        <w:rPr>
          <w:spacing w:val="-3"/>
        </w:rPr>
        <w:t xml:space="preserve"> </w:t>
      </w:r>
      <w:r>
        <w:t>an</w:t>
      </w:r>
      <w:r>
        <w:rPr>
          <w:spacing w:val="-3"/>
        </w:rPr>
        <w:t xml:space="preserve"> </w:t>
      </w:r>
      <w:r>
        <w:t>interim</w:t>
      </w:r>
      <w:r>
        <w:rPr>
          <w:spacing w:val="-3"/>
        </w:rPr>
        <w:t xml:space="preserve"> </w:t>
      </w:r>
      <w:r>
        <w:t>alternative</w:t>
      </w:r>
      <w:r>
        <w:rPr>
          <w:spacing w:val="-4"/>
        </w:rPr>
        <w:t xml:space="preserve"> </w:t>
      </w:r>
      <w:r>
        <w:t>educational</w:t>
      </w:r>
      <w:r>
        <w:rPr>
          <w:spacing w:val="-3"/>
        </w:rPr>
        <w:t xml:space="preserve"> </w:t>
      </w:r>
      <w:r>
        <w:t xml:space="preserve">setting (determined by the student’s IEP Team) for up to forty-five (45) school days, if the </w:t>
      </w:r>
      <w:r>
        <w:rPr>
          <w:spacing w:val="-2"/>
        </w:rPr>
        <w:t>student:</w:t>
      </w:r>
    </w:p>
    <w:p w14:paraId="32BEB266" w14:textId="77777777" w:rsidR="00EC69CB" w:rsidRDefault="00EC69CB">
      <w:pPr>
        <w:pStyle w:val="BodyText"/>
      </w:pPr>
    </w:p>
    <w:p w14:paraId="58CEC147" w14:textId="77777777" w:rsidR="00EC69CB" w:rsidRDefault="008B1479">
      <w:pPr>
        <w:pStyle w:val="ListParagraph"/>
        <w:numPr>
          <w:ilvl w:val="0"/>
          <w:numId w:val="25"/>
        </w:numPr>
        <w:tabs>
          <w:tab w:val="left" w:pos="1800"/>
        </w:tabs>
        <w:ind w:right="979"/>
        <w:rPr>
          <w:sz w:val="24"/>
        </w:rPr>
      </w:pPr>
      <w:r>
        <w:rPr>
          <w:sz w:val="24"/>
        </w:rPr>
        <w:t>carries</w:t>
      </w:r>
      <w:r>
        <w:rPr>
          <w:spacing w:val="-3"/>
          <w:sz w:val="24"/>
        </w:rPr>
        <w:t xml:space="preserve"> </w:t>
      </w:r>
      <w:r>
        <w:rPr>
          <w:sz w:val="24"/>
        </w:rPr>
        <w:t>a</w:t>
      </w:r>
      <w:r>
        <w:rPr>
          <w:spacing w:val="-4"/>
          <w:sz w:val="24"/>
        </w:rPr>
        <w:t xml:space="preserve"> </w:t>
      </w:r>
      <w:r>
        <w:rPr>
          <w:sz w:val="24"/>
        </w:rPr>
        <w:t>weapon</w:t>
      </w:r>
      <w:r>
        <w:rPr>
          <w:spacing w:val="-3"/>
          <w:sz w:val="24"/>
        </w:rPr>
        <w:t xml:space="preserve"> </w:t>
      </w:r>
      <w:r>
        <w:rPr>
          <w:sz w:val="24"/>
        </w:rPr>
        <w:t>(see</w:t>
      </w:r>
      <w:r>
        <w:rPr>
          <w:spacing w:val="-4"/>
          <w:sz w:val="24"/>
        </w:rPr>
        <w:t xml:space="preserve"> </w:t>
      </w:r>
      <w:r>
        <w:rPr>
          <w:sz w:val="24"/>
        </w:rPr>
        <w:t>the</w:t>
      </w:r>
      <w:r>
        <w:rPr>
          <w:spacing w:val="-2"/>
          <w:sz w:val="24"/>
        </w:rPr>
        <w:t xml:space="preserve"> </w:t>
      </w:r>
      <w:r>
        <w:rPr>
          <w:sz w:val="24"/>
        </w:rPr>
        <w:t>definition</w:t>
      </w:r>
      <w:r>
        <w:rPr>
          <w:spacing w:val="-3"/>
          <w:sz w:val="24"/>
        </w:rPr>
        <w:t xml:space="preserve"> </w:t>
      </w:r>
      <w:r>
        <w:rPr>
          <w:sz w:val="24"/>
        </w:rPr>
        <w:t>below)</w:t>
      </w:r>
      <w:r>
        <w:rPr>
          <w:spacing w:val="-4"/>
          <w:sz w:val="24"/>
        </w:rPr>
        <w:t xml:space="preserve"> </w:t>
      </w:r>
      <w:r>
        <w:rPr>
          <w:sz w:val="24"/>
        </w:rPr>
        <w:t>to</w:t>
      </w:r>
      <w:r>
        <w:rPr>
          <w:spacing w:val="-3"/>
          <w:sz w:val="24"/>
        </w:rPr>
        <w:t xml:space="preserve"> </w:t>
      </w:r>
      <w:r>
        <w:rPr>
          <w:sz w:val="24"/>
        </w:rPr>
        <w:t>school</w:t>
      </w:r>
      <w:r>
        <w:rPr>
          <w:spacing w:val="-3"/>
          <w:sz w:val="24"/>
        </w:rPr>
        <w:t xml:space="preserve"> </w:t>
      </w:r>
      <w:r>
        <w:rPr>
          <w:sz w:val="24"/>
        </w:rPr>
        <w:t>or</w:t>
      </w:r>
      <w:r>
        <w:rPr>
          <w:spacing w:val="-4"/>
          <w:sz w:val="24"/>
        </w:rPr>
        <w:t xml:space="preserve"> </w:t>
      </w:r>
      <w:r>
        <w:rPr>
          <w:sz w:val="24"/>
        </w:rPr>
        <w:t>has</w:t>
      </w:r>
      <w:r>
        <w:rPr>
          <w:spacing w:val="-3"/>
          <w:sz w:val="24"/>
        </w:rPr>
        <w:t xml:space="preserve"> </w:t>
      </w:r>
      <w:r>
        <w:rPr>
          <w:sz w:val="24"/>
        </w:rPr>
        <w:t>a</w:t>
      </w:r>
      <w:r>
        <w:rPr>
          <w:spacing w:val="-4"/>
          <w:sz w:val="24"/>
        </w:rPr>
        <w:t xml:space="preserve"> </w:t>
      </w:r>
      <w:r>
        <w:rPr>
          <w:sz w:val="24"/>
        </w:rPr>
        <w:t>weapon</w:t>
      </w:r>
      <w:r>
        <w:rPr>
          <w:spacing w:val="-3"/>
          <w:sz w:val="24"/>
        </w:rPr>
        <w:t xml:space="preserve"> </w:t>
      </w:r>
      <w:r>
        <w:rPr>
          <w:sz w:val="24"/>
        </w:rPr>
        <w:t>at</w:t>
      </w:r>
      <w:r>
        <w:rPr>
          <w:spacing w:val="-3"/>
          <w:sz w:val="24"/>
        </w:rPr>
        <w:t xml:space="preserve"> </w:t>
      </w:r>
      <w:r>
        <w:rPr>
          <w:sz w:val="24"/>
        </w:rPr>
        <w:t>school, on school premises, or at a school function under the jurisdiction of DESE or a public agency;</w:t>
      </w:r>
    </w:p>
    <w:p w14:paraId="0ED9B2E9" w14:textId="77777777" w:rsidR="00EC69CB" w:rsidRDefault="008B1479">
      <w:pPr>
        <w:pStyle w:val="ListParagraph"/>
        <w:numPr>
          <w:ilvl w:val="0"/>
          <w:numId w:val="25"/>
        </w:numPr>
        <w:tabs>
          <w:tab w:val="left" w:pos="1800"/>
        </w:tabs>
        <w:ind w:right="979"/>
        <w:rPr>
          <w:sz w:val="24"/>
        </w:rPr>
      </w:pPr>
      <w:r>
        <w:rPr>
          <w:sz w:val="24"/>
        </w:rPr>
        <w:t>knowingly</w:t>
      </w:r>
      <w:r>
        <w:rPr>
          <w:spacing w:val="-7"/>
          <w:sz w:val="24"/>
        </w:rPr>
        <w:t xml:space="preserve"> </w:t>
      </w:r>
      <w:r>
        <w:rPr>
          <w:sz w:val="24"/>
        </w:rPr>
        <w:t>has</w:t>
      </w:r>
      <w:r>
        <w:rPr>
          <w:spacing w:val="-3"/>
          <w:sz w:val="24"/>
        </w:rPr>
        <w:t xml:space="preserve"> </w:t>
      </w:r>
      <w:r>
        <w:rPr>
          <w:sz w:val="24"/>
        </w:rPr>
        <w:t>or</w:t>
      </w:r>
      <w:r>
        <w:rPr>
          <w:spacing w:val="-4"/>
          <w:sz w:val="24"/>
        </w:rPr>
        <w:t xml:space="preserve"> </w:t>
      </w:r>
      <w:r>
        <w:rPr>
          <w:sz w:val="24"/>
        </w:rPr>
        <w:t>uses</w:t>
      </w:r>
      <w:r>
        <w:rPr>
          <w:spacing w:val="-3"/>
          <w:sz w:val="24"/>
        </w:rPr>
        <w:t xml:space="preserve"> </w:t>
      </w:r>
      <w:r>
        <w:rPr>
          <w:sz w:val="24"/>
        </w:rPr>
        <w:t>illegal</w:t>
      </w:r>
      <w:r>
        <w:rPr>
          <w:spacing w:val="-3"/>
          <w:sz w:val="24"/>
        </w:rPr>
        <w:t xml:space="preserve"> </w:t>
      </w:r>
      <w:r>
        <w:rPr>
          <w:sz w:val="24"/>
        </w:rPr>
        <w:t>drugs</w:t>
      </w:r>
      <w:r>
        <w:rPr>
          <w:spacing w:val="-3"/>
          <w:sz w:val="24"/>
        </w:rPr>
        <w:t xml:space="preserve"> </w:t>
      </w:r>
      <w:r>
        <w:rPr>
          <w:sz w:val="24"/>
        </w:rPr>
        <w:t>(see</w:t>
      </w:r>
      <w:r>
        <w:rPr>
          <w:spacing w:val="-4"/>
          <w:sz w:val="24"/>
        </w:rPr>
        <w:t xml:space="preserve"> </w:t>
      </w:r>
      <w:r>
        <w:rPr>
          <w:sz w:val="24"/>
        </w:rPr>
        <w:t>the</w:t>
      </w:r>
      <w:r>
        <w:rPr>
          <w:spacing w:val="-4"/>
          <w:sz w:val="24"/>
        </w:rPr>
        <w:t xml:space="preserve"> </w:t>
      </w:r>
      <w:r>
        <w:rPr>
          <w:sz w:val="24"/>
        </w:rPr>
        <w:t>definition</w:t>
      </w:r>
      <w:r>
        <w:rPr>
          <w:spacing w:val="-3"/>
          <w:sz w:val="24"/>
        </w:rPr>
        <w:t xml:space="preserve"> </w:t>
      </w:r>
      <w:r>
        <w:rPr>
          <w:sz w:val="24"/>
        </w:rPr>
        <w:t>below)</w:t>
      </w:r>
      <w:r>
        <w:rPr>
          <w:spacing w:val="-4"/>
          <w:sz w:val="24"/>
        </w:rPr>
        <w:t xml:space="preserve"> </w:t>
      </w:r>
      <w:r>
        <w:rPr>
          <w:sz w:val="24"/>
        </w:rPr>
        <w:t>or</w:t>
      </w:r>
      <w:r>
        <w:rPr>
          <w:spacing w:val="-4"/>
          <w:sz w:val="24"/>
        </w:rPr>
        <w:t xml:space="preserve"> </w:t>
      </w:r>
      <w:r>
        <w:rPr>
          <w:sz w:val="24"/>
        </w:rPr>
        <w:t>sells</w:t>
      </w:r>
      <w:r>
        <w:rPr>
          <w:spacing w:val="-3"/>
          <w:sz w:val="24"/>
        </w:rPr>
        <w:t xml:space="preserve"> </w:t>
      </w:r>
      <w:r>
        <w:rPr>
          <w:sz w:val="24"/>
        </w:rPr>
        <w:t>or</w:t>
      </w:r>
      <w:r>
        <w:rPr>
          <w:spacing w:val="-4"/>
          <w:sz w:val="24"/>
        </w:rPr>
        <w:t xml:space="preserve"> </w:t>
      </w:r>
      <w:r>
        <w:rPr>
          <w:sz w:val="24"/>
        </w:rPr>
        <w:t>solicits the sale of a controlled substance (see the definition below) while at school, on school premises, or at a school function under the jurisdiction of DESE or a public agency; or</w:t>
      </w:r>
    </w:p>
    <w:p w14:paraId="50B1609F" w14:textId="77777777" w:rsidR="00EC69CB" w:rsidRDefault="008B1479">
      <w:pPr>
        <w:pStyle w:val="ListParagraph"/>
        <w:numPr>
          <w:ilvl w:val="0"/>
          <w:numId w:val="25"/>
        </w:numPr>
        <w:tabs>
          <w:tab w:val="left" w:pos="1800"/>
        </w:tabs>
        <w:ind w:right="844"/>
        <w:jc w:val="both"/>
        <w:rPr>
          <w:sz w:val="24"/>
        </w:rPr>
      </w:pPr>
      <w:r>
        <w:rPr>
          <w:sz w:val="24"/>
        </w:rPr>
        <w:t>has inflicted serious bodily</w:t>
      </w:r>
      <w:r>
        <w:rPr>
          <w:spacing w:val="-5"/>
          <w:sz w:val="24"/>
        </w:rPr>
        <w:t xml:space="preserve"> </w:t>
      </w:r>
      <w:r>
        <w:rPr>
          <w:sz w:val="24"/>
        </w:rPr>
        <w:t>injury</w:t>
      </w:r>
      <w:r>
        <w:rPr>
          <w:spacing w:val="-5"/>
          <w:sz w:val="24"/>
        </w:rPr>
        <w:t xml:space="preserve"> </w:t>
      </w:r>
      <w:r>
        <w:rPr>
          <w:sz w:val="24"/>
        </w:rPr>
        <w:t>(see</w:t>
      </w:r>
      <w:r>
        <w:rPr>
          <w:spacing w:val="-1"/>
          <w:sz w:val="24"/>
        </w:rPr>
        <w:t xml:space="preserve"> </w:t>
      </w:r>
      <w:r>
        <w:rPr>
          <w:sz w:val="24"/>
        </w:rPr>
        <w:t>the</w:t>
      </w:r>
      <w:r>
        <w:rPr>
          <w:spacing w:val="-1"/>
          <w:sz w:val="24"/>
        </w:rPr>
        <w:t xml:space="preserve"> </w:t>
      </w:r>
      <w:r>
        <w:rPr>
          <w:sz w:val="24"/>
        </w:rPr>
        <w:t>definition below)</w:t>
      </w:r>
      <w:r>
        <w:rPr>
          <w:spacing w:val="-1"/>
          <w:sz w:val="24"/>
        </w:rPr>
        <w:t xml:space="preserve"> </w:t>
      </w:r>
      <w:r>
        <w:rPr>
          <w:sz w:val="24"/>
        </w:rPr>
        <w:t>upon another person while</w:t>
      </w:r>
      <w:r>
        <w:rPr>
          <w:spacing w:val="-4"/>
          <w:sz w:val="24"/>
        </w:rPr>
        <w:t xml:space="preserve"> </w:t>
      </w:r>
      <w:r>
        <w:rPr>
          <w:sz w:val="24"/>
        </w:rPr>
        <w:t>at</w:t>
      </w:r>
      <w:r>
        <w:rPr>
          <w:spacing w:val="-3"/>
          <w:sz w:val="24"/>
        </w:rPr>
        <w:t xml:space="preserve"> </w:t>
      </w:r>
      <w:r>
        <w:rPr>
          <w:sz w:val="24"/>
        </w:rPr>
        <w:t>school,</w:t>
      </w:r>
      <w:r>
        <w:rPr>
          <w:spacing w:val="-3"/>
          <w:sz w:val="24"/>
        </w:rPr>
        <w:t xml:space="preserve"> </w:t>
      </w:r>
      <w:r>
        <w:rPr>
          <w:sz w:val="24"/>
        </w:rPr>
        <w:t>on</w:t>
      </w:r>
      <w:r>
        <w:rPr>
          <w:spacing w:val="-3"/>
          <w:sz w:val="24"/>
        </w:rPr>
        <w:t xml:space="preserve"> </w:t>
      </w:r>
      <w:r>
        <w:rPr>
          <w:sz w:val="24"/>
        </w:rPr>
        <w:t>school</w:t>
      </w:r>
      <w:r>
        <w:rPr>
          <w:spacing w:val="-3"/>
          <w:sz w:val="24"/>
        </w:rPr>
        <w:t xml:space="preserve"> </w:t>
      </w:r>
      <w:r>
        <w:rPr>
          <w:sz w:val="24"/>
        </w:rPr>
        <w:t>premises,</w:t>
      </w:r>
      <w:r>
        <w:rPr>
          <w:spacing w:val="-3"/>
          <w:sz w:val="24"/>
        </w:rPr>
        <w:t xml:space="preserve"> </w:t>
      </w:r>
      <w:r>
        <w:rPr>
          <w:sz w:val="24"/>
        </w:rPr>
        <w:t>or</w:t>
      </w:r>
      <w:r>
        <w:rPr>
          <w:spacing w:val="-4"/>
          <w:sz w:val="24"/>
        </w:rPr>
        <w:t xml:space="preserve"> </w:t>
      </w:r>
      <w:r>
        <w:rPr>
          <w:sz w:val="24"/>
        </w:rPr>
        <w:t>at</w:t>
      </w:r>
      <w:r>
        <w:rPr>
          <w:spacing w:val="-3"/>
          <w:sz w:val="24"/>
        </w:rPr>
        <w:t xml:space="preserve"> </w:t>
      </w:r>
      <w:r>
        <w:rPr>
          <w:sz w:val="24"/>
        </w:rPr>
        <w:t>a</w:t>
      </w:r>
      <w:r>
        <w:rPr>
          <w:spacing w:val="-4"/>
          <w:sz w:val="24"/>
        </w:rPr>
        <w:t xml:space="preserve"> </w:t>
      </w:r>
      <w:r>
        <w:rPr>
          <w:sz w:val="24"/>
        </w:rPr>
        <w:t>school</w:t>
      </w:r>
      <w:r>
        <w:rPr>
          <w:spacing w:val="-1"/>
          <w:sz w:val="24"/>
        </w:rPr>
        <w:t xml:space="preserve"> </w:t>
      </w:r>
      <w:r>
        <w:rPr>
          <w:sz w:val="24"/>
        </w:rPr>
        <w:t>function</w:t>
      </w:r>
      <w:r>
        <w:rPr>
          <w:spacing w:val="-3"/>
          <w:sz w:val="24"/>
        </w:rPr>
        <w:t xml:space="preserve"> </w:t>
      </w:r>
      <w:r>
        <w:rPr>
          <w:sz w:val="24"/>
        </w:rPr>
        <w:t>under</w:t>
      </w:r>
      <w:r>
        <w:rPr>
          <w:spacing w:val="-4"/>
          <w:sz w:val="24"/>
        </w:rPr>
        <w:t xml:space="preserve"> </w:t>
      </w:r>
      <w:r>
        <w:rPr>
          <w:sz w:val="24"/>
        </w:rPr>
        <w:t>the</w:t>
      </w:r>
      <w:r>
        <w:rPr>
          <w:spacing w:val="-4"/>
          <w:sz w:val="24"/>
        </w:rPr>
        <w:t xml:space="preserve"> </w:t>
      </w:r>
      <w:r>
        <w:rPr>
          <w:sz w:val="24"/>
        </w:rPr>
        <w:t>jurisdiction of DESE or a public agency.</w:t>
      </w:r>
    </w:p>
    <w:p w14:paraId="3FD494A5" w14:textId="77777777" w:rsidR="00EC69CB" w:rsidRDefault="00EC69CB">
      <w:pPr>
        <w:pStyle w:val="BodyText"/>
      </w:pPr>
    </w:p>
    <w:p w14:paraId="59575276" w14:textId="77777777" w:rsidR="00EC69CB" w:rsidRDefault="008B1479">
      <w:pPr>
        <w:pStyle w:val="BodyText"/>
        <w:ind w:left="1440" w:right="750"/>
      </w:pPr>
      <w:r>
        <w:t>On</w:t>
      </w:r>
      <w:r>
        <w:rPr>
          <w:spacing w:val="-3"/>
        </w:rPr>
        <w:t xml:space="preserve"> </w:t>
      </w:r>
      <w:r>
        <w:t>the</w:t>
      </w:r>
      <w:r>
        <w:rPr>
          <w:spacing w:val="-4"/>
        </w:rPr>
        <w:t xml:space="preserve"> </w:t>
      </w:r>
      <w:r>
        <w:t>date</w:t>
      </w:r>
      <w:r>
        <w:rPr>
          <w:spacing w:val="-4"/>
        </w:rPr>
        <w:t xml:space="preserve"> </w:t>
      </w:r>
      <w:r>
        <w:t>on</w:t>
      </w:r>
      <w:r>
        <w:rPr>
          <w:spacing w:val="-3"/>
        </w:rPr>
        <w:t xml:space="preserve"> </w:t>
      </w:r>
      <w:r>
        <w:t>which</w:t>
      </w:r>
      <w:r>
        <w:rPr>
          <w:spacing w:val="-3"/>
        </w:rPr>
        <w:t xml:space="preserve"> </w:t>
      </w:r>
      <w:r>
        <w:t>the</w:t>
      </w:r>
      <w:r>
        <w:rPr>
          <w:spacing w:val="-2"/>
        </w:rPr>
        <w:t xml:space="preserve"> </w:t>
      </w:r>
      <w:r>
        <w:t>decision</w:t>
      </w:r>
      <w:r>
        <w:rPr>
          <w:spacing w:val="-3"/>
        </w:rPr>
        <w:t xml:space="preserve"> </w:t>
      </w:r>
      <w:r>
        <w:t>to</w:t>
      </w:r>
      <w:r>
        <w:rPr>
          <w:spacing w:val="-3"/>
        </w:rPr>
        <w:t xml:space="preserve"> </w:t>
      </w:r>
      <w:r>
        <w:t>take</w:t>
      </w:r>
      <w:r>
        <w:rPr>
          <w:spacing w:val="-4"/>
        </w:rPr>
        <w:t xml:space="preserve"> </w:t>
      </w:r>
      <w:r>
        <w:t>that</w:t>
      </w:r>
      <w:r>
        <w:rPr>
          <w:spacing w:val="-3"/>
        </w:rPr>
        <w:t xml:space="preserve"> </w:t>
      </w:r>
      <w:r>
        <w:t>action</w:t>
      </w:r>
      <w:r>
        <w:rPr>
          <w:spacing w:val="-3"/>
        </w:rPr>
        <w:t xml:space="preserve"> </w:t>
      </w:r>
      <w:r>
        <w:t>is</w:t>
      </w:r>
      <w:r>
        <w:rPr>
          <w:spacing w:val="-3"/>
        </w:rPr>
        <w:t xml:space="preserve"> </w:t>
      </w:r>
      <w:r>
        <w:t>made,</w:t>
      </w:r>
      <w:r>
        <w:rPr>
          <w:spacing w:val="-3"/>
        </w:rPr>
        <w:t xml:space="preserve"> </w:t>
      </w:r>
      <w:r>
        <w:t>the</w:t>
      </w:r>
      <w:r>
        <w:rPr>
          <w:spacing w:val="-4"/>
        </w:rPr>
        <w:t xml:space="preserve"> </w:t>
      </w:r>
      <w:r>
        <w:t>parent</w:t>
      </w:r>
      <w:r>
        <w:rPr>
          <w:spacing w:val="-3"/>
        </w:rPr>
        <w:t xml:space="preserve"> </w:t>
      </w:r>
      <w:r>
        <w:t>must</w:t>
      </w:r>
      <w:r>
        <w:rPr>
          <w:spacing w:val="-3"/>
        </w:rPr>
        <w:t xml:space="preserve"> </w:t>
      </w:r>
      <w:r>
        <w:t>be notified of the decision and provided the Procedural Safeguards statement.</w:t>
      </w:r>
    </w:p>
    <w:p w14:paraId="06034E84" w14:textId="77777777" w:rsidR="00EC69CB" w:rsidRDefault="00EC69CB">
      <w:pPr>
        <w:pStyle w:val="BodyText"/>
      </w:pPr>
    </w:p>
    <w:p w14:paraId="47E7C2AB" w14:textId="77777777" w:rsidR="00EC69CB" w:rsidRDefault="008B1479">
      <w:pPr>
        <w:pStyle w:val="BodyText"/>
        <w:ind w:left="1440"/>
      </w:pPr>
      <w:r>
        <w:rPr>
          <w:u w:val="single"/>
        </w:rPr>
        <w:t>Determination</w:t>
      </w:r>
      <w:r>
        <w:rPr>
          <w:spacing w:val="-3"/>
          <w:u w:val="single"/>
        </w:rPr>
        <w:t xml:space="preserve"> </w:t>
      </w:r>
      <w:r>
        <w:rPr>
          <w:u w:val="single"/>
        </w:rPr>
        <w:t>of</w:t>
      </w:r>
      <w:r>
        <w:rPr>
          <w:spacing w:val="-3"/>
          <w:u w:val="single"/>
        </w:rPr>
        <w:t xml:space="preserve"> </w:t>
      </w:r>
      <w:r>
        <w:rPr>
          <w:u w:val="single"/>
        </w:rPr>
        <w:t>Setting</w:t>
      </w:r>
      <w:r>
        <w:rPr>
          <w:spacing w:val="-2"/>
          <w:u w:val="single"/>
        </w:rPr>
        <w:t xml:space="preserve"> </w:t>
      </w:r>
      <w:r>
        <w:rPr>
          <w:u w:val="single"/>
        </w:rPr>
        <w:t>(CFR</w:t>
      </w:r>
      <w:r>
        <w:rPr>
          <w:spacing w:val="-2"/>
          <w:u w:val="single"/>
        </w:rPr>
        <w:t xml:space="preserve"> 300.531)</w:t>
      </w:r>
    </w:p>
    <w:p w14:paraId="2123F41D" w14:textId="77777777" w:rsidR="00EC69CB" w:rsidRDefault="00EC69CB">
      <w:pPr>
        <w:pStyle w:val="BodyText"/>
        <w:sectPr w:rsidR="00EC69CB">
          <w:pgSz w:w="12240" w:h="15840"/>
          <w:pgMar w:top="1360" w:right="720" w:bottom="960" w:left="1080" w:header="0" w:footer="767" w:gutter="0"/>
          <w:cols w:space="720"/>
        </w:sectPr>
      </w:pPr>
    </w:p>
    <w:p w14:paraId="3CDB0325" w14:textId="4BD188B5" w:rsidR="00EC69CB" w:rsidRDefault="008B1479" w:rsidP="00BE5D09">
      <w:pPr>
        <w:pStyle w:val="BodyText"/>
        <w:spacing w:before="74"/>
        <w:ind w:left="1439" w:right="750"/>
      </w:pPr>
      <w:r>
        <w:t>The</w:t>
      </w:r>
      <w:r>
        <w:rPr>
          <w:spacing w:val="-4"/>
        </w:rPr>
        <w:t xml:space="preserve"> </w:t>
      </w:r>
      <w:r>
        <w:t>interim</w:t>
      </w:r>
      <w:r>
        <w:rPr>
          <w:spacing w:val="-3"/>
        </w:rPr>
        <w:t xml:space="preserve"> </w:t>
      </w:r>
      <w:r>
        <w:t>alternative</w:t>
      </w:r>
      <w:r>
        <w:rPr>
          <w:spacing w:val="-2"/>
        </w:rPr>
        <w:t xml:space="preserve"> </w:t>
      </w:r>
      <w:r>
        <w:t>educational</w:t>
      </w:r>
      <w:r>
        <w:rPr>
          <w:spacing w:val="-3"/>
        </w:rPr>
        <w:t xml:space="preserve"> </w:t>
      </w:r>
      <w:r>
        <w:t>setting</w:t>
      </w:r>
      <w:r>
        <w:rPr>
          <w:spacing w:val="-6"/>
        </w:rPr>
        <w:t xml:space="preserve"> </w:t>
      </w:r>
      <w:r>
        <w:t>must</w:t>
      </w:r>
      <w:r>
        <w:rPr>
          <w:spacing w:val="-3"/>
        </w:rPr>
        <w:t xml:space="preserve"> </w:t>
      </w:r>
      <w:r>
        <w:t>be</w:t>
      </w:r>
      <w:r>
        <w:rPr>
          <w:spacing w:val="-4"/>
        </w:rPr>
        <w:t xml:space="preserve"> </w:t>
      </w:r>
      <w:r>
        <w:t>determined</w:t>
      </w:r>
      <w:r>
        <w:rPr>
          <w:spacing w:val="-3"/>
        </w:rPr>
        <w:t xml:space="preserve"> </w:t>
      </w:r>
      <w:r>
        <w:t>by</w:t>
      </w:r>
      <w:r>
        <w:rPr>
          <w:spacing w:val="-8"/>
        </w:rPr>
        <w:t xml:space="preserve"> </w:t>
      </w:r>
      <w:r>
        <w:t>the IEP</w:t>
      </w:r>
      <w:r>
        <w:rPr>
          <w:spacing w:val="-3"/>
        </w:rPr>
        <w:t xml:space="preserve"> </w:t>
      </w:r>
      <w:r>
        <w:t>Team</w:t>
      </w:r>
      <w:r>
        <w:rPr>
          <w:spacing w:val="-3"/>
        </w:rPr>
        <w:t xml:space="preserve"> </w:t>
      </w:r>
      <w:r>
        <w:t>for removals that are changes of placement and forty-five (45) school day placements described under special circumstances.</w:t>
      </w:r>
    </w:p>
    <w:p w14:paraId="39146773" w14:textId="77777777" w:rsidR="00EC69CB" w:rsidRDefault="00EC69CB">
      <w:pPr>
        <w:pStyle w:val="BodyText"/>
      </w:pPr>
    </w:p>
    <w:p w14:paraId="5ED18BC7" w14:textId="77777777" w:rsidR="00EC69CB" w:rsidRDefault="008B1479">
      <w:pPr>
        <w:pStyle w:val="BodyText"/>
        <w:ind w:left="1440"/>
      </w:pPr>
      <w:r>
        <w:rPr>
          <w:u w:val="single"/>
        </w:rPr>
        <w:t>Expedited</w:t>
      </w:r>
      <w:r>
        <w:rPr>
          <w:spacing w:val="-2"/>
          <w:u w:val="single"/>
        </w:rPr>
        <w:t xml:space="preserve"> </w:t>
      </w:r>
      <w:r>
        <w:rPr>
          <w:u w:val="single"/>
        </w:rPr>
        <w:t>Due</w:t>
      </w:r>
      <w:r>
        <w:rPr>
          <w:spacing w:val="-2"/>
          <w:u w:val="single"/>
        </w:rPr>
        <w:t xml:space="preserve"> </w:t>
      </w:r>
      <w:r>
        <w:rPr>
          <w:u w:val="single"/>
        </w:rPr>
        <w:t>Process</w:t>
      </w:r>
      <w:r>
        <w:rPr>
          <w:spacing w:val="1"/>
          <w:u w:val="single"/>
        </w:rPr>
        <w:t xml:space="preserve"> </w:t>
      </w:r>
      <w:r>
        <w:rPr>
          <w:u w:val="single"/>
        </w:rPr>
        <w:t>Hearing</w:t>
      </w:r>
      <w:r>
        <w:rPr>
          <w:spacing w:val="-4"/>
          <w:u w:val="single"/>
        </w:rPr>
        <w:t xml:space="preserve"> </w:t>
      </w:r>
      <w:r>
        <w:rPr>
          <w:u w:val="single"/>
        </w:rPr>
        <w:t>(34</w:t>
      </w:r>
      <w:r>
        <w:rPr>
          <w:spacing w:val="-1"/>
          <w:u w:val="single"/>
        </w:rPr>
        <w:t xml:space="preserve"> </w:t>
      </w:r>
      <w:r>
        <w:rPr>
          <w:u w:val="single"/>
        </w:rPr>
        <w:t>CFR</w:t>
      </w:r>
      <w:r>
        <w:rPr>
          <w:spacing w:val="-1"/>
          <w:u w:val="single"/>
        </w:rPr>
        <w:t xml:space="preserve"> </w:t>
      </w:r>
      <w:r>
        <w:rPr>
          <w:spacing w:val="-2"/>
          <w:u w:val="single"/>
        </w:rPr>
        <w:t>300.532</w:t>
      </w:r>
      <w:r>
        <w:rPr>
          <w:spacing w:val="-2"/>
        </w:rPr>
        <w:t>)</w:t>
      </w:r>
    </w:p>
    <w:p w14:paraId="27EC4BCD" w14:textId="77777777" w:rsidR="00EC69CB" w:rsidRDefault="00EC69CB">
      <w:pPr>
        <w:pStyle w:val="BodyText"/>
      </w:pPr>
    </w:p>
    <w:p w14:paraId="2F24D0A4" w14:textId="77777777" w:rsidR="00EC69CB" w:rsidRDefault="008B1479">
      <w:pPr>
        <w:pStyle w:val="BodyText"/>
        <w:ind w:left="1439" w:right="750"/>
      </w:pPr>
      <w:r>
        <w:t>If the parent of a student with a disability disagrees with any decision regarding placement, or the manifestation determination under this subsection, or this public agency</w:t>
      </w:r>
      <w:r>
        <w:rPr>
          <w:spacing w:val="-7"/>
        </w:rPr>
        <w:t xml:space="preserve"> </w:t>
      </w:r>
      <w:r>
        <w:t>believes</w:t>
      </w:r>
      <w:r>
        <w:rPr>
          <w:spacing w:val="-2"/>
        </w:rPr>
        <w:t xml:space="preserve"> </w:t>
      </w:r>
      <w:r>
        <w:t>that</w:t>
      </w:r>
      <w:r>
        <w:rPr>
          <w:spacing w:val="-2"/>
        </w:rPr>
        <w:t xml:space="preserve"> </w:t>
      </w:r>
      <w:r>
        <w:t>maintaining</w:t>
      </w:r>
      <w:r>
        <w:rPr>
          <w:spacing w:val="-5"/>
        </w:rPr>
        <w:t xml:space="preserve"> </w:t>
      </w:r>
      <w:r>
        <w:t>the</w:t>
      </w:r>
      <w:r>
        <w:rPr>
          <w:spacing w:val="-3"/>
        </w:rPr>
        <w:t xml:space="preserve"> </w:t>
      </w:r>
      <w:r>
        <w:t>current</w:t>
      </w:r>
      <w:r>
        <w:rPr>
          <w:spacing w:val="-2"/>
        </w:rPr>
        <w:t xml:space="preserve"> </w:t>
      </w:r>
      <w:r>
        <w:t>placement</w:t>
      </w:r>
      <w:r>
        <w:rPr>
          <w:spacing w:val="-2"/>
        </w:rPr>
        <w:t xml:space="preserve"> </w:t>
      </w:r>
      <w:r>
        <w:t>of</w:t>
      </w:r>
      <w:r>
        <w:rPr>
          <w:spacing w:val="-3"/>
        </w:rPr>
        <w:t xml:space="preserve"> </w:t>
      </w:r>
      <w:r>
        <w:t>the</w:t>
      </w:r>
      <w:r>
        <w:rPr>
          <w:spacing w:val="-3"/>
        </w:rPr>
        <w:t xml:space="preserve"> </w:t>
      </w:r>
      <w:r>
        <w:t>student</w:t>
      </w:r>
      <w:r>
        <w:rPr>
          <w:spacing w:val="-2"/>
        </w:rPr>
        <w:t xml:space="preserve"> </w:t>
      </w:r>
      <w:r>
        <w:t>is</w:t>
      </w:r>
      <w:r>
        <w:rPr>
          <w:spacing w:val="-2"/>
        </w:rPr>
        <w:t xml:space="preserve"> </w:t>
      </w:r>
      <w:r>
        <w:t xml:space="preserve">substantially likely to result in injury to the student or to others, they may request a due process </w:t>
      </w:r>
      <w:r>
        <w:rPr>
          <w:spacing w:val="-2"/>
        </w:rPr>
        <w:t>hearing.</w:t>
      </w:r>
    </w:p>
    <w:p w14:paraId="3264DCE6" w14:textId="77777777" w:rsidR="00EC69CB" w:rsidRDefault="00EC69CB">
      <w:pPr>
        <w:pStyle w:val="BodyText"/>
      </w:pPr>
    </w:p>
    <w:p w14:paraId="627B3BAB" w14:textId="77777777" w:rsidR="00EC69CB" w:rsidRDefault="008B1479">
      <w:pPr>
        <w:pStyle w:val="BodyText"/>
        <w:ind w:left="1440"/>
      </w:pPr>
      <w:r>
        <w:rPr>
          <w:u w:val="single"/>
        </w:rPr>
        <w:t>Authority</w:t>
      </w:r>
      <w:r>
        <w:rPr>
          <w:spacing w:val="-8"/>
          <w:u w:val="single"/>
        </w:rPr>
        <w:t xml:space="preserve"> </w:t>
      </w:r>
      <w:r>
        <w:rPr>
          <w:u w:val="single"/>
        </w:rPr>
        <w:t>of</w:t>
      </w:r>
      <w:r>
        <w:rPr>
          <w:spacing w:val="-1"/>
          <w:u w:val="single"/>
        </w:rPr>
        <w:t xml:space="preserve"> </w:t>
      </w:r>
      <w:r>
        <w:rPr>
          <w:u w:val="single"/>
        </w:rPr>
        <w:t xml:space="preserve">Commission in Expedited </w:t>
      </w:r>
      <w:r>
        <w:rPr>
          <w:spacing w:val="-2"/>
          <w:u w:val="single"/>
        </w:rPr>
        <w:t>Hearings</w:t>
      </w:r>
    </w:p>
    <w:p w14:paraId="2CAD0057" w14:textId="77777777" w:rsidR="00EC69CB" w:rsidRDefault="00EC69CB">
      <w:pPr>
        <w:pStyle w:val="BodyText"/>
      </w:pPr>
    </w:p>
    <w:p w14:paraId="03F2CEB1" w14:textId="77777777" w:rsidR="00EC69CB" w:rsidRDefault="008B1479">
      <w:pPr>
        <w:pStyle w:val="BodyText"/>
        <w:ind w:left="1440" w:right="750"/>
      </w:pPr>
      <w:r>
        <w:t>The</w:t>
      </w:r>
      <w:r>
        <w:rPr>
          <w:spacing w:val="-4"/>
        </w:rPr>
        <w:t xml:space="preserve"> </w:t>
      </w:r>
      <w:r>
        <w:t>Administrative</w:t>
      </w:r>
      <w:r>
        <w:rPr>
          <w:spacing w:val="-4"/>
        </w:rPr>
        <w:t xml:space="preserve"> </w:t>
      </w:r>
      <w:r>
        <w:t>Hearing</w:t>
      </w:r>
      <w:r>
        <w:rPr>
          <w:spacing w:val="-6"/>
        </w:rPr>
        <w:t xml:space="preserve"> </w:t>
      </w:r>
      <w:r>
        <w:t>Commission</w:t>
      </w:r>
      <w:r>
        <w:rPr>
          <w:spacing w:val="-3"/>
        </w:rPr>
        <w:t xml:space="preserve"> </w:t>
      </w:r>
      <w:r>
        <w:t>will</w:t>
      </w:r>
      <w:r>
        <w:rPr>
          <w:spacing w:val="-3"/>
        </w:rPr>
        <w:t xml:space="preserve"> </w:t>
      </w:r>
      <w:r>
        <w:t>hold</w:t>
      </w:r>
      <w:r>
        <w:rPr>
          <w:spacing w:val="-3"/>
        </w:rPr>
        <w:t xml:space="preserve"> </w:t>
      </w:r>
      <w:r>
        <w:t>the</w:t>
      </w:r>
      <w:r>
        <w:rPr>
          <w:spacing w:val="-4"/>
        </w:rPr>
        <w:t xml:space="preserve"> </w:t>
      </w:r>
      <w:r>
        <w:t>due</w:t>
      </w:r>
      <w:r>
        <w:rPr>
          <w:spacing w:val="-4"/>
        </w:rPr>
        <w:t xml:space="preserve"> </w:t>
      </w:r>
      <w:r>
        <w:t>process</w:t>
      </w:r>
      <w:r>
        <w:rPr>
          <w:spacing w:val="-3"/>
        </w:rPr>
        <w:t xml:space="preserve"> </w:t>
      </w:r>
      <w:r>
        <w:t>hearing</w:t>
      </w:r>
      <w:r>
        <w:rPr>
          <w:spacing w:val="-3"/>
        </w:rPr>
        <w:t xml:space="preserve"> </w:t>
      </w:r>
      <w:r>
        <w:t>and</w:t>
      </w:r>
      <w:r>
        <w:rPr>
          <w:spacing w:val="-3"/>
        </w:rPr>
        <w:t xml:space="preserve"> </w:t>
      </w:r>
      <w:proofErr w:type="gramStart"/>
      <w:r>
        <w:t>make a decision</w:t>
      </w:r>
      <w:proofErr w:type="gramEnd"/>
      <w:r>
        <w:t>. The Commission may:</w:t>
      </w:r>
    </w:p>
    <w:p w14:paraId="14F021EA" w14:textId="77777777" w:rsidR="00EC69CB" w:rsidRDefault="00EC69CB">
      <w:pPr>
        <w:pStyle w:val="BodyText"/>
      </w:pPr>
    </w:p>
    <w:p w14:paraId="5B51B7AB" w14:textId="77777777" w:rsidR="00EC69CB" w:rsidRDefault="008B1479">
      <w:pPr>
        <w:pStyle w:val="ListParagraph"/>
        <w:numPr>
          <w:ilvl w:val="1"/>
          <w:numId w:val="25"/>
        </w:numPr>
        <w:tabs>
          <w:tab w:val="left" w:pos="1891"/>
        </w:tabs>
        <w:spacing w:before="1"/>
        <w:ind w:right="749"/>
        <w:rPr>
          <w:sz w:val="24"/>
        </w:rPr>
      </w:pPr>
      <w:r>
        <w:rPr>
          <w:sz w:val="24"/>
        </w:rPr>
        <w:t>return the student with a disability to the placement from which the student was removed if the Commission determines that the removal was a violation of the requirements</w:t>
      </w:r>
      <w:r>
        <w:rPr>
          <w:spacing w:val="-3"/>
          <w:sz w:val="24"/>
        </w:rPr>
        <w:t xml:space="preserve"> </w:t>
      </w:r>
      <w:r>
        <w:rPr>
          <w:sz w:val="24"/>
        </w:rPr>
        <w:t>described</w:t>
      </w:r>
      <w:r>
        <w:rPr>
          <w:spacing w:val="-3"/>
          <w:sz w:val="24"/>
        </w:rPr>
        <w:t xml:space="preserve"> </w:t>
      </w:r>
      <w:r>
        <w:rPr>
          <w:sz w:val="24"/>
        </w:rPr>
        <w:t>under</w:t>
      </w:r>
      <w:r>
        <w:rPr>
          <w:spacing w:val="-4"/>
          <w:sz w:val="24"/>
        </w:rPr>
        <w:t xml:space="preserve"> </w:t>
      </w:r>
      <w:r>
        <w:rPr>
          <w:sz w:val="24"/>
        </w:rPr>
        <w:t>the</w:t>
      </w:r>
      <w:r>
        <w:rPr>
          <w:spacing w:val="-4"/>
          <w:sz w:val="24"/>
        </w:rPr>
        <w:t xml:space="preserve"> </w:t>
      </w:r>
      <w:r>
        <w:rPr>
          <w:sz w:val="24"/>
        </w:rPr>
        <w:t>heading</w:t>
      </w:r>
      <w:r>
        <w:rPr>
          <w:spacing w:val="40"/>
          <w:sz w:val="24"/>
        </w:rPr>
        <w:t xml:space="preserve"> </w:t>
      </w:r>
      <w:r>
        <w:rPr>
          <w:sz w:val="24"/>
        </w:rPr>
        <w:t>Authority</w:t>
      </w:r>
      <w:r>
        <w:rPr>
          <w:spacing w:val="-8"/>
          <w:sz w:val="24"/>
        </w:rPr>
        <w:t xml:space="preserve"> </w:t>
      </w:r>
      <w:r>
        <w:rPr>
          <w:sz w:val="24"/>
        </w:rPr>
        <w:t>of</w:t>
      </w:r>
      <w:r>
        <w:rPr>
          <w:spacing w:val="-4"/>
          <w:sz w:val="24"/>
        </w:rPr>
        <w:t xml:space="preserve"> </w:t>
      </w:r>
      <w:r>
        <w:rPr>
          <w:sz w:val="24"/>
        </w:rPr>
        <w:t>School</w:t>
      </w:r>
      <w:r>
        <w:rPr>
          <w:spacing w:val="-3"/>
          <w:sz w:val="24"/>
        </w:rPr>
        <w:t xml:space="preserve"> </w:t>
      </w:r>
      <w:r>
        <w:rPr>
          <w:sz w:val="24"/>
        </w:rPr>
        <w:t>Personnel,</w:t>
      </w:r>
      <w:r>
        <w:rPr>
          <w:spacing w:val="-1"/>
          <w:sz w:val="24"/>
        </w:rPr>
        <w:t xml:space="preserve"> </w:t>
      </w:r>
      <w:r>
        <w:rPr>
          <w:sz w:val="24"/>
        </w:rPr>
        <w:t>or</w:t>
      </w:r>
      <w:r>
        <w:rPr>
          <w:spacing w:val="-4"/>
          <w:sz w:val="24"/>
        </w:rPr>
        <w:t xml:space="preserve"> </w:t>
      </w:r>
      <w:r>
        <w:rPr>
          <w:sz w:val="24"/>
        </w:rPr>
        <w:t>that the student’s behavior was a manifestation of the student’s disability, or</w:t>
      </w:r>
    </w:p>
    <w:p w14:paraId="68FFF4A9" w14:textId="77777777" w:rsidR="00EC69CB" w:rsidRDefault="008B1479">
      <w:pPr>
        <w:pStyle w:val="ListParagraph"/>
        <w:numPr>
          <w:ilvl w:val="1"/>
          <w:numId w:val="25"/>
        </w:numPr>
        <w:tabs>
          <w:tab w:val="left" w:pos="1891"/>
        </w:tabs>
        <w:ind w:right="763"/>
        <w:rPr>
          <w:sz w:val="24"/>
        </w:rPr>
      </w:pPr>
      <w:r>
        <w:rPr>
          <w:sz w:val="24"/>
        </w:rPr>
        <w:t>order a change of placement of the student with a disability to an appropriate interim alternative educational setting for not more than forty-five (45) school days if the hearing commission determines that maintaining the current placement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student</w:t>
      </w:r>
      <w:r>
        <w:rPr>
          <w:spacing w:val="-2"/>
          <w:sz w:val="24"/>
        </w:rPr>
        <w:t xml:space="preserve"> </w:t>
      </w:r>
      <w:r>
        <w:rPr>
          <w:sz w:val="24"/>
        </w:rPr>
        <w:t>is</w:t>
      </w:r>
      <w:r>
        <w:rPr>
          <w:spacing w:val="-2"/>
          <w:sz w:val="24"/>
        </w:rPr>
        <w:t xml:space="preserve"> </w:t>
      </w:r>
      <w:r>
        <w:rPr>
          <w:sz w:val="24"/>
        </w:rPr>
        <w:t>substantially</w:t>
      </w:r>
      <w:r>
        <w:rPr>
          <w:spacing w:val="-10"/>
          <w:sz w:val="24"/>
        </w:rPr>
        <w:t xml:space="preserve"> </w:t>
      </w:r>
      <w:r>
        <w:rPr>
          <w:sz w:val="24"/>
        </w:rPr>
        <w:t>likely</w:t>
      </w:r>
      <w:r>
        <w:rPr>
          <w:spacing w:val="-7"/>
          <w:sz w:val="24"/>
        </w:rPr>
        <w:t xml:space="preserve"> </w:t>
      </w:r>
      <w:r>
        <w:rPr>
          <w:sz w:val="24"/>
        </w:rPr>
        <w:t>to</w:t>
      </w:r>
      <w:r>
        <w:rPr>
          <w:spacing w:val="-2"/>
          <w:sz w:val="24"/>
        </w:rPr>
        <w:t xml:space="preserve"> </w:t>
      </w:r>
      <w:r>
        <w:rPr>
          <w:sz w:val="24"/>
        </w:rPr>
        <w:t>result</w:t>
      </w:r>
      <w:r>
        <w:rPr>
          <w:spacing w:val="-2"/>
          <w:sz w:val="24"/>
        </w:rPr>
        <w:t xml:space="preserve"> </w:t>
      </w:r>
      <w:r>
        <w:rPr>
          <w:sz w:val="24"/>
        </w:rPr>
        <w:t>in</w:t>
      </w:r>
      <w:r>
        <w:rPr>
          <w:spacing w:val="-2"/>
          <w:sz w:val="24"/>
        </w:rPr>
        <w:t xml:space="preserve"> </w:t>
      </w:r>
      <w:r>
        <w:rPr>
          <w:sz w:val="24"/>
        </w:rPr>
        <w:t>injury</w:t>
      </w:r>
      <w:r>
        <w:rPr>
          <w:spacing w:val="-7"/>
          <w:sz w:val="24"/>
        </w:rPr>
        <w:t xml:space="preserve"> </w:t>
      </w:r>
      <w:r>
        <w:rPr>
          <w:sz w:val="24"/>
        </w:rPr>
        <w:t>to</w:t>
      </w:r>
      <w:r>
        <w:rPr>
          <w:spacing w:val="-2"/>
          <w:sz w:val="24"/>
        </w:rPr>
        <w:t xml:space="preserve"> </w:t>
      </w:r>
      <w:r>
        <w:rPr>
          <w:sz w:val="24"/>
        </w:rPr>
        <w:t>the</w:t>
      </w:r>
      <w:r>
        <w:rPr>
          <w:spacing w:val="-3"/>
          <w:sz w:val="24"/>
        </w:rPr>
        <w:t xml:space="preserve"> </w:t>
      </w:r>
      <w:r>
        <w:rPr>
          <w:sz w:val="24"/>
        </w:rPr>
        <w:t>student</w:t>
      </w:r>
      <w:r>
        <w:rPr>
          <w:spacing w:val="-2"/>
          <w:sz w:val="24"/>
        </w:rPr>
        <w:t xml:space="preserve"> </w:t>
      </w:r>
      <w:r>
        <w:rPr>
          <w:sz w:val="24"/>
        </w:rPr>
        <w:t>or to others.</w:t>
      </w:r>
    </w:p>
    <w:p w14:paraId="3E59D38F" w14:textId="77777777" w:rsidR="00EC69CB" w:rsidRDefault="00EC69CB">
      <w:pPr>
        <w:pStyle w:val="BodyText"/>
      </w:pPr>
    </w:p>
    <w:p w14:paraId="1715D876" w14:textId="77777777" w:rsidR="00EC69CB" w:rsidRDefault="008B1479">
      <w:pPr>
        <w:pStyle w:val="BodyText"/>
        <w:ind w:left="1440" w:right="750"/>
      </w:pPr>
      <w:r>
        <w:t>These expedited hearing procedures may be repeated, if the public agency believes that</w:t>
      </w:r>
      <w:r>
        <w:rPr>
          <w:spacing w:val="-2"/>
        </w:rPr>
        <w:t xml:space="preserve"> </w:t>
      </w:r>
      <w:r>
        <w:t>returning</w:t>
      </w:r>
      <w:r>
        <w:rPr>
          <w:spacing w:val="-5"/>
        </w:rPr>
        <w:t xml:space="preserve"> </w:t>
      </w:r>
      <w:r>
        <w:t>the</w:t>
      </w:r>
      <w:r>
        <w:rPr>
          <w:spacing w:val="-3"/>
        </w:rPr>
        <w:t xml:space="preserve"> </w:t>
      </w:r>
      <w:r>
        <w:t>student to</w:t>
      </w:r>
      <w:r>
        <w:rPr>
          <w:spacing w:val="-2"/>
        </w:rPr>
        <w:t xml:space="preserve"> </w:t>
      </w:r>
      <w:r>
        <w:t>the</w:t>
      </w:r>
      <w:r>
        <w:rPr>
          <w:spacing w:val="-3"/>
        </w:rPr>
        <w:t xml:space="preserve"> </w:t>
      </w:r>
      <w:r>
        <w:t>original</w:t>
      </w:r>
      <w:r>
        <w:rPr>
          <w:spacing w:val="-2"/>
        </w:rPr>
        <w:t xml:space="preserve"> </w:t>
      </w:r>
      <w:r>
        <w:t>placement is</w:t>
      </w:r>
      <w:r>
        <w:rPr>
          <w:spacing w:val="-2"/>
        </w:rPr>
        <w:t xml:space="preserve"> </w:t>
      </w:r>
      <w:r>
        <w:t>substantially</w:t>
      </w:r>
      <w:r>
        <w:rPr>
          <w:spacing w:val="-10"/>
        </w:rPr>
        <w:t xml:space="preserve"> </w:t>
      </w:r>
      <w:r>
        <w:t>likely</w:t>
      </w:r>
      <w:r>
        <w:rPr>
          <w:spacing w:val="-7"/>
        </w:rPr>
        <w:t xml:space="preserve"> </w:t>
      </w:r>
      <w:r>
        <w:t>to result</w:t>
      </w:r>
      <w:r>
        <w:rPr>
          <w:spacing w:val="-2"/>
        </w:rPr>
        <w:t xml:space="preserve"> </w:t>
      </w:r>
      <w:r>
        <w:t>in injury to the student or to others.</w:t>
      </w:r>
    </w:p>
    <w:p w14:paraId="3C1DF398" w14:textId="77777777" w:rsidR="00EC69CB" w:rsidRDefault="00EC69CB">
      <w:pPr>
        <w:pStyle w:val="BodyText"/>
      </w:pPr>
    </w:p>
    <w:p w14:paraId="6416E80E" w14:textId="77777777" w:rsidR="00EC69CB" w:rsidRDefault="008B1479">
      <w:pPr>
        <w:pStyle w:val="BodyText"/>
        <w:ind w:left="1440" w:right="750"/>
      </w:pPr>
      <w:r>
        <w:t>Whenever</w:t>
      </w:r>
      <w:r>
        <w:rPr>
          <w:spacing w:val="-4"/>
        </w:rPr>
        <w:t xml:space="preserve"> </w:t>
      </w:r>
      <w:r>
        <w:t>a</w:t>
      </w:r>
      <w:r>
        <w:rPr>
          <w:spacing w:val="-4"/>
        </w:rPr>
        <w:t xml:space="preserve"> </w:t>
      </w:r>
      <w:r>
        <w:t>parent</w:t>
      </w:r>
      <w:r>
        <w:rPr>
          <w:spacing w:val="-3"/>
        </w:rPr>
        <w:t xml:space="preserve"> </w:t>
      </w:r>
      <w:r>
        <w:t>or</w:t>
      </w:r>
      <w:r>
        <w:rPr>
          <w:spacing w:val="-2"/>
        </w:rPr>
        <w:t xml:space="preserve"> </w:t>
      </w:r>
      <w:r>
        <w:t>a</w:t>
      </w:r>
      <w:r>
        <w:rPr>
          <w:spacing w:val="-4"/>
        </w:rPr>
        <w:t xml:space="preserve"> </w:t>
      </w:r>
      <w:r>
        <w:t>public</w:t>
      </w:r>
      <w:r>
        <w:rPr>
          <w:spacing w:val="-4"/>
        </w:rPr>
        <w:t xml:space="preserve"> </w:t>
      </w:r>
      <w:r>
        <w:t>agency</w:t>
      </w:r>
      <w:r>
        <w:rPr>
          <w:spacing w:val="-7"/>
        </w:rPr>
        <w:t xml:space="preserve"> </w:t>
      </w:r>
      <w:r>
        <w:t>files</w:t>
      </w:r>
      <w:r>
        <w:rPr>
          <w:spacing w:val="-1"/>
        </w:rPr>
        <w:t xml:space="preserve"> </w:t>
      </w:r>
      <w:r>
        <w:t>a</w:t>
      </w:r>
      <w:r>
        <w:rPr>
          <w:spacing w:val="-4"/>
        </w:rPr>
        <w:t xml:space="preserve"> </w:t>
      </w:r>
      <w:r>
        <w:t>due</w:t>
      </w:r>
      <w:r>
        <w:rPr>
          <w:spacing w:val="-4"/>
        </w:rPr>
        <w:t xml:space="preserve"> </w:t>
      </w:r>
      <w:r>
        <w:t>process</w:t>
      </w:r>
      <w:r>
        <w:rPr>
          <w:spacing w:val="-3"/>
        </w:rPr>
        <w:t xml:space="preserve"> </w:t>
      </w:r>
      <w:r>
        <w:t>complaint</w:t>
      </w:r>
      <w:r>
        <w:rPr>
          <w:spacing w:val="-3"/>
        </w:rPr>
        <w:t xml:space="preserve"> </w:t>
      </w:r>
      <w:r>
        <w:t>to</w:t>
      </w:r>
      <w:r>
        <w:rPr>
          <w:spacing w:val="-3"/>
        </w:rPr>
        <w:t xml:space="preserve"> </w:t>
      </w:r>
      <w:r>
        <w:t>request</w:t>
      </w:r>
      <w:r>
        <w:rPr>
          <w:spacing w:val="-3"/>
        </w:rPr>
        <w:t xml:space="preserve"> </w:t>
      </w:r>
      <w:r>
        <w:t>such</w:t>
      </w:r>
      <w:r>
        <w:rPr>
          <w:spacing w:val="-3"/>
        </w:rPr>
        <w:t xml:space="preserve"> </w:t>
      </w:r>
      <w:r>
        <w:t xml:space="preserve">a </w:t>
      </w:r>
      <w:r>
        <w:rPr>
          <w:spacing w:val="-2"/>
        </w:rPr>
        <w:t>hearing:</w:t>
      </w:r>
    </w:p>
    <w:p w14:paraId="5DD1591F" w14:textId="77777777" w:rsidR="00EC69CB" w:rsidRDefault="00EC69CB">
      <w:pPr>
        <w:pStyle w:val="BodyText"/>
      </w:pPr>
    </w:p>
    <w:p w14:paraId="4354D3A7" w14:textId="77777777" w:rsidR="00EC69CB" w:rsidRDefault="008B1479">
      <w:pPr>
        <w:pStyle w:val="ListParagraph"/>
        <w:numPr>
          <w:ilvl w:val="0"/>
          <w:numId w:val="24"/>
        </w:numPr>
        <w:tabs>
          <w:tab w:val="left" w:pos="1800"/>
        </w:tabs>
        <w:ind w:right="851"/>
        <w:rPr>
          <w:sz w:val="24"/>
        </w:rPr>
      </w:pPr>
      <w:r>
        <w:rPr>
          <w:sz w:val="24"/>
        </w:rPr>
        <w:t>The Administrative Hearing Commission must arrange for an expedited due process</w:t>
      </w:r>
      <w:r>
        <w:rPr>
          <w:spacing w:val="-3"/>
          <w:sz w:val="24"/>
        </w:rPr>
        <w:t xml:space="preserve"> </w:t>
      </w:r>
      <w:r>
        <w:rPr>
          <w:sz w:val="24"/>
        </w:rPr>
        <w:t>hearing,</w:t>
      </w:r>
      <w:r>
        <w:rPr>
          <w:spacing w:val="-3"/>
          <w:sz w:val="24"/>
        </w:rPr>
        <w:t xml:space="preserve"> </w:t>
      </w:r>
      <w:r>
        <w:rPr>
          <w:sz w:val="24"/>
        </w:rPr>
        <w:t>which</w:t>
      </w:r>
      <w:r>
        <w:rPr>
          <w:spacing w:val="-3"/>
          <w:sz w:val="24"/>
        </w:rPr>
        <w:t xml:space="preserve"> </w:t>
      </w:r>
      <w:r>
        <w:rPr>
          <w:sz w:val="24"/>
        </w:rPr>
        <w:t>must</w:t>
      </w:r>
      <w:r>
        <w:rPr>
          <w:spacing w:val="-3"/>
          <w:sz w:val="24"/>
        </w:rPr>
        <w:t xml:space="preserve"> </w:t>
      </w:r>
      <w:r>
        <w:rPr>
          <w:sz w:val="24"/>
        </w:rPr>
        <w:t>occur</w:t>
      </w:r>
      <w:r>
        <w:rPr>
          <w:spacing w:val="-3"/>
          <w:sz w:val="24"/>
        </w:rPr>
        <w:t xml:space="preserve"> </w:t>
      </w:r>
      <w:r>
        <w:rPr>
          <w:sz w:val="24"/>
        </w:rPr>
        <w:t>within</w:t>
      </w:r>
      <w:r>
        <w:rPr>
          <w:spacing w:val="-3"/>
          <w:sz w:val="24"/>
        </w:rPr>
        <w:t xml:space="preserve"> </w:t>
      </w:r>
      <w:r>
        <w:rPr>
          <w:sz w:val="24"/>
        </w:rPr>
        <w:t>twenty</w:t>
      </w:r>
      <w:r>
        <w:rPr>
          <w:spacing w:val="-7"/>
          <w:sz w:val="24"/>
        </w:rPr>
        <w:t xml:space="preserve"> </w:t>
      </w:r>
      <w:r>
        <w:rPr>
          <w:sz w:val="24"/>
        </w:rPr>
        <w:t>(20)</w:t>
      </w:r>
      <w:r>
        <w:rPr>
          <w:spacing w:val="-3"/>
          <w:sz w:val="24"/>
        </w:rPr>
        <w:t xml:space="preserve"> </w:t>
      </w:r>
      <w:r>
        <w:rPr>
          <w:sz w:val="24"/>
        </w:rPr>
        <w:t>school</w:t>
      </w:r>
      <w:r>
        <w:rPr>
          <w:spacing w:val="-3"/>
          <w:sz w:val="24"/>
        </w:rPr>
        <w:t xml:space="preserve"> </w:t>
      </w:r>
      <w:r>
        <w:rPr>
          <w:sz w:val="24"/>
        </w:rPr>
        <w:t>days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the hearing is requested and must result in a determination within ten (10) school days after the hearing.</w:t>
      </w:r>
    </w:p>
    <w:p w14:paraId="28487BE5" w14:textId="77777777" w:rsidR="00EC69CB" w:rsidRDefault="008B1479">
      <w:pPr>
        <w:pStyle w:val="ListParagraph"/>
        <w:numPr>
          <w:ilvl w:val="0"/>
          <w:numId w:val="24"/>
        </w:numPr>
        <w:tabs>
          <w:tab w:val="left" w:pos="1800"/>
        </w:tabs>
        <w:ind w:right="839"/>
        <w:rPr>
          <w:sz w:val="24"/>
        </w:rPr>
      </w:pPr>
      <w:r>
        <w:rPr>
          <w:sz w:val="24"/>
        </w:rPr>
        <w:t>Unless the parents and the public agency agree, in writing, to waive the meeting or agree to use mediation, a resolution meeting must occur within seven (7) calendar</w:t>
      </w:r>
      <w:r>
        <w:rPr>
          <w:spacing w:val="-3"/>
          <w:sz w:val="24"/>
        </w:rPr>
        <w:t xml:space="preserve"> </w:t>
      </w:r>
      <w:r>
        <w:rPr>
          <w:sz w:val="24"/>
        </w:rPr>
        <w:t>days</w:t>
      </w:r>
      <w:r>
        <w:rPr>
          <w:spacing w:val="-2"/>
          <w:sz w:val="24"/>
        </w:rPr>
        <w:t xml:space="preserve"> </w:t>
      </w:r>
      <w:r>
        <w:rPr>
          <w:sz w:val="24"/>
        </w:rPr>
        <w:t>of</w:t>
      </w:r>
      <w:r>
        <w:rPr>
          <w:spacing w:val="-1"/>
          <w:sz w:val="24"/>
        </w:rPr>
        <w:t xml:space="preserve"> </w:t>
      </w:r>
      <w:r>
        <w:rPr>
          <w:sz w:val="24"/>
        </w:rPr>
        <w:t>receiving</w:t>
      </w:r>
      <w:r>
        <w:rPr>
          <w:spacing w:val="-5"/>
          <w:sz w:val="24"/>
        </w:rPr>
        <w:t xml:space="preserve"> </w:t>
      </w:r>
      <w:r>
        <w:rPr>
          <w:sz w:val="24"/>
        </w:rPr>
        <w:t>notice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due</w:t>
      </w:r>
      <w:r>
        <w:rPr>
          <w:spacing w:val="-3"/>
          <w:sz w:val="24"/>
        </w:rPr>
        <w:t xml:space="preserve"> </w:t>
      </w:r>
      <w:r>
        <w:rPr>
          <w:sz w:val="24"/>
        </w:rPr>
        <w:t>process</w:t>
      </w:r>
      <w:r>
        <w:rPr>
          <w:spacing w:val="-2"/>
          <w:sz w:val="24"/>
        </w:rPr>
        <w:t xml:space="preserve"> </w:t>
      </w:r>
      <w:r>
        <w:rPr>
          <w:sz w:val="24"/>
        </w:rPr>
        <w:t>complaint.</w:t>
      </w:r>
      <w:r>
        <w:rPr>
          <w:spacing w:val="40"/>
          <w:sz w:val="24"/>
        </w:rPr>
        <w:t xml:space="preserve"> </w:t>
      </w:r>
      <w:r>
        <w:rPr>
          <w:sz w:val="24"/>
        </w:rPr>
        <w:t>The</w:t>
      </w:r>
      <w:r>
        <w:rPr>
          <w:spacing w:val="-3"/>
          <w:sz w:val="24"/>
        </w:rPr>
        <w:t xml:space="preserve"> </w:t>
      </w:r>
      <w:r>
        <w:rPr>
          <w:sz w:val="24"/>
        </w:rPr>
        <w:t>hearing</w:t>
      </w:r>
      <w:r>
        <w:rPr>
          <w:spacing w:val="-5"/>
          <w:sz w:val="24"/>
        </w:rPr>
        <w:t xml:space="preserve"> </w:t>
      </w:r>
      <w:r>
        <w:rPr>
          <w:sz w:val="24"/>
        </w:rPr>
        <w:t>may proceed unless the matter has been resolved to the satisfaction of both parties within fifteen (15) calendar days of receipt of the due process complaint.</w:t>
      </w:r>
    </w:p>
    <w:p w14:paraId="7FC5CBF1" w14:textId="77777777" w:rsidR="00EC69CB" w:rsidRDefault="00EC69CB">
      <w:pPr>
        <w:pStyle w:val="ListParagraph"/>
        <w:rPr>
          <w:sz w:val="24"/>
        </w:rPr>
        <w:sectPr w:rsidR="00EC69CB">
          <w:pgSz w:w="12240" w:h="15840"/>
          <w:pgMar w:top="1360" w:right="720" w:bottom="960" w:left="1080" w:header="0" w:footer="767" w:gutter="0"/>
          <w:cols w:space="720"/>
        </w:sectPr>
      </w:pPr>
    </w:p>
    <w:p w14:paraId="622DCEE4" w14:textId="77777777" w:rsidR="00EC69CB" w:rsidRDefault="008B1479">
      <w:pPr>
        <w:pStyle w:val="BodyText"/>
        <w:spacing w:before="70"/>
        <w:ind w:left="1440" w:right="750"/>
      </w:pPr>
      <w:r>
        <w:t>A</w:t>
      </w:r>
      <w:r>
        <w:rPr>
          <w:spacing w:val="-3"/>
        </w:rPr>
        <w:t xml:space="preserve"> </w:t>
      </w:r>
      <w:r>
        <w:t>party</w:t>
      </w:r>
      <w:r>
        <w:rPr>
          <w:spacing w:val="-7"/>
        </w:rPr>
        <w:t xml:space="preserve"> </w:t>
      </w:r>
      <w:r>
        <w:t>may</w:t>
      </w:r>
      <w:r>
        <w:rPr>
          <w:spacing w:val="-7"/>
        </w:rPr>
        <w:t xml:space="preserve"> </w:t>
      </w:r>
      <w:r>
        <w:t>appeal</w:t>
      </w:r>
      <w:r>
        <w:rPr>
          <w:spacing w:val="-2"/>
        </w:rPr>
        <w:t xml:space="preserve"> </w:t>
      </w:r>
      <w:r>
        <w:t>the</w:t>
      </w:r>
      <w:r>
        <w:rPr>
          <w:spacing w:val="-3"/>
        </w:rPr>
        <w:t xml:space="preserve"> </w:t>
      </w:r>
      <w:r>
        <w:t>decision</w:t>
      </w:r>
      <w:r>
        <w:rPr>
          <w:spacing w:val="-2"/>
        </w:rPr>
        <w:t xml:space="preserve"> </w:t>
      </w:r>
      <w:r>
        <w:t>in</w:t>
      </w:r>
      <w:r>
        <w:rPr>
          <w:spacing w:val="-2"/>
        </w:rPr>
        <w:t xml:space="preserve"> </w:t>
      </w:r>
      <w:r>
        <w:t>an</w:t>
      </w:r>
      <w:r>
        <w:rPr>
          <w:spacing w:val="-2"/>
        </w:rPr>
        <w:t xml:space="preserve"> </w:t>
      </w:r>
      <w:r>
        <w:t>expedited</w:t>
      </w:r>
      <w:r>
        <w:rPr>
          <w:spacing w:val="-2"/>
        </w:rPr>
        <w:t xml:space="preserve"> </w:t>
      </w:r>
      <w:r>
        <w:t>due</w:t>
      </w:r>
      <w:r>
        <w:rPr>
          <w:spacing w:val="-3"/>
        </w:rPr>
        <w:t xml:space="preserve"> </w:t>
      </w:r>
      <w:r>
        <w:t>process</w:t>
      </w:r>
      <w:r>
        <w:rPr>
          <w:spacing w:val="-2"/>
        </w:rPr>
        <w:t xml:space="preserve"> </w:t>
      </w:r>
      <w:r>
        <w:t>hearing</w:t>
      </w:r>
      <w:r>
        <w:rPr>
          <w:spacing w:val="-5"/>
        </w:rPr>
        <w:t xml:space="preserve"> </w:t>
      </w:r>
      <w:r>
        <w:t>in</w:t>
      </w:r>
      <w:r>
        <w:rPr>
          <w:spacing w:val="-2"/>
        </w:rPr>
        <w:t xml:space="preserve"> </w:t>
      </w:r>
      <w:r>
        <w:t>the</w:t>
      </w:r>
      <w:r>
        <w:rPr>
          <w:spacing w:val="-1"/>
        </w:rPr>
        <w:t xml:space="preserve"> </w:t>
      </w:r>
      <w:r>
        <w:t>same</w:t>
      </w:r>
      <w:r>
        <w:rPr>
          <w:spacing w:val="-3"/>
        </w:rPr>
        <w:t xml:space="preserve"> </w:t>
      </w:r>
      <w:r>
        <w:t>way as they may for decisions in other due process hearings.</w:t>
      </w:r>
    </w:p>
    <w:p w14:paraId="1266E1DD" w14:textId="77777777" w:rsidR="00EC69CB" w:rsidRDefault="00EC69CB">
      <w:pPr>
        <w:pStyle w:val="BodyText"/>
      </w:pPr>
    </w:p>
    <w:p w14:paraId="0FF39762" w14:textId="77777777" w:rsidR="00EC69CB" w:rsidRDefault="008B1479">
      <w:pPr>
        <w:pStyle w:val="BodyText"/>
        <w:ind w:left="1440" w:right="750"/>
      </w:pPr>
      <w:r>
        <w:t>The</w:t>
      </w:r>
      <w:r>
        <w:rPr>
          <w:spacing w:val="-4"/>
        </w:rPr>
        <w:t xml:space="preserve"> </w:t>
      </w:r>
      <w:r>
        <w:t>timeline</w:t>
      </w:r>
      <w:r>
        <w:rPr>
          <w:spacing w:val="-4"/>
        </w:rPr>
        <w:t xml:space="preserve"> </w:t>
      </w:r>
      <w:r>
        <w:t>for</w:t>
      </w:r>
      <w:r>
        <w:rPr>
          <w:spacing w:val="-4"/>
        </w:rPr>
        <w:t xml:space="preserve"> </w:t>
      </w:r>
      <w:r>
        <w:t>an</w:t>
      </w:r>
      <w:r>
        <w:rPr>
          <w:spacing w:val="-1"/>
        </w:rPr>
        <w:t xml:space="preserve"> </w:t>
      </w:r>
      <w:r>
        <w:t>expedited</w:t>
      </w:r>
      <w:r>
        <w:rPr>
          <w:spacing w:val="-3"/>
        </w:rPr>
        <w:t xml:space="preserve"> </w:t>
      </w:r>
      <w:r>
        <w:t>due</w:t>
      </w:r>
      <w:r>
        <w:rPr>
          <w:spacing w:val="-4"/>
        </w:rPr>
        <w:t xml:space="preserve"> </w:t>
      </w:r>
      <w:r>
        <w:t>process</w:t>
      </w:r>
      <w:r>
        <w:rPr>
          <w:spacing w:val="-3"/>
        </w:rPr>
        <w:t xml:space="preserve"> </w:t>
      </w:r>
      <w:r>
        <w:t>hearing</w:t>
      </w:r>
      <w:r>
        <w:rPr>
          <w:spacing w:val="-3"/>
        </w:rPr>
        <w:t xml:space="preserve"> </w:t>
      </w:r>
      <w:r>
        <w:t>may</w:t>
      </w:r>
      <w:r>
        <w:rPr>
          <w:spacing w:val="-8"/>
        </w:rPr>
        <w:t xml:space="preserve"> </w:t>
      </w:r>
      <w:r>
        <w:t>not</w:t>
      </w:r>
      <w:r>
        <w:rPr>
          <w:spacing w:val="-3"/>
        </w:rPr>
        <w:t xml:space="preserve"> </w:t>
      </w:r>
      <w:r>
        <w:t>be</w:t>
      </w:r>
      <w:r>
        <w:rPr>
          <w:spacing w:val="-2"/>
        </w:rPr>
        <w:t xml:space="preserve"> </w:t>
      </w:r>
      <w:r>
        <w:t>extended;</w:t>
      </w:r>
      <w:r>
        <w:rPr>
          <w:spacing w:val="-3"/>
        </w:rPr>
        <w:t xml:space="preserve"> </w:t>
      </w:r>
      <w:r>
        <w:t>however,</w:t>
      </w:r>
      <w:r>
        <w:rPr>
          <w:spacing w:val="-3"/>
        </w:rPr>
        <w:t xml:space="preserve"> </w:t>
      </w:r>
      <w:r>
        <w:t>the case may be withdrawn and re-filed.</w:t>
      </w:r>
    </w:p>
    <w:p w14:paraId="0F0331A4" w14:textId="77777777" w:rsidR="00EC69CB" w:rsidRDefault="00EC69CB">
      <w:pPr>
        <w:pStyle w:val="BodyText"/>
      </w:pPr>
    </w:p>
    <w:p w14:paraId="08942C69" w14:textId="77777777" w:rsidR="00EC69CB" w:rsidRDefault="008B1479">
      <w:pPr>
        <w:pStyle w:val="BodyText"/>
        <w:ind w:left="1440"/>
      </w:pPr>
      <w:r>
        <w:rPr>
          <w:u w:val="single"/>
        </w:rPr>
        <w:t>Placement</w:t>
      </w:r>
      <w:r>
        <w:rPr>
          <w:spacing w:val="-2"/>
          <w:u w:val="single"/>
        </w:rPr>
        <w:t xml:space="preserve"> </w:t>
      </w:r>
      <w:r>
        <w:rPr>
          <w:u w:val="single"/>
        </w:rPr>
        <w:t>During</w:t>
      </w:r>
      <w:r>
        <w:rPr>
          <w:spacing w:val="-4"/>
          <w:u w:val="single"/>
        </w:rPr>
        <w:t xml:space="preserve"> </w:t>
      </w:r>
      <w:r>
        <w:rPr>
          <w:u w:val="single"/>
        </w:rPr>
        <w:t>Appeals</w:t>
      </w:r>
      <w:r>
        <w:rPr>
          <w:spacing w:val="-1"/>
          <w:u w:val="single"/>
        </w:rPr>
        <w:t xml:space="preserve"> </w:t>
      </w:r>
      <w:r>
        <w:rPr>
          <w:u w:val="single"/>
        </w:rPr>
        <w:t>(34</w:t>
      </w:r>
      <w:r>
        <w:rPr>
          <w:spacing w:val="-1"/>
          <w:u w:val="single"/>
        </w:rPr>
        <w:t xml:space="preserve"> </w:t>
      </w:r>
      <w:r>
        <w:rPr>
          <w:u w:val="single"/>
        </w:rPr>
        <w:t>CFR</w:t>
      </w:r>
      <w:r>
        <w:rPr>
          <w:spacing w:val="-1"/>
          <w:u w:val="single"/>
        </w:rPr>
        <w:t xml:space="preserve"> </w:t>
      </w:r>
      <w:r>
        <w:rPr>
          <w:spacing w:val="-2"/>
          <w:u w:val="single"/>
        </w:rPr>
        <w:t>300.533)</w:t>
      </w:r>
    </w:p>
    <w:p w14:paraId="377864BA" w14:textId="77777777" w:rsidR="00EC69CB" w:rsidRDefault="00EC69CB">
      <w:pPr>
        <w:pStyle w:val="BodyText"/>
      </w:pPr>
    </w:p>
    <w:p w14:paraId="20BD1055" w14:textId="77777777" w:rsidR="00EC69CB" w:rsidRDefault="008B1479">
      <w:pPr>
        <w:pStyle w:val="BodyText"/>
        <w:ind w:left="1439" w:right="750"/>
      </w:pPr>
      <w:r>
        <w:t>When the parent or this agency has filed a due process complaint related to disciplinary matters, the student must (unless the parent and DESE or public agency agree otherwise) remain in the interim alternative educational setting pending the decision</w:t>
      </w:r>
      <w:r>
        <w:rPr>
          <w:spacing w:val="-2"/>
        </w:rPr>
        <w:t xml:space="preserve"> </w:t>
      </w:r>
      <w:r>
        <w:t>of</w:t>
      </w:r>
      <w:r>
        <w:rPr>
          <w:spacing w:val="-3"/>
        </w:rPr>
        <w:t xml:space="preserve"> </w:t>
      </w:r>
      <w:r>
        <w:t>the</w:t>
      </w:r>
      <w:r>
        <w:rPr>
          <w:spacing w:val="-3"/>
        </w:rPr>
        <w:t xml:space="preserve"> </w:t>
      </w:r>
      <w:r>
        <w:t>hearing</w:t>
      </w:r>
      <w:r>
        <w:rPr>
          <w:spacing w:val="-5"/>
        </w:rPr>
        <w:t xml:space="preserve"> </w:t>
      </w:r>
      <w:r>
        <w:t>officer,</w:t>
      </w:r>
      <w:r>
        <w:rPr>
          <w:spacing w:val="-2"/>
        </w:rPr>
        <w:t xml:space="preserve"> </w:t>
      </w:r>
      <w:r>
        <w:t>or</w:t>
      </w:r>
      <w:r>
        <w:rPr>
          <w:spacing w:val="-3"/>
        </w:rPr>
        <w:t xml:space="preserve"> </w:t>
      </w:r>
      <w:r>
        <w:t>until</w:t>
      </w:r>
      <w:r>
        <w:rPr>
          <w:spacing w:val="-2"/>
        </w:rPr>
        <w:t xml:space="preserve"> </w:t>
      </w:r>
      <w:r>
        <w:t>the</w:t>
      </w:r>
      <w:r>
        <w:rPr>
          <w:spacing w:val="-3"/>
        </w:rPr>
        <w:t xml:space="preserve"> </w:t>
      </w:r>
      <w:r>
        <w:t>expiration</w:t>
      </w:r>
      <w:r>
        <w:rPr>
          <w:spacing w:val="-2"/>
        </w:rPr>
        <w:t xml:space="preserve"> </w:t>
      </w:r>
      <w:r>
        <w:t>of</w:t>
      </w:r>
      <w:r>
        <w:rPr>
          <w:spacing w:val="-3"/>
        </w:rPr>
        <w:t xml:space="preserve"> </w:t>
      </w:r>
      <w:r>
        <w:t>the</w:t>
      </w:r>
      <w:r>
        <w:rPr>
          <w:spacing w:val="-3"/>
        </w:rPr>
        <w:t xml:space="preserve"> </w:t>
      </w:r>
      <w:r>
        <w:t>time</w:t>
      </w:r>
      <w:r>
        <w:rPr>
          <w:spacing w:val="-3"/>
        </w:rPr>
        <w:t xml:space="preserve"> </w:t>
      </w:r>
      <w:r>
        <w:t>period</w:t>
      </w:r>
      <w:r>
        <w:rPr>
          <w:spacing w:val="-2"/>
        </w:rPr>
        <w:t xml:space="preserve"> </w:t>
      </w:r>
      <w:r>
        <w:t>of</w:t>
      </w:r>
      <w:r>
        <w:rPr>
          <w:spacing w:val="-3"/>
        </w:rPr>
        <w:t xml:space="preserve"> </w:t>
      </w:r>
      <w:r>
        <w:t>removal</w:t>
      </w:r>
      <w:r>
        <w:rPr>
          <w:spacing w:val="-2"/>
        </w:rPr>
        <w:t xml:space="preserve"> </w:t>
      </w:r>
      <w:r>
        <w:t>as provided for and described under the heading Authority of School Personnel, whichever occurs first.</w:t>
      </w:r>
    </w:p>
    <w:p w14:paraId="102861C7" w14:textId="77777777" w:rsidR="00EC69CB" w:rsidRDefault="00EC69CB">
      <w:pPr>
        <w:pStyle w:val="BodyText"/>
      </w:pPr>
    </w:p>
    <w:p w14:paraId="783BBB0C" w14:textId="77777777" w:rsidR="00EC69CB" w:rsidRDefault="008B1479">
      <w:pPr>
        <w:pStyle w:val="BodyText"/>
        <w:ind w:left="1440" w:right="750"/>
      </w:pPr>
      <w:r>
        <w:rPr>
          <w:u w:val="single"/>
        </w:rPr>
        <w:t>Protection</w:t>
      </w:r>
      <w:r>
        <w:rPr>
          <w:spacing w:val="-4"/>
          <w:u w:val="single"/>
        </w:rPr>
        <w:t xml:space="preserve"> </w:t>
      </w:r>
      <w:r>
        <w:rPr>
          <w:u w:val="single"/>
        </w:rPr>
        <w:t>for</w:t>
      </w:r>
      <w:r>
        <w:rPr>
          <w:spacing w:val="-5"/>
          <w:u w:val="single"/>
        </w:rPr>
        <w:t xml:space="preserve"> </w:t>
      </w:r>
      <w:r>
        <w:rPr>
          <w:u w:val="single"/>
        </w:rPr>
        <w:t>Students</w:t>
      </w:r>
      <w:r>
        <w:rPr>
          <w:spacing w:val="-4"/>
          <w:u w:val="single"/>
        </w:rPr>
        <w:t xml:space="preserve"> </w:t>
      </w:r>
      <w:r>
        <w:rPr>
          <w:u w:val="single"/>
        </w:rPr>
        <w:t>Not</w:t>
      </w:r>
      <w:r>
        <w:rPr>
          <w:spacing w:val="-4"/>
          <w:u w:val="single"/>
        </w:rPr>
        <w:t xml:space="preserve"> </w:t>
      </w:r>
      <w:r>
        <w:rPr>
          <w:u w:val="single"/>
        </w:rPr>
        <w:t>Yet</w:t>
      </w:r>
      <w:r>
        <w:rPr>
          <w:spacing w:val="-4"/>
          <w:u w:val="single"/>
        </w:rPr>
        <w:t xml:space="preserve"> </w:t>
      </w:r>
      <w:r>
        <w:rPr>
          <w:u w:val="single"/>
        </w:rPr>
        <w:t>Eligible</w:t>
      </w:r>
      <w:r>
        <w:rPr>
          <w:spacing w:val="-5"/>
          <w:u w:val="single"/>
        </w:rPr>
        <w:t xml:space="preserve"> </w:t>
      </w:r>
      <w:r>
        <w:rPr>
          <w:u w:val="single"/>
        </w:rPr>
        <w:t>for</w:t>
      </w:r>
      <w:r>
        <w:rPr>
          <w:spacing w:val="-5"/>
          <w:u w:val="single"/>
        </w:rPr>
        <w:t xml:space="preserve"> </w:t>
      </w:r>
      <w:r>
        <w:rPr>
          <w:u w:val="single"/>
        </w:rPr>
        <w:t>Special</w:t>
      </w:r>
      <w:r>
        <w:rPr>
          <w:spacing w:val="-4"/>
          <w:u w:val="single"/>
        </w:rPr>
        <w:t xml:space="preserve"> </w:t>
      </w:r>
      <w:r>
        <w:rPr>
          <w:u w:val="single"/>
        </w:rPr>
        <w:t>Education</w:t>
      </w:r>
      <w:r>
        <w:rPr>
          <w:spacing w:val="-4"/>
          <w:u w:val="single"/>
        </w:rPr>
        <w:t xml:space="preserve"> </w:t>
      </w:r>
      <w:r>
        <w:rPr>
          <w:u w:val="single"/>
        </w:rPr>
        <w:t>and</w:t>
      </w:r>
      <w:r>
        <w:rPr>
          <w:spacing w:val="-4"/>
          <w:u w:val="single"/>
        </w:rPr>
        <w:t xml:space="preserve"> </w:t>
      </w:r>
      <w:r>
        <w:rPr>
          <w:u w:val="single"/>
        </w:rPr>
        <w:t>Related</w:t>
      </w:r>
      <w:r>
        <w:rPr>
          <w:spacing w:val="-2"/>
          <w:u w:val="single"/>
        </w:rPr>
        <w:t xml:space="preserve"> </w:t>
      </w:r>
      <w:r>
        <w:rPr>
          <w:u w:val="single"/>
        </w:rPr>
        <w:t>Services</w:t>
      </w:r>
      <w:r>
        <w:rPr>
          <w:spacing w:val="-2"/>
          <w:u w:val="single"/>
        </w:rPr>
        <w:t xml:space="preserve"> </w:t>
      </w:r>
      <w:r>
        <w:rPr>
          <w:spacing w:val="-2"/>
        </w:rPr>
        <w:t xml:space="preserve"> </w:t>
      </w:r>
      <w:r>
        <w:rPr>
          <w:u w:val="single"/>
        </w:rPr>
        <w:t>(34 CFR 300.534)</w:t>
      </w:r>
    </w:p>
    <w:p w14:paraId="2683BE90" w14:textId="77777777" w:rsidR="00EC69CB" w:rsidRDefault="00EC69CB">
      <w:pPr>
        <w:pStyle w:val="BodyText"/>
      </w:pPr>
    </w:p>
    <w:p w14:paraId="27324FE3" w14:textId="77777777" w:rsidR="00EC69CB" w:rsidRDefault="008B1479">
      <w:pPr>
        <w:pStyle w:val="BodyText"/>
        <w:ind w:left="1440" w:right="395"/>
      </w:pPr>
      <w:r>
        <w:t>Students who have not been identified as disabled may be subjected to the same disciplinary</w:t>
      </w:r>
      <w:r>
        <w:rPr>
          <w:spacing w:val="-7"/>
        </w:rPr>
        <w:t xml:space="preserve"> </w:t>
      </w:r>
      <w:r>
        <w:t>measures</w:t>
      </w:r>
      <w:r>
        <w:rPr>
          <w:spacing w:val="-1"/>
        </w:rPr>
        <w:t xml:space="preserve"> </w:t>
      </w:r>
      <w:r>
        <w:t>applied</w:t>
      </w:r>
      <w:r>
        <w:rPr>
          <w:spacing w:val="-2"/>
        </w:rPr>
        <w:t xml:space="preserve"> </w:t>
      </w:r>
      <w:r>
        <w:t>to</w:t>
      </w:r>
      <w:r>
        <w:rPr>
          <w:spacing w:val="-2"/>
        </w:rPr>
        <w:t xml:space="preserve"> </w:t>
      </w:r>
      <w:r>
        <w:t>students</w:t>
      </w:r>
      <w:r>
        <w:rPr>
          <w:spacing w:val="-2"/>
        </w:rPr>
        <w:t xml:space="preserve"> </w:t>
      </w:r>
      <w:r>
        <w:t>without</w:t>
      </w:r>
      <w:r>
        <w:rPr>
          <w:spacing w:val="-4"/>
        </w:rPr>
        <w:t xml:space="preserve"> </w:t>
      </w:r>
      <w:r>
        <w:t>disabilities</w:t>
      </w:r>
      <w:r>
        <w:rPr>
          <w:spacing w:val="-2"/>
        </w:rPr>
        <w:t xml:space="preserve"> </w:t>
      </w:r>
      <w:r>
        <w:t>if</w:t>
      </w:r>
      <w:r>
        <w:rPr>
          <w:spacing w:val="-3"/>
        </w:rPr>
        <w:t xml:space="preserve"> </w:t>
      </w:r>
      <w:r>
        <w:t>this</w:t>
      </w:r>
      <w:r>
        <w:rPr>
          <w:spacing w:val="-2"/>
        </w:rPr>
        <w:t xml:space="preserve"> </w:t>
      </w:r>
      <w:r>
        <w:t>public</w:t>
      </w:r>
      <w:r>
        <w:rPr>
          <w:spacing w:val="-6"/>
        </w:rPr>
        <w:t xml:space="preserve"> </w:t>
      </w:r>
      <w:r>
        <w:t>agency</w:t>
      </w:r>
      <w:r>
        <w:rPr>
          <w:spacing w:val="-7"/>
        </w:rPr>
        <w:t xml:space="preserve"> </w:t>
      </w:r>
      <w:r>
        <w:t>did</w:t>
      </w:r>
      <w:r>
        <w:rPr>
          <w:spacing w:val="-2"/>
        </w:rPr>
        <w:t xml:space="preserve"> </w:t>
      </w:r>
      <w:r>
        <w:t>not have prior knowledge of the disability.</w:t>
      </w:r>
      <w:r>
        <w:rPr>
          <w:spacing w:val="40"/>
        </w:rPr>
        <w:t xml:space="preserve"> </w:t>
      </w:r>
      <w:r>
        <w:t xml:space="preserve">If this public agency is deemed to have knowledge that the student was a student with a disability before the behavior that precipitated the disciplinary action, the student may assert any of the protections for students with disabilities </w:t>
      </w:r>
      <w:proofErr w:type="gramStart"/>
      <w:r>
        <w:t>in the area of</w:t>
      </w:r>
      <w:proofErr w:type="gramEnd"/>
      <w:r>
        <w:t xml:space="preserve"> discipline.</w:t>
      </w:r>
      <w:r>
        <w:rPr>
          <w:spacing w:val="40"/>
        </w:rPr>
        <w:t xml:space="preserve"> </w:t>
      </w:r>
      <w:r>
        <w:t>This public agency has knowledge of the disability when:</w:t>
      </w:r>
    </w:p>
    <w:p w14:paraId="502F8C6F" w14:textId="77777777" w:rsidR="00EC69CB" w:rsidRDefault="00EC69CB">
      <w:pPr>
        <w:pStyle w:val="BodyText"/>
      </w:pPr>
    </w:p>
    <w:p w14:paraId="4B2B576A" w14:textId="77777777" w:rsidR="00EC69CB" w:rsidRDefault="008B1479">
      <w:pPr>
        <w:pStyle w:val="ListParagraph"/>
        <w:numPr>
          <w:ilvl w:val="0"/>
          <w:numId w:val="23"/>
        </w:numPr>
        <w:tabs>
          <w:tab w:val="left" w:pos="1800"/>
        </w:tabs>
        <w:spacing w:before="1"/>
        <w:ind w:right="992"/>
        <w:rPr>
          <w:sz w:val="24"/>
        </w:rPr>
      </w:pPr>
      <w:r>
        <w:rPr>
          <w:sz w:val="24"/>
        </w:rPr>
        <w:t>the parent has expressed concern in writing that the student needs special education</w:t>
      </w:r>
      <w:r>
        <w:rPr>
          <w:spacing w:val="-4"/>
          <w:sz w:val="24"/>
        </w:rPr>
        <w:t xml:space="preserve"> </w:t>
      </w:r>
      <w:r>
        <w:rPr>
          <w:sz w:val="24"/>
        </w:rPr>
        <w:t>services</w:t>
      </w:r>
      <w:r>
        <w:rPr>
          <w:spacing w:val="-4"/>
          <w:sz w:val="24"/>
        </w:rPr>
        <w:t xml:space="preserve"> </w:t>
      </w:r>
      <w:r>
        <w:rPr>
          <w:sz w:val="24"/>
        </w:rPr>
        <w:t>to</w:t>
      </w:r>
      <w:r>
        <w:rPr>
          <w:spacing w:val="-4"/>
          <w:sz w:val="24"/>
        </w:rPr>
        <w:t xml:space="preserve"> </w:t>
      </w:r>
      <w:r>
        <w:rPr>
          <w:sz w:val="24"/>
        </w:rPr>
        <w:t>supervisory</w:t>
      </w:r>
      <w:r>
        <w:rPr>
          <w:spacing w:val="-9"/>
          <w:sz w:val="24"/>
        </w:rPr>
        <w:t xml:space="preserve"> </w:t>
      </w:r>
      <w:r>
        <w:rPr>
          <w:sz w:val="24"/>
        </w:rPr>
        <w:t>or</w:t>
      </w:r>
      <w:r>
        <w:rPr>
          <w:spacing w:val="-5"/>
          <w:sz w:val="24"/>
        </w:rPr>
        <w:t xml:space="preserve"> </w:t>
      </w:r>
      <w:r>
        <w:rPr>
          <w:sz w:val="24"/>
        </w:rPr>
        <w:t>administrative</w:t>
      </w:r>
      <w:r>
        <w:rPr>
          <w:spacing w:val="-5"/>
          <w:sz w:val="24"/>
        </w:rPr>
        <w:t xml:space="preserve"> </w:t>
      </w:r>
      <w:r>
        <w:rPr>
          <w:sz w:val="24"/>
        </w:rPr>
        <w:t>personnel</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appropriate educational agency or a teacher of the student; or</w:t>
      </w:r>
    </w:p>
    <w:p w14:paraId="58C55639" w14:textId="77777777" w:rsidR="00EC69CB" w:rsidRDefault="008B1479">
      <w:pPr>
        <w:pStyle w:val="ListParagraph"/>
        <w:numPr>
          <w:ilvl w:val="0"/>
          <w:numId w:val="23"/>
        </w:numPr>
        <w:tabs>
          <w:tab w:val="left" w:pos="1799"/>
        </w:tabs>
        <w:ind w:left="1799" w:hanging="359"/>
        <w:rPr>
          <w:sz w:val="24"/>
        </w:rPr>
      </w:pPr>
      <w:r>
        <w:rPr>
          <w:sz w:val="24"/>
        </w:rPr>
        <w:t>the</w:t>
      </w:r>
      <w:r>
        <w:rPr>
          <w:spacing w:val="-5"/>
          <w:sz w:val="24"/>
        </w:rPr>
        <w:t xml:space="preserve"> </w:t>
      </w:r>
      <w:r>
        <w:rPr>
          <w:sz w:val="24"/>
        </w:rPr>
        <w:t>parent</w:t>
      </w:r>
      <w:r>
        <w:rPr>
          <w:spacing w:val="-2"/>
          <w:sz w:val="24"/>
        </w:rPr>
        <w:t xml:space="preserve"> </w:t>
      </w:r>
      <w:r>
        <w:rPr>
          <w:sz w:val="24"/>
        </w:rPr>
        <w:t>has</w:t>
      </w:r>
      <w:r>
        <w:rPr>
          <w:spacing w:val="1"/>
          <w:sz w:val="24"/>
        </w:rPr>
        <w:t xml:space="preserve"> </w:t>
      </w:r>
      <w:r>
        <w:rPr>
          <w:sz w:val="24"/>
        </w:rPr>
        <w:t>requested an</w:t>
      </w:r>
      <w:r>
        <w:rPr>
          <w:spacing w:val="-2"/>
          <w:sz w:val="24"/>
        </w:rPr>
        <w:t xml:space="preserve"> </w:t>
      </w:r>
      <w:r>
        <w:rPr>
          <w:sz w:val="24"/>
        </w:rPr>
        <w:t>evaluation;</w:t>
      </w:r>
      <w:r>
        <w:rPr>
          <w:spacing w:val="-1"/>
          <w:sz w:val="24"/>
        </w:rPr>
        <w:t xml:space="preserve"> </w:t>
      </w:r>
      <w:r>
        <w:rPr>
          <w:spacing w:val="-5"/>
          <w:sz w:val="24"/>
        </w:rPr>
        <w:t>or</w:t>
      </w:r>
    </w:p>
    <w:p w14:paraId="2589A4F2" w14:textId="77777777" w:rsidR="00EC69CB" w:rsidRDefault="008B1479">
      <w:pPr>
        <w:pStyle w:val="ListParagraph"/>
        <w:numPr>
          <w:ilvl w:val="0"/>
          <w:numId w:val="23"/>
        </w:numPr>
        <w:tabs>
          <w:tab w:val="left" w:pos="1800"/>
        </w:tabs>
        <w:ind w:right="717"/>
        <w:rPr>
          <w:sz w:val="24"/>
        </w:rPr>
      </w:pPr>
      <w:r>
        <w:rPr>
          <w:sz w:val="24"/>
        </w:rPr>
        <w:t>the student’s teacher or other school staff has expressed specific concern about a pattern of the student’s behavior directly to the director of special education or to other</w:t>
      </w:r>
      <w:r>
        <w:rPr>
          <w:spacing w:val="-4"/>
          <w:sz w:val="24"/>
        </w:rPr>
        <w:t xml:space="preserve"> </w:t>
      </w:r>
      <w:r>
        <w:rPr>
          <w:sz w:val="24"/>
        </w:rPr>
        <w:t>supervisory</w:t>
      </w:r>
      <w:r>
        <w:rPr>
          <w:spacing w:val="-8"/>
          <w:sz w:val="24"/>
        </w:rPr>
        <w:t xml:space="preserve"> </w:t>
      </w:r>
      <w:r>
        <w:rPr>
          <w:sz w:val="24"/>
        </w:rPr>
        <w:t>personnel</w:t>
      </w:r>
      <w:r>
        <w:rPr>
          <w:spacing w:val="-3"/>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agency’s</w:t>
      </w:r>
      <w:r>
        <w:rPr>
          <w:spacing w:val="-3"/>
          <w:sz w:val="24"/>
        </w:rPr>
        <w:t xml:space="preserve"> </w:t>
      </w:r>
      <w:r>
        <w:rPr>
          <w:sz w:val="24"/>
        </w:rPr>
        <w:t>established</w:t>
      </w:r>
      <w:r>
        <w:rPr>
          <w:spacing w:val="-1"/>
          <w:sz w:val="24"/>
        </w:rPr>
        <w:t xml:space="preserve"> </w:t>
      </w:r>
      <w:r>
        <w:rPr>
          <w:sz w:val="24"/>
        </w:rPr>
        <w:t>child</w:t>
      </w:r>
      <w:r>
        <w:rPr>
          <w:spacing w:val="-3"/>
          <w:sz w:val="24"/>
        </w:rPr>
        <w:t xml:space="preserve"> </w:t>
      </w:r>
      <w:r>
        <w:rPr>
          <w:sz w:val="24"/>
        </w:rPr>
        <w:t>find or special education referral system.</w:t>
      </w:r>
    </w:p>
    <w:p w14:paraId="2C89A265" w14:textId="77777777" w:rsidR="00EC69CB" w:rsidRDefault="00EC69CB">
      <w:pPr>
        <w:pStyle w:val="BodyText"/>
      </w:pPr>
    </w:p>
    <w:p w14:paraId="3727C54C" w14:textId="77777777" w:rsidR="00EC69CB" w:rsidRDefault="008B1479">
      <w:pPr>
        <w:pStyle w:val="BodyText"/>
        <w:ind w:left="1440" w:right="717"/>
      </w:pPr>
      <w:r>
        <w:t>This</w:t>
      </w:r>
      <w:r>
        <w:rPr>
          <w:spacing w:val="-2"/>
        </w:rPr>
        <w:t xml:space="preserve"> </w:t>
      </w:r>
      <w:r>
        <w:t>public</w:t>
      </w:r>
      <w:r>
        <w:rPr>
          <w:spacing w:val="-3"/>
        </w:rPr>
        <w:t xml:space="preserve"> </w:t>
      </w:r>
      <w:r>
        <w:t>agency</w:t>
      </w:r>
      <w:r>
        <w:rPr>
          <w:spacing w:val="-7"/>
        </w:rPr>
        <w:t xml:space="preserve"> </w:t>
      </w:r>
      <w:r>
        <w:t>would</w:t>
      </w:r>
      <w:r>
        <w:rPr>
          <w:spacing w:val="-2"/>
        </w:rPr>
        <w:t xml:space="preserve"> </w:t>
      </w:r>
      <w:r>
        <w:t>not</w:t>
      </w:r>
      <w:r>
        <w:rPr>
          <w:spacing w:val="-2"/>
        </w:rPr>
        <w:t xml:space="preserve"> </w:t>
      </w:r>
      <w:r>
        <w:t>be</w:t>
      </w:r>
      <w:r>
        <w:rPr>
          <w:spacing w:val="-3"/>
        </w:rPr>
        <w:t xml:space="preserve"> </w:t>
      </w:r>
      <w:r>
        <w:t>deemed</w:t>
      </w:r>
      <w:r>
        <w:rPr>
          <w:spacing w:val="-2"/>
        </w:rPr>
        <w:t xml:space="preserve"> </w:t>
      </w:r>
      <w:r>
        <w:t>to</w:t>
      </w:r>
      <w:r>
        <w:rPr>
          <w:spacing w:val="-2"/>
        </w:rPr>
        <w:t xml:space="preserve"> </w:t>
      </w:r>
      <w:r>
        <w:t>have</w:t>
      </w:r>
      <w:r>
        <w:rPr>
          <w:spacing w:val="-1"/>
        </w:rPr>
        <w:t xml:space="preserve"> </w:t>
      </w:r>
      <w:r>
        <w:t>knowledge</w:t>
      </w:r>
      <w:r>
        <w:rPr>
          <w:spacing w:val="-3"/>
        </w:rPr>
        <w:t xml:space="preserve"> </w:t>
      </w:r>
      <w:r>
        <w:t>that</w:t>
      </w:r>
      <w:r>
        <w:rPr>
          <w:spacing w:val="-2"/>
        </w:rPr>
        <w:t xml:space="preserve"> </w:t>
      </w:r>
      <w:r>
        <w:t>the</w:t>
      </w:r>
      <w:r>
        <w:rPr>
          <w:spacing w:val="-3"/>
        </w:rPr>
        <w:t xml:space="preserve"> </w:t>
      </w:r>
      <w:r>
        <w:t>child</w:t>
      </w:r>
      <w:r>
        <w:rPr>
          <w:spacing w:val="-1"/>
        </w:rPr>
        <w:t xml:space="preserve"> </w:t>
      </w:r>
      <w:r>
        <w:t>is</w:t>
      </w:r>
      <w:r>
        <w:rPr>
          <w:spacing w:val="-2"/>
        </w:rPr>
        <w:t xml:space="preserve"> </w:t>
      </w:r>
      <w:r>
        <w:t>a</w:t>
      </w:r>
      <w:r>
        <w:rPr>
          <w:spacing w:val="-3"/>
        </w:rPr>
        <w:t xml:space="preserve"> </w:t>
      </w:r>
      <w:r>
        <w:t>student with a disability, if this agency conducted an evaluation and determined that the student was not a student with a disability; or determined that an evaluation was not necessary and provided proper Notice of Action Refused prior to the behavior incident; or, if the parent of the student has not allowed an evaluation of the student pursuant to IDEA or has refused services.</w:t>
      </w:r>
    </w:p>
    <w:p w14:paraId="0BC8CED4" w14:textId="77777777" w:rsidR="00EC69CB" w:rsidRDefault="00EC69CB">
      <w:pPr>
        <w:pStyle w:val="BodyText"/>
      </w:pPr>
    </w:p>
    <w:p w14:paraId="31B342CE" w14:textId="77777777" w:rsidR="00EC69CB" w:rsidRDefault="008B1479">
      <w:pPr>
        <w:pStyle w:val="BodyText"/>
        <w:ind w:left="1440" w:right="750"/>
      </w:pPr>
      <w:r>
        <w:t>If a request for evaluation is made during the period the student is subject to disciplinary measures, the evaluation will be expedited.</w:t>
      </w:r>
      <w:r>
        <w:rPr>
          <w:spacing w:val="40"/>
        </w:rPr>
        <w:t xml:space="preserve"> </w:t>
      </w:r>
      <w:r>
        <w:t>Until the evaluation is completed</w:t>
      </w:r>
      <w:r>
        <w:rPr>
          <w:spacing w:val="-3"/>
        </w:rPr>
        <w:t xml:space="preserve"> </w:t>
      </w:r>
      <w:r>
        <w:t>(assuming</w:t>
      </w:r>
      <w:r>
        <w:rPr>
          <w:spacing w:val="-6"/>
        </w:rPr>
        <w:t xml:space="preserve"> </w:t>
      </w:r>
      <w:r>
        <w:t>this</w:t>
      </w:r>
      <w:r>
        <w:rPr>
          <w:spacing w:val="-3"/>
        </w:rPr>
        <w:t xml:space="preserve"> </w:t>
      </w:r>
      <w:r>
        <w:t>public</w:t>
      </w:r>
      <w:r>
        <w:rPr>
          <w:spacing w:val="-4"/>
        </w:rPr>
        <w:t xml:space="preserve"> </w:t>
      </w:r>
      <w:r>
        <w:t>agency</w:t>
      </w:r>
      <w:r>
        <w:rPr>
          <w:spacing w:val="-8"/>
        </w:rPr>
        <w:t xml:space="preserve"> </w:t>
      </w:r>
      <w:r>
        <w:t>is</w:t>
      </w:r>
      <w:r>
        <w:rPr>
          <w:spacing w:val="-3"/>
        </w:rPr>
        <w:t xml:space="preserve"> </w:t>
      </w:r>
      <w:r>
        <w:t>not</w:t>
      </w:r>
      <w:r>
        <w:rPr>
          <w:spacing w:val="-3"/>
        </w:rPr>
        <w:t xml:space="preserve"> </w:t>
      </w:r>
      <w:r>
        <w:t>deemed</w:t>
      </w:r>
      <w:r>
        <w:rPr>
          <w:spacing w:val="-3"/>
        </w:rPr>
        <w:t xml:space="preserve"> </w:t>
      </w:r>
      <w:r>
        <w:t>to</w:t>
      </w:r>
      <w:r>
        <w:rPr>
          <w:spacing w:val="-3"/>
        </w:rPr>
        <w:t xml:space="preserve"> </w:t>
      </w:r>
      <w:r>
        <w:t>have</w:t>
      </w:r>
      <w:r>
        <w:rPr>
          <w:spacing w:val="-4"/>
        </w:rPr>
        <w:t xml:space="preserve"> </w:t>
      </w:r>
      <w:r>
        <w:t>knowledge</w:t>
      </w:r>
      <w:r>
        <w:rPr>
          <w:spacing w:val="-4"/>
        </w:rPr>
        <w:t xml:space="preserve"> </w:t>
      </w:r>
      <w:r>
        <w:t>that</w:t>
      </w:r>
      <w:r>
        <w:rPr>
          <w:spacing w:val="-3"/>
        </w:rPr>
        <w:t xml:space="preserve"> </w:t>
      </w:r>
      <w:r>
        <w:t>the</w:t>
      </w:r>
    </w:p>
    <w:p w14:paraId="45169D9F" w14:textId="77777777" w:rsidR="00EC69CB" w:rsidRDefault="00EC69CB">
      <w:pPr>
        <w:pStyle w:val="BodyText"/>
        <w:sectPr w:rsidR="00EC69CB">
          <w:pgSz w:w="12240" w:h="15840"/>
          <w:pgMar w:top="1640" w:right="720" w:bottom="960" w:left="1080" w:header="0" w:footer="767" w:gutter="0"/>
          <w:cols w:space="720"/>
        </w:sectPr>
      </w:pPr>
    </w:p>
    <w:p w14:paraId="0FA9ACDD" w14:textId="77777777" w:rsidR="00EC69CB" w:rsidRDefault="008B1479">
      <w:pPr>
        <w:pStyle w:val="BodyText"/>
        <w:spacing w:before="74"/>
        <w:ind w:left="1440" w:right="750"/>
      </w:pPr>
      <w:r>
        <w:t>student is a student with a disability prior to the behavior that precipitated the disciplinary</w:t>
      </w:r>
      <w:r>
        <w:rPr>
          <w:spacing w:val="-6"/>
        </w:rPr>
        <w:t xml:space="preserve"> </w:t>
      </w:r>
      <w:r>
        <w:t>action),</w:t>
      </w:r>
      <w:r>
        <w:rPr>
          <w:spacing w:val="-3"/>
        </w:rPr>
        <w:t xml:space="preserve"> </w:t>
      </w:r>
      <w:r>
        <w:t>the</w:t>
      </w:r>
      <w:r>
        <w:rPr>
          <w:spacing w:val="-4"/>
        </w:rPr>
        <w:t xml:space="preserve"> </w:t>
      </w:r>
      <w:r>
        <w:t>child</w:t>
      </w:r>
      <w:r>
        <w:rPr>
          <w:spacing w:val="-3"/>
        </w:rPr>
        <w:t xml:space="preserve"> </w:t>
      </w:r>
      <w:r>
        <w:t>remains</w:t>
      </w:r>
      <w:r>
        <w:rPr>
          <w:spacing w:val="-3"/>
        </w:rPr>
        <w:t xml:space="preserve"> </w:t>
      </w:r>
      <w:r>
        <w:t>in</w:t>
      </w:r>
      <w:r>
        <w:rPr>
          <w:spacing w:val="-3"/>
        </w:rPr>
        <w:t xml:space="preserve"> </w:t>
      </w:r>
      <w:r>
        <w:t>the</w:t>
      </w:r>
      <w:r>
        <w:rPr>
          <w:spacing w:val="-4"/>
        </w:rPr>
        <w:t xml:space="preserve"> </w:t>
      </w:r>
      <w:r>
        <w:t>educational</w:t>
      </w:r>
      <w:r>
        <w:rPr>
          <w:spacing w:val="-3"/>
        </w:rPr>
        <w:t xml:space="preserve"> </w:t>
      </w:r>
      <w:r>
        <w:t>placement</w:t>
      </w:r>
      <w:r>
        <w:rPr>
          <w:spacing w:val="-3"/>
        </w:rPr>
        <w:t xml:space="preserve"> </w:t>
      </w:r>
      <w:r>
        <w:t>determined</w:t>
      </w:r>
      <w:r>
        <w:rPr>
          <w:spacing w:val="-3"/>
        </w:rPr>
        <w:t xml:space="preserve"> </w:t>
      </w:r>
      <w:r>
        <w:t>by</w:t>
      </w:r>
      <w:r>
        <w:rPr>
          <w:spacing w:val="-8"/>
        </w:rPr>
        <w:t xml:space="preserve"> </w:t>
      </w:r>
      <w:r>
        <w:t>the public agency, which can include suspension or expulsion without educational services.</w:t>
      </w:r>
      <w:r>
        <w:rPr>
          <w:spacing w:val="40"/>
        </w:rPr>
        <w:t xml:space="preserve"> </w:t>
      </w:r>
      <w:r>
        <w:t>If the student is determined to be a student with a disability, this public agency shall provide special education and related services and follow all required procedures for disciplining students with disabilities.</w:t>
      </w:r>
    </w:p>
    <w:p w14:paraId="7B59546D" w14:textId="77777777" w:rsidR="00EC69CB" w:rsidRDefault="00EC69CB">
      <w:pPr>
        <w:pStyle w:val="BodyText"/>
      </w:pPr>
    </w:p>
    <w:p w14:paraId="2D08D801" w14:textId="77777777" w:rsidR="00EC69CB" w:rsidRDefault="008B1479">
      <w:pPr>
        <w:pStyle w:val="BodyText"/>
        <w:ind w:left="1440"/>
      </w:pPr>
      <w:r>
        <w:rPr>
          <w:u w:val="single"/>
        </w:rPr>
        <w:t>Reporting</w:t>
      </w:r>
      <w:r>
        <w:rPr>
          <w:spacing w:val="-6"/>
          <w:u w:val="single"/>
        </w:rPr>
        <w:t xml:space="preserve"> </w:t>
      </w:r>
      <w:r>
        <w:rPr>
          <w:u w:val="single"/>
        </w:rPr>
        <w:t>Crimes Committed</w:t>
      </w:r>
      <w:r>
        <w:rPr>
          <w:spacing w:val="-1"/>
          <w:u w:val="single"/>
        </w:rPr>
        <w:t xml:space="preserve"> </w:t>
      </w:r>
      <w:r>
        <w:rPr>
          <w:u w:val="single"/>
        </w:rPr>
        <w:t>by</w:t>
      </w:r>
      <w:r>
        <w:rPr>
          <w:spacing w:val="-5"/>
          <w:u w:val="single"/>
        </w:rPr>
        <w:t xml:space="preserve"> </w:t>
      </w:r>
      <w:r>
        <w:rPr>
          <w:u w:val="single"/>
        </w:rPr>
        <w:t>Students</w:t>
      </w:r>
      <w:r>
        <w:rPr>
          <w:spacing w:val="-1"/>
          <w:u w:val="single"/>
        </w:rPr>
        <w:t xml:space="preserve"> </w:t>
      </w:r>
      <w:proofErr w:type="gramStart"/>
      <w:r>
        <w:rPr>
          <w:u w:val="single"/>
        </w:rPr>
        <w:t>With</w:t>
      </w:r>
      <w:proofErr w:type="gramEnd"/>
      <w:r>
        <w:rPr>
          <w:u w:val="single"/>
        </w:rPr>
        <w:t xml:space="preserve"> </w:t>
      </w:r>
      <w:r>
        <w:rPr>
          <w:spacing w:val="-2"/>
          <w:u w:val="single"/>
        </w:rPr>
        <w:t>Disabilities</w:t>
      </w:r>
    </w:p>
    <w:p w14:paraId="47536253" w14:textId="77777777" w:rsidR="00EC69CB" w:rsidRDefault="00EC69CB">
      <w:pPr>
        <w:pStyle w:val="BodyText"/>
      </w:pPr>
    </w:p>
    <w:p w14:paraId="64EFDA53" w14:textId="77777777" w:rsidR="00EC69CB" w:rsidRDefault="008B1479">
      <w:pPr>
        <w:pStyle w:val="BodyText"/>
        <w:ind w:left="1440" w:right="835"/>
      </w:pPr>
      <w:r>
        <w:t xml:space="preserve">Nothing in this part shall be construed to prohibit this public agency </w:t>
      </w:r>
      <w:proofErr w:type="gramStart"/>
      <w:r>
        <w:t>from reporting crimes,</w:t>
      </w:r>
      <w:proofErr w:type="gramEnd"/>
      <w:r>
        <w:t xml:space="preserve"> to appropriate law enforcement and judicial authorities, or to prevent State law enforcement and judicial authorities from exercising their responsibilities with regard to the application of Federal and State law to crimes committed by students with disabilities.</w:t>
      </w:r>
      <w:r>
        <w:rPr>
          <w:spacing w:val="40"/>
        </w:rPr>
        <w:t xml:space="preserve"> </w:t>
      </w:r>
      <w:r>
        <w:t>An agency reporting a crime shall ensure copies of the special education</w:t>
      </w:r>
      <w:r>
        <w:rPr>
          <w:spacing w:val="-3"/>
        </w:rPr>
        <w:t xml:space="preserve"> </w:t>
      </w:r>
      <w:r>
        <w:t>and</w:t>
      </w:r>
      <w:r>
        <w:rPr>
          <w:spacing w:val="-3"/>
        </w:rPr>
        <w:t xml:space="preserve"> </w:t>
      </w:r>
      <w:r>
        <w:t>disciplinary</w:t>
      </w:r>
      <w:r>
        <w:rPr>
          <w:spacing w:val="-6"/>
        </w:rPr>
        <w:t xml:space="preserve"> </w:t>
      </w:r>
      <w:r>
        <w:t>records</w:t>
      </w:r>
      <w:r>
        <w:rPr>
          <w:spacing w:val="-3"/>
        </w:rPr>
        <w:t xml:space="preserve"> </w:t>
      </w:r>
      <w:r>
        <w:t>of</w:t>
      </w:r>
      <w:r>
        <w:rPr>
          <w:spacing w:val="-4"/>
        </w:rPr>
        <w:t xml:space="preserve"> </w:t>
      </w:r>
      <w:r>
        <w:t>the</w:t>
      </w:r>
      <w:r>
        <w:rPr>
          <w:spacing w:val="-4"/>
        </w:rPr>
        <w:t xml:space="preserve"> </w:t>
      </w:r>
      <w:r>
        <w:t>student</w:t>
      </w:r>
      <w:r>
        <w:rPr>
          <w:spacing w:val="-3"/>
        </w:rPr>
        <w:t xml:space="preserve"> </w:t>
      </w:r>
      <w:r>
        <w:t>are</w:t>
      </w:r>
      <w:r>
        <w:rPr>
          <w:spacing w:val="-4"/>
        </w:rPr>
        <w:t xml:space="preserve"> </w:t>
      </w:r>
      <w:r>
        <w:t>transmitted</w:t>
      </w:r>
      <w:r>
        <w:rPr>
          <w:spacing w:val="-3"/>
        </w:rPr>
        <w:t xml:space="preserve"> </w:t>
      </w:r>
      <w:r>
        <w:t>for</w:t>
      </w:r>
      <w:r>
        <w:rPr>
          <w:spacing w:val="-2"/>
        </w:rPr>
        <w:t xml:space="preserve"> </w:t>
      </w:r>
      <w:r>
        <w:t>consideration</w:t>
      </w:r>
      <w:r>
        <w:rPr>
          <w:spacing w:val="-3"/>
        </w:rPr>
        <w:t xml:space="preserve"> </w:t>
      </w:r>
      <w:r>
        <w:t>by the</w:t>
      </w:r>
      <w:r>
        <w:rPr>
          <w:spacing w:val="-3"/>
        </w:rPr>
        <w:t xml:space="preserve"> </w:t>
      </w:r>
      <w:r>
        <w:t>appropriate</w:t>
      </w:r>
      <w:r>
        <w:rPr>
          <w:spacing w:val="-3"/>
        </w:rPr>
        <w:t xml:space="preserve"> </w:t>
      </w:r>
      <w:r>
        <w:t>authorities</w:t>
      </w:r>
      <w:r>
        <w:rPr>
          <w:spacing w:val="-2"/>
        </w:rPr>
        <w:t xml:space="preserve"> </w:t>
      </w:r>
      <w:r>
        <w:t>to</w:t>
      </w:r>
      <w:r>
        <w:rPr>
          <w:spacing w:val="-2"/>
        </w:rPr>
        <w:t xml:space="preserve"> </w:t>
      </w:r>
      <w:r>
        <w:t>whom</w:t>
      </w:r>
      <w:r>
        <w:rPr>
          <w:spacing w:val="-2"/>
        </w:rPr>
        <w:t xml:space="preserve"> </w:t>
      </w:r>
      <w:r>
        <w:t>it</w:t>
      </w:r>
      <w:r>
        <w:rPr>
          <w:spacing w:val="-2"/>
        </w:rPr>
        <w:t xml:space="preserve"> </w:t>
      </w:r>
      <w:r>
        <w:t>reports</w:t>
      </w:r>
      <w:r>
        <w:rPr>
          <w:spacing w:val="-2"/>
        </w:rPr>
        <w:t xml:space="preserve"> </w:t>
      </w:r>
      <w:r>
        <w:t>the</w:t>
      </w:r>
      <w:r>
        <w:rPr>
          <w:spacing w:val="-3"/>
        </w:rPr>
        <w:t xml:space="preserve"> </w:t>
      </w:r>
      <w:r>
        <w:t>crime.</w:t>
      </w:r>
      <w:r>
        <w:rPr>
          <w:spacing w:val="40"/>
        </w:rPr>
        <w:t xml:space="preserve"> </w:t>
      </w:r>
      <w:r>
        <w:t>Transmittal</w:t>
      </w:r>
      <w:r>
        <w:rPr>
          <w:spacing w:val="-2"/>
        </w:rPr>
        <w:t xml:space="preserve"> </w:t>
      </w:r>
      <w:r>
        <w:t>of</w:t>
      </w:r>
      <w:r>
        <w:rPr>
          <w:spacing w:val="-3"/>
        </w:rPr>
        <w:t xml:space="preserve"> </w:t>
      </w:r>
      <w:r>
        <w:t>records</w:t>
      </w:r>
      <w:r>
        <w:rPr>
          <w:spacing w:val="-2"/>
        </w:rPr>
        <w:t xml:space="preserve"> </w:t>
      </w:r>
      <w:r>
        <w:t>must be in accordance with Family Educational Rights and Privacy Act (FERPA).</w:t>
      </w:r>
    </w:p>
    <w:p w14:paraId="609789A0" w14:textId="77777777" w:rsidR="00EC69CB" w:rsidRDefault="00EC69CB">
      <w:pPr>
        <w:pStyle w:val="BodyText"/>
      </w:pPr>
    </w:p>
    <w:p w14:paraId="3087B969" w14:textId="77777777" w:rsidR="00EC69CB" w:rsidRDefault="008B1479">
      <w:pPr>
        <w:pStyle w:val="BodyText"/>
        <w:ind w:left="1440"/>
      </w:pPr>
      <w:r>
        <w:rPr>
          <w:spacing w:val="-2"/>
          <w:u w:val="single"/>
        </w:rPr>
        <w:t>Definitions</w:t>
      </w:r>
    </w:p>
    <w:p w14:paraId="61E0B567" w14:textId="77777777" w:rsidR="00EC69CB" w:rsidRDefault="00EC69CB">
      <w:pPr>
        <w:pStyle w:val="BodyText"/>
      </w:pPr>
    </w:p>
    <w:p w14:paraId="049C1C78" w14:textId="77777777" w:rsidR="00EC69CB" w:rsidRDefault="008B1479">
      <w:pPr>
        <w:pStyle w:val="ListParagraph"/>
        <w:numPr>
          <w:ilvl w:val="0"/>
          <w:numId w:val="22"/>
        </w:numPr>
        <w:tabs>
          <w:tab w:val="left" w:pos="1800"/>
        </w:tabs>
        <w:spacing w:before="1"/>
        <w:ind w:right="1054"/>
        <w:rPr>
          <w:sz w:val="24"/>
        </w:rPr>
      </w:pPr>
      <w:r>
        <w:rPr>
          <w:sz w:val="24"/>
        </w:rPr>
        <w:t>“Controlled substance” means a drug or other substance identified under schedules</w:t>
      </w:r>
      <w:r>
        <w:rPr>
          <w:spacing w:val="-2"/>
          <w:sz w:val="24"/>
        </w:rPr>
        <w:t xml:space="preserve"> </w:t>
      </w:r>
      <w:r>
        <w:rPr>
          <w:sz w:val="24"/>
        </w:rPr>
        <w:t>I,</w:t>
      </w:r>
      <w:r>
        <w:rPr>
          <w:spacing w:val="-2"/>
          <w:sz w:val="24"/>
        </w:rPr>
        <w:t xml:space="preserve"> </w:t>
      </w:r>
      <w:r>
        <w:rPr>
          <w:sz w:val="24"/>
        </w:rPr>
        <w:t>II, III, IV,</w:t>
      </w:r>
      <w:r>
        <w:rPr>
          <w:spacing w:val="-4"/>
          <w:sz w:val="24"/>
        </w:rPr>
        <w:t xml:space="preserve"> </w:t>
      </w:r>
      <w:r>
        <w:rPr>
          <w:sz w:val="24"/>
        </w:rPr>
        <w:t>or</w:t>
      </w:r>
      <w:r>
        <w:rPr>
          <w:spacing w:val="-3"/>
          <w:sz w:val="24"/>
        </w:rPr>
        <w:t xml:space="preserve"> </w:t>
      </w:r>
      <w:r>
        <w:rPr>
          <w:sz w:val="24"/>
        </w:rPr>
        <w:t>V</w:t>
      </w:r>
      <w:r>
        <w:rPr>
          <w:spacing w:val="-5"/>
          <w:sz w:val="24"/>
        </w:rPr>
        <w:t xml:space="preserve"> </w:t>
      </w:r>
      <w:r>
        <w:rPr>
          <w:sz w:val="24"/>
        </w:rPr>
        <w:t>in</w:t>
      </w:r>
      <w:r>
        <w:rPr>
          <w:spacing w:val="-4"/>
          <w:sz w:val="24"/>
        </w:rPr>
        <w:t xml:space="preserve"> </w:t>
      </w:r>
      <w:r>
        <w:rPr>
          <w:sz w:val="24"/>
        </w:rPr>
        <w:t>Section</w:t>
      </w:r>
      <w:r>
        <w:rPr>
          <w:spacing w:val="-4"/>
          <w:sz w:val="24"/>
        </w:rPr>
        <w:t xml:space="preserve"> </w:t>
      </w:r>
      <w:r>
        <w:rPr>
          <w:sz w:val="24"/>
        </w:rPr>
        <w:t>202(c)</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Controlled</w:t>
      </w:r>
      <w:r>
        <w:rPr>
          <w:spacing w:val="-4"/>
          <w:sz w:val="24"/>
        </w:rPr>
        <w:t xml:space="preserve"> </w:t>
      </w:r>
      <w:r>
        <w:rPr>
          <w:sz w:val="24"/>
        </w:rPr>
        <w:t>Substances</w:t>
      </w:r>
      <w:r>
        <w:rPr>
          <w:spacing w:val="-2"/>
          <w:sz w:val="24"/>
        </w:rPr>
        <w:t xml:space="preserve"> </w:t>
      </w:r>
      <w:r>
        <w:rPr>
          <w:sz w:val="24"/>
        </w:rPr>
        <w:t>Act (21 USC 812 (c)).</w:t>
      </w:r>
    </w:p>
    <w:p w14:paraId="73FCD838" w14:textId="77777777" w:rsidR="00EC69CB" w:rsidRDefault="008B1479">
      <w:pPr>
        <w:pStyle w:val="ListParagraph"/>
        <w:numPr>
          <w:ilvl w:val="0"/>
          <w:numId w:val="22"/>
        </w:numPr>
        <w:tabs>
          <w:tab w:val="left" w:pos="1800"/>
        </w:tabs>
        <w:ind w:right="786"/>
        <w:rPr>
          <w:sz w:val="24"/>
        </w:rPr>
      </w:pPr>
      <w:r>
        <w:rPr>
          <w:sz w:val="24"/>
        </w:rPr>
        <w:t>“Illegal</w:t>
      </w:r>
      <w:r>
        <w:rPr>
          <w:spacing w:val="-3"/>
          <w:sz w:val="24"/>
        </w:rPr>
        <w:t xml:space="preserve"> </w:t>
      </w:r>
      <w:r>
        <w:rPr>
          <w:sz w:val="24"/>
        </w:rPr>
        <w:t>drug”</w:t>
      </w:r>
      <w:r>
        <w:rPr>
          <w:spacing w:val="-4"/>
          <w:sz w:val="24"/>
        </w:rPr>
        <w:t xml:space="preserve"> </w:t>
      </w:r>
      <w:r>
        <w:rPr>
          <w:sz w:val="24"/>
        </w:rPr>
        <w:t>means</w:t>
      </w:r>
      <w:r>
        <w:rPr>
          <w:spacing w:val="-3"/>
          <w:sz w:val="24"/>
        </w:rPr>
        <w:t xml:space="preserve"> </w:t>
      </w:r>
      <w:r>
        <w:rPr>
          <w:sz w:val="24"/>
        </w:rPr>
        <w:t>a</w:t>
      </w:r>
      <w:r>
        <w:rPr>
          <w:spacing w:val="-2"/>
          <w:sz w:val="24"/>
        </w:rPr>
        <w:t xml:space="preserve"> </w:t>
      </w:r>
      <w:r>
        <w:rPr>
          <w:sz w:val="24"/>
        </w:rPr>
        <w:t>controlled</w:t>
      </w:r>
      <w:r>
        <w:rPr>
          <w:spacing w:val="-3"/>
          <w:sz w:val="24"/>
        </w:rPr>
        <w:t xml:space="preserve"> </w:t>
      </w:r>
      <w:r>
        <w:rPr>
          <w:sz w:val="24"/>
        </w:rPr>
        <w:t>substance</w:t>
      </w:r>
      <w:r>
        <w:rPr>
          <w:spacing w:val="-4"/>
          <w:sz w:val="24"/>
        </w:rPr>
        <w:t xml:space="preserve"> </w:t>
      </w:r>
      <w:r>
        <w:rPr>
          <w:sz w:val="24"/>
        </w:rPr>
        <w:t>but</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include</w:t>
      </w:r>
      <w:r>
        <w:rPr>
          <w:spacing w:val="-4"/>
          <w:sz w:val="24"/>
        </w:rPr>
        <w:t xml:space="preserve"> </w:t>
      </w:r>
      <w:r>
        <w:rPr>
          <w:sz w:val="24"/>
        </w:rPr>
        <w:t>such</w:t>
      </w:r>
      <w:r>
        <w:rPr>
          <w:spacing w:val="-3"/>
          <w:sz w:val="24"/>
        </w:rPr>
        <w:t xml:space="preserve"> </w:t>
      </w:r>
      <w:r>
        <w:rPr>
          <w:sz w:val="24"/>
        </w:rPr>
        <w:t>a</w:t>
      </w:r>
      <w:r>
        <w:rPr>
          <w:spacing w:val="-4"/>
          <w:sz w:val="24"/>
        </w:rPr>
        <w:t xml:space="preserve"> </w:t>
      </w:r>
      <w:r>
        <w:rPr>
          <w:sz w:val="24"/>
        </w:rPr>
        <w:t>substance that is legally possessed or used under the supervision of a licensed healthcare professional or that is legally possessed or used under any other authority under that Act or under any other provision of Federal law.</w:t>
      </w:r>
    </w:p>
    <w:p w14:paraId="45FFD820" w14:textId="77777777" w:rsidR="00EC69CB" w:rsidRDefault="008B1479">
      <w:pPr>
        <w:pStyle w:val="ListParagraph"/>
        <w:numPr>
          <w:ilvl w:val="0"/>
          <w:numId w:val="22"/>
        </w:numPr>
        <w:tabs>
          <w:tab w:val="left" w:pos="1799"/>
        </w:tabs>
        <w:ind w:left="1799" w:hanging="359"/>
        <w:rPr>
          <w:sz w:val="24"/>
        </w:rPr>
      </w:pPr>
      <w:r>
        <w:rPr>
          <w:sz w:val="24"/>
        </w:rPr>
        <w:t>“Substantial</w:t>
      </w:r>
      <w:r>
        <w:rPr>
          <w:spacing w:val="-3"/>
          <w:sz w:val="24"/>
        </w:rPr>
        <w:t xml:space="preserve"> </w:t>
      </w:r>
      <w:r>
        <w:rPr>
          <w:sz w:val="24"/>
        </w:rPr>
        <w:t>evidence</w:t>
      </w:r>
      <w:r>
        <w:rPr>
          <w:spacing w:val="-2"/>
          <w:sz w:val="24"/>
        </w:rPr>
        <w:t xml:space="preserve"> </w:t>
      </w:r>
      <w:r>
        <w:rPr>
          <w:sz w:val="24"/>
        </w:rPr>
        <w:t>means”</w:t>
      </w:r>
      <w:r>
        <w:rPr>
          <w:spacing w:val="-2"/>
          <w:sz w:val="24"/>
        </w:rPr>
        <w:t xml:space="preserve"> </w:t>
      </w:r>
      <w:r>
        <w:rPr>
          <w:sz w:val="24"/>
        </w:rPr>
        <w:t>beyond</w:t>
      </w:r>
      <w:r>
        <w:rPr>
          <w:spacing w:val="-1"/>
          <w:sz w:val="24"/>
        </w:rPr>
        <w:t xml:space="preserve"> </w:t>
      </w:r>
      <w:r>
        <w:rPr>
          <w:sz w:val="24"/>
        </w:rPr>
        <w:t>a</w:t>
      </w:r>
      <w:r>
        <w:rPr>
          <w:spacing w:val="-1"/>
          <w:sz w:val="24"/>
        </w:rPr>
        <w:t xml:space="preserve"> </w:t>
      </w:r>
      <w:r>
        <w:rPr>
          <w:sz w:val="24"/>
        </w:rPr>
        <w:t>preponderance</w:t>
      </w:r>
      <w:r>
        <w:rPr>
          <w:spacing w:val="-2"/>
          <w:sz w:val="24"/>
        </w:rPr>
        <w:t xml:space="preserve"> </w:t>
      </w:r>
      <w:r>
        <w:rPr>
          <w:sz w:val="24"/>
        </w:rPr>
        <w:t>of</w:t>
      </w:r>
      <w:r>
        <w:rPr>
          <w:spacing w:val="-1"/>
          <w:sz w:val="24"/>
        </w:rPr>
        <w:t xml:space="preserve"> </w:t>
      </w:r>
      <w:r>
        <w:rPr>
          <w:sz w:val="24"/>
        </w:rPr>
        <w:t>the</w:t>
      </w:r>
      <w:r>
        <w:rPr>
          <w:spacing w:val="-2"/>
          <w:sz w:val="24"/>
        </w:rPr>
        <w:t xml:space="preserve"> evidence.</w:t>
      </w:r>
    </w:p>
    <w:p w14:paraId="0313202A" w14:textId="77777777" w:rsidR="00EC69CB" w:rsidRDefault="008B1479">
      <w:pPr>
        <w:pStyle w:val="ListParagraph"/>
        <w:numPr>
          <w:ilvl w:val="0"/>
          <w:numId w:val="22"/>
        </w:numPr>
        <w:tabs>
          <w:tab w:val="left" w:pos="1800"/>
        </w:tabs>
        <w:ind w:right="460"/>
        <w:rPr>
          <w:sz w:val="24"/>
        </w:rPr>
      </w:pPr>
      <w:r>
        <w:rPr>
          <w:sz w:val="24"/>
        </w:rPr>
        <w:t>“Weapon” means dangerous weapon as defined under paragraph (2) of the first subsection (g) of Section 930 of title 18, United States Code.</w:t>
      </w:r>
      <w:r>
        <w:rPr>
          <w:spacing w:val="40"/>
          <w:sz w:val="24"/>
        </w:rPr>
        <w:t xml:space="preserve"> </w:t>
      </w:r>
      <w:r>
        <w:rPr>
          <w:sz w:val="24"/>
        </w:rPr>
        <w:t>The term “dangerous weapon” means a weapon, device, instrument, material, or substance, animate or inanimate, that is used for or is readily capable of, causing death or serious bodily injury,</w:t>
      </w:r>
      <w:r>
        <w:rPr>
          <w:spacing w:val="-3"/>
          <w:sz w:val="24"/>
        </w:rPr>
        <w:t xml:space="preserve"> </w:t>
      </w:r>
      <w:r>
        <w:rPr>
          <w:sz w:val="24"/>
        </w:rPr>
        <w:t>except</w:t>
      </w:r>
      <w:r>
        <w:rPr>
          <w:spacing w:val="-3"/>
          <w:sz w:val="24"/>
        </w:rPr>
        <w:t xml:space="preserve"> </w:t>
      </w:r>
      <w:r>
        <w:rPr>
          <w:sz w:val="24"/>
        </w:rPr>
        <w:t>that</w:t>
      </w:r>
      <w:r>
        <w:rPr>
          <w:spacing w:val="-3"/>
          <w:sz w:val="24"/>
        </w:rPr>
        <w:t xml:space="preserve"> </w:t>
      </w:r>
      <w:r>
        <w:rPr>
          <w:sz w:val="24"/>
        </w:rPr>
        <w:t>such</w:t>
      </w:r>
      <w:r>
        <w:rPr>
          <w:spacing w:val="-3"/>
          <w:sz w:val="24"/>
        </w:rPr>
        <w:t xml:space="preserve"> </w:t>
      </w:r>
      <w:r>
        <w:rPr>
          <w:sz w:val="24"/>
        </w:rPr>
        <w:t>term</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include</w:t>
      </w:r>
      <w:r>
        <w:rPr>
          <w:spacing w:val="-4"/>
          <w:sz w:val="24"/>
        </w:rPr>
        <w:t xml:space="preserve"> </w:t>
      </w:r>
      <w:r>
        <w:rPr>
          <w:sz w:val="24"/>
        </w:rPr>
        <w:t>a</w:t>
      </w:r>
      <w:r>
        <w:rPr>
          <w:spacing w:val="-4"/>
          <w:sz w:val="24"/>
        </w:rPr>
        <w:t xml:space="preserve"> </w:t>
      </w:r>
      <w:proofErr w:type="gramStart"/>
      <w:r>
        <w:rPr>
          <w:sz w:val="24"/>
        </w:rPr>
        <w:t>pocket</w:t>
      </w:r>
      <w:r>
        <w:rPr>
          <w:spacing w:val="-3"/>
          <w:sz w:val="24"/>
        </w:rPr>
        <w:t xml:space="preserve"> </w:t>
      </w:r>
      <w:r>
        <w:rPr>
          <w:sz w:val="24"/>
        </w:rPr>
        <w:t>knife</w:t>
      </w:r>
      <w:proofErr w:type="gramEnd"/>
      <w:r>
        <w:rPr>
          <w:spacing w:val="-4"/>
          <w:sz w:val="24"/>
        </w:rPr>
        <w:t xml:space="preserve"> </w:t>
      </w:r>
      <w:r>
        <w:rPr>
          <w:sz w:val="24"/>
        </w:rPr>
        <w:t>with</w:t>
      </w:r>
      <w:r>
        <w:rPr>
          <w:spacing w:val="-3"/>
          <w:sz w:val="24"/>
        </w:rPr>
        <w:t xml:space="preserve"> </w:t>
      </w:r>
      <w:r>
        <w:rPr>
          <w:sz w:val="24"/>
        </w:rPr>
        <w:t>a</w:t>
      </w:r>
      <w:r>
        <w:rPr>
          <w:spacing w:val="-4"/>
          <w:sz w:val="24"/>
        </w:rPr>
        <w:t xml:space="preserve"> </w:t>
      </w:r>
      <w:r>
        <w:rPr>
          <w:sz w:val="24"/>
        </w:rPr>
        <w:t>blade</w:t>
      </w:r>
      <w:r>
        <w:rPr>
          <w:spacing w:val="-2"/>
          <w:sz w:val="24"/>
        </w:rPr>
        <w:t xml:space="preserve"> </w:t>
      </w:r>
      <w:r>
        <w:rPr>
          <w:sz w:val="24"/>
        </w:rPr>
        <w:t>of</w:t>
      </w:r>
      <w:r>
        <w:rPr>
          <w:spacing w:val="-4"/>
          <w:sz w:val="24"/>
        </w:rPr>
        <w:t xml:space="preserve"> </w:t>
      </w:r>
      <w:r>
        <w:rPr>
          <w:sz w:val="24"/>
        </w:rPr>
        <w:t>less</w:t>
      </w:r>
      <w:r>
        <w:rPr>
          <w:spacing w:val="-3"/>
          <w:sz w:val="24"/>
        </w:rPr>
        <w:t xml:space="preserve"> </w:t>
      </w:r>
      <w:r>
        <w:rPr>
          <w:sz w:val="24"/>
        </w:rPr>
        <w:t>than 2½ inches in length.</w:t>
      </w:r>
    </w:p>
    <w:p w14:paraId="0FC5AB40" w14:textId="77777777" w:rsidR="00EC69CB" w:rsidRDefault="008B1479">
      <w:pPr>
        <w:pStyle w:val="ListParagraph"/>
        <w:numPr>
          <w:ilvl w:val="0"/>
          <w:numId w:val="22"/>
        </w:numPr>
        <w:tabs>
          <w:tab w:val="left" w:pos="1798"/>
          <w:tab w:val="left" w:pos="1800"/>
        </w:tabs>
        <w:ind w:right="728"/>
        <w:rPr>
          <w:sz w:val="24"/>
        </w:rPr>
      </w:pPr>
      <w:r>
        <w:rPr>
          <w:sz w:val="24"/>
        </w:rPr>
        <w:t>A</w:t>
      </w:r>
      <w:r>
        <w:rPr>
          <w:spacing w:val="-3"/>
          <w:sz w:val="24"/>
        </w:rPr>
        <w:t xml:space="preserve"> </w:t>
      </w:r>
      <w:r>
        <w:rPr>
          <w:sz w:val="24"/>
        </w:rPr>
        <w:t>serious</w:t>
      </w:r>
      <w:r>
        <w:rPr>
          <w:spacing w:val="-2"/>
          <w:sz w:val="24"/>
        </w:rPr>
        <w:t xml:space="preserve"> </w:t>
      </w:r>
      <w:r>
        <w:rPr>
          <w:sz w:val="24"/>
        </w:rPr>
        <w:t>bodily</w:t>
      </w:r>
      <w:r>
        <w:rPr>
          <w:spacing w:val="-7"/>
          <w:sz w:val="24"/>
        </w:rPr>
        <w:t xml:space="preserve"> </w:t>
      </w:r>
      <w:r>
        <w:rPr>
          <w:sz w:val="24"/>
        </w:rPr>
        <w:t>injury</w:t>
      </w:r>
      <w:r>
        <w:rPr>
          <w:spacing w:val="-7"/>
          <w:sz w:val="24"/>
        </w:rPr>
        <w:t xml:space="preserve"> </w:t>
      </w:r>
      <w:r>
        <w:rPr>
          <w:sz w:val="24"/>
        </w:rPr>
        <w:t>involves</w:t>
      </w:r>
      <w:r>
        <w:rPr>
          <w:spacing w:val="-2"/>
          <w:sz w:val="24"/>
        </w:rPr>
        <w:t xml:space="preserve"> </w:t>
      </w:r>
      <w:r>
        <w:rPr>
          <w:sz w:val="24"/>
        </w:rPr>
        <w:t>an</w:t>
      </w:r>
      <w:r>
        <w:rPr>
          <w:spacing w:val="-2"/>
          <w:sz w:val="24"/>
        </w:rPr>
        <w:t xml:space="preserve"> </w:t>
      </w:r>
      <w:r>
        <w:rPr>
          <w:sz w:val="24"/>
        </w:rPr>
        <w:t>injury</w:t>
      </w:r>
      <w:r>
        <w:rPr>
          <w:spacing w:val="-5"/>
          <w:sz w:val="24"/>
        </w:rPr>
        <w:t xml:space="preserve"> </w:t>
      </w:r>
      <w:r>
        <w:rPr>
          <w:sz w:val="24"/>
        </w:rPr>
        <w:t>with</w:t>
      </w:r>
      <w:r>
        <w:rPr>
          <w:spacing w:val="-2"/>
          <w:sz w:val="24"/>
        </w:rPr>
        <w:t xml:space="preserve"> </w:t>
      </w:r>
      <w:r>
        <w:rPr>
          <w:sz w:val="24"/>
        </w:rPr>
        <w:t>a</w:t>
      </w:r>
      <w:r>
        <w:rPr>
          <w:spacing w:val="-1"/>
          <w:sz w:val="24"/>
        </w:rPr>
        <w:t xml:space="preserve"> </w:t>
      </w:r>
      <w:r>
        <w:rPr>
          <w:sz w:val="24"/>
        </w:rPr>
        <w:t>substantial</w:t>
      </w:r>
      <w:r>
        <w:rPr>
          <w:spacing w:val="-2"/>
          <w:sz w:val="24"/>
        </w:rPr>
        <w:t xml:space="preserve"> </w:t>
      </w:r>
      <w:r>
        <w:rPr>
          <w:sz w:val="24"/>
        </w:rPr>
        <w:t>risk</w:t>
      </w:r>
      <w:r>
        <w:rPr>
          <w:spacing w:val="-2"/>
          <w:sz w:val="24"/>
        </w:rPr>
        <w:t xml:space="preserve"> </w:t>
      </w:r>
      <w:r>
        <w:rPr>
          <w:sz w:val="24"/>
        </w:rPr>
        <w:t>of</w:t>
      </w:r>
      <w:r>
        <w:rPr>
          <w:spacing w:val="-3"/>
          <w:sz w:val="24"/>
        </w:rPr>
        <w:t xml:space="preserve"> </w:t>
      </w:r>
      <w:r>
        <w:rPr>
          <w:sz w:val="24"/>
        </w:rPr>
        <w:t>death, extreme physical pain, protracted and obvious disfigurement, protracted loss or</w:t>
      </w:r>
      <w:r>
        <w:rPr>
          <w:spacing w:val="40"/>
          <w:sz w:val="24"/>
        </w:rPr>
        <w:t xml:space="preserve"> </w:t>
      </w:r>
      <w:r>
        <w:rPr>
          <w:sz w:val="24"/>
        </w:rPr>
        <w:t>impairment of the function of a bodily</w:t>
      </w:r>
      <w:r>
        <w:rPr>
          <w:spacing w:val="-3"/>
          <w:sz w:val="24"/>
        </w:rPr>
        <w:t xml:space="preserve"> </w:t>
      </w:r>
      <w:r>
        <w:rPr>
          <w:sz w:val="24"/>
        </w:rPr>
        <w:t>member, organ, or mental faculty</w:t>
      </w:r>
      <w:r>
        <w:rPr>
          <w:spacing w:val="-3"/>
          <w:sz w:val="24"/>
        </w:rPr>
        <w:t xml:space="preserve"> </w:t>
      </w:r>
      <w:r>
        <w:rPr>
          <w:sz w:val="24"/>
        </w:rPr>
        <w:t>(18 USC 1365 (h)(3)).</w:t>
      </w:r>
    </w:p>
    <w:p w14:paraId="2D476E60" w14:textId="77777777" w:rsidR="00EC69CB" w:rsidRDefault="00EC69CB">
      <w:pPr>
        <w:pStyle w:val="ListParagraph"/>
        <w:rPr>
          <w:sz w:val="24"/>
        </w:rPr>
        <w:sectPr w:rsidR="00EC69CB">
          <w:pgSz w:w="12240" w:h="15840"/>
          <w:pgMar w:top="1360" w:right="720" w:bottom="960" w:left="1080" w:header="0" w:footer="767" w:gutter="0"/>
          <w:cols w:space="720"/>
        </w:sectPr>
      </w:pPr>
    </w:p>
    <w:p w14:paraId="2862253B" w14:textId="77777777" w:rsidR="00EC69CB" w:rsidRDefault="008B1479">
      <w:pPr>
        <w:pStyle w:val="Heading3"/>
        <w:numPr>
          <w:ilvl w:val="0"/>
          <w:numId w:val="98"/>
        </w:numPr>
        <w:tabs>
          <w:tab w:val="left" w:pos="719"/>
        </w:tabs>
        <w:spacing w:before="79"/>
        <w:ind w:left="719" w:right="5754" w:hanging="719"/>
      </w:pPr>
      <w:bookmarkStart w:id="96" w:name="VI._PUBLIC_AGENCY_ELIGIBILITY"/>
      <w:bookmarkStart w:id="97" w:name="_TOC_250013"/>
      <w:bookmarkEnd w:id="96"/>
      <w:r>
        <w:t>PUBLIC</w:t>
      </w:r>
      <w:r>
        <w:rPr>
          <w:spacing w:val="-5"/>
        </w:rPr>
        <w:t xml:space="preserve"> </w:t>
      </w:r>
      <w:r>
        <w:t>AGENCY</w:t>
      </w:r>
      <w:r>
        <w:rPr>
          <w:spacing w:val="-4"/>
        </w:rPr>
        <w:t xml:space="preserve"> </w:t>
      </w:r>
      <w:bookmarkEnd w:id="97"/>
      <w:r>
        <w:rPr>
          <w:spacing w:val="-2"/>
        </w:rPr>
        <w:t>ELIGIBILITY</w:t>
      </w:r>
    </w:p>
    <w:p w14:paraId="583AFF6E" w14:textId="77777777" w:rsidR="00EC69CB" w:rsidRDefault="00EC69CB">
      <w:pPr>
        <w:pStyle w:val="BodyText"/>
        <w:rPr>
          <w:b/>
        </w:rPr>
      </w:pPr>
    </w:p>
    <w:p w14:paraId="6A66053C" w14:textId="77777777" w:rsidR="00EC69CB" w:rsidRDefault="008B1479">
      <w:pPr>
        <w:pStyle w:val="Heading3"/>
        <w:numPr>
          <w:ilvl w:val="0"/>
          <w:numId w:val="21"/>
        </w:numPr>
        <w:tabs>
          <w:tab w:val="left" w:pos="628"/>
        </w:tabs>
        <w:ind w:left="628" w:right="5818" w:hanging="628"/>
      </w:pPr>
      <w:bookmarkStart w:id="98" w:name="_TOC_250012"/>
      <w:r>
        <w:rPr>
          <w:spacing w:val="-2"/>
        </w:rPr>
        <w:t>GENERAL</w:t>
      </w:r>
      <w:r>
        <w:rPr>
          <w:spacing w:val="-7"/>
        </w:rPr>
        <w:t xml:space="preserve"> </w:t>
      </w:r>
      <w:bookmarkEnd w:id="98"/>
      <w:r>
        <w:rPr>
          <w:spacing w:val="-2"/>
        </w:rPr>
        <w:t>REQUIREMENTS</w:t>
      </w:r>
    </w:p>
    <w:p w14:paraId="66E3CCAD" w14:textId="77777777" w:rsidR="00EC69CB" w:rsidRDefault="00EC69CB">
      <w:pPr>
        <w:pStyle w:val="BodyText"/>
        <w:rPr>
          <w:b/>
        </w:rPr>
      </w:pPr>
    </w:p>
    <w:p w14:paraId="4C2FE8AE" w14:textId="77777777" w:rsidR="00EC69CB" w:rsidRDefault="008B1479">
      <w:pPr>
        <w:pStyle w:val="ListParagraph"/>
        <w:numPr>
          <w:ilvl w:val="1"/>
          <w:numId w:val="21"/>
        </w:numPr>
        <w:tabs>
          <w:tab w:val="left" w:pos="1439"/>
        </w:tabs>
        <w:ind w:left="1439" w:hanging="359"/>
        <w:rPr>
          <w:b/>
          <w:sz w:val="24"/>
        </w:rPr>
      </w:pPr>
      <w:r>
        <w:rPr>
          <w:b/>
          <w:sz w:val="24"/>
        </w:rPr>
        <w:t>SUBGRANTS</w:t>
      </w:r>
      <w:r>
        <w:rPr>
          <w:b/>
          <w:spacing w:val="-17"/>
          <w:sz w:val="24"/>
        </w:rPr>
        <w:t xml:space="preserve"> </w:t>
      </w:r>
      <w:r>
        <w:rPr>
          <w:b/>
          <w:sz w:val="24"/>
        </w:rPr>
        <w:t>TO</w:t>
      </w:r>
      <w:r>
        <w:rPr>
          <w:b/>
          <w:spacing w:val="-15"/>
          <w:sz w:val="24"/>
        </w:rPr>
        <w:t xml:space="preserve"> </w:t>
      </w:r>
      <w:r>
        <w:rPr>
          <w:b/>
          <w:sz w:val="24"/>
        </w:rPr>
        <w:t>PUBLIC</w:t>
      </w:r>
      <w:r>
        <w:rPr>
          <w:b/>
          <w:spacing w:val="-15"/>
          <w:sz w:val="24"/>
        </w:rPr>
        <w:t xml:space="preserve"> </w:t>
      </w:r>
      <w:r>
        <w:rPr>
          <w:b/>
          <w:sz w:val="24"/>
        </w:rPr>
        <w:t>AGENCIES</w:t>
      </w:r>
      <w:r>
        <w:rPr>
          <w:b/>
          <w:spacing w:val="-15"/>
          <w:sz w:val="24"/>
        </w:rPr>
        <w:t xml:space="preserve"> </w:t>
      </w:r>
      <w:r>
        <w:rPr>
          <w:b/>
          <w:sz w:val="24"/>
        </w:rPr>
        <w:t>(34</w:t>
      </w:r>
      <w:r>
        <w:rPr>
          <w:b/>
          <w:spacing w:val="-14"/>
          <w:sz w:val="24"/>
        </w:rPr>
        <w:t xml:space="preserve"> </w:t>
      </w:r>
      <w:r>
        <w:rPr>
          <w:b/>
          <w:sz w:val="24"/>
        </w:rPr>
        <w:t>CFR</w:t>
      </w:r>
      <w:r>
        <w:rPr>
          <w:b/>
          <w:spacing w:val="-15"/>
          <w:sz w:val="24"/>
        </w:rPr>
        <w:t xml:space="preserve"> </w:t>
      </w:r>
      <w:r>
        <w:rPr>
          <w:b/>
          <w:spacing w:val="-2"/>
          <w:sz w:val="24"/>
        </w:rPr>
        <w:t>300.705)</w:t>
      </w:r>
    </w:p>
    <w:p w14:paraId="64FE4143" w14:textId="77777777" w:rsidR="00EC69CB" w:rsidRDefault="008B1479">
      <w:pPr>
        <w:pStyle w:val="BodyText"/>
        <w:spacing w:before="271"/>
        <w:ind w:left="1440" w:right="1077"/>
        <w:jc w:val="both"/>
      </w:pPr>
      <w:r>
        <w:t>For</w:t>
      </w:r>
      <w:r>
        <w:rPr>
          <w:spacing w:val="-13"/>
        </w:rPr>
        <w:t xml:space="preserve"> </w:t>
      </w:r>
      <w:r>
        <w:t>each</w:t>
      </w:r>
      <w:r>
        <w:rPr>
          <w:spacing w:val="-8"/>
        </w:rPr>
        <w:t xml:space="preserve"> </w:t>
      </w:r>
      <w:r>
        <w:t>year</w:t>
      </w:r>
      <w:r>
        <w:rPr>
          <w:spacing w:val="-13"/>
        </w:rPr>
        <w:t xml:space="preserve"> </w:t>
      </w:r>
      <w:r>
        <w:t>for</w:t>
      </w:r>
      <w:r>
        <w:rPr>
          <w:spacing w:val="-15"/>
        </w:rPr>
        <w:t xml:space="preserve"> </w:t>
      </w:r>
      <w:r>
        <w:t>which</w:t>
      </w:r>
      <w:r>
        <w:rPr>
          <w:spacing w:val="-12"/>
        </w:rPr>
        <w:t xml:space="preserve"> </w:t>
      </w:r>
      <w:r>
        <w:t>funds</w:t>
      </w:r>
      <w:r>
        <w:rPr>
          <w:spacing w:val="-14"/>
        </w:rPr>
        <w:t xml:space="preserve"> </w:t>
      </w:r>
      <w:r>
        <w:t>are</w:t>
      </w:r>
      <w:r>
        <w:rPr>
          <w:spacing w:val="-13"/>
        </w:rPr>
        <w:t xml:space="preserve"> </w:t>
      </w:r>
      <w:r>
        <w:t>allocated</w:t>
      </w:r>
      <w:r>
        <w:rPr>
          <w:spacing w:val="-14"/>
        </w:rPr>
        <w:t xml:space="preserve"> </w:t>
      </w:r>
      <w:r>
        <w:t>to</w:t>
      </w:r>
      <w:r>
        <w:rPr>
          <w:spacing w:val="-14"/>
        </w:rPr>
        <w:t xml:space="preserve"> </w:t>
      </w:r>
      <w:r>
        <w:t>states</w:t>
      </w:r>
      <w:r>
        <w:rPr>
          <w:spacing w:val="-14"/>
        </w:rPr>
        <w:t xml:space="preserve"> </w:t>
      </w:r>
      <w:r>
        <w:t>under</w:t>
      </w:r>
      <w:r>
        <w:rPr>
          <w:spacing w:val="-15"/>
        </w:rPr>
        <w:t xml:space="preserve"> </w:t>
      </w:r>
      <w:r>
        <w:t>34</w:t>
      </w:r>
      <w:r>
        <w:rPr>
          <w:spacing w:val="-14"/>
        </w:rPr>
        <w:t xml:space="preserve"> </w:t>
      </w:r>
      <w:r>
        <w:t>CFR</w:t>
      </w:r>
      <w:r>
        <w:rPr>
          <w:spacing w:val="-14"/>
        </w:rPr>
        <w:t xml:space="preserve"> </w:t>
      </w:r>
      <w:r>
        <w:t>300.703,</w:t>
      </w:r>
      <w:r>
        <w:rPr>
          <w:spacing w:val="-12"/>
        </w:rPr>
        <w:t xml:space="preserve"> </w:t>
      </w:r>
      <w:r>
        <w:t>it</w:t>
      </w:r>
      <w:r>
        <w:rPr>
          <w:spacing w:val="-14"/>
        </w:rPr>
        <w:t xml:space="preserve"> </w:t>
      </w:r>
      <w:r>
        <w:t>is</w:t>
      </w:r>
      <w:r>
        <w:rPr>
          <w:spacing w:val="-14"/>
        </w:rPr>
        <w:t xml:space="preserve"> </w:t>
      </w:r>
      <w:r>
        <w:t>the policy</w:t>
      </w:r>
      <w:r>
        <w:rPr>
          <w:spacing w:val="-15"/>
        </w:rPr>
        <w:t xml:space="preserve"> </w:t>
      </w:r>
      <w:r>
        <w:t>of</w:t>
      </w:r>
      <w:r>
        <w:rPr>
          <w:spacing w:val="-15"/>
        </w:rPr>
        <w:t xml:space="preserve"> </w:t>
      </w:r>
      <w:r>
        <w:t>the</w:t>
      </w:r>
      <w:r>
        <w:rPr>
          <w:spacing w:val="-15"/>
        </w:rPr>
        <w:t xml:space="preserve"> </w:t>
      </w:r>
      <w:r>
        <w:t>Department</w:t>
      </w:r>
      <w:r>
        <w:rPr>
          <w:spacing w:val="-15"/>
        </w:rPr>
        <w:t xml:space="preserve"> </w:t>
      </w:r>
      <w:r>
        <w:t>of</w:t>
      </w:r>
      <w:r>
        <w:rPr>
          <w:spacing w:val="-15"/>
        </w:rPr>
        <w:t xml:space="preserve"> </w:t>
      </w:r>
      <w:r>
        <w:t>Elementary</w:t>
      </w:r>
      <w:r>
        <w:rPr>
          <w:spacing w:val="-15"/>
        </w:rPr>
        <w:t xml:space="preserve"> </w:t>
      </w:r>
      <w:r>
        <w:t>and</w:t>
      </w:r>
      <w:r>
        <w:rPr>
          <w:spacing w:val="-15"/>
        </w:rPr>
        <w:t xml:space="preserve"> </w:t>
      </w:r>
      <w:r>
        <w:t>Secondary</w:t>
      </w:r>
      <w:r>
        <w:rPr>
          <w:spacing w:val="-15"/>
        </w:rPr>
        <w:t xml:space="preserve"> </w:t>
      </w:r>
      <w:r>
        <w:t>Education</w:t>
      </w:r>
      <w:r>
        <w:rPr>
          <w:spacing w:val="-15"/>
        </w:rPr>
        <w:t xml:space="preserve"> </w:t>
      </w:r>
      <w:r>
        <w:t>(DESE)</w:t>
      </w:r>
      <w:r>
        <w:rPr>
          <w:spacing w:val="-15"/>
        </w:rPr>
        <w:t xml:space="preserve"> </w:t>
      </w:r>
      <w:r>
        <w:t>to</w:t>
      </w:r>
      <w:r>
        <w:rPr>
          <w:spacing w:val="-15"/>
        </w:rPr>
        <w:t xml:space="preserve"> </w:t>
      </w:r>
      <w:r>
        <w:t>award subgrants to public agencies as described in 34 CFR 300.705.</w:t>
      </w:r>
    </w:p>
    <w:p w14:paraId="091A9051" w14:textId="77777777" w:rsidR="00EC69CB" w:rsidRDefault="00EC69CB">
      <w:pPr>
        <w:pStyle w:val="BodyText"/>
        <w:spacing w:before="5"/>
      </w:pPr>
    </w:p>
    <w:p w14:paraId="5B1F3942" w14:textId="77777777" w:rsidR="00EC69CB" w:rsidRDefault="008B1479">
      <w:pPr>
        <w:pStyle w:val="Heading3"/>
        <w:numPr>
          <w:ilvl w:val="1"/>
          <w:numId w:val="21"/>
        </w:numPr>
        <w:tabs>
          <w:tab w:val="left" w:pos="1427"/>
        </w:tabs>
        <w:ind w:left="1427" w:hanging="347"/>
      </w:pPr>
      <w:r>
        <w:rPr>
          <w:spacing w:val="-2"/>
        </w:rPr>
        <w:t>CONDITION</w:t>
      </w:r>
      <w:r>
        <w:rPr>
          <w:spacing w:val="-3"/>
        </w:rPr>
        <w:t xml:space="preserve"> </w:t>
      </w:r>
      <w:r>
        <w:rPr>
          <w:spacing w:val="-2"/>
        </w:rPr>
        <w:t>OF</w:t>
      </w:r>
      <w:r>
        <w:rPr>
          <w:spacing w:val="-7"/>
        </w:rPr>
        <w:t xml:space="preserve"> </w:t>
      </w:r>
      <w:r>
        <w:rPr>
          <w:spacing w:val="-2"/>
        </w:rPr>
        <w:t>ASSISTANCE</w:t>
      </w:r>
      <w:r>
        <w:rPr>
          <w:spacing w:val="-5"/>
        </w:rPr>
        <w:t xml:space="preserve"> </w:t>
      </w:r>
      <w:r>
        <w:rPr>
          <w:spacing w:val="-2"/>
        </w:rPr>
        <w:t>(34 CFR</w:t>
      </w:r>
      <w:r>
        <w:rPr>
          <w:spacing w:val="-5"/>
        </w:rPr>
        <w:t xml:space="preserve"> </w:t>
      </w:r>
      <w:r>
        <w:rPr>
          <w:spacing w:val="-2"/>
        </w:rPr>
        <w:t>300.200)</w:t>
      </w:r>
    </w:p>
    <w:p w14:paraId="57E47DE7" w14:textId="77777777" w:rsidR="00EC69CB" w:rsidRDefault="008B1479">
      <w:pPr>
        <w:pStyle w:val="BodyText"/>
        <w:spacing w:before="271"/>
        <w:ind w:left="1440" w:right="750"/>
      </w:pPr>
      <w:r>
        <w:t>This</w:t>
      </w:r>
      <w:r>
        <w:rPr>
          <w:spacing w:val="-15"/>
        </w:rPr>
        <w:t xml:space="preserve"> </w:t>
      </w:r>
      <w:r>
        <w:t>public</w:t>
      </w:r>
      <w:r>
        <w:rPr>
          <w:spacing w:val="-14"/>
        </w:rPr>
        <w:t xml:space="preserve"> </w:t>
      </w:r>
      <w:r>
        <w:t>agency</w:t>
      </w:r>
      <w:r>
        <w:rPr>
          <w:spacing w:val="-15"/>
        </w:rPr>
        <w:t xml:space="preserve"> </w:t>
      </w:r>
      <w:r>
        <w:t>is</w:t>
      </w:r>
      <w:r>
        <w:rPr>
          <w:spacing w:val="-12"/>
        </w:rPr>
        <w:t xml:space="preserve"> </w:t>
      </w:r>
      <w:r>
        <w:t>eligible</w:t>
      </w:r>
      <w:r>
        <w:rPr>
          <w:spacing w:val="-14"/>
        </w:rPr>
        <w:t xml:space="preserve"> </w:t>
      </w:r>
      <w:r>
        <w:t>for</w:t>
      </w:r>
      <w:r>
        <w:rPr>
          <w:spacing w:val="-12"/>
        </w:rPr>
        <w:t xml:space="preserve"> </w:t>
      </w:r>
      <w:r>
        <w:t>assistance</w:t>
      </w:r>
      <w:r>
        <w:rPr>
          <w:spacing w:val="-14"/>
        </w:rPr>
        <w:t xml:space="preserve"> </w:t>
      </w:r>
      <w:r>
        <w:t>under</w:t>
      </w:r>
      <w:r>
        <w:rPr>
          <w:spacing w:val="-12"/>
        </w:rPr>
        <w:t xml:space="preserve"> </w:t>
      </w:r>
      <w:r>
        <w:t>Part</w:t>
      </w:r>
      <w:r>
        <w:rPr>
          <w:spacing w:val="-11"/>
        </w:rPr>
        <w:t xml:space="preserve"> </w:t>
      </w:r>
      <w:r>
        <w:t>B</w:t>
      </w:r>
      <w:r>
        <w:rPr>
          <w:spacing w:val="-15"/>
        </w:rPr>
        <w:t xml:space="preserve"> </w:t>
      </w:r>
      <w:r>
        <w:t>of</w:t>
      </w:r>
      <w:r>
        <w:rPr>
          <w:spacing w:val="-14"/>
        </w:rPr>
        <w:t xml:space="preserve"> </w:t>
      </w:r>
      <w:r>
        <w:t>the</w:t>
      </w:r>
      <w:r>
        <w:rPr>
          <w:spacing w:val="-12"/>
        </w:rPr>
        <w:t xml:space="preserve"> </w:t>
      </w:r>
      <w:r>
        <w:t>Act</w:t>
      </w:r>
      <w:r>
        <w:rPr>
          <w:spacing w:val="-13"/>
        </w:rPr>
        <w:t xml:space="preserve"> </w:t>
      </w:r>
      <w:r>
        <w:t>for</w:t>
      </w:r>
      <w:r>
        <w:rPr>
          <w:spacing w:val="-12"/>
        </w:rPr>
        <w:t xml:space="preserve"> </w:t>
      </w:r>
      <w:r>
        <w:t>a</w:t>
      </w:r>
      <w:r>
        <w:rPr>
          <w:spacing w:val="-14"/>
        </w:rPr>
        <w:t xml:space="preserve"> </w:t>
      </w:r>
      <w:r>
        <w:t>fiscal</w:t>
      </w:r>
      <w:r>
        <w:rPr>
          <w:spacing w:val="-9"/>
        </w:rPr>
        <w:t xml:space="preserve"> </w:t>
      </w:r>
      <w:r>
        <w:t>year</w:t>
      </w:r>
      <w:r>
        <w:rPr>
          <w:spacing w:val="-14"/>
        </w:rPr>
        <w:t xml:space="preserve"> </w:t>
      </w:r>
      <w:r>
        <w:t>if the</w:t>
      </w:r>
      <w:r>
        <w:rPr>
          <w:spacing w:val="-4"/>
        </w:rPr>
        <w:t xml:space="preserve"> </w:t>
      </w:r>
      <w:r>
        <w:t>agency</w:t>
      </w:r>
      <w:r>
        <w:rPr>
          <w:spacing w:val="-8"/>
        </w:rPr>
        <w:t xml:space="preserve"> </w:t>
      </w:r>
      <w:r>
        <w:t>submits</w:t>
      </w:r>
      <w:r>
        <w:rPr>
          <w:spacing w:val="-3"/>
        </w:rPr>
        <w:t xml:space="preserve"> </w:t>
      </w:r>
      <w:r>
        <w:t>a</w:t>
      </w:r>
      <w:r>
        <w:rPr>
          <w:spacing w:val="-2"/>
        </w:rPr>
        <w:t xml:space="preserve"> </w:t>
      </w:r>
      <w:r>
        <w:t>budget</w:t>
      </w:r>
      <w:r>
        <w:rPr>
          <w:spacing w:val="-3"/>
        </w:rPr>
        <w:t xml:space="preserve"> </w:t>
      </w:r>
      <w:r>
        <w:t>application</w:t>
      </w:r>
      <w:r>
        <w:rPr>
          <w:spacing w:val="-1"/>
        </w:rPr>
        <w:t xml:space="preserve"> </w:t>
      </w:r>
      <w:r>
        <w:t>and</w:t>
      </w:r>
      <w:r>
        <w:rPr>
          <w:spacing w:val="-3"/>
        </w:rPr>
        <w:t xml:space="preserve"> </w:t>
      </w:r>
      <w:r>
        <w:t>provides</w:t>
      </w:r>
      <w:r>
        <w:rPr>
          <w:spacing w:val="-1"/>
        </w:rPr>
        <w:t xml:space="preserve"> </w:t>
      </w:r>
      <w:r>
        <w:t>assurances</w:t>
      </w:r>
      <w:r>
        <w:rPr>
          <w:spacing w:val="-3"/>
        </w:rPr>
        <w:t xml:space="preserve"> </w:t>
      </w:r>
      <w:r>
        <w:t>to</w:t>
      </w:r>
      <w:r>
        <w:rPr>
          <w:spacing w:val="-3"/>
        </w:rPr>
        <w:t xml:space="preserve"> </w:t>
      </w:r>
      <w:r>
        <w:t>DESE</w:t>
      </w:r>
      <w:r>
        <w:rPr>
          <w:spacing w:val="-1"/>
        </w:rPr>
        <w:t xml:space="preserve"> </w:t>
      </w:r>
      <w:r>
        <w:t>that</w:t>
      </w:r>
      <w:r>
        <w:rPr>
          <w:spacing w:val="-3"/>
        </w:rPr>
        <w:t xml:space="preserve"> </w:t>
      </w:r>
      <w:r>
        <w:t>the public</w:t>
      </w:r>
      <w:r>
        <w:rPr>
          <w:spacing w:val="-3"/>
        </w:rPr>
        <w:t xml:space="preserve"> </w:t>
      </w:r>
      <w:r>
        <w:t>agency</w:t>
      </w:r>
      <w:r>
        <w:rPr>
          <w:spacing w:val="-7"/>
        </w:rPr>
        <w:t xml:space="preserve"> </w:t>
      </w:r>
      <w:r>
        <w:t>has</w:t>
      </w:r>
      <w:r>
        <w:rPr>
          <w:spacing w:val="-2"/>
        </w:rPr>
        <w:t xml:space="preserve"> </w:t>
      </w:r>
      <w:r>
        <w:t>a</w:t>
      </w:r>
      <w:r>
        <w:rPr>
          <w:spacing w:val="-3"/>
        </w:rPr>
        <w:t xml:space="preserve"> </w:t>
      </w:r>
      <w:r>
        <w:t>Board</w:t>
      </w:r>
      <w:r>
        <w:rPr>
          <w:spacing w:val="-4"/>
        </w:rPr>
        <w:t xml:space="preserve"> </w:t>
      </w:r>
      <w:r>
        <w:t>approved</w:t>
      </w:r>
      <w:r>
        <w:rPr>
          <w:spacing w:val="-4"/>
        </w:rPr>
        <w:t xml:space="preserve"> </w:t>
      </w:r>
      <w:r>
        <w:t>local</w:t>
      </w:r>
      <w:r>
        <w:rPr>
          <w:spacing w:val="-1"/>
        </w:rPr>
        <w:t xml:space="preserve"> </w:t>
      </w:r>
      <w:r>
        <w:t>compliance</w:t>
      </w:r>
      <w:r>
        <w:rPr>
          <w:spacing w:val="-3"/>
        </w:rPr>
        <w:t xml:space="preserve"> </w:t>
      </w:r>
      <w:r>
        <w:t>plan</w:t>
      </w:r>
      <w:r>
        <w:rPr>
          <w:spacing w:val="-4"/>
        </w:rPr>
        <w:t xml:space="preserve"> </w:t>
      </w:r>
      <w:r>
        <w:t>that</w:t>
      </w:r>
      <w:r>
        <w:rPr>
          <w:spacing w:val="-4"/>
        </w:rPr>
        <w:t xml:space="preserve"> </w:t>
      </w:r>
      <w:r>
        <w:t>meets</w:t>
      </w:r>
      <w:r>
        <w:rPr>
          <w:spacing w:val="-2"/>
        </w:rPr>
        <w:t xml:space="preserve"> </w:t>
      </w:r>
      <w:r>
        <w:t>each of</w:t>
      </w:r>
      <w:r>
        <w:rPr>
          <w:spacing w:val="-5"/>
        </w:rPr>
        <w:t xml:space="preserve"> </w:t>
      </w:r>
      <w:r>
        <w:t>the conditions in 34 CFR 300.201 through 300.213.</w:t>
      </w:r>
    </w:p>
    <w:p w14:paraId="73BEFA74" w14:textId="77777777" w:rsidR="00EC69CB" w:rsidRDefault="00EC69CB">
      <w:pPr>
        <w:pStyle w:val="BodyText"/>
        <w:spacing w:before="5"/>
      </w:pPr>
    </w:p>
    <w:p w14:paraId="009B37CB" w14:textId="77777777" w:rsidR="00EC69CB" w:rsidRDefault="008B1479">
      <w:pPr>
        <w:pStyle w:val="Heading3"/>
        <w:numPr>
          <w:ilvl w:val="1"/>
          <w:numId w:val="21"/>
        </w:numPr>
        <w:tabs>
          <w:tab w:val="left" w:pos="1439"/>
        </w:tabs>
        <w:ind w:left="1439" w:hanging="359"/>
      </w:pPr>
      <w:r>
        <w:rPr>
          <w:spacing w:val="-2"/>
        </w:rPr>
        <w:t>CONSISTENCY</w:t>
      </w:r>
      <w:r>
        <w:rPr>
          <w:spacing w:val="-4"/>
        </w:rPr>
        <w:t xml:space="preserve"> </w:t>
      </w:r>
      <w:r>
        <w:rPr>
          <w:spacing w:val="-2"/>
        </w:rPr>
        <w:t>WITH</w:t>
      </w:r>
      <w:r>
        <w:rPr>
          <w:spacing w:val="-3"/>
        </w:rPr>
        <w:t xml:space="preserve"> </w:t>
      </w:r>
      <w:r>
        <w:rPr>
          <w:spacing w:val="-2"/>
        </w:rPr>
        <w:t>STATE</w:t>
      </w:r>
      <w:r>
        <w:rPr>
          <w:spacing w:val="-6"/>
        </w:rPr>
        <w:t xml:space="preserve"> </w:t>
      </w:r>
      <w:r>
        <w:rPr>
          <w:spacing w:val="-2"/>
        </w:rPr>
        <w:t>POLICIES</w:t>
      </w:r>
      <w:r>
        <w:rPr>
          <w:spacing w:val="-5"/>
        </w:rPr>
        <w:t xml:space="preserve"> </w:t>
      </w:r>
      <w:r>
        <w:rPr>
          <w:spacing w:val="-2"/>
        </w:rPr>
        <w:t>(34</w:t>
      </w:r>
      <w:r>
        <w:rPr>
          <w:spacing w:val="-1"/>
        </w:rPr>
        <w:t xml:space="preserve"> </w:t>
      </w:r>
      <w:r>
        <w:rPr>
          <w:spacing w:val="-2"/>
        </w:rPr>
        <w:t>CFR</w:t>
      </w:r>
      <w:r>
        <w:rPr>
          <w:spacing w:val="-6"/>
        </w:rPr>
        <w:t xml:space="preserve"> </w:t>
      </w:r>
      <w:r>
        <w:rPr>
          <w:spacing w:val="-2"/>
        </w:rPr>
        <w:t>300.201)</w:t>
      </w:r>
    </w:p>
    <w:p w14:paraId="5DB81FC4" w14:textId="77777777" w:rsidR="00EC69CB" w:rsidRDefault="008B1479">
      <w:pPr>
        <w:pStyle w:val="BodyText"/>
        <w:spacing w:before="271"/>
        <w:ind w:left="1440" w:right="995"/>
      </w:pPr>
      <w:r>
        <w:rPr>
          <w:spacing w:val="-2"/>
        </w:rPr>
        <w:t>This</w:t>
      </w:r>
      <w:r>
        <w:rPr>
          <w:spacing w:val="-6"/>
        </w:rPr>
        <w:t xml:space="preserve"> </w:t>
      </w:r>
      <w:r>
        <w:rPr>
          <w:spacing w:val="-2"/>
        </w:rPr>
        <w:t>public</w:t>
      </w:r>
      <w:r>
        <w:rPr>
          <w:spacing w:val="-7"/>
        </w:rPr>
        <w:t xml:space="preserve"> </w:t>
      </w:r>
      <w:r>
        <w:rPr>
          <w:spacing w:val="-2"/>
        </w:rPr>
        <w:t>agency,</w:t>
      </w:r>
      <w:r>
        <w:rPr>
          <w:spacing w:val="-6"/>
        </w:rPr>
        <w:t xml:space="preserve"> </w:t>
      </w:r>
      <w:r>
        <w:rPr>
          <w:spacing w:val="-2"/>
        </w:rPr>
        <w:t>in</w:t>
      </w:r>
      <w:r>
        <w:rPr>
          <w:spacing w:val="-4"/>
        </w:rPr>
        <w:t xml:space="preserve"> </w:t>
      </w:r>
      <w:r>
        <w:rPr>
          <w:spacing w:val="-2"/>
        </w:rPr>
        <w:t>providing</w:t>
      </w:r>
      <w:r>
        <w:rPr>
          <w:spacing w:val="-9"/>
        </w:rPr>
        <w:t xml:space="preserve"> </w:t>
      </w:r>
      <w:r>
        <w:rPr>
          <w:spacing w:val="-2"/>
        </w:rPr>
        <w:t>for</w:t>
      </w:r>
      <w:r>
        <w:rPr>
          <w:spacing w:val="-7"/>
        </w:rPr>
        <w:t xml:space="preserve"> </w:t>
      </w:r>
      <w:r>
        <w:rPr>
          <w:spacing w:val="-2"/>
        </w:rPr>
        <w:t>the</w:t>
      </w:r>
      <w:r>
        <w:rPr>
          <w:spacing w:val="-5"/>
        </w:rPr>
        <w:t xml:space="preserve"> </w:t>
      </w:r>
      <w:r>
        <w:rPr>
          <w:spacing w:val="-2"/>
        </w:rPr>
        <w:t>education</w:t>
      </w:r>
      <w:r>
        <w:rPr>
          <w:spacing w:val="-4"/>
        </w:rPr>
        <w:t xml:space="preserve"> </w:t>
      </w:r>
      <w:r>
        <w:rPr>
          <w:spacing w:val="-2"/>
        </w:rPr>
        <w:t>of</w:t>
      </w:r>
      <w:r>
        <w:rPr>
          <w:spacing w:val="-7"/>
        </w:rPr>
        <w:t xml:space="preserve"> </w:t>
      </w:r>
      <w:r>
        <w:rPr>
          <w:spacing w:val="-2"/>
        </w:rPr>
        <w:t>students</w:t>
      </w:r>
      <w:r>
        <w:rPr>
          <w:spacing w:val="-6"/>
        </w:rPr>
        <w:t xml:space="preserve"> </w:t>
      </w:r>
      <w:r>
        <w:rPr>
          <w:spacing w:val="-2"/>
        </w:rPr>
        <w:t>with</w:t>
      </w:r>
      <w:r>
        <w:rPr>
          <w:spacing w:val="-6"/>
        </w:rPr>
        <w:t xml:space="preserve"> </w:t>
      </w:r>
      <w:r>
        <w:rPr>
          <w:spacing w:val="-2"/>
        </w:rPr>
        <w:t>disabilities</w:t>
      </w:r>
      <w:r>
        <w:rPr>
          <w:spacing w:val="-6"/>
        </w:rPr>
        <w:t xml:space="preserve"> </w:t>
      </w:r>
      <w:r>
        <w:rPr>
          <w:spacing w:val="-2"/>
        </w:rPr>
        <w:t xml:space="preserve">within </w:t>
      </w:r>
      <w:r>
        <w:t>its</w:t>
      </w:r>
      <w:r>
        <w:rPr>
          <w:spacing w:val="-4"/>
        </w:rPr>
        <w:t xml:space="preserve"> </w:t>
      </w:r>
      <w:r>
        <w:t>jurisdiction,</w:t>
      </w:r>
      <w:r>
        <w:rPr>
          <w:spacing w:val="-4"/>
        </w:rPr>
        <w:t xml:space="preserve"> </w:t>
      </w:r>
      <w:r>
        <w:t>must have</w:t>
      </w:r>
      <w:r>
        <w:rPr>
          <w:spacing w:val="-2"/>
        </w:rPr>
        <w:t xml:space="preserve"> </w:t>
      </w:r>
      <w:r>
        <w:t>in</w:t>
      </w:r>
      <w:r>
        <w:rPr>
          <w:spacing w:val="-4"/>
        </w:rPr>
        <w:t xml:space="preserve"> </w:t>
      </w:r>
      <w:r>
        <w:t>effect</w:t>
      </w:r>
      <w:r>
        <w:rPr>
          <w:spacing w:val="-4"/>
        </w:rPr>
        <w:t xml:space="preserve"> </w:t>
      </w:r>
      <w:r>
        <w:t>policies,</w:t>
      </w:r>
      <w:r>
        <w:rPr>
          <w:spacing w:val="-4"/>
        </w:rPr>
        <w:t xml:space="preserve"> </w:t>
      </w:r>
      <w:r>
        <w:t>procedures,</w:t>
      </w:r>
      <w:r>
        <w:rPr>
          <w:spacing w:val="-1"/>
        </w:rPr>
        <w:t xml:space="preserve"> </w:t>
      </w:r>
      <w:r>
        <w:t>and</w:t>
      </w:r>
      <w:r>
        <w:rPr>
          <w:spacing w:val="-4"/>
        </w:rPr>
        <w:t xml:space="preserve"> </w:t>
      </w:r>
      <w:r>
        <w:t>programs</w:t>
      </w:r>
      <w:r>
        <w:rPr>
          <w:spacing w:val="-4"/>
        </w:rPr>
        <w:t xml:space="preserve"> </w:t>
      </w:r>
      <w:r>
        <w:t>that</w:t>
      </w:r>
      <w:r>
        <w:rPr>
          <w:spacing w:val="-4"/>
        </w:rPr>
        <w:t xml:space="preserve"> </w:t>
      </w:r>
      <w:r>
        <w:t>are consistent</w:t>
      </w:r>
      <w:r>
        <w:rPr>
          <w:spacing w:val="-10"/>
        </w:rPr>
        <w:t xml:space="preserve"> </w:t>
      </w:r>
      <w:r>
        <w:t>with</w:t>
      </w:r>
      <w:r>
        <w:rPr>
          <w:spacing w:val="-10"/>
        </w:rPr>
        <w:t xml:space="preserve"> </w:t>
      </w:r>
      <w:r>
        <w:t>the</w:t>
      </w:r>
      <w:r>
        <w:rPr>
          <w:spacing w:val="-10"/>
        </w:rPr>
        <w:t xml:space="preserve"> </w:t>
      </w:r>
      <w:r>
        <w:t>State</w:t>
      </w:r>
      <w:r>
        <w:rPr>
          <w:spacing w:val="-9"/>
        </w:rPr>
        <w:t xml:space="preserve"> </w:t>
      </w:r>
      <w:r>
        <w:t>policies</w:t>
      </w:r>
      <w:r>
        <w:rPr>
          <w:spacing w:val="-8"/>
        </w:rPr>
        <w:t xml:space="preserve"> </w:t>
      </w:r>
      <w:r>
        <w:t>and</w:t>
      </w:r>
      <w:r>
        <w:rPr>
          <w:spacing w:val="-8"/>
        </w:rPr>
        <w:t xml:space="preserve"> </w:t>
      </w:r>
      <w:r>
        <w:t>procedures</w:t>
      </w:r>
      <w:r>
        <w:rPr>
          <w:spacing w:val="-8"/>
        </w:rPr>
        <w:t xml:space="preserve"> </w:t>
      </w:r>
      <w:r>
        <w:t>established</w:t>
      </w:r>
      <w:r>
        <w:rPr>
          <w:spacing w:val="-10"/>
        </w:rPr>
        <w:t xml:space="preserve"> </w:t>
      </w:r>
      <w:r>
        <w:t>under</w:t>
      </w:r>
      <w:r>
        <w:rPr>
          <w:spacing w:val="-9"/>
        </w:rPr>
        <w:t xml:space="preserve"> </w:t>
      </w:r>
      <w:r>
        <w:t>34</w:t>
      </w:r>
      <w:r>
        <w:rPr>
          <w:spacing w:val="-10"/>
        </w:rPr>
        <w:t xml:space="preserve"> </w:t>
      </w:r>
      <w:r>
        <w:t>CFR</w:t>
      </w:r>
      <w:r>
        <w:rPr>
          <w:spacing w:val="-7"/>
        </w:rPr>
        <w:t xml:space="preserve"> </w:t>
      </w:r>
      <w:r>
        <w:t>300.101 through 300.163 and 300.165 through 300.177.</w:t>
      </w:r>
    </w:p>
    <w:p w14:paraId="7BA784CE" w14:textId="77777777" w:rsidR="00EC69CB" w:rsidRDefault="00EC69CB">
      <w:pPr>
        <w:pStyle w:val="BodyText"/>
      </w:pPr>
    </w:p>
    <w:p w14:paraId="649EE000" w14:textId="77777777" w:rsidR="00EC69CB" w:rsidRDefault="008B1479">
      <w:pPr>
        <w:pStyle w:val="BodyText"/>
        <w:spacing w:before="1"/>
        <w:ind w:left="1440"/>
      </w:pPr>
      <w:r>
        <w:rPr>
          <w:spacing w:val="-2"/>
        </w:rPr>
        <w:t>The</w:t>
      </w:r>
      <w:r>
        <w:rPr>
          <w:spacing w:val="-5"/>
        </w:rPr>
        <w:t xml:space="preserve"> </w:t>
      </w:r>
      <w:r>
        <w:rPr>
          <w:spacing w:val="-2"/>
        </w:rPr>
        <w:t>responsible</w:t>
      </w:r>
      <w:r>
        <w:rPr>
          <w:spacing w:val="-5"/>
        </w:rPr>
        <w:t xml:space="preserve"> </w:t>
      </w:r>
      <w:r>
        <w:rPr>
          <w:spacing w:val="-2"/>
        </w:rPr>
        <w:t>public</w:t>
      </w:r>
      <w:r>
        <w:rPr>
          <w:spacing w:val="-6"/>
        </w:rPr>
        <w:t xml:space="preserve"> </w:t>
      </w:r>
      <w:r>
        <w:rPr>
          <w:spacing w:val="-2"/>
        </w:rPr>
        <w:t>agency</w:t>
      </w:r>
      <w:r>
        <w:rPr>
          <w:spacing w:val="-8"/>
        </w:rPr>
        <w:t xml:space="preserve"> </w:t>
      </w:r>
      <w:r>
        <w:rPr>
          <w:spacing w:val="-4"/>
        </w:rPr>
        <w:t>may:</w:t>
      </w:r>
    </w:p>
    <w:p w14:paraId="3E0441EF" w14:textId="77777777" w:rsidR="00EC69CB" w:rsidRDefault="008B1479">
      <w:pPr>
        <w:pStyle w:val="ListParagraph"/>
        <w:numPr>
          <w:ilvl w:val="2"/>
          <w:numId w:val="21"/>
        </w:numPr>
        <w:tabs>
          <w:tab w:val="left" w:pos="1798"/>
          <w:tab w:val="left" w:pos="1800"/>
        </w:tabs>
        <w:spacing w:before="276"/>
        <w:ind w:right="1157"/>
        <w:rPr>
          <w:sz w:val="24"/>
        </w:rPr>
      </w:pPr>
      <w:r>
        <w:rPr>
          <w:sz w:val="24"/>
        </w:rPr>
        <w:t>adopt</w:t>
      </w:r>
      <w:r>
        <w:rPr>
          <w:spacing w:val="-15"/>
          <w:sz w:val="24"/>
        </w:rPr>
        <w:t xml:space="preserve"> </w:t>
      </w:r>
      <w:r>
        <w:rPr>
          <w:sz w:val="24"/>
        </w:rPr>
        <w:t>the</w:t>
      </w:r>
      <w:r>
        <w:rPr>
          <w:spacing w:val="-15"/>
          <w:sz w:val="24"/>
        </w:rPr>
        <w:t xml:space="preserve"> </w:t>
      </w:r>
      <w:r>
        <w:rPr>
          <w:sz w:val="24"/>
        </w:rPr>
        <w:t>State</w:t>
      </w:r>
      <w:r>
        <w:rPr>
          <w:spacing w:val="-15"/>
          <w:sz w:val="24"/>
        </w:rPr>
        <w:t xml:space="preserve"> </w:t>
      </w:r>
      <w:r>
        <w:rPr>
          <w:sz w:val="24"/>
        </w:rPr>
        <w:t>model</w:t>
      </w:r>
      <w:r>
        <w:rPr>
          <w:spacing w:val="-15"/>
          <w:sz w:val="24"/>
        </w:rPr>
        <w:t xml:space="preserve"> </w:t>
      </w:r>
      <w:r>
        <w:rPr>
          <w:sz w:val="24"/>
        </w:rPr>
        <w:t>local</w:t>
      </w:r>
      <w:r>
        <w:rPr>
          <w:spacing w:val="-15"/>
          <w:sz w:val="24"/>
        </w:rPr>
        <w:t xml:space="preserve"> </w:t>
      </w:r>
      <w:r>
        <w:rPr>
          <w:sz w:val="24"/>
        </w:rPr>
        <w:t>compliance</w:t>
      </w:r>
      <w:r>
        <w:rPr>
          <w:spacing w:val="-15"/>
          <w:sz w:val="24"/>
        </w:rPr>
        <w:t xml:space="preserve"> </w:t>
      </w:r>
      <w:r>
        <w:rPr>
          <w:sz w:val="24"/>
        </w:rPr>
        <w:t>plan,</w:t>
      </w:r>
      <w:r>
        <w:rPr>
          <w:spacing w:val="-15"/>
          <w:sz w:val="24"/>
        </w:rPr>
        <w:t xml:space="preserve"> </w:t>
      </w:r>
      <w:r>
        <w:rPr>
          <w:sz w:val="24"/>
        </w:rPr>
        <w:t>in</w:t>
      </w:r>
      <w:r>
        <w:rPr>
          <w:spacing w:val="-15"/>
          <w:sz w:val="24"/>
        </w:rPr>
        <w:t xml:space="preserve"> </w:t>
      </w:r>
      <w:r>
        <w:rPr>
          <w:sz w:val="24"/>
        </w:rPr>
        <w:t>which</w:t>
      </w:r>
      <w:r>
        <w:rPr>
          <w:spacing w:val="-15"/>
          <w:sz w:val="24"/>
        </w:rPr>
        <w:t xml:space="preserve"> </w:t>
      </w:r>
      <w:r>
        <w:rPr>
          <w:sz w:val="24"/>
        </w:rPr>
        <w:t>case</w:t>
      </w:r>
      <w:r>
        <w:rPr>
          <w:spacing w:val="-15"/>
          <w:sz w:val="24"/>
        </w:rPr>
        <w:t xml:space="preserve"> </w:t>
      </w:r>
      <w:r>
        <w:rPr>
          <w:sz w:val="24"/>
        </w:rPr>
        <w:t>the</w:t>
      </w:r>
      <w:r>
        <w:rPr>
          <w:spacing w:val="-15"/>
          <w:sz w:val="24"/>
        </w:rPr>
        <w:t xml:space="preserve"> </w:t>
      </w:r>
      <w:r>
        <w:rPr>
          <w:sz w:val="24"/>
        </w:rPr>
        <w:t>agency</w:t>
      </w:r>
      <w:r>
        <w:rPr>
          <w:spacing w:val="-15"/>
          <w:sz w:val="24"/>
        </w:rPr>
        <w:t xml:space="preserve"> </w:t>
      </w:r>
      <w:r>
        <w:rPr>
          <w:sz w:val="24"/>
        </w:rPr>
        <w:t>does</w:t>
      </w:r>
      <w:r>
        <w:rPr>
          <w:spacing w:val="-13"/>
          <w:sz w:val="24"/>
        </w:rPr>
        <w:t xml:space="preserve"> </w:t>
      </w:r>
      <w:r>
        <w:rPr>
          <w:sz w:val="24"/>
        </w:rPr>
        <w:t>not have to submit its plan to DESE for approval, OR</w:t>
      </w:r>
    </w:p>
    <w:p w14:paraId="446230CF" w14:textId="77777777" w:rsidR="00EC69CB" w:rsidRDefault="008B1479">
      <w:pPr>
        <w:pStyle w:val="ListParagraph"/>
        <w:numPr>
          <w:ilvl w:val="2"/>
          <w:numId w:val="21"/>
        </w:numPr>
        <w:tabs>
          <w:tab w:val="left" w:pos="1798"/>
          <w:tab w:val="left" w:pos="1800"/>
        </w:tabs>
        <w:ind w:right="828"/>
        <w:rPr>
          <w:sz w:val="24"/>
        </w:rPr>
      </w:pPr>
      <w:r>
        <w:rPr>
          <w:sz w:val="24"/>
        </w:rPr>
        <w:t>adopt</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model</w:t>
      </w:r>
      <w:r>
        <w:rPr>
          <w:spacing w:val="-3"/>
          <w:sz w:val="24"/>
        </w:rPr>
        <w:t xml:space="preserve"> </w:t>
      </w:r>
      <w:r>
        <w:rPr>
          <w:sz w:val="24"/>
        </w:rPr>
        <w:t>local</w:t>
      </w:r>
      <w:r>
        <w:rPr>
          <w:spacing w:val="-3"/>
          <w:sz w:val="24"/>
        </w:rPr>
        <w:t xml:space="preserve"> </w:t>
      </w:r>
      <w:r>
        <w:rPr>
          <w:sz w:val="24"/>
        </w:rPr>
        <w:t>compliance</w:t>
      </w:r>
      <w:r>
        <w:rPr>
          <w:spacing w:val="-2"/>
          <w:sz w:val="24"/>
        </w:rPr>
        <w:t xml:space="preserve"> </w:t>
      </w:r>
      <w:r>
        <w:rPr>
          <w:sz w:val="24"/>
        </w:rPr>
        <w:t>plan,</w:t>
      </w:r>
      <w:r>
        <w:rPr>
          <w:spacing w:val="-1"/>
          <w:sz w:val="24"/>
        </w:rPr>
        <w:t xml:space="preserve"> </w:t>
      </w:r>
      <w:r>
        <w:rPr>
          <w:sz w:val="24"/>
        </w:rPr>
        <w:t>with</w:t>
      </w:r>
      <w:r>
        <w:rPr>
          <w:spacing w:val="-1"/>
          <w:sz w:val="24"/>
        </w:rPr>
        <w:t xml:space="preserve"> </w:t>
      </w:r>
      <w:r>
        <w:rPr>
          <w:sz w:val="24"/>
        </w:rPr>
        <w:t>revisions</w:t>
      </w:r>
      <w:r>
        <w:rPr>
          <w:spacing w:val="-3"/>
          <w:sz w:val="24"/>
        </w:rPr>
        <w:t xml:space="preserve"> </w:t>
      </w:r>
      <w:r>
        <w:rPr>
          <w:sz w:val="24"/>
        </w:rPr>
        <w:t>to</w:t>
      </w:r>
      <w:r>
        <w:rPr>
          <w:spacing w:val="-1"/>
          <w:sz w:val="24"/>
        </w:rPr>
        <w:t xml:space="preserve"> </w:t>
      </w:r>
      <w:r>
        <w:rPr>
          <w:sz w:val="24"/>
        </w:rPr>
        <w:t>allow</w:t>
      </w:r>
      <w:r>
        <w:rPr>
          <w:spacing w:val="-4"/>
          <w:sz w:val="24"/>
        </w:rPr>
        <w:t xml:space="preserve"> </w:t>
      </w:r>
      <w:r>
        <w:rPr>
          <w:sz w:val="24"/>
        </w:rPr>
        <w:t>for</w:t>
      </w:r>
      <w:r>
        <w:rPr>
          <w:spacing w:val="-4"/>
          <w:sz w:val="24"/>
        </w:rPr>
        <w:t xml:space="preserve"> </w:t>
      </w:r>
      <w:r>
        <w:rPr>
          <w:sz w:val="24"/>
        </w:rPr>
        <w:t xml:space="preserve">unique </w:t>
      </w:r>
      <w:r>
        <w:rPr>
          <w:spacing w:val="-2"/>
          <w:sz w:val="24"/>
        </w:rPr>
        <w:t>agency</w:t>
      </w:r>
      <w:r>
        <w:rPr>
          <w:spacing w:val="-8"/>
          <w:sz w:val="24"/>
        </w:rPr>
        <w:t xml:space="preserve"> </w:t>
      </w:r>
      <w:r>
        <w:rPr>
          <w:spacing w:val="-2"/>
          <w:sz w:val="24"/>
        </w:rPr>
        <w:t>characteristics</w:t>
      </w:r>
      <w:r>
        <w:rPr>
          <w:spacing w:val="-5"/>
          <w:sz w:val="24"/>
        </w:rPr>
        <w:t xml:space="preserve"> </w:t>
      </w:r>
      <w:r>
        <w:rPr>
          <w:spacing w:val="-2"/>
          <w:sz w:val="24"/>
        </w:rPr>
        <w:t>or</w:t>
      </w:r>
      <w:r>
        <w:rPr>
          <w:spacing w:val="-6"/>
          <w:sz w:val="24"/>
        </w:rPr>
        <w:t xml:space="preserve"> </w:t>
      </w:r>
      <w:r>
        <w:rPr>
          <w:spacing w:val="-2"/>
          <w:sz w:val="24"/>
        </w:rPr>
        <w:t>local requirements,</w:t>
      </w:r>
      <w:r>
        <w:rPr>
          <w:spacing w:val="-5"/>
          <w:sz w:val="24"/>
        </w:rPr>
        <w:t xml:space="preserve"> </w:t>
      </w:r>
      <w:r>
        <w:rPr>
          <w:spacing w:val="-2"/>
          <w:sz w:val="24"/>
        </w:rPr>
        <w:t>in</w:t>
      </w:r>
      <w:r>
        <w:rPr>
          <w:spacing w:val="-5"/>
          <w:sz w:val="24"/>
        </w:rPr>
        <w:t xml:space="preserve"> </w:t>
      </w:r>
      <w:r>
        <w:rPr>
          <w:spacing w:val="-2"/>
          <w:sz w:val="24"/>
        </w:rPr>
        <w:t>which</w:t>
      </w:r>
      <w:r>
        <w:rPr>
          <w:spacing w:val="-5"/>
          <w:sz w:val="24"/>
        </w:rPr>
        <w:t xml:space="preserve"> </w:t>
      </w:r>
      <w:r>
        <w:rPr>
          <w:spacing w:val="-2"/>
          <w:sz w:val="24"/>
        </w:rPr>
        <w:t>case</w:t>
      </w:r>
      <w:r>
        <w:rPr>
          <w:spacing w:val="-6"/>
          <w:sz w:val="24"/>
        </w:rPr>
        <w:t xml:space="preserve"> </w:t>
      </w:r>
      <w:r>
        <w:rPr>
          <w:spacing w:val="-2"/>
          <w:sz w:val="24"/>
        </w:rPr>
        <w:t>the</w:t>
      </w:r>
      <w:r>
        <w:rPr>
          <w:spacing w:val="-4"/>
          <w:sz w:val="24"/>
        </w:rPr>
        <w:t xml:space="preserve"> </w:t>
      </w:r>
      <w:r>
        <w:rPr>
          <w:spacing w:val="-2"/>
          <w:sz w:val="24"/>
        </w:rPr>
        <w:t>agency</w:t>
      </w:r>
      <w:r>
        <w:rPr>
          <w:spacing w:val="-10"/>
          <w:sz w:val="24"/>
        </w:rPr>
        <w:t xml:space="preserve"> </w:t>
      </w:r>
      <w:r>
        <w:rPr>
          <w:spacing w:val="-2"/>
          <w:sz w:val="24"/>
        </w:rPr>
        <w:t>must</w:t>
      </w:r>
      <w:r>
        <w:rPr>
          <w:spacing w:val="-5"/>
          <w:sz w:val="24"/>
        </w:rPr>
        <w:t xml:space="preserve"> </w:t>
      </w:r>
      <w:r>
        <w:rPr>
          <w:spacing w:val="-2"/>
          <w:sz w:val="24"/>
        </w:rPr>
        <w:t xml:space="preserve">submit </w:t>
      </w:r>
      <w:r>
        <w:rPr>
          <w:sz w:val="24"/>
        </w:rPr>
        <w:t>the plan to DESE for approval, OR</w:t>
      </w:r>
    </w:p>
    <w:p w14:paraId="05F75DE1" w14:textId="77777777" w:rsidR="00EC69CB" w:rsidRDefault="008B1479">
      <w:pPr>
        <w:pStyle w:val="ListParagraph"/>
        <w:numPr>
          <w:ilvl w:val="2"/>
          <w:numId w:val="21"/>
        </w:numPr>
        <w:tabs>
          <w:tab w:val="left" w:pos="1798"/>
          <w:tab w:val="left" w:pos="1800"/>
        </w:tabs>
        <w:ind w:right="965"/>
        <w:rPr>
          <w:sz w:val="24"/>
        </w:rPr>
      </w:pPr>
      <w:r>
        <w:rPr>
          <w:sz w:val="24"/>
        </w:rPr>
        <w:t>write</w:t>
      </w:r>
      <w:r>
        <w:rPr>
          <w:spacing w:val="-15"/>
          <w:sz w:val="24"/>
        </w:rPr>
        <w:t xml:space="preserve"> </w:t>
      </w:r>
      <w:r>
        <w:rPr>
          <w:sz w:val="24"/>
        </w:rPr>
        <w:t>a</w:t>
      </w:r>
      <w:r>
        <w:rPr>
          <w:spacing w:val="-15"/>
          <w:sz w:val="24"/>
        </w:rPr>
        <w:t xml:space="preserve"> </w:t>
      </w:r>
      <w:r>
        <w:rPr>
          <w:sz w:val="24"/>
        </w:rPr>
        <w:t>local</w:t>
      </w:r>
      <w:r>
        <w:rPr>
          <w:spacing w:val="-15"/>
          <w:sz w:val="24"/>
        </w:rPr>
        <w:t xml:space="preserve"> </w:t>
      </w:r>
      <w:r>
        <w:rPr>
          <w:sz w:val="24"/>
        </w:rPr>
        <w:t>compliance</w:t>
      </w:r>
      <w:r>
        <w:rPr>
          <w:spacing w:val="-15"/>
          <w:sz w:val="24"/>
        </w:rPr>
        <w:t xml:space="preserve"> </w:t>
      </w:r>
      <w:r>
        <w:rPr>
          <w:sz w:val="24"/>
        </w:rPr>
        <w:t>plan</w:t>
      </w:r>
      <w:r>
        <w:rPr>
          <w:spacing w:val="-15"/>
          <w:sz w:val="24"/>
        </w:rPr>
        <w:t xml:space="preserve"> </w:t>
      </w:r>
      <w:r>
        <w:rPr>
          <w:sz w:val="24"/>
        </w:rPr>
        <w:t>which</w:t>
      </w:r>
      <w:r>
        <w:rPr>
          <w:spacing w:val="-15"/>
          <w:sz w:val="24"/>
        </w:rPr>
        <w:t xml:space="preserve"> </w:t>
      </w:r>
      <w:r>
        <w:rPr>
          <w:sz w:val="24"/>
        </w:rPr>
        <w:t>meets</w:t>
      </w:r>
      <w:r>
        <w:rPr>
          <w:spacing w:val="-15"/>
          <w:sz w:val="24"/>
        </w:rPr>
        <w:t xml:space="preserve"> </w:t>
      </w:r>
      <w:proofErr w:type="gramStart"/>
      <w:r>
        <w:rPr>
          <w:sz w:val="24"/>
        </w:rPr>
        <w:t>all</w:t>
      </w:r>
      <w:r>
        <w:rPr>
          <w:spacing w:val="-15"/>
          <w:sz w:val="24"/>
        </w:rPr>
        <w:t xml:space="preserve"> </w:t>
      </w:r>
      <w:r>
        <w:rPr>
          <w:sz w:val="24"/>
        </w:rPr>
        <w:t>of</w:t>
      </w:r>
      <w:proofErr w:type="gramEnd"/>
      <w:r>
        <w:rPr>
          <w:spacing w:val="-15"/>
          <w:sz w:val="24"/>
        </w:rPr>
        <w:t xml:space="preserve"> </w:t>
      </w:r>
      <w:r>
        <w:rPr>
          <w:sz w:val="24"/>
        </w:rPr>
        <w:t>the</w:t>
      </w:r>
      <w:r>
        <w:rPr>
          <w:spacing w:val="-15"/>
          <w:sz w:val="24"/>
        </w:rPr>
        <w:t xml:space="preserve"> </w:t>
      </w:r>
      <w:r>
        <w:rPr>
          <w:sz w:val="24"/>
        </w:rPr>
        <w:t>requirements</w:t>
      </w:r>
      <w:r>
        <w:rPr>
          <w:spacing w:val="-15"/>
          <w:sz w:val="24"/>
        </w:rPr>
        <w:t xml:space="preserve"> </w:t>
      </w:r>
      <w:r>
        <w:rPr>
          <w:sz w:val="24"/>
        </w:rPr>
        <w:t>listed</w:t>
      </w:r>
      <w:r>
        <w:rPr>
          <w:spacing w:val="-15"/>
          <w:sz w:val="24"/>
        </w:rPr>
        <w:t xml:space="preserve"> </w:t>
      </w:r>
      <w:r>
        <w:rPr>
          <w:sz w:val="24"/>
        </w:rPr>
        <w:t>above,</w:t>
      </w:r>
      <w:r>
        <w:rPr>
          <w:spacing w:val="-15"/>
          <w:sz w:val="24"/>
        </w:rPr>
        <w:t xml:space="preserve"> </w:t>
      </w:r>
      <w:r>
        <w:rPr>
          <w:sz w:val="24"/>
        </w:rPr>
        <w:t>in which case</w:t>
      </w:r>
      <w:r>
        <w:rPr>
          <w:spacing w:val="-1"/>
          <w:sz w:val="24"/>
        </w:rPr>
        <w:t xml:space="preserve"> </w:t>
      </w:r>
      <w:r>
        <w:rPr>
          <w:sz w:val="24"/>
        </w:rPr>
        <w:t>the agency</w:t>
      </w:r>
      <w:r>
        <w:rPr>
          <w:spacing w:val="-5"/>
          <w:sz w:val="24"/>
        </w:rPr>
        <w:t xml:space="preserve"> </w:t>
      </w:r>
      <w:r>
        <w:rPr>
          <w:sz w:val="24"/>
        </w:rPr>
        <w:t>must submit the plan to DESE</w:t>
      </w:r>
      <w:r>
        <w:rPr>
          <w:spacing w:val="-1"/>
          <w:sz w:val="24"/>
        </w:rPr>
        <w:t xml:space="preserve"> </w:t>
      </w:r>
      <w:r>
        <w:rPr>
          <w:sz w:val="24"/>
        </w:rPr>
        <w:t>for approval.</w:t>
      </w:r>
    </w:p>
    <w:p w14:paraId="7DD92AB2" w14:textId="77777777" w:rsidR="00EC69CB" w:rsidRDefault="00EC69CB">
      <w:pPr>
        <w:pStyle w:val="BodyText"/>
      </w:pPr>
    </w:p>
    <w:p w14:paraId="0F47E414" w14:textId="77777777" w:rsidR="00EC69CB" w:rsidRDefault="008B1479">
      <w:pPr>
        <w:pStyle w:val="Heading3"/>
        <w:numPr>
          <w:ilvl w:val="1"/>
          <w:numId w:val="21"/>
        </w:numPr>
        <w:tabs>
          <w:tab w:val="left" w:pos="1439"/>
        </w:tabs>
        <w:ind w:left="1439" w:hanging="359"/>
      </w:pPr>
      <w:r>
        <w:t>INFORMATION</w:t>
      </w:r>
      <w:r>
        <w:rPr>
          <w:spacing w:val="-13"/>
        </w:rPr>
        <w:t xml:space="preserve"> </w:t>
      </w:r>
      <w:r>
        <w:t>FOR</w:t>
      </w:r>
      <w:r>
        <w:rPr>
          <w:spacing w:val="-13"/>
        </w:rPr>
        <w:t xml:space="preserve"> </w:t>
      </w:r>
      <w:r>
        <w:t>SEA</w:t>
      </w:r>
      <w:r>
        <w:rPr>
          <w:spacing w:val="-15"/>
        </w:rPr>
        <w:t xml:space="preserve"> </w:t>
      </w:r>
      <w:r>
        <w:t>(34</w:t>
      </w:r>
      <w:r>
        <w:rPr>
          <w:spacing w:val="-13"/>
        </w:rPr>
        <w:t xml:space="preserve"> </w:t>
      </w:r>
      <w:r>
        <w:t>CFR</w:t>
      </w:r>
      <w:r>
        <w:rPr>
          <w:spacing w:val="-12"/>
        </w:rPr>
        <w:t xml:space="preserve"> </w:t>
      </w:r>
      <w:r>
        <w:rPr>
          <w:spacing w:val="-2"/>
        </w:rPr>
        <w:t>300.211)</w:t>
      </w:r>
    </w:p>
    <w:p w14:paraId="54059F04" w14:textId="77777777" w:rsidR="00EC69CB" w:rsidRDefault="00EC69CB">
      <w:pPr>
        <w:pStyle w:val="BodyText"/>
        <w:rPr>
          <w:b/>
        </w:rPr>
      </w:pPr>
    </w:p>
    <w:p w14:paraId="76B24ECA" w14:textId="77777777" w:rsidR="00EC69CB" w:rsidRDefault="008B1479">
      <w:pPr>
        <w:pStyle w:val="BodyText"/>
        <w:ind w:left="1439" w:right="750"/>
      </w:pPr>
      <w:r>
        <w:t>This</w:t>
      </w:r>
      <w:r>
        <w:rPr>
          <w:spacing w:val="-15"/>
        </w:rPr>
        <w:t xml:space="preserve"> </w:t>
      </w:r>
      <w:r>
        <w:t>public</w:t>
      </w:r>
      <w:r>
        <w:rPr>
          <w:spacing w:val="-15"/>
        </w:rPr>
        <w:t xml:space="preserve"> </w:t>
      </w:r>
      <w:r>
        <w:t>agency</w:t>
      </w:r>
      <w:r>
        <w:rPr>
          <w:spacing w:val="-15"/>
        </w:rPr>
        <w:t xml:space="preserve"> </w:t>
      </w:r>
      <w:r>
        <w:t>must</w:t>
      </w:r>
      <w:r>
        <w:rPr>
          <w:spacing w:val="-15"/>
        </w:rPr>
        <w:t xml:space="preserve"> </w:t>
      </w:r>
      <w:r>
        <w:t>provide</w:t>
      </w:r>
      <w:r>
        <w:rPr>
          <w:spacing w:val="-15"/>
        </w:rPr>
        <w:t xml:space="preserve"> </w:t>
      </w:r>
      <w:r>
        <w:t>DESE</w:t>
      </w:r>
      <w:r>
        <w:rPr>
          <w:spacing w:val="-15"/>
        </w:rPr>
        <w:t xml:space="preserve"> </w:t>
      </w:r>
      <w:r>
        <w:t>with</w:t>
      </w:r>
      <w:r>
        <w:rPr>
          <w:spacing w:val="-15"/>
        </w:rPr>
        <w:t xml:space="preserve"> </w:t>
      </w:r>
      <w:r>
        <w:t>information</w:t>
      </w:r>
      <w:r>
        <w:rPr>
          <w:spacing w:val="-15"/>
        </w:rPr>
        <w:t xml:space="preserve"> </w:t>
      </w:r>
      <w:r>
        <w:t>necessary</w:t>
      </w:r>
      <w:r>
        <w:rPr>
          <w:spacing w:val="-15"/>
        </w:rPr>
        <w:t xml:space="preserve"> </w:t>
      </w:r>
      <w:r>
        <w:t>to</w:t>
      </w:r>
      <w:r>
        <w:rPr>
          <w:spacing w:val="-15"/>
        </w:rPr>
        <w:t xml:space="preserve"> </w:t>
      </w:r>
      <w:r>
        <w:t>enable</w:t>
      </w:r>
      <w:r>
        <w:rPr>
          <w:spacing w:val="-15"/>
        </w:rPr>
        <w:t xml:space="preserve"> </w:t>
      </w:r>
      <w:r>
        <w:t>DESE</w:t>
      </w:r>
      <w:r>
        <w:rPr>
          <w:spacing w:val="-15"/>
        </w:rPr>
        <w:t xml:space="preserve"> </w:t>
      </w:r>
      <w:r>
        <w:t>to carry</w:t>
      </w:r>
      <w:r>
        <w:rPr>
          <w:spacing w:val="-5"/>
        </w:rPr>
        <w:t xml:space="preserve"> </w:t>
      </w:r>
      <w:r>
        <w:t>out</w:t>
      </w:r>
      <w:r>
        <w:rPr>
          <w:spacing w:val="-2"/>
        </w:rPr>
        <w:t xml:space="preserve"> </w:t>
      </w:r>
      <w:r>
        <w:t>its</w:t>
      </w:r>
      <w:r>
        <w:rPr>
          <w:spacing w:val="-2"/>
        </w:rPr>
        <w:t xml:space="preserve"> </w:t>
      </w:r>
      <w:r>
        <w:t>duties</w:t>
      </w:r>
      <w:r>
        <w:rPr>
          <w:spacing w:val="-2"/>
        </w:rPr>
        <w:t xml:space="preserve"> </w:t>
      </w:r>
      <w:r>
        <w:t>under</w:t>
      </w:r>
      <w:r>
        <w:rPr>
          <w:spacing w:val="-1"/>
        </w:rPr>
        <w:t xml:space="preserve"> </w:t>
      </w:r>
      <w:r>
        <w:t>Part B</w:t>
      </w:r>
      <w:r>
        <w:rPr>
          <w:spacing w:val="-4"/>
        </w:rPr>
        <w:t xml:space="preserve"> </w:t>
      </w:r>
      <w:r>
        <w:t>of</w:t>
      </w:r>
      <w:r>
        <w:rPr>
          <w:spacing w:val="-3"/>
        </w:rPr>
        <w:t xml:space="preserve"> </w:t>
      </w:r>
      <w:r>
        <w:t>the</w:t>
      </w:r>
      <w:r>
        <w:rPr>
          <w:spacing w:val="-1"/>
        </w:rPr>
        <w:t xml:space="preserve"> </w:t>
      </w:r>
      <w:r>
        <w:t>Act</w:t>
      </w:r>
      <w:r>
        <w:rPr>
          <w:spacing w:val="-2"/>
        </w:rPr>
        <w:t xml:space="preserve"> </w:t>
      </w:r>
      <w:r>
        <w:t>including</w:t>
      </w:r>
      <w:r>
        <w:rPr>
          <w:spacing w:val="-5"/>
        </w:rPr>
        <w:t xml:space="preserve"> </w:t>
      </w:r>
      <w:r>
        <w:t>information relating</w:t>
      </w:r>
      <w:r>
        <w:rPr>
          <w:spacing w:val="-5"/>
        </w:rPr>
        <w:t xml:space="preserve"> </w:t>
      </w:r>
      <w:r>
        <w:t>to</w:t>
      </w:r>
      <w:r>
        <w:rPr>
          <w:spacing w:val="-2"/>
        </w:rPr>
        <w:t xml:space="preserve"> </w:t>
      </w:r>
      <w:r>
        <w:t>the performance</w:t>
      </w:r>
      <w:r>
        <w:rPr>
          <w:spacing w:val="-6"/>
        </w:rPr>
        <w:t xml:space="preserve"> </w:t>
      </w:r>
      <w:r>
        <w:t>of</w:t>
      </w:r>
      <w:r>
        <w:rPr>
          <w:spacing w:val="-6"/>
        </w:rPr>
        <w:t xml:space="preserve"> </w:t>
      </w:r>
      <w:r>
        <w:t>students</w:t>
      </w:r>
      <w:r>
        <w:rPr>
          <w:spacing w:val="-3"/>
        </w:rPr>
        <w:t xml:space="preserve"> </w:t>
      </w:r>
      <w:r>
        <w:t>with</w:t>
      </w:r>
      <w:r>
        <w:rPr>
          <w:spacing w:val="-5"/>
        </w:rPr>
        <w:t xml:space="preserve"> </w:t>
      </w:r>
      <w:r>
        <w:t>disabilities</w:t>
      </w:r>
      <w:r>
        <w:rPr>
          <w:spacing w:val="-5"/>
        </w:rPr>
        <w:t xml:space="preserve"> </w:t>
      </w:r>
      <w:r>
        <w:t>participating</w:t>
      </w:r>
      <w:r>
        <w:rPr>
          <w:spacing w:val="-8"/>
        </w:rPr>
        <w:t xml:space="preserve"> </w:t>
      </w:r>
      <w:r>
        <w:t>in</w:t>
      </w:r>
      <w:r>
        <w:rPr>
          <w:spacing w:val="-5"/>
        </w:rPr>
        <w:t xml:space="preserve"> </w:t>
      </w:r>
      <w:r>
        <w:t>programs</w:t>
      </w:r>
      <w:r>
        <w:rPr>
          <w:spacing w:val="-3"/>
        </w:rPr>
        <w:t xml:space="preserve"> </w:t>
      </w:r>
      <w:r>
        <w:t>carried</w:t>
      </w:r>
      <w:r>
        <w:rPr>
          <w:spacing w:val="-5"/>
        </w:rPr>
        <w:t xml:space="preserve"> </w:t>
      </w:r>
      <w:r>
        <w:t>out</w:t>
      </w:r>
      <w:r>
        <w:rPr>
          <w:spacing w:val="-5"/>
        </w:rPr>
        <w:t xml:space="preserve"> </w:t>
      </w:r>
      <w:r>
        <w:t>under Part B of IDEA.</w:t>
      </w:r>
    </w:p>
    <w:p w14:paraId="3185A2A1" w14:textId="77777777" w:rsidR="00EC69CB" w:rsidRDefault="00EC69CB">
      <w:pPr>
        <w:pStyle w:val="BodyText"/>
        <w:sectPr w:rsidR="00EC69CB">
          <w:footerReference w:type="default" r:id="rId14"/>
          <w:pgSz w:w="12240" w:h="15840"/>
          <w:pgMar w:top="1360" w:right="720" w:bottom="1120" w:left="1080" w:header="0" w:footer="921" w:gutter="0"/>
          <w:cols w:space="720"/>
        </w:sectPr>
      </w:pPr>
    </w:p>
    <w:p w14:paraId="6EBCCF14" w14:textId="77777777" w:rsidR="00EC69CB" w:rsidRDefault="008B1479">
      <w:pPr>
        <w:pStyle w:val="Heading3"/>
        <w:numPr>
          <w:ilvl w:val="1"/>
          <w:numId w:val="21"/>
        </w:numPr>
        <w:tabs>
          <w:tab w:val="left" w:pos="1439"/>
        </w:tabs>
        <w:spacing w:before="79"/>
        <w:ind w:left="1439" w:right="780"/>
      </w:pPr>
      <w:r>
        <w:rPr>
          <w:spacing w:val="-2"/>
        </w:rPr>
        <w:t>HEARINGS</w:t>
      </w:r>
      <w:r>
        <w:rPr>
          <w:spacing w:val="-7"/>
        </w:rPr>
        <w:t xml:space="preserve"> </w:t>
      </w:r>
      <w:r>
        <w:rPr>
          <w:spacing w:val="-2"/>
        </w:rPr>
        <w:t>RELATED</w:t>
      </w:r>
      <w:r>
        <w:rPr>
          <w:spacing w:val="-9"/>
        </w:rPr>
        <w:t xml:space="preserve"> </w:t>
      </w:r>
      <w:r>
        <w:rPr>
          <w:spacing w:val="-2"/>
        </w:rPr>
        <w:t>TO</w:t>
      </w:r>
      <w:r>
        <w:rPr>
          <w:spacing w:val="-5"/>
        </w:rPr>
        <w:t xml:space="preserve"> </w:t>
      </w:r>
      <w:r>
        <w:rPr>
          <w:spacing w:val="-2"/>
        </w:rPr>
        <w:t>PUBLIC</w:t>
      </w:r>
      <w:r>
        <w:rPr>
          <w:spacing w:val="-6"/>
        </w:rPr>
        <w:t xml:space="preserve"> </w:t>
      </w:r>
      <w:r>
        <w:rPr>
          <w:spacing w:val="-2"/>
        </w:rPr>
        <w:t>AGENCY</w:t>
      </w:r>
      <w:r>
        <w:rPr>
          <w:spacing w:val="-9"/>
        </w:rPr>
        <w:t xml:space="preserve"> </w:t>
      </w:r>
      <w:r>
        <w:rPr>
          <w:spacing w:val="-2"/>
        </w:rPr>
        <w:t>ELIGIBILITY</w:t>
      </w:r>
      <w:r>
        <w:rPr>
          <w:spacing w:val="-9"/>
        </w:rPr>
        <w:t xml:space="preserve"> </w:t>
      </w:r>
      <w:r>
        <w:rPr>
          <w:spacing w:val="-2"/>
        </w:rPr>
        <w:t>(34</w:t>
      </w:r>
      <w:r>
        <w:rPr>
          <w:spacing w:val="-8"/>
        </w:rPr>
        <w:t xml:space="preserve"> </w:t>
      </w:r>
      <w:r>
        <w:rPr>
          <w:spacing w:val="-2"/>
        </w:rPr>
        <w:t>CFR</w:t>
      </w:r>
      <w:r>
        <w:rPr>
          <w:spacing w:val="-9"/>
        </w:rPr>
        <w:t xml:space="preserve"> </w:t>
      </w:r>
      <w:r>
        <w:rPr>
          <w:spacing w:val="-2"/>
        </w:rPr>
        <w:t xml:space="preserve">300.221 </w:t>
      </w:r>
      <w:r>
        <w:t>and 300.155)</w:t>
      </w:r>
    </w:p>
    <w:p w14:paraId="5C61353D" w14:textId="77777777" w:rsidR="00EC69CB" w:rsidRDefault="008B1479">
      <w:pPr>
        <w:pStyle w:val="BodyText"/>
        <w:spacing w:before="271"/>
        <w:ind w:left="1439" w:right="750"/>
      </w:pPr>
      <w:r>
        <w:t>It</w:t>
      </w:r>
      <w:r>
        <w:rPr>
          <w:spacing w:val="-11"/>
        </w:rPr>
        <w:t xml:space="preserve"> </w:t>
      </w:r>
      <w:r>
        <w:t>is</w:t>
      </w:r>
      <w:r>
        <w:rPr>
          <w:spacing w:val="-13"/>
        </w:rPr>
        <w:t xml:space="preserve"> </w:t>
      </w:r>
      <w:r>
        <w:t>the</w:t>
      </w:r>
      <w:r>
        <w:rPr>
          <w:spacing w:val="-12"/>
        </w:rPr>
        <w:t xml:space="preserve"> </w:t>
      </w:r>
      <w:r>
        <w:t>policy</w:t>
      </w:r>
      <w:r>
        <w:rPr>
          <w:spacing w:val="-15"/>
        </w:rPr>
        <w:t xml:space="preserve"> </w:t>
      </w:r>
      <w:r>
        <w:t>of</w:t>
      </w:r>
      <w:r>
        <w:rPr>
          <w:spacing w:val="-12"/>
        </w:rPr>
        <w:t xml:space="preserve"> </w:t>
      </w:r>
      <w:r>
        <w:t>DESE</w:t>
      </w:r>
      <w:r>
        <w:rPr>
          <w:spacing w:val="-14"/>
        </w:rPr>
        <w:t xml:space="preserve"> </w:t>
      </w:r>
      <w:r>
        <w:t>to</w:t>
      </w:r>
      <w:r>
        <w:rPr>
          <w:spacing w:val="-13"/>
        </w:rPr>
        <w:t xml:space="preserve"> </w:t>
      </w:r>
      <w:r>
        <w:t>provide</w:t>
      </w:r>
      <w:r>
        <w:rPr>
          <w:spacing w:val="-12"/>
        </w:rPr>
        <w:t xml:space="preserve"> </w:t>
      </w:r>
      <w:r>
        <w:t>a</w:t>
      </w:r>
      <w:r>
        <w:rPr>
          <w:spacing w:val="-14"/>
        </w:rPr>
        <w:t xml:space="preserve"> </w:t>
      </w:r>
      <w:r>
        <w:t>public</w:t>
      </w:r>
      <w:r>
        <w:rPr>
          <w:spacing w:val="-12"/>
        </w:rPr>
        <w:t xml:space="preserve"> </w:t>
      </w:r>
      <w:r>
        <w:t>agency</w:t>
      </w:r>
      <w:r>
        <w:rPr>
          <w:spacing w:val="-15"/>
        </w:rPr>
        <w:t xml:space="preserve"> </w:t>
      </w:r>
      <w:r>
        <w:t>with</w:t>
      </w:r>
      <w:r>
        <w:rPr>
          <w:spacing w:val="-13"/>
        </w:rPr>
        <w:t xml:space="preserve"> </w:t>
      </w:r>
      <w:r>
        <w:t>notice</w:t>
      </w:r>
      <w:r>
        <w:rPr>
          <w:spacing w:val="-12"/>
        </w:rPr>
        <w:t xml:space="preserve"> </w:t>
      </w:r>
      <w:r>
        <w:t>and</w:t>
      </w:r>
      <w:r>
        <w:rPr>
          <w:spacing w:val="-11"/>
        </w:rPr>
        <w:t xml:space="preserve"> </w:t>
      </w:r>
      <w:r>
        <w:t>an</w:t>
      </w:r>
      <w:r>
        <w:rPr>
          <w:spacing w:val="-13"/>
        </w:rPr>
        <w:t xml:space="preserve"> </w:t>
      </w:r>
      <w:r>
        <w:t>opportunity</w:t>
      </w:r>
      <w:r>
        <w:rPr>
          <w:spacing w:val="-15"/>
        </w:rPr>
        <w:t xml:space="preserve"> </w:t>
      </w:r>
      <w:r>
        <w:t>for</w:t>
      </w:r>
      <w:r>
        <w:rPr>
          <w:spacing w:val="-14"/>
        </w:rPr>
        <w:t xml:space="preserve"> </w:t>
      </w:r>
      <w:r>
        <w:t>a hearing</w:t>
      </w:r>
      <w:r>
        <w:rPr>
          <w:spacing w:val="-7"/>
        </w:rPr>
        <w:t xml:space="preserve"> </w:t>
      </w:r>
      <w:r>
        <w:t>prior</w:t>
      </w:r>
      <w:r>
        <w:rPr>
          <w:spacing w:val="-3"/>
        </w:rPr>
        <w:t xml:space="preserve"> </w:t>
      </w:r>
      <w:r>
        <w:t>to</w:t>
      </w:r>
      <w:r>
        <w:rPr>
          <w:spacing w:val="-4"/>
        </w:rPr>
        <w:t xml:space="preserve"> </w:t>
      </w:r>
      <w:r>
        <w:t>determination</w:t>
      </w:r>
      <w:r>
        <w:rPr>
          <w:spacing w:val="-4"/>
        </w:rPr>
        <w:t xml:space="preserve"> </w:t>
      </w:r>
      <w:r>
        <w:t>of</w:t>
      </w:r>
      <w:r>
        <w:rPr>
          <w:spacing w:val="-5"/>
        </w:rPr>
        <w:t xml:space="preserve"> </w:t>
      </w:r>
      <w:r>
        <w:t>ineligibility</w:t>
      </w:r>
      <w:r>
        <w:rPr>
          <w:spacing w:val="-9"/>
        </w:rPr>
        <w:t xml:space="preserve"> </w:t>
      </w:r>
      <w:r>
        <w:t>for</w:t>
      </w:r>
      <w:r>
        <w:rPr>
          <w:spacing w:val="-5"/>
        </w:rPr>
        <w:t xml:space="preserve"> </w:t>
      </w:r>
      <w:r>
        <w:t>Part</w:t>
      </w:r>
      <w:r>
        <w:rPr>
          <w:spacing w:val="-1"/>
        </w:rPr>
        <w:t xml:space="preserve"> </w:t>
      </w:r>
      <w:r>
        <w:t>B</w:t>
      </w:r>
      <w:r>
        <w:rPr>
          <w:spacing w:val="-4"/>
        </w:rPr>
        <w:t xml:space="preserve"> </w:t>
      </w:r>
      <w:r>
        <w:t>funds</w:t>
      </w:r>
      <w:r>
        <w:rPr>
          <w:spacing w:val="-2"/>
        </w:rPr>
        <w:t xml:space="preserve"> </w:t>
      </w:r>
      <w:r>
        <w:t>under</w:t>
      </w:r>
      <w:r>
        <w:rPr>
          <w:spacing w:val="-5"/>
        </w:rPr>
        <w:t xml:space="preserve"> </w:t>
      </w:r>
      <w:r>
        <w:t>the</w:t>
      </w:r>
      <w:r>
        <w:rPr>
          <w:spacing w:val="-3"/>
        </w:rPr>
        <w:t xml:space="preserve"> </w:t>
      </w:r>
      <w:r>
        <w:t>Individuals with Disabilities Education Act.</w:t>
      </w:r>
    </w:p>
    <w:p w14:paraId="1844527C" w14:textId="77777777" w:rsidR="00EC69CB" w:rsidRDefault="00EC69CB">
      <w:pPr>
        <w:pStyle w:val="BodyText"/>
      </w:pPr>
    </w:p>
    <w:p w14:paraId="101D130D" w14:textId="77777777" w:rsidR="00EC69CB" w:rsidRDefault="008B1479">
      <w:pPr>
        <w:pStyle w:val="BodyText"/>
        <w:ind w:left="1439" w:right="750"/>
      </w:pPr>
      <w:r>
        <w:t>Appeal</w:t>
      </w:r>
      <w:r>
        <w:rPr>
          <w:spacing w:val="-7"/>
        </w:rPr>
        <w:t xml:space="preserve"> </w:t>
      </w:r>
      <w:r>
        <w:t>by</w:t>
      </w:r>
      <w:r>
        <w:rPr>
          <w:spacing w:val="-10"/>
        </w:rPr>
        <w:t xml:space="preserve"> </w:t>
      </w:r>
      <w:r>
        <w:t>an</w:t>
      </w:r>
      <w:r>
        <w:rPr>
          <w:spacing w:val="-5"/>
        </w:rPr>
        <w:t xml:space="preserve"> </w:t>
      </w:r>
      <w:r>
        <w:t>applicant</w:t>
      </w:r>
      <w:r>
        <w:rPr>
          <w:spacing w:val="-5"/>
        </w:rPr>
        <w:t xml:space="preserve"> </w:t>
      </w:r>
      <w:r>
        <w:t>must</w:t>
      </w:r>
      <w:r>
        <w:rPr>
          <w:spacing w:val="-7"/>
        </w:rPr>
        <w:t xml:space="preserve"> </w:t>
      </w:r>
      <w:r>
        <w:t>be</w:t>
      </w:r>
      <w:r>
        <w:rPr>
          <w:spacing w:val="-8"/>
        </w:rPr>
        <w:t xml:space="preserve"> </w:t>
      </w:r>
      <w:r>
        <w:t>based</w:t>
      </w:r>
      <w:r>
        <w:rPr>
          <w:spacing w:val="-7"/>
        </w:rPr>
        <w:t xml:space="preserve"> </w:t>
      </w:r>
      <w:r>
        <w:t>upon</w:t>
      </w:r>
      <w:r>
        <w:rPr>
          <w:spacing w:val="-7"/>
        </w:rPr>
        <w:t xml:space="preserve"> </w:t>
      </w:r>
      <w:r>
        <w:t>an</w:t>
      </w:r>
      <w:r>
        <w:rPr>
          <w:spacing w:val="-7"/>
        </w:rPr>
        <w:t xml:space="preserve"> </w:t>
      </w:r>
      <w:r>
        <w:t>allegation</w:t>
      </w:r>
      <w:r>
        <w:rPr>
          <w:spacing w:val="-7"/>
        </w:rPr>
        <w:t xml:space="preserve"> </w:t>
      </w:r>
      <w:r>
        <w:t>that</w:t>
      </w:r>
      <w:r>
        <w:rPr>
          <w:spacing w:val="-7"/>
        </w:rPr>
        <w:t xml:space="preserve"> </w:t>
      </w:r>
      <w:r>
        <w:t>these</w:t>
      </w:r>
      <w:r>
        <w:rPr>
          <w:spacing w:val="-6"/>
        </w:rPr>
        <w:t xml:space="preserve"> </w:t>
      </w:r>
      <w:r>
        <w:t>actions</w:t>
      </w:r>
      <w:r>
        <w:rPr>
          <w:spacing w:val="-7"/>
        </w:rPr>
        <w:t xml:space="preserve"> </w:t>
      </w:r>
      <w:r>
        <w:t>by</w:t>
      </w:r>
      <w:r>
        <w:rPr>
          <w:spacing w:val="-10"/>
        </w:rPr>
        <w:t xml:space="preserve"> </w:t>
      </w:r>
      <w:r>
        <w:t>DESE violate</w:t>
      </w:r>
      <w:r>
        <w:rPr>
          <w:spacing w:val="-15"/>
        </w:rPr>
        <w:t xml:space="preserve"> </w:t>
      </w:r>
      <w:r>
        <w:t>state</w:t>
      </w:r>
      <w:r>
        <w:rPr>
          <w:spacing w:val="-15"/>
        </w:rPr>
        <w:t xml:space="preserve"> </w:t>
      </w:r>
      <w:r>
        <w:t>or</w:t>
      </w:r>
      <w:r>
        <w:rPr>
          <w:spacing w:val="-15"/>
        </w:rPr>
        <w:t xml:space="preserve"> </w:t>
      </w:r>
      <w:r>
        <w:t>federal</w:t>
      </w:r>
      <w:r>
        <w:rPr>
          <w:spacing w:val="-15"/>
        </w:rPr>
        <w:t xml:space="preserve"> </w:t>
      </w:r>
      <w:r>
        <w:t>statute</w:t>
      </w:r>
      <w:r>
        <w:rPr>
          <w:spacing w:val="-15"/>
        </w:rPr>
        <w:t xml:space="preserve"> </w:t>
      </w:r>
      <w:r>
        <w:t>or</w:t>
      </w:r>
      <w:r>
        <w:rPr>
          <w:spacing w:val="-15"/>
        </w:rPr>
        <w:t xml:space="preserve"> </w:t>
      </w:r>
      <w:r>
        <w:t>regulation.</w:t>
      </w:r>
      <w:r>
        <w:rPr>
          <w:spacing w:val="27"/>
        </w:rPr>
        <w:t xml:space="preserve"> </w:t>
      </w:r>
      <w:r>
        <w:t>DESE</w:t>
      </w:r>
      <w:r>
        <w:rPr>
          <w:spacing w:val="-14"/>
        </w:rPr>
        <w:t xml:space="preserve"> </w:t>
      </w:r>
      <w:r>
        <w:t>shall</w:t>
      </w:r>
      <w:r>
        <w:rPr>
          <w:spacing w:val="-15"/>
        </w:rPr>
        <w:t xml:space="preserve"> </w:t>
      </w:r>
      <w:r>
        <w:t>provide</w:t>
      </w:r>
      <w:r>
        <w:rPr>
          <w:spacing w:val="-15"/>
        </w:rPr>
        <w:t xml:space="preserve"> </w:t>
      </w:r>
      <w:r>
        <w:t>a</w:t>
      </w:r>
      <w:r>
        <w:rPr>
          <w:spacing w:val="-15"/>
        </w:rPr>
        <w:t xml:space="preserve"> </w:t>
      </w:r>
      <w:r>
        <w:t>public</w:t>
      </w:r>
      <w:r>
        <w:rPr>
          <w:spacing w:val="-15"/>
        </w:rPr>
        <w:t xml:space="preserve"> </w:t>
      </w:r>
      <w:r>
        <w:t>agency</w:t>
      </w:r>
      <w:r>
        <w:rPr>
          <w:spacing w:val="-15"/>
        </w:rPr>
        <w:t xml:space="preserve"> </w:t>
      </w:r>
      <w:r>
        <w:t>with notice</w:t>
      </w:r>
      <w:r>
        <w:rPr>
          <w:spacing w:val="-1"/>
        </w:rPr>
        <w:t xml:space="preserve"> </w:t>
      </w:r>
      <w:r>
        <w:t>of</w:t>
      </w:r>
      <w:r>
        <w:rPr>
          <w:spacing w:val="-4"/>
        </w:rPr>
        <w:t xml:space="preserve"> </w:t>
      </w:r>
      <w:r>
        <w:t>intent</w:t>
      </w:r>
      <w:r>
        <w:rPr>
          <w:spacing w:val="-3"/>
        </w:rPr>
        <w:t xml:space="preserve"> </w:t>
      </w:r>
      <w:r>
        <w:t>to determine</w:t>
      </w:r>
      <w:r>
        <w:rPr>
          <w:spacing w:val="-4"/>
        </w:rPr>
        <w:t xml:space="preserve"> </w:t>
      </w:r>
      <w:r>
        <w:t>ineligibility.</w:t>
      </w:r>
      <w:r>
        <w:rPr>
          <w:spacing w:val="40"/>
        </w:rPr>
        <w:t xml:space="preserve"> </w:t>
      </w:r>
      <w:r>
        <w:t>That notice</w:t>
      </w:r>
      <w:r>
        <w:rPr>
          <w:spacing w:val="-4"/>
        </w:rPr>
        <w:t xml:space="preserve"> </w:t>
      </w:r>
      <w:r>
        <w:t>shall contain:</w:t>
      </w:r>
    </w:p>
    <w:p w14:paraId="46708F72" w14:textId="77777777" w:rsidR="00EC69CB" w:rsidRDefault="00EC69CB">
      <w:pPr>
        <w:pStyle w:val="BodyText"/>
      </w:pPr>
    </w:p>
    <w:p w14:paraId="673BEB51" w14:textId="77777777" w:rsidR="00EC69CB" w:rsidRDefault="008B1479">
      <w:pPr>
        <w:pStyle w:val="ListParagraph"/>
        <w:numPr>
          <w:ilvl w:val="2"/>
          <w:numId w:val="21"/>
        </w:numPr>
        <w:tabs>
          <w:tab w:val="left" w:pos="1797"/>
        </w:tabs>
        <w:ind w:left="1797" w:hanging="358"/>
        <w:rPr>
          <w:sz w:val="24"/>
        </w:rPr>
      </w:pPr>
      <w:r>
        <w:rPr>
          <w:sz w:val="24"/>
        </w:rPr>
        <w:t>a</w:t>
      </w:r>
      <w:r>
        <w:rPr>
          <w:spacing w:val="-17"/>
          <w:sz w:val="24"/>
        </w:rPr>
        <w:t xml:space="preserve"> </w:t>
      </w:r>
      <w:r>
        <w:rPr>
          <w:sz w:val="24"/>
        </w:rPr>
        <w:t>statement</w:t>
      </w:r>
      <w:r>
        <w:rPr>
          <w:spacing w:val="-11"/>
          <w:sz w:val="24"/>
        </w:rPr>
        <w:t xml:space="preserve"> </w:t>
      </w:r>
      <w:r>
        <w:rPr>
          <w:sz w:val="24"/>
        </w:rPr>
        <w:t>of</w:t>
      </w:r>
      <w:r>
        <w:rPr>
          <w:spacing w:val="-14"/>
          <w:sz w:val="24"/>
        </w:rPr>
        <w:t xml:space="preserve"> </w:t>
      </w:r>
      <w:r>
        <w:rPr>
          <w:sz w:val="24"/>
        </w:rPr>
        <w:t>the</w:t>
      </w:r>
      <w:r>
        <w:rPr>
          <w:spacing w:val="-15"/>
          <w:sz w:val="24"/>
        </w:rPr>
        <w:t xml:space="preserve"> </w:t>
      </w:r>
      <w:r>
        <w:rPr>
          <w:sz w:val="24"/>
        </w:rPr>
        <w:t>basis</w:t>
      </w:r>
      <w:r>
        <w:rPr>
          <w:spacing w:val="-13"/>
          <w:sz w:val="24"/>
        </w:rPr>
        <w:t xml:space="preserve"> </w:t>
      </w:r>
      <w:r>
        <w:rPr>
          <w:sz w:val="24"/>
        </w:rPr>
        <w:t>upon</w:t>
      </w:r>
      <w:r>
        <w:rPr>
          <w:spacing w:val="-14"/>
          <w:sz w:val="24"/>
        </w:rPr>
        <w:t xml:space="preserve"> </w:t>
      </w:r>
      <w:r>
        <w:rPr>
          <w:sz w:val="24"/>
        </w:rPr>
        <w:t>which</w:t>
      </w:r>
      <w:r>
        <w:rPr>
          <w:spacing w:val="-14"/>
          <w:sz w:val="24"/>
        </w:rPr>
        <w:t xml:space="preserve"> </w:t>
      </w:r>
      <w:r>
        <w:rPr>
          <w:sz w:val="24"/>
        </w:rPr>
        <w:t>DESE</w:t>
      </w:r>
      <w:r>
        <w:rPr>
          <w:spacing w:val="-14"/>
          <w:sz w:val="24"/>
        </w:rPr>
        <w:t xml:space="preserve"> </w:t>
      </w:r>
      <w:r>
        <w:rPr>
          <w:sz w:val="24"/>
        </w:rPr>
        <w:t>proposes</w:t>
      </w:r>
      <w:r>
        <w:rPr>
          <w:spacing w:val="-13"/>
          <w:sz w:val="24"/>
        </w:rPr>
        <w:t xml:space="preserve"> </w:t>
      </w:r>
      <w:r>
        <w:rPr>
          <w:sz w:val="24"/>
        </w:rPr>
        <w:t>to</w:t>
      </w:r>
      <w:r>
        <w:rPr>
          <w:spacing w:val="-14"/>
          <w:sz w:val="24"/>
        </w:rPr>
        <w:t xml:space="preserve"> </w:t>
      </w:r>
      <w:r>
        <w:rPr>
          <w:sz w:val="24"/>
        </w:rPr>
        <w:t>determine</w:t>
      </w:r>
      <w:r>
        <w:rPr>
          <w:spacing w:val="-14"/>
          <w:sz w:val="24"/>
        </w:rPr>
        <w:t xml:space="preserve"> </w:t>
      </w:r>
      <w:r>
        <w:rPr>
          <w:spacing w:val="-2"/>
          <w:sz w:val="24"/>
        </w:rPr>
        <w:t>ineligibility;</w:t>
      </w:r>
    </w:p>
    <w:p w14:paraId="00BF79A4" w14:textId="77777777" w:rsidR="00EC69CB" w:rsidRDefault="008B1479">
      <w:pPr>
        <w:pStyle w:val="ListParagraph"/>
        <w:numPr>
          <w:ilvl w:val="2"/>
          <w:numId w:val="21"/>
        </w:numPr>
        <w:tabs>
          <w:tab w:val="left" w:pos="1797"/>
        </w:tabs>
        <w:ind w:left="1797" w:hanging="358"/>
        <w:rPr>
          <w:sz w:val="24"/>
        </w:rPr>
      </w:pPr>
      <w:r>
        <w:rPr>
          <w:spacing w:val="-2"/>
          <w:sz w:val="24"/>
        </w:rPr>
        <w:t>possible</w:t>
      </w:r>
      <w:r>
        <w:rPr>
          <w:spacing w:val="-7"/>
          <w:sz w:val="24"/>
        </w:rPr>
        <w:t xml:space="preserve"> </w:t>
      </w:r>
      <w:r>
        <w:rPr>
          <w:spacing w:val="-2"/>
          <w:sz w:val="24"/>
        </w:rPr>
        <w:t>options</w:t>
      </w:r>
      <w:r>
        <w:rPr>
          <w:spacing w:val="-4"/>
          <w:sz w:val="24"/>
        </w:rPr>
        <w:t xml:space="preserve"> </w:t>
      </w:r>
      <w:r>
        <w:rPr>
          <w:spacing w:val="-2"/>
          <w:sz w:val="24"/>
        </w:rPr>
        <w:t>for</w:t>
      </w:r>
      <w:r>
        <w:rPr>
          <w:spacing w:val="-5"/>
          <w:sz w:val="24"/>
        </w:rPr>
        <w:t xml:space="preserve"> </w:t>
      </w:r>
      <w:r>
        <w:rPr>
          <w:spacing w:val="-2"/>
          <w:sz w:val="24"/>
        </w:rPr>
        <w:t>resolving</w:t>
      </w:r>
      <w:r>
        <w:rPr>
          <w:spacing w:val="-6"/>
          <w:sz w:val="24"/>
        </w:rPr>
        <w:t xml:space="preserve"> </w:t>
      </w:r>
      <w:r>
        <w:rPr>
          <w:spacing w:val="-2"/>
          <w:sz w:val="24"/>
        </w:rPr>
        <w:t>the</w:t>
      </w:r>
      <w:r>
        <w:rPr>
          <w:spacing w:val="-6"/>
          <w:sz w:val="24"/>
        </w:rPr>
        <w:t xml:space="preserve"> </w:t>
      </w:r>
      <w:r>
        <w:rPr>
          <w:spacing w:val="-2"/>
          <w:sz w:val="24"/>
        </w:rPr>
        <w:t>issue;</w:t>
      </w:r>
    </w:p>
    <w:p w14:paraId="4CAA3BAE" w14:textId="77777777" w:rsidR="00EC69CB" w:rsidRDefault="008B1479">
      <w:pPr>
        <w:pStyle w:val="ListParagraph"/>
        <w:numPr>
          <w:ilvl w:val="2"/>
          <w:numId w:val="21"/>
        </w:numPr>
        <w:tabs>
          <w:tab w:val="left" w:pos="1797"/>
          <w:tab w:val="left" w:pos="1799"/>
        </w:tabs>
        <w:ind w:left="1799" w:right="903"/>
        <w:rPr>
          <w:sz w:val="24"/>
        </w:rPr>
      </w:pPr>
      <w:r>
        <w:rPr>
          <w:sz w:val="24"/>
        </w:rPr>
        <w:t>how</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can</w:t>
      </w:r>
      <w:r>
        <w:rPr>
          <w:spacing w:val="-15"/>
          <w:sz w:val="24"/>
        </w:rPr>
        <w:t xml:space="preserve"> </w:t>
      </w:r>
      <w:r>
        <w:rPr>
          <w:sz w:val="24"/>
        </w:rPr>
        <w:t>request</w:t>
      </w:r>
      <w:r>
        <w:rPr>
          <w:spacing w:val="-15"/>
          <w:sz w:val="24"/>
        </w:rPr>
        <w:t xml:space="preserve"> </w:t>
      </w:r>
      <w:r>
        <w:rPr>
          <w:sz w:val="24"/>
        </w:rPr>
        <w:t>a</w:t>
      </w:r>
      <w:r>
        <w:rPr>
          <w:spacing w:val="-15"/>
          <w:sz w:val="24"/>
        </w:rPr>
        <w:t xml:space="preserve"> </w:t>
      </w:r>
      <w:r>
        <w:rPr>
          <w:sz w:val="24"/>
        </w:rPr>
        <w:t>hearing</w:t>
      </w:r>
      <w:r>
        <w:rPr>
          <w:spacing w:val="-15"/>
          <w:sz w:val="24"/>
        </w:rPr>
        <w:t xml:space="preserve"> </w:t>
      </w:r>
      <w:r>
        <w:rPr>
          <w:sz w:val="24"/>
        </w:rPr>
        <w:t>not</w:t>
      </w:r>
      <w:r>
        <w:rPr>
          <w:spacing w:val="-15"/>
          <w:sz w:val="24"/>
        </w:rPr>
        <w:t xml:space="preserve"> </w:t>
      </w:r>
      <w:r>
        <w:rPr>
          <w:sz w:val="24"/>
        </w:rPr>
        <w:t>later</w:t>
      </w:r>
      <w:r>
        <w:rPr>
          <w:spacing w:val="-15"/>
          <w:sz w:val="24"/>
        </w:rPr>
        <w:t xml:space="preserve"> </w:t>
      </w:r>
      <w:r>
        <w:rPr>
          <w:sz w:val="24"/>
        </w:rPr>
        <w:t>than</w:t>
      </w:r>
      <w:r>
        <w:rPr>
          <w:spacing w:val="-15"/>
          <w:sz w:val="24"/>
        </w:rPr>
        <w:t xml:space="preserve"> </w:t>
      </w:r>
      <w:r>
        <w:rPr>
          <w:sz w:val="24"/>
        </w:rPr>
        <w:t>thirty</w:t>
      </w:r>
      <w:r>
        <w:rPr>
          <w:spacing w:val="-15"/>
          <w:sz w:val="24"/>
        </w:rPr>
        <w:t xml:space="preserve"> </w:t>
      </w:r>
      <w:r>
        <w:rPr>
          <w:sz w:val="24"/>
        </w:rPr>
        <w:t>(30)</w:t>
      </w:r>
      <w:r>
        <w:rPr>
          <w:spacing w:val="-15"/>
          <w:sz w:val="24"/>
        </w:rPr>
        <w:t xml:space="preserve"> </w:t>
      </w:r>
      <w:r>
        <w:rPr>
          <w:sz w:val="24"/>
        </w:rPr>
        <w:t>days</w:t>
      </w:r>
      <w:r>
        <w:rPr>
          <w:spacing w:val="-13"/>
          <w:sz w:val="24"/>
        </w:rPr>
        <w:t xml:space="preserve"> </w:t>
      </w:r>
      <w:r>
        <w:rPr>
          <w:sz w:val="24"/>
        </w:rPr>
        <w:t>from</w:t>
      </w:r>
      <w:r>
        <w:rPr>
          <w:spacing w:val="-12"/>
          <w:sz w:val="24"/>
        </w:rPr>
        <w:t xml:space="preserve"> </w:t>
      </w:r>
      <w:r>
        <w:rPr>
          <w:sz w:val="24"/>
        </w:rPr>
        <w:t>receipt of the notice of proposed ineligibility; and</w:t>
      </w:r>
    </w:p>
    <w:p w14:paraId="39C05768" w14:textId="77777777" w:rsidR="00EC69CB" w:rsidRDefault="008B1479">
      <w:pPr>
        <w:pStyle w:val="ListParagraph"/>
        <w:numPr>
          <w:ilvl w:val="2"/>
          <w:numId w:val="21"/>
        </w:numPr>
        <w:tabs>
          <w:tab w:val="left" w:pos="1797"/>
        </w:tabs>
        <w:ind w:left="1797" w:hanging="358"/>
        <w:rPr>
          <w:sz w:val="24"/>
        </w:rPr>
      </w:pPr>
      <w:r>
        <w:rPr>
          <w:sz w:val="24"/>
        </w:rPr>
        <w:t>information</w:t>
      </w:r>
      <w:r>
        <w:rPr>
          <w:spacing w:val="-15"/>
          <w:sz w:val="24"/>
        </w:rPr>
        <w:t xml:space="preserve"> </w:t>
      </w:r>
      <w:r>
        <w:rPr>
          <w:sz w:val="24"/>
        </w:rPr>
        <w:t>about</w:t>
      </w:r>
      <w:r>
        <w:rPr>
          <w:spacing w:val="-15"/>
          <w:sz w:val="24"/>
        </w:rPr>
        <w:t xml:space="preserve"> </w:t>
      </w:r>
      <w:r>
        <w:rPr>
          <w:sz w:val="24"/>
        </w:rPr>
        <w:t>the</w:t>
      </w:r>
      <w:r>
        <w:rPr>
          <w:spacing w:val="-15"/>
          <w:sz w:val="24"/>
        </w:rPr>
        <w:t xml:space="preserve"> </w:t>
      </w:r>
      <w:r>
        <w:rPr>
          <w:sz w:val="24"/>
        </w:rPr>
        <w:t>proposed</w:t>
      </w:r>
      <w:r>
        <w:rPr>
          <w:spacing w:val="-15"/>
          <w:sz w:val="24"/>
        </w:rPr>
        <w:t xml:space="preserve"> </w:t>
      </w:r>
      <w:r>
        <w:rPr>
          <w:sz w:val="24"/>
        </w:rPr>
        <w:t>procedures</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followed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pacing w:val="-2"/>
          <w:sz w:val="24"/>
        </w:rPr>
        <w:t>hearing.</w:t>
      </w:r>
    </w:p>
    <w:p w14:paraId="22E603E1" w14:textId="77777777" w:rsidR="00EC69CB" w:rsidRDefault="00EC69CB">
      <w:pPr>
        <w:pStyle w:val="BodyText"/>
      </w:pPr>
    </w:p>
    <w:p w14:paraId="6D2F9312" w14:textId="77777777" w:rsidR="00EC69CB" w:rsidRDefault="008B1479">
      <w:pPr>
        <w:pStyle w:val="BodyText"/>
        <w:ind w:left="1439"/>
      </w:pPr>
      <w:r>
        <w:t>This</w:t>
      </w:r>
      <w:r>
        <w:rPr>
          <w:spacing w:val="-17"/>
        </w:rPr>
        <w:t xml:space="preserve"> </w:t>
      </w:r>
      <w:r>
        <w:t>notice</w:t>
      </w:r>
      <w:r>
        <w:rPr>
          <w:spacing w:val="-15"/>
        </w:rPr>
        <w:t xml:space="preserve"> </w:t>
      </w:r>
      <w:r>
        <w:t>shall</w:t>
      </w:r>
      <w:r>
        <w:rPr>
          <w:spacing w:val="-15"/>
        </w:rPr>
        <w:t xml:space="preserve"> </w:t>
      </w:r>
      <w:r>
        <w:t>be</w:t>
      </w:r>
      <w:r>
        <w:rPr>
          <w:spacing w:val="-15"/>
        </w:rPr>
        <w:t xml:space="preserve"> </w:t>
      </w:r>
      <w:r>
        <w:t>transmitted</w:t>
      </w:r>
      <w:r>
        <w:rPr>
          <w:spacing w:val="-15"/>
        </w:rPr>
        <w:t xml:space="preserve"> </w:t>
      </w:r>
      <w:r>
        <w:t>to</w:t>
      </w:r>
      <w:r>
        <w:rPr>
          <w:spacing w:val="-15"/>
        </w:rPr>
        <w:t xml:space="preserve"> </w:t>
      </w:r>
      <w:r>
        <w:t>the</w:t>
      </w:r>
      <w:r>
        <w:rPr>
          <w:spacing w:val="-15"/>
        </w:rPr>
        <w:t xml:space="preserve"> </w:t>
      </w:r>
      <w:r>
        <w:t>applicant</w:t>
      </w:r>
      <w:r>
        <w:rPr>
          <w:spacing w:val="-15"/>
        </w:rPr>
        <w:t xml:space="preserve"> </w:t>
      </w:r>
      <w:r>
        <w:t>by</w:t>
      </w:r>
      <w:r>
        <w:rPr>
          <w:spacing w:val="-15"/>
        </w:rPr>
        <w:t xml:space="preserve"> </w:t>
      </w:r>
      <w:r>
        <w:t>certified</w:t>
      </w:r>
      <w:r>
        <w:rPr>
          <w:spacing w:val="-15"/>
        </w:rPr>
        <w:t xml:space="preserve"> </w:t>
      </w:r>
      <w:r>
        <w:t>mail</w:t>
      </w:r>
      <w:r>
        <w:rPr>
          <w:spacing w:val="-15"/>
        </w:rPr>
        <w:t xml:space="preserve"> </w:t>
      </w:r>
      <w:r>
        <w:t>with</w:t>
      </w:r>
      <w:r>
        <w:rPr>
          <w:spacing w:val="-15"/>
        </w:rPr>
        <w:t xml:space="preserve"> </w:t>
      </w:r>
      <w:r>
        <w:t>return</w:t>
      </w:r>
      <w:r>
        <w:rPr>
          <w:spacing w:val="-13"/>
        </w:rPr>
        <w:t xml:space="preserve"> </w:t>
      </w:r>
      <w:r>
        <w:t>receipt</w:t>
      </w:r>
      <w:r>
        <w:rPr>
          <w:spacing w:val="-12"/>
        </w:rPr>
        <w:t xml:space="preserve"> </w:t>
      </w:r>
      <w:r>
        <w:rPr>
          <w:spacing w:val="-2"/>
        </w:rPr>
        <w:t>requested.</w:t>
      </w:r>
    </w:p>
    <w:p w14:paraId="552A0C8E" w14:textId="77777777" w:rsidR="00EC69CB" w:rsidRDefault="00EC69CB">
      <w:pPr>
        <w:pStyle w:val="BodyText"/>
      </w:pPr>
    </w:p>
    <w:p w14:paraId="49307688" w14:textId="77777777" w:rsidR="00EC69CB" w:rsidRDefault="008B1479">
      <w:pPr>
        <w:pStyle w:val="BodyText"/>
        <w:ind w:left="1440" w:right="835"/>
      </w:pPr>
      <w:r>
        <w:t>Requests</w:t>
      </w:r>
      <w:r>
        <w:rPr>
          <w:spacing w:val="-15"/>
        </w:rPr>
        <w:t xml:space="preserve"> </w:t>
      </w:r>
      <w:r>
        <w:t>for</w:t>
      </w:r>
      <w:r>
        <w:rPr>
          <w:spacing w:val="-15"/>
        </w:rPr>
        <w:t xml:space="preserve"> </w:t>
      </w:r>
      <w:r>
        <w:t>a</w:t>
      </w:r>
      <w:r>
        <w:rPr>
          <w:spacing w:val="-15"/>
        </w:rPr>
        <w:t xml:space="preserve"> </w:t>
      </w:r>
      <w:r>
        <w:t>hearing</w:t>
      </w:r>
      <w:r>
        <w:rPr>
          <w:spacing w:val="-15"/>
        </w:rPr>
        <w:t xml:space="preserve"> </w:t>
      </w:r>
      <w:r>
        <w:t>pursuant</w:t>
      </w:r>
      <w:r>
        <w:rPr>
          <w:spacing w:val="-13"/>
        </w:rPr>
        <w:t xml:space="preserve"> </w:t>
      </w:r>
      <w:r>
        <w:t>to</w:t>
      </w:r>
      <w:r>
        <w:rPr>
          <w:spacing w:val="-15"/>
        </w:rPr>
        <w:t xml:space="preserve"> </w:t>
      </w:r>
      <w:r>
        <w:t>this</w:t>
      </w:r>
      <w:r>
        <w:rPr>
          <w:spacing w:val="-15"/>
        </w:rPr>
        <w:t xml:space="preserve"> </w:t>
      </w:r>
      <w:r>
        <w:t>section</w:t>
      </w:r>
      <w:r>
        <w:rPr>
          <w:spacing w:val="-15"/>
        </w:rPr>
        <w:t xml:space="preserve"> </w:t>
      </w:r>
      <w:r>
        <w:t>shall</w:t>
      </w:r>
      <w:r>
        <w:rPr>
          <w:spacing w:val="-15"/>
        </w:rPr>
        <w:t xml:space="preserve"> </w:t>
      </w:r>
      <w:r>
        <w:t>be</w:t>
      </w:r>
      <w:r>
        <w:rPr>
          <w:spacing w:val="-15"/>
        </w:rPr>
        <w:t xml:space="preserve"> </w:t>
      </w:r>
      <w:r>
        <w:t>in</w:t>
      </w:r>
      <w:r>
        <w:rPr>
          <w:spacing w:val="-14"/>
        </w:rPr>
        <w:t xml:space="preserve"> </w:t>
      </w:r>
      <w:r>
        <w:t>writing</w:t>
      </w:r>
      <w:r>
        <w:rPr>
          <w:spacing w:val="-15"/>
        </w:rPr>
        <w:t xml:space="preserve"> </w:t>
      </w:r>
      <w:r>
        <w:t>and</w:t>
      </w:r>
      <w:r>
        <w:rPr>
          <w:spacing w:val="-14"/>
        </w:rPr>
        <w:t xml:space="preserve"> </w:t>
      </w:r>
      <w:r>
        <w:t>shall</w:t>
      </w:r>
      <w:r>
        <w:rPr>
          <w:spacing w:val="-13"/>
        </w:rPr>
        <w:t xml:space="preserve"> </w:t>
      </w:r>
      <w:r>
        <w:t>be</w:t>
      </w:r>
      <w:r>
        <w:rPr>
          <w:spacing w:val="-15"/>
        </w:rPr>
        <w:t xml:space="preserve"> </w:t>
      </w:r>
      <w:r>
        <w:t>directed to the Office of the Commissioner of Education.</w:t>
      </w:r>
    </w:p>
    <w:p w14:paraId="63401C2A" w14:textId="77777777" w:rsidR="00EC69CB" w:rsidRDefault="00EC69CB">
      <w:pPr>
        <w:pStyle w:val="BodyText"/>
      </w:pPr>
    </w:p>
    <w:p w14:paraId="2D857284" w14:textId="77777777" w:rsidR="00EC69CB" w:rsidRDefault="008B1479">
      <w:pPr>
        <w:pStyle w:val="BodyText"/>
        <w:spacing w:before="1"/>
        <w:ind w:left="1439" w:right="355"/>
      </w:pPr>
      <w:r>
        <w:t>Within</w:t>
      </w:r>
      <w:r>
        <w:rPr>
          <w:spacing w:val="-5"/>
        </w:rPr>
        <w:t xml:space="preserve"> </w:t>
      </w:r>
      <w:r>
        <w:t>thirty</w:t>
      </w:r>
      <w:r>
        <w:rPr>
          <w:spacing w:val="-10"/>
        </w:rPr>
        <w:t xml:space="preserve"> </w:t>
      </w:r>
      <w:r>
        <w:t>(30)</w:t>
      </w:r>
      <w:r>
        <w:rPr>
          <w:spacing w:val="-6"/>
        </w:rPr>
        <w:t xml:space="preserve"> </w:t>
      </w:r>
      <w:r>
        <w:t>days</w:t>
      </w:r>
      <w:r>
        <w:rPr>
          <w:spacing w:val="-2"/>
        </w:rPr>
        <w:t xml:space="preserve"> </w:t>
      </w:r>
      <w:r>
        <w:t>of</w:t>
      </w:r>
      <w:r>
        <w:rPr>
          <w:spacing w:val="-3"/>
        </w:rPr>
        <w:t xml:space="preserve"> </w:t>
      </w:r>
      <w:r>
        <w:t>the</w:t>
      </w:r>
      <w:r>
        <w:rPr>
          <w:spacing w:val="-6"/>
        </w:rPr>
        <w:t xml:space="preserve"> </w:t>
      </w:r>
      <w:r>
        <w:t>date</w:t>
      </w:r>
      <w:r>
        <w:rPr>
          <w:spacing w:val="-3"/>
        </w:rPr>
        <w:t xml:space="preserve"> </w:t>
      </w:r>
      <w:r>
        <w:t>of</w:t>
      </w:r>
      <w:r>
        <w:rPr>
          <w:spacing w:val="-3"/>
        </w:rPr>
        <w:t xml:space="preserve"> </w:t>
      </w:r>
      <w:r>
        <w:t>receipt</w:t>
      </w:r>
      <w:r>
        <w:rPr>
          <w:spacing w:val="-1"/>
        </w:rPr>
        <w:t xml:space="preserve"> </w:t>
      </w:r>
      <w:r>
        <w:t>of</w:t>
      </w:r>
      <w:r>
        <w:rPr>
          <w:spacing w:val="-6"/>
        </w:rPr>
        <w:t xml:space="preserve"> </w:t>
      </w:r>
      <w:r>
        <w:t>the</w:t>
      </w:r>
      <w:r>
        <w:rPr>
          <w:spacing w:val="-3"/>
        </w:rPr>
        <w:t xml:space="preserve"> </w:t>
      </w:r>
      <w:r>
        <w:t>appeal</w:t>
      </w:r>
      <w:r>
        <w:rPr>
          <w:spacing w:val="-1"/>
        </w:rPr>
        <w:t xml:space="preserve"> </w:t>
      </w:r>
      <w:r>
        <w:t>request,</w:t>
      </w:r>
      <w:r>
        <w:rPr>
          <w:spacing w:val="-5"/>
        </w:rPr>
        <w:t xml:space="preserve"> </w:t>
      </w:r>
      <w:r>
        <w:t>the</w:t>
      </w:r>
      <w:r>
        <w:rPr>
          <w:spacing w:val="-6"/>
        </w:rPr>
        <w:t xml:space="preserve"> </w:t>
      </w:r>
      <w:r>
        <w:t>Commissioner</w:t>
      </w:r>
      <w:r>
        <w:rPr>
          <w:spacing w:val="-3"/>
        </w:rPr>
        <w:t xml:space="preserve"> </w:t>
      </w:r>
      <w:r>
        <w:t>of Education</w:t>
      </w:r>
      <w:r>
        <w:rPr>
          <w:spacing w:val="-14"/>
        </w:rPr>
        <w:t xml:space="preserve"> </w:t>
      </w:r>
      <w:r>
        <w:t>or</w:t>
      </w:r>
      <w:r>
        <w:rPr>
          <w:spacing w:val="-15"/>
        </w:rPr>
        <w:t xml:space="preserve"> </w:t>
      </w:r>
      <w:r>
        <w:t>a</w:t>
      </w:r>
      <w:r>
        <w:rPr>
          <w:spacing w:val="-13"/>
        </w:rPr>
        <w:t xml:space="preserve"> </w:t>
      </w:r>
      <w:r>
        <w:t>designee</w:t>
      </w:r>
      <w:r>
        <w:rPr>
          <w:spacing w:val="-15"/>
        </w:rPr>
        <w:t xml:space="preserve"> </w:t>
      </w:r>
      <w:r>
        <w:t>shall</w:t>
      </w:r>
      <w:r>
        <w:rPr>
          <w:spacing w:val="-14"/>
        </w:rPr>
        <w:t xml:space="preserve"> </w:t>
      </w:r>
      <w:r>
        <w:t>conduct</w:t>
      </w:r>
      <w:r>
        <w:rPr>
          <w:spacing w:val="-14"/>
        </w:rPr>
        <w:t xml:space="preserve"> </w:t>
      </w:r>
      <w:r>
        <w:t>a</w:t>
      </w:r>
      <w:r>
        <w:rPr>
          <w:spacing w:val="-13"/>
        </w:rPr>
        <w:t xml:space="preserve"> </w:t>
      </w:r>
      <w:r>
        <w:t>hearing</w:t>
      </w:r>
      <w:r>
        <w:rPr>
          <w:spacing w:val="-14"/>
        </w:rPr>
        <w:t xml:space="preserve"> </w:t>
      </w:r>
      <w:r>
        <w:t>on</w:t>
      </w:r>
      <w:r>
        <w:rPr>
          <w:spacing w:val="-13"/>
        </w:rPr>
        <w:t xml:space="preserve"> </w:t>
      </w:r>
      <w:r>
        <w:t>the</w:t>
      </w:r>
      <w:r>
        <w:rPr>
          <w:spacing w:val="-15"/>
        </w:rPr>
        <w:t xml:space="preserve"> </w:t>
      </w:r>
      <w:r>
        <w:t>record</w:t>
      </w:r>
      <w:r>
        <w:rPr>
          <w:spacing w:val="-13"/>
        </w:rPr>
        <w:t xml:space="preserve"> </w:t>
      </w:r>
      <w:r>
        <w:t>on</w:t>
      </w:r>
      <w:r>
        <w:rPr>
          <w:spacing w:val="-14"/>
        </w:rPr>
        <w:t xml:space="preserve"> </w:t>
      </w:r>
      <w:r>
        <w:t>the</w:t>
      </w:r>
      <w:r>
        <w:rPr>
          <w:spacing w:val="-15"/>
        </w:rPr>
        <w:t xml:space="preserve"> </w:t>
      </w:r>
      <w:r>
        <w:t>proposed</w:t>
      </w:r>
      <w:r>
        <w:rPr>
          <w:spacing w:val="-14"/>
        </w:rPr>
        <w:t xml:space="preserve"> </w:t>
      </w:r>
      <w:r>
        <w:t>action.</w:t>
      </w:r>
      <w:r>
        <w:rPr>
          <w:spacing w:val="36"/>
        </w:rPr>
        <w:t xml:space="preserve"> </w:t>
      </w:r>
      <w:r>
        <w:t>No later</w:t>
      </w:r>
      <w:r>
        <w:rPr>
          <w:spacing w:val="-3"/>
        </w:rPr>
        <w:t xml:space="preserve"> </w:t>
      </w:r>
      <w:r>
        <w:t>than</w:t>
      </w:r>
      <w:r>
        <w:rPr>
          <w:spacing w:val="-2"/>
        </w:rPr>
        <w:t xml:space="preserve"> </w:t>
      </w:r>
      <w:r>
        <w:t>ten</w:t>
      </w:r>
      <w:r>
        <w:rPr>
          <w:spacing w:val="-2"/>
        </w:rPr>
        <w:t xml:space="preserve"> </w:t>
      </w:r>
      <w:r>
        <w:t>(10)</w:t>
      </w:r>
      <w:r>
        <w:rPr>
          <w:spacing w:val="-5"/>
        </w:rPr>
        <w:t xml:space="preserve"> </w:t>
      </w:r>
      <w:r>
        <w:t>days</w:t>
      </w:r>
      <w:r>
        <w:rPr>
          <w:spacing w:val="-2"/>
        </w:rPr>
        <w:t xml:space="preserve"> </w:t>
      </w:r>
      <w:r>
        <w:t>after</w:t>
      </w:r>
      <w:r>
        <w:rPr>
          <w:spacing w:val="-5"/>
        </w:rPr>
        <w:t xml:space="preserve"> </w:t>
      </w:r>
      <w:r>
        <w:t>the</w:t>
      </w:r>
      <w:r>
        <w:rPr>
          <w:spacing w:val="-5"/>
        </w:rPr>
        <w:t xml:space="preserve"> </w:t>
      </w:r>
      <w:r>
        <w:t>hearing,</w:t>
      </w:r>
      <w:r>
        <w:rPr>
          <w:spacing w:val="-4"/>
        </w:rPr>
        <w:t xml:space="preserve"> </w:t>
      </w:r>
      <w:r>
        <w:t>the</w:t>
      </w:r>
      <w:r>
        <w:rPr>
          <w:spacing w:val="-5"/>
        </w:rPr>
        <w:t xml:space="preserve"> </w:t>
      </w:r>
      <w:r>
        <w:t>Commissioner</w:t>
      </w:r>
      <w:r>
        <w:rPr>
          <w:spacing w:val="-3"/>
        </w:rPr>
        <w:t xml:space="preserve"> </w:t>
      </w:r>
      <w:r>
        <w:t>or</w:t>
      </w:r>
      <w:r>
        <w:rPr>
          <w:spacing w:val="-3"/>
        </w:rPr>
        <w:t xml:space="preserve"> </w:t>
      </w:r>
      <w:r>
        <w:t>a</w:t>
      </w:r>
      <w:r>
        <w:rPr>
          <w:spacing w:val="-5"/>
        </w:rPr>
        <w:t xml:space="preserve"> </w:t>
      </w:r>
      <w:r>
        <w:t>designee</w:t>
      </w:r>
      <w:r>
        <w:rPr>
          <w:spacing w:val="-3"/>
        </w:rPr>
        <w:t xml:space="preserve"> </w:t>
      </w:r>
      <w:r>
        <w:t>shall</w:t>
      </w:r>
      <w:r>
        <w:rPr>
          <w:spacing w:val="-4"/>
        </w:rPr>
        <w:t xml:space="preserve"> </w:t>
      </w:r>
      <w:r>
        <w:t>issue</w:t>
      </w:r>
      <w:r>
        <w:rPr>
          <w:spacing w:val="-5"/>
        </w:rPr>
        <w:t xml:space="preserve"> </w:t>
      </w:r>
      <w:r>
        <w:t>a written</w:t>
      </w:r>
      <w:r>
        <w:rPr>
          <w:spacing w:val="-10"/>
        </w:rPr>
        <w:t xml:space="preserve"> </w:t>
      </w:r>
      <w:r>
        <w:t>ruling,</w:t>
      </w:r>
      <w:r>
        <w:rPr>
          <w:spacing w:val="-12"/>
        </w:rPr>
        <w:t xml:space="preserve"> </w:t>
      </w:r>
      <w:r>
        <w:t>including</w:t>
      </w:r>
      <w:r>
        <w:rPr>
          <w:spacing w:val="-12"/>
        </w:rPr>
        <w:t xml:space="preserve"> </w:t>
      </w:r>
      <w:r>
        <w:t>findings</w:t>
      </w:r>
      <w:r>
        <w:rPr>
          <w:spacing w:val="-12"/>
        </w:rPr>
        <w:t xml:space="preserve"> </w:t>
      </w:r>
      <w:r>
        <w:t>of</w:t>
      </w:r>
      <w:r>
        <w:rPr>
          <w:spacing w:val="-11"/>
        </w:rPr>
        <w:t xml:space="preserve"> </w:t>
      </w:r>
      <w:r>
        <w:t>fact</w:t>
      </w:r>
      <w:r>
        <w:rPr>
          <w:spacing w:val="-10"/>
        </w:rPr>
        <w:t xml:space="preserve"> </w:t>
      </w:r>
      <w:r>
        <w:t>and</w:t>
      </w:r>
      <w:r>
        <w:rPr>
          <w:spacing w:val="-10"/>
        </w:rPr>
        <w:t xml:space="preserve"> </w:t>
      </w:r>
      <w:r>
        <w:t>a</w:t>
      </w:r>
      <w:r>
        <w:rPr>
          <w:spacing w:val="-11"/>
        </w:rPr>
        <w:t xml:space="preserve"> </w:t>
      </w:r>
      <w:r>
        <w:t>reason</w:t>
      </w:r>
      <w:r>
        <w:rPr>
          <w:spacing w:val="-12"/>
        </w:rPr>
        <w:t xml:space="preserve"> </w:t>
      </w:r>
      <w:r>
        <w:t>for</w:t>
      </w:r>
      <w:r>
        <w:rPr>
          <w:spacing w:val="-13"/>
        </w:rPr>
        <w:t xml:space="preserve"> </w:t>
      </w:r>
      <w:r>
        <w:t>the</w:t>
      </w:r>
      <w:r>
        <w:rPr>
          <w:spacing w:val="-11"/>
        </w:rPr>
        <w:t xml:space="preserve"> </w:t>
      </w:r>
      <w:r>
        <w:t>ruling.</w:t>
      </w:r>
      <w:r>
        <w:rPr>
          <w:spacing w:val="40"/>
        </w:rPr>
        <w:t xml:space="preserve"> </w:t>
      </w:r>
      <w:r>
        <w:t>If</w:t>
      </w:r>
      <w:r>
        <w:rPr>
          <w:spacing w:val="-10"/>
        </w:rPr>
        <w:t xml:space="preserve"> </w:t>
      </w:r>
      <w:r>
        <w:t>DESE</w:t>
      </w:r>
      <w:r>
        <w:rPr>
          <w:spacing w:val="-12"/>
        </w:rPr>
        <w:t xml:space="preserve"> </w:t>
      </w:r>
      <w:r>
        <w:t>determines that</w:t>
      </w:r>
      <w:r>
        <w:rPr>
          <w:spacing w:val="-6"/>
        </w:rPr>
        <w:t xml:space="preserve"> </w:t>
      </w:r>
      <w:r>
        <w:t>its</w:t>
      </w:r>
      <w:r>
        <w:rPr>
          <w:spacing w:val="-4"/>
        </w:rPr>
        <w:t xml:space="preserve"> </w:t>
      </w:r>
      <w:r>
        <w:t>action</w:t>
      </w:r>
      <w:r>
        <w:rPr>
          <w:spacing w:val="-4"/>
        </w:rPr>
        <w:t xml:space="preserve"> </w:t>
      </w:r>
      <w:r>
        <w:t>was</w:t>
      </w:r>
      <w:r>
        <w:rPr>
          <w:spacing w:val="-4"/>
        </w:rPr>
        <w:t xml:space="preserve"> </w:t>
      </w:r>
      <w:r>
        <w:t>contrary</w:t>
      </w:r>
      <w:r>
        <w:rPr>
          <w:spacing w:val="-9"/>
        </w:rPr>
        <w:t xml:space="preserve"> </w:t>
      </w:r>
      <w:r>
        <w:t>to</w:t>
      </w:r>
      <w:r>
        <w:rPr>
          <w:spacing w:val="-4"/>
        </w:rPr>
        <w:t xml:space="preserve"> </w:t>
      </w:r>
      <w:r>
        <w:t>state</w:t>
      </w:r>
      <w:r>
        <w:rPr>
          <w:spacing w:val="-7"/>
        </w:rPr>
        <w:t xml:space="preserve"> </w:t>
      </w:r>
      <w:r>
        <w:t>or</w:t>
      </w:r>
      <w:r>
        <w:rPr>
          <w:spacing w:val="-7"/>
        </w:rPr>
        <w:t xml:space="preserve"> </w:t>
      </w:r>
      <w:r>
        <w:t>federal</w:t>
      </w:r>
      <w:r>
        <w:rPr>
          <w:spacing w:val="-3"/>
        </w:rPr>
        <w:t xml:space="preserve"> </w:t>
      </w:r>
      <w:r>
        <w:t>statutes</w:t>
      </w:r>
      <w:r>
        <w:rPr>
          <w:spacing w:val="-6"/>
        </w:rPr>
        <w:t xml:space="preserve"> </w:t>
      </w:r>
      <w:r>
        <w:t>or</w:t>
      </w:r>
      <w:r>
        <w:rPr>
          <w:spacing w:val="-5"/>
        </w:rPr>
        <w:t xml:space="preserve"> </w:t>
      </w:r>
      <w:r>
        <w:t>regulations,</w:t>
      </w:r>
      <w:r>
        <w:rPr>
          <w:spacing w:val="-4"/>
        </w:rPr>
        <w:t xml:space="preserve"> </w:t>
      </w:r>
      <w:r>
        <w:t>which</w:t>
      </w:r>
      <w:r>
        <w:rPr>
          <w:spacing w:val="-1"/>
        </w:rPr>
        <w:t xml:space="preserve"> </w:t>
      </w:r>
      <w:r>
        <w:t>govern</w:t>
      </w:r>
      <w:r>
        <w:rPr>
          <w:spacing w:val="-6"/>
        </w:rPr>
        <w:t xml:space="preserve"> </w:t>
      </w:r>
      <w:r>
        <w:t>the applicable program, DESE, shall rescind its action.</w:t>
      </w:r>
    </w:p>
    <w:p w14:paraId="73870412" w14:textId="77777777" w:rsidR="00EC69CB" w:rsidRDefault="008B1479">
      <w:pPr>
        <w:pStyle w:val="BodyText"/>
        <w:spacing w:before="276"/>
        <w:ind w:left="1439" w:right="355"/>
      </w:pPr>
      <w:r>
        <w:t>The</w:t>
      </w:r>
      <w:r>
        <w:rPr>
          <w:spacing w:val="-15"/>
        </w:rPr>
        <w:t xml:space="preserve"> </w:t>
      </w:r>
      <w:r>
        <w:t>ruling</w:t>
      </w:r>
      <w:r>
        <w:rPr>
          <w:spacing w:val="-15"/>
        </w:rPr>
        <w:t xml:space="preserve"> </w:t>
      </w:r>
      <w:r>
        <w:t>by</w:t>
      </w:r>
      <w:r>
        <w:rPr>
          <w:spacing w:val="-15"/>
        </w:rPr>
        <w:t xml:space="preserve"> </w:t>
      </w:r>
      <w:r>
        <w:t>the</w:t>
      </w:r>
      <w:r>
        <w:rPr>
          <w:spacing w:val="-15"/>
        </w:rPr>
        <w:t xml:space="preserve"> </w:t>
      </w:r>
      <w:r>
        <w:t>Commissioner</w:t>
      </w:r>
      <w:r>
        <w:rPr>
          <w:spacing w:val="-15"/>
        </w:rPr>
        <w:t xml:space="preserve"> </w:t>
      </w:r>
      <w:r>
        <w:t>of</w:t>
      </w:r>
      <w:r>
        <w:rPr>
          <w:spacing w:val="-15"/>
        </w:rPr>
        <w:t xml:space="preserve"> </w:t>
      </w:r>
      <w:r>
        <w:t>Education</w:t>
      </w:r>
      <w:r>
        <w:rPr>
          <w:spacing w:val="-15"/>
        </w:rPr>
        <w:t xml:space="preserve"> </w:t>
      </w:r>
      <w:r>
        <w:t>or</w:t>
      </w:r>
      <w:r>
        <w:rPr>
          <w:spacing w:val="-15"/>
        </w:rPr>
        <w:t xml:space="preserve"> </w:t>
      </w:r>
      <w:r>
        <w:t>a</w:t>
      </w:r>
      <w:r>
        <w:rPr>
          <w:spacing w:val="-15"/>
        </w:rPr>
        <w:t xml:space="preserve"> </w:t>
      </w:r>
      <w:r>
        <w:t>designee</w:t>
      </w:r>
      <w:r>
        <w:rPr>
          <w:spacing w:val="-15"/>
        </w:rPr>
        <w:t xml:space="preserve"> </w:t>
      </w:r>
      <w:r>
        <w:t>shall</w:t>
      </w:r>
      <w:r>
        <w:rPr>
          <w:spacing w:val="-15"/>
        </w:rPr>
        <w:t xml:space="preserve"> </w:t>
      </w:r>
      <w:r>
        <w:t>be</w:t>
      </w:r>
      <w:r>
        <w:rPr>
          <w:spacing w:val="-15"/>
        </w:rPr>
        <w:t xml:space="preserve"> </w:t>
      </w:r>
      <w:r>
        <w:t>final</w:t>
      </w:r>
      <w:r>
        <w:rPr>
          <w:spacing w:val="-15"/>
        </w:rPr>
        <w:t xml:space="preserve"> </w:t>
      </w:r>
      <w:r>
        <w:t>unless</w:t>
      </w:r>
      <w:r>
        <w:rPr>
          <w:spacing w:val="-15"/>
        </w:rPr>
        <w:t xml:space="preserve"> </w:t>
      </w:r>
      <w:r>
        <w:t>appealed pursuant</w:t>
      </w:r>
      <w:r>
        <w:rPr>
          <w:spacing w:val="-4"/>
        </w:rPr>
        <w:t xml:space="preserve"> </w:t>
      </w:r>
      <w:r>
        <w:t>to</w:t>
      </w:r>
      <w:r>
        <w:rPr>
          <w:spacing w:val="-2"/>
        </w:rPr>
        <w:t xml:space="preserve"> </w:t>
      </w:r>
      <w:r>
        <w:t>Federal</w:t>
      </w:r>
      <w:r>
        <w:rPr>
          <w:spacing w:val="-1"/>
        </w:rPr>
        <w:t xml:space="preserve"> </w:t>
      </w:r>
      <w:r>
        <w:t>regulations.</w:t>
      </w:r>
      <w:r>
        <w:rPr>
          <w:spacing w:val="-4"/>
        </w:rPr>
        <w:t xml:space="preserve"> </w:t>
      </w:r>
      <w:r>
        <w:t>The</w:t>
      </w:r>
      <w:r>
        <w:rPr>
          <w:spacing w:val="-3"/>
        </w:rPr>
        <w:t xml:space="preserve"> </w:t>
      </w:r>
      <w:r>
        <w:t>decision</w:t>
      </w:r>
      <w:r>
        <w:rPr>
          <w:spacing w:val="-4"/>
        </w:rPr>
        <w:t xml:space="preserve"> </w:t>
      </w:r>
      <w:r>
        <w:t>of</w:t>
      </w:r>
      <w:r>
        <w:rPr>
          <w:spacing w:val="-5"/>
        </w:rPr>
        <w:t xml:space="preserve"> </w:t>
      </w:r>
      <w:r>
        <w:t>the</w:t>
      </w:r>
      <w:r>
        <w:rPr>
          <w:spacing w:val="-5"/>
        </w:rPr>
        <w:t xml:space="preserve"> </w:t>
      </w:r>
      <w:r>
        <w:t>Commissioner</w:t>
      </w:r>
      <w:r>
        <w:rPr>
          <w:spacing w:val="-5"/>
        </w:rPr>
        <w:t xml:space="preserve"> </w:t>
      </w:r>
      <w:r>
        <w:t>of</w:t>
      </w:r>
      <w:r>
        <w:rPr>
          <w:spacing w:val="-5"/>
        </w:rPr>
        <w:t xml:space="preserve"> </w:t>
      </w:r>
      <w:r>
        <w:t>Education</w:t>
      </w:r>
      <w:r>
        <w:rPr>
          <w:spacing w:val="-4"/>
        </w:rPr>
        <w:t xml:space="preserve"> </w:t>
      </w:r>
      <w:r>
        <w:t>shall contain</w:t>
      </w:r>
      <w:r>
        <w:rPr>
          <w:spacing w:val="-12"/>
        </w:rPr>
        <w:t xml:space="preserve"> </w:t>
      </w:r>
      <w:r>
        <w:t>a</w:t>
      </w:r>
      <w:r>
        <w:rPr>
          <w:spacing w:val="-11"/>
        </w:rPr>
        <w:t xml:space="preserve"> </w:t>
      </w:r>
      <w:r>
        <w:t>description</w:t>
      </w:r>
      <w:r>
        <w:rPr>
          <w:spacing w:val="-12"/>
        </w:rPr>
        <w:t xml:space="preserve"> </w:t>
      </w:r>
      <w:r>
        <w:t>of</w:t>
      </w:r>
      <w:r>
        <w:rPr>
          <w:spacing w:val="-11"/>
        </w:rPr>
        <w:t xml:space="preserve"> </w:t>
      </w:r>
      <w:r>
        <w:t>the</w:t>
      </w:r>
      <w:r>
        <w:rPr>
          <w:spacing w:val="-13"/>
        </w:rPr>
        <w:t xml:space="preserve"> </w:t>
      </w:r>
      <w:r>
        <w:t>applicant's</w:t>
      </w:r>
      <w:r>
        <w:rPr>
          <w:spacing w:val="-10"/>
        </w:rPr>
        <w:t xml:space="preserve"> </w:t>
      </w:r>
      <w:r>
        <w:t>right</w:t>
      </w:r>
      <w:r>
        <w:rPr>
          <w:spacing w:val="-12"/>
        </w:rPr>
        <w:t xml:space="preserve"> </w:t>
      </w:r>
      <w:r>
        <w:t>of</w:t>
      </w:r>
      <w:r>
        <w:rPr>
          <w:spacing w:val="-13"/>
        </w:rPr>
        <w:t xml:space="preserve"> </w:t>
      </w:r>
      <w:r>
        <w:t>appeal</w:t>
      </w:r>
      <w:r>
        <w:rPr>
          <w:spacing w:val="-12"/>
        </w:rPr>
        <w:t xml:space="preserve"> </w:t>
      </w:r>
      <w:r>
        <w:t>and</w:t>
      </w:r>
      <w:r>
        <w:rPr>
          <w:spacing w:val="-12"/>
        </w:rPr>
        <w:t xml:space="preserve"> </w:t>
      </w:r>
      <w:r>
        <w:t>shall</w:t>
      </w:r>
      <w:r>
        <w:rPr>
          <w:spacing w:val="-12"/>
        </w:rPr>
        <w:t xml:space="preserve"> </w:t>
      </w:r>
      <w:r>
        <w:t>be</w:t>
      </w:r>
      <w:r>
        <w:rPr>
          <w:spacing w:val="-11"/>
        </w:rPr>
        <w:t xml:space="preserve"> </w:t>
      </w:r>
      <w:r>
        <w:t>forwarded</w:t>
      </w:r>
      <w:r>
        <w:rPr>
          <w:spacing w:val="-10"/>
        </w:rPr>
        <w:t xml:space="preserve"> </w:t>
      </w:r>
      <w:r>
        <w:t>by</w:t>
      </w:r>
      <w:r>
        <w:rPr>
          <w:spacing w:val="-15"/>
        </w:rPr>
        <w:t xml:space="preserve"> </w:t>
      </w:r>
      <w:r>
        <w:t>certified mail with return receipt requested.</w:t>
      </w:r>
    </w:p>
    <w:p w14:paraId="1DB429BE" w14:textId="77777777" w:rsidR="00EC69CB" w:rsidRDefault="00EC69CB">
      <w:pPr>
        <w:pStyle w:val="BodyText"/>
      </w:pPr>
    </w:p>
    <w:p w14:paraId="23B21399" w14:textId="77777777" w:rsidR="00EC69CB" w:rsidRDefault="008B1479">
      <w:pPr>
        <w:pStyle w:val="BodyText"/>
        <w:ind w:left="1439" w:right="750"/>
      </w:pPr>
      <w:r>
        <w:t>DESE</w:t>
      </w:r>
      <w:r>
        <w:rPr>
          <w:spacing w:val="-15"/>
        </w:rPr>
        <w:t xml:space="preserve"> </w:t>
      </w:r>
      <w:r>
        <w:t>shall</w:t>
      </w:r>
      <w:r>
        <w:rPr>
          <w:spacing w:val="-15"/>
        </w:rPr>
        <w:t xml:space="preserve"> </w:t>
      </w:r>
      <w:r>
        <w:t>make</w:t>
      </w:r>
      <w:r>
        <w:rPr>
          <w:spacing w:val="-15"/>
        </w:rPr>
        <w:t xml:space="preserve"> </w:t>
      </w:r>
      <w:r>
        <w:t>available</w:t>
      </w:r>
      <w:r>
        <w:rPr>
          <w:spacing w:val="-15"/>
        </w:rPr>
        <w:t xml:space="preserve"> </w:t>
      </w:r>
      <w:r>
        <w:t>at</w:t>
      </w:r>
      <w:r>
        <w:rPr>
          <w:spacing w:val="-15"/>
        </w:rPr>
        <w:t xml:space="preserve"> </w:t>
      </w:r>
      <w:r>
        <w:t>reasonable</w:t>
      </w:r>
      <w:r>
        <w:rPr>
          <w:spacing w:val="-15"/>
        </w:rPr>
        <w:t xml:space="preserve"> </w:t>
      </w:r>
      <w:r>
        <w:t>times</w:t>
      </w:r>
      <w:r>
        <w:rPr>
          <w:spacing w:val="-15"/>
        </w:rPr>
        <w:t xml:space="preserve"> </w:t>
      </w:r>
      <w:r>
        <w:t>and</w:t>
      </w:r>
      <w:r>
        <w:rPr>
          <w:spacing w:val="-15"/>
        </w:rPr>
        <w:t xml:space="preserve"> </w:t>
      </w:r>
      <w:r>
        <w:t>places</w:t>
      </w:r>
      <w:r>
        <w:rPr>
          <w:spacing w:val="-15"/>
        </w:rPr>
        <w:t xml:space="preserve"> </w:t>
      </w:r>
      <w:r>
        <w:t>to</w:t>
      </w:r>
      <w:r>
        <w:rPr>
          <w:spacing w:val="-15"/>
        </w:rPr>
        <w:t xml:space="preserve"> </w:t>
      </w:r>
      <w:r>
        <w:t>each</w:t>
      </w:r>
      <w:r>
        <w:rPr>
          <w:spacing w:val="-15"/>
        </w:rPr>
        <w:t xml:space="preserve"> </w:t>
      </w:r>
      <w:r>
        <w:t>applicant</w:t>
      </w:r>
      <w:r>
        <w:rPr>
          <w:spacing w:val="-15"/>
        </w:rPr>
        <w:t xml:space="preserve"> </w:t>
      </w:r>
      <w:r>
        <w:t>all</w:t>
      </w:r>
      <w:r>
        <w:rPr>
          <w:spacing w:val="-15"/>
        </w:rPr>
        <w:t xml:space="preserve"> </w:t>
      </w:r>
      <w:r>
        <w:t>records pertaining</w:t>
      </w:r>
      <w:r>
        <w:rPr>
          <w:spacing w:val="-7"/>
        </w:rPr>
        <w:t xml:space="preserve"> </w:t>
      </w:r>
      <w:r>
        <w:t>to</w:t>
      </w:r>
      <w:r>
        <w:rPr>
          <w:spacing w:val="-2"/>
        </w:rPr>
        <w:t xml:space="preserve"> </w:t>
      </w:r>
      <w:r>
        <w:t>any</w:t>
      </w:r>
      <w:r>
        <w:rPr>
          <w:spacing w:val="-7"/>
        </w:rPr>
        <w:t xml:space="preserve"> </w:t>
      </w:r>
      <w:r>
        <w:t>review</w:t>
      </w:r>
      <w:r>
        <w:rPr>
          <w:spacing w:val="-2"/>
        </w:rPr>
        <w:t xml:space="preserve"> </w:t>
      </w:r>
      <w:r>
        <w:t>or</w:t>
      </w:r>
      <w:r>
        <w:rPr>
          <w:spacing w:val="-5"/>
        </w:rPr>
        <w:t xml:space="preserve"> </w:t>
      </w:r>
      <w:r>
        <w:t>appeal</w:t>
      </w:r>
      <w:r>
        <w:rPr>
          <w:spacing w:val="-4"/>
        </w:rPr>
        <w:t xml:space="preserve"> </w:t>
      </w:r>
      <w:r>
        <w:t>that</w:t>
      </w:r>
      <w:r>
        <w:rPr>
          <w:spacing w:val="-4"/>
        </w:rPr>
        <w:t xml:space="preserve"> </w:t>
      </w:r>
      <w:r>
        <w:t>the</w:t>
      </w:r>
      <w:r>
        <w:rPr>
          <w:spacing w:val="-3"/>
        </w:rPr>
        <w:t xml:space="preserve"> </w:t>
      </w:r>
      <w:r>
        <w:t>applicant</w:t>
      </w:r>
      <w:r>
        <w:rPr>
          <w:spacing w:val="-4"/>
        </w:rPr>
        <w:t xml:space="preserve"> </w:t>
      </w:r>
      <w:r>
        <w:t>is</w:t>
      </w:r>
      <w:r>
        <w:rPr>
          <w:spacing w:val="-4"/>
        </w:rPr>
        <w:t xml:space="preserve"> </w:t>
      </w:r>
      <w:r>
        <w:t>conducting</w:t>
      </w:r>
      <w:r>
        <w:rPr>
          <w:spacing w:val="-4"/>
        </w:rPr>
        <w:t xml:space="preserve"> </w:t>
      </w:r>
      <w:r>
        <w:t>under</w:t>
      </w:r>
      <w:r>
        <w:rPr>
          <w:spacing w:val="-5"/>
        </w:rPr>
        <w:t xml:space="preserve"> </w:t>
      </w:r>
      <w:r>
        <w:t>this</w:t>
      </w:r>
      <w:r>
        <w:rPr>
          <w:spacing w:val="-4"/>
        </w:rPr>
        <w:t xml:space="preserve"> </w:t>
      </w:r>
      <w:r>
        <w:t>section, including the records of other applicants.</w:t>
      </w:r>
    </w:p>
    <w:p w14:paraId="01A6A98E" w14:textId="77777777" w:rsidR="00EC69CB" w:rsidRDefault="00EC69CB">
      <w:pPr>
        <w:pStyle w:val="BodyText"/>
        <w:spacing w:before="4"/>
      </w:pPr>
    </w:p>
    <w:p w14:paraId="71C35F4F" w14:textId="77777777" w:rsidR="00EC69CB" w:rsidRDefault="008B1479">
      <w:pPr>
        <w:pStyle w:val="Heading3"/>
        <w:numPr>
          <w:ilvl w:val="1"/>
          <w:numId w:val="21"/>
        </w:numPr>
        <w:tabs>
          <w:tab w:val="left" w:pos="1439"/>
        </w:tabs>
        <w:spacing w:before="1"/>
        <w:ind w:left="1439" w:right="1459"/>
      </w:pPr>
      <w:bookmarkStart w:id="99" w:name="_TOC_250011"/>
      <w:r>
        <w:rPr>
          <w:spacing w:val="-2"/>
        </w:rPr>
        <w:t>FAILURE</w:t>
      </w:r>
      <w:r>
        <w:rPr>
          <w:spacing w:val="-10"/>
        </w:rPr>
        <w:t xml:space="preserve"> </w:t>
      </w:r>
      <w:r>
        <w:rPr>
          <w:spacing w:val="-2"/>
        </w:rPr>
        <w:t>TO</w:t>
      </w:r>
      <w:r>
        <w:rPr>
          <w:spacing w:val="-7"/>
        </w:rPr>
        <w:t xml:space="preserve"> </w:t>
      </w:r>
      <w:r>
        <w:rPr>
          <w:spacing w:val="-2"/>
        </w:rPr>
        <w:t>PROVIDE</w:t>
      </w:r>
      <w:r>
        <w:rPr>
          <w:spacing w:val="-7"/>
        </w:rPr>
        <w:t xml:space="preserve"> </w:t>
      </w:r>
      <w:r>
        <w:rPr>
          <w:spacing w:val="-2"/>
        </w:rPr>
        <w:t>FREE</w:t>
      </w:r>
      <w:r>
        <w:rPr>
          <w:spacing w:val="-10"/>
        </w:rPr>
        <w:t xml:space="preserve"> </w:t>
      </w:r>
      <w:r>
        <w:rPr>
          <w:spacing w:val="-2"/>
        </w:rPr>
        <w:t>APPROPRIATE</w:t>
      </w:r>
      <w:r>
        <w:rPr>
          <w:spacing w:val="-7"/>
        </w:rPr>
        <w:t xml:space="preserve"> </w:t>
      </w:r>
      <w:r>
        <w:rPr>
          <w:spacing w:val="-2"/>
        </w:rPr>
        <w:t>PUBLIC</w:t>
      </w:r>
      <w:r>
        <w:rPr>
          <w:spacing w:val="-10"/>
        </w:rPr>
        <w:t xml:space="preserve"> </w:t>
      </w:r>
      <w:bookmarkEnd w:id="99"/>
      <w:r>
        <w:rPr>
          <w:spacing w:val="-2"/>
        </w:rPr>
        <w:t>EDUCATION (FAPE)</w:t>
      </w:r>
    </w:p>
    <w:p w14:paraId="6F2C58C7" w14:textId="77777777" w:rsidR="00EC69CB" w:rsidRDefault="008B1479">
      <w:pPr>
        <w:pStyle w:val="BodyText"/>
        <w:spacing w:before="223"/>
        <w:ind w:left="1440" w:right="750"/>
      </w:pPr>
      <w:r>
        <w:t>The</w:t>
      </w:r>
      <w:r>
        <w:rPr>
          <w:spacing w:val="-15"/>
        </w:rPr>
        <w:t xml:space="preserve"> </w:t>
      </w:r>
      <w:r>
        <w:t>hearing</w:t>
      </w:r>
      <w:r>
        <w:rPr>
          <w:spacing w:val="-15"/>
        </w:rPr>
        <w:t xml:space="preserve"> </w:t>
      </w:r>
      <w:r>
        <w:t>procedure</w:t>
      </w:r>
      <w:r>
        <w:rPr>
          <w:spacing w:val="-15"/>
        </w:rPr>
        <w:t xml:space="preserve"> </w:t>
      </w:r>
      <w:r>
        <w:t>described</w:t>
      </w:r>
      <w:r>
        <w:rPr>
          <w:spacing w:val="-15"/>
        </w:rPr>
        <w:t xml:space="preserve"> </w:t>
      </w:r>
      <w:r>
        <w:t>in</w:t>
      </w:r>
      <w:r>
        <w:rPr>
          <w:spacing w:val="-15"/>
        </w:rPr>
        <w:t xml:space="preserve"> </w:t>
      </w:r>
      <w:r>
        <w:t>this</w:t>
      </w:r>
      <w:r>
        <w:rPr>
          <w:spacing w:val="-15"/>
        </w:rPr>
        <w:t xml:space="preserve"> </w:t>
      </w:r>
      <w:r>
        <w:t>section</w:t>
      </w:r>
      <w:r>
        <w:rPr>
          <w:spacing w:val="-15"/>
        </w:rPr>
        <w:t xml:space="preserve"> </w:t>
      </w:r>
      <w:r>
        <w:t>will</w:t>
      </w:r>
      <w:r>
        <w:rPr>
          <w:spacing w:val="-15"/>
        </w:rPr>
        <w:t xml:space="preserve"> </w:t>
      </w:r>
      <w:r>
        <w:t>be</w:t>
      </w:r>
      <w:r>
        <w:rPr>
          <w:spacing w:val="-15"/>
        </w:rPr>
        <w:t xml:space="preserve"> </w:t>
      </w:r>
      <w:r>
        <w:t>used</w:t>
      </w:r>
      <w:r>
        <w:rPr>
          <w:spacing w:val="-15"/>
        </w:rPr>
        <w:t xml:space="preserve"> </w:t>
      </w:r>
      <w:r>
        <w:t>when</w:t>
      </w:r>
      <w:r>
        <w:rPr>
          <w:spacing w:val="-15"/>
        </w:rPr>
        <w:t xml:space="preserve"> </w:t>
      </w:r>
      <w:r>
        <w:t>this</w:t>
      </w:r>
      <w:r>
        <w:rPr>
          <w:spacing w:val="-15"/>
        </w:rPr>
        <w:t xml:space="preserve"> </w:t>
      </w:r>
      <w:r>
        <w:t>public</w:t>
      </w:r>
      <w:r>
        <w:rPr>
          <w:spacing w:val="-14"/>
        </w:rPr>
        <w:t xml:space="preserve"> </w:t>
      </w:r>
      <w:r>
        <w:t>agency</w:t>
      </w:r>
      <w:r>
        <w:rPr>
          <w:spacing w:val="-15"/>
        </w:rPr>
        <w:t xml:space="preserve"> </w:t>
      </w:r>
      <w:r>
        <w:t>is determined</w:t>
      </w:r>
      <w:r>
        <w:rPr>
          <w:spacing w:val="-1"/>
        </w:rPr>
        <w:t xml:space="preserve"> </w:t>
      </w:r>
      <w:r>
        <w:t>to</w:t>
      </w:r>
      <w:r>
        <w:rPr>
          <w:spacing w:val="-3"/>
        </w:rPr>
        <w:t xml:space="preserve"> </w:t>
      </w:r>
      <w:r>
        <w:t>be</w:t>
      </w:r>
      <w:r>
        <w:rPr>
          <w:spacing w:val="-4"/>
        </w:rPr>
        <w:t xml:space="preserve"> </w:t>
      </w:r>
      <w:r>
        <w:t>unwilling</w:t>
      </w:r>
      <w:r>
        <w:rPr>
          <w:spacing w:val="-3"/>
        </w:rPr>
        <w:t xml:space="preserve"> </w:t>
      </w:r>
      <w:r>
        <w:t>or</w:t>
      </w:r>
      <w:r>
        <w:rPr>
          <w:spacing w:val="-4"/>
        </w:rPr>
        <w:t xml:space="preserve"> </w:t>
      </w:r>
      <w:r>
        <w:t>unable</w:t>
      </w:r>
      <w:r>
        <w:rPr>
          <w:spacing w:val="-4"/>
        </w:rPr>
        <w:t xml:space="preserve"> </w:t>
      </w:r>
      <w:r>
        <w:t>to</w:t>
      </w:r>
      <w:r>
        <w:rPr>
          <w:spacing w:val="-3"/>
        </w:rPr>
        <w:t xml:space="preserve"> </w:t>
      </w:r>
      <w:r>
        <w:t>provide</w:t>
      </w:r>
      <w:r>
        <w:rPr>
          <w:spacing w:val="-2"/>
        </w:rPr>
        <w:t xml:space="preserve"> </w:t>
      </w:r>
      <w:r>
        <w:t>a</w:t>
      </w:r>
      <w:r>
        <w:rPr>
          <w:spacing w:val="-4"/>
        </w:rPr>
        <w:t xml:space="preserve"> </w:t>
      </w:r>
      <w:r>
        <w:t>Free</w:t>
      </w:r>
      <w:r>
        <w:rPr>
          <w:spacing w:val="-4"/>
        </w:rPr>
        <w:t xml:space="preserve"> </w:t>
      </w:r>
      <w:r>
        <w:t>Appropriate</w:t>
      </w:r>
      <w:r>
        <w:rPr>
          <w:spacing w:val="-4"/>
        </w:rPr>
        <w:t xml:space="preserve"> </w:t>
      </w:r>
      <w:r>
        <w:t>Public</w:t>
      </w:r>
      <w:r>
        <w:rPr>
          <w:spacing w:val="-4"/>
        </w:rPr>
        <w:t xml:space="preserve"> </w:t>
      </w:r>
      <w:r>
        <w:t>Education (FAPE) as described in Regulation IV.</w:t>
      </w:r>
    </w:p>
    <w:p w14:paraId="1356B212" w14:textId="77777777" w:rsidR="00EC69CB" w:rsidRDefault="00EC69CB">
      <w:pPr>
        <w:pStyle w:val="BodyText"/>
        <w:sectPr w:rsidR="00EC69CB">
          <w:pgSz w:w="12240" w:h="15840"/>
          <w:pgMar w:top="1360" w:right="720" w:bottom="1120" w:left="1080" w:header="0" w:footer="921" w:gutter="0"/>
          <w:cols w:space="720"/>
        </w:sectPr>
      </w:pPr>
    </w:p>
    <w:p w14:paraId="7FFA260A" w14:textId="77777777" w:rsidR="00EC69CB" w:rsidRDefault="008B1479">
      <w:pPr>
        <w:pStyle w:val="Heading3"/>
        <w:numPr>
          <w:ilvl w:val="0"/>
          <w:numId w:val="21"/>
        </w:numPr>
        <w:tabs>
          <w:tab w:val="left" w:pos="1439"/>
        </w:tabs>
        <w:spacing w:before="79"/>
        <w:ind w:left="1439" w:hanging="628"/>
        <w:jc w:val="left"/>
      </w:pPr>
      <w:bookmarkStart w:id="100" w:name="_TOC_250010"/>
      <w:r>
        <w:rPr>
          <w:spacing w:val="-2"/>
        </w:rPr>
        <w:t>FISCAL</w:t>
      </w:r>
      <w:r>
        <w:rPr>
          <w:spacing w:val="-7"/>
        </w:rPr>
        <w:t xml:space="preserve"> </w:t>
      </w:r>
      <w:bookmarkEnd w:id="100"/>
      <w:r>
        <w:rPr>
          <w:spacing w:val="-2"/>
        </w:rPr>
        <w:t>REQUIREMENTS</w:t>
      </w:r>
    </w:p>
    <w:p w14:paraId="3A92551B" w14:textId="77777777" w:rsidR="00EC69CB" w:rsidRDefault="00EC69CB">
      <w:pPr>
        <w:pStyle w:val="BodyText"/>
        <w:rPr>
          <w:b/>
        </w:rPr>
      </w:pPr>
    </w:p>
    <w:p w14:paraId="1AD7AFDF" w14:textId="77777777" w:rsidR="00EC69CB" w:rsidRDefault="008B1479">
      <w:pPr>
        <w:pStyle w:val="ListParagraph"/>
        <w:numPr>
          <w:ilvl w:val="1"/>
          <w:numId w:val="21"/>
        </w:numPr>
        <w:tabs>
          <w:tab w:val="left" w:pos="1439"/>
        </w:tabs>
        <w:ind w:left="1439" w:hanging="359"/>
        <w:rPr>
          <w:b/>
          <w:sz w:val="24"/>
        </w:rPr>
      </w:pPr>
      <w:r>
        <w:rPr>
          <w:b/>
          <w:sz w:val="24"/>
        </w:rPr>
        <w:t>USE</w:t>
      </w:r>
      <w:r>
        <w:rPr>
          <w:b/>
          <w:spacing w:val="-14"/>
          <w:sz w:val="24"/>
        </w:rPr>
        <w:t xml:space="preserve"> </w:t>
      </w:r>
      <w:r>
        <w:rPr>
          <w:b/>
          <w:sz w:val="24"/>
        </w:rPr>
        <w:t>OF</w:t>
      </w:r>
      <w:r>
        <w:rPr>
          <w:b/>
          <w:spacing w:val="-11"/>
          <w:sz w:val="24"/>
        </w:rPr>
        <w:t xml:space="preserve"> </w:t>
      </w:r>
      <w:r>
        <w:rPr>
          <w:b/>
          <w:sz w:val="24"/>
        </w:rPr>
        <w:t>AMOUNTS</w:t>
      </w:r>
      <w:r>
        <w:rPr>
          <w:b/>
          <w:spacing w:val="-9"/>
          <w:sz w:val="24"/>
        </w:rPr>
        <w:t xml:space="preserve"> </w:t>
      </w:r>
      <w:r>
        <w:rPr>
          <w:b/>
          <w:sz w:val="24"/>
        </w:rPr>
        <w:t>(34</w:t>
      </w:r>
      <w:r>
        <w:rPr>
          <w:b/>
          <w:spacing w:val="-11"/>
          <w:sz w:val="24"/>
        </w:rPr>
        <w:t xml:space="preserve"> </w:t>
      </w:r>
      <w:r>
        <w:rPr>
          <w:b/>
          <w:sz w:val="24"/>
        </w:rPr>
        <w:t>CFR</w:t>
      </w:r>
      <w:r>
        <w:rPr>
          <w:b/>
          <w:spacing w:val="-9"/>
          <w:sz w:val="24"/>
        </w:rPr>
        <w:t xml:space="preserve"> </w:t>
      </w:r>
      <w:r>
        <w:rPr>
          <w:b/>
          <w:spacing w:val="-2"/>
          <w:sz w:val="24"/>
        </w:rPr>
        <w:t>300.202)</w:t>
      </w:r>
    </w:p>
    <w:p w14:paraId="5F82C74A" w14:textId="77777777" w:rsidR="00EC69CB" w:rsidRDefault="008B1479">
      <w:pPr>
        <w:pStyle w:val="BodyText"/>
        <w:spacing w:before="271"/>
        <w:ind w:left="1440"/>
      </w:pPr>
      <w:r>
        <w:t>The</w:t>
      </w:r>
      <w:r>
        <w:rPr>
          <w:spacing w:val="-15"/>
        </w:rPr>
        <w:t xml:space="preserve"> </w:t>
      </w:r>
      <w:r>
        <w:t>amounts</w:t>
      </w:r>
      <w:r>
        <w:rPr>
          <w:spacing w:val="-11"/>
        </w:rPr>
        <w:t xml:space="preserve"> </w:t>
      </w:r>
      <w:r>
        <w:t>provided</w:t>
      </w:r>
      <w:r>
        <w:rPr>
          <w:spacing w:val="-13"/>
        </w:rPr>
        <w:t xml:space="preserve"> </w:t>
      </w:r>
      <w:r>
        <w:t>to</w:t>
      </w:r>
      <w:r>
        <w:rPr>
          <w:spacing w:val="-9"/>
        </w:rPr>
        <w:t xml:space="preserve"> </w:t>
      </w:r>
      <w:r>
        <w:t>this</w:t>
      </w:r>
      <w:r>
        <w:rPr>
          <w:spacing w:val="-13"/>
        </w:rPr>
        <w:t xml:space="preserve"> </w:t>
      </w:r>
      <w:r>
        <w:t>public</w:t>
      </w:r>
      <w:r>
        <w:rPr>
          <w:spacing w:val="-12"/>
        </w:rPr>
        <w:t xml:space="preserve"> </w:t>
      </w:r>
      <w:r>
        <w:t>agency</w:t>
      </w:r>
      <w:r>
        <w:rPr>
          <w:spacing w:val="-15"/>
        </w:rPr>
        <w:t xml:space="preserve"> </w:t>
      </w:r>
      <w:r>
        <w:t>under</w:t>
      </w:r>
      <w:r>
        <w:rPr>
          <w:spacing w:val="-12"/>
        </w:rPr>
        <w:t xml:space="preserve"> </w:t>
      </w:r>
      <w:r>
        <w:t>Part</w:t>
      </w:r>
      <w:r>
        <w:rPr>
          <w:spacing w:val="-11"/>
        </w:rPr>
        <w:t xml:space="preserve"> </w:t>
      </w:r>
      <w:r>
        <w:t>B</w:t>
      </w:r>
      <w:r>
        <w:rPr>
          <w:spacing w:val="-15"/>
        </w:rPr>
        <w:t xml:space="preserve"> </w:t>
      </w:r>
      <w:r>
        <w:t>of</w:t>
      </w:r>
      <w:r>
        <w:rPr>
          <w:spacing w:val="-13"/>
        </w:rPr>
        <w:t xml:space="preserve"> </w:t>
      </w:r>
      <w:r>
        <w:t>the</w:t>
      </w:r>
      <w:r>
        <w:rPr>
          <w:spacing w:val="-13"/>
        </w:rPr>
        <w:t xml:space="preserve"> </w:t>
      </w:r>
      <w:r>
        <w:t>Act</w:t>
      </w:r>
      <w:r>
        <w:rPr>
          <w:spacing w:val="-13"/>
        </w:rPr>
        <w:t xml:space="preserve"> </w:t>
      </w:r>
      <w:r>
        <w:t>must</w:t>
      </w:r>
      <w:r>
        <w:rPr>
          <w:spacing w:val="-12"/>
        </w:rPr>
        <w:t xml:space="preserve"> </w:t>
      </w:r>
      <w:r>
        <w:rPr>
          <w:spacing w:val="-5"/>
        </w:rPr>
        <w:t>be:</w:t>
      </w:r>
    </w:p>
    <w:p w14:paraId="37245473" w14:textId="77777777" w:rsidR="00EC69CB" w:rsidRDefault="00EC69CB">
      <w:pPr>
        <w:pStyle w:val="BodyText"/>
      </w:pPr>
    </w:p>
    <w:p w14:paraId="07C88F35" w14:textId="77777777" w:rsidR="00EC69CB" w:rsidRDefault="008B1479">
      <w:pPr>
        <w:pStyle w:val="ListParagraph"/>
        <w:numPr>
          <w:ilvl w:val="2"/>
          <w:numId w:val="21"/>
        </w:numPr>
        <w:tabs>
          <w:tab w:val="left" w:pos="1798"/>
        </w:tabs>
        <w:ind w:left="1798" w:hanging="358"/>
        <w:rPr>
          <w:sz w:val="24"/>
        </w:rPr>
      </w:pPr>
      <w:r>
        <w:rPr>
          <w:sz w:val="24"/>
        </w:rPr>
        <w:t>expended</w:t>
      </w:r>
      <w:r>
        <w:rPr>
          <w:spacing w:val="-17"/>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applicable</w:t>
      </w:r>
      <w:r>
        <w:rPr>
          <w:spacing w:val="-15"/>
          <w:sz w:val="24"/>
        </w:rPr>
        <w:t xml:space="preserve"> </w:t>
      </w:r>
      <w:r>
        <w:rPr>
          <w:sz w:val="24"/>
        </w:rPr>
        <w:t>provisions</w:t>
      </w:r>
      <w:r>
        <w:rPr>
          <w:spacing w:val="-15"/>
          <w:sz w:val="24"/>
        </w:rPr>
        <w:t xml:space="preserve"> </w:t>
      </w:r>
      <w:r>
        <w:rPr>
          <w:sz w:val="24"/>
        </w:rPr>
        <w:t>of</w:t>
      </w:r>
      <w:r>
        <w:rPr>
          <w:spacing w:val="-15"/>
          <w:sz w:val="24"/>
        </w:rPr>
        <w:t xml:space="preserve"> </w:t>
      </w:r>
      <w:r>
        <w:rPr>
          <w:sz w:val="24"/>
        </w:rPr>
        <w:t>Part</w:t>
      </w:r>
      <w:r>
        <w:rPr>
          <w:spacing w:val="-14"/>
          <w:sz w:val="24"/>
        </w:rPr>
        <w:t xml:space="preserve"> </w:t>
      </w:r>
      <w:r>
        <w:rPr>
          <w:sz w:val="24"/>
        </w:rPr>
        <w:t>B</w:t>
      </w:r>
      <w:r>
        <w:rPr>
          <w:spacing w:val="-15"/>
          <w:sz w:val="24"/>
        </w:rPr>
        <w:t xml:space="preserve"> </w:t>
      </w:r>
      <w:r>
        <w:rPr>
          <w:sz w:val="24"/>
        </w:rPr>
        <w:t>of</w:t>
      </w:r>
      <w:r>
        <w:rPr>
          <w:spacing w:val="-14"/>
          <w:sz w:val="24"/>
        </w:rPr>
        <w:t xml:space="preserve"> </w:t>
      </w:r>
      <w:r>
        <w:rPr>
          <w:spacing w:val="-2"/>
          <w:sz w:val="24"/>
        </w:rPr>
        <w:t>IDEA;</w:t>
      </w:r>
    </w:p>
    <w:p w14:paraId="342A860C" w14:textId="77777777" w:rsidR="00EC69CB" w:rsidRDefault="008B1479">
      <w:pPr>
        <w:pStyle w:val="ListParagraph"/>
        <w:numPr>
          <w:ilvl w:val="2"/>
          <w:numId w:val="21"/>
        </w:numPr>
        <w:tabs>
          <w:tab w:val="left" w:pos="1797"/>
          <w:tab w:val="left" w:pos="1799"/>
        </w:tabs>
        <w:ind w:left="1799" w:right="704"/>
        <w:rPr>
          <w:sz w:val="24"/>
        </w:rPr>
      </w:pPr>
      <w:r>
        <w:rPr>
          <w:sz w:val="24"/>
        </w:rPr>
        <w:t>used</w:t>
      </w:r>
      <w:r>
        <w:rPr>
          <w:spacing w:val="-15"/>
          <w:sz w:val="24"/>
        </w:rPr>
        <w:t xml:space="preserve"> </w:t>
      </w:r>
      <w:r>
        <w:rPr>
          <w:sz w:val="24"/>
        </w:rPr>
        <w:t>only</w:t>
      </w:r>
      <w:r>
        <w:rPr>
          <w:spacing w:val="-15"/>
          <w:sz w:val="24"/>
        </w:rPr>
        <w:t xml:space="preserve"> </w:t>
      </w:r>
      <w:r>
        <w:rPr>
          <w:sz w:val="24"/>
        </w:rPr>
        <w:t>to</w:t>
      </w:r>
      <w:r>
        <w:rPr>
          <w:spacing w:val="-15"/>
          <w:sz w:val="24"/>
        </w:rPr>
        <w:t xml:space="preserve"> </w:t>
      </w:r>
      <w:r>
        <w:rPr>
          <w:sz w:val="24"/>
        </w:rPr>
        <w:t>pay</w:t>
      </w:r>
      <w:r>
        <w:rPr>
          <w:spacing w:val="-15"/>
          <w:sz w:val="24"/>
        </w:rPr>
        <w:t xml:space="preserve"> </w:t>
      </w:r>
      <w:r>
        <w:rPr>
          <w:sz w:val="24"/>
        </w:rPr>
        <w:t>the</w:t>
      </w:r>
      <w:r>
        <w:rPr>
          <w:spacing w:val="-15"/>
          <w:sz w:val="24"/>
        </w:rPr>
        <w:t xml:space="preserve"> </w:t>
      </w:r>
      <w:r>
        <w:rPr>
          <w:sz w:val="24"/>
        </w:rPr>
        <w:t>excess</w:t>
      </w:r>
      <w:r>
        <w:rPr>
          <w:spacing w:val="-15"/>
          <w:sz w:val="24"/>
        </w:rPr>
        <w:t xml:space="preserve"> </w:t>
      </w:r>
      <w:r>
        <w:rPr>
          <w:sz w:val="24"/>
        </w:rPr>
        <w:t>costs</w:t>
      </w:r>
      <w:r>
        <w:rPr>
          <w:spacing w:val="-15"/>
          <w:sz w:val="24"/>
        </w:rPr>
        <w:t xml:space="preserve"> </w:t>
      </w:r>
      <w:r>
        <w:rPr>
          <w:sz w:val="24"/>
        </w:rPr>
        <w:t>of</w:t>
      </w:r>
      <w:r>
        <w:rPr>
          <w:spacing w:val="-15"/>
          <w:sz w:val="24"/>
        </w:rPr>
        <w:t xml:space="preserve"> </w:t>
      </w:r>
      <w:r>
        <w:rPr>
          <w:sz w:val="24"/>
        </w:rPr>
        <w:t>providing</w:t>
      </w:r>
      <w:r>
        <w:rPr>
          <w:spacing w:val="-14"/>
          <w:sz w:val="24"/>
        </w:rPr>
        <w:t xml:space="preserve"> </w:t>
      </w:r>
      <w:r>
        <w:rPr>
          <w:sz w:val="24"/>
        </w:rPr>
        <w:t>special</w:t>
      </w:r>
      <w:r>
        <w:rPr>
          <w:spacing w:val="-15"/>
          <w:sz w:val="24"/>
        </w:rPr>
        <w:t xml:space="preserve"> </w:t>
      </w:r>
      <w:r>
        <w:rPr>
          <w:sz w:val="24"/>
        </w:rPr>
        <w:t>education</w:t>
      </w:r>
      <w:r>
        <w:rPr>
          <w:spacing w:val="-13"/>
          <w:sz w:val="24"/>
        </w:rPr>
        <w:t xml:space="preserve"> </w:t>
      </w:r>
      <w:r>
        <w:rPr>
          <w:sz w:val="24"/>
        </w:rPr>
        <w:t>and</w:t>
      </w:r>
      <w:r>
        <w:rPr>
          <w:spacing w:val="-13"/>
          <w:sz w:val="24"/>
        </w:rPr>
        <w:t xml:space="preserve"> </w:t>
      </w:r>
      <w:r>
        <w:rPr>
          <w:sz w:val="24"/>
        </w:rPr>
        <w:t>related</w:t>
      </w:r>
      <w:r>
        <w:rPr>
          <w:spacing w:val="-13"/>
          <w:sz w:val="24"/>
        </w:rPr>
        <w:t xml:space="preserve"> </w:t>
      </w:r>
      <w:r>
        <w:rPr>
          <w:sz w:val="24"/>
        </w:rPr>
        <w:t xml:space="preserve">services </w:t>
      </w:r>
      <w:r>
        <w:rPr>
          <w:spacing w:val="-2"/>
          <w:sz w:val="24"/>
        </w:rPr>
        <w:t>to</w:t>
      </w:r>
      <w:r>
        <w:rPr>
          <w:spacing w:val="-7"/>
          <w:sz w:val="24"/>
        </w:rPr>
        <w:t xml:space="preserve"> </w:t>
      </w:r>
      <w:r>
        <w:rPr>
          <w:spacing w:val="-2"/>
          <w:sz w:val="24"/>
        </w:rPr>
        <w:t>students</w:t>
      </w:r>
      <w:r>
        <w:rPr>
          <w:spacing w:val="-5"/>
          <w:sz w:val="24"/>
        </w:rPr>
        <w:t xml:space="preserve"> </w:t>
      </w:r>
      <w:r>
        <w:rPr>
          <w:spacing w:val="-2"/>
          <w:sz w:val="24"/>
        </w:rPr>
        <w:t>with</w:t>
      </w:r>
      <w:r>
        <w:rPr>
          <w:spacing w:val="-7"/>
          <w:sz w:val="24"/>
        </w:rPr>
        <w:t xml:space="preserve"> </w:t>
      </w:r>
      <w:r>
        <w:rPr>
          <w:spacing w:val="-2"/>
          <w:sz w:val="24"/>
        </w:rPr>
        <w:t>disabilities,</w:t>
      </w:r>
      <w:r>
        <w:rPr>
          <w:spacing w:val="-5"/>
          <w:sz w:val="24"/>
        </w:rPr>
        <w:t xml:space="preserve"> </w:t>
      </w:r>
      <w:r>
        <w:rPr>
          <w:spacing w:val="-2"/>
          <w:sz w:val="24"/>
        </w:rPr>
        <w:t>consistent</w:t>
      </w:r>
      <w:r>
        <w:rPr>
          <w:spacing w:val="-7"/>
          <w:sz w:val="24"/>
        </w:rPr>
        <w:t xml:space="preserve"> </w:t>
      </w:r>
      <w:r>
        <w:rPr>
          <w:spacing w:val="-2"/>
          <w:sz w:val="24"/>
        </w:rPr>
        <w:t>with</w:t>
      </w:r>
      <w:r>
        <w:rPr>
          <w:spacing w:val="-7"/>
          <w:sz w:val="24"/>
        </w:rPr>
        <w:t xml:space="preserve"> </w:t>
      </w:r>
      <w:r>
        <w:rPr>
          <w:spacing w:val="-2"/>
          <w:sz w:val="24"/>
        </w:rPr>
        <w:t>the</w:t>
      </w:r>
      <w:r>
        <w:rPr>
          <w:spacing w:val="-6"/>
          <w:sz w:val="24"/>
        </w:rPr>
        <w:t xml:space="preserve"> </w:t>
      </w:r>
      <w:r>
        <w:rPr>
          <w:spacing w:val="-2"/>
          <w:sz w:val="24"/>
        </w:rPr>
        <w:t>excess</w:t>
      </w:r>
      <w:r>
        <w:rPr>
          <w:spacing w:val="-5"/>
          <w:sz w:val="24"/>
        </w:rPr>
        <w:t xml:space="preserve"> </w:t>
      </w:r>
      <w:r>
        <w:rPr>
          <w:spacing w:val="-2"/>
          <w:sz w:val="24"/>
        </w:rPr>
        <w:t>cost</w:t>
      </w:r>
      <w:r>
        <w:rPr>
          <w:spacing w:val="-4"/>
          <w:sz w:val="24"/>
        </w:rPr>
        <w:t xml:space="preserve"> </w:t>
      </w:r>
      <w:r>
        <w:rPr>
          <w:spacing w:val="-2"/>
          <w:sz w:val="24"/>
        </w:rPr>
        <w:t>provision</w:t>
      </w:r>
      <w:r>
        <w:rPr>
          <w:spacing w:val="-7"/>
          <w:sz w:val="24"/>
        </w:rPr>
        <w:t xml:space="preserve"> </w:t>
      </w:r>
      <w:r>
        <w:rPr>
          <w:spacing w:val="-2"/>
          <w:sz w:val="24"/>
        </w:rPr>
        <w:t>of</w:t>
      </w:r>
      <w:r>
        <w:rPr>
          <w:spacing w:val="-6"/>
          <w:sz w:val="24"/>
        </w:rPr>
        <w:t xml:space="preserve"> </w:t>
      </w:r>
      <w:r>
        <w:rPr>
          <w:spacing w:val="-2"/>
          <w:sz w:val="24"/>
        </w:rPr>
        <w:t>this</w:t>
      </w:r>
      <w:r>
        <w:rPr>
          <w:spacing w:val="-5"/>
          <w:sz w:val="24"/>
        </w:rPr>
        <w:t xml:space="preserve"> </w:t>
      </w:r>
      <w:r>
        <w:rPr>
          <w:spacing w:val="-2"/>
          <w:sz w:val="24"/>
        </w:rPr>
        <w:t>section;</w:t>
      </w:r>
    </w:p>
    <w:p w14:paraId="5E655120" w14:textId="77777777" w:rsidR="00EC69CB" w:rsidRDefault="008B1479">
      <w:pPr>
        <w:pStyle w:val="ListParagraph"/>
        <w:numPr>
          <w:ilvl w:val="2"/>
          <w:numId w:val="21"/>
        </w:numPr>
        <w:tabs>
          <w:tab w:val="left" w:pos="1797"/>
        </w:tabs>
        <w:ind w:left="1797" w:hanging="358"/>
        <w:rPr>
          <w:sz w:val="24"/>
        </w:rPr>
      </w:pPr>
      <w:r>
        <w:rPr>
          <w:sz w:val="24"/>
        </w:rPr>
        <w:t>used</w:t>
      </w:r>
      <w:r>
        <w:rPr>
          <w:spacing w:val="-15"/>
          <w:sz w:val="24"/>
        </w:rPr>
        <w:t xml:space="preserve"> </w:t>
      </w:r>
      <w:r>
        <w:rPr>
          <w:sz w:val="24"/>
        </w:rPr>
        <w:t>to</w:t>
      </w:r>
      <w:r>
        <w:rPr>
          <w:spacing w:val="-14"/>
          <w:sz w:val="24"/>
        </w:rPr>
        <w:t xml:space="preserve"> </w:t>
      </w:r>
      <w:r>
        <w:rPr>
          <w:sz w:val="24"/>
        </w:rPr>
        <w:t>supplement</w:t>
      </w:r>
      <w:r>
        <w:rPr>
          <w:spacing w:val="-15"/>
          <w:sz w:val="24"/>
        </w:rPr>
        <w:t xml:space="preserve"> </w:t>
      </w:r>
      <w:r>
        <w:rPr>
          <w:sz w:val="24"/>
        </w:rPr>
        <w:t>State,</w:t>
      </w:r>
      <w:r>
        <w:rPr>
          <w:spacing w:val="-14"/>
          <w:sz w:val="24"/>
        </w:rPr>
        <w:t xml:space="preserve"> </w:t>
      </w:r>
      <w:r>
        <w:rPr>
          <w:sz w:val="24"/>
        </w:rPr>
        <w:t>local,</w:t>
      </w:r>
      <w:r>
        <w:rPr>
          <w:spacing w:val="-15"/>
          <w:sz w:val="24"/>
        </w:rPr>
        <w:t xml:space="preserve"> </w:t>
      </w:r>
      <w:r>
        <w:rPr>
          <w:sz w:val="24"/>
        </w:rPr>
        <w:t>and</w:t>
      </w:r>
      <w:r>
        <w:rPr>
          <w:spacing w:val="-15"/>
          <w:sz w:val="24"/>
        </w:rPr>
        <w:t xml:space="preserve"> </w:t>
      </w:r>
      <w:r>
        <w:rPr>
          <w:sz w:val="24"/>
        </w:rPr>
        <w:t>other</w:t>
      </w:r>
      <w:r>
        <w:rPr>
          <w:spacing w:val="-14"/>
          <w:sz w:val="24"/>
        </w:rPr>
        <w:t xml:space="preserve"> </w:t>
      </w:r>
      <w:r>
        <w:rPr>
          <w:sz w:val="24"/>
        </w:rPr>
        <w:t>Federal</w:t>
      </w:r>
      <w:r>
        <w:rPr>
          <w:spacing w:val="-13"/>
          <w:sz w:val="24"/>
        </w:rPr>
        <w:t xml:space="preserve"> </w:t>
      </w:r>
      <w:r>
        <w:rPr>
          <w:sz w:val="24"/>
        </w:rPr>
        <w:t>funds</w:t>
      </w:r>
      <w:r>
        <w:rPr>
          <w:spacing w:val="-15"/>
          <w:sz w:val="24"/>
        </w:rPr>
        <w:t xml:space="preserve"> </w:t>
      </w:r>
      <w:r>
        <w:rPr>
          <w:sz w:val="24"/>
        </w:rPr>
        <w:t>and</w:t>
      </w:r>
      <w:r>
        <w:rPr>
          <w:spacing w:val="-15"/>
          <w:sz w:val="24"/>
        </w:rPr>
        <w:t xml:space="preserve"> </w:t>
      </w:r>
      <w:r>
        <w:rPr>
          <w:sz w:val="24"/>
        </w:rPr>
        <w:t>not</w:t>
      </w:r>
      <w:r>
        <w:rPr>
          <w:spacing w:val="-15"/>
          <w:sz w:val="24"/>
        </w:rPr>
        <w:t xml:space="preserve"> </w:t>
      </w:r>
      <w:r>
        <w:rPr>
          <w:sz w:val="24"/>
        </w:rPr>
        <w:t>to</w:t>
      </w:r>
      <w:r>
        <w:rPr>
          <w:spacing w:val="-13"/>
          <w:sz w:val="24"/>
        </w:rPr>
        <w:t xml:space="preserve"> </w:t>
      </w:r>
      <w:r>
        <w:rPr>
          <w:sz w:val="24"/>
        </w:rPr>
        <w:t>supplant</w:t>
      </w:r>
      <w:r>
        <w:rPr>
          <w:spacing w:val="-15"/>
          <w:sz w:val="24"/>
        </w:rPr>
        <w:t xml:space="preserve"> </w:t>
      </w:r>
      <w:r>
        <w:rPr>
          <w:sz w:val="24"/>
        </w:rPr>
        <w:t>those</w:t>
      </w:r>
      <w:r>
        <w:rPr>
          <w:spacing w:val="-14"/>
          <w:sz w:val="24"/>
        </w:rPr>
        <w:t xml:space="preserve"> </w:t>
      </w:r>
      <w:r>
        <w:rPr>
          <w:spacing w:val="-2"/>
          <w:sz w:val="24"/>
        </w:rPr>
        <w:t>funds;</w:t>
      </w:r>
    </w:p>
    <w:p w14:paraId="6FE61F80" w14:textId="77777777" w:rsidR="00EC69CB" w:rsidRDefault="008B1479">
      <w:pPr>
        <w:pStyle w:val="ListParagraph"/>
        <w:numPr>
          <w:ilvl w:val="2"/>
          <w:numId w:val="21"/>
        </w:numPr>
        <w:tabs>
          <w:tab w:val="left" w:pos="1797"/>
        </w:tabs>
        <w:ind w:left="1797" w:hanging="358"/>
        <w:rPr>
          <w:sz w:val="24"/>
        </w:rPr>
      </w:pPr>
      <w:r>
        <w:rPr>
          <w:spacing w:val="-2"/>
          <w:sz w:val="24"/>
        </w:rPr>
        <w:t>expended</w:t>
      </w:r>
      <w:r>
        <w:rPr>
          <w:spacing w:val="-6"/>
          <w:sz w:val="24"/>
        </w:rPr>
        <w:t xml:space="preserve"> </w:t>
      </w:r>
      <w:r>
        <w:rPr>
          <w:spacing w:val="-2"/>
          <w:sz w:val="24"/>
        </w:rPr>
        <w:t>in</w:t>
      </w:r>
      <w:r>
        <w:rPr>
          <w:spacing w:val="-3"/>
          <w:sz w:val="24"/>
        </w:rPr>
        <w:t xml:space="preserve"> </w:t>
      </w:r>
      <w:r>
        <w:rPr>
          <w:spacing w:val="-2"/>
          <w:sz w:val="24"/>
        </w:rPr>
        <w:t>accordance</w:t>
      </w:r>
      <w:r>
        <w:rPr>
          <w:spacing w:val="-5"/>
          <w:sz w:val="24"/>
        </w:rPr>
        <w:t xml:space="preserve"> </w:t>
      </w:r>
      <w:r>
        <w:rPr>
          <w:spacing w:val="-2"/>
          <w:sz w:val="24"/>
        </w:rPr>
        <w:t>with</w:t>
      </w:r>
      <w:r>
        <w:rPr>
          <w:spacing w:val="-5"/>
          <w:sz w:val="24"/>
        </w:rPr>
        <w:t xml:space="preserve"> </w:t>
      </w:r>
      <w:r>
        <w:rPr>
          <w:spacing w:val="-2"/>
          <w:sz w:val="24"/>
        </w:rPr>
        <w:t>this</w:t>
      </w:r>
      <w:r>
        <w:rPr>
          <w:spacing w:val="-6"/>
          <w:sz w:val="24"/>
        </w:rPr>
        <w:t xml:space="preserve"> </w:t>
      </w:r>
      <w:r>
        <w:rPr>
          <w:spacing w:val="-2"/>
          <w:sz w:val="24"/>
        </w:rPr>
        <w:t>public</w:t>
      </w:r>
      <w:r>
        <w:rPr>
          <w:spacing w:val="-4"/>
          <w:sz w:val="24"/>
        </w:rPr>
        <w:t xml:space="preserve"> </w:t>
      </w:r>
      <w:r>
        <w:rPr>
          <w:spacing w:val="-2"/>
          <w:sz w:val="24"/>
        </w:rPr>
        <w:t>agency’s</w:t>
      </w:r>
      <w:r>
        <w:rPr>
          <w:spacing w:val="-4"/>
          <w:sz w:val="24"/>
        </w:rPr>
        <w:t xml:space="preserve"> </w:t>
      </w:r>
      <w:r>
        <w:rPr>
          <w:spacing w:val="-2"/>
          <w:sz w:val="24"/>
        </w:rPr>
        <w:t>Part B</w:t>
      </w:r>
      <w:r>
        <w:rPr>
          <w:spacing w:val="-6"/>
          <w:sz w:val="24"/>
        </w:rPr>
        <w:t xml:space="preserve"> </w:t>
      </w:r>
      <w:r>
        <w:rPr>
          <w:spacing w:val="-2"/>
          <w:sz w:val="24"/>
        </w:rPr>
        <w:t>Budget</w:t>
      </w:r>
      <w:r>
        <w:rPr>
          <w:spacing w:val="-5"/>
          <w:sz w:val="24"/>
        </w:rPr>
        <w:t xml:space="preserve"> </w:t>
      </w:r>
      <w:r>
        <w:rPr>
          <w:spacing w:val="-2"/>
          <w:sz w:val="24"/>
        </w:rPr>
        <w:t>Application;</w:t>
      </w:r>
      <w:r>
        <w:rPr>
          <w:spacing w:val="-5"/>
          <w:sz w:val="24"/>
        </w:rPr>
        <w:t xml:space="preserve"> and</w:t>
      </w:r>
    </w:p>
    <w:p w14:paraId="6A535A66" w14:textId="77777777" w:rsidR="00EC69CB" w:rsidRDefault="008B1479">
      <w:pPr>
        <w:pStyle w:val="ListParagraph"/>
        <w:numPr>
          <w:ilvl w:val="2"/>
          <w:numId w:val="21"/>
        </w:numPr>
        <w:tabs>
          <w:tab w:val="left" w:pos="1797"/>
        </w:tabs>
        <w:ind w:left="1797" w:hanging="358"/>
        <w:rPr>
          <w:sz w:val="24"/>
        </w:rPr>
      </w:pPr>
      <w:r>
        <w:rPr>
          <w:spacing w:val="-2"/>
          <w:sz w:val="24"/>
        </w:rPr>
        <w:t>directed</w:t>
      </w:r>
      <w:r>
        <w:rPr>
          <w:spacing w:val="-6"/>
          <w:sz w:val="24"/>
        </w:rPr>
        <w:t xml:space="preserve"> </w:t>
      </w:r>
      <w:r>
        <w:rPr>
          <w:spacing w:val="-2"/>
          <w:sz w:val="24"/>
        </w:rPr>
        <w:t>100</w:t>
      </w:r>
      <w:r>
        <w:rPr>
          <w:spacing w:val="-5"/>
          <w:sz w:val="24"/>
        </w:rPr>
        <w:t xml:space="preserve"> </w:t>
      </w:r>
      <w:r>
        <w:rPr>
          <w:spacing w:val="-2"/>
          <w:sz w:val="24"/>
        </w:rPr>
        <w:t>percent</w:t>
      </w:r>
      <w:r>
        <w:rPr>
          <w:spacing w:val="-5"/>
          <w:sz w:val="24"/>
        </w:rPr>
        <w:t xml:space="preserve"> </w:t>
      </w:r>
      <w:r>
        <w:rPr>
          <w:spacing w:val="-2"/>
          <w:sz w:val="24"/>
        </w:rPr>
        <w:t>towards</w:t>
      </w:r>
      <w:r>
        <w:rPr>
          <w:spacing w:val="-5"/>
          <w:sz w:val="24"/>
        </w:rPr>
        <w:t xml:space="preserve"> </w:t>
      </w:r>
      <w:r>
        <w:rPr>
          <w:spacing w:val="-2"/>
          <w:sz w:val="24"/>
        </w:rPr>
        <w:t>special</w:t>
      </w:r>
      <w:r>
        <w:rPr>
          <w:spacing w:val="-6"/>
          <w:sz w:val="24"/>
        </w:rPr>
        <w:t xml:space="preserve"> </w:t>
      </w:r>
      <w:r>
        <w:rPr>
          <w:spacing w:val="-2"/>
          <w:sz w:val="24"/>
        </w:rPr>
        <w:t>education</w:t>
      </w:r>
      <w:r>
        <w:rPr>
          <w:spacing w:val="-5"/>
          <w:sz w:val="24"/>
        </w:rPr>
        <w:t xml:space="preserve"> </w:t>
      </w:r>
      <w:r>
        <w:rPr>
          <w:spacing w:val="-2"/>
          <w:sz w:val="24"/>
        </w:rPr>
        <w:t>unless</w:t>
      </w:r>
      <w:r>
        <w:rPr>
          <w:spacing w:val="-5"/>
          <w:sz w:val="24"/>
        </w:rPr>
        <w:t xml:space="preserve"> </w:t>
      </w:r>
      <w:r>
        <w:rPr>
          <w:spacing w:val="-2"/>
          <w:sz w:val="24"/>
        </w:rPr>
        <w:t>otherwise</w:t>
      </w:r>
      <w:r>
        <w:rPr>
          <w:spacing w:val="-6"/>
          <w:sz w:val="24"/>
        </w:rPr>
        <w:t xml:space="preserve"> </w:t>
      </w:r>
      <w:r>
        <w:rPr>
          <w:spacing w:val="-2"/>
          <w:sz w:val="24"/>
        </w:rPr>
        <w:t>allowed.</w:t>
      </w:r>
    </w:p>
    <w:p w14:paraId="1ABFE049" w14:textId="77777777" w:rsidR="00EC69CB" w:rsidRDefault="00EC69CB">
      <w:pPr>
        <w:pStyle w:val="BodyText"/>
        <w:spacing w:before="5"/>
      </w:pPr>
    </w:p>
    <w:p w14:paraId="4E0C1335" w14:textId="77777777" w:rsidR="00EC69CB" w:rsidRDefault="008B1479">
      <w:pPr>
        <w:pStyle w:val="Heading3"/>
        <w:numPr>
          <w:ilvl w:val="1"/>
          <w:numId w:val="21"/>
        </w:numPr>
        <w:tabs>
          <w:tab w:val="left" w:pos="1438"/>
        </w:tabs>
        <w:ind w:left="1438" w:hanging="359"/>
      </w:pPr>
      <w:r>
        <w:t>PERMISSIVE</w:t>
      </w:r>
      <w:r>
        <w:rPr>
          <w:spacing w:val="-12"/>
        </w:rPr>
        <w:t xml:space="preserve"> </w:t>
      </w:r>
      <w:r>
        <w:t>USE</w:t>
      </w:r>
      <w:r>
        <w:rPr>
          <w:spacing w:val="-14"/>
        </w:rPr>
        <w:t xml:space="preserve"> </w:t>
      </w:r>
      <w:r>
        <w:t>OF</w:t>
      </w:r>
      <w:r>
        <w:rPr>
          <w:spacing w:val="-14"/>
        </w:rPr>
        <w:t xml:space="preserve"> </w:t>
      </w:r>
      <w:r>
        <w:t>FUNDS</w:t>
      </w:r>
      <w:r>
        <w:rPr>
          <w:spacing w:val="-11"/>
        </w:rPr>
        <w:t xml:space="preserve"> </w:t>
      </w:r>
      <w:r>
        <w:t>(34</w:t>
      </w:r>
      <w:r>
        <w:rPr>
          <w:spacing w:val="-12"/>
        </w:rPr>
        <w:t xml:space="preserve"> </w:t>
      </w:r>
      <w:r>
        <w:t>CFR</w:t>
      </w:r>
      <w:r>
        <w:rPr>
          <w:spacing w:val="-12"/>
        </w:rPr>
        <w:t xml:space="preserve"> </w:t>
      </w:r>
      <w:r>
        <w:rPr>
          <w:spacing w:val="-2"/>
        </w:rPr>
        <w:t>300.208)</w:t>
      </w:r>
    </w:p>
    <w:p w14:paraId="4049A50E" w14:textId="77777777" w:rsidR="00EC69CB" w:rsidRDefault="008B1479">
      <w:pPr>
        <w:pStyle w:val="BodyText"/>
        <w:spacing w:before="271"/>
        <w:ind w:left="1439"/>
      </w:pPr>
      <w:r>
        <w:t>Funds</w:t>
      </w:r>
      <w:r>
        <w:rPr>
          <w:spacing w:val="-14"/>
        </w:rPr>
        <w:t xml:space="preserve"> </w:t>
      </w:r>
      <w:r>
        <w:t>provided</w:t>
      </w:r>
      <w:r>
        <w:rPr>
          <w:spacing w:val="-11"/>
        </w:rPr>
        <w:t xml:space="preserve"> </w:t>
      </w:r>
      <w:r>
        <w:t>to</w:t>
      </w:r>
      <w:r>
        <w:rPr>
          <w:spacing w:val="-13"/>
        </w:rPr>
        <w:t xml:space="preserve"> </w:t>
      </w:r>
      <w:r>
        <w:t>this</w:t>
      </w:r>
      <w:r>
        <w:rPr>
          <w:spacing w:val="-13"/>
        </w:rPr>
        <w:t xml:space="preserve"> </w:t>
      </w:r>
      <w:r>
        <w:t>public</w:t>
      </w:r>
      <w:r>
        <w:rPr>
          <w:spacing w:val="-14"/>
        </w:rPr>
        <w:t xml:space="preserve"> </w:t>
      </w:r>
      <w:r>
        <w:t>agency</w:t>
      </w:r>
      <w:r>
        <w:rPr>
          <w:spacing w:val="-15"/>
        </w:rPr>
        <w:t xml:space="preserve"> </w:t>
      </w:r>
      <w:r>
        <w:t>under</w:t>
      </w:r>
      <w:r>
        <w:rPr>
          <w:spacing w:val="-14"/>
        </w:rPr>
        <w:t xml:space="preserve"> </w:t>
      </w:r>
      <w:r>
        <w:t>Part</w:t>
      </w:r>
      <w:r>
        <w:rPr>
          <w:spacing w:val="-11"/>
        </w:rPr>
        <w:t xml:space="preserve"> </w:t>
      </w:r>
      <w:r>
        <w:t>B</w:t>
      </w:r>
      <w:r>
        <w:rPr>
          <w:spacing w:val="-13"/>
        </w:rPr>
        <w:t xml:space="preserve"> </w:t>
      </w:r>
      <w:r>
        <w:t>of</w:t>
      </w:r>
      <w:r>
        <w:rPr>
          <w:spacing w:val="-14"/>
        </w:rPr>
        <w:t xml:space="preserve"> </w:t>
      </w:r>
      <w:r>
        <w:t>the</w:t>
      </w:r>
      <w:r>
        <w:rPr>
          <w:spacing w:val="-12"/>
        </w:rPr>
        <w:t xml:space="preserve"> </w:t>
      </w:r>
      <w:r>
        <w:t>Act</w:t>
      </w:r>
      <w:r>
        <w:rPr>
          <w:spacing w:val="-13"/>
        </w:rPr>
        <w:t xml:space="preserve"> </w:t>
      </w:r>
      <w:r>
        <w:t>may</w:t>
      </w:r>
      <w:r>
        <w:rPr>
          <w:spacing w:val="-15"/>
        </w:rPr>
        <w:t xml:space="preserve"> </w:t>
      </w:r>
      <w:r>
        <w:t>be</w:t>
      </w:r>
      <w:r>
        <w:rPr>
          <w:spacing w:val="-12"/>
        </w:rPr>
        <w:t xml:space="preserve"> </w:t>
      </w:r>
      <w:r>
        <w:t>used</w:t>
      </w:r>
      <w:r>
        <w:rPr>
          <w:spacing w:val="-11"/>
        </w:rPr>
        <w:t xml:space="preserve"> </w:t>
      </w:r>
      <w:r>
        <w:t>for</w:t>
      </w:r>
      <w:r>
        <w:rPr>
          <w:spacing w:val="-14"/>
        </w:rPr>
        <w:t xml:space="preserve"> </w:t>
      </w:r>
      <w:r>
        <w:t>the</w:t>
      </w:r>
      <w:r>
        <w:rPr>
          <w:spacing w:val="-12"/>
        </w:rPr>
        <w:t xml:space="preserve"> </w:t>
      </w:r>
      <w:r>
        <w:t xml:space="preserve">following </w:t>
      </w:r>
      <w:r>
        <w:rPr>
          <w:spacing w:val="-2"/>
        </w:rPr>
        <w:t>activities:</w:t>
      </w:r>
    </w:p>
    <w:p w14:paraId="644DEAE4" w14:textId="77777777" w:rsidR="00EC69CB" w:rsidRDefault="00EC69CB">
      <w:pPr>
        <w:pStyle w:val="BodyText"/>
      </w:pPr>
    </w:p>
    <w:p w14:paraId="1C3920BF" w14:textId="77777777" w:rsidR="00EC69CB" w:rsidRDefault="008B1479">
      <w:pPr>
        <w:pStyle w:val="ListParagraph"/>
        <w:numPr>
          <w:ilvl w:val="2"/>
          <w:numId w:val="21"/>
        </w:numPr>
        <w:tabs>
          <w:tab w:val="left" w:pos="1798"/>
          <w:tab w:val="left" w:pos="1800"/>
        </w:tabs>
        <w:ind w:right="572"/>
        <w:rPr>
          <w:sz w:val="24"/>
        </w:rPr>
      </w:pPr>
      <w:r>
        <w:rPr>
          <w:i/>
          <w:sz w:val="24"/>
          <w:u w:val="single"/>
        </w:rPr>
        <w:t>Services</w:t>
      </w:r>
      <w:r>
        <w:rPr>
          <w:i/>
          <w:spacing w:val="-4"/>
          <w:sz w:val="24"/>
          <w:u w:val="single"/>
        </w:rPr>
        <w:t xml:space="preserve"> </w:t>
      </w:r>
      <w:r>
        <w:rPr>
          <w:i/>
          <w:sz w:val="24"/>
          <w:u w:val="single"/>
        </w:rPr>
        <w:t>and</w:t>
      </w:r>
      <w:r>
        <w:rPr>
          <w:i/>
          <w:spacing w:val="-2"/>
          <w:sz w:val="24"/>
          <w:u w:val="single"/>
        </w:rPr>
        <w:t xml:space="preserve"> </w:t>
      </w:r>
      <w:r>
        <w:rPr>
          <w:i/>
          <w:sz w:val="24"/>
          <w:u w:val="single"/>
        </w:rPr>
        <w:t>aids</w:t>
      </w:r>
      <w:r>
        <w:rPr>
          <w:i/>
          <w:spacing w:val="-4"/>
          <w:sz w:val="24"/>
          <w:u w:val="single"/>
        </w:rPr>
        <w:t xml:space="preserve"> </w:t>
      </w:r>
      <w:r>
        <w:rPr>
          <w:i/>
          <w:sz w:val="24"/>
          <w:u w:val="single"/>
        </w:rPr>
        <w:t>that</w:t>
      </w:r>
      <w:r>
        <w:rPr>
          <w:i/>
          <w:spacing w:val="-4"/>
          <w:sz w:val="24"/>
          <w:u w:val="single"/>
        </w:rPr>
        <w:t xml:space="preserve"> </w:t>
      </w:r>
      <w:r>
        <w:rPr>
          <w:i/>
          <w:sz w:val="24"/>
          <w:u w:val="single"/>
        </w:rPr>
        <w:t>also</w:t>
      </w:r>
      <w:r>
        <w:rPr>
          <w:i/>
          <w:spacing w:val="-4"/>
          <w:sz w:val="24"/>
          <w:u w:val="single"/>
        </w:rPr>
        <w:t xml:space="preserve"> </w:t>
      </w:r>
      <w:r>
        <w:rPr>
          <w:i/>
          <w:sz w:val="24"/>
          <w:u w:val="single"/>
        </w:rPr>
        <w:t>benefit</w:t>
      </w:r>
      <w:r>
        <w:rPr>
          <w:i/>
          <w:spacing w:val="-4"/>
          <w:sz w:val="24"/>
          <w:u w:val="single"/>
        </w:rPr>
        <w:t xml:space="preserve"> </w:t>
      </w:r>
      <w:r>
        <w:rPr>
          <w:i/>
          <w:sz w:val="24"/>
          <w:u w:val="single"/>
        </w:rPr>
        <w:t>nondisabled</w:t>
      </w:r>
      <w:r>
        <w:rPr>
          <w:i/>
          <w:spacing w:val="-4"/>
          <w:sz w:val="24"/>
          <w:u w:val="single"/>
        </w:rPr>
        <w:t xml:space="preserve"> </w:t>
      </w:r>
      <w:r>
        <w:rPr>
          <w:i/>
          <w:sz w:val="24"/>
          <w:u w:val="single"/>
        </w:rPr>
        <w:t>children</w:t>
      </w:r>
      <w:r>
        <w:rPr>
          <w:sz w:val="24"/>
        </w:rPr>
        <w:t>.</w:t>
      </w:r>
      <w:r>
        <w:rPr>
          <w:spacing w:val="40"/>
          <w:sz w:val="24"/>
        </w:rPr>
        <w:t xml:space="preserve"> </w:t>
      </w:r>
      <w:r>
        <w:rPr>
          <w:sz w:val="24"/>
        </w:rPr>
        <w:t>For</w:t>
      </w:r>
      <w:r>
        <w:rPr>
          <w:spacing w:val="-5"/>
          <w:sz w:val="24"/>
        </w:rPr>
        <w:t xml:space="preserve"> </w:t>
      </w:r>
      <w:r>
        <w:rPr>
          <w:sz w:val="24"/>
        </w:rPr>
        <w:t>the</w:t>
      </w:r>
      <w:r>
        <w:rPr>
          <w:spacing w:val="-5"/>
          <w:sz w:val="24"/>
        </w:rPr>
        <w:t xml:space="preserve"> </w:t>
      </w:r>
      <w:r>
        <w:rPr>
          <w:sz w:val="24"/>
        </w:rPr>
        <w:t>costs</w:t>
      </w:r>
      <w:r>
        <w:rPr>
          <w:spacing w:val="-4"/>
          <w:sz w:val="24"/>
        </w:rPr>
        <w:t xml:space="preserve"> </w:t>
      </w:r>
      <w:r>
        <w:rPr>
          <w:sz w:val="24"/>
        </w:rPr>
        <w:t>of</w:t>
      </w:r>
      <w:r>
        <w:rPr>
          <w:spacing w:val="-5"/>
          <w:sz w:val="24"/>
        </w:rPr>
        <w:t xml:space="preserve"> </w:t>
      </w:r>
      <w:r>
        <w:rPr>
          <w:sz w:val="24"/>
        </w:rPr>
        <w:t>special education</w:t>
      </w:r>
      <w:r>
        <w:rPr>
          <w:spacing w:val="-2"/>
          <w:sz w:val="24"/>
        </w:rPr>
        <w:t xml:space="preserve"> </w:t>
      </w:r>
      <w:r>
        <w:rPr>
          <w:sz w:val="24"/>
        </w:rPr>
        <w:t>and</w:t>
      </w:r>
      <w:r>
        <w:rPr>
          <w:spacing w:val="-2"/>
          <w:sz w:val="24"/>
        </w:rPr>
        <w:t xml:space="preserve"> </w:t>
      </w:r>
      <w:r>
        <w:rPr>
          <w:sz w:val="24"/>
        </w:rPr>
        <w:t>related</w:t>
      </w:r>
      <w:r>
        <w:rPr>
          <w:spacing w:val="-4"/>
          <w:sz w:val="24"/>
        </w:rPr>
        <w:t xml:space="preserve"> </w:t>
      </w:r>
      <w:r>
        <w:rPr>
          <w:sz w:val="24"/>
        </w:rPr>
        <w:t>services</w:t>
      </w:r>
      <w:r>
        <w:rPr>
          <w:spacing w:val="-2"/>
          <w:sz w:val="24"/>
        </w:rPr>
        <w:t xml:space="preserve"> </w:t>
      </w:r>
      <w:r>
        <w:rPr>
          <w:sz w:val="24"/>
        </w:rPr>
        <w:t>and</w:t>
      </w:r>
      <w:r>
        <w:rPr>
          <w:spacing w:val="-2"/>
          <w:sz w:val="24"/>
        </w:rPr>
        <w:t xml:space="preserve"> </w:t>
      </w:r>
      <w:r>
        <w:rPr>
          <w:sz w:val="24"/>
        </w:rPr>
        <w:t>supplementary</w:t>
      </w:r>
      <w:r>
        <w:rPr>
          <w:spacing w:val="-4"/>
          <w:sz w:val="24"/>
        </w:rPr>
        <w:t xml:space="preserve"> </w:t>
      </w:r>
      <w:r>
        <w:rPr>
          <w:sz w:val="24"/>
        </w:rPr>
        <w:t>aids</w:t>
      </w:r>
      <w:r>
        <w:rPr>
          <w:spacing w:val="-4"/>
          <w:sz w:val="24"/>
        </w:rPr>
        <w:t xml:space="preserve"> </w:t>
      </w:r>
      <w:r>
        <w:rPr>
          <w:sz w:val="24"/>
        </w:rPr>
        <w:t>and</w:t>
      </w:r>
      <w:r>
        <w:rPr>
          <w:spacing w:val="-4"/>
          <w:sz w:val="24"/>
        </w:rPr>
        <w:t xml:space="preserve"> </w:t>
      </w:r>
      <w:r>
        <w:rPr>
          <w:sz w:val="24"/>
        </w:rPr>
        <w:t>services,</w:t>
      </w:r>
      <w:r>
        <w:rPr>
          <w:spacing w:val="-4"/>
          <w:sz w:val="24"/>
        </w:rPr>
        <w:t xml:space="preserve"> </w:t>
      </w:r>
      <w:r>
        <w:rPr>
          <w:sz w:val="24"/>
        </w:rPr>
        <w:t>provided</w:t>
      </w:r>
      <w:r>
        <w:rPr>
          <w:spacing w:val="-4"/>
          <w:sz w:val="24"/>
        </w:rPr>
        <w:t xml:space="preserve"> </w:t>
      </w:r>
      <w:r>
        <w:rPr>
          <w:sz w:val="24"/>
        </w:rPr>
        <w:t>in</w:t>
      </w:r>
      <w:r>
        <w:rPr>
          <w:spacing w:val="-4"/>
          <w:sz w:val="24"/>
        </w:rPr>
        <w:t xml:space="preserve"> </w:t>
      </w:r>
      <w:r>
        <w:rPr>
          <w:sz w:val="24"/>
        </w:rPr>
        <w:t>a regular</w:t>
      </w:r>
      <w:r>
        <w:rPr>
          <w:spacing w:val="-2"/>
          <w:sz w:val="24"/>
        </w:rPr>
        <w:t xml:space="preserve"> </w:t>
      </w:r>
      <w:r>
        <w:rPr>
          <w:sz w:val="24"/>
        </w:rPr>
        <w:t>class</w:t>
      </w:r>
      <w:r>
        <w:rPr>
          <w:spacing w:val="-3"/>
          <w:sz w:val="24"/>
        </w:rPr>
        <w:t xml:space="preserve"> </w:t>
      </w:r>
      <w:r>
        <w:rPr>
          <w:sz w:val="24"/>
        </w:rPr>
        <w:t>or</w:t>
      </w:r>
      <w:r>
        <w:rPr>
          <w:spacing w:val="-4"/>
          <w:sz w:val="24"/>
        </w:rPr>
        <w:t xml:space="preserve"> </w:t>
      </w:r>
      <w:r>
        <w:rPr>
          <w:sz w:val="24"/>
        </w:rPr>
        <w:t>other</w:t>
      </w:r>
      <w:r>
        <w:rPr>
          <w:spacing w:val="-2"/>
          <w:sz w:val="24"/>
        </w:rPr>
        <w:t xml:space="preserve"> </w:t>
      </w:r>
      <w:r>
        <w:rPr>
          <w:sz w:val="24"/>
        </w:rPr>
        <w:t>education-related</w:t>
      </w:r>
      <w:r>
        <w:rPr>
          <w:spacing w:val="-3"/>
          <w:sz w:val="24"/>
        </w:rPr>
        <w:t xml:space="preserve"> </w:t>
      </w:r>
      <w:r>
        <w:rPr>
          <w:sz w:val="24"/>
        </w:rPr>
        <w:t>setting</w:t>
      </w:r>
      <w:r>
        <w:rPr>
          <w:spacing w:val="-6"/>
          <w:sz w:val="24"/>
        </w:rPr>
        <w:t xml:space="preserve"> </w:t>
      </w:r>
      <w:r>
        <w:rPr>
          <w:sz w:val="24"/>
        </w:rPr>
        <w:t>to</w:t>
      </w:r>
      <w:r>
        <w:rPr>
          <w:spacing w:val="-1"/>
          <w:sz w:val="24"/>
        </w:rPr>
        <w:t xml:space="preserve"> </w:t>
      </w:r>
      <w:r>
        <w:rPr>
          <w:sz w:val="24"/>
        </w:rPr>
        <w:t>a</w:t>
      </w:r>
      <w:r>
        <w:rPr>
          <w:spacing w:val="-2"/>
          <w:sz w:val="24"/>
        </w:rPr>
        <w:t xml:space="preserve"> </w:t>
      </w:r>
      <w:r>
        <w:rPr>
          <w:sz w:val="24"/>
        </w:rPr>
        <w:t>student with</w:t>
      </w:r>
      <w:r>
        <w:rPr>
          <w:spacing w:val="-3"/>
          <w:sz w:val="24"/>
        </w:rPr>
        <w:t xml:space="preserve"> </w:t>
      </w:r>
      <w:r>
        <w:rPr>
          <w:sz w:val="24"/>
        </w:rPr>
        <w:t>a</w:t>
      </w:r>
      <w:r>
        <w:rPr>
          <w:spacing w:val="-2"/>
          <w:sz w:val="24"/>
        </w:rPr>
        <w:t xml:space="preserve"> </w:t>
      </w:r>
      <w:r>
        <w:rPr>
          <w:sz w:val="24"/>
        </w:rPr>
        <w:t>disability</w:t>
      </w:r>
      <w:r>
        <w:rPr>
          <w:spacing w:val="-6"/>
          <w:sz w:val="24"/>
        </w:rPr>
        <w:t xml:space="preserve"> </w:t>
      </w:r>
      <w:r>
        <w:rPr>
          <w:sz w:val="24"/>
        </w:rPr>
        <w:t>in accordance</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IEP</w:t>
      </w:r>
      <w:r>
        <w:rPr>
          <w:spacing w:val="-11"/>
          <w:sz w:val="24"/>
        </w:rPr>
        <w:t xml:space="preserve"> </w:t>
      </w:r>
      <w:r>
        <w:rPr>
          <w:sz w:val="24"/>
        </w:rPr>
        <w:t>of</w:t>
      </w:r>
      <w:r>
        <w:rPr>
          <w:spacing w:val="-15"/>
          <w:sz w:val="24"/>
        </w:rPr>
        <w:t xml:space="preserve"> </w:t>
      </w:r>
      <w:r>
        <w:rPr>
          <w:sz w:val="24"/>
        </w:rPr>
        <w:t>the</w:t>
      </w:r>
      <w:r>
        <w:rPr>
          <w:spacing w:val="-14"/>
          <w:sz w:val="24"/>
        </w:rPr>
        <w:t xml:space="preserve"> </w:t>
      </w:r>
      <w:r>
        <w:rPr>
          <w:sz w:val="24"/>
        </w:rPr>
        <w:t>student,</w:t>
      </w:r>
      <w:r>
        <w:rPr>
          <w:spacing w:val="-14"/>
          <w:sz w:val="24"/>
        </w:rPr>
        <w:t xml:space="preserve"> </w:t>
      </w:r>
      <w:r>
        <w:rPr>
          <w:sz w:val="24"/>
        </w:rPr>
        <w:t>even</w:t>
      </w:r>
      <w:r>
        <w:rPr>
          <w:spacing w:val="-14"/>
          <w:sz w:val="24"/>
        </w:rPr>
        <w:t xml:space="preserve"> </w:t>
      </w:r>
      <w:r>
        <w:rPr>
          <w:sz w:val="24"/>
        </w:rPr>
        <w:t>if</w:t>
      </w:r>
      <w:r>
        <w:rPr>
          <w:spacing w:val="-15"/>
          <w:sz w:val="24"/>
        </w:rPr>
        <w:t xml:space="preserve"> </w:t>
      </w:r>
      <w:r>
        <w:rPr>
          <w:sz w:val="24"/>
        </w:rPr>
        <w:t>one</w:t>
      </w:r>
      <w:r>
        <w:rPr>
          <w:spacing w:val="-14"/>
          <w:sz w:val="24"/>
        </w:rPr>
        <w:t xml:space="preserve"> </w:t>
      </w:r>
      <w:r>
        <w:rPr>
          <w:sz w:val="24"/>
        </w:rPr>
        <w:t>or</w:t>
      </w:r>
      <w:r>
        <w:rPr>
          <w:spacing w:val="-15"/>
          <w:sz w:val="24"/>
        </w:rPr>
        <w:t xml:space="preserve"> </w:t>
      </w:r>
      <w:r>
        <w:rPr>
          <w:sz w:val="24"/>
        </w:rPr>
        <w:t>more</w:t>
      </w:r>
      <w:r>
        <w:rPr>
          <w:spacing w:val="-15"/>
          <w:sz w:val="24"/>
        </w:rPr>
        <w:t xml:space="preserve"> </w:t>
      </w:r>
      <w:r>
        <w:rPr>
          <w:sz w:val="24"/>
        </w:rPr>
        <w:t>students</w:t>
      </w:r>
      <w:r>
        <w:rPr>
          <w:spacing w:val="-14"/>
          <w:sz w:val="24"/>
        </w:rPr>
        <w:t xml:space="preserve"> </w:t>
      </w:r>
      <w:r>
        <w:rPr>
          <w:sz w:val="24"/>
        </w:rPr>
        <w:t>will</w:t>
      </w:r>
      <w:r>
        <w:rPr>
          <w:spacing w:val="-15"/>
          <w:sz w:val="24"/>
        </w:rPr>
        <w:t xml:space="preserve"> </w:t>
      </w:r>
      <w:r>
        <w:rPr>
          <w:sz w:val="24"/>
        </w:rPr>
        <w:t>benefit</w:t>
      </w:r>
      <w:r>
        <w:rPr>
          <w:spacing w:val="-13"/>
          <w:sz w:val="24"/>
        </w:rPr>
        <w:t xml:space="preserve"> </w:t>
      </w:r>
      <w:r>
        <w:rPr>
          <w:sz w:val="24"/>
        </w:rPr>
        <w:t>from these services.</w:t>
      </w:r>
    </w:p>
    <w:p w14:paraId="56A9F2C9" w14:textId="77777777" w:rsidR="00EC69CB" w:rsidRDefault="008B1479">
      <w:pPr>
        <w:pStyle w:val="ListParagraph"/>
        <w:numPr>
          <w:ilvl w:val="2"/>
          <w:numId w:val="21"/>
        </w:numPr>
        <w:tabs>
          <w:tab w:val="left" w:pos="1799"/>
        </w:tabs>
        <w:spacing w:before="1"/>
        <w:ind w:left="1799" w:hanging="359"/>
        <w:rPr>
          <w:sz w:val="24"/>
        </w:rPr>
      </w:pPr>
      <w:r>
        <w:rPr>
          <w:i/>
          <w:sz w:val="24"/>
          <w:u w:val="single"/>
        </w:rPr>
        <w:t>Coordinated</w:t>
      </w:r>
      <w:r>
        <w:rPr>
          <w:i/>
          <w:spacing w:val="-10"/>
          <w:sz w:val="24"/>
          <w:u w:val="single"/>
        </w:rPr>
        <w:t xml:space="preserve"> </w:t>
      </w:r>
      <w:r>
        <w:rPr>
          <w:i/>
          <w:sz w:val="24"/>
          <w:u w:val="single"/>
        </w:rPr>
        <w:t>Early</w:t>
      </w:r>
      <w:r>
        <w:rPr>
          <w:i/>
          <w:spacing w:val="-13"/>
          <w:sz w:val="24"/>
          <w:u w:val="single"/>
        </w:rPr>
        <w:t xml:space="preserve"> </w:t>
      </w:r>
      <w:r>
        <w:rPr>
          <w:i/>
          <w:sz w:val="24"/>
          <w:u w:val="single"/>
        </w:rPr>
        <w:t>Intervening</w:t>
      </w:r>
      <w:r>
        <w:rPr>
          <w:i/>
          <w:spacing w:val="-12"/>
          <w:sz w:val="24"/>
          <w:u w:val="single"/>
        </w:rPr>
        <w:t xml:space="preserve"> </w:t>
      </w:r>
      <w:r>
        <w:rPr>
          <w:i/>
          <w:sz w:val="24"/>
          <w:u w:val="single"/>
        </w:rPr>
        <w:t>services</w:t>
      </w:r>
      <w:r>
        <w:rPr>
          <w:sz w:val="24"/>
        </w:rPr>
        <w:t>.</w:t>
      </w:r>
      <w:r>
        <w:rPr>
          <w:spacing w:val="-11"/>
          <w:sz w:val="24"/>
        </w:rPr>
        <w:t xml:space="preserve"> </w:t>
      </w:r>
      <w:r>
        <w:rPr>
          <w:sz w:val="24"/>
        </w:rPr>
        <w:t>34</w:t>
      </w:r>
      <w:r>
        <w:rPr>
          <w:spacing w:val="-8"/>
          <w:sz w:val="24"/>
        </w:rPr>
        <w:t xml:space="preserve"> </w:t>
      </w:r>
      <w:r>
        <w:rPr>
          <w:sz w:val="24"/>
        </w:rPr>
        <w:t>CFR</w:t>
      </w:r>
      <w:r>
        <w:rPr>
          <w:spacing w:val="-7"/>
          <w:sz w:val="24"/>
        </w:rPr>
        <w:t xml:space="preserve"> </w:t>
      </w:r>
      <w:r>
        <w:rPr>
          <w:sz w:val="24"/>
        </w:rPr>
        <w:t>205(d),</w:t>
      </w:r>
      <w:r>
        <w:rPr>
          <w:spacing w:val="-7"/>
          <w:sz w:val="24"/>
        </w:rPr>
        <w:t xml:space="preserve"> </w:t>
      </w:r>
      <w:r>
        <w:rPr>
          <w:sz w:val="24"/>
        </w:rPr>
        <w:t>34</w:t>
      </w:r>
      <w:r>
        <w:rPr>
          <w:spacing w:val="-7"/>
          <w:sz w:val="24"/>
        </w:rPr>
        <w:t xml:space="preserve"> </w:t>
      </w:r>
      <w:r>
        <w:rPr>
          <w:sz w:val="24"/>
        </w:rPr>
        <w:t>CFR</w:t>
      </w:r>
      <w:r>
        <w:rPr>
          <w:spacing w:val="-8"/>
          <w:sz w:val="24"/>
        </w:rPr>
        <w:t xml:space="preserve"> </w:t>
      </w:r>
      <w:r>
        <w:rPr>
          <w:sz w:val="24"/>
        </w:rPr>
        <w:t>208</w:t>
      </w:r>
      <w:r>
        <w:rPr>
          <w:spacing w:val="-7"/>
          <w:sz w:val="24"/>
        </w:rPr>
        <w:t xml:space="preserve"> </w:t>
      </w:r>
      <w:r>
        <w:rPr>
          <w:sz w:val="24"/>
        </w:rPr>
        <w:t>(a)(2),</w:t>
      </w:r>
      <w:r>
        <w:rPr>
          <w:spacing w:val="-7"/>
          <w:sz w:val="24"/>
        </w:rPr>
        <w:t xml:space="preserve"> </w:t>
      </w:r>
      <w:r>
        <w:rPr>
          <w:sz w:val="24"/>
        </w:rPr>
        <w:t>34</w:t>
      </w:r>
      <w:r>
        <w:rPr>
          <w:spacing w:val="-7"/>
          <w:sz w:val="24"/>
        </w:rPr>
        <w:t xml:space="preserve"> </w:t>
      </w:r>
      <w:r>
        <w:rPr>
          <w:spacing w:val="-5"/>
          <w:sz w:val="24"/>
        </w:rPr>
        <w:t>CFR</w:t>
      </w:r>
    </w:p>
    <w:p w14:paraId="50D3FA16" w14:textId="77777777" w:rsidR="00EC69CB" w:rsidRDefault="008B1479">
      <w:pPr>
        <w:pStyle w:val="BodyText"/>
        <w:ind w:left="1800" w:right="569"/>
      </w:pPr>
      <w:r>
        <w:t>226).</w:t>
      </w:r>
      <w:r>
        <w:rPr>
          <w:spacing w:val="40"/>
        </w:rPr>
        <w:t xml:space="preserve"> </w:t>
      </w:r>
      <w:r>
        <w:t>To</w:t>
      </w:r>
      <w:r>
        <w:rPr>
          <w:spacing w:val="-12"/>
        </w:rPr>
        <w:t xml:space="preserve"> </w:t>
      </w:r>
      <w:r>
        <w:t>develop</w:t>
      </w:r>
      <w:r>
        <w:rPr>
          <w:spacing w:val="-12"/>
        </w:rPr>
        <w:t xml:space="preserve"> </w:t>
      </w:r>
      <w:r>
        <w:t>and</w:t>
      </w:r>
      <w:r>
        <w:rPr>
          <w:spacing w:val="-12"/>
        </w:rPr>
        <w:t xml:space="preserve"> </w:t>
      </w:r>
      <w:r>
        <w:t>implement</w:t>
      </w:r>
      <w:r>
        <w:rPr>
          <w:spacing w:val="-9"/>
        </w:rPr>
        <w:t xml:space="preserve"> </w:t>
      </w:r>
      <w:r>
        <w:t>coordinated,</w:t>
      </w:r>
      <w:r>
        <w:rPr>
          <w:spacing w:val="-12"/>
        </w:rPr>
        <w:t xml:space="preserve"> </w:t>
      </w:r>
      <w:r>
        <w:t>early</w:t>
      </w:r>
      <w:r>
        <w:rPr>
          <w:spacing w:val="-14"/>
        </w:rPr>
        <w:t xml:space="preserve"> </w:t>
      </w:r>
      <w:r>
        <w:t>intervening</w:t>
      </w:r>
      <w:r>
        <w:rPr>
          <w:spacing w:val="-12"/>
        </w:rPr>
        <w:t xml:space="preserve"> </w:t>
      </w:r>
      <w:r>
        <w:t>educational</w:t>
      </w:r>
      <w:r>
        <w:rPr>
          <w:spacing w:val="-9"/>
        </w:rPr>
        <w:t xml:space="preserve"> </w:t>
      </w:r>
      <w:r>
        <w:t>services in accordance with 34 CFR 300.226.</w:t>
      </w:r>
      <w:r>
        <w:rPr>
          <w:spacing w:val="40"/>
        </w:rPr>
        <w:t xml:space="preserve"> </w:t>
      </w:r>
      <w:r>
        <w:t>This public agency may not use more than fifteen (15) percent of the amount the agency receives under Part B for any fiscal year, less any amount reduced by the agency under adjustments to local fiscal</w:t>
      </w:r>
      <w:r>
        <w:rPr>
          <w:spacing w:val="40"/>
        </w:rPr>
        <w:t xml:space="preserve"> </w:t>
      </w:r>
      <w:r>
        <w:t>effort,</w:t>
      </w:r>
      <w:r>
        <w:rPr>
          <w:spacing w:val="-3"/>
        </w:rPr>
        <w:t xml:space="preserve"> </w:t>
      </w:r>
      <w:r>
        <w:t>if</w:t>
      </w:r>
      <w:r>
        <w:rPr>
          <w:spacing w:val="-2"/>
        </w:rPr>
        <w:t xml:space="preserve"> </w:t>
      </w:r>
      <w:r>
        <w:t>any,</w:t>
      </w:r>
      <w:r>
        <w:rPr>
          <w:spacing w:val="-3"/>
        </w:rPr>
        <w:t xml:space="preserve"> </w:t>
      </w:r>
      <w:r>
        <w:t>in</w:t>
      </w:r>
      <w:r>
        <w:rPr>
          <w:spacing w:val="-3"/>
        </w:rPr>
        <w:t xml:space="preserve"> </w:t>
      </w:r>
      <w:r>
        <w:t>combination</w:t>
      </w:r>
      <w:r>
        <w:rPr>
          <w:spacing w:val="-3"/>
        </w:rPr>
        <w:t xml:space="preserve"> </w:t>
      </w:r>
      <w:r>
        <w:t>with</w:t>
      </w:r>
      <w:r>
        <w:rPr>
          <w:spacing w:val="-3"/>
        </w:rPr>
        <w:t xml:space="preserve"> </w:t>
      </w:r>
      <w:r>
        <w:t>other</w:t>
      </w:r>
      <w:r>
        <w:rPr>
          <w:spacing w:val="-4"/>
        </w:rPr>
        <w:t xml:space="preserve"> </w:t>
      </w:r>
      <w:r>
        <w:t>amounts</w:t>
      </w:r>
      <w:r>
        <w:rPr>
          <w:spacing w:val="-3"/>
        </w:rPr>
        <w:t xml:space="preserve"> </w:t>
      </w:r>
      <w:r>
        <w:t>(which</w:t>
      </w:r>
      <w:r>
        <w:rPr>
          <w:spacing w:val="-3"/>
        </w:rPr>
        <w:t xml:space="preserve"> </w:t>
      </w:r>
      <w:r>
        <w:t>may</w:t>
      </w:r>
      <w:r>
        <w:rPr>
          <w:spacing w:val="-8"/>
        </w:rPr>
        <w:t xml:space="preserve"> </w:t>
      </w:r>
      <w:r>
        <w:t>include</w:t>
      </w:r>
      <w:r>
        <w:rPr>
          <w:spacing w:val="-4"/>
        </w:rPr>
        <w:t xml:space="preserve"> </w:t>
      </w:r>
      <w:r>
        <w:t>amounts</w:t>
      </w:r>
      <w:r>
        <w:rPr>
          <w:spacing w:val="-3"/>
        </w:rPr>
        <w:t xml:space="preserve"> </w:t>
      </w:r>
      <w:r>
        <w:t>other than education funds), to develop and implement coordinated, early intervening services, which may include interagency financing structures, for students in kindergarten through grade 12 (with a particular emphasis on students in kindergarten through grade 3) who have not been identified as needing special education or related services but who need additional academic and behavioral support to succeed in a general education environment.</w:t>
      </w:r>
      <w:r>
        <w:rPr>
          <w:spacing w:val="40"/>
        </w:rPr>
        <w:t xml:space="preserve"> </w:t>
      </w:r>
      <w:r>
        <w:t>In implementing coordinated, early intervening service, a responsible public agency may carry out activities that include:</w:t>
      </w:r>
    </w:p>
    <w:p w14:paraId="6F2DFB80" w14:textId="77777777" w:rsidR="00EC69CB" w:rsidRDefault="008B1479">
      <w:pPr>
        <w:pStyle w:val="ListParagraph"/>
        <w:numPr>
          <w:ilvl w:val="0"/>
          <w:numId w:val="20"/>
        </w:numPr>
        <w:tabs>
          <w:tab w:val="left" w:pos="2519"/>
        </w:tabs>
        <w:spacing w:before="275"/>
        <w:ind w:left="2519" w:right="736"/>
        <w:rPr>
          <w:sz w:val="24"/>
        </w:rPr>
      </w:pPr>
      <w:r>
        <w:rPr>
          <w:sz w:val="24"/>
        </w:rPr>
        <w:t>(</w:t>
      </w:r>
      <w:proofErr w:type="spellStart"/>
      <w:r>
        <w:rPr>
          <w:sz w:val="24"/>
        </w:rPr>
        <w:t>i</w:t>
      </w:r>
      <w:proofErr w:type="spellEnd"/>
      <w:r>
        <w:rPr>
          <w:sz w:val="24"/>
        </w:rPr>
        <w:t>)</w:t>
      </w:r>
      <w:r>
        <w:rPr>
          <w:spacing w:val="40"/>
          <w:sz w:val="24"/>
        </w:rPr>
        <w:t xml:space="preserve"> </w:t>
      </w:r>
      <w:r>
        <w:rPr>
          <w:sz w:val="24"/>
        </w:rPr>
        <w:t>professional development (which may be provided by entities other than</w:t>
      </w:r>
      <w:r>
        <w:rPr>
          <w:spacing w:val="-2"/>
          <w:sz w:val="24"/>
        </w:rPr>
        <w:t xml:space="preserve"> </w:t>
      </w:r>
      <w:r>
        <w:rPr>
          <w:sz w:val="24"/>
        </w:rPr>
        <w:t>private</w:t>
      </w:r>
      <w:r>
        <w:rPr>
          <w:spacing w:val="-3"/>
          <w:sz w:val="24"/>
        </w:rPr>
        <w:t xml:space="preserve"> </w:t>
      </w:r>
      <w:r>
        <w:rPr>
          <w:sz w:val="24"/>
        </w:rPr>
        <w:t>agencies)</w:t>
      </w:r>
      <w:r>
        <w:rPr>
          <w:spacing w:val="-1"/>
          <w:sz w:val="24"/>
        </w:rPr>
        <w:t xml:space="preserve"> </w:t>
      </w:r>
      <w:r>
        <w:rPr>
          <w:sz w:val="24"/>
        </w:rPr>
        <w:t>for</w:t>
      </w:r>
      <w:r>
        <w:rPr>
          <w:spacing w:val="-1"/>
          <w:sz w:val="24"/>
        </w:rPr>
        <w:t xml:space="preserve"> </w:t>
      </w:r>
      <w:r>
        <w:rPr>
          <w:sz w:val="24"/>
        </w:rPr>
        <w:t>teachers</w:t>
      </w:r>
      <w:r>
        <w:rPr>
          <w:spacing w:val="-2"/>
          <w:sz w:val="24"/>
        </w:rPr>
        <w:t xml:space="preserve"> </w:t>
      </w:r>
      <w:r>
        <w:rPr>
          <w:sz w:val="24"/>
        </w:rPr>
        <w:t>and</w:t>
      </w:r>
      <w:r>
        <w:rPr>
          <w:spacing w:val="-2"/>
          <w:sz w:val="24"/>
        </w:rPr>
        <w:t xml:space="preserve"> </w:t>
      </w:r>
      <w:r>
        <w:rPr>
          <w:sz w:val="24"/>
        </w:rPr>
        <w:t>other</w:t>
      </w:r>
      <w:r>
        <w:rPr>
          <w:spacing w:val="-3"/>
          <w:sz w:val="24"/>
        </w:rPr>
        <w:t xml:space="preserve"> </w:t>
      </w:r>
      <w:r>
        <w:rPr>
          <w:sz w:val="24"/>
        </w:rPr>
        <w:t>staff</w:t>
      </w:r>
      <w:r>
        <w:rPr>
          <w:spacing w:val="-3"/>
          <w:sz w:val="24"/>
        </w:rPr>
        <w:t xml:space="preserve"> </w:t>
      </w:r>
      <w:r>
        <w:rPr>
          <w:sz w:val="24"/>
        </w:rPr>
        <w:t>to</w:t>
      </w:r>
      <w:r>
        <w:rPr>
          <w:spacing w:val="-2"/>
          <w:sz w:val="24"/>
        </w:rPr>
        <w:t xml:space="preserve"> </w:t>
      </w:r>
      <w:r>
        <w:rPr>
          <w:sz w:val="24"/>
        </w:rPr>
        <w:t>enable</w:t>
      </w:r>
      <w:r>
        <w:rPr>
          <w:spacing w:val="-3"/>
          <w:sz w:val="24"/>
        </w:rPr>
        <w:t xml:space="preserve"> </w:t>
      </w:r>
      <w:r>
        <w:rPr>
          <w:sz w:val="24"/>
        </w:rPr>
        <w:t>such</w:t>
      </w:r>
      <w:r>
        <w:rPr>
          <w:spacing w:val="-2"/>
          <w:sz w:val="24"/>
        </w:rPr>
        <w:t xml:space="preserve"> </w:t>
      </w:r>
      <w:r>
        <w:rPr>
          <w:sz w:val="24"/>
        </w:rPr>
        <w:t xml:space="preserve">personnel to deliver </w:t>
      </w:r>
      <w:proofErr w:type="gramStart"/>
      <w:r>
        <w:rPr>
          <w:sz w:val="24"/>
        </w:rPr>
        <w:t>scientifically-based</w:t>
      </w:r>
      <w:proofErr w:type="gramEnd"/>
      <w:r>
        <w:rPr>
          <w:sz w:val="24"/>
        </w:rPr>
        <w:t xml:space="preserve"> academic instruction and behavioral interventions,</w:t>
      </w:r>
      <w:r>
        <w:rPr>
          <w:spacing w:val="-6"/>
          <w:sz w:val="24"/>
        </w:rPr>
        <w:t xml:space="preserve"> </w:t>
      </w:r>
      <w:r>
        <w:rPr>
          <w:sz w:val="24"/>
        </w:rPr>
        <w:t>including</w:t>
      </w:r>
      <w:r>
        <w:rPr>
          <w:spacing w:val="-9"/>
          <w:sz w:val="24"/>
        </w:rPr>
        <w:t xml:space="preserve"> </w:t>
      </w:r>
      <w:r>
        <w:rPr>
          <w:sz w:val="24"/>
        </w:rPr>
        <w:t>scientifically-based</w:t>
      </w:r>
      <w:r>
        <w:rPr>
          <w:spacing w:val="-6"/>
          <w:sz w:val="24"/>
        </w:rPr>
        <w:t xml:space="preserve"> </w:t>
      </w:r>
      <w:r>
        <w:rPr>
          <w:sz w:val="24"/>
        </w:rPr>
        <w:t>literacy</w:t>
      </w:r>
      <w:r>
        <w:rPr>
          <w:spacing w:val="-9"/>
          <w:sz w:val="24"/>
        </w:rPr>
        <w:t xml:space="preserve"> </w:t>
      </w:r>
      <w:r>
        <w:rPr>
          <w:sz w:val="24"/>
        </w:rPr>
        <w:t>instruction,</w:t>
      </w:r>
      <w:r>
        <w:rPr>
          <w:spacing w:val="-6"/>
          <w:sz w:val="24"/>
        </w:rPr>
        <w:t xml:space="preserve"> </w:t>
      </w:r>
      <w:r>
        <w:rPr>
          <w:sz w:val="24"/>
        </w:rPr>
        <w:t>and</w:t>
      </w:r>
      <w:r>
        <w:rPr>
          <w:spacing w:val="-6"/>
          <w:sz w:val="24"/>
        </w:rPr>
        <w:t xml:space="preserve"> </w:t>
      </w:r>
      <w:r>
        <w:rPr>
          <w:sz w:val="24"/>
        </w:rPr>
        <w:t xml:space="preserve">where appropriate, instruction on the use of adaptive and instructional software; </w:t>
      </w:r>
      <w:r>
        <w:rPr>
          <w:spacing w:val="-4"/>
          <w:sz w:val="24"/>
        </w:rPr>
        <w:t>and</w:t>
      </w:r>
    </w:p>
    <w:p w14:paraId="521651B7" w14:textId="77777777" w:rsidR="00EC69CB" w:rsidRDefault="008B1479">
      <w:pPr>
        <w:pStyle w:val="ListParagraph"/>
        <w:numPr>
          <w:ilvl w:val="0"/>
          <w:numId w:val="20"/>
        </w:numPr>
        <w:tabs>
          <w:tab w:val="left" w:pos="2520"/>
        </w:tabs>
        <w:ind w:right="1416"/>
        <w:rPr>
          <w:sz w:val="24"/>
        </w:rPr>
      </w:pPr>
      <w:r>
        <w:rPr>
          <w:sz w:val="24"/>
        </w:rPr>
        <w:t>(ii)</w:t>
      </w:r>
      <w:r>
        <w:rPr>
          <w:spacing w:val="40"/>
          <w:sz w:val="24"/>
        </w:rPr>
        <w:t xml:space="preserve"> </w:t>
      </w:r>
      <w:r>
        <w:rPr>
          <w:sz w:val="24"/>
        </w:rPr>
        <w:t>providing</w:t>
      </w:r>
      <w:r>
        <w:rPr>
          <w:spacing w:val="-8"/>
          <w:sz w:val="24"/>
        </w:rPr>
        <w:t xml:space="preserve"> </w:t>
      </w:r>
      <w:r>
        <w:rPr>
          <w:sz w:val="24"/>
        </w:rPr>
        <w:t>educational</w:t>
      </w:r>
      <w:r>
        <w:rPr>
          <w:spacing w:val="-5"/>
          <w:sz w:val="24"/>
        </w:rPr>
        <w:t xml:space="preserve"> </w:t>
      </w:r>
      <w:r>
        <w:rPr>
          <w:sz w:val="24"/>
        </w:rPr>
        <w:t>and</w:t>
      </w:r>
      <w:r>
        <w:rPr>
          <w:spacing w:val="-5"/>
          <w:sz w:val="24"/>
        </w:rPr>
        <w:t xml:space="preserve"> </w:t>
      </w:r>
      <w:r>
        <w:rPr>
          <w:sz w:val="24"/>
        </w:rPr>
        <w:t>behavioral</w:t>
      </w:r>
      <w:r>
        <w:rPr>
          <w:spacing w:val="-4"/>
          <w:sz w:val="24"/>
        </w:rPr>
        <w:t xml:space="preserve"> </w:t>
      </w:r>
      <w:r>
        <w:rPr>
          <w:sz w:val="24"/>
        </w:rPr>
        <w:t>evaluations,</w:t>
      </w:r>
      <w:r>
        <w:rPr>
          <w:spacing w:val="-5"/>
          <w:sz w:val="24"/>
        </w:rPr>
        <w:t xml:space="preserve"> </w:t>
      </w:r>
      <w:r>
        <w:rPr>
          <w:sz w:val="24"/>
        </w:rPr>
        <w:t>services,</w:t>
      </w:r>
      <w:r>
        <w:rPr>
          <w:spacing w:val="-5"/>
          <w:sz w:val="24"/>
        </w:rPr>
        <w:t xml:space="preserve"> </w:t>
      </w:r>
      <w:r>
        <w:rPr>
          <w:sz w:val="24"/>
        </w:rPr>
        <w:t xml:space="preserve">and supports, including </w:t>
      </w:r>
      <w:proofErr w:type="gramStart"/>
      <w:r>
        <w:rPr>
          <w:sz w:val="24"/>
        </w:rPr>
        <w:t>scientifically-based</w:t>
      </w:r>
      <w:proofErr w:type="gramEnd"/>
      <w:r>
        <w:rPr>
          <w:sz w:val="24"/>
        </w:rPr>
        <w:t xml:space="preserve"> literacy instruction.</w:t>
      </w:r>
    </w:p>
    <w:p w14:paraId="3D49A8D4" w14:textId="77777777" w:rsidR="00EC69CB" w:rsidRDefault="00EC69CB">
      <w:pPr>
        <w:pStyle w:val="ListParagraph"/>
        <w:rPr>
          <w:sz w:val="24"/>
        </w:rPr>
        <w:sectPr w:rsidR="00EC69CB">
          <w:pgSz w:w="12240" w:h="15840"/>
          <w:pgMar w:top="1360" w:right="720" w:bottom="1120" w:left="1080" w:header="0" w:footer="921" w:gutter="0"/>
          <w:cols w:space="720"/>
        </w:sectPr>
      </w:pPr>
    </w:p>
    <w:p w14:paraId="4DDEB491" w14:textId="77777777" w:rsidR="00EC69CB" w:rsidRDefault="008B1479">
      <w:pPr>
        <w:pStyle w:val="BodyText"/>
        <w:spacing w:before="70"/>
        <w:ind w:left="1440" w:right="750"/>
      </w:pPr>
      <w:r>
        <w:t>Nothing</w:t>
      </w:r>
      <w:r>
        <w:rPr>
          <w:spacing w:val="-15"/>
        </w:rPr>
        <w:t xml:space="preserve"> </w:t>
      </w:r>
      <w:r>
        <w:t>in</w:t>
      </w:r>
      <w:r>
        <w:rPr>
          <w:spacing w:val="-15"/>
        </w:rPr>
        <w:t xml:space="preserve"> </w:t>
      </w:r>
      <w:r>
        <w:t>this</w:t>
      </w:r>
      <w:r>
        <w:rPr>
          <w:spacing w:val="-14"/>
        </w:rPr>
        <w:t xml:space="preserve"> </w:t>
      </w:r>
      <w:r>
        <w:t>section</w:t>
      </w:r>
      <w:r>
        <w:rPr>
          <w:spacing w:val="-14"/>
        </w:rPr>
        <w:t xml:space="preserve"> </w:t>
      </w:r>
      <w:r>
        <w:t>shall</w:t>
      </w:r>
      <w:r>
        <w:rPr>
          <w:spacing w:val="-14"/>
        </w:rPr>
        <w:t xml:space="preserve"> </w:t>
      </w:r>
      <w:r>
        <w:t>be</w:t>
      </w:r>
      <w:r>
        <w:rPr>
          <w:spacing w:val="-13"/>
        </w:rPr>
        <w:t xml:space="preserve"> </w:t>
      </w:r>
      <w:r>
        <w:t>construed</w:t>
      </w:r>
      <w:r>
        <w:rPr>
          <w:spacing w:val="-14"/>
        </w:rPr>
        <w:t xml:space="preserve"> </w:t>
      </w:r>
      <w:r>
        <w:t>to</w:t>
      </w:r>
      <w:r>
        <w:rPr>
          <w:spacing w:val="-12"/>
        </w:rPr>
        <w:t xml:space="preserve"> </w:t>
      </w:r>
      <w:r>
        <w:t>either</w:t>
      </w:r>
      <w:r>
        <w:rPr>
          <w:spacing w:val="-15"/>
        </w:rPr>
        <w:t xml:space="preserve"> </w:t>
      </w:r>
      <w:r>
        <w:t>limit</w:t>
      </w:r>
      <w:r>
        <w:rPr>
          <w:spacing w:val="-14"/>
        </w:rPr>
        <w:t xml:space="preserve"> </w:t>
      </w:r>
      <w:r>
        <w:t>or</w:t>
      </w:r>
      <w:r>
        <w:rPr>
          <w:spacing w:val="-15"/>
        </w:rPr>
        <w:t xml:space="preserve"> </w:t>
      </w:r>
      <w:r>
        <w:t>create</w:t>
      </w:r>
      <w:r>
        <w:rPr>
          <w:spacing w:val="-13"/>
        </w:rPr>
        <w:t xml:space="preserve"> </w:t>
      </w:r>
      <w:r>
        <w:t>a</w:t>
      </w:r>
      <w:r>
        <w:rPr>
          <w:spacing w:val="-13"/>
        </w:rPr>
        <w:t xml:space="preserve"> </w:t>
      </w:r>
      <w:r>
        <w:t>right</w:t>
      </w:r>
      <w:r>
        <w:rPr>
          <w:spacing w:val="-14"/>
        </w:rPr>
        <w:t xml:space="preserve"> </w:t>
      </w:r>
      <w:r>
        <w:t>to</w:t>
      </w:r>
      <w:r>
        <w:rPr>
          <w:spacing w:val="-12"/>
        </w:rPr>
        <w:t xml:space="preserve"> </w:t>
      </w:r>
      <w:r>
        <w:t>FAPE</w:t>
      </w:r>
      <w:r>
        <w:rPr>
          <w:spacing w:val="-14"/>
        </w:rPr>
        <w:t xml:space="preserve"> </w:t>
      </w:r>
      <w:r>
        <w:t>under Part</w:t>
      </w:r>
      <w:r>
        <w:rPr>
          <w:spacing w:val="-1"/>
        </w:rPr>
        <w:t xml:space="preserve"> </w:t>
      </w:r>
      <w:r>
        <w:t>B</w:t>
      </w:r>
      <w:r>
        <w:rPr>
          <w:spacing w:val="-6"/>
        </w:rPr>
        <w:t xml:space="preserve"> </w:t>
      </w:r>
      <w:r>
        <w:t>or</w:t>
      </w:r>
      <w:r>
        <w:rPr>
          <w:spacing w:val="-5"/>
        </w:rPr>
        <w:t xml:space="preserve"> </w:t>
      </w:r>
      <w:r>
        <w:t>to</w:t>
      </w:r>
      <w:r>
        <w:rPr>
          <w:spacing w:val="-4"/>
        </w:rPr>
        <w:t xml:space="preserve"> </w:t>
      </w:r>
      <w:r>
        <w:t>delay</w:t>
      </w:r>
      <w:r>
        <w:rPr>
          <w:spacing w:val="-7"/>
        </w:rPr>
        <w:t xml:space="preserve"> </w:t>
      </w:r>
      <w:r>
        <w:t>appropriate</w:t>
      </w:r>
      <w:r>
        <w:rPr>
          <w:spacing w:val="-3"/>
        </w:rPr>
        <w:t xml:space="preserve"> </w:t>
      </w:r>
      <w:r>
        <w:t>evaluation</w:t>
      </w:r>
      <w:r>
        <w:rPr>
          <w:spacing w:val="-2"/>
        </w:rPr>
        <w:t xml:space="preserve"> </w:t>
      </w:r>
      <w:r>
        <w:t>of</w:t>
      </w:r>
      <w:r>
        <w:rPr>
          <w:spacing w:val="-3"/>
        </w:rPr>
        <w:t xml:space="preserve"> </w:t>
      </w:r>
      <w:r>
        <w:t>a</w:t>
      </w:r>
      <w:r>
        <w:rPr>
          <w:spacing w:val="-5"/>
        </w:rPr>
        <w:t xml:space="preserve"> </w:t>
      </w:r>
      <w:r>
        <w:t>student</w:t>
      </w:r>
      <w:r>
        <w:rPr>
          <w:spacing w:val="-4"/>
        </w:rPr>
        <w:t xml:space="preserve"> </w:t>
      </w:r>
      <w:r>
        <w:t>suspected</w:t>
      </w:r>
      <w:r>
        <w:rPr>
          <w:spacing w:val="-4"/>
        </w:rPr>
        <w:t xml:space="preserve"> </w:t>
      </w:r>
      <w:r>
        <w:t>of</w:t>
      </w:r>
      <w:r>
        <w:rPr>
          <w:spacing w:val="-3"/>
        </w:rPr>
        <w:t xml:space="preserve"> </w:t>
      </w:r>
      <w:r>
        <w:t>having</w:t>
      </w:r>
      <w:r>
        <w:rPr>
          <w:spacing w:val="-7"/>
        </w:rPr>
        <w:t xml:space="preserve"> </w:t>
      </w:r>
      <w:r>
        <w:t>a</w:t>
      </w:r>
      <w:r>
        <w:rPr>
          <w:spacing w:val="-3"/>
        </w:rPr>
        <w:t xml:space="preserve"> </w:t>
      </w:r>
      <w:r>
        <w:t xml:space="preserve">disability. The amount of funds expended by this public agency for early intervening services under 34 CFR 300.226 shall count toward the maximum </w:t>
      </w:r>
      <w:proofErr w:type="gramStart"/>
      <w:r>
        <w:t>amount</w:t>
      </w:r>
      <w:proofErr w:type="gramEnd"/>
      <w:r>
        <w:t xml:space="preserve"> of expenditures that this public agency may reduce local effort.</w:t>
      </w:r>
    </w:p>
    <w:p w14:paraId="73C1F990" w14:textId="77777777" w:rsidR="00EC69CB" w:rsidRDefault="00EC69CB">
      <w:pPr>
        <w:pStyle w:val="BodyText"/>
      </w:pPr>
    </w:p>
    <w:p w14:paraId="738FEFD0" w14:textId="77777777" w:rsidR="00EC69CB" w:rsidRDefault="008B1479">
      <w:pPr>
        <w:pStyle w:val="ListParagraph"/>
        <w:numPr>
          <w:ilvl w:val="2"/>
          <w:numId w:val="21"/>
        </w:numPr>
        <w:tabs>
          <w:tab w:val="left" w:pos="1799"/>
        </w:tabs>
        <w:ind w:left="1799" w:right="594"/>
        <w:rPr>
          <w:sz w:val="24"/>
        </w:rPr>
      </w:pPr>
      <w:proofErr w:type="gramStart"/>
      <w:r>
        <w:rPr>
          <w:i/>
          <w:sz w:val="24"/>
          <w:u w:val="single"/>
        </w:rPr>
        <w:t>High</w:t>
      </w:r>
      <w:r>
        <w:rPr>
          <w:i/>
          <w:spacing w:val="-15"/>
          <w:sz w:val="24"/>
          <w:u w:val="single"/>
        </w:rPr>
        <w:t xml:space="preserve"> </w:t>
      </w:r>
      <w:r>
        <w:rPr>
          <w:i/>
          <w:sz w:val="24"/>
          <w:u w:val="single"/>
        </w:rPr>
        <w:t>cost</w:t>
      </w:r>
      <w:proofErr w:type="gramEnd"/>
      <w:r>
        <w:rPr>
          <w:i/>
          <w:spacing w:val="-15"/>
          <w:sz w:val="24"/>
          <w:u w:val="single"/>
        </w:rPr>
        <w:t xml:space="preserve"> </w:t>
      </w:r>
      <w:r>
        <w:rPr>
          <w:i/>
          <w:sz w:val="24"/>
          <w:u w:val="single"/>
        </w:rPr>
        <w:t>special</w:t>
      </w:r>
      <w:r>
        <w:rPr>
          <w:i/>
          <w:spacing w:val="-15"/>
          <w:sz w:val="24"/>
          <w:u w:val="single"/>
        </w:rPr>
        <w:t xml:space="preserve"> </w:t>
      </w:r>
      <w:r>
        <w:rPr>
          <w:i/>
          <w:sz w:val="24"/>
          <w:u w:val="single"/>
        </w:rPr>
        <w:t>education</w:t>
      </w:r>
      <w:r>
        <w:rPr>
          <w:i/>
          <w:spacing w:val="-15"/>
          <w:sz w:val="24"/>
          <w:u w:val="single"/>
        </w:rPr>
        <w:t xml:space="preserve"> </w:t>
      </w:r>
      <w:r>
        <w:rPr>
          <w:i/>
          <w:sz w:val="24"/>
          <w:u w:val="single"/>
        </w:rPr>
        <w:t>and</w:t>
      </w:r>
      <w:r>
        <w:rPr>
          <w:i/>
          <w:spacing w:val="-15"/>
          <w:sz w:val="24"/>
          <w:u w:val="single"/>
        </w:rPr>
        <w:t xml:space="preserve"> </w:t>
      </w:r>
      <w:r>
        <w:rPr>
          <w:i/>
          <w:sz w:val="24"/>
          <w:u w:val="single"/>
        </w:rPr>
        <w:t>related</w:t>
      </w:r>
      <w:r>
        <w:rPr>
          <w:i/>
          <w:spacing w:val="-15"/>
          <w:sz w:val="24"/>
          <w:u w:val="single"/>
        </w:rPr>
        <w:t xml:space="preserve"> </w:t>
      </w:r>
      <w:r>
        <w:rPr>
          <w:i/>
          <w:sz w:val="24"/>
          <w:u w:val="single"/>
        </w:rPr>
        <w:t>services</w:t>
      </w:r>
      <w:r>
        <w:rPr>
          <w:sz w:val="24"/>
        </w:rPr>
        <w:t>.</w:t>
      </w:r>
      <w:r>
        <w:rPr>
          <w:spacing w:val="20"/>
          <w:sz w:val="24"/>
        </w:rPr>
        <w:t xml:space="preserve"> </w:t>
      </w:r>
      <w:r>
        <w:rPr>
          <w:sz w:val="24"/>
        </w:rPr>
        <w:t>To</w:t>
      </w:r>
      <w:r>
        <w:rPr>
          <w:spacing w:val="-15"/>
          <w:sz w:val="24"/>
        </w:rPr>
        <w:t xml:space="preserve"> </w:t>
      </w:r>
      <w:r>
        <w:rPr>
          <w:sz w:val="24"/>
        </w:rPr>
        <w:t>establish</w:t>
      </w:r>
      <w:r>
        <w:rPr>
          <w:spacing w:val="-15"/>
          <w:sz w:val="24"/>
        </w:rPr>
        <w:t xml:space="preserve"> </w:t>
      </w:r>
      <w:r>
        <w:rPr>
          <w:sz w:val="24"/>
        </w:rPr>
        <w:t>and</w:t>
      </w:r>
      <w:r>
        <w:rPr>
          <w:spacing w:val="-15"/>
          <w:sz w:val="24"/>
        </w:rPr>
        <w:t xml:space="preserve"> </w:t>
      </w:r>
      <w:r>
        <w:rPr>
          <w:sz w:val="24"/>
        </w:rPr>
        <w:t>implement</w:t>
      </w:r>
      <w:r>
        <w:rPr>
          <w:spacing w:val="-15"/>
          <w:sz w:val="24"/>
        </w:rPr>
        <w:t xml:space="preserve"> </w:t>
      </w:r>
      <w:r>
        <w:rPr>
          <w:sz w:val="24"/>
        </w:rPr>
        <w:t>cost</w:t>
      </w:r>
      <w:r>
        <w:rPr>
          <w:spacing w:val="-15"/>
          <w:sz w:val="24"/>
        </w:rPr>
        <w:t xml:space="preserve"> </w:t>
      </w:r>
      <w:r>
        <w:rPr>
          <w:sz w:val="24"/>
        </w:rPr>
        <w:t>or risk</w:t>
      </w:r>
      <w:r>
        <w:rPr>
          <w:spacing w:val="-13"/>
          <w:sz w:val="24"/>
        </w:rPr>
        <w:t xml:space="preserve"> </w:t>
      </w:r>
      <w:r>
        <w:rPr>
          <w:sz w:val="24"/>
        </w:rPr>
        <w:t>sharing</w:t>
      </w:r>
      <w:r>
        <w:rPr>
          <w:spacing w:val="-13"/>
          <w:sz w:val="24"/>
        </w:rPr>
        <w:t xml:space="preserve"> </w:t>
      </w:r>
      <w:r>
        <w:rPr>
          <w:sz w:val="24"/>
        </w:rPr>
        <w:t>funds,</w:t>
      </w:r>
      <w:r>
        <w:rPr>
          <w:spacing w:val="-11"/>
          <w:sz w:val="24"/>
        </w:rPr>
        <w:t xml:space="preserve"> </w:t>
      </w:r>
      <w:r>
        <w:rPr>
          <w:sz w:val="24"/>
        </w:rPr>
        <w:t>consortia,</w:t>
      </w:r>
      <w:r>
        <w:rPr>
          <w:spacing w:val="-13"/>
          <w:sz w:val="24"/>
        </w:rPr>
        <w:t xml:space="preserve"> </w:t>
      </w:r>
      <w:r>
        <w:rPr>
          <w:sz w:val="24"/>
        </w:rPr>
        <w:t>or</w:t>
      </w:r>
      <w:r>
        <w:rPr>
          <w:spacing w:val="-12"/>
          <w:sz w:val="24"/>
        </w:rPr>
        <w:t xml:space="preserve"> </w:t>
      </w:r>
      <w:r>
        <w:rPr>
          <w:sz w:val="24"/>
        </w:rPr>
        <w:t>cooperative</w:t>
      </w:r>
      <w:r>
        <w:rPr>
          <w:spacing w:val="-12"/>
          <w:sz w:val="24"/>
        </w:rPr>
        <w:t xml:space="preserve"> </w:t>
      </w:r>
      <w:r>
        <w:rPr>
          <w:sz w:val="24"/>
        </w:rPr>
        <w:t>for</w:t>
      </w:r>
      <w:r>
        <w:rPr>
          <w:spacing w:val="-14"/>
          <w:sz w:val="24"/>
        </w:rPr>
        <w:t xml:space="preserve"> </w:t>
      </w:r>
      <w:r>
        <w:rPr>
          <w:sz w:val="24"/>
        </w:rPr>
        <w:t>this</w:t>
      </w:r>
      <w:r>
        <w:rPr>
          <w:spacing w:val="-10"/>
          <w:sz w:val="24"/>
        </w:rPr>
        <w:t xml:space="preserve"> </w:t>
      </w:r>
      <w:r>
        <w:rPr>
          <w:sz w:val="24"/>
        </w:rPr>
        <w:t>public</w:t>
      </w:r>
      <w:r>
        <w:rPr>
          <w:spacing w:val="-12"/>
          <w:sz w:val="24"/>
        </w:rPr>
        <w:t xml:space="preserve"> </w:t>
      </w:r>
      <w:r>
        <w:rPr>
          <w:sz w:val="24"/>
        </w:rPr>
        <w:t>agency</w:t>
      </w:r>
      <w:r>
        <w:rPr>
          <w:spacing w:val="-15"/>
          <w:sz w:val="24"/>
        </w:rPr>
        <w:t xml:space="preserve"> </w:t>
      </w:r>
      <w:r>
        <w:rPr>
          <w:sz w:val="24"/>
        </w:rPr>
        <w:t>itself</w:t>
      </w:r>
      <w:r>
        <w:rPr>
          <w:spacing w:val="-14"/>
          <w:sz w:val="24"/>
        </w:rPr>
        <w:t xml:space="preserve"> </w:t>
      </w:r>
      <w:r>
        <w:rPr>
          <w:sz w:val="24"/>
        </w:rPr>
        <w:t>or</w:t>
      </w:r>
      <w:r>
        <w:rPr>
          <w:spacing w:val="-12"/>
          <w:sz w:val="24"/>
        </w:rPr>
        <w:t xml:space="preserve"> </w:t>
      </w:r>
      <w:r>
        <w:rPr>
          <w:sz w:val="24"/>
        </w:rPr>
        <w:t>for</w:t>
      </w:r>
      <w:r>
        <w:rPr>
          <w:spacing w:val="-14"/>
          <w:sz w:val="24"/>
        </w:rPr>
        <w:t xml:space="preserve"> </w:t>
      </w:r>
      <w:r>
        <w:rPr>
          <w:sz w:val="24"/>
        </w:rPr>
        <w:t>public agencies</w:t>
      </w:r>
      <w:r>
        <w:rPr>
          <w:spacing w:val="-2"/>
          <w:sz w:val="24"/>
        </w:rPr>
        <w:t xml:space="preserve"> </w:t>
      </w:r>
      <w:r>
        <w:rPr>
          <w:sz w:val="24"/>
        </w:rPr>
        <w:t>working</w:t>
      </w:r>
      <w:r>
        <w:rPr>
          <w:spacing w:val="-6"/>
          <w:sz w:val="24"/>
        </w:rPr>
        <w:t xml:space="preserve"> </w:t>
      </w:r>
      <w:r>
        <w:rPr>
          <w:sz w:val="24"/>
        </w:rPr>
        <w:t>in</w:t>
      </w:r>
      <w:r>
        <w:rPr>
          <w:spacing w:val="-2"/>
          <w:sz w:val="24"/>
        </w:rPr>
        <w:t xml:space="preserve"> </w:t>
      </w:r>
      <w:r>
        <w:rPr>
          <w:sz w:val="24"/>
        </w:rPr>
        <w:t>a</w:t>
      </w:r>
      <w:r>
        <w:rPr>
          <w:spacing w:val="-1"/>
          <w:sz w:val="24"/>
        </w:rPr>
        <w:t xml:space="preserve"> </w:t>
      </w:r>
      <w:r>
        <w:rPr>
          <w:sz w:val="24"/>
        </w:rPr>
        <w:t>consortium</w:t>
      </w:r>
      <w:r>
        <w:rPr>
          <w:spacing w:val="-2"/>
          <w:sz w:val="24"/>
        </w:rPr>
        <w:t xml:space="preserve"> </w:t>
      </w:r>
      <w:r>
        <w:rPr>
          <w:sz w:val="24"/>
        </w:rPr>
        <w:t>of</w:t>
      </w:r>
      <w:r>
        <w:rPr>
          <w:spacing w:val="-3"/>
          <w:sz w:val="24"/>
        </w:rPr>
        <w:t xml:space="preserve"> </w:t>
      </w:r>
      <w:r>
        <w:rPr>
          <w:sz w:val="24"/>
        </w:rPr>
        <w:t>which</w:t>
      </w:r>
      <w:r>
        <w:rPr>
          <w:spacing w:val="-2"/>
          <w:sz w:val="24"/>
        </w:rPr>
        <w:t xml:space="preserve"> </w:t>
      </w:r>
      <w:r>
        <w:rPr>
          <w:sz w:val="24"/>
        </w:rPr>
        <w:t>this public</w:t>
      </w:r>
      <w:r>
        <w:rPr>
          <w:spacing w:val="-3"/>
          <w:sz w:val="24"/>
        </w:rPr>
        <w:t xml:space="preserve"> </w:t>
      </w:r>
      <w:r>
        <w:rPr>
          <w:sz w:val="24"/>
        </w:rPr>
        <w:t>agency</w:t>
      </w:r>
      <w:r>
        <w:rPr>
          <w:spacing w:val="-8"/>
          <w:sz w:val="24"/>
        </w:rPr>
        <w:t xml:space="preserve"> </w:t>
      </w:r>
      <w:r>
        <w:rPr>
          <w:sz w:val="24"/>
        </w:rPr>
        <w:t>is a</w:t>
      </w:r>
      <w:r>
        <w:rPr>
          <w:spacing w:val="-3"/>
          <w:sz w:val="24"/>
        </w:rPr>
        <w:t xml:space="preserve"> </w:t>
      </w:r>
      <w:r>
        <w:rPr>
          <w:sz w:val="24"/>
        </w:rPr>
        <w:t>part,</w:t>
      </w:r>
      <w:r>
        <w:rPr>
          <w:spacing w:val="-2"/>
          <w:sz w:val="24"/>
        </w:rPr>
        <w:t xml:space="preserve"> </w:t>
      </w:r>
      <w:r>
        <w:rPr>
          <w:sz w:val="24"/>
        </w:rPr>
        <w:t>to pay</w:t>
      </w:r>
      <w:r>
        <w:rPr>
          <w:spacing w:val="-6"/>
          <w:sz w:val="24"/>
        </w:rPr>
        <w:t xml:space="preserve"> </w:t>
      </w:r>
      <w:r>
        <w:rPr>
          <w:sz w:val="24"/>
        </w:rPr>
        <w:t xml:space="preserve">for </w:t>
      </w:r>
      <w:proofErr w:type="gramStart"/>
      <w:r>
        <w:rPr>
          <w:sz w:val="24"/>
        </w:rPr>
        <w:t>high cost</w:t>
      </w:r>
      <w:proofErr w:type="gramEnd"/>
      <w:r>
        <w:rPr>
          <w:sz w:val="24"/>
        </w:rPr>
        <w:t xml:space="preserve"> special education</w:t>
      </w:r>
      <w:r>
        <w:rPr>
          <w:spacing w:val="-2"/>
          <w:sz w:val="24"/>
        </w:rPr>
        <w:t xml:space="preserve"> </w:t>
      </w:r>
      <w:r>
        <w:rPr>
          <w:sz w:val="24"/>
        </w:rPr>
        <w:t>and related</w:t>
      </w:r>
      <w:r>
        <w:rPr>
          <w:spacing w:val="-2"/>
          <w:sz w:val="24"/>
        </w:rPr>
        <w:t xml:space="preserve"> </w:t>
      </w:r>
      <w:r>
        <w:rPr>
          <w:sz w:val="24"/>
        </w:rPr>
        <w:t>services.</w:t>
      </w:r>
      <w:r>
        <w:rPr>
          <w:spacing w:val="40"/>
          <w:sz w:val="24"/>
        </w:rPr>
        <w:t xml:space="preserve"> </w:t>
      </w:r>
      <w:r>
        <w:rPr>
          <w:sz w:val="24"/>
        </w:rPr>
        <w:t>In Missouri this is known as the “High Need Fund.”</w:t>
      </w:r>
    </w:p>
    <w:p w14:paraId="73EFEAFB" w14:textId="77777777" w:rsidR="00EC69CB" w:rsidRDefault="008B1479">
      <w:pPr>
        <w:pStyle w:val="ListParagraph"/>
        <w:numPr>
          <w:ilvl w:val="2"/>
          <w:numId w:val="21"/>
        </w:numPr>
        <w:tabs>
          <w:tab w:val="left" w:pos="1798"/>
          <w:tab w:val="left" w:pos="1800"/>
        </w:tabs>
        <w:ind w:right="722"/>
        <w:rPr>
          <w:sz w:val="24"/>
        </w:rPr>
      </w:pPr>
      <w:r>
        <w:rPr>
          <w:i/>
          <w:sz w:val="24"/>
          <w:u w:val="single"/>
        </w:rPr>
        <w:t>Administrative</w:t>
      </w:r>
      <w:r>
        <w:rPr>
          <w:i/>
          <w:spacing w:val="-15"/>
          <w:sz w:val="24"/>
          <w:u w:val="single"/>
        </w:rPr>
        <w:t xml:space="preserve"> </w:t>
      </w:r>
      <w:r>
        <w:rPr>
          <w:i/>
          <w:sz w:val="24"/>
          <w:u w:val="single"/>
        </w:rPr>
        <w:t>case</w:t>
      </w:r>
      <w:r>
        <w:rPr>
          <w:i/>
          <w:spacing w:val="-15"/>
          <w:sz w:val="24"/>
          <w:u w:val="single"/>
        </w:rPr>
        <w:t xml:space="preserve"> </w:t>
      </w:r>
      <w:r>
        <w:rPr>
          <w:i/>
          <w:sz w:val="24"/>
          <w:u w:val="single"/>
        </w:rPr>
        <w:t>management</w:t>
      </w:r>
      <w:r>
        <w:rPr>
          <w:sz w:val="24"/>
        </w:rPr>
        <w:t>.</w:t>
      </w:r>
      <w:r>
        <w:rPr>
          <w:spacing w:val="-15"/>
          <w:sz w:val="24"/>
        </w:rPr>
        <w:t xml:space="preserve"> </w:t>
      </w:r>
      <w:r>
        <w:rPr>
          <w:sz w:val="24"/>
        </w:rPr>
        <w:t>This</w:t>
      </w:r>
      <w:r>
        <w:rPr>
          <w:spacing w:val="-15"/>
          <w:sz w:val="24"/>
        </w:rPr>
        <w:t xml:space="preserve"> </w:t>
      </w:r>
      <w:r>
        <w:rPr>
          <w:sz w:val="24"/>
        </w:rPr>
        <w:t>public</w:t>
      </w:r>
      <w:r>
        <w:rPr>
          <w:spacing w:val="-15"/>
          <w:sz w:val="24"/>
        </w:rPr>
        <w:t xml:space="preserve"> </w:t>
      </w:r>
      <w:r>
        <w:rPr>
          <w:sz w:val="24"/>
        </w:rPr>
        <w:t>agency</w:t>
      </w:r>
      <w:r>
        <w:rPr>
          <w:spacing w:val="-15"/>
          <w:sz w:val="24"/>
        </w:rPr>
        <w:t xml:space="preserve"> </w:t>
      </w:r>
      <w:r>
        <w:rPr>
          <w:sz w:val="24"/>
        </w:rPr>
        <w:t>may</w:t>
      </w:r>
      <w:r>
        <w:rPr>
          <w:spacing w:val="-15"/>
          <w:sz w:val="24"/>
        </w:rPr>
        <w:t xml:space="preserve"> </w:t>
      </w:r>
      <w:r>
        <w:rPr>
          <w:sz w:val="24"/>
        </w:rPr>
        <w:t>use</w:t>
      </w:r>
      <w:r>
        <w:rPr>
          <w:spacing w:val="-15"/>
          <w:sz w:val="24"/>
        </w:rPr>
        <w:t xml:space="preserve"> </w:t>
      </w:r>
      <w:r>
        <w:rPr>
          <w:sz w:val="24"/>
        </w:rPr>
        <w:t>funds</w:t>
      </w:r>
      <w:r>
        <w:rPr>
          <w:spacing w:val="-15"/>
          <w:sz w:val="24"/>
        </w:rPr>
        <w:t xml:space="preserve"> </w:t>
      </w:r>
      <w:r>
        <w:rPr>
          <w:sz w:val="24"/>
        </w:rPr>
        <w:t>received</w:t>
      </w:r>
      <w:r>
        <w:rPr>
          <w:spacing w:val="-15"/>
          <w:sz w:val="24"/>
        </w:rPr>
        <w:t xml:space="preserve"> </w:t>
      </w:r>
      <w:r>
        <w:rPr>
          <w:sz w:val="24"/>
        </w:rPr>
        <w:t>under Part B</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Act</w:t>
      </w:r>
      <w:r>
        <w:rPr>
          <w:spacing w:val="-2"/>
          <w:sz w:val="24"/>
        </w:rPr>
        <w:t xml:space="preserve"> </w:t>
      </w:r>
      <w:r>
        <w:rPr>
          <w:sz w:val="24"/>
        </w:rPr>
        <w:t>to</w:t>
      </w:r>
      <w:r>
        <w:rPr>
          <w:spacing w:val="-2"/>
          <w:sz w:val="24"/>
        </w:rPr>
        <w:t xml:space="preserve"> </w:t>
      </w:r>
      <w:r>
        <w:rPr>
          <w:sz w:val="24"/>
        </w:rPr>
        <w:t>purchase</w:t>
      </w:r>
      <w:r>
        <w:rPr>
          <w:spacing w:val="-1"/>
          <w:sz w:val="24"/>
        </w:rPr>
        <w:t xml:space="preserve"> </w:t>
      </w:r>
      <w:r>
        <w:rPr>
          <w:sz w:val="24"/>
        </w:rPr>
        <w:t>appropriate</w:t>
      </w:r>
      <w:r>
        <w:rPr>
          <w:spacing w:val="-3"/>
          <w:sz w:val="24"/>
        </w:rPr>
        <w:t xml:space="preserve"> </w:t>
      </w:r>
      <w:r>
        <w:rPr>
          <w:sz w:val="24"/>
        </w:rPr>
        <w:t>technology</w:t>
      </w:r>
      <w:r>
        <w:rPr>
          <w:spacing w:val="-5"/>
          <w:sz w:val="24"/>
        </w:rPr>
        <w:t xml:space="preserve"> </w:t>
      </w:r>
      <w:r>
        <w:rPr>
          <w:sz w:val="24"/>
        </w:rPr>
        <w:t>for</w:t>
      </w:r>
      <w:r>
        <w:rPr>
          <w:spacing w:val="-1"/>
          <w:sz w:val="24"/>
        </w:rPr>
        <w:t xml:space="preserve"> </w:t>
      </w:r>
      <w:r>
        <w:rPr>
          <w:sz w:val="24"/>
        </w:rPr>
        <w:t>recordkeeping,</w:t>
      </w:r>
      <w:r>
        <w:rPr>
          <w:spacing w:val="-2"/>
          <w:sz w:val="24"/>
        </w:rPr>
        <w:t xml:space="preserve"> </w:t>
      </w:r>
      <w:r>
        <w:rPr>
          <w:sz w:val="24"/>
        </w:rPr>
        <w:t>data collection,</w:t>
      </w:r>
      <w:r>
        <w:rPr>
          <w:spacing w:val="-3"/>
          <w:sz w:val="24"/>
        </w:rPr>
        <w:t xml:space="preserve"> </w:t>
      </w:r>
      <w:r>
        <w:rPr>
          <w:sz w:val="24"/>
        </w:rPr>
        <w:t>and</w:t>
      </w:r>
      <w:r>
        <w:rPr>
          <w:spacing w:val="-3"/>
          <w:sz w:val="24"/>
        </w:rPr>
        <w:t xml:space="preserve"> </w:t>
      </w:r>
      <w:r>
        <w:rPr>
          <w:sz w:val="24"/>
        </w:rPr>
        <w:t>related</w:t>
      </w:r>
      <w:r>
        <w:rPr>
          <w:spacing w:val="-5"/>
          <w:sz w:val="24"/>
        </w:rPr>
        <w:t xml:space="preserve"> </w:t>
      </w:r>
      <w:r>
        <w:rPr>
          <w:sz w:val="24"/>
        </w:rPr>
        <w:t>case</w:t>
      </w:r>
      <w:r>
        <w:rPr>
          <w:spacing w:val="-6"/>
          <w:sz w:val="24"/>
        </w:rPr>
        <w:t xml:space="preserve"> </w:t>
      </w:r>
      <w:r>
        <w:rPr>
          <w:sz w:val="24"/>
        </w:rPr>
        <w:t>management</w:t>
      </w:r>
      <w:r>
        <w:rPr>
          <w:spacing w:val="-2"/>
          <w:sz w:val="24"/>
        </w:rPr>
        <w:t xml:space="preserve"> </w:t>
      </w:r>
      <w:r>
        <w:rPr>
          <w:sz w:val="24"/>
        </w:rPr>
        <w:t>activities</w:t>
      </w:r>
      <w:r>
        <w:rPr>
          <w:spacing w:val="-5"/>
          <w:sz w:val="24"/>
        </w:rPr>
        <w:t xml:space="preserve"> </w:t>
      </w:r>
      <w:r>
        <w:rPr>
          <w:sz w:val="24"/>
        </w:rPr>
        <w:t>of</w:t>
      </w:r>
      <w:r>
        <w:rPr>
          <w:spacing w:val="-6"/>
          <w:sz w:val="24"/>
        </w:rPr>
        <w:t xml:space="preserve"> </w:t>
      </w:r>
      <w:r>
        <w:rPr>
          <w:sz w:val="24"/>
        </w:rPr>
        <w:t>teachers</w:t>
      </w:r>
      <w:r>
        <w:rPr>
          <w:spacing w:val="-5"/>
          <w:sz w:val="24"/>
        </w:rPr>
        <w:t xml:space="preserve"> </w:t>
      </w:r>
      <w:r>
        <w:rPr>
          <w:sz w:val="24"/>
        </w:rPr>
        <w:t>and</w:t>
      </w:r>
      <w:r>
        <w:rPr>
          <w:spacing w:val="-5"/>
          <w:sz w:val="24"/>
        </w:rPr>
        <w:t xml:space="preserve"> </w:t>
      </w:r>
      <w:r>
        <w:rPr>
          <w:sz w:val="24"/>
        </w:rPr>
        <w:t>related</w:t>
      </w:r>
      <w:r>
        <w:rPr>
          <w:spacing w:val="-5"/>
          <w:sz w:val="24"/>
        </w:rPr>
        <w:t xml:space="preserve"> </w:t>
      </w:r>
      <w:r>
        <w:rPr>
          <w:sz w:val="24"/>
        </w:rPr>
        <w:t xml:space="preserve">services </w:t>
      </w:r>
      <w:r>
        <w:rPr>
          <w:spacing w:val="-2"/>
          <w:sz w:val="24"/>
        </w:rPr>
        <w:t>personnel</w:t>
      </w:r>
      <w:r>
        <w:rPr>
          <w:spacing w:val="-4"/>
          <w:sz w:val="24"/>
        </w:rPr>
        <w:t xml:space="preserve"> </w:t>
      </w:r>
      <w:r>
        <w:rPr>
          <w:spacing w:val="-2"/>
          <w:sz w:val="24"/>
        </w:rPr>
        <w:t>providing</w:t>
      </w:r>
      <w:r>
        <w:rPr>
          <w:spacing w:val="-9"/>
          <w:sz w:val="24"/>
        </w:rPr>
        <w:t xml:space="preserve"> </w:t>
      </w:r>
      <w:r>
        <w:rPr>
          <w:spacing w:val="-2"/>
          <w:sz w:val="24"/>
        </w:rPr>
        <w:t>services</w:t>
      </w:r>
      <w:r>
        <w:rPr>
          <w:spacing w:val="-5"/>
          <w:sz w:val="24"/>
        </w:rPr>
        <w:t xml:space="preserve"> </w:t>
      </w:r>
      <w:r>
        <w:rPr>
          <w:spacing w:val="-2"/>
          <w:sz w:val="24"/>
        </w:rPr>
        <w:t>described</w:t>
      </w:r>
      <w:r>
        <w:rPr>
          <w:spacing w:val="-6"/>
          <w:sz w:val="24"/>
        </w:rPr>
        <w:t xml:space="preserve"> </w:t>
      </w:r>
      <w:r>
        <w:rPr>
          <w:spacing w:val="-2"/>
          <w:sz w:val="24"/>
        </w:rPr>
        <w:t>in</w:t>
      </w:r>
      <w:r>
        <w:rPr>
          <w:spacing w:val="-6"/>
          <w:sz w:val="24"/>
        </w:rPr>
        <w:t xml:space="preserve"> </w:t>
      </w:r>
      <w:r>
        <w:rPr>
          <w:spacing w:val="-2"/>
          <w:sz w:val="24"/>
        </w:rPr>
        <w:t>the</w:t>
      </w:r>
      <w:r>
        <w:rPr>
          <w:spacing w:val="-3"/>
          <w:sz w:val="24"/>
        </w:rPr>
        <w:t xml:space="preserve"> </w:t>
      </w:r>
      <w:r>
        <w:rPr>
          <w:spacing w:val="-2"/>
          <w:sz w:val="24"/>
        </w:rPr>
        <w:t>IEP</w:t>
      </w:r>
      <w:r>
        <w:rPr>
          <w:spacing w:val="-6"/>
          <w:sz w:val="24"/>
        </w:rPr>
        <w:t xml:space="preserve"> </w:t>
      </w:r>
      <w:r>
        <w:rPr>
          <w:spacing w:val="-2"/>
          <w:sz w:val="24"/>
        </w:rPr>
        <w:t>of</w:t>
      </w:r>
      <w:r>
        <w:rPr>
          <w:spacing w:val="-7"/>
          <w:sz w:val="24"/>
        </w:rPr>
        <w:t xml:space="preserve"> </w:t>
      </w:r>
      <w:r>
        <w:rPr>
          <w:spacing w:val="-2"/>
          <w:sz w:val="24"/>
        </w:rPr>
        <w:t>students</w:t>
      </w:r>
      <w:r>
        <w:rPr>
          <w:spacing w:val="-6"/>
          <w:sz w:val="24"/>
        </w:rPr>
        <w:t xml:space="preserve"> </w:t>
      </w:r>
      <w:r>
        <w:rPr>
          <w:spacing w:val="-2"/>
          <w:sz w:val="24"/>
        </w:rPr>
        <w:t>with</w:t>
      </w:r>
      <w:r>
        <w:rPr>
          <w:spacing w:val="-5"/>
          <w:sz w:val="24"/>
        </w:rPr>
        <w:t xml:space="preserve"> </w:t>
      </w:r>
      <w:r>
        <w:rPr>
          <w:spacing w:val="-2"/>
          <w:sz w:val="24"/>
        </w:rPr>
        <w:t>disabilities</w:t>
      </w:r>
      <w:r>
        <w:rPr>
          <w:spacing w:val="-6"/>
          <w:sz w:val="24"/>
        </w:rPr>
        <w:t xml:space="preserve"> </w:t>
      </w:r>
      <w:r>
        <w:rPr>
          <w:spacing w:val="-2"/>
          <w:sz w:val="24"/>
        </w:rPr>
        <w:t>that</w:t>
      </w:r>
      <w:r>
        <w:rPr>
          <w:spacing w:val="-6"/>
          <w:sz w:val="24"/>
        </w:rPr>
        <w:t xml:space="preserve"> </w:t>
      </w:r>
      <w:r>
        <w:rPr>
          <w:spacing w:val="-2"/>
          <w:sz w:val="24"/>
        </w:rPr>
        <w:t xml:space="preserve">is </w:t>
      </w:r>
      <w:r>
        <w:rPr>
          <w:sz w:val="24"/>
        </w:rPr>
        <w:t>needed for the</w:t>
      </w:r>
      <w:r>
        <w:rPr>
          <w:spacing w:val="-1"/>
          <w:sz w:val="24"/>
        </w:rPr>
        <w:t xml:space="preserve"> </w:t>
      </w:r>
      <w:r>
        <w:rPr>
          <w:sz w:val="24"/>
        </w:rPr>
        <w:t>implementation of</w:t>
      </w:r>
      <w:r>
        <w:rPr>
          <w:spacing w:val="-1"/>
          <w:sz w:val="24"/>
        </w:rPr>
        <w:t xml:space="preserve"> </w:t>
      </w:r>
      <w:r>
        <w:rPr>
          <w:sz w:val="24"/>
        </w:rPr>
        <w:t>those</w:t>
      </w:r>
      <w:r>
        <w:rPr>
          <w:spacing w:val="-1"/>
          <w:sz w:val="24"/>
        </w:rPr>
        <w:t xml:space="preserve"> </w:t>
      </w:r>
      <w:r>
        <w:rPr>
          <w:sz w:val="24"/>
        </w:rPr>
        <w:t>case</w:t>
      </w:r>
      <w:r>
        <w:rPr>
          <w:spacing w:val="-1"/>
          <w:sz w:val="24"/>
        </w:rPr>
        <w:t xml:space="preserve"> </w:t>
      </w:r>
      <w:r>
        <w:rPr>
          <w:sz w:val="24"/>
        </w:rPr>
        <w:t>management activities.</w:t>
      </w:r>
    </w:p>
    <w:p w14:paraId="56169917" w14:textId="77777777" w:rsidR="00EC69CB" w:rsidRDefault="008B1479">
      <w:pPr>
        <w:pStyle w:val="ListParagraph"/>
        <w:numPr>
          <w:ilvl w:val="2"/>
          <w:numId w:val="21"/>
        </w:numPr>
        <w:tabs>
          <w:tab w:val="left" w:pos="1797"/>
          <w:tab w:val="left" w:pos="1799"/>
        </w:tabs>
        <w:ind w:left="1799" w:right="580"/>
        <w:rPr>
          <w:sz w:val="24"/>
        </w:rPr>
      </w:pPr>
      <w:r>
        <w:rPr>
          <w:i/>
          <w:sz w:val="24"/>
          <w:u w:val="single"/>
        </w:rPr>
        <w:t>Schoolwide</w:t>
      </w:r>
      <w:r>
        <w:rPr>
          <w:i/>
          <w:spacing w:val="-11"/>
          <w:sz w:val="24"/>
          <w:u w:val="single"/>
        </w:rPr>
        <w:t xml:space="preserve"> </w:t>
      </w:r>
      <w:r>
        <w:rPr>
          <w:i/>
          <w:sz w:val="24"/>
          <w:u w:val="single"/>
        </w:rPr>
        <w:t>Programs</w:t>
      </w:r>
      <w:r>
        <w:rPr>
          <w:i/>
          <w:spacing w:val="-8"/>
          <w:sz w:val="24"/>
          <w:u w:val="single"/>
        </w:rPr>
        <w:t xml:space="preserve"> </w:t>
      </w:r>
      <w:r>
        <w:rPr>
          <w:i/>
          <w:sz w:val="24"/>
          <w:u w:val="single"/>
        </w:rPr>
        <w:t>under</w:t>
      </w:r>
      <w:r>
        <w:rPr>
          <w:i/>
          <w:spacing w:val="-10"/>
          <w:sz w:val="24"/>
          <w:u w:val="single"/>
        </w:rPr>
        <w:t xml:space="preserve"> </w:t>
      </w:r>
      <w:r>
        <w:rPr>
          <w:i/>
          <w:sz w:val="24"/>
          <w:u w:val="single"/>
        </w:rPr>
        <w:t>Title</w:t>
      </w:r>
      <w:r>
        <w:rPr>
          <w:i/>
          <w:spacing w:val="-9"/>
          <w:sz w:val="24"/>
          <w:u w:val="single"/>
        </w:rPr>
        <w:t xml:space="preserve"> </w:t>
      </w:r>
      <w:r>
        <w:rPr>
          <w:i/>
          <w:sz w:val="24"/>
          <w:u w:val="single"/>
        </w:rPr>
        <w:t>I</w:t>
      </w:r>
      <w:r>
        <w:rPr>
          <w:i/>
          <w:spacing w:val="-11"/>
          <w:sz w:val="24"/>
          <w:u w:val="single"/>
        </w:rPr>
        <w:t xml:space="preserve"> </w:t>
      </w:r>
      <w:r>
        <w:rPr>
          <w:i/>
          <w:sz w:val="24"/>
          <w:u w:val="single"/>
        </w:rPr>
        <w:t>of</w:t>
      </w:r>
      <w:r>
        <w:rPr>
          <w:i/>
          <w:spacing w:val="-10"/>
          <w:sz w:val="24"/>
          <w:u w:val="single"/>
        </w:rPr>
        <w:t xml:space="preserve"> </w:t>
      </w:r>
      <w:r>
        <w:rPr>
          <w:i/>
          <w:sz w:val="24"/>
          <w:u w:val="single"/>
        </w:rPr>
        <w:t>the</w:t>
      </w:r>
      <w:r>
        <w:rPr>
          <w:i/>
          <w:spacing w:val="-11"/>
          <w:sz w:val="24"/>
          <w:u w:val="single"/>
        </w:rPr>
        <w:t xml:space="preserve"> </w:t>
      </w:r>
      <w:r>
        <w:rPr>
          <w:i/>
          <w:sz w:val="24"/>
          <w:u w:val="single"/>
        </w:rPr>
        <w:t>Elementary</w:t>
      </w:r>
      <w:r>
        <w:rPr>
          <w:i/>
          <w:spacing w:val="-11"/>
          <w:sz w:val="24"/>
          <w:u w:val="single"/>
        </w:rPr>
        <w:t xml:space="preserve"> </w:t>
      </w:r>
      <w:r>
        <w:rPr>
          <w:i/>
          <w:sz w:val="24"/>
          <w:u w:val="single"/>
        </w:rPr>
        <w:t>and</w:t>
      </w:r>
      <w:r>
        <w:rPr>
          <w:i/>
          <w:spacing w:val="-8"/>
          <w:sz w:val="24"/>
          <w:u w:val="single"/>
        </w:rPr>
        <w:t xml:space="preserve"> </w:t>
      </w:r>
      <w:r>
        <w:rPr>
          <w:i/>
          <w:sz w:val="24"/>
          <w:u w:val="single"/>
        </w:rPr>
        <w:t>Secondary</w:t>
      </w:r>
      <w:r>
        <w:rPr>
          <w:i/>
          <w:spacing w:val="-9"/>
          <w:sz w:val="24"/>
          <w:u w:val="single"/>
        </w:rPr>
        <w:t xml:space="preserve"> </w:t>
      </w:r>
      <w:r>
        <w:rPr>
          <w:i/>
          <w:sz w:val="24"/>
          <w:u w:val="single"/>
        </w:rPr>
        <w:t>Education</w:t>
      </w:r>
      <w:r>
        <w:rPr>
          <w:i/>
          <w:spacing w:val="-10"/>
          <w:sz w:val="24"/>
          <w:u w:val="single"/>
        </w:rPr>
        <w:t xml:space="preserve"> </w:t>
      </w:r>
      <w:r>
        <w:rPr>
          <w:i/>
          <w:sz w:val="24"/>
          <w:u w:val="single"/>
        </w:rPr>
        <w:t>Act</w:t>
      </w:r>
      <w:r>
        <w:rPr>
          <w:i/>
          <w:spacing w:val="-7"/>
          <w:sz w:val="24"/>
          <w:u w:val="single"/>
        </w:rPr>
        <w:t xml:space="preserve"> </w:t>
      </w:r>
      <w:r>
        <w:rPr>
          <w:i/>
          <w:spacing w:val="-7"/>
          <w:sz w:val="24"/>
        </w:rPr>
        <w:t xml:space="preserve"> </w:t>
      </w:r>
      <w:r>
        <w:rPr>
          <w:i/>
          <w:sz w:val="24"/>
          <w:u w:val="single"/>
        </w:rPr>
        <w:t>(ESEA)</w:t>
      </w:r>
      <w:r>
        <w:rPr>
          <w:i/>
          <w:spacing w:val="-4"/>
          <w:sz w:val="24"/>
          <w:u w:val="single"/>
        </w:rPr>
        <w:t xml:space="preserve"> </w:t>
      </w:r>
      <w:r>
        <w:rPr>
          <w:i/>
          <w:sz w:val="24"/>
          <w:u w:val="single"/>
        </w:rPr>
        <w:t>34</w:t>
      </w:r>
      <w:r>
        <w:rPr>
          <w:i/>
          <w:spacing w:val="-1"/>
          <w:sz w:val="24"/>
          <w:u w:val="single"/>
        </w:rPr>
        <w:t xml:space="preserve"> </w:t>
      </w:r>
      <w:r>
        <w:rPr>
          <w:i/>
          <w:sz w:val="24"/>
          <w:u w:val="single"/>
        </w:rPr>
        <w:t>CFR</w:t>
      </w:r>
      <w:r>
        <w:rPr>
          <w:i/>
          <w:spacing w:val="-3"/>
          <w:sz w:val="24"/>
          <w:u w:val="single"/>
        </w:rPr>
        <w:t xml:space="preserve"> </w:t>
      </w:r>
      <w:r>
        <w:rPr>
          <w:i/>
          <w:sz w:val="24"/>
          <w:u w:val="single"/>
        </w:rPr>
        <w:t>300.206</w:t>
      </w:r>
      <w:r>
        <w:rPr>
          <w:sz w:val="24"/>
        </w:rPr>
        <w:t>.</w:t>
      </w:r>
      <w:r>
        <w:rPr>
          <w:spacing w:val="40"/>
          <w:sz w:val="24"/>
        </w:rPr>
        <w:t xml:space="preserve"> </w:t>
      </w:r>
      <w:r>
        <w:rPr>
          <w:sz w:val="24"/>
        </w:rPr>
        <w:t>This</w:t>
      </w:r>
      <w:r>
        <w:rPr>
          <w:spacing w:val="-3"/>
          <w:sz w:val="24"/>
        </w:rPr>
        <w:t xml:space="preserve"> </w:t>
      </w:r>
      <w:r>
        <w:rPr>
          <w:sz w:val="24"/>
        </w:rPr>
        <w:t>public</w:t>
      </w:r>
      <w:r>
        <w:rPr>
          <w:spacing w:val="-4"/>
          <w:sz w:val="24"/>
        </w:rPr>
        <w:t xml:space="preserve"> </w:t>
      </w:r>
      <w:r>
        <w:rPr>
          <w:sz w:val="24"/>
        </w:rPr>
        <w:t>agency</w:t>
      </w:r>
      <w:r>
        <w:rPr>
          <w:spacing w:val="-8"/>
          <w:sz w:val="24"/>
        </w:rPr>
        <w:t xml:space="preserve"> </w:t>
      </w:r>
      <w:r>
        <w:rPr>
          <w:sz w:val="24"/>
        </w:rPr>
        <w:t>may</w:t>
      </w:r>
      <w:r>
        <w:rPr>
          <w:spacing w:val="-6"/>
          <w:sz w:val="24"/>
        </w:rPr>
        <w:t xml:space="preserve"> </w:t>
      </w:r>
      <w:r>
        <w:rPr>
          <w:sz w:val="24"/>
        </w:rPr>
        <w:t>use</w:t>
      </w:r>
      <w:r>
        <w:rPr>
          <w:spacing w:val="-4"/>
          <w:sz w:val="24"/>
        </w:rPr>
        <w:t xml:space="preserve"> </w:t>
      </w:r>
      <w:r>
        <w:rPr>
          <w:sz w:val="24"/>
        </w:rPr>
        <w:t>funds</w:t>
      </w:r>
      <w:r>
        <w:rPr>
          <w:spacing w:val="-1"/>
          <w:sz w:val="24"/>
        </w:rPr>
        <w:t xml:space="preserve"> </w:t>
      </w:r>
      <w:r>
        <w:rPr>
          <w:sz w:val="24"/>
        </w:rPr>
        <w:t>received</w:t>
      </w:r>
      <w:r>
        <w:rPr>
          <w:spacing w:val="-1"/>
          <w:sz w:val="24"/>
        </w:rPr>
        <w:t xml:space="preserve"> </w:t>
      </w:r>
      <w:r>
        <w:rPr>
          <w:sz w:val="24"/>
        </w:rPr>
        <w:t>under</w:t>
      </w:r>
      <w:r>
        <w:rPr>
          <w:spacing w:val="-2"/>
          <w:sz w:val="24"/>
        </w:rPr>
        <w:t xml:space="preserve"> </w:t>
      </w:r>
      <w:r>
        <w:rPr>
          <w:sz w:val="24"/>
        </w:rPr>
        <w:t>Part B for</w:t>
      </w:r>
      <w:r>
        <w:rPr>
          <w:spacing w:val="-2"/>
          <w:sz w:val="24"/>
        </w:rPr>
        <w:t xml:space="preserve"> </w:t>
      </w:r>
      <w:r>
        <w:rPr>
          <w:sz w:val="24"/>
        </w:rPr>
        <w:t>any</w:t>
      </w:r>
      <w:r>
        <w:rPr>
          <w:spacing w:val="-6"/>
          <w:sz w:val="24"/>
        </w:rPr>
        <w:t xml:space="preserve"> </w:t>
      </w:r>
      <w:r>
        <w:rPr>
          <w:sz w:val="24"/>
        </w:rPr>
        <w:t>fiscal year</w:t>
      </w:r>
      <w:r>
        <w:rPr>
          <w:spacing w:val="-4"/>
          <w:sz w:val="24"/>
        </w:rPr>
        <w:t xml:space="preserve"> </w:t>
      </w:r>
      <w:r>
        <w:rPr>
          <w:sz w:val="24"/>
        </w:rPr>
        <w:t>to</w:t>
      </w:r>
      <w:r>
        <w:rPr>
          <w:spacing w:val="-1"/>
          <w:sz w:val="24"/>
        </w:rPr>
        <w:t xml:space="preserve"> </w:t>
      </w:r>
      <w:r>
        <w:rPr>
          <w:sz w:val="24"/>
        </w:rPr>
        <w:t>carry</w:t>
      </w:r>
      <w:r>
        <w:rPr>
          <w:spacing w:val="-6"/>
          <w:sz w:val="24"/>
        </w:rPr>
        <w:t xml:space="preserve"> </w:t>
      </w:r>
      <w:r>
        <w:rPr>
          <w:sz w:val="24"/>
        </w:rPr>
        <w:t>out</w:t>
      </w:r>
      <w:r>
        <w:rPr>
          <w:spacing w:val="-3"/>
          <w:sz w:val="24"/>
        </w:rPr>
        <w:t xml:space="preserve"> </w:t>
      </w:r>
      <w:r>
        <w:rPr>
          <w:sz w:val="24"/>
        </w:rPr>
        <w:t>a</w:t>
      </w:r>
      <w:r>
        <w:rPr>
          <w:spacing w:val="-2"/>
          <w:sz w:val="24"/>
        </w:rPr>
        <w:t xml:space="preserve"> </w:t>
      </w:r>
      <w:r>
        <w:rPr>
          <w:sz w:val="24"/>
        </w:rPr>
        <w:t>school-wide</w:t>
      </w:r>
      <w:r>
        <w:rPr>
          <w:spacing w:val="-4"/>
          <w:sz w:val="24"/>
        </w:rPr>
        <w:t xml:space="preserve"> </w:t>
      </w:r>
      <w:r>
        <w:rPr>
          <w:sz w:val="24"/>
        </w:rPr>
        <w:t>program</w:t>
      </w:r>
      <w:r>
        <w:rPr>
          <w:spacing w:val="-3"/>
          <w:sz w:val="24"/>
        </w:rPr>
        <w:t xml:space="preserve"> </w:t>
      </w:r>
      <w:r>
        <w:rPr>
          <w:sz w:val="24"/>
        </w:rPr>
        <w:t>under</w:t>
      </w:r>
      <w:r>
        <w:rPr>
          <w:spacing w:val="-4"/>
          <w:sz w:val="24"/>
        </w:rPr>
        <w:t xml:space="preserve"> </w:t>
      </w:r>
      <w:r>
        <w:rPr>
          <w:sz w:val="24"/>
        </w:rPr>
        <w:t>section</w:t>
      </w:r>
      <w:r>
        <w:rPr>
          <w:spacing w:val="-3"/>
          <w:sz w:val="24"/>
        </w:rPr>
        <w:t xml:space="preserve"> </w:t>
      </w:r>
      <w:r>
        <w:rPr>
          <w:sz w:val="24"/>
        </w:rPr>
        <w:t>1114</w:t>
      </w:r>
      <w:r>
        <w:rPr>
          <w:spacing w:val="-3"/>
          <w:sz w:val="24"/>
        </w:rPr>
        <w:t xml:space="preserve"> </w:t>
      </w:r>
      <w:r>
        <w:rPr>
          <w:sz w:val="24"/>
        </w:rPr>
        <w:t>of the ESEA.</w:t>
      </w:r>
      <w:r>
        <w:rPr>
          <w:spacing w:val="40"/>
          <w:sz w:val="24"/>
        </w:rPr>
        <w:t xml:space="preserve"> </w:t>
      </w:r>
      <w:r>
        <w:rPr>
          <w:sz w:val="24"/>
        </w:rPr>
        <w:t>The</w:t>
      </w:r>
      <w:r>
        <w:rPr>
          <w:spacing w:val="-1"/>
          <w:sz w:val="24"/>
        </w:rPr>
        <w:t xml:space="preserve"> </w:t>
      </w:r>
      <w:r>
        <w:rPr>
          <w:sz w:val="24"/>
        </w:rPr>
        <w:t>amount used in</w:t>
      </w:r>
      <w:r>
        <w:rPr>
          <w:spacing w:val="-2"/>
          <w:sz w:val="24"/>
        </w:rPr>
        <w:t xml:space="preserve"> </w:t>
      </w:r>
      <w:r>
        <w:rPr>
          <w:sz w:val="24"/>
        </w:rPr>
        <w:t>any</w:t>
      </w:r>
      <w:r>
        <w:rPr>
          <w:spacing w:val="-8"/>
          <w:sz w:val="24"/>
        </w:rPr>
        <w:t xml:space="preserve"> </w:t>
      </w:r>
      <w:r>
        <w:rPr>
          <w:sz w:val="24"/>
        </w:rPr>
        <w:t>school-wide</w:t>
      </w:r>
      <w:r>
        <w:rPr>
          <w:spacing w:val="-3"/>
          <w:sz w:val="24"/>
        </w:rPr>
        <w:t xml:space="preserve"> </w:t>
      </w:r>
      <w:r>
        <w:rPr>
          <w:sz w:val="24"/>
        </w:rPr>
        <w:t>program</w:t>
      </w:r>
      <w:r>
        <w:rPr>
          <w:spacing w:val="-2"/>
          <w:sz w:val="24"/>
        </w:rPr>
        <w:t xml:space="preserve"> </w:t>
      </w:r>
      <w:r>
        <w:rPr>
          <w:sz w:val="24"/>
        </w:rPr>
        <w:t>may</w:t>
      </w:r>
      <w:r>
        <w:rPr>
          <w:spacing w:val="-5"/>
          <w:sz w:val="24"/>
        </w:rPr>
        <w:t xml:space="preserve"> </w:t>
      </w:r>
      <w:r>
        <w:rPr>
          <w:sz w:val="24"/>
        </w:rPr>
        <w:t>not exceed</w:t>
      </w:r>
      <w:r>
        <w:rPr>
          <w:spacing w:val="-2"/>
          <w:sz w:val="24"/>
        </w:rPr>
        <w:t xml:space="preserve"> </w:t>
      </w:r>
      <w:r>
        <w:rPr>
          <w:sz w:val="24"/>
        </w:rPr>
        <w:t>the</w:t>
      </w:r>
      <w:r>
        <w:rPr>
          <w:spacing w:val="-1"/>
          <w:sz w:val="24"/>
        </w:rPr>
        <w:t xml:space="preserve"> </w:t>
      </w:r>
      <w:r>
        <w:rPr>
          <w:sz w:val="24"/>
        </w:rPr>
        <w:t>amount received</w:t>
      </w:r>
      <w:r>
        <w:rPr>
          <w:spacing w:val="-3"/>
          <w:sz w:val="24"/>
        </w:rPr>
        <w:t xml:space="preserve"> </w:t>
      </w:r>
      <w:r>
        <w:rPr>
          <w:sz w:val="24"/>
        </w:rPr>
        <w:t>by</w:t>
      </w:r>
      <w:r>
        <w:rPr>
          <w:spacing w:val="-6"/>
          <w:sz w:val="24"/>
        </w:rPr>
        <w:t xml:space="preserve"> </w:t>
      </w:r>
      <w:r>
        <w:rPr>
          <w:sz w:val="24"/>
        </w:rPr>
        <w:t>this</w:t>
      </w:r>
      <w:r>
        <w:rPr>
          <w:spacing w:val="-3"/>
          <w:sz w:val="24"/>
        </w:rPr>
        <w:t xml:space="preserve"> </w:t>
      </w:r>
      <w:r>
        <w:rPr>
          <w:sz w:val="24"/>
        </w:rPr>
        <w:t>public</w:t>
      </w:r>
      <w:r>
        <w:rPr>
          <w:spacing w:val="-2"/>
          <w:sz w:val="24"/>
        </w:rPr>
        <w:t xml:space="preserve"> </w:t>
      </w:r>
      <w:r>
        <w:rPr>
          <w:sz w:val="24"/>
        </w:rPr>
        <w:t>agency</w:t>
      </w:r>
      <w:r>
        <w:rPr>
          <w:spacing w:val="-6"/>
          <w:sz w:val="24"/>
        </w:rPr>
        <w:t xml:space="preserve"> </w:t>
      </w:r>
      <w:r>
        <w:rPr>
          <w:sz w:val="24"/>
        </w:rPr>
        <w:t>under</w:t>
      </w:r>
      <w:r>
        <w:rPr>
          <w:spacing w:val="-4"/>
          <w:sz w:val="24"/>
        </w:rPr>
        <w:t xml:space="preserve"> </w:t>
      </w:r>
      <w:r>
        <w:rPr>
          <w:sz w:val="24"/>
        </w:rPr>
        <w:t>Part B</w:t>
      </w:r>
      <w:r>
        <w:rPr>
          <w:spacing w:val="-3"/>
          <w:sz w:val="24"/>
        </w:rPr>
        <w:t xml:space="preserve"> </w:t>
      </w:r>
      <w:r>
        <w:rPr>
          <w:sz w:val="24"/>
        </w:rPr>
        <w:t>for</w:t>
      </w:r>
      <w:r>
        <w:rPr>
          <w:spacing w:val="-2"/>
          <w:sz w:val="24"/>
        </w:rPr>
        <w:t xml:space="preserve"> </w:t>
      </w:r>
      <w:r>
        <w:rPr>
          <w:sz w:val="24"/>
        </w:rPr>
        <w:t>that fiscal year,</w:t>
      </w:r>
      <w:r>
        <w:rPr>
          <w:spacing w:val="-3"/>
          <w:sz w:val="24"/>
        </w:rPr>
        <w:t xml:space="preserve"> </w:t>
      </w:r>
      <w:r>
        <w:rPr>
          <w:sz w:val="24"/>
        </w:rPr>
        <w:t>divided</w:t>
      </w:r>
      <w:r>
        <w:rPr>
          <w:spacing w:val="-3"/>
          <w:sz w:val="24"/>
        </w:rPr>
        <w:t xml:space="preserve"> </w:t>
      </w:r>
      <w:r>
        <w:rPr>
          <w:sz w:val="24"/>
        </w:rPr>
        <w:t>by</w:t>
      </w:r>
      <w:r>
        <w:rPr>
          <w:spacing w:val="-6"/>
          <w:sz w:val="24"/>
        </w:rPr>
        <w:t xml:space="preserve"> </w:t>
      </w:r>
      <w:r>
        <w:rPr>
          <w:sz w:val="24"/>
        </w:rPr>
        <w:t>the number</w:t>
      </w:r>
      <w:r>
        <w:rPr>
          <w:spacing w:val="-4"/>
          <w:sz w:val="24"/>
        </w:rPr>
        <w:t xml:space="preserve"> </w:t>
      </w:r>
      <w:r>
        <w:rPr>
          <w:sz w:val="24"/>
        </w:rPr>
        <w:t>of</w:t>
      </w:r>
      <w:r>
        <w:rPr>
          <w:spacing w:val="-4"/>
          <w:sz w:val="24"/>
        </w:rPr>
        <w:t xml:space="preserve"> </w:t>
      </w:r>
      <w:r>
        <w:rPr>
          <w:sz w:val="24"/>
        </w:rPr>
        <w:t>students</w:t>
      </w:r>
      <w:r>
        <w:rPr>
          <w:spacing w:val="-5"/>
          <w:sz w:val="24"/>
        </w:rPr>
        <w:t xml:space="preserve"> </w:t>
      </w:r>
      <w:r>
        <w:rPr>
          <w:sz w:val="24"/>
        </w:rPr>
        <w:t>with</w:t>
      </w:r>
      <w:r>
        <w:rPr>
          <w:spacing w:val="-2"/>
          <w:sz w:val="24"/>
        </w:rPr>
        <w:t xml:space="preserve"> </w:t>
      </w:r>
      <w:r>
        <w:rPr>
          <w:sz w:val="24"/>
        </w:rPr>
        <w:t>disabilities</w:t>
      </w:r>
      <w:r>
        <w:rPr>
          <w:spacing w:val="-5"/>
          <w:sz w:val="24"/>
        </w:rPr>
        <w:t xml:space="preserve"> </w:t>
      </w:r>
      <w:r>
        <w:rPr>
          <w:sz w:val="24"/>
        </w:rPr>
        <w:t>in</w:t>
      </w:r>
      <w:r>
        <w:rPr>
          <w:spacing w:val="-5"/>
          <w:sz w:val="24"/>
        </w:rPr>
        <w:t xml:space="preserve"> </w:t>
      </w:r>
      <w:r>
        <w:rPr>
          <w:sz w:val="24"/>
        </w:rPr>
        <w:t>the</w:t>
      </w:r>
      <w:r>
        <w:rPr>
          <w:spacing w:val="-4"/>
          <w:sz w:val="24"/>
        </w:rPr>
        <w:t xml:space="preserve"> </w:t>
      </w:r>
      <w:r>
        <w:rPr>
          <w:sz w:val="24"/>
        </w:rPr>
        <w:t>jurisdiction</w:t>
      </w:r>
      <w:r>
        <w:rPr>
          <w:spacing w:val="-5"/>
          <w:sz w:val="24"/>
        </w:rPr>
        <w:t xml:space="preserve"> </w:t>
      </w:r>
      <w:r>
        <w:rPr>
          <w:sz w:val="24"/>
        </w:rPr>
        <w:t>of</w:t>
      </w:r>
      <w:r>
        <w:rPr>
          <w:spacing w:val="-6"/>
          <w:sz w:val="24"/>
        </w:rPr>
        <w:t xml:space="preserve"> </w:t>
      </w:r>
      <w:r>
        <w:rPr>
          <w:sz w:val="24"/>
        </w:rPr>
        <w:t>this</w:t>
      </w:r>
      <w:r>
        <w:rPr>
          <w:spacing w:val="-1"/>
          <w:sz w:val="24"/>
        </w:rPr>
        <w:t xml:space="preserve"> </w:t>
      </w:r>
      <w:r>
        <w:rPr>
          <w:sz w:val="24"/>
        </w:rPr>
        <w:t>public</w:t>
      </w:r>
      <w:r>
        <w:rPr>
          <w:spacing w:val="-6"/>
          <w:sz w:val="24"/>
        </w:rPr>
        <w:t xml:space="preserve"> </w:t>
      </w:r>
      <w:r>
        <w:rPr>
          <w:sz w:val="24"/>
        </w:rPr>
        <w:t>agency,</w:t>
      </w:r>
      <w:r>
        <w:rPr>
          <w:spacing w:val="-2"/>
          <w:sz w:val="24"/>
        </w:rPr>
        <w:t xml:space="preserve"> </w:t>
      </w:r>
      <w:r>
        <w:rPr>
          <w:sz w:val="24"/>
        </w:rPr>
        <w:t xml:space="preserve">and </w:t>
      </w:r>
      <w:r>
        <w:rPr>
          <w:spacing w:val="-2"/>
          <w:sz w:val="24"/>
        </w:rPr>
        <w:t>multiplied</w:t>
      </w:r>
      <w:r>
        <w:rPr>
          <w:spacing w:val="-5"/>
          <w:sz w:val="24"/>
        </w:rPr>
        <w:t xml:space="preserve"> </w:t>
      </w:r>
      <w:r>
        <w:rPr>
          <w:spacing w:val="-2"/>
          <w:sz w:val="24"/>
        </w:rPr>
        <w:t>by</w:t>
      </w:r>
      <w:r>
        <w:rPr>
          <w:spacing w:val="-10"/>
          <w:sz w:val="24"/>
        </w:rPr>
        <w:t xml:space="preserve"> </w:t>
      </w:r>
      <w:r>
        <w:rPr>
          <w:spacing w:val="-2"/>
          <w:sz w:val="24"/>
        </w:rPr>
        <w:t>the</w:t>
      </w:r>
      <w:r>
        <w:rPr>
          <w:spacing w:val="-6"/>
          <w:sz w:val="24"/>
        </w:rPr>
        <w:t xml:space="preserve"> </w:t>
      </w:r>
      <w:r>
        <w:rPr>
          <w:spacing w:val="-2"/>
          <w:sz w:val="24"/>
        </w:rPr>
        <w:t>number</w:t>
      </w:r>
      <w:r>
        <w:rPr>
          <w:spacing w:val="-4"/>
          <w:sz w:val="24"/>
        </w:rPr>
        <w:t xml:space="preserve"> </w:t>
      </w:r>
      <w:r>
        <w:rPr>
          <w:spacing w:val="-2"/>
          <w:sz w:val="24"/>
        </w:rPr>
        <w:t>of</w:t>
      </w:r>
      <w:r>
        <w:rPr>
          <w:spacing w:val="-6"/>
          <w:sz w:val="24"/>
        </w:rPr>
        <w:t xml:space="preserve"> </w:t>
      </w:r>
      <w:r>
        <w:rPr>
          <w:spacing w:val="-2"/>
          <w:sz w:val="24"/>
        </w:rPr>
        <w:t>students</w:t>
      </w:r>
      <w:r>
        <w:rPr>
          <w:spacing w:val="-5"/>
          <w:sz w:val="24"/>
        </w:rPr>
        <w:t xml:space="preserve"> </w:t>
      </w:r>
      <w:r>
        <w:rPr>
          <w:spacing w:val="-2"/>
          <w:sz w:val="24"/>
        </w:rPr>
        <w:t>with</w:t>
      </w:r>
      <w:r>
        <w:rPr>
          <w:spacing w:val="-5"/>
          <w:sz w:val="24"/>
        </w:rPr>
        <w:t xml:space="preserve"> </w:t>
      </w:r>
      <w:r>
        <w:rPr>
          <w:spacing w:val="-2"/>
          <w:sz w:val="24"/>
        </w:rPr>
        <w:t>disabilities</w:t>
      </w:r>
      <w:r>
        <w:rPr>
          <w:spacing w:val="-5"/>
          <w:sz w:val="24"/>
        </w:rPr>
        <w:t xml:space="preserve"> </w:t>
      </w:r>
      <w:r>
        <w:rPr>
          <w:spacing w:val="-2"/>
          <w:sz w:val="24"/>
        </w:rPr>
        <w:t>participating</w:t>
      </w:r>
      <w:r>
        <w:rPr>
          <w:spacing w:val="-5"/>
          <w:sz w:val="24"/>
        </w:rPr>
        <w:t xml:space="preserve"> </w:t>
      </w:r>
      <w:r>
        <w:rPr>
          <w:spacing w:val="-2"/>
          <w:sz w:val="24"/>
        </w:rPr>
        <w:t>in</w:t>
      </w:r>
      <w:r>
        <w:rPr>
          <w:spacing w:val="-5"/>
          <w:sz w:val="24"/>
        </w:rPr>
        <w:t xml:space="preserve"> </w:t>
      </w:r>
      <w:r>
        <w:rPr>
          <w:spacing w:val="-2"/>
          <w:sz w:val="24"/>
        </w:rPr>
        <w:t>the</w:t>
      </w:r>
      <w:r>
        <w:rPr>
          <w:spacing w:val="-6"/>
          <w:sz w:val="24"/>
        </w:rPr>
        <w:t xml:space="preserve"> </w:t>
      </w:r>
      <w:r>
        <w:rPr>
          <w:spacing w:val="-2"/>
          <w:sz w:val="24"/>
        </w:rPr>
        <w:t xml:space="preserve">school-wide </w:t>
      </w:r>
      <w:r>
        <w:rPr>
          <w:sz w:val="24"/>
        </w:rPr>
        <w:t>program.</w:t>
      </w:r>
      <w:r>
        <w:rPr>
          <w:spacing w:val="40"/>
          <w:sz w:val="24"/>
        </w:rPr>
        <w:t xml:space="preserve"> </w:t>
      </w:r>
      <w:r>
        <w:rPr>
          <w:sz w:val="24"/>
        </w:rPr>
        <w:t>Part</w:t>
      </w:r>
      <w:r>
        <w:rPr>
          <w:spacing w:val="-6"/>
          <w:sz w:val="24"/>
        </w:rPr>
        <w:t xml:space="preserve"> </w:t>
      </w:r>
      <w:r>
        <w:rPr>
          <w:sz w:val="24"/>
        </w:rPr>
        <w:t>B</w:t>
      </w:r>
      <w:r>
        <w:rPr>
          <w:spacing w:val="-9"/>
          <w:sz w:val="24"/>
        </w:rPr>
        <w:t xml:space="preserve"> </w:t>
      </w:r>
      <w:r>
        <w:rPr>
          <w:sz w:val="24"/>
        </w:rPr>
        <w:t>funds</w:t>
      </w:r>
      <w:r>
        <w:rPr>
          <w:spacing w:val="-7"/>
          <w:sz w:val="24"/>
        </w:rPr>
        <w:t xml:space="preserve"> </w:t>
      </w:r>
      <w:r>
        <w:rPr>
          <w:sz w:val="24"/>
        </w:rPr>
        <w:t>used</w:t>
      </w:r>
      <w:r>
        <w:rPr>
          <w:spacing w:val="-9"/>
          <w:sz w:val="24"/>
        </w:rPr>
        <w:t xml:space="preserve"> </w:t>
      </w:r>
      <w:r>
        <w:rPr>
          <w:sz w:val="24"/>
        </w:rPr>
        <w:t>in</w:t>
      </w:r>
      <w:r>
        <w:rPr>
          <w:spacing w:val="-9"/>
          <w:sz w:val="24"/>
        </w:rPr>
        <w:t xml:space="preserve"> </w:t>
      </w:r>
      <w:r>
        <w:rPr>
          <w:sz w:val="24"/>
        </w:rPr>
        <w:t>this</w:t>
      </w:r>
      <w:r>
        <w:rPr>
          <w:spacing w:val="-7"/>
          <w:sz w:val="24"/>
        </w:rPr>
        <w:t xml:space="preserve"> </w:t>
      </w:r>
      <w:r>
        <w:rPr>
          <w:sz w:val="24"/>
        </w:rPr>
        <w:t>manner,</w:t>
      </w:r>
      <w:r>
        <w:rPr>
          <w:spacing w:val="-9"/>
          <w:sz w:val="24"/>
        </w:rPr>
        <w:t xml:space="preserve"> </w:t>
      </w:r>
      <w:r>
        <w:rPr>
          <w:sz w:val="24"/>
        </w:rPr>
        <w:t>must</w:t>
      </w:r>
      <w:r>
        <w:rPr>
          <w:spacing w:val="-9"/>
          <w:sz w:val="24"/>
        </w:rPr>
        <w:t xml:space="preserve"> </w:t>
      </w:r>
      <w:r>
        <w:rPr>
          <w:sz w:val="24"/>
        </w:rPr>
        <w:t>be</w:t>
      </w:r>
      <w:r>
        <w:rPr>
          <w:spacing w:val="-10"/>
          <w:sz w:val="24"/>
        </w:rPr>
        <w:t xml:space="preserve"> </w:t>
      </w:r>
      <w:r>
        <w:rPr>
          <w:sz w:val="24"/>
        </w:rPr>
        <w:t>considered</w:t>
      </w:r>
      <w:r>
        <w:rPr>
          <w:spacing w:val="-7"/>
          <w:sz w:val="24"/>
        </w:rPr>
        <w:t xml:space="preserve"> </w:t>
      </w:r>
      <w:r>
        <w:rPr>
          <w:sz w:val="24"/>
        </w:rPr>
        <w:t>Federal</w:t>
      </w:r>
      <w:r>
        <w:rPr>
          <w:spacing w:val="-9"/>
          <w:sz w:val="24"/>
        </w:rPr>
        <w:t xml:space="preserve"> </w:t>
      </w:r>
      <w:r>
        <w:rPr>
          <w:sz w:val="24"/>
        </w:rPr>
        <w:t>Part</w:t>
      </w:r>
      <w:r>
        <w:rPr>
          <w:spacing w:val="-6"/>
          <w:sz w:val="24"/>
        </w:rPr>
        <w:t xml:space="preserve"> </w:t>
      </w:r>
      <w:r>
        <w:rPr>
          <w:sz w:val="24"/>
        </w:rPr>
        <w:t>B</w:t>
      </w:r>
      <w:r>
        <w:rPr>
          <w:spacing w:val="-9"/>
          <w:sz w:val="24"/>
        </w:rPr>
        <w:t xml:space="preserve"> </w:t>
      </w:r>
      <w:r>
        <w:rPr>
          <w:sz w:val="24"/>
        </w:rPr>
        <w:t>funds for</w:t>
      </w:r>
      <w:r>
        <w:rPr>
          <w:spacing w:val="-5"/>
          <w:sz w:val="24"/>
        </w:rPr>
        <w:t xml:space="preserve"> </w:t>
      </w:r>
      <w:r>
        <w:rPr>
          <w:sz w:val="24"/>
        </w:rPr>
        <w:t>purposes</w:t>
      </w:r>
      <w:r>
        <w:rPr>
          <w:spacing w:val="-4"/>
          <w:sz w:val="24"/>
        </w:rPr>
        <w:t xml:space="preserve"> </w:t>
      </w:r>
      <w:r>
        <w:rPr>
          <w:sz w:val="24"/>
        </w:rPr>
        <w:t>of</w:t>
      </w:r>
      <w:r>
        <w:rPr>
          <w:spacing w:val="-3"/>
          <w:sz w:val="24"/>
        </w:rPr>
        <w:t xml:space="preserve"> </w:t>
      </w:r>
      <w:r>
        <w:rPr>
          <w:sz w:val="24"/>
        </w:rPr>
        <w:t>calculations</w:t>
      </w:r>
      <w:r>
        <w:rPr>
          <w:spacing w:val="-4"/>
          <w:sz w:val="24"/>
        </w:rPr>
        <w:t xml:space="preserve"> </w:t>
      </w:r>
      <w:r>
        <w:rPr>
          <w:sz w:val="24"/>
        </w:rPr>
        <w:t>required</w:t>
      </w:r>
      <w:r>
        <w:rPr>
          <w:spacing w:val="-2"/>
          <w:sz w:val="24"/>
        </w:rPr>
        <w:t xml:space="preserve"> </w:t>
      </w:r>
      <w:r>
        <w:rPr>
          <w:sz w:val="24"/>
        </w:rPr>
        <w:t>for</w:t>
      </w:r>
      <w:r>
        <w:rPr>
          <w:spacing w:val="-3"/>
          <w:sz w:val="24"/>
        </w:rPr>
        <w:t xml:space="preserve"> </w:t>
      </w:r>
      <w:r>
        <w:rPr>
          <w:sz w:val="24"/>
        </w:rPr>
        <w:t>determining</w:t>
      </w:r>
      <w:r>
        <w:rPr>
          <w:spacing w:val="-4"/>
          <w:sz w:val="24"/>
        </w:rPr>
        <w:t xml:space="preserve"> </w:t>
      </w:r>
      <w:r>
        <w:rPr>
          <w:sz w:val="24"/>
        </w:rPr>
        <w:t>excess</w:t>
      </w:r>
      <w:r>
        <w:rPr>
          <w:spacing w:val="-4"/>
          <w:sz w:val="24"/>
        </w:rPr>
        <w:t xml:space="preserve"> </w:t>
      </w:r>
      <w:r>
        <w:rPr>
          <w:sz w:val="24"/>
        </w:rPr>
        <w:t>costs.</w:t>
      </w:r>
      <w:r>
        <w:rPr>
          <w:spacing w:val="40"/>
          <w:sz w:val="24"/>
        </w:rPr>
        <w:t xml:space="preserve"> </w:t>
      </w:r>
      <w:r>
        <w:rPr>
          <w:sz w:val="24"/>
        </w:rPr>
        <w:t>All</w:t>
      </w:r>
      <w:r>
        <w:rPr>
          <w:spacing w:val="-1"/>
          <w:sz w:val="24"/>
        </w:rPr>
        <w:t xml:space="preserve"> </w:t>
      </w:r>
      <w:r>
        <w:rPr>
          <w:sz w:val="24"/>
        </w:rPr>
        <w:t>other requirements</w:t>
      </w:r>
      <w:r>
        <w:rPr>
          <w:spacing w:val="-2"/>
          <w:sz w:val="24"/>
        </w:rPr>
        <w:t xml:space="preserve"> </w:t>
      </w:r>
      <w:r>
        <w:rPr>
          <w:sz w:val="24"/>
        </w:rPr>
        <w:t>of</w:t>
      </w:r>
      <w:r>
        <w:rPr>
          <w:spacing w:val="-3"/>
          <w:sz w:val="24"/>
        </w:rPr>
        <w:t xml:space="preserve"> </w:t>
      </w:r>
      <w:r>
        <w:rPr>
          <w:sz w:val="24"/>
        </w:rPr>
        <w:t>Part B</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Act</w:t>
      </w:r>
      <w:r>
        <w:rPr>
          <w:spacing w:val="-2"/>
          <w:sz w:val="24"/>
        </w:rPr>
        <w:t xml:space="preserve"> </w:t>
      </w:r>
      <w:r>
        <w:rPr>
          <w:sz w:val="24"/>
        </w:rPr>
        <w:t>must</w:t>
      </w:r>
      <w:r>
        <w:rPr>
          <w:spacing w:val="-2"/>
          <w:sz w:val="24"/>
        </w:rPr>
        <w:t xml:space="preserve"> </w:t>
      </w:r>
      <w:r>
        <w:rPr>
          <w:sz w:val="24"/>
        </w:rPr>
        <w:t>be</w:t>
      </w:r>
      <w:r>
        <w:rPr>
          <w:spacing w:val="-3"/>
          <w:sz w:val="24"/>
        </w:rPr>
        <w:t xml:space="preserve"> </w:t>
      </w:r>
      <w:r>
        <w:rPr>
          <w:sz w:val="24"/>
        </w:rPr>
        <w:t>met</w:t>
      </w:r>
      <w:r>
        <w:rPr>
          <w:spacing w:val="-2"/>
          <w:sz w:val="24"/>
        </w:rPr>
        <w:t xml:space="preserve"> </w:t>
      </w:r>
      <w:r>
        <w:rPr>
          <w:sz w:val="24"/>
        </w:rPr>
        <w:t>by</w:t>
      </w:r>
      <w:r>
        <w:rPr>
          <w:spacing w:val="-7"/>
          <w:sz w:val="24"/>
        </w:rPr>
        <w:t xml:space="preserve"> </w:t>
      </w:r>
      <w:r>
        <w:rPr>
          <w:sz w:val="24"/>
        </w:rPr>
        <w:t>this</w:t>
      </w:r>
      <w:r>
        <w:rPr>
          <w:spacing w:val="-2"/>
          <w:sz w:val="24"/>
        </w:rPr>
        <w:t xml:space="preserve"> </w:t>
      </w:r>
      <w:r>
        <w:rPr>
          <w:sz w:val="24"/>
        </w:rPr>
        <w:t>public</w:t>
      </w:r>
      <w:r>
        <w:rPr>
          <w:spacing w:val="-1"/>
          <w:sz w:val="24"/>
        </w:rPr>
        <w:t xml:space="preserve"> </w:t>
      </w:r>
      <w:r>
        <w:rPr>
          <w:sz w:val="24"/>
        </w:rPr>
        <w:t>agency</w:t>
      </w:r>
      <w:r>
        <w:rPr>
          <w:spacing w:val="-5"/>
          <w:sz w:val="24"/>
        </w:rPr>
        <w:t xml:space="preserve"> </w:t>
      </w:r>
      <w:r>
        <w:rPr>
          <w:sz w:val="24"/>
        </w:rPr>
        <w:t>using</w:t>
      </w:r>
      <w:r>
        <w:rPr>
          <w:spacing w:val="-5"/>
          <w:sz w:val="24"/>
        </w:rPr>
        <w:t xml:space="preserve"> </w:t>
      </w:r>
      <w:r>
        <w:rPr>
          <w:sz w:val="24"/>
        </w:rPr>
        <w:t>Part</w:t>
      </w:r>
      <w:r>
        <w:rPr>
          <w:spacing w:val="-2"/>
          <w:sz w:val="24"/>
        </w:rPr>
        <w:t xml:space="preserve"> </w:t>
      </w:r>
      <w:r>
        <w:rPr>
          <w:sz w:val="24"/>
        </w:rPr>
        <w:t>B funds</w:t>
      </w:r>
      <w:r>
        <w:rPr>
          <w:spacing w:val="-5"/>
          <w:sz w:val="24"/>
        </w:rPr>
        <w:t xml:space="preserve"> </w:t>
      </w:r>
      <w:r>
        <w:rPr>
          <w:sz w:val="24"/>
        </w:rPr>
        <w:t>in</w:t>
      </w:r>
      <w:r>
        <w:rPr>
          <w:spacing w:val="-3"/>
          <w:sz w:val="24"/>
        </w:rPr>
        <w:t xml:space="preserve"> </w:t>
      </w:r>
      <w:r>
        <w:rPr>
          <w:sz w:val="24"/>
        </w:rPr>
        <w:t>a</w:t>
      </w:r>
      <w:r>
        <w:rPr>
          <w:spacing w:val="-6"/>
          <w:sz w:val="24"/>
        </w:rPr>
        <w:t xml:space="preserve"> </w:t>
      </w:r>
      <w:r>
        <w:rPr>
          <w:sz w:val="24"/>
        </w:rPr>
        <w:t>school-wide</w:t>
      </w:r>
      <w:r>
        <w:rPr>
          <w:spacing w:val="-6"/>
          <w:sz w:val="24"/>
        </w:rPr>
        <w:t xml:space="preserve"> </w:t>
      </w:r>
      <w:r>
        <w:rPr>
          <w:sz w:val="24"/>
        </w:rPr>
        <w:t>program,</w:t>
      </w:r>
      <w:r>
        <w:rPr>
          <w:spacing w:val="-3"/>
          <w:sz w:val="24"/>
        </w:rPr>
        <w:t xml:space="preserve"> </w:t>
      </w:r>
      <w:r>
        <w:rPr>
          <w:sz w:val="24"/>
        </w:rPr>
        <w:t>including</w:t>
      </w:r>
      <w:r>
        <w:rPr>
          <w:spacing w:val="-5"/>
          <w:sz w:val="24"/>
        </w:rPr>
        <w:t xml:space="preserve"> </w:t>
      </w:r>
      <w:r>
        <w:rPr>
          <w:sz w:val="24"/>
        </w:rPr>
        <w:t>ensuring</w:t>
      </w:r>
      <w:r>
        <w:rPr>
          <w:spacing w:val="-8"/>
          <w:sz w:val="24"/>
        </w:rPr>
        <w:t xml:space="preserve"> </w:t>
      </w:r>
      <w:r>
        <w:rPr>
          <w:sz w:val="24"/>
        </w:rPr>
        <w:t>that</w:t>
      </w:r>
      <w:r>
        <w:rPr>
          <w:spacing w:val="-5"/>
          <w:sz w:val="24"/>
        </w:rPr>
        <w:t xml:space="preserve"> </w:t>
      </w:r>
      <w:r>
        <w:rPr>
          <w:sz w:val="24"/>
        </w:rPr>
        <w:t>students</w:t>
      </w:r>
      <w:r>
        <w:rPr>
          <w:spacing w:val="-2"/>
          <w:sz w:val="24"/>
        </w:rPr>
        <w:t xml:space="preserve"> </w:t>
      </w:r>
      <w:r>
        <w:rPr>
          <w:sz w:val="24"/>
        </w:rPr>
        <w:t>with</w:t>
      </w:r>
      <w:r>
        <w:rPr>
          <w:spacing w:val="-5"/>
          <w:sz w:val="24"/>
        </w:rPr>
        <w:t xml:space="preserve"> </w:t>
      </w:r>
      <w:r>
        <w:rPr>
          <w:sz w:val="24"/>
        </w:rPr>
        <w:t>disabilities</w:t>
      </w:r>
      <w:r>
        <w:rPr>
          <w:spacing w:val="-5"/>
          <w:sz w:val="24"/>
        </w:rPr>
        <w:t xml:space="preserve"> </w:t>
      </w:r>
      <w:r>
        <w:rPr>
          <w:sz w:val="24"/>
        </w:rPr>
        <w:t>in school-wide</w:t>
      </w:r>
      <w:r>
        <w:rPr>
          <w:spacing w:val="-5"/>
          <w:sz w:val="24"/>
        </w:rPr>
        <w:t xml:space="preserve"> </w:t>
      </w:r>
      <w:r>
        <w:rPr>
          <w:sz w:val="24"/>
        </w:rPr>
        <w:t>program</w:t>
      </w:r>
      <w:r>
        <w:rPr>
          <w:spacing w:val="-4"/>
          <w:sz w:val="24"/>
        </w:rPr>
        <w:t xml:space="preserve"> </w:t>
      </w:r>
      <w:r>
        <w:rPr>
          <w:sz w:val="24"/>
        </w:rPr>
        <w:t>receive</w:t>
      </w:r>
      <w:r>
        <w:rPr>
          <w:spacing w:val="-5"/>
          <w:sz w:val="24"/>
        </w:rPr>
        <w:t xml:space="preserve"> </w:t>
      </w:r>
      <w:r>
        <w:rPr>
          <w:sz w:val="24"/>
        </w:rPr>
        <w:t>services</w:t>
      </w:r>
      <w:r>
        <w:rPr>
          <w:spacing w:val="-4"/>
          <w:sz w:val="24"/>
        </w:rPr>
        <w:t xml:space="preserve"> </w:t>
      </w:r>
      <w:r>
        <w:rPr>
          <w:sz w:val="24"/>
        </w:rPr>
        <w:t>in</w:t>
      </w:r>
      <w:r>
        <w:rPr>
          <w:spacing w:val="-2"/>
          <w:sz w:val="24"/>
        </w:rPr>
        <w:t xml:space="preserve"> </w:t>
      </w:r>
      <w:r>
        <w:rPr>
          <w:sz w:val="24"/>
        </w:rPr>
        <w:t>accordance</w:t>
      </w:r>
      <w:r>
        <w:rPr>
          <w:spacing w:val="-3"/>
          <w:sz w:val="24"/>
        </w:rPr>
        <w:t xml:space="preserve"> </w:t>
      </w:r>
      <w:r>
        <w:rPr>
          <w:sz w:val="24"/>
        </w:rPr>
        <w:t>with</w:t>
      </w:r>
      <w:r>
        <w:rPr>
          <w:spacing w:val="-4"/>
          <w:sz w:val="24"/>
        </w:rPr>
        <w:t xml:space="preserve"> </w:t>
      </w:r>
      <w:r>
        <w:rPr>
          <w:sz w:val="24"/>
        </w:rPr>
        <w:t>a</w:t>
      </w:r>
      <w:r>
        <w:rPr>
          <w:spacing w:val="-3"/>
          <w:sz w:val="24"/>
        </w:rPr>
        <w:t xml:space="preserve"> </w:t>
      </w:r>
      <w:r>
        <w:rPr>
          <w:sz w:val="24"/>
        </w:rPr>
        <w:t>properly</w:t>
      </w:r>
      <w:r>
        <w:rPr>
          <w:spacing w:val="-9"/>
          <w:sz w:val="24"/>
        </w:rPr>
        <w:t xml:space="preserve"> </w:t>
      </w:r>
      <w:r>
        <w:rPr>
          <w:sz w:val="24"/>
        </w:rPr>
        <w:t>developed IEP and</w:t>
      </w:r>
      <w:r>
        <w:rPr>
          <w:spacing w:val="-7"/>
          <w:sz w:val="24"/>
        </w:rPr>
        <w:t xml:space="preserve"> </w:t>
      </w:r>
      <w:r>
        <w:rPr>
          <w:sz w:val="24"/>
        </w:rPr>
        <w:t>are</w:t>
      </w:r>
      <w:r>
        <w:rPr>
          <w:spacing w:val="-10"/>
          <w:sz w:val="24"/>
        </w:rPr>
        <w:t xml:space="preserve"> </w:t>
      </w:r>
      <w:r>
        <w:rPr>
          <w:sz w:val="24"/>
        </w:rPr>
        <w:t>afforded</w:t>
      </w:r>
      <w:r>
        <w:rPr>
          <w:spacing w:val="-7"/>
          <w:sz w:val="24"/>
        </w:rPr>
        <w:t xml:space="preserve"> </w:t>
      </w:r>
      <w:proofErr w:type="gramStart"/>
      <w:r>
        <w:rPr>
          <w:sz w:val="24"/>
        </w:rPr>
        <w:t>all</w:t>
      </w:r>
      <w:r>
        <w:rPr>
          <w:spacing w:val="-9"/>
          <w:sz w:val="24"/>
        </w:rPr>
        <w:t xml:space="preserve"> </w:t>
      </w:r>
      <w:r>
        <w:rPr>
          <w:sz w:val="24"/>
        </w:rPr>
        <w:t>of</w:t>
      </w:r>
      <w:proofErr w:type="gramEnd"/>
      <w:r>
        <w:rPr>
          <w:spacing w:val="-10"/>
          <w:sz w:val="24"/>
        </w:rPr>
        <w:t xml:space="preserve"> </w:t>
      </w:r>
      <w:r>
        <w:rPr>
          <w:sz w:val="24"/>
        </w:rPr>
        <w:t>the</w:t>
      </w:r>
      <w:r>
        <w:rPr>
          <w:spacing w:val="-8"/>
          <w:sz w:val="24"/>
        </w:rPr>
        <w:t xml:space="preserve"> </w:t>
      </w:r>
      <w:r>
        <w:rPr>
          <w:sz w:val="24"/>
        </w:rPr>
        <w:t>rights</w:t>
      </w:r>
      <w:r>
        <w:rPr>
          <w:spacing w:val="-7"/>
          <w:sz w:val="24"/>
        </w:rPr>
        <w:t xml:space="preserve"> </w:t>
      </w:r>
      <w:r>
        <w:rPr>
          <w:sz w:val="24"/>
        </w:rPr>
        <w:t>and</w:t>
      </w:r>
      <w:r>
        <w:rPr>
          <w:spacing w:val="-9"/>
          <w:sz w:val="24"/>
        </w:rPr>
        <w:t xml:space="preserve"> </w:t>
      </w:r>
      <w:r>
        <w:rPr>
          <w:sz w:val="24"/>
        </w:rPr>
        <w:t>services</w:t>
      </w:r>
      <w:r>
        <w:rPr>
          <w:spacing w:val="-7"/>
          <w:sz w:val="24"/>
        </w:rPr>
        <w:t xml:space="preserve"> </w:t>
      </w:r>
      <w:r>
        <w:rPr>
          <w:sz w:val="24"/>
        </w:rPr>
        <w:t>guaranteed</w:t>
      </w:r>
      <w:r>
        <w:rPr>
          <w:spacing w:val="-7"/>
          <w:sz w:val="24"/>
        </w:rPr>
        <w:t xml:space="preserve"> </w:t>
      </w:r>
      <w:r>
        <w:rPr>
          <w:sz w:val="24"/>
        </w:rPr>
        <w:t>to</w:t>
      </w:r>
      <w:r>
        <w:rPr>
          <w:spacing w:val="-9"/>
          <w:sz w:val="24"/>
        </w:rPr>
        <w:t xml:space="preserve"> </w:t>
      </w:r>
      <w:r>
        <w:rPr>
          <w:sz w:val="24"/>
        </w:rPr>
        <w:t>students</w:t>
      </w:r>
      <w:r>
        <w:rPr>
          <w:spacing w:val="-7"/>
          <w:sz w:val="24"/>
        </w:rPr>
        <w:t xml:space="preserve"> </w:t>
      </w:r>
      <w:r>
        <w:rPr>
          <w:sz w:val="24"/>
        </w:rPr>
        <w:t>with</w:t>
      </w:r>
      <w:r>
        <w:rPr>
          <w:spacing w:val="-9"/>
          <w:sz w:val="24"/>
        </w:rPr>
        <w:t xml:space="preserve"> </w:t>
      </w:r>
      <w:r>
        <w:rPr>
          <w:sz w:val="24"/>
        </w:rPr>
        <w:t>disabilities under the Act.</w:t>
      </w:r>
    </w:p>
    <w:p w14:paraId="3BFBF593" w14:textId="77777777" w:rsidR="00EC69CB" w:rsidRDefault="00EC69CB">
      <w:pPr>
        <w:pStyle w:val="BodyText"/>
        <w:spacing w:before="5"/>
      </w:pPr>
    </w:p>
    <w:p w14:paraId="4C08E9A9" w14:textId="77777777" w:rsidR="00EC69CB" w:rsidRDefault="008B1479">
      <w:pPr>
        <w:pStyle w:val="Heading3"/>
        <w:numPr>
          <w:ilvl w:val="1"/>
          <w:numId w:val="21"/>
        </w:numPr>
        <w:tabs>
          <w:tab w:val="left" w:pos="1439"/>
        </w:tabs>
        <w:spacing w:before="1"/>
        <w:ind w:left="1439" w:hanging="359"/>
      </w:pPr>
      <w:bookmarkStart w:id="101" w:name="_TOC_250009"/>
      <w:r>
        <w:rPr>
          <w:spacing w:val="-2"/>
        </w:rPr>
        <w:t>ACCOUNTING</w:t>
      </w:r>
      <w:r>
        <w:rPr>
          <w:spacing w:val="-6"/>
        </w:rPr>
        <w:t xml:space="preserve"> </w:t>
      </w:r>
      <w:r>
        <w:rPr>
          <w:spacing w:val="-2"/>
        </w:rPr>
        <w:t>AND</w:t>
      </w:r>
      <w:r>
        <w:rPr>
          <w:spacing w:val="-3"/>
        </w:rPr>
        <w:t xml:space="preserve"> </w:t>
      </w:r>
      <w:bookmarkEnd w:id="101"/>
      <w:r>
        <w:rPr>
          <w:spacing w:val="-2"/>
        </w:rPr>
        <w:t>PAYMENT PROCEDURES</w:t>
      </w:r>
    </w:p>
    <w:p w14:paraId="0CF8C965" w14:textId="77777777" w:rsidR="00EC69CB" w:rsidRDefault="008B1479">
      <w:pPr>
        <w:pStyle w:val="ListParagraph"/>
        <w:numPr>
          <w:ilvl w:val="2"/>
          <w:numId w:val="21"/>
        </w:numPr>
        <w:tabs>
          <w:tab w:val="left" w:pos="1798"/>
          <w:tab w:val="left" w:pos="1800"/>
        </w:tabs>
        <w:spacing w:before="271"/>
        <w:ind w:right="914"/>
        <w:rPr>
          <w:sz w:val="24"/>
        </w:rPr>
      </w:pPr>
      <w:r>
        <w:rPr>
          <w:sz w:val="24"/>
        </w:rPr>
        <w:t>This</w:t>
      </w:r>
      <w:r>
        <w:rPr>
          <w:spacing w:val="-15"/>
          <w:sz w:val="24"/>
        </w:rPr>
        <w:t xml:space="preserve"> </w:t>
      </w:r>
      <w:r>
        <w:rPr>
          <w:sz w:val="24"/>
        </w:rPr>
        <w:t>public</w:t>
      </w:r>
      <w:r>
        <w:rPr>
          <w:spacing w:val="-15"/>
          <w:sz w:val="24"/>
        </w:rPr>
        <w:t xml:space="preserve"> </w:t>
      </w:r>
      <w:r>
        <w:rPr>
          <w:sz w:val="24"/>
        </w:rPr>
        <w:t>agency</w:t>
      </w:r>
      <w:r>
        <w:rPr>
          <w:spacing w:val="-15"/>
          <w:sz w:val="24"/>
        </w:rPr>
        <w:t xml:space="preserve"> </w:t>
      </w:r>
      <w:r>
        <w:rPr>
          <w:sz w:val="24"/>
        </w:rPr>
        <w:t>shall</w:t>
      </w:r>
      <w:r>
        <w:rPr>
          <w:spacing w:val="-15"/>
          <w:sz w:val="24"/>
        </w:rPr>
        <w:t xml:space="preserve"> </w:t>
      </w:r>
      <w:r>
        <w:rPr>
          <w:sz w:val="24"/>
        </w:rPr>
        <w:t>submit</w:t>
      </w:r>
      <w:r>
        <w:rPr>
          <w:spacing w:val="-15"/>
          <w:sz w:val="24"/>
        </w:rPr>
        <w:t xml:space="preserve"> </w:t>
      </w:r>
      <w:r>
        <w:rPr>
          <w:sz w:val="24"/>
        </w:rPr>
        <w:t>a</w:t>
      </w:r>
      <w:r>
        <w:rPr>
          <w:spacing w:val="-15"/>
          <w:sz w:val="24"/>
        </w:rPr>
        <w:t xml:space="preserve"> </w:t>
      </w:r>
      <w:r>
        <w:rPr>
          <w:sz w:val="24"/>
        </w:rPr>
        <w:t>budget</w:t>
      </w:r>
      <w:r>
        <w:rPr>
          <w:spacing w:val="-15"/>
          <w:sz w:val="24"/>
        </w:rPr>
        <w:t xml:space="preserve"> </w:t>
      </w:r>
      <w:r>
        <w:rPr>
          <w:sz w:val="24"/>
        </w:rPr>
        <w:t>application</w:t>
      </w:r>
      <w:r>
        <w:rPr>
          <w:spacing w:val="-15"/>
          <w:sz w:val="24"/>
        </w:rPr>
        <w:t xml:space="preserve"> </w:t>
      </w:r>
      <w:r>
        <w:rPr>
          <w:sz w:val="24"/>
        </w:rPr>
        <w:t>for</w:t>
      </w:r>
      <w:r>
        <w:rPr>
          <w:spacing w:val="-14"/>
          <w:sz w:val="24"/>
        </w:rPr>
        <w:t xml:space="preserve"> </w:t>
      </w:r>
      <w:r>
        <w:rPr>
          <w:sz w:val="24"/>
        </w:rPr>
        <w:t>Part</w:t>
      </w:r>
      <w:r>
        <w:rPr>
          <w:spacing w:val="-13"/>
          <w:sz w:val="24"/>
        </w:rPr>
        <w:t xml:space="preserve"> </w:t>
      </w:r>
      <w:r>
        <w:rPr>
          <w:sz w:val="24"/>
        </w:rPr>
        <w:t>B</w:t>
      </w:r>
      <w:r>
        <w:rPr>
          <w:spacing w:val="-14"/>
          <w:sz w:val="24"/>
        </w:rPr>
        <w:t xml:space="preserve"> </w:t>
      </w:r>
      <w:r>
        <w:rPr>
          <w:sz w:val="24"/>
        </w:rPr>
        <w:t>funds</w:t>
      </w:r>
      <w:r>
        <w:rPr>
          <w:spacing w:val="-15"/>
          <w:sz w:val="24"/>
        </w:rPr>
        <w:t xml:space="preserve"> </w:t>
      </w:r>
      <w:r>
        <w:rPr>
          <w:sz w:val="24"/>
        </w:rPr>
        <w:t>on</w:t>
      </w:r>
      <w:r>
        <w:rPr>
          <w:spacing w:val="-15"/>
          <w:sz w:val="24"/>
        </w:rPr>
        <w:t xml:space="preserve"> </w:t>
      </w:r>
      <w:r>
        <w:rPr>
          <w:sz w:val="24"/>
        </w:rPr>
        <w:t>or</w:t>
      </w:r>
      <w:r>
        <w:rPr>
          <w:spacing w:val="-15"/>
          <w:sz w:val="24"/>
        </w:rPr>
        <w:t xml:space="preserve"> </w:t>
      </w:r>
      <w:r>
        <w:rPr>
          <w:sz w:val="24"/>
        </w:rPr>
        <w:t>before the</w:t>
      </w:r>
      <w:r>
        <w:rPr>
          <w:spacing w:val="-3"/>
          <w:sz w:val="24"/>
        </w:rPr>
        <w:t xml:space="preserve"> </w:t>
      </w:r>
      <w:r>
        <w:rPr>
          <w:sz w:val="24"/>
        </w:rPr>
        <w:t>required due</w:t>
      </w:r>
      <w:r>
        <w:rPr>
          <w:spacing w:val="-1"/>
          <w:sz w:val="24"/>
        </w:rPr>
        <w:t xml:space="preserve"> </w:t>
      </w:r>
      <w:r>
        <w:rPr>
          <w:sz w:val="24"/>
        </w:rPr>
        <w:t>date.</w:t>
      </w:r>
      <w:r>
        <w:rPr>
          <w:spacing w:val="40"/>
          <w:sz w:val="24"/>
        </w:rPr>
        <w:t xml:space="preserve"> </w:t>
      </w:r>
      <w:r>
        <w:rPr>
          <w:sz w:val="24"/>
        </w:rPr>
        <w:t>Part</w:t>
      </w:r>
      <w:r>
        <w:rPr>
          <w:spacing w:val="-2"/>
          <w:sz w:val="24"/>
        </w:rPr>
        <w:t xml:space="preserve"> </w:t>
      </w:r>
      <w:r>
        <w:rPr>
          <w:sz w:val="24"/>
        </w:rPr>
        <w:t>B</w:t>
      </w:r>
      <w:r>
        <w:rPr>
          <w:spacing w:val="-2"/>
          <w:sz w:val="24"/>
        </w:rPr>
        <w:t xml:space="preserve"> </w:t>
      </w:r>
      <w:r>
        <w:rPr>
          <w:sz w:val="24"/>
        </w:rPr>
        <w:t>funds</w:t>
      </w:r>
      <w:r>
        <w:rPr>
          <w:spacing w:val="-2"/>
          <w:sz w:val="24"/>
        </w:rPr>
        <w:t xml:space="preserve"> </w:t>
      </w:r>
      <w:r>
        <w:rPr>
          <w:sz w:val="24"/>
        </w:rPr>
        <w:t>may</w:t>
      </w:r>
      <w:r>
        <w:rPr>
          <w:spacing w:val="-5"/>
          <w:sz w:val="24"/>
        </w:rPr>
        <w:t xml:space="preserve"> </w:t>
      </w:r>
      <w:r>
        <w:rPr>
          <w:sz w:val="24"/>
        </w:rPr>
        <w:t>not</w:t>
      </w:r>
      <w:r>
        <w:rPr>
          <w:spacing w:val="-2"/>
          <w:sz w:val="24"/>
        </w:rPr>
        <w:t xml:space="preserve"> </w:t>
      </w:r>
      <w:r>
        <w:rPr>
          <w:sz w:val="24"/>
        </w:rPr>
        <w:t>be</w:t>
      </w:r>
      <w:r>
        <w:rPr>
          <w:spacing w:val="-3"/>
          <w:sz w:val="24"/>
        </w:rPr>
        <w:t xml:space="preserve"> </w:t>
      </w:r>
      <w:r>
        <w:rPr>
          <w:sz w:val="24"/>
        </w:rPr>
        <w:t>obligated until</w:t>
      </w:r>
      <w:r>
        <w:rPr>
          <w:spacing w:val="-2"/>
          <w:sz w:val="24"/>
        </w:rPr>
        <w:t xml:space="preserve"> </w:t>
      </w:r>
      <w:r>
        <w:rPr>
          <w:sz w:val="24"/>
        </w:rPr>
        <w:t>the</w:t>
      </w:r>
      <w:r>
        <w:rPr>
          <w:spacing w:val="-3"/>
          <w:sz w:val="24"/>
        </w:rPr>
        <w:t xml:space="preserve"> </w:t>
      </w:r>
      <w:r>
        <w:rPr>
          <w:sz w:val="24"/>
        </w:rPr>
        <w:t>budget application</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substantially</w:t>
      </w:r>
      <w:r>
        <w:rPr>
          <w:spacing w:val="-6"/>
          <w:sz w:val="24"/>
        </w:rPr>
        <w:t xml:space="preserve"> </w:t>
      </w:r>
      <w:r>
        <w:rPr>
          <w:sz w:val="24"/>
        </w:rPr>
        <w:t>approved,</w:t>
      </w:r>
      <w:r>
        <w:rPr>
          <w:spacing w:val="-1"/>
          <w:sz w:val="24"/>
        </w:rPr>
        <w:t xml:space="preserve"> </w:t>
      </w:r>
      <w:r>
        <w:rPr>
          <w:sz w:val="24"/>
        </w:rPr>
        <w:t>which occurs</w:t>
      </w:r>
      <w:r>
        <w:rPr>
          <w:spacing w:val="-3"/>
          <w:sz w:val="24"/>
        </w:rPr>
        <w:t xml:space="preserve"> </w:t>
      </w:r>
      <w:r>
        <w:rPr>
          <w:sz w:val="24"/>
        </w:rPr>
        <w:t>upon</w:t>
      </w:r>
      <w:r>
        <w:rPr>
          <w:spacing w:val="-3"/>
          <w:sz w:val="24"/>
        </w:rPr>
        <w:t xml:space="preserve"> </w:t>
      </w:r>
      <w:r>
        <w:rPr>
          <w:sz w:val="24"/>
        </w:rPr>
        <w:t>submission.</w:t>
      </w:r>
    </w:p>
    <w:p w14:paraId="3F52E8BB" w14:textId="77777777" w:rsidR="00EC69CB" w:rsidRDefault="008B1479">
      <w:pPr>
        <w:pStyle w:val="ListParagraph"/>
        <w:numPr>
          <w:ilvl w:val="2"/>
          <w:numId w:val="21"/>
        </w:numPr>
        <w:tabs>
          <w:tab w:val="left" w:pos="1797"/>
          <w:tab w:val="left" w:pos="1799"/>
        </w:tabs>
        <w:ind w:left="1799" w:right="811"/>
        <w:rPr>
          <w:sz w:val="24"/>
        </w:rPr>
      </w:pPr>
      <w:r>
        <w:rPr>
          <w:sz w:val="24"/>
        </w:rPr>
        <w:t>This</w:t>
      </w:r>
      <w:r>
        <w:rPr>
          <w:spacing w:val="-15"/>
          <w:sz w:val="24"/>
        </w:rPr>
        <w:t xml:space="preserve"> </w:t>
      </w:r>
      <w:r>
        <w:rPr>
          <w:sz w:val="24"/>
        </w:rPr>
        <w:t>public</w:t>
      </w:r>
      <w:r>
        <w:rPr>
          <w:spacing w:val="-15"/>
          <w:sz w:val="24"/>
        </w:rPr>
        <w:t xml:space="preserve"> </w:t>
      </w:r>
      <w:r>
        <w:rPr>
          <w:sz w:val="24"/>
        </w:rPr>
        <w:t>agency</w:t>
      </w:r>
      <w:r>
        <w:rPr>
          <w:spacing w:val="-15"/>
          <w:sz w:val="24"/>
        </w:rPr>
        <w:t xml:space="preserve"> </w:t>
      </w:r>
      <w:r>
        <w:rPr>
          <w:sz w:val="24"/>
        </w:rPr>
        <w:t>must</w:t>
      </w:r>
      <w:r>
        <w:rPr>
          <w:spacing w:val="-15"/>
          <w:sz w:val="24"/>
        </w:rPr>
        <w:t xml:space="preserve"> </w:t>
      </w:r>
      <w:r>
        <w:rPr>
          <w:sz w:val="24"/>
        </w:rPr>
        <w:t>ensure</w:t>
      </w:r>
      <w:r>
        <w:rPr>
          <w:spacing w:val="-15"/>
          <w:sz w:val="24"/>
        </w:rPr>
        <w:t xml:space="preserve"> </w:t>
      </w:r>
      <w:r>
        <w:rPr>
          <w:sz w:val="24"/>
        </w:rPr>
        <w:t>that</w:t>
      </w:r>
      <w:r>
        <w:rPr>
          <w:spacing w:val="-15"/>
          <w:sz w:val="24"/>
        </w:rPr>
        <w:t xml:space="preserve"> </w:t>
      </w:r>
      <w:r>
        <w:rPr>
          <w:sz w:val="24"/>
        </w:rPr>
        <w:t>obligations</w:t>
      </w:r>
      <w:r>
        <w:rPr>
          <w:spacing w:val="-15"/>
          <w:sz w:val="24"/>
        </w:rPr>
        <w:t xml:space="preserve"> </w:t>
      </w:r>
      <w:r>
        <w:rPr>
          <w:sz w:val="24"/>
        </w:rPr>
        <w:t>made</w:t>
      </w:r>
      <w:r>
        <w:rPr>
          <w:spacing w:val="-15"/>
          <w:sz w:val="24"/>
        </w:rPr>
        <w:t xml:space="preserve"> </w:t>
      </w:r>
      <w:r>
        <w:rPr>
          <w:sz w:val="24"/>
        </w:rPr>
        <w:t>with</w:t>
      </w:r>
      <w:r>
        <w:rPr>
          <w:spacing w:val="-15"/>
          <w:sz w:val="24"/>
        </w:rPr>
        <w:t xml:space="preserve"> </w:t>
      </w:r>
      <w:r>
        <w:rPr>
          <w:sz w:val="24"/>
        </w:rPr>
        <w:t>Part</w:t>
      </w:r>
      <w:r>
        <w:rPr>
          <w:spacing w:val="-15"/>
          <w:sz w:val="24"/>
        </w:rPr>
        <w:t xml:space="preserve"> </w:t>
      </w:r>
      <w:r>
        <w:rPr>
          <w:sz w:val="24"/>
        </w:rPr>
        <w:t>B</w:t>
      </w:r>
      <w:r>
        <w:rPr>
          <w:spacing w:val="-15"/>
          <w:sz w:val="24"/>
        </w:rPr>
        <w:t xml:space="preserve"> </w:t>
      </w:r>
      <w:r>
        <w:rPr>
          <w:sz w:val="24"/>
        </w:rPr>
        <w:t>funds</w:t>
      </w:r>
      <w:r>
        <w:rPr>
          <w:spacing w:val="-15"/>
          <w:sz w:val="24"/>
        </w:rPr>
        <w:t xml:space="preserve"> </w:t>
      </w:r>
      <w:r>
        <w:rPr>
          <w:sz w:val="24"/>
        </w:rPr>
        <w:t>only</w:t>
      </w:r>
      <w:r>
        <w:rPr>
          <w:spacing w:val="-15"/>
          <w:sz w:val="24"/>
        </w:rPr>
        <w:t xml:space="preserve"> </w:t>
      </w:r>
      <w:r>
        <w:rPr>
          <w:sz w:val="24"/>
        </w:rPr>
        <w:t>occur between</w:t>
      </w:r>
      <w:r>
        <w:rPr>
          <w:spacing w:val="-5"/>
          <w:sz w:val="24"/>
        </w:rPr>
        <w:t xml:space="preserve"> </w:t>
      </w:r>
      <w:r>
        <w:rPr>
          <w:sz w:val="24"/>
        </w:rPr>
        <w:t>the</w:t>
      </w:r>
      <w:r>
        <w:rPr>
          <w:spacing w:val="-8"/>
          <w:sz w:val="24"/>
        </w:rPr>
        <w:t xml:space="preserve"> </w:t>
      </w:r>
      <w:r>
        <w:rPr>
          <w:sz w:val="24"/>
        </w:rPr>
        <w:t>substantial</w:t>
      </w:r>
      <w:r>
        <w:rPr>
          <w:spacing w:val="-4"/>
          <w:sz w:val="24"/>
        </w:rPr>
        <w:t xml:space="preserve"> </w:t>
      </w:r>
      <w:r>
        <w:rPr>
          <w:sz w:val="24"/>
        </w:rPr>
        <w:t>approval</w:t>
      </w:r>
      <w:r>
        <w:rPr>
          <w:spacing w:val="-7"/>
          <w:sz w:val="24"/>
        </w:rPr>
        <w:t xml:space="preserve"> </w:t>
      </w:r>
      <w:r>
        <w:rPr>
          <w:sz w:val="24"/>
        </w:rPr>
        <w:t>date</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budget</w:t>
      </w:r>
      <w:r>
        <w:rPr>
          <w:spacing w:val="-7"/>
          <w:sz w:val="24"/>
        </w:rPr>
        <w:t xml:space="preserve"> </w:t>
      </w:r>
      <w:r>
        <w:rPr>
          <w:sz w:val="24"/>
        </w:rPr>
        <w:t>application</w:t>
      </w:r>
      <w:r>
        <w:rPr>
          <w:spacing w:val="-5"/>
          <w:sz w:val="24"/>
        </w:rPr>
        <w:t xml:space="preserve"> </w:t>
      </w:r>
      <w:r>
        <w:rPr>
          <w:sz w:val="24"/>
        </w:rPr>
        <w:t>and</w:t>
      </w:r>
      <w:r>
        <w:rPr>
          <w:spacing w:val="-7"/>
          <w:sz w:val="24"/>
        </w:rPr>
        <w:t xml:space="preserve"> </w:t>
      </w:r>
      <w:r>
        <w:rPr>
          <w:sz w:val="24"/>
        </w:rPr>
        <w:t>June</w:t>
      </w:r>
      <w:r>
        <w:rPr>
          <w:spacing w:val="-6"/>
          <w:sz w:val="24"/>
        </w:rPr>
        <w:t xml:space="preserve"> </w:t>
      </w:r>
      <w:r>
        <w:rPr>
          <w:sz w:val="24"/>
        </w:rPr>
        <w:t>30</w:t>
      </w:r>
      <w:r>
        <w:rPr>
          <w:spacing w:val="-5"/>
          <w:sz w:val="24"/>
        </w:rPr>
        <w:t xml:space="preserve"> </w:t>
      </w:r>
      <w:r>
        <w:rPr>
          <w:sz w:val="24"/>
        </w:rPr>
        <w:t>of</w:t>
      </w:r>
      <w:r>
        <w:rPr>
          <w:spacing w:val="-8"/>
          <w:sz w:val="24"/>
        </w:rPr>
        <w:t xml:space="preserve"> </w:t>
      </w:r>
      <w:r>
        <w:rPr>
          <w:sz w:val="24"/>
        </w:rPr>
        <w:t>the fiscal year.</w:t>
      </w:r>
    </w:p>
    <w:p w14:paraId="6AB71AE2" w14:textId="77777777" w:rsidR="00EC69CB" w:rsidRDefault="008B1479">
      <w:pPr>
        <w:pStyle w:val="ListParagraph"/>
        <w:numPr>
          <w:ilvl w:val="2"/>
          <w:numId w:val="21"/>
        </w:numPr>
        <w:tabs>
          <w:tab w:val="left" w:pos="1797"/>
          <w:tab w:val="left" w:pos="1799"/>
        </w:tabs>
        <w:ind w:left="1799" w:right="533"/>
        <w:rPr>
          <w:sz w:val="24"/>
        </w:rPr>
      </w:pPr>
      <w:r>
        <w:rPr>
          <w:sz w:val="24"/>
        </w:rPr>
        <w:t>This</w:t>
      </w:r>
      <w:r>
        <w:rPr>
          <w:spacing w:val="-15"/>
          <w:sz w:val="24"/>
        </w:rPr>
        <w:t xml:space="preserve"> </w:t>
      </w:r>
      <w:r>
        <w:rPr>
          <w:sz w:val="24"/>
        </w:rPr>
        <w:t>public</w:t>
      </w:r>
      <w:r>
        <w:rPr>
          <w:spacing w:val="-15"/>
          <w:sz w:val="24"/>
        </w:rPr>
        <w:t xml:space="preserve"> </w:t>
      </w:r>
      <w:r>
        <w:rPr>
          <w:sz w:val="24"/>
        </w:rPr>
        <w:t>agency</w:t>
      </w:r>
      <w:r>
        <w:rPr>
          <w:spacing w:val="-15"/>
          <w:sz w:val="24"/>
        </w:rPr>
        <w:t xml:space="preserve"> </w:t>
      </w:r>
      <w:r>
        <w:rPr>
          <w:sz w:val="24"/>
        </w:rPr>
        <w:t>must</w:t>
      </w:r>
      <w:r>
        <w:rPr>
          <w:spacing w:val="-15"/>
          <w:sz w:val="24"/>
        </w:rPr>
        <w:t xml:space="preserve"> </w:t>
      </w:r>
      <w:r>
        <w:rPr>
          <w:sz w:val="24"/>
        </w:rPr>
        <w:t>ensure</w:t>
      </w:r>
      <w:r>
        <w:rPr>
          <w:spacing w:val="-15"/>
          <w:sz w:val="24"/>
        </w:rPr>
        <w:t xml:space="preserve"> </w:t>
      </w:r>
      <w:r>
        <w:rPr>
          <w:sz w:val="24"/>
        </w:rPr>
        <w:t>obligated</w:t>
      </w:r>
      <w:r>
        <w:rPr>
          <w:spacing w:val="-15"/>
          <w:sz w:val="24"/>
        </w:rPr>
        <w:t xml:space="preserve"> </w:t>
      </w:r>
      <w:r>
        <w:rPr>
          <w:sz w:val="24"/>
        </w:rPr>
        <w:t>Part</w:t>
      </w:r>
      <w:r>
        <w:rPr>
          <w:spacing w:val="-15"/>
          <w:sz w:val="24"/>
        </w:rPr>
        <w:t xml:space="preserve"> </w:t>
      </w:r>
      <w:r>
        <w:rPr>
          <w:sz w:val="24"/>
        </w:rPr>
        <w:t>B</w:t>
      </w:r>
      <w:r>
        <w:rPr>
          <w:spacing w:val="-15"/>
          <w:sz w:val="24"/>
        </w:rPr>
        <w:t xml:space="preserve"> </w:t>
      </w:r>
      <w:r>
        <w:rPr>
          <w:sz w:val="24"/>
        </w:rPr>
        <w:t>funds</w:t>
      </w:r>
      <w:r>
        <w:rPr>
          <w:spacing w:val="-15"/>
          <w:sz w:val="24"/>
        </w:rPr>
        <w:t xml:space="preserve"> </w:t>
      </w:r>
      <w:r>
        <w:rPr>
          <w:sz w:val="24"/>
        </w:rPr>
        <w:t>are</w:t>
      </w:r>
      <w:r>
        <w:rPr>
          <w:spacing w:val="-15"/>
          <w:sz w:val="24"/>
        </w:rPr>
        <w:t xml:space="preserve"> </w:t>
      </w:r>
      <w:r>
        <w:rPr>
          <w:sz w:val="24"/>
        </w:rPr>
        <w:t>expended</w:t>
      </w:r>
      <w:r>
        <w:rPr>
          <w:spacing w:val="-15"/>
          <w:sz w:val="24"/>
        </w:rPr>
        <w:t xml:space="preserve"> </w:t>
      </w:r>
      <w:r>
        <w:rPr>
          <w:sz w:val="24"/>
        </w:rPr>
        <w:t>by</w:t>
      </w:r>
      <w:r>
        <w:rPr>
          <w:spacing w:val="-15"/>
          <w:sz w:val="24"/>
        </w:rPr>
        <w:t xml:space="preserve"> </w:t>
      </w:r>
      <w:r>
        <w:rPr>
          <w:sz w:val="24"/>
        </w:rPr>
        <w:t>September</w:t>
      </w:r>
      <w:r>
        <w:rPr>
          <w:spacing w:val="-15"/>
          <w:sz w:val="24"/>
        </w:rPr>
        <w:t xml:space="preserve"> </w:t>
      </w:r>
      <w:r>
        <w:rPr>
          <w:sz w:val="24"/>
        </w:rPr>
        <w:t>30 of each fiscal year.</w:t>
      </w:r>
    </w:p>
    <w:p w14:paraId="0D8F3ED9" w14:textId="77777777" w:rsidR="00EC69CB" w:rsidRDefault="008B1479">
      <w:pPr>
        <w:pStyle w:val="ListParagraph"/>
        <w:numPr>
          <w:ilvl w:val="2"/>
          <w:numId w:val="21"/>
        </w:numPr>
        <w:tabs>
          <w:tab w:val="left" w:pos="1797"/>
          <w:tab w:val="left" w:pos="1799"/>
        </w:tabs>
        <w:ind w:left="1799" w:right="1092"/>
        <w:rPr>
          <w:sz w:val="24"/>
        </w:rPr>
      </w:pPr>
      <w:r>
        <w:rPr>
          <w:sz w:val="24"/>
        </w:rPr>
        <w:t>This</w:t>
      </w:r>
      <w:r>
        <w:rPr>
          <w:spacing w:val="-15"/>
          <w:sz w:val="24"/>
        </w:rPr>
        <w:t xml:space="preserve"> </w:t>
      </w:r>
      <w:r>
        <w:rPr>
          <w:sz w:val="24"/>
        </w:rPr>
        <w:t>public</w:t>
      </w:r>
      <w:r>
        <w:rPr>
          <w:spacing w:val="-15"/>
          <w:sz w:val="24"/>
        </w:rPr>
        <w:t xml:space="preserve"> </w:t>
      </w:r>
      <w:r>
        <w:rPr>
          <w:sz w:val="24"/>
        </w:rPr>
        <w:t>agency</w:t>
      </w:r>
      <w:r>
        <w:rPr>
          <w:spacing w:val="-15"/>
          <w:sz w:val="24"/>
        </w:rPr>
        <w:t xml:space="preserve"> </w:t>
      </w:r>
      <w:r>
        <w:rPr>
          <w:sz w:val="24"/>
        </w:rPr>
        <w:t>must</w:t>
      </w:r>
      <w:r>
        <w:rPr>
          <w:spacing w:val="-15"/>
          <w:sz w:val="24"/>
        </w:rPr>
        <w:t xml:space="preserve"> </w:t>
      </w:r>
      <w:r>
        <w:rPr>
          <w:sz w:val="24"/>
        </w:rPr>
        <w:t>ensure</w:t>
      </w:r>
      <w:r>
        <w:rPr>
          <w:spacing w:val="-15"/>
          <w:sz w:val="24"/>
        </w:rPr>
        <w:t xml:space="preserve"> </w:t>
      </w:r>
      <w:r>
        <w:rPr>
          <w:sz w:val="24"/>
        </w:rPr>
        <w:t>Part</w:t>
      </w:r>
      <w:r>
        <w:rPr>
          <w:spacing w:val="-13"/>
          <w:sz w:val="24"/>
        </w:rPr>
        <w:t xml:space="preserve"> </w:t>
      </w:r>
      <w:r>
        <w:rPr>
          <w:sz w:val="24"/>
        </w:rPr>
        <w:t>B</w:t>
      </w:r>
      <w:r>
        <w:rPr>
          <w:spacing w:val="-15"/>
          <w:sz w:val="24"/>
        </w:rPr>
        <w:t xml:space="preserve"> </w:t>
      </w:r>
      <w:r>
        <w:rPr>
          <w:sz w:val="24"/>
        </w:rPr>
        <w:t>funds</w:t>
      </w:r>
      <w:r>
        <w:rPr>
          <w:spacing w:val="-13"/>
          <w:sz w:val="24"/>
        </w:rPr>
        <w:t xml:space="preserve"> </w:t>
      </w:r>
      <w:r>
        <w:rPr>
          <w:sz w:val="24"/>
        </w:rPr>
        <w:t>from</w:t>
      </w:r>
      <w:r>
        <w:rPr>
          <w:spacing w:val="-11"/>
          <w:sz w:val="24"/>
        </w:rPr>
        <w:t xml:space="preserve"> </w:t>
      </w:r>
      <w:r>
        <w:rPr>
          <w:sz w:val="24"/>
        </w:rPr>
        <w:t>the</w:t>
      </w:r>
      <w:r>
        <w:rPr>
          <w:spacing w:val="-15"/>
          <w:sz w:val="24"/>
        </w:rPr>
        <w:t xml:space="preserve"> </w:t>
      </w:r>
      <w:r>
        <w:rPr>
          <w:sz w:val="24"/>
        </w:rPr>
        <w:t>current</w:t>
      </w:r>
      <w:r>
        <w:rPr>
          <w:spacing w:val="-12"/>
          <w:sz w:val="24"/>
        </w:rPr>
        <w:t xml:space="preserve"> </w:t>
      </w:r>
      <w:r>
        <w:rPr>
          <w:sz w:val="24"/>
        </w:rPr>
        <w:t>grant</w:t>
      </w:r>
      <w:r>
        <w:rPr>
          <w:spacing w:val="-15"/>
          <w:sz w:val="24"/>
        </w:rPr>
        <w:t xml:space="preserve"> </w:t>
      </w:r>
      <w:r>
        <w:rPr>
          <w:sz w:val="24"/>
        </w:rPr>
        <w:t>cycle</w:t>
      </w:r>
      <w:r>
        <w:rPr>
          <w:spacing w:val="-15"/>
          <w:sz w:val="24"/>
        </w:rPr>
        <w:t xml:space="preserve"> </w:t>
      </w:r>
      <w:r>
        <w:rPr>
          <w:sz w:val="24"/>
        </w:rPr>
        <w:t>do</w:t>
      </w:r>
      <w:r>
        <w:rPr>
          <w:spacing w:val="-13"/>
          <w:sz w:val="24"/>
        </w:rPr>
        <w:t xml:space="preserve"> </w:t>
      </w:r>
      <w:r>
        <w:rPr>
          <w:sz w:val="24"/>
        </w:rPr>
        <w:t>not pay for expenditures from a prior grant cycle.</w:t>
      </w:r>
    </w:p>
    <w:p w14:paraId="4B6AD024" w14:textId="77777777" w:rsidR="00EC69CB" w:rsidRDefault="008B1479">
      <w:pPr>
        <w:pStyle w:val="ListParagraph"/>
        <w:numPr>
          <w:ilvl w:val="2"/>
          <w:numId w:val="21"/>
        </w:numPr>
        <w:tabs>
          <w:tab w:val="left" w:pos="1797"/>
          <w:tab w:val="left" w:pos="1799"/>
        </w:tabs>
        <w:ind w:left="1799" w:right="1061"/>
        <w:rPr>
          <w:sz w:val="24"/>
        </w:rPr>
      </w:pPr>
      <w:r>
        <w:rPr>
          <w:sz w:val="24"/>
        </w:rPr>
        <w:t>This</w:t>
      </w:r>
      <w:r>
        <w:rPr>
          <w:spacing w:val="-2"/>
          <w:sz w:val="24"/>
        </w:rPr>
        <w:t xml:space="preserve"> </w:t>
      </w:r>
      <w:r>
        <w:rPr>
          <w:sz w:val="24"/>
        </w:rPr>
        <w:t>public</w:t>
      </w:r>
      <w:r>
        <w:rPr>
          <w:spacing w:val="-3"/>
          <w:sz w:val="24"/>
        </w:rPr>
        <w:t xml:space="preserve"> </w:t>
      </w:r>
      <w:r>
        <w:rPr>
          <w:sz w:val="24"/>
        </w:rPr>
        <w:t>agency</w:t>
      </w:r>
      <w:r>
        <w:rPr>
          <w:spacing w:val="-7"/>
          <w:sz w:val="24"/>
        </w:rPr>
        <w:t xml:space="preserve"> </w:t>
      </w:r>
      <w:r>
        <w:rPr>
          <w:sz w:val="24"/>
        </w:rPr>
        <w:t>must ensure</w:t>
      </w:r>
      <w:r>
        <w:rPr>
          <w:spacing w:val="-3"/>
          <w:sz w:val="24"/>
        </w:rPr>
        <w:t xml:space="preserve"> </w:t>
      </w:r>
      <w:r>
        <w:rPr>
          <w:sz w:val="24"/>
        </w:rPr>
        <w:t>that</w:t>
      </w:r>
      <w:r>
        <w:rPr>
          <w:spacing w:val="-2"/>
          <w:sz w:val="24"/>
        </w:rPr>
        <w:t xml:space="preserve"> </w:t>
      </w:r>
      <w:r>
        <w:rPr>
          <w:sz w:val="24"/>
        </w:rPr>
        <w:t>the</w:t>
      </w:r>
      <w:r>
        <w:rPr>
          <w:spacing w:val="-3"/>
          <w:sz w:val="24"/>
        </w:rPr>
        <w:t xml:space="preserve"> </w:t>
      </w:r>
      <w:r>
        <w:rPr>
          <w:sz w:val="24"/>
        </w:rPr>
        <w:t>public</w:t>
      </w:r>
      <w:r>
        <w:rPr>
          <w:spacing w:val="-3"/>
          <w:sz w:val="24"/>
        </w:rPr>
        <w:t xml:space="preserve"> </w:t>
      </w:r>
      <w:r>
        <w:rPr>
          <w:sz w:val="24"/>
        </w:rPr>
        <w:t>agency’s written</w:t>
      </w:r>
      <w:r>
        <w:rPr>
          <w:spacing w:val="-2"/>
          <w:sz w:val="24"/>
        </w:rPr>
        <w:t xml:space="preserve"> </w:t>
      </w:r>
      <w:r>
        <w:rPr>
          <w:sz w:val="24"/>
        </w:rPr>
        <w:t>procurement procedure</w:t>
      </w:r>
      <w:r>
        <w:rPr>
          <w:spacing w:val="-15"/>
          <w:sz w:val="24"/>
        </w:rPr>
        <w:t xml:space="preserve"> </w:t>
      </w:r>
      <w:r>
        <w:rPr>
          <w:sz w:val="24"/>
        </w:rPr>
        <w:t>is</w:t>
      </w:r>
      <w:r>
        <w:rPr>
          <w:spacing w:val="-15"/>
          <w:sz w:val="24"/>
        </w:rPr>
        <w:t xml:space="preserve"> </w:t>
      </w:r>
      <w:r>
        <w:rPr>
          <w:sz w:val="24"/>
        </w:rPr>
        <w:t>followed</w:t>
      </w:r>
      <w:r>
        <w:rPr>
          <w:spacing w:val="-15"/>
          <w:sz w:val="24"/>
        </w:rPr>
        <w:t xml:space="preserve"> </w:t>
      </w:r>
      <w:r>
        <w:rPr>
          <w:sz w:val="24"/>
        </w:rPr>
        <w:t>when</w:t>
      </w:r>
      <w:r>
        <w:rPr>
          <w:spacing w:val="-15"/>
          <w:sz w:val="24"/>
        </w:rPr>
        <w:t xml:space="preserve"> </w:t>
      </w:r>
      <w:r>
        <w:rPr>
          <w:sz w:val="24"/>
        </w:rPr>
        <w:t>purchasing</w:t>
      </w:r>
      <w:r>
        <w:rPr>
          <w:spacing w:val="-15"/>
          <w:sz w:val="24"/>
        </w:rPr>
        <w:t xml:space="preserve"> </w:t>
      </w:r>
      <w:r>
        <w:rPr>
          <w:sz w:val="24"/>
        </w:rPr>
        <w:t>goods</w:t>
      </w:r>
      <w:r>
        <w:rPr>
          <w:spacing w:val="-15"/>
          <w:sz w:val="24"/>
        </w:rPr>
        <w:t xml:space="preserve"> </w:t>
      </w:r>
      <w:r>
        <w:rPr>
          <w:sz w:val="24"/>
        </w:rPr>
        <w:t>and/or</w:t>
      </w:r>
      <w:r>
        <w:rPr>
          <w:spacing w:val="-15"/>
          <w:sz w:val="24"/>
        </w:rPr>
        <w:t xml:space="preserve"> </w:t>
      </w:r>
      <w:r>
        <w:rPr>
          <w:sz w:val="24"/>
        </w:rPr>
        <w:t>services</w:t>
      </w:r>
      <w:r>
        <w:rPr>
          <w:spacing w:val="-15"/>
          <w:sz w:val="24"/>
        </w:rPr>
        <w:t xml:space="preserve"> </w:t>
      </w:r>
      <w:r>
        <w:rPr>
          <w:sz w:val="24"/>
        </w:rPr>
        <w:t>with</w:t>
      </w:r>
      <w:r>
        <w:rPr>
          <w:spacing w:val="-15"/>
          <w:sz w:val="24"/>
        </w:rPr>
        <w:t xml:space="preserve"> </w:t>
      </w:r>
      <w:r>
        <w:rPr>
          <w:sz w:val="24"/>
        </w:rPr>
        <w:t>Part</w:t>
      </w:r>
      <w:r>
        <w:rPr>
          <w:spacing w:val="-15"/>
          <w:sz w:val="24"/>
        </w:rPr>
        <w:t xml:space="preserve"> </w:t>
      </w:r>
      <w:r>
        <w:rPr>
          <w:sz w:val="24"/>
        </w:rPr>
        <w:t>B</w:t>
      </w:r>
      <w:r>
        <w:rPr>
          <w:spacing w:val="-15"/>
          <w:sz w:val="24"/>
        </w:rPr>
        <w:t xml:space="preserve"> </w:t>
      </w:r>
      <w:r>
        <w:rPr>
          <w:sz w:val="24"/>
        </w:rPr>
        <w:t>funds.</w:t>
      </w:r>
    </w:p>
    <w:p w14:paraId="5BBFCF97" w14:textId="77777777" w:rsidR="00EC69CB" w:rsidRDefault="00EC69CB">
      <w:pPr>
        <w:pStyle w:val="ListParagraph"/>
        <w:rPr>
          <w:sz w:val="24"/>
        </w:rPr>
        <w:sectPr w:rsidR="00EC69CB">
          <w:pgSz w:w="12240" w:h="15840"/>
          <w:pgMar w:top="1640" w:right="720" w:bottom="1120" w:left="1080" w:header="0" w:footer="921" w:gutter="0"/>
          <w:cols w:space="720"/>
        </w:sectPr>
      </w:pPr>
    </w:p>
    <w:p w14:paraId="688BBDE0" w14:textId="77777777" w:rsidR="00EC69CB" w:rsidRDefault="008B1479">
      <w:pPr>
        <w:pStyle w:val="ListParagraph"/>
        <w:numPr>
          <w:ilvl w:val="2"/>
          <w:numId w:val="21"/>
        </w:numPr>
        <w:tabs>
          <w:tab w:val="left" w:pos="1800"/>
        </w:tabs>
        <w:spacing w:before="74"/>
        <w:ind w:right="900"/>
        <w:rPr>
          <w:sz w:val="24"/>
        </w:rPr>
      </w:pPr>
      <w:r>
        <w:rPr>
          <w:sz w:val="24"/>
        </w:rPr>
        <w:t>This</w:t>
      </w:r>
      <w:r>
        <w:rPr>
          <w:spacing w:val="-15"/>
          <w:sz w:val="24"/>
        </w:rPr>
        <w:t xml:space="preserve"> </w:t>
      </w:r>
      <w:r>
        <w:rPr>
          <w:sz w:val="24"/>
        </w:rPr>
        <w:t>public</w:t>
      </w:r>
      <w:r>
        <w:rPr>
          <w:spacing w:val="-15"/>
          <w:sz w:val="24"/>
        </w:rPr>
        <w:t xml:space="preserve"> </w:t>
      </w:r>
      <w:r>
        <w:rPr>
          <w:sz w:val="24"/>
        </w:rPr>
        <w:t>agency</w:t>
      </w:r>
      <w:r>
        <w:rPr>
          <w:spacing w:val="-15"/>
          <w:sz w:val="24"/>
        </w:rPr>
        <w:t xml:space="preserve"> </w:t>
      </w:r>
      <w:r>
        <w:rPr>
          <w:sz w:val="24"/>
        </w:rPr>
        <w:t>shall</w:t>
      </w:r>
      <w:r>
        <w:rPr>
          <w:spacing w:val="-15"/>
          <w:sz w:val="24"/>
        </w:rPr>
        <w:t xml:space="preserve"> </w:t>
      </w:r>
      <w:r>
        <w:rPr>
          <w:sz w:val="24"/>
        </w:rPr>
        <w:t>submit</w:t>
      </w:r>
      <w:r>
        <w:rPr>
          <w:spacing w:val="-15"/>
          <w:sz w:val="24"/>
        </w:rPr>
        <w:t xml:space="preserve"> </w:t>
      </w:r>
      <w:r>
        <w:rPr>
          <w:sz w:val="24"/>
        </w:rPr>
        <w:t>payment</w:t>
      </w:r>
      <w:r>
        <w:rPr>
          <w:spacing w:val="-15"/>
          <w:sz w:val="24"/>
        </w:rPr>
        <w:t xml:space="preserve"> </w:t>
      </w:r>
      <w:r>
        <w:rPr>
          <w:sz w:val="24"/>
        </w:rPr>
        <w:t>requests</w:t>
      </w:r>
      <w:r>
        <w:rPr>
          <w:spacing w:val="-15"/>
          <w:sz w:val="24"/>
        </w:rPr>
        <w:t xml:space="preserve"> </w:t>
      </w:r>
      <w:r>
        <w:rPr>
          <w:sz w:val="24"/>
        </w:rPr>
        <w:t>for</w:t>
      </w:r>
      <w:r>
        <w:rPr>
          <w:spacing w:val="-15"/>
          <w:sz w:val="24"/>
        </w:rPr>
        <w:t xml:space="preserve"> </w:t>
      </w:r>
      <w:r>
        <w:rPr>
          <w:sz w:val="24"/>
        </w:rPr>
        <w:t>Part</w:t>
      </w:r>
      <w:r>
        <w:rPr>
          <w:spacing w:val="-15"/>
          <w:sz w:val="24"/>
        </w:rPr>
        <w:t xml:space="preserve"> </w:t>
      </w:r>
      <w:r>
        <w:rPr>
          <w:sz w:val="24"/>
        </w:rPr>
        <w:t>B</w:t>
      </w:r>
      <w:r>
        <w:rPr>
          <w:spacing w:val="-15"/>
          <w:sz w:val="24"/>
        </w:rPr>
        <w:t xml:space="preserve"> </w:t>
      </w:r>
      <w:r>
        <w:rPr>
          <w:sz w:val="24"/>
        </w:rPr>
        <w:t>funds</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required due</w:t>
      </w:r>
      <w:r>
        <w:rPr>
          <w:spacing w:val="-4"/>
          <w:sz w:val="24"/>
        </w:rPr>
        <w:t xml:space="preserve"> </w:t>
      </w:r>
      <w:r>
        <w:rPr>
          <w:sz w:val="24"/>
        </w:rPr>
        <w:t>dates.</w:t>
      </w:r>
      <w:r>
        <w:rPr>
          <w:spacing w:val="80"/>
          <w:sz w:val="24"/>
        </w:rPr>
        <w:t xml:space="preserve"> </w:t>
      </w:r>
      <w:r>
        <w:rPr>
          <w:sz w:val="24"/>
        </w:rPr>
        <w:t>Payment request</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based</w:t>
      </w:r>
      <w:r>
        <w:rPr>
          <w:spacing w:val="-3"/>
          <w:sz w:val="24"/>
        </w:rPr>
        <w:t xml:space="preserve"> </w:t>
      </w:r>
      <w:r>
        <w:rPr>
          <w:sz w:val="24"/>
        </w:rPr>
        <w:t>on</w:t>
      </w:r>
      <w:r>
        <w:rPr>
          <w:spacing w:val="-1"/>
          <w:sz w:val="24"/>
        </w:rPr>
        <w:t xml:space="preserve"> </w:t>
      </w:r>
      <w:r>
        <w:rPr>
          <w:sz w:val="24"/>
        </w:rPr>
        <w:t>actual</w:t>
      </w:r>
      <w:r>
        <w:rPr>
          <w:spacing w:val="-3"/>
          <w:sz w:val="24"/>
        </w:rPr>
        <w:t xml:space="preserve"> </w:t>
      </w:r>
      <w:r>
        <w:rPr>
          <w:sz w:val="24"/>
        </w:rPr>
        <w:t>expenditures</w:t>
      </w:r>
      <w:r>
        <w:rPr>
          <w:spacing w:val="-3"/>
          <w:sz w:val="24"/>
        </w:rPr>
        <w:t xml:space="preserve"> </w:t>
      </w:r>
      <w:r>
        <w:rPr>
          <w:sz w:val="24"/>
        </w:rPr>
        <w:t>to</w:t>
      </w:r>
      <w:r>
        <w:rPr>
          <w:spacing w:val="-3"/>
          <w:sz w:val="24"/>
        </w:rPr>
        <w:t xml:space="preserve"> </w:t>
      </w:r>
      <w:r>
        <w:rPr>
          <w:sz w:val="24"/>
        </w:rPr>
        <w:t>date.</w:t>
      </w:r>
    </w:p>
    <w:p w14:paraId="54003B67" w14:textId="77777777" w:rsidR="00EC69CB" w:rsidRDefault="008B1479">
      <w:pPr>
        <w:pStyle w:val="ListParagraph"/>
        <w:numPr>
          <w:ilvl w:val="2"/>
          <w:numId w:val="21"/>
        </w:numPr>
        <w:tabs>
          <w:tab w:val="left" w:pos="1798"/>
          <w:tab w:val="left" w:pos="1800"/>
        </w:tabs>
        <w:ind w:right="1296"/>
        <w:rPr>
          <w:sz w:val="24"/>
        </w:rPr>
      </w:pPr>
      <w:r>
        <w:rPr>
          <w:sz w:val="24"/>
        </w:rPr>
        <w:t>This</w:t>
      </w:r>
      <w:r>
        <w:rPr>
          <w:spacing w:val="-15"/>
          <w:sz w:val="24"/>
        </w:rPr>
        <w:t xml:space="preserve"> </w:t>
      </w:r>
      <w:r>
        <w:rPr>
          <w:sz w:val="24"/>
        </w:rPr>
        <w:t>public</w:t>
      </w:r>
      <w:r>
        <w:rPr>
          <w:spacing w:val="-15"/>
          <w:sz w:val="24"/>
        </w:rPr>
        <w:t xml:space="preserve"> </w:t>
      </w:r>
      <w:r>
        <w:rPr>
          <w:sz w:val="24"/>
        </w:rPr>
        <w:t>agency</w:t>
      </w:r>
      <w:r>
        <w:rPr>
          <w:spacing w:val="-15"/>
          <w:sz w:val="24"/>
        </w:rPr>
        <w:t xml:space="preserve"> </w:t>
      </w:r>
      <w:r>
        <w:rPr>
          <w:sz w:val="24"/>
        </w:rPr>
        <w:t>must</w:t>
      </w:r>
      <w:r>
        <w:rPr>
          <w:spacing w:val="-15"/>
          <w:sz w:val="24"/>
        </w:rPr>
        <w:t xml:space="preserve"> </w:t>
      </w:r>
      <w:r>
        <w:rPr>
          <w:sz w:val="24"/>
        </w:rPr>
        <w:t>create</w:t>
      </w:r>
      <w:r>
        <w:rPr>
          <w:spacing w:val="-15"/>
          <w:sz w:val="24"/>
        </w:rPr>
        <w:t xml:space="preserve"> </w:t>
      </w:r>
      <w:r>
        <w:rPr>
          <w:sz w:val="24"/>
        </w:rPr>
        <w:t>a</w:t>
      </w:r>
      <w:r>
        <w:rPr>
          <w:spacing w:val="-15"/>
          <w:sz w:val="24"/>
        </w:rPr>
        <w:t xml:space="preserve"> </w:t>
      </w:r>
      <w:r>
        <w:rPr>
          <w:sz w:val="24"/>
        </w:rPr>
        <w:t>coding</w:t>
      </w:r>
      <w:r>
        <w:rPr>
          <w:spacing w:val="-15"/>
          <w:sz w:val="24"/>
        </w:rPr>
        <w:t xml:space="preserve"> </w:t>
      </w:r>
      <w:r>
        <w:rPr>
          <w:sz w:val="24"/>
        </w:rPr>
        <w:t>system</w:t>
      </w:r>
      <w:r>
        <w:rPr>
          <w:spacing w:val="-15"/>
          <w:sz w:val="24"/>
        </w:rPr>
        <w:t xml:space="preserve"> </w:t>
      </w:r>
      <w:r>
        <w:rPr>
          <w:sz w:val="24"/>
        </w:rPr>
        <w:t>for</w:t>
      </w:r>
      <w:r>
        <w:rPr>
          <w:spacing w:val="-15"/>
          <w:sz w:val="24"/>
        </w:rPr>
        <w:t xml:space="preserve"> </w:t>
      </w:r>
      <w:r>
        <w:rPr>
          <w:sz w:val="24"/>
        </w:rPr>
        <w:t>tracking</w:t>
      </w:r>
      <w:r>
        <w:rPr>
          <w:spacing w:val="-15"/>
          <w:sz w:val="24"/>
        </w:rPr>
        <w:t xml:space="preserve"> </w:t>
      </w:r>
      <w:r>
        <w:rPr>
          <w:sz w:val="24"/>
        </w:rPr>
        <w:t>special</w:t>
      </w:r>
      <w:r>
        <w:rPr>
          <w:spacing w:val="-15"/>
          <w:sz w:val="24"/>
        </w:rPr>
        <w:t xml:space="preserve"> </w:t>
      </w:r>
      <w:r>
        <w:rPr>
          <w:sz w:val="24"/>
        </w:rPr>
        <w:t>education expenditures</w:t>
      </w:r>
      <w:r>
        <w:rPr>
          <w:spacing w:val="-3"/>
          <w:sz w:val="24"/>
        </w:rPr>
        <w:t xml:space="preserve"> </w:t>
      </w:r>
      <w:r>
        <w:rPr>
          <w:sz w:val="24"/>
        </w:rPr>
        <w:t>paid</w:t>
      </w:r>
      <w:r>
        <w:rPr>
          <w:spacing w:val="-1"/>
          <w:sz w:val="24"/>
        </w:rPr>
        <w:t xml:space="preserve"> </w:t>
      </w:r>
      <w:r>
        <w:rPr>
          <w:sz w:val="24"/>
        </w:rPr>
        <w:t>with</w:t>
      </w:r>
      <w:r>
        <w:rPr>
          <w:spacing w:val="-3"/>
          <w:sz w:val="24"/>
        </w:rPr>
        <w:t xml:space="preserve"> </w:t>
      </w:r>
      <w:r>
        <w:rPr>
          <w:sz w:val="24"/>
        </w:rPr>
        <w:t>Part</w:t>
      </w:r>
      <w:r>
        <w:rPr>
          <w:spacing w:val="-3"/>
          <w:sz w:val="24"/>
        </w:rPr>
        <w:t xml:space="preserve"> </w:t>
      </w:r>
      <w:r>
        <w:rPr>
          <w:sz w:val="24"/>
        </w:rPr>
        <w:t>B</w:t>
      </w:r>
      <w:r>
        <w:rPr>
          <w:spacing w:val="-3"/>
          <w:sz w:val="24"/>
        </w:rPr>
        <w:t xml:space="preserve"> </w:t>
      </w:r>
      <w:r>
        <w:rPr>
          <w:sz w:val="24"/>
        </w:rPr>
        <w:t>funds,</w:t>
      </w:r>
      <w:r>
        <w:rPr>
          <w:spacing w:val="-3"/>
          <w:sz w:val="24"/>
        </w:rPr>
        <w:t xml:space="preserve"> </w:t>
      </w:r>
      <w:r>
        <w:rPr>
          <w:sz w:val="24"/>
        </w:rPr>
        <w:t>state</w:t>
      </w:r>
      <w:r>
        <w:rPr>
          <w:spacing w:val="-2"/>
          <w:sz w:val="24"/>
        </w:rPr>
        <w:t xml:space="preserve"> </w:t>
      </w:r>
      <w:r>
        <w:rPr>
          <w:sz w:val="24"/>
        </w:rPr>
        <w:t>funds,</w:t>
      </w:r>
      <w:r>
        <w:rPr>
          <w:spacing w:val="-3"/>
          <w:sz w:val="24"/>
        </w:rPr>
        <w:t xml:space="preserve"> </w:t>
      </w:r>
      <w:r>
        <w:rPr>
          <w:sz w:val="24"/>
        </w:rPr>
        <w:t>and</w:t>
      </w:r>
      <w:r>
        <w:rPr>
          <w:spacing w:val="-3"/>
          <w:sz w:val="24"/>
        </w:rPr>
        <w:t xml:space="preserve"> </w:t>
      </w:r>
      <w:r>
        <w:rPr>
          <w:sz w:val="24"/>
        </w:rPr>
        <w:t>local</w:t>
      </w:r>
      <w:r>
        <w:rPr>
          <w:spacing w:val="-3"/>
          <w:sz w:val="24"/>
        </w:rPr>
        <w:t xml:space="preserve"> </w:t>
      </w:r>
      <w:r>
        <w:rPr>
          <w:sz w:val="24"/>
        </w:rPr>
        <w:t>funds</w:t>
      </w:r>
      <w:r>
        <w:rPr>
          <w:spacing w:val="-3"/>
          <w:sz w:val="24"/>
        </w:rPr>
        <w:t xml:space="preserve"> </w:t>
      </w:r>
      <w:r>
        <w:rPr>
          <w:sz w:val="24"/>
        </w:rPr>
        <w:t>separately.</w:t>
      </w:r>
    </w:p>
    <w:p w14:paraId="27F3B004" w14:textId="77777777" w:rsidR="00EC69CB" w:rsidRDefault="008B1479">
      <w:pPr>
        <w:pStyle w:val="ListParagraph"/>
        <w:numPr>
          <w:ilvl w:val="2"/>
          <w:numId w:val="21"/>
        </w:numPr>
        <w:tabs>
          <w:tab w:val="left" w:pos="1797"/>
          <w:tab w:val="left" w:pos="1799"/>
        </w:tabs>
        <w:ind w:left="1799" w:right="821"/>
        <w:rPr>
          <w:sz w:val="24"/>
        </w:rPr>
      </w:pPr>
      <w:r>
        <w:rPr>
          <w:sz w:val="24"/>
        </w:rPr>
        <w:t>This</w:t>
      </w:r>
      <w:r>
        <w:rPr>
          <w:spacing w:val="-6"/>
          <w:sz w:val="24"/>
        </w:rPr>
        <w:t xml:space="preserve"> </w:t>
      </w:r>
      <w:r>
        <w:rPr>
          <w:sz w:val="24"/>
        </w:rPr>
        <w:t>public</w:t>
      </w:r>
      <w:r>
        <w:rPr>
          <w:spacing w:val="-7"/>
          <w:sz w:val="24"/>
        </w:rPr>
        <w:t xml:space="preserve"> </w:t>
      </w:r>
      <w:r>
        <w:rPr>
          <w:sz w:val="24"/>
        </w:rPr>
        <w:t>agency</w:t>
      </w:r>
      <w:r>
        <w:rPr>
          <w:spacing w:val="-11"/>
          <w:sz w:val="24"/>
        </w:rPr>
        <w:t xml:space="preserve"> </w:t>
      </w:r>
      <w:r>
        <w:rPr>
          <w:sz w:val="24"/>
        </w:rPr>
        <w:t>must</w:t>
      </w:r>
      <w:r>
        <w:rPr>
          <w:spacing w:val="-3"/>
          <w:sz w:val="24"/>
        </w:rPr>
        <w:t xml:space="preserve"> </w:t>
      </w:r>
      <w:r>
        <w:rPr>
          <w:sz w:val="24"/>
        </w:rPr>
        <w:t>create</w:t>
      </w:r>
      <w:r>
        <w:rPr>
          <w:spacing w:val="-7"/>
          <w:sz w:val="24"/>
        </w:rPr>
        <w:t xml:space="preserve"> </w:t>
      </w:r>
      <w:r>
        <w:rPr>
          <w:sz w:val="24"/>
        </w:rPr>
        <w:t>a</w:t>
      </w:r>
      <w:r>
        <w:rPr>
          <w:spacing w:val="-5"/>
          <w:sz w:val="24"/>
        </w:rPr>
        <w:t xml:space="preserve"> </w:t>
      </w:r>
      <w:r>
        <w:rPr>
          <w:sz w:val="24"/>
        </w:rPr>
        <w:t>coding</w:t>
      </w:r>
      <w:r>
        <w:rPr>
          <w:spacing w:val="-9"/>
          <w:sz w:val="24"/>
        </w:rPr>
        <w:t xml:space="preserve"> </w:t>
      </w:r>
      <w:r>
        <w:rPr>
          <w:sz w:val="24"/>
        </w:rPr>
        <w:t>system</w:t>
      </w:r>
      <w:r>
        <w:rPr>
          <w:spacing w:val="-6"/>
          <w:sz w:val="24"/>
        </w:rPr>
        <w:t xml:space="preserve"> </w:t>
      </w:r>
      <w:r>
        <w:rPr>
          <w:sz w:val="24"/>
        </w:rPr>
        <w:t>to</w:t>
      </w:r>
      <w:r>
        <w:rPr>
          <w:spacing w:val="-4"/>
          <w:sz w:val="24"/>
        </w:rPr>
        <w:t xml:space="preserve"> </w:t>
      </w:r>
      <w:r>
        <w:rPr>
          <w:sz w:val="24"/>
        </w:rPr>
        <w:t>tie</w:t>
      </w:r>
      <w:r>
        <w:rPr>
          <w:spacing w:val="-7"/>
          <w:sz w:val="24"/>
        </w:rPr>
        <w:t xml:space="preserve"> </w:t>
      </w:r>
      <w:r>
        <w:rPr>
          <w:sz w:val="24"/>
        </w:rPr>
        <w:t>all</w:t>
      </w:r>
      <w:r>
        <w:rPr>
          <w:spacing w:val="-3"/>
          <w:sz w:val="24"/>
        </w:rPr>
        <w:t xml:space="preserve"> </w:t>
      </w:r>
      <w:r>
        <w:rPr>
          <w:sz w:val="24"/>
        </w:rPr>
        <w:t>federal</w:t>
      </w:r>
      <w:r>
        <w:rPr>
          <w:spacing w:val="-3"/>
          <w:sz w:val="24"/>
        </w:rPr>
        <w:t xml:space="preserve"> </w:t>
      </w:r>
      <w:r>
        <w:rPr>
          <w:sz w:val="24"/>
        </w:rPr>
        <w:t>revenue</w:t>
      </w:r>
      <w:r>
        <w:rPr>
          <w:spacing w:val="-7"/>
          <w:sz w:val="24"/>
        </w:rPr>
        <w:t xml:space="preserve"> </w:t>
      </w:r>
      <w:r>
        <w:rPr>
          <w:sz w:val="24"/>
        </w:rPr>
        <w:t>received (Part</w:t>
      </w:r>
      <w:r>
        <w:rPr>
          <w:spacing w:val="-15"/>
          <w:sz w:val="24"/>
        </w:rPr>
        <w:t xml:space="preserve"> </w:t>
      </w:r>
      <w:r>
        <w:rPr>
          <w:sz w:val="24"/>
        </w:rPr>
        <w:t>B,</w:t>
      </w:r>
      <w:r>
        <w:rPr>
          <w:spacing w:val="-15"/>
          <w:sz w:val="24"/>
        </w:rPr>
        <w:t xml:space="preserve"> </w:t>
      </w:r>
      <w:r>
        <w:rPr>
          <w:sz w:val="24"/>
        </w:rPr>
        <w:t>Early</w:t>
      </w:r>
      <w:r>
        <w:rPr>
          <w:spacing w:val="-15"/>
          <w:sz w:val="24"/>
        </w:rPr>
        <w:t xml:space="preserve"> </w:t>
      </w:r>
      <w:r>
        <w:rPr>
          <w:sz w:val="24"/>
        </w:rPr>
        <w:t>Childhood</w:t>
      </w:r>
      <w:r>
        <w:rPr>
          <w:spacing w:val="-15"/>
          <w:sz w:val="24"/>
        </w:rPr>
        <w:t xml:space="preserve"> </w:t>
      </w:r>
      <w:r>
        <w:rPr>
          <w:sz w:val="24"/>
        </w:rPr>
        <w:t>Special</w:t>
      </w:r>
      <w:r>
        <w:rPr>
          <w:spacing w:val="-15"/>
          <w:sz w:val="24"/>
        </w:rPr>
        <w:t xml:space="preserve"> </w:t>
      </w:r>
      <w:r>
        <w:rPr>
          <w:sz w:val="24"/>
        </w:rPr>
        <w:t>Education</w:t>
      </w:r>
      <w:r>
        <w:rPr>
          <w:spacing w:val="-15"/>
          <w:sz w:val="24"/>
        </w:rPr>
        <w:t xml:space="preserve"> </w:t>
      </w:r>
      <w:r>
        <w:rPr>
          <w:sz w:val="24"/>
        </w:rPr>
        <w:t>(ECSE),</w:t>
      </w:r>
      <w:r>
        <w:rPr>
          <w:spacing w:val="-15"/>
          <w:sz w:val="24"/>
        </w:rPr>
        <w:t xml:space="preserve"> </w:t>
      </w:r>
      <w:r>
        <w:rPr>
          <w:sz w:val="24"/>
        </w:rPr>
        <w:t>and</w:t>
      </w:r>
      <w:r>
        <w:rPr>
          <w:spacing w:val="-15"/>
          <w:sz w:val="24"/>
        </w:rPr>
        <w:t xml:space="preserve"> </w:t>
      </w:r>
      <w:r>
        <w:rPr>
          <w:sz w:val="24"/>
        </w:rPr>
        <w:t>High</w:t>
      </w:r>
      <w:r>
        <w:rPr>
          <w:spacing w:val="-15"/>
          <w:sz w:val="24"/>
        </w:rPr>
        <w:t xml:space="preserve"> </w:t>
      </w:r>
      <w:r>
        <w:rPr>
          <w:sz w:val="24"/>
        </w:rPr>
        <w:t>Need</w:t>
      </w:r>
      <w:r>
        <w:rPr>
          <w:spacing w:val="-15"/>
          <w:sz w:val="24"/>
        </w:rPr>
        <w:t xml:space="preserve"> </w:t>
      </w:r>
      <w:r>
        <w:rPr>
          <w:sz w:val="24"/>
        </w:rPr>
        <w:t>Fund</w:t>
      </w:r>
      <w:r>
        <w:rPr>
          <w:spacing w:val="-15"/>
          <w:sz w:val="24"/>
        </w:rPr>
        <w:t xml:space="preserve"> </w:t>
      </w:r>
      <w:r>
        <w:rPr>
          <w:sz w:val="24"/>
        </w:rPr>
        <w:t>(HNF)), to specific expenditures.</w:t>
      </w:r>
    </w:p>
    <w:p w14:paraId="4AB45BE0" w14:textId="77777777" w:rsidR="00EC69CB" w:rsidRDefault="008B1479">
      <w:pPr>
        <w:pStyle w:val="ListParagraph"/>
        <w:numPr>
          <w:ilvl w:val="2"/>
          <w:numId w:val="21"/>
        </w:numPr>
        <w:tabs>
          <w:tab w:val="left" w:pos="1799"/>
        </w:tabs>
        <w:ind w:left="1799" w:right="1259"/>
        <w:rPr>
          <w:sz w:val="24"/>
        </w:rPr>
      </w:pPr>
      <w:r>
        <w:rPr>
          <w:sz w:val="24"/>
        </w:rPr>
        <w:t>This</w:t>
      </w:r>
      <w:r>
        <w:rPr>
          <w:spacing w:val="-15"/>
          <w:sz w:val="24"/>
        </w:rPr>
        <w:t xml:space="preserve"> </w:t>
      </w:r>
      <w:r>
        <w:rPr>
          <w:sz w:val="24"/>
        </w:rPr>
        <w:t>public</w:t>
      </w:r>
      <w:r>
        <w:rPr>
          <w:spacing w:val="-15"/>
          <w:sz w:val="24"/>
        </w:rPr>
        <w:t xml:space="preserve"> </w:t>
      </w:r>
      <w:r>
        <w:rPr>
          <w:sz w:val="24"/>
        </w:rPr>
        <w:t>agency</w:t>
      </w:r>
      <w:r>
        <w:rPr>
          <w:spacing w:val="-15"/>
          <w:sz w:val="24"/>
        </w:rPr>
        <w:t xml:space="preserve"> </w:t>
      </w:r>
      <w:r>
        <w:rPr>
          <w:sz w:val="24"/>
        </w:rPr>
        <w:t>must</w:t>
      </w:r>
      <w:r>
        <w:rPr>
          <w:spacing w:val="-12"/>
          <w:sz w:val="24"/>
        </w:rPr>
        <w:t xml:space="preserve"> </w:t>
      </w:r>
      <w:r>
        <w:rPr>
          <w:sz w:val="24"/>
        </w:rPr>
        <w:t>ensure</w:t>
      </w:r>
      <w:r>
        <w:rPr>
          <w:spacing w:val="-13"/>
          <w:sz w:val="24"/>
        </w:rPr>
        <w:t xml:space="preserve"> </w:t>
      </w:r>
      <w:r>
        <w:rPr>
          <w:sz w:val="24"/>
        </w:rPr>
        <w:t>all</w:t>
      </w:r>
      <w:r>
        <w:rPr>
          <w:spacing w:val="-14"/>
          <w:sz w:val="24"/>
        </w:rPr>
        <w:t xml:space="preserve"> </w:t>
      </w:r>
      <w:r>
        <w:rPr>
          <w:sz w:val="24"/>
        </w:rPr>
        <w:t>personnel</w:t>
      </w:r>
      <w:r>
        <w:rPr>
          <w:spacing w:val="-14"/>
          <w:sz w:val="24"/>
        </w:rPr>
        <w:t xml:space="preserve"> </w:t>
      </w:r>
      <w:r>
        <w:rPr>
          <w:sz w:val="24"/>
        </w:rPr>
        <w:t>paid</w:t>
      </w:r>
      <w:r>
        <w:rPr>
          <w:spacing w:val="-12"/>
          <w:sz w:val="24"/>
        </w:rPr>
        <w:t xml:space="preserve"> </w:t>
      </w:r>
      <w:r>
        <w:rPr>
          <w:sz w:val="24"/>
        </w:rPr>
        <w:t>in</w:t>
      </w:r>
      <w:r>
        <w:rPr>
          <w:spacing w:val="-14"/>
          <w:sz w:val="24"/>
        </w:rPr>
        <w:t xml:space="preserve"> </w:t>
      </w:r>
      <w:r>
        <w:rPr>
          <w:sz w:val="24"/>
        </w:rPr>
        <w:t>full</w:t>
      </w:r>
      <w:r>
        <w:rPr>
          <w:spacing w:val="-14"/>
          <w:sz w:val="24"/>
        </w:rPr>
        <w:t xml:space="preserve"> </w:t>
      </w:r>
      <w:r>
        <w:rPr>
          <w:sz w:val="24"/>
        </w:rPr>
        <w:t>or</w:t>
      </w:r>
      <w:r>
        <w:rPr>
          <w:spacing w:val="-15"/>
          <w:sz w:val="24"/>
        </w:rPr>
        <w:t xml:space="preserve"> </w:t>
      </w:r>
      <w:r>
        <w:rPr>
          <w:sz w:val="24"/>
        </w:rPr>
        <w:t>in</w:t>
      </w:r>
      <w:r>
        <w:rPr>
          <w:spacing w:val="-14"/>
          <w:sz w:val="24"/>
        </w:rPr>
        <w:t xml:space="preserve"> </w:t>
      </w:r>
      <w:r>
        <w:rPr>
          <w:sz w:val="24"/>
        </w:rPr>
        <w:t>part</w:t>
      </w:r>
      <w:r>
        <w:rPr>
          <w:spacing w:val="-11"/>
          <w:sz w:val="24"/>
        </w:rPr>
        <w:t xml:space="preserve"> </w:t>
      </w:r>
      <w:r>
        <w:rPr>
          <w:sz w:val="24"/>
        </w:rPr>
        <w:t>with</w:t>
      </w:r>
      <w:r>
        <w:rPr>
          <w:spacing w:val="-14"/>
          <w:sz w:val="24"/>
        </w:rPr>
        <w:t xml:space="preserve"> </w:t>
      </w:r>
      <w:r>
        <w:rPr>
          <w:sz w:val="24"/>
        </w:rPr>
        <w:t>Part</w:t>
      </w:r>
      <w:r>
        <w:rPr>
          <w:spacing w:val="-11"/>
          <w:sz w:val="24"/>
        </w:rPr>
        <w:t xml:space="preserve"> </w:t>
      </w:r>
      <w:r>
        <w:rPr>
          <w:sz w:val="24"/>
        </w:rPr>
        <w:t>B funds must maintain time and effort documentation.</w:t>
      </w:r>
    </w:p>
    <w:p w14:paraId="043572BA" w14:textId="77777777" w:rsidR="00EC69CB" w:rsidRDefault="008B1479">
      <w:pPr>
        <w:pStyle w:val="ListParagraph"/>
        <w:numPr>
          <w:ilvl w:val="2"/>
          <w:numId w:val="21"/>
        </w:numPr>
        <w:tabs>
          <w:tab w:val="left" w:pos="1799"/>
        </w:tabs>
        <w:ind w:left="1799" w:right="887"/>
        <w:rPr>
          <w:sz w:val="24"/>
        </w:rPr>
      </w:pPr>
      <w:r>
        <w:rPr>
          <w:sz w:val="24"/>
        </w:rPr>
        <w:t>This</w:t>
      </w:r>
      <w:r>
        <w:rPr>
          <w:spacing w:val="-15"/>
          <w:sz w:val="24"/>
        </w:rPr>
        <w:t xml:space="preserve"> </w:t>
      </w:r>
      <w:r>
        <w:rPr>
          <w:sz w:val="24"/>
        </w:rPr>
        <w:t>public</w:t>
      </w:r>
      <w:r>
        <w:rPr>
          <w:spacing w:val="-15"/>
          <w:sz w:val="24"/>
        </w:rPr>
        <w:t xml:space="preserve"> </w:t>
      </w:r>
      <w:r>
        <w:rPr>
          <w:sz w:val="24"/>
        </w:rPr>
        <w:t>agency</w:t>
      </w:r>
      <w:r>
        <w:rPr>
          <w:spacing w:val="-15"/>
          <w:sz w:val="24"/>
        </w:rPr>
        <w:t xml:space="preserve"> </w:t>
      </w:r>
      <w:r>
        <w:rPr>
          <w:sz w:val="24"/>
        </w:rPr>
        <w:t>must</w:t>
      </w:r>
      <w:r>
        <w:rPr>
          <w:spacing w:val="-15"/>
          <w:sz w:val="24"/>
        </w:rPr>
        <w:t xml:space="preserve"> </w:t>
      </w:r>
      <w:r>
        <w:rPr>
          <w:sz w:val="24"/>
        </w:rPr>
        <w:t>us</w:t>
      </w:r>
      <w:r>
        <w:rPr>
          <w:spacing w:val="-15"/>
          <w:sz w:val="24"/>
        </w:rPr>
        <w:t xml:space="preserve"> </w:t>
      </w:r>
      <w:r>
        <w:rPr>
          <w:sz w:val="24"/>
        </w:rPr>
        <w:t>the</w:t>
      </w:r>
      <w:r>
        <w:rPr>
          <w:spacing w:val="-15"/>
          <w:sz w:val="24"/>
        </w:rPr>
        <w:t xml:space="preserve"> </w:t>
      </w:r>
      <w:r>
        <w:rPr>
          <w:sz w:val="24"/>
        </w:rPr>
        <w:t>accounting</w:t>
      </w:r>
      <w:r>
        <w:rPr>
          <w:spacing w:val="-15"/>
          <w:sz w:val="24"/>
        </w:rPr>
        <w:t xml:space="preserve"> </w:t>
      </w:r>
      <w:r>
        <w:rPr>
          <w:sz w:val="24"/>
        </w:rPr>
        <w:t>codes</w:t>
      </w:r>
      <w:r>
        <w:rPr>
          <w:spacing w:val="-15"/>
          <w:sz w:val="24"/>
        </w:rPr>
        <w:t xml:space="preserve"> </w:t>
      </w:r>
      <w:r>
        <w:rPr>
          <w:sz w:val="24"/>
        </w:rPr>
        <w:t>identified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MO</w:t>
      </w:r>
      <w:r>
        <w:rPr>
          <w:spacing w:val="-15"/>
          <w:sz w:val="24"/>
        </w:rPr>
        <w:t xml:space="preserve"> </w:t>
      </w:r>
      <w:r>
        <w:rPr>
          <w:sz w:val="24"/>
        </w:rPr>
        <w:t>Accounting Manual to track special education expenditures.</w:t>
      </w:r>
    </w:p>
    <w:p w14:paraId="117EEE97" w14:textId="77777777" w:rsidR="00EC69CB" w:rsidRDefault="008B1479">
      <w:pPr>
        <w:pStyle w:val="ListParagraph"/>
        <w:numPr>
          <w:ilvl w:val="2"/>
          <w:numId w:val="21"/>
        </w:numPr>
        <w:tabs>
          <w:tab w:val="left" w:pos="1797"/>
          <w:tab w:val="left" w:pos="1799"/>
        </w:tabs>
        <w:ind w:left="1799" w:right="1506"/>
        <w:rPr>
          <w:sz w:val="24"/>
        </w:rPr>
      </w:pPr>
      <w:r>
        <w:rPr>
          <w:sz w:val="24"/>
        </w:rPr>
        <w:t>This</w:t>
      </w:r>
      <w:r>
        <w:rPr>
          <w:spacing w:val="-15"/>
          <w:sz w:val="24"/>
        </w:rPr>
        <w:t xml:space="preserve"> </w:t>
      </w:r>
      <w:r>
        <w:rPr>
          <w:sz w:val="24"/>
        </w:rPr>
        <w:t>public</w:t>
      </w:r>
      <w:r>
        <w:rPr>
          <w:spacing w:val="-15"/>
          <w:sz w:val="24"/>
        </w:rPr>
        <w:t xml:space="preserve"> </w:t>
      </w:r>
      <w:r>
        <w:rPr>
          <w:sz w:val="24"/>
        </w:rPr>
        <w:t>agency</w:t>
      </w:r>
      <w:r>
        <w:rPr>
          <w:spacing w:val="-15"/>
          <w:sz w:val="24"/>
        </w:rPr>
        <w:t xml:space="preserve"> </w:t>
      </w:r>
      <w:r>
        <w:rPr>
          <w:sz w:val="24"/>
        </w:rPr>
        <w:t>capital</w:t>
      </w:r>
      <w:r>
        <w:rPr>
          <w:spacing w:val="-15"/>
          <w:sz w:val="24"/>
        </w:rPr>
        <w:t xml:space="preserve"> </w:t>
      </w:r>
      <w:r>
        <w:rPr>
          <w:sz w:val="24"/>
        </w:rPr>
        <w:t>outlay</w:t>
      </w:r>
      <w:r>
        <w:rPr>
          <w:spacing w:val="-15"/>
          <w:sz w:val="24"/>
        </w:rPr>
        <w:t xml:space="preserve"> </w:t>
      </w:r>
      <w:r>
        <w:rPr>
          <w:sz w:val="24"/>
        </w:rPr>
        <w:t>purchases</w:t>
      </w:r>
      <w:r>
        <w:rPr>
          <w:spacing w:val="-15"/>
          <w:sz w:val="24"/>
        </w:rPr>
        <w:t xml:space="preserve"> </w:t>
      </w:r>
      <w:r>
        <w:rPr>
          <w:sz w:val="24"/>
        </w:rPr>
        <w:t>with</w:t>
      </w:r>
      <w:r>
        <w:rPr>
          <w:spacing w:val="-15"/>
          <w:sz w:val="24"/>
        </w:rPr>
        <w:t xml:space="preserve"> </w:t>
      </w:r>
      <w:r>
        <w:rPr>
          <w:sz w:val="24"/>
        </w:rPr>
        <w:t>Part</w:t>
      </w:r>
      <w:r>
        <w:rPr>
          <w:spacing w:val="-15"/>
          <w:sz w:val="24"/>
        </w:rPr>
        <w:t xml:space="preserve"> </w:t>
      </w:r>
      <w:r>
        <w:rPr>
          <w:sz w:val="24"/>
        </w:rPr>
        <w:t>B</w:t>
      </w:r>
      <w:r>
        <w:rPr>
          <w:spacing w:val="-15"/>
          <w:sz w:val="24"/>
        </w:rPr>
        <w:t xml:space="preserve"> </w:t>
      </w:r>
      <w:r>
        <w:rPr>
          <w:sz w:val="24"/>
        </w:rPr>
        <w:t>funds</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prior approved</w:t>
      </w:r>
      <w:r>
        <w:rPr>
          <w:spacing w:val="-15"/>
          <w:sz w:val="24"/>
        </w:rPr>
        <w:t xml:space="preserve"> </w:t>
      </w:r>
      <w:r>
        <w:rPr>
          <w:sz w:val="24"/>
        </w:rPr>
        <w:t>by</w:t>
      </w:r>
      <w:r>
        <w:rPr>
          <w:spacing w:val="-15"/>
          <w:sz w:val="24"/>
        </w:rPr>
        <w:t xml:space="preserve"> </w:t>
      </w:r>
      <w:r>
        <w:rPr>
          <w:sz w:val="24"/>
        </w:rPr>
        <w:t>DESE.</w:t>
      </w:r>
      <w:r>
        <w:rPr>
          <w:spacing w:val="37"/>
          <w:sz w:val="24"/>
        </w:rPr>
        <w:t xml:space="preserve"> </w:t>
      </w:r>
      <w:r>
        <w:rPr>
          <w:sz w:val="24"/>
        </w:rPr>
        <w:t>This</w:t>
      </w:r>
      <w:r>
        <w:rPr>
          <w:spacing w:val="-12"/>
          <w:sz w:val="24"/>
        </w:rPr>
        <w:t xml:space="preserve"> </w:t>
      </w:r>
      <w:r>
        <w:rPr>
          <w:sz w:val="24"/>
        </w:rPr>
        <w:t>includes</w:t>
      </w:r>
      <w:r>
        <w:rPr>
          <w:spacing w:val="-14"/>
          <w:sz w:val="24"/>
        </w:rPr>
        <w:t xml:space="preserve"> </w:t>
      </w:r>
      <w:r>
        <w:rPr>
          <w:sz w:val="24"/>
        </w:rPr>
        <w:t>equipment,</w:t>
      </w:r>
      <w:r>
        <w:rPr>
          <w:spacing w:val="-14"/>
          <w:sz w:val="24"/>
        </w:rPr>
        <w:t xml:space="preserve"> </w:t>
      </w:r>
      <w:r>
        <w:rPr>
          <w:sz w:val="24"/>
        </w:rPr>
        <w:t>construction/renovation</w:t>
      </w:r>
      <w:r>
        <w:rPr>
          <w:spacing w:val="-14"/>
          <w:sz w:val="24"/>
        </w:rPr>
        <w:t xml:space="preserve"> </w:t>
      </w:r>
      <w:r>
        <w:rPr>
          <w:sz w:val="24"/>
        </w:rPr>
        <w:t xml:space="preserve">and </w:t>
      </w:r>
      <w:r>
        <w:rPr>
          <w:spacing w:val="-2"/>
          <w:sz w:val="24"/>
        </w:rPr>
        <w:t>vehicles/buses.</w:t>
      </w:r>
    </w:p>
    <w:p w14:paraId="4D93BFFE" w14:textId="77777777" w:rsidR="00EC69CB" w:rsidRDefault="008B1479">
      <w:pPr>
        <w:pStyle w:val="ListParagraph"/>
        <w:numPr>
          <w:ilvl w:val="2"/>
          <w:numId w:val="21"/>
        </w:numPr>
        <w:tabs>
          <w:tab w:val="left" w:pos="1799"/>
        </w:tabs>
        <w:ind w:left="1799" w:right="994"/>
        <w:rPr>
          <w:sz w:val="24"/>
        </w:rPr>
      </w:pPr>
      <w:r>
        <w:rPr>
          <w:sz w:val="24"/>
        </w:rPr>
        <w:t>This</w:t>
      </w:r>
      <w:r>
        <w:rPr>
          <w:spacing w:val="-15"/>
          <w:sz w:val="24"/>
        </w:rPr>
        <w:t xml:space="preserve"> </w:t>
      </w:r>
      <w:r>
        <w:rPr>
          <w:sz w:val="24"/>
        </w:rPr>
        <w:t>public</w:t>
      </w:r>
      <w:r>
        <w:rPr>
          <w:spacing w:val="-15"/>
          <w:sz w:val="24"/>
        </w:rPr>
        <w:t xml:space="preserve"> </w:t>
      </w:r>
      <w:r>
        <w:rPr>
          <w:sz w:val="24"/>
        </w:rPr>
        <w:t>agency</w:t>
      </w:r>
      <w:r>
        <w:rPr>
          <w:spacing w:val="-15"/>
          <w:sz w:val="24"/>
        </w:rPr>
        <w:t xml:space="preserve"> </w:t>
      </w:r>
      <w:r>
        <w:rPr>
          <w:sz w:val="24"/>
        </w:rPr>
        <w:t>shall</w:t>
      </w:r>
      <w:r>
        <w:rPr>
          <w:spacing w:val="-15"/>
          <w:sz w:val="24"/>
        </w:rPr>
        <w:t xml:space="preserve"> </w:t>
      </w:r>
      <w:r>
        <w:rPr>
          <w:sz w:val="24"/>
        </w:rPr>
        <w:t>submit</w:t>
      </w:r>
      <w:r>
        <w:rPr>
          <w:spacing w:val="-15"/>
          <w:sz w:val="24"/>
        </w:rPr>
        <w:t xml:space="preserve"> </w:t>
      </w:r>
      <w:r>
        <w:rPr>
          <w:sz w:val="24"/>
        </w:rPr>
        <w:t>a</w:t>
      </w:r>
      <w:r>
        <w:rPr>
          <w:spacing w:val="-15"/>
          <w:sz w:val="24"/>
        </w:rPr>
        <w:t xml:space="preserve"> </w:t>
      </w:r>
      <w:r>
        <w:rPr>
          <w:sz w:val="24"/>
        </w:rPr>
        <w:t>final</w:t>
      </w:r>
      <w:r>
        <w:rPr>
          <w:spacing w:val="-15"/>
          <w:sz w:val="24"/>
        </w:rPr>
        <w:t xml:space="preserve"> </w:t>
      </w:r>
      <w:r>
        <w:rPr>
          <w:sz w:val="24"/>
        </w:rPr>
        <w:t>expenditure</w:t>
      </w:r>
      <w:r>
        <w:rPr>
          <w:spacing w:val="-15"/>
          <w:sz w:val="24"/>
        </w:rPr>
        <w:t xml:space="preserve"> </w:t>
      </w:r>
      <w:r>
        <w:rPr>
          <w:sz w:val="24"/>
        </w:rPr>
        <w:t>report</w:t>
      </w:r>
      <w:r>
        <w:rPr>
          <w:spacing w:val="-15"/>
          <w:sz w:val="24"/>
        </w:rPr>
        <w:t xml:space="preserve"> </w:t>
      </w:r>
      <w:r>
        <w:rPr>
          <w:sz w:val="24"/>
        </w:rPr>
        <w:t>(FER)</w:t>
      </w:r>
      <w:r>
        <w:rPr>
          <w:spacing w:val="-15"/>
          <w:sz w:val="24"/>
        </w:rPr>
        <w:t xml:space="preserve"> </w:t>
      </w:r>
      <w:r>
        <w:rPr>
          <w:sz w:val="24"/>
        </w:rPr>
        <w:t>for</w:t>
      </w:r>
      <w:r>
        <w:rPr>
          <w:spacing w:val="-15"/>
          <w:sz w:val="24"/>
        </w:rPr>
        <w:t xml:space="preserve"> </w:t>
      </w:r>
      <w:r>
        <w:rPr>
          <w:sz w:val="24"/>
        </w:rPr>
        <w:t>Part</w:t>
      </w:r>
      <w:r>
        <w:rPr>
          <w:spacing w:val="-15"/>
          <w:sz w:val="24"/>
        </w:rPr>
        <w:t xml:space="preserve"> </w:t>
      </w:r>
      <w:r>
        <w:rPr>
          <w:sz w:val="24"/>
        </w:rPr>
        <w:t>B</w:t>
      </w:r>
      <w:r>
        <w:rPr>
          <w:spacing w:val="-15"/>
          <w:sz w:val="24"/>
        </w:rPr>
        <w:t xml:space="preserve"> </w:t>
      </w:r>
      <w:r>
        <w:rPr>
          <w:sz w:val="24"/>
        </w:rPr>
        <w:t>funds on or before the required due date.</w:t>
      </w:r>
    </w:p>
    <w:p w14:paraId="38394266" w14:textId="77777777" w:rsidR="00EC69CB" w:rsidRDefault="008B1479">
      <w:pPr>
        <w:pStyle w:val="ListParagraph"/>
        <w:numPr>
          <w:ilvl w:val="2"/>
          <w:numId w:val="21"/>
        </w:numPr>
        <w:tabs>
          <w:tab w:val="left" w:pos="1799"/>
        </w:tabs>
        <w:ind w:left="1799" w:right="916"/>
        <w:rPr>
          <w:sz w:val="24"/>
        </w:rPr>
      </w:pPr>
      <w:r>
        <w:rPr>
          <w:spacing w:val="-2"/>
          <w:sz w:val="24"/>
        </w:rPr>
        <w:t>This</w:t>
      </w:r>
      <w:r>
        <w:rPr>
          <w:spacing w:val="-5"/>
          <w:sz w:val="24"/>
        </w:rPr>
        <w:t xml:space="preserve"> </w:t>
      </w:r>
      <w:r>
        <w:rPr>
          <w:spacing w:val="-2"/>
          <w:sz w:val="24"/>
        </w:rPr>
        <w:t>public</w:t>
      </w:r>
      <w:r>
        <w:rPr>
          <w:spacing w:val="-6"/>
          <w:sz w:val="24"/>
        </w:rPr>
        <w:t xml:space="preserve"> </w:t>
      </w:r>
      <w:r>
        <w:rPr>
          <w:spacing w:val="-2"/>
          <w:sz w:val="24"/>
        </w:rPr>
        <w:t>agency</w:t>
      </w:r>
      <w:r>
        <w:rPr>
          <w:spacing w:val="-10"/>
          <w:sz w:val="24"/>
        </w:rPr>
        <w:t xml:space="preserve"> </w:t>
      </w:r>
      <w:r>
        <w:rPr>
          <w:spacing w:val="-2"/>
          <w:sz w:val="24"/>
        </w:rPr>
        <w:t>shall maintain</w:t>
      </w:r>
      <w:r>
        <w:rPr>
          <w:spacing w:val="-3"/>
          <w:sz w:val="24"/>
        </w:rPr>
        <w:t xml:space="preserve"> </w:t>
      </w:r>
      <w:r>
        <w:rPr>
          <w:spacing w:val="-2"/>
          <w:sz w:val="24"/>
        </w:rPr>
        <w:t>appropriate</w:t>
      </w:r>
      <w:r>
        <w:rPr>
          <w:spacing w:val="-6"/>
          <w:sz w:val="24"/>
        </w:rPr>
        <w:t xml:space="preserve"> </w:t>
      </w:r>
      <w:r>
        <w:rPr>
          <w:spacing w:val="-2"/>
          <w:sz w:val="24"/>
        </w:rPr>
        <w:t>records</w:t>
      </w:r>
      <w:r>
        <w:rPr>
          <w:spacing w:val="-5"/>
          <w:sz w:val="24"/>
        </w:rPr>
        <w:t xml:space="preserve"> </w:t>
      </w:r>
      <w:r>
        <w:rPr>
          <w:spacing w:val="-2"/>
          <w:sz w:val="24"/>
        </w:rPr>
        <w:t>to</w:t>
      </w:r>
      <w:r>
        <w:rPr>
          <w:spacing w:val="-5"/>
          <w:sz w:val="24"/>
        </w:rPr>
        <w:t xml:space="preserve"> </w:t>
      </w:r>
      <w:r>
        <w:rPr>
          <w:spacing w:val="-2"/>
          <w:sz w:val="24"/>
        </w:rPr>
        <w:t>verify</w:t>
      </w:r>
      <w:r>
        <w:rPr>
          <w:spacing w:val="-8"/>
          <w:sz w:val="24"/>
        </w:rPr>
        <w:t xml:space="preserve"> </w:t>
      </w:r>
      <w:r>
        <w:rPr>
          <w:spacing w:val="-2"/>
          <w:sz w:val="24"/>
        </w:rPr>
        <w:t>all</w:t>
      </w:r>
      <w:r>
        <w:rPr>
          <w:spacing w:val="-5"/>
          <w:sz w:val="24"/>
        </w:rPr>
        <w:t xml:space="preserve"> </w:t>
      </w:r>
      <w:r>
        <w:rPr>
          <w:spacing w:val="-2"/>
          <w:sz w:val="24"/>
        </w:rPr>
        <w:t>expenditures</w:t>
      </w:r>
      <w:r>
        <w:rPr>
          <w:spacing w:val="-5"/>
          <w:sz w:val="24"/>
        </w:rPr>
        <w:t xml:space="preserve"> </w:t>
      </w:r>
      <w:r>
        <w:rPr>
          <w:spacing w:val="-2"/>
          <w:sz w:val="24"/>
        </w:rPr>
        <w:t xml:space="preserve">of </w:t>
      </w:r>
      <w:r>
        <w:rPr>
          <w:sz w:val="24"/>
        </w:rPr>
        <w:t>funds received under Part B of IDEA.</w:t>
      </w:r>
    </w:p>
    <w:p w14:paraId="07B515B4" w14:textId="77777777" w:rsidR="00EC69CB" w:rsidRDefault="00EC69CB">
      <w:pPr>
        <w:pStyle w:val="BodyText"/>
        <w:spacing w:before="5"/>
      </w:pPr>
    </w:p>
    <w:p w14:paraId="490E5B47" w14:textId="77777777" w:rsidR="00EC69CB" w:rsidRDefault="008B1479">
      <w:pPr>
        <w:pStyle w:val="Heading3"/>
        <w:numPr>
          <w:ilvl w:val="1"/>
          <w:numId w:val="21"/>
        </w:numPr>
        <w:tabs>
          <w:tab w:val="left" w:pos="1438"/>
        </w:tabs>
        <w:ind w:left="1438" w:hanging="359"/>
      </w:pPr>
      <w:r>
        <w:t>EXCESS</w:t>
      </w:r>
      <w:r>
        <w:rPr>
          <w:spacing w:val="-14"/>
        </w:rPr>
        <w:t xml:space="preserve"> </w:t>
      </w:r>
      <w:r>
        <w:t>COST</w:t>
      </w:r>
      <w:r>
        <w:rPr>
          <w:spacing w:val="-12"/>
        </w:rPr>
        <w:t xml:space="preserve"> </w:t>
      </w:r>
      <w:r>
        <w:t>(34</w:t>
      </w:r>
      <w:r>
        <w:rPr>
          <w:spacing w:val="-11"/>
        </w:rPr>
        <w:t xml:space="preserve"> </w:t>
      </w:r>
      <w:r>
        <w:t>CFR</w:t>
      </w:r>
      <w:r>
        <w:rPr>
          <w:spacing w:val="-13"/>
        </w:rPr>
        <w:t xml:space="preserve"> </w:t>
      </w:r>
      <w:r>
        <w:rPr>
          <w:spacing w:val="-2"/>
        </w:rPr>
        <w:t>300.202)</w:t>
      </w:r>
    </w:p>
    <w:p w14:paraId="46D0982C" w14:textId="77777777" w:rsidR="00EC69CB" w:rsidRDefault="008B1479">
      <w:pPr>
        <w:pStyle w:val="ListParagraph"/>
        <w:numPr>
          <w:ilvl w:val="2"/>
          <w:numId w:val="21"/>
        </w:numPr>
        <w:tabs>
          <w:tab w:val="left" w:pos="1797"/>
          <w:tab w:val="left" w:pos="1799"/>
        </w:tabs>
        <w:spacing w:before="272"/>
        <w:ind w:left="1799" w:right="837"/>
        <w:rPr>
          <w:sz w:val="24"/>
        </w:rPr>
      </w:pPr>
      <w:r>
        <w:rPr>
          <w:sz w:val="24"/>
        </w:rPr>
        <w:t>This</w:t>
      </w:r>
      <w:r>
        <w:rPr>
          <w:spacing w:val="-13"/>
          <w:sz w:val="24"/>
        </w:rPr>
        <w:t xml:space="preserve"> </w:t>
      </w:r>
      <w:r>
        <w:rPr>
          <w:sz w:val="24"/>
        </w:rPr>
        <w:t>agency</w:t>
      </w:r>
      <w:r>
        <w:rPr>
          <w:spacing w:val="-15"/>
          <w:sz w:val="24"/>
        </w:rPr>
        <w:t xml:space="preserve"> </w:t>
      </w:r>
      <w:r>
        <w:rPr>
          <w:sz w:val="24"/>
        </w:rPr>
        <w:t>may</w:t>
      </w:r>
      <w:r>
        <w:rPr>
          <w:spacing w:val="-14"/>
          <w:sz w:val="24"/>
        </w:rPr>
        <w:t xml:space="preserve"> </w:t>
      </w:r>
      <w:r>
        <w:rPr>
          <w:sz w:val="24"/>
        </w:rPr>
        <w:t>not</w:t>
      </w:r>
      <w:r>
        <w:rPr>
          <w:spacing w:val="-12"/>
          <w:sz w:val="24"/>
        </w:rPr>
        <w:t xml:space="preserve"> </w:t>
      </w:r>
      <w:r>
        <w:rPr>
          <w:sz w:val="24"/>
        </w:rPr>
        <w:t>use</w:t>
      </w:r>
      <w:r>
        <w:rPr>
          <w:spacing w:val="-11"/>
          <w:sz w:val="24"/>
        </w:rPr>
        <w:t xml:space="preserve"> </w:t>
      </w:r>
      <w:r>
        <w:rPr>
          <w:sz w:val="24"/>
        </w:rPr>
        <w:t>funds</w:t>
      </w:r>
      <w:r>
        <w:rPr>
          <w:spacing w:val="-12"/>
          <w:sz w:val="24"/>
        </w:rPr>
        <w:t xml:space="preserve"> </w:t>
      </w:r>
      <w:r>
        <w:rPr>
          <w:sz w:val="24"/>
        </w:rPr>
        <w:t>provided</w:t>
      </w:r>
      <w:r>
        <w:rPr>
          <w:spacing w:val="-12"/>
          <w:sz w:val="24"/>
        </w:rPr>
        <w:t xml:space="preserve"> </w:t>
      </w:r>
      <w:r>
        <w:rPr>
          <w:sz w:val="24"/>
        </w:rPr>
        <w:t>under</w:t>
      </w:r>
      <w:r>
        <w:rPr>
          <w:spacing w:val="-13"/>
          <w:sz w:val="24"/>
        </w:rPr>
        <w:t xml:space="preserve"> </w:t>
      </w:r>
      <w:r>
        <w:rPr>
          <w:sz w:val="24"/>
        </w:rPr>
        <w:t>Part</w:t>
      </w:r>
      <w:r>
        <w:rPr>
          <w:spacing w:val="-9"/>
          <w:sz w:val="24"/>
        </w:rPr>
        <w:t xml:space="preserve"> </w:t>
      </w:r>
      <w:r>
        <w:rPr>
          <w:sz w:val="24"/>
        </w:rPr>
        <w:t>B</w:t>
      </w:r>
      <w:r>
        <w:rPr>
          <w:spacing w:val="-13"/>
          <w:sz w:val="24"/>
        </w:rPr>
        <w:t xml:space="preserve"> </w:t>
      </w:r>
      <w:r>
        <w:rPr>
          <w:sz w:val="24"/>
        </w:rPr>
        <w:t>of</w:t>
      </w:r>
      <w:r>
        <w:rPr>
          <w:spacing w:val="-11"/>
          <w:sz w:val="24"/>
        </w:rPr>
        <w:t xml:space="preserve"> </w:t>
      </w:r>
      <w:r>
        <w:rPr>
          <w:sz w:val="24"/>
        </w:rPr>
        <w:t>IDEA</w:t>
      </w:r>
      <w:r>
        <w:rPr>
          <w:spacing w:val="-13"/>
          <w:sz w:val="24"/>
        </w:rPr>
        <w:t xml:space="preserve"> </w:t>
      </w:r>
      <w:r>
        <w:rPr>
          <w:sz w:val="24"/>
        </w:rPr>
        <w:t>to</w:t>
      </w:r>
      <w:r>
        <w:rPr>
          <w:spacing w:val="-12"/>
          <w:sz w:val="24"/>
        </w:rPr>
        <w:t xml:space="preserve"> </w:t>
      </w:r>
      <w:r>
        <w:rPr>
          <w:sz w:val="24"/>
        </w:rPr>
        <w:t>pay</w:t>
      </w:r>
      <w:r>
        <w:rPr>
          <w:spacing w:val="-15"/>
          <w:sz w:val="24"/>
        </w:rPr>
        <w:t xml:space="preserve"> </w:t>
      </w:r>
      <w:r>
        <w:rPr>
          <w:sz w:val="24"/>
        </w:rPr>
        <w:t>for</w:t>
      </w:r>
      <w:r>
        <w:rPr>
          <w:spacing w:val="-11"/>
          <w:sz w:val="24"/>
        </w:rPr>
        <w:t xml:space="preserve"> </w:t>
      </w:r>
      <w:r>
        <w:rPr>
          <w:sz w:val="24"/>
        </w:rPr>
        <w:t>all</w:t>
      </w:r>
      <w:r>
        <w:rPr>
          <w:spacing w:val="-9"/>
          <w:sz w:val="24"/>
        </w:rPr>
        <w:t xml:space="preserve"> </w:t>
      </w:r>
      <w:r>
        <w:rPr>
          <w:sz w:val="24"/>
        </w:rPr>
        <w:t>of</w:t>
      </w:r>
      <w:r>
        <w:rPr>
          <w:spacing w:val="-13"/>
          <w:sz w:val="24"/>
        </w:rPr>
        <w:t xml:space="preserve"> </w:t>
      </w:r>
      <w:r>
        <w:rPr>
          <w:sz w:val="24"/>
        </w:rPr>
        <w:t>the costs</w:t>
      </w:r>
      <w:r>
        <w:rPr>
          <w:spacing w:val="-4"/>
          <w:sz w:val="24"/>
        </w:rPr>
        <w:t xml:space="preserve"> </w:t>
      </w:r>
      <w:r>
        <w:rPr>
          <w:sz w:val="24"/>
        </w:rPr>
        <w:t>directly</w:t>
      </w:r>
      <w:r>
        <w:rPr>
          <w:spacing w:val="-7"/>
          <w:sz w:val="24"/>
        </w:rPr>
        <w:t xml:space="preserve"> </w:t>
      </w:r>
      <w:r>
        <w:rPr>
          <w:sz w:val="24"/>
        </w:rPr>
        <w:t>attributable to</w:t>
      </w:r>
      <w:r>
        <w:rPr>
          <w:spacing w:val="-4"/>
          <w:sz w:val="24"/>
        </w:rPr>
        <w:t xml:space="preserve"> </w:t>
      </w:r>
      <w:r>
        <w:rPr>
          <w:sz w:val="24"/>
        </w:rPr>
        <w:t>the</w:t>
      </w:r>
      <w:r>
        <w:rPr>
          <w:spacing w:val="-3"/>
          <w:sz w:val="24"/>
        </w:rPr>
        <w:t xml:space="preserve"> </w:t>
      </w:r>
      <w:r>
        <w:rPr>
          <w:sz w:val="24"/>
        </w:rPr>
        <w:t>education</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child</w:t>
      </w:r>
      <w:r>
        <w:rPr>
          <w:spacing w:val="-2"/>
          <w:sz w:val="24"/>
        </w:rPr>
        <w:t xml:space="preserve"> </w:t>
      </w:r>
      <w:r>
        <w:rPr>
          <w:sz w:val="24"/>
        </w:rPr>
        <w:t>with</w:t>
      </w:r>
      <w:r>
        <w:rPr>
          <w:spacing w:val="-4"/>
          <w:sz w:val="24"/>
        </w:rPr>
        <w:t xml:space="preserve"> </w:t>
      </w:r>
      <w:r>
        <w:rPr>
          <w:sz w:val="24"/>
        </w:rPr>
        <w:t>a</w:t>
      </w:r>
      <w:r>
        <w:rPr>
          <w:spacing w:val="-3"/>
          <w:sz w:val="24"/>
        </w:rPr>
        <w:t xml:space="preserve"> </w:t>
      </w:r>
      <w:r>
        <w:rPr>
          <w:sz w:val="24"/>
        </w:rPr>
        <w:t>disability</w:t>
      </w:r>
      <w:r>
        <w:rPr>
          <w:spacing w:val="-7"/>
          <w:sz w:val="24"/>
        </w:rPr>
        <w:t xml:space="preserve"> </w:t>
      </w:r>
      <w:proofErr w:type="gramStart"/>
      <w:r>
        <w:rPr>
          <w:sz w:val="24"/>
        </w:rPr>
        <w:t>ages</w:t>
      </w:r>
      <w:proofErr w:type="gramEnd"/>
      <w:r>
        <w:rPr>
          <w:spacing w:val="-4"/>
          <w:sz w:val="24"/>
        </w:rPr>
        <w:t xml:space="preserve"> </w:t>
      </w:r>
      <w:r>
        <w:rPr>
          <w:sz w:val="24"/>
        </w:rPr>
        <w:t>six</w:t>
      </w:r>
      <w:r>
        <w:rPr>
          <w:spacing w:val="-2"/>
          <w:sz w:val="24"/>
        </w:rPr>
        <w:t xml:space="preserve"> </w:t>
      </w:r>
      <w:r>
        <w:rPr>
          <w:sz w:val="24"/>
        </w:rPr>
        <w:t>(6) through seventeen (17).</w:t>
      </w:r>
    </w:p>
    <w:p w14:paraId="4B6AA09B" w14:textId="77777777" w:rsidR="00EC69CB" w:rsidRDefault="008B1479">
      <w:pPr>
        <w:pStyle w:val="ListParagraph"/>
        <w:numPr>
          <w:ilvl w:val="2"/>
          <w:numId w:val="21"/>
        </w:numPr>
        <w:tabs>
          <w:tab w:val="left" w:pos="1797"/>
          <w:tab w:val="left" w:pos="1799"/>
        </w:tabs>
        <w:ind w:left="1799" w:right="888"/>
        <w:rPr>
          <w:sz w:val="24"/>
        </w:rPr>
      </w:pPr>
      <w:r>
        <w:rPr>
          <w:sz w:val="24"/>
        </w:rPr>
        <w:t>This</w:t>
      </w:r>
      <w:r>
        <w:rPr>
          <w:spacing w:val="-15"/>
          <w:sz w:val="24"/>
        </w:rPr>
        <w:t xml:space="preserve"> </w:t>
      </w:r>
      <w:r>
        <w:rPr>
          <w:sz w:val="24"/>
        </w:rPr>
        <w:t>agency</w:t>
      </w:r>
      <w:r>
        <w:rPr>
          <w:spacing w:val="-15"/>
          <w:sz w:val="24"/>
        </w:rPr>
        <w:t xml:space="preserve"> </w:t>
      </w:r>
      <w:r>
        <w:rPr>
          <w:sz w:val="24"/>
        </w:rPr>
        <w:t>may</w:t>
      </w:r>
      <w:r>
        <w:rPr>
          <w:spacing w:val="-14"/>
          <w:sz w:val="24"/>
        </w:rPr>
        <w:t xml:space="preserve"> </w:t>
      </w:r>
      <w:r>
        <w:rPr>
          <w:sz w:val="24"/>
        </w:rPr>
        <w:t>use</w:t>
      </w:r>
      <w:r>
        <w:rPr>
          <w:spacing w:val="-13"/>
          <w:sz w:val="24"/>
        </w:rPr>
        <w:t xml:space="preserve"> </w:t>
      </w:r>
      <w:r>
        <w:rPr>
          <w:sz w:val="24"/>
        </w:rPr>
        <w:t>Part</w:t>
      </w:r>
      <w:r>
        <w:rPr>
          <w:spacing w:val="-10"/>
          <w:sz w:val="24"/>
        </w:rPr>
        <w:t xml:space="preserve"> </w:t>
      </w:r>
      <w:r>
        <w:rPr>
          <w:sz w:val="24"/>
        </w:rPr>
        <w:t>B</w:t>
      </w:r>
      <w:r>
        <w:rPr>
          <w:spacing w:val="-12"/>
          <w:sz w:val="24"/>
        </w:rPr>
        <w:t xml:space="preserve"> </w:t>
      </w:r>
      <w:r>
        <w:rPr>
          <w:sz w:val="24"/>
        </w:rPr>
        <w:t>funds</w:t>
      </w:r>
      <w:r>
        <w:rPr>
          <w:spacing w:val="-12"/>
          <w:sz w:val="24"/>
        </w:rPr>
        <w:t xml:space="preserve"> </w:t>
      </w:r>
      <w:r>
        <w:rPr>
          <w:sz w:val="24"/>
        </w:rPr>
        <w:t>to</w:t>
      </w:r>
      <w:r>
        <w:rPr>
          <w:spacing w:val="-12"/>
          <w:sz w:val="24"/>
        </w:rPr>
        <w:t xml:space="preserve"> </w:t>
      </w:r>
      <w:r>
        <w:rPr>
          <w:sz w:val="24"/>
        </w:rPr>
        <w:t>pay</w:t>
      </w:r>
      <w:r>
        <w:rPr>
          <w:spacing w:val="-15"/>
          <w:sz w:val="24"/>
        </w:rPr>
        <w:t xml:space="preserve"> </w:t>
      </w:r>
      <w:r>
        <w:rPr>
          <w:sz w:val="24"/>
        </w:rPr>
        <w:t>for</w:t>
      </w:r>
      <w:r>
        <w:rPr>
          <w:spacing w:val="-11"/>
          <w:sz w:val="24"/>
        </w:rPr>
        <w:t xml:space="preserve"> </w:t>
      </w:r>
      <w:r>
        <w:rPr>
          <w:sz w:val="24"/>
        </w:rPr>
        <w:t>all</w:t>
      </w:r>
      <w:r>
        <w:rPr>
          <w:spacing w:val="-12"/>
          <w:sz w:val="24"/>
        </w:rPr>
        <w:t xml:space="preserve"> </w:t>
      </w:r>
      <w:r>
        <w:rPr>
          <w:sz w:val="24"/>
        </w:rPr>
        <w:t>of</w:t>
      </w:r>
      <w:r>
        <w:rPr>
          <w:spacing w:val="-13"/>
          <w:sz w:val="24"/>
        </w:rPr>
        <w:t xml:space="preserve"> </w:t>
      </w:r>
      <w:r>
        <w:rPr>
          <w:sz w:val="24"/>
        </w:rPr>
        <w:t>the</w:t>
      </w:r>
      <w:r>
        <w:rPr>
          <w:spacing w:val="-13"/>
          <w:sz w:val="24"/>
        </w:rPr>
        <w:t xml:space="preserve"> </w:t>
      </w:r>
      <w:r>
        <w:rPr>
          <w:sz w:val="24"/>
        </w:rPr>
        <w:t>costs</w:t>
      </w:r>
      <w:r>
        <w:rPr>
          <w:spacing w:val="-12"/>
          <w:sz w:val="24"/>
        </w:rPr>
        <w:t xml:space="preserve"> </w:t>
      </w:r>
      <w:r>
        <w:rPr>
          <w:sz w:val="24"/>
        </w:rPr>
        <w:t>directly</w:t>
      </w:r>
      <w:r>
        <w:rPr>
          <w:spacing w:val="-15"/>
          <w:sz w:val="24"/>
        </w:rPr>
        <w:t xml:space="preserve"> </w:t>
      </w:r>
      <w:r>
        <w:rPr>
          <w:sz w:val="24"/>
        </w:rPr>
        <w:t>attributable</w:t>
      </w:r>
      <w:r>
        <w:rPr>
          <w:spacing w:val="-13"/>
          <w:sz w:val="24"/>
        </w:rPr>
        <w:t xml:space="preserve"> </w:t>
      </w:r>
      <w:r>
        <w:rPr>
          <w:sz w:val="24"/>
        </w:rPr>
        <w:t>to the</w:t>
      </w:r>
      <w:r>
        <w:rPr>
          <w:spacing w:val="-4"/>
          <w:sz w:val="24"/>
        </w:rPr>
        <w:t xml:space="preserve"> </w:t>
      </w:r>
      <w:r>
        <w:rPr>
          <w:sz w:val="24"/>
        </w:rPr>
        <w:t>education</w:t>
      </w:r>
      <w:r>
        <w:rPr>
          <w:spacing w:val="-3"/>
          <w:sz w:val="24"/>
        </w:rPr>
        <w:t xml:space="preserve"> </w:t>
      </w:r>
      <w:r>
        <w:rPr>
          <w:sz w:val="24"/>
        </w:rPr>
        <w:t>of</w:t>
      </w:r>
      <w:r>
        <w:rPr>
          <w:spacing w:val="-2"/>
          <w:sz w:val="24"/>
        </w:rPr>
        <w:t xml:space="preserve"> </w:t>
      </w:r>
      <w:r>
        <w:rPr>
          <w:sz w:val="24"/>
        </w:rPr>
        <w:t>a</w:t>
      </w:r>
      <w:r>
        <w:rPr>
          <w:spacing w:val="-4"/>
          <w:sz w:val="24"/>
        </w:rPr>
        <w:t xml:space="preserve"> </w:t>
      </w:r>
      <w:r>
        <w:rPr>
          <w:sz w:val="24"/>
        </w:rPr>
        <w:t>child</w:t>
      </w:r>
      <w:r>
        <w:rPr>
          <w:spacing w:val="-3"/>
          <w:sz w:val="24"/>
        </w:rPr>
        <w:t xml:space="preserve"> </w:t>
      </w:r>
      <w:r>
        <w:rPr>
          <w:sz w:val="24"/>
        </w:rPr>
        <w:t>with</w:t>
      </w:r>
      <w:r>
        <w:rPr>
          <w:spacing w:val="-3"/>
          <w:sz w:val="24"/>
        </w:rPr>
        <w:t xml:space="preserve"> </w:t>
      </w:r>
      <w:r>
        <w:rPr>
          <w:sz w:val="24"/>
        </w:rPr>
        <w:t>a</w:t>
      </w:r>
      <w:r>
        <w:rPr>
          <w:spacing w:val="-4"/>
          <w:sz w:val="24"/>
        </w:rPr>
        <w:t xml:space="preserve"> </w:t>
      </w:r>
      <w:proofErr w:type="gramStart"/>
      <w:r>
        <w:rPr>
          <w:sz w:val="24"/>
        </w:rPr>
        <w:t>disability</w:t>
      </w:r>
      <w:r>
        <w:rPr>
          <w:spacing w:val="-6"/>
          <w:sz w:val="24"/>
        </w:rPr>
        <w:t xml:space="preserve"> </w:t>
      </w:r>
      <w:r>
        <w:rPr>
          <w:sz w:val="24"/>
        </w:rPr>
        <w:t>ages</w:t>
      </w:r>
      <w:proofErr w:type="gramEnd"/>
      <w:r>
        <w:rPr>
          <w:sz w:val="24"/>
        </w:rPr>
        <w:t xml:space="preserve"> three</w:t>
      </w:r>
      <w:r>
        <w:rPr>
          <w:spacing w:val="-2"/>
          <w:sz w:val="24"/>
        </w:rPr>
        <w:t xml:space="preserve"> </w:t>
      </w:r>
      <w:r>
        <w:rPr>
          <w:sz w:val="24"/>
        </w:rPr>
        <w:t>(3)</w:t>
      </w:r>
      <w:r>
        <w:rPr>
          <w:spacing w:val="-4"/>
          <w:sz w:val="24"/>
        </w:rPr>
        <w:t xml:space="preserve"> </w:t>
      </w:r>
      <w:r>
        <w:rPr>
          <w:sz w:val="24"/>
        </w:rPr>
        <w:t>through</w:t>
      </w:r>
      <w:r>
        <w:rPr>
          <w:spacing w:val="-3"/>
          <w:sz w:val="24"/>
        </w:rPr>
        <w:t xml:space="preserve"> </w:t>
      </w:r>
      <w:r>
        <w:rPr>
          <w:sz w:val="24"/>
        </w:rPr>
        <w:t>five</w:t>
      </w:r>
      <w:r>
        <w:rPr>
          <w:spacing w:val="-4"/>
          <w:sz w:val="24"/>
        </w:rPr>
        <w:t xml:space="preserve"> </w:t>
      </w:r>
      <w:r>
        <w:rPr>
          <w:sz w:val="24"/>
        </w:rPr>
        <w:t>(5)</w:t>
      </w:r>
      <w:r>
        <w:rPr>
          <w:spacing w:val="-2"/>
          <w:sz w:val="24"/>
        </w:rPr>
        <w:t xml:space="preserve"> </w:t>
      </w:r>
      <w:r>
        <w:rPr>
          <w:sz w:val="24"/>
        </w:rPr>
        <w:t>and ages eighteen (18)</w:t>
      </w:r>
      <w:r>
        <w:rPr>
          <w:spacing w:val="-4"/>
          <w:sz w:val="24"/>
        </w:rPr>
        <w:t xml:space="preserve"> </w:t>
      </w:r>
      <w:r>
        <w:rPr>
          <w:sz w:val="24"/>
        </w:rPr>
        <w:t>through</w:t>
      </w:r>
      <w:r>
        <w:rPr>
          <w:spacing w:val="-3"/>
          <w:sz w:val="24"/>
        </w:rPr>
        <w:t xml:space="preserve"> </w:t>
      </w:r>
      <w:r>
        <w:rPr>
          <w:sz w:val="24"/>
        </w:rPr>
        <w:t>twenty</w:t>
      </w:r>
      <w:r>
        <w:rPr>
          <w:spacing w:val="-6"/>
          <w:sz w:val="24"/>
        </w:rPr>
        <w:t xml:space="preserve"> </w:t>
      </w:r>
      <w:r>
        <w:rPr>
          <w:sz w:val="24"/>
        </w:rPr>
        <w:t>(20),</w:t>
      </w:r>
      <w:r>
        <w:rPr>
          <w:spacing w:val="-3"/>
          <w:sz w:val="24"/>
        </w:rPr>
        <w:t xml:space="preserve"> </w:t>
      </w:r>
      <w:r>
        <w:rPr>
          <w:sz w:val="24"/>
        </w:rPr>
        <w:t>if</w:t>
      </w:r>
      <w:r>
        <w:rPr>
          <w:spacing w:val="-1"/>
          <w:sz w:val="24"/>
        </w:rPr>
        <w:t xml:space="preserve"> </w:t>
      </w:r>
      <w:r>
        <w:rPr>
          <w:sz w:val="24"/>
        </w:rPr>
        <w:t>no</w:t>
      </w:r>
      <w:r>
        <w:rPr>
          <w:spacing w:val="-3"/>
          <w:sz w:val="24"/>
        </w:rPr>
        <w:t xml:space="preserve"> </w:t>
      </w:r>
      <w:r>
        <w:rPr>
          <w:sz w:val="24"/>
        </w:rPr>
        <w:t>local or</w:t>
      </w:r>
      <w:r>
        <w:rPr>
          <w:spacing w:val="-4"/>
          <w:sz w:val="24"/>
        </w:rPr>
        <w:t xml:space="preserve"> </w:t>
      </w:r>
      <w:r>
        <w:rPr>
          <w:sz w:val="24"/>
        </w:rPr>
        <w:t>State</w:t>
      </w:r>
      <w:r>
        <w:rPr>
          <w:spacing w:val="-4"/>
          <w:sz w:val="24"/>
        </w:rPr>
        <w:t xml:space="preserve"> </w:t>
      </w:r>
      <w:r>
        <w:rPr>
          <w:sz w:val="24"/>
        </w:rPr>
        <w:t>funds</w:t>
      </w:r>
      <w:r>
        <w:rPr>
          <w:spacing w:val="-3"/>
          <w:sz w:val="24"/>
        </w:rPr>
        <w:t xml:space="preserve"> </w:t>
      </w:r>
      <w:r>
        <w:rPr>
          <w:sz w:val="24"/>
        </w:rPr>
        <w:t>are</w:t>
      </w:r>
      <w:r>
        <w:rPr>
          <w:spacing w:val="-1"/>
          <w:sz w:val="24"/>
        </w:rPr>
        <w:t xml:space="preserve"> </w:t>
      </w:r>
      <w:r>
        <w:rPr>
          <w:sz w:val="24"/>
        </w:rPr>
        <w:t>available</w:t>
      </w:r>
      <w:r>
        <w:rPr>
          <w:spacing w:val="-1"/>
          <w:sz w:val="24"/>
        </w:rPr>
        <w:t xml:space="preserve"> </w:t>
      </w:r>
      <w:r>
        <w:rPr>
          <w:sz w:val="24"/>
        </w:rPr>
        <w:t>for nondisabled</w:t>
      </w:r>
      <w:r>
        <w:rPr>
          <w:spacing w:val="-1"/>
          <w:sz w:val="24"/>
        </w:rPr>
        <w:t xml:space="preserve"> </w:t>
      </w:r>
      <w:r>
        <w:rPr>
          <w:sz w:val="24"/>
        </w:rPr>
        <w:t>children</w:t>
      </w:r>
      <w:r>
        <w:rPr>
          <w:spacing w:val="-1"/>
          <w:sz w:val="24"/>
        </w:rPr>
        <w:t xml:space="preserve"> </w:t>
      </w:r>
      <w:r>
        <w:rPr>
          <w:sz w:val="24"/>
        </w:rPr>
        <w:t>of</w:t>
      </w:r>
      <w:r>
        <w:rPr>
          <w:spacing w:val="-4"/>
          <w:sz w:val="24"/>
        </w:rPr>
        <w:t xml:space="preserve"> </w:t>
      </w:r>
      <w:r>
        <w:rPr>
          <w:sz w:val="24"/>
        </w:rPr>
        <w:t>these</w:t>
      </w:r>
      <w:r>
        <w:rPr>
          <w:spacing w:val="-2"/>
          <w:sz w:val="24"/>
        </w:rPr>
        <w:t xml:space="preserve"> </w:t>
      </w:r>
      <w:r>
        <w:rPr>
          <w:sz w:val="24"/>
        </w:rPr>
        <w:t>ages.</w:t>
      </w:r>
      <w:r>
        <w:rPr>
          <w:spacing w:val="40"/>
          <w:sz w:val="24"/>
        </w:rPr>
        <w:t xml:space="preserve"> </w:t>
      </w:r>
      <w:r>
        <w:rPr>
          <w:sz w:val="24"/>
        </w:rPr>
        <w:t>However,</w:t>
      </w:r>
      <w:r>
        <w:rPr>
          <w:spacing w:val="-3"/>
          <w:sz w:val="24"/>
        </w:rPr>
        <w:t xml:space="preserve"> </w:t>
      </w:r>
      <w:r>
        <w:rPr>
          <w:sz w:val="24"/>
        </w:rPr>
        <w:t>the</w:t>
      </w:r>
      <w:r>
        <w:rPr>
          <w:spacing w:val="-2"/>
          <w:sz w:val="24"/>
        </w:rPr>
        <w:t xml:space="preserve"> </w:t>
      </w:r>
      <w:r>
        <w:rPr>
          <w:sz w:val="24"/>
        </w:rPr>
        <w:t>agency</w:t>
      </w:r>
      <w:r>
        <w:rPr>
          <w:spacing w:val="-8"/>
          <w:sz w:val="24"/>
        </w:rPr>
        <w:t xml:space="preserve"> </w:t>
      </w:r>
      <w:r>
        <w:rPr>
          <w:sz w:val="24"/>
        </w:rPr>
        <w:t>must</w:t>
      </w:r>
      <w:r>
        <w:rPr>
          <w:spacing w:val="-3"/>
          <w:sz w:val="24"/>
        </w:rPr>
        <w:t xml:space="preserve"> </w:t>
      </w:r>
      <w:r>
        <w:rPr>
          <w:sz w:val="24"/>
        </w:rPr>
        <w:t>comply</w:t>
      </w:r>
      <w:r>
        <w:rPr>
          <w:spacing w:val="-8"/>
          <w:sz w:val="24"/>
        </w:rPr>
        <w:t xml:space="preserve"> </w:t>
      </w:r>
      <w:r>
        <w:rPr>
          <w:sz w:val="24"/>
        </w:rPr>
        <w:t>with</w:t>
      </w:r>
      <w:r>
        <w:rPr>
          <w:spacing w:val="-1"/>
          <w:sz w:val="24"/>
        </w:rPr>
        <w:t xml:space="preserve"> </w:t>
      </w:r>
      <w:r>
        <w:rPr>
          <w:sz w:val="24"/>
        </w:rPr>
        <w:t xml:space="preserve">the </w:t>
      </w:r>
      <w:proofErr w:type="spellStart"/>
      <w:r>
        <w:rPr>
          <w:sz w:val="24"/>
        </w:rPr>
        <w:t>nonsupplanting</w:t>
      </w:r>
      <w:proofErr w:type="spellEnd"/>
      <w:r>
        <w:rPr>
          <w:spacing w:val="-12"/>
          <w:sz w:val="24"/>
        </w:rPr>
        <w:t xml:space="preserve"> </w:t>
      </w:r>
      <w:r>
        <w:rPr>
          <w:sz w:val="24"/>
        </w:rPr>
        <w:t>and</w:t>
      </w:r>
      <w:r>
        <w:rPr>
          <w:spacing w:val="-13"/>
          <w:sz w:val="24"/>
        </w:rPr>
        <w:t xml:space="preserve"> </w:t>
      </w:r>
      <w:r>
        <w:rPr>
          <w:sz w:val="24"/>
        </w:rPr>
        <w:t>other</w:t>
      </w:r>
      <w:r>
        <w:rPr>
          <w:spacing w:val="-12"/>
          <w:sz w:val="24"/>
        </w:rPr>
        <w:t xml:space="preserve"> </w:t>
      </w:r>
      <w:r>
        <w:rPr>
          <w:sz w:val="24"/>
        </w:rPr>
        <w:t>requirements</w:t>
      </w:r>
      <w:r>
        <w:rPr>
          <w:spacing w:val="-12"/>
          <w:sz w:val="24"/>
        </w:rPr>
        <w:t xml:space="preserve"> </w:t>
      </w:r>
      <w:r>
        <w:rPr>
          <w:sz w:val="24"/>
        </w:rPr>
        <w:t>of</w:t>
      </w:r>
      <w:r>
        <w:rPr>
          <w:spacing w:val="-13"/>
          <w:sz w:val="24"/>
        </w:rPr>
        <w:t xml:space="preserve"> </w:t>
      </w:r>
      <w:r>
        <w:rPr>
          <w:sz w:val="24"/>
        </w:rPr>
        <w:t>this</w:t>
      </w:r>
      <w:r>
        <w:rPr>
          <w:spacing w:val="-11"/>
          <w:sz w:val="24"/>
        </w:rPr>
        <w:t xml:space="preserve"> </w:t>
      </w:r>
      <w:r>
        <w:rPr>
          <w:sz w:val="24"/>
        </w:rPr>
        <w:t>part</w:t>
      </w:r>
      <w:r>
        <w:rPr>
          <w:spacing w:val="-12"/>
          <w:sz w:val="24"/>
        </w:rPr>
        <w:t xml:space="preserve"> </w:t>
      </w:r>
      <w:r>
        <w:rPr>
          <w:sz w:val="24"/>
        </w:rPr>
        <w:t>in</w:t>
      </w:r>
      <w:r>
        <w:rPr>
          <w:spacing w:val="-13"/>
          <w:sz w:val="24"/>
        </w:rPr>
        <w:t xml:space="preserve"> </w:t>
      </w:r>
      <w:r>
        <w:rPr>
          <w:sz w:val="24"/>
        </w:rPr>
        <w:t>providing</w:t>
      </w:r>
      <w:r>
        <w:rPr>
          <w:spacing w:val="-15"/>
          <w:sz w:val="24"/>
        </w:rPr>
        <w:t xml:space="preserve"> </w:t>
      </w:r>
      <w:r>
        <w:rPr>
          <w:sz w:val="24"/>
        </w:rPr>
        <w:t>the</w:t>
      </w:r>
      <w:r>
        <w:rPr>
          <w:spacing w:val="-13"/>
          <w:sz w:val="24"/>
        </w:rPr>
        <w:t xml:space="preserve"> </w:t>
      </w:r>
      <w:r>
        <w:rPr>
          <w:sz w:val="24"/>
        </w:rPr>
        <w:t>education</w:t>
      </w:r>
      <w:r>
        <w:rPr>
          <w:spacing w:val="-11"/>
          <w:sz w:val="24"/>
        </w:rPr>
        <w:t xml:space="preserve"> </w:t>
      </w:r>
      <w:r>
        <w:rPr>
          <w:sz w:val="24"/>
        </w:rPr>
        <w:t>and services for these children.</w:t>
      </w:r>
    </w:p>
    <w:p w14:paraId="54A0453B" w14:textId="77777777" w:rsidR="00EC69CB" w:rsidRDefault="008B1479">
      <w:pPr>
        <w:pStyle w:val="ListParagraph"/>
        <w:numPr>
          <w:ilvl w:val="2"/>
          <w:numId w:val="21"/>
        </w:numPr>
        <w:tabs>
          <w:tab w:val="left" w:pos="1797"/>
          <w:tab w:val="left" w:pos="1799"/>
        </w:tabs>
        <w:ind w:left="1799" w:right="743"/>
        <w:rPr>
          <w:sz w:val="24"/>
        </w:rPr>
      </w:pPr>
      <w:r>
        <w:rPr>
          <w:sz w:val="24"/>
        </w:rPr>
        <w:t>This</w:t>
      </w:r>
      <w:r>
        <w:rPr>
          <w:spacing w:val="-3"/>
          <w:sz w:val="24"/>
        </w:rPr>
        <w:t xml:space="preserve"> </w:t>
      </w:r>
      <w:r>
        <w:rPr>
          <w:sz w:val="24"/>
        </w:rPr>
        <w:t>agency</w:t>
      </w:r>
      <w:r>
        <w:rPr>
          <w:spacing w:val="-8"/>
          <w:sz w:val="24"/>
        </w:rPr>
        <w:t xml:space="preserve"> </w:t>
      </w:r>
      <w:r>
        <w:rPr>
          <w:sz w:val="24"/>
        </w:rPr>
        <w:t>meets</w:t>
      </w:r>
      <w:r>
        <w:rPr>
          <w:spacing w:val="-3"/>
          <w:sz w:val="24"/>
        </w:rPr>
        <w:t xml:space="preserve"> </w:t>
      </w:r>
      <w:r>
        <w:rPr>
          <w:sz w:val="24"/>
        </w:rPr>
        <w:t>the</w:t>
      </w:r>
      <w:r>
        <w:rPr>
          <w:spacing w:val="-2"/>
          <w:sz w:val="24"/>
        </w:rPr>
        <w:t xml:space="preserve"> </w:t>
      </w:r>
      <w:r>
        <w:rPr>
          <w:sz w:val="24"/>
        </w:rPr>
        <w:t>excess</w:t>
      </w:r>
      <w:r>
        <w:rPr>
          <w:spacing w:val="-1"/>
          <w:sz w:val="24"/>
        </w:rPr>
        <w:t xml:space="preserve"> </w:t>
      </w:r>
      <w:r>
        <w:rPr>
          <w:sz w:val="24"/>
        </w:rPr>
        <w:t>cost requirement if</w:t>
      </w:r>
      <w:r>
        <w:rPr>
          <w:spacing w:val="-4"/>
          <w:sz w:val="24"/>
        </w:rPr>
        <w:t xml:space="preserve"> </w:t>
      </w:r>
      <w:r>
        <w:rPr>
          <w:sz w:val="24"/>
        </w:rPr>
        <w:t>it has</w:t>
      </w:r>
      <w:r>
        <w:rPr>
          <w:spacing w:val="-3"/>
          <w:sz w:val="24"/>
        </w:rPr>
        <w:t xml:space="preserve"> </w:t>
      </w:r>
      <w:r>
        <w:rPr>
          <w:sz w:val="24"/>
        </w:rPr>
        <w:t>spent at</w:t>
      </w:r>
      <w:r>
        <w:rPr>
          <w:spacing w:val="-3"/>
          <w:sz w:val="24"/>
        </w:rPr>
        <w:t xml:space="preserve"> </w:t>
      </w:r>
      <w:r>
        <w:rPr>
          <w:sz w:val="24"/>
        </w:rPr>
        <w:t>least a</w:t>
      </w:r>
      <w:r>
        <w:rPr>
          <w:spacing w:val="-4"/>
          <w:sz w:val="24"/>
        </w:rPr>
        <w:t xml:space="preserve"> </w:t>
      </w:r>
      <w:r>
        <w:rPr>
          <w:sz w:val="24"/>
        </w:rPr>
        <w:t>minimum average</w:t>
      </w:r>
      <w:r>
        <w:rPr>
          <w:spacing w:val="-15"/>
          <w:sz w:val="24"/>
        </w:rPr>
        <w:t xml:space="preserve"> </w:t>
      </w:r>
      <w:r>
        <w:rPr>
          <w:sz w:val="24"/>
        </w:rPr>
        <w:t>amount</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education</w:t>
      </w:r>
      <w:r>
        <w:rPr>
          <w:spacing w:val="-15"/>
          <w:sz w:val="24"/>
        </w:rPr>
        <w:t xml:space="preserve"> </w:t>
      </w:r>
      <w:r>
        <w:rPr>
          <w:sz w:val="24"/>
        </w:rPr>
        <w:t>of</w:t>
      </w:r>
      <w:r>
        <w:rPr>
          <w:spacing w:val="-15"/>
          <w:sz w:val="24"/>
        </w:rPr>
        <w:t xml:space="preserve"> </w:t>
      </w:r>
      <w:r>
        <w:rPr>
          <w:sz w:val="24"/>
        </w:rPr>
        <w:t>its</w:t>
      </w:r>
      <w:r>
        <w:rPr>
          <w:spacing w:val="-15"/>
          <w:sz w:val="24"/>
        </w:rPr>
        <w:t xml:space="preserve"> </w:t>
      </w:r>
      <w:r>
        <w:rPr>
          <w:sz w:val="24"/>
        </w:rPr>
        <w:t>children</w:t>
      </w:r>
      <w:r>
        <w:rPr>
          <w:spacing w:val="-15"/>
          <w:sz w:val="24"/>
        </w:rPr>
        <w:t xml:space="preserve"> </w:t>
      </w:r>
      <w:r>
        <w:rPr>
          <w:sz w:val="24"/>
        </w:rPr>
        <w:t>with</w:t>
      </w:r>
      <w:r>
        <w:rPr>
          <w:spacing w:val="-15"/>
          <w:sz w:val="24"/>
        </w:rPr>
        <w:t xml:space="preserve"> </w:t>
      </w:r>
      <w:r>
        <w:rPr>
          <w:sz w:val="24"/>
        </w:rPr>
        <w:t>disabilities</w:t>
      </w:r>
      <w:r>
        <w:rPr>
          <w:spacing w:val="-15"/>
          <w:sz w:val="24"/>
        </w:rPr>
        <w:t xml:space="preserve"> </w:t>
      </w:r>
      <w:r>
        <w:rPr>
          <w:sz w:val="24"/>
        </w:rPr>
        <w:t>before</w:t>
      </w:r>
      <w:r>
        <w:rPr>
          <w:spacing w:val="-15"/>
          <w:sz w:val="24"/>
        </w:rPr>
        <w:t xml:space="preserve"> </w:t>
      </w:r>
      <w:r>
        <w:rPr>
          <w:sz w:val="24"/>
        </w:rPr>
        <w:t>funds</w:t>
      </w:r>
      <w:r>
        <w:rPr>
          <w:spacing w:val="-15"/>
          <w:sz w:val="24"/>
        </w:rPr>
        <w:t xml:space="preserve"> </w:t>
      </w:r>
      <w:r>
        <w:rPr>
          <w:sz w:val="24"/>
        </w:rPr>
        <w:t>under Part B are used.</w:t>
      </w:r>
    </w:p>
    <w:p w14:paraId="238CC9FE" w14:textId="77777777" w:rsidR="00EC69CB" w:rsidRDefault="008B1479">
      <w:pPr>
        <w:pStyle w:val="ListParagraph"/>
        <w:numPr>
          <w:ilvl w:val="2"/>
          <w:numId w:val="21"/>
        </w:numPr>
        <w:tabs>
          <w:tab w:val="left" w:pos="1797"/>
          <w:tab w:val="left" w:pos="1799"/>
        </w:tabs>
        <w:ind w:left="1799" w:right="1085"/>
        <w:rPr>
          <w:sz w:val="24"/>
        </w:rPr>
      </w:pPr>
      <w:r>
        <w:rPr>
          <w:sz w:val="24"/>
        </w:rPr>
        <w:t>Excess</w:t>
      </w:r>
      <w:r>
        <w:rPr>
          <w:spacing w:val="-15"/>
          <w:sz w:val="24"/>
        </w:rPr>
        <w:t xml:space="preserve"> </w:t>
      </w:r>
      <w:r>
        <w:rPr>
          <w:sz w:val="24"/>
        </w:rPr>
        <w:t>costs</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calculated</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4"/>
          <w:sz w:val="24"/>
        </w:rPr>
        <w:t xml:space="preserve"> </w:t>
      </w:r>
      <w:r>
        <w:rPr>
          <w:sz w:val="24"/>
        </w:rPr>
        <w:t>34</w:t>
      </w:r>
      <w:r>
        <w:rPr>
          <w:spacing w:val="-15"/>
          <w:sz w:val="24"/>
        </w:rPr>
        <w:t xml:space="preserve"> </w:t>
      </w:r>
      <w:r>
        <w:rPr>
          <w:sz w:val="24"/>
        </w:rPr>
        <w:t>CFR</w:t>
      </w:r>
      <w:r>
        <w:rPr>
          <w:spacing w:val="-13"/>
          <w:sz w:val="24"/>
        </w:rPr>
        <w:t xml:space="preserve"> </w:t>
      </w:r>
      <w:r>
        <w:rPr>
          <w:sz w:val="24"/>
        </w:rPr>
        <w:t>300.16</w:t>
      </w:r>
      <w:r>
        <w:rPr>
          <w:spacing w:val="-14"/>
          <w:sz w:val="24"/>
        </w:rPr>
        <w:t xml:space="preserve"> </w:t>
      </w:r>
      <w:r>
        <w:rPr>
          <w:sz w:val="24"/>
        </w:rPr>
        <w:t>and</w:t>
      </w:r>
      <w:r>
        <w:rPr>
          <w:spacing w:val="-14"/>
          <w:sz w:val="24"/>
        </w:rPr>
        <w:t xml:space="preserve"> </w:t>
      </w:r>
      <w:r>
        <w:rPr>
          <w:sz w:val="24"/>
        </w:rPr>
        <w:t>may</w:t>
      </w:r>
      <w:r>
        <w:rPr>
          <w:spacing w:val="-15"/>
          <w:sz w:val="24"/>
        </w:rPr>
        <w:t xml:space="preserve"> </w:t>
      </w:r>
      <w:r>
        <w:rPr>
          <w:sz w:val="24"/>
        </w:rPr>
        <w:t>not include capital outlay or debt service.</w:t>
      </w:r>
    </w:p>
    <w:p w14:paraId="6B2DDBC7" w14:textId="77777777" w:rsidR="00EC69CB" w:rsidRDefault="00EC69CB">
      <w:pPr>
        <w:pStyle w:val="BodyText"/>
        <w:spacing w:before="4"/>
      </w:pPr>
    </w:p>
    <w:p w14:paraId="59555E92" w14:textId="77777777" w:rsidR="00EC69CB" w:rsidRDefault="008B1479">
      <w:pPr>
        <w:pStyle w:val="Heading3"/>
        <w:numPr>
          <w:ilvl w:val="1"/>
          <w:numId w:val="21"/>
        </w:numPr>
        <w:tabs>
          <w:tab w:val="left" w:pos="1438"/>
        </w:tabs>
        <w:spacing w:before="1"/>
        <w:ind w:left="1438" w:hanging="359"/>
      </w:pPr>
      <w:r>
        <w:t>MAINTENANCE</w:t>
      </w:r>
      <w:r>
        <w:rPr>
          <w:spacing w:val="-17"/>
        </w:rPr>
        <w:t xml:space="preserve"> </w:t>
      </w:r>
      <w:r>
        <w:t>OF</w:t>
      </w:r>
      <w:r>
        <w:rPr>
          <w:spacing w:val="-15"/>
        </w:rPr>
        <w:t xml:space="preserve"> </w:t>
      </w:r>
      <w:r>
        <w:t>EFFORT</w:t>
      </w:r>
      <w:r>
        <w:rPr>
          <w:spacing w:val="-15"/>
        </w:rPr>
        <w:t xml:space="preserve"> </w:t>
      </w:r>
      <w:r>
        <w:t>(34</w:t>
      </w:r>
      <w:r>
        <w:rPr>
          <w:spacing w:val="-14"/>
        </w:rPr>
        <w:t xml:space="preserve"> </w:t>
      </w:r>
      <w:r>
        <w:t>CFR</w:t>
      </w:r>
      <w:r>
        <w:rPr>
          <w:spacing w:val="-14"/>
        </w:rPr>
        <w:t xml:space="preserve"> </w:t>
      </w:r>
      <w:r>
        <w:rPr>
          <w:spacing w:val="-2"/>
        </w:rPr>
        <w:t>300.203)</w:t>
      </w:r>
    </w:p>
    <w:p w14:paraId="3B19FBDA" w14:textId="77777777" w:rsidR="00EC69CB" w:rsidRDefault="008B1479">
      <w:pPr>
        <w:pStyle w:val="ListParagraph"/>
        <w:numPr>
          <w:ilvl w:val="2"/>
          <w:numId w:val="21"/>
        </w:numPr>
        <w:tabs>
          <w:tab w:val="left" w:pos="1797"/>
        </w:tabs>
        <w:spacing w:before="271"/>
        <w:ind w:left="1797" w:hanging="358"/>
        <w:rPr>
          <w:sz w:val="24"/>
        </w:rPr>
      </w:pPr>
      <w:r>
        <w:rPr>
          <w:spacing w:val="-4"/>
          <w:sz w:val="24"/>
        </w:rPr>
        <w:t>Eligibility</w:t>
      </w:r>
      <w:r>
        <w:rPr>
          <w:spacing w:val="4"/>
          <w:sz w:val="24"/>
        </w:rPr>
        <w:t xml:space="preserve"> </w:t>
      </w:r>
      <w:r>
        <w:rPr>
          <w:spacing w:val="-2"/>
          <w:sz w:val="24"/>
        </w:rPr>
        <w:t>Standard</w:t>
      </w:r>
    </w:p>
    <w:p w14:paraId="6EDFBADA" w14:textId="77777777" w:rsidR="00EC69CB" w:rsidRDefault="00EC69CB">
      <w:pPr>
        <w:pStyle w:val="BodyText"/>
      </w:pPr>
    </w:p>
    <w:p w14:paraId="1810232D" w14:textId="77777777" w:rsidR="00EC69CB" w:rsidRDefault="008B1479">
      <w:pPr>
        <w:pStyle w:val="ListParagraph"/>
        <w:numPr>
          <w:ilvl w:val="3"/>
          <w:numId w:val="21"/>
        </w:numPr>
        <w:tabs>
          <w:tab w:val="left" w:pos="2157"/>
          <w:tab w:val="left" w:pos="2159"/>
        </w:tabs>
        <w:ind w:left="2159" w:right="799"/>
        <w:rPr>
          <w:sz w:val="24"/>
        </w:rPr>
      </w:pPr>
      <w:r>
        <w:rPr>
          <w:sz w:val="24"/>
        </w:rPr>
        <w:t>For</w:t>
      </w:r>
      <w:r>
        <w:rPr>
          <w:spacing w:val="-2"/>
          <w:sz w:val="24"/>
        </w:rPr>
        <w:t xml:space="preserve"> </w:t>
      </w:r>
      <w:r>
        <w:rPr>
          <w:sz w:val="24"/>
        </w:rPr>
        <w:t>purposes</w:t>
      </w:r>
      <w:r>
        <w:rPr>
          <w:spacing w:val="-1"/>
          <w:sz w:val="24"/>
        </w:rPr>
        <w:t xml:space="preserve"> </w:t>
      </w:r>
      <w:r>
        <w:rPr>
          <w:sz w:val="24"/>
        </w:rPr>
        <w:t>of</w:t>
      </w:r>
      <w:r>
        <w:rPr>
          <w:spacing w:val="-2"/>
          <w:sz w:val="24"/>
        </w:rPr>
        <w:t xml:space="preserve"> </w:t>
      </w:r>
      <w:r>
        <w:rPr>
          <w:sz w:val="24"/>
        </w:rPr>
        <w:t>establishing</w:t>
      </w:r>
      <w:r>
        <w:rPr>
          <w:spacing w:val="-1"/>
          <w:sz w:val="24"/>
        </w:rPr>
        <w:t xml:space="preserve"> </w:t>
      </w:r>
      <w:r>
        <w:rPr>
          <w:sz w:val="24"/>
        </w:rPr>
        <w:t>the public agency’s eligibility</w:t>
      </w:r>
      <w:r>
        <w:rPr>
          <w:spacing w:val="-1"/>
          <w:sz w:val="24"/>
        </w:rPr>
        <w:t xml:space="preserve"> </w:t>
      </w:r>
      <w:r>
        <w:rPr>
          <w:sz w:val="24"/>
        </w:rPr>
        <w:t>for an award for a fiscal year, the SEA must determine that the public agency budgets, for the education of children with disabilities, at least the same amount, from at least one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following</w:t>
      </w:r>
      <w:r>
        <w:rPr>
          <w:spacing w:val="-5"/>
          <w:sz w:val="24"/>
        </w:rPr>
        <w:t xml:space="preserve"> </w:t>
      </w:r>
      <w:r>
        <w:rPr>
          <w:sz w:val="24"/>
        </w:rPr>
        <w:t>sources,</w:t>
      </w:r>
      <w:r>
        <w:rPr>
          <w:spacing w:val="-3"/>
          <w:sz w:val="24"/>
        </w:rPr>
        <w:t xml:space="preserve"> </w:t>
      </w:r>
      <w:r>
        <w:rPr>
          <w:sz w:val="24"/>
        </w:rPr>
        <w:t>as</w:t>
      </w:r>
      <w:r>
        <w:rPr>
          <w:spacing w:val="-3"/>
          <w:sz w:val="24"/>
        </w:rPr>
        <w:t xml:space="preserve"> </w:t>
      </w:r>
      <w:r>
        <w:rPr>
          <w:sz w:val="24"/>
        </w:rPr>
        <w:t>the</w:t>
      </w:r>
      <w:r>
        <w:rPr>
          <w:spacing w:val="-4"/>
          <w:sz w:val="24"/>
        </w:rPr>
        <w:t xml:space="preserve"> </w:t>
      </w:r>
      <w:r>
        <w:rPr>
          <w:sz w:val="24"/>
        </w:rPr>
        <w:t>public</w:t>
      </w:r>
      <w:r>
        <w:rPr>
          <w:spacing w:val="-2"/>
          <w:sz w:val="24"/>
        </w:rPr>
        <w:t xml:space="preserve"> </w:t>
      </w:r>
      <w:r>
        <w:rPr>
          <w:sz w:val="24"/>
        </w:rPr>
        <w:t>agency</w:t>
      </w:r>
      <w:r>
        <w:rPr>
          <w:spacing w:val="-5"/>
          <w:sz w:val="24"/>
        </w:rPr>
        <w:t xml:space="preserve"> </w:t>
      </w:r>
      <w:r>
        <w:rPr>
          <w:sz w:val="24"/>
        </w:rPr>
        <w:t>spent</w:t>
      </w:r>
      <w:r>
        <w:rPr>
          <w:spacing w:val="-3"/>
          <w:sz w:val="24"/>
        </w:rPr>
        <w:t xml:space="preserve"> </w:t>
      </w:r>
      <w:r>
        <w:rPr>
          <w:sz w:val="24"/>
        </w:rPr>
        <w:t>for</w:t>
      </w:r>
      <w:r>
        <w:rPr>
          <w:spacing w:val="-4"/>
          <w:sz w:val="24"/>
        </w:rPr>
        <w:t xml:space="preserve"> </w:t>
      </w:r>
      <w:r>
        <w:rPr>
          <w:sz w:val="24"/>
        </w:rPr>
        <w:t>that</w:t>
      </w:r>
      <w:r>
        <w:rPr>
          <w:spacing w:val="-3"/>
          <w:sz w:val="24"/>
        </w:rPr>
        <w:t xml:space="preserve"> </w:t>
      </w:r>
      <w:r>
        <w:rPr>
          <w:sz w:val="24"/>
        </w:rPr>
        <w:t>purpose</w:t>
      </w:r>
      <w:r>
        <w:rPr>
          <w:spacing w:val="-2"/>
          <w:sz w:val="24"/>
        </w:rPr>
        <w:t xml:space="preserve"> </w:t>
      </w:r>
      <w:r>
        <w:rPr>
          <w:sz w:val="24"/>
        </w:rPr>
        <w:t xml:space="preserve">from the same source for the most recent fiscal year for which information is </w:t>
      </w:r>
      <w:r>
        <w:rPr>
          <w:spacing w:val="-2"/>
          <w:sz w:val="24"/>
        </w:rPr>
        <w:t>available:</w:t>
      </w:r>
    </w:p>
    <w:p w14:paraId="3E223111" w14:textId="77777777" w:rsidR="00EC69CB" w:rsidRDefault="00EC69CB">
      <w:pPr>
        <w:pStyle w:val="ListParagraph"/>
        <w:rPr>
          <w:sz w:val="24"/>
        </w:rPr>
        <w:sectPr w:rsidR="00EC69CB">
          <w:pgSz w:w="12240" w:h="15840"/>
          <w:pgMar w:top="1360" w:right="720" w:bottom="1120" w:left="1080" w:header="0" w:footer="921" w:gutter="0"/>
          <w:cols w:space="720"/>
        </w:sectPr>
      </w:pPr>
    </w:p>
    <w:p w14:paraId="40C12A19" w14:textId="77777777" w:rsidR="00EC69CB" w:rsidRDefault="008B1479">
      <w:pPr>
        <w:pStyle w:val="ListParagraph"/>
        <w:numPr>
          <w:ilvl w:val="4"/>
          <w:numId w:val="21"/>
        </w:numPr>
        <w:tabs>
          <w:tab w:val="left" w:pos="2518"/>
        </w:tabs>
        <w:spacing w:before="70"/>
        <w:ind w:left="2518" w:hanging="358"/>
        <w:rPr>
          <w:sz w:val="24"/>
        </w:rPr>
      </w:pPr>
      <w:r>
        <w:rPr>
          <w:sz w:val="24"/>
        </w:rPr>
        <w:t>Local</w:t>
      </w:r>
      <w:r>
        <w:rPr>
          <w:spacing w:val="-4"/>
          <w:sz w:val="24"/>
        </w:rPr>
        <w:t xml:space="preserve"> </w:t>
      </w:r>
      <w:r>
        <w:rPr>
          <w:sz w:val="24"/>
        </w:rPr>
        <w:t>funds</w:t>
      </w:r>
      <w:r>
        <w:rPr>
          <w:spacing w:val="-3"/>
          <w:sz w:val="24"/>
        </w:rPr>
        <w:t xml:space="preserve"> </w:t>
      </w:r>
      <w:r>
        <w:rPr>
          <w:spacing w:val="-2"/>
          <w:sz w:val="24"/>
        </w:rPr>
        <w:t>only;</w:t>
      </w:r>
    </w:p>
    <w:p w14:paraId="4D78E184" w14:textId="77777777" w:rsidR="00EC69CB" w:rsidRDefault="008B1479">
      <w:pPr>
        <w:pStyle w:val="ListParagraph"/>
        <w:numPr>
          <w:ilvl w:val="4"/>
          <w:numId w:val="21"/>
        </w:numPr>
        <w:tabs>
          <w:tab w:val="left" w:pos="2518"/>
        </w:tabs>
        <w:ind w:left="2518" w:hanging="358"/>
        <w:rPr>
          <w:sz w:val="24"/>
        </w:rPr>
      </w:pPr>
      <w:r>
        <w:rPr>
          <w:sz w:val="24"/>
        </w:rPr>
        <w:t>The</w:t>
      </w:r>
      <w:r>
        <w:rPr>
          <w:spacing w:val="-3"/>
          <w:sz w:val="24"/>
        </w:rPr>
        <w:t xml:space="preserve"> </w:t>
      </w:r>
      <w:r>
        <w:rPr>
          <w:sz w:val="24"/>
        </w:rPr>
        <w:t>combination</w:t>
      </w:r>
      <w:r>
        <w:rPr>
          <w:spacing w:val="-1"/>
          <w:sz w:val="24"/>
        </w:rPr>
        <w:t xml:space="preserve"> </w:t>
      </w:r>
      <w:r>
        <w:rPr>
          <w:sz w:val="24"/>
        </w:rPr>
        <w:t>of</w:t>
      </w:r>
      <w:r>
        <w:rPr>
          <w:spacing w:val="-2"/>
          <w:sz w:val="24"/>
        </w:rPr>
        <w:t xml:space="preserve"> </w:t>
      </w:r>
      <w:r>
        <w:rPr>
          <w:sz w:val="24"/>
        </w:rPr>
        <w:t>State and</w:t>
      </w:r>
      <w:r>
        <w:rPr>
          <w:spacing w:val="-1"/>
          <w:sz w:val="24"/>
        </w:rPr>
        <w:t xml:space="preserve"> </w:t>
      </w:r>
      <w:r>
        <w:rPr>
          <w:sz w:val="24"/>
        </w:rPr>
        <w:t>local</w:t>
      </w:r>
      <w:r>
        <w:rPr>
          <w:spacing w:val="-1"/>
          <w:sz w:val="24"/>
        </w:rPr>
        <w:t xml:space="preserve"> </w:t>
      </w:r>
      <w:r>
        <w:rPr>
          <w:spacing w:val="-2"/>
          <w:sz w:val="24"/>
        </w:rPr>
        <w:t>funds;</w:t>
      </w:r>
    </w:p>
    <w:p w14:paraId="31705607" w14:textId="77777777" w:rsidR="00EC69CB" w:rsidRDefault="008B1479">
      <w:pPr>
        <w:pStyle w:val="ListParagraph"/>
        <w:numPr>
          <w:ilvl w:val="4"/>
          <w:numId w:val="21"/>
        </w:numPr>
        <w:tabs>
          <w:tab w:val="left" w:pos="2517"/>
        </w:tabs>
        <w:ind w:left="2517" w:hanging="357"/>
        <w:rPr>
          <w:sz w:val="24"/>
        </w:rPr>
      </w:pPr>
      <w:r>
        <w:rPr>
          <w:sz w:val="24"/>
        </w:rPr>
        <w:t>Local</w:t>
      </w:r>
      <w:r>
        <w:rPr>
          <w:spacing w:val="-3"/>
          <w:sz w:val="24"/>
        </w:rPr>
        <w:t xml:space="preserve"> </w:t>
      </w:r>
      <w:r>
        <w:rPr>
          <w:sz w:val="24"/>
        </w:rPr>
        <w:t>funds</w:t>
      </w:r>
      <w:r>
        <w:rPr>
          <w:spacing w:val="-1"/>
          <w:sz w:val="24"/>
        </w:rPr>
        <w:t xml:space="preserve"> </w:t>
      </w:r>
      <w:r>
        <w:rPr>
          <w:sz w:val="24"/>
        </w:rPr>
        <w:t>only</w:t>
      </w:r>
      <w:r>
        <w:rPr>
          <w:spacing w:val="-5"/>
          <w:sz w:val="24"/>
        </w:rPr>
        <w:t xml:space="preserve"> </w:t>
      </w:r>
      <w:r>
        <w:rPr>
          <w:sz w:val="24"/>
        </w:rPr>
        <w:t>on a</w:t>
      </w:r>
      <w:r>
        <w:rPr>
          <w:spacing w:val="-2"/>
          <w:sz w:val="24"/>
        </w:rPr>
        <w:t xml:space="preserve"> </w:t>
      </w:r>
      <w:r>
        <w:rPr>
          <w:sz w:val="24"/>
        </w:rPr>
        <w:t>per</w:t>
      </w:r>
      <w:r>
        <w:rPr>
          <w:spacing w:val="-1"/>
          <w:sz w:val="24"/>
        </w:rPr>
        <w:t xml:space="preserve"> </w:t>
      </w:r>
      <w:r>
        <w:rPr>
          <w:sz w:val="24"/>
        </w:rPr>
        <w:t>capita</w:t>
      </w:r>
      <w:r>
        <w:rPr>
          <w:spacing w:val="-2"/>
          <w:sz w:val="24"/>
        </w:rPr>
        <w:t xml:space="preserve"> </w:t>
      </w:r>
      <w:r>
        <w:rPr>
          <w:sz w:val="24"/>
        </w:rPr>
        <w:t xml:space="preserve">basis; </w:t>
      </w:r>
      <w:r>
        <w:rPr>
          <w:spacing w:val="-5"/>
          <w:sz w:val="24"/>
        </w:rPr>
        <w:t>or</w:t>
      </w:r>
    </w:p>
    <w:p w14:paraId="3DA1128D" w14:textId="77777777" w:rsidR="00EC69CB" w:rsidRDefault="008B1479">
      <w:pPr>
        <w:pStyle w:val="ListParagraph"/>
        <w:numPr>
          <w:ilvl w:val="4"/>
          <w:numId w:val="21"/>
        </w:numPr>
        <w:tabs>
          <w:tab w:val="left" w:pos="2518"/>
        </w:tabs>
        <w:ind w:left="2518" w:hanging="358"/>
        <w:rPr>
          <w:sz w:val="24"/>
        </w:rPr>
      </w:pPr>
      <w:r>
        <w:rPr>
          <w:sz w:val="24"/>
        </w:rPr>
        <w:t>The</w:t>
      </w:r>
      <w:r>
        <w:rPr>
          <w:spacing w:val="-3"/>
          <w:sz w:val="24"/>
        </w:rPr>
        <w:t xml:space="preserve"> </w:t>
      </w:r>
      <w:r>
        <w:rPr>
          <w:sz w:val="24"/>
        </w:rPr>
        <w:t>combination</w:t>
      </w:r>
      <w:r>
        <w:rPr>
          <w:spacing w:val="-1"/>
          <w:sz w:val="24"/>
        </w:rPr>
        <w:t xml:space="preserve"> </w:t>
      </w:r>
      <w:r>
        <w:rPr>
          <w:sz w:val="24"/>
        </w:rPr>
        <w:t>of</w:t>
      </w:r>
      <w:r>
        <w:rPr>
          <w:spacing w:val="-2"/>
          <w:sz w:val="24"/>
        </w:rPr>
        <w:t xml:space="preserve"> </w:t>
      </w:r>
      <w:r>
        <w:rPr>
          <w:sz w:val="24"/>
        </w:rPr>
        <w:t>State and</w:t>
      </w:r>
      <w:r>
        <w:rPr>
          <w:spacing w:val="-1"/>
          <w:sz w:val="24"/>
        </w:rPr>
        <w:t xml:space="preserve"> </w:t>
      </w:r>
      <w:r>
        <w:rPr>
          <w:sz w:val="24"/>
        </w:rPr>
        <w:t>local</w:t>
      </w:r>
      <w:r>
        <w:rPr>
          <w:spacing w:val="-1"/>
          <w:sz w:val="24"/>
        </w:rPr>
        <w:t xml:space="preserve"> </w:t>
      </w:r>
      <w:r>
        <w:rPr>
          <w:sz w:val="24"/>
        </w:rPr>
        <w:t>funds</w:t>
      </w:r>
      <w:r>
        <w:rPr>
          <w:spacing w:val="-1"/>
          <w:sz w:val="24"/>
        </w:rPr>
        <w:t xml:space="preserve"> </w:t>
      </w:r>
      <w:r>
        <w:rPr>
          <w:sz w:val="24"/>
        </w:rPr>
        <w:t>on</w:t>
      </w:r>
      <w:r>
        <w:rPr>
          <w:spacing w:val="-1"/>
          <w:sz w:val="24"/>
        </w:rPr>
        <w:t xml:space="preserve"> </w:t>
      </w:r>
      <w:r>
        <w:rPr>
          <w:sz w:val="24"/>
        </w:rPr>
        <w:t>a</w:t>
      </w:r>
      <w:r>
        <w:rPr>
          <w:spacing w:val="-2"/>
          <w:sz w:val="24"/>
        </w:rPr>
        <w:t xml:space="preserve"> </w:t>
      </w:r>
      <w:r>
        <w:rPr>
          <w:sz w:val="24"/>
        </w:rPr>
        <w:t>per capita</w:t>
      </w:r>
      <w:r>
        <w:rPr>
          <w:spacing w:val="-2"/>
          <w:sz w:val="24"/>
        </w:rPr>
        <w:t xml:space="preserve"> basis.</w:t>
      </w:r>
    </w:p>
    <w:p w14:paraId="6751740D" w14:textId="77777777" w:rsidR="00EC69CB" w:rsidRDefault="00EC69CB">
      <w:pPr>
        <w:pStyle w:val="BodyText"/>
      </w:pPr>
    </w:p>
    <w:p w14:paraId="3ADE05D8" w14:textId="77777777" w:rsidR="00EC69CB" w:rsidRDefault="008B1479">
      <w:pPr>
        <w:pStyle w:val="ListParagraph"/>
        <w:numPr>
          <w:ilvl w:val="3"/>
          <w:numId w:val="21"/>
        </w:numPr>
        <w:tabs>
          <w:tab w:val="left" w:pos="2158"/>
          <w:tab w:val="left" w:pos="2160"/>
        </w:tabs>
        <w:ind w:right="590"/>
        <w:rPr>
          <w:sz w:val="24"/>
        </w:rPr>
      </w:pPr>
      <w:r>
        <w:rPr>
          <w:sz w:val="24"/>
        </w:rPr>
        <w:t>When determining the amount of funds that the public agency must budget to meet the requirement in paragraph (a)(1) of this section, the public agency may take</w:t>
      </w:r>
      <w:r>
        <w:rPr>
          <w:spacing w:val="-4"/>
          <w:sz w:val="24"/>
        </w:rPr>
        <w:t xml:space="preserve"> </w:t>
      </w:r>
      <w:r>
        <w:rPr>
          <w:sz w:val="24"/>
        </w:rPr>
        <w:t>into</w:t>
      </w:r>
      <w:r>
        <w:rPr>
          <w:spacing w:val="-3"/>
          <w:sz w:val="24"/>
        </w:rPr>
        <w:t xml:space="preserve"> </w:t>
      </w:r>
      <w:r>
        <w:rPr>
          <w:sz w:val="24"/>
        </w:rPr>
        <w:t>consideration,</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extent</w:t>
      </w:r>
      <w:r>
        <w:rPr>
          <w:spacing w:val="-3"/>
          <w:sz w:val="24"/>
        </w:rPr>
        <w:t xml:space="preserve"> </w:t>
      </w:r>
      <w:r>
        <w:rPr>
          <w:sz w:val="24"/>
        </w:rPr>
        <w:t>the</w:t>
      </w:r>
      <w:r>
        <w:rPr>
          <w:spacing w:val="-4"/>
          <w:sz w:val="24"/>
        </w:rPr>
        <w:t xml:space="preserve"> </w:t>
      </w:r>
      <w:r>
        <w:rPr>
          <w:sz w:val="24"/>
        </w:rPr>
        <w:t>information</w:t>
      </w:r>
      <w:r>
        <w:rPr>
          <w:spacing w:val="-3"/>
          <w:sz w:val="24"/>
        </w:rPr>
        <w:t xml:space="preserve"> </w:t>
      </w:r>
      <w:r>
        <w:rPr>
          <w:sz w:val="24"/>
        </w:rPr>
        <w:t>is</w:t>
      </w:r>
      <w:r>
        <w:rPr>
          <w:spacing w:val="-3"/>
          <w:sz w:val="24"/>
        </w:rPr>
        <w:t xml:space="preserve"> </w:t>
      </w:r>
      <w:r>
        <w:rPr>
          <w:sz w:val="24"/>
        </w:rPr>
        <w:t>available,</w:t>
      </w:r>
      <w:r>
        <w:rPr>
          <w:spacing w:val="-3"/>
          <w:sz w:val="24"/>
        </w:rPr>
        <w:t xml:space="preserve"> </w:t>
      </w:r>
      <w:r>
        <w:rPr>
          <w:sz w:val="24"/>
        </w:rPr>
        <w:t>the</w:t>
      </w:r>
      <w:r>
        <w:rPr>
          <w:spacing w:val="-4"/>
          <w:sz w:val="24"/>
        </w:rPr>
        <w:t xml:space="preserve"> </w:t>
      </w:r>
      <w:r>
        <w:rPr>
          <w:sz w:val="24"/>
        </w:rPr>
        <w:t>exceptions and adjustment provided in §§ 300.204 and 300.205 that the public agency:</w:t>
      </w:r>
    </w:p>
    <w:p w14:paraId="7292F141" w14:textId="77777777" w:rsidR="00EC69CB" w:rsidRDefault="00EC69CB">
      <w:pPr>
        <w:pStyle w:val="BodyText"/>
      </w:pPr>
    </w:p>
    <w:p w14:paraId="0A3E36E3" w14:textId="77777777" w:rsidR="00EC69CB" w:rsidRDefault="008B1479">
      <w:pPr>
        <w:pStyle w:val="ListParagraph"/>
        <w:numPr>
          <w:ilvl w:val="4"/>
          <w:numId w:val="21"/>
        </w:numPr>
        <w:tabs>
          <w:tab w:val="left" w:pos="2518"/>
          <w:tab w:val="left" w:pos="2520"/>
        </w:tabs>
        <w:ind w:right="841"/>
        <w:rPr>
          <w:sz w:val="24"/>
        </w:rPr>
      </w:pPr>
      <w:r>
        <w:rPr>
          <w:sz w:val="24"/>
        </w:rPr>
        <w:t>Took in the intervening year or years between the most recent fiscal year for</w:t>
      </w:r>
      <w:r>
        <w:rPr>
          <w:spacing w:val="-5"/>
          <w:sz w:val="24"/>
        </w:rPr>
        <w:t xml:space="preserve"> </w:t>
      </w:r>
      <w:r>
        <w:rPr>
          <w:sz w:val="24"/>
        </w:rPr>
        <w:t>which</w:t>
      </w:r>
      <w:r>
        <w:rPr>
          <w:spacing w:val="-4"/>
          <w:sz w:val="24"/>
        </w:rPr>
        <w:t xml:space="preserve"> </w:t>
      </w:r>
      <w:r>
        <w:rPr>
          <w:sz w:val="24"/>
        </w:rPr>
        <w:t>information</w:t>
      </w:r>
      <w:r>
        <w:rPr>
          <w:spacing w:val="-4"/>
          <w:sz w:val="24"/>
        </w:rPr>
        <w:t xml:space="preserve"> </w:t>
      </w:r>
      <w:r>
        <w:rPr>
          <w:sz w:val="24"/>
        </w:rPr>
        <w:t>is</w:t>
      </w:r>
      <w:r>
        <w:rPr>
          <w:spacing w:val="-4"/>
          <w:sz w:val="24"/>
        </w:rPr>
        <w:t xml:space="preserve"> </w:t>
      </w:r>
      <w:r>
        <w:rPr>
          <w:sz w:val="24"/>
        </w:rPr>
        <w:t>available</w:t>
      </w:r>
      <w:r>
        <w:rPr>
          <w:spacing w:val="-5"/>
          <w:sz w:val="24"/>
        </w:rPr>
        <w:t xml:space="preserve"> </w:t>
      </w:r>
      <w:r>
        <w:rPr>
          <w:sz w:val="24"/>
        </w:rPr>
        <w:t>and</w:t>
      </w:r>
      <w:r>
        <w:rPr>
          <w:spacing w:val="-4"/>
          <w:sz w:val="24"/>
        </w:rPr>
        <w:t xml:space="preserve"> </w:t>
      </w:r>
      <w:r>
        <w:rPr>
          <w:sz w:val="24"/>
        </w:rPr>
        <w:t>the</w:t>
      </w:r>
      <w:r>
        <w:rPr>
          <w:spacing w:val="-3"/>
          <w:sz w:val="24"/>
        </w:rPr>
        <w:t xml:space="preserve"> </w:t>
      </w:r>
      <w:r>
        <w:rPr>
          <w:sz w:val="24"/>
        </w:rPr>
        <w:t>fiscal year</w:t>
      </w:r>
      <w:r>
        <w:rPr>
          <w:spacing w:val="-5"/>
          <w:sz w:val="24"/>
        </w:rPr>
        <w:t xml:space="preserve"> </w:t>
      </w:r>
      <w:r>
        <w:rPr>
          <w:sz w:val="24"/>
        </w:rPr>
        <w:t>for</w:t>
      </w:r>
      <w:r>
        <w:rPr>
          <w:spacing w:val="-5"/>
          <w:sz w:val="24"/>
        </w:rPr>
        <w:t xml:space="preserve"> </w:t>
      </w:r>
      <w:r>
        <w:rPr>
          <w:sz w:val="24"/>
        </w:rPr>
        <w:t>which</w:t>
      </w:r>
      <w:r>
        <w:rPr>
          <w:spacing w:val="-4"/>
          <w:sz w:val="24"/>
        </w:rPr>
        <w:t xml:space="preserve"> </w:t>
      </w:r>
      <w:r>
        <w:rPr>
          <w:sz w:val="24"/>
        </w:rPr>
        <w:t>the</w:t>
      </w:r>
      <w:r>
        <w:rPr>
          <w:spacing w:val="-5"/>
          <w:sz w:val="24"/>
        </w:rPr>
        <w:t xml:space="preserve"> </w:t>
      </w:r>
      <w:r>
        <w:rPr>
          <w:sz w:val="24"/>
        </w:rPr>
        <w:t>public agency is budgeting; and</w:t>
      </w:r>
    </w:p>
    <w:p w14:paraId="0FCC6814" w14:textId="77777777" w:rsidR="00EC69CB" w:rsidRDefault="008B1479">
      <w:pPr>
        <w:pStyle w:val="ListParagraph"/>
        <w:numPr>
          <w:ilvl w:val="4"/>
          <w:numId w:val="21"/>
        </w:numPr>
        <w:tabs>
          <w:tab w:val="left" w:pos="2518"/>
          <w:tab w:val="left" w:pos="2520"/>
        </w:tabs>
        <w:ind w:right="917"/>
        <w:rPr>
          <w:sz w:val="24"/>
        </w:rPr>
      </w:pPr>
      <w:r>
        <w:rPr>
          <w:sz w:val="24"/>
        </w:rPr>
        <w:t>Reasonably</w:t>
      </w:r>
      <w:r>
        <w:rPr>
          <w:spacing w:val="-8"/>
          <w:sz w:val="24"/>
        </w:rPr>
        <w:t xml:space="preserve"> </w:t>
      </w:r>
      <w:r>
        <w:rPr>
          <w:sz w:val="24"/>
        </w:rPr>
        <w:t>expects</w:t>
      </w:r>
      <w:r>
        <w:rPr>
          <w:spacing w:val="-3"/>
          <w:sz w:val="24"/>
        </w:rPr>
        <w:t xml:space="preserve"> </w:t>
      </w:r>
      <w:r>
        <w:rPr>
          <w:sz w:val="24"/>
        </w:rPr>
        <w:t>to</w:t>
      </w:r>
      <w:r>
        <w:rPr>
          <w:spacing w:val="-3"/>
          <w:sz w:val="24"/>
        </w:rPr>
        <w:t xml:space="preserve"> </w:t>
      </w:r>
      <w:r>
        <w:rPr>
          <w:sz w:val="24"/>
        </w:rPr>
        <w:t>take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fiscal year</w:t>
      </w:r>
      <w:r>
        <w:rPr>
          <w:spacing w:val="-4"/>
          <w:sz w:val="24"/>
        </w:rPr>
        <w:t xml:space="preserve"> </w:t>
      </w:r>
      <w:r>
        <w:rPr>
          <w:sz w:val="24"/>
        </w:rPr>
        <w:t>for</w:t>
      </w:r>
      <w:r>
        <w:rPr>
          <w:spacing w:val="-4"/>
          <w:sz w:val="24"/>
        </w:rPr>
        <w:t xml:space="preserve"> </w:t>
      </w:r>
      <w:r>
        <w:rPr>
          <w:sz w:val="24"/>
        </w:rPr>
        <w:t>which</w:t>
      </w:r>
      <w:r>
        <w:rPr>
          <w:spacing w:val="-3"/>
          <w:sz w:val="24"/>
        </w:rPr>
        <w:t xml:space="preserve"> </w:t>
      </w:r>
      <w:r>
        <w:rPr>
          <w:sz w:val="24"/>
        </w:rPr>
        <w:t>the</w:t>
      </w:r>
      <w:r>
        <w:rPr>
          <w:spacing w:val="-4"/>
          <w:sz w:val="24"/>
        </w:rPr>
        <w:t xml:space="preserve"> </w:t>
      </w:r>
      <w:r>
        <w:rPr>
          <w:sz w:val="24"/>
        </w:rPr>
        <w:t>public</w:t>
      </w:r>
      <w:r>
        <w:rPr>
          <w:spacing w:val="-4"/>
          <w:sz w:val="24"/>
        </w:rPr>
        <w:t xml:space="preserve"> </w:t>
      </w:r>
      <w:r>
        <w:rPr>
          <w:sz w:val="24"/>
        </w:rPr>
        <w:t>agency is budgeting.</w:t>
      </w:r>
    </w:p>
    <w:p w14:paraId="2FC170ED" w14:textId="77777777" w:rsidR="00EC69CB" w:rsidRDefault="00EC69CB">
      <w:pPr>
        <w:pStyle w:val="BodyText"/>
      </w:pPr>
    </w:p>
    <w:p w14:paraId="2B160DA3" w14:textId="77777777" w:rsidR="00EC69CB" w:rsidRDefault="008B1479">
      <w:pPr>
        <w:pStyle w:val="ListParagraph"/>
        <w:numPr>
          <w:ilvl w:val="3"/>
          <w:numId w:val="21"/>
        </w:numPr>
        <w:tabs>
          <w:tab w:val="left" w:pos="2136"/>
          <w:tab w:val="left" w:pos="2159"/>
        </w:tabs>
        <w:ind w:left="2159" w:right="794"/>
        <w:rPr>
          <w:sz w:val="24"/>
        </w:rPr>
      </w:pPr>
      <w:r>
        <w:rPr>
          <w:sz w:val="24"/>
        </w:rPr>
        <w:t>Expenditures</w:t>
      </w:r>
      <w:r>
        <w:rPr>
          <w:spacing w:val="-4"/>
          <w:sz w:val="24"/>
        </w:rPr>
        <w:t xml:space="preserve"> </w:t>
      </w:r>
      <w:r>
        <w:rPr>
          <w:sz w:val="24"/>
        </w:rPr>
        <w:t>made</w:t>
      </w:r>
      <w:r>
        <w:rPr>
          <w:spacing w:val="-5"/>
          <w:sz w:val="24"/>
        </w:rPr>
        <w:t xml:space="preserve"> </w:t>
      </w:r>
      <w:r>
        <w:rPr>
          <w:sz w:val="24"/>
        </w:rPr>
        <w:t>from</w:t>
      </w:r>
      <w:r>
        <w:rPr>
          <w:spacing w:val="-4"/>
          <w:sz w:val="24"/>
        </w:rPr>
        <w:t xml:space="preserve"> </w:t>
      </w:r>
      <w:r>
        <w:rPr>
          <w:sz w:val="24"/>
        </w:rPr>
        <w:t>funds</w:t>
      </w:r>
      <w:r>
        <w:rPr>
          <w:spacing w:val="-4"/>
          <w:sz w:val="24"/>
        </w:rPr>
        <w:t xml:space="preserve"> </w:t>
      </w:r>
      <w:r>
        <w:rPr>
          <w:sz w:val="24"/>
        </w:rPr>
        <w:t>provided</w:t>
      </w:r>
      <w:r>
        <w:rPr>
          <w:spacing w:val="-4"/>
          <w:sz w:val="24"/>
        </w:rPr>
        <w:t xml:space="preserve"> </w:t>
      </w:r>
      <w:r>
        <w:rPr>
          <w:sz w:val="24"/>
        </w:rPr>
        <w:t>by</w:t>
      </w:r>
      <w:r>
        <w:rPr>
          <w:spacing w:val="-8"/>
          <w:sz w:val="24"/>
        </w:rPr>
        <w:t xml:space="preserve"> </w:t>
      </w:r>
      <w:r>
        <w:rPr>
          <w:sz w:val="24"/>
        </w:rPr>
        <w:t>the</w:t>
      </w:r>
      <w:r>
        <w:rPr>
          <w:spacing w:val="-5"/>
          <w:sz w:val="24"/>
        </w:rPr>
        <w:t xml:space="preserve"> </w:t>
      </w:r>
      <w:r>
        <w:rPr>
          <w:sz w:val="24"/>
        </w:rPr>
        <w:t>Federal</w:t>
      </w:r>
      <w:r>
        <w:rPr>
          <w:spacing w:val="-2"/>
          <w:sz w:val="24"/>
        </w:rPr>
        <w:t xml:space="preserve"> </w:t>
      </w:r>
      <w:r>
        <w:rPr>
          <w:sz w:val="24"/>
        </w:rPr>
        <w:t>government</w:t>
      </w:r>
      <w:r>
        <w:rPr>
          <w:spacing w:val="-4"/>
          <w:sz w:val="24"/>
        </w:rPr>
        <w:t xml:space="preserve"> </w:t>
      </w:r>
      <w:r>
        <w:rPr>
          <w:sz w:val="24"/>
        </w:rPr>
        <w:t>for</w:t>
      </w:r>
      <w:r>
        <w:rPr>
          <w:spacing w:val="-3"/>
          <w:sz w:val="24"/>
        </w:rPr>
        <w:t xml:space="preserve"> </w:t>
      </w:r>
      <w:r>
        <w:rPr>
          <w:sz w:val="24"/>
        </w:rPr>
        <w:t>which the SEA is required to account to the Federal government or for which the public agency is required to account to the Federal government directly or through the SEA may not be considered in determining whether a public agency meets the standard in paragraph (a)(1) of this section.</w:t>
      </w:r>
    </w:p>
    <w:p w14:paraId="08160261" w14:textId="77777777" w:rsidR="00EC69CB" w:rsidRDefault="00EC69CB">
      <w:pPr>
        <w:pStyle w:val="BodyText"/>
      </w:pPr>
    </w:p>
    <w:p w14:paraId="4F6606C0" w14:textId="77777777" w:rsidR="00EC69CB" w:rsidRDefault="008B1479">
      <w:pPr>
        <w:pStyle w:val="ListParagraph"/>
        <w:numPr>
          <w:ilvl w:val="2"/>
          <w:numId w:val="21"/>
        </w:numPr>
        <w:tabs>
          <w:tab w:val="left" w:pos="1798"/>
        </w:tabs>
        <w:spacing w:before="1"/>
        <w:ind w:left="1798" w:hanging="359"/>
        <w:rPr>
          <w:sz w:val="24"/>
        </w:rPr>
      </w:pPr>
      <w:r>
        <w:rPr>
          <w:sz w:val="24"/>
        </w:rPr>
        <w:t>Compliance</w:t>
      </w:r>
      <w:r>
        <w:rPr>
          <w:spacing w:val="-3"/>
          <w:sz w:val="24"/>
        </w:rPr>
        <w:t xml:space="preserve"> </w:t>
      </w:r>
      <w:r>
        <w:rPr>
          <w:spacing w:val="-2"/>
          <w:sz w:val="24"/>
        </w:rPr>
        <w:t>Standard</w:t>
      </w:r>
    </w:p>
    <w:p w14:paraId="181DC07B" w14:textId="77777777" w:rsidR="00EC69CB" w:rsidRDefault="008B1479">
      <w:pPr>
        <w:pStyle w:val="ListParagraph"/>
        <w:numPr>
          <w:ilvl w:val="3"/>
          <w:numId w:val="21"/>
        </w:numPr>
        <w:tabs>
          <w:tab w:val="left" w:pos="2136"/>
          <w:tab w:val="left" w:pos="2159"/>
        </w:tabs>
        <w:spacing w:before="276"/>
        <w:ind w:left="2159" w:right="779"/>
        <w:rPr>
          <w:sz w:val="24"/>
        </w:rPr>
      </w:pPr>
      <w:r>
        <w:rPr>
          <w:sz w:val="24"/>
        </w:rPr>
        <w:t>Except as provided in §§ 300.204 and 300.205, funds provided to a public agency under Part B of the Act must not be used to reduce the level of expenditures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education</w:t>
      </w:r>
      <w:r>
        <w:rPr>
          <w:spacing w:val="-3"/>
          <w:sz w:val="24"/>
        </w:rPr>
        <w:t xml:space="preserve"> </w:t>
      </w:r>
      <w:r>
        <w:rPr>
          <w:sz w:val="24"/>
        </w:rPr>
        <w:t>of</w:t>
      </w:r>
      <w:r>
        <w:rPr>
          <w:spacing w:val="-4"/>
          <w:sz w:val="24"/>
        </w:rPr>
        <w:t xml:space="preserve"> </w:t>
      </w:r>
      <w:r>
        <w:rPr>
          <w:sz w:val="24"/>
        </w:rPr>
        <w:t>children</w:t>
      </w:r>
      <w:r>
        <w:rPr>
          <w:spacing w:val="-3"/>
          <w:sz w:val="24"/>
        </w:rPr>
        <w:t xml:space="preserve"> </w:t>
      </w:r>
      <w:r>
        <w:rPr>
          <w:sz w:val="24"/>
        </w:rPr>
        <w:t>with</w:t>
      </w:r>
      <w:r>
        <w:rPr>
          <w:spacing w:val="-3"/>
          <w:sz w:val="24"/>
        </w:rPr>
        <w:t xml:space="preserve"> </w:t>
      </w:r>
      <w:r>
        <w:rPr>
          <w:sz w:val="24"/>
        </w:rPr>
        <w:t>disabilities</w:t>
      </w:r>
      <w:r>
        <w:rPr>
          <w:spacing w:val="-3"/>
          <w:sz w:val="24"/>
        </w:rPr>
        <w:t xml:space="preserve"> </w:t>
      </w:r>
      <w:r>
        <w:rPr>
          <w:sz w:val="24"/>
        </w:rPr>
        <w:t>made</w:t>
      </w:r>
      <w:r>
        <w:rPr>
          <w:spacing w:val="-4"/>
          <w:sz w:val="24"/>
        </w:rPr>
        <w:t xml:space="preserve"> </w:t>
      </w:r>
      <w:r>
        <w:rPr>
          <w:sz w:val="24"/>
        </w:rPr>
        <w:t>by</w:t>
      </w:r>
      <w:r>
        <w:rPr>
          <w:spacing w:val="-8"/>
          <w:sz w:val="24"/>
        </w:rPr>
        <w:t xml:space="preserve"> </w:t>
      </w:r>
      <w:r>
        <w:rPr>
          <w:sz w:val="24"/>
        </w:rPr>
        <w:t>the</w:t>
      </w:r>
      <w:r>
        <w:rPr>
          <w:spacing w:val="-4"/>
          <w:sz w:val="24"/>
        </w:rPr>
        <w:t xml:space="preserve"> </w:t>
      </w:r>
      <w:r>
        <w:rPr>
          <w:sz w:val="24"/>
        </w:rPr>
        <w:t>public agency from local funds below the level of those expenditures for the preceding fiscal year.</w:t>
      </w:r>
    </w:p>
    <w:p w14:paraId="486DE229" w14:textId="77777777" w:rsidR="00EC69CB" w:rsidRDefault="008B1479">
      <w:pPr>
        <w:pStyle w:val="ListParagraph"/>
        <w:numPr>
          <w:ilvl w:val="3"/>
          <w:numId w:val="21"/>
        </w:numPr>
        <w:tabs>
          <w:tab w:val="left" w:pos="2136"/>
          <w:tab w:val="left" w:pos="2159"/>
        </w:tabs>
        <w:ind w:left="2159" w:right="779"/>
        <w:rPr>
          <w:sz w:val="24"/>
        </w:rPr>
      </w:pPr>
      <w:r>
        <w:rPr>
          <w:sz w:val="24"/>
        </w:rPr>
        <w:t>A public agency meets this standard if it does not reduce the level of expenditures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education</w:t>
      </w:r>
      <w:r>
        <w:rPr>
          <w:spacing w:val="-3"/>
          <w:sz w:val="24"/>
        </w:rPr>
        <w:t xml:space="preserve"> </w:t>
      </w:r>
      <w:r>
        <w:rPr>
          <w:sz w:val="24"/>
        </w:rPr>
        <w:t>of</w:t>
      </w:r>
      <w:r>
        <w:rPr>
          <w:spacing w:val="-4"/>
          <w:sz w:val="24"/>
        </w:rPr>
        <w:t xml:space="preserve"> </w:t>
      </w:r>
      <w:r>
        <w:rPr>
          <w:sz w:val="24"/>
        </w:rPr>
        <w:t>children</w:t>
      </w:r>
      <w:r>
        <w:rPr>
          <w:spacing w:val="-3"/>
          <w:sz w:val="24"/>
        </w:rPr>
        <w:t xml:space="preserve"> </w:t>
      </w:r>
      <w:r>
        <w:rPr>
          <w:sz w:val="24"/>
        </w:rPr>
        <w:t>with</w:t>
      </w:r>
      <w:r>
        <w:rPr>
          <w:spacing w:val="-3"/>
          <w:sz w:val="24"/>
        </w:rPr>
        <w:t xml:space="preserve"> </w:t>
      </w:r>
      <w:r>
        <w:rPr>
          <w:sz w:val="24"/>
        </w:rPr>
        <w:t>disabilities</w:t>
      </w:r>
      <w:r>
        <w:rPr>
          <w:spacing w:val="-3"/>
          <w:sz w:val="24"/>
        </w:rPr>
        <w:t xml:space="preserve"> </w:t>
      </w:r>
      <w:r>
        <w:rPr>
          <w:sz w:val="24"/>
        </w:rPr>
        <w:t>made</w:t>
      </w:r>
      <w:r>
        <w:rPr>
          <w:spacing w:val="-4"/>
          <w:sz w:val="24"/>
        </w:rPr>
        <w:t xml:space="preserve"> </w:t>
      </w:r>
      <w:r>
        <w:rPr>
          <w:sz w:val="24"/>
        </w:rPr>
        <w:t>by</w:t>
      </w:r>
      <w:r>
        <w:rPr>
          <w:spacing w:val="-8"/>
          <w:sz w:val="24"/>
        </w:rPr>
        <w:t xml:space="preserve"> </w:t>
      </w:r>
      <w:r>
        <w:rPr>
          <w:sz w:val="24"/>
        </w:rPr>
        <w:t>the</w:t>
      </w:r>
      <w:r>
        <w:rPr>
          <w:spacing w:val="-4"/>
          <w:sz w:val="24"/>
        </w:rPr>
        <w:t xml:space="preserve"> </w:t>
      </w:r>
      <w:r>
        <w:rPr>
          <w:sz w:val="24"/>
        </w:rPr>
        <w:t>public agency</w:t>
      </w:r>
      <w:r>
        <w:rPr>
          <w:spacing w:val="-2"/>
          <w:sz w:val="24"/>
        </w:rPr>
        <w:t xml:space="preserve"> </w:t>
      </w:r>
      <w:r>
        <w:rPr>
          <w:sz w:val="24"/>
        </w:rPr>
        <w:t>from at least one (1) of the following sources below the level of those expenditures from the same source for the preceding fiscal year, except as provided in §§ 300.204 and 300.205:</w:t>
      </w:r>
    </w:p>
    <w:p w14:paraId="3A8A1091" w14:textId="77777777" w:rsidR="00EC69CB" w:rsidRDefault="008B1479">
      <w:pPr>
        <w:pStyle w:val="ListParagraph"/>
        <w:numPr>
          <w:ilvl w:val="4"/>
          <w:numId w:val="21"/>
        </w:numPr>
        <w:tabs>
          <w:tab w:val="left" w:pos="2517"/>
        </w:tabs>
        <w:ind w:left="2517" w:hanging="358"/>
        <w:rPr>
          <w:sz w:val="24"/>
        </w:rPr>
      </w:pPr>
      <w:r>
        <w:rPr>
          <w:sz w:val="24"/>
        </w:rPr>
        <w:t>Local</w:t>
      </w:r>
      <w:r>
        <w:rPr>
          <w:spacing w:val="-4"/>
          <w:sz w:val="24"/>
        </w:rPr>
        <w:t xml:space="preserve"> </w:t>
      </w:r>
      <w:r>
        <w:rPr>
          <w:sz w:val="24"/>
        </w:rPr>
        <w:t>funds</w:t>
      </w:r>
      <w:r>
        <w:rPr>
          <w:spacing w:val="-3"/>
          <w:sz w:val="24"/>
        </w:rPr>
        <w:t xml:space="preserve"> </w:t>
      </w:r>
      <w:r>
        <w:rPr>
          <w:spacing w:val="-2"/>
          <w:sz w:val="24"/>
        </w:rPr>
        <w:t>only;</w:t>
      </w:r>
    </w:p>
    <w:p w14:paraId="5DAA6410" w14:textId="77777777" w:rsidR="00EC69CB" w:rsidRDefault="008B1479">
      <w:pPr>
        <w:pStyle w:val="ListParagraph"/>
        <w:numPr>
          <w:ilvl w:val="4"/>
          <w:numId w:val="21"/>
        </w:numPr>
        <w:tabs>
          <w:tab w:val="left" w:pos="2517"/>
        </w:tabs>
        <w:ind w:left="2517" w:hanging="358"/>
        <w:rPr>
          <w:sz w:val="24"/>
        </w:rPr>
      </w:pPr>
      <w:r>
        <w:rPr>
          <w:sz w:val="24"/>
        </w:rPr>
        <w:t>The</w:t>
      </w:r>
      <w:r>
        <w:rPr>
          <w:spacing w:val="-3"/>
          <w:sz w:val="24"/>
        </w:rPr>
        <w:t xml:space="preserve"> </w:t>
      </w:r>
      <w:r>
        <w:rPr>
          <w:sz w:val="24"/>
        </w:rPr>
        <w:t>combination</w:t>
      </w:r>
      <w:r>
        <w:rPr>
          <w:spacing w:val="-1"/>
          <w:sz w:val="24"/>
        </w:rPr>
        <w:t xml:space="preserve"> </w:t>
      </w:r>
      <w:r>
        <w:rPr>
          <w:sz w:val="24"/>
        </w:rPr>
        <w:t>of</w:t>
      </w:r>
      <w:r>
        <w:rPr>
          <w:spacing w:val="-2"/>
          <w:sz w:val="24"/>
        </w:rPr>
        <w:t xml:space="preserve"> </w:t>
      </w:r>
      <w:r>
        <w:rPr>
          <w:sz w:val="24"/>
        </w:rPr>
        <w:t>State and</w:t>
      </w:r>
      <w:r>
        <w:rPr>
          <w:spacing w:val="-1"/>
          <w:sz w:val="24"/>
        </w:rPr>
        <w:t xml:space="preserve"> </w:t>
      </w:r>
      <w:r>
        <w:rPr>
          <w:sz w:val="24"/>
        </w:rPr>
        <w:t>local</w:t>
      </w:r>
      <w:r>
        <w:rPr>
          <w:spacing w:val="-1"/>
          <w:sz w:val="24"/>
        </w:rPr>
        <w:t xml:space="preserve"> </w:t>
      </w:r>
      <w:r>
        <w:rPr>
          <w:spacing w:val="-2"/>
          <w:sz w:val="24"/>
        </w:rPr>
        <w:t>funds;</w:t>
      </w:r>
    </w:p>
    <w:p w14:paraId="6CCDAE66" w14:textId="77777777" w:rsidR="00EC69CB" w:rsidRDefault="008B1479">
      <w:pPr>
        <w:pStyle w:val="ListParagraph"/>
        <w:numPr>
          <w:ilvl w:val="4"/>
          <w:numId w:val="21"/>
        </w:numPr>
        <w:tabs>
          <w:tab w:val="left" w:pos="2516"/>
        </w:tabs>
        <w:ind w:left="2516" w:hanging="357"/>
        <w:rPr>
          <w:sz w:val="24"/>
        </w:rPr>
      </w:pPr>
      <w:r>
        <w:rPr>
          <w:sz w:val="24"/>
        </w:rPr>
        <w:t>Local</w:t>
      </w:r>
      <w:r>
        <w:rPr>
          <w:spacing w:val="-3"/>
          <w:sz w:val="24"/>
        </w:rPr>
        <w:t xml:space="preserve"> </w:t>
      </w:r>
      <w:r>
        <w:rPr>
          <w:sz w:val="24"/>
        </w:rPr>
        <w:t>funds</w:t>
      </w:r>
      <w:r>
        <w:rPr>
          <w:spacing w:val="-1"/>
          <w:sz w:val="24"/>
        </w:rPr>
        <w:t xml:space="preserve"> </w:t>
      </w:r>
      <w:r>
        <w:rPr>
          <w:sz w:val="24"/>
        </w:rPr>
        <w:t>only</w:t>
      </w:r>
      <w:r>
        <w:rPr>
          <w:spacing w:val="-5"/>
          <w:sz w:val="24"/>
        </w:rPr>
        <w:t xml:space="preserve"> </w:t>
      </w:r>
      <w:r>
        <w:rPr>
          <w:sz w:val="24"/>
        </w:rPr>
        <w:t>on a</w:t>
      </w:r>
      <w:r>
        <w:rPr>
          <w:spacing w:val="-2"/>
          <w:sz w:val="24"/>
        </w:rPr>
        <w:t xml:space="preserve"> </w:t>
      </w:r>
      <w:r>
        <w:rPr>
          <w:sz w:val="24"/>
        </w:rPr>
        <w:t>per</w:t>
      </w:r>
      <w:r>
        <w:rPr>
          <w:spacing w:val="-1"/>
          <w:sz w:val="24"/>
        </w:rPr>
        <w:t xml:space="preserve"> </w:t>
      </w:r>
      <w:r>
        <w:rPr>
          <w:sz w:val="24"/>
        </w:rPr>
        <w:t>capita</w:t>
      </w:r>
      <w:r>
        <w:rPr>
          <w:spacing w:val="-2"/>
          <w:sz w:val="24"/>
        </w:rPr>
        <w:t xml:space="preserve"> </w:t>
      </w:r>
      <w:r>
        <w:rPr>
          <w:sz w:val="24"/>
        </w:rPr>
        <w:t xml:space="preserve">basis; </w:t>
      </w:r>
      <w:r>
        <w:rPr>
          <w:spacing w:val="-5"/>
          <w:sz w:val="24"/>
        </w:rPr>
        <w:t>or</w:t>
      </w:r>
    </w:p>
    <w:p w14:paraId="29A8712C" w14:textId="77777777" w:rsidR="00EC69CB" w:rsidRDefault="008B1479">
      <w:pPr>
        <w:pStyle w:val="ListParagraph"/>
        <w:numPr>
          <w:ilvl w:val="4"/>
          <w:numId w:val="21"/>
        </w:numPr>
        <w:tabs>
          <w:tab w:val="left" w:pos="2517"/>
        </w:tabs>
        <w:ind w:left="2517" w:hanging="358"/>
        <w:rPr>
          <w:sz w:val="24"/>
        </w:rPr>
      </w:pPr>
      <w:r>
        <w:rPr>
          <w:sz w:val="24"/>
        </w:rPr>
        <w:t>The</w:t>
      </w:r>
      <w:r>
        <w:rPr>
          <w:spacing w:val="-3"/>
          <w:sz w:val="24"/>
        </w:rPr>
        <w:t xml:space="preserve"> </w:t>
      </w:r>
      <w:r>
        <w:rPr>
          <w:sz w:val="24"/>
        </w:rPr>
        <w:t>combination</w:t>
      </w:r>
      <w:r>
        <w:rPr>
          <w:spacing w:val="-1"/>
          <w:sz w:val="24"/>
        </w:rPr>
        <w:t xml:space="preserve"> </w:t>
      </w:r>
      <w:r>
        <w:rPr>
          <w:sz w:val="24"/>
        </w:rPr>
        <w:t>of</w:t>
      </w:r>
      <w:r>
        <w:rPr>
          <w:spacing w:val="-2"/>
          <w:sz w:val="24"/>
        </w:rPr>
        <w:t xml:space="preserve"> </w:t>
      </w:r>
      <w:r>
        <w:rPr>
          <w:sz w:val="24"/>
        </w:rPr>
        <w:t>State and</w:t>
      </w:r>
      <w:r>
        <w:rPr>
          <w:spacing w:val="-1"/>
          <w:sz w:val="24"/>
        </w:rPr>
        <w:t xml:space="preserve"> </w:t>
      </w:r>
      <w:r>
        <w:rPr>
          <w:sz w:val="24"/>
        </w:rPr>
        <w:t>local</w:t>
      </w:r>
      <w:r>
        <w:rPr>
          <w:spacing w:val="-1"/>
          <w:sz w:val="24"/>
        </w:rPr>
        <w:t xml:space="preserve"> </w:t>
      </w:r>
      <w:r>
        <w:rPr>
          <w:sz w:val="24"/>
        </w:rPr>
        <w:t>funds</w:t>
      </w:r>
      <w:r>
        <w:rPr>
          <w:spacing w:val="-1"/>
          <w:sz w:val="24"/>
        </w:rPr>
        <w:t xml:space="preserve"> </w:t>
      </w:r>
      <w:r>
        <w:rPr>
          <w:sz w:val="24"/>
        </w:rPr>
        <w:t>on</w:t>
      </w:r>
      <w:r>
        <w:rPr>
          <w:spacing w:val="-1"/>
          <w:sz w:val="24"/>
        </w:rPr>
        <w:t xml:space="preserve"> </w:t>
      </w:r>
      <w:r>
        <w:rPr>
          <w:sz w:val="24"/>
        </w:rPr>
        <w:t>a</w:t>
      </w:r>
      <w:r>
        <w:rPr>
          <w:spacing w:val="-2"/>
          <w:sz w:val="24"/>
        </w:rPr>
        <w:t xml:space="preserve"> </w:t>
      </w:r>
      <w:r>
        <w:rPr>
          <w:sz w:val="24"/>
        </w:rPr>
        <w:t>per capita</w:t>
      </w:r>
      <w:r>
        <w:rPr>
          <w:spacing w:val="-2"/>
          <w:sz w:val="24"/>
        </w:rPr>
        <w:t xml:space="preserve"> basis.</w:t>
      </w:r>
    </w:p>
    <w:p w14:paraId="3E0A7109" w14:textId="77777777" w:rsidR="00EC69CB" w:rsidRDefault="00EC69CB">
      <w:pPr>
        <w:pStyle w:val="BodyText"/>
      </w:pPr>
    </w:p>
    <w:p w14:paraId="319F4E1F" w14:textId="77777777" w:rsidR="00EC69CB" w:rsidRDefault="008B1479">
      <w:pPr>
        <w:pStyle w:val="ListParagraph"/>
        <w:numPr>
          <w:ilvl w:val="3"/>
          <w:numId w:val="21"/>
        </w:numPr>
        <w:tabs>
          <w:tab w:val="left" w:pos="2136"/>
          <w:tab w:val="left" w:pos="2159"/>
        </w:tabs>
        <w:ind w:left="2159" w:right="794"/>
        <w:rPr>
          <w:sz w:val="24"/>
        </w:rPr>
      </w:pPr>
      <w:r>
        <w:rPr>
          <w:sz w:val="24"/>
        </w:rPr>
        <w:t>Expenditures</w:t>
      </w:r>
      <w:r>
        <w:rPr>
          <w:spacing w:val="-4"/>
          <w:sz w:val="24"/>
        </w:rPr>
        <w:t xml:space="preserve"> </w:t>
      </w:r>
      <w:r>
        <w:rPr>
          <w:sz w:val="24"/>
        </w:rPr>
        <w:t>made</w:t>
      </w:r>
      <w:r>
        <w:rPr>
          <w:spacing w:val="-5"/>
          <w:sz w:val="24"/>
        </w:rPr>
        <w:t xml:space="preserve"> </w:t>
      </w:r>
      <w:r>
        <w:rPr>
          <w:sz w:val="24"/>
        </w:rPr>
        <w:t>from</w:t>
      </w:r>
      <w:r>
        <w:rPr>
          <w:spacing w:val="-4"/>
          <w:sz w:val="24"/>
        </w:rPr>
        <w:t xml:space="preserve"> </w:t>
      </w:r>
      <w:r>
        <w:rPr>
          <w:sz w:val="24"/>
        </w:rPr>
        <w:t>funds</w:t>
      </w:r>
      <w:r>
        <w:rPr>
          <w:spacing w:val="-4"/>
          <w:sz w:val="24"/>
        </w:rPr>
        <w:t xml:space="preserve"> </w:t>
      </w:r>
      <w:r>
        <w:rPr>
          <w:sz w:val="24"/>
        </w:rPr>
        <w:t>provided</w:t>
      </w:r>
      <w:r>
        <w:rPr>
          <w:spacing w:val="-4"/>
          <w:sz w:val="24"/>
        </w:rPr>
        <w:t xml:space="preserve"> </w:t>
      </w:r>
      <w:r>
        <w:rPr>
          <w:sz w:val="24"/>
        </w:rPr>
        <w:t>by</w:t>
      </w:r>
      <w:r>
        <w:rPr>
          <w:spacing w:val="-8"/>
          <w:sz w:val="24"/>
        </w:rPr>
        <w:t xml:space="preserve"> </w:t>
      </w:r>
      <w:r>
        <w:rPr>
          <w:sz w:val="24"/>
        </w:rPr>
        <w:t>the</w:t>
      </w:r>
      <w:r>
        <w:rPr>
          <w:spacing w:val="-5"/>
          <w:sz w:val="24"/>
        </w:rPr>
        <w:t xml:space="preserve"> </w:t>
      </w:r>
      <w:r>
        <w:rPr>
          <w:sz w:val="24"/>
        </w:rPr>
        <w:t>Federal</w:t>
      </w:r>
      <w:r>
        <w:rPr>
          <w:spacing w:val="-2"/>
          <w:sz w:val="24"/>
        </w:rPr>
        <w:t xml:space="preserve"> </w:t>
      </w:r>
      <w:r>
        <w:rPr>
          <w:sz w:val="24"/>
        </w:rPr>
        <w:t>government</w:t>
      </w:r>
      <w:r>
        <w:rPr>
          <w:spacing w:val="-4"/>
          <w:sz w:val="24"/>
        </w:rPr>
        <w:t xml:space="preserve"> </w:t>
      </w:r>
      <w:r>
        <w:rPr>
          <w:sz w:val="24"/>
        </w:rPr>
        <w:t>for</w:t>
      </w:r>
      <w:r>
        <w:rPr>
          <w:spacing w:val="-3"/>
          <w:sz w:val="24"/>
        </w:rPr>
        <w:t xml:space="preserve"> </w:t>
      </w:r>
      <w:r>
        <w:rPr>
          <w:sz w:val="24"/>
        </w:rPr>
        <w:t>which the SEA is required to account to the Federal government or for which the public agency is required to account to the Federal government directly or through the SEA may not be considered in determining whether a public agency meets the standard in paragraphs (b)(1) and (2) of this section.</w:t>
      </w:r>
    </w:p>
    <w:p w14:paraId="4784CBA9" w14:textId="77777777" w:rsidR="00EC69CB" w:rsidRDefault="00EC69CB">
      <w:pPr>
        <w:pStyle w:val="ListParagraph"/>
        <w:rPr>
          <w:sz w:val="24"/>
        </w:rPr>
        <w:sectPr w:rsidR="00EC69CB">
          <w:pgSz w:w="12240" w:h="15840"/>
          <w:pgMar w:top="1640" w:right="720" w:bottom="1120" w:left="1080" w:header="0" w:footer="921" w:gutter="0"/>
          <w:cols w:space="720"/>
        </w:sectPr>
      </w:pPr>
    </w:p>
    <w:p w14:paraId="4C85E869" w14:textId="77777777" w:rsidR="00EC69CB" w:rsidRDefault="008B1479">
      <w:pPr>
        <w:pStyle w:val="ListParagraph"/>
        <w:numPr>
          <w:ilvl w:val="2"/>
          <w:numId w:val="21"/>
        </w:numPr>
        <w:tabs>
          <w:tab w:val="left" w:pos="1799"/>
        </w:tabs>
        <w:spacing w:before="74"/>
        <w:ind w:left="1799" w:hanging="359"/>
        <w:rPr>
          <w:sz w:val="24"/>
        </w:rPr>
      </w:pPr>
      <w:r>
        <w:rPr>
          <w:sz w:val="24"/>
        </w:rPr>
        <w:t>Subsequent</w:t>
      </w:r>
      <w:r>
        <w:rPr>
          <w:spacing w:val="-4"/>
          <w:sz w:val="24"/>
        </w:rPr>
        <w:t xml:space="preserve"> </w:t>
      </w:r>
      <w:r>
        <w:rPr>
          <w:sz w:val="24"/>
        </w:rPr>
        <w:t>Years</w:t>
      </w:r>
      <w:r>
        <w:rPr>
          <w:spacing w:val="-4"/>
          <w:sz w:val="24"/>
        </w:rPr>
        <w:t xml:space="preserve"> Rule</w:t>
      </w:r>
    </w:p>
    <w:p w14:paraId="4831F210" w14:textId="77777777" w:rsidR="00EC69CB" w:rsidRDefault="00EC69CB">
      <w:pPr>
        <w:pStyle w:val="BodyText"/>
      </w:pPr>
    </w:p>
    <w:p w14:paraId="3F203B8F" w14:textId="77777777" w:rsidR="00EC69CB" w:rsidRDefault="008B1479">
      <w:pPr>
        <w:pStyle w:val="ListParagraph"/>
        <w:numPr>
          <w:ilvl w:val="3"/>
          <w:numId w:val="21"/>
        </w:numPr>
        <w:tabs>
          <w:tab w:val="left" w:pos="2158"/>
          <w:tab w:val="left" w:pos="2160"/>
        </w:tabs>
        <w:ind w:right="733"/>
        <w:rPr>
          <w:sz w:val="24"/>
        </w:rPr>
      </w:pPr>
      <w:r>
        <w:rPr>
          <w:sz w:val="24"/>
        </w:rPr>
        <w:t>If, in the fiscal year beginning on July 1, 2013, or July 1, 2014, a public agency fails to meet the requirements of § 300.203 in effect at that time, the level of expenditures required of the public agency for the fiscal year subsequent to the year of the failure is the amount that would have been required</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absence</w:t>
      </w:r>
      <w:r>
        <w:rPr>
          <w:spacing w:val="-4"/>
          <w:sz w:val="24"/>
        </w:rPr>
        <w:t xml:space="preserve"> </w:t>
      </w:r>
      <w:r>
        <w:rPr>
          <w:sz w:val="24"/>
        </w:rPr>
        <w:t>of</w:t>
      </w:r>
      <w:r>
        <w:rPr>
          <w:spacing w:val="-4"/>
          <w:sz w:val="24"/>
        </w:rPr>
        <w:t xml:space="preserve"> </w:t>
      </w:r>
      <w:r>
        <w:rPr>
          <w:sz w:val="24"/>
        </w:rPr>
        <w:t>that</w:t>
      </w:r>
      <w:r>
        <w:rPr>
          <w:spacing w:val="-3"/>
          <w:sz w:val="24"/>
        </w:rPr>
        <w:t xml:space="preserve"> </w:t>
      </w:r>
      <w:r>
        <w:rPr>
          <w:sz w:val="24"/>
        </w:rPr>
        <w:t>failure,</w:t>
      </w:r>
      <w:r>
        <w:rPr>
          <w:spacing w:val="-3"/>
          <w:sz w:val="24"/>
        </w:rPr>
        <w:t xml:space="preserve"> </w:t>
      </w:r>
      <w:r>
        <w:rPr>
          <w:sz w:val="24"/>
        </w:rPr>
        <w:t>not</w:t>
      </w:r>
      <w:r>
        <w:rPr>
          <w:spacing w:val="-3"/>
          <w:sz w:val="24"/>
        </w:rPr>
        <w:t xml:space="preserve"> </w:t>
      </w:r>
      <w:r>
        <w:rPr>
          <w:sz w:val="24"/>
        </w:rPr>
        <w:t>the</w:t>
      </w:r>
      <w:r>
        <w:rPr>
          <w:spacing w:val="-4"/>
          <w:sz w:val="24"/>
        </w:rPr>
        <w:t xml:space="preserve"> </w:t>
      </w:r>
      <w:r>
        <w:rPr>
          <w:sz w:val="24"/>
        </w:rPr>
        <w:t>public</w:t>
      </w:r>
      <w:r>
        <w:rPr>
          <w:spacing w:val="-4"/>
          <w:sz w:val="24"/>
        </w:rPr>
        <w:t xml:space="preserve"> </w:t>
      </w:r>
      <w:r>
        <w:rPr>
          <w:sz w:val="24"/>
        </w:rPr>
        <w:t>agency’s</w:t>
      </w:r>
      <w:r>
        <w:rPr>
          <w:spacing w:val="-3"/>
          <w:sz w:val="24"/>
        </w:rPr>
        <w:t xml:space="preserve"> </w:t>
      </w:r>
      <w:r>
        <w:rPr>
          <w:sz w:val="24"/>
        </w:rPr>
        <w:t>reduced</w:t>
      </w:r>
      <w:r>
        <w:rPr>
          <w:spacing w:val="-3"/>
          <w:sz w:val="24"/>
        </w:rPr>
        <w:t xml:space="preserve"> </w:t>
      </w:r>
      <w:r>
        <w:rPr>
          <w:sz w:val="24"/>
        </w:rPr>
        <w:t>level</w:t>
      </w:r>
      <w:r>
        <w:rPr>
          <w:spacing w:val="-3"/>
          <w:sz w:val="24"/>
        </w:rPr>
        <w:t xml:space="preserve"> </w:t>
      </w:r>
      <w:r>
        <w:rPr>
          <w:sz w:val="24"/>
        </w:rPr>
        <w:t xml:space="preserve">of </w:t>
      </w:r>
      <w:r>
        <w:rPr>
          <w:spacing w:val="-2"/>
          <w:sz w:val="24"/>
        </w:rPr>
        <w:t>expenditures.</w:t>
      </w:r>
    </w:p>
    <w:p w14:paraId="5299BE6E" w14:textId="77777777" w:rsidR="00EC69CB" w:rsidRDefault="008B1479">
      <w:pPr>
        <w:pStyle w:val="ListParagraph"/>
        <w:numPr>
          <w:ilvl w:val="3"/>
          <w:numId w:val="21"/>
        </w:numPr>
        <w:tabs>
          <w:tab w:val="left" w:pos="2139"/>
          <w:tab w:val="left" w:pos="2160"/>
        </w:tabs>
        <w:ind w:right="760"/>
        <w:rPr>
          <w:sz w:val="24"/>
        </w:rPr>
      </w:pPr>
      <w:r>
        <w:rPr>
          <w:sz w:val="24"/>
        </w:rPr>
        <w:t>If, in any fiscal year beginning on or after July 1, 2015, a public agency fails to meet the requirement of paragraph (b)(2)(</w:t>
      </w:r>
      <w:proofErr w:type="spellStart"/>
      <w:r>
        <w:rPr>
          <w:sz w:val="24"/>
        </w:rPr>
        <w:t>i</w:t>
      </w:r>
      <w:proofErr w:type="spellEnd"/>
      <w:r>
        <w:rPr>
          <w:sz w:val="24"/>
        </w:rPr>
        <w:t>) or (iii) of this section and the public agency is relying on local funds only, or local funds only on a per capita basis, to meet the requirements of paragraph (a) or (b) of this section, the level of expenditures required of the public agency for the fiscal year subsequent to the year of the failure is the amount that would have been required</w:t>
      </w:r>
      <w:r>
        <w:rPr>
          <w:spacing w:val="-3"/>
          <w:sz w:val="24"/>
        </w:rPr>
        <w:t xml:space="preserve"> </w:t>
      </w:r>
      <w:r>
        <w:rPr>
          <w:sz w:val="24"/>
        </w:rPr>
        <w:t>under</w:t>
      </w:r>
      <w:r>
        <w:rPr>
          <w:spacing w:val="-4"/>
          <w:sz w:val="24"/>
        </w:rPr>
        <w:t xml:space="preserve"> </w:t>
      </w:r>
      <w:r>
        <w:rPr>
          <w:sz w:val="24"/>
        </w:rPr>
        <w:t>paragraph</w:t>
      </w:r>
      <w:r>
        <w:rPr>
          <w:spacing w:val="-1"/>
          <w:sz w:val="24"/>
        </w:rPr>
        <w:t xml:space="preserve"> </w:t>
      </w:r>
      <w:r>
        <w:rPr>
          <w:sz w:val="24"/>
        </w:rPr>
        <w:t>(b)(2)(</w:t>
      </w:r>
      <w:proofErr w:type="spellStart"/>
      <w:r>
        <w:rPr>
          <w:sz w:val="24"/>
        </w:rPr>
        <w:t>i</w:t>
      </w:r>
      <w:proofErr w:type="spellEnd"/>
      <w:r>
        <w:rPr>
          <w:sz w:val="24"/>
        </w:rPr>
        <w:t>)</w:t>
      </w:r>
      <w:r>
        <w:rPr>
          <w:spacing w:val="-4"/>
          <w:sz w:val="24"/>
        </w:rPr>
        <w:t xml:space="preserve"> </w:t>
      </w:r>
      <w:r>
        <w:rPr>
          <w:sz w:val="24"/>
        </w:rPr>
        <w:t>or</w:t>
      </w:r>
      <w:r>
        <w:rPr>
          <w:spacing w:val="-4"/>
          <w:sz w:val="24"/>
        </w:rPr>
        <w:t xml:space="preserve"> </w:t>
      </w:r>
      <w:r>
        <w:rPr>
          <w:sz w:val="24"/>
        </w:rPr>
        <w:t>(iii)</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absence</w:t>
      </w:r>
      <w:r>
        <w:rPr>
          <w:spacing w:val="-4"/>
          <w:sz w:val="24"/>
        </w:rPr>
        <w:t xml:space="preserve"> </w:t>
      </w:r>
      <w:r>
        <w:rPr>
          <w:sz w:val="24"/>
        </w:rPr>
        <w:t>of</w:t>
      </w:r>
      <w:r>
        <w:rPr>
          <w:spacing w:val="-4"/>
          <w:sz w:val="24"/>
        </w:rPr>
        <w:t xml:space="preserve"> </w:t>
      </w:r>
      <w:r>
        <w:rPr>
          <w:sz w:val="24"/>
        </w:rPr>
        <w:t>that</w:t>
      </w:r>
      <w:r>
        <w:rPr>
          <w:spacing w:val="-3"/>
          <w:sz w:val="24"/>
        </w:rPr>
        <w:t xml:space="preserve"> </w:t>
      </w:r>
      <w:r>
        <w:rPr>
          <w:sz w:val="24"/>
        </w:rPr>
        <w:t>failure,</w:t>
      </w:r>
      <w:r>
        <w:rPr>
          <w:spacing w:val="-3"/>
          <w:sz w:val="24"/>
        </w:rPr>
        <w:t xml:space="preserve"> </w:t>
      </w:r>
      <w:r>
        <w:rPr>
          <w:sz w:val="24"/>
        </w:rPr>
        <w:t>not</w:t>
      </w:r>
      <w:r>
        <w:rPr>
          <w:spacing w:val="-3"/>
          <w:sz w:val="24"/>
        </w:rPr>
        <w:t xml:space="preserve"> </w:t>
      </w:r>
      <w:r>
        <w:rPr>
          <w:sz w:val="24"/>
        </w:rPr>
        <w:t>the public agency’s reduced level of expenditures.</w:t>
      </w:r>
    </w:p>
    <w:p w14:paraId="6F2B67DC" w14:textId="77777777" w:rsidR="00EC69CB" w:rsidRDefault="008B1479">
      <w:pPr>
        <w:pStyle w:val="ListParagraph"/>
        <w:numPr>
          <w:ilvl w:val="3"/>
          <w:numId w:val="21"/>
        </w:numPr>
        <w:tabs>
          <w:tab w:val="left" w:pos="2139"/>
          <w:tab w:val="left" w:pos="2160"/>
        </w:tabs>
        <w:ind w:right="791"/>
        <w:rPr>
          <w:sz w:val="24"/>
        </w:rPr>
      </w:pPr>
      <w:r>
        <w:rPr>
          <w:sz w:val="24"/>
        </w:rPr>
        <w:t>If, in any fiscal year beginning on or after July 1, 2015, a public agency fails to meet the requirement of paragraph (b)(2)(ii) or (iv) of this section and the public agency is relying on the combination of State and local funds, or the combination of State and local funds on a per capita basis, to meet the requirements of paragraph (a) or (b) of this section, the level of expenditures required of the public agency for the fiscal year subsequent to the year of the failure</w:t>
      </w:r>
      <w:r>
        <w:rPr>
          <w:spacing w:val="-5"/>
          <w:sz w:val="24"/>
        </w:rPr>
        <w:t xml:space="preserve"> </w:t>
      </w:r>
      <w:r>
        <w:rPr>
          <w:sz w:val="24"/>
        </w:rPr>
        <w:t>is</w:t>
      </w:r>
      <w:r>
        <w:rPr>
          <w:spacing w:val="-4"/>
          <w:sz w:val="24"/>
        </w:rPr>
        <w:t xml:space="preserve"> </w:t>
      </w:r>
      <w:r>
        <w:rPr>
          <w:sz w:val="24"/>
        </w:rPr>
        <w:t>the</w:t>
      </w:r>
      <w:r>
        <w:rPr>
          <w:spacing w:val="-5"/>
          <w:sz w:val="24"/>
        </w:rPr>
        <w:t xml:space="preserve"> </w:t>
      </w:r>
      <w:r>
        <w:rPr>
          <w:sz w:val="24"/>
        </w:rPr>
        <w:t>amount</w:t>
      </w:r>
      <w:r>
        <w:rPr>
          <w:spacing w:val="-4"/>
          <w:sz w:val="24"/>
        </w:rPr>
        <w:t xml:space="preserve"> </w:t>
      </w:r>
      <w:r>
        <w:rPr>
          <w:sz w:val="24"/>
        </w:rPr>
        <w:t>that</w:t>
      </w:r>
      <w:r>
        <w:rPr>
          <w:spacing w:val="-2"/>
          <w:sz w:val="24"/>
        </w:rPr>
        <w:t xml:space="preserve"> </w:t>
      </w:r>
      <w:r>
        <w:rPr>
          <w:sz w:val="24"/>
        </w:rPr>
        <w:t>would</w:t>
      </w:r>
      <w:r>
        <w:rPr>
          <w:spacing w:val="-4"/>
          <w:sz w:val="24"/>
        </w:rPr>
        <w:t xml:space="preserve"> </w:t>
      </w:r>
      <w:r>
        <w:rPr>
          <w:sz w:val="24"/>
        </w:rPr>
        <w:t>have</w:t>
      </w:r>
      <w:r>
        <w:rPr>
          <w:spacing w:val="-5"/>
          <w:sz w:val="24"/>
        </w:rPr>
        <w:t xml:space="preserve"> </w:t>
      </w:r>
      <w:r>
        <w:rPr>
          <w:sz w:val="24"/>
        </w:rPr>
        <w:t>been</w:t>
      </w:r>
      <w:r>
        <w:rPr>
          <w:spacing w:val="-4"/>
          <w:sz w:val="24"/>
        </w:rPr>
        <w:t xml:space="preserve"> </w:t>
      </w:r>
      <w:r>
        <w:rPr>
          <w:sz w:val="24"/>
        </w:rPr>
        <w:t>required</w:t>
      </w:r>
      <w:r>
        <w:rPr>
          <w:spacing w:val="-4"/>
          <w:sz w:val="24"/>
        </w:rPr>
        <w:t xml:space="preserve"> </w:t>
      </w:r>
      <w:r>
        <w:rPr>
          <w:sz w:val="24"/>
        </w:rPr>
        <w:t>under</w:t>
      </w:r>
      <w:r>
        <w:rPr>
          <w:spacing w:val="-5"/>
          <w:sz w:val="24"/>
        </w:rPr>
        <w:t xml:space="preserve"> </w:t>
      </w:r>
      <w:r>
        <w:rPr>
          <w:sz w:val="24"/>
        </w:rPr>
        <w:t>paragraph</w:t>
      </w:r>
      <w:r>
        <w:rPr>
          <w:spacing w:val="-2"/>
          <w:sz w:val="24"/>
        </w:rPr>
        <w:t xml:space="preserve"> </w:t>
      </w:r>
      <w:r>
        <w:rPr>
          <w:sz w:val="24"/>
        </w:rPr>
        <w:t xml:space="preserve">(b)(2)(ii) or (iv) in the absence of that failure, not the public agency’s reduced level of </w:t>
      </w:r>
      <w:r>
        <w:rPr>
          <w:spacing w:val="-2"/>
          <w:sz w:val="24"/>
        </w:rPr>
        <w:t>expenditures.</w:t>
      </w:r>
    </w:p>
    <w:p w14:paraId="6F3C6452" w14:textId="77777777" w:rsidR="00EC69CB" w:rsidRDefault="00EC69CB">
      <w:pPr>
        <w:pStyle w:val="BodyText"/>
      </w:pPr>
    </w:p>
    <w:p w14:paraId="7AE1924D" w14:textId="77777777" w:rsidR="00EC69CB" w:rsidRDefault="008B1479">
      <w:pPr>
        <w:pStyle w:val="ListParagraph"/>
        <w:numPr>
          <w:ilvl w:val="2"/>
          <w:numId w:val="21"/>
        </w:numPr>
        <w:tabs>
          <w:tab w:val="left" w:pos="1799"/>
        </w:tabs>
        <w:spacing w:before="1"/>
        <w:ind w:left="1799" w:hanging="359"/>
        <w:rPr>
          <w:sz w:val="24"/>
        </w:rPr>
      </w:pPr>
      <w:r>
        <w:rPr>
          <w:sz w:val="24"/>
        </w:rPr>
        <w:t>Consequence</w:t>
      </w:r>
      <w:r>
        <w:rPr>
          <w:spacing w:val="-4"/>
          <w:sz w:val="24"/>
        </w:rPr>
        <w:t xml:space="preserve"> </w:t>
      </w:r>
      <w:r>
        <w:rPr>
          <w:sz w:val="24"/>
        </w:rPr>
        <w:t>of</w:t>
      </w:r>
      <w:r>
        <w:rPr>
          <w:spacing w:val="-2"/>
          <w:sz w:val="24"/>
        </w:rPr>
        <w:t xml:space="preserve"> </w:t>
      </w:r>
      <w:r>
        <w:rPr>
          <w:sz w:val="24"/>
        </w:rPr>
        <w:t>Failure</w:t>
      </w:r>
      <w:r>
        <w:rPr>
          <w:spacing w:val="-1"/>
          <w:sz w:val="24"/>
        </w:rPr>
        <w:t xml:space="preserve"> </w:t>
      </w:r>
      <w:r>
        <w:rPr>
          <w:sz w:val="24"/>
        </w:rPr>
        <w:t>to</w:t>
      </w:r>
      <w:r>
        <w:rPr>
          <w:spacing w:val="-1"/>
          <w:sz w:val="24"/>
        </w:rPr>
        <w:t xml:space="preserve"> </w:t>
      </w:r>
      <w:r>
        <w:rPr>
          <w:sz w:val="24"/>
        </w:rPr>
        <w:t xml:space="preserve">Maintain </w:t>
      </w:r>
      <w:r>
        <w:rPr>
          <w:spacing w:val="-2"/>
          <w:sz w:val="24"/>
        </w:rPr>
        <w:t>Effort</w:t>
      </w:r>
    </w:p>
    <w:p w14:paraId="3AB67F32" w14:textId="77777777" w:rsidR="00EC69CB" w:rsidRDefault="008B1479">
      <w:pPr>
        <w:pStyle w:val="ListParagraph"/>
        <w:numPr>
          <w:ilvl w:val="3"/>
          <w:numId w:val="21"/>
        </w:numPr>
        <w:tabs>
          <w:tab w:val="left" w:pos="2158"/>
          <w:tab w:val="left" w:pos="2160"/>
        </w:tabs>
        <w:spacing w:before="276"/>
        <w:ind w:right="887"/>
        <w:rPr>
          <w:sz w:val="24"/>
        </w:rPr>
      </w:pPr>
      <w:r>
        <w:rPr>
          <w:sz w:val="24"/>
        </w:rPr>
        <w:t>If</w:t>
      </w:r>
      <w:r>
        <w:rPr>
          <w:spacing w:val="-2"/>
          <w:sz w:val="24"/>
        </w:rPr>
        <w:t xml:space="preserve"> </w:t>
      </w:r>
      <w:r>
        <w:rPr>
          <w:sz w:val="24"/>
        </w:rPr>
        <w:t>a</w:t>
      </w:r>
      <w:r>
        <w:rPr>
          <w:spacing w:val="-4"/>
          <w:sz w:val="24"/>
        </w:rPr>
        <w:t xml:space="preserve"> </w:t>
      </w:r>
      <w:r>
        <w:rPr>
          <w:sz w:val="24"/>
        </w:rPr>
        <w:t>public</w:t>
      </w:r>
      <w:r>
        <w:rPr>
          <w:spacing w:val="-4"/>
          <w:sz w:val="24"/>
        </w:rPr>
        <w:t xml:space="preserve"> </w:t>
      </w:r>
      <w:r>
        <w:rPr>
          <w:sz w:val="24"/>
        </w:rPr>
        <w:t>agency</w:t>
      </w:r>
      <w:r>
        <w:rPr>
          <w:spacing w:val="-8"/>
          <w:sz w:val="24"/>
        </w:rPr>
        <w:t xml:space="preserve"> </w:t>
      </w:r>
      <w:r>
        <w:rPr>
          <w:sz w:val="24"/>
        </w:rPr>
        <w:t>fails</w:t>
      </w:r>
      <w:r>
        <w:rPr>
          <w:spacing w:val="-3"/>
          <w:sz w:val="24"/>
        </w:rPr>
        <w:t xml:space="preserve"> </w:t>
      </w:r>
      <w:r>
        <w:rPr>
          <w:sz w:val="24"/>
        </w:rPr>
        <w:t>to</w:t>
      </w:r>
      <w:r>
        <w:rPr>
          <w:spacing w:val="-3"/>
          <w:sz w:val="24"/>
        </w:rPr>
        <w:t xml:space="preserve"> </w:t>
      </w:r>
      <w:r>
        <w:rPr>
          <w:sz w:val="24"/>
        </w:rPr>
        <w:t>maintain</w:t>
      </w:r>
      <w:r>
        <w:rPr>
          <w:spacing w:val="-3"/>
          <w:sz w:val="24"/>
        </w:rPr>
        <w:t xml:space="preserve"> </w:t>
      </w:r>
      <w:r>
        <w:rPr>
          <w:sz w:val="24"/>
        </w:rPr>
        <w:t>its</w:t>
      </w:r>
      <w:r>
        <w:rPr>
          <w:spacing w:val="-3"/>
          <w:sz w:val="24"/>
        </w:rPr>
        <w:t xml:space="preserve"> </w:t>
      </w:r>
      <w:r>
        <w:rPr>
          <w:sz w:val="24"/>
        </w:rPr>
        <w:t>level</w:t>
      </w:r>
      <w:r>
        <w:rPr>
          <w:spacing w:val="-3"/>
          <w:sz w:val="24"/>
        </w:rPr>
        <w:t xml:space="preserve"> </w:t>
      </w:r>
      <w:r>
        <w:rPr>
          <w:sz w:val="24"/>
        </w:rPr>
        <w:t>of</w:t>
      </w:r>
      <w:r>
        <w:rPr>
          <w:spacing w:val="-4"/>
          <w:sz w:val="24"/>
        </w:rPr>
        <w:t xml:space="preserve"> </w:t>
      </w:r>
      <w:r>
        <w:rPr>
          <w:sz w:val="24"/>
        </w:rPr>
        <w:t>expenditures</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education of children with disabilities in accordance with paragraph (b) of this section, the SEA is liable in a recovery action under section 452 of the General Education Provisions Act (20 U.S.C. 1234a) to return to the Department, using</w:t>
      </w:r>
      <w:r>
        <w:rPr>
          <w:spacing w:val="-5"/>
          <w:sz w:val="24"/>
        </w:rPr>
        <w:t xml:space="preserve"> </w:t>
      </w:r>
      <w:r>
        <w:rPr>
          <w:sz w:val="24"/>
        </w:rPr>
        <w:t>non-Federal</w:t>
      </w:r>
      <w:r>
        <w:rPr>
          <w:spacing w:val="-2"/>
          <w:sz w:val="24"/>
        </w:rPr>
        <w:t xml:space="preserve"> </w:t>
      </w:r>
      <w:r>
        <w:rPr>
          <w:sz w:val="24"/>
        </w:rPr>
        <w:t>funds, an</w:t>
      </w:r>
      <w:r>
        <w:rPr>
          <w:spacing w:val="-2"/>
          <w:sz w:val="24"/>
        </w:rPr>
        <w:t xml:space="preserve"> </w:t>
      </w:r>
      <w:r>
        <w:rPr>
          <w:sz w:val="24"/>
        </w:rPr>
        <w:t>amount</w:t>
      </w:r>
      <w:r>
        <w:rPr>
          <w:spacing w:val="-2"/>
          <w:sz w:val="24"/>
        </w:rPr>
        <w:t xml:space="preserve"> </w:t>
      </w:r>
      <w:r>
        <w:rPr>
          <w:sz w:val="24"/>
        </w:rPr>
        <w:t>equal</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amount</w:t>
      </w:r>
      <w:r>
        <w:rPr>
          <w:spacing w:val="-2"/>
          <w:sz w:val="24"/>
        </w:rPr>
        <w:t xml:space="preserve"> </w:t>
      </w:r>
      <w:r>
        <w:rPr>
          <w:sz w:val="24"/>
        </w:rPr>
        <w:t>by</w:t>
      </w:r>
      <w:r>
        <w:rPr>
          <w:spacing w:val="-7"/>
          <w:sz w:val="24"/>
        </w:rPr>
        <w:t xml:space="preserve"> </w:t>
      </w:r>
      <w:r>
        <w:rPr>
          <w:sz w:val="24"/>
        </w:rPr>
        <w:t>which</w:t>
      </w:r>
      <w:r>
        <w:rPr>
          <w:spacing w:val="-2"/>
          <w:sz w:val="24"/>
        </w:rPr>
        <w:t xml:space="preserve"> </w:t>
      </w:r>
      <w:r>
        <w:rPr>
          <w:sz w:val="24"/>
        </w:rPr>
        <w:t>the</w:t>
      </w:r>
      <w:r>
        <w:rPr>
          <w:spacing w:val="-3"/>
          <w:sz w:val="24"/>
        </w:rPr>
        <w:t xml:space="preserve"> </w:t>
      </w:r>
      <w:r>
        <w:rPr>
          <w:sz w:val="24"/>
        </w:rPr>
        <w:t>public agency failed to maintain its level of expenditures in accordance with paragraph (b) of this section in that fiscal year, or the amount of the public agency’s Part B subgrant in that fiscal year, whichever is lower.</w:t>
      </w:r>
    </w:p>
    <w:p w14:paraId="063A784F" w14:textId="77777777" w:rsidR="00EC69CB" w:rsidRDefault="00EC69CB">
      <w:pPr>
        <w:pStyle w:val="BodyText"/>
      </w:pPr>
    </w:p>
    <w:p w14:paraId="0C262BB2" w14:textId="77777777" w:rsidR="00EC69CB" w:rsidRDefault="008B1479">
      <w:pPr>
        <w:pStyle w:val="ListParagraph"/>
        <w:numPr>
          <w:ilvl w:val="2"/>
          <w:numId w:val="21"/>
        </w:numPr>
        <w:tabs>
          <w:tab w:val="left" w:pos="1798"/>
        </w:tabs>
        <w:ind w:left="1798" w:hanging="358"/>
        <w:rPr>
          <w:sz w:val="24"/>
        </w:rPr>
      </w:pPr>
      <w:r>
        <w:rPr>
          <w:spacing w:val="-2"/>
          <w:sz w:val="24"/>
        </w:rPr>
        <w:t>Exceptions</w:t>
      </w:r>
      <w:r>
        <w:rPr>
          <w:spacing w:val="-8"/>
          <w:sz w:val="24"/>
        </w:rPr>
        <w:t xml:space="preserve"> </w:t>
      </w:r>
      <w:r>
        <w:rPr>
          <w:spacing w:val="-2"/>
          <w:sz w:val="24"/>
        </w:rPr>
        <w:t>to</w:t>
      </w:r>
      <w:r>
        <w:rPr>
          <w:spacing w:val="-3"/>
          <w:sz w:val="24"/>
        </w:rPr>
        <w:t xml:space="preserve"> </w:t>
      </w:r>
      <w:r>
        <w:rPr>
          <w:spacing w:val="-2"/>
          <w:sz w:val="24"/>
        </w:rPr>
        <w:t>Maintenance</w:t>
      </w:r>
      <w:r>
        <w:rPr>
          <w:spacing w:val="-6"/>
          <w:sz w:val="24"/>
        </w:rPr>
        <w:t xml:space="preserve"> </w:t>
      </w:r>
      <w:r>
        <w:rPr>
          <w:spacing w:val="-2"/>
          <w:sz w:val="24"/>
        </w:rPr>
        <w:t>of</w:t>
      </w:r>
      <w:r>
        <w:rPr>
          <w:spacing w:val="-6"/>
          <w:sz w:val="24"/>
        </w:rPr>
        <w:t xml:space="preserve"> </w:t>
      </w:r>
      <w:r>
        <w:rPr>
          <w:spacing w:val="-2"/>
          <w:sz w:val="24"/>
        </w:rPr>
        <w:t>Effort (34</w:t>
      </w:r>
      <w:r>
        <w:rPr>
          <w:spacing w:val="-5"/>
          <w:sz w:val="24"/>
        </w:rPr>
        <w:t xml:space="preserve"> </w:t>
      </w:r>
      <w:r>
        <w:rPr>
          <w:spacing w:val="-2"/>
          <w:sz w:val="24"/>
        </w:rPr>
        <w:t>CFR</w:t>
      </w:r>
      <w:r>
        <w:rPr>
          <w:spacing w:val="-5"/>
          <w:sz w:val="24"/>
        </w:rPr>
        <w:t xml:space="preserve"> </w:t>
      </w:r>
      <w:r>
        <w:rPr>
          <w:spacing w:val="-2"/>
          <w:sz w:val="24"/>
        </w:rPr>
        <w:t>300.204)</w:t>
      </w:r>
    </w:p>
    <w:p w14:paraId="2F66F999" w14:textId="77777777" w:rsidR="00EC69CB" w:rsidRDefault="00EC69CB">
      <w:pPr>
        <w:pStyle w:val="BodyText"/>
      </w:pPr>
    </w:p>
    <w:p w14:paraId="1C822353" w14:textId="77777777" w:rsidR="00EC69CB" w:rsidRDefault="008B1479">
      <w:pPr>
        <w:pStyle w:val="BodyText"/>
        <w:ind w:left="1800" w:right="750"/>
      </w:pPr>
      <w:r>
        <w:t>The</w:t>
      </w:r>
      <w:r>
        <w:rPr>
          <w:spacing w:val="-14"/>
        </w:rPr>
        <w:t xml:space="preserve"> </w:t>
      </w:r>
      <w:r>
        <w:t>total</w:t>
      </w:r>
      <w:r>
        <w:rPr>
          <w:spacing w:val="-12"/>
        </w:rPr>
        <w:t xml:space="preserve"> </w:t>
      </w:r>
      <w:r>
        <w:t>amount</w:t>
      </w:r>
      <w:r>
        <w:rPr>
          <w:spacing w:val="-12"/>
        </w:rPr>
        <w:t xml:space="preserve"> </w:t>
      </w:r>
      <w:r>
        <w:t>or</w:t>
      </w:r>
      <w:r>
        <w:rPr>
          <w:spacing w:val="-13"/>
        </w:rPr>
        <w:t xml:space="preserve"> </w:t>
      </w:r>
      <w:r>
        <w:t>average</w:t>
      </w:r>
      <w:r>
        <w:rPr>
          <w:spacing w:val="-13"/>
        </w:rPr>
        <w:t xml:space="preserve"> </w:t>
      </w:r>
      <w:r>
        <w:t>per</w:t>
      </w:r>
      <w:r>
        <w:rPr>
          <w:spacing w:val="-11"/>
        </w:rPr>
        <w:t xml:space="preserve"> </w:t>
      </w:r>
      <w:r>
        <w:t>capita</w:t>
      </w:r>
      <w:r>
        <w:rPr>
          <w:spacing w:val="-11"/>
        </w:rPr>
        <w:t xml:space="preserve"> </w:t>
      </w:r>
      <w:r>
        <w:t>amount</w:t>
      </w:r>
      <w:r>
        <w:rPr>
          <w:spacing w:val="-12"/>
        </w:rPr>
        <w:t xml:space="preserve"> </w:t>
      </w:r>
      <w:r>
        <w:t>of</w:t>
      </w:r>
      <w:r>
        <w:rPr>
          <w:spacing w:val="-11"/>
        </w:rPr>
        <w:t xml:space="preserve"> </w:t>
      </w:r>
      <w:r>
        <w:t>either</w:t>
      </w:r>
      <w:r>
        <w:rPr>
          <w:spacing w:val="-13"/>
        </w:rPr>
        <w:t xml:space="preserve"> </w:t>
      </w:r>
      <w:r>
        <w:t>local</w:t>
      </w:r>
      <w:r>
        <w:rPr>
          <w:spacing w:val="-12"/>
        </w:rPr>
        <w:t xml:space="preserve"> </w:t>
      </w:r>
      <w:r>
        <w:t>only</w:t>
      </w:r>
      <w:r>
        <w:rPr>
          <w:spacing w:val="-15"/>
        </w:rPr>
        <w:t xml:space="preserve"> </w:t>
      </w:r>
      <w:r>
        <w:t>or</w:t>
      </w:r>
      <w:r>
        <w:rPr>
          <w:spacing w:val="-13"/>
        </w:rPr>
        <w:t xml:space="preserve"> </w:t>
      </w:r>
      <w:r>
        <w:t>the</w:t>
      </w:r>
      <w:r>
        <w:rPr>
          <w:spacing w:val="-13"/>
        </w:rPr>
        <w:t xml:space="preserve"> </w:t>
      </w:r>
      <w:r>
        <w:t>combined State</w:t>
      </w:r>
      <w:r>
        <w:rPr>
          <w:spacing w:val="-7"/>
        </w:rPr>
        <w:t xml:space="preserve"> </w:t>
      </w:r>
      <w:r>
        <w:t>and</w:t>
      </w:r>
      <w:r>
        <w:rPr>
          <w:spacing w:val="-8"/>
        </w:rPr>
        <w:t xml:space="preserve"> </w:t>
      </w:r>
      <w:r>
        <w:t>local</w:t>
      </w:r>
      <w:r>
        <w:rPr>
          <w:spacing w:val="-8"/>
        </w:rPr>
        <w:t xml:space="preserve"> </w:t>
      </w:r>
      <w:r>
        <w:t>school</w:t>
      </w:r>
      <w:r>
        <w:rPr>
          <w:spacing w:val="-8"/>
        </w:rPr>
        <w:t xml:space="preserve"> </w:t>
      </w:r>
      <w:r>
        <w:t>funds</w:t>
      </w:r>
      <w:r>
        <w:rPr>
          <w:spacing w:val="-8"/>
        </w:rPr>
        <w:t xml:space="preserve"> </w:t>
      </w:r>
      <w:r>
        <w:t>budgeted</w:t>
      </w:r>
      <w:r>
        <w:rPr>
          <w:spacing w:val="-6"/>
        </w:rPr>
        <w:t xml:space="preserve"> </w:t>
      </w:r>
      <w:r>
        <w:t>by</w:t>
      </w:r>
      <w:r>
        <w:rPr>
          <w:spacing w:val="-13"/>
        </w:rPr>
        <w:t xml:space="preserve"> </w:t>
      </w:r>
      <w:r>
        <w:t>the</w:t>
      </w:r>
      <w:r>
        <w:rPr>
          <w:spacing w:val="-9"/>
        </w:rPr>
        <w:t xml:space="preserve"> </w:t>
      </w:r>
      <w:r>
        <w:t>public</w:t>
      </w:r>
      <w:r>
        <w:rPr>
          <w:spacing w:val="-2"/>
        </w:rPr>
        <w:t xml:space="preserve"> </w:t>
      </w:r>
      <w:r>
        <w:t>agency</w:t>
      </w:r>
      <w:r>
        <w:rPr>
          <w:spacing w:val="-8"/>
        </w:rPr>
        <w:t xml:space="preserve"> </w:t>
      </w:r>
      <w:r>
        <w:t>for</w:t>
      </w:r>
      <w:r>
        <w:rPr>
          <w:spacing w:val="-7"/>
        </w:rPr>
        <w:t xml:space="preserve"> </w:t>
      </w:r>
      <w:r>
        <w:t>expenditures</w:t>
      </w:r>
      <w:r>
        <w:rPr>
          <w:spacing w:val="-8"/>
        </w:rPr>
        <w:t xml:space="preserve"> </w:t>
      </w:r>
      <w:r>
        <w:t>in</w:t>
      </w:r>
      <w:r>
        <w:rPr>
          <w:spacing w:val="-8"/>
        </w:rPr>
        <w:t xml:space="preserve"> </w:t>
      </w:r>
      <w:r>
        <w:t>the current</w:t>
      </w:r>
      <w:r>
        <w:rPr>
          <w:spacing w:val="-2"/>
        </w:rPr>
        <w:t xml:space="preserve"> </w:t>
      </w:r>
      <w:r>
        <w:t>fiscal year</w:t>
      </w:r>
      <w:r>
        <w:rPr>
          <w:spacing w:val="-4"/>
        </w:rPr>
        <w:t xml:space="preserve"> </w:t>
      </w:r>
      <w:r>
        <w:t>for</w:t>
      </w:r>
      <w:r>
        <w:rPr>
          <w:spacing w:val="-6"/>
        </w:rPr>
        <w:t xml:space="preserve"> </w:t>
      </w:r>
      <w:r>
        <w:t>the</w:t>
      </w:r>
      <w:r>
        <w:rPr>
          <w:spacing w:val="-4"/>
        </w:rPr>
        <w:t xml:space="preserve"> </w:t>
      </w:r>
      <w:r>
        <w:t>education</w:t>
      </w:r>
      <w:r>
        <w:rPr>
          <w:spacing w:val="-3"/>
        </w:rPr>
        <w:t xml:space="preserve"> </w:t>
      </w:r>
      <w:r>
        <w:t>of</w:t>
      </w:r>
      <w:r>
        <w:rPr>
          <w:spacing w:val="-6"/>
        </w:rPr>
        <w:t xml:space="preserve"> </w:t>
      </w:r>
      <w:r>
        <w:t>students</w:t>
      </w:r>
      <w:r>
        <w:rPr>
          <w:spacing w:val="-3"/>
        </w:rPr>
        <w:t xml:space="preserve"> </w:t>
      </w:r>
      <w:r>
        <w:t>with</w:t>
      </w:r>
      <w:r>
        <w:rPr>
          <w:spacing w:val="-5"/>
        </w:rPr>
        <w:t xml:space="preserve"> </w:t>
      </w:r>
      <w:r>
        <w:t>disabilities</w:t>
      </w:r>
      <w:r>
        <w:rPr>
          <w:spacing w:val="-5"/>
        </w:rPr>
        <w:t xml:space="preserve"> </w:t>
      </w:r>
      <w:r>
        <w:t>must</w:t>
      </w:r>
      <w:r>
        <w:rPr>
          <w:spacing w:val="-5"/>
        </w:rPr>
        <w:t xml:space="preserve"> </w:t>
      </w:r>
      <w:r>
        <w:t>be</w:t>
      </w:r>
      <w:r>
        <w:rPr>
          <w:spacing w:val="-4"/>
        </w:rPr>
        <w:t xml:space="preserve"> </w:t>
      </w:r>
      <w:r>
        <w:t>at</w:t>
      </w:r>
      <w:r>
        <w:rPr>
          <w:spacing w:val="-5"/>
        </w:rPr>
        <w:t xml:space="preserve"> </w:t>
      </w:r>
      <w:r>
        <w:t>least equal to</w:t>
      </w:r>
      <w:r>
        <w:rPr>
          <w:spacing w:val="-3"/>
        </w:rPr>
        <w:t xml:space="preserve"> </w:t>
      </w:r>
      <w:r>
        <w:t>the</w:t>
      </w:r>
      <w:r>
        <w:rPr>
          <w:spacing w:val="-5"/>
        </w:rPr>
        <w:t xml:space="preserve"> </w:t>
      </w:r>
      <w:r>
        <w:t>total amount or</w:t>
      </w:r>
      <w:r>
        <w:rPr>
          <w:spacing w:val="-5"/>
        </w:rPr>
        <w:t xml:space="preserve"> </w:t>
      </w:r>
      <w:r>
        <w:t>average</w:t>
      </w:r>
      <w:r>
        <w:rPr>
          <w:spacing w:val="-5"/>
        </w:rPr>
        <w:t xml:space="preserve"> </w:t>
      </w:r>
      <w:r>
        <w:t>per</w:t>
      </w:r>
      <w:r>
        <w:rPr>
          <w:spacing w:val="-2"/>
        </w:rPr>
        <w:t xml:space="preserve"> </w:t>
      </w:r>
      <w:r>
        <w:t>capita</w:t>
      </w:r>
      <w:r>
        <w:rPr>
          <w:spacing w:val="-2"/>
        </w:rPr>
        <w:t xml:space="preserve"> </w:t>
      </w:r>
      <w:r>
        <w:t>amount</w:t>
      </w:r>
      <w:r>
        <w:rPr>
          <w:spacing w:val="-3"/>
        </w:rPr>
        <w:t xml:space="preserve"> </w:t>
      </w:r>
      <w:r>
        <w:t>of</w:t>
      </w:r>
      <w:r>
        <w:rPr>
          <w:spacing w:val="-5"/>
        </w:rPr>
        <w:t xml:space="preserve"> </w:t>
      </w:r>
      <w:r>
        <w:t>state</w:t>
      </w:r>
      <w:r>
        <w:rPr>
          <w:spacing w:val="-2"/>
        </w:rPr>
        <w:t xml:space="preserve"> </w:t>
      </w:r>
      <w:r>
        <w:t>and</w:t>
      </w:r>
      <w:r>
        <w:rPr>
          <w:spacing w:val="-1"/>
        </w:rPr>
        <w:t xml:space="preserve"> </w:t>
      </w:r>
      <w:r>
        <w:t>local</w:t>
      </w:r>
      <w:r>
        <w:rPr>
          <w:spacing w:val="-3"/>
        </w:rPr>
        <w:t xml:space="preserve"> </w:t>
      </w:r>
      <w:r>
        <w:t>school funds</w:t>
      </w:r>
      <w:r>
        <w:rPr>
          <w:spacing w:val="-1"/>
        </w:rPr>
        <w:t xml:space="preserve"> </w:t>
      </w:r>
      <w:r>
        <w:t>actually</w:t>
      </w:r>
      <w:r>
        <w:rPr>
          <w:spacing w:val="-7"/>
        </w:rPr>
        <w:t xml:space="preserve"> </w:t>
      </w:r>
      <w:r>
        <w:t>expended</w:t>
      </w:r>
      <w:r>
        <w:rPr>
          <w:spacing w:val="-3"/>
        </w:rPr>
        <w:t xml:space="preserve"> </w:t>
      </w:r>
      <w:r>
        <w:t>for</w:t>
      </w:r>
      <w:r>
        <w:rPr>
          <w:spacing w:val="-4"/>
        </w:rPr>
        <w:t xml:space="preserve"> </w:t>
      </w:r>
      <w:r>
        <w:t>the</w:t>
      </w:r>
      <w:r>
        <w:rPr>
          <w:spacing w:val="-2"/>
        </w:rPr>
        <w:t xml:space="preserve"> </w:t>
      </w:r>
      <w:r>
        <w:t>education</w:t>
      </w:r>
      <w:r>
        <w:rPr>
          <w:spacing w:val="-3"/>
        </w:rPr>
        <w:t xml:space="preserve"> </w:t>
      </w:r>
      <w:r>
        <w:t>of</w:t>
      </w:r>
      <w:r>
        <w:rPr>
          <w:spacing w:val="-4"/>
        </w:rPr>
        <w:t xml:space="preserve"> </w:t>
      </w:r>
      <w:r>
        <w:t>students</w:t>
      </w:r>
      <w:r>
        <w:rPr>
          <w:spacing w:val="-3"/>
        </w:rPr>
        <w:t xml:space="preserve"> </w:t>
      </w:r>
      <w:r>
        <w:t>with</w:t>
      </w:r>
      <w:r>
        <w:rPr>
          <w:spacing w:val="-3"/>
        </w:rPr>
        <w:t xml:space="preserve"> </w:t>
      </w:r>
      <w:r>
        <w:t>disabilities</w:t>
      </w:r>
      <w:r>
        <w:rPr>
          <w:spacing w:val="-3"/>
        </w:rPr>
        <w:t xml:space="preserve"> </w:t>
      </w:r>
      <w:r>
        <w:t>in</w:t>
      </w:r>
      <w:r>
        <w:rPr>
          <w:spacing w:val="-1"/>
        </w:rPr>
        <w:t xml:space="preserve"> </w:t>
      </w:r>
      <w:r>
        <w:t>the</w:t>
      </w:r>
      <w:r>
        <w:rPr>
          <w:spacing w:val="-2"/>
        </w:rPr>
        <w:t xml:space="preserve"> </w:t>
      </w:r>
      <w:r>
        <w:t>most recent</w:t>
      </w:r>
      <w:r>
        <w:rPr>
          <w:spacing w:val="-15"/>
        </w:rPr>
        <w:t xml:space="preserve"> </w:t>
      </w:r>
      <w:r>
        <w:t>preceding</w:t>
      </w:r>
      <w:r>
        <w:rPr>
          <w:spacing w:val="-15"/>
        </w:rPr>
        <w:t xml:space="preserve"> </w:t>
      </w:r>
      <w:r>
        <w:t>fiscal</w:t>
      </w:r>
      <w:r>
        <w:rPr>
          <w:spacing w:val="-15"/>
        </w:rPr>
        <w:t xml:space="preserve"> </w:t>
      </w:r>
      <w:r>
        <w:t>year</w:t>
      </w:r>
      <w:r>
        <w:rPr>
          <w:spacing w:val="-15"/>
        </w:rPr>
        <w:t xml:space="preserve"> </w:t>
      </w:r>
      <w:r>
        <w:t>for</w:t>
      </w:r>
      <w:r>
        <w:rPr>
          <w:spacing w:val="-15"/>
        </w:rPr>
        <w:t xml:space="preserve"> </w:t>
      </w:r>
      <w:r>
        <w:t>which</w:t>
      </w:r>
      <w:r>
        <w:rPr>
          <w:spacing w:val="-15"/>
        </w:rPr>
        <w:t xml:space="preserve"> </w:t>
      </w:r>
      <w:r>
        <w:t>the</w:t>
      </w:r>
      <w:r>
        <w:rPr>
          <w:spacing w:val="-15"/>
        </w:rPr>
        <w:t xml:space="preserve"> </w:t>
      </w:r>
      <w:r>
        <w:t>information</w:t>
      </w:r>
      <w:r>
        <w:rPr>
          <w:spacing w:val="-15"/>
        </w:rPr>
        <w:t xml:space="preserve"> </w:t>
      </w:r>
      <w:r>
        <w:t>is</w:t>
      </w:r>
      <w:r>
        <w:rPr>
          <w:spacing w:val="-15"/>
        </w:rPr>
        <w:t xml:space="preserve"> </w:t>
      </w:r>
      <w:r>
        <w:t>available.</w:t>
      </w:r>
      <w:r>
        <w:rPr>
          <w:spacing w:val="14"/>
        </w:rPr>
        <w:t xml:space="preserve"> </w:t>
      </w:r>
      <w:r>
        <w:t>Allowance</w:t>
      </w:r>
      <w:r>
        <w:rPr>
          <w:spacing w:val="-15"/>
        </w:rPr>
        <w:t xml:space="preserve"> </w:t>
      </w:r>
      <w:r>
        <w:t>may be made for:</w:t>
      </w:r>
    </w:p>
    <w:p w14:paraId="4791D83B" w14:textId="77777777" w:rsidR="00EC69CB" w:rsidRDefault="00EC69CB">
      <w:pPr>
        <w:pStyle w:val="BodyText"/>
        <w:sectPr w:rsidR="00EC69CB">
          <w:pgSz w:w="12240" w:h="15840"/>
          <w:pgMar w:top="1360" w:right="720" w:bottom="1120" w:left="1080" w:header="0" w:footer="921" w:gutter="0"/>
          <w:cols w:space="720"/>
        </w:sectPr>
      </w:pPr>
    </w:p>
    <w:p w14:paraId="4121284C" w14:textId="77777777" w:rsidR="00EC69CB" w:rsidRDefault="008B1479">
      <w:pPr>
        <w:pStyle w:val="ListParagraph"/>
        <w:numPr>
          <w:ilvl w:val="0"/>
          <w:numId w:val="19"/>
        </w:numPr>
        <w:tabs>
          <w:tab w:val="left" w:pos="2158"/>
          <w:tab w:val="left" w:pos="2160"/>
        </w:tabs>
        <w:spacing w:before="70"/>
        <w:ind w:right="895"/>
        <w:rPr>
          <w:sz w:val="24"/>
        </w:rPr>
      </w:pPr>
      <w:r>
        <w:rPr>
          <w:spacing w:val="-2"/>
          <w:sz w:val="24"/>
        </w:rPr>
        <w:t>the</w:t>
      </w:r>
      <w:r>
        <w:rPr>
          <w:spacing w:val="-6"/>
          <w:sz w:val="24"/>
        </w:rPr>
        <w:t xml:space="preserve"> </w:t>
      </w:r>
      <w:r>
        <w:rPr>
          <w:spacing w:val="-2"/>
          <w:sz w:val="24"/>
        </w:rPr>
        <w:t>voluntary</w:t>
      </w:r>
      <w:r>
        <w:rPr>
          <w:spacing w:val="-8"/>
          <w:sz w:val="24"/>
        </w:rPr>
        <w:t xml:space="preserve"> </w:t>
      </w:r>
      <w:r>
        <w:rPr>
          <w:spacing w:val="-2"/>
          <w:sz w:val="24"/>
        </w:rPr>
        <w:t>departure,</w:t>
      </w:r>
      <w:r>
        <w:rPr>
          <w:spacing w:val="-5"/>
          <w:sz w:val="24"/>
        </w:rPr>
        <w:t xml:space="preserve"> </w:t>
      </w:r>
      <w:r>
        <w:rPr>
          <w:spacing w:val="-2"/>
          <w:sz w:val="24"/>
        </w:rPr>
        <w:t>by</w:t>
      </w:r>
      <w:r>
        <w:rPr>
          <w:spacing w:val="-8"/>
          <w:sz w:val="24"/>
        </w:rPr>
        <w:t xml:space="preserve"> </w:t>
      </w:r>
      <w:r>
        <w:rPr>
          <w:spacing w:val="-2"/>
          <w:sz w:val="24"/>
        </w:rPr>
        <w:t>retirement</w:t>
      </w:r>
      <w:r>
        <w:rPr>
          <w:spacing w:val="-5"/>
          <w:sz w:val="24"/>
        </w:rPr>
        <w:t xml:space="preserve"> </w:t>
      </w:r>
      <w:r>
        <w:rPr>
          <w:spacing w:val="-2"/>
          <w:sz w:val="24"/>
        </w:rPr>
        <w:t>or</w:t>
      </w:r>
      <w:r>
        <w:rPr>
          <w:spacing w:val="-6"/>
          <w:sz w:val="24"/>
        </w:rPr>
        <w:t xml:space="preserve"> </w:t>
      </w:r>
      <w:r>
        <w:rPr>
          <w:spacing w:val="-2"/>
          <w:sz w:val="24"/>
        </w:rPr>
        <w:t>otherwise,</w:t>
      </w:r>
      <w:r>
        <w:rPr>
          <w:spacing w:val="-3"/>
          <w:sz w:val="24"/>
        </w:rPr>
        <w:t xml:space="preserve"> </w:t>
      </w:r>
      <w:r>
        <w:rPr>
          <w:spacing w:val="-2"/>
          <w:sz w:val="24"/>
        </w:rPr>
        <w:t>or</w:t>
      </w:r>
      <w:r>
        <w:rPr>
          <w:spacing w:val="-6"/>
          <w:sz w:val="24"/>
        </w:rPr>
        <w:t xml:space="preserve"> </w:t>
      </w:r>
      <w:r>
        <w:rPr>
          <w:spacing w:val="-2"/>
          <w:sz w:val="24"/>
        </w:rPr>
        <w:t>departure</w:t>
      </w:r>
      <w:r>
        <w:rPr>
          <w:spacing w:val="-6"/>
          <w:sz w:val="24"/>
        </w:rPr>
        <w:t xml:space="preserve"> </w:t>
      </w:r>
      <w:r>
        <w:rPr>
          <w:spacing w:val="-2"/>
          <w:sz w:val="24"/>
        </w:rPr>
        <w:t>by</w:t>
      </w:r>
      <w:r>
        <w:rPr>
          <w:spacing w:val="-8"/>
          <w:sz w:val="24"/>
        </w:rPr>
        <w:t xml:space="preserve"> </w:t>
      </w:r>
      <w:r>
        <w:rPr>
          <w:spacing w:val="-2"/>
          <w:sz w:val="24"/>
        </w:rPr>
        <w:t xml:space="preserve">just cause, </w:t>
      </w:r>
      <w:r>
        <w:rPr>
          <w:sz w:val="24"/>
        </w:rPr>
        <w:t>of special education or related services personnel;</w:t>
      </w:r>
    </w:p>
    <w:p w14:paraId="3013D5C9" w14:textId="77777777" w:rsidR="00EC69CB" w:rsidRDefault="008B1479">
      <w:pPr>
        <w:pStyle w:val="ListParagraph"/>
        <w:numPr>
          <w:ilvl w:val="0"/>
          <w:numId w:val="19"/>
        </w:numPr>
        <w:tabs>
          <w:tab w:val="left" w:pos="2158"/>
        </w:tabs>
        <w:ind w:left="2158" w:hanging="358"/>
        <w:rPr>
          <w:sz w:val="24"/>
        </w:rPr>
      </w:pPr>
      <w:r>
        <w:rPr>
          <w:sz w:val="24"/>
        </w:rPr>
        <w:t>a</w:t>
      </w:r>
      <w:r>
        <w:rPr>
          <w:spacing w:val="-15"/>
          <w:sz w:val="24"/>
        </w:rPr>
        <w:t xml:space="preserve"> </w:t>
      </w:r>
      <w:r>
        <w:rPr>
          <w:sz w:val="24"/>
        </w:rPr>
        <w:t>decrease</w:t>
      </w:r>
      <w:r>
        <w:rPr>
          <w:spacing w:val="-15"/>
          <w:sz w:val="24"/>
        </w:rPr>
        <w:t xml:space="preserve"> </w:t>
      </w:r>
      <w:r>
        <w:rPr>
          <w:sz w:val="24"/>
        </w:rPr>
        <w:t>in</w:t>
      </w:r>
      <w:r>
        <w:rPr>
          <w:spacing w:val="-14"/>
          <w:sz w:val="24"/>
        </w:rPr>
        <w:t xml:space="preserve"> </w:t>
      </w:r>
      <w:r>
        <w:rPr>
          <w:sz w:val="24"/>
        </w:rPr>
        <w:t>the</w:t>
      </w:r>
      <w:r>
        <w:rPr>
          <w:spacing w:val="-13"/>
          <w:sz w:val="24"/>
        </w:rPr>
        <w:t xml:space="preserve"> </w:t>
      </w:r>
      <w:r>
        <w:rPr>
          <w:sz w:val="24"/>
        </w:rPr>
        <w:t>enrollment</w:t>
      </w:r>
      <w:r>
        <w:rPr>
          <w:spacing w:val="-14"/>
          <w:sz w:val="24"/>
        </w:rPr>
        <w:t xml:space="preserve"> </w:t>
      </w:r>
      <w:r>
        <w:rPr>
          <w:sz w:val="24"/>
        </w:rPr>
        <w:t>of</w:t>
      </w:r>
      <w:r>
        <w:rPr>
          <w:spacing w:val="-13"/>
          <w:sz w:val="24"/>
        </w:rPr>
        <w:t xml:space="preserve"> </w:t>
      </w:r>
      <w:r>
        <w:rPr>
          <w:sz w:val="24"/>
        </w:rPr>
        <w:t>children</w:t>
      </w:r>
      <w:r>
        <w:rPr>
          <w:spacing w:val="-13"/>
          <w:sz w:val="24"/>
        </w:rPr>
        <w:t xml:space="preserve"> </w:t>
      </w:r>
      <w:r>
        <w:rPr>
          <w:sz w:val="24"/>
        </w:rPr>
        <w:t>with</w:t>
      </w:r>
      <w:r>
        <w:rPr>
          <w:spacing w:val="-13"/>
          <w:sz w:val="24"/>
        </w:rPr>
        <w:t xml:space="preserve"> </w:t>
      </w:r>
      <w:r>
        <w:rPr>
          <w:spacing w:val="-2"/>
          <w:sz w:val="24"/>
        </w:rPr>
        <w:t>disabilities;</w:t>
      </w:r>
    </w:p>
    <w:p w14:paraId="03FD4243" w14:textId="77777777" w:rsidR="00EC69CB" w:rsidRDefault="008B1479">
      <w:pPr>
        <w:pStyle w:val="ListParagraph"/>
        <w:numPr>
          <w:ilvl w:val="0"/>
          <w:numId w:val="19"/>
        </w:numPr>
        <w:tabs>
          <w:tab w:val="left" w:pos="2158"/>
          <w:tab w:val="left" w:pos="2160"/>
        </w:tabs>
        <w:ind w:right="730"/>
        <w:rPr>
          <w:sz w:val="24"/>
        </w:rPr>
      </w:pPr>
      <w:r>
        <w:rPr>
          <w:sz w:val="24"/>
        </w:rPr>
        <w:t>the</w:t>
      </w:r>
      <w:r>
        <w:rPr>
          <w:spacing w:val="-4"/>
          <w:sz w:val="24"/>
        </w:rPr>
        <w:t xml:space="preserve"> </w:t>
      </w:r>
      <w:r>
        <w:rPr>
          <w:sz w:val="24"/>
        </w:rPr>
        <w:t>termination</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obligation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agency,</w:t>
      </w:r>
      <w:r>
        <w:rPr>
          <w:spacing w:val="-1"/>
          <w:sz w:val="24"/>
        </w:rPr>
        <w:t xml:space="preserve"> </w:t>
      </w:r>
      <w:r>
        <w:rPr>
          <w:sz w:val="24"/>
        </w:rPr>
        <w:t>consistent</w:t>
      </w:r>
      <w:r>
        <w:rPr>
          <w:spacing w:val="-3"/>
          <w:sz w:val="24"/>
        </w:rPr>
        <w:t xml:space="preserve"> </w:t>
      </w:r>
      <w:r>
        <w:rPr>
          <w:sz w:val="24"/>
        </w:rPr>
        <w:t>with</w:t>
      </w:r>
      <w:r>
        <w:rPr>
          <w:spacing w:val="-1"/>
          <w:sz w:val="24"/>
        </w:rPr>
        <w:t xml:space="preserve"> </w:t>
      </w:r>
      <w:r>
        <w:rPr>
          <w:sz w:val="24"/>
        </w:rPr>
        <w:t>this</w:t>
      </w:r>
      <w:r>
        <w:rPr>
          <w:spacing w:val="-3"/>
          <w:sz w:val="24"/>
        </w:rPr>
        <w:t xml:space="preserve"> </w:t>
      </w:r>
      <w:r>
        <w:rPr>
          <w:sz w:val="24"/>
        </w:rPr>
        <w:t>part,</w:t>
      </w:r>
      <w:r>
        <w:rPr>
          <w:spacing w:val="-3"/>
          <w:sz w:val="24"/>
        </w:rPr>
        <w:t xml:space="preserve"> </w:t>
      </w:r>
      <w:r>
        <w:rPr>
          <w:sz w:val="24"/>
        </w:rPr>
        <w:t>to provide</w:t>
      </w:r>
      <w:r>
        <w:rPr>
          <w:spacing w:val="-15"/>
          <w:sz w:val="24"/>
        </w:rPr>
        <w:t xml:space="preserve"> </w:t>
      </w:r>
      <w:r>
        <w:rPr>
          <w:sz w:val="24"/>
        </w:rPr>
        <w:t>a</w:t>
      </w:r>
      <w:r>
        <w:rPr>
          <w:spacing w:val="-15"/>
          <w:sz w:val="24"/>
        </w:rPr>
        <w:t xml:space="preserve"> </w:t>
      </w:r>
      <w:r>
        <w:rPr>
          <w:sz w:val="24"/>
        </w:rPr>
        <w:t>program</w:t>
      </w:r>
      <w:r>
        <w:rPr>
          <w:spacing w:val="-15"/>
          <w:sz w:val="24"/>
        </w:rPr>
        <w:t xml:space="preserve"> </w:t>
      </w:r>
      <w:r>
        <w:rPr>
          <w:sz w:val="24"/>
        </w:rPr>
        <w:t>of</w:t>
      </w:r>
      <w:r>
        <w:rPr>
          <w:spacing w:val="-15"/>
          <w:sz w:val="24"/>
        </w:rPr>
        <w:t xml:space="preserve"> </w:t>
      </w:r>
      <w:r>
        <w:rPr>
          <w:sz w:val="24"/>
        </w:rPr>
        <w:t>special</w:t>
      </w:r>
      <w:r>
        <w:rPr>
          <w:spacing w:val="-15"/>
          <w:sz w:val="24"/>
        </w:rPr>
        <w:t xml:space="preserve"> </w:t>
      </w:r>
      <w:r>
        <w:rPr>
          <w:sz w:val="24"/>
        </w:rPr>
        <w:t>education</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particular</w:t>
      </w:r>
      <w:r>
        <w:rPr>
          <w:spacing w:val="-15"/>
          <w:sz w:val="24"/>
        </w:rPr>
        <w:t xml:space="preserve"> </w:t>
      </w:r>
      <w:r>
        <w:rPr>
          <w:sz w:val="24"/>
        </w:rPr>
        <w:t>child</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disability</w:t>
      </w:r>
      <w:r>
        <w:rPr>
          <w:spacing w:val="-15"/>
          <w:sz w:val="24"/>
        </w:rPr>
        <w:t xml:space="preserve"> </w:t>
      </w:r>
      <w:r>
        <w:rPr>
          <w:sz w:val="24"/>
        </w:rPr>
        <w:t>that is</w:t>
      </w:r>
      <w:r>
        <w:rPr>
          <w:spacing w:val="-15"/>
          <w:sz w:val="24"/>
        </w:rPr>
        <w:t xml:space="preserve"> </w:t>
      </w:r>
      <w:r>
        <w:rPr>
          <w:sz w:val="24"/>
        </w:rPr>
        <w:t>an</w:t>
      </w:r>
      <w:r>
        <w:rPr>
          <w:spacing w:val="-15"/>
          <w:sz w:val="24"/>
        </w:rPr>
        <w:t xml:space="preserve"> </w:t>
      </w:r>
      <w:r>
        <w:rPr>
          <w:sz w:val="24"/>
        </w:rPr>
        <w:t>exceptionally</w:t>
      </w:r>
      <w:r>
        <w:rPr>
          <w:spacing w:val="-15"/>
          <w:sz w:val="24"/>
        </w:rPr>
        <w:t xml:space="preserve"> </w:t>
      </w:r>
      <w:r>
        <w:rPr>
          <w:sz w:val="24"/>
        </w:rPr>
        <w:t>costly</w:t>
      </w:r>
      <w:r>
        <w:rPr>
          <w:spacing w:val="-15"/>
          <w:sz w:val="24"/>
        </w:rPr>
        <w:t xml:space="preserve"> </w:t>
      </w:r>
      <w:r>
        <w:rPr>
          <w:sz w:val="24"/>
        </w:rPr>
        <w:t>program,</w:t>
      </w:r>
      <w:r>
        <w:rPr>
          <w:spacing w:val="-15"/>
          <w:sz w:val="24"/>
        </w:rPr>
        <w:t xml:space="preserve"> </w:t>
      </w:r>
      <w:r>
        <w:rPr>
          <w:sz w:val="24"/>
        </w:rPr>
        <w:t>as</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SEA,</w:t>
      </w:r>
      <w:r>
        <w:rPr>
          <w:spacing w:val="-15"/>
          <w:sz w:val="24"/>
        </w:rPr>
        <w:t xml:space="preserve"> </w:t>
      </w:r>
      <w:r>
        <w:rPr>
          <w:sz w:val="24"/>
        </w:rPr>
        <w:t>because</w:t>
      </w:r>
      <w:r>
        <w:rPr>
          <w:spacing w:val="-15"/>
          <w:sz w:val="24"/>
        </w:rPr>
        <w:t xml:space="preserve"> </w:t>
      </w:r>
      <w:r>
        <w:rPr>
          <w:sz w:val="24"/>
        </w:rPr>
        <w:t>the</w:t>
      </w:r>
      <w:r>
        <w:rPr>
          <w:spacing w:val="-15"/>
          <w:sz w:val="24"/>
        </w:rPr>
        <w:t xml:space="preserve"> </w:t>
      </w:r>
      <w:r>
        <w:rPr>
          <w:sz w:val="24"/>
        </w:rPr>
        <w:t>child has</w:t>
      </w:r>
      <w:r>
        <w:rPr>
          <w:spacing w:val="-2"/>
          <w:sz w:val="24"/>
        </w:rPr>
        <w:t xml:space="preserve"> </w:t>
      </w:r>
      <w:r>
        <w:rPr>
          <w:sz w:val="24"/>
        </w:rPr>
        <w:t>left</w:t>
      </w:r>
      <w:r>
        <w:rPr>
          <w:spacing w:val="-2"/>
          <w:sz w:val="24"/>
        </w:rPr>
        <w:t xml:space="preserve"> </w:t>
      </w:r>
      <w:r>
        <w:rPr>
          <w:sz w:val="24"/>
        </w:rPr>
        <w:t>the</w:t>
      </w:r>
      <w:r>
        <w:rPr>
          <w:spacing w:val="-3"/>
          <w:sz w:val="24"/>
        </w:rPr>
        <w:t xml:space="preserve"> </w:t>
      </w:r>
      <w:r>
        <w:rPr>
          <w:sz w:val="24"/>
        </w:rPr>
        <w:t>jurisdiction of</w:t>
      </w:r>
      <w:r>
        <w:rPr>
          <w:spacing w:val="-1"/>
          <w:sz w:val="24"/>
        </w:rPr>
        <w:t xml:space="preserve"> </w:t>
      </w:r>
      <w:r>
        <w:rPr>
          <w:sz w:val="24"/>
        </w:rPr>
        <w:t>the</w:t>
      </w:r>
      <w:r>
        <w:rPr>
          <w:spacing w:val="-1"/>
          <w:sz w:val="24"/>
        </w:rPr>
        <w:t xml:space="preserve"> </w:t>
      </w:r>
      <w:r>
        <w:rPr>
          <w:sz w:val="24"/>
        </w:rPr>
        <w:t>agency, has reached</w:t>
      </w:r>
      <w:r>
        <w:rPr>
          <w:spacing w:val="-2"/>
          <w:sz w:val="24"/>
        </w:rPr>
        <w:t xml:space="preserve"> </w:t>
      </w:r>
      <w:r>
        <w:rPr>
          <w:sz w:val="24"/>
        </w:rPr>
        <w:t>the</w:t>
      </w:r>
      <w:r>
        <w:rPr>
          <w:spacing w:val="-3"/>
          <w:sz w:val="24"/>
        </w:rPr>
        <w:t xml:space="preserve"> </w:t>
      </w:r>
      <w:r>
        <w:rPr>
          <w:sz w:val="24"/>
        </w:rPr>
        <w:t>age</w:t>
      </w:r>
      <w:r>
        <w:rPr>
          <w:spacing w:val="-1"/>
          <w:sz w:val="24"/>
        </w:rPr>
        <w:t xml:space="preserve"> </w:t>
      </w:r>
      <w:r>
        <w:rPr>
          <w:sz w:val="24"/>
        </w:rPr>
        <w:t>at</w:t>
      </w:r>
      <w:r>
        <w:rPr>
          <w:spacing w:val="-2"/>
          <w:sz w:val="24"/>
        </w:rPr>
        <w:t xml:space="preserve"> </w:t>
      </w:r>
      <w:r>
        <w:rPr>
          <w:sz w:val="24"/>
        </w:rPr>
        <w:t>which</w:t>
      </w:r>
      <w:r>
        <w:rPr>
          <w:spacing w:val="-2"/>
          <w:sz w:val="24"/>
        </w:rPr>
        <w:t xml:space="preserve"> </w:t>
      </w:r>
      <w:r>
        <w:rPr>
          <w:sz w:val="24"/>
        </w:rPr>
        <w:t>the obligation of</w:t>
      </w:r>
      <w:r>
        <w:rPr>
          <w:spacing w:val="-3"/>
          <w:sz w:val="24"/>
        </w:rPr>
        <w:t xml:space="preserve"> </w:t>
      </w:r>
      <w:r>
        <w:rPr>
          <w:sz w:val="24"/>
        </w:rPr>
        <w:t>the</w:t>
      </w:r>
      <w:r>
        <w:rPr>
          <w:spacing w:val="-1"/>
          <w:sz w:val="24"/>
        </w:rPr>
        <w:t xml:space="preserve"> </w:t>
      </w:r>
      <w:r>
        <w:rPr>
          <w:sz w:val="24"/>
        </w:rPr>
        <w:t>agency</w:t>
      </w:r>
      <w:r>
        <w:rPr>
          <w:spacing w:val="-7"/>
          <w:sz w:val="24"/>
        </w:rPr>
        <w:t xml:space="preserve"> </w:t>
      </w:r>
      <w:r>
        <w:rPr>
          <w:sz w:val="24"/>
        </w:rPr>
        <w:t>to</w:t>
      </w:r>
      <w:r>
        <w:rPr>
          <w:spacing w:val="-2"/>
          <w:sz w:val="24"/>
        </w:rPr>
        <w:t xml:space="preserve"> </w:t>
      </w:r>
      <w:r>
        <w:rPr>
          <w:sz w:val="24"/>
        </w:rPr>
        <w:t>provide</w:t>
      </w:r>
      <w:r>
        <w:rPr>
          <w:spacing w:val="-1"/>
          <w:sz w:val="24"/>
        </w:rPr>
        <w:t xml:space="preserve"> </w:t>
      </w:r>
      <w:r>
        <w:rPr>
          <w:sz w:val="24"/>
        </w:rPr>
        <w:t>FAPE to</w:t>
      </w:r>
      <w:r>
        <w:rPr>
          <w:spacing w:val="-2"/>
          <w:sz w:val="24"/>
        </w:rPr>
        <w:t xml:space="preserve"> </w:t>
      </w:r>
      <w:r>
        <w:rPr>
          <w:sz w:val="24"/>
        </w:rPr>
        <w:t>the</w:t>
      </w:r>
      <w:r>
        <w:rPr>
          <w:spacing w:val="-3"/>
          <w:sz w:val="24"/>
        </w:rPr>
        <w:t xml:space="preserve"> </w:t>
      </w:r>
      <w:r>
        <w:rPr>
          <w:sz w:val="24"/>
        </w:rPr>
        <w:t>child</w:t>
      </w:r>
      <w:r>
        <w:rPr>
          <w:spacing w:val="-2"/>
          <w:sz w:val="24"/>
        </w:rPr>
        <w:t xml:space="preserve"> </w:t>
      </w:r>
      <w:r>
        <w:rPr>
          <w:sz w:val="24"/>
        </w:rPr>
        <w:t>has</w:t>
      </w:r>
      <w:r>
        <w:rPr>
          <w:spacing w:val="-2"/>
          <w:sz w:val="24"/>
        </w:rPr>
        <w:t xml:space="preserve"> </w:t>
      </w:r>
      <w:r>
        <w:rPr>
          <w:sz w:val="24"/>
        </w:rPr>
        <w:t>terminated,</w:t>
      </w:r>
      <w:r>
        <w:rPr>
          <w:spacing w:val="-2"/>
          <w:sz w:val="24"/>
        </w:rPr>
        <w:t xml:space="preserve"> </w:t>
      </w:r>
      <w:r>
        <w:rPr>
          <w:sz w:val="24"/>
        </w:rPr>
        <w:t>or</w:t>
      </w:r>
      <w:r>
        <w:rPr>
          <w:spacing w:val="-1"/>
          <w:sz w:val="24"/>
        </w:rPr>
        <w:t xml:space="preserve"> </w:t>
      </w:r>
      <w:r>
        <w:rPr>
          <w:sz w:val="24"/>
        </w:rPr>
        <w:t>no longer needs the program of special education;</w:t>
      </w:r>
    </w:p>
    <w:p w14:paraId="25E3A755" w14:textId="77777777" w:rsidR="00EC69CB" w:rsidRDefault="008B1479">
      <w:pPr>
        <w:pStyle w:val="ListParagraph"/>
        <w:numPr>
          <w:ilvl w:val="0"/>
          <w:numId w:val="19"/>
        </w:numPr>
        <w:tabs>
          <w:tab w:val="left" w:pos="2156"/>
          <w:tab w:val="left" w:pos="2159"/>
        </w:tabs>
        <w:ind w:left="2159" w:right="1262"/>
        <w:rPr>
          <w:sz w:val="24"/>
        </w:rPr>
      </w:pPr>
      <w:r>
        <w:rPr>
          <w:spacing w:val="-2"/>
          <w:sz w:val="24"/>
        </w:rPr>
        <w:t>the</w:t>
      </w:r>
      <w:r>
        <w:rPr>
          <w:spacing w:val="-7"/>
          <w:sz w:val="24"/>
        </w:rPr>
        <w:t xml:space="preserve"> </w:t>
      </w:r>
      <w:r>
        <w:rPr>
          <w:spacing w:val="-2"/>
          <w:sz w:val="24"/>
        </w:rPr>
        <w:t>termination</w:t>
      </w:r>
      <w:r>
        <w:rPr>
          <w:spacing w:val="-6"/>
          <w:sz w:val="24"/>
        </w:rPr>
        <w:t xml:space="preserve"> </w:t>
      </w:r>
      <w:r>
        <w:rPr>
          <w:spacing w:val="-2"/>
          <w:sz w:val="24"/>
        </w:rPr>
        <w:t>of</w:t>
      </w:r>
      <w:r>
        <w:rPr>
          <w:spacing w:val="-5"/>
          <w:sz w:val="24"/>
        </w:rPr>
        <w:t xml:space="preserve"> </w:t>
      </w:r>
      <w:r>
        <w:rPr>
          <w:spacing w:val="-2"/>
          <w:sz w:val="24"/>
        </w:rPr>
        <w:t>costly</w:t>
      </w:r>
      <w:r>
        <w:rPr>
          <w:spacing w:val="-6"/>
          <w:sz w:val="24"/>
        </w:rPr>
        <w:t xml:space="preserve"> </w:t>
      </w:r>
      <w:r>
        <w:rPr>
          <w:spacing w:val="-2"/>
          <w:sz w:val="24"/>
        </w:rPr>
        <w:t>expenditures</w:t>
      </w:r>
      <w:r>
        <w:rPr>
          <w:spacing w:val="-4"/>
          <w:sz w:val="24"/>
        </w:rPr>
        <w:t xml:space="preserve"> </w:t>
      </w:r>
      <w:r>
        <w:rPr>
          <w:spacing w:val="-2"/>
          <w:sz w:val="24"/>
        </w:rPr>
        <w:t>for</w:t>
      </w:r>
      <w:r>
        <w:rPr>
          <w:spacing w:val="-7"/>
          <w:sz w:val="24"/>
        </w:rPr>
        <w:t xml:space="preserve"> </w:t>
      </w:r>
      <w:r>
        <w:rPr>
          <w:spacing w:val="-2"/>
          <w:sz w:val="24"/>
        </w:rPr>
        <w:t>long-term</w:t>
      </w:r>
      <w:r>
        <w:rPr>
          <w:spacing w:val="-6"/>
          <w:sz w:val="24"/>
        </w:rPr>
        <w:t xml:space="preserve"> </w:t>
      </w:r>
      <w:r>
        <w:rPr>
          <w:spacing w:val="-2"/>
          <w:sz w:val="24"/>
        </w:rPr>
        <w:t>purchases,</w:t>
      </w:r>
      <w:r>
        <w:rPr>
          <w:spacing w:val="-6"/>
          <w:sz w:val="24"/>
        </w:rPr>
        <w:t xml:space="preserve"> </w:t>
      </w:r>
      <w:r>
        <w:rPr>
          <w:spacing w:val="-2"/>
          <w:sz w:val="24"/>
        </w:rPr>
        <w:t>such</w:t>
      </w:r>
      <w:r>
        <w:rPr>
          <w:spacing w:val="-4"/>
          <w:sz w:val="24"/>
        </w:rPr>
        <w:t xml:space="preserve"> </w:t>
      </w:r>
      <w:r>
        <w:rPr>
          <w:spacing w:val="-2"/>
          <w:sz w:val="24"/>
        </w:rPr>
        <w:t>as</w:t>
      </w:r>
      <w:r>
        <w:rPr>
          <w:spacing w:val="-6"/>
          <w:sz w:val="24"/>
        </w:rPr>
        <w:t xml:space="preserve"> </w:t>
      </w:r>
      <w:r>
        <w:rPr>
          <w:spacing w:val="-2"/>
          <w:sz w:val="24"/>
        </w:rPr>
        <w:t xml:space="preserve">the </w:t>
      </w:r>
      <w:r>
        <w:rPr>
          <w:sz w:val="24"/>
        </w:rPr>
        <w:t>acquisition</w:t>
      </w:r>
      <w:r>
        <w:rPr>
          <w:spacing w:val="-2"/>
          <w:sz w:val="24"/>
        </w:rPr>
        <w:t xml:space="preserve"> </w:t>
      </w:r>
      <w:r>
        <w:rPr>
          <w:sz w:val="24"/>
        </w:rPr>
        <w:t>of</w:t>
      </w:r>
      <w:r>
        <w:rPr>
          <w:spacing w:val="-1"/>
          <w:sz w:val="24"/>
        </w:rPr>
        <w:t xml:space="preserve"> </w:t>
      </w:r>
      <w:r>
        <w:rPr>
          <w:sz w:val="24"/>
        </w:rPr>
        <w:t>equipment or</w:t>
      </w:r>
      <w:r>
        <w:rPr>
          <w:spacing w:val="-3"/>
          <w:sz w:val="24"/>
        </w:rPr>
        <w:t xml:space="preserve"> </w:t>
      </w:r>
      <w:r>
        <w:rPr>
          <w:sz w:val="24"/>
        </w:rPr>
        <w:t>the</w:t>
      </w:r>
      <w:r>
        <w:rPr>
          <w:spacing w:val="-1"/>
          <w:sz w:val="24"/>
        </w:rPr>
        <w:t xml:space="preserve"> </w:t>
      </w:r>
      <w:r>
        <w:rPr>
          <w:sz w:val="24"/>
        </w:rPr>
        <w:t>construction</w:t>
      </w:r>
      <w:r>
        <w:rPr>
          <w:spacing w:val="-2"/>
          <w:sz w:val="24"/>
        </w:rPr>
        <w:t xml:space="preserve"> </w:t>
      </w:r>
      <w:r>
        <w:rPr>
          <w:sz w:val="24"/>
        </w:rPr>
        <w:t>of</w:t>
      </w:r>
      <w:r>
        <w:rPr>
          <w:spacing w:val="-3"/>
          <w:sz w:val="24"/>
        </w:rPr>
        <w:t xml:space="preserve"> </w:t>
      </w:r>
      <w:r>
        <w:rPr>
          <w:sz w:val="24"/>
        </w:rPr>
        <w:t>school</w:t>
      </w:r>
      <w:r>
        <w:rPr>
          <w:spacing w:val="-2"/>
          <w:sz w:val="24"/>
        </w:rPr>
        <w:t xml:space="preserve"> </w:t>
      </w:r>
      <w:r>
        <w:rPr>
          <w:sz w:val="24"/>
        </w:rPr>
        <w:t>facilities; and</w:t>
      </w:r>
    </w:p>
    <w:p w14:paraId="29973B0D" w14:textId="77777777" w:rsidR="00EC69CB" w:rsidRDefault="008B1479">
      <w:pPr>
        <w:pStyle w:val="ListParagraph"/>
        <w:numPr>
          <w:ilvl w:val="0"/>
          <w:numId w:val="19"/>
        </w:numPr>
        <w:tabs>
          <w:tab w:val="left" w:pos="2156"/>
          <w:tab w:val="left" w:pos="2159"/>
        </w:tabs>
        <w:ind w:left="2159" w:right="718"/>
        <w:rPr>
          <w:sz w:val="24"/>
        </w:rPr>
      </w:pPr>
      <w:r>
        <w:rPr>
          <w:sz w:val="24"/>
        </w:rPr>
        <w:t>the</w:t>
      </w:r>
      <w:r>
        <w:rPr>
          <w:spacing w:val="-15"/>
          <w:sz w:val="24"/>
        </w:rPr>
        <w:t xml:space="preserve"> </w:t>
      </w:r>
      <w:r>
        <w:rPr>
          <w:sz w:val="24"/>
        </w:rPr>
        <w:t>assumption</w:t>
      </w:r>
      <w:r>
        <w:rPr>
          <w:spacing w:val="-13"/>
          <w:sz w:val="24"/>
        </w:rPr>
        <w:t xml:space="preserve"> </w:t>
      </w:r>
      <w:r>
        <w:rPr>
          <w:sz w:val="24"/>
        </w:rPr>
        <w:t>of</w:t>
      </w:r>
      <w:r>
        <w:rPr>
          <w:spacing w:val="-12"/>
          <w:sz w:val="24"/>
        </w:rPr>
        <w:t xml:space="preserve"> </w:t>
      </w:r>
      <w:r>
        <w:rPr>
          <w:sz w:val="24"/>
        </w:rPr>
        <w:t>cost</w:t>
      </w:r>
      <w:r>
        <w:rPr>
          <w:spacing w:val="-13"/>
          <w:sz w:val="24"/>
        </w:rPr>
        <w:t xml:space="preserve"> </w:t>
      </w:r>
      <w:r>
        <w:rPr>
          <w:sz w:val="24"/>
        </w:rPr>
        <w:t>by</w:t>
      </w:r>
      <w:r>
        <w:rPr>
          <w:spacing w:val="-15"/>
          <w:sz w:val="24"/>
        </w:rPr>
        <w:t xml:space="preserve"> </w:t>
      </w:r>
      <w:r>
        <w:rPr>
          <w:sz w:val="24"/>
        </w:rPr>
        <w:t>the</w:t>
      </w:r>
      <w:r>
        <w:rPr>
          <w:spacing w:val="-14"/>
          <w:sz w:val="24"/>
        </w:rPr>
        <w:t xml:space="preserve"> </w:t>
      </w:r>
      <w:proofErr w:type="gramStart"/>
      <w:r>
        <w:rPr>
          <w:sz w:val="24"/>
        </w:rPr>
        <w:t>high</w:t>
      </w:r>
      <w:r>
        <w:rPr>
          <w:spacing w:val="-11"/>
          <w:sz w:val="24"/>
        </w:rPr>
        <w:t xml:space="preserve"> </w:t>
      </w:r>
      <w:r>
        <w:rPr>
          <w:sz w:val="24"/>
        </w:rPr>
        <w:t>cost</w:t>
      </w:r>
      <w:proofErr w:type="gramEnd"/>
      <w:r>
        <w:rPr>
          <w:spacing w:val="-10"/>
          <w:sz w:val="24"/>
        </w:rPr>
        <w:t xml:space="preserve"> </w:t>
      </w:r>
      <w:r>
        <w:rPr>
          <w:sz w:val="24"/>
        </w:rPr>
        <w:t>fund</w:t>
      </w:r>
      <w:r>
        <w:rPr>
          <w:spacing w:val="-13"/>
          <w:sz w:val="24"/>
        </w:rPr>
        <w:t xml:space="preserve"> </w:t>
      </w:r>
      <w:r>
        <w:rPr>
          <w:sz w:val="24"/>
        </w:rPr>
        <w:t>operated</w:t>
      </w:r>
      <w:r>
        <w:rPr>
          <w:spacing w:val="-13"/>
          <w:sz w:val="24"/>
        </w:rPr>
        <w:t xml:space="preserve"> </w:t>
      </w:r>
      <w:r>
        <w:rPr>
          <w:sz w:val="24"/>
        </w:rPr>
        <w:t>by</w:t>
      </w:r>
      <w:r>
        <w:rPr>
          <w:spacing w:val="-15"/>
          <w:sz w:val="24"/>
        </w:rPr>
        <w:t xml:space="preserve"> </w:t>
      </w:r>
      <w:r>
        <w:rPr>
          <w:sz w:val="24"/>
        </w:rPr>
        <w:t>the</w:t>
      </w:r>
      <w:r>
        <w:rPr>
          <w:spacing w:val="-14"/>
          <w:sz w:val="24"/>
        </w:rPr>
        <w:t xml:space="preserve"> </w:t>
      </w:r>
      <w:r>
        <w:rPr>
          <w:sz w:val="24"/>
        </w:rPr>
        <w:t>SEA</w:t>
      </w:r>
      <w:r>
        <w:rPr>
          <w:spacing w:val="-14"/>
          <w:sz w:val="24"/>
        </w:rPr>
        <w:t xml:space="preserve"> </w:t>
      </w:r>
      <w:r>
        <w:rPr>
          <w:sz w:val="24"/>
        </w:rPr>
        <w:t>under</w:t>
      </w:r>
      <w:r>
        <w:rPr>
          <w:spacing w:val="-12"/>
          <w:sz w:val="24"/>
        </w:rPr>
        <w:t xml:space="preserve"> </w:t>
      </w:r>
      <w:r>
        <w:rPr>
          <w:sz w:val="24"/>
        </w:rPr>
        <w:t>34</w:t>
      </w:r>
      <w:r>
        <w:rPr>
          <w:spacing w:val="-11"/>
          <w:sz w:val="24"/>
        </w:rPr>
        <w:t xml:space="preserve"> </w:t>
      </w:r>
      <w:r>
        <w:rPr>
          <w:sz w:val="24"/>
        </w:rPr>
        <w:t xml:space="preserve">CFR </w:t>
      </w:r>
      <w:r>
        <w:rPr>
          <w:spacing w:val="-2"/>
          <w:sz w:val="24"/>
        </w:rPr>
        <w:t>300.704(c).</w:t>
      </w:r>
    </w:p>
    <w:p w14:paraId="29C12D07" w14:textId="77777777" w:rsidR="00EC69CB" w:rsidRDefault="00EC69CB">
      <w:pPr>
        <w:pStyle w:val="BodyText"/>
      </w:pPr>
    </w:p>
    <w:p w14:paraId="72E92E12" w14:textId="77777777" w:rsidR="00EC69CB" w:rsidRDefault="008B1479">
      <w:pPr>
        <w:pStyle w:val="BodyText"/>
        <w:ind w:left="1439"/>
      </w:pPr>
      <w:r>
        <w:t>c)</w:t>
      </w:r>
      <w:r>
        <w:rPr>
          <w:spacing w:val="25"/>
        </w:rPr>
        <w:t xml:space="preserve">  </w:t>
      </w:r>
      <w:r>
        <w:t>Adjustment</w:t>
      </w:r>
      <w:r>
        <w:rPr>
          <w:spacing w:val="-2"/>
        </w:rPr>
        <w:t xml:space="preserve"> </w:t>
      </w:r>
      <w:r>
        <w:t>to</w:t>
      </w:r>
      <w:r>
        <w:rPr>
          <w:spacing w:val="-1"/>
        </w:rPr>
        <w:t xml:space="preserve"> </w:t>
      </w:r>
      <w:r>
        <w:t>Fiscal</w:t>
      </w:r>
      <w:r>
        <w:rPr>
          <w:spacing w:val="-1"/>
        </w:rPr>
        <w:t xml:space="preserve"> </w:t>
      </w:r>
      <w:r>
        <w:t>Effort</w:t>
      </w:r>
      <w:r>
        <w:rPr>
          <w:spacing w:val="-2"/>
        </w:rPr>
        <w:t xml:space="preserve"> </w:t>
      </w:r>
      <w:r>
        <w:t>(34</w:t>
      </w:r>
      <w:r>
        <w:rPr>
          <w:spacing w:val="-1"/>
        </w:rPr>
        <w:t xml:space="preserve"> </w:t>
      </w:r>
      <w:r>
        <w:t>CFR</w:t>
      </w:r>
      <w:r>
        <w:rPr>
          <w:spacing w:val="-1"/>
        </w:rPr>
        <w:t xml:space="preserve"> </w:t>
      </w:r>
      <w:r>
        <w:rPr>
          <w:spacing w:val="-2"/>
        </w:rPr>
        <w:t>300.205)</w:t>
      </w:r>
    </w:p>
    <w:p w14:paraId="76996225" w14:textId="77777777" w:rsidR="00EC69CB" w:rsidRDefault="00EC69CB">
      <w:pPr>
        <w:pStyle w:val="BodyText"/>
      </w:pPr>
    </w:p>
    <w:p w14:paraId="75571E26" w14:textId="77777777" w:rsidR="00EC69CB" w:rsidRDefault="008B1479">
      <w:pPr>
        <w:pStyle w:val="BodyText"/>
        <w:ind w:left="1799" w:right="750"/>
      </w:pPr>
      <w:r>
        <w:t>In any fiscal year for which a public agency’s Federal allocation exceeds the amount</w:t>
      </w:r>
      <w:r>
        <w:rPr>
          <w:spacing w:val="-3"/>
        </w:rPr>
        <w:t xml:space="preserve"> </w:t>
      </w:r>
      <w:r>
        <w:t>the</w:t>
      </w:r>
      <w:r>
        <w:rPr>
          <w:spacing w:val="-4"/>
        </w:rPr>
        <w:t xml:space="preserve"> </w:t>
      </w:r>
      <w:r>
        <w:t>public</w:t>
      </w:r>
      <w:r>
        <w:rPr>
          <w:spacing w:val="-4"/>
        </w:rPr>
        <w:t xml:space="preserve"> </w:t>
      </w:r>
      <w:r>
        <w:t>agency</w:t>
      </w:r>
      <w:r>
        <w:rPr>
          <w:spacing w:val="-6"/>
        </w:rPr>
        <w:t xml:space="preserve"> </w:t>
      </w:r>
      <w:r>
        <w:t>received</w:t>
      </w:r>
      <w:r>
        <w:rPr>
          <w:spacing w:val="-3"/>
        </w:rPr>
        <w:t xml:space="preserve"> </w:t>
      </w:r>
      <w:r>
        <w:t>in</w:t>
      </w:r>
      <w:r>
        <w:rPr>
          <w:spacing w:val="-3"/>
        </w:rPr>
        <w:t xml:space="preserve"> </w:t>
      </w:r>
      <w:r>
        <w:t>the</w:t>
      </w:r>
      <w:r>
        <w:rPr>
          <w:spacing w:val="-4"/>
        </w:rPr>
        <w:t xml:space="preserve"> </w:t>
      </w:r>
      <w:r>
        <w:t>previous</w:t>
      </w:r>
      <w:r>
        <w:rPr>
          <w:spacing w:val="-3"/>
        </w:rPr>
        <w:t xml:space="preserve"> </w:t>
      </w:r>
      <w:r>
        <w:t>fiscal</w:t>
      </w:r>
      <w:r>
        <w:rPr>
          <w:spacing w:val="-1"/>
        </w:rPr>
        <w:t xml:space="preserve"> </w:t>
      </w:r>
      <w:r>
        <w:t>year,</w:t>
      </w:r>
      <w:r>
        <w:rPr>
          <w:spacing w:val="-3"/>
        </w:rPr>
        <w:t xml:space="preserve"> </w:t>
      </w:r>
      <w:r>
        <w:t>the</w:t>
      </w:r>
      <w:r>
        <w:rPr>
          <w:spacing w:val="-4"/>
        </w:rPr>
        <w:t xml:space="preserve"> </w:t>
      </w:r>
      <w:r>
        <w:t>public</w:t>
      </w:r>
      <w:r>
        <w:rPr>
          <w:spacing w:val="-4"/>
        </w:rPr>
        <w:t xml:space="preserve"> </w:t>
      </w:r>
      <w:r>
        <w:t>agency may</w:t>
      </w:r>
      <w:r>
        <w:rPr>
          <w:spacing w:val="-6"/>
        </w:rPr>
        <w:t xml:space="preserve"> </w:t>
      </w:r>
      <w:r>
        <w:t>reduce</w:t>
      </w:r>
      <w:r>
        <w:rPr>
          <w:spacing w:val="-2"/>
        </w:rPr>
        <w:t xml:space="preserve"> </w:t>
      </w:r>
      <w:r>
        <w:t>the</w:t>
      </w:r>
      <w:r>
        <w:rPr>
          <w:spacing w:val="-2"/>
        </w:rPr>
        <w:t xml:space="preserve"> </w:t>
      </w:r>
      <w:r>
        <w:t>level</w:t>
      </w:r>
      <w:r>
        <w:rPr>
          <w:spacing w:val="-1"/>
        </w:rPr>
        <w:t xml:space="preserve"> </w:t>
      </w:r>
      <w:r>
        <w:t>of</w:t>
      </w:r>
      <w:r>
        <w:rPr>
          <w:spacing w:val="-2"/>
        </w:rPr>
        <w:t xml:space="preserve"> </w:t>
      </w:r>
      <w:r>
        <w:t>expenditures</w:t>
      </w:r>
      <w:r>
        <w:rPr>
          <w:spacing w:val="-1"/>
        </w:rPr>
        <w:t xml:space="preserve"> </w:t>
      </w:r>
      <w:r>
        <w:t>required</w:t>
      </w:r>
      <w:r>
        <w:rPr>
          <w:spacing w:val="-1"/>
        </w:rPr>
        <w:t xml:space="preserve"> </w:t>
      </w:r>
      <w:r>
        <w:t>for</w:t>
      </w:r>
      <w:r>
        <w:rPr>
          <w:spacing w:val="-2"/>
        </w:rPr>
        <w:t xml:space="preserve"> </w:t>
      </w:r>
      <w:r>
        <w:t>the</w:t>
      </w:r>
      <w:r>
        <w:rPr>
          <w:spacing w:val="-2"/>
        </w:rPr>
        <w:t xml:space="preserve"> </w:t>
      </w:r>
      <w:r>
        <w:t>education</w:t>
      </w:r>
      <w:r>
        <w:rPr>
          <w:spacing w:val="-1"/>
        </w:rPr>
        <w:t xml:space="preserve"> </w:t>
      </w:r>
      <w:r>
        <w:t>of</w:t>
      </w:r>
      <w:r>
        <w:rPr>
          <w:spacing w:val="-2"/>
        </w:rPr>
        <w:t xml:space="preserve"> </w:t>
      </w:r>
      <w:r>
        <w:t>children with disabilities from state and local funds by not more than fifty (50) percent of the amount in excess.</w:t>
      </w:r>
    </w:p>
    <w:p w14:paraId="2A2C899F" w14:textId="77777777" w:rsidR="00EC69CB" w:rsidRDefault="00EC69CB">
      <w:pPr>
        <w:pStyle w:val="BodyText"/>
      </w:pPr>
    </w:p>
    <w:p w14:paraId="09A86F4F" w14:textId="77777777" w:rsidR="00EC69CB" w:rsidRDefault="008B1479">
      <w:pPr>
        <w:pStyle w:val="BodyText"/>
        <w:spacing w:before="1"/>
        <w:ind w:left="1799" w:right="750"/>
      </w:pPr>
      <w:r>
        <w:t>If a public agency exercises the authority to reduce the state or local effort, the public</w:t>
      </w:r>
      <w:r>
        <w:rPr>
          <w:spacing w:val="-3"/>
        </w:rPr>
        <w:t xml:space="preserve"> </w:t>
      </w:r>
      <w:r>
        <w:t>agency</w:t>
      </w:r>
      <w:r>
        <w:rPr>
          <w:spacing w:val="-7"/>
        </w:rPr>
        <w:t xml:space="preserve"> </w:t>
      </w:r>
      <w:r>
        <w:t>must</w:t>
      </w:r>
      <w:r>
        <w:rPr>
          <w:spacing w:val="-2"/>
        </w:rPr>
        <w:t xml:space="preserve"> </w:t>
      </w:r>
      <w:r>
        <w:t>use</w:t>
      </w:r>
      <w:r>
        <w:rPr>
          <w:spacing w:val="-3"/>
        </w:rPr>
        <w:t xml:space="preserve"> </w:t>
      </w:r>
      <w:r>
        <w:t>an</w:t>
      </w:r>
      <w:r>
        <w:rPr>
          <w:spacing w:val="-2"/>
        </w:rPr>
        <w:t xml:space="preserve"> </w:t>
      </w:r>
      <w:r>
        <w:t>amount</w:t>
      </w:r>
      <w:r>
        <w:rPr>
          <w:spacing w:val="-2"/>
        </w:rPr>
        <w:t xml:space="preserve"> </w:t>
      </w:r>
      <w:r>
        <w:t>of</w:t>
      </w:r>
      <w:r>
        <w:rPr>
          <w:spacing w:val="-3"/>
        </w:rPr>
        <w:t xml:space="preserve"> </w:t>
      </w:r>
      <w:r>
        <w:t>state</w:t>
      </w:r>
      <w:r>
        <w:rPr>
          <w:spacing w:val="-3"/>
        </w:rPr>
        <w:t xml:space="preserve"> </w:t>
      </w:r>
      <w:r>
        <w:t>or</w:t>
      </w:r>
      <w:r>
        <w:rPr>
          <w:spacing w:val="-3"/>
        </w:rPr>
        <w:t xml:space="preserve"> </w:t>
      </w:r>
      <w:r>
        <w:t>local funds</w:t>
      </w:r>
      <w:r>
        <w:rPr>
          <w:spacing w:val="-2"/>
        </w:rPr>
        <w:t xml:space="preserve"> </w:t>
      </w:r>
      <w:r>
        <w:t>equal</w:t>
      </w:r>
      <w:r>
        <w:rPr>
          <w:spacing w:val="-2"/>
        </w:rPr>
        <w:t xml:space="preserve"> </w:t>
      </w:r>
      <w:r>
        <w:t>to</w:t>
      </w:r>
      <w:r>
        <w:rPr>
          <w:spacing w:val="-2"/>
        </w:rPr>
        <w:t xml:space="preserve"> </w:t>
      </w:r>
      <w:r>
        <w:t>the</w:t>
      </w:r>
      <w:r>
        <w:rPr>
          <w:spacing w:val="-3"/>
        </w:rPr>
        <w:t xml:space="preserve"> </w:t>
      </w:r>
      <w:r>
        <w:t>reduction</w:t>
      </w:r>
      <w:r>
        <w:rPr>
          <w:spacing w:val="-2"/>
        </w:rPr>
        <w:t xml:space="preserve"> </w:t>
      </w:r>
      <w:r>
        <w:t>in expenditures to carry out activities that could be supported with funds under the ESEA</w:t>
      </w:r>
      <w:r>
        <w:rPr>
          <w:spacing w:val="-2"/>
        </w:rPr>
        <w:t xml:space="preserve"> </w:t>
      </w:r>
      <w:r>
        <w:t>regardless</w:t>
      </w:r>
      <w:r>
        <w:rPr>
          <w:spacing w:val="-1"/>
        </w:rPr>
        <w:t xml:space="preserve"> </w:t>
      </w:r>
      <w:r>
        <w:t>of</w:t>
      </w:r>
      <w:r>
        <w:rPr>
          <w:spacing w:val="-2"/>
        </w:rPr>
        <w:t xml:space="preserve"> </w:t>
      </w:r>
      <w:r>
        <w:t>whether</w:t>
      </w:r>
      <w:r>
        <w:rPr>
          <w:spacing w:val="-2"/>
        </w:rPr>
        <w:t xml:space="preserve"> </w:t>
      </w:r>
      <w:r>
        <w:t>the</w:t>
      </w:r>
      <w:r>
        <w:rPr>
          <w:spacing w:val="-2"/>
        </w:rPr>
        <w:t xml:space="preserve"> </w:t>
      </w:r>
      <w:r>
        <w:t>public</w:t>
      </w:r>
      <w:r>
        <w:rPr>
          <w:spacing w:val="-2"/>
        </w:rPr>
        <w:t xml:space="preserve"> </w:t>
      </w:r>
      <w:r>
        <w:t>agency</w:t>
      </w:r>
      <w:r>
        <w:rPr>
          <w:spacing w:val="-6"/>
        </w:rPr>
        <w:t xml:space="preserve"> </w:t>
      </w:r>
      <w:r>
        <w:t>is using</w:t>
      </w:r>
      <w:r>
        <w:rPr>
          <w:spacing w:val="-4"/>
        </w:rPr>
        <w:t xml:space="preserve"> </w:t>
      </w:r>
      <w:r>
        <w:t>funds</w:t>
      </w:r>
      <w:r>
        <w:rPr>
          <w:spacing w:val="-1"/>
        </w:rPr>
        <w:t xml:space="preserve"> </w:t>
      </w:r>
      <w:r>
        <w:t>under</w:t>
      </w:r>
      <w:r>
        <w:rPr>
          <w:spacing w:val="-2"/>
        </w:rPr>
        <w:t xml:space="preserve"> </w:t>
      </w:r>
      <w:r>
        <w:t>the</w:t>
      </w:r>
      <w:r>
        <w:rPr>
          <w:spacing w:val="-2"/>
        </w:rPr>
        <w:t xml:space="preserve"> </w:t>
      </w:r>
      <w:r>
        <w:t>ESEA</w:t>
      </w:r>
      <w:r>
        <w:rPr>
          <w:spacing w:val="-2"/>
        </w:rPr>
        <w:t xml:space="preserve"> </w:t>
      </w:r>
      <w:r>
        <w:t>for those activities.</w:t>
      </w:r>
    </w:p>
    <w:p w14:paraId="1DC2D54F" w14:textId="77777777" w:rsidR="00EC69CB" w:rsidRDefault="008B1479">
      <w:pPr>
        <w:pStyle w:val="BodyText"/>
        <w:spacing w:before="276"/>
        <w:ind w:left="1800" w:right="750"/>
      </w:pPr>
      <w:r>
        <w:t>If the SEA determines that a public agency is unable to establish and maintain programs of FAPE that meet the requirements of section 613 (a) of the Act and this</w:t>
      </w:r>
      <w:r>
        <w:rPr>
          <w:spacing w:val="-2"/>
        </w:rPr>
        <w:t xml:space="preserve"> </w:t>
      </w:r>
      <w:r>
        <w:t>part</w:t>
      </w:r>
      <w:r>
        <w:rPr>
          <w:spacing w:val="-2"/>
        </w:rPr>
        <w:t xml:space="preserve"> </w:t>
      </w:r>
      <w:r>
        <w:t>or</w:t>
      </w:r>
      <w:r>
        <w:rPr>
          <w:spacing w:val="-3"/>
        </w:rPr>
        <w:t xml:space="preserve"> </w:t>
      </w:r>
      <w:r>
        <w:t>the</w:t>
      </w:r>
      <w:r>
        <w:rPr>
          <w:spacing w:val="-3"/>
        </w:rPr>
        <w:t xml:space="preserve"> </w:t>
      </w:r>
      <w:r>
        <w:t>SEA</w:t>
      </w:r>
      <w:r>
        <w:rPr>
          <w:spacing w:val="-3"/>
        </w:rPr>
        <w:t xml:space="preserve"> </w:t>
      </w:r>
      <w:r>
        <w:t>has</w:t>
      </w:r>
      <w:r>
        <w:rPr>
          <w:spacing w:val="-2"/>
        </w:rPr>
        <w:t xml:space="preserve"> </w:t>
      </w:r>
      <w:proofErr w:type="gramStart"/>
      <w:r>
        <w:t>taken</w:t>
      </w:r>
      <w:r>
        <w:rPr>
          <w:spacing w:val="-2"/>
        </w:rPr>
        <w:t xml:space="preserve"> </w:t>
      </w:r>
      <w:r>
        <w:t>action</w:t>
      </w:r>
      <w:proofErr w:type="gramEnd"/>
      <w:r>
        <w:rPr>
          <w:spacing w:val="-2"/>
        </w:rPr>
        <w:t xml:space="preserve"> </w:t>
      </w:r>
      <w:r>
        <w:t>against</w:t>
      </w:r>
      <w:r>
        <w:rPr>
          <w:spacing w:val="-2"/>
        </w:rPr>
        <w:t xml:space="preserve"> </w:t>
      </w:r>
      <w:r>
        <w:t>the</w:t>
      </w:r>
      <w:r>
        <w:rPr>
          <w:spacing w:val="-3"/>
        </w:rPr>
        <w:t xml:space="preserve"> </w:t>
      </w:r>
      <w:r>
        <w:t>public</w:t>
      </w:r>
      <w:r>
        <w:rPr>
          <w:spacing w:val="-3"/>
        </w:rPr>
        <w:t xml:space="preserve"> </w:t>
      </w:r>
      <w:r>
        <w:t>agency</w:t>
      </w:r>
      <w:r>
        <w:rPr>
          <w:spacing w:val="-7"/>
        </w:rPr>
        <w:t xml:space="preserve"> </w:t>
      </w:r>
      <w:r>
        <w:t>under</w:t>
      </w:r>
      <w:r>
        <w:rPr>
          <w:spacing w:val="-3"/>
        </w:rPr>
        <w:t xml:space="preserve"> </w:t>
      </w:r>
      <w:r>
        <w:t>section</w:t>
      </w:r>
      <w:r>
        <w:rPr>
          <w:spacing w:val="-2"/>
        </w:rPr>
        <w:t xml:space="preserve"> </w:t>
      </w:r>
      <w:r>
        <w:t>616, the SEA must prohibit the public agency</w:t>
      </w:r>
      <w:r>
        <w:rPr>
          <w:spacing w:val="-2"/>
        </w:rPr>
        <w:t xml:space="preserve"> </w:t>
      </w:r>
      <w:r>
        <w:t>from reducing the level of expenditures for that fiscal year.</w:t>
      </w:r>
    </w:p>
    <w:p w14:paraId="567E0699" w14:textId="77777777" w:rsidR="00EC69CB" w:rsidRDefault="00EC69CB">
      <w:pPr>
        <w:pStyle w:val="BodyText"/>
      </w:pPr>
    </w:p>
    <w:p w14:paraId="3BCFFFB0" w14:textId="77777777" w:rsidR="00EC69CB" w:rsidRDefault="008B1479">
      <w:pPr>
        <w:pStyle w:val="BodyText"/>
        <w:ind w:left="1800" w:right="717"/>
      </w:pPr>
      <w:r>
        <w:t>The</w:t>
      </w:r>
      <w:r>
        <w:rPr>
          <w:spacing w:val="-3"/>
        </w:rPr>
        <w:t xml:space="preserve"> </w:t>
      </w:r>
      <w:r>
        <w:t>amount</w:t>
      </w:r>
      <w:r>
        <w:rPr>
          <w:spacing w:val="-2"/>
        </w:rPr>
        <w:t xml:space="preserve"> </w:t>
      </w:r>
      <w:r>
        <w:t>of</w:t>
      </w:r>
      <w:r>
        <w:rPr>
          <w:spacing w:val="-3"/>
        </w:rPr>
        <w:t xml:space="preserve"> </w:t>
      </w:r>
      <w:r>
        <w:t>funds</w:t>
      </w:r>
      <w:r>
        <w:rPr>
          <w:spacing w:val="-2"/>
        </w:rPr>
        <w:t xml:space="preserve"> </w:t>
      </w:r>
      <w:r>
        <w:t>expended</w:t>
      </w:r>
      <w:r>
        <w:rPr>
          <w:spacing w:val="-2"/>
        </w:rPr>
        <w:t xml:space="preserve"> </w:t>
      </w:r>
      <w:r>
        <w:t>by</w:t>
      </w:r>
      <w:r>
        <w:rPr>
          <w:spacing w:val="-7"/>
        </w:rPr>
        <w:t xml:space="preserve"> </w:t>
      </w:r>
      <w:r>
        <w:t>the</w:t>
      </w:r>
      <w:r>
        <w:rPr>
          <w:spacing w:val="-3"/>
        </w:rPr>
        <w:t xml:space="preserve"> </w:t>
      </w:r>
      <w:r>
        <w:t>public</w:t>
      </w:r>
      <w:r>
        <w:rPr>
          <w:spacing w:val="-3"/>
        </w:rPr>
        <w:t xml:space="preserve"> </w:t>
      </w:r>
      <w:r>
        <w:t>agency</w:t>
      </w:r>
      <w:r>
        <w:rPr>
          <w:spacing w:val="-5"/>
        </w:rPr>
        <w:t xml:space="preserve"> </w:t>
      </w:r>
      <w:r>
        <w:t>for</w:t>
      </w:r>
      <w:r>
        <w:rPr>
          <w:spacing w:val="-3"/>
        </w:rPr>
        <w:t xml:space="preserve"> </w:t>
      </w:r>
      <w:r>
        <w:t>early</w:t>
      </w:r>
      <w:r>
        <w:rPr>
          <w:spacing w:val="-7"/>
        </w:rPr>
        <w:t xml:space="preserve"> </w:t>
      </w:r>
      <w:r>
        <w:t>intervening</w:t>
      </w:r>
      <w:r>
        <w:rPr>
          <w:spacing w:val="-5"/>
        </w:rPr>
        <w:t xml:space="preserve"> </w:t>
      </w:r>
      <w:r>
        <w:t xml:space="preserve">services under 34 CFR 300.226 shall count toward the maximum </w:t>
      </w:r>
      <w:proofErr w:type="gramStart"/>
      <w:r>
        <w:t>amount</w:t>
      </w:r>
      <w:proofErr w:type="gramEnd"/>
      <w:r>
        <w:t xml:space="preserve"> of expenditures that the public agency may reduce maintenance of fiscal effort.</w:t>
      </w:r>
    </w:p>
    <w:p w14:paraId="3590D031" w14:textId="77777777" w:rsidR="00EC69CB" w:rsidRDefault="00EC69CB">
      <w:pPr>
        <w:pStyle w:val="BodyText"/>
        <w:spacing w:before="5"/>
      </w:pPr>
    </w:p>
    <w:p w14:paraId="0F8FA5B2" w14:textId="77777777" w:rsidR="00EC69CB" w:rsidRDefault="008B1479">
      <w:pPr>
        <w:pStyle w:val="Heading3"/>
        <w:numPr>
          <w:ilvl w:val="1"/>
          <w:numId w:val="21"/>
        </w:numPr>
        <w:tabs>
          <w:tab w:val="left" w:pos="1439"/>
        </w:tabs>
        <w:ind w:left="1439" w:hanging="359"/>
      </w:pPr>
      <w:bookmarkStart w:id="102" w:name="_TOC_250008"/>
      <w:r>
        <w:rPr>
          <w:spacing w:val="-2"/>
        </w:rPr>
        <w:t>WITHHOLDING</w:t>
      </w:r>
      <w:r>
        <w:rPr>
          <w:spacing w:val="-6"/>
        </w:rPr>
        <w:t xml:space="preserve"> </w:t>
      </w:r>
      <w:r>
        <w:rPr>
          <w:spacing w:val="-2"/>
        </w:rPr>
        <w:t>OF</w:t>
      </w:r>
      <w:r>
        <w:rPr>
          <w:spacing w:val="-3"/>
        </w:rPr>
        <w:t xml:space="preserve"> </w:t>
      </w:r>
      <w:bookmarkEnd w:id="102"/>
      <w:r>
        <w:rPr>
          <w:spacing w:val="-2"/>
        </w:rPr>
        <w:t>PAYMENTS</w:t>
      </w:r>
    </w:p>
    <w:p w14:paraId="14D4527E" w14:textId="77777777" w:rsidR="00EC69CB" w:rsidRDefault="008B1479">
      <w:pPr>
        <w:pStyle w:val="BodyText"/>
        <w:spacing w:before="271"/>
        <w:ind w:left="1440" w:right="835"/>
      </w:pPr>
      <w:r>
        <w:t>When</w:t>
      </w:r>
      <w:r>
        <w:rPr>
          <w:spacing w:val="-15"/>
        </w:rPr>
        <w:t xml:space="preserve"> </w:t>
      </w:r>
      <w:r>
        <w:t>the</w:t>
      </w:r>
      <w:r>
        <w:rPr>
          <w:spacing w:val="-15"/>
        </w:rPr>
        <w:t xml:space="preserve"> </w:t>
      </w:r>
      <w:r>
        <w:t>Department</w:t>
      </w:r>
      <w:r>
        <w:rPr>
          <w:spacing w:val="-15"/>
        </w:rPr>
        <w:t xml:space="preserve"> </w:t>
      </w:r>
      <w:r>
        <w:t>finds</w:t>
      </w:r>
      <w:r>
        <w:rPr>
          <w:spacing w:val="-15"/>
        </w:rPr>
        <w:t xml:space="preserve"> </w:t>
      </w:r>
      <w:r>
        <w:t>a</w:t>
      </w:r>
      <w:r>
        <w:rPr>
          <w:spacing w:val="-15"/>
        </w:rPr>
        <w:t xml:space="preserve"> </w:t>
      </w:r>
      <w:r>
        <w:t>failure</w:t>
      </w:r>
      <w:r>
        <w:rPr>
          <w:spacing w:val="-15"/>
        </w:rPr>
        <w:t xml:space="preserve"> </w:t>
      </w:r>
      <w:r>
        <w:t>to</w:t>
      </w:r>
      <w:r>
        <w:rPr>
          <w:spacing w:val="-15"/>
        </w:rPr>
        <w:t xml:space="preserve"> </w:t>
      </w:r>
      <w:r>
        <w:t>comply</w:t>
      </w:r>
      <w:r>
        <w:rPr>
          <w:spacing w:val="-15"/>
        </w:rPr>
        <w:t xml:space="preserve"> </w:t>
      </w:r>
      <w:r>
        <w:t>with</w:t>
      </w:r>
      <w:r>
        <w:rPr>
          <w:spacing w:val="-15"/>
        </w:rPr>
        <w:t xml:space="preserve"> </w:t>
      </w:r>
      <w:r>
        <w:t>any</w:t>
      </w:r>
      <w:r>
        <w:rPr>
          <w:spacing w:val="-15"/>
        </w:rPr>
        <w:t xml:space="preserve"> </w:t>
      </w:r>
      <w:r>
        <w:t>provision</w:t>
      </w:r>
      <w:r>
        <w:rPr>
          <w:spacing w:val="-15"/>
        </w:rPr>
        <w:t xml:space="preserve"> </w:t>
      </w:r>
      <w:r>
        <w:t>of</w:t>
      </w:r>
      <w:r>
        <w:rPr>
          <w:spacing w:val="-15"/>
        </w:rPr>
        <w:t xml:space="preserve"> </w:t>
      </w:r>
      <w:r>
        <w:t>applicable</w:t>
      </w:r>
      <w:r>
        <w:rPr>
          <w:spacing w:val="-15"/>
        </w:rPr>
        <w:t xml:space="preserve"> </w:t>
      </w:r>
      <w:r>
        <w:t>state or</w:t>
      </w:r>
      <w:r>
        <w:rPr>
          <w:spacing w:val="-4"/>
        </w:rPr>
        <w:t xml:space="preserve"> </w:t>
      </w:r>
      <w:r>
        <w:t>federal</w:t>
      </w:r>
      <w:r>
        <w:rPr>
          <w:spacing w:val="-3"/>
        </w:rPr>
        <w:t xml:space="preserve"> </w:t>
      </w:r>
      <w:r>
        <w:t>law,</w:t>
      </w:r>
      <w:r>
        <w:rPr>
          <w:spacing w:val="-3"/>
        </w:rPr>
        <w:t xml:space="preserve"> </w:t>
      </w:r>
      <w:r>
        <w:t>the</w:t>
      </w:r>
      <w:r>
        <w:rPr>
          <w:spacing w:val="-4"/>
        </w:rPr>
        <w:t xml:space="preserve"> </w:t>
      </w:r>
      <w:r>
        <w:t>Department</w:t>
      </w:r>
      <w:r>
        <w:rPr>
          <w:spacing w:val="-3"/>
        </w:rPr>
        <w:t xml:space="preserve"> </w:t>
      </w:r>
      <w:r>
        <w:t>may</w:t>
      </w:r>
      <w:r>
        <w:rPr>
          <w:spacing w:val="-6"/>
        </w:rPr>
        <w:t xml:space="preserve"> </w:t>
      </w:r>
      <w:r>
        <w:t>notify</w:t>
      </w:r>
      <w:r>
        <w:rPr>
          <w:spacing w:val="-6"/>
        </w:rPr>
        <w:t xml:space="preserve"> </w:t>
      </w:r>
      <w:r>
        <w:t>this</w:t>
      </w:r>
      <w:r>
        <w:rPr>
          <w:spacing w:val="-3"/>
        </w:rPr>
        <w:t xml:space="preserve"> </w:t>
      </w:r>
      <w:r>
        <w:t>public</w:t>
      </w:r>
      <w:r>
        <w:rPr>
          <w:spacing w:val="-4"/>
        </w:rPr>
        <w:t xml:space="preserve"> </w:t>
      </w:r>
      <w:r>
        <w:t>agency</w:t>
      </w:r>
      <w:r>
        <w:rPr>
          <w:spacing w:val="-8"/>
        </w:rPr>
        <w:t xml:space="preserve"> </w:t>
      </w:r>
      <w:r>
        <w:t>of</w:t>
      </w:r>
      <w:r>
        <w:rPr>
          <w:spacing w:val="-4"/>
        </w:rPr>
        <w:t xml:space="preserve"> </w:t>
      </w:r>
      <w:r>
        <w:t>restriction</w:t>
      </w:r>
      <w:r>
        <w:rPr>
          <w:spacing w:val="-3"/>
        </w:rPr>
        <w:t xml:space="preserve"> </w:t>
      </w:r>
      <w:r>
        <w:t>of</w:t>
      </w:r>
      <w:r>
        <w:rPr>
          <w:spacing w:val="-1"/>
        </w:rPr>
        <w:t xml:space="preserve"> </w:t>
      </w:r>
      <w:r>
        <w:t>funds under Part B until compliance is met.</w:t>
      </w:r>
    </w:p>
    <w:p w14:paraId="306D616C" w14:textId="77777777" w:rsidR="00EC69CB" w:rsidRDefault="00EC69CB">
      <w:pPr>
        <w:pStyle w:val="BodyText"/>
        <w:sectPr w:rsidR="00EC69CB">
          <w:pgSz w:w="12240" w:h="15840"/>
          <w:pgMar w:top="1640" w:right="720" w:bottom="1120" w:left="1080" w:header="0" w:footer="921" w:gutter="0"/>
          <w:cols w:space="720"/>
        </w:sectPr>
      </w:pPr>
    </w:p>
    <w:p w14:paraId="6F3F482B" w14:textId="77777777" w:rsidR="00EC69CB" w:rsidRDefault="008B1479">
      <w:pPr>
        <w:pStyle w:val="Heading3"/>
        <w:numPr>
          <w:ilvl w:val="1"/>
          <w:numId w:val="21"/>
        </w:numPr>
        <w:tabs>
          <w:tab w:val="left" w:pos="1440"/>
        </w:tabs>
        <w:spacing w:before="79"/>
        <w:ind w:right="1297"/>
      </w:pPr>
      <w:bookmarkStart w:id="103" w:name="_TOC_250007"/>
      <w:r>
        <w:t>EARLY</w:t>
      </w:r>
      <w:r>
        <w:rPr>
          <w:spacing w:val="-8"/>
        </w:rPr>
        <w:t xml:space="preserve"> </w:t>
      </w:r>
      <w:r>
        <w:t>CHILDHOOD</w:t>
      </w:r>
      <w:r>
        <w:rPr>
          <w:spacing w:val="-8"/>
        </w:rPr>
        <w:t xml:space="preserve"> </w:t>
      </w:r>
      <w:r>
        <w:t>SPECIAL</w:t>
      </w:r>
      <w:r>
        <w:rPr>
          <w:spacing w:val="-7"/>
        </w:rPr>
        <w:t xml:space="preserve"> </w:t>
      </w:r>
      <w:r>
        <w:t>EDUCATION</w:t>
      </w:r>
      <w:r>
        <w:rPr>
          <w:spacing w:val="-8"/>
        </w:rPr>
        <w:t xml:space="preserve"> </w:t>
      </w:r>
      <w:r>
        <w:t>(ECSE)</w:t>
      </w:r>
      <w:r>
        <w:rPr>
          <w:spacing w:val="-9"/>
        </w:rPr>
        <w:t xml:space="preserve"> </w:t>
      </w:r>
      <w:r>
        <w:t xml:space="preserve">EXPENDITURE </w:t>
      </w:r>
      <w:bookmarkEnd w:id="103"/>
      <w:r>
        <w:rPr>
          <w:spacing w:val="-2"/>
        </w:rPr>
        <w:t>REQUIREMENTS</w:t>
      </w:r>
    </w:p>
    <w:p w14:paraId="69C094F3" w14:textId="77777777" w:rsidR="00EC69CB" w:rsidRDefault="008B1479">
      <w:pPr>
        <w:pStyle w:val="ListParagraph"/>
        <w:numPr>
          <w:ilvl w:val="2"/>
          <w:numId w:val="21"/>
        </w:numPr>
        <w:tabs>
          <w:tab w:val="left" w:pos="1800"/>
        </w:tabs>
        <w:spacing w:before="271"/>
        <w:ind w:right="976"/>
        <w:rPr>
          <w:sz w:val="24"/>
        </w:rPr>
      </w:pPr>
      <w:r>
        <w:rPr>
          <w:sz w:val="24"/>
        </w:rPr>
        <w:t>Early Childhood Special Education expenditures must be reported annually through an Expenditure Report for service provided during the previous school year.</w:t>
      </w:r>
      <w:r>
        <w:rPr>
          <w:spacing w:val="40"/>
          <w:sz w:val="24"/>
        </w:rPr>
        <w:t xml:space="preserve"> </w:t>
      </w:r>
      <w:r>
        <w:rPr>
          <w:sz w:val="24"/>
        </w:rPr>
        <w:t>ECSE</w:t>
      </w:r>
      <w:r>
        <w:rPr>
          <w:spacing w:val="-4"/>
          <w:sz w:val="24"/>
        </w:rPr>
        <w:t xml:space="preserve"> </w:t>
      </w:r>
      <w:r>
        <w:rPr>
          <w:sz w:val="24"/>
        </w:rPr>
        <w:t>reimbursement</w:t>
      </w:r>
      <w:r>
        <w:rPr>
          <w:spacing w:val="-3"/>
          <w:sz w:val="24"/>
        </w:rPr>
        <w:t xml:space="preserve"> </w:t>
      </w:r>
      <w:r>
        <w:rPr>
          <w:sz w:val="24"/>
        </w:rPr>
        <w:t>may</w:t>
      </w:r>
      <w:r>
        <w:rPr>
          <w:spacing w:val="-7"/>
          <w:sz w:val="24"/>
        </w:rPr>
        <w:t xml:space="preserve"> </w:t>
      </w:r>
      <w:r>
        <w:rPr>
          <w:sz w:val="24"/>
        </w:rPr>
        <w:t>be</w:t>
      </w:r>
      <w:r>
        <w:rPr>
          <w:spacing w:val="-4"/>
          <w:sz w:val="24"/>
        </w:rPr>
        <w:t xml:space="preserve"> </w:t>
      </w:r>
      <w:r>
        <w:rPr>
          <w:sz w:val="24"/>
        </w:rPr>
        <w:t>paid</w:t>
      </w:r>
      <w:r>
        <w:rPr>
          <w:spacing w:val="-3"/>
          <w:sz w:val="24"/>
        </w:rPr>
        <w:t xml:space="preserve"> </w:t>
      </w:r>
      <w:r>
        <w:rPr>
          <w:sz w:val="24"/>
        </w:rPr>
        <w:t>over</w:t>
      </w:r>
      <w:r>
        <w:rPr>
          <w:spacing w:val="-4"/>
          <w:sz w:val="24"/>
        </w:rPr>
        <w:t xml:space="preserve"> </w:t>
      </w:r>
      <w:r>
        <w:rPr>
          <w:sz w:val="24"/>
        </w:rPr>
        <w:t>nine</w:t>
      </w:r>
      <w:r>
        <w:rPr>
          <w:spacing w:val="-4"/>
          <w:sz w:val="24"/>
        </w:rPr>
        <w:t xml:space="preserve"> </w:t>
      </w:r>
      <w:r>
        <w:rPr>
          <w:sz w:val="24"/>
        </w:rPr>
        <w:t>months</w:t>
      </w:r>
      <w:r>
        <w:rPr>
          <w:spacing w:val="-3"/>
          <w:sz w:val="24"/>
        </w:rPr>
        <w:t xml:space="preserve"> </w:t>
      </w:r>
      <w:r>
        <w:rPr>
          <w:sz w:val="24"/>
        </w:rPr>
        <w:t>through</w:t>
      </w:r>
      <w:r>
        <w:rPr>
          <w:spacing w:val="-3"/>
          <w:sz w:val="24"/>
        </w:rPr>
        <w:t xml:space="preserve"> </w:t>
      </w:r>
      <w:r>
        <w:rPr>
          <w:sz w:val="24"/>
        </w:rPr>
        <w:t>the</w:t>
      </w:r>
      <w:r>
        <w:rPr>
          <w:spacing w:val="-4"/>
          <w:sz w:val="24"/>
        </w:rPr>
        <w:t xml:space="preserve"> </w:t>
      </w:r>
      <w:r>
        <w:rPr>
          <w:sz w:val="24"/>
        </w:rPr>
        <w:t>monthly payment transmittal and may include both state and federal funds.</w:t>
      </w:r>
    </w:p>
    <w:p w14:paraId="1C1F2DE2" w14:textId="77777777" w:rsidR="00EC69CB" w:rsidRDefault="008B1479">
      <w:pPr>
        <w:pStyle w:val="ListParagraph"/>
        <w:numPr>
          <w:ilvl w:val="2"/>
          <w:numId w:val="21"/>
        </w:numPr>
        <w:tabs>
          <w:tab w:val="left" w:pos="1800"/>
        </w:tabs>
        <w:ind w:right="962"/>
        <w:rPr>
          <w:sz w:val="24"/>
        </w:rPr>
      </w:pPr>
      <w:r>
        <w:rPr>
          <w:sz w:val="24"/>
        </w:rPr>
        <w:t>ECSE expenditures may</w:t>
      </w:r>
      <w:r>
        <w:rPr>
          <w:spacing w:val="-2"/>
          <w:sz w:val="24"/>
        </w:rPr>
        <w:t xml:space="preserve"> </w:t>
      </w:r>
      <w:r>
        <w:rPr>
          <w:sz w:val="24"/>
        </w:rPr>
        <w:t>be claimed under the following</w:t>
      </w:r>
      <w:r>
        <w:rPr>
          <w:spacing w:val="-2"/>
          <w:sz w:val="24"/>
        </w:rPr>
        <w:t xml:space="preserve"> </w:t>
      </w:r>
      <w:r>
        <w:rPr>
          <w:sz w:val="24"/>
        </w:rPr>
        <w:t>categories: contractual expenditures,</w:t>
      </w:r>
      <w:r>
        <w:rPr>
          <w:spacing w:val="-7"/>
          <w:sz w:val="24"/>
        </w:rPr>
        <w:t xml:space="preserve"> </w:t>
      </w:r>
      <w:r>
        <w:rPr>
          <w:sz w:val="24"/>
        </w:rPr>
        <w:t>personnel,</w:t>
      </w:r>
      <w:r>
        <w:rPr>
          <w:spacing w:val="-5"/>
          <w:sz w:val="24"/>
        </w:rPr>
        <w:t xml:space="preserve"> </w:t>
      </w:r>
      <w:r>
        <w:rPr>
          <w:sz w:val="24"/>
        </w:rPr>
        <w:t>equipment,</w:t>
      </w:r>
      <w:r>
        <w:rPr>
          <w:spacing w:val="-7"/>
          <w:sz w:val="24"/>
        </w:rPr>
        <w:t xml:space="preserve"> </w:t>
      </w:r>
      <w:r>
        <w:rPr>
          <w:sz w:val="24"/>
        </w:rPr>
        <w:t>extended</w:t>
      </w:r>
      <w:r>
        <w:rPr>
          <w:spacing w:val="-7"/>
          <w:sz w:val="24"/>
        </w:rPr>
        <w:t xml:space="preserve"> </w:t>
      </w:r>
      <w:r>
        <w:rPr>
          <w:sz w:val="24"/>
        </w:rPr>
        <w:t>school</w:t>
      </w:r>
      <w:r>
        <w:rPr>
          <w:spacing w:val="-5"/>
          <w:sz w:val="24"/>
        </w:rPr>
        <w:t xml:space="preserve"> </w:t>
      </w:r>
      <w:r>
        <w:rPr>
          <w:sz w:val="24"/>
        </w:rPr>
        <w:t>year,</w:t>
      </w:r>
      <w:r>
        <w:rPr>
          <w:spacing w:val="-7"/>
          <w:sz w:val="24"/>
        </w:rPr>
        <w:t xml:space="preserve"> </w:t>
      </w:r>
      <w:r>
        <w:rPr>
          <w:sz w:val="24"/>
        </w:rPr>
        <w:t>leases/capital</w:t>
      </w:r>
      <w:r>
        <w:rPr>
          <w:spacing w:val="-7"/>
          <w:sz w:val="24"/>
        </w:rPr>
        <w:t xml:space="preserve"> </w:t>
      </w:r>
      <w:r>
        <w:rPr>
          <w:sz w:val="24"/>
        </w:rPr>
        <w:t>outlay, operation of plant, professional development, mileage, transportation, start-up costs, supplies/program maintenance.</w:t>
      </w:r>
    </w:p>
    <w:p w14:paraId="732FF763" w14:textId="77777777" w:rsidR="00EC69CB" w:rsidRDefault="00EC69CB">
      <w:pPr>
        <w:pStyle w:val="BodyText"/>
      </w:pPr>
    </w:p>
    <w:p w14:paraId="12328B53" w14:textId="77777777" w:rsidR="00EC69CB" w:rsidRDefault="00EC69CB">
      <w:pPr>
        <w:pStyle w:val="BodyText"/>
      </w:pPr>
    </w:p>
    <w:p w14:paraId="3817BA75" w14:textId="77777777" w:rsidR="00EC69CB" w:rsidRDefault="008B1479">
      <w:pPr>
        <w:pStyle w:val="ListParagraph"/>
        <w:numPr>
          <w:ilvl w:val="0"/>
          <w:numId w:val="18"/>
        </w:numPr>
        <w:tabs>
          <w:tab w:val="left" w:pos="2159"/>
        </w:tabs>
        <w:ind w:left="2159" w:hanging="359"/>
        <w:rPr>
          <w:sz w:val="24"/>
        </w:rPr>
      </w:pPr>
      <w:r>
        <w:rPr>
          <w:sz w:val="24"/>
        </w:rPr>
        <w:t>General</w:t>
      </w:r>
      <w:r>
        <w:rPr>
          <w:spacing w:val="-3"/>
          <w:sz w:val="24"/>
        </w:rPr>
        <w:t xml:space="preserve"> </w:t>
      </w:r>
      <w:r>
        <w:rPr>
          <w:spacing w:val="-2"/>
          <w:sz w:val="24"/>
        </w:rPr>
        <w:t>Requirements</w:t>
      </w:r>
    </w:p>
    <w:p w14:paraId="0158E30A" w14:textId="77777777" w:rsidR="00EC69CB" w:rsidRDefault="008B1479">
      <w:pPr>
        <w:pStyle w:val="ListParagraph"/>
        <w:numPr>
          <w:ilvl w:val="1"/>
          <w:numId w:val="18"/>
        </w:numPr>
        <w:tabs>
          <w:tab w:val="left" w:pos="2517"/>
        </w:tabs>
        <w:ind w:left="2517" w:hanging="358"/>
        <w:rPr>
          <w:sz w:val="24"/>
        </w:rPr>
      </w:pPr>
      <w:r>
        <w:rPr>
          <w:sz w:val="24"/>
        </w:rPr>
        <w:t>All</w:t>
      </w:r>
      <w:r>
        <w:rPr>
          <w:spacing w:val="-4"/>
          <w:sz w:val="24"/>
        </w:rPr>
        <w:t xml:space="preserve"> </w:t>
      </w:r>
      <w:r>
        <w:rPr>
          <w:sz w:val="24"/>
        </w:rPr>
        <w:t>expenditures</w:t>
      </w:r>
      <w:r>
        <w:rPr>
          <w:spacing w:val="-2"/>
          <w:sz w:val="24"/>
        </w:rPr>
        <w:t xml:space="preserve"> </w:t>
      </w:r>
      <w:r>
        <w:rPr>
          <w:sz w:val="24"/>
        </w:rPr>
        <w:t>must</w:t>
      </w:r>
      <w:r>
        <w:rPr>
          <w:spacing w:val="-2"/>
          <w:sz w:val="24"/>
        </w:rPr>
        <w:t xml:space="preserve"> </w:t>
      </w:r>
      <w:r>
        <w:rPr>
          <w:sz w:val="24"/>
        </w:rPr>
        <w:t>follow</w:t>
      </w:r>
      <w:r>
        <w:rPr>
          <w:spacing w:val="-3"/>
          <w:sz w:val="24"/>
        </w:rPr>
        <w:t xml:space="preserve"> </w:t>
      </w:r>
      <w:r>
        <w:rPr>
          <w:sz w:val="24"/>
        </w:rPr>
        <w:t>the</w:t>
      </w:r>
      <w:r>
        <w:rPr>
          <w:spacing w:val="-3"/>
          <w:sz w:val="24"/>
        </w:rPr>
        <w:t xml:space="preserve"> </w:t>
      </w:r>
      <w:r>
        <w:rPr>
          <w:sz w:val="24"/>
        </w:rPr>
        <w:t>public</w:t>
      </w:r>
      <w:r>
        <w:rPr>
          <w:spacing w:val="-3"/>
          <w:sz w:val="24"/>
        </w:rPr>
        <w:t xml:space="preserve"> </w:t>
      </w:r>
      <w:r>
        <w:rPr>
          <w:sz w:val="24"/>
        </w:rPr>
        <w:t>agency’s procurement</w:t>
      </w:r>
      <w:r>
        <w:rPr>
          <w:spacing w:val="-1"/>
          <w:sz w:val="24"/>
        </w:rPr>
        <w:t xml:space="preserve"> </w:t>
      </w:r>
      <w:r>
        <w:rPr>
          <w:spacing w:val="-2"/>
          <w:sz w:val="24"/>
        </w:rPr>
        <w:t>guidelines.</w:t>
      </w:r>
    </w:p>
    <w:p w14:paraId="4A0AA384" w14:textId="77777777" w:rsidR="00EC69CB" w:rsidRDefault="008B1479">
      <w:pPr>
        <w:pStyle w:val="ListParagraph"/>
        <w:numPr>
          <w:ilvl w:val="1"/>
          <w:numId w:val="18"/>
        </w:numPr>
        <w:tabs>
          <w:tab w:val="left" w:pos="2518"/>
          <w:tab w:val="left" w:pos="2520"/>
        </w:tabs>
        <w:ind w:right="820"/>
        <w:rPr>
          <w:sz w:val="24"/>
        </w:rPr>
      </w:pPr>
      <w:r>
        <w:rPr>
          <w:sz w:val="24"/>
        </w:rPr>
        <w:t>Public agencies may not collect or charge tuition costs for allowable ECSE</w:t>
      </w:r>
      <w:r>
        <w:rPr>
          <w:spacing w:val="-4"/>
          <w:sz w:val="24"/>
        </w:rPr>
        <w:t xml:space="preserve"> </w:t>
      </w:r>
      <w:r>
        <w:rPr>
          <w:sz w:val="24"/>
        </w:rPr>
        <w:t>services;</w:t>
      </w:r>
      <w:r>
        <w:rPr>
          <w:spacing w:val="-3"/>
          <w:sz w:val="24"/>
        </w:rPr>
        <w:t xml:space="preserve"> </w:t>
      </w:r>
      <w:r>
        <w:rPr>
          <w:sz w:val="24"/>
        </w:rPr>
        <w:t>however,</w:t>
      </w:r>
      <w:r>
        <w:rPr>
          <w:spacing w:val="-1"/>
          <w:sz w:val="24"/>
        </w:rPr>
        <w:t xml:space="preserve"> </w:t>
      </w:r>
      <w:r>
        <w:rPr>
          <w:sz w:val="24"/>
        </w:rPr>
        <w:t>the</w:t>
      </w:r>
      <w:r>
        <w:rPr>
          <w:spacing w:val="-4"/>
          <w:sz w:val="24"/>
        </w:rPr>
        <w:t xml:space="preserve"> </w:t>
      </w:r>
      <w:r>
        <w:rPr>
          <w:sz w:val="24"/>
        </w:rPr>
        <w:t>public</w:t>
      </w:r>
      <w:r>
        <w:rPr>
          <w:spacing w:val="-4"/>
          <w:sz w:val="24"/>
        </w:rPr>
        <w:t xml:space="preserve"> </w:t>
      </w:r>
      <w:r>
        <w:rPr>
          <w:sz w:val="24"/>
        </w:rPr>
        <w:t>agency</w:t>
      </w:r>
      <w:r>
        <w:rPr>
          <w:spacing w:val="-8"/>
          <w:sz w:val="24"/>
        </w:rPr>
        <w:t xml:space="preserve"> </w:t>
      </w:r>
      <w:r>
        <w:rPr>
          <w:sz w:val="24"/>
        </w:rPr>
        <w:t>may</w:t>
      </w:r>
      <w:r>
        <w:rPr>
          <w:spacing w:val="-8"/>
          <w:sz w:val="24"/>
        </w:rPr>
        <w:t xml:space="preserve"> </w:t>
      </w:r>
      <w:r>
        <w:rPr>
          <w:sz w:val="24"/>
        </w:rPr>
        <w:t>charge</w:t>
      </w:r>
      <w:r>
        <w:rPr>
          <w:spacing w:val="-4"/>
          <w:sz w:val="24"/>
        </w:rPr>
        <w:t xml:space="preserve"> </w:t>
      </w:r>
      <w:r>
        <w:rPr>
          <w:sz w:val="24"/>
        </w:rPr>
        <w:t>for</w:t>
      </w:r>
      <w:r>
        <w:rPr>
          <w:spacing w:val="-4"/>
          <w:sz w:val="24"/>
        </w:rPr>
        <w:t xml:space="preserve"> </w:t>
      </w:r>
      <w:r>
        <w:rPr>
          <w:sz w:val="24"/>
        </w:rPr>
        <w:t>tuition</w:t>
      </w:r>
      <w:r>
        <w:rPr>
          <w:spacing w:val="-3"/>
          <w:sz w:val="24"/>
        </w:rPr>
        <w:t xml:space="preserve"> </w:t>
      </w:r>
      <w:r>
        <w:rPr>
          <w:sz w:val="24"/>
        </w:rPr>
        <w:t>related to general early childhood education that is not part of the Individualized Education Program (IEP).</w:t>
      </w:r>
    </w:p>
    <w:p w14:paraId="152FD13A" w14:textId="77777777" w:rsidR="00EC69CB" w:rsidRDefault="00EC69CB">
      <w:pPr>
        <w:pStyle w:val="BodyText"/>
      </w:pPr>
    </w:p>
    <w:p w14:paraId="667A6DF1" w14:textId="77777777" w:rsidR="00EC69CB" w:rsidRDefault="008B1479">
      <w:pPr>
        <w:pStyle w:val="ListParagraph"/>
        <w:numPr>
          <w:ilvl w:val="0"/>
          <w:numId w:val="18"/>
        </w:numPr>
        <w:tabs>
          <w:tab w:val="left" w:pos="2159"/>
        </w:tabs>
        <w:ind w:left="2159" w:hanging="359"/>
        <w:rPr>
          <w:sz w:val="24"/>
        </w:rPr>
      </w:pPr>
      <w:r>
        <w:rPr>
          <w:sz w:val="24"/>
        </w:rPr>
        <w:t>Contractual</w:t>
      </w:r>
      <w:r>
        <w:rPr>
          <w:spacing w:val="-4"/>
          <w:sz w:val="24"/>
        </w:rPr>
        <w:t xml:space="preserve"> </w:t>
      </w:r>
      <w:r>
        <w:rPr>
          <w:spacing w:val="-2"/>
          <w:sz w:val="24"/>
        </w:rPr>
        <w:t>Expenditures</w:t>
      </w:r>
    </w:p>
    <w:p w14:paraId="01D8A885" w14:textId="77777777" w:rsidR="00EC69CB" w:rsidRDefault="008B1479">
      <w:pPr>
        <w:pStyle w:val="BodyText"/>
        <w:spacing w:before="1"/>
        <w:ind w:left="2160" w:right="750"/>
      </w:pPr>
      <w:r>
        <w:t>Placement</w:t>
      </w:r>
      <w:r>
        <w:rPr>
          <w:spacing w:val="-3"/>
        </w:rPr>
        <w:t xml:space="preserve"> </w:t>
      </w:r>
      <w:r>
        <w:t>of</w:t>
      </w:r>
      <w:r>
        <w:rPr>
          <w:spacing w:val="-4"/>
        </w:rPr>
        <w:t xml:space="preserve"> </w:t>
      </w:r>
      <w:r>
        <w:t>students</w:t>
      </w:r>
      <w:r>
        <w:rPr>
          <w:spacing w:val="-3"/>
        </w:rPr>
        <w:t xml:space="preserve"> </w:t>
      </w:r>
      <w:r>
        <w:t>outside</w:t>
      </w:r>
      <w:r>
        <w:rPr>
          <w:spacing w:val="-4"/>
        </w:rPr>
        <w:t xml:space="preserve"> </w:t>
      </w:r>
      <w:r>
        <w:t>of</w:t>
      </w:r>
      <w:r>
        <w:rPr>
          <w:spacing w:val="-4"/>
        </w:rPr>
        <w:t xml:space="preserve"> </w:t>
      </w:r>
      <w:r>
        <w:t>this</w:t>
      </w:r>
      <w:r>
        <w:rPr>
          <w:spacing w:val="-3"/>
        </w:rPr>
        <w:t xml:space="preserve"> </w:t>
      </w:r>
      <w:r>
        <w:t>public</w:t>
      </w:r>
      <w:r>
        <w:rPr>
          <w:spacing w:val="-4"/>
        </w:rPr>
        <w:t xml:space="preserve"> </w:t>
      </w:r>
      <w:r>
        <w:t>agency</w:t>
      </w:r>
      <w:r>
        <w:rPr>
          <w:spacing w:val="-6"/>
        </w:rPr>
        <w:t xml:space="preserve"> </w:t>
      </w:r>
      <w:r>
        <w:t>for</w:t>
      </w:r>
      <w:r>
        <w:rPr>
          <w:spacing w:val="-4"/>
        </w:rPr>
        <w:t xml:space="preserve"> </w:t>
      </w:r>
      <w:r>
        <w:t>instructional</w:t>
      </w:r>
      <w:r>
        <w:rPr>
          <w:spacing w:val="-3"/>
        </w:rPr>
        <w:t xml:space="preserve"> </w:t>
      </w:r>
      <w:r>
        <w:t>services must be through an approved private agency or another public agency.</w:t>
      </w:r>
    </w:p>
    <w:p w14:paraId="6FC5B45B" w14:textId="77777777" w:rsidR="00EC69CB" w:rsidRDefault="008B1479">
      <w:pPr>
        <w:pStyle w:val="BodyText"/>
        <w:ind w:left="2160" w:right="750"/>
      </w:pPr>
      <w:r>
        <w:t>Private</w:t>
      </w:r>
      <w:r>
        <w:rPr>
          <w:spacing w:val="-4"/>
        </w:rPr>
        <w:t xml:space="preserve"> </w:t>
      </w:r>
      <w:r>
        <w:t>agency</w:t>
      </w:r>
      <w:r>
        <w:rPr>
          <w:spacing w:val="-8"/>
        </w:rPr>
        <w:t xml:space="preserve"> </w:t>
      </w:r>
      <w:r>
        <w:t>tuition</w:t>
      </w:r>
      <w:r>
        <w:rPr>
          <w:spacing w:val="-3"/>
        </w:rPr>
        <w:t xml:space="preserve"> </w:t>
      </w:r>
      <w:r>
        <w:t>costs</w:t>
      </w:r>
      <w:r>
        <w:rPr>
          <w:spacing w:val="-3"/>
        </w:rPr>
        <w:t xml:space="preserve"> </w:t>
      </w:r>
      <w:r>
        <w:t>must</w:t>
      </w:r>
      <w:r>
        <w:rPr>
          <w:spacing w:val="-3"/>
        </w:rPr>
        <w:t xml:space="preserve"> </w:t>
      </w:r>
      <w:r>
        <w:t>be</w:t>
      </w:r>
      <w:r>
        <w:rPr>
          <w:spacing w:val="-4"/>
        </w:rPr>
        <w:t xml:space="preserve"> </w:t>
      </w:r>
      <w:r>
        <w:t>prorated</w:t>
      </w:r>
      <w:r>
        <w:rPr>
          <w:spacing w:val="-3"/>
        </w:rPr>
        <w:t xml:space="preserve"> </w:t>
      </w:r>
      <w:r>
        <w:t>if</w:t>
      </w:r>
      <w:r>
        <w:rPr>
          <w:spacing w:val="-4"/>
        </w:rPr>
        <w:t xml:space="preserve"> </w:t>
      </w:r>
      <w:r>
        <w:t>services</w:t>
      </w:r>
      <w:r>
        <w:rPr>
          <w:spacing w:val="-3"/>
        </w:rPr>
        <w:t xml:space="preserve"> </w:t>
      </w:r>
      <w:r>
        <w:t>other</w:t>
      </w:r>
      <w:r>
        <w:rPr>
          <w:spacing w:val="-4"/>
        </w:rPr>
        <w:t xml:space="preserve"> </w:t>
      </w:r>
      <w:r>
        <w:t>than</w:t>
      </w:r>
      <w:r>
        <w:rPr>
          <w:spacing w:val="-1"/>
        </w:rPr>
        <w:t xml:space="preserve"> </w:t>
      </w:r>
      <w:r>
        <w:t>ECSE</w:t>
      </w:r>
      <w:r>
        <w:rPr>
          <w:spacing w:val="-4"/>
        </w:rPr>
        <w:t xml:space="preserve"> </w:t>
      </w:r>
      <w:r>
        <w:t>are included in the tuition cost, unless the other service is part of the IEP goals.</w:t>
      </w:r>
    </w:p>
    <w:p w14:paraId="0EA4F030" w14:textId="77777777" w:rsidR="00EC69CB" w:rsidRDefault="008B1479">
      <w:pPr>
        <w:pStyle w:val="ListParagraph"/>
        <w:numPr>
          <w:ilvl w:val="0"/>
          <w:numId w:val="18"/>
        </w:numPr>
        <w:tabs>
          <w:tab w:val="left" w:pos="2158"/>
        </w:tabs>
        <w:spacing w:before="276"/>
        <w:ind w:left="2158" w:hanging="359"/>
        <w:rPr>
          <w:sz w:val="24"/>
        </w:rPr>
      </w:pPr>
      <w:r>
        <w:rPr>
          <w:sz w:val="24"/>
        </w:rPr>
        <w:t>Personnel</w:t>
      </w:r>
      <w:r>
        <w:rPr>
          <w:spacing w:val="-3"/>
          <w:sz w:val="24"/>
        </w:rPr>
        <w:t xml:space="preserve"> </w:t>
      </w:r>
      <w:r>
        <w:rPr>
          <w:spacing w:val="-2"/>
          <w:sz w:val="24"/>
        </w:rPr>
        <w:t>Requirements</w:t>
      </w:r>
    </w:p>
    <w:p w14:paraId="689F25D8" w14:textId="77777777" w:rsidR="00EC69CB" w:rsidRDefault="008B1479">
      <w:pPr>
        <w:pStyle w:val="BodyText"/>
        <w:ind w:left="2160" w:right="750"/>
      </w:pPr>
      <w:r>
        <w:t>ECSE</w:t>
      </w:r>
      <w:r>
        <w:rPr>
          <w:spacing w:val="-5"/>
        </w:rPr>
        <w:t xml:space="preserve"> </w:t>
      </w:r>
      <w:r>
        <w:t>personnel</w:t>
      </w:r>
      <w:r>
        <w:rPr>
          <w:spacing w:val="-4"/>
        </w:rPr>
        <w:t xml:space="preserve"> </w:t>
      </w:r>
      <w:r>
        <w:t>must</w:t>
      </w:r>
      <w:r>
        <w:rPr>
          <w:spacing w:val="-4"/>
        </w:rPr>
        <w:t xml:space="preserve"> </w:t>
      </w:r>
      <w:r>
        <w:t>meet</w:t>
      </w:r>
      <w:r>
        <w:rPr>
          <w:spacing w:val="-4"/>
        </w:rPr>
        <w:t xml:space="preserve"> </w:t>
      </w:r>
      <w:r>
        <w:t>all</w:t>
      </w:r>
      <w:r>
        <w:rPr>
          <w:spacing w:val="-4"/>
        </w:rPr>
        <w:t xml:space="preserve"> </w:t>
      </w:r>
      <w:r>
        <w:t>personnel</w:t>
      </w:r>
      <w:r>
        <w:rPr>
          <w:spacing w:val="-4"/>
        </w:rPr>
        <w:t xml:space="preserve"> </w:t>
      </w:r>
      <w:r>
        <w:t>standards</w:t>
      </w:r>
      <w:r>
        <w:rPr>
          <w:spacing w:val="-4"/>
        </w:rPr>
        <w:t xml:space="preserve"> </w:t>
      </w:r>
      <w:r>
        <w:t>and</w:t>
      </w:r>
      <w:r>
        <w:rPr>
          <w:spacing w:val="-4"/>
        </w:rPr>
        <w:t xml:space="preserve"> </w:t>
      </w:r>
      <w:r>
        <w:t>caseload</w:t>
      </w:r>
      <w:r>
        <w:rPr>
          <w:spacing w:val="-4"/>
        </w:rPr>
        <w:t xml:space="preserve"> </w:t>
      </w:r>
      <w:r>
        <w:t>requirements as stated herein.</w:t>
      </w:r>
    </w:p>
    <w:p w14:paraId="3C7BC974" w14:textId="77777777" w:rsidR="00EC69CB" w:rsidRDefault="008B1479">
      <w:pPr>
        <w:pStyle w:val="ListParagraph"/>
        <w:numPr>
          <w:ilvl w:val="0"/>
          <w:numId w:val="18"/>
        </w:numPr>
        <w:tabs>
          <w:tab w:val="left" w:pos="2159"/>
        </w:tabs>
        <w:spacing w:before="276"/>
        <w:ind w:left="2159" w:hanging="359"/>
        <w:rPr>
          <w:sz w:val="24"/>
        </w:rPr>
      </w:pPr>
      <w:r>
        <w:rPr>
          <w:sz w:val="24"/>
        </w:rPr>
        <w:t>Equipment</w:t>
      </w:r>
      <w:r>
        <w:rPr>
          <w:spacing w:val="-2"/>
          <w:sz w:val="24"/>
        </w:rPr>
        <w:t xml:space="preserve"> Expenditures</w:t>
      </w:r>
    </w:p>
    <w:p w14:paraId="73EC35E3" w14:textId="77777777" w:rsidR="00EC69CB" w:rsidRDefault="008B1479">
      <w:pPr>
        <w:pStyle w:val="ListParagraph"/>
        <w:numPr>
          <w:ilvl w:val="1"/>
          <w:numId w:val="18"/>
        </w:numPr>
        <w:tabs>
          <w:tab w:val="left" w:pos="2517"/>
          <w:tab w:val="left" w:pos="2519"/>
        </w:tabs>
        <w:ind w:left="2519" w:right="1027"/>
        <w:rPr>
          <w:sz w:val="24"/>
        </w:rPr>
      </w:pPr>
      <w:r>
        <w:rPr>
          <w:sz w:val="24"/>
        </w:rPr>
        <w:t>Equipment</w:t>
      </w:r>
      <w:r>
        <w:rPr>
          <w:spacing w:val="-3"/>
          <w:sz w:val="24"/>
        </w:rPr>
        <w:t xml:space="preserve"> </w:t>
      </w:r>
      <w:r>
        <w:rPr>
          <w:sz w:val="24"/>
        </w:rPr>
        <w:t>is</w:t>
      </w:r>
      <w:r>
        <w:rPr>
          <w:spacing w:val="-3"/>
          <w:sz w:val="24"/>
        </w:rPr>
        <w:t xml:space="preserve"> </w:t>
      </w:r>
      <w:r>
        <w:rPr>
          <w:sz w:val="24"/>
        </w:rPr>
        <w:t>defined</w:t>
      </w:r>
      <w:r>
        <w:rPr>
          <w:spacing w:val="-3"/>
          <w:sz w:val="24"/>
        </w:rPr>
        <w:t xml:space="preserve"> </w:t>
      </w:r>
      <w:r>
        <w:rPr>
          <w:sz w:val="24"/>
        </w:rPr>
        <w:t>as</w:t>
      </w:r>
      <w:r>
        <w:rPr>
          <w:spacing w:val="-3"/>
          <w:sz w:val="24"/>
        </w:rPr>
        <w:t xml:space="preserve"> </w:t>
      </w:r>
      <w:r>
        <w:rPr>
          <w:sz w:val="24"/>
        </w:rPr>
        <w:t>items</w:t>
      </w:r>
      <w:r>
        <w:rPr>
          <w:spacing w:val="-3"/>
          <w:sz w:val="24"/>
        </w:rPr>
        <w:t xml:space="preserve"> </w:t>
      </w:r>
      <w:r>
        <w:rPr>
          <w:sz w:val="24"/>
        </w:rPr>
        <w:t>that</w:t>
      </w:r>
      <w:r>
        <w:rPr>
          <w:spacing w:val="-3"/>
          <w:sz w:val="24"/>
        </w:rPr>
        <w:t xml:space="preserve"> </w:t>
      </w:r>
      <w:r>
        <w:rPr>
          <w:sz w:val="24"/>
        </w:rPr>
        <w:t>have</w:t>
      </w:r>
      <w:r>
        <w:rPr>
          <w:spacing w:val="-4"/>
          <w:sz w:val="24"/>
        </w:rPr>
        <w:t xml:space="preserve"> </w:t>
      </w:r>
      <w:r>
        <w:rPr>
          <w:sz w:val="24"/>
        </w:rPr>
        <w:t>a</w:t>
      </w:r>
      <w:r>
        <w:rPr>
          <w:spacing w:val="-4"/>
          <w:sz w:val="24"/>
        </w:rPr>
        <w:t xml:space="preserve"> </w:t>
      </w:r>
      <w:r>
        <w:rPr>
          <w:sz w:val="24"/>
        </w:rPr>
        <w:t>useful</w:t>
      </w:r>
      <w:r>
        <w:rPr>
          <w:spacing w:val="-3"/>
          <w:sz w:val="24"/>
        </w:rPr>
        <w:t xml:space="preserve"> </w:t>
      </w:r>
      <w:r>
        <w:rPr>
          <w:sz w:val="24"/>
        </w:rPr>
        <w:t>life</w:t>
      </w:r>
      <w:r>
        <w:rPr>
          <w:spacing w:val="-4"/>
          <w:sz w:val="24"/>
        </w:rPr>
        <w:t xml:space="preserve"> </w:t>
      </w:r>
      <w:r>
        <w:rPr>
          <w:sz w:val="24"/>
        </w:rPr>
        <w:t>of</w:t>
      </w:r>
      <w:r>
        <w:rPr>
          <w:spacing w:val="-4"/>
          <w:sz w:val="24"/>
        </w:rPr>
        <w:t xml:space="preserve"> </w:t>
      </w:r>
      <w:r>
        <w:rPr>
          <w:sz w:val="24"/>
        </w:rPr>
        <w:t>at</w:t>
      </w:r>
      <w:r>
        <w:rPr>
          <w:spacing w:val="-3"/>
          <w:sz w:val="24"/>
        </w:rPr>
        <w:t xml:space="preserve"> </w:t>
      </w:r>
      <w:r>
        <w:rPr>
          <w:sz w:val="24"/>
        </w:rPr>
        <w:t>least</w:t>
      </w:r>
      <w:r>
        <w:rPr>
          <w:spacing w:val="-3"/>
          <w:sz w:val="24"/>
        </w:rPr>
        <w:t xml:space="preserve"> </w:t>
      </w:r>
      <w:r>
        <w:rPr>
          <w:sz w:val="24"/>
        </w:rPr>
        <w:t>one year and a cost of $1,000 or more per unit.</w:t>
      </w:r>
    </w:p>
    <w:p w14:paraId="47DC41FF" w14:textId="77777777" w:rsidR="00EC69CB" w:rsidRDefault="008B1479">
      <w:pPr>
        <w:pStyle w:val="ListParagraph"/>
        <w:numPr>
          <w:ilvl w:val="1"/>
          <w:numId w:val="18"/>
        </w:numPr>
        <w:tabs>
          <w:tab w:val="left" w:pos="2518"/>
          <w:tab w:val="left" w:pos="2520"/>
        </w:tabs>
        <w:ind w:right="1007"/>
        <w:rPr>
          <w:sz w:val="24"/>
        </w:rPr>
      </w:pPr>
      <w:r>
        <w:rPr>
          <w:sz w:val="24"/>
        </w:rPr>
        <w:t>All</w:t>
      </w:r>
      <w:r>
        <w:rPr>
          <w:spacing w:val="-3"/>
          <w:sz w:val="24"/>
        </w:rPr>
        <w:t xml:space="preserve"> </w:t>
      </w:r>
      <w:r>
        <w:rPr>
          <w:sz w:val="24"/>
        </w:rPr>
        <w:t>equipment</w:t>
      </w:r>
      <w:r>
        <w:rPr>
          <w:spacing w:val="-3"/>
          <w:sz w:val="24"/>
        </w:rPr>
        <w:t xml:space="preserve"> </w:t>
      </w:r>
      <w:r>
        <w:rPr>
          <w:sz w:val="24"/>
        </w:rPr>
        <w:t>items</w:t>
      </w:r>
      <w:r>
        <w:rPr>
          <w:spacing w:val="-3"/>
          <w:sz w:val="24"/>
        </w:rPr>
        <w:t xml:space="preserve"> </w:t>
      </w:r>
      <w:r>
        <w:rPr>
          <w:sz w:val="24"/>
        </w:rPr>
        <w:t>purchased</w:t>
      </w:r>
      <w:r>
        <w:rPr>
          <w:spacing w:val="-3"/>
          <w:sz w:val="24"/>
        </w:rPr>
        <w:t xml:space="preserve"> </w:t>
      </w:r>
      <w:r>
        <w:rPr>
          <w:sz w:val="24"/>
        </w:rPr>
        <w:t>with</w:t>
      </w:r>
      <w:r>
        <w:rPr>
          <w:spacing w:val="-3"/>
          <w:sz w:val="24"/>
        </w:rPr>
        <w:t xml:space="preserve"> </w:t>
      </w:r>
      <w:r>
        <w:rPr>
          <w:sz w:val="24"/>
        </w:rPr>
        <w:t>ECSE</w:t>
      </w:r>
      <w:r>
        <w:rPr>
          <w:spacing w:val="-4"/>
          <w:sz w:val="24"/>
        </w:rPr>
        <w:t xml:space="preserve"> </w:t>
      </w:r>
      <w:r>
        <w:rPr>
          <w:sz w:val="24"/>
        </w:rPr>
        <w:t>funds</w:t>
      </w:r>
      <w:r>
        <w:rPr>
          <w:spacing w:val="-3"/>
          <w:sz w:val="24"/>
        </w:rPr>
        <w:t xml:space="preserve"> </w:t>
      </w:r>
      <w:r>
        <w:rPr>
          <w:sz w:val="24"/>
        </w:rPr>
        <w:t>are</w:t>
      </w:r>
      <w:r>
        <w:rPr>
          <w:spacing w:val="-4"/>
          <w:sz w:val="24"/>
        </w:rPr>
        <w:t xml:space="preserve"> </w:t>
      </w:r>
      <w:r>
        <w:rPr>
          <w:sz w:val="24"/>
        </w:rPr>
        <w:t>the</w:t>
      </w:r>
      <w:r>
        <w:rPr>
          <w:spacing w:val="-4"/>
          <w:sz w:val="24"/>
        </w:rPr>
        <w:t xml:space="preserve"> </w:t>
      </w:r>
      <w:r>
        <w:rPr>
          <w:sz w:val="24"/>
        </w:rPr>
        <w:t>property</w:t>
      </w:r>
      <w:r>
        <w:rPr>
          <w:spacing w:val="-8"/>
          <w:sz w:val="24"/>
        </w:rPr>
        <w:t xml:space="preserve"> </w:t>
      </w:r>
      <w:r>
        <w:rPr>
          <w:sz w:val="24"/>
        </w:rPr>
        <w:t>of</w:t>
      </w:r>
      <w:r>
        <w:rPr>
          <w:spacing w:val="-4"/>
          <w:sz w:val="24"/>
        </w:rPr>
        <w:t xml:space="preserve"> </w:t>
      </w:r>
      <w:r>
        <w:rPr>
          <w:sz w:val="24"/>
        </w:rPr>
        <w:t>the public agency’s ECSE program and must remain with the program.</w:t>
      </w:r>
    </w:p>
    <w:p w14:paraId="67DCA947" w14:textId="77777777" w:rsidR="00EC69CB" w:rsidRDefault="008B1479">
      <w:pPr>
        <w:pStyle w:val="ListParagraph"/>
        <w:numPr>
          <w:ilvl w:val="1"/>
          <w:numId w:val="18"/>
        </w:numPr>
        <w:tabs>
          <w:tab w:val="left" w:pos="2517"/>
        </w:tabs>
        <w:ind w:left="2517" w:hanging="357"/>
        <w:rPr>
          <w:sz w:val="24"/>
        </w:rPr>
      </w:pPr>
      <w:r>
        <w:rPr>
          <w:sz w:val="24"/>
        </w:rPr>
        <w:t>All</w:t>
      </w:r>
      <w:r>
        <w:rPr>
          <w:spacing w:val="-4"/>
          <w:sz w:val="24"/>
        </w:rPr>
        <w:t xml:space="preserve"> </w:t>
      </w:r>
      <w:r>
        <w:rPr>
          <w:sz w:val="24"/>
        </w:rPr>
        <w:t>individualized</w:t>
      </w:r>
      <w:r>
        <w:rPr>
          <w:spacing w:val="-2"/>
          <w:sz w:val="24"/>
        </w:rPr>
        <w:t xml:space="preserve"> </w:t>
      </w:r>
      <w:r>
        <w:rPr>
          <w:sz w:val="24"/>
        </w:rPr>
        <w:t>equipment</w:t>
      </w:r>
      <w:r>
        <w:rPr>
          <w:spacing w:val="-2"/>
          <w:sz w:val="24"/>
        </w:rPr>
        <w:t xml:space="preserve"> </w:t>
      </w:r>
      <w:r>
        <w:rPr>
          <w:sz w:val="24"/>
        </w:rPr>
        <w:t>purchases</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z w:val="24"/>
        </w:rPr>
        <w:t>IEP</w:t>
      </w:r>
      <w:r>
        <w:rPr>
          <w:spacing w:val="-2"/>
          <w:sz w:val="24"/>
        </w:rPr>
        <w:t xml:space="preserve"> driven.</w:t>
      </w:r>
    </w:p>
    <w:p w14:paraId="1756FA3D" w14:textId="77777777" w:rsidR="00EC69CB" w:rsidRDefault="00EC69CB">
      <w:pPr>
        <w:pStyle w:val="BodyText"/>
      </w:pPr>
    </w:p>
    <w:p w14:paraId="7ECAA9C8" w14:textId="77777777" w:rsidR="00EC69CB" w:rsidRDefault="008B1479">
      <w:pPr>
        <w:pStyle w:val="ListParagraph"/>
        <w:numPr>
          <w:ilvl w:val="0"/>
          <w:numId w:val="18"/>
        </w:numPr>
        <w:tabs>
          <w:tab w:val="left" w:pos="2159"/>
        </w:tabs>
        <w:ind w:left="2159" w:hanging="359"/>
        <w:rPr>
          <w:sz w:val="24"/>
        </w:rPr>
      </w:pPr>
      <w:r>
        <w:rPr>
          <w:sz w:val="24"/>
        </w:rPr>
        <w:t>Lease</w:t>
      </w:r>
      <w:r>
        <w:rPr>
          <w:spacing w:val="-6"/>
          <w:sz w:val="24"/>
        </w:rPr>
        <w:t xml:space="preserve"> </w:t>
      </w:r>
      <w:r>
        <w:rPr>
          <w:spacing w:val="-2"/>
          <w:sz w:val="24"/>
        </w:rPr>
        <w:t>Expenditures</w:t>
      </w:r>
    </w:p>
    <w:p w14:paraId="3FE063A1" w14:textId="77777777" w:rsidR="00EC69CB" w:rsidRDefault="008B1479">
      <w:pPr>
        <w:pStyle w:val="ListParagraph"/>
        <w:numPr>
          <w:ilvl w:val="1"/>
          <w:numId w:val="18"/>
        </w:numPr>
        <w:tabs>
          <w:tab w:val="left" w:pos="2518"/>
          <w:tab w:val="left" w:pos="2520"/>
        </w:tabs>
        <w:ind w:right="776"/>
        <w:rPr>
          <w:sz w:val="24"/>
        </w:rPr>
      </w:pPr>
      <w:r>
        <w:rPr>
          <w:sz w:val="24"/>
        </w:rPr>
        <w:t>Leases</w:t>
      </w:r>
      <w:r>
        <w:rPr>
          <w:spacing w:val="-4"/>
          <w:sz w:val="24"/>
        </w:rPr>
        <w:t xml:space="preserve"> </w:t>
      </w:r>
      <w:r>
        <w:rPr>
          <w:sz w:val="24"/>
        </w:rPr>
        <w:t>are</w:t>
      </w:r>
      <w:r>
        <w:rPr>
          <w:spacing w:val="-3"/>
          <w:sz w:val="24"/>
        </w:rPr>
        <w:t xml:space="preserve"> </w:t>
      </w:r>
      <w:r>
        <w:rPr>
          <w:sz w:val="24"/>
        </w:rPr>
        <w:t>allowed</w:t>
      </w:r>
      <w:r>
        <w:rPr>
          <w:spacing w:val="-4"/>
          <w:sz w:val="24"/>
        </w:rPr>
        <w:t xml:space="preserve"> </w:t>
      </w:r>
      <w:r>
        <w:rPr>
          <w:sz w:val="24"/>
        </w:rPr>
        <w:t>for</w:t>
      </w:r>
      <w:r>
        <w:rPr>
          <w:spacing w:val="-3"/>
          <w:sz w:val="24"/>
        </w:rPr>
        <w:t xml:space="preserve"> </w:t>
      </w:r>
      <w:r>
        <w:rPr>
          <w:sz w:val="24"/>
        </w:rPr>
        <w:t>facilities,</w:t>
      </w:r>
      <w:r>
        <w:rPr>
          <w:spacing w:val="-4"/>
          <w:sz w:val="24"/>
        </w:rPr>
        <w:t xml:space="preserve"> </w:t>
      </w:r>
      <w:r>
        <w:rPr>
          <w:sz w:val="24"/>
        </w:rPr>
        <w:t>modular</w:t>
      </w:r>
      <w:r>
        <w:rPr>
          <w:spacing w:val="-5"/>
          <w:sz w:val="24"/>
        </w:rPr>
        <w:t xml:space="preserve"> </w:t>
      </w:r>
      <w:r>
        <w:rPr>
          <w:sz w:val="24"/>
        </w:rPr>
        <w:t>units,</w:t>
      </w:r>
      <w:r>
        <w:rPr>
          <w:spacing w:val="-4"/>
          <w:sz w:val="24"/>
        </w:rPr>
        <w:t xml:space="preserve"> </w:t>
      </w:r>
      <w:r>
        <w:rPr>
          <w:sz w:val="24"/>
        </w:rPr>
        <w:t>buses,</w:t>
      </w:r>
      <w:r>
        <w:rPr>
          <w:spacing w:val="-4"/>
          <w:sz w:val="24"/>
        </w:rPr>
        <w:t xml:space="preserve"> </w:t>
      </w:r>
      <w:r>
        <w:rPr>
          <w:sz w:val="24"/>
        </w:rPr>
        <w:t>vehicles,</w:t>
      </w:r>
      <w:r>
        <w:rPr>
          <w:spacing w:val="-4"/>
          <w:sz w:val="24"/>
        </w:rPr>
        <w:t xml:space="preserve"> </w:t>
      </w:r>
      <w:r>
        <w:rPr>
          <w:sz w:val="24"/>
        </w:rPr>
        <w:t>and</w:t>
      </w:r>
      <w:r>
        <w:rPr>
          <w:spacing w:val="-4"/>
          <w:sz w:val="24"/>
        </w:rPr>
        <w:t xml:space="preserve"> </w:t>
      </w:r>
      <w:r>
        <w:rPr>
          <w:sz w:val="24"/>
        </w:rPr>
        <w:t xml:space="preserve">office </w:t>
      </w:r>
      <w:r>
        <w:rPr>
          <w:spacing w:val="-2"/>
          <w:sz w:val="24"/>
        </w:rPr>
        <w:t>equipment.</w:t>
      </w:r>
    </w:p>
    <w:p w14:paraId="1E5AE8A3" w14:textId="77777777" w:rsidR="00EC69CB" w:rsidRDefault="008B1479">
      <w:pPr>
        <w:pStyle w:val="ListParagraph"/>
        <w:numPr>
          <w:ilvl w:val="1"/>
          <w:numId w:val="18"/>
        </w:numPr>
        <w:tabs>
          <w:tab w:val="left" w:pos="2518"/>
        </w:tabs>
        <w:ind w:left="2518" w:hanging="358"/>
        <w:rPr>
          <w:sz w:val="24"/>
        </w:rPr>
      </w:pPr>
      <w:r>
        <w:rPr>
          <w:sz w:val="24"/>
        </w:rPr>
        <w:t>Facility</w:t>
      </w:r>
      <w:r>
        <w:rPr>
          <w:spacing w:val="-8"/>
          <w:sz w:val="24"/>
        </w:rPr>
        <w:t xml:space="preserve"> </w:t>
      </w:r>
      <w:r>
        <w:rPr>
          <w:sz w:val="24"/>
        </w:rPr>
        <w:t>lease</w:t>
      </w:r>
      <w:r>
        <w:rPr>
          <w:spacing w:val="-1"/>
          <w:sz w:val="24"/>
        </w:rPr>
        <w:t xml:space="preserve"> </w:t>
      </w:r>
      <w:r>
        <w:rPr>
          <w:sz w:val="24"/>
        </w:rPr>
        <w:t>payments</w:t>
      </w:r>
      <w:r>
        <w:rPr>
          <w:spacing w:val="-1"/>
          <w:sz w:val="24"/>
        </w:rPr>
        <w:t xml:space="preserve"> </w:t>
      </w:r>
      <w:r>
        <w:rPr>
          <w:sz w:val="24"/>
        </w:rPr>
        <w:t>are</w:t>
      </w:r>
      <w:r>
        <w:rPr>
          <w:spacing w:val="-1"/>
          <w:sz w:val="24"/>
        </w:rPr>
        <w:t xml:space="preserve"> </w:t>
      </w:r>
      <w:r>
        <w:rPr>
          <w:sz w:val="24"/>
        </w:rPr>
        <w:t>made</w:t>
      </w:r>
      <w:r>
        <w:rPr>
          <w:spacing w:val="-2"/>
          <w:sz w:val="24"/>
        </w:rPr>
        <w:t xml:space="preserve"> </w:t>
      </w:r>
      <w:r>
        <w:rPr>
          <w:sz w:val="24"/>
        </w:rPr>
        <w:t>in accord</w:t>
      </w:r>
      <w:r>
        <w:rPr>
          <w:spacing w:val="-1"/>
          <w:sz w:val="24"/>
        </w:rPr>
        <w:t xml:space="preserve"> </w:t>
      </w:r>
      <w:r>
        <w:rPr>
          <w:sz w:val="24"/>
        </w:rPr>
        <w:t>with 5</w:t>
      </w:r>
      <w:r>
        <w:rPr>
          <w:spacing w:val="-1"/>
          <w:sz w:val="24"/>
        </w:rPr>
        <w:t xml:space="preserve"> </w:t>
      </w:r>
      <w:r>
        <w:rPr>
          <w:sz w:val="24"/>
        </w:rPr>
        <w:t>CSR 30-</w:t>
      </w:r>
      <w:r>
        <w:rPr>
          <w:spacing w:val="-2"/>
          <w:sz w:val="24"/>
        </w:rPr>
        <w:t>640.200.</w:t>
      </w:r>
    </w:p>
    <w:p w14:paraId="209B8431" w14:textId="77777777" w:rsidR="00EC69CB" w:rsidRDefault="00EC69CB">
      <w:pPr>
        <w:pStyle w:val="BodyText"/>
      </w:pPr>
    </w:p>
    <w:p w14:paraId="092B1084" w14:textId="77777777" w:rsidR="00EC69CB" w:rsidRDefault="008B1479">
      <w:pPr>
        <w:pStyle w:val="ListParagraph"/>
        <w:numPr>
          <w:ilvl w:val="0"/>
          <w:numId w:val="18"/>
        </w:numPr>
        <w:tabs>
          <w:tab w:val="left" w:pos="2159"/>
        </w:tabs>
        <w:ind w:left="2159" w:hanging="359"/>
        <w:rPr>
          <w:sz w:val="24"/>
        </w:rPr>
      </w:pPr>
      <w:r>
        <w:rPr>
          <w:sz w:val="24"/>
        </w:rPr>
        <w:t>Capital</w:t>
      </w:r>
      <w:r>
        <w:rPr>
          <w:spacing w:val="-2"/>
          <w:sz w:val="24"/>
        </w:rPr>
        <w:t xml:space="preserve"> Outlay</w:t>
      </w:r>
    </w:p>
    <w:p w14:paraId="54253AB8" w14:textId="77777777" w:rsidR="00EC69CB" w:rsidRDefault="008B1479">
      <w:pPr>
        <w:pStyle w:val="BodyText"/>
        <w:ind w:left="2160" w:right="750"/>
      </w:pPr>
      <w:r>
        <w:t xml:space="preserve">Funding for ECSE Capital Outlay, including but not limited </w:t>
      </w:r>
      <w:proofErr w:type="gramStart"/>
      <w:r>
        <w:t>to:</w:t>
      </w:r>
      <w:proofErr w:type="gramEnd"/>
      <w:r>
        <w:t xml:space="preserve"> facility renovation,</w:t>
      </w:r>
      <w:r>
        <w:rPr>
          <w:spacing w:val="-5"/>
        </w:rPr>
        <w:t xml:space="preserve"> </w:t>
      </w:r>
      <w:r>
        <w:t>facility</w:t>
      </w:r>
      <w:r>
        <w:rPr>
          <w:spacing w:val="-9"/>
        </w:rPr>
        <w:t xml:space="preserve"> </w:t>
      </w:r>
      <w:r>
        <w:t>construction,</w:t>
      </w:r>
      <w:r>
        <w:rPr>
          <w:spacing w:val="-5"/>
        </w:rPr>
        <w:t xml:space="preserve"> </w:t>
      </w:r>
      <w:r>
        <w:t>facility</w:t>
      </w:r>
      <w:r>
        <w:rPr>
          <w:spacing w:val="-9"/>
        </w:rPr>
        <w:t xml:space="preserve"> </w:t>
      </w:r>
      <w:r>
        <w:t>purchase,</w:t>
      </w:r>
      <w:r>
        <w:rPr>
          <w:spacing w:val="-3"/>
        </w:rPr>
        <w:t xml:space="preserve"> </w:t>
      </w:r>
      <w:r>
        <w:t>copiers,</w:t>
      </w:r>
      <w:r>
        <w:rPr>
          <w:spacing w:val="-5"/>
        </w:rPr>
        <w:t xml:space="preserve"> </w:t>
      </w:r>
      <w:r>
        <w:t>and</w:t>
      </w:r>
      <w:r>
        <w:rPr>
          <w:spacing w:val="-5"/>
        </w:rPr>
        <w:t xml:space="preserve"> </w:t>
      </w:r>
      <w:r>
        <w:t>vehicles/buses is not permitted and will not be reimbursed unless the public agency had an</w:t>
      </w:r>
    </w:p>
    <w:p w14:paraId="334A8979" w14:textId="77777777" w:rsidR="00EC69CB" w:rsidRDefault="00EC69CB">
      <w:pPr>
        <w:pStyle w:val="BodyText"/>
        <w:sectPr w:rsidR="00EC69CB">
          <w:pgSz w:w="12240" w:h="15840"/>
          <w:pgMar w:top="1360" w:right="720" w:bottom="1120" w:left="1080" w:header="0" w:footer="921" w:gutter="0"/>
          <w:cols w:space="720"/>
        </w:sectPr>
      </w:pPr>
    </w:p>
    <w:p w14:paraId="4D88BE9F" w14:textId="77777777" w:rsidR="00EC69CB" w:rsidRDefault="008B1479">
      <w:pPr>
        <w:pStyle w:val="BodyText"/>
        <w:spacing w:before="74"/>
        <w:ind w:left="2160" w:right="750"/>
      </w:pPr>
      <w:r>
        <w:t>approved</w:t>
      </w:r>
      <w:r>
        <w:rPr>
          <w:spacing w:val="-4"/>
        </w:rPr>
        <w:t xml:space="preserve"> </w:t>
      </w:r>
      <w:r>
        <w:t>ECSE</w:t>
      </w:r>
      <w:r>
        <w:rPr>
          <w:spacing w:val="-5"/>
        </w:rPr>
        <w:t xml:space="preserve"> </w:t>
      </w:r>
      <w:r>
        <w:t>capital</w:t>
      </w:r>
      <w:r>
        <w:rPr>
          <w:spacing w:val="-2"/>
        </w:rPr>
        <w:t xml:space="preserve"> </w:t>
      </w:r>
      <w:r>
        <w:t>cost</w:t>
      </w:r>
      <w:r>
        <w:rPr>
          <w:spacing w:val="-4"/>
        </w:rPr>
        <w:t xml:space="preserve"> </w:t>
      </w:r>
      <w:r>
        <w:t>purchase</w:t>
      </w:r>
      <w:r>
        <w:rPr>
          <w:spacing w:val="-5"/>
        </w:rPr>
        <w:t xml:space="preserve"> </w:t>
      </w:r>
      <w:r>
        <w:t>agreement</w:t>
      </w:r>
      <w:r>
        <w:rPr>
          <w:spacing w:val="-2"/>
        </w:rPr>
        <w:t xml:space="preserve"> </w:t>
      </w:r>
      <w:r>
        <w:t>with</w:t>
      </w:r>
      <w:r>
        <w:rPr>
          <w:spacing w:val="-4"/>
        </w:rPr>
        <w:t xml:space="preserve"> </w:t>
      </w:r>
      <w:r>
        <w:t>the</w:t>
      </w:r>
      <w:r>
        <w:rPr>
          <w:spacing w:val="-5"/>
        </w:rPr>
        <w:t xml:space="preserve"> </w:t>
      </w:r>
      <w:r>
        <w:t>Department</w:t>
      </w:r>
      <w:r>
        <w:rPr>
          <w:spacing w:val="-4"/>
        </w:rPr>
        <w:t xml:space="preserve"> </w:t>
      </w:r>
      <w:r>
        <w:t>prior</w:t>
      </w:r>
      <w:r>
        <w:rPr>
          <w:spacing w:val="-5"/>
        </w:rPr>
        <w:t xml:space="preserve"> </w:t>
      </w:r>
      <w:r>
        <w:t>to July 1, 2015.</w:t>
      </w:r>
    </w:p>
    <w:p w14:paraId="1205C789" w14:textId="77777777" w:rsidR="00EC69CB" w:rsidRDefault="00EC69CB">
      <w:pPr>
        <w:pStyle w:val="BodyText"/>
      </w:pPr>
    </w:p>
    <w:p w14:paraId="02C48A38" w14:textId="77777777" w:rsidR="00EC69CB" w:rsidRDefault="008B1479">
      <w:pPr>
        <w:pStyle w:val="ListParagraph"/>
        <w:numPr>
          <w:ilvl w:val="0"/>
          <w:numId w:val="18"/>
        </w:numPr>
        <w:tabs>
          <w:tab w:val="left" w:pos="2159"/>
        </w:tabs>
        <w:ind w:left="2159" w:hanging="359"/>
        <w:rPr>
          <w:sz w:val="24"/>
        </w:rPr>
      </w:pPr>
      <w:r>
        <w:rPr>
          <w:sz w:val="24"/>
        </w:rPr>
        <w:t>Operation</w:t>
      </w:r>
      <w:r>
        <w:rPr>
          <w:spacing w:val="-2"/>
          <w:sz w:val="24"/>
        </w:rPr>
        <w:t xml:space="preserve"> </w:t>
      </w:r>
      <w:r>
        <w:rPr>
          <w:sz w:val="24"/>
        </w:rPr>
        <w:t>of</w:t>
      </w:r>
      <w:r>
        <w:rPr>
          <w:spacing w:val="-3"/>
          <w:sz w:val="24"/>
        </w:rPr>
        <w:t xml:space="preserve"> </w:t>
      </w:r>
      <w:r>
        <w:rPr>
          <w:sz w:val="24"/>
        </w:rPr>
        <w:t>Plant</w:t>
      </w:r>
      <w:r>
        <w:rPr>
          <w:spacing w:val="-1"/>
          <w:sz w:val="24"/>
        </w:rPr>
        <w:t xml:space="preserve"> </w:t>
      </w:r>
      <w:r>
        <w:rPr>
          <w:spacing w:val="-2"/>
          <w:sz w:val="24"/>
        </w:rPr>
        <w:t>Expenditures</w:t>
      </w:r>
    </w:p>
    <w:p w14:paraId="48F749B4" w14:textId="77777777" w:rsidR="00EC69CB" w:rsidRDefault="008B1479">
      <w:pPr>
        <w:pStyle w:val="ListParagraph"/>
        <w:numPr>
          <w:ilvl w:val="1"/>
          <w:numId w:val="18"/>
        </w:numPr>
        <w:tabs>
          <w:tab w:val="left" w:pos="2518"/>
          <w:tab w:val="left" w:pos="2520"/>
        </w:tabs>
        <w:ind w:right="1006"/>
        <w:rPr>
          <w:sz w:val="24"/>
        </w:rPr>
      </w:pPr>
      <w:r>
        <w:rPr>
          <w:sz w:val="24"/>
        </w:rPr>
        <w:t>For</w:t>
      </w:r>
      <w:r>
        <w:rPr>
          <w:spacing w:val="-5"/>
          <w:sz w:val="24"/>
        </w:rPr>
        <w:t xml:space="preserve"> </w:t>
      </w:r>
      <w:r>
        <w:rPr>
          <w:sz w:val="24"/>
        </w:rPr>
        <w:t>ECSE</w:t>
      </w:r>
      <w:r>
        <w:rPr>
          <w:spacing w:val="-5"/>
          <w:sz w:val="24"/>
        </w:rPr>
        <w:t xml:space="preserve"> </w:t>
      </w:r>
      <w:r>
        <w:rPr>
          <w:sz w:val="24"/>
        </w:rPr>
        <w:t>programs</w:t>
      </w:r>
      <w:r>
        <w:rPr>
          <w:spacing w:val="-4"/>
          <w:sz w:val="24"/>
        </w:rPr>
        <w:t xml:space="preserve"> </w:t>
      </w:r>
      <w:r>
        <w:rPr>
          <w:sz w:val="24"/>
        </w:rPr>
        <w:t>in</w:t>
      </w:r>
      <w:r>
        <w:rPr>
          <w:spacing w:val="-4"/>
          <w:sz w:val="24"/>
        </w:rPr>
        <w:t xml:space="preserve"> </w:t>
      </w:r>
      <w:r>
        <w:rPr>
          <w:sz w:val="24"/>
        </w:rPr>
        <w:t>stand-alone</w:t>
      </w:r>
      <w:r>
        <w:rPr>
          <w:spacing w:val="-3"/>
          <w:sz w:val="24"/>
        </w:rPr>
        <w:t xml:space="preserve"> </w:t>
      </w:r>
      <w:r>
        <w:rPr>
          <w:sz w:val="24"/>
        </w:rPr>
        <w:t>facilities</w:t>
      </w:r>
      <w:r>
        <w:rPr>
          <w:spacing w:val="-4"/>
          <w:sz w:val="24"/>
        </w:rPr>
        <w:t xml:space="preserve"> </w:t>
      </w:r>
      <w:r>
        <w:rPr>
          <w:sz w:val="24"/>
        </w:rPr>
        <w:t>with</w:t>
      </w:r>
      <w:r>
        <w:rPr>
          <w:spacing w:val="-4"/>
          <w:sz w:val="24"/>
        </w:rPr>
        <w:t xml:space="preserve"> </w:t>
      </w:r>
      <w:r>
        <w:rPr>
          <w:sz w:val="24"/>
        </w:rPr>
        <w:t>no</w:t>
      </w:r>
      <w:r>
        <w:rPr>
          <w:spacing w:val="-4"/>
          <w:sz w:val="24"/>
        </w:rPr>
        <w:t xml:space="preserve"> </w:t>
      </w:r>
      <w:r>
        <w:rPr>
          <w:sz w:val="24"/>
        </w:rPr>
        <w:t>other</w:t>
      </w:r>
      <w:r>
        <w:rPr>
          <w:spacing w:val="-5"/>
          <w:sz w:val="24"/>
        </w:rPr>
        <w:t xml:space="preserve"> </w:t>
      </w:r>
      <w:r>
        <w:rPr>
          <w:sz w:val="24"/>
        </w:rPr>
        <w:t>programs,</w:t>
      </w:r>
      <w:r>
        <w:rPr>
          <w:spacing w:val="-4"/>
          <w:sz w:val="24"/>
        </w:rPr>
        <w:t xml:space="preserve"> </w:t>
      </w:r>
      <w:r>
        <w:rPr>
          <w:sz w:val="24"/>
        </w:rPr>
        <w:t>all utilities and custodial costs may be charged to the ECSE program.</w:t>
      </w:r>
    </w:p>
    <w:p w14:paraId="51D3638C" w14:textId="77777777" w:rsidR="00EC69CB" w:rsidRDefault="008B1479">
      <w:pPr>
        <w:pStyle w:val="ListParagraph"/>
        <w:numPr>
          <w:ilvl w:val="1"/>
          <w:numId w:val="18"/>
        </w:numPr>
        <w:tabs>
          <w:tab w:val="left" w:pos="2518"/>
          <w:tab w:val="left" w:pos="2520"/>
        </w:tabs>
        <w:ind w:right="1054"/>
        <w:rPr>
          <w:sz w:val="24"/>
        </w:rPr>
      </w:pPr>
      <w:r>
        <w:rPr>
          <w:sz w:val="24"/>
        </w:rPr>
        <w:t>For</w:t>
      </w:r>
      <w:r>
        <w:rPr>
          <w:spacing w:val="-5"/>
          <w:sz w:val="24"/>
        </w:rPr>
        <w:t xml:space="preserve"> </w:t>
      </w:r>
      <w:r>
        <w:rPr>
          <w:sz w:val="24"/>
        </w:rPr>
        <w:t>ECSE</w:t>
      </w:r>
      <w:r>
        <w:rPr>
          <w:spacing w:val="-5"/>
          <w:sz w:val="24"/>
        </w:rPr>
        <w:t xml:space="preserve"> </w:t>
      </w:r>
      <w:r>
        <w:rPr>
          <w:sz w:val="24"/>
        </w:rPr>
        <w:t>programs</w:t>
      </w:r>
      <w:r>
        <w:rPr>
          <w:spacing w:val="-4"/>
          <w:sz w:val="24"/>
        </w:rPr>
        <w:t xml:space="preserve"> </w:t>
      </w:r>
      <w:r>
        <w:rPr>
          <w:sz w:val="24"/>
        </w:rPr>
        <w:t>in</w:t>
      </w:r>
      <w:r>
        <w:rPr>
          <w:spacing w:val="-4"/>
          <w:sz w:val="24"/>
        </w:rPr>
        <w:t xml:space="preserve"> </w:t>
      </w:r>
      <w:r>
        <w:rPr>
          <w:sz w:val="24"/>
        </w:rPr>
        <w:t>facilities</w:t>
      </w:r>
      <w:r>
        <w:rPr>
          <w:spacing w:val="-4"/>
          <w:sz w:val="24"/>
        </w:rPr>
        <w:t xml:space="preserve"> </w:t>
      </w:r>
      <w:r>
        <w:rPr>
          <w:sz w:val="24"/>
        </w:rPr>
        <w:t>with</w:t>
      </w:r>
      <w:r>
        <w:rPr>
          <w:spacing w:val="-4"/>
          <w:sz w:val="24"/>
        </w:rPr>
        <w:t xml:space="preserve"> </w:t>
      </w:r>
      <w:r>
        <w:rPr>
          <w:sz w:val="24"/>
        </w:rPr>
        <w:t>other</w:t>
      </w:r>
      <w:r>
        <w:rPr>
          <w:spacing w:val="-5"/>
          <w:sz w:val="24"/>
        </w:rPr>
        <w:t xml:space="preserve"> </w:t>
      </w:r>
      <w:r>
        <w:rPr>
          <w:sz w:val="24"/>
        </w:rPr>
        <w:t>programs/grades,</w:t>
      </w:r>
      <w:r>
        <w:rPr>
          <w:spacing w:val="-4"/>
          <w:sz w:val="24"/>
        </w:rPr>
        <w:t xml:space="preserve"> </w:t>
      </w:r>
      <w:r>
        <w:rPr>
          <w:sz w:val="24"/>
        </w:rPr>
        <w:t>a</w:t>
      </w:r>
      <w:r>
        <w:rPr>
          <w:spacing w:val="-5"/>
          <w:sz w:val="24"/>
        </w:rPr>
        <w:t xml:space="preserve"> </w:t>
      </w:r>
      <w:r>
        <w:rPr>
          <w:sz w:val="24"/>
        </w:rPr>
        <w:t>prorated portion of the utilities and custodial costs may</w:t>
      </w:r>
      <w:r>
        <w:rPr>
          <w:spacing w:val="-2"/>
          <w:sz w:val="24"/>
        </w:rPr>
        <w:t xml:space="preserve"> </w:t>
      </w:r>
      <w:r>
        <w:rPr>
          <w:sz w:val="24"/>
        </w:rPr>
        <w:t xml:space="preserve">be charged to the ECSE </w:t>
      </w:r>
      <w:r>
        <w:rPr>
          <w:spacing w:val="-2"/>
          <w:sz w:val="24"/>
        </w:rPr>
        <w:t>program.</w:t>
      </w:r>
    </w:p>
    <w:p w14:paraId="359EC495" w14:textId="77777777" w:rsidR="00EC69CB" w:rsidRDefault="00EC69CB">
      <w:pPr>
        <w:pStyle w:val="BodyText"/>
      </w:pPr>
    </w:p>
    <w:p w14:paraId="26E84FFD" w14:textId="77777777" w:rsidR="00EC69CB" w:rsidRDefault="008B1479">
      <w:pPr>
        <w:pStyle w:val="ListParagraph"/>
        <w:numPr>
          <w:ilvl w:val="0"/>
          <w:numId w:val="18"/>
        </w:numPr>
        <w:tabs>
          <w:tab w:val="left" w:pos="2159"/>
        </w:tabs>
        <w:ind w:left="2159" w:hanging="359"/>
        <w:rPr>
          <w:sz w:val="24"/>
        </w:rPr>
      </w:pPr>
      <w:r>
        <w:rPr>
          <w:sz w:val="24"/>
        </w:rPr>
        <w:t>Professional</w:t>
      </w:r>
      <w:r>
        <w:rPr>
          <w:spacing w:val="-3"/>
          <w:sz w:val="24"/>
        </w:rPr>
        <w:t xml:space="preserve"> </w:t>
      </w:r>
      <w:r>
        <w:rPr>
          <w:sz w:val="24"/>
        </w:rPr>
        <w:t>Development</w:t>
      </w:r>
      <w:r>
        <w:rPr>
          <w:spacing w:val="-3"/>
          <w:sz w:val="24"/>
        </w:rPr>
        <w:t xml:space="preserve"> </w:t>
      </w:r>
      <w:r>
        <w:rPr>
          <w:spacing w:val="-2"/>
          <w:sz w:val="24"/>
        </w:rPr>
        <w:t>Expenditures</w:t>
      </w:r>
    </w:p>
    <w:p w14:paraId="395157CE" w14:textId="77777777" w:rsidR="00EC69CB" w:rsidRDefault="008B1479">
      <w:pPr>
        <w:pStyle w:val="ListParagraph"/>
        <w:numPr>
          <w:ilvl w:val="1"/>
          <w:numId w:val="18"/>
        </w:numPr>
        <w:tabs>
          <w:tab w:val="left" w:pos="2518"/>
          <w:tab w:val="left" w:pos="2520"/>
        </w:tabs>
        <w:ind w:right="876"/>
        <w:rPr>
          <w:sz w:val="24"/>
        </w:rPr>
      </w:pPr>
      <w:r>
        <w:rPr>
          <w:sz w:val="24"/>
        </w:rPr>
        <w:t>Teachers, administrators, and other direct services staff (OT, PT, SLPs, Interpreters,</w:t>
      </w:r>
      <w:r>
        <w:rPr>
          <w:spacing w:val="-5"/>
          <w:sz w:val="24"/>
        </w:rPr>
        <w:t xml:space="preserve"> </w:t>
      </w:r>
      <w:r>
        <w:rPr>
          <w:sz w:val="24"/>
        </w:rPr>
        <w:t>etc.)</w:t>
      </w:r>
      <w:r>
        <w:rPr>
          <w:spacing w:val="-6"/>
          <w:sz w:val="24"/>
        </w:rPr>
        <w:t xml:space="preserve"> </w:t>
      </w:r>
      <w:r>
        <w:rPr>
          <w:sz w:val="24"/>
        </w:rPr>
        <w:t>are</w:t>
      </w:r>
      <w:r>
        <w:rPr>
          <w:spacing w:val="-6"/>
          <w:sz w:val="24"/>
        </w:rPr>
        <w:t xml:space="preserve"> </w:t>
      </w:r>
      <w:r>
        <w:rPr>
          <w:sz w:val="24"/>
        </w:rPr>
        <w:t>allotted</w:t>
      </w:r>
      <w:r>
        <w:rPr>
          <w:spacing w:val="-5"/>
          <w:sz w:val="24"/>
        </w:rPr>
        <w:t xml:space="preserve"> </w:t>
      </w:r>
      <w:r>
        <w:rPr>
          <w:sz w:val="24"/>
        </w:rPr>
        <w:t>$300</w:t>
      </w:r>
      <w:r>
        <w:rPr>
          <w:spacing w:val="-5"/>
          <w:sz w:val="24"/>
        </w:rPr>
        <w:t xml:space="preserve"> </w:t>
      </w:r>
      <w:r>
        <w:rPr>
          <w:sz w:val="24"/>
        </w:rPr>
        <w:t>per</w:t>
      </w:r>
      <w:r>
        <w:rPr>
          <w:spacing w:val="-6"/>
          <w:sz w:val="24"/>
        </w:rPr>
        <w:t xml:space="preserve"> </w:t>
      </w:r>
      <w:r>
        <w:rPr>
          <w:sz w:val="24"/>
        </w:rPr>
        <w:t>FTE</w:t>
      </w:r>
      <w:r>
        <w:rPr>
          <w:spacing w:val="-3"/>
          <w:sz w:val="24"/>
        </w:rPr>
        <w:t xml:space="preserve"> </w:t>
      </w:r>
      <w:r>
        <w:rPr>
          <w:sz w:val="24"/>
        </w:rPr>
        <w:t>for</w:t>
      </w:r>
      <w:r>
        <w:rPr>
          <w:spacing w:val="-6"/>
          <w:sz w:val="24"/>
        </w:rPr>
        <w:t xml:space="preserve"> </w:t>
      </w:r>
      <w:r>
        <w:rPr>
          <w:sz w:val="24"/>
        </w:rPr>
        <w:t>professional</w:t>
      </w:r>
      <w:r>
        <w:rPr>
          <w:spacing w:val="-5"/>
          <w:sz w:val="24"/>
        </w:rPr>
        <w:t xml:space="preserve"> </w:t>
      </w:r>
      <w:r>
        <w:rPr>
          <w:sz w:val="24"/>
        </w:rPr>
        <w:t>development activities.</w:t>
      </w:r>
      <w:r>
        <w:rPr>
          <w:spacing w:val="40"/>
          <w:sz w:val="24"/>
        </w:rPr>
        <w:t xml:space="preserve"> </w:t>
      </w:r>
      <w:r>
        <w:rPr>
          <w:sz w:val="24"/>
        </w:rPr>
        <w:t xml:space="preserve">Part-time staff must be prorated based on these flat rate </w:t>
      </w:r>
      <w:r>
        <w:rPr>
          <w:spacing w:val="-2"/>
          <w:sz w:val="24"/>
        </w:rPr>
        <w:t>amounts.</w:t>
      </w:r>
    </w:p>
    <w:p w14:paraId="00A24AD6" w14:textId="77777777" w:rsidR="00EC69CB" w:rsidRDefault="008B1479">
      <w:pPr>
        <w:pStyle w:val="ListParagraph"/>
        <w:numPr>
          <w:ilvl w:val="1"/>
          <w:numId w:val="18"/>
        </w:numPr>
        <w:tabs>
          <w:tab w:val="left" w:pos="2518"/>
          <w:tab w:val="left" w:pos="2520"/>
        </w:tabs>
        <w:ind w:right="828"/>
        <w:rPr>
          <w:sz w:val="24"/>
        </w:rPr>
      </w:pPr>
      <w:r>
        <w:rPr>
          <w:sz w:val="24"/>
        </w:rPr>
        <w:t>Paraprofessionals</w:t>
      </w:r>
      <w:r>
        <w:rPr>
          <w:spacing w:val="-5"/>
          <w:sz w:val="24"/>
        </w:rPr>
        <w:t xml:space="preserve"> </w:t>
      </w:r>
      <w:r>
        <w:rPr>
          <w:sz w:val="24"/>
        </w:rPr>
        <w:t>are</w:t>
      </w:r>
      <w:r>
        <w:rPr>
          <w:spacing w:val="-6"/>
          <w:sz w:val="24"/>
        </w:rPr>
        <w:t xml:space="preserve"> </w:t>
      </w:r>
      <w:r>
        <w:rPr>
          <w:sz w:val="24"/>
        </w:rPr>
        <w:t>allotted</w:t>
      </w:r>
      <w:r>
        <w:rPr>
          <w:spacing w:val="-5"/>
          <w:sz w:val="24"/>
        </w:rPr>
        <w:t xml:space="preserve"> </w:t>
      </w:r>
      <w:r>
        <w:rPr>
          <w:sz w:val="24"/>
        </w:rPr>
        <w:t>$150</w:t>
      </w:r>
      <w:r>
        <w:rPr>
          <w:spacing w:val="-5"/>
          <w:sz w:val="24"/>
        </w:rPr>
        <w:t xml:space="preserve"> </w:t>
      </w:r>
      <w:r>
        <w:rPr>
          <w:sz w:val="24"/>
        </w:rPr>
        <w:t>per</w:t>
      </w:r>
      <w:r>
        <w:rPr>
          <w:spacing w:val="-6"/>
          <w:sz w:val="24"/>
        </w:rPr>
        <w:t xml:space="preserve"> </w:t>
      </w:r>
      <w:r>
        <w:rPr>
          <w:sz w:val="24"/>
        </w:rPr>
        <w:t>FTE</w:t>
      </w:r>
      <w:r>
        <w:rPr>
          <w:spacing w:val="-3"/>
          <w:sz w:val="24"/>
        </w:rPr>
        <w:t xml:space="preserve"> </w:t>
      </w:r>
      <w:r>
        <w:rPr>
          <w:sz w:val="24"/>
        </w:rPr>
        <w:t>for</w:t>
      </w:r>
      <w:r>
        <w:rPr>
          <w:spacing w:val="-6"/>
          <w:sz w:val="24"/>
        </w:rPr>
        <w:t xml:space="preserve"> </w:t>
      </w:r>
      <w:r>
        <w:rPr>
          <w:sz w:val="24"/>
        </w:rPr>
        <w:t>professional</w:t>
      </w:r>
      <w:r>
        <w:rPr>
          <w:spacing w:val="-5"/>
          <w:sz w:val="24"/>
        </w:rPr>
        <w:t xml:space="preserve"> </w:t>
      </w:r>
      <w:r>
        <w:rPr>
          <w:sz w:val="24"/>
        </w:rPr>
        <w:t>development activities.</w:t>
      </w:r>
      <w:r>
        <w:rPr>
          <w:spacing w:val="40"/>
          <w:sz w:val="24"/>
        </w:rPr>
        <w:t xml:space="preserve"> </w:t>
      </w:r>
      <w:r>
        <w:rPr>
          <w:sz w:val="24"/>
        </w:rPr>
        <w:t xml:space="preserve">Part-time staff must be prorated based on these flat rate </w:t>
      </w:r>
      <w:r>
        <w:rPr>
          <w:spacing w:val="-2"/>
          <w:sz w:val="24"/>
        </w:rPr>
        <w:t>amounts.</w:t>
      </w:r>
    </w:p>
    <w:p w14:paraId="6D1DB4C7" w14:textId="77777777" w:rsidR="00EC69CB" w:rsidRDefault="00EC69CB">
      <w:pPr>
        <w:pStyle w:val="BodyText"/>
      </w:pPr>
    </w:p>
    <w:p w14:paraId="27AD299C" w14:textId="77777777" w:rsidR="00EC69CB" w:rsidRDefault="008B1479">
      <w:pPr>
        <w:pStyle w:val="ListParagraph"/>
        <w:numPr>
          <w:ilvl w:val="0"/>
          <w:numId w:val="18"/>
        </w:numPr>
        <w:tabs>
          <w:tab w:val="left" w:pos="2159"/>
        </w:tabs>
        <w:ind w:left="2159" w:hanging="359"/>
        <w:rPr>
          <w:sz w:val="24"/>
        </w:rPr>
      </w:pPr>
      <w:r>
        <w:rPr>
          <w:sz w:val="24"/>
        </w:rPr>
        <w:t>Start-Up</w:t>
      </w:r>
      <w:r>
        <w:rPr>
          <w:spacing w:val="-4"/>
          <w:sz w:val="24"/>
        </w:rPr>
        <w:t xml:space="preserve"> </w:t>
      </w:r>
      <w:r>
        <w:rPr>
          <w:sz w:val="24"/>
        </w:rPr>
        <w:t>Costs/New</w:t>
      </w:r>
      <w:r>
        <w:rPr>
          <w:spacing w:val="-3"/>
          <w:sz w:val="24"/>
        </w:rPr>
        <w:t xml:space="preserve"> </w:t>
      </w:r>
      <w:r>
        <w:rPr>
          <w:sz w:val="24"/>
        </w:rPr>
        <w:t>Classrooms</w:t>
      </w:r>
      <w:r>
        <w:rPr>
          <w:spacing w:val="-3"/>
          <w:sz w:val="24"/>
        </w:rPr>
        <w:t xml:space="preserve"> </w:t>
      </w:r>
      <w:r>
        <w:rPr>
          <w:spacing w:val="-2"/>
          <w:sz w:val="24"/>
        </w:rPr>
        <w:t>Requirements</w:t>
      </w:r>
    </w:p>
    <w:p w14:paraId="392219AB" w14:textId="77777777" w:rsidR="00EC69CB" w:rsidRDefault="008B1479">
      <w:pPr>
        <w:pStyle w:val="ListParagraph"/>
        <w:numPr>
          <w:ilvl w:val="1"/>
          <w:numId w:val="18"/>
        </w:numPr>
        <w:tabs>
          <w:tab w:val="left" w:pos="2518"/>
          <w:tab w:val="left" w:pos="2520"/>
        </w:tabs>
        <w:spacing w:before="1"/>
        <w:ind w:right="779"/>
        <w:rPr>
          <w:sz w:val="24"/>
        </w:rPr>
      </w:pPr>
      <w:r>
        <w:rPr>
          <w:sz w:val="24"/>
        </w:rPr>
        <w:t>Start-up</w:t>
      </w:r>
      <w:r>
        <w:rPr>
          <w:spacing w:val="-3"/>
          <w:sz w:val="24"/>
        </w:rPr>
        <w:t xml:space="preserve"> </w:t>
      </w:r>
      <w:r>
        <w:rPr>
          <w:sz w:val="24"/>
        </w:rPr>
        <w:t>costs</w:t>
      </w:r>
      <w:r>
        <w:rPr>
          <w:spacing w:val="-3"/>
          <w:sz w:val="24"/>
        </w:rPr>
        <w:t xml:space="preserve"> </w:t>
      </w:r>
      <w:r>
        <w:rPr>
          <w:sz w:val="24"/>
        </w:rPr>
        <w:t>of</w:t>
      </w:r>
      <w:r>
        <w:rPr>
          <w:spacing w:val="-4"/>
          <w:sz w:val="24"/>
        </w:rPr>
        <w:t xml:space="preserve"> </w:t>
      </w:r>
      <w:r>
        <w:rPr>
          <w:sz w:val="24"/>
        </w:rPr>
        <w:t>$10,000</w:t>
      </w:r>
      <w:r>
        <w:rPr>
          <w:spacing w:val="-1"/>
          <w:sz w:val="24"/>
        </w:rPr>
        <w:t xml:space="preserve"> </w:t>
      </w:r>
      <w:r>
        <w:rPr>
          <w:sz w:val="24"/>
        </w:rPr>
        <w:t>are</w:t>
      </w:r>
      <w:r>
        <w:rPr>
          <w:spacing w:val="-4"/>
          <w:sz w:val="24"/>
        </w:rPr>
        <w:t xml:space="preserve"> </w:t>
      </w:r>
      <w:r>
        <w:rPr>
          <w:sz w:val="24"/>
        </w:rPr>
        <w:t>allotted</w:t>
      </w:r>
      <w:r>
        <w:rPr>
          <w:spacing w:val="-3"/>
          <w:sz w:val="24"/>
        </w:rPr>
        <w:t xml:space="preserve"> </w:t>
      </w:r>
      <w:r>
        <w:rPr>
          <w:sz w:val="24"/>
        </w:rPr>
        <w:t>for</w:t>
      </w:r>
      <w:r>
        <w:rPr>
          <w:spacing w:val="-4"/>
          <w:sz w:val="24"/>
        </w:rPr>
        <w:t xml:space="preserve"> </w:t>
      </w:r>
      <w:r>
        <w:rPr>
          <w:sz w:val="24"/>
        </w:rPr>
        <w:t>a</w:t>
      </w:r>
      <w:r>
        <w:rPr>
          <w:spacing w:val="-4"/>
          <w:sz w:val="24"/>
        </w:rPr>
        <w:t xml:space="preserve"> </w:t>
      </w:r>
      <w:r>
        <w:rPr>
          <w:sz w:val="24"/>
        </w:rPr>
        <w:t>new</w:t>
      </w:r>
      <w:r>
        <w:rPr>
          <w:spacing w:val="-4"/>
          <w:sz w:val="24"/>
        </w:rPr>
        <w:t xml:space="preserve"> </w:t>
      </w:r>
      <w:r>
        <w:rPr>
          <w:sz w:val="24"/>
        </w:rPr>
        <w:t>classroom</w:t>
      </w:r>
      <w:r>
        <w:rPr>
          <w:spacing w:val="-3"/>
          <w:sz w:val="24"/>
        </w:rPr>
        <w:t xml:space="preserve"> </w:t>
      </w:r>
      <w:r>
        <w:rPr>
          <w:sz w:val="24"/>
        </w:rPr>
        <w:t>when</w:t>
      </w:r>
      <w:r>
        <w:rPr>
          <w:spacing w:val="-3"/>
          <w:sz w:val="24"/>
        </w:rPr>
        <w:t xml:space="preserve"> </w:t>
      </w:r>
      <w:r>
        <w:rPr>
          <w:sz w:val="24"/>
        </w:rPr>
        <w:t>the</w:t>
      </w:r>
      <w:r>
        <w:rPr>
          <w:spacing w:val="-4"/>
          <w:sz w:val="24"/>
        </w:rPr>
        <w:t xml:space="preserve"> </w:t>
      </w:r>
      <w:r>
        <w:rPr>
          <w:sz w:val="24"/>
        </w:rPr>
        <w:t>public agency</w:t>
      </w:r>
      <w:r>
        <w:rPr>
          <w:spacing w:val="-5"/>
          <w:sz w:val="24"/>
        </w:rPr>
        <w:t xml:space="preserve"> </w:t>
      </w:r>
      <w:r>
        <w:rPr>
          <w:sz w:val="24"/>
        </w:rPr>
        <w:t>has an increase from the</w:t>
      </w:r>
      <w:r>
        <w:rPr>
          <w:spacing w:val="-1"/>
          <w:sz w:val="24"/>
        </w:rPr>
        <w:t xml:space="preserve"> </w:t>
      </w:r>
      <w:r>
        <w:rPr>
          <w:sz w:val="24"/>
        </w:rPr>
        <w:t>prior year</w:t>
      </w:r>
      <w:r>
        <w:rPr>
          <w:spacing w:val="-1"/>
          <w:sz w:val="24"/>
        </w:rPr>
        <w:t xml:space="preserve"> </w:t>
      </w:r>
      <w:r>
        <w:rPr>
          <w:sz w:val="24"/>
        </w:rPr>
        <w:t>to the current year</w:t>
      </w:r>
      <w:r>
        <w:rPr>
          <w:spacing w:val="-1"/>
          <w:sz w:val="24"/>
        </w:rPr>
        <w:t xml:space="preserve"> </w:t>
      </w:r>
      <w:r>
        <w:rPr>
          <w:sz w:val="24"/>
        </w:rPr>
        <w:t>in either</w:t>
      </w:r>
      <w:r>
        <w:rPr>
          <w:spacing w:val="-1"/>
          <w:sz w:val="24"/>
        </w:rPr>
        <w:t xml:space="preserve"> </w:t>
      </w:r>
      <w:r>
        <w:rPr>
          <w:sz w:val="24"/>
        </w:rPr>
        <w:t>the December 1 Child Count or the End of the Year Count that meets the minimum caseload requirement.</w:t>
      </w:r>
    </w:p>
    <w:p w14:paraId="6C3F8059" w14:textId="77777777" w:rsidR="00EC69CB" w:rsidRDefault="008B1479">
      <w:pPr>
        <w:pStyle w:val="ListParagraph"/>
        <w:numPr>
          <w:ilvl w:val="1"/>
          <w:numId w:val="18"/>
        </w:numPr>
        <w:tabs>
          <w:tab w:val="left" w:pos="2517"/>
          <w:tab w:val="left" w:pos="2519"/>
        </w:tabs>
        <w:ind w:left="2519" w:right="823"/>
        <w:rPr>
          <w:sz w:val="24"/>
        </w:rPr>
      </w:pPr>
      <w:r>
        <w:rPr>
          <w:sz w:val="24"/>
        </w:rPr>
        <w:t>A public agency that previously contracted for ECSE services with a private agency or cooperative and is starting a program in-house may utilize</w:t>
      </w:r>
      <w:r>
        <w:rPr>
          <w:spacing w:val="-5"/>
          <w:sz w:val="24"/>
        </w:rPr>
        <w:t xml:space="preserve"> </w:t>
      </w:r>
      <w:r>
        <w:rPr>
          <w:sz w:val="24"/>
        </w:rPr>
        <w:t>start-up</w:t>
      </w:r>
      <w:r>
        <w:rPr>
          <w:spacing w:val="-4"/>
          <w:sz w:val="24"/>
        </w:rPr>
        <w:t xml:space="preserve"> </w:t>
      </w:r>
      <w:r>
        <w:rPr>
          <w:sz w:val="24"/>
        </w:rPr>
        <w:t>funds</w:t>
      </w:r>
      <w:r>
        <w:rPr>
          <w:spacing w:val="-4"/>
          <w:sz w:val="24"/>
        </w:rPr>
        <w:t xml:space="preserve"> </w:t>
      </w:r>
      <w:r>
        <w:rPr>
          <w:sz w:val="24"/>
        </w:rPr>
        <w:t>even</w:t>
      </w:r>
      <w:r>
        <w:rPr>
          <w:spacing w:val="-4"/>
          <w:sz w:val="24"/>
        </w:rPr>
        <w:t xml:space="preserve"> </w:t>
      </w:r>
      <w:r>
        <w:rPr>
          <w:sz w:val="24"/>
        </w:rPr>
        <w:t>if</w:t>
      </w:r>
      <w:r>
        <w:rPr>
          <w:spacing w:val="-5"/>
          <w:sz w:val="24"/>
        </w:rPr>
        <w:t xml:space="preserve"> </w:t>
      </w:r>
      <w:r>
        <w:rPr>
          <w:sz w:val="24"/>
        </w:rPr>
        <w:t>minimum</w:t>
      </w:r>
      <w:r>
        <w:rPr>
          <w:spacing w:val="-4"/>
          <w:sz w:val="24"/>
        </w:rPr>
        <w:t xml:space="preserve"> </w:t>
      </w:r>
      <w:r>
        <w:rPr>
          <w:sz w:val="24"/>
        </w:rPr>
        <w:t>caseload</w:t>
      </w:r>
      <w:r>
        <w:rPr>
          <w:spacing w:val="-4"/>
          <w:sz w:val="24"/>
        </w:rPr>
        <w:t xml:space="preserve"> </w:t>
      </w:r>
      <w:r>
        <w:rPr>
          <w:sz w:val="24"/>
        </w:rPr>
        <w:t>requirements</w:t>
      </w:r>
      <w:r>
        <w:rPr>
          <w:spacing w:val="-4"/>
          <w:sz w:val="24"/>
        </w:rPr>
        <w:t xml:space="preserve"> </w:t>
      </w:r>
      <w:r>
        <w:rPr>
          <w:sz w:val="24"/>
        </w:rPr>
        <w:t>are</w:t>
      </w:r>
      <w:r>
        <w:rPr>
          <w:spacing w:val="-5"/>
          <w:sz w:val="24"/>
        </w:rPr>
        <w:t xml:space="preserve"> </w:t>
      </w:r>
      <w:r>
        <w:rPr>
          <w:sz w:val="24"/>
        </w:rPr>
        <w:t>not</w:t>
      </w:r>
      <w:r>
        <w:rPr>
          <w:spacing w:val="-4"/>
          <w:sz w:val="24"/>
        </w:rPr>
        <w:t xml:space="preserve"> </w:t>
      </w:r>
      <w:r>
        <w:rPr>
          <w:sz w:val="24"/>
        </w:rPr>
        <w:t>met.</w:t>
      </w:r>
    </w:p>
    <w:p w14:paraId="5B2BBE42" w14:textId="77777777" w:rsidR="00EC69CB" w:rsidRDefault="008B1479">
      <w:pPr>
        <w:pStyle w:val="ListParagraph"/>
        <w:numPr>
          <w:ilvl w:val="1"/>
          <w:numId w:val="18"/>
        </w:numPr>
        <w:tabs>
          <w:tab w:val="left" w:pos="2577"/>
          <w:tab w:val="left" w:pos="2580"/>
        </w:tabs>
        <w:ind w:left="2580" w:right="1419" w:hanging="420"/>
        <w:rPr>
          <w:sz w:val="24"/>
        </w:rPr>
      </w:pPr>
      <w:r>
        <w:rPr>
          <w:sz w:val="24"/>
        </w:rPr>
        <w:t>Start-up</w:t>
      </w:r>
      <w:r>
        <w:rPr>
          <w:spacing w:val="-4"/>
          <w:sz w:val="24"/>
        </w:rPr>
        <w:t xml:space="preserve"> </w:t>
      </w:r>
      <w:r>
        <w:rPr>
          <w:sz w:val="24"/>
        </w:rPr>
        <w:t>costs</w:t>
      </w:r>
      <w:r>
        <w:rPr>
          <w:spacing w:val="-4"/>
          <w:sz w:val="24"/>
        </w:rPr>
        <w:t xml:space="preserve"> </w:t>
      </w:r>
      <w:r>
        <w:rPr>
          <w:sz w:val="24"/>
        </w:rPr>
        <w:t>of</w:t>
      </w:r>
      <w:r>
        <w:rPr>
          <w:spacing w:val="-5"/>
          <w:sz w:val="24"/>
        </w:rPr>
        <w:t xml:space="preserve"> </w:t>
      </w:r>
      <w:r>
        <w:rPr>
          <w:sz w:val="24"/>
        </w:rPr>
        <w:t>$1,200</w:t>
      </w:r>
      <w:r>
        <w:rPr>
          <w:spacing w:val="-2"/>
          <w:sz w:val="24"/>
        </w:rPr>
        <w:t xml:space="preserve"> </w:t>
      </w:r>
      <w:r>
        <w:rPr>
          <w:sz w:val="24"/>
        </w:rPr>
        <w:t>per</w:t>
      </w:r>
      <w:r>
        <w:rPr>
          <w:spacing w:val="-5"/>
          <w:sz w:val="24"/>
        </w:rPr>
        <w:t xml:space="preserve"> </w:t>
      </w:r>
      <w:r>
        <w:rPr>
          <w:sz w:val="24"/>
        </w:rPr>
        <w:t>FTE</w:t>
      </w:r>
      <w:r>
        <w:rPr>
          <w:spacing w:val="-2"/>
          <w:sz w:val="24"/>
        </w:rPr>
        <w:t xml:space="preserve"> </w:t>
      </w:r>
      <w:r>
        <w:rPr>
          <w:sz w:val="24"/>
        </w:rPr>
        <w:t>are</w:t>
      </w:r>
      <w:r>
        <w:rPr>
          <w:spacing w:val="-5"/>
          <w:sz w:val="24"/>
        </w:rPr>
        <w:t xml:space="preserve"> </w:t>
      </w:r>
      <w:r>
        <w:rPr>
          <w:sz w:val="24"/>
        </w:rPr>
        <w:t>allotted</w:t>
      </w:r>
      <w:r>
        <w:rPr>
          <w:spacing w:val="-4"/>
          <w:sz w:val="24"/>
        </w:rPr>
        <w:t xml:space="preserve"> </w:t>
      </w:r>
      <w:r>
        <w:rPr>
          <w:sz w:val="24"/>
        </w:rPr>
        <w:t>for</w:t>
      </w:r>
      <w:r>
        <w:rPr>
          <w:spacing w:val="-3"/>
          <w:sz w:val="24"/>
        </w:rPr>
        <w:t xml:space="preserve"> </w:t>
      </w:r>
      <w:r>
        <w:rPr>
          <w:sz w:val="24"/>
        </w:rPr>
        <w:t>each</w:t>
      </w:r>
      <w:r>
        <w:rPr>
          <w:spacing w:val="-4"/>
          <w:sz w:val="24"/>
        </w:rPr>
        <w:t xml:space="preserve"> </w:t>
      </w:r>
      <w:r>
        <w:rPr>
          <w:sz w:val="24"/>
        </w:rPr>
        <w:t>new</w:t>
      </w:r>
      <w:r>
        <w:rPr>
          <w:spacing w:val="-5"/>
          <w:sz w:val="24"/>
        </w:rPr>
        <w:t xml:space="preserve"> </w:t>
      </w:r>
      <w:r>
        <w:rPr>
          <w:sz w:val="24"/>
        </w:rPr>
        <w:t>itinerant position that meets minimum caseload requirements.</w:t>
      </w:r>
    </w:p>
    <w:p w14:paraId="382EC16B" w14:textId="77777777" w:rsidR="00EC69CB" w:rsidRDefault="00EC69CB">
      <w:pPr>
        <w:pStyle w:val="BodyText"/>
      </w:pPr>
    </w:p>
    <w:p w14:paraId="74BEFEBC" w14:textId="77777777" w:rsidR="00EC69CB" w:rsidRDefault="008B1479">
      <w:pPr>
        <w:pStyle w:val="ListParagraph"/>
        <w:numPr>
          <w:ilvl w:val="0"/>
          <w:numId w:val="18"/>
        </w:numPr>
        <w:tabs>
          <w:tab w:val="left" w:pos="2159"/>
        </w:tabs>
        <w:ind w:left="2159" w:hanging="359"/>
        <w:rPr>
          <w:sz w:val="24"/>
        </w:rPr>
      </w:pPr>
      <w:r>
        <w:rPr>
          <w:sz w:val="24"/>
        </w:rPr>
        <w:t>Supplies/Program</w:t>
      </w:r>
      <w:r>
        <w:rPr>
          <w:spacing w:val="-4"/>
          <w:sz w:val="24"/>
        </w:rPr>
        <w:t xml:space="preserve"> </w:t>
      </w:r>
      <w:r>
        <w:rPr>
          <w:sz w:val="24"/>
        </w:rPr>
        <w:t>Maintenance</w:t>
      </w:r>
      <w:r>
        <w:rPr>
          <w:spacing w:val="-4"/>
          <w:sz w:val="24"/>
        </w:rPr>
        <w:t xml:space="preserve"> </w:t>
      </w:r>
      <w:r>
        <w:rPr>
          <w:spacing w:val="-2"/>
          <w:sz w:val="24"/>
        </w:rPr>
        <w:t>Expenditures</w:t>
      </w:r>
    </w:p>
    <w:p w14:paraId="5E3F5C78" w14:textId="77777777" w:rsidR="00EC69CB" w:rsidRDefault="008B1479">
      <w:pPr>
        <w:pStyle w:val="ListParagraph"/>
        <w:numPr>
          <w:ilvl w:val="1"/>
          <w:numId w:val="18"/>
        </w:numPr>
        <w:tabs>
          <w:tab w:val="left" w:pos="2518"/>
          <w:tab w:val="left" w:pos="2520"/>
        </w:tabs>
        <w:ind w:right="925"/>
        <w:rPr>
          <w:sz w:val="24"/>
        </w:rPr>
      </w:pPr>
      <w:r>
        <w:rPr>
          <w:sz w:val="24"/>
        </w:rPr>
        <w:t>The</w:t>
      </w:r>
      <w:r>
        <w:rPr>
          <w:spacing w:val="-3"/>
          <w:sz w:val="24"/>
        </w:rPr>
        <w:t xml:space="preserve"> </w:t>
      </w:r>
      <w:r>
        <w:rPr>
          <w:sz w:val="24"/>
        </w:rPr>
        <w:t>public</w:t>
      </w:r>
      <w:r>
        <w:rPr>
          <w:spacing w:val="-3"/>
          <w:sz w:val="24"/>
        </w:rPr>
        <w:t xml:space="preserve"> </w:t>
      </w:r>
      <w:r>
        <w:rPr>
          <w:sz w:val="24"/>
        </w:rPr>
        <w:t>agency</w:t>
      </w:r>
      <w:r>
        <w:rPr>
          <w:spacing w:val="-7"/>
          <w:sz w:val="24"/>
        </w:rPr>
        <w:t xml:space="preserve"> </w:t>
      </w:r>
      <w:r>
        <w:rPr>
          <w:sz w:val="24"/>
        </w:rPr>
        <w:t>is</w:t>
      </w:r>
      <w:r>
        <w:rPr>
          <w:spacing w:val="-2"/>
          <w:sz w:val="24"/>
        </w:rPr>
        <w:t xml:space="preserve"> </w:t>
      </w:r>
      <w:r>
        <w:rPr>
          <w:sz w:val="24"/>
        </w:rPr>
        <w:t>allotted</w:t>
      </w:r>
      <w:r>
        <w:rPr>
          <w:spacing w:val="-2"/>
          <w:sz w:val="24"/>
        </w:rPr>
        <w:t xml:space="preserve"> </w:t>
      </w:r>
      <w:r>
        <w:rPr>
          <w:sz w:val="24"/>
        </w:rPr>
        <w:t>$75</w:t>
      </w:r>
      <w:r>
        <w:rPr>
          <w:spacing w:val="-2"/>
          <w:sz w:val="24"/>
        </w:rPr>
        <w:t xml:space="preserve"> </w:t>
      </w:r>
      <w:r>
        <w:rPr>
          <w:sz w:val="24"/>
        </w:rPr>
        <w:t>per</w:t>
      </w:r>
      <w:r>
        <w:rPr>
          <w:spacing w:val="-3"/>
          <w:sz w:val="24"/>
        </w:rPr>
        <w:t xml:space="preserve"> </w:t>
      </w:r>
      <w:r>
        <w:rPr>
          <w:sz w:val="24"/>
        </w:rPr>
        <w:t>the</w:t>
      </w:r>
      <w:r>
        <w:rPr>
          <w:spacing w:val="-3"/>
          <w:sz w:val="24"/>
        </w:rPr>
        <w:t xml:space="preserve"> </w:t>
      </w:r>
      <w:r>
        <w:rPr>
          <w:sz w:val="24"/>
        </w:rPr>
        <w:t>December</w:t>
      </w:r>
      <w:r>
        <w:rPr>
          <w:spacing w:val="-3"/>
          <w:sz w:val="24"/>
        </w:rPr>
        <w:t xml:space="preserve"> </w:t>
      </w:r>
      <w:r>
        <w:rPr>
          <w:sz w:val="24"/>
        </w:rPr>
        <w:t>1</w:t>
      </w:r>
      <w:r>
        <w:rPr>
          <w:spacing w:val="-2"/>
          <w:sz w:val="24"/>
        </w:rPr>
        <w:t xml:space="preserve"> </w:t>
      </w:r>
      <w:r>
        <w:rPr>
          <w:sz w:val="24"/>
        </w:rPr>
        <w:t>Child</w:t>
      </w:r>
      <w:r>
        <w:rPr>
          <w:spacing w:val="-2"/>
          <w:sz w:val="24"/>
        </w:rPr>
        <w:t xml:space="preserve"> </w:t>
      </w:r>
      <w:r>
        <w:rPr>
          <w:sz w:val="24"/>
        </w:rPr>
        <w:t>Count</w:t>
      </w:r>
      <w:r>
        <w:rPr>
          <w:spacing w:val="-2"/>
          <w:sz w:val="24"/>
        </w:rPr>
        <w:t xml:space="preserve"> </w:t>
      </w:r>
      <w:r>
        <w:rPr>
          <w:sz w:val="24"/>
        </w:rPr>
        <w:t>or</w:t>
      </w:r>
      <w:r>
        <w:rPr>
          <w:spacing w:val="-3"/>
          <w:sz w:val="24"/>
        </w:rPr>
        <w:t xml:space="preserve"> </w:t>
      </w:r>
      <w:r>
        <w:rPr>
          <w:sz w:val="24"/>
        </w:rPr>
        <w:t>the End of the Year Child Count (whichever is higher).</w:t>
      </w:r>
    </w:p>
    <w:p w14:paraId="3FCB5045" w14:textId="77777777" w:rsidR="00EC69CB" w:rsidRDefault="00EC69CB">
      <w:pPr>
        <w:pStyle w:val="BodyText"/>
      </w:pPr>
    </w:p>
    <w:p w14:paraId="75D33763" w14:textId="77777777" w:rsidR="00EC69CB" w:rsidRDefault="008B1479">
      <w:pPr>
        <w:pStyle w:val="ListParagraph"/>
        <w:numPr>
          <w:ilvl w:val="0"/>
          <w:numId w:val="18"/>
        </w:numPr>
        <w:tabs>
          <w:tab w:val="left" w:pos="2159"/>
        </w:tabs>
        <w:ind w:left="2159" w:hanging="359"/>
        <w:rPr>
          <w:sz w:val="24"/>
        </w:rPr>
      </w:pPr>
      <w:r>
        <w:rPr>
          <w:sz w:val="24"/>
        </w:rPr>
        <w:t>Transportation</w:t>
      </w:r>
      <w:r>
        <w:rPr>
          <w:spacing w:val="-6"/>
          <w:sz w:val="24"/>
        </w:rPr>
        <w:t xml:space="preserve"> </w:t>
      </w:r>
      <w:r>
        <w:rPr>
          <w:spacing w:val="-2"/>
          <w:sz w:val="24"/>
        </w:rPr>
        <w:t>Expenditures</w:t>
      </w:r>
    </w:p>
    <w:p w14:paraId="4300C661" w14:textId="77777777" w:rsidR="00EC69CB" w:rsidRDefault="008B1479">
      <w:pPr>
        <w:pStyle w:val="ListParagraph"/>
        <w:numPr>
          <w:ilvl w:val="1"/>
          <w:numId w:val="18"/>
        </w:numPr>
        <w:tabs>
          <w:tab w:val="left" w:pos="2518"/>
          <w:tab w:val="left" w:pos="2520"/>
        </w:tabs>
        <w:ind w:right="720"/>
        <w:rPr>
          <w:sz w:val="24"/>
        </w:rPr>
      </w:pPr>
      <w:r>
        <w:rPr>
          <w:sz w:val="24"/>
        </w:rPr>
        <w:t>Public agencies with dedicated ECSE routes may charge the full cost of</w:t>
      </w:r>
      <w:r>
        <w:rPr>
          <w:spacing w:val="40"/>
          <w:sz w:val="24"/>
        </w:rPr>
        <w:t xml:space="preserve"> </w:t>
      </w:r>
      <w:r>
        <w:rPr>
          <w:sz w:val="24"/>
        </w:rPr>
        <w:t>the bus driver, bus aides, contracted transportation costs, supplies, and equipment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program.</w:t>
      </w:r>
      <w:r>
        <w:rPr>
          <w:spacing w:val="40"/>
          <w:sz w:val="24"/>
        </w:rPr>
        <w:t xml:space="preserve"> </w:t>
      </w:r>
      <w:r>
        <w:rPr>
          <w:sz w:val="24"/>
        </w:rPr>
        <w:t>A</w:t>
      </w:r>
      <w:r>
        <w:rPr>
          <w:spacing w:val="-4"/>
          <w:sz w:val="24"/>
        </w:rPr>
        <w:t xml:space="preserve"> </w:t>
      </w:r>
      <w:r>
        <w:rPr>
          <w:sz w:val="24"/>
        </w:rPr>
        <w:t>prorated</w:t>
      </w:r>
      <w:r>
        <w:rPr>
          <w:spacing w:val="-1"/>
          <w:sz w:val="24"/>
        </w:rPr>
        <w:t xml:space="preserve"> </w:t>
      </w:r>
      <w:r>
        <w:rPr>
          <w:sz w:val="24"/>
        </w:rPr>
        <w:t>cost</w:t>
      </w:r>
      <w:r>
        <w:rPr>
          <w:spacing w:val="-3"/>
          <w:sz w:val="24"/>
        </w:rPr>
        <w:t xml:space="preserve"> </w:t>
      </w:r>
      <w:r>
        <w:rPr>
          <w:sz w:val="24"/>
        </w:rPr>
        <w:t>may</w:t>
      </w:r>
      <w:r>
        <w:rPr>
          <w:spacing w:val="-6"/>
          <w:sz w:val="24"/>
        </w:rPr>
        <w:t xml:space="preserve"> </w:t>
      </w:r>
      <w:r>
        <w:rPr>
          <w:sz w:val="24"/>
        </w:rPr>
        <w:t>be</w:t>
      </w:r>
      <w:r>
        <w:rPr>
          <w:spacing w:val="-4"/>
          <w:sz w:val="24"/>
        </w:rPr>
        <w:t xml:space="preserve"> </w:t>
      </w:r>
      <w:r>
        <w:rPr>
          <w:sz w:val="24"/>
        </w:rPr>
        <w:t>charged</w:t>
      </w:r>
      <w:r>
        <w:rPr>
          <w:spacing w:val="-3"/>
          <w:sz w:val="24"/>
        </w:rPr>
        <w:t xml:space="preserve"> </w:t>
      </w:r>
      <w:r>
        <w:rPr>
          <w:sz w:val="24"/>
        </w:rPr>
        <w:t>for</w:t>
      </w:r>
      <w:r>
        <w:rPr>
          <w:spacing w:val="-4"/>
          <w:sz w:val="24"/>
        </w:rPr>
        <w:t xml:space="preserve"> </w:t>
      </w:r>
      <w:r>
        <w:rPr>
          <w:sz w:val="24"/>
        </w:rPr>
        <w:t>mechanics, dispatchers, bus barns, contracted maintenance, and insurance.</w:t>
      </w:r>
    </w:p>
    <w:p w14:paraId="0FC742FE" w14:textId="77777777" w:rsidR="00EC69CB" w:rsidRDefault="008B1479">
      <w:pPr>
        <w:pStyle w:val="ListParagraph"/>
        <w:numPr>
          <w:ilvl w:val="1"/>
          <w:numId w:val="18"/>
        </w:numPr>
        <w:tabs>
          <w:tab w:val="left" w:pos="2518"/>
          <w:tab w:val="left" w:pos="2520"/>
        </w:tabs>
        <w:ind w:right="721"/>
        <w:rPr>
          <w:sz w:val="24"/>
        </w:rPr>
      </w:pPr>
      <w:r>
        <w:rPr>
          <w:sz w:val="24"/>
        </w:rPr>
        <w:t>Public</w:t>
      </w:r>
      <w:r>
        <w:rPr>
          <w:spacing w:val="-4"/>
          <w:sz w:val="24"/>
        </w:rPr>
        <w:t xml:space="preserve"> </w:t>
      </w:r>
      <w:r>
        <w:rPr>
          <w:sz w:val="24"/>
        </w:rPr>
        <w:t>agencies</w:t>
      </w:r>
      <w:r>
        <w:rPr>
          <w:spacing w:val="-3"/>
          <w:sz w:val="24"/>
        </w:rPr>
        <w:t xml:space="preserve"> </w:t>
      </w:r>
      <w:r>
        <w:rPr>
          <w:sz w:val="24"/>
        </w:rPr>
        <w:t>that</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have</w:t>
      </w:r>
      <w:r>
        <w:rPr>
          <w:spacing w:val="-4"/>
          <w:sz w:val="24"/>
        </w:rPr>
        <w:t xml:space="preserve"> </w:t>
      </w:r>
      <w:r>
        <w:rPr>
          <w:sz w:val="24"/>
        </w:rPr>
        <w:t>dedicated</w:t>
      </w:r>
      <w:r>
        <w:rPr>
          <w:spacing w:val="-3"/>
          <w:sz w:val="24"/>
        </w:rPr>
        <w:t xml:space="preserve"> </w:t>
      </w:r>
      <w:r>
        <w:rPr>
          <w:sz w:val="24"/>
        </w:rPr>
        <w:t>ECSE</w:t>
      </w:r>
      <w:r>
        <w:rPr>
          <w:spacing w:val="-4"/>
          <w:sz w:val="24"/>
        </w:rPr>
        <w:t xml:space="preserve"> </w:t>
      </w:r>
      <w:r>
        <w:rPr>
          <w:sz w:val="24"/>
        </w:rPr>
        <w:t>routes</w:t>
      </w:r>
      <w:r>
        <w:rPr>
          <w:spacing w:val="-3"/>
          <w:sz w:val="24"/>
        </w:rPr>
        <w:t xml:space="preserve"> </w:t>
      </w:r>
      <w:r>
        <w:rPr>
          <w:sz w:val="24"/>
        </w:rPr>
        <w:t>may</w:t>
      </w:r>
      <w:r>
        <w:rPr>
          <w:spacing w:val="-7"/>
          <w:sz w:val="24"/>
        </w:rPr>
        <w:t xml:space="preserve"> </w:t>
      </w:r>
      <w:r>
        <w:rPr>
          <w:sz w:val="24"/>
        </w:rPr>
        <w:t>only</w:t>
      </w:r>
      <w:r>
        <w:rPr>
          <w:spacing w:val="-6"/>
          <w:sz w:val="24"/>
        </w:rPr>
        <w:t xml:space="preserve"> </w:t>
      </w:r>
      <w:r>
        <w:rPr>
          <w:sz w:val="24"/>
        </w:rPr>
        <w:t>charge</w:t>
      </w:r>
      <w:r>
        <w:rPr>
          <w:spacing w:val="-4"/>
          <w:sz w:val="24"/>
        </w:rPr>
        <w:t xml:space="preserve"> </w:t>
      </w:r>
      <w:r>
        <w:rPr>
          <w:sz w:val="24"/>
        </w:rPr>
        <w:t>a prorated portion of the cost for the bus driver, bus aides, contracted transportation (not including</w:t>
      </w:r>
      <w:r>
        <w:rPr>
          <w:spacing w:val="-1"/>
          <w:sz w:val="24"/>
        </w:rPr>
        <w:t xml:space="preserve"> </w:t>
      </w:r>
      <w:r>
        <w:rPr>
          <w:sz w:val="24"/>
        </w:rPr>
        <w:t>maintenance) costs, supplies, and equipment. The public agency may not charge the program for mechanics, contracted maintenance, dispatchers, bus barns, and insurance.</w:t>
      </w:r>
    </w:p>
    <w:p w14:paraId="6A61D640" w14:textId="77777777" w:rsidR="00EC69CB" w:rsidRDefault="00EC69CB">
      <w:pPr>
        <w:pStyle w:val="ListParagraph"/>
        <w:rPr>
          <w:sz w:val="24"/>
        </w:rPr>
        <w:sectPr w:rsidR="00EC69CB">
          <w:pgSz w:w="12240" w:h="15840"/>
          <w:pgMar w:top="1360" w:right="720" w:bottom="1120" w:left="1080" w:header="0" w:footer="921" w:gutter="0"/>
          <w:cols w:space="720"/>
        </w:sectPr>
      </w:pPr>
    </w:p>
    <w:p w14:paraId="46653622" w14:textId="77777777" w:rsidR="00EC69CB" w:rsidRDefault="008B1479">
      <w:pPr>
        <w:pStyle w:val="ListParagraph"/>
        <w:numPr>
          <w:ilvl w:val="0"/>
          <w:numId w:val="18"/>
        </w:numPr>
        <w:tabs>
          <w:tab w:val="left" w:pos="2159"/>
        </w:tabs>
        <w:spacing w:before="74"/>
        <w:ind w:left="2159" w:hanging="359"/>
        <w:rPr>
          <w:sz w:val="24"/>
        </w:rPr>
      </w:pPr>
      <w:r>
        <w:rPr>
          <w:sz w:val="24"/>
        </w:rPr>
        <w:t>Caseload</w:t>
      </w:r>
      <w:r>
        <w:rPr>
          <w:spacing w:val="-3"/>
          <w:sz w:val="24"/>
        </w:rPr>
        <w:t xml:space="preserve"> </w:t>
      </w:r>
      <w:r>
        <w:rPr>
          <w:spacing w:val="-2"/>
          <w:sz w:val="24"/>
        </w:rPr>
        <w:t>Requirements</w:t>
      </w:r>
    </w:p>
    <w:p w14:paraId="33DA8ADF" w14:textId="77777777" w:rsidR="00EC69CB" w:rsidRDefault="00EC69CB">
      <w:pPr>
        <w:pStyle w:val="BodyText"/>
      </w:pPr>
    </w:p>
    <w:p w14:paraId="620E62A7" w14:textId="77777777" w:rsidR="00EC69CB" w:rsidRDefault="008B1479">
      <w:pPr>
        <w:pStyle w:val="BodyText"/>
        <w:ind w:left="2159" w:right="1069"/>
        <w:jc w:val="both"/>
      </w:pPr>
      <w:r>
        <w:t>Caseloads for ECSE are mandatory</w:t>
      </w:r>
      <w:r>
        <w:rPr>
          <w:spacing w:val="-2"/>
        </w:rPr>
        <w:t xml:space="preserve"> </w:t>
      </w:r>
      <w:r>
        <w:t>and tied to funding requirements.</w:t>
      </w:r>
      <w:r>
        <w:rPr>
          <w:spacing w:val="40"/>
        </w:rPr>
        <w:t xml:space="preserve"> </w:t>
      </w:r>
      <w:r>
        <w:t>The number</w:t>
      </w:r>
      <w:r>
        <w:rPr>
          <w:spacing w:val="-4"/>
        </w:rPr>
        <w:t xml:space="preserve"> </w:t>
      </w:r>
      <w:r>
        <w:t>of</w:t>
      </w:r>
      <w:r>
        <w:rPr>
          <w:spacing w:val="-4"/>
        </w:rPr>
        <w:t xml:space="preserve"> </w:t>
      </w:r>
      <w:r>
        <w:t>personnel</w:t>
      </w:r>
      <w:r>
        <w:rPr>
          <w:spacing w:val="-3"/>
        </w:rPr>
        <w:t xml:space="preserve"> </w:t>
      </w:r>
      <w:r>
        <w:t>approved</w:t>
      </w:r>
      <w:r>
        <w:rPr>
          <w:spacing w:val="-3"/>
        </w:rPr>
        <w:t xml:space="preserve"> </w:t>
      </w:r>
      <w:r>
        <w:t>for</w:t>
      </w:r>
      <w:r>
        <w:rPr>
          <w:spacing w:val="-2"/>
        </w:rPr>
        <w:t xml:space="preserve"> </w:t>
      </w:r>
      <w:r>
        <w:t>each</w:t>
      </w:r>
      <w:r>
        <w:rPr>
          <w:spacing w:val="-3"/>
        </w:rPr>
        <w:t xml:space="preserve"> </w:t>
      </w:r>
      <w:r>
        <w:t>public</w:t>
      </w:r>
      <w:r>
        <w:rPr>
          <w:spacing w:val="-4"/>
        </w:rPr>
        <w:t xml:space="preserve"> </w:t>
      </w:r>
      <w:r>
        <w:t>agency</w:t>
      </w:r>
      <w:r>
        <w:rPr>
          <w:spacing w:val="-6"/>
        </w:rPr>
        <w:t xml:space="preserve"> </w:t>
      </w:r>
      <w:r>
        <w:t>will</w:t>
      </w:r>
      <w:r>
        <w:rPr>
          <w:spacing w:val="-3"/>
        </w:rPr>
        <w:t xml:space="preserve"> </w:t>
      </w:r>
      <w:r>
        <w:t>be</w:t>
      </w:r>
      <w:r>
        <w:rPr>
          <w:spacing w:val="-4"/>
        </w:rPr>
        <w:t xml:space="preserve"> </w:t>
      </w:r>
      <w:r>
        <w:t>based</w:t>
      </w:r>
      <w:r>
        <w:rPr>
          <w:spacing w:val="-3"/>
        </w:rPr>
        <w:t xml:space="preserve"> </w:t>
      </w:r>
      <w:r>
        <w:t>upon</w:t>
      </w:r>
      <w:r>
        <w:rPr>
          <w:spacing w:val="-3"/>
        </w:rPr>
        <w:t xml:space="preserve"> </w:t>
      </w:r>
      <w:r>
        <w:t>a review of the public agency’s data for early childhood special education.</w:t>
      </w:r>
    </w:p>
    <w:p w14:paraId="5CEB921C" w14:textId="77777777" w:rsidR="00EC69CB" w:rsidRDefault="008B1479">
      <w:pPr>
        <w:pStyle w:val="BodyText"/>
        <w:ind w:left="2159" w:right="1043"/>
        <w:jc w:val="both"/>
      </w:pPr>
      <w:r>
        <w:t>ECSE</w:t>
      </w:r>
      <w:r>
        <w:rPr>
          <w:spacing w:val="-3"/>
        </w:rPr>
        <w:t xml:space="preserve"> </w:t>
      </w:r>
      <w:r>
        <w:t>funding</w:t>
      </w:r>
      <w:r>
        <w:rPr>
          <w:spacing w:val="-5"/>
        </w:rPr>
        <w:t xml:space="preserve"> </w:t>
      </w:r>
      <w:r>
        <w:t>will</w:t>
      </w:r>
      <w:r>
        <w:rPr>
          <w:spacing w:val="-2"/>
        </w:rPr>
        <w:t xml:space="preserve"> </w:t>
      </w:r>
      <w:r>
        <w:t>not</w:t>
      </w:r>
      <w:r>
        <w:rPr>
          <w:spacing w:val="-2"/>
        </w:rPr>
        <w:t xml:space="preserve"> </w:t>
      </w:r>
      <w:r>
        <w:t>be</w:t>
      </w:r>
      <w:r>
        <w:rPr>
          <w:spacing w:val="-3"/>
        </w:rPr>
        <w:t xml:space="preserve"> </w:t>
      </w:r>
      <w:r>
        <w:t>provided</w:t>
      </w:r>
      <w:r>
        <w:rPr>
          <w:spacing w:val="-2"/>
        </w:rPr>
        <w:t xml:space="preserve"> </w:t>
      </w:r>
      <w:r>
        <w:t>for</w:t>
      </w:r>
      <w:r>
        <w:rPr>
          <w:spacing w:val="-2"/>
        </w:rPr>
        <w:t xml:space="preserve"> </w:t>
      </w:r>
      <w:r>
        <w:t>staff</w:t>
      </w:r>
      <w:r>
        <w:rPr>
          <w:spacing w:val="-3"/>
        </w:rPr>
        <w:t xml:space="preserve"> </w:t>
      </w:r>
      <w:r>
        <w:t>serving</w:t>
      </w:r>
      <w:r>
        <w:rPr>
          <w:spacing w:val="-5"/>
        </w:rPr>
        <w:t xml:space="preserve"> </w:t>
      </w:r>
      <w:r>
        <w:t>children</w:t>
      </w:r>
      <w:r>
        <w:rPr>
          <w:spacing w:val="-2"/>
        </w:rPr>
        <w:t xml:space="preserve"> </w:t>
      </w:r>
      <w:r>
        <w:t>who</w:t>
      </w:r>
      <w:r>
        <w:rPr>
          <w:spacing w:val="-2"/>
        </w:rPr>
        <w:t xml:space="preserve"> </w:t>
      </w:r>
      <w:r>
        <w:t>are</w:t>
      </w:r>
      <w:r>
        <w:rPr>
          <w:spacing w:val="-3"/>
        </w:rPr>
        <w:t xml:space="preserve"> </w:t>
      </w:r>
      <w:r>
        <w:t>age</w:t>
      </w:r>
      <w:r>
        <w:rPr>
          <w:spacing w:val="-2"/>
        </w:rPr>
        <w:t xml:space="preserve"> </w:t>
      </w:r>
      <w:r>
        <w:t>5 and kindergarten age eligible.</w:t>
      </w:r>
    </w:p>
    <w:p w14:paraId="54511629" w14:textId="77777777" w:rsidR="00EC69CB" w:rsidRDefault="00EC69CB">
      <w:pPr>
        <w:pStyle w:val="BodyText"/>
        <w:spacing w:before="52"/>
        <w:rPr>
          <w:sz w:val="20"/>
        </w:rPr>
      </w:pPr>
    </w:p>
    <w:tbl>
      <w:tblPr>
        <w:tblStyle w:val="TableGrid"/>
        <w:tblW w:w="0" w:type="auto"/>
        <w:tblLayout w:type="fixed"/>
        <w:tblLook w:val="01E0" w:firstRow="1" w:lastRow="1" w:firstColumn="1" w:lastColumn="1" w:noHBand="0" w:noVBand="0"/>
      </w:tblPr>
      <w:tblGrid>
        <w:gridCol w:w="7848"/>
        <w:gridCol w:w="2430"/>
      </w:tblGrid>
      <w:tr w:rsidR="00EC69CB" w14:paraId="2406A211" w14:textId="77777777" w:rsidTr="0041762E">
        <w:trPr>
          <w:trHeight w:val="563"/>
        </w:trPr>
        <w:tc>
          <w:tcPr>
            <w:tcW w:w="7848" w:type="dxa"/>
          </w:tcPr>
          <w:p w14:paraId="45CC0281" w14:textId="77777777" w:rsidR="00EC69CB" w:rsidRDefault="008B1479" w:rsidP="00453C79">
            <w:pPr>
              <w:pStyle w:val="TableParagraph"/>
              <w:spacing w:line="275" w:lineRule="exact"/>
              <w:ind w:left="180"/>
              <w:rPr>
                <w:b/>
                <w:sz w:val="24"/>
              </w:rPr>
            </w:pPr>
            <w:r>
              <w:rPr>
                <w:b/>
                <w:sz w:val="24"/>
              </w:rPr>
              <w:t>Position/Full</w:t>
            </w:r>
            <w:r>
              <w:rPr>
                <w:b/>
                <w:spacing w:val="-5"/>
                <w:sz w:val="24"/>
              </w:rPr>
              <w:t xml:space="preserve"> </w:t>
            </w:r>
            <w:r>
              <w:rPr>
                <w:b/>
                <w:sz w:val="24"/>
              </w:rPr>
              <w:t>Time</w:t>
            </w:r>
            <w:r>
              <w:rPr>
                <w:b/>
                <w:spacing w:val="-4"/>
                <w:sz w:val="24"/>
              </w:rPr>
              <w:t xml:space="preserve"> </w:t>
            </w:r>
            <w:r>
              <w:rPr>
                <w:b/>
                <w:spacing w:val="-2"/>
                <w:sz w:val="24"/>
              </w:rPr>
              <w:t>Equivalent</w:t>
            </w:r>
          </w:p>
        </w:tc>
        <w:tc>
          <w:tcPr>
            <w:tcW w:w="2430" w:type="dxa"/>
          </w:tcPr>
          <w:p w14:paraId="3E88E003" w14:textId="77777777" w:rsidR="00EC69CB" w:rsidRDefault="008B1479">
            <w:pPr>
              <w:pStyle w:val="TableParagraph"/>
              <w:spacing w:line="276" w:lineRule="exact"/>
              <w:rPr>
                <w:b/>
                <w:sz w:val="24"/>
              </w:rPr>
            </w:pPr>
            <w:r>
              <w:rPr>
                <w:b/>
                <w:spacing w:val="-2"/>
                <w:sz w:val="24"/>
              </w:rPr>
              <w:t xml:space="preserve">Caseload/ </w:t>
            </w:r>
            <w:r>
              <w:rPr>
                <w:b/>
                <w:sz w:val="24"/>
              </w:rPr>
              <w:t>Class</w:t>
            </w:r>
            <w:r>
              <w:rPr>
                <w:b/>
                <w:spacing w:val="-3"/>
                <w:sz w:val="24"/>
              </w:rPr>
              <w:t xml:space="preserve"> </w:t>
            </w:r>
            <w:r>
              <w:rPr>
                <w:b/>
                <w:spacing w:val="-4"/>
                <w:sz w:val="24"/>
              </w:rPr>
              <w:t>Size</w:t>
            </w:r>
          </w:p>
        </w:tc>
      </w:tr>
      <w:tr w:rsidR="00EC69CB" w14:paraId="13591EDA" w14:textId="77777777" w:rsidTr="0041762E">
        <w:trPr>
          <w:trHeight w:val="282"/>
        </w:trPr>
        <w:tc>
          <w:tcPr>
            <w:tcW w:w="7848" w:type="dxa"/>
          </w:tcPr>
          <w:p w14:paraId="2D842AE3" w14:textId="77777777" w:rsidR="00EC69CB" w:rsidRDefault="008B1479">
            <w:pPr>
              <w:pStyle w:val="TableParagraph"/>
              <w:spacing w:line="257" w:lineRule="exact"/>
              <w:rPr>
                <w:sz w:val="24"/>
              </w:rPr>
            </w:pPr>
            <w:r>
              <w:rPr>
                <w:sz w:val="24"/>
              </w:rPr>
              <w:t>Teacher</w:t>
            </w:r>
            <w:r>
              <w:rPr>
                <w:spacing w:val="-2"/>
                <w:sz w:val="24"/>
              </w:rPr>
              <w:t xml:space="preserve"> </w:t>
            </w:r>
            <w:r>
              <w:rPr>
                <w:sz w:val="24"/>
              </w:rPr>
              <w:t>of</w:t>
            </w:r>
            <w:r>
              <w:rPr>
                <w:spacing w:val="-2"/>
                <w:sz w:val="24"/>
              </w:rPr>
              <w:t xml:space="preserve"> </w:t>
            </w:r>
            <w:r>
              <w:rPr>
                <w:sz w:val="24"/>
              </w:rPr>
              <w:t>Early</w:t>
            </w:r>
            <w:r>
              <w:rPr>
                <w:spacing w:val="-5"/>
                <w:sz w:val="24"/>
              </w:rPr>
              <w:t xml:space="preserve"> </w:t>
            </w:r>
            <w:r>
              <w:rPr>
                <w:sz w:val="24"/>
              </w:rPr>
              <w:t>Childhood</w:t>
            </w:r>
            <w:r>
              <w:rPr>
                <w:spacing w:val="-1"/>
                <w:sz w:val="24"/>
              </w:rPr>
              <w:t xml:space="preserve"> </w:t>
            </w:r>
            <w:r>
              <w:rPr>
                <w:sz w:val="24"/>
              </w:rPr>
              <w:t>Special</w:t>
            </w:r>
            <w:r>
              <w:rPr>
                <w:spacing w:val="-1"/>
                <w:sz w:val="24"/>
              </w:rPr>
              <w:t xml:space="preserve"> </w:t>
            </w:r>
            <w:r>
              <w:rPr>
                <w:sz w:val="24"/>
              </w:rPr>
              <w:t xml:space="preserve">Education </w:t>
            </w:r>
            <w:r>
              <w:rPr>
                <w:spacing w:val="-2"/>
                <w:sz w:val="24"/>
              </w:rPr>
              <w:t>Classroom</w:t>
            </w:r>
          </w:p>
        </w:tc>
        <w:tc>
          <w:tcPr>
            <w:tcW w:w="2430" w:type="dxa"/>
          </w:tcPr>
          <w:p w14:paraId="426E0F98" w14:textId="77777777" w:rsidR="00EC69CB" w:rsidRDefault="008B1479">
            <w:pPr>
              <w:pStyle w:val="TableParagraph"/>
              <w:spacing w:line="257" w:lineRule="exact"/>
              <w:rPr>
                <w:sz w:val="24"/>
              </w:rPr>
            </w:pPr>
            <w:r>
              <w:rPr>
                <w:spacing w:val="-2"/>
                <w:sz w:val="24"/>
              </w:rPr>
              <w:t>10-</w:t>
            </w:r>
            <w:r>
              <w:rPr>
                <w:spacing w:val="-7"/>
                <w:sz w:val="24"/>
              </w:rPr>
              <w:t>20</w:t>
            </w:r>
          </w:p>
        </w:tc>
      </w:tr>
      <w:tr w:rsidR="00EC69CB" w14:paraId="65E07517" w14:textId="77777777" w:rsidTr="0041762E">
        <w:trPr>
          <w:trHeight w:val="317"/>
        </w:trPr>
        <w:tc>
          <w:tcPr>
            <w:tcW w:w="7848" w:type="dxa"/>
          </w:tcPr>
          <w:p w14:paraId="5D01427F" w14:textId="77777777" w:rsidR="00EC69CB" w:rsidRDefault="008B1479">
            <w:pPr>
              <w:pStyle w:val="TableParagraph"/>
              <w:spacing w:line="270" w:lineRule="exact"/>
              <w:rPr>
                <w:sz w:val="24"/>
              </w:rPr>
            </w:pPr>
            <w:r>
              <w:rPr>
                <w:sz w:val="24"/>
              </w:rPr>
              <w:t>Teacher</w:t>
            </w:r>
            <w:r>
              <w:rPr>
                <w:spacing w:val="-5"/>
                <w:sz w:val="24"/>
              </w:rPr>
              <w:t xml:space="preserve"> </w:t>
            </w:r>
            <w:r>
              <w:rPr>
                <w:sz w:val="24"/>
              </w:rPr>
              <w:t>of</w:t>
            </w:r>
            <w:r>
              <w:rPr>
                <w:spacing w:val="1"/>
                <w:sz w:val="24"/>
              </w:rPr>
              <w:t xml:space="preserve"> </w:t>
            </w:r>
            <w:r>
              <w:rPr>
                <w:sz w:val="24"/>
              </w:rPr>
              <w:t>Integrated</w:t>
            </w:r>
            <w:r>
              <w:rPr>
                <w:spacing w:val="-3"/>
                <w:sz w:val="24"/>
              </w:rPr>
              <w:t xml:space="preserve"> </w:t>
            </w:r>
            <w:r>
              <w:rPr>
                <w:spacing w:val="-2"/>
                <w:sz w:val="24"/>
              </w:rPr>
              <w:t>Classroom</w:t>
            </w:r>
          </w:p>
        </w:tc>
        <w:tc>
          <w:tcPr>
            <w:tcW w:w="2430" w:type="dxa"/>
          </w:tcPr>
          <w:p w14:paraId="1460EFE9" w14:textId="77777777" w:rsidR="00EC69CB" w:rsidRDefault="008B1479">
            <w:pPr>
              <w:pStyle w:val="TableParagraph"/>
              <w:spacing w:line="270" w:lineRule="exact"/>
              <w:rPr>
                <w:sz w:val="24"/>
              </w:rPr>
            </w:pPr>
            <w:r>
              <w:rPr>
                <w:spacing w:val="-2"/>
                <w:sz w:val="24"/>
              </w:rPr>
              <w:t>10-</w:t>
            </w:r>
            <w:r>
              <w:rPr>
                <w:spacing w:val="-7"/>
                <w:sz w:val="24"/>
              </w:rPr>
              <w:t>20</w:t>
            </w:r>
          </w:p>
        </w:tc>
      </w:tr>
      <w:tr w:rsidR="00EC69CB" w14:paraId="14C6784F" w14:textId="77777777" w:rsidTr="0041762E">
        <w:trPr>
          <w:trHeight w:val="565"/>
        </w:trPr>
        <w:tc>
          <w:tcPr>
            <w:tcW w:w="7848" w:type="dxa"/>
          </w:tcPr>
          <w:p w14:paraId="6EF8DD14" w14:textId="77777777" w:rsidR="00EC69CB" w:rsidRDefault="008B1479">
            <w:pPr>
              <w:pStyle w:val="TableParagraph"/>
              <w:spacing w:line="272" w:lineRule="exact"/>
              <w:rPr>
                <w:sz w:val="24"/>
              </w:rPr>
            </w:pPr>
            <w:r>
              <w:rPr>
                <w:sz w:val="24"/>
              </w:rPr>
              <w:t>Itinerant</w:t>
            </w:r>
            <w:r>
              <w:rPr>
                <w:spacing w:val="-4"/>
                <w:sz w:val="24"/>
              </w:rPr>
              <w:t xml:space="preserve"> </w:t>
            </w:r>
            <w:r>
              <w:rPr>
                <w:sz w:val="24"/>
              </w:rPr>
              <w:t>Teacher</w:t>
            </w:r>
            <w:r>
              <w:rPr>
                <w:spacing w:val="-2"/>
                <w:sz w:val="24"/>
              </w:rPr>
              <w:t xml:space="preserve"> </w:t>
            </w:r>
            <w:r>
              <w:rPr>
                <w:sz w:val="24"/>
              </w:rPr>
              <w:t>(teachers</w:t>
            </w:r>
            <w:r>
              <w:rPr>
                <w:spacing w:val="-1"/>
                <w:sz w:val="24"/>
              </w:rPr>
              <w:t xml:space="preserve"> </w:t>
            </w:r>
            <w:r>
              <w:rPr>
                <w:sz w:val="24"/>
              </w:rPr>
              <w:t>who</w:t>
            </w:r>
            <w:r>
              <w:rPr>
                <w:spacing w:val="-2"/>
                <w:sz w:val="24"/>
              </w:rPr>
              <w:t xml:space="preserve"> </w:t>
            </w:r>
            <w:r>
              <w:rPr>
                <w:sz w:val="24"/>
              </w:rPr>
              <w:t>move</w:t>
            </w:r>
            <w:r>
              <w:rPr>
                <w:spacing w:val="-2"/>
                <w:sz w:val="24"/>
              </w:rPr>
              <w:t xml:space="preserve"> </w:t>
            </w:r>
            <w:r>
              <w:rPr>
                <w:sz w:val="24"/>
              </w:rPr>
              <w:t>from</w:t>
            </w:r>
            <w:r>
              <w:rPr>
                <w:spacing w:val="-1"/>
                <w:sz w:val="24"/>
              </w:rPr>
              <w:t xml:space="preserve"> </w:t>
            </w:r>
            <w:r>
              <w:rPr>
                <w:sz w:val="24"/>
              </w:rPr>
              <w:t>class</w:t>
            </w:r>
            <w:r>
              <w:rPr>
                <w:spacing w:val="-1"/>
                <w:sz w:val="24"/>
              </w:rPr>
              <w:t xml:space="preserve"> </w:t>
            </w:r>
            <w:r>
              <w:rPr>
                <w:sz w:val="24"/>
              </w:rPr>
              <w:t>to</w:t>
            </w:r>
            <w:r>
              <w:rPr>
                <w:spacing w:val="-3"/>
                <w:sz w:val="24"/>
              </w:rPr>
              <w:t xml:space="preserve"> </w:t>
            </w:r>
            <w:r>
              <w:rPr>
                <w:sz w:val="24"/>
              </w:rPr>
              <w:t>class</w:t>
            </w:r>
            <w:r>
              <w:rPr>
                <w:spacing w:val="-1"/>
                <w:sz w:val="24"/>
              </w:rPr>
              <w:t xml:space="preserve"> </w:t>
            </w:r>
            <w:r>
              <w:rPr>
                <w:sz w:val="24"/>
              </w:rPr>
              <w:t>within</w:t>
            </w:r>
            <w:r>
              <w:rPr>
                <w:spacing w:val="-1"/>
                <w:sz w:val="24"/>
              </w:rPr>
              <w:t xml:space="preserve"> </w:t>
            </w:r>
            <w:r>
              <w:rPr>
                <w:sz w:val="24"/>
              </w:rPr>
              <w:t>a</w:t>
            </w:r>
            <w:r>
              <w:rPr>
                <w:spacing w:val="-2"/>
                <w:sz w:val="24"/>
              </w:rPr>
              <w:t xml:space="preserve"> facility</w:t>
            </w:r>
          </w:p>
          <w:p w14:paraId="5C462D6B" w14:textId="77777777" w:rsidR="00EC69CB" w:rsidRDefault="008B1479">
            <w:pPr>
              <w:pStyle w:val="TableParagraph"/>
              <w:rPr>
                <w:sz w:val="24"/>
              </w:rPr>
            </w:pPr>
            <w:r>
              <w:rPr>
                <w:sz w:val="24"/>
              </w:rPr>
              <w:t>or</w:t>
            </w:r>
            <w:r>
              <w:rPr>
                <w:spacing w:val="-2"/>
                <w:sz w:val="24"/>
              </w:rPr>
              <w:t xml:space="preserve"> </w:t>
            </w:r>
            <w:r>
              <w:rPr>
                <w:sz w:val="24"/>
              </w:rPr>
              <w:t>travel</w:t>
            </w:r>
            <w:r>
              <w:rPr>
                <w:spacing w:val="-1"/>
                <w:sz w:val="24"/>
              </w:rPr>
              <w:t xml:space="preserve"> </w:t>
            </w:r>
            <w:r>
              <w:rPr>
                <w:sz w:val="24"/>
              </w:rPr>
              <w:t>to</w:t>
            </w:r>
            <w:r>
              <w:rPr>
                <w:spacing w:val="-1"/>
                <w:sz w:val="24"/>
              </w:rPr>
              <w:t xml:space="preserve"> </w:t>
            </w:r>
            <w:r>
              <w:rPr>
                <w:sz w:val="24"/>
              </w:rPr>
              <w:t xml:space="preserve">other </w:t>
            </w:r>
            <w:r>
              <w:rPr>
                <w:spacing w:val="-2"/>
                <w:sz w:val="24"/>
              </w:rPr>
              <w:t>facilities)</w:t>
            </w:r>
          </w:p>
        </w:tc>
        <w:tc>
          <w:tcPr>
            <w:tcW w:w="2430" w:type="dxa"/>
          </w:tcPr>
          <w:p w14:paraId="0B49441B" w14:textId="77777777" w:rsidR="00EC69CB" w:rsidRDefault="008B1479">
            <w:pPr>
              <w:pStyle w:val="TableParagraph"/>
              <w:spacing w:before="272"/>
              <w:rPr>
                <w:sz w:val="24"/>
              </w:rPr>
            </w:pPr>
            <w:r>
              <w:rPr>
                <w:spacing w:val="-2"/>
                <w:sz w:val="24"/>
              </w:rPr>
              <w:t>12-</w:t>
            </w:r>
            <w:r>
              <w:rPr>
                <w:spacing w:val="-7"/>
                <w:sz w:val="24"/>
              </w:rPr>
              <w:t>22</w:t>
            </w:r>
          </w:p>
        </w:tc>
      </w:tr>
      <w:tr w:rsidR="00EC69CB" w14:paraId="1642819D" w14:textId="77777777" w:rsidTr="0041762E">
        <w:trPr>
          <w:trHeight w:val="281"/>
        </w:trPr>
        <w:tc>
          <w:tcPr>
            <w:tcW w:w="7848" w:type="dxa"/>
          </w:tcPr>
          <w:p w14:paraId="1D022087" w14:textId="77777777" w:rsidR="00EC69CB" w:rsidRDefault="008B1479">
            <w:pPr>
              <w:pStyle w:val="TableParagraph"/>
              <w:spacing w:line="255" w:lineRule="exact"/>
              <w:rPr>
                <w:sz w:val="24"/>
              </w:rPr>
            </w:pPr>
            <w:r>
              <w:rPr>
                <w:sz w:val="24"/>
              </w:rPr>
              <w:t>Teacher</w:t>
            </w:r>
            <w:r>
              <w:rPr>
                <w:spacing w:val="-4"/>
                <w:sz w:val="24"/>
              </w:rPr>
              <w:t xml:space="preserve"> </w:t>
            </w:r>
            <w:r>
              <w:rPr>
                <w:sz w:val="24"/>
              </w:rPr>
              <w:t>of</w:t>
            </w:r>
            <w:r>
              <w:rPr>
                <w:spacing w:val="-4"/>
                <w:sz w:val="24"/>
              </w:rPr>
              <w:t xml:space="preserve"> </w:t>
            </w:r>
            <w:r>
              <w:rPr>
                <w:sz w:val="24"/>
              </w:rPr>
              <w:t>Severe/Low Incidence</w:t>
            </w:r>
            <w:r>
              <w:rPr>
                <w:spacing w:val="-3"/>
                <w:sz w:val="24"/>
              </w:rPr>
              <w:t xml:space="preserve"> </w:t>
            </w:r>
            <w:r>
              <w:rPr>
                <w:spacing w:val="-2"/>
                <w:sz w:val="24"/>
              </w:rPr>
              <w:t>Classrooms</w:t>
            </w:r>
          </w:p>
        </w:tc>
        <w:tc>
          <w:tcPr>
            <w:tcW w:w="2430" w:type="dxa"/>
          </w:tcPr>
          <w:p w14:paraId="75A6ACDD" w14:textId="77777777" w:rsidR="00EC69CB" w:rsidRDefault="008B1479">
            <w:pPr>
              <w:pStyle w:val="TableParagraph"/>
              <w:spacing w:line="255" w:lineRule="exact"/>
              <w:rPr>
                <w:sz w:val="24"/>
              </w:rPr>
            </w:pPr>
            <w:r>
              <w:rPr>
                <w:spacing w:val="-2"/>
                <w:sz w:val="24"/>
              </w:rPr>
              <w:t>4-</w:t>
            </w:r>
            <w:r>
              <w:rPr>
                <w:spacing w:val="-5"/>
                <w:sz w:val="24"/>
              </w:rPr>
              <w:t>10</w:t>
            </w:r>
          </w:p>
        </w:tc>
      </w:tr>
      <w:tr w:rsidR="00EC69CB" w14:paraId="49B1BB72" w14:textId="77777777" w:rsidTr="0041762E">
        <w:trPr>
          <w:trHeight w:val="563"/>
        </w:trPr>
        <w:tc>
          <w:tcPr>
            <w:tcW w:w="7848" w:type="dxa"/>
          </w:tcPr>
          <w:p w14:paraId="10732A19" w14:textId="77777777" w:rsidR="00EC69CB" w:rsidRDefault="008B1479">
            <w:pPr>
              <w:pStyle w:val="TableParagraph"/>
              <w:spacing w:line="270" w:lineRule="exact"/>
              <w:rPr>
                <w:sz w:val="24"/>
              </w:rPr>
            </w:pPr>
            <w:r>
              <w:rPr>
                <w:sz w:val="24"/>
              </w:rPr>
              <w:t>Paraprofessional</w:t>
            </w:r>
            <w:r>
              <w:rPr>
                <w:spacing w:val="-4"/>
                <w:sz w:val="24"/>
              </w:rPr>
              <w:t xml:space="preserve"> </w:t>
            </w:r>
            <w:r>
              <w:rPr>
                <w:sz w:val="24"/>
              </w:rPr>
              <w:t>in</w:t>
            </w:r>
            <w:r>
              <w:rPr>
                <w:spacing w:val="-2"/>
                <w:sz w:val="24"/>
              </w:rPr>
              <w:t xml:space="preserve"> </w:t>
            </w:r>
            <w:r>
              <w:rPr>
                <w:sz w:val="24"/>
              </w:rPr>
              <w:t>ECSE</w:t>
            </w:r>
            <w:r>
              <w:rPr>
                <w:spacing w:val="56"/>
                <w:sz w:val="24"/>
              </w:rPr>
              <w:t xml:space="preserve"> </w:t>
            </w:r>
            <w:proofErr w:type="spellStart"/>
            <w:r>
              <w:rPr>
                <w:sz w:val="24"/>
              </w:rPr>
              <w:t>Centerbased</w:t>
            </w:r>
            <w:proofErr w:type="spellEnd"/>
            <w:r>
              <w:rPr>
                <w:spacing w:val="-2"/>
                <w:sz w:val="24"/>
              </w:rPr>
              <w:t xml:space="preserve"> </w:t>
            </w:r>
            <w:r>
              <w:rPr>
                <w:sz w:val="24"/>
              </w:rPr>
              <w:t>Self</w:t>
            </w:r>
            <w:r>
              <w:rPr>
                <w:spacing w:val="-3"/>
                <w:sz w:val="24"/>
              </w:rPr>
              <w:t xml:space="preserve"> </w:t>
            </w:r>
            <w:r>
              <w:rPr>
                <w:sz w:val="24"/>
              </w:rPr>
              <w:t>Contained</w:t>
            </w:r>
            <w:r>
              <w:rPr>
                <w:spacing w:val="-2"/>
                <w:sz w:val="24"/>
              </w:rPr>
              <w:t xml:space="preserve"> </w:t>
            </w:r>
            <w:r>
              <w:rPr>
                <w:sz w:val="24"/>
              </w:rPr>
              <w:t>Classroom</w:t>
            </w:r>
            <w:r>
              <w:rPr>
                <w:spacing w:val="-1"/>
                <w:sz w:val="24"/>
              </w:rPr>
              <w:t xml:space="preserve"> </w:t>
            </w:r>
            <w:r>
              <w:rPr>
                <w:spacing w:val="-5"/>
                <w:sz w:val="24"/>
              </w:rPr>
              <w:t>or</w:t>
            </w:r>
          </w:p>
          <w:p w14:paraId="2D22AE31" w14:textId="77777777" w:rsidR="00EC69CB" w:rsidRDefault="008B1479">
            <w:pPr>
              <w:pStyle w:val="TableParagraph"/>
              <w:rPr>
                <w:sz w:val="24"/>
              </w:rPr>
            </w:pPr>
            <w:r>
              <w:rPr>
                <w:sz w:val="24"/>
              </w:rPr>
              <w:t>Integrated</w:t>
            </w:r>
            <w:r>
              <w:rPr>
                <w:spacing w:val="-6"/>
                <w:sz w:val="24"/>
              </w:rPr>
              <w:t xml:space="preserve"> </w:t>
            </w:r>
            <w:r>
              <w:rPr>
                <w:spacing w:val="-2"/>
                <w:sz w:val="24"/>
              </w:rPr>
              <w:t>Classroom</w:t>
            </w:r>
          </w:p>
        </w:tc>
        <w:tc>
          <w:tcPr>
            <w:tcW w:w="2430" w:type="dxa"/>
          </w:tcPr>
          <w:p w14:paraId="26814E9E" w14:textId="77777777" w:rsidR="00EC69CB" w:rsidRDefault="008B1479">
            <w:pPr>
              <w:pStyle w:val="TableParagraph"/>
              <w:spacing w:before="270"/>
              <w:rPr>
                <w:sz w:val="24"/>
              </w:rPr>
            </w:pPr>
            <w:r>
              <w:rPr>
                <w:spacing w:val="-2"/>
                <w:sz w:val="24"/>
              </w:rPr>
              <w:t>10-</w:t>
            </w:r>
            <w:r>
              <w:rPr>
                <w:spacing w:val="-7"/>
                <w:sz w:val="24"/>
              </w:rPr>
              <w:t>20</w:t>
            </w:r>
          </w:p>
        </w:tc>
      </w:tr>
      <w:tr w:rsidR="00EC69CB" w14:paraId="2153EA59" w14:textId="77777777" w:rsidTr="0041762E">
        <w:trPr>
          <w:trHeight w:val="283"/>
        </w:trPr>
        <w:tc>
          <w:tcPr>
            <w:tcW w:w="7848" w:type="dxa"/>
          </w:tcPr>
          <w:p w14:paraId="4270D928" w14:textId="77777777" w:rsidR="00EC69CB" w:rsidRDefault="008B1479">
            <w:pPr>
              <w:pStyle w:val="TableParagraph"/>
              <w:spacing w:line="258" w:lineRule="exact"/>
              <w:rPr>
                <w:sz w:val="24"/>
              </w:rPr>
            </w:pPr>
            <w:r>
              <w:rPr>
                <w:sz w:val="24"/>
              </w:rPr>
              <w:t>Paraprofessional</w:t>
            </w:r>
            <w:r>
              <w:rPr>
                <w:spacing w:val="-4"/>
                <w:sz w:val="24"/>
              </w:rPr>
              <w:t xml:space="preserve"> </w:t>
            </w:r>
            <w:r>
              <w:rPr>
                <w:sz w:val="24"/>
              </w:rPr>
              <w:t>in</w:t>
            </w:r>
            <w:r>
              <w:rPr>
                <w:spacing w:val="-3"/>
                <w:sz w:val="24"/>
              </w:rPr>
              <w:t xml:space="preserve"> </w:t>
            </w:r>
            <w:r>
              <w:rPr>
                <w:sz w:val="24"/>
              </w:rPr>
              <w:t>ECSE</w:t>
            </w:r>
            <w:r>
              <w:rPr>
                <w:spacing w:val="-4"/>
                <w:sz w:val="24"/>
              </w:rPr>
              <w:t xml:space="preserve"> </w:t>
            </w:r>
            <w:r>
              <w:rPr>
                <w:sz w:val="24"/>
              </w:rPr>
              <w:t>Severe/Low</w:t>
            </w:r>
            <w:r>
              <w:rPr>
                <w:spacing w:val="1"/>
                <w:sz w:val="24"/>
              </w:rPr>
              <w:t xml:space="preserve"> </w:t>
            </w:r>
            <w:r>
              <w:rPr>
                <w:sz w:val="24"/>
              </w:rPr>
              <w:t>Incidence</w:t>
            </w:r>
            <w:r>
              <w:rPr>
                <w:spacing w:val="-2"/>
                <w:sz w:val="24"/>
              </w:rPr>
              <w:t xml:space="preserve"> Classrooms</w:t>
            </w:r>
          </w:p>
        </w:tc>
        <w:tc>
          <w:tcPr>
            <w:tcW w:w="2430" w:type="dxa"/>
          </w:tcPr>
          <w:p w14:paraId="7E47BE13" w14:textId="77777777" w:rsidR="00EC69CB" w:rsidRDefault="008B1479">
            <w:pPr>
              <w:pStyle w:val="TableParagraph"/>
              <w:spacing w:line="258" w:lineRule="exact"/>
              <w:rPr>
                <w:sz w:val="24"/>
              </w:rPr>
            </w:pPr>
            <w:r>
              <w:rPr>
                <w:spacing w:val="-2"/>
                <w:sz w:val="24"/>
              </w:rPr>
              <w:t>4-</w:t>
            </w:r>
            <w:r>
              <w:rPr>
                <w:spacing w:val="-5"/>
                <w:sz w:val="24"/>
              </w:rPr>
              <w:t>10</w:t>
            </w:r>
          </w:p>
        </w:tc>
      </w:tr>
      <w:tr w:rsidR="00EC69CB" w14:paraId="075C1770" w14:textId="77777777" w:rsidTr="0041762E">
        <w:trPr>
          <w:trHeight w:val="281"/>
        </w:trPr>
        <w:tc>
          <w:tcPr>
            <w:tcW w:w="7848" w:type="dxa"/>
          </w:tcPr>
          <w:p w14:paraId="2B520D28" w14:textId="77777777" w:rsidR="00EC69CB" w:rsidRDefault="008B1479">
            <w:pPr>
              <w:pStyle w:val="TableParagraph"/>
              <w:spacing w:line="255" w:lineRule="exact"/>
              <w:rPr>
                <w:sz w:val="24"/>
              </w:rPr>
            </w:pPr>
            <w:r>
              <w:rPr>
                <w:sz w:val="24"/>
              </w:rPr>
              <w:t>Diagnostic</w:t>
            </w:r>
            <w:r>
              <w:rPr>
                <w:spacing w:val="-3"/>
                <w:sz w:val="24"/>
              </w:rPr>
              <w:t xml:space="preserve"> </w:t>
            </w:r>
            <w:r>
              <w:rPr>
                <w:sz w:val="24"/>
              </w:rPr>
              <w:t>Staff</w:t>
            </w:r>
            <w:r>
              <w:rPr>
                <w:spacing w:val="-2"/>
                <w:sz w:val="24"/>
              </w:rPr>
              <w:t xml:space="preserve"> </w:t>
            </w:r>
            <w:r>
              <w:rPr>
                <w:sz w:val="24"/>
              </w:rPr>
              <w:t>–</w:t>
            </w:r>
            <w:r>
              <w:rPr>
                <w:spacing w:val="-2"/>
                <w:sz w:val="24"/>
              </w:rPr>
              <w:t xml:space="preserve"> </w:t>
            </w:r>
            <w:r>
              <w:rPr>
                <w:sz w:val="24"/>
              </w:rPr>
              <w:t>for each</w:t>
            </w:r>
            <w:r>
              <w:rPr>
                <w:spacing w:val="-1"/>
                <w:sz w:val="24"/>
              </w:rPr>
              <w:t xml:space="preserve"> </w:t>
            </w:r>
            <w:r>
              <w:rPr>
                <w:spacing w:val="-2"/>
                <w:sz w:val="24"/>
              </w:rPr>
              <w:t>position</w:t>
            </w:r>
          </w:p>
        </w:tc>
        <w:tc>
          <w:tcPr>
            <w:tcW w:w="2430" w:type="dxa"/>
          </w:tcPr>
          <w:p w14:paraId="05CF938C" w14:textId="77777777" w:rsidR="00EC69CB" w:rsidRDefault="008B1479">
            <w:pPr>
              <w:pStyle w:val="TableParagraph"/>
              <w:spacing w:line="255" w:lineRule="exact"/>
              <w:rPr>
                <w:sz w:val="24"/>
              </w:rPr>
            </w:pPr>
            <w:r>
              <w:rPr>
                <w:spacing w:val="-5"/>
                <w:sz w:val="24"/>
              </w:rPr>
              <w:t>160</w:t>
            </w:r>
          </w:p>
        </w:tc>
      </w:tr>
      <w:tr w:rsidR="00EC69CB" w14:paraId="4E71C21C" w14:textId="77777777" w:rsidTr="0041762E">
        <w:trPr>
          <w:trHeight w:val="563"/>
        </w:trPr>
        <w:tc>
          <w:tcPr>
            <w:tcW w:w="7848" w:type="dxa"/>
          </w:tcPr>
          <w:p w14:paraId="72FBD24A" w14:textId="77777777" w:rsidR="00EC69CB" w:rsidRDefault="008B1479">
            <w:pPr>
              <w:pStyle w:val="TableParagraph"/>
              <w:spacing w:line="270" w:lineRule="exact"/>
              <w:rPr>
                <w:sz w:val="24"/>
              </w:rPr>
            </w:pPr>
            <w:r>
              <w:rPr>
                <w:sz w:val="24"/>
              </w:rPr>
              <w:t>Related</w:t>
            </w:r>
            <w:r>
              <w:rPr>
                <w:spacing w:val="-4"/>
                <w:sz w:val="24"/>
              </w:rPr>
              <w:t xml:space="preserve"> </w:t>
            </w:r>
            <w:r>
              <w:rPr>
                <w:sz w:val="24"/>
              </w:rPr>
              <w:t>Services</w:t>
            </w:r>
            <w:r>
              <w:rPr>
                <w:spacing w:val="-1"/>
                <w:sz w:val="24"/>
              </w:rPr>
              <w:t xml:space="preserve"> </w:t>
            </w:r>
            <w:r>
              <w:rPr>
                <w:sz w:val="24"/>
              </w:rPr>
              <w:t>Staff</w:t>
            </w:r>
            <w:r>
              <w:rPr>
                <w:spacing w:val="-3"/>
                <w:sz w:val="24"/>
              </w:rPr>
              <w:t xml:space="preserve"> </w:t>
            </w:r>
            <w:r>
              <w:rPr>
                <w:sz w:val="24"/>
              </w:rPr>
              <w:t>Employed</w:t>
            </w:r>
            <w:r>
              <w:rPr>
                <w:spacing w:val="-1"/>
                <w:sz w:val="24"/>
              </w:rPr>
              <w:t xml:space="preserve"> </w:t>
            </w:r>
            <w:r>
              <w:rPr>
                <w:sz w:val="24"/>
              </w:rPr>
              <w:t>by</w:t>
            </w:r>
            <w:r>
              <w:rPr>
                <w:spacing w:val="-7"/>
                <w:sz w:val="24"/>
              </w:rPr>
              <w:t xml:space="preserve"> </w:t>
            </w:r>
            <w:r>
              <w:rPr>
                <w:sz w:val="24"/>
              </w:rPr>
              <w:t>District</w:t>
            </w:r>
            <w:r>
              <w:rPr>
                <w:spacing w:val="-1"/>
                <w:sz w:val="24"/>
              </w:rPr>
              <w:t xml:space="preserve"> </w:t>
            </w:r>
            <w:r>
              <w:rPr>
                <w:sz w:val="24"/>
              </w:rPr>
              <w:t>(Occupational</w:t>
            </w:r>
            <w:r>
              <w:rPr>
                <w:spacing w:val="-1"/>
                <w:sz w:val="24"/>
              </w:rPr>
              <w:t xml:space="preserve"> </w:t>
            </w:r>
            <w:r>
              <w:rPr>
                <w:spacing w:val="-2"/>
                <w:sz w:val="24"/>
              </w:rPr>
              <w:t>Therapist,</w:t>
            </w:r>
          </w:p>
          <w:p w14:paraId="41BF6056" w14:textId="77777777" w:rsidR="00EC69CB" w:rsidRDefault="008B1479">
            <w:pPr>
              <w:pStyle w:val="TableParagraph"/>
              <w:rPr>
                <w:sz w:val="24"/>
              </w:rPr>
            </w:pPr>
            <w:r>
              <w:rPr>
                <w:sz w:val="24"/>
              </w:rPr>
              <w:t>Physical</w:t>
            </w:r>
            <w:r>
              <w:rPr>
                <w:spacing w:val="-3"/>
                <w:sz w:val="24"/>
              </w:rPr>
              <w:t xml:space="preserve"> </w:t>
            </w:r>
            <w:r>
              <w:rPr>
                <w:sz w:val="24"/>
              </w:rPr>
              <w:t>Therapist,</w:t>
            </w:r>
            <w:r>
              <w:rPr>
                <w:spacing w:val="-3"/>
                <w:sz w:val="24"/>
              </w:rPr>
              <w:t xml:space="preserve"> </w:t>
            </w:r>
            <w:r>
              <w:rPr>
                <w:sz w:val="24"/>
              </w:rPr>
              <w:t>Speech</w:t>
            </w:r>
            <w:r>
              <w:rPr>
                <w:spacing w:val="-2"/>
                <w:sz w:val="24"/>
              </w:rPr>
              <w:t xml:space="preserve"> Therapist)</w:t>
            </w:r>
          </w:p>
        </w:tc>
        <w:tc>
          <w:tcPr>
            <w:tcW w:w="2430" w:type="dxa"/>
          </w:tcPr>
          <w:p w14:paraId="65DF9C08" w14:textId="77777777" w:rsidR="00EC69CB" w:rsidRDefault="008B1479">
            <w:pPr>
              <w:pStyle w:val="TableParagraph"/>
              <w:spacing w:before="270"/>
              <w:rPr>
                <w:sz w:val="24"/>
              </w:rPr>
            </w:pPr>
            <w:r>
              <w:rPr>
                <w:spacing w:val="-2"/>
                <w:sz w:val="24"/>
              </w:rPr>
              <w:t>35-</w:t>
            </w:r>
            <w:r>
              <w:rPr>
                <w:spacing w:val="-7"/>
                <w:sz w:val="24"/>
              </w:rPr>
              <w:t>50</w:t>
            </w:r>
          </w:p>
        </w:tc>
      </w:tr>
      <w:tr w:rsidR="00EC69CB" w14:paraId="0C6B38D4" w14:textId="77777777" w:rsidTr="0041762E">
        <w:trPr>
          <w:trHeight w:val="283"/>
        </w:trPr>
        <w:tc>
          <w:tcPr>
            <w:tcW w:w="7848" w:type="dxa"/>
          </w:tcPr>
          <w:p w14:paraId="7D3098E4" w14:textId="77777777" w:rsidR="00EC69CB" w:rsidRDefault="008B1479">
            <w:pPr>
              <w:pStyle w:val="TableParagraph"/>
              <w:spacing w:line="258" w:lineRule="exact"/>
              <w:rPr>
                <w:sz w:val="24"/>
              </w:rPr>
            </w:pPr>
            <w:r>
              <w:rPr>
                <w:sz w:val="24"/>
              </w:rPr>
              <w:t>ECSE</w:t>
            </w:r>
            <w:r>
              <w:rPr>
                <w:spacing w:val="-5"/>
                <w:sz w:val="24"/>
              </w:rPr>
              <w:t xml:space="preserve"> </w:t>
            </w:r>
            <w:r>
              <w:rPr>
                <w:sz w:val="24"/>
              </w:rPr>
              <w:t>Dedicated</w:t>
            </w:r>
            <w:r>
              <w:rPr>
                <w:spacing w:val="-2"/>
                <w:sz w:val="24"/>
              </w:rPr>
              <w:t xml:space="preserve"> </w:t>
            </w:r>
            <w:r>
              <w:rPr>
                <w:sz w:val="24"/>
              </w:rPr>
              <w:t>Program</w:t>
            </w:r>
            <w:r>
              <w:rPr>
                <w:spacing w:val="-2"/>
                <w:sz w:val="24"/>
              </w:rPr>
              <w:t xml:space="preserve"> </w:t>
            </w:r>
            <w:r>
              <w:rPr>
                <w:sz w:val="24"/>
              </w:rPr>
              <w:t>or</w:t>
            </w:r>
            <w:r>
              <w:rPr>
                <w:spacing w:val="-3"/>
                <w:sz w:val="24"/>
              </w:rPr>
              <w:t xml:space="preserve"> </w:t>
            </w:r>
            <w:r>
              <w:rPr>
                <w:sz w:val="24"/>
              </w:rPr>
              <w:t>Process</w:t>
            </w:r>
            <w:r>
              <w:rPr>
                <w:spacing w:val="-2"/>
                <w:sz w:val="24"/>
              </w:rPr>
              <w:t xml:space="preserve"> </w:t>
            </w:r>
            <w:r>
              <w:rPr>
                <w:sz w:val="24"/>
              </w:rPr>
              <w:t>Coordinator</w:t>
            </w:r>
            <w:r>
              <w:rPr>
                <w:spacing w:val="-2"/>
                <w:sz w:val="24"/>
              </w:rPr>
              <w:t xml:space="preserve"> (Administrator)</w:t>
            </w:r>
          </w:p>
        </w:tc>
        <w:tc>
          <w:tcPr>
            <w:tcW w:w="2430" w:type="dxa"/>
          </w:tcPr>
          <w:p w14:paraId="4C66522C" w14:textId="77777777" w:rsidR="00EC69CB" w:rsidRDefault="008B1479">
            <w:pPr>
              <w:pStyle w:val="TableParagraph"/>
              <w:spacing w:line="258" w:lineRule="exact"/>
              <w:rPr>
                <w:sz w:val="24"/>
              </w:rPr>
            </w:pPr>
            <w:r>
              <w:rPr>
                <w:spacing w:val="-5"/>
                <w:sz w:val="24"/>
              </w:rPr>
              <w:t>180</w:t>
            </w:r>
          </w:p>
        </w:tc>
      </w:tr>
      <w:tr w:rsidR="00EC69CB" w14:paraId="09FEB69D" w14:textId="77777777" w:rsidTr="0041762E">
        <w:trPr>
          <w:trHeight w:val="281"/>
        </w:trPr>
        <w:tc>
          <w:tcPr>
            <w:tcW w:w="7848" w:type="dxa"/>
          </w:tcPr>
          <w:p w14:paraId="086FE480" w14:textId="77777777" w:rsidR="00EC69CB" w:rsidRDefault="008B1479">
            <w:pPr>
              <w:pStyle w:val="TableParagraph"/>
              <w:spacing w:line="255" w:lineRule="exact"/>
              <w:rPr>
                <w:sz w:val="24"/>
              </w:rPr>
            </w:pPr>
            <w:r>
              <w:rPr>
                <w:sz w:val="24"/>
              </w:rPr>
              <w:t>ECSE</w:t>
            </w:r>
            <w:r>
              <w:rPr>
                <w:spacing w:val="-2"/>
                <w:sz w:val="24"/>
              </w:rPr>
              <w:t xml:space="preserve"> Secretary</w:t>
            </w:r>
          </w:p>
        </w:tc>
        <w:tc>
          <w:tcPr>
            <w:tcW w:w="2430" w:type="dxa"/>
          </w:tcPr>
          <w:p w14:paraId="479DC0EA" w14:textId="77777777" w:rsidR="00EC69CB" w:rsidRDefault="008B1479">
            <w:pPr>
              <w:pStyle w:val="TableParagraph"/>
              <w:spacing w:line="255" w:lineRule="exact"/>
              <w:rPr>
                <w:sz w:val="24"/>
              </w:rPr>
            </w:pPr>
            <w:r>
              <w:rPr>
                <w:spacing w:val="-5"/>
                <w:sz w:val="24"/>
              </w:rPr>
              <w:t>180</w:t>
            </w:r>
          </w:p>
        </w:tc>
      </w:tr>
      <w:tr w:rsidR="00EC69CB" w14:paraId="703F2DCA" w14:textId="77777777" w:rsidTr="0041762E">
        <w:trPr>
          <w:trHeight w:val="563"/>
        </w:trPr>
        <w:tc>
          <w:tcPr>
            <w:tcW w:w="7848" w:type="dxa"/>
          </w:tcPr>
          <w:p w14:paraId="0BB06434" w14:textId="77777777" w:rsidR="00EC69CB" w:rsidRDefault="008B1479">
            <w:pPr>
              <w:pStyle w:val="TableParagraph"/>
              <w:spacing w:line="270" w:lineRule="exact"/>
              <w:rPr>
                <w:sz w:val="24"/>
              </w:rPr>
            </w:pPr>
            <w:r>
              <w:rPr>
                <w:sz w:val="24"/>
              </w:rPr>
              <w:t>Nurse</w:t>
            </w:r>
            <w:r>
              <w:rPr>
                <w:spacing w:val="-4"/>
                <w:sz w:val="24"/>
              </w:rPr>
              <w:t xml:space="preserve"> </w:t>
            </w:r>
            <w:r>
              <w:rPr>
                <w:sz w:val="24"/>
              </w:rPr>
              <w:t>(FTE</w:t>
            </w:r>
            <w:r>
              <w:rPr>
                <w:spacing w:val="-2"/>
                <w:sz w:val="24"/>
              </w:rPr>
              <w:t xml:space="preserve"> </w:t>
            </w:r>
            <w:r>
              <w:rPr>
                <w:sz w:val="24"/>
              </w:rPr>
              <w:t>can</w:t>
            </w:r>
            <w:r>
              <w:rPr>
                <w:spacing w:val="-1"/>
                <w:sz w:val="24"/>
              </w:rPr>
              <w:t xml:space="preserve"> </w:t>
            </w:r>
            <w:r>
              <w:rPr>
                <w:sz w:val="24"/>
              </w:rPr>
              <w:t>be</w:t>
            </w:r>
            <w:r>
              <w:rPr>
                <w:spacing w:val="-2"/>
                <w:sz w:val="24"/>
              </w:rPr>
              <w:t xml:space="preserve"> </w:t>
            </w:r>
            <w:r>
              <w:rPr>
                <w:sz w:val="24"/>
              </w:rPr>
              <w:t>increased</w:t>
            </w:r>
            <w:r>
              <w:rPr>
                <w:spacing w:val="-1"/>
                <w:sz w:val="24"/>
              </w:rPr>
              <w:t xml:space="preserve"> </w:t>
            </w:r>
            <w:r>
              <w:rPr>
                <w:sz w:val="24"/>
              </w:rPr>
              <w:t>if</w:t>
            </w:r>
            <w:r>
              <w:rPr>
                <w:spacing w:val="-2"/>
                <w:sz w:val="24"/>
              </w:rPr>
              <w:t xml:space="preserve"> </w:t>
            </w:r>
            <w:r>
              <w:rPr>
                <w:sz w:val="24"/>
              </w:rPr>
              <w:t>additional</w:t>
            </w:r>
            <w:r>
              <w:rPr>
                <w:spacing w:val="-1"/>
                <w:sz w:val="24"/>
              </w:rPr>
              <w:t xml:space="preserve"> </w:t>
            </w:r>
            <w:r>
              <w:rPr>
                <w:sz w:val="24"/>
              </w:rPr>
              <w:t>nursing</w:t>
            </w:r>
            <w:r>
              <w:rPr>
                <w:spacing w:val="-1"/>
                <w:sz w:val="24"/>
              </w:rPr>
              <w:t xml:space="preserve"> </w:t>
            </w:r>
            <w:r>
              <w:rPr>
                <w:sz w:val="24"/>
              </w:rPr>
              <w:t>needs</w:t>
            </w:r>
            <w:r>
              <w:rPr>
                <w:spacing w:val="-1"/>
                <w:sz w:val="24"/>
              </w:rPr>
              <w:t xml:space="preserve"> </w:t>
            </w:r>
            <w:r>
              <w:rPr>
                <w:sz w:val="24"/>
              </w:rPr>
              <w:t>are</w:t>
            </w:r>
            <w:r>
              <w:rPr>
                <w:spacing w:val="-1"/>
                <w:sz w:val="24"/>
              </w:rPr>
              <w:t xml:space="preserve"> </w:t>
            </w:r>
            <w:r>
              <w:rPr>
                <w:spacing w:val="-2"/>
                <w:sz w:val="24"/>
              </w:rPr>
              <w:t>specifically</w:t>
            </w:r>
          </w:p>
          <w:p w14:paraId="0900D717" w14:textId="77777777" w:rsidR="00EC69CB" w:rsidRDefault="008B1479">
            <w:pPr>
              <w:pStyle w:val="TableParagraph"/>
              <w:rPr>
                <w:sz w:val="24"/>
              </w:rPr>
            </w:pPr>
            <w:r>
              <w:rPr>
                <w:sz w:val="24"/>
              </w:rPr>
              <w:t>addressed</w:t>
            </w:r>
            <w:r>
              <w:rPr>
                <w:spacing w:val="-2"/>
                <w:sz w:val="24"/>
              </w:rPr>
              <w:t xml:space="preserve"> </w:t>
            </w:r>
            <w:r>
              <w:rPr>
                <w:sz w:val="24"/>
              </w:rPr>
              <w:t xml:space="preserve">in </w:t>
            </w:r>
            <w:r>
              <w:rPr>
                <w:spacing w:val="-4"/>
                <w:sz w:val="24"/>
              </w:rPr>
              <w:t>IEPs)</w:t>
            </w:r>
          </w:p>
        </w:tc>
        <w:tc>
          <w:tcPr>
            <w:tcW w:w="2430" w:type="dxa"/>
          </w:tcPr>
          <w:p w14:paraId="004849AD" w14:textId="77777777" w:rsidR="00EC69CB" w:rsidRDefault="008B1479">
            <w:pPr>
              <w:pStyle w:val="TableParagraph"/>
              <w:spacing w:before="270"/>
              <w:rPr>
                <w:sz w:val="24"/>
              </w:rPr>
            </w:pPr>
            <w:r>
              <w:rPr>
                <w:spacing w:val="-5"/>
                <w:sz w:val="24"/>
              </w:rPr>
              <w:t>175</w:t>
            </w:r>
          </w:p>
        </w:tc>
      </w:tr>
      <w:tr w:rsidR="00EC69CB" w14:paraId="4BDE2CE4" w14:textId="77777777" w:rsidTr="0041762E">
        <w:trPr>
          <w:trHeight w:val="1131"/>
        </w:trPr>
        <w:tc>
          <w:tcPr>
            <w:tcW w:w="7848" w:type="dxa"/>
          </w:tcPr>
          <w:p w14:paraId="42CC8436" w14:textId="77777777" w:rsidR="00EC69CB" w:rsidRDefault="008B1479">
            <w:pPr>
              <w:pStyle w:val="TableParagraph"/>
              <w:spacing w:line="271" w:lineRule="exact"/>
              <w:rPr>
                <w:sz w:val="24"/>
              </w:rPr>
            </w:pPr>
            <w:r>
              <w:rPr>
                <w:sz w:val="24"/>
              </w:rPr>
              <w:t>Social</w:t>
            </w:r>
            <w:r>
              <w:rPr>
                <w:spacing w:val="-4"/>
                <w:sz w:val="24"/>
              </w:rPr>
              <w:t xml:space="preserve"> </w:t>
            </w:r>
            <w:r>
              <w:rPr>
                <w:spacing w:val="-2"/>
                <w:sz w:val="24"/>
              </w:rPr>
              <w:t>Worker</w:t>
            </w:r>
          </w:p>
          <w:p w14:paraId="34593ACB" w14:textId="77777777" w:rsidR="0041762E" w:rsidRDefault="008B1479">
            <w:pPr>
              <w:pStyle w:val="TableParagraph"/>
              <w:spacing w:line="276" w:lineRule="exact"/>
              <w:ind w:left="561" w:right="5187"/>
              <w:rPr>
                <w:spacing w:val="-2"/>
                <w:sz w:val="24"/>
              </w:rPr>
            </w:pPr>
            <w:r>
              <w:rPr>
                <w:spacing w:val="-2"/>
                <w:sz w:val="24"/>
              </w:rPr>
              <w:t xml:space="preserve">General </w:t>
            </w:r>
          </w:p>
          <w:p w14:paraId="3AF8EE26" w14:textId="145C4F41" w:rsidR="00EC69CB" w:rsidRDefault="008B1479">
            <w:pPr>
              <w:pStyle w:val="TableParagraph"/>
              <w:spacing w:line="276" w:lineRule="exact"/>
              <w:ind w:left="561" w:right="5187"/>
              <w:rPr>
                <w:sz w:val="24"/>
              </w:rPr>
            </w:pPr>
            <w:r>
              <w:rPr>
                <w:spacing w:val="-2"/>
                <w:sz w:val="24"/>
              </w:rPr>
              <w:t xml:space="preserve">Diagnostic </w:t>
            </w:r>
            <w:r>
              <w:rPr>
                <w:sz w:val="24"/>
              </w:rPr>
              <w:t>Related</w:t>
            </w:r>
            <w:r>
              <w:rPr>
                <w:spacing w:val="-15"/>
                <w:sz w:val="24"/>
              </w:rPr>
              <w:t xml:space="preserve"> </w:t>
            </w:r>
            <w:r>
              <w:rPr>
                <w:sz w:val="24"/>
              </w:rPr>
              <w:t>Services</w:t>
            </w:r>
          </w:p>
        </w:tc>
        <w:tc>
          <w:tcPr>
            <w:tcW w:w="2430" w:type="dxa"/>
          </w:tcPr>
          <w:p w14:paraId="7AD4FC2C" w14:textId="77777777" w:rsidR="00EC69CB" w:rsidRDefault="008B1479">
            <w:pPr>
              <w:pStyle w:val="TableParagraph"/>
              <w:spacing w:before="270" w:line="240" w:lineRule="auto"/>
              <w:rPr>
                <w:sz w:val="24"/>
              </w:rPr>
            </w:pPr>
            <w:r>
              <w:rPr>
                <w:spacing w:val="-5"/>
                <w:sz w:val="24"/>
              </w:rPr>
              <w:t>175</w:t>
            </w:r>
          </w:p>
          <w:p w14:paraId="57DB120E" w14:textId="77777777" w:rsidR="00EC69CB" w:rsidRDefault="008B1479">
            <w:pPr>
              <w:pStyle w:val="TableParagraph"/>
              <w:spacing w:line="240" w:lineRule="auto"/>
              <w:rPr>
                <w:sz w:val="24"/>
              </w:rPr>
            </w:pPr>
            <w:r>
              <w:rPr>
                <w:spacing w:val="-5"/>
                <w:sz w:val="24"/>
              </w:rPr>
              <w:t>160</w:t>
            </w:r>
          </w:p>
          <w:p w14:paraId="0A50767C" w14:textId="77777777" w:rsidR="00EC69CB" w:rsidRDefault="008B1479">
            <w:pPr>
              <w:pStyle w:val="TableParagraph"/>
              <w:spacing w:line="264" w:lineRule="exact"/>
              <w:rPr>
                <w:sz w:val="24"/>
              </w:rPr>
            </w:pPr>
            <w:r>
              <w:rPr>
                <w:spacing w:val="-2"/>
                <w:sz w:val="24"/>
              </w:rPr>
              <w:t>35-</w:t>
            </w:r>
            <w:r>
              <w:rPr>
                <w:spacing w:val="-7"/>
                <w:sz w:val="24"/>
              </w:rPr>
              <w:t>50</w:t>
            </w:r>
          </w:p>
        </w:tc>
      </w:tr>
    </w:tbl>
    <w:p w14:paraId="256D095C" w14:textId="77777777" w:rsidR="00EC69CB" w:rsidRDefault="00EC69CB">
      <w:pPr>
        <w:pStyle w:val="BodyText"/>
      </w:pPr>
    </w:p>
    <w:p w14:paraId="630CE2CA" w14:textId="77777777" w:rsidR="00EC69CB" w:rsidRDefault="00EC69CB">
      <w:pPr>
        <w:pStyle w:val="BodyText"/>
        <w:spacing w:before="2"/>
      </w:pPr>
    </w:p>
    <w:p w14:paraId="00654D75" w14:textId="77777777" w:rsidR="00EC69CB" w:rsidRDefault="008B1479">
      <w:pPr>
        <w:pStyle w:val="Heading3"/>
        <w:numPr>
          <w:ilvl w:val="0"/>
          <w:numId w:val="21"/>
        </w:numPr>
        <w:tabs>
          <w:tab w:val="left" w:pos="1079"/>
        </w:tabs>
        <w:spacing w:before="1"/>
        <w:ind w:left="1079" w:hanging="359"/>
        <w:jc w:val="left"/>
      </w:pPr>
      <w:bookmarkStart w:id="104" w:name="_TOC_250006"/>
      <w:r>
        <w:rPr>
          <w:spacing w:val="-2"/>
        </w:rPr>
        <w:t>COMPLIANCE</w:t>
      </w:r>
      <w:r>
        <w:rPr>
          <w:spacing w:val="-5"/>
        </w:rPr>
        <w:t xml:space="preserve"> </w:t>
      </w:r>
      <w:bookmarkEnd w:id="104"/>
      <w:r>
        <w:rPr>
          <w:spacing w:val="-2"/>
        </w:rPr>
        <w:t>REQUIREMENTS</w:t>
      </w:r>
    </w:p>
    <w:p w14:paraId="49592E76" w14:textId="77777777" w:rsidR="00EC69CB" w:rsidRDefault="00EC69CB">
      <w:pPr>
        <w:pStyle w:val="BodyText"/>
        <w:rPr>
          <w:b/>
        </w:rPr>
      </w:pPr>
    </w:p>
    <w:p w14:paraId="7D583E1B" w14:textId="77777777" w:rsidR="00EC69CB" w:rsidRDefault="008B1479">
      <w:pPr>
        <w:pStyle w:val="ListParagraph"/>
        <w:numPr>
          <w:ilvl w:val="1"/>
          <w:numId w:val="21"/>
        </w:numPr>
        <w:tabs>
          <w:tab w:val="left" w:pos="1439"/>
        </w:tabs>
        <w:ind w:left="1439" w:hanging="359"/>
        <w:rPr>
          <w:b/>
          <w:sz w:val="24"/>
        </w:rPr>
      </w:pPr>
      <w:r>
        <w:rPr>
          <w:b/>
          <w:spacing w:val="-2"/>
          <w:sz w:val="24"/>
        </w:rPr>
        <w:t>SIGNIFICANT</w:t>
      </w:r>
      <w:r>
        <w:rPr>
          <w:b/>
          <w:spacing w:val="-6"/>
          <w:sz w:val="24"/>
        </w:rPr>
        <w:t xml:space="preserve"> </w:t>
      </w:r>
      <w:r>
        <w:rPr>
          <w:b/>
          <w:spacing w:val="-2"/>
          <w:sz w:val="24"/>
        </w:rPr>
        <w:t>DISPROPORTIONALITY</w:t>
      </w:r>
      <w:r>
        <w:rPr>
          <w:b/>
          <w:spacing w:val="-5"/>
          <w:sz w:val="24"/>
        </w:rPr>
        <w:t xml:space="preserve"> </w:t>
      </w:r>
      <w:r>
        <w:rPr>
          <w:b/>
          <w:spacing w:val="-2"/>
          <w:sz w:val="24"/>
        </w:rPr>
        <w:t>(34</w:t>
      </w:r>
      <w:r>
        <w:rPr>
          <w:b/>
          <w:spacing w:val="1"/>
          <w:sz w:val="24"/>
        </w:rPr>
        <w:t xml:space="preserve"> </w:t>
      </w:r>
      <w:r>
        <w:rPr>
          <w:b/>
          <w:spacing w:val="-2"/>
          <w:sz w:val="24"/>
        </w:rPr>
        <w:t>CFR</w:t>
      </w:r>
      <w:r>
        <w:rPr>
          <w:b/>
          <w:spacing w:val="-1"/>
          <w:sz w:val="24"/>
        </w:rPr>
        <w:t xml:space="preserve"> </w:t>
      </w:r>
      <w:r>
        <w:rPr>
          <w:b/>
          <w:spacing w:val="-2"/>
          <w:sz w:val="24"/>
        </w:rPr>
        <w:t>300.646)</w:t>
      </w:r>
    </w:p>
    <w:p w14:paraId="3D5386D9" w14:textId="77777777" w:rsidR="00EC69CB" w:rsidRDefault="008B1479">
      <w:pPr>
        <w:pStyle w:val="ListParagraph"/>
        <w:numPr>
          <w:ilvl w:val="0"/>
          <w:numId w:val="17"/>
        </w:numPr>
        <w:tabs>
          <w:tab w:val="left" w:pos="2160"/>
        </w:tabs>
        <w:spacing w:before="271"/>
        <w:ind w:right="1168"/>
        <w:rPr>
          <w:sz w:val="24"/>
        </w:rPr>
      </w:pPr>
      <w:r>
        <w:rPr>
          <w:sz w:val="24"/>
        </w:rPr>
        <w:t>The</w:t>
      </w:r>
      <w:r>
        <w:rPr>
          <w:spacing w:val="-3"/>
          <w:sz w:val="24"/>
        </w:rPr>
        <w:t xml:space="preserve"> </w:t>
      </w:r>
      <w:r>
        <w:rPr>
          <w:sz w:val="24"/>
        </w:rPr>
        <w:t>State</w:t>
      </w:r>
      <w:r>
        <w:rPr>
          <w:spacing w:val="-1"/>
          <w:sz w:val="24"/>
        </w:rPr>
        <w:t xml:space="preserve"> </w:t>
      </w:r>
      <w:r>
        <w:rPr>
          <w:sz w:val="24"/>
        </w:rPr>
        <w:t>ensures</w:t>
      </w:r>
      <w:r>
        <w:rPr>
          <w:spacing w:val="-2"/>
          <w:sz w:val="24"/>
        </w:rPr>
        <w:t xml:space="preserve"> </w:t>
      </w:r>
      <w:r>
        <w:rPr>
          <w:sz w:val="24"/>
        </w:rPr>
        <w:t>the</w:t>
      </w:r>
      <w:r>
        <w:rPr>
          <w:spacing w:val="-1"/>
          <w:sz w:val="24"/>
        </w:rPr>
        <w:t xml:space="preserve"> </w:t>
      </w:r>
      <w:r>
        <w:rPr>
          <w:sz w:val="24"/>
        </w:rPr>
        <w:t>collection and examination</w:t>
      </w:r>
      <w:r>
        <w:rPr>
          <w:spacing w:val="-2"/>
          <w:sz w:val="24"/>
        </w:rPr>
        <w:t xml:space="preserve"> </w:t>
      </w:r>
      <w:r>
        <w:rPr>
          <w:sz w:val="24"/>
        </w:rPr>
        <w:t>of</w:t>
      </w:r>
      <w:r>
        <w:rPr>
          <w:spacing w:val="-1"/>
          <w:sz w:val="24"/>
        </w:rPr>
        <w:t xml:space="preserve"> </w:t>
      </w:r>
      <w:r>
        <w:rPr>
          <w:sz w:val="24"/>
        </w:rPr>
        <w:t>data</w:t>
      </w:r>
      <w:r>
        <w:rPr>
          <w:spacing w:val="-1"/>
          <w:sz w:val="24"/>
        </w:rPr>
        <w:t xml:space="preserve"> </w:t>
      </w:r>
      <w:r>
        <w:rPr>
          <w:sz w:val="24"/>
        </w:rPr>
        <w:t>to</w:t>
      </w:r>
      <w:r>
        <w:rPr>
          <w:spacing w:val="-2"/>
          <w:sz w:val="24"/>
        </w:rPr>
        <w:t xml:space="preserve"> </w:t>
      </w:r>
      <w:r>
        <w:rPr>
          <w:sz w:val="24"/>
        </w:rPr>
        <w:t>determine</w:t>
      </w:r>
      <w:r>
        <w:rPr>
          <w:spacing w:val="-3"/>
          <w:sz w:val="24"/>
        </w:rPr>
        <w:t xml:space="preserve"> </w:t>
      </w:r>
      <w:r>
        <w:rPr>
          <w:sz w:val="24"/>
        </w:rPr>
        <w:t xml:space="preserve">if </w:t>
      </w:r>
      <w:r>
        <w:rPr>
          <w:spacing w:val="-2"/>
          <w:sz w:val="24"/>
        </w:rPr>
        <w:t>significant</w:t>
      </w:r>
      <w:r>
        <w:rPr>
          <w:spacing w:val="-5"/>
          <w:sz w:val="24"/>
        </w:rPr>
        <w:t xml:space="preserve"> </w:t>
      </w:r>
      <w:r>
        <w:rPr>
          <w:spacing w:val="-2"/>
          <w:sz w:val="24"/>
        </w:rPr>
        <w:t>disproportionality</w:t>
      </w:r>
      <w:r>
        <w:rPr>
          <w:spacing w:val="-10"/>
          <w:sz w:val="24"/>
        </w:rPr>
        <w:t xml:space="preserve"> </w:t>
      </w:r>
      <w:r>
        <w:rPr>
          <w:spacing w:val="-2"/>
          <w:sz w:val="24"/>
        </w:rPr>
        <w:t>based</w:t>
      </w:r>
      <w:r>
        <w:rPr>
          <w:spacing w:val="-5"/>
          <w:sz w:val="24"/>
        </w:rPr>
        <w:t xml:space="preserve"> </w:t>
      </w:r>
      <w:r>
        <w:rPr>
          <w:spacing w:val="-2"/>
          <w:sz w:val="24"/>
        </w:rPr>
        <w:t>on</w:t>
      </w:r>
      <w:r>
        <w:rPr>
          <w:spacing w:val="-3"/>
          <w:sz w:val="24"/>
        </w:rPr>
        <w:t xml:space="preserve"> </w:t>
      </w:r>
      <w:r>
        <w:rPr>
          <w:spacing w:val="-2"/>
          <w:sz w:val="24"/>
        </w:rPr>
        <w:t>race</w:t>
      </w:r>
      <w:r>
        <w:rPr>
          <w:spacing w:val="-6"/>
          <w:sz w:val="24"/>
        </w:rPr>
        <w:t xml:space="preserve"> </w:t>
      </w:r>
      <w:r>
        <w:rPr>
          <w:spacing w:val="-2"/>
          <w:sz w:val="24"/>
        </w:rPr>
        <w:t>and</w:t>
      </w:r>
      <w:r>
        <w:rPr>
          <w:spacing w:val="-5"/>
          <w:sz w:val="24"/>
        </w:rPr>
        <w:t xml:space="preserve"> </w:t>
      </w:r>
      <w:r>
        <w:rPr>
          <w:spacing w:val="-2"/>
          <w:sz w:val="24"/>
        </w:rPr>
        <w:t>ethnicity</w:t>
      </w:r>
      <w:r>
        <w:rPr>
          <w:spacing w:val="-10"/>
          <w:sz w:val="24"/>
        </w:rPr>
        <w:t xml:space="preserve"> </w:t>
      </w:r>
      <w:r>
        <w:rPr>
          <w:spacing w:val="-2"/>
          <w:sz w:val="24"/>
        </w:rPr>
        <w:t>is</w:t>
      </w:r>
      <w:r>
        <w:rPr>
          <w:spacing w:val="-5"/>
          <w:sz w:val="24"/>
        </w:rPr>
        <w:t xml:space="preserve"> </w:t>
      </w:r>
      <w:r>
        <w:rPr>
          <w:spacing w:val="-2"/>
          <w:sz w:val="24"/>
        </w:rPr>
        <w:t>occurring</w:t>
      </w:r>
      <w:r>
        <w:rPr>
          <w:spacing w:val="-8"/>
          <w:sz w:val="24"/>
        </w:rPr>
        <w:t xml:space="preserve"> </w:t>
      </w:r>
      <w:r>
        <w:rPr>
          <w:spacing w:val="-2"/>
          <w:sz w:val="24"/>
        </w:rPr>
        <w:t>in</w:t>
      </w:r>
      <w:r>
        <w:rPr>
          <w:spacing w:val="-5"/>
          <w:sz w:val="24"/>
        </w:rPr>
        <w:t xml:space="preserve"> </w:t>
      </w:r>
      <w:r>
        <w:rPr>
          <w:spacing w:val="-2"/>
          <w:sz w:val="24"/>
        </w:rPr>
        <w:t xml:space="preserve">the </w:t>
      </w:r>
      <w:r>
        <w:rPr>
          <w:sz w:val="24"/>
        </w:rPr>
        <w:t>State and the public agencies with respect to:</w:t>
      </w:r>
    </w:p>
    <w:p w14:paraId="4869022E" w14:textId="77777777" w:rsidR="00EC69CB" w:rsidRDefault="00EC69CB">
      <w:pPr>
        <w:pStyle w:val="BodyText"/>
      </w:pPr>
    </w:p>
    <w:p w14:paraId="7F858642" w14:textId="77777777" w:rsidR="00EC69CB" w:rsidRDefault="008B1479">
      <w:pPr>
        <w:pStyle w:val="ListParagraph"/>
        <w:numPr>
          <w:ilvl w:val="1"/>
          <w:numId w:val="17"/>
        </w:numPr>
        <w:tabs>
          <w:tab w:val="left" w:pos="2879"/>
        </w:tabs>
        <w:ind w:left="2879" w:right="758"/>
        <w:jc w:val="both"/>
        <w:rPr>
          <w:sz w:val="24"/>
        </w:rPr>
      </w:pPr>
      <w:r>
        <w:rPr>
          <w:sz w:val="24"/>
        </w:rPr>
        <w:t>The</w:t>
      </w:r>
      <w:r>
        <w:rPr>
          <w:spacing w:val="-15"/>
          <w:sz w:val="24"/>
        </w:rPr>
        <w:t xml:space="preserve"> </w:t>
      </w:r>
      <w:r>
        <w:rPr>
          <w:sz w:val="24"/>
        </w:rPr>
        <w:t>identification</w:t>
      </w:r>
      <w:r>
        <w:rPr>
          <w:spacing w:val="-15"/>
          <w:sz w:val="24"/>
        </w:rPr>
        <w:t xml:space="preserve"> </w:t>
      </w:r>
      <w:r>
        <w:rPr>
          <w:sz w:val="24"/>
        </w:rPr>
        <w:t>of</w:t>
      </w:r>
      <w:r>
        <w:rPr>
          <w:spacing w:val="-15"/>
          <w:sz w:val="24"/>
        </w:rPr>
        <w:t xml:space="preserve"> </w:t>
      </w:r>
      <w:r>
        <w:rPr>
          <w:sz w:val="24"/>
        </w:rPr>
        <w:t>students</w:t>
      </w:r>
      <w:r>
        <w:rPr>
          <w:spacing w:val="-14"/>
          <w:sz w:val="24"/>
        </w:rPr>
        <w:t xml:space="preserve"> </w:t>
      </w:r>
      <w:r>
        <w:rPr>
          <w:sz w:val="24"/>
        </w:rPr>
        <w:t>as</w:t>
      </w:r>
      <w:r>
        <w:rPr>
          <w:spacing w:val="-15"/>
          <w:sz w:val="24"/>
        </w:rPr>
        <w:t xml:space="preserve"> </w:t>
      </w:r>
      <w:r>
        <w:rPr>
          <w:sz w:val="24"/>
        </w:rPr>
        <w:t>students</w:t>
      </w:r>
      <w:r>
        <w:rPr>
          <w:spacing w:val="-15"/>
          <w:sz w:val="24"/>
        </w:rPr>
        <w:t xml:space="preserve"> </w:t>
      </w:r>
      <w:r>
        <w:rPr>
          <w:sz w:val="24"/>
        </w:rPr>
        <w:t>with</w:t>
      </w:r>
      <w:r>
        <w:rPr>
          <w:spacing w:val="-13"/>
          <w:sz w:val="24"/>
        </w:rPr>
        <w:t xml:space="preserve"> </w:t>
      </w:r>
      <w:r>
        <w:rPr>
          <w:sz w:val="24"/>
        </w:rPr>
        <w:t>disabilities,</w:t>
      </w:r>
      <w:r>
        <w:rPr>
          <w:spacing w:val="-15"/>
          <w:sz w:val="24"/>
        </w:rPr>
        <w:t xml:space="preserve"> </w:t>
      </w:r>
      <w:r>
        <w:rPr>
          <w:sz w:val="24"/>
        </w:rPr>
        <w:t>including</w:t>
      </w:r>
      <w:r>
        <w:rPr>
          <w:spacing w:val="-15"/>
          <w:sz w:val="24"/>
        </w:rPr>
        <w:t xml:space="preserve"> </w:t>
      </w:r>
      <w:r>
        <w:rPr>
          <w:sz w:val="24"/>
        </w:rPr>
        <w:t xml:space="preserve">the </w:t>
      </w:r>
      <w:r>
        <w:rPr>
          <w:spacing w:val="-2"/>
          <w:sz w:val="24"/>
        </w:rPr>
        <w:t>identification</w:t>
      </w:r>
      <w:r>
        <w:rPr>
          <w:spacing w:val="-8"/>
          <w:sz w:val="24"/>
        </w:rPr>
        <w:t xml:space="preserve"> </w:t>
      </w:r>
      <w:r>
        <w:rPr>
          <w:spacing w:val="-2"/>
          <w:sz w:val="24"/>
        </w:rPr>
        <w:t>of</w:t>
      </w:r>
      <w:r>
        <w:rPr>
          <w:spacing w:val="-6"/>
          <w:sz w:val="24"/>
        </w:rPr>
        <w:t xml:space="preserve"> </w:t>
      </w:r>
      <w:r>
        <w:rPr>
          <w:spacing w:val="-2"/>
          <w:sz w:val="24"/>
        </w:rPr>
        <w:t>students</w:t>
      </w:r>
      <w:r>
        <w:rPr>
          <w:spacing w:val="-6"/>
          <w:sz w:val="24"/>
        </w:rPr>
        <w:t xml:space="preserve"> </w:t>
      </w:r>
      <w:r>
        <w:rPr>
          <w:spacing w:val="-2"/>
          <w:sz w:val="24"/>
        </w:rPr>
        <w:t>as</w:t>
      </w:r>
      <w:r>
        <w:rPr>
          <w:spacing w:val="-8"/>
          <w:sz w:val="24"/>
        </w:rPr>
        <w:t xml:space="preserve"> </w:t>
      </w:r>
      <w:r>
        <w:rPr>
          <w:spacing w:val="-2"/>
          <w:sz w:val="24"/>
        </w:rPr>
        <w:t>students</w:t>
      </w:r>
      <w:r>
        <w:rPr>
          <w:spacing w:val="-8"/>
          <w:sz w:val="24"/>
        </w:rPr>
        <w:t xml:space="preserve"> </w:t>
      </w:r>
      <w:r>
        <w:rPr>
          <w:spacing w:val="-2"/>
          <w:sz w:val="24"/>
        </w:rPr>
        <w:t>with</w:t>
      </w:r>
      <w:r>
        <w:rPr>
          <w:spacing w:val="-8"/>
          <w:sz w:val="24"/>
        </w:rPr>
        <w:t xml:space="preserve"> </w:t>
      </w:r>
      <w:r>
        <w:rPr>
          <w:spacing w:val="-2"/>
          <w:sz w:val="24"/>
        </w:rPr>
        <w:t>disabilities</w:t>
      </w:r>
      <w:r>
        <w:rPr>
          <w:spacing w:val="-8"/>
          <w:sz w:val="24"/>
        </w:rPr>
        <w:t xml:space="preserve"> </w:t>
      </w:r>
      <w:r>
        <w:rPr>
          <w:spacing w:val="-2"/>
          <w:sz w:val="24"/>
        </w:rPr>
        <w:t>in</w:t>
      </w:r>
      <w:r>
        <w:rPr>
          <w:spacing w:val="-6"/>
          <w:sz w:val="24"/>
        </w:rPr>
        <w:t xml:space="preserve"> </w:t>
      </w:r>
      <w:r>
        <w:rPr>
          <w:spacing w:val="-2"/>
          <w:sz w:val="24"/>
        </w:rPr>
        <w:t>accordance</w:t>
      </w:r>
      <w:r>
        <w:rPr>
          <w:spacing w:val="-7"/>
          <w:sz w:val="24"/>
        </w:rPr>
        <w:t xml:space="preserve"> </w:t>
      </w:r>
      <w:r>
        <w:rPr>
          <w:spacing w:val="-2"/>
          <w:sz w:val="24"/>
        </w:rPr>
        <w:t xml:space="preserve">with </w:t>
      </w:r>
      <w:r>
        <w:rPr>
          <w:sz w:val="24"/>
        </w:rPr>
        <w:t>a particular impairment;</w:t>
      </w:r>
    </w:p>
    <w:p w14:paraId="407C933A" w14:textId="77777777" w:rsidR="00EC69CB" w:rsidRDefault="008B1479">
      <w:pPr>
        <w:pStyle w:val="ListParagraph"/>
        <w:numPr>
          <w:ilvl w:val="1"/>
          <w:numId w:val="17"/>
        </w:numPr>
        <w:tabs>
          <w:tab w:val="left" w:pos="2878"/>
        </w:tabs>
        <w:ind w:left="2878" w:hanging="359"/>
        <w:jc w:val="both"/>
        <w:rPr>
          <w:sz w:val="24"/>
        </w:rPr>
      </w:pPr>
      <w:r>
        <w:rPr>
          <w:spacing w:val="-2"/>
          <w:sz w:val="24"/>
        </w:rPr>
        <w:t>The</w:t>
      </w:r>
      <w:r>
        <w:rPr>
          <w:spacing w:val="-7"/>
          <w:sz w:val="24"/>
        </w:rPr>
        <w:t xml:space="preserve"> </w:t>
      </w:r>
      <w:r>
        <w:rPr>
          <w:spacing w:val="-2"/>
          <w:sz w:val="24"/>
        </w:rPr>
        <w:t>placement</w:t>
      </w:r>
      <w:r>
        <w:rPr>
          <w:spacing w:val="-5"/>
          <w:sz w:val="24"/>
        </w:rPr>
        <w:t xml:space="preserve"> </w:t>
      </w:r>
      <w:r>
        <w:rPr>
          <w:spacing w:val="-2"/>
          <w:sz w:val="24"/>
        </w:rPr>
        <w:t>in</w:t>
      </w:r>
      <w:r>
        <w:rPr>
          <w:spacing w:val="-5"/>
          <w:sz w:val="24"/>
        </w:rPr>
        <w:t xml:space="preserve"> </w:t>
      </w:r>
      <w:r>
        <w:rPr>
          <w:spacing w:val="-2"/>
          <w:sz w:val="24"/>
        </w:rPr>
        <w:t>particular</w:t>
      </w:r>
      <w:r>
        <w:rPr>
          <w:spacing w:val="-4"/>
          <w:sz w:val="24"/>
        </w:rPr>
        <w:t xml:space="preserve"> </w:t>
      </w:r>
      <w:r>
        <w:rPr>
          <w:spacing w:val="-2"/>
          <w:sz w:val="24"/>
        </w:rPr>
        <w:t>educational</w:t>
      </w:r>
      <w:r>
        <w:rPr>
          <w:spacing w:val="-6"/>
          <w:sz w:val="24"/>
        </w:rPr>
        <w:t xml:space="preserve"> </w:t>
      </w:r>
      <w:r>
        <w:rPr>
          <w:spacing w:val="-2"/>
          <w:sz w:val="24"/>
        </w:rPr>
        <w:t>settings</w:t>
      </w:r>
      <w:r>
        <w:rPr>
          <w:spacing w:val="-5"/>
          <w:sz w:val="24"/>
        </w:rPr>
        <w:t xml:space="preserve"> </w:t>
      </w:r>
      <w:r>
        <w:rPr>
          <w:spacing w:val="-2"/>
          <w:sz w:val="24"/>
        </w:rPr>
        <w:t>of</w:t>
      </w:r>
      <w:r>
        <w:rPr>
          <w:spacing w:val="-4"/>
          <w:sz w:val="24"/>
        </w:rPr>
        <w:t xml:space="preserve"> </w:t>
      </w:r>
      <w:r>
        <w:rPr>
          <w:spacing w:val="-2"/>
          <w:sz w:val="24"/>
        </w:rPr>
        <w:t>these</w:t>
      </w:r>
      <w:r>
        <w:rPr>
          <w:spacing w:val="-4"/>
          <w:sz w:val="24"/>
        </w:rPr>
        <w:t xml:space="preserve"> </w:t>
      </w:r>
      <w:r>
        <w:rPr>
          <w:spacing w:val="-2"/>
          <w:sz w:val="24"/>
        </w:rPr>
        <w:t>students;</w:t>
      </w:r>
      <w:r>
        <w:rPr>
          <w:spacing w:val="-5"/>
          <w:sz w:val="24"/>
        </w:rPr>
        <w:t xml:space="preserve"> and</w:t>
      </w:r>
    </w:p>
    <w:p w14:paraId="0628FEA7" w14:textId="77777777" w:rsidR="00EC69CB" w:rsidRDefault="008B1479">
      <w:pPr>
        <w:pStyle w:val="ListParagraph"/>
        <w:numPr>
          <w:ilvl w:val="1"/>
          <w:numId w:val="17"/>
        </w:numPr>
        <w:tabs>
          <w:tab w:val="left" w:pos="2879"/>
        </w:tabs>
        <w:ind w:left="2879" w:right="1257"/>
        <w:jc w:val="both"/>
        <w:rPr>
          <w:sz w:val="24"/>
        </w:rPr>
      </w:pPr>
      <w:r>
        <w:rPr>
          <w:spacing w:val="-2"/>
          <w:sz w:val="24"/>
        </w:rPr>
        <w:t>The</w:t>
      </w:r>
      <w:r>
        <w:rPr>
          <w:spacing w:val="-7"/>
          <w:sz w:val="24"/>
        </w:rPr>
        <w:t xml:space="preserve"> </w:t>
      </w:r>
      <w:r>
        <w:rPr>
          <w:spacing w:val="-2"/>
          <w:sz w:val="24"/>
        </w:rPr>
        <w:t>incidence,</w:t>
      </w:r>
      <w:r>
        <w:rPr>
          <w:spacing w:val="-6"/>
          <w:sz w:val="24"/>
        </w:rPr>
        <w:t xml:space="preserve"> </w:t>
      </w:r>
      <w:r>
        <w:rPr>
          <w:spacing w:val="-2"/>
          <w:sz w:val="24"/>
        </w:rPr>
        <w:t>duration,</w:t>
      </w:r>
      <w:r>
        <w:rPr>
          <w:spacing w:val="-4"/>
          <w:sz w:val="24"/>
        </w:rPr>
        <w:t xml:space="preserve"> </w:t>
      </w:r>
      <w:r>
        <w:rPr>
          <w:spacing w:val="-2"/>
          <w:sz w:val="24"/>
        </w:rPr>
        <w:t>and</w:t>
      </w:r>
      <w:r>
        <w:rPr>
          <w:spacing w:val="-6"/>
          <w:sz w:val="24"/>
        </w:rPr>
        <w:t xml:space="preserve"> </w:t>
      </w:r>
      <w:r>
        <w:rPr>
          <w:spacing w:val="-2"/>
          <w:sz w:val="24"/>
        </w:rPr>
        <w:t>type</w:t>
      </w:r>
      <w:r>
        <w:rPr>
          <w:spacing w:val="-5"/>
          <w:sz w:val="24"/>
        </w:rPr>
        <w:t xml:space="preserve"> </w:t>
      </w:r>
      <w:r>
        <w:rPr>
          <w:spacing w:val="-2"/>
          <w:sz w:val="24"/>
        </w:rPr>
        <w:t>of</w:t>
      </w:r>
      <w:r>
        <w:rPr>
          <w:spacing w:val="-7"/>
          <w:sz w:val="24"/>
        </w:rPr>
        <w:t xml:space="preserve"> </w:t>
      </w:r>
      <w:r>
        <w:rPr>
          <w:spacing w:val="-2"/>
          <w:sz w:val="24"/>
        </w:rPr>
        <w:t>disciplinary</w:t>
      </w:r>
      <w:r>
        <w:rPr>
          <w:spacing w:val="-9"/>
          <w:sz w:val="24"/>
        </w:rPr>
        <w:t xml:space="preserve"> </w:t>
      </w:r>
      <w:r>
        <w:rPr>
          <w:spacing w:val="-2"/>
          <w:sz w:val="24"/>
        </w:rPr>
        <w:t>actions,</w:t>
      </w:r>
      <w:r>
        <w:rPr>
          <w:spacing w:val="-6"/>
          <w:sz w:val="24"/>
        </w:rPr>
        <w:t xml:space="preserve"> </w:t>
      </w:r>
      <w:r>
        <w:rPr>
          <w:spacing w:val="-2"/>
          <w:sz w:val="24"/>
        </w:rPr>
        <w:t xml:space="preserve">including </w:t>
      </w:r>
      <w:r>
        <w:rPr>
          <w:sz w:val="24"/>
        </w:rPr>
        <w:t>suspensions and expulsions.</w:t>
      </w:r>
    </w:p>
    <w:p w14:paraId="6DBDF354" w14:textId="77777777" w:rsidR="00EC69CB" w:rsidRDefault="00EC69CB">
      <w:pPr>
        <w:pStyle w:val="ListParagraph"/>
        <w:jc w:val="both"/>
        <w:rPr>
          <w:sz w:val="24"/>
        </w:rPr>
        <w:sectPr w:rsidR="00EC69CB">
          <w:pgSz w:w="12240" w:h="15840"/>
          <w:pgMar w:top="1360" w:right="720" w:bottom="1120" w:left="1080" w:header="0" w:footer="921" w:gutter="0"/>
          <w:cols w:space="720"/>
        </w:sectPr>
      </w:pPr>
    </w:p>
    <w:p w14:paraId="2B2CD33B" w14:textId="77777777" w:rsidR="00EC69CB" w:rsidRDefault="008B1479">
      <w:pPr>
        <w:pStyle w:val="ListParagraph"/>
        <w:numPr>
          <w:ilvl w:val="0"/>
          <w:numId w:val="17"/>
        </w:numPr>
        <w:tabs>
          <w:tab w:val="left" w:pos="2160"/>
        </w:tabs>
        <w:spacing w:before="70"/>
        <w:ind w:right="1008"/>
        <w:jc w:val="both"/>
        <w:rPr>
          <w:sz w:val="24"/>
        </w:rPr>
      </w:pPr>
      <w:r>
        <w:rPr>
          <w:spacing w:val="-2"/>
          <w:sz w:val="24"/>
        </w:rPr>
        <w:t>In</w:t>
      </w:r>
      <w:r>
        <w:rPr>
          <w:spacing w:val="-5"/>
          <w:sz w:val="24"/>
        </w:rPr>
        <w:t xml:space="preserve"> </w:t>
      </w:r>
      <w:r>
        <w:rPr>
          <w:spacing w:val="-2"/>
          <w:sz w:val="24"/>
        </w:rPr>
        <w:t>the</w:t>
      </w:r>
      <w:r>
        <w:rPr>
          <w:spacing w:val="-6"/>
          <w:sz w:val="24"/>
        </w:rPr>
        <w:t xml:space="preserve"> </w:t>
      </w:r>
      <w:r>
        <w:rPr>
          <w:spacing w:val="-2"/>
          <w:sz w:val="24"/>
        </w:rPr>
        <w:t>case</w:t>
      </w:r>
      <w:r>
        <w:rPr>
          <w:spacing w:val="-6"/>
          <w:sz w:val="24"/>
        </w:rPr>
        <w:t xml:space="preserve"> </w:t>
      </w:r>
      <w:r>
        <w:rPr>
          <w:spacing w:val="-2"/>
          <w:sz w:val="24"/>
        </w:rPr>
        <w:t>of</w:t>
      </w:r>
      <w:r>
        <w:rPr>
          <w:spacing w:val="-6"/>
          <w:sz w:val="24"/>
        </w:rPr>
        <w:t xml:space="preserve"> </w:t>
      </w:r>
      <w:r>
        <w:rPr>
          <w:spacing w:val="-2"/>
          <w:sz w:val="24"/>
        </w:rPr>
        <w:t>a</w:t>
      </w:r>
      <w:r>
        <w:rPr>
          <w:spacing w:val="-8"/>
          <w:sz w:val="24"/>
        </w:rPr>
        <w:t xml:space="preserve"> </w:t>
      </w:r>
      <w:r>
        <w:rPr>
          <w:spacing w:val="-2"/>
          <w:sz w:val="24"/>
        </w:rPr>
        <w:t>determination</w:t>
      </w:r>
      <w:r>
        <w:rPr>
          <w:spacing w:val="-7"/>
          <w:sz w:val="24"/>
        </w:rPr>
        <w:t xml:space="preserve"> </w:t>
      </w:r>
      <w:r>
        <w:rPr>
          <w:spacing w:val="-2"/>
          <w:sz w:val="24"/>
        </w:rPr>
        <w:t>of</w:t>
      </w:r>
      <w:r>
        <w:rPr>
          <w:spacing w:val="-8"/>
          <w:sz w:val="24"/>
        </w:rPr>
        <w:t xml:space="preserve"> </w:t>
      </w:r>
      <w:r>
        <w:rPr>
          <w:spacing w:val="-2"/>
          <w:sz w:val="24"/>
        </w:rPr>
        <w:t>significant</w:t>
      </w:r>
      <w:r>
        <w:rPr>
          <w:spacing w:val="-4"/>
          <w:sz w:val="24"/>
        </w:rPr>
        <w:t xml:space="preserve"> </w:t>
      </w:r>
      <w:r>
        <w:rPr>
          <w:spacing w:val="-2"/>
          <w:sz w:val="24"/>
        </w:rPr>
        <w:t>disproportionality</w:t>
      </w:r>
      <w:r>
        <w:rPr>
          <w:spacing w:val="-9"/>
          <w:sz w:val="24"/>
        </w:rPr>
        <w:t xml:space="preserve"> </w:t>
      </w:r>
      <w:r>
        <w:rPr>
          <w:spacing w:val="-2"/>
          <w:sz w:val="24"/>
        </w:rPr>
        <w:t>with</w:t>
      </w:r>
      <w:r>
        <w:rPr>
          <w:spacing w:val="-5"/>
          <w:sz w:val="24"/>
        </w:rPr>
        <w:t xml:space="preserve"> </w:t>
      </w:r>
      <w:r>
        <w:rPr>
          <w:spacing w:val="-2"/>
          <w:sz w:val="24"/>
        </w:rPr>
        <w:t>respect</w:t>
      </w:r>
      <w:r>
        <w:rPr>
          <w:spacing w:val="-7"/>
          <w:sz w:val="24"/>
        </w:rPr>
        <w:t xml:space="preserve"> </w:t>
      </w:r>
      <w:r>
        <w:rPr>
          <w:spacing w:val="-2"/>
          <w:sz w:val="24"/>
        </w:rPr>
        <w:t xml:space="preserve">to </w:t>
      </w:r>
      <w:r>
        <w:rPr>
          <w:sz w:val="24"/>
        </w:rPr>
        <w:t>the</w:t>
      </w:r>
      <w:r>
        <w:rPr>
          <w:spacing w:val="-15"/>
          <w:sz w:val="24"/>
        </w:rPr>
        <w:t xml:space="preserve"> </w:t>
      </w:r>
      <w:r>
        <w:rPr>
          <w:sz w:val="24"/>
        </w:rPr>
        <w:t>identification</w:t>
      </w:r>
      <w:r>
        <w:rPr>
          <w:spacing w:val="-15"/>
          <w:sz w:val="24"/>
        </w:rPr>
        <w:t xml:space="preserve"> </w:t>
      </w:r>
      <w:r>
        <w:rPr>
          <w:sz w:val="24"/>
        </w:rPr>
        <w:t>of</w:t>
      </w:r>
      <w:r>
        <w:rPr>
          <w:spacing w:val="-15"/>
          <w:sz w:val="24"/>
        </w:rPr>
        <w:t xml:space="preserve"> </w:t>
      </w:r>
      <w:r>
        <w:rPr>
          <w:sz w:val="24"/>
        </w:rPr>
        <w:t>students</w:t>
      </w:r>
      <w:r>
        <w:rPr>
          <w:spacing w:val="-15"/>
          <w:sz w:val="24"/>
        </w:rPr>
        <w:t xml:space="preserve"> </w:t>
      </w:r>
      <w:r>
        <w:rPr>
          <w:sz w:val="24"/>
        </w:rPr>
        <w:t>as</w:t>
      </w:r>
      <w:r>
        <w:rPr>
          <w:spacing w:val="-15"/>
          <w:sz w:val="24"/>
        </w:rPr>
        <w:t xml:space="preserve"> </w:t>
      </w:r>
      <w:r>
        <w:rPr>
          <w:sz w:val="24"/>
        </w:rPr>
        <w:t>students</w:t>
      </w:r>
      <w:r>
        <w:rPr>
          <w:spacing w:val="-15"/>
          <w:sz w:val="24"/>
        </w:rPr>
        <w:t xml:space="preserve"> </w:t>
      </w:r>
      <w:r>
        <w:rPr>
          <w:sz w:val="24"/>
        </w:rPr>
        <w:t>with</w:t>
      </w:r>
      <w:r>
        <w:rPr>
          <w:spacing w:val="-15"/>
          <w:sz w:val="24"/>
        </w:rPr>
        <w:t xml:space="preserve"> </w:t>
      </w:r>
      <w:r>
        <w:rPr>
          <w:sz w:val="24"/>
        </w:rPr>
        <w:t>disabilities,</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placement</w:t>
      </w:r>
      <w:r>
        <w:rPr>
          <w:spacing w:val="-15"/>
          <w:sz w:val="24"/>
        </w:rPr>
        <w:t xml:space="preserve"> </w:t>
      </w:r>
      <w:r>
        <w:rPr>
          <w:sz w:val="24"/>
        </w:rPr>
        <w:t xml:space="preserve">in </w:t>
      </w:r>
      <w:r>
        <w:rPr>
          <w:spacing w:val="-2"/>
          <w:sz w:val="24"/>
        </w:rPr>
        <w:t>particular educational</w:t>
      </w:r>
      <w:r>
        <w:rPr>
          <w:spacing w:val="-3"/>
          <w:sz w:val="24"/>
        </w:rPr>
        <w:t xml:space="preserve"> </w:t>
      </w:r>
      <w:r>
        <w:rPr>
          <w:spacing w:val="-2"/>
          <w:sz w:val="24"/>
        </w:rPr>
        <w:t>settings of</w:t>
      </w:r>
      <w:r>
        <w:rPr>
          <w:spacing w:val="-4"/>
          <w:sz w:val="24"/>
        </w:rPr>
        <w:t xml:space="preserve"> </w:t>
      </w:r>
      <w:r>
        <w:rPr>
          <w:spacing w:val="-2"/>
          <w:sz w:val="24"/>
        </w:rPr>
        <w:t>these</w:t>
      </w:r>
      <w:r>
        <w:rPr>
          <w:spacing w:val="-4"/>
          <w:sz w:val="24"/>
        </w:rPr>
        <w:t xml:space="preserve"> </w:t>
      </w:r>
      <w:r>
        <w:rPr>
          <w:spacing w:val="-2"/>
          <w:sz w:val="24"/>
        </w:rPr>
        <w:t>students,</w:t>
      </w:r>
      <w:r>
        <w:rPr>
          <w:spacing w:val="-3"/>
          <w:sz w:val="24"/>
        </w:rPr>
        <w:t xml:space="preserve"> </w:t>
      </w:r>
      <w:r>
        <w:rPr>
          <w:spacing w:val="-2"/>
          <w:sz w:val="24"/>
        </w:rPr>
        <w:t>including</w:t>
      </w:r>
      <w:r>
        <w:rPr>
          <w:spacing w:val="-7"/>
          <w:sz w:val="24"/>
        </w:rPr>
        <w:t xml:space="preserve"> </w:t>
      </w:r>
      <w:r>
        <w:rPr>
          <w:spacing w:val="-2"/>
          <w:sz w:val="24"/>
        </w:rPr>
        <w:t>disciplinary</w:t>
      </w:r>
      <w:r>
        <w:rPr>
          <w:spacing w:val="-7"/>
          <w:sz w:val="24"/>
        </w:rPr>
        <w:t xml:space="preserve"> </w:t>
      </w:r>
      <w:r>
        <w:rPr>
          <w:spacing w:val="-2"/>
          <w:sz w:val="24"/>
        </w:rPr>
        <w:t xml:space="preserve">action </w:t>
      </w:r>
      <w:r>
        <w:rPr>
          <w:sz w:val="24"/>
        </w:rPr>
        <w:t>resulting in suspension or expulsion, the State shall:</w:t>
      </w:r>
    </w:p>
    <w:p w14:paraId="71B03FB2" w14:textId="77777777" w:rsidR="00EC69CB" w:rsidRDefault="00EC69CB">
      <w:pPr>
        <w:pStyle w:val="BodyText"/>
      </w:pPr>
    </w:p>
    <w:p w14:paraId="11887186" w14:textId="77777777" w:rsidR="00EC69CB" w:rsidRDefault="008B1479">
      <w:pPr>
        <w:pStyle w:val="ListParagraph"/>
        <w:numPr>
          <w:ilvl w:val="1"/>
          <w:numId w:val="17"/>
        </w:numPr>
        <w:tabs>
          <w:tab w:val="left" w:pos="2879"/>
        </w:tabs>
        <w:ind w:left="2879" w:right="1267"/>
        <w:rPr>
          <w:sz w:val="24"/>
        </w:rPr>
      </w:pPr>
      <w:r>
        <w:rPr>
          <w:sz w:val="24"/>
        </w:rPr>
        <w:t>Provide</w:t>
      </w:r>
      <w:r>
        <w:rPr>
          <w:spacing w:val="-10"/>
          <w:sz w:val="24"/>
        </w:rPr>
        <w:t xml:space="preserve"> </w:t>
      </w:r>
      <w:r>
        <w:rPr>
          <w:sz w:val="24"/>
        </w:rPr>
        <w:t>for</w:t>
      </w:r>
      <w:r>
        <w:rPr>
          <w:spacing w:val="-12"/>
          <w:sz w:val="24"/>
        </w:rPr>
        <w:t xml:space="preserve"> </w:t>
      </w:r>
      <w:r>
        <w:rPr>
          <w:sz w:val="24"/>
        </w:rPr>
        <w:t>the</w:t>
      </w:r>
      <w:r>
        <w:rPr>
          <w:spacing w:val="-10"/>
          <w:sz w:val="24"/>
        </w:rPr>
        <w:t xml:space="preserve"> </w:t>
      </w:r>
      <w:r>
        <w:rPr>
          <w:sz w:val="24"/>
        </w:rPr>
        <w:t>review</w:t>
      </w:r>
      <w:r>
        <w:rPr>
          <w:spacing w:val="-12"/>
          <w:sz w:val="24"/>
        </w:rPr>
        <w:t xml:space="preserve"> </w:t>
      </w:r>
      <w:r>
        <w:rPr>
          <w:sz w:val="24"/>
        </w:rPr>
        <w:t>and,</w:t>
      </w:r>
      <w:r>
        <w:rPr>
          <w:spacing w:val="-11"/>
          <w:sz w:val="24"/>
        </w:rPr>
        <w:t xml:space="preserve"> </w:t>
      </w:r>
      <w:r>
        <w:rPr>
          <w:sz w:val="24"/>
        </w:rPr>
        <w:t>if</w:t>
      </w:r>
      <w:r>
        <w:rPr>
          <w:spacing w:val="-10"/>
          <w:sz w:val="24"/>
        </w:rPr>
        <w:t xml:space="preserve"> </w:t>
      </w:r>
      <w:r>
        <w:rPr>
          <w:sz w:val="24"/>
        </w:rPr>
        <w:t>appropriate,</w:t>
      </w:r>
      <w:r>
        <w:rPr>
          <w:spacing w:val="-9"/>
          <w:sz w:val="24"/>
        </w:rPr>
        <w:t xml:space="preserve"> </w:t>
      </w:r>
      <w:r>
        <w:rPr>
          <w:sz w:val="24"/>
        </w:rPr>
        <w:t>revision</w:t>
      </w:r>
      <w:r>
        <w:rPr>
          <w:spacing w:val="-9"/>
          <w:sz w:val="24"/>
        </w:rPr>
        <w:t xml:space="preserve"> </w:t>
      </w:r>
      <w:r>
        <w:rPr>
          <w:sz w:val="24"/>
        </w:rPr>
        <w:t>of</w:t>
      </w:r>
      <w:r>
        <w:rPr>
          <w:spacing w:val="-12"/>
          <w:sz w:val="24"/>
        </w:rPr>
        <w:t xml:space="preserve"> </w:t>
      </w:r>
      <w:r>
        <w:rPr>
          <w:sz w:val="24"/>
        </w:rPr>
        <w:t>the</w:t>
      </w:r>
      <w:r>
        <w:rPr>
          <w:spacing w:val="-10"/>
          <w:sz w:val="24"/>
        </w:rPr>
        <w:t xml:space="preserve"> </w:t>
      </w:r>
      <w:r>
        <w:rPr>
          <w:sz w:val="24"/>
        </w:rPr>
        <w:t xml:space="preserve">policies, </w:t>
      </w:r>
      <w:r>
        <w:rPr>
          <w:spacing w:val="-2"/>
          <w:sz w:val="24"/>
        </w:rPr>
        <w:t>procedures,</w:t>
      </w:r>
      <w:r>
        <w:rPr>
          <w:spacing w:val="-7"/>
          <w:sz w:val="24"/>
        </w:rPr>
        <w:t xml:space="preserve"> </w:t>
      </w:r>
      <w:r>
        <w:rPr>
          <w:spacing w:val="-2"/>
          <w:sz w:val="24"/>
        </w:rPr>
        <w:t>and</w:t>
      </w:r>
      <w:r>
        <w:rPr>
          <w:spacing w:val="-7"/>
          <w:sz w:val="24"/>
        </w:rPr>
        <w:t xml:space="preserve"> </w:t>
      </w:r>
      <w:r>
        <w:rPr>
          <w:spacing w:val="-2"/>
          <w:sz w:val="24"/>
        </w:rPr>
        <w:t>practices</w:t>
      </w:r>
      <w:r>
        <w:rPr>
          <w:spacing w:val="-5"/>
          <w:sz w:val="24"/>
        </w:rPr>
        <w:t xml:space="preserve"> </w:t>
      </w:r>
      <w:r>
        <w:rPr>
          <w:spacing w:val="-2"/>
          <w:sz w:val="24"/>
        </w:rPr>
        <w:t>used</w:t>
      </w:r>
      <w:r>
        <w:rPr>
          <w:spacing w:val="-7"/>
          <w:sz w:val="24"/>
        </w:rPr>
        <w:t xml:space="preserve"> </w:t>
      </w:r>
      <w:r>
        <w:rPr>
          <w:spacing w:val="-2"/>
          <w:sz w:val="24"/>
        </w:rPr>
        <w:t>in</w:t>
      </w:r>
      <w:r>
        <w:rPr>
          <w:spacing w:val="-7"/>
          <w:sz w:val="24"/>
        </w:rPr>
        <w:t xml:space="preserve"> </w:t>
      </w:r>
      <w:r>
        <w:rPr>
          <w:spacing w:val="-2"/>
          <w:sz w:val="24"/>
        </w:rPr>
        <w:t>the</w:t>
      </w:r>
      <w:r>
        <w:rPr>
          <w:spacing w:val="-8"/>
          <w:sz w:val="24"/>
        </w:rPr>
        <w:t xml:space="preserve"> </w:t>
      </w:r>
      <w:r>
        <w:rPr>
          <w:spacing w:val="-2"/>
          <w:sz w:val="24"/>
        </w:rPr>
        <w:t>identification</w:t>
      </w:r>
      <w:r>
        <w:rPr>
          <w:spacing w:val="-5"/>
          <w:sz w:val="24"/>
        </w:rPr>
        <w:t xml:space="preserve"> </w:t>
      </w:r>
      <w:r>
        <w:rPr>
          <w:spacing w:val="-2"/>
          <w:sz w:val="24"/>
        </w:rPr>
        <w:t>or</w:t>
      </w:r>
      <w:r>
        <w:rPr>
          <w:spacing w:val="-8"/>
          <w:sz w:val="24"/>
        </w:rPr>
        <w:t xml:space="preserve"> </w:t>
      </w:r>
      <w:r>
        <w:rPr>
          <w:spacing w:val="-2"/>
          <w:sz w:val="24"/>
        </w:rPr>
        <w:t>placement</w:t>
      </w:r>
      <w:r>
        <w:rPr>
          <w:spacing w:val="-7"/>
          <w:sz w:val="24"/>
        </w:rPr>
        <w:t xml:space="preserve"> </w:t>
      </w:r>
      <w:r>
        <w:rPr>
          <w:spacing w:val="-2"/>
          <w:sz w:val="24"/>
        </w:rPr>
        <w:t xml:space="preserve">to </w:t>
      </w:r>
      <w:r>
        <w:rPr>
          <w:sz w:val="24"/>
        </w:rPr>
        <w:t>ensure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policies,</w:t>
      </w:r>
      <w:r>
        <w:rPr>
          <w:spacing w:val="-13"/>
          <w:sz w:val="24"/>
        </w:rPr>
        <w:t xml:space="preserve"> </w:t>
      </w:r>
      <w:r>
        <w:rPr>
          <w:sz w:val="24"/>
        </w:rPr>
        <w:t>procedures,</w:t>
      </w:r>
      <w:r>
        <w:rPr>
          <w:spacing w:val="-13"/>
          <w:sz w:val="24"/>
        </w:rPr>
        <w:t xml:space="preserve"> </w:t>
      </w:r>
      <w:r>
        <w:rPr>
          <w:sz w:val="24"/>
        </w:rPr>
        <w:t>and</w:t>
      </w:r>
      <w:r>
        <w:rPr>
          <w:spacing w:val="-13"/>
          <w:sz w:val="24"/>
        </w:rPr>
        <w:t xml:space="preserve"> </w:t>
      </w:r>
      <w:r>
        <w:rPr>
          <w:sz w:val="24"/>
        </w:rPr>
        <w:t>practices</w:t>
      </w:r>
      <w:r>
        <w:rPr>
          <w:spacing w:val="-13"/>
          <w:sz w:val="24"/>
        </w:rPr>
        <w:t xml:space="preserve"> </w:t>
      </w:r>
      <w:r>
        <w:rPr>
          <w:sz w:val="24"/>
        </w:rPr>
        <w:t>comply</w:t>
      </w:r>
      <w:r>
        <w:rPr>
          <w:spacing w:val="-15"/>
          <w:sz w:val="24"/>
        </w:rPr>
        <w:t xml:space="preserve"> </w:t>
      </w:r>
      <w:r>
        <w:rPr>
          <w:sz w:val="24"/>
        </w:rPr>
        <w:t>with</w:t>
      </w:r>
      <w:r>
        <w:rPr>
          <w:spacing w:val="-15"/>
          <w:sz w:val="24"/>
        </w:rPr>
        <w:t xml:space="preserve"> </w:t>
      </w:r>
      <w:r>
        <w:rPr>
          <w:sz w:val="24"/>
        </w:rPr>
        <w:t>the requirements of the IDEA.</w:t>
      </w:r>
    </w:p>
    <w:p w14:paraId="3A77DDD9" w14:textId="77777777" w:rsidR="00EC69CB" w:rsidRDefault="008B1479">
      <w:pPr>
        <w:pStyle w:val="ListParagraph"/>
        <w:numPr>
          <w:ilvl w:val="1"/>
          <w:numId w:val="17"/>
        </w:numPr>
        <w:tabs>
          <w:tab w:val="left" w:pos="2879"/>
        </w:tabs>
        <w:ind w:left="2879" w:right="811"/>
        <w:rPr>
          <w:sz w:val="24"/>
        </w:rPr>
      </w:pPr>
      <w:r>
        <w:rPr>
          <w:spacing w:val="-2"/>
          <w:sz w:val="24"/>
        </w:rPr>
        <w:t>Require</w:t>
      </w:r>
      <w:r>
        <w:rPr>
          <w:spacing w:val="-7"/>
          <w:sz w:val="24"/>
        </w:rPr>
        <w:t xml:space="preserve"> </w:t>
      </w:r>
      <w:r>
        <w:rPr>
          <w:spacing w:val="-2"/>
          <w:sz w:val="24"/>
        </w:rPr>
        <w:t>any</w:t>
      </w:r>
      <w:r>
        <w:rPr>
          <w:spacing w:val="-11"/>
          <w:sz w:val="24"/>
        </w:rPr>
        <w:t xml:space="preserve"> </w:t>
      </w:r>
      <w:r>
        <w:rPr>
          <w:spacing w:val="-2"/>
          <w:sz w:val="24"/>
        </w:rPr>
        <w:t>public</w:t>
      </w:r>
      <w:r>
        <w:rPr>
          <w:spacing w:val="-5"/>
          <w:sz w:val="24"/>
        </w:rPr>
        <w:t xml:space="preserve"> </w:t>
      </w:r>
      <w:r>
        <w:rPr>
          <w:spacing w:val="-2"/>
          <w:sz w:val="24"/>
        </w:rPr>
        <w:t>agency</w:t>
      </w:r>
      <w:r>
        <w:rPr>
          <w:spacing w:val="-9"/>
          <w:sz w:val="24"/>
        </w:rPr>
        <w:t xml:space="preserve"> </w:t>
      </w:r>
      <w:r>
        <w:rPr>
          <w:spacing w:val="-2"/>
          <w:sz w:val="24"/>
        </w:rPr>
        <w:t>identified</w:t>
      </w:r>
      <w:r>
        <w:rPr>
          <w:spacing w:val="-4"/>
          <w:sz w:val="24"/>
        </w:rPr>
        <w:t xml:space="preserve"> </w:t>
      </w:r>
      <w:r>
        <w:rPr>
          <w:spacing w:val="-2"/>
          <w:sz w:val="24"/>
        </w:rPr>
        <w:t>with</w:t>
      </w:r>
      <w:r>
        <w:rPr>
          <w:spacing w:val="-6"/>
          <w:sz w:val="24"/>
        </w:rPr>
        <w:t xml:space="preserve"> </w:t>
      </w:r>
      <w:r>
        <w:rPr>
          <w:spacing w:val="-2"/>
          <w:sz w:val="24"/>
        </w:rPr>
        <w:t>significant</w:t>
      </w:r>
      <w:r>
        <w:rPr>
          <w:spacing w:val="-6"/>
          <w:sz w:val="24"/>
        </w:rPr>
        <w:t xml:space="preserve"> </w:t>
      </w:r>
      <w:r>
        <w:rPr>
          <w:spacing w:val="-2"/>
          <w:sz w:val="24"/>
        </w:rPr>
        <w:t xml:space="preserve">disproportionality </w:t>
      </w:r>
      <w:r>
        <w:rPr>
          <w:sz w:val="24"/>
        </w:rPr>
        <w:t>to</w:t>
      </w:r>
      <w:r>
        <w:rPr>
          <w:spacing w:val="-2"/>
          <w:sz w:val="24"/>
        </w:rPr>
        <w:t xml:space="preserve"> </w:t>
      </w:r>
      <w:r>
        <w:rPr>
          <w:sz w:val="24"/>
        </w:rPr>
        <w:t>reserve</w:t>
      </w:r>
      <w:r>
        <w:rPr>
          <w:spacing w:val="-3"/>
          <w:sz w:val="24"/>
        </w:rPr>
        <w:t xml:space="preserve"> </w:t>
      </w:r>
      <w:r>
        <w:rPr>
          <w:sz w:val="24"/>
        </w:rPr>
        <w:t>the</w:t>
      </w:r>
      <w:r>
        <w:rPr>
          <w:spacing w:val="-3"/>
          <w:sz w:val="24"/>
        </w:rPr>
        <w:t xml:space="preserve"> </w:t>
      </w:r>
      <w:r>
        <w:rPr>
          <w:sz w:val="24"/>
        </w:rPr>
        <w:t>maximum</w:t>
      </w:r>
      <w:r>
        <w:rPr>
          <w:spacing w:val="-2"/>
          <w:sz w:val="24"/>
        </w:rPr>
        <w:t xml:space="preserve"> </w:t>
      </w:r>
      <w:r>
        <w:rPr>
          <w:sz w:val="24"/>
        </w:rPr>
        <w:t>amount</w:t>
      </w:r>
      <w:r>
        <w:rPr>
          <w:spacing w:val="-2"/>
          <w:sz w:val="24"/>
        </w:rPr>
        <w:t xml:space="preserve"> </w:t>
      </w:r>
      <w:r>
        <w:rPr>
          <w:sz w:val="24"/>
        </w:rPr>
        <w:t>of</w:t>
      </w:r>
      <w:r>
        <w:rPr>
          <w:spacing w:val="-1"/>
          <w:sz w:val="24"/>
        </w:rPr>
        <w:t xml:space="preserve"> </w:t>
      </w:r>
      <w:r>
        <w:rPr>
          <w:sz w:val="24"/>
        </w:rPr>
        <w:t>funds specified under</w:t>
      </w:r>
      <w:r>
        <w:rPr>
          <w:spacing w:val="-3"/>
          <w:sz w:val="24"/>
        </w:rPr>
        <w:t xml:space="preserve"> </w:t>
      </w:r>
      <w:r>
        <w:rPr>
          <w:sz w:val="24"/>
        </w:rPr>
        <w:t>the IDEA</w:t>
      </w:r>
      <w:r>
        <w:rPr>
          <w:spacing w:val="-3"/>
          <w:sz w:val="24"/>
        </w:rPr>
        <w:t xml:space="preserve"> </w:t>
      </w:r>
      <w:r>
        <w:rPr>
          <w:sz w:val="24"/>
        </w:rPr>
        <w:t>to provide</w:t>
      </w:r>
      <w:r>
        <w:rPr>
          <w:spacing w:val="-11"/>
          <w:sz w:val="24"/>
        </w:rPr>
        <w:t xml:space="preserve"> </w:t>
      </w:r>
      <w:r>
        <w:rPr>
          <w:sz w:val="24"/>
        </w:rPr>
        <w:t>comprehensive</w:t>
      </w:r>
      <w:r>
        <w:rPr>
          <w:spacing w:val="-9"/>
          <w:sz w:val="24"/>
        </w:rPr>
        <w:t xml:space="preserve"> </w:t>
      </w:r>
      <w:r>
        <w:rPr>
          <w:sz w:val="24"/>
        </w:rPr>
        <w:t>coordinated</w:t>
      </w:r>
      <w:r>
        <w:rPr>
          <w:spacing w:val="-8"/>
          <w:sz w:val="24"/>
        </w:rPr>
        <w:t xml:space="preserve"> </w:t>
      </w:r>
      <w:r>
        <w:rPr>
          <w:sz w:val="24"/>
        </w:rPr>
        <w:t>early</w:t>
      </w:r>
      <w:r>
        <w:rPr>
          <w:spacing w:val="-14"/>
          <w:sz w:val="24"/>
        </w:rPr>
        <w:t xml:space="preserve"> </w:t>
      </w:r>
      <w:r>
        <w:rPr>
          <w:sz w:val="24"/>
        </w:rPr>
        <w:t>intervening</w:t>
      </w:r>
      <w:r>
        <w:rPr>
          <w:spacing w:val="-10"/>
          <w:sz w:val="24"/>
        </w:rPr>
        <w:t xml:space="preserve"> </w:t>
      </w:r>
      <w:r>
        <w:rPr>
          <w:sz w:val="24"/>
        </w:rPr>
        <w:t>services</w:t>
      </w:r>
      <w:r>
        <w:rPr>
          <w:spacing w:val="-10"/>
          <w:sz w:val="24"/>
        </w:rPr>
        <w:t xml:space="preserve"> </w:t>
      </w:r>
      <w:r>
        <w:rPr>
          <w:sz w:val="24"/>
        </w:rPr>
        <w:t>to</w:t>
      </w:r>
      <w:r>
        <w:rPr>
          <w:spacing w:val="-10"/>
          <w:sz w:val="24"/>
        </w:rPr>
        <w:t xml:space="preserve"> </w:t>
      </w:r>
      <w:r>
        <w:rPr>
          <w:sz w:val="24"/>
        </w:rPr>
        <w:t>serve students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public</w:t>
      </w:r>
      <w:r>
        <w:rPr>
          <w:spacing w:val="-15"/>
          <w:sz w:val="24"/>
        </w:rPr>
        <w:t xml:space="preserve"> </w:t>
      </w:r>
      <w:r>
        <w:rPr>
          <w:sz w:val="24"/>
        </w:rPr>
        <w:t>agency,</w:t>
      </w:r>
      <w:r>
        <w:rPr>
          <w:spacing w:val="-15"/>
          <w:sz w:val="24"/>
        </w:rPr>
        <w:t xml:space="preserve"> </w:t>
      </w:r>
      <w:r>
        <w:rPr>
          <w:sz w:val="24"/>
        </w:rPr>
        <w:t>particularly,</w:t>
      </w:r>
      <w:r>
        <w:rPr>
          <w:spacing w:val="-15"/>
          <w:sz w:val="24"/>
        </w:rPr>
        <w:t xml:space="preserve"> </w:t>
      </w:r>
      <w:r>
        <w:rPr>
          <w:sz w:val="24"/>
        </w:rPr>
        <w:t>but</w:t>
      </w:r>
      <w:r>
        <w:rPr>
          <w:spacing w:val="-15"/>
          <w:sz w:val="24"/>
        </w:rPr>
        <w:t xml:space="preserve"> </w:t>
      </w:r>
      <w:r>
        <w:rPr>
          <w:sz w:val="24"/>
        </w:rPr>
        <w:t>not</w:t>
      </w:r>
      <w:r>
        <w:rPr>
          <w:spacing w:val="-15"/>
          <w:sz w:val="24"/>
        </w:rPr>
        <w:t xml:space="preserve"> </w:t>
      </w:r>
      <w:r>
        <w:rPr>
          <w:sz w:val="24"/>
        </w:rPr>
        <w:t>exclusively,</w:t>
      </w:r>
      <w:r>
        <w:rPr>
          <w:spacing w:val="-15"/>
          <w:sz w:val="24"/>
        </w:rPr>
        <w:t xml:space="preserve"> </w:t>
      </w:r>
      <w:r>
        <w:rPr>
          <w:sz w:val="24"/>
        </w:rPr>
        <w:t>students in those groups that were significantly</w:t>
      </w:r>
      <w:r>
        <w:rPr>
          <w:spacing w:val="-4"/>
          <w:sz w:val="24"/>
        </w:rPr>
        <w:t xml:space="preserve"> </w:t>
      </w:r>
      <w:r>
        <w:rPr>
          <w:sz w:val="24"/>
        </w:rPr>
        <w:t>over identified; and</w:t>
      </w:r>
    </w:p>
    <w:p w14:paraId="2386A234" w14:textId="77777777" w:rsidR="00EC69CB" w:rsidRDefault="008B1479">
      <w:pPr>
        <w:pStyle w:val="ListParagraph"/>
        <w:numPr>
          <w:ilvl w:val="1"/>
          <w:numId w:val="17"/>
        </w:numPr>
        <w:tabs>
          <w:tab w:val="left" w:pos="2879"/>
        </w:tabs>
        <w:ind w:left="2879" w:right="1032"/>
        <w:rPr>
          <w:sz w:val="24"/>
        </w:rPr>
      </w:pPr>
      <w:r>
        <w:rPr>
          <w:sz w:val="24"/>
        </w:rPr>
        <w:t>Require</w:t>
      </w:r>
      <w:r>
        <w:rPr>
          <w:spacing w:val="-15"/>
          <w:sz w:val="24"/>
        </w:rPr>
        <w:t xml:space="preserve"> </w:t>
      </w:r>
      <w:r>
        <w:rPr>
          <w:sz w:val="24"/>
        </w:rPr>
        <w:t>the</w:t>
      </w:r>
      <w:r>
        <w:rPr>
          <w:spacing w:val="-15"/>
          <w:sz w:val="24"/>
        </w:rPr>
        <w:t xml:space="preserve"> </w:t>
      </w:r>
      <w:r>
        <w:rPr>
          <w:sz w:val="24"/>
        </w:rPr>
        <w:t>public</w:t>
      </w:r>
      <w:r>
        <w:rPr>
          <w:spacing w:val="-15"/>
          <w:sz w:val="24"/>
        </w:rPr>
        <w:t xml:space="preserve"> </w:t>
      </w:r>
      <w:r>
        <w:rPr>
          <w:sz w:val="24"/>
        </w:rPr>
        <w:t>agency</w:t>
      </w:r>
      <w:r>
        <w:rPr>
          <w:spacing w:val="-15"/>
          <w:sz w:val="24"/>
        </w:rPr>
        <w:t xml:space="preserve"> </w:t>
      </w:r>
      <w:r>
        <w:rPr>
          <w:sz w:val="24"/>
        </w:rPr>
        <w:t>to</w:t>
      </w:r>
      <w:r>
        <w:rPr>
          <w:spacing w:val="-15"/>
          <w:sz w:val="24"/>
        </w:rPr>
        <w:t xml:space="preserve"> </w:t>
      </w:r>
      <w:r>
        <w:rPr>
          <w:sz w:val="24"/>
        </w:rPr>
        <w:t>publicly</w:t>
      </w:r>
      <w:r>
        <w:rPr>
          <w:spacing w:val="-15"/>
          <w:sz w:val="24"/>
        </w:rPr>
        <w:t xml:space="preserve"> </w:t>
      </w:r>
      <w:r>
        <w:rPr>
          <w:sz w:val="24"/>
        </w:rPr>
        <w:t>report</w:t>
      </w:r>
      <w:r>
        <w:rPr>
          <w:spacing w:val="-15"/>
          <w:sz w:val="24"/>
        </w:rPr>
        <w:t xml:space="preserve"> </w:t>
      </w:r>
      <w:r>
        <w:rPr>
          <w:sz w:val="24"/>
        </w:rPr>
        <w:t>on</w:t>
      </w:r>
      <w:r>
        <w:rPr>
          <w:spacing w:val="-15"/>
          <w:sz w:val="24"/>
        </w:rPr>
        <w:t xml:space="preserve"> </w:t>
      </w:r>
      <w:r>
        <w:rPr>
          <w:sz w:val="24"/>
        </w:rPr>
        <w:t>a</w:t>
      </w:r>
      <w:r>
        <w:rPr>
          <w:spacing w:val="-15"/>
          <w:sz w:val="24"/>
        </w:rPr>
        <w:t xml:space="preserve"> </w:t>
      </w:r>
      <w:r>
        <w:rPr>
          <w:sz w:val="24"/>
        </w:rPr>
        <w:t>revision</w:t>
      </w:r>
      <w:r>
        <w:rPr>
          <w:spacing w:val="-15"/>
          <w:sz w:val="24"/>
        </w:rPr>
        <w:t xml:space="preserve"> </w:t>
      </w:r>
      <w:r>
        <w:rPr>
          <w:sz w:val="24"/>
        </w:rPr>
        <w:t>of</w:t>
      </w:r>
      <w:r>
        <w:rPr>
          <w:spacing w:val="-15"/>
          <w:sz w:val="24"/>
        </w:rPr>
        <w:t xml:space="preserve"> </w:t>
      </w:r>
      <w:r>
        <w:rPr>
          <w:sz w:val="24"/>
        </w:rPr>
        <w:t>policies, practices,</w:t>
      </w:r>
      <w:r>
        <w:rPr>
          <w:spacing w:val="-3"/>
          <w:sz w:val="24"/>
        </w:rPr>
        <w:t xml:space="preserve"> </w:t>
      </w:r>
      <w:r>
        <w:rPr>
          <w:sz w:val="24"/>
        </w:rPr>
        <w:t>and</w:t>
      </w:r>
      <w:r>
        <w:rPr>
          <w:spacing w:val="-5"/>
          <w:sz w:val="24"/>
        </w:rPr>
        <w:t xml:space="preserve"> </w:t>
      </w:r>
      <w:r>
        <w:rPr>
          <w:sz w:val="24"/>
        </w:rPr>
        <w:t>procedures</w:t>
      </w:r>
      <w:r>
        <w:rPr>
          <w:spacing w:val="-2"/>
          <w:sz w:val="24"/>
        </w:rPr>
        <w:t xml:space="preserve"> </w:t>
      </w:r>
      <w:r>
        <w:rPr>
          <w:sz w:val="24"/>
        </w:rPr>
        <w:t>described</w:t>
      </w:r>
      <w:r>
        <w:rPr>
          <w:spacing w:val="-5"/>
          <w:sz w:val="24"/>
        </w:rPr>
        <w:t xml:space="preserve"> </w:t>
      </w:r>
      <w:r>
        <w:rPr>
          <w:sz w:val="24"/>
        </w:rPr>
        <w:t>in</w:t>
      </w:r>
      <w:r>
        <w:rPr>
          <w:spacing w:val="-5"/>
          <w:sz w:val="24"/>
        </w:rPr>
        <w:t xml:space="preserve"> </w:t>
      </w:r>
      <w:r>
        <w:rPr>
          <w:sz w:val="24"/>
        </w:rPr>
        <w:t>C.1.B.1.</w:t>
      </w:r>
      <w:r>
        <w:rPr>
          <w:spacing w:val="-5"/>
          <w:sz w:val="24"/>
        </w:rPr>
        <w:t xml:space="preserve"> </w:t>
      </w:r>
      <w:r>
        <w:rPr>
          <w:sz w:val="24"/>
        </w:rPr>
        <w:t>of</w:t>
      </w:r>
      <w:r>
        <w:rPr>
          <w:spacing w:val="-6"/>
          <w:sz w:val="24"/>
        </w:rPr>
        <w:t xml:space="preserve"> </w:t>
      </w:r>
      <w:r>
        <w:rPr>
          <w:sz w:val="24"/>
        </w:rPr>
        <w:t>these</w:t>
      </w:r>
      <w:r>
        <w:rPr>
          <w:spacing w:val="-4"/>
          <w:sz w:val="24"/>
        </w:rPr>
        <w:t xml:space="preserve"> </w:t>
      </w:r>
      <w:r>
        <w:rPr>
          <w:sz w:val="24"/>
        </w:rPr>
        <w:t>regulations.</w:t>
      </w:r>
    </w:p>
    <w:p w14:paraId="7F096C98" w14:textId="77777777" w:rsidR="00EC69CB" w:rsidRDefault="00EC69CB">
      <w:pPr>
        <w:pStyle w:val="BodyText"/>
        <w:spacing w:before="5"/>
      </w:pPr>
    </w:p>
    <w:p w14:paraId="2797FCE7" w14:textId="77777777" w:rsidR="00EC69CB" w:rsidRDefault="008B1479">
      <w:pPr>
        <w:pStyle w:val="Heading3"/>
        <w:numPr>
          <w:ilvl w:val="1"/>
          <w:numId w:val="21"/>
        </w:numPr>
        <w:tabs>
          <w:tab w:val="left" w:pos="1438"/>
        </w:tabs>
        <w:ind w:left="1438" w:hanging="359"/>
      </w:pPr>
      <w:r>
        <w:rPr>
          <w:spacing w:val="-2"/>
        </w:rPr>
        <w:t>PURCHASE</w:t>
      </w:r>
      <w:r>
        <w:rPr>
          <w:spacing w:val="-7"/>
        </w:rPr>
        <w:t xml:space="preserve"> </w:t>
      </w:r>
      <w:r>
        <w:rPr>
          <w:spacing w:val="-2"/>
        </w:rPr>
        <w:t>OF</w:t>
      </w:r>
      <w:r>
        <w:rPr>
          <w:spacing w:val="-8"/>
        </w:rPr>
        <w:t xml:space="preserve"> </w:t>
      </w:r>
      <w:r>
        <w:rPr>
          <w:spacing w:val="-2"/>
        </w:rPr>
        <w:t>INSTRUCTIONAL</w:t>
      </w:r>
      <w:r>
        <w:rPr>
          <w:spacing w:val="-5"/>
        </w:rPr>
        <w:t xml:space="preserve"> </w:t>
      </w:r>
      <w:r>
        <w:rPr>
          <w:spacing w:val="-2"/>
        </w:rPr>
        <w:t>MATERIALS</w:t>
      </w:r>
      <w:r>
        <w:rPr>
          <w:spacing w:val="-4"/>
        </w:rPr>
        <w:t xml:space="preserve"> </w:t>
      </w:r>
      <w:r>
        <w:rPr>
          <w:spacing w:val="-2"/>
        </w:rPr>
        <w:t>(34</w:t>
      </w:r>
      <w:r>
        <w:rPr>
          <w:spacing w:val="-3"/>
        </w:rPr>
        <w:t xml:space="preserve"> </w:t>
      </w:r>
      <w:r>
        <w:rPr>
          <w:spacing w:val="-2"/>
        </w:rPr>
        <w:t>CFR</w:t>
      </w:r>
      <w:r>
        <w:rPr>
          <w:spacing w:val="-3"/>
        </w:rPr>
        <w:t xml:space="preserve"> </w:t>
      </w:r>
      <w:r>
        <w:rPr>
          <w:spacing w:val="-2"/>
        </w:rPr>
        <w:t>300.210)</w:t>
      </w:r>
    </w:p>
    <w:p w14:paraId="0CCE0329" w14:textId="77777777" w:rsidR="00EC69CB" w:rsidRDefault="008B1479">
      <w:pPr>
        <w:pStyle w:val="BodyText"/>
        <w:spacing w:before="271"/>
        <w:ind w:left="1439" w:right="750"/>
      </w:pPr>
      <w:r>
        <w:rPr>
          <w:spacing w:val="-2"/>
        </w:rPr>
        <w:t>This</w:t>
      </w:r>
      <w:r>
        <w:rPr>
          <w:spacing w:val="-5"/>
        </w:rPr>
        <w:t xml:space="preserve"> </w:t>
      </w:r>
      <w:r>
        <w:rPr>
          <w:spacing w:val="-2"/>
        </w:rPr>
        <w:t>public</w:t>
      </w:r>
      <w:r>
        <w:rPr>
          <w:spacing w:val="-6"/>
        </w:rPr>
        <w:t xml:space="preserve"> </w:t>
      </w:r>
      <w:r>
        <w:rPr>
          <w:spacing w:val="-2"/>
        </w:rPr>
        <w:t>agency</w:t>
      </w:r>
      <w:r>
        <w:rPr>
          <w:spacing w:val="-10"/>
        </w:rPr>
        <w:t xml:space="preserve"> </w:t>
      </w:r>
      <w:r>
        <w:rPr>
          <w:spacing w:val="-2"/>
        </w:rPr>
        <w:t>has,</w:t>
      </w:r>
      <w:r>
        <w:rPr>
          <w:spacing w:val="-5"/>
        </w:rPr>
        <w:t xml:space="preserve"> </w:t>
      </w:r>
      <w:r>
        <w:rPr>
          <w:spacing w:val="-2"/>
        </w:rPr>
        <w:t>through</w:t>
      </w:r>
      <w:r>
        <w:rPr>
          <w:spacing w:val="-3"/>
        </w:rPr>
        <w:t xml:space="preserve"> </w:t>
      </w:r>
      <w:r>
        <w:rPr>
          <w:spacing w:val="-2"/>
        </w:rPr>
        <w:t>approved</w:t>
      </w:r>
      <w:r>
        <w:rPr>
          <w:spacing w:val="-5"/>
        </w:rPr>
        <w:t xml:space="preserve"> </w:t>
      </w:r>
      <w:r>
        <w:rPr>
          <w:spacing w:val="-2"/>
        </w:rPr>
        <w:t>policy,</w:t>
      </w:r>
      <w:r>
        <w:rPr>
          <w:spacing w:val="-5"/>
        </w:rPr>
        <w:t xml:space="preserve"> </w:t>
      </w:r>
      <w:r>
        <w:rPr>
          <w:spacing w:val="-2"/>
        </w:rPr>
        <w:t>selected</w:t>
      </w:r>
      <w:r>
        <w:rPr>
          <w:spacing w:val="-5"/>
        </w:rPr>
        <w:t xml:space="preserve"> </w:t>
      </w:r>
      <w:r>
        <w:rPr>
          <w:spacing w:val="-2"/>
        </w:rPr>
        <w:t>the</w:t>
      </w:r>
      <w:r>
        <w:rPr>
          <w:spacing w:val="-4"/>
        </w:rPr>
        <w:t xml:space="preserve"> </w:t>
      </w:r>
      <w:r>
        <w:rPr>
          <w:spacing w:val="-2"/>
        </w:rPr>
        <w:t>following</w:t>
      </w:r>
      <w:r>
        <w:rPr>
          <w:spacing w:val="-8"/>
        </w:rPr>
        <w:t xml:space="preserve"> </w:t>
      </w:r>
      <w:r>
        <w:rPr>
          <w:spacing w:val="-2"/>
        </w:rPr>
        <w:t>check</w:t>
      </w:r>
      <w:r>
        <w:rPr>
          <w:spacing w:val="-5"/>
        </w:rPr>
        <w:t xml:space="preserve"> </w:t>
      </w:r>
      <w:r>
        <w:rPr>
          <w:spacing w:val="-2"/>
        </w:rPr>
        <w:t xml:space="preserve">marked </w:t>
      </w:r>
      <w:r>
        <w:t>method</w:t>
      </w:r>
      <w:r>
        <w:rPr>
          <w:spacing w:val="-4"/>
        </w:rPr>
        <w:t xml:space="preserve"> </w:t>
      </w:r>
      <w:r>
        <w:t>of</w:t>
      </w:r>
      <w:r>
        <w:rPr>
          <w:spacing w:val="-5"/>
        </w:rPr>
        <w:t xml:space="preserve"> </w:t>
      </w:r>
      <w:r>
        <w:t>providing</w:t>
      </w:r>
      <w:r>
        <w:rPr>
          <w:spacing w:val="-4"/>
        </w:rPr>
        <w:t xml:space="preserve"> </w:t>
      </w:r>
      <w:r>
        <w:t>instructional</w:t>
      </w:r>
      <w:r>
        <w:rPr>
          <w:spacing w:val="-4"/>
        </w:rPr>
        <w:t xml:space="preserve"> </w:t>
      </w:r>
      <w:r>
        <w:t>materials</w:t>
      </w:r>
      <w:r>
        <w:rPr>
          <w:spacing w:val="-4"/>
        </w:rPr>
        <w:t xml:space="preserve"> </w:t>
      </w:r>
      <w:r>
        <w:t>for</w:t>
      </w:r>
      <w:r>
        <w:rPr>
          <w:spacing w:val="-5"/>
        </w:rPr>
        <w:t xml:space="preserve"> </w:t>
      </w:r>
      <w:r>
        <w:t>students</w:t>
      </w:r>
      <w:r>
        <w:rPr>
          <w:spacing w:val="-4"/>
        </w:rPr>
        <w:t xml:space="preserve"> </w:t>
      </w:r>
      <w:r>
        <w:t>with</w:t>
      </w:r>
      <w:r>
        <w:rPr>
          <w:spacing w:val="-4"/>
        </w:rPr>
        <w:t xml:space="preserve"> </w:t>
      </w:r>
      <w:r>
        <w:t>blind</w:t>
      </w:r>
      <w:r>
        <w:rPr>
          <w:spacing w:val="-4"/>
        </w:rPr>
        <w:t xml:space="preserve"> </w:t>
      </w:r>
      <w:r>
        <w:t>or</w:t>
      </w:r>
      <w:r>
        <w:rPr>
          <w:spacing w:val="-5"/>
        </w:rPr>
        <w:t xml:space="preserve"> </w:t>
      </w:r>
      <w:r>
        <w:t>other print disabilities: (only one should be checked)</w:t>
      </w:r>
    </w:p>
    <w:p w14:paraId="565BFC2F" w14:textId="77777777" w:rsidR="00EC69CB" w:rsidRDefault="00EC69CB">
      <w:pPr>
        <w:pStyle w:val="BodyText"/>
      </w:pPr>
    </w:p>
    <w:p w14:paraId="21E66B12" w14:textId="77777777" w:rsidR="00EC69CB" w:rsidRDefault="008B1479">
      <w:pPr>
        <w:pStyle w:val="BodyText"/>
        <w:tabs>
          <w:tab w:val="left" w:pos="1910"/>
        </w:tabs>
        <w:spacing w:before="1"/>
        <w:ind w:left="1439" w:right="943"/>
      </w:pPr>
      <w:r>
        <w:rPr>
          <w:u w:val="single"/>
        </w:rPr>
        <w:tab/>
      </w:r>
      <w:r>
        <w:t>This</w:t>
      </w:r>
      <w:r>
        <w:rPr>
          <w:spacing w:val="-3"/>
        </w:rPr>
        <w:t xml:space="preserve"> </w:t>
      </w:r>
      <w:r>
        <w:t>public</w:t>
      </w:r>
      <w:r>
        <w:rPr>
          <w:spacing w:val="-2"/>
        </w:rPr>
        <w:t xml:space="preserve"> </w:t>
      </w:r>
      <w:r>
        <w:t>agency</w:t>
      </w:r>
      <w:r>
        <w:rPr>
          <w:spacing w:val="-3"/>
        </w:rPr>
        <w:t xml:space="preserve"> </w:t>
      </w:r>
      <w:r>
        <w:t>will</w:t>
      </w:r>
      <w:r>
        <w:rPr>
          <w:spacing w:val="-3"/>
        </w:rPr>
        <w:t xml:space="preserve"> </w:t>
      </w:r>
      <w:r>
        <w:t>coordinate</w:t>
      </w:r>
      <w:r>
        <w:rPr>
          <w:spacing w:val="-2"/>
        </w:rPr>
        <w:t xml:space="preserve"> </w:t>
      </w:r>
      <w:r>
        <w:t>with</w:t>
      </w:r>
      <w:r>
        <w:rPr>
          <w:spacing w:val="-3"/>
        </w:rPr>
        <w:t xml:space="preserve"> </w:t>
      </w:r>
      <w:r>
        <w:t>the</w:t>
      </w:r>
      <w:r>
        <w:rPr>
          <w:spacing w:val="-2"/>
        </w:rPr>
        <w:t xml:space="preserve"> </w:t>
      </w:r>
      <w:r>
        <w:t>National Instructional</w:t>
      </w:r>
      <w:r>
        <w:rPr>
          <w:spacing w:val="-3"/>
        </w:rPr>
        <w:t xml:space="preserve"> </w:t>
      </w:r>
      <w:r>
        <w:t xml:space="preserve">Materials </w:t>
      </w:r>
      <w:r>
        <w:rPr>
          <w:spacing w:val="-2"/>
        </w:rPr>
        <w:t>Access</w:t>
      </w:r>
      <w:r>
        <w:rPr>
          <w:spacing w:val="-7"/>
        </w:rPr>
        <w:t xml:space="preserve"> </w:t>
      </w:r>
      <w:r>
        <w:rPr>
          <w:spacing w:val="-2"/>
        </w:rPr>
        <w:t>Center</w:t>
      </w:r>
      <w:r>
        <w:rPr>
          <w:spacing w:val="-6"/>
        </w:rPr>
        <w:t xml:space="preserve"> </w:t>
      </w:r>
      <w:r>
        <w:rPr>
          <w:spacing w:val="-2"/>
        </w:rPr>
        <w:t>(NIMAC),</w:t>
      </w:r>
      <w:r>
        <w:rPr>
          <w:spacing w:val="-5"/>
        </w:rPr>
        <w:t xml:space="preserve"> </w:t>
      </w:r>
      <w:r>
        <w:rPr>
          <w:spacing w:val="-2"/>
        </w:rPr>
        <w:t>when</w:t>
      </w:r>
      <w:r>
        <w:rPr>
          <w:spacing w:val="-5"/>
        </w:rPr>
        <w:t xml:space="preserve"> </w:t>
      </w:r>
      <w:r>
        <w:rPr>
          <w:spacing w:val="-2"/>
        </w:rPr>
        <w:t>purchasing</w:t>
      </w:r>
      <w:r>
        <w:rPr>
          <w:spacing w:val="-10"/>
        </w:rPr>
        <w:t xml:space="preserve"> </w:t>
      </w:r>
      <w:r>
        <w:rPr>
          <w:spacing w:val="-2"/>
        </w:rPr>
        <w:t>print</w:t>
      </w:r>
      <w:r>
        <w:rPr>
          <w:spacing w:val="-7"/>
        </w:rPr>
        <w:t xml:space="preserve"> </w:t>
      </w:r>
      <w:r>
        <w:rPr>
          <w:spacing w:val="-2"/>
        </w:rPr>
        <w:t>instructional</w:t>
      </w:r>
      <w:r>
        <w:rPr>
          <w:spacing w:val="-7"/>
        </w:rPr>
        <w:t xml:space="preserve"> </w:t>
      </w:r>
      <w:r>
        <w:rPr>
          <w:spacing w:val="-2"/>
        </w:rPr>
        <w:t>materials,</w:t>
      </w:r>
      <w:r>
        <w:rPr>
          <w:spacing w:val="-5"/>
        </w:rPr>
        <w:t xml:space="preserve"> </w:t>
      </w:r>
      <w:r>
        <w:rPr>
          <w:spacing w:val="-2"/>
        </w:rPr>
        <w:t>must</w:t>
      </w:r>
      <w:r>
        <w:rPr>
          <w:spacing w:val="-7"/>
        </w:rPr>
        <w:t xml:space="preserve"> </w:t>
      </w:r>
      <w:r>
        <w:rPr>
          <w:spacing w:val="-2"/>
        </w:rPr>
        <w:t xml:space="preserve">acquire </w:t>
      </w:r>
      <w:r>
        <w:t>those</w:t>
      </w:r>
      <w:r>
        <w:rPr>
          <w:spacing w:val="-3"/>
        </w:rPr>
        <w:t xml:space="preserve"> </w:t>
      </w:r>
      <w:r>
        <w:t>materials</w:t>
      </w:r>
      <w:r>
        <w:rPr>
          <w:spacing w:val="-2"/>
        </w:rPr>
        <w:t xml:space="preserve"> </w:t>
      </w:r>
      <w:r>
        <w:t>in the</w:t>
      </w:r>
      <w:r>
        <w:rPr>
          <w:spacing w:val="-1"/>
        </w:rPr>
        <w:t xml:space="preserve"> </w:t>
      </w:r>
      <w:r>
        <w:t>same</w:t>
      </w:r>
      <w:r>
        <w:rPr>
          <w:spacing w:val="-3"/>
        </w:rPr>
        <w:t xml:space="preserve"> </w:t>
      </w:r>
      <w:r>
        <w:t>manner</w:t>
      </w:r>
      <w:r>
        <w:rPr>
          <w:spacing w:val="-3"/>
        </w:rPr>
        <w:t xml:space="preserve"> </w:t>
      </w:r>
      <w:r>
        <w:t>and</w:t>
      </w:r>
      <w:r>
        <w:rPr>
          <w:spacing w:val="-2"/>
        </w:rPr>
        <w:t xml:space="preserve"> </w:t>
      </w:r>
      <w:r>
        <w:t>under</w:t>
      </w:r>
      <w:r>
        <w:rPr>
          <w:spacing w:val="-1"/>
        </w:rPr>
        <w:t xml:space="preserve"> </w:t>
      </w:r>
      <w:r>
        <w:t>the</w:t>
      </w:r>
      <w:r>
        <w:rPr>
          <w:spacing w:val="-3"/>
        </w:rPr>
        <w:t xml:space="preserve"> </w:t>
      </w:r>
      <w:r>
        <w:t>same</w:t>
      </w:r>
      <w:r>
        <w:rPr>
          <w:spacing w:val="-1"/>
        </w:rPr>
        <w:t xml:space="preserve"> </w:t>
      </w:r>
      <w:r>
        <w:t>conditions</w:t>
      </w:r>
      <w:r>
        <w:rPr>
          <w:spacing w:val="-2"/>
        </w:rPr>
        <w:t xml:space="preserve"> </w:t>
      </w:r>
      <w:r>
        <w:t>as an DESE.</w:t>
      </w:r>
    </w:p>
    <w:p w14:paraId="1FA65CC5" w14:textId="77777777" w:rsidR="00EC69CB" w:rsidRDefault="008B1479">
      <w:pPr>
        <w:pStyle w:val="BodyText"/>
        <w:tabs>
          <w:tab w:val="left" w:pos="1910"/>
        </w:tabs>
        <w:spacing w:before="276"/>
        <w:ind w:left="1439" w:right="522"/>
      </w:pPr>
      <w:r>
        <w:rPr>
          <w:u w:val="single"/>
        </w:rPr>
        <w:tab/>
      </w:r>
      <w:r>
        <w:t xml:space="preserve"> This public</w:t>
      </w:r>
      <w:r>
        <w:rPr>
          <w:spacing w:val="-2"/>
        </w:rPr>
        <w:t xml:space="preserve"> </w:t>
      </w:r>
      <w:r>
        <w:t>agency</w:t>
      </w:r>
      <w:r>
        <w:rPr>
          <w:spacing w:val="-8"/>
        </w:rPr>
        <w:t xml:space="preserve"> </w:t>
      </w:r>
      <w:r>
        <w:t>is</w:t>
      </w:r>
      <w:r>
        <w:rPr>
          <w:spacing w:val="-3"/>
        </w:rPr>
        <w:t xml:space="preserve"> </w:t>
      </w:r>
      <w:r>
        <w:t>not</w:t>
      </w:r>
      <w:r>
        <w:rPr>
          <w:spacing w:val="-3"/>
        </w:rPr>
        <w:t xml:space="preserve"> </w:t>
      </w:r>
      <w:r>
        <w:t>required</w:t>
      </w:r>
      <w:r>
        <w:rPr>
          <w:spacing w:val="-3"/>
        </w:rPr>
        <w:t xml:space="preserve"> </w:t>
      </w:r>
      <w:r>
        <w:t>to</w:t>
      </w:r>
      <w:r>
        <w:rPr>
          <w:spacing w:val="-3"/>
        </w:rPr>
        <w:t xml:space="preserve"> </w:t>
      </w:r>
      <w:r>
        <w:t>coordinate</w:t>
      </w:r>
      <w:r>
        <w:rPr>
          <w:spacing w:val="-4"/>
        </w:rPr>
        <w:t xml:space="preserve"> </w:t>
      </w:r>
      <w:r>
        <w:t>with</w:t>
      </w:r>
      <w:r>
        <w:rPr>
          <w:spacing w:val="-3"/>
        </w:rPr>
        <w:t xml:space="preserve"> </w:t>
      </w:r>
      <w:r>
        <w:t>the</w:t>
      </w:r>
      <w:r>
        <w:rPr>
          <w:spacing w:val="-2"/>
        </w:rPr>
        <w:t xml:space="preserve"> </w:t>
      </w:r>
      <w:r>
        <w:t>NIMAC.</w:t>
      </w:r>
      <w:r>
        <w:rPr>
          <w:spacing w:val="40"/>
        </w:rPr>
        <w:t xml:space="preserve"> </w:t>
      </w:r>
      <w:r>
        <w:t>If this</w:t>
      </w:r>
      <w:r>
        <w:rPr>
          <w:spacing w:val="-3"/>
        </w:rPr>
        <w:t xml:space="preserve"> </w:t>
      </w:r>
      <w:r>
        <w:t>public agency</w:t>
      </w:r>
      <w:r>
        <w:rPr>
          <w:spacing w:val="-6"/>
        </w:rPr>
        <w:t xml:space="preserve"> </w:t>
      </w:r>
      <w:r>
        <w:t>chooses</w:t>
      </w:r>
      <w:r>
        <w:rPr>
          <w:spacing w:val="-3"/>
        </w:rPr>
        <w:t xml:space="preserve"> </w:t>
      </w:r>
      <w:r>
        <w:t>not</w:t>
      </w:r>
      <w:r>
        <w:rPr>
          <w:spacing w:val="-3"/>
        </w:rPr>
        <w:t xml:space="preserve"> </w:t>
      </w:r>
      <w:r>
        <w:t>to</w:t>
      </w:r>
      <w:r>
        <w:rPr>
          <w:spacing w:val="-1"/>
        </w:rPr>
        <w:t xml:space="preserve"> </w:t>
      </w:r>
      <w:r>
        <w:t>coordinate</w:t>
      </w:r>
      <w:r>
        <w:rPr>
          <w:spacing w:val="-2"/>
        </w:rPr>
        <w:t xml:space="preserve"> </w:t>
      </w:r>
      <w:r>
        <w:t>with</w:t>
      </w:r>
      <w:r>
        <w:rPr>
          <w:spacing w:val="-3"/>
        </w:rPr>
        <w:t xml:space="preserve"> </w:t>
      </w:r>
      <w:r>
        <w:t>the</w:t>
      </w:r>
      <w:r>
        <w:rPr>
          <w:spacing w:val="-2"/>
        </w:rPr>
        <w:t xml:space="preserve"> </w:t>
      </w:r>
      <w:r>
        <w:t>NIMAC,</w:t>
      </w:r>
      <w:r>
        <w:rPr>
          <w:spacing w:val="-3"/>
        </w:rPr>
        <w:t xml:space="preserve"> </w:t>
      </w:r>
      <w:r>
        <w:t>this</w:t>
      </w:r>
      <w:r>
        <w:rPr>
          <w:spacing w:val="-3"/>
        </w:rPr>
        <w:t xml:space="preserve"> </w:t>
      </w:r>
      <w:r>
        <w:t>public</w:t>
      </w:r>
      <w:r>
        <w:rPr>
          <w:spacing w:val="-4"/>
        </w:rPr>
        <w:t xml:space="preserve"> </w:t>
      </w:r>
      <w:r>
        <w:t>agency</w:t>
      </w:r>
      <w:r>
        <w:rPr>
          <w:spacing w:val="-8"/>
        </w:rPr>
        <w:t xml:space="preserve"> </w:t>
      </w:r>
      <w:r>
        <w:t>must provide</w:t>
      </w:r>
      <w:r>
        <w:rPr>
          <w:spacing w:val="-4"/>
        </w:rPr>
        <w:t xml:space="preserve"> </w:t>
      </w:r>
      <w:r>
        <w:t>an assurance</w:t>
      </w:r>
      <w:r>
        <w:rPr>
          <w:spacing w:val="-5"/>
        </w:rPr>
        <w:t xml:space="preserve"> </w:t>
      </w:r>
      <w:r>
        <w:t>to</w:t>
      </w:r>
      <w:r>
        <w:rPr>
          <w:spacing w:val="-2"/>
        </w:rPr>
        <w:t xml:space="preserve"> </w:t>
      </w:r>
      <w:r>
        <w:t>DESE</w:t>
      </w:r>
      <w:r>
        <w:rPr>
          <w:spacing w:val="-2"/>
        </w:rPr>
        <w:t xml:space="preserve"> </w:t>
      </w:r>
      <w:r>
        <w:t>that</w:t>
      </w:r>
      <w:r>
        <w:rPr>
          <w:spacing w:val="-4"/>
        </w:rPr>
        <w:t xml:space="preserve"> </w:t>
      </w:r>
      <w:r>
        <w:t>this</w:t>
      </w:r>
      <w:r>
        <w:rPr>
          <w:spacing w:val="-4"/>
        </w:rPr>
        <w:t xml:space="preserve"> </w:t>
      </w:r>
      <w:r>
        <w:t>public</w:t>
      </w:r>
      <w:r>
        <w:rPr>
          <w:spacing w:val="-3"/>
        </w:rPr>
        <w:t xml:space="preserve"> </w:t>
      </w:r>
      <w:r>
        <w:t>agency</w:t>
      </w:r>
      <w:r>
        <w:rPr>
          <w:spacing w:val="-7"/>
        </w:rPr>
        <w:t xml:space="preserve"> </w:t>
      </w:r>
      <w:r>
        <w:t>will</w:t>
      </w:r>
      <w:r>
        <w:rPr>
          <w:spacing w:val="-4"/>
        </w:rPr>
        <w:t xml:space="preserve"> </w:t>
      </w:r>
      <w:r>
        <w:t>provide</w:t>
      </w:r>
      <w:r>
        <w:rPr>
          <w:spacing w:val="-5"/>
        </w:rPr>
        <w:t xml:space="preserve"> </w:t>
      </w:r>
      <w:r>
        <w:t>instructional</w:t>
      </w:r>
      <w:r>
        <w:rPr>
          <w:spacing w:val="-4"/>
        </w:rPr>
        <w:t xml:space="preserve"> </w:t>
      </w:r>
      <w:r>
        <w:t>materials</w:t>
      </w:r>
      <w:r>
        <w:rPr>
          <w:spacing w:val="-2"/>
        </w:rPr>
        <w:t xml:space="preserve"> </w:t>
      </w:r>
      <w:r>
        <w:t>to</w:t>
      </w:r>
      <w:r>
        <w:rPr>
          <w:spacing w:val="-4"/>
        </w:rPr>
        <w:t xml:space="preserve"> </w:t>
      </w:r>
      <w:r>
        <w:t>blind persons</w:t>
      </w:r>
      <w:r>
        <w:rPr>
          <w:spacing w:val="-7"/>
        </w:rPr>
        <w:t xml:space="preserve"> </w:t>
      </w:r>
      <w:r>
        <w:t>or</w:t>
      </w:r>
      <w:r>
        <w:rPr>
          <w:spacing w:val="-8"/>
        </w:rPr>
        <w:t xml:space="preserve"> </w:t>
      </w:r>
      <w:r>
        <w:t>other</w:t>
      </w:r>
      <w:r>
        <w:rPr>
          <w:spacing w:val="-8"/>
        </w:rPr>
        <w:t xml:space="preserve"> </w:t>
      </w:r>
      <w:r>
        <w:t>persons</w:t>
      </w:r>
      <w:r>
        <w:rPr>
          <w:spacing w:val="-5"/>
        </w:rPr>
        <w:t xml:space="preserve"> </w:t>
      </w:r>
      <w:r>
        <w:t>with</w:t>
      </w:r>
      <w:r>
        <w:rPr>
          <w:spacing w:val="-7"/>
        </w:rPr>
        <w:t xml:space="preserve"> </w:t>
      </w:r>
      <w:r>
        <w:t>print</w:t>
      </w:r>
      <w:r>
        <w:rPr>
          <w:spacing w:val="-4"/>
        </w:rPr>
        <w:t xml:space="preserve"> </w:t>
      </w:r>
      <w:r>
        <w:t>disabilities</w:t>
      </w:r>
      <w:r>
        <w:rPr>
          <w:spacing w:val="-7"/>
        </w:rPr>
        <w:t xml:space="preserve"> </w:t>
      </w:r>
      <w:r>
        <w:t>in</w:t>
      </w:r>
      <w:r>
        <w:rPr>
          <w:spacing w:val="-5"/>
        </w:rPr>
        <w:t xml:space="preserve"> </w:t>
      </w:r>
      <w:r>
        <w:t>a</w:t>
      </w:r>
      <w:r>
        <w:rPr>
          <w:spacing w:val="-6"/>
        </w:rPr>
        <w:t xml:space="preserve"> </w:t>
      </w:r>
      <w:r>
        <w:t>timely</w:t>
      </w:r>
      <w:r>
        <w:rPr>
          <w:spacing w:val="-11"/>
        </w:rPr>
        <w:t xml:space="preserve"> </w:t>
      </w:r>
      <w:r>
        <w:t>manner.</w:t>
      </w:r>
      <w:r>
        <w:rPr>
          <w:spacing w:val="40"/>
        </w:rPr>
        <w:t xml:space="preserve"> </w:t>
      </w:r>
      <w:r>
        <w:t>“In</w:t>
      </w:r>
      <w:r>
        <w:rPr>
          <w:spacing w:val="-2"/>
        </w:rPr>
        <w:t xml:space="preserve"> </w:t>
      </w:r>
      <w:r>
        <w:t>a</w:t>
      </w:r>
      <w:r>
        <w:rPr>
          <w:spacing w:val="-3"/>
        </w:rPr>
        <w:t xml:space="preserve"> </w:t>
      </w:r>
      <w:r>
        <w:t>timely</w:t>
      </w:r>
      <w:r>
        <w:rPr>
          <w:spacing w:val="-7"/>
        </w:rPr>
        <w:t xml:space="preserve"> </w:t>
      </w:r>
      <w:r>
        <w:t>manner” means that the public agency has taken all reasonable steps to ensure that students with print</w:t>
      </w:r>
      <w:r>
        <w:rPr>
          <w:spacing w:val="-3"/>
        </w:rPr>
        <w:t xml:space="preserve"> </w:t>
      </w:r>
      <w:r>
        <w:t>disabilities</w:t>
      </w:r>
      <w:r>
        <w:rPr>
          <w:spacing w:val="-3"/>
        </w:rPr>
        <w:t xml:space="preserve"> </w:t>
      </w:r>
      <w:r>
        <w:t>have</w:t>
      </w:r>
      <w:r>
        <w:rPr>
          <w:spacing w:val="-4"/>
        </w:rPr>
        <w:t xml:space="preserve"> </w:t>
      </w:r>
      <w:r>
        <w:t>accessible</w:t>
      </w:r>
      <w:r>
        <w:rPr>
          <w:spacing w:val="-4"/>
        </w:rPr>
        <w:t xml:space="preserve"> </w:t>
      </w:r>
      <w:r>
        <w:t>materials</w:t>
      </w:r>
      <w:r>
        <w:rPr>
          <w:spacing w:val="-3"/>
        </w:rPr>
        <w:t xml:space="preserve"> </w:t>
      </w:r>
      <w:r>
        <w:t>at</w:t>
      </w:r>
      <w:r>
        <w:rPr>
          <w:spacing w:val="-3"/>
        </w:rPr>
        <w:t xml:space="preserve"> </w:t>
      </w:r>
      <w:r>
        <w:t>the</w:t>
      </w:r>
      <w:r>
        <w:rPr>
          <w:spacing w:val="-4"/>
        </w:rPr>
        <w:t xml:space="preserve"> </w:t>
      </w:r>
      <w:r>
        <w:t>same</w:t>
      </w:r>
      <w:r>
        <w:rPr>
          <w:spacing w:val="-4"/>
        </w:rPr>
        <w:t xml:space="preserve"> </w:t>
      </w:r>
      <w:r>
        <w:t>time</w:t>
      </w:r>
      <w:r>
        <w:rPr>
          <w:spacing w:val="-4"/>
        </w:rPr>
        <w:t xml:space="preserve"> </w:t>
      </w:r>
      <w:r>
        <w:t>their</w:t>
      </w:r>
      <w:r>
        <w:rPr>
          <w:spacing w:val="-4"/>
        </w:rPr>
        <w:t xml:space="preserve"> </w:t>
      </w:r>
      <w:r>
        <w:t>fellow</w:t>
      </w:r>
      <w:r>
        <w:rPr>
          <w:spacing w:val="-4"/>
        </w:rPr>
        <w:t xml:space="preserve"> </w:t>
      </w:r>
      <w:r>
        <w:t>students</w:t>
      </w:r>
      <w:r>
        <w:rPr>
          <w:spacing w:val="-3"/>
        </w:rPr>
        <w:t xml:space="preserve"> </w:t>
      </w:r>
      <w:r>
        <w:t>without disabilities have their materials.</w:t>
      </w:r>
    </w:p>
    <w:p w14:paraId="4C41B321" w14:textId="77777777" w:rsidR="00EC69CB" w:rsidRDefault="00EC69CB">
      <w:pPr>
        <w:pStyle w:val="BodyText"/>
      </w:pPr>
    </w:p>
    <w:p w14:paraId="0F81D05C" w14:textId="77777777" w:rsidR="00EC69CB" w:rsidRDefault="008B1479">
      <w:pPr>
        <w:pStyle w:val="BodyText"/>
        <w:ind w:left="1439" w:right="750"/>
      </w:pPr>
      <w:r>
        <w:t>Nothing</w:t>
      </w:r>
      <w:r>
        <w:rPr>
          <w:spacing w:val="-7"/>
        </w:rPr>
        <w:t xml:space="preserve"> </w:t>
      </w:r>
      <w:r>
        <w:t>in</w:t>
      </w:r>
      <w:r>
        <w:rPr>
          <w:spacing w:val="-3"/>
        </w:rPr>
        <w:t xml:space="preserve"> </w:t>
      </w:r>
      <w:r>
        <w:t>this</w:t>
      </w:r>
      <w:r>
        <w:rPr>
          <w:spacing w:val="-3"/>
        </w:rPr>
        <w:t xml:space="preserve"> </w:t>
      </w:r>
      <w:r>
        <w:t>section</w:t>
      </w:r>
      <w:r>
        <w:rPr>
          <w:spacing w:val="-1"/>
        </w:rPr>
        <w:t xml:space="preserve"> </w:t>
      </w:r>
      <w:r>
        <w:t>relieves</w:t>
      </w:r>
      <w:r>
        <w:rPr>
          <w:spacing w:val="-3"/>
        </w:rPr>
        <w:t xml:space="preserve"> </w:t>
      </w:r>
      <w:r>
        <w:t>this</w:t>
      </w:r>
      <w:r>
        <w:rPr>
          <w:spacing w:val="-3"/>
        </w:rPr>
        <w:t xml:space="preserve"> </w:t>
      </w:r>
      <w:r>
        <w:t>public</w:t>
      </w:r>
      <w:r>
        <w:rPr>
          <w:spacing w:val="-4"/>
        </w:rPr>
        <w:t xml:space="preserve"> </w:t>
      </w:r>
      <w:r>
        <w:t>agency</w:t>
      </w:r>
      <w:r>
        <w:rPr>
          <w:spacing w:val="-9"/>
        </w:rPr>
        <w:t xml:space="preserve"> </w:t>
      </w:r>
      <w:r>
        <w:t>of</w:t>
      </w:r>
      <w:r>
        <w:rPr>
          <w:spacing w:val="-4"/>
        </w:rPr>
        <w:t xml:space="preserve"> </w:t>
      </w:r>
      <w:r>
        <w:t>its</w:t>
      </w:r>
      <w:r>
        <w:rPr>
          <w:spacing w:val="-3"/>
        </w:rPr>
        <w:t xml:space="preserve"> </w:t>
      </w:r>
      <w:r>
        <w:t>responsibility</w:t>
      </w:r>
      <w:r>
        <w:rPr>
          <w:spacing w:val="-9"/>
        </w:rPr>
        <w:t xml:space="preserve"> </w:t>
      </w:r>
      <w:r>
        <w:t>to</w:t>
      </w:r>
      <w:r>
        <w:rPr>
          <w:spacing w:val="-1"/>
        </w:rPr>
        <w:t xml:space="preserve"> </w:t>
      </w:r>
      <w:r>
        <w:t>ensure</w:t>
      </w:r>
      <w:r>
        <w:rPr>
          <w:spacing w:val="-4"/>
        </w:rPr>
        <w:t xml:space="preserve"> </w:t>
      </w:r>
      <w:r>
        <w:t>that students</w:t>
      </w:r>
      <w:r>
        <w:rPr>
          <w:spacing w:val="-15"/>
        </w:rPr>
        <w:t xml:space="preserve"> </w:t>
      </w:r>
      <w:r>
        <w:t>with</w:t>
      </w:r>
      <w:r>
        <w:rPr>
          <w:spacing w:val="-15"/>
        </w:rPr>
        <w:t xml:space="preserve"> </w:t>
      </w:r>
      <w:r>
        <w:t>disabilities</w:t>
      </w:r>
      <w:r>
        <w:rPr>
          <w:spacing w:val="-15"/>
        </w:rPr>
        <w:t xml:space="preserve"> </w:t>
      </w:r>
      <w:r>
        <w:t>who</w:t>
      </w:r>
      <w:r>
        <w:rPr>
          <w:spacing w:val="-15"/>
        </w:rPr>
        <w:t xml:space="preserve"> </w:t>
      </w:r>
      <w:r>
        <w:t>need</w:t>
      </w:r>
      <w:r>
        <w:rPr>
          <w:spacing w:val="-15"/>
        </w:rPr>
        <w:t xml:space="preserve"> </w:t>
      </w:r>
      <w:r>
        <w:t>instructional</w:t>
      </w:r>
      <w:r>
        <w:rPr>
          <w:spacing w:val="-15"/>
        </w:rPr>
        <w:t xml:space="preserve"> </w:t>
      </w:r>
      <w:r>
        <w:t>materials</w:t>
      </w:r>
      <w:r>
        <w:rPr>
          <w:spacing w:val="-15"/>
        </w:rPr>
        <w:t xml:space="preserve"> </w:t>
      </w:r>
      <w:r>
        <w:t>in</w:t>
      </w:r>
      <w:r>
        <w:rPr>
          <w:spacing w:val="-15"/>
        </w:rPr>
        <w:t xml:space="preserve"> </w:t>
      </w:r>
      <w:r>
        <w:t>accessible</w:t>
      </w:r>
      <w:r>
        <w:rPr>
          <w:spacing w:val="-15"/>
        </w:rPr>
        <w:t xml:space="preserve"> </w:t>
      </w:r>
      <w:r>
        <w:t>formats</w:t>
      </w:r>
      <w:r>
        <w:rPr>
          <w:spacing w:val="-15"/>
        </w:rPr>
        <w:t xml:space="preserve"> </w:t>
      </w:r>
      <w:r>
        <w:t>but</w:t>
      </w:r>
      <w:r>
        <w:rPr>
          <w:spacing w:val="-15"/>
        </w:rPr>
        <w:t xml:space="preserve"> </w:t>
      </w:r>
      <w:r>
        <w:t>are not</w:t>
      </w:r>
      <w:r>
        <w:rPr>
          <w:spacing w:val="-15"/>
        </w:rPr>
        <w:t xml:space="preserve"> </w:t>
      </w:r>
      <w:r>
        <w:t>included</w:t>
      </w:r>
      <w:r>
        <w:rPr>
          <w:spacing w:val="-15"/>
        </w:rPr>
        <w:t xml:space="preserve"> </w:t>
      </w:r>
      <w:r>
        <w:t>under</w:t>
      </w:r>
      <w:r>
        <w:rPr>
          <w:spacing w:val="-15"/>
        </w:rPr>
        <w:t xml:space="preserve"> </w:t>
      </w:r>
      <w:r>
        <w:t>the</w:t>
      </w:r>
      <w:r>
        <w:rPr>
          <w:spacing w:val="-15"/>
        </w:rPr>
        <w:t xml:space="preserve"> </w:t>
      </w:r>
      <w:r>
        <w:t>definition</w:t>
      </w:r>
      <w:r>
        <w:rPr>
          <w:spacing w:val="-15"/>
        </w:rPr>
        <w:t xml:space="preserve"> </w:t>
      </w:r>
      <w:r>
        <w:t>of</w:t>
      </w:r>
      <w:r>
        <w:rPr>
          <w:spacing w:val="-15"/>
        </w:rPr>
        <w:t xml:space="preserve"> </w:t>
      </w:r>
      <w:r>
        <w:t>blind</w:t>
      </w:r>
      <w:r>
        <w:rPr>
          <w:spacing w:val="-15"/>
        </w:rPr>
        <w:t xml:space="preserve"> </w:t>
      </w:r>
      <w:r>
        <w:t>or</w:t>
      </w:r>
      <w:r>
        <w:rPr>
          <w:spacing w:val="-15"/>
        </w:rPr>
        <w:t xml:space="preserve"> </w:t>
      </w:r>
      <w:r>
        <w:t>other</w:t>
      </w:r>
      <w:r>
        <w:rPr>
          <w:spacing w:val="-15"/>
        </w:rPr>
        <w:t xml:space="preserve"> </w:t>
      </w:r>
      <w:r>
        <w:t>persons</w:t>
      </w:r>
      <w:r>
        <w:rPr>
          <w:spacing w:val="-15"/>
        </w:rPr>
        <w:t xml:space="preserve"> </w:t>
      </w:r>
      <w:r>
        <w:t>with</w:t>
      </w:r>
      <w:r>
        <w:rPr>
          <w:spacing w:val="-15"/>
        </w:rPr>
        <w:t xml:space="preserve"> </w:t>
      </w:r>
      <w:r>
        <w:t>print</w:t>
      </w:r>
      <w:r>
        <w:rPr>
          <w:spacing w:val="-15"/>
        </w:rPr>
        <w:t xml:space="preserve"> </w:t>
      </w:r>
      <w:r>
        <w:t>disabilities</w:t>
      </w:r>
      <w:r>
        <w:rPr>
          <w:spacing w:val="-15"/>
        </w:rPr>
        <w:t xml:space="preserve"> </w:t>
      </w:r>
      <w:r>
        <w:t>or</w:t>
      </w:r>
      <w:r>
        <w:rPr>
          <w:spacing w:val="-15"/>
        </w:rPr>
        <w:t xml:space="preserve"> </w:t>
      </w:r>
      <w:r>
        <w:t>who need</w:t>
      </w:r>
      <w:r>
        <w:rPr>
          <w:spacing w:val="-3"/>
        </w:rPr>
        <w:t xml:space="preserve"> </w:t>
      </w:r>
      <w:r>
        <w:t>materials</w:t>
      </w:r>
      <w:r>
        <w:rPr>
          <w:spacing w:val="-5"/>
        </w:rPr>
        <w:t xml:space="preserve"> </w:t>
      </w:r>
      <w:r>
        <w:t>that</w:t>
      </w:r>
      <w:r>
        <w:rPr>
          <w:spacing w:val="-2"/>
        </w:rPr>
        <w:t xml:space="preserve"> </w:t>
      </w:r>
      <w:r>
        <w:t>cannot</w:t>
      </w:r>
      <w:r>
        <w:rPr>
          <w:spacing w:val="-5"/>
        </w:rPr>
        <w:t xml:space="preserve"> </w:t>
      </w:r>
      <w:r>
        <w:t>be</w:t>
      </w:r>
      <w:r>
        <w:rPr>
          <w:spacing w:val="-6"/>
        </w:rPr>
        <w:t xml:space="preserve"> </w:t>
      </w:r>
      <w:r>
        <w:t>produced</w:t>
      </w:r>
      <w:r>
        <w:rPr>
          <w:spacing w:val="-3"/>
        </w:rPr>
        <w:t xml:space="preserve"> </w:t>
      </w:r>
      <w:r>
        <w:t>from</w:t>
      </w:r>
      <w:r>
        <w:rPr>
          <w:spacing w:val="-5"/>
        </w:rPr>
        <w:t xml:space="preserve"> </w:t>
      </w:r>
      <w:r>
        <w:t>NIMAS</w:t>
      </w:r>
      <w:r>
        <w:rPr>
          <w:spacing w:val="-4"/>
        </w:rPr>
        <w:t xml:space="preserve"> </w:t>
      </w:r>
      <w:r>
        <w:t>files,</w:t>
      </w:r>
      <w:r>
        <w:rPr>
          <w:spacing w:val="-5"/>
        </w:rPr>
        <w:t xml:space="preserve"> </w:t>
      </w:r>
      <w:r>
        <w:t>receive</w:t>
      </w:r>
      <w:r>
        <w:rPr>
          <w:spacing w:val="-4"/>
        </w:rPr>
        <w:t xml:space="preserve"> </w:t>
      </w:r>
      <w:r>
        <w:t>those</w:t>
      </w:r>
      <w:r>
        <w:rPr>
          <w:spacing w:val="-6"/>
        </w:rPr>
        <w:t xml:space="preserve"> </w:t>
      </w:r>
      <w:r>
        <w:t>instructional materials in a timely manner.</w:t>
      </w:r>
    </w:p>
    <w:p w14:paraId="022304F6" w14:textId="77777777" w:rsidR="00EC69CB" w:rsidRDefault="00EC69CB">
      <w:pPr>
        <w:pStyle w:val="BodyText"/>
        <w:sectPr w:rsidR="00EC69CB">
          <w:pgSz w:w="12240" w:h="15840"/>
          <w:pgMar w:top="1640" w:right="720" w:bottom="1120" w:left="1080" w:header="0" w:footer="921" w:gutter="0"/>
          <w:cols w:space="720"/>
        </w:sectPr>
      </w:pPr>
    </w:p>
    <w:p w14:paraId="1481F2F0" w14:textId="77777777" w:rsidR="00EC69CB" w:rsidRDefault="008B1479">
      <w:pPr>
        <w:pStyle w:val="Heading3"/>
        <w:numPr>
          <w:ilvl w:val="1"/>
          <w:numId w:val="21"/>
        </w:numPr>
        <w:tabs>
          <w:tab w:val="left" w:pos="1440"/>
        </w:tabs>
        <w:spacing w:before="79"/>
        <w:ind w:right="989"/>
      </w:pPr>
      <w:r>
        <w:rPr>
          <w:spacing w:val="-2"/>
        </w:rPr>
        <w:t>RECORDS</w:t>
      </w:r>
      <w:r>
        <w:rPr>
          <w:spacing w:val="-8"/>
        </w:rPr>
        <w:t xml:space="preserve"> </w:t>
      </w:r>
      <w:r>
        <w:rPr>
          <w:spacing w:val="-2"/>
        </w:rPr>
        <w:t>REGARDING</w:t>
      </w:r>
      <w:r>
        <w:rPr>
          <w:spacing w:val="-11"/>
        </w:rPr>
        <w:t xml:space="preserve"> </w:t>
      </w:r>
      <w:r>
        <w:rPr>
          <w:spacing w:val="-2"/>
        </w:rPr>
        <w:t>MIGRATORY</w:t>
      </w:r>
      <w:r>
        <w:rPr>
          <w:spacing w:val="-9"/>
        </w:rPr>
        <w:t xml:space="preserve"> </w:t>
      </w:r>
      <w:r>
        <w:rPr>
          <w:spacing w:val="-2"/>
        </w:rPr>
        <w:t>CHILDREN</w:t>
      </w:r>
      <w:r>
        <w:rPr>
          <w:spacing w:val="-12"/>
        </w:rPr>
        <w:t xml:space="preserve"> </w:t>
      </w:r>
      <w:r>
        <w:rPr>
          <w:spacing w:val="-2"/>
        </w:rPr>
        <w:t>WITH</w:t>
      </w:r>
      <w:r>
        <w:rPr>
          <w:spacing w:val="-8"/>
        </w:rPr>
        <w:t xml:space="preserve"> </w:t>
      </w:r>
      <w:r>
        <w:rPr>
          <w:spacing w:val="-2"/>
        </w:rPr>
        <w:t xml:space="preserve">DISABILITIES </w:t>
      </w:r>
      <w:r>
        <w:t>(34 CFR 300.213)</w:t>
      </w:r>
    </w:p>
    <w:p w14:paraId="5851A30D" w14:textId="77777777" w:rsidR="00EC69CB" w:rsidRDefault="008B1479">
      <w:pPr>
        <w:pStyle w:val="BodyText"/>
        <w:spacing w:before="271"/>
        <w:ind w:left="1439" w:right="717"/>
      </w:pPr>
      <w:r>
        <w:t>This</w:t>
      </w:r>
      <w:r>
        <w:rPr>
          <w:spacing w:val="-3"/>
        </w:rPr>
        <w:t xml:space="preserve"> </w:t>
      </w:r>
      <w:r>
        <w:t>public</w:t>
      </w:r>
      <w:r>
        <w:rPr>
          <w:spacing w:val="-4"/>
        </w:rPr>
        <w:t xml:space="preserve"> </w:t>
      </w:r>
      <w:r>
        <w:t>agency</w:t>
      </w:r>
      <w:r>
        <w:rPr>
          <w:spacing w:val="-8"/>
        </w:rPr>
        <w:t xml:space="preserve"> </w:t>
      </w:r>
      <w:r>
        <w:t>must cooperate</w:t>
      </w:r>
      <w:r>
        <w:rPr>
          <w:spacing w:val="-2"/>
        </w:rPr>
        <w:t xml:space="preserve"> </w:t>
      </w:r>
      <w:r>
        <w:t>with</w:t>
      </w:r>
      <w:r>
        <w:rPr>
          <w:spacing w:val="-3"/>
        </w:rPr>
        <w:t xml:space="preserve"> </w:t>
      </w:r>
      <w:r>
        <w:t>efforts</w:t>
      </w:r>
      <w:r>
        <w:rPr>
          <w:spacing w:val="-3"/>
        </w:rPr>
        <w:t xml:space="preserve"> </w:t>
      </w:r>
      <w:r>
        <w:t>of</w:t>
      </w:r>
      <w:r>
        <w:rPr>
          <w:spacing w:val="-4"/>
        </w:rPr>
        <w:t xml:space="preserve"> </w:t>
      </w:r>
      <w:r>
        <w:t>the</w:t>
      </w:r>
      <w:r>
        <w:rPr>
          <w:spacing w:val="-4"/>
        </w:rPr>
        <w:t xml:space="preserve"> </w:t>
      </w:r>
      <w:r>
        <w:t>ESEA</w:t>
      </w:r>
      <w:r>
        <w:rPr>
          <w:spacing w:val="-4"/>
        </w:rPr>
        <w:t xml:space="preserve"> </w:t>
      </w:r>
      <w:r>
        <w:t>to</w:t>
      </w:r>
      <w:r>
        <w:rPr>
          <w:spacing w:val="-1"/>
        </w:rPr>
        <w:t xml:space="preserve"> </w:t>
      </w:r>
      <w:r>
        <w:t>ensure</w:t>
      </w:r>
      <w:r>
        <w:rPr>
          <w:spacing w:val="-4"/>
        </w:rPr>
        <w:t xml:space="preserve"> </w:t>
      </w:r>
      <w:r>
        <w:t>the</w:t>
      </w:r>
      <w:r>
        <w:rPr>
          <w:spacing w:val="-4"/>
        </w:rPr>
        <w:t xml:space="preserve"> </w:t>
      </w:r>
      <w:r>
        <w:t>linkage</w:t>
      </w:r>
      <w:r>
        <w:rPr>
          <w:spacing w:val="-2"/>
        </w:rPr>
        <w:t xml:space="preserve"> </w:t>
      </w:r>
      <w:r>
        <w:t>of records pertaining</w:t>
      </w:r>
      <w:r>
        <w:rPr>
          <w:spacing w:val="-5"/>
        </w:rPr>
        <w:t xml:space="preserve"> </w:t>
      </w:r>
      <w:r>
        <w:t>to</w:t>
      </w:r>
      <w:r>
        <w:rPr>
          <w:spacing w:val="-2"/>
        </w:rPr>
        <w:t xml:space="preserve"> </w:t>
      </w:r>
      <w:r>
        <w:t>migratory</w:t>
      </w:r>
      <w:r>
        <w:rPr>
          <w:spacing w:val="-5"/>
        </w:rPr>
        <w:t xml:space="preserve"> </w:t>
      </w:r>
      <w:r>
        <w:t>students</w:t>
      </w:r>
      <w:r>
        <w:rPr>
          <w:spacing w:val="-2"/>
        </w:rPr>
        <w:t xml:space="preserve"> </w:t>
      </w:r>
      <w:r>
        <w:t>with disabilities</w:t>
      </w:r>
      <w:r>
        <w:rPr>
          <w:spacing w:val="-2"/>
        </w:rPr>
        <w:t xml:space="preserve"> </w:t>
      </w:r>
      <w:r>
        <w:t>for</w:t>
      </w:r>
      <w:r>
        <w:rPr>
          <w:spacing w:val="-3"/>
        </w:rPr>
        <w:t xml:space="preserve"> </w:t>
      </w:r>
      <w:r>
        <w:t>the</w:t>
      </w:r>
      <w:r>
        <w:rPr>
          <w:spacing w:val="-3"/>
        </w:rPr>
        <w:t xml:space="preserve"> </w:t>
      </w:r>
      <w:r>
        <w:t>purpose</w:t>
      </w:r>
      <w:r>
        <w:rPr>
          <w:spacing w:val="-3"/>
        </w:rPr>
        <w:t xml:space="preserve"> </w:t>
      </w:r>
      <w:r>
        <w:t xml:space="preserve">of </w:t>
      </w:r>
      <w:r>
        <w:rPr>
          <w:spacing w:val="-2"/>
        </w:rPr>
        <w:t>electronically</w:t>
      </w:r>
      <w:r>
        <w:rPr>
          <w:spacing w:val="-8"/>
        </w:rPr>
        <w:t xml:space="preserve"> </w:t>
      </w:r>
      <w:r>
        <w:rPr>
          <w:spacing w:val="-2"/>
        </w:rPr>
        <w:t>exchanging</w:t>
      </w:r>
      <w:r>
        <w:rPr>
          <w:spacing w:val="-5"/>
        </w:rPr>
        <w:t xml:space="preserve"> </w:t>
      </w:r>
      <w:r>
        <w:rPr>
          <w:spacing w:val="-2"/>
        </w:rPr>
        <w:t>health</w:t>
      </w:r>
      <w:r>
        <w:rPr>
          <w:spacing w:val="-5"/>
        </w:rPr>
        <w:t xml:space="preserve"> </w:t>
      </w:r>
      <w:r>
        <w:rPr>
          <w:spacing w:val="-2"/>
        </w:rPr>
        <w:t>and</w:t>
      </w:r>
      <w:r>
        <w:rPr>
          <w:spacing w:val="-5"/>
        </w:rPr>
        <w:t xml:space="preserve"> </w:t>
      </w:r>
      <w:r>
        <w:rPr>
          <w:spacing w:val="-2"/>
        </w:rPr>
        <w:t>educational</w:t>
      </w:r>
      <w:r>
        <w:rPr>
          <w:spacing w:val="-5"/>
        </w:rPr>
        <w:t xml:space="preserve"> </w:t>
      </w:r>
      <w:r>
        <w:rPr>
          <w:spacing w:val="-2"/>
        </w:rPr>
        <w:t>information</w:t>
      </w:r>
      <w:r>
        <w:rPr>
          <w:spacing w:val="-3"/>
        </w:rPr>
        <w:t xml:space="preserve"> </w:t>
      </w:r>
      <w:r>
        <w:rPr>
          <w:spacing w:val="-2"/>
        </w:rPr>
        <w:t>among</w:t>
      </w:r>
      <w:r>
        <w:rPr>
          <w:spacing w:val="-8"/>
        </w:rPr>
        <w:t xml:space="preserve"> </w:t>
      </w:r>
      <w:r>
        <w:rPr>
          <w:spacing w:val="-2"/>
        </w:rPr>
        <w:t>the</w:t>
      </w:r>
      <w:r>
        <w:rPr>
          <w:spacing w:val="-6"/>
        </w:rPr>
        <w:t xml:space="preserve"> </w:t>
      </w:r>
      <w:r>
        <w:rPr>
          <w:spacing w:val="-2"/>
        </w:rPr>
        <w:t>states</w:t>
      </w:r>
      <w:r>
        <w:rPr>
          <w:spacing w:val="-5"/>
        </w:rPr>
        <w:t xml:space="preserve"> </w:t>
      </w:r>
      <w:r>
        <w:rPr>
          <w:spacing w:val="-2"/>
        </w:rPr>
        <w:t>for</w:t>
      </w:r>
      <w:r>
        <w:rPr>
          <w:spacing w:val="-6"/>
        </w:rPr>
        <w:t xml:space="preserve"> </w:t>
      </w:r>
      <w:r>
        <w:rPr>
          <w:spacing w:val="-2"/>
        </w:rPr>
        <w:t>these students.</w:t>
      </w:r>
    </w:p>
    <w:p w14:paraId="4EE90D9A" w14:textId="77777777" w:rsidR="00EC69CB" w:rsidRDefault="00EC69CB">
      <w:pPr>
        <w:pStyle w:val="BodyText"/>
        <w:spacing w:before="5"/>
      </w:pPr>
    </w:p>
    <w:p w14:paraId="5DBBABA7" w14:textId="77777777" w:rsidR="00EC69CB" w:rsidRDefault="008B1479">
      <w:pPr>
        <w:pStyle w:val="Heading3"/>
        <w:numPr>
          <w:ilvl w:val="1"/>
          <w:numId w:val="21"/>
        </w:numPr>
        <w:tabs>
          <w:tab w:val="left" w:pos="1438"/>
        </w:tabs>
        <w:ind w:left="1438" w:hanging="359"/>
      </w:pPr>
      <w:r>
        <w:t>PERSONNEL</w:t>
      </w:r>
      <w:r>
        <w:rPr>
          <w:spacing w:val="-15"/>
        </w:rPr>
        <w:t xml:space="preserve"> </w:t>
      </w:r>
      <w:r>
        <w:t>(34</w:t>
      </w:r>
      <w:r>
        <w:rPr>
          <w:spacing w:val="-15"/>
        </w:rPr>
        <w:t xml:space="preserve"> </w:t>
      </w:r>
      <w:r>
        <w:t>CFR</w:t>
      </w:r>
      <w:r>
        <w:rPr>
          <w:spacing w:val="-12"/>
        </w:rPr>
        <w:t xml:space="preserve"> </w:t>
      </w:r>
      <w:r>
        <w:rPr>
          <w:spacing w:val="-2"/>
        </w:rPr>
        <w:t>300.201)</w:t>
      </w:r>
    </w:p>
    <w:p w14:paraId="03B5164A" w14:textId="77777777" w:rsidR="00EC69CB" w:rsidRDefault="008B1479">
      <w:pPr>
        <w:pStyle w:val="BodyText"/>
        <w:spacing w:before="271"/>
        <w:ind w:left="1439" w:right="978"/>
        <w:jc w:val="both"/>
      </w:pPr>
      <w:r>
        <w:t>This</w:t>
      </w:r>
      <w:r>
        <w:rPr>
          <w:spacing w:val="-15"/>
        </w:rPr>
        <w:t xml:space="preserve"> </w:t>
      </w:r>
      <w:r>
        <w:t>public</w:t>
      </w:r>
      <w:r>
        <w:rPr>
          <w:spacing w:val="-15"/>
        </w:rPr>
        <w:t xml:space="preserve"> </w:t>
      </w:r>
      <w:r>
        <w:t>agency</w:t>
      </w:r>
      <w:r>
        <w:rPr>
          <w:spacing w:val="-15"/>
        </w:rPr>
        <w:t xml:space="preserve"> </w:t>
      </w:r>
      <w:r>
        <w:t>must</w:t>
      </w:r>
      <w:r>
        <w:rPr>
          <w:spacing w:val="-15"/>
        </w:rPr>
        <w:t xml:space="preserve"> </w:t>
      </w:r>
      <w:r>
        <w:t>ensure</w:t>
      </w:r>
      <w:r>
        <w:rPr>
          <w:spacing w:val="-15"/>
        </w:rPr>
        <w:t xml:space="preserve"> </w:t>
      </w:r>
      <w:r>
        <w:t>that</w:t>
      </w:r>
      <w:r>
        <w:rPr>
          <w:spacing w:val="-12"/>
        </w:rPr>
        <w:t xml:space="preserve"> </w:t>
      </w:r>
      <w:r>
        <w:t>all</w:t>
      </w:r>
      <w:r>
        <w:rPr>
          <w:spacing w:val="-14"/>
        </w:rPr>
        <w:t xml:space="preserve"> </w:t>
      </w:r>
      <w:r>
        <w:t>personnel</w:t>
      </w:r>
      <w:r>
        <w:rPr>
          <w:spacing w:val="-11"/>
        </w:rPr>
        <w:t xml:space="preserve"> </w:t>
      </w:r>
      <w:r>
        <w:t>necessary</w:t>
      </w:r>
      <w:r>
        <w:rPr>
          <w:spacing w:val="-15"/>
        </w:rPr>
        <w:t xml:space="preserve"> </w:t>
      </w:r>
      <w:r>
        <w:t>to</w:t>
      </w:r>
      <w:r>
        <w:rPr>
          <w:spacing w:val="-12"/>
        </w:rPr>
        <w:t xml:space="preserve"> </w:t>
      </w:r>
      <w:r>
        <w:t>carry</w:t>
      </w:r>
      <w:r>
        <w:rPr>
          <w:spacing w:val="-15"/>
        </w:rPr>
        <w:t xml:space="preserve"> </w:t>
      </w:r>
      <w:r>
        <w:t>out</w:t>
      </w:r>
      <w:r>
        <w:rPr>
          <w:spacing w:val="-14"/>
        </w:rPr>
        <w:t xml:space="preserve"> </w:t>
      </w:r>
      <w:r>
        <w:t>Part</w:t>
      </w:r>
      <w:r>
        <w:rPr>
          <w:spacing w:val="-14"/>
        </w:rPr>
        <w:t xml:space="preserve"> </w:t>
      </w:r>
      <w:r>
        <w:t>B</w:t>
      </w:r>
      <w:r>
        <w:rPr>
          <w:spacing w:val="-15"/>
        </w:rPr>
        <w:t xml:space="preserve"> </w:t>
      </w:r>
      <w:r>
        <w:t>of</w:t>
      </w:r>
      <w:r>
        <w:rPr>
          <w:spacing w:val="-15"/>
        </w:rPr>
        <w:t xml:space="preserve"> </w:t>
      </w:r>
      <w:r>
        <w:t>the Act</w:t>
      </w:r>
      <w:r>
        <w:rPr>
          <w:spacing w:val="-15"/>
        </w:rPr>
        <w:t xml:space="preserve"> </w:t>
      </w:r>
      <w:r>
        <w:t>are</w:t>
      </w:r>
      <w:r>
        <w:rPr>
          <w:spacing w:val="-15"/>
        </w:rPr>
        <w:t xml:space="preserve"> </w:t>
      </w:r>
      <w:r>
        <w:t>appropriately</w:t>
      </w:r>
      <w:r>
        <w:rPr>
          <w:spacing w:val="-15"/>
        </w:rPr>
        <w:t xml:space="preserve"> </w:t>
      </w:r>
      <w:r>
        <w:t>and</w:t>
      </w:r>
      <w:r>
        <w:rPr>
          <w:spacing w:val="-13"/>
        </w:rPr>
        <w:t xml:space="preserve"> </w:t>
      </w:r>
      <w:r>
        <w:t>adequately</w:t>
      </w:r>
      <w:r>
        <w:rPr>
          <w:spacing w:val="-15"/>
        </w:rPr>
        <w:t xml:space="preserve"> </w:t>
      </w:r>
      <w:r>
        <w:t>prepared</w:t>
      </w:r>
      <w:r>
        <w:rPr>
          <w:spacing w:val="-13"/>
        </w:rPr>
        <w:t xml:space="preserve"> </w:t>
      </w:r>
      <w:r>
        <w:t>and</w:t>
      </w:r>
      <w:r>
        <w:rPr>
          <w:spacing w:val="-13"/>
        </w:rPr>
        <w:t xml:space="preserve"> </w:t>
      </w:r>
      <w:r>
        <w:t>meet</w:t>
      </w:r>
      <w:r>
        <w:rPr>
          <w:spacing w:val="-14"/>
        </w:rPr>
        <w:t xml:space="preserve"> </w:t>
      </w:r>
      <w:r>
        <w:t>the</w:t>
      </w:r>
      <w:r>
        <w:rPr>
          <w:spacing w:val="-15"/>
        </w:rPr>
        <w:t xml:space="preserve"> </w:t>
      </w:r>
      <w:r>
        <w:t>requirements</w:t>
      </w:r>
      <w:r>
        <w:rPr>
          <w:spacing w:val="-14"/>
        </w:rPr>
        <w:t xml:space="preserve"> </w:t>
      </w:r>
      <w:r>
        <w:t>outlined</w:t>
      </w:r>
      <w:r>
        <w:rPr>
          <w:spacing w:val="-14"/>
        </w:rPr>
        <w:t xml:space="preserve"> </w:t>
      </w:r>
      <w:r>
        <w:t>in Regulation VI.</w:t>
      </w:r>
    </w:p>
    <w:p w14:paraId="5524C895" w14:textId="77777777" w:rsidR="00EC69CB" w:rsidRDefault="00EC69CB">
      <w:pPr>
        <w:pStyle w:val="BodyText"/>
      </w:pPr>
    </w:p>
    <w:p w14:paraId="7F2FE2B4" w14:textId="77777777" w:rsidR="00EC69CB" w:rsidRDefault="008B1479">
      <w:pPr>
        <w:pStyle w:val="BodyText"/>
        <w:ind w:left="1439" w:right="926"/>
        <w:jc w:val="both"/>
      </w:pPr>
      <w:r>
        <w:t>Personnel</w:t>
      </w:r>
      <w:r>
        <w:rPr>
          <w:spacing w:val="-15"/>
        </w:rPr>
        <w:t xml:space="preserve"> </w:t>
      </w:r>
      <w:r>
        <w:t>paid</w:t>
      </w:r>
      <w:r>
        <w:rPr>
          <w:spacing w:val="-15"/>
        </w:rPr>
        <w:t xml:space="preserve"> </w:t>
      </w:r>
      <w:r>
        <w:t>in</w:t>
      </w:r>
      <w:r>
        <w:rPr>
          <w:spacing w:val="-14"/>
        </w:rPr>
        <w:t xml:space="preserve"> </w:t>
      </w:r>
      <w:r>
        <w:t>full</w:t>
      </w:r>
      <w:r>
        <w:rPr>
          <w:spacing w:val="-14"/>
        </w:rPr>
        <w:t xml:space="preserve"> </w:t>
      </w:r>
      <w:r>
        <w:t>or</w:t>
      </w:r>
      <w:r>
        <w:rPr>
          <w:spacing w:val="-15"/>
        </w:rPr>
        <w:t xml:space="preserve"> </w:t>
      </w:r>
      <w:r>
        <w:t>in</w:t>
      </w:r>
      <w:r>
        <w:rPr>
          <w:spacing w:val="-15"/>
        </w:rPr>
        <w:t xml:space="preserve"> </w:t>
      </w:r>
      <w:r>
        <w:t>part</w:t>
      </w:r>
      <w:r>
        <w:rPr>
          <w:spacing w:val="-15"/>
        </w:rPr>
        <w:t xml:space="preserve"> </w:t>
      </w:r>
      <w:r>
        <w:t>from</w:t>
      </w:r>
      <w:r>
        <w:rPr>
          <w:spacing w:val="-15"/>
        </w:rPr>
        <w:t xml:space="preserve"> </w:t>
      </w:r>
      <w:r>
        <w:t>Part</w:t>
      </w:r>
      <w:r>
        <w:rPr>
          <w:spacing w:val="-12"/>
        </w:rPr>
        <w:t xml:space="preserve"> </w:t>
      </w:r>
      <w:r>
        <w:t>B</w:t>
      </w:r>
      <w:r>
        <w:rPr>
          <w:spacing w:val="-15"/>
        </w:rPr>
        <w:t xml:space="preserve"> </w:t>
      </w:r>
      <w:r>
        <w:t>funds</w:t>
      </w:r>
      <w:r>
        <w:rPr>
          <w:spacing w:val="-13"/>
        </w:rPr>
        <w:t xml:space="preserve"> </w:t>
      </w:r>
      <w:r>
        <w:t>must</w:t>
      </w:r>
      <w:r>
        <w:rPr>
          <w:spacing w:val="-15"/>
        </w:rPr>
        <w:t xml:space="preserve"> </w:t>
      </w:r>
      <w:r>
        <w:t>be</w:t>
      </w:r>
      <w:r>
        <w:rPr>
          <w:spacing w:val="-14"/>
        </w:rPr>
        <w:t xml:space="preserve"> </w:t>
      </w:r>
      <w:r>
        <w:t>appropriately</w:t>
      </w:r>
      <w:r>
        <w:rPr>
          <w:spacing w:val="-15"/>
        </w:rPr>
        <w:t xml:space="preserve"> </w:t>
      </w:r>
      <w:r>
        <w:t>prepared</w:t>
      </w:r>
      <w:r>
        <w:rPr>
          <w:spacing w:val="-13"/>
        </w:rPr>
        <w:t xml:space="preserve"> </w:t>
      </w:r>
      <w:r>
        <w:t>and trained</w:t>
      </w:r>
      <w:r>
        <w:rPr>
          <w:spacing w:val="-2"/>
        </w:rPr>
        <w:t xml:space="preserve"> </w:t>
      </w:r>
      <w:r>
        <w:t>as</w:t>
      </w:r>
      <w:r>
        <w:rPr>
          <w:spacing w:val="-4"/>
        </w:rPr>
        <w:t xml:space="preserve"> </w:t>
      </w:r>
      <w:r>
        <w:t>outlined</w:t>
      </w:r>
      <w:r>
        <w:rPr>
          <w:spacing w:val="-4"/>
        </w:rPr>
        <w:t xml:space="preserve"> </w:t>
      </w:r>
      <w:r>
        <w:t>in</w:t>
      </w:r>
      <w:r>
        <w:rPr>
          <w:spacing w:val="-4"/>
        </w:rPr>
        <w:t xml:space="preserve"> </w:t>
      </w:r>
      <w:r>
        <w:t>Regulation</w:t>
      </w:r>
      <w:r>
        <w:rPr>
          <w:spacing w:val="-4"/>
        </w:rPr>
        <w:t xml:space="preserve"> </w:t>
      </w:r>
      <w:r>
        <w:t>VIII,</w:t>
      </w:r>
      <w:r>
        <w:rPr>
          <w:spacing w:val="-2"/>
        </w:rPr>
        <w:t xml:space="preserve"> </w:t>
      </w:r>
      <w:r>
        <w:t>Personnel</w:t>
      </w:r>
      <w:r>
        <w:rPr>
          <w:spacing w:val="-4"/>
        </w:rPr>
        <w:t xml:space="preserve"> </w:t>
      </w:r>
      <w:r>
        <w:t>Standards</w:t>
      </w:r>
      <w:r>
        <w:rPr>
          <w:spacing w:val="-2"/>
        </w:rPr>
        <w:t xml:space="preserve"> </w:t>
      </w:r>
      <w:r>
        <w:t>of</w:t>
      </w:r>
      <w:r>
        <w:rPr>
          <w:spacing w:val="-5"/>
        </w:rPr>
        <w:t xml:space="preserve"> </w:t>
      </w:r>
      <w:r>
        <w:t>this</w:t>
      </w:r>
      <w:r>
        <w:rPr>
          <w:spacing w:val="-4"/>
        </w:rPr>
        <w:t xml:space="preserve"> </w:t>
      </w:r>
      <w:r>
        <w:t>State</w:t>
      </w:r>
      <w:r>
        <w:rPr>
          <w:spacing w:val="-5"/>
        </w:rPr>
        <w:t xml:space="preserve"> </w:t>
      </w:r>
      <w:r>
        <w:t>Plan.</w:t>
      </w:r>
    </w:p>
    <w:p w14:paraId="6B1906C7" w14:textId="77777777" w:rsidR="00EC69CB" w:rsidRDefault="00EC69CB">
      <w:pPr>
        <w:pStyle w:val="BodyText"/>
      </w:pPr>
    </w:p>
    <w:p w14:paraId="3A25F602" w14:textId="77777777" w:rsidR="00EC69CB" w:rsidRDefault="008B1479">
      <w:pPr>
        <w:pStyle w:val="BodyText"/>
        <w:ind w:left="1439" w:right="750"/>
      </w:pPr>
      <w:r>
        <w:t>Personnel</w:t>
      </w:r>
      <w:r>
        <w:rPr>
          <w:spacing w:val="-15"/>
        </w:rPr>
        <w:t xml:space="preserve"> </w:t>
      </w:r>
      <w:r>
        <w:t>paid</w:t>
      </w:r>
      <w:r>
        <w:rPr>
          <w:spacing w:val="-14"/>
        </w:rPr>
        <w:t xml:space="preserve"> </w:t>
      </w:r>
      <w:r>
        <w:t>in</w:t>
      </w:r>
      <w:r>
        <w:rPr>
          <w:spacing w:val="-13"/>
        </w:rPr>
        <w:t xml:space="preserve"> </w:t>
      </w:r>
      <w:r>
        <w:t>full</w:t>
      </w:r>
      <w:r>
        <w:rPr>
          <w:spacing w:val="-14"/>
        </w:rPr>
        <w:t xml:space="preserve"> </w:t>
      </w:r>
      <w:r>
        <w:t>or</w:t>
      </w:r>
      <w:r>
        <w:rPr>
          <w:spacing w:val="-15"/>
        </w:rPr>
        <w:t xml:space="preserve"> </w:t>
      </w:r>
      <w:r>
        <w:t>in</w:t>
      </w:r>
      <w:r>
        <w:rPr>
          <w:spacing w:val="-14"/>
        </w:rPr>
        <w:t xml:space="preserve"> </w:t>
      </w:r>
      <w:r>
        <w:t>part</w:t>
      </w:r>
      <w:r>
        <w:rPr>
          <w:spacing w:val="-14"/>
        </w:rPr>
        <w:t xml:space="preserve"> </w:t>
      </w:r>
      <w:r>
        <w:t>from</w:t>
      </w:r>
      <w:r>
        <w:rPr>
          <w:spacing w:val="-14"/>
        </w:rPr>
        <w:t xml:space="preserve"> </w:t>
      </w:r>
      <w:r>
        <w:t>Part</w:t>
      </w:r>
      <w:r>
        <w:rPr>
          <w:spacing w:val="-12"/>
        </w:rPr>
        <w:t xml:space="preserve"> </w:t>
      </w:r>
      <w:r>
        <w:t>B</w:t>
      </w:r>
      <w:r>
        <w:rPr>
          <w:spacing w:val="-15"/>
        </w:rPr>
        <w:t xml:space="preserve"> </w:t>
      </w:r>
      <w:r>
        <w:t>funds</w:t>
      </w:r>
      <w:r>
        <w:rPr>
          <w:spacing w:val="-13"/>
        </w:rPr>
        <w:t xml:space="preserve"> </w:t>
      </w:r>
      <w:r>
        <w:t>must</w:t>
      </w:r>
      <w:r>
        <w:rPr>
          <w:spacing w:val="-14"/>
        </w:rPr>
        <w:t xml:space="preserve"> </w:t>
      </w:r>
      <w:r>
        <w:t>maintain</w:t>
      </w:r>
      <w:r>
        <w:rPr>
          <w:spacing w:val="-14"/>
        </w:rPr>
        <w:t xml:space="preserve"> </w:t>
      </w:r>
      <w:r>
        <w:t>time</w:t>
      </w:r>
      <w:r>
        <w:rPr>
          <w:spacing w:val="-13"/>
        </w:rPr>
        <w:t xml:space="preserve"> </w:t>
      </w:r>
      <w:r>
        <w:t>and</w:t>
      </w:r>
      <w:r>
        <w:rPr>
          <w:spacing w:val="-13"/>
        </w:rPr>
        <w:t xml:space="preserve"> </w:t>
      </w:r>
      <w:r>
        <w:t>effort documentation prescribed in the Uniform Grant Guidance.</w:t>
      </w:r>
    </w:p>
    <w:p w14:paraId="5D5B6BFD" w14:textId="77777777" w:rsidR="00EC69CB" w:rsidRDefault="00EC69CB">
      <w:pPr>
        <w:pStyle w:val="BodyText"/>
        <w:spacing w:before="5"/>
      </w:pPr>
    </w:p>
    <w:p w14:paraId="174AAAC5" w14:textId="77777777" w:rsidR="00EC69CB" w:rsidRDefault="008B1479">
      <w:pPr>
        <w:pStyle w:val="Heading3"/>
        <w:numPr>
          <w:ilvl w:val="1"/>
          <w:numId w:val="21"/>
        </w:numPr>
        <w:tabs>
          <w:tab w:val="left" w:pos="1439"/>
        </w:tabs>
        <w:ind w:left="1439"/>
      </w:pPr>
      <w:bookmarkStart w:id="105" w:name="_TOC_250005"/>
      <w:r>
        <w:t>CLASS</w:t>
      </w:r>
      <w:r>
        <w:rPr>
          <w:spacing w:val="-3"/>
        </w:rPr>
        <w:t xml:space="preserve"> </w:t>
      </w:r>
      <w:r>
        <w:t>SIZE</w:t>
      </w:r>
      <w:r>
        <w:rPr>
          <w:spacing w:val="-2"/>
        </w:rPr>
        <w:t xml:space="preserve"> </w:t>
      </w:r>
      <w:r>
        <w:t>AND</w:t>
      </w:r>
      <w:bookmarkEnd w:id="105"/>
      <w:r>
        <w:rPr>
          <w:spacing w:val="-2"/>
        </w:rPr>
        <w:t xml:space="preserve"> CASELOADS</w:t>
      </w:r>
    </w:p>
    <w:p w14:paraId="26860396" w14:textId="77777777" w:rsidR="00EC69CB" w:rsidRDefault="008B1479">
      <w:pPr>
        <w:pStyle w:val="BodyText"/>
        <w:spacing w:before="271"/>
        <w:ind w:left="1439" w:right="808"/>
      </w:pPr>
      <w:r>
        <w:t>Caseloads and Class Size Requirements differ between Early Childhood Special Education (ECSE) and grades K-12.</w:t>
      </w:r>
      <w:r>
        <w:rPr>
          <w:spacing w:val="40"/>
        </w:rPr>
        <w:t xml:space="preserve"> </w:t>
      </w:r>
      <w:r>
        <w:t>Caseloads for ECSE are mandatory and tied to funding requirements.</w:t>
      </w:r>
      <w:r>
        <w:rPr>
          <w:spacing w:val="40"/>
        </w:rPr>
        <w:t xml:space="preserve"> </w:t>
      </w:r>
      <w:r>
        <w:t>The standards for grades K-12 are desirable and should not exceed the maximum case load outlined in the Caseload guidance on the Office of Special</w:t>
      </w:r>
      <w:r>
        <w:rPr>
          <w:spacing w:val="-4"/>
        </w:rPr>
        <w:t xml:space="preserve"> </w:t>
      </w:r>
      <w:r>
        <w:t>Education</w:t>
      </w:r>
      <w:r>
        <w:rPr>
          <w:spacing w:val="-4"/>
        </w:rPr>
        <w:t xml:space="preserve"> </w:t>
      </w:r>
      <w:r>
        <w:t>website.</w:t>
      </w:r>
      <w:r>
        <w:rPr>
          <w:spacing w:val="-4"/>
        </w:rPr>
        <w:t xml:space="preserve"> </w:t>
      </w:r>
      <w:r>
        <w:t>Factors</w:t>
      </w:r>
      <w:r>
        <w:rPr>
          <w:spacing w:val="-4"/>
        </w:rPr>
        <w:t xml:space="preserve"> </w:t>
      </w:r>
      <w:r>
        <w:t>to</w:t>
      </w:r>
      <w:r>
        <w:rPr>
          <w:spacing w:val="-4"/>
        </w:rPr>
        <w:t xml:space="preserve"> </w:t>
      </w:r>
      <w:r>
        <w:t>consider</w:t>
      </w:r>
      <w:r>
        <w:rPr>
          <w:spacing w:val="-3"/>
        </w:rPr>
        <w:t xml:space="preserve"> </w:t>
      </w:r>
      <w:r>
        <w:t>when</w:t>
      </w:r>
      <w:r>
        <w:rPr>
          <w:spacing w:val="-4"/>
        </w:rPr>
        <w:t xml:space="preserve"> </w:t>
      </w:r>
      <w:r>
        <w:t>determining</w:t>
      </w:r>
      <w:r>
        <w:rPr>
          <w:spacing w:val="-7"/>
        </w:rPr>
        <w:t xml:space="preserve"> </w:t>
      </w:r>
      <w:r>
        <w:t>caseload</w:t>
      </w:r>
      <w:r>
        <w:rPr>
          <w:spacing w:val="-3"/>
        </w:rPr>
        <w:t xml:space="preserve"> </w:t>
      </w:r>
      <w:r>
        <w:t>for</w:t>
      </w:r>
      <w:r>
        <w:rPr>
          <w:spacing w:val="-3"/>
        </w:rPr>
        <w:t xml:space="preserve"> </w:t>
      </w:r>
      <w:r>
        <w:t>grades K-12 are listed below.</w:t>
      </w:r>
    </w:p>
    <w:p w14:paraId="7E4457EC" w14:textId="77777777" w:rsidR="00EC69CB" w:rsidRDefault="00EC69CB">
      <w:pPr>
        <w:pStyle w:val="BodyText"/>
      </w:pPr>
    </w:p>
    <w:p w14:paraId="1EEDEF0C" w14:textId="77777777" w:rsidR="00EC69CB" w:rsidRDefault="008B1479">
      <w:pPr>
        <w:pStyle w:val="ListParagraph"/>
        <w:numPr>
          <w:ilvl w:val="2"/>
          <w:numId w:val="21"/>
        </w:numPr>
        <w:tabs>
          <w:tab w:val="left" w:pos="1676"/>
        </w:tabs>
        <w:spacing w:before="1" w:line="480" w:lineRule="auto"/>
        <w:ind w:left="1440" w:right="494" w:firstLine="0"/>
        <w:rPr>
          <w:sz w:val="24"/>
        </w:rPr>
      </w:pPr>
      <w:bookmarkStart w:id="106" w:name="a)_Caseloads_and_Class_Size_Requirements"/>
      <w:bookmarkEnd w:id="106"/>
      <w:r>
        <w:rPr>
          <w:spacing w:val="-2"/>
          <w:sz w:val="24"/>
        </w:rPr>
        <w:t>Caseloads</w:t>
      </w:r>
      <w:r>
        <w:rPr>
          <w:spacing w:val="-4"/>
          <w:sz w:val="24"/>
        </w:rPr>
        <w:t xml:space="preserve"> </w:t>
      </w:r>
      <w:r>
        <w:rPr>
          <w:spacing w:val="-2"/>
          <w:sz w:val="24"/>
        </w:rPr>
        <w:t>and</w:t>
      </w:r>
      <w:r>
        <w:rPr>
          <w:spacing w:val="-6"/>
          <w:sz w:val="24"/>
        </w:rPr>
        <w:t xml:space="preserve"> </w:t>
      </w:r>
      <w:r>
        <w:rPr>
          <w:spacing w:val="-2"/>
          <w:sz w:val="24"/>
        </w:rPr>
        <w:t>Class</w:t>
      </w:r>
      <w:r>
        <w:rPr>
          <w:spacing w:val="-6"/>
          <w:sz w:val="24"/>
        </w:rPr>
        <w:t xml:space="preserve"> </w:t>
      </w:r>
      <w:r>
        <w:rPr>
          <w:spacing w:val="-2"/>
          <w:sz w:val="24"/>
        </w:rPr>
        <w:t>Size</w:t>
      </w:r>
      <w:r>
        <w:rPr>
          <w:spacing w:val="-7"/>
          <w:sz w:val="24"/>
        </w:rPr>
        <w:t xml:space="preserve"> </w:t>
      </w:r>
      <w:r>
        <w:rPr>
          <w:spacing w:val="-2"/>
          <w:sz w:val="24"/>
        </w:rPr>
        <w:t>Requirements</w:t>
      </w:r>
      <w:r>
        <w:rPr>
          <w:spacing w:val="-6"/>
          <w:sz w:val="24"/>
        </w:rPr>
        <w:t xml:space="preserve"> </w:t>
      </w:r>
      <w:r>
        <w:rPr>
          <w:spacing w:val="-2"/>
          <w:sz w:val="24"/>
        </w:rPr>
        <w:t>for</w:t>
      </w:r>
      <w:r>
        <w:rPr>
          <w:spacing w:val="-7"/>
          <w:sz w:val="24"/>
        </w:rPr>
        <w:t xml:space="preserve"> </w:t>
      </w:r>
      <w:r>
        <w:rPr>
          <w:spacing w:val="-2"/>
          <w:sz w:val="24"/>
        </w:rPr>
        <w:t>Early</w:t>
      </w:r>
      <w:r>
        <w:rPr>
          <w:spacing w:val="-9"/>
          <w:sz w:val="24"/>
        </w:rPr>
        <w:t xml:space="preserve"> </w:t>
      </w:r>
      <w:r>
        <w:rPr>
          <w:spacing w:val="-2"/>
          <w:sz w:val="24"/>
        </w:rPr>
        <w:t>Childhood</w:t>
      </w:r>
      <w:r>
        <w:rPr>
          <w:spacing w:val="-6"/>
          <w:sz w:val="24"/>
        </w:rPr>
        <w:t xml:space="preserve"> </w:t>
      </w:r>
      <w:r>
        <w:rPr>
          <w:spacing w:val="-2"/>
          <w:sz w:val="24"/>
        </w:rPr>
        <w:t>Special</w:t>
      </w:r>
      <w:r>
        <w:rPr>
          <w:spacing w:val="-6"/>
          <w:sz w:val="24"/>
        </w:rPr>
        <w:t xml:space="preserve"> </w:t>
      </w:r>
      <w:r>
        <w:rPr>
          <w:spacing w:val="-2"/>
          <w:sz w:val="24"/>
        </w:rPr>
        <w:t>Education</w:t>
      </w:r>
      <w:r>
        <w:rPr>
          <w:spacing w:val="-4"/>
          <w:sz w:val="24"/>
        </w:rPr>
        <w:t xml:space="preserve"> </w:t>
      </w:r>
      <w:r>
        <w:rPr>
          <w:spacing w:val="-2"/>
          <w:sz w:val="24"/>
        </w:rPr>
        <w:t xml:space="preserve">(ECSE) </w:t>
      </w:r>
      <w:r>
        <w:rPr>
          <w:sz w:val="24"/>
        </w:rPr>
        <w:t>See Missouri State Plan Regulation IX for ECSE Requirements.</w:t>
      </w:r>
    </w:p>
    <w:p w14:paraId="28F87202" w14:textId="77777777" w:rsidR="00EC69CB" w:rsidRDefault="008B1479">
      <w:pPr>
        <w:pStyle w:val="ListParagraph"/>
        <w:numPr>
          <w:ilvl w:val="2"/>
          <w:numId w:val="21"/>
        </w:numPr>
        <w:tabs>
          <w:tab w:val="left" w:pos="1697"/>
        </w:tabs>
        <w:ind w:left="1697" w:hanging="258"/>
        <w:rPr>
          <w:sz w:val="24"/>
        </w:rPr>
      </w:pPr>
      <w:r>
        <w:rPr>
          <w:sz w:val="24"/>
        </w:rPr>
        <w:t>Class</w:t>
      </w:r>
      <w:r>
        <w:rPr>
          <w:spacing w:val="-5"/>
          <w:sz w:val="24"/>
        </w:rPr>
        <w:t xml:space="preserve"> </w:t>
      </w:r>
      <w:r>
        <w:rPr>
          <w:sz w:val="24"/>
        </w:rPr>
        <w:t>Size/Caseload</w:t>
      </w:r>
      <w:r>
        <w:rPr>
          <w:spacing w:val="-2"/>
          <w:sz w:val="24"/>
        </w:rPr>
        <w:t xml:space="preserve"> </w:t>
      </w:r>
      <w:r>
        <w:rPr>
          <w:sz w:val="24"/>
        </w:rPr>
        <w:t>Standards</w:t>
      </w:r>
      <w:r>
        <w:rPr>
          <w:spacing w:val="-3"/>
          <w:sz w:val="24"/>
        </w:rPr>
        <w:t xml:space="preserve"> </w:t>
      </w:r>
      <w:r>
        <w:rPr>
          <w:sz w:val="24"/>
        </w:rPr>
        <w:t>for</w:t>
      </w:r>
      <w:r>
        <w:rPr>
          <w:spacing w:val="-2"/>
          <w:sz w:val="24"/>
        </w:rPr>
        <w:t xml:space="preserve"> </w:t>
      </w:r>
      <w:r>
        <w:rPr>
          <w:sz w:val="24"/>
        </w:rPr>
        <w:t>Grades</w:t>
      </w:r>
      <w:r>
        <w:rPr>
          <w:spacing w:val="-2"/>
          <w:sz w:val="24"/>
        </w:rPr>
        <w:t xml:space="preserve"> </w:t>
      </w:r>
      <w:r>
        <w:rPr>
          <w:sz w:val="24"/>
        </w:rPr>
        <w:t>K-Twelve</w:t>
      </w:r>
      <w:r>
        <w:rPr>
          <w:spacing w:val="-3"/>
          <w:sz w:val="24"/>
        </w:rPr>
        <w:t xml:space="preserve"> </w:t>
      </w:r>
      <w:r>
        <w:rPr>
          <w:spacing w:val="-4"/>
          <w:sz w:val="24"/>
        </w:rPr>
        <w:t>(12)</w:t>
      </w:r>
    </w:p>
    <w:p w14:paraId="5E3A779D" w14:textId="77777777" w:rsidR="00EC69CB" w:rsidRDefault="00EC69CB">
      <w:pPr>
        <w:pStyle w:val="BodyText"/>
      </w:pPr>
    </w:p>
    <w:p w14:paraId="040BA76B" w14:textId="77777777" w:rsidR="00EC69CB" w:rsidRDefault="008B1479">
      <w:pPr>
        <w:pStyle w:val="BodyText"/>
        <w:ind w:left="1439" w:right="761"/>
      </w:pPr>
      <w:r>
        <w:t>It is the responsibility of the public agency to assign students to classes and monitor student/teacher ratios for class size and caseload to ensure that there are adequate</w:t>
      </w:r>
      <w:r>
        <w:rPr>
          <w:spacing w:val="40"/>
        </w:rPr>
        <w:t xml:space="preserve"> </w:t>
      </w:r>
      <w:proofErr w:type="gramStart"/>
      <w:r>
        <w:t>staff</w:t>
      </w:r>
      <w:proofErr w:type="gramEnd"/>
      <w:r>
        <w:rPr>
          <w:spacing w:val="-3"/>
        </w:rPr>
        <w:t xml:space="preserve"> </w:t>
      </w:r>
      <w:r>
        <w:t>and</w:t>
      </w:r>
      <w:r>
        <w:rPr>
          <w:spacing w:val="-3"/>
        </w:rPr>
        <w:t xml:space="preserve"> </w:t>
      </w:r>
      <w:r>
        <w:t>that</w:t>
      </w:r>
      <w:r>
        <w:rPr>
          <w:spacing w:val="-3"/>
        </w:rPr>
        <w:t xml:space="preserve"> </w:t>
      </w:r>
      <w:r>
        <w:t>staff</w:t>
      </w:r>
      <w:r>
        <w:rPr>
          <w:spacing w:val="-3"/>
        </w:rPr>
        <w:t xml:space="preserve"> </w:t>
      </w:r>
      <w:r>
        <w:t>have</w:t>
      </w:r>
      <w:r>
        <w:rPr>
          <w:spacing w:val="-3"/>
        </w:rPr>
        <w:t xml:space="preserve"> </w:t>
      </w:r>
      <w:r>
        <w:t>adequate</w:t>
      </w:r>
      <w:r>
        <w:rPr>
          <w:spacing w:val="-3"/>
        </w:rPr>
        <w:t xml:space="preserve"> </w:t>
      </w:r>
      <w:r>
        <w:t>time</w:t>
      </w:r>
      <w:r>
        <w:rPr>
          <w:spacing w:val="-3"/>
        </w:rPr>
        <w:t xml:space="preserve"> </w:t>
      </w:r>
      <w:r>
        <w:t>to</w:t>
      </w:r>
      <w:r>
        <w:rPr>
          <w:spacing w:val="-3"/>
        </w:rPr>
        <w:t xml:space="preserve"> </w:t>
      </w:r>
      <w:r>
        <w:t>provide</w:t>
      </w:r>
      <w:r>
        <w:rPr>
          <w:spacing w:val="-3"/>
        </w:rPr>
        <w:t xml:space="preserve"> </w:t>
      </w:r>
      <w:r>
        <w:t>for</w:t>
      </w:r>
      <w:r>
        <w:rPr>
          <w:spacing w:val="-3"/>
        </w:rPr>
        <w:t xml:space="preserve"> </w:t>
      </w:r>
      <w:r>
        <w:t>the</w:t>
      </w:r>
      <w:r>
        <w:rPr>
          <w:spacing w:val="-3"/>
        </w:rPr>
        <w:t xml:space="preserve"> </w:t>
      </w:r>
      <w:r>
        <w:t>implementation</w:t>
      </w:r>
      <w:r>
        <w:rPr>
          <w:spacing w:val="-3"/>
        </w:rPr>
        <w:t xml:space="preserve"> </w:t>
      </w:r>
      <w:r>
        <w:t>of</w:t>
      </w:r>
      <w:r>
        <w:rPr>
          <w:spacing w:val="-3"/>
        </w:rPr>
        <w:t xml:space="preserve"> </w:t>
      </w:r>
      <w:r>
        <w:t>the</w:t>
      </w:r>
      <w:r>
        <w:rPr>
          <w:spacing w:val="-2"/>
        </w:rPr>
        <w:t xml:space="preserve"> </w:t>
      </w:r>
      <w:r>
        <w:t>IEP</w:t>
      </w:r>
      <w:r>
        <w:rPr>
          <w:spacing w:val="-3"/>
        </w:rPr>
        <w:t xml:space="preserve"> </w:t>
      </w:r>
      <w:r>
        <w:t>of each identified student with a disability.</w:t>
      </w:r>
    </w:p>
    <w:p w14:paraId="4E225E21" w14:textId="77777777" w:rsidR="00EC69CB" w:rsidRDefault="00EC69CB">
      <w:pPr>
        <w:pStyle w:val="BodyText"/>
      </w:pPr>
    </w:p>
    <w:p w14:paraId="178202EA" w14:textId="77777777" w:rsidR="00EC69CB" w:rsidRDefault="008B1479">
      <w:pPr>
        <w:pStyle w:val="BodyText"/>
        <w:ind w:left="1439" w:right="804"/>
      </w:pPr>
      <w:r>
        <w:t>Missouri</w:t>
      </w:r>
      <w:r>
        <w:rPr>
          <w:spacing w:val="-4"/>
        </w:rPr>
        <w:t xml:space="preserve"> </w:t>
      </w:r>
      <w:r>
        <w:t>allows</w:t>
      </w:r>
      <w:r>
        <w:rPr>
          <w:spacing w:val="-4"/>
        </w:rPr>
        <w:t xml:space="preserve"> </w:t>
      </w:r>
      <w:r>
        <w:t>paraprofessionals</w:t>
      </w:r>
      <w:r>
        <w:rPr>
          <w:spacing w:val="-4"/>
        </w:rPr>
        <w:t xml:space="preserve"> </w:t>
      </w:r>
      <w:r>
        <w:t>who</w:t>
      </w:r>
      <w:r>
        <w:rPr>
          <w:spacing w:val="-4"/>
        </w:rPr>
        <w:t xml:space="preserve"> </w:t>
      </w:r>
      <w:r>
        <w:t>are</w:t>
      </w:r>
      <w:r>
        <w:rPr>
          <w:spacing w:val="-3"/>
        </w:rPr>
        <w:t xml:space="preserve"> </w:t>
      </w:r>
      <w:r>
        <w:t>appropriately</w:t>
      </w:r>
      <w:r>
        <w:rPr>
          <w:spacing w:val="-9"/>
        </w:rPr>
        <w:t xml:space="preserve"> </w:t>
      </w:r>
      <w:r>
        <w:t>trained</w:t>
      </w:r>
      <w:r>
        <w:rPr>
          <w:spacing w:val="-4"/>
        </w:rPr>
        <w:t xml:space="preserve"> </w:t>
      </w:r>
      <w:r>
        <w:t>and</w:t>
      </w:r>
      <w:r>
        <w:rPr>
          <w:spacing w:val="-2"/>
        </w:rPr>
        <w:t xml:space="preserve"> </w:t>
      </w:r>
      <w:r>
        <w:t>supervised</w:t>
      </w:r>
      <w:r>
        <w:rPr>
          <w:spacing w:val="-4"/>
        </w:rPr>
        <w:t xml:space="preserve"> </w:t>
      </w:r>
      <w:r>
        <w:t>to</w:t>
      </w:r>
      <w:r>
        <w:rPr>
          <w:spacing w:val="-4"/>
        </w:rPr>
        <w:t xml:space="preserve"> </w:t>
      </w:r>
      <w:r>
        <w:t>be used to assist in the provision of special education and related services to students with disabilities. Supervision is provided by a properly certificated teacher appropriate for the setting. Public agencies must provide each paraprofessional, including those who hold a teaching certificate, with the orientation and initial training necessary for the individual to perform the duties associated with the work</w:t>
      </w:r>
    </w:p>
    <w:p w14:paraId="71B68633" w14:textId="77777777" w:rsidR="00EC69CB" w:rsidRDefault="00EC69CB">
      <w:pPr>
        <w:pStyle w:val="BodyText"/>
        <w:sectPr w:rsidR="00EC69CB">
          <w:pgSz w:w="12240" w:h="15840"/>
          <w:pgMar w:top="1360" w:right="720" w:bottom="1120" w:left="1080" w:header="0" w:footer="921" w:gutter="0"/>
          <w:cols w:space="720"/>
        </w:sectPr>
      </w:pPr>
    </w:p>
    <w:p w14:paraId="02473F67" w14:textId="77777777" w:rsidR="00EC69CB" w:rsidRDefault="008B1479">
      <w:pPr>
        <w:pStyle w:val="BodyText"/>
        <w:spacing w:before="74"/>
        <w:ind w:left="1440" w:right="750"/>
      </w:pPr>
      <w:r>
        <w:t>assignment</w:t>
      </w:r>
      <w:r>
        <w:rPr>
          <w:spacing w:val="-3"/>
        </w:rPr>
        <w:t xml:space="preserve"> </w:t>
      </w:r>
      <w:r>
        <w:t>prior</w:t>
      </w:r>
      <w:r>
        <w:rPr>
          <w:spacing w:val="-4"/>
        </w:rPr>
        <w:t xml:space="preserve"> </w:t>
      </w:r>
      <w:r>
        <w:t>to</w:t>
      </w:r>
      <w:r>
        <w:rPr>
          <w:spacing w:val="-3"/>
        </w:rPr>
        <w:t xml:space="preserve"> </w:t>
      </w:r>
      <w:r>
        <w:t>working</w:t>
      </w:r>
      <w:r>
        <w:rPr>
          <w:spacing w:val="-6"/>
        </w:rPr>
        <w:t xml:space="preserve"> </w:t>
      </w:r>
      <w:r>
        <w:t>with</w:t>
      </w:r>
      <w:r>
        <w:rPr>
          <w:spacing w:val="-3"/>
        </w:rPr>
        <w:t xml:space="preserve"> </w:t>
      </w:r>
      <w:r>
        <w:t>the</w:t>
      </w:r>
      <w:r>
        <w:rPr>
          <w:spacing w:val="-4"/>
        </w:rPr>
        <w:t xml:space="preserve"> </w:t>
      </w:r>
      <w:r>
        <w:t>student.</w:t>
      </w:r>
      <w:r>
        <w:rPr>
          <w:spacing w:val="-3"/>
        </w:rPr>
        <w:t xml:space="preserve"> </w:t>
      </w:r>
      <w:r>
        <w:t>At</w:t>
      </w:r>
      <w:r>
        <w:rPr>
          <w:spacing w:val="-3"/>
        </w:rPr>
        <w:t xml:space="preserve"> </w:t>
      </w:r>
      <w:r>
        <w:t>a</w:t>
      </w:r>
      <w:r>
        <w:rPr>
          <w:spacing w:val="-2"/>
        </w:rPr>
        <w:t xml:space="preserve"> </w:t>
      </w:r>
      <w:r>
        <w:t>minimum,</w:t>
      </w:r>
      <w:r>
        <w:rPr>
          <w:spacing w:val="-3"/>
        </w:rPr>
        <w:t xml:space="preserve"> </w:t>
      </w:r>
      <w:r>
        <w:t>such</w:t>
      </w:r>
      <w:r>
        <w:rPr>
          <w:spacing w:val="-3"/>
        </w:rPr>
        <w:t xml:space="preserve"> </w:t>
      </w:r>
      <w:r>
        <w:t>training</w:t>
      </w:r>
      <w:r>
        <w:rPr>
          <w:spacing w:val="-6"/>
        </w:rPr>
        <w:t xml:space="preserve"> </w:t>
      </w:r>
      <w:r>
        <w:t>shall include information and experiences related to:</w:t>
      </w:r>
    </w:p>
    <w:p w14:paraId="0258030D" w14:textId="77777777" w:rsidR="00EC69CB" w:rsidRDefault="00EC69CB">
      <w:pPr>
        <w:pStyle w:val="BodyText"/>
      </w:pPr>
    </w:p>
    <w:p w14:paraId="0579B8C9" w14:textId="77777777" w:rsidR="00EC69CB" w:rsidRDefault="008B1479">
      <w:pPr>
        <w:pStyle w:val="ListParagraph"/>
        <w:numPr>
          <w:ilvl w:val="3"/>
          <w:numId w:val="21"/>
        </w:numPr>
        <w:tabs>
          <w:tab w:val="left" w:pos="2880"/>
        </w:tabs>
        <w:ind w:left="2880" w:right="821"/>
        <w:rPr>
          <w:sz w:val="24"/>
        </w:rPr>
      </w:pPr>
      <w:r>
        <w:rPr>
          <w:sz w:val="24"/>
        </w:rPr>
        <w:t>The</w:t>
      </w:r>
      <w:r>
        <w:rPr>
          <w:spacing w:val="-4"/>
          <w:sz w:val="24"/>
        </w:rPr>
        <w:t xml:space="preserve"> </w:t>
      </w:r>
      <w:r>
        <w:rPr>
          <w:sz w:val="24"/>
        </w:rPr>
        <w:t>type</w:t>
      </w:r>
      <w:r>
        <w:rPr>
          <w:spacing w:val="-4"/>
          <w:sz w:val="24"/>
        </w:rPr>
        <w:t xml:space="preserve"> </w:t>
      </w:r>
      <w:r>
        <w:rPr>
          <w:sz w:val="24"/>
        </w:rPr>
        <w:t>of</w:t>
      </w:r>
      <w:r>
        <w:rPr>
          <w:spacing w:val="-4"/>
          <w:sz w:val="24"/>
        </w:rPr>
        <w:t xml:space="preserve"> </w:t>
      </w:r>
      <w:r>
        <w:rPr>
          <w:sz w:val="24"/>
        </w:rPr>
        <w:t>disabilities</w:t>
      </w:r>
      <w:r>
        <w:rPr>
          <w:spacing w:val="-3"/>
          <w:sz w:val="24"/>
        </w:rPr>
        <w:t xml:space="preserve"> </w:t>
      </w:r>
      <w:r>
        <w:rPr>
          <w:sz w:val="24"/>
        </w:rPr>
        <w:t>displayed</w:t>
      </w:r>
      <w:r>
        <w:rPr>
          <w:spacing w:val="-3"/>
          <w:sz w:val="24"/>
        </w:rPr>
        <w:t xml:space="preserve"> </w:t>
      </w:r>
      <w:r>
        <w:rPr>
          <w:sz w:val="24"/>
        </w:rPr>
        <w:t>by</w:t>
      </w:r>
      <w:r>
        <w:rPr>
          <w:spacing w:val="-8"/>
          <w:sz w:val="24"/>
        </w:rPr>
        <w:t xml:space="preserve"> </w:t>
      </w:r>
      <w:r>
        <w:rPr>
          <w:sz w:val="24"/>
        </w:rPr>
        <w:t>the</w:t>
      </w:r>
      <w:r>
        <w:rPr>
          <w:spacing w:val="-4"/>
          <w:sz w:val="24"/>
        </w:rPr>
        <w:t xml:space="preserve"> </w:t>
      </w:r>
      <w:r>
        <w:rPr>
          <w:sz w:val="24"/>
        </w:rPr>
        <w:t>students</w:t>
      </w:r>
      <w:r>
        <w:rPr>
          <w:spacing w:val="-3"/>
          <w:sz w:val="24"/>
        </w:rPr>
        <w:t xml:space="preserve"> </w:t>
      </w:r>
      <w:r>
        <w:rPr>
          <w:sz w:val="24"/>
        </w:rPr>
        <w:t>with</w:t>
      </w:r>
      <w:r>
        <w:rPr>
          <w:spacing w:val="-4"/>
          <w:sz w:val="24"/>
        </w:rPr>
        <w:t xml:space="preserve"> </w:t>
      </w:r>
      <w:r>
        <w:rPr>
          <w:sz w:val="24"/>
        </w:rPr>
        <w:t>whom</w:t>
      </w:r>
      <w:r>
        <w:rPr>
          <w:spacing w:val="-3"/>
          <w:sz w:val="24"/>
        </w:rPr>
        <w:t xml:space="preserve"> </w:t>
      </w:r>
      <w:r>
        <w:rPr>
          <w:sz w:val="24"/>
        </w:rPr>
        <w:t>they</w:t>
      </w:r>
      <w:r>
        <w:rPr>
          <w:spacing w:val="-8"/>
          <w:sz w:val="24"/>
        </w:rPr>
        <w:t xml:space="preserve"> </w:t>
      </w:r>
      <w:r>
        <w:rPr>
          <w:sz w:val="24"/>
        </w:rPr>
        <w:t xml:space="preserve">will </w:t>
      </w:r>
      <w:r>
        <w:rPr>
          <w:spacing w:val="-2"/>
          <w:sz w:val="24"/>
        </w:rPr>
        <w:t>work;</w:t>
      </w:r>
    </w:p>
    <w:p w14:paraId="29B29DD4" w14:textId="77777777" w:rsidR="00EC69CB" w:rsidRDefault="008B1479">
      <w:pPr>
        <w:pStyle w:val="ListParagraph"/>
        <w:numPr>
          <w:ilvl w:val="3"/>
          <w:numId w:val="21"/>
        </w:numPr>
        <w:tabs>
          <w:tab w:val="left" w:pos="2880"/>
        </w:tabs>
        <w:ind w:left="2880"/>
        <w:rPr>
          <w:sz w:val="24"/>
        </w:rPr>
      </w:pPr>
      <w:r>
        <w:rPr>
          <w:sz w:val="24"/>
        </w:rPr>
        <w:t>Basic</w:t>
      </w:r>
      <w:r>
        <w:rPr>
          <w:spacing w:val="-2"/>
          <w:sz w:val="24"/>
        </w:rPr>
        <w:t xml:space="preserve"> </w:t>
      </w:r>
      <w:r>
        <w:rPr>
          <w:sz w:val="24"/>
        </w:rPr>
        <w:t>principles of</w:t>
      </w:r>
      <w:r>
        <w:rPr>
          <w:spacing w:val="-2"/>
          <w:sz w:val="24"/>
        </w:rPr>
        <w:t xml:space="preserve"> </w:t>
      </w:r>
      <w:r>
        <w:rPr>
          <w:sz w:val="24"/>
        </w:rPr>
        <w:t>behavior</w:t>
      </w:r>
      <w:r>
        <w:rPr>
          <w:spacing w:val="-1"/>
          <w:sz w:val="24"/>
        </w:rPr>
        <w:t xml:space="preserve"> </w:t>
      </w:r>
      <w:r>
        <w:rPr>
          <w:spacing w:val="-2"/>
          <w:sz w:val="24"/>
        </w:rPr>
        <w:t>modification;</w:t>
      </w:r>
    </w:p>
    <w:p w14:paraId="445DA3AC" w14:textId="77777777" w:rsidR="00EC69CB" w:rsidRDefault="008B1479">
      <w:pPr>
        <w:pStyle w:val="ListParagraph"/>
        <w:numPr>
          <w:ilvl w:val="3"/>
          <w:numId w:val="21"/>
        </w:numPr>
        <w:tabs>
          <w:tab w:val="left" w:pos="2880"/>
        </w:tabs>
        <w:ind w:left="2880" w:right="1161"/>
        <w:rPr>
          <w:sz w:val="24"/>
        </w:rPr>
      </w:pPr>
      <w:r>
        <w:rPr>
          <w:sz w:val="24"/>
        </w:rPr>
        <w:t>Basic</w:t>
      </w:r>
      <w:r>
        <w:rPr>
          <w:spacing w:val="-7"/>
          <w:sz w:val="24"/>
        </w:rPr>
        <w:t xml:space="preserve"> </w:t>
      </w:r>
      <w:r>
        <w:rPr>
          <w:sz w:val="24"/>
        </w:rPr>
        <w:t>instructional</w:t>
      </w:r>
      <w:r>
        <w:rPr>
          <w:spacing w:val="-6"/>
          <w:sz w:val="24"/>
        </w:rPr>
        <w:t xml:space="preserve"> </w:t>
      </w:r>
      <w:r>
        <w:rPr>
          <w:sz w:val="24"/>
        </w:rPr>
        <w:t>techniques</w:t>
      </w:r>
      <w:r>
        <w:rPr>
          <w:spacing w:val="-6"/>
          <w:sz w:val="24"/>
        </w:rPr>
        <w:t xml:space="preserve"> </w:t>
      </w:r>
      <w:r>
        <w:rPr>
          <w:sz w:val="24"/>
        </w:rPr>
        <w:t>expected</w:t>
      </w:r>
      <w:r>
        <w:rPr>
          <w:spacing w:val="-6"/>
          <w:sz w:val="24"/>
        </w:rPr>
        <w:t xml:space="preserve"> </w:t>
      </w:r>
      <w:r>
        <w:rPr>
          <w:sz w:val="24"/>
        </w:rPr>
        <w:t>to</w:t>
      </w:r>
      <w:r>
        <w:rPr>
          <w:spacing w:val="-6"/>
          <w:sz w:val="24"/>
        </w:rPr>
        <w:t xml:space="preserve"> </w:t>
      </w:r>
      <w:r>
        <w:rPr>
          <w:sz w:val="24"/>
        </w:rPr>
        <w:t>be</w:t>
      </w:r>
      <w:r>
        <w:rPr>
          <w:spacing w:val="-7"/>
          <w:sz w:val="24"/>
        </w:rPr>
        <w:t xml:space="preserve"> </w:t>
      </w:r>
      <w:r>
        <w:rPr>
          <w:sz w:val="24"/>
        </w:rPr>
        <w:t>used</w:t>
      </w:r>
      <w:r>
        <w:rPr>
          <w:spacing w:val="-4"/>
          <w:sz w:val="24"/>
        </w:rPr>
        <w:t xml:space="preserve"> </w:t>
      </w:r>
      <w:r>
        <w:rPr>
          <w:sz w:val="24"/>
        </w:rPr>
        <w:t>(demonstration, modeling, cueing, reinforcement, correction, etc.); and</w:t>
      </w:r>
    </w:p>
    <w:p w14:paraId="575CDF74" w14:textId="77777777" w:rsidR="00EC69CB" w:rsidRDefault="008B1479">
      <w:pPr>
        <w:pStyle w:val="ListParagraph"/>
        <w:numPr>
          <w:ilvl w:val="3"/>
          <w:numId w:val="21"/>
        </w:numPr>
        <w:tabs>
          <w:tab w:val="left" w:pos="2880"/>
        </w:tabs>
        <w:ind w:left="2880" w:right="1692"/>
        <w:rPr>
          <w:sz w:val="24"/>
        </w:rPr>
      </w:pPr>
      <w:r>
        <w:rPr>
          <w:sz w:val="24"/>
        </w:rPr>
        <w:t>Other</w:t>
      </w:r>
      <w:r>
        <w:rPr>
          <w:spacing w:val="-6"/>
          <w:sz w:val="24"/>
        </w:rPr>
        <w:t xml:space="preserve"> </w:t>
      </w:r>
      <w:r>
        <w:rPr>
          <w:sz w:val="24"/>
        </w:rPr>
        <w:t>areas</w:t>
      </w:r>
      <w:r>
        <w:rPr>
          <w:spacing w:val="-5"/>
          <w:sz w:val="24"/>
        </w:rPr>
        <w:t xml:space="preserve"> </w:t>
      </w:r>
      <w:r>
        <w:rPr>
          <w:sz w:val="24"/>
        </w:rPr>
        <w:t>as</w:t>
      </w:r>
      <w:r>
        <w:rPr>
          <w:spacing w:val="-5"/>
          <w:sz w:val="24"/>
        </w:rPr>
        <w:t xml:space="preserve"> </w:t>
      </w:r>
      <w:r>
        <w:rPr>
          <w:sz w:val="24"/>
        </w:rPr>
        <w:t>necessary</w:t>
      </w:r>
      <w:r>
        <w:rPr>
          <w:spacing w:val="-8"/>
          <w:sz w:val="24"/>
        </w:rPr>
        <w:t xml:space="preserve"> </w:t>
      </w:r>
      <w:r>
        <w:rPr>
          <w:sz w:val="24"/>
        </w:rPr>
        <w:t>(positioning,</w:t>
      </w:r>
      <w:r>
        <w:rPr>
          <w:spacing w:val="-5"/>
          <w:sz w:val="24"/>
        </w:rPr>
        <w:t xml:space="preserve"> </w:t>
      </w:r>
      <w:r>
        <w:rPr>
          <w:sz w:val="24"/>
        </w:rPr>
        <w:t>lifting</w:t>
      </w:r>
      <w:r>
        <w:rPr>
          <w:spacing w:val="-8"/>
          <w:sz w:val="24"/>
        </w:rPr>
        <w:t xml:space="preserve"> </w:t>
      </w:r>
      <w:r>
        <w:rPr>
          <w:sz w:val="24"/>
        </w:rPr>
        <w:t>and</w:t>
      </w:r>
      <w:r>
        <w:rPr>
          <w:spacing w:val="-5"/>
          <w:sz w:val="24"/>
        </w:rPr>
        <w:t xml:space="preserve"> </w:t>
      </w:r>
      <w:r>
        <w:rPr>
          <w:sz w:val="24"/>
        </w:rPr>
        <w:t>transferring techniques, feeding procedures, etc.).</w:t>
      </w:r>
    </w:p>
    <w:p w14:paraId="20F53EC2" w14:textId="77777777" w:rsidR="00EC69CB" w:rsidRDefault="00EC69CB">
      <w:pPr>
        <w:pStyle w:val="BodyText"/>
      </w:pPr>
    </w:p>
    <w:p w14:paraId="7B75553D" w14:textId="77777777" w:rsidR="00EC69CB" w:rsidRDefault="008B1479">
      <w:pPr>
        <w:pStyle w:val="BodyText"/>
        <w:ind w:left="1440" w:right="750"/>
      </w:pPr>
      <w:r>
        <w:t>Paraprofessionals who do not hold a teaching certificate shall receive a minimum of fifteen</w:t>
      </w:r>
      <w:r>
        <w:rPr>
          <w:spacing w:val="-2"/>
        </w:rPr>
        <w:t xml:space="preserve"> </w:t>
      </w:r>
      <w:r>
        <w:t>(15)</w:t>
      </w:r>
      <w:r>
        <w:rPr>
          <w:spacing w:val="-3"/>
        </w:rPr>
        <w:t xml:space="preserve"> </w:t>
      </w:r>
      <w:r>
        <w:t>hours</w:t>
      </w:r>
      <w:r>
        <w:rPr>
          <w:spacing w:val="-2"/>
        </w:rPr>
        <w:t xml:space="preserve"> </w:t>
      </w:r>
      <w:r>
        <w:t>of</w:t>
      </w:r>
      <w:r>
        <w:rPr>
          <w:spacing w:val="-3"/>
        </w:rPr>
        <w:t xml:space="preserve"> </w:t>
      </w:r>
      <w:r>
        <w:t>training</w:t>
      </w:r>
      <w:r>
        <w:rPr>
          <w:spacing w:val="-5"/>
        </w:rPr>
        <w:t xml:space="preserve"> </w:t>
      </w:r>
      <w:r>
        <w:t>within</w:t>
      </w:r>
      <w:r>
        <w:rPr>
          <w:spacing w:val="-2"/>
        </w:rPr>
        <w:t xml:space="preserve"> </w:t>
      </w:r>
      <w:r>
        <w:t>six (6)</w:t>
      </w:r>
      <w:r>
        <w:rPr>
          <w:spacing w:val="-3"/>
        </w:rPr>
        <w:t xml:space="preserve"> </w:t>
      </w:r>
      <w:r>
        <w:t>months</w:t>
      </w:r>
      <w:r>
        <w:rPr>
          <w:spacing w:val="-5"/>
        </w:rPr>
        <w:t xml:space="preserve"> </w:t>
      </w:r>
      <w:r>
        <w:t>of</w:t>
      </w:r>
      <w:r>
        <w:rPr>
          <w:spacing w:val="-3"/>
        </w:rPr>
        <w:t xml:space="preserve"> </w:t>
      </w:r>
      <w:r>
        <w:t>hire</w:t>
      </w:r>
      <w:r>
        <w:rPr>
          <w:spacing w:val="-3"/>
        </w:rPr>
        <w:t xml:space="preserve"> </w:t>
      </w:r>
      <w:r>
        <w:t>and a</w:t>
      </w:r>
      <w:r>
        <w:rPr>
          <w:spacing w:val="-3"/>
        </w:rPr>
        <w:t xml:space="preserve"> </w:t>
      </w:r>
      <w:r>
        <w:t>minimum</w:t>
      </w:r>
      <w:r>
        <w:rPr>
          <w:spacing w:val="-2"/>
        </w:rPr>
        <w:t xml:space="preserve"> </w:t>
      </w:r>
      <w:r>
        <w:t>of</w:t>
      </w:r>
      <w:r>
        <w:rPr>
          <w:spacing w:val="-3"/>
        </w:rPr>
        <w:t xml:space="preserve"> </w:t>
      </w:r>
      <w:r>
        <w:t>ten</w:t>
      </w:r>
      <w:r>
        <w:rPr>
          <w:spacing w:val="-2"/>
        </w:rPr>
        <w:t xml:space="preserve"> </w:t>
      </w:r>
      <w:r>
        <w:t>(10) hours of training yearly in subsequent school years.</w:t>
      </w:r>
    </w:p>
    <w:p w14:paraId="5F541146" w14:textId="77777777" w:rsidR="00EC69CB" w:rsidRDefault="00EC69CB">
      <w:pPr>
        <w:pStyle w:val="BodyText"/>
      </w:pPr>
    </w:p>
    <w:p w14:paraId="37279E0B" w14:textId="77777777" w:rsidR="00EC69CB" w:rsidRDefault="008B1479">
      <w:pPr>
        <w:pStyle w:val="BodyText"/>
        <w:ind w:left="1440" w:right="835"/>
      </w:pPr>
      <w:r>
        <w:t>Paraprofessionals/aides</w:t>
      </w:r>
      <w:r>
        <w:rPr>
          <w:spacing w:val="-1"/>
        </w:rPr>
        <w:t xml:space="preserve"> </w:t>
      </w:r>
      <w:r>
        <w:t>may</w:t>
      </w:r>
      <w:r>
        <w:rPr>
          <w:spacing w:val="-8"/>
        </w:rPr>
        <w:t xml:space="preserve"> </w:t>
      </w:r>
      <w:r>
        <w:t>be</w:t>
      </w:r>
      <w:r>
        <w:rPr>
          <w:spacing w:val="-4"/>
        </w:rPr>
        <w:t xml:space="preserve"> </w:t>
      </w:r>
      <w:r>
        <w:t>assigned</w:t>
      </w:r>
      <w:r>
        <w:rPr>
          <w:spacing w:val="-3"/>
        </w:rPr>
        <w:t xml:space="preserve"> </w:t>
      </w:r>
      <w:r>
        <w:t>to</w:t>
      </w:r>
      <w:r>
        <w:rPr>
          <w:spacing w:val="-3"/>
        </w:rPr>
        <w:t xml:space="preserve"> </w:t>
      </w:r>
      <w:r>
        <w:t>specific</w:t>
      </w:r>
      <w:r>
        <w:rPr>
          <w:spacing w:val="-4"/>
        </w:rPr>
        <w:t xml:space="preserve"> </w:t>
      </w:r>
      <w:r>
        <w:t>students</w:t>
      </w:r>
      <w:r>
        <w:rPr>
          <w:spacing w:val="-3"/>
        </w:rPr>
        <w:t xml:space="preserve"> </w:t>
      </w:r>
      <w:r>
        <w:t>and/or</w:t>
      </w:r>
      <w:r>
        <w:rPr>
          <w:spacing w:val="-4"/>
        </w:rPr>
        <w:t xml:space="preserve"> </w:t>
      </w:r>
      <w:r>
        <w:t>may</w:t>
      </w:r>
      <w:r>
        <w:rPr>
          <w:spacing w:val="-8"/>
        </w:rPr>
        <w:t xml:space="preserve"> </w:t>
      </w:r>
      <w:r>
        <w:t>be</w:t>
      </w:r>
      <w:r>
        <w:rPr>
          <w:spacing w:val="-4"/>
        </w:rPr>
        <w:t xml:space="preserve"> </w:t>
      </w:r>
      <w:r>
        <w:t>assigned to classrooms based upon the number and unique needs of students with disabilities being served in the class.</w:t>
      </w:r>
      <w:r>
        <w:rPr>
          <w:spacing w:val="40"/>
        </w:rPr>
        <w:t xml:space="preserve"> </w:t>
      </w:r>
      <w:r>
        <w:t>While qualified teachers and licensed therapists must design and provide initial or original instruction, support personnel may provide reinforcement and practice of previously taught skills or content.</w:t>
      </w:r>
      <w:r>
        <w:rPr>
          <w:spacing w:val="40"/>
        </w:rPr>
        <w:t xml:space="preserve"> </w:t>
      </w:r>
      <w:r>
        <w:t xml:space="preserve">Additionally, appropriately trained support personnel may </w:t>
      </w:r>
      <w:proofErr w:type="gramStart"/>
      <w:r>
        <w:t>provide assistance to</w:t>
      </w:r>
      <w:proofErr w:type="gramEnd"/>
      <w:r>
        <w:t xml:space="preserve"> students in response to specific needs related to:</w:t>
      </w:r>
    </w:p>
    <w:p w14:paraId="05E6F041" w14:textId="77777777" w:rsidR="00EC69CB" w:rsidRDefault="00EC69CB">
      <w:pPr>
        <w:pStyle w:val="BodyText"/>
      </w:pPr>
    </w:p>
    <w:p w14:paraId="079BA271" w14:textId="77777777" w:rsidR="00EC69CB" w:rsidRDefault="008B1479">
      <w:pPr>
        <w:pStyle w:val="ListParagraph"/>
        <w:numPr>
          <w:ilvl w:val="0"/>
          <w:numId w:val="16"/>
        </w:numPr>
        <w:tabs>
          <w:tab w:val="left" w:pos="2519"/>
        </w:tabs>
        <w:spacing w:line="293" w:lineRule="exact"/>
        <w:ind w:left="2519" w:hanging="359"/>
        <w:rPr>
          <w:sz w:val="24"/>
        </w:rPr>
      </w:pPr>
      <w:r>
        <w:rPr>
          <w:sz w:val="24"/>
        </w:rPr>
        <w:t>significant cognitive</w:t>
      </w:r>
      <w:r>
        <w:rPr>
          <w:spacing w:val="-3"/>
          <w:sz w:val="24"/>
        </w:rPr>
        <w:t xml:space="preserve"> </w:t>
      </w:r>
      <w:r>
        <w:rPr>
          <w:sz w:val="24"/>
        </w:rPr>
        <w:t>and/or</w:t>
      </w:r>
      <w:r>
        <w:rPr>
          <w:spacing w:val="-2"/>
          <w:sz w:val="24"/>
        </w:rPr>
        <w:t xml:space="preserve"> </w:t>
      </w:r>
      <w:r>
        <w:rPr>
          <w:sz w:val="24"/>
        </w:rPr>
        <w:t>sensory</w:t>
      </w:r>
      <w:r>
        <w:rPr>
          <w:spacing w:val="-6"/>
          <w:sz w:val="24"/>
        </w:rPr>
        <w:t xml:space="preserve"> </w:t>
      </w:r>
      <w:r>
        <w:rPr>
          <w:spacing w:val="-2"/>
          <w:sz w:val="24"/>
        </w:rPr>
        <w:t>impairments;</w:t>
      </w:r>
    </w:p>
    <w:p w14:paraId="78B37EB2" w14:textId="77777777" w:rsidR="00EC69CB" w:rsidRDefault="008B1479">
      <w:pPr>
        <w:pStyle w:val="ListParagraph"/>
        <w:numPr>
          <w:ilvl w:val="0"/>
          <w:numId w:val="16"/>
        </w:numPr>
        <w:tabs>
          <w:tab w:val="left" w:pos="2519"/>
        </w:tabs>
        <w:spacing w:line="293" w:lineRule="exact"/>
        <w:ind w:left="2519" w:hanging="359"/>
        <w:rPr>
          <w:sz w:val="24"/>
        </w:rPr>
      </w:pPr>
      <w:r>
        <w:rPr>
          <w:spacing w:val="-2"/>
          <w:sz w:val="24"/>
        </w:rPr>
        <w:t>safety;</w:t>
      </w:r>
    </w:p>
    <w:p w14:paraId="191074F8" w14:textId="77777777" w:rsidR="00EC69CB" w:rsidRDefault="008B1479">
      <w:pPr>
        <w:pStyle w:val="ListParagraph"/>
        <w:numPr>
          <w:ilvl w:val="0"/>
          <w:numId w:val="16"/>
        </w:numPr>
        <w:tabs>
          <w:tab w:val="left" w:pos="2519"/>
        </w:tabs>
        <w:spacing w:line="293" w:lineRule="exact"/>
        <w:ind w:left="2519" w:hanging="359"/>
        <w:rPr>
          <w:sz w:val="24"/>
        </w:rPr>
      </w:pPr>
      <w:r>
        <w:rPr>
          <w:spacing w:val="-2"/>
          <w:sz w:val="24"/>
        </w:rPr>
        <w:t>mobility;</w:t>
      </w:r>
    </w:p>
    <w:p w14:paraId="2763FCC7" w14:textId="77777777" w:rsidR="00EC69CB" w:rsidRDefault="008B1479">
      <w:pPr>
        <w:pStyle w:val="ListParagraph"/>
        <w:numPr>
          <w:ilvl w:val="0"/>
          <w:numId w:val="16"/>
        </w:numPr>
        <w:tabs>
          <w:tab w:val="left" w:pos="2519"/>
        </w:tabs>
        <w:spacing w:line="293" w:lineRule="exact"/>
        <w:ind w:left="2519" w:hanging="359"/>
        <w:rPr>
          <w:sz w:val="24"/>
        </w:rPr>
      </w:pPr>
      <w:r>
        <w:rPr>
          <w:sz w:val="24"/>
        </w:rPr>
        <w:t>personal</w:t>
      </w:r>
      <w:r>
        <w:rPr>
          <w:spacing w:val="-3"/>
          <w:sz w:val="24"/>
        </w:rPr>
        <w:t xml:space="preserve"> </w:t>
      </w:r>
      <w:r>
        <w:rPr>
          <w:spacing w:val="-2"/>
          <w:sz w:val="24"/>
        </w:rPr>
        <w:t>care;</w:t>
      </w:r>
    </w:p>
    <w:p w14:paraId="41E517FD" w14:textId="77777777" w:rsidR="00EC69CB" w:rsidRDefault="008B1479">
      <w:pPr>
        <w:pStyle w:val="ListParagraph"/>
        <w:numPr>
          <w:ilvl w:val="0"/>
          <w:numId w:val="16"/>
        </w:numPr>
        <w:tabs>
          <w:tab w:val="left" w:pos="2519"/>
        </w:tabs>
        <w:spacing w:line="293" w:lineRule="exact"/>
        <w:ind w:left="2519" w:hanging="359"/>
        <w:rPr>
          <w:sz w:val="24"/>
        </w:rPr>
      </w:pPr>
      <w:r>
        <w:rPr>
          <w:spacing w:val="-2"/>
          <w:sz w:val="24"/>
        </w:rPr>
        <w:t>behavior;</w:t>
      </w:r>
    </w:p>
    <w:p w14:paraId="0CD61982" w14:textId="77777777" w:rsidR="00EC69CB" w:rsidRDefault="008B1479">
      <w:pPr>
        <w:pStyle w:val="ListParagraph"/>
        <w:numPr>
          <w:ilvl w:val="0"/>
          <w:numId w:val="16"/>
        </w:numPr>
        <w:tabs>
          <w:tab w:val="left" w:pos="2519"/>
        </w:tabs>
        <w:spacing w:before="1" w:line="293" w:lineRule="exact"/>
        <w:ind w:left="2519" w:hanging="359"/>
        <w:rPr>
          <w:sz w:val="24"/>
        </w:rPr>
      </w:pPr>
      <w:r>
        <w:rPr>
          <w:sz w:val="24"/>
        </w:rPr>
        <w:t>medical/health;</w:t>
      </w:r>
      <w:r>
        <w:rPr>
          <w:spacing w:val="-5"/>
          <w:sz w:val="24"/>
        </w:rPr>
        <w:t xml:space="preserve"> or</w:t>
      </w:r>
    </w:p>
    <w:p w14:paraId="0C9D467A" w14:textId="77777777" w:rsidR="00EC69CB" w:rsidRDefault="008B1479">
      <w:pPr>
        <w:pStyle w:val="ListParagraph"/>
        <w:numPr>
          <w:ilvl w:val="0"/>
          <w:numId w:val="16"/>
        </w:numPr>
        <w:tabs>
          <w:tab w:val="left" w:pos="2519"/>
        </w:tabs>
        <w:spacing w:line="293" w:lineRule="exact"/>
        <w:ind w:left="2519" w:hanging="359"/>
        <w:rPr>
          <w:sz w:val="24"/>
        </w:rPr>
      </w:pPr>
      <w:r>
        <w:rPr>
          <w:sz w:val="24"/>
        </w:rPr>
        <w:t>other</w:t>
      </w:r>
      <w:r>
        <w:rPr>
          <w:spacing w:val="-2"/>
          <w:sz w:val="24"/>
        </w:rPr>
        <w:t xml:space="preserve"> </w:t>
      </w:r>
      <w:r>
        <w:rPr>
          <w:sz w:val="24"/>
        </w:rPr>
        <w:t>unique</w:t>
      </w:r>
      <w:r>
        <w:rPr>
          <w:spacing w:val="-1"/>
          <w:sz w:val="24"/>
        </w:rPr>
        <w:t xml:space="preserve"> </w:t>
      </w:r>
      <w:r>
        <w:rPr>
          <w:spacing w:val="-2"/>
          <w:sz w:val="24"/>
        </w:rPr>
        <w:t>circumstances.</w:t>
      </w:r>
    </w:p>
    <w:p w14:paraId="08A57D48" w14:textId="77777777" w:rsidR="00EC69CB" w:rsidRDefault="008B1479">
      <w:pPr>
        <w:pStyle w:val="BodyText"/>
        <w:spacing w:before="276"/>
        <w:ind w:left="1440"/>
      </w:pPr>
      <w:r>
        <w:t>Considerations</w:t>
      </w:r>
      <w:r>
        <w:rPr>
          <w:spacing w:val="-5"/>
        </w:rPr>
        <w:t xml:space="preserve"> </w:t>
      </w:r>
      <w:r>
        <w:t>when</w:t>
      </w:r>
      <w:r>
        <w:rPr>
          <w:spacing w:val="-2"/>
        </w:rPr>
        <w:t xml:space="preserve"> </w:t>
      </w:r>
      <w:r>
        <w:t>making</w:t>
      </w:r>
      <w:r>
        <w:rPr>
          <w:spacing w:val="-5"/>
        </w:rPr>
        <w:t xml:space="preserve"> </w:t>
      </w:r>
      <w:r>
        <w:t>staffing</w:t>
      </w:r>
      <w:r>
        <w:rPr>
          <w:spacing w:val="-5"/>
        </w:rPr>
        <w:t xml:space="preserve"> </w:t>
      </w:r>
      <w:r>
        <w:t>determinations</w:t>
      </w:r>
      <w:r>
        <w:rPr>
          <w:spacing w:val="-2"/>
        </w:rPr>
        <w:t xml:space="preserve"> include:</w:t>
      </w:r>
    </w:p>
    <w:p w14:paraId="4FC3E728" w14:textId="77777777" w:rsidR="00EC69CB" w:rsidRDefault="008B1479">
      <w:pPr>
        <w:pStyle w:val="ListParagraph"/>
        <w:numPr>
          <w:ilvl w:val="0"/>
          <w:numId w:val="16"/>
        </w:numPr>
        <w:tabs>
          <w:tab w:val="left" w:pos="2520"/>
        </w:tabs>
        <w:spacing w:before="275"/>
        <w:ind w:right="1568"/>
        <w:rPr>
          <w:sz w:val="24"/>
        </w:rPr>
      </w:pPr>
      <w:r>
        <w:rPr>
          <w:sz w:val="24"/>
        </w:rPr>
        <w:t>instructional</w:t>
      </w:r>
      <w:r>
        <w:rPr>
          <w:spacing w:val="-4"/>
          <w:sz w:val="24"/>
        </w:rPr>
        <w:t xml:space="preserve"> </w:t>
      </w:r>
      <w:r>
        <w:rPr>
          <w:sz w:val="24"/>
        </w:rPr>
        <w:t>planning</w:t>
      </w:r>
      <w:r>
        <w:rPr>
          <w:spacing w:val="-7"/>
          <w:sz w:val="24"/>
        </w:rPr>
        <w:t xml:space="preserve"> </w:t>
      </w:r>
      <w:r>
        <w:rPr>
          <w:sz w:val="24"/>
        </w:rPr>
        <w:t>time</w:t>
      </w:r>
      <w:r>
        <w:rPr>
          <w:spacing w:val="-5"/>
          <w:sz w:val="24"/>
        </w:rPr>
        <w:t xml:space="preserve"> </w:t>
      </w:r>
      <w:r>
        <w:rPr>
          <w:sz w:val="24"/>
        </w:rPr>
        <w:t>(minimum</w:t>
      </w:r>
      <w:r>
        <w:rPr>
          <w:spacing w:val="-4"/>
          <w:sz w:val="24"/>
        </w:rPr>
        <w:t xml:space="preserve"> </w:t>
      </w:r>
      <w:r>
        <w:rPr>
          <w:sz w:val="24"/>
        </w:rPr>
        <w:t>of</w:t>
      </w:r>
      <w:r>
        <w:rPr>
          <w:spacing w:val="-5"/>
          <w:sz w:val="24"/>
        </w:rPr>
        <w:t xml:space="preserve"> </w:t>
      </w:r>
      <w:r>
        <w:rPr>
          <w:sz w:val="24"/>
        </w:rPr>
        <w:t>250</w:t>
      </w:r>
      <w:r>
        <w:rPr>
          <w:spacing w:val="-4"/>
          <w:sz w:val="24"/>
        </w:rPr>
        <w:t xml:space="preserve"> </w:t>
      </w:r>
      <w:r>
        <w:rPr>
          <w:sz w:val="24"/>
        </w:rPr>
        <w:t>minutes</w:t>
      </w:r>
      <w:r>
        <w:rPr>
          <w:spacing w:val="-4"/>
          <w:sz w:val="24"/>
        </w:rPr>
        <w:t xml:space="preserve"> </w:t>
      </w:r>
      <w:r>
        <w:rPr>
          <w:sz w:val="24"/>
        </w:rPr>
        <w:t>per</w:t>
      </w:r>
      <w:r>
        <w:rPr>
          <w:spacing w:val="-5"/>
          <w:sz w:val="24"/>
        </w:rPr>
        <w:t xml:space="preserve"> </w:t>
      </w:r>
      <w:r>
        <w:rPr>
          <w:sz w:val="24"/>
        </w:rPr>
        <w:t>week</w:t>
      </w:r>
      <w:r>
        <w:rPr>
          <w:spacing w:val="-4"/>
          <w:sz w:val="24"/>
        </w:rPr>
        <w:t xml:space="preserve"> </w:t>
      </w:r>
      <w:r>
        <w:rPr>
          <w:sz w:val="24"/>
        </w:rPr>
        <w:t>of instructional planning during the school day is required);</w:t>
      </w:r>
    </w:p>
    <w:p w14:paraId="2987C59F" w14:textId="77777777" w:rsidR="00EC69CB" w:rsidRDefault="008B1479">
      <w:pPr>
        <w:pStyle w:val="ListParagraph"/>
        <w:numPr>
          <w:ilvl w:val="0"/>
          <w:numId w:val="16"/>
        </w:numPr>
        <w:tabs>
          <w:tab w:val="left" w:pos="2519"/>
        </w:tabs>
        <w:spacing w:line="292" w:lineRule="exact"/>
        <w:ind w:left="2519" w:hanging="359"/>
        <w:rPr>
          <w:sz w:val="24"/>
        </w:rPr>
      </w:pPr>
      <w:r>
        <w:rPr>
          <w:sz w:val="24"/>
        </w:rPr>
        <w:t>data</w:t>
      </w:r>
      <w:r>
        <w:rPr>
          <w:spacing w:val="-5"/>
          <w:sz w:val="24"/>
        </w:rPr>
        <w:t xml:space="preserve"> </w:t>
      </w:r>
      <w:r>
        <w:rPr>
          <w:sz w:val="24"/>
        </w:rPr>
        <w:t>collection,</w:t>
      </w:r>
      <w:r>
        <w:rPr>
          <w:spacing w:val="-2"/>
          <w:sz w:val="24"/>
        </w:rPr>
        <w:t xml:space="preserve"> </w:t>
      </w:r>
      <w:r>
        <w:rPr>
          <w:sz w:val="24"/>
        </w:rPr>
        <w:t>observation,</w:t>
      </w:r>
      <w:r>
        <w:rPr>
          <w:spacing w:val="-1"/>
          <w:sz w:val="24"/>
        </w:rPr>
        <w:t xml:space="preserve"> </w:t>
      </w:r>
      <w:r>
        <w:rPr>
          <w:sz w:val="24"/>
        </w:rPr>
        <w:t>assessment,</w:t>
      </w:r>
      <w:r>
        <w:rPr>
          <w:spacing w:val="-2"/>
          <w:sz w:val="24"/>
        </w:rPr>
        <w:t xml:space="preserve"> </w:t>
      </w:r>
      <w:r>
        <w:rPr>
          <w:sz w:val="24"/>
        </w:rPr>
        <w:t>and</w:t>
      </w:r>
      <w:r>
        <w:rPr>
          <w:spacing w:val="-2"/>
          <w:sz w:val="24"/>
        </w:rPr>
        <w:t xml:space="preserve"> </w:t>
      </w:r>
      <w:r>
        <w:rPr>
          <w:sz w:val="24"/>
        </w:rPr>
        <w:t>report</w:t>
      </w:r>
      <w:r>
        <w:rPr>
          <w:spacing w:val="-1"/>
          <w:sz w:val="24"/>
        </w:rPr>
        <w:t xml:space="preserve"> </w:t>
      </w:r>
      <w:r>
        <w:rPr>
          <w:spacing w:val="-2"/>
          <w:sz w:val="24"/>
        </w:rPr>
        <w:t>preparation;</w:t>
      </w:r>
    </w:p>
    <w:p w14:paraId="58B5214D" w14:textId="77777777" w:rsidR="00EC69CB" w:rsidRDefault="008B1479">
      <w:pPr>
        <w:pStyle w:val="ListParagraph"/>
        <w:numPr>
          <w:ilvl w:val="0"/>
          <w:numId w:val="16"/>
        </w:numPr>
        <w:tabs>
          <w:tab w:val="left" w:pos="2519"/>
        </w:tabs>
        <w:spacing w:line="293" w:lineRule="exact"/>
        <w:ind w:left="2519" w:hanging="359"/>
        <w:rPr>
          <w:sz w:val="24"/>
        </w:rPr>
      </w:pPr>
      <w:r>
        <w:rPr>
          <w:sz w:val="24"/>
        </w:rPr>
        <w:t>consultation</w:t>
      </w:r>
      <w:r>
        <w:rPr>
          <w:spacing w:val="-3"/>
          <w:sz w:val="24"/>
        </w:rPr>
        <w:t xml:space="preserve"> </w:t>
      </w:r>
      <w:r>
        <w:rPr>
          <w:sz w:val="24"/>
        </w:rPr>
        <w:t>and</w:t>
      </w:r>
      <w:r>
        <w:rPr>
          <w:spacing w:val="-1"/>
          <w:sz w:val="24"/>
        </w:rPr>
        <w:t xml:space="preserve"> </w:t>
      </w:r>
      <w:r>
        <w:rPr>
          <w:sz w:val="24"/>
        </w:rPr>
        <w:t>IEP</w:t>
      </w:r>
      <w:r>
        <w:rPr>
          <w:spacing w:val="-3"/>
          <w:sz w:val="24"/>
        </w:rPr>
        <w:t xml:space="preserve"> </w:t>
      </w:r>
      <w:r>
        <w:rPr>
          <w:sz w:val="24"/>
        </w:rPr>
        <w:t>planning</w:t>
      </w:r>
      <w:r>
        <w:rPr>
          <w:spacing w:val="-6"/>
          <w:sz w:val="24"/>
        </w:rPr>
        <w:t xml:space="preserve"> </w:t>
      </w:r>
      <w:r>
        <w:rPr>
          <w:sz w:val="24"/>
        </w:rPr>
        <w:t>with</w:t>
      </w:r>
      <w:r>
        <w:rPr>
          <w:spacing w:val="-1"/>
          <w:sz w:val="24"/>
        </w:rPr>
        <w:t xml:space="preserve"> </w:t>
      </w:r>
      <w:r>
        <w:rPr>
          <w:sz w:val="24"/>
        </w:rPr>
        <w:t>general</w:t>
      </w:r>
      <w:r>
        <w:rPr>
          <w:spacing w:val="-2"/>
          <w:sz w:val="24"/>
        </w:rPr>
        <w:t xml:space="preserve"> educators;</w:t>
      </w:r>
    </w:p>
    <w:p w14:paraId="37CB7E2F" w14:textId="77777777" w:rsidR="00EC69CB" w:rsidRDefault="008B1479">
      <w:pPr>
        <w:pStyle w:val="ListParagraph"/>
        <w:numPr>
          <w:ilvl w:val="0"/>
          <w:numId w:val="16"/>
        </w:numPr>
        <w:tabs>
          <w:tab w:val="left" w:pos="2519"/>
        </w:tabs>
        <w:spacing w:line="293" w:lineRule="exact"/>
        <w:ind w:left="2519" w:hanging="359"/>
        <w:rPr>
          <w:sz w:val="24"/>
        </w:rPr>
      </w:pPr>
      <w:r>
        <w:rPr>
          <w:sz w:val="24"/>
        </w:rPr>
        <w:t>IEP</w:t>
      </w:r>
      <w:r>
        <w:rPr>
          <w:spacing w:val="-3"/>
          <w:sz w:val="24"/>
        </w:rPr>
        <w:t xml:space="preserve"> </w:t>
      </w:r>
      <w:r>
        <w:rPr>
          <w:sz w:val="24"/>
        </w:rPr>
        <w:t>case</w:t>
      </w:r>
      <w:r>
        <w:rPr>
          <w:spacing w:val="-3"/>
          <w:sz w:val="24"/>
        </w:rPr>
        <w:t xml:space="preserve"> </w:t>
      </w:r>
      <w:r>
        <w:rPr>
          <w:spacing w:val="-2"/>
          <w:sz w:val="24"/>
        </w:rPr>
        <w:t>management;</w:t>
      </w:r>
    </w:p>
    <w:p w14:paraId="14B4AA8B" w14:textId="77777777" w:rsidR="00EC69CB" w:rsidRDefault="008B1479">
      <w:pPr>
        <w:pStyle w:val="ListParagraph"/>
        <w:numPr>
          <w:ilvl w:val="0"/>
          <w:numId w:val="16"/>
        </w:numPr>
        <w:tabs>
          <w:tab w:val="left" w:pos="2519"/>
        </w:tabs>
        <w:spacing w:before="1" w:line="293" w:lineRule="exact"/>
        <w:ind w:left="2519" w:hanging="359"/>
        <w:rPr>
          <w:sz w:val="24"/>
        </w:rPr>
      </w:pPr>
      <w:r>
        <w:rPr>
          <w:sz w:val="24"/>
        </w:rPr>
        <w:t>IEP</w:t>
      </w:r>
      <w:r>
        <w:rPr>
          <w:spacing w:val="-3"/>
          <w:sz w:val="24"/>
        </w:rPr>
        <w:t xml:space="preserve"> </w:t>
      </w:r>
      <w:r>
        <w:rPr>
          <w:sz w:val="24"/>
        </w:rPr>
        <w:t>Team</w:t>
      </w:r>
      <w:r>
        <w:rPr>
          <w:spacing w:val="-3"/>
          <w:sz w:val="24"/>
        </w:rPr>
        <w:t xml:space="preserve"> </w:t>
      </w:r>
      <w:r>
        <w:rPr>
          <w:sz w:val="24"/>
        </w:rPr>
        <w:t>meetings</w:t>
      </w:r>
      <w:r>
        <w:rPr>
          <w:spacing w:val="-2"/>
          <w:sz w:val="24"/>
        </w:rPr>
        <w:t xml:space="preserve"> </w:t>
      </w:r>
      <w:r>
        <w:rPr>
          <w:sz w:val="24"/>
        </w:rPr>
        <w:t>and</w:t>
      </w:r>
      <w:r>
        <w:rPr>
          <w:spacing w:val="-1"/>
          <w:sz w:val="24"/>
        </w:rPr>
        <w:t xml:space="preserve"> </w:t>
      </w:r>
      <w:r>
        <w:rPr>
          <w:sz w:val="24"/>
        </w:rPr>
        <w:t>meetings</w:t>
      </w:r>
      <w:r>
        <w:rPr>
          <w:spacing w:val="-3"/>
          <w:sz w:val="24"/>
        </w:rPr>
        <w:t xml:space="preserve"> </w:t>
      </w:r>
      <w:r>
        <w:rPr>
          <w:sz w:val="24"/>
        </w:rPr>
        <w:t>with</w:t>
      </w:r>
      <w:r>
        <w:rPr>
          <w:spacing w:val="-2"/>
          <w:sz w:val="24"/>
        </w:rPr>
        <w:t xml:space="preserve"> parents;</w:t>
      </w:r>
    </w:p>
    <w:p w14:paraId="71FF4553" w14:textId="77777777" w:rsidR="00EC69CB" w:rsidRDefault="008B1479">
      <w:pPr>
        <w:pStyle w:val="ListParagraph"/>
        <w:numPr>
          <w:ilvl w:val="0"/>
          <w:numId w:val="16"/>
        </w:numPr>
        <w:tabs>
          <w:tab w:val="left" w:pos="2519"/>
        </w:tabs>
        <w:ind w:left="2519" w:right="1122"/>
        <w:rPr>
          <w:sz w:val="24"/>
        </w:rPr>
      </w:pPr>
      <w:r>
        <w:rPr>
          <w:sz w:val="24"/>
        </w:rPr>
        <w:t>age</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students</w:t>
      </w:r>
      <w:r>
        <w:rPr>
          <w:spacing w:val="-10"/>
          <w:sz w:val="24"/>
        </w:rPr>
        <w:t xml:space="preserve"> </w:t>
      </w:r>
      <w:r>
        <w:rPr>
          <w:sz w:val="24"/>
        </w:rPr>
        <w:t>(younger</w:t>
      </w:r>
      <w:r>
        <w:rPr>
          <w:spacing w:val="-8"/>
          <w:sz w:val="24"/>
        </w:rPr>
        <w:t xml:space="preserve"> </w:t>
      </w:r>
      <w:r>
        <w:rPr>
          <w:sz w:val="24"/>
        </w:rPr>
        <w:t>students</w:t>
      </w:r>
      <w:r>
        <w:rPr>
          <w:spacing w:val="-10"/>
          <w:sz w:val="24"/>
        </w:rPr>
        <w:t xml:space="preserve"> </w:t>
      </w:r>
      <w:r>
        <w:rPr>
          <w:sz w:val="24"/>
        </w:rPr>
        <w:t>generally</w:t>
      </w:r>
      <w:r>
        <w:rPr>
          <w:spacing w:val="-11"/>
          <w:sz w:val="24"/>
        </w:rPr>
        <w:t xml:space="preserve"> </w:t>
      </w:r>
      <w:r>
        <w:rPr>
          <w:sz w:val="24"/>
        </w:rPr>
        <w:t>require</w:t>
      </w:r>
      <w:r>
        <w:rPr>
          <w:spacing w:val="-8"/>
          <w:sz w:val="24"/>
        </w:rPr>
        <w:t xml:space="preserve"> </w:t>
      </w:r>
      <w:r>
        <w:rPr>
          <w:sz w:val="24"/>
        </w:rPr>
        <w:t>more</w:t>
      </w:r>
      <w:r>
        <w:rPr>
          <w:spacing w:val="-8"/>
          <w:sz w:val="24"/>
        </w:rPr>
        <w:t xml:space="preserve"> </w:t>
      </w:r>
      <w:r>
        <w:rPr>
          <w:sz w:val="24"/>
        </w:rPr>
        <w:t>assistance with personal tasks such as toileting, dressing, and feeding); and</w:t>
      </w:r>
    </w:p>
    <w:p w14:paraId="69136F25" w14:textId="77777777" w:rsidR="00EC69CB" w:rsidRDefault="008B1479">
      <w:pPr>
        <w:pStyle w:val="ListParagraph"/>
        <w:numPr>
          <w:ilvl w:val="0"/>
          <w:numId w:val="16"/>
        </w:numPr>
        <w:tabs>
          <w:tab w:val="left" w:pos="2519"/>
        </w:tabs>
        <w:spacing w:line="293" w:lineRule="exact"/>
        <w:ind w:left="2519" w:hanging="359"/>
        <w:rPr>
          <w:sz w:val="24"/>
        </w:rPr>
      </w:pPr>
      <w:r>
        <w:rPr>
          <w:sz w:val="24"/>
        </w:rPr>
        <w:t>travel</w:t>
      </w:r>
      <w:r>
        <w:rPr>
          <w:spacing w:val="-2"/>
          <w:sz w:val="24"/>
        </w:rPr>
        <w:t xml:space="preserve"> </w:t>
      </w:r>
      <w:r>
        <w:rPr>
          <w:sz w:val="24"/>
        </w:rPr>
        <w:t>time</w:t>
      </w:r>
      <w:r>
        <w:rPr>
          <w:spacing w:val="-3"/>
          <w:sz w:val="24"/>
        </w:rPr>
        <w:t xml:space="preserve"> </w:t>
      </w:r>
      <w:r>
        <w:rPr>
          <w:sz w:val="24"/>
        </w:rPr>
        <w:t>between</w:t>
      </w:r>
      <w:r>
        <w:rPr>
          <w:spacing w:val="-1"/>
          <w:sz w:val="24"/>
        </w:rPr>
        <w:t xml:space="preserve"> </w:t>
      </w:r>
      <w:r>
        <w:rPr>
          <w:spacing w:val="-2"/>
          <w:sz w:val="24"/>
        </w:rPr>
        <w:t>assignments.</w:t>
      </w:r>
    </w:p>
    <w:p w14:paraId="299BD129" w14:textId="77777777" w:rsidR="00EC69CB" w:rsidRDefault="008B1479">
      <w:pPr>
        <w:pStyle w:val="BodyText"/>
        <w:spacing w:before="275"/>
        <w:ind w:left="1440" w:right="835"/>
      </w:pPr>
      <w:r>
        <w:rPr>
          <w:spacing w:val="-2"/>
        </w:rPr>
        <w:t>When</w:t>
      </w:r>
      <w:r>
        <w:rPr>
          <w:spacing w:val="-7"/>
        </w:rPr>
        <w:t xml:space="preserve"> </w:t>
      </w:r>
      <w:r>
        <w:rPr>
          <w:spacing w:val="-2"/>
        </w:rPr>
        <w:t>assigning</w:t>
      </w:r>
      <w:r>
        <w:rPr>
          <w:spacing w:val="-10"/>
        </w:rPr>
        <w:t xml:space="preserve"> </w:t>
      </w:r>
      <w:r>
        <w:rPr>
          <w:spacing w:val="-2"/>
        </w:rPr>
        <w:t>students</w:t>
      </w:r>
      <w:r>
        <w:rPr>
          <w:spacing w:val="-5"/>
        </w:rPr>
        <w:t xml:space="preserve"> </w:t>
      </w:r>
      <w:r>
        <w:rPr>
          <w:spacing w:val="-2"/>
        </w:rPr>
        <w:t>to</w:t>
      </w:r>
      <w:r>
        <w:rPr>
          <w:spacing w:val="-7"/>
        </w:rPr>
        <w:t xml:space="preserve"> </w:t>
      </w:r>
      <w:r>
        <w:rPr>
          <w:spacing w:val="-2"/>
        </w:rPr>
        <w:t>a</w:t>
      </w:r>
      <w:r>
        <w:rPr>
          <w:spacing w:val="-8"/>
        </w:rPr>
        <w:t xml:space="preserve"> </w:t>
      </w:r>
      <w:r>
        <w:rPr>
          <w:spacing w:val="-2"/>
        </w:rPr>
        <w:t>self-contained</w:t>
      </w:r>
      <w:r>
        <w:rPr>
          <w:spacing w:val="-5"/>
        </w:rPr>
        <w:t xml:space="preserve"> </w:t>
      </w:r>
      <w:r>
        <w:rPr>
          <w:spacing w:val="-2"/>
        </w:rPr>
        <w:t>classroom,</w:t>
      </w:r>
      <w:r>
        <w:rPr>
          <w:spacing w:val="-7"/>
        </w:rPr>
        <w:t xml:space="preserve"> </w:t>
      </w:r>
      <w:r>
        <w:rPr>
          <w:spacing w:val="-2"/>
        </w:rPr>
        <w:t>consideration</w:t>
      </w:r>
      <w:r>
        <w:rPr>
          <w:spacing w:val="-5"/>
        </w:rPr>
        <w:t xml:space="preserve"> </w:t>
      </w:r>
      <w:r>
        <w:rPr>
          <w:spacing w:val="-2"/>
        </w:rPr>
        <w:t>should</w:t>
      </w:r>
      <w:r>
        <w:rPr>
          <w:spacing w:val="-5"/>
        </w:rPr>
        <w:t xml:space="preserve"> </w:t>
      </w:r>
      <w:r>
        <w:rPr>
          <w:spacing w:val="-2"/>
        </w:rPr>
        <w:t>be</w:t>
      </w:r>
      <w:r>
        <w:rPr>
          <w:spacing w:val="-6"/>
        </w:rPr>
        <w:t xml:space="preserve"> </w:t>
      </w:r>
      <w:r>
        <w:rPr>
          <w:spacing w:val="-2"/>
        </w:rPr>
        <w:t xml:space="preserve">given </w:t>
      </w:r>
      <w:r>
        <w:t>to the following:</w:t>
      </w:r>
    </w:p>
    <w:p w14:paraId="59B3C8E4" w14:textId="77777777" w:rsidR="00EC69CB" w:rsidRDefault="00EC69CB">
      <w:pPr>
        <w:pStyle w:val="BodyText"/>
        <w:sectPr w:rsidR="00EC69CB">
          <w:pgSz w:w="12240" w:h="15840"/>
          <w:pgMar w:top="1360" w:right="720" w:bottom="1120" w:left="1080" w:header="0" w:footer="921" w:gutter="0"/>
          <w:cols w:space="720"/>
        </w:sectPr>
      </w:pPr>
    </w:p>
    <w:p w14:paraId="612EB91B" w14:textId="77777777" w:rsidR="00EC69CB" w:rsidRDefault="008B1479">
      <w:pPr>
        <w:pStyle w:val="ListParagraph"/>
        <w:numPr>
          <w:ilvl w:val="0"/>
          <w:numId w:val="16"/>
        </w:numPr>
        <w:tabs>
          <w:tab w:val="left" w:pos="2519"/>
        </w:tabs>
        <w:spacing w:before="74" w:line="293" w:lineRule="exact"/>
        <w:ind w:left="2519" w:hanging="359"/>
        <w:rPr>
          <w:sz w:val="24"/>
        </w:rPr>
      </w:pPr>
      <w:r>
        <w:rPr>
          <w:sz w:val="24"/>
        </w:rPr>
        <w:t>severity</w:t>
      </w:r>
      <w:r>
        <w:rPr>
          <w:spacing w:val="-17"/>
          <w:sz w:val="24"/>
        </w:rPr>
        <w:t xml:space="preserve"> </w:t>
      </w:r>
      <w:r>
        <w:rPr>
          <w:sz w:val="24"/>
        </w:rPr>
        <w:t>of</w:t>
      </w:r>
      <w:r>
        <w:rPr>
          <w:spacing w:val="-15"/>
          <w:sz w:val="24"/>
        </w:rPr>
        <w:t xml:space="preserve"> </w:t>
      </w:r>
      <w:r>
        <w:rPr>
          <w:sz w:val="24"/>
        </w:rPr>
        <w:t>the</w:t>
      </w:r>
      <w:r>
        <w:rPr>
          <w:spacing w:val="-15"/>
          <w:sz w:val="24"/>
        </w:rPr>
        <w:t xml:space="preserve"> </w:t>
      </w:r>
      <w:r>
        <w:rPr>
          <w:sz w:val="24"/>
        </w:rPr>
        <w:t>disability</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students</w:t>
      </w:r>
      <w:r>
        <w:rPr>
          <w:spacing w:val="-13"/>
          <w:sz w:val="24"/>
        </w:rPr>
        <w:t xml:space="preserve"> </w:t>
      </w:r>
      <w:r>
        <w:rPr>
          <w:sz w:val="24"/>
        </w:rPr>
        <w:t>assigned</w:t>
      </w:r>
      <w:r>
        <w:rPr>
          <w:spacing w:val="-13"/>
          <w:sz w:val="24"/>
        </w:rPr>
        <w:t xml:space="preserve"> </w:t>
      </w:r>
      <w:r>
        <w:rPr>
          <w:sz w:val="24"/>
        </w:rPr>
        <w:t>to</w:t>
      </w:r>
      <w:r>
        <w:rPr>
          <w:spacing w:val="-12"/>
          <w:sz w:val="24"/>
        </w:rPr>
        <w:t xml:space="preserve"> </w:t>
      </w:r>
      <w:r>
        <w:rPr>
          <w:sz w:val="24"/>
        </w:rPr>
        <w:t>the</w:t>
      </w:r>
      <w:r>
        <w:rPr>
          <w:spacing w:val="-13"/>
          <w:sz w:val="24"/>
        </w:rPr>
        <w:t xml:space="preserve"> </w:t>
      </w:r>
      <w:r>
        <w:rPr>
          <w:spacing w:val="-2"/>
          <w:sz w:val="24"/>
        </w:rPr>
        <w:t>classroom;</w:t>
      </w:r>
    </w:p>
    <w:p w14:paraId="58801853" w14:textId="77777777" w:rsidR="00EC69CB" w:rsidRDefault="008B1479">
      <w:pPr>
        <w:pStyle w:val="ListParagraph"/>
        <w:numPr>
          <w:ilvl w:val="0"/>
          <w:numId w:val="16"/>
        </w:numPr>
        <w:tabs>
          <w:tab w:val="left" w:pos="2519"/>
        </w:tabs>
        <w:spacing w:line="293" w:lineRule="exact"/>
        <w:ind w:left="2519" w:hanging="359"/>
        <w:rPr>
          <w:sz w:val="24"/>
        </w:rPr>
      </w:pPr>
      <w:r>
        <w:rPr>
          <w:sz w:val="24"/>
        </w:rPr>
        <w:t>ages</w:t>
      </w:r>
      <w:r>
        <w:rPr>
          <w:spacing w:val="-14"/>
          <w:sz w:val="24"/>
        </w:rPr>
        <w:t xml:space="preserve"> </w:t>
      </w:r>
      <w:r>
        <w:rPr>
          <w:sz w:val="24"/>
        </w:rPr>
        <w:t>of</w:t>
      </w:r>
      <w:r>
        <w:rPr>
          <w:spacing w:val="-15"/>
          <w:sz w:val="24"/>
        </w:rPr>
        <w:t xml:space="preserve"> </w:t>
      </w:r>
      <w:r>
        <w:rPr>
          <w:sz w:val="24"/>
        </w:rPr>
        <w:t>students</w:t>
      </w:r>
      <w:r>
        <w:rPr>
          <w:spacing w:val="-12"/>
          <w:sz w:val="24"/>
        </w:rPr>
        <w:t xml:space="preserve"> </w:t>
      </w:r>
      <w:r>
        <w:rPr>
          <w:sz w:val="24"/>
        </w:rPr>
        <w:t>assigned</w:t>
      </w:r>
      <w:r>
        <w:rPr>
          <w:spacing w:val="-11"/>
          <w:sz w:val="24"/>
        </w:rPr>
        <w:t xml:space="preserve"> </w:t>
      </w:r>
      <w:r>
        <w:rPr>
          <w:sz w:val="24"/>
        </w:rPr>
        <w:t>to</w:t>
      </w:r>
      <w:r>
        <w:rPr>
          <w:spacing w:val="-15"/>
          <w:sz w:val="24"/>
        </w:rPr>
        <w:t xml:space="preserve"> </w:t>
      </w:r>
      <w:r>
        <w:rPr>
          <w:sz w:val="24"/>
        </w:rPr>
        <w:t>the</w:t>
      </w:r>
      <w:r>
        <w:rPr>
          <w:spacing w:val="-13"/>
          <w:sz w:val="24"/>
        </w:rPr>
        <w:t xml:space="preserve"> </w:t>
      </w:r>
      <w:r>
        <w:rPr>
          <w:spacing w:val="-2"/>
          <w:sz w:val="24"/>
        </w:rPr>
        <w:t>classroom;</w:t>
      </w:r>
    </w:p>
    <w:p w14:paraId="453207FC" w14:textId="77777777" w:rsidR="00EC69CB" w:rsidRDefault="008B1479">
      <w:pPr>
        <w:pStyle w:val="ListParagraph"/>
        <w:numPr>
          <w:ilvl w:val="0"/>
          <w:numId w:val="16"/>
        </w:numPr>
        <w:tabs>
          <w:tab w:val="left" w:pos="2519"/>
        </w:tabs>
        <w:spacing w:line="293" w:lineRule="exact"/>
        <w:ind w:left="2519" w:hanging="359"/>
        <w:rPr>
          <w:sz w:val="24"/>
        </w:rPr>
      </w:pPr>
      <w:r>
        <w:rPr>
          <w:sz w:val="24"/>
        </w:rPr>
        <w:t>range</w:t>
      </w:r>
      <w:r>
        <w:rPr>
          <w:spacing w:val="-14"/>
          <w:sz w:val="24"/>
        </w:rPr>
        <w:t xml:space="preserve"> </w:t>
      </w:r>
      <w:r>
        <w:rPr>
          <w:sz w:val="24"/>
        </w:rPr>
        <w:t>of</w:t>
      </w:r>
      <w:r>
        <w:rPr>
          <w:spacing w:val="-13"/>
          <w:sz w:val="24"/>
        </w:rPr>
        <w:t xml:space="preserve"> </w:t>
      </w:r>
      <w:r>
        <w:rPr>
          <w:sz w:val="24"/>
        </w:rPr>
        <w:t>needs</w:t>
      </w:r>
      <w:r>
        <w:rPr>
          <w:spacing w:val="-11"/>
          <w:sz w:val="24"/>
        </w:rPr>
        <w:t xml:space="preserve"> </w:t>
      </w:r>
      <w:r>
        <w:rPr>
          <w:sz w:val="24"/>
        </w:rPr>
        <w:t>of</w:t>
      </w:r>
      <w:r>
        <w:rPr>
          <w:spacing w:val="-13"/>
          <w:sz w:val="24"/>
        </w:rPr>
        <w:t xml:space="preserve"> </w:t>
      </w:r>
      <w:r>
        <w:rPr>
          <w:sz w:val="24"/>
        </w:rPr>
        <w:t>the</w:t>
      </w:r>
      <w:r>
        <w:rPr>
          <w:spacing w:val="-14"/>
          <w:sz w:val="24"/>
        </w:rPr>
        <w:t xml:space="preserve"> </w:t>
      </w:r>
      <w:r>
        <w:rPr>
          <w:sz w:val="24"/>
        </w:rPr>
        <w:t>students</w:t>
      </w:r>
      <w:r>
        <w:rPr>
          <w:spacing w:val="-12"/>
          <w:sz w:val="24"/>
        </w:rPr>
        <w:t xml:space="preserve"> </w:t>
      </w:r>
      <w:r>
        <w:rPr>
          <w:sz w:val="24"/>
        </w:rPr>
        <w:t>as</w:t>
      </w:r>
      <w:r>
        <w:rPr>
          <w:spacing w:val="-13"/>
          <w:sz w:val="24"/>
        </w:rPr>
        <w:t xml:space="preserve"> </w:t>
      </w:r>
      <w:r>
        <w:rPr>
          <w:sz w:val="24"/>
        </w:rPr>
        <w:t>specified</w:t>
      </w:r>
      <w:r>
        <w:rPr>
          <w:spacing w:val="-12"/>
          <w:sz w:val="24"/>
        </w:rPr>
        <w:t xml:space="preserve"> </w:t>
      </w:r>
      <w:r>
        <w:rPr>
          <w:sz w:val="24"/>
        </w:rPr>
        <w:t>in</w:t>
      </w:r>
      <w:r>
        <w:rPr>
          <w:spacing w:val="-11"/>
          <w:sz w:val="24"/>
        </w:rPr>
        <w:t xml:space="preserve"> </w:t>
      </w:r>
      <w:r>
        <w:rPr>
          <w:sz w:val="24"/>
        </w:rPr>
        <w:t>their</w:t>
      </w:r>
      <w:r>
        <w:rPr>
          <w:spacing w:val="-11"/>
          <w:sz w:val="24"/>
        </w:rPr>
        <w:t xml:space="preserve"> </w:t>
      </w:r>
      <w:r>
        <w:rPr>
          <w:spacing w:val="-2"/>
          <w:sz w:val="24"/>
        </w:rPr>
        <w:t>IEPs;</w:t>
      </w:r>
    </w:p>
    <w:p w14:paraId="2B69349A" w14:textId="77777777" w:rsidR="00EC69CB" w:rsidRDefault="008B1479">
      <w:pPr>
        <w:pStyle w:val="ListParagraph"/>
        <w:numPr>
          <w:ilvl w:val="0"/>
          <w:numId w:val="16"/>
        </w:numPr>
        <w:tabs>
          <w:tab w:val="left" w:pos="2519"/>
        </w:tabs>
        <w:spacing w:before="1" w:line="293" w:lineRule="exact"/>
        <w:ind w:left="2519" w:hanging="359"/>
        <w:rPr>
          <w:sz w:val="24"/>
        </w:rPr>
      </w:pPr>
      <w:r>
        <w:rPr>
          <w:sz w:val="24"/>
        </w:rPr>
        <w:t>unique</w:t>
      </w:r>
      <w:r>
        <w:rPr>
          <w:spacing w:val="-13"/>
          <w:sz w:val="24"/>
        </w:rPr>
        <w:t xml:space="preserve"> </w:t>
      </w:r>
      <w:r>
        <w:rPr>
          <w:sz w:val="24"/>
        </w:rPr>
        <w:t>needs</w:t>
      </w:r>
      <w:r>
        <w:rPr>
          <w:spacing w:val="-13"/>
          <w:sz w:val="24"/>
        </w:rPr>
        <w:t xml:space="preserve"> </w:t>
      </w:r>
      <w:r>
        <w:rPr>
          <w:sz w:val="24"/>
        </w:rPr>
        <w:t>of</w:t>
      </w:r>
      <w:r>
        <w:rPr>
          <w:spacing w:val="-14"/>
          <w:sz w:val="24"/>
        </w:rPr>
        <w:t xml:space="preserve"> </w:t>
      </w:r>
      <w:r>
        <w:rPr>
          <w:sz w:val="24"/>
        </w:rPr>
        <w:t>the</w:t>
      </w:r>
      <w:r>
        <w:rPr>
          <w:spacing w:val="-14"/>
          <w:sz w:val="24"/>
        </w:rPr>
        <w:t xml:space="preserve"> </w:t>
      </w:r>
      <w:r>
        <w:rPr>
          <w:sz w:val="24"/>
        </w:rPr>
        <w:t>students</w:t>
      </w:r>
      <w:r>
        <w:rPr>
          <w:spacing w:val="-13"/>
          <w:sz w:val="24"/>
        </w:rPr>
        <w:t xml:space="preserve"> </w:t>
      </w:r>
      <w:r>
        <w:rPr>
          <w:sz w:val="24"/>
        </w:rPr>
        <w:t>as</w:t>
      </w:r>
      <w:r>
        <w:rPr>
          <w:spacing w:val="-13"/>
          <w:sz w:val="24"/>
        </w:rPr>
        <w:t xml:space="preserve"> </w:t>
      </w:r>
      <w:r>
        <w:rPr>
          <w:sz w:val="24"/>
        </w:rPr>
        <w:t>specified</w:t>
      </w:r>
      <w:r>
        <w:rPr>
          <w:spacing w:val="-13"/>
          <w:sz w:val="24"/>
        </w:rPr>
        <w:t xml:space="preserve"> </w:t>
      </w:r>
      <w:r>
        <w:rPr>
          <w:sz w:val="24"/>
        </w:rPr>
        <w:t>in</w:t>
      </w:r>
      <w:r>
        <w:rPr>
          <w:spacing w:val="-13"/>
          <w:sz w:val="24"/>
        </w:rPr>
        <w:t xml:space="preserve"> </w:t>
      </w:r>
      <w:r>
        <w:rPr>
          <w:sz w:val="24"/>
        </w:rPr>
        <w:t>their</w:t>
      </w:r>
      <w:r>
        <w:rPr>
          <w:spacing w:val="-9"/>
          <w:sz w:val="24"/>
        </w:rPr>
        <w:t xml:space="preserve"> </w:t>
      </w:r>
      <w:r>
        <w:rPr>
          <w:spacing w:val="-4"/>
          <w:sz w:val="24"/>
        </w:rPr>
        <w:t>IEPs;</w:t>
      </w:r>
    </w:p>
    <w:p w14:paraId="7E13BA8E" w14:textId="77777777" w:rsidR="00EC69CB" w:rsidRDefault="008B1479">
      <w:pPr>
        <w:pStyle w:val="ListParagraph"/>
        <w:numPr>
          <w:ilvl w:val="0"/>
          <w:numId w:val="16"/>
        </w:numPr>
        <w:tabs>
          <w:tab w:val="left" w:pos="2520"/>
        </w:tabs>
        <w:ind w:right="1334"/>
        <w:rPr>
          <w:sz w:val="24"/>
        </w:rPr>
      </w:pPr>
      <w:r>
        <w:rPr>
          <w:spacing w:val="-2"/>
          <w:sz w:val="24"/>
        </w:rPr>
        <w:t>other</w:t>
      </w:r>
      <w:r>
        <w:rPr>
          <w:spacing w:val="-6"/>
          <w:sz w:val="24"/>
        </w:rPr>
        <w:t xml:space="preserve"> </w:t>
      </w:r>
      <w:r>
        <w:rPr>
          <w:spacing w:val="-2"/>
          <w:sz w:val="24"/>
        </w:rPr>
        <w:t>duties</w:t>
      </w:r>
      <w:r>
        <w:rPr>
          <w:spacing w:val="-5"/>
          <w:sz w:val="24"/>
        </w:rPr>
        <w:t xml:space="preserve"> </w:t>
      </w:r>
      <w:r>
        <w:rPr>
          <w:spacing w:val="-2"/>
          <w:sz w:val="24"/>
        </w:rPr>
        <w:t>assigned</w:t>
      </w:r>
      <w:r>
        <w:rPr>
          <w:spacing w:val="-7"/>
          <w:sz w:val="24"/>
        </w:rPr>
        <w:t xml:space="preserve"> </w:t>
      </w:r>
      <w:r>
        <w:rPr>
          <w:spacing w:val="-2"/>
          <w:sz w:val="24"/>
        </w:rPr>
        <w:t>to</w:t>
      </w:r>
      <w:r>
        <w:rPr>
          <w:spacing w:val="-7"/>
          <w:sz w:val="24"/>
        </w:rPr>
        <w:t xml:space="preserve"> </w:t>
      </w:r>
      <w:r>
        <w:rPr>
          <w:spacing w:val="-2"/>
          <w:sz w:val="24"/>
        </w:rPr>
        <w:t>the</w:t>
      </w:r>
      <w:r>
        <w:rPr>
          <w:spacing w:val="-8"/>
          <w:sz w:val="24"/>
        </w:rPr>
        <w:t xml:space="preserve"> </w:t>
      </w:r>
      <w:r>
        <w:rPr>
          <w:spacing w:val="-2"/>
          <w:sz w:val="24"/>
        </w:rPr>
        <w:t>classroom</w:t>
      </w:r>
      <w:r>
        <w:rPr>
          <w:spacing w:val="-7"/>
          <w:sz w:val="24"/>
        </w:rPr>
        <w:t xml:space="preserve"> </w:t>
      </w:r>
      <w:r>
        <w:rPr>
          <w:spacing w:val="-2"/>
          <w:sz w:val="24"/>
        </w:rPr>
        <w:t>teacher</w:t>
      </w:r>
      <w:r>
        <w:rPr>
          <w:spacing w:val="-8"/>
          <w:sz w:val="24"/>
        </w:rPr>
        <w:t xml:space="preserve"> </w:t>
      </w:r>
      <w:r>
        <w:rPr>
          <w:spacing w:val="-2"/>
          <w:sz w:val="24"/>
        </w:rPr>
        <w:t>(IEP</w:t>
      </w:r>
      <w:r>
        <w:rPr>
          <w:spacing w:val="-4"/>
          <w:sz w:val="24"/>
        </w:rPr>
        <w:t xml:space="preserve"> </w:t>
      </w:r>
      <w:r>
        <w:rPr>
          <w:spacing w:val="-2"/>
          <w:sz w:val="24"/>
        </w:rPr>
        <w:t>case</w:t>
      </w:r>
      <w:r>
        <w:rPr>
          <w:spacing w:val="-8"/>
          <w:sz w:val="24"/>
        </w:rPr>
        <w:t xml:space="preserve"> </w:t>
      </w:r>
      <w:r>
        <w:rPr>
          <w:spacing w:val="-2"/>
          <w:sz w:val="24"/>
        </w:rPr>
        <w:t xml:space="preserve">management, </w:t>
      </w:r>
      <w:r>
        <w:rPr>
          <w:sz w:val="24"/>
        </w:rPr>
        <w:t>recess, lunch, etc.); and</w:t>
      </w:r>
    </w:p>
    <w:p w14:paraId="55E8C5C8" w14:textId="77777777" w:rsidR="00EC69CB" w:rsidRDefault="008B1479">
      <w:pPr>
        <w:pStyle w:val="ListParagraph"/>
        <w:numPr>
          <w:ilvl w:val="0"/>
          <w:numId w:val="16"/>
        </w:numPr>
        <w:tabs>
          <w:tab w:val="left" w:pos="2519"/>
        </w:tabs>
        <w:spacing w:line="293" w:lineRule="exact"/>
        <w:ind w:left="2519" w:hanging="359"/>
        <w:rPr>
          <w:sz w:val="24"/>
        </w:rPr>
      </w:pPr>
      <w:r>
        <w:rPr>
          <w:spacing w:val="-2"/>
          <w:sz w:val="24"/>
        </w:rPr>
        <w:t>level</w:t>
      </w:r>
      <w:r>
        <w:rPr>
          <w:spacing w:val="-5"/>
          <w:sz w:val="24"/>
        </w:rPr>
        <w:t xml:space="preserve"> </w:t>
      </w:r>
      <w:r>
        <w:rPr>
          <w:spacing w:val="-2"/>
          <w:sz w:val="24"/>
        </w:rPr>
        <w:t>of</w:t>
      </w:r>
      <w:r>
        <w:rPr>
          <w:spacing w:val="-9"/>
          <w:sz w:val="24"/>
        </w:rPr>
        <w:t xml:space="preserve"> </w:t>
      </w:r>
      <w:r>
        <w:rPr>
          <w:spacing w:val="-2"/>
          <w:sz w:val="24"/>
        </w:rPr>
        <w:t>paraprofessional</w:t>
      </w:r>
      <w:r>
        <w:rPr>
          <w:spacing w:val="-5"/>
          <w:sz w:val="24"/>
        </w:rPr>
        <w:t xml:space="preserve"> </w:t>
      </w:r>
      <w:r>
        <w:rPr>
          <w:spacing w:val="-2"/>
          <w:sz w:val="24"/>
        </w:rPr>
        <w:t>support</w:t>
      </w:r>
      <w:r>
        <w:rPr>
          <w:spacing w:val="-4"/>
          <w:sz w:val="24"/>
        </w:rPr>
        <w:t xml:space="preserve"> </w:t>
      </w:r>
      <w:r>
        <w:rPr>
          <w:spacing w:val="-2"/>
          <w:sz w:val="24"/>
        </w:rPr>
        <w:t>provided</w:t>
      </w:r>
    </w:p>
    <w:p w14:paraId="5DF86E95" w14:textId="77777777" w:rsidR="00EC69CB" w:rsidRDefault="008B1479">
      <w:pPr>
        <w:pStyle w:val="BodyText"/>
        <w:spacing w:before="274"/>
        <w:ind w:left="1440" w:right="750"/>
      </w:pPr>
      <w:r>
        <w:rPr>
          <w:spacing w:val="-2"/>
        </w:rPr>
        <w:t>When</w:t>
      </w:r>
      <w:r>
        <w:rPr>
          <w:spacing w:val="-7"/>
        </w:rPr>
        <w:t xml:space="preserve"> </w:t>
      </w:r>
      <w:r>
        <w:rPr>
          <w:spacing w:val="-2"/>
        </w:rPr>
        <w:t>assigning</w:t>
      </w:r>
      <w:r>
        <w:rPr>
          <w:spacing w:val="-10"/>
        </w:rPr>
        <w:t xml:space="preserve"> </w:t>
      </w:r>
      <w:r>
        <w:rPr>
          <w:spacing w:val="-2"/>
        </w:rPr>
        <w:t>students</w:t>
      </w:r>
      <w:r>
        <w:rPr>
          <w:spacing w:val="-5"/>
        </w:rPr>
        <w:t xml:space="preserve"> </w:t>
      </w:r>
      <w:r>
        <w:rPr>
          <w:spacing w:val="-2"/>
        </w:rPr>
        <w:t>to</w:t>
      </w:r>
      <w:r>
        <w:rPr>
          <w:spacing w:val="-7"/>
        </w:rPr>
        <w:t xml:space="preserve"> </w:t>
      </w:r>
      <w:r>
        <w:rPr>
          <w:spacing w:val="-2"/>
        </w:rPr>
        <w:t>a</w:t>
      </w:r>
      <w:r>
        <w:rPr>
          <w:spacing w:val="-8"/>
        </w:rPr>
        <w:t xml:space="preserve"> </w:t>
      </w:r>
      <w:r>
        <w:rPr>
          <w:spacing w:val="-2"/>
        </w:rPr>
        <w:t>resource</w:t>
      </w:r>
      <w:r>
        <w:rPr>
          <w:spacing w:val="-8"/>
        </w:rPr>
        <w:t xml:space="preserve"> </w:t>
      </w:r>
      <w:r>
        <w:rPr>
          <w:spacing w:val="-2"/>
        </w:rPr>
        <w:t>or</w:t>
      </w:r>
      <w:r>
        <w:rPr>
          <w:spacing w:val="-6"/>
        </w:rPr>
        <w:t xml:space="preserve"> </w:t>
      </w:r>
      <w:r>
        <w:rPr>
          <w:spacing w:val="-2"/>
        </w:rPr>
        <w:t>general</w:t>
      </w:r>
      <w:r>
        <w:rPr>
          <w:spacing w:val="-4"/>
        </w:rPr>
        <w:t xml:space="preserve"> </w:t>
      </w:r>
      <w:r>
        <w:rPr>
          <w:spacing w:val="-2"/>
        </w:rPr>
        <w:t>education</w:t>
      </w:r>
      <w:r>
        <w:rPr>
          <w:spacing w:val="-7"/>
        </w:rPr>
        <w:t xml:space="preserve"> </w:t>
      </w:r>
      <w:r>
        <w:rPr>
          <w:spacing w:val="-2"/>
        </w:rPr>
        <w:t>classroom,</w:t>
      </w:r>
      <w:r>
        <w:rPr>
          <w:spacing w:val="-5"/>
        </w:rPr>
        <w:t xml:space="preserve"> </w:t>
      </w:r>
      <w:r>
        <w:rPr>
          <w:spacing w:val="-2"/>
        </w:rPr>
        <w:t xml:space="preserve">consideration </w:t>
      </w:r>
      <w:r>
        <w:t>should be given to the following:</w:t>
      </w:r>
    </w:p>
    <w:p w14:paraId="1EB73DAC" w14:textId="77777777" w:rsidR="00EC69CB" w:rsidRDefault="00EC69CB">
      <w:pPr>
        <w:pStyle w:val="BodyText"/>
      </w:pPr>
    </w:p>
    <w:p w14:paraId="76C5A667" w14:textId="77777777" w:rsidR="00EC69CB" w:rsidRDefault="008B1479">
      <w:pPr>
        <w:pStyle w:val="ListParagraph"/>
        <w:numPr>
          <w:ilvl w:val="0"/>
          <w:numId w:val="16"/>
        </w:numPr>
        <w:tabs>
          <w:tab w:val="left" w:pos="2519"/>
        </w:tabs>
        <w:spacing w:line="293" w:lineRule="exact"/>
        <w:ind w:left="2519" w:hanging="359"/>
        <w:rPr>
          <w:sz w:val="24"/>
        </w:rPr>
      </w:pPr>
      <w:r>
        <w:rPr>
          <w:sz w:val="24"/>
        </w:rPr>
        <w:t>The</w:t>
      </w:r>
      <w:r>
        <w:rPr>
          <w:spacing w:val="-12"/>
          <w:sz w:val="24"/>
        </w:rPr>
        <w:t xml:space="preserve"> </w:t>
      </w:r>
      <w:r>
        <w:rPr>
          <w:sz w:val="24"/>
        </w:rPr>
        <w:t>ages</w:t>
      </w:r>
      <w:r>
        <w:rPr>
          <w:spacing w:val="-13"/>
          <w:sz w:val="24"/>
        </w:rPr>
        <w:t xml:space="preserve"> </w:t>
      </w:r>
      <w:r>
        <w:rPr>
          <w:sz w:val="24"/>
        </w:rPr>
        <w:t>and</w:t>
      </w:r>
      <w:r>
        <w:rPr>
          <w:spacing w:val="-11"/>
          <w:sz w:val="24"/>
        </w:rPr>
        <w:t xml:space="preserve"> </w:t>
      </w:r>
      <w:r>
        <w:rPr>
          <w:sz w:val="24"/>
        </w:rPr>
        <w:t>grade</w:t>
      </w:r>
      <w:r>
        <w:rPr>
          <w:spacing w:val="-13"/>
          <w:sz w:val="24"/>
        </w:rPr>
        <w:t xml:space="preserve"> </w:t>
      </w:r>
      <w:r>
        <w:rPr>
          <w:sz w:val="24"/>
        </w:rPr>
        <w:t>levels</w:t>
      </w:r>
      <w:r>
        <w:rPr>
          <w:spacing w:val="-11"/>
          <w:sz w:val="24"/>
        </w:rPr>
        <w:t xml:space="preserve"> </w:t>
      </w:r>
      <w:r>
        <w:rPr>
          <w:sz w:val="24"/>
        </w:rPr>
        <w:t>of</w:t>
      </w:r>
      <w:r>
        <w:rPr>
          <w:spacing w:val="-13"/>
          <w:sz w:val="24"/>
        </w:rPr>
        <w:t xml:space="preserve"> </w:t>
      </w:r>
      <w:r>
        <w:rPr>
          <w:sz w:val="24"/>
        </w:rPr>
        <w:t>the</w:t>
      </w:r>
      <w:r>
        <w:rPr>
          <w:spacing w:val="-14"/>
          <w:sz w:val="24"/>
        </w:rPr>
        <w:t xml:space="preserve"> </w:t>
      </w:r>
      <w:r>
        <w:rPr>
          <w:sz w:val="24"/>
        </w:rPr>
        <w:t>students</w:t>
      </w:r>
      <w:r>
        <w:rPr>
          <w:spacing w:val="-12"/>
          <w:sz w:val="24"/>
        </w:rPr>
        <w:t xml:space="preserve"> </w:t>
      </w:r>
      <w:r>
        <w:rPr>
          <w:spacing w:val="-2"/>
          <w:sz w:val="24"/>
        </w:rPr>
        <w:t>served</w:t>
      </w:r>
    </w:p>
    <w:p w14:paraId="178DC318" w14:textId="77777777" w:rsidR="00EC69CB" w:rsidRDefault="008B1479">
      <w:pPr>
        <w:pStyle w:val="ListParagraph"/>
        <w:numPr>
          <w:ilvl w:val="0"/>
          <w:numId w:val="16"/>
        </w:numPr>
        <w:tabs>
          <w:tab w:val="left" w:pos="2519"/>
        </w:tabs>
        <w:spacing w:line="293" w:lineRule="exact"/>
        <w:ind w:left="2519" w:hanging="359"/>
        <w:rPr>
          <w:sz w:val="24"/>
        </w:rPr>
      </w:pPr>
      <w:r>
        <w:rPr>
          <w:sz w:val="24"/>
        </w:rPr>
        <w:t>The</w:t>
      </w:r>
      <w:r>
        <w:rPr>
          <w:spacing w:val="-15"/>
          <w:sz w:val="24"/>
        </w:rPr>
        <w:t xml:space="preserve"> </w:t>
      </w:r>
      <w:r>
        <w:rPr>
          <w:sz w:val="24"/>
        </w:rPr>
        <w:t>severity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disabilities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students</w:t>
      </w:r>
      <w:r>
        <w:rPr>
          <w:spacing w:val="-11"/>
          <w:sz w:val="24"/>
        </w:rPr>
        <w:t xml:space="preserve"> </w:t>
      </w:r>
      <w:r>
        <w:rPr>
          <w:spacing w:val="-2"/>
          <w:sz w:val="24"/>
        </w:rPr>
        <w:t>served</w:t>
      </w:r>
    </w:p>
    <w:p w14:paraId="348224FE" w14:textId="77777777" w:rsidR="00EC69CB" w:rsidRDefault="008B1479">
      <w:pPr>
        <w:pStyle w:val="ListParagraph"/>
        <w:numPr>
          <w:ilvl w:val="0"/>
          <w:numId w:val="16"/>
        </w:numPr>
        <w:tabs>
          <w:tab w:val="left" w:pos="2519"/>
        </w:tabs>
        <w:spacing w:line="293" w:lineRule="exact"/>
        <w:ind w:left="2519" w:hanging="359"/>
        <w:rPr>
          <w:sz w:val="24"/>
        </w:rPr>
      </w:pPr>
      <w:r>
        <w:rPr>
          <w:sz w:val="24"/>
        </w:rPr>
        <w:t>The</w:t>
      </w:r>
      <w:r>
        <w:rPr>
          <w:spacing w:val="-15"/>
          <w:sz w:val="24"/>
        </w:rPr>
        <w:t xml:space="preserve"> </w:t>
      </w:r>
      <w:r>
        <w:rPr>
          <w:sz w:val="24"/>
        </w:rPr>
        <w:t>unique</w:t>
      </w:r>
      <w:r>
        <w:rPr>
          <w:spacing w:val="-12"/>
          <w:sz w:val="24"/>
        </w:rPr>
        <w:t xml:space="preserve"> </w:t>
      </w:r>
      <w:r>
        <w:rPr>
          <w:sz w:val="24"/>
        </w:rPr>
        <w:t>needs</w:t>
      </w:r>
      <w:r>
        <w:rPr>
          <w:spacing w:val="-13"/>
          <w:sz w:val="24"/>
        </w:rPr>
        <w:t xml:space="preserve"> </w:t>
      </w:r>
      <w:r>
        <w:rPr>
          <w:sz w:val="24"/>
        </w:rPr>
        <w:t>of</w:t>
      </w:r>
      <w:r>
        <w:rPr>
          <w:spacing w:val="-14"/>
          <w:sz w:val="24"/>
        </w:rPr>
        <w:t xml:space="preserve"> </w:t>
      </w:r>
      <w:r>
        <w:rPr>
          <w:sz w:val="24"/>
        </w:rPr>
        <w:t>the</w:t>
      </w:r>
      <w:r>
        <w:rPr>
          <w:spacing w:val="-14"/>
          <w:sz w:val="24"/>
        </w:rPr>
        <w:t xml:space="preserve"> </w:t>
      </w:r>
      <w:r>
        <w:rPr>
          <w:sz w:val="24"/>
        </w:rPr>
        <w:t>students</w:t>
      </w:r>
      <w:r>
        <w:rPr>
          <w:spacing w:val="-12"/>
          <w:sz w:val="24"/>
        </w:rPr>
        <w:t xml:space="preserve"> </w:t>
      </w:r>
      <w:r>
        <w:rPr>
          <w:sz w:val="24"/>
        </w:rPr>
        <w:t>as</w:t>
      </w:r>
      <w:r>
        <w:rPr>
          <w:spacing w:val="-13"/>
          <w:sz w:val="24"/>
        </w:rPr>
        <w:t xml:space="preserve"> </w:t>
      </w:r>
      <w:r>
        <w:rPr>
          <w:sz w:val="24"/>
        </w:rPr>
        <w:t>identified</w:t>
      </w:r>
      <w:r>
        <w:rPr>
          <w:spacing w:val="-13"/>
          <w:sz w:val="24"/>
        </w:rPr>
        <w:t xml:space="preserve"> </w:t>
      </w:r>
      <w:r>
        <w:rPr>
          <w:sz w:val="24"/>
        </w:rPr>
        <w:t>in</w:t>
      </w:r>
      <w:r>
        <w:rPr>
          <w:spacing w:val="-14"/>
          <w:sz w:val="24"/>
        </w:rPr>
        <w:t xml:space="preserve"> </w:t>
      </w:r>
      <w:r>
        <w:rPr>
          <w:sz w:val="24"/>
        </w:rPr>
        <w:t>their</w:t>
      </w:r>
      <w:r>
        <w:rPr>
          <w:spacing w:val="-9"/>
          <w:sz w:val="24"/>
        </w:rPr>
        <w:t xml:space="preserve"> </w:t>
      </w:r>
      <w:r>
        <w:rPr>
          <w:spacing w:val="-4"/>
          <w:sz w:val="24"/>
        </w:rPr>
        <w:t>IEPs</w:t>
      </w:r>
    </w:p>
    <w:p w14:paraId="7FD203BA" w14:textId="77777777" w:rsidR="00EC69CB" w:rsidRDefault="008B1479">
      <w:pPr>
        <w:pStyle w:val="ListParagraph"/>
        <w:numPr>
          <w:ilvl w:val="0"/>
          <w:numId w:val="16"/>
        </w:numPr>
        <w:tabs>
          <w:tab w:val="left" w:pos="2519"/>
        </w:tabs>
        <w:spacing w:line="293" w:lineRule="exact"/>
        <w:ind w:left="2519" w:hanging="359"/>
        <w:rPr>
          <w:sz w:val="24"/>
        </w:rPr>
      </w:pPr>
      <w:r>
        <w:rPr>
          <w:sz w:val="24"/>
        </w:rPr>
        <w:t>The</w:t>
      </w:r>
      <w:r>
        <w:rPr>
          <w:spacing w:val="-13"/>
          <w:sz w:val="24"/>
        </w:rPr>
        <w:t xml:space="preserve"> </w:t>
      </w:r>
      <w:r>
        <w:rPr>
          <w:sz w:val="24"/>
        </w:rPr>
        <w:t>number</w:t>
      </w:r>
      <w:r>
        <w:rPr>
          <w:spacing w:val="-13"/>
          <w:sz w:val="24"/>
        </w:rPr>
        <w:t xml:space="preserve"> </w:t>
      </w:r>
      <w:r>
        <w:rPr>
          <w:sz w:val="24"/>
        </w:rPr>
        <w:t>of</w:t>
      </w:r>
      <w:r>
        <w:rPr>
          <w:spacing w:val="-7"/>
          <w:sz w:val="24"/>
        </w:rPr>
        <w:t xml:space="preserve"> </w:t>
      </w:r>
      <w:r>
        <w:rPr>
          <w:sz w:val="24"/>
        </w:rPr>
        <w:t>IEPs</w:t>
      </w:r>
      <w:r>
        <w:rPr>
          <w:spacing w:val="-12"/>
          <w:sz w:val="24"/>
        </w:rPr>
        <w:t xml:space="preserve"> </w:t>
      </w:r>
      <w:r>
        <w:rPr>
          <w:sz w:val="24"/>
        </w:rPr>
        <w:t>managed</w:t>
      </w:r>
      <w:r>
        <w:rPr>
          <w:spacing w:val="-9"/>
          <w:sz w:val="24"/>
        </w:rPr>
        <w:t xml:space="preserve"> </w:t>
      </w:r>
      <w:r>
        <w:rPr>
          <w:sz w:val="24"/>
        </w:rPr>
        <w:t>by</w:t>
      </w:r>
      <w:r>
        <w:rPr>
          <w:spacing w:val="-15"/>
          <w:sz w:val="24"/>
        </w:rPr>
        <w:t xml:space="preserve"> </w:t>
      </w:r>
      <w:r>
        <w:rPr>
          <w:sz w:val="24"/>
        </w:rPr>
        <w:t>the</w:t>
      </w:r>
      <w:r>
        <w:rPr>
          <w:spacing w:val="-12"/>
          <w:sz w:val="24"/>
        </w:rPr>
        <w:t xml:space="preserve"> </w:t>
      </w:r>
      <w:r>
        <w:rPr>
          <w:spacing w:val="-2"/>
          <w:sz w:val="24"/>
        </w:rPr>
        <w:t>teacher</w:t>
      </w:r>
    </w:p>
    <w:p w14:paraId="36E60682" w14:textId="77777777" w:rsidR="00EC69CB" w:rsidRDefault="008B1479">
      <w:pPr>
        <w:pStyle w:val="ListParagraph"/>
        <w:numPr>
          <w:ilvl w:val="0"/>
          <w:numId w:val="16"/>
        </w:numPr>
        <w:tabs>
          <w:tab w:val="left" w:pos="2519"/>
        </w:tabs>
        <w:spacing w:before="1" w:line="293" w:lineRule="exact"/>
        <w:ind w:left="2519" w:hanging="359"/>
        <w:rPr>
          <w:sz w:val="24"/>
        </w:rPr>
      </w:pPr>
      <w:r>
        <w:rPr>
          <w:spacing w:val="-2"/>
          <w:sz w:val="24"/>
        </w:rPr>
        <w:t>Any</w:t>
      </w:r>
      <w:r>
        <w:rPr>
          <w:spacing w:val="-13"/>
          <w:sz w:val="24"/>
        </w:rPr>
        <w:t xml:space="preserve"> </w:t>
      </w:r>
      <w:r>
        <w:rPr>
          <w:spacing w:val="-2"/>
          <w:sz w:val="24"/>
        </w:rPr>
        <w:t>assessment/evaluation</w:t>
      </w:r>
      <w:r>
        <w:rPr>
          <w:spacing w:val="-5"/>
          <w:sz w:val="24"/>
        </w:rPr>
        <w:t xml:space="preserve"> </w:t>
      </w:r>
      <w:r>
        <w:rPr>
          <w:spacing w:val="-2"/>
          <w:sz w:val="24"/>
        </w:rPr>
        <w:t>responsibilities</w:t>
      </w:r>
      <w:r>
        <w:rPr>
          <w:spacing w:val="-5"/>
          <w:sz w:val="24"/>
        </w:rPr>
        <w:t xml:space="preserve"> </w:t>
      </w:r>
      <w:r>
        <w:rPr>
          <w:spacing w:val="-2"/>
          <w:sz w:val="24"/>
        </w:rPr>
        <w:t>of</w:t>
      </w:r>
      <w:r>
        <w:rPr>
          <w:spacing w:val="-4"/>
          <w:sz w:val="24"/>
        </w:rPr>
        <w:t xml:space="preserve"> </w:t>
      </w:r>
      <w:r>
        <w:rPr>
          <w:spacing w:val="-2"/>
          <w:sz w:val="24"/>
        </w:rPr>
        <w:t>the</w:t>
      </w:r>
      <w:r>
        <w:rPr>
          <w:spacing w:val="-6"/>
          <w:sz w:val="24"/>
        </w:rPr>
        <w:t xml:space="preserve"> </w:t>
      </w:r>
      <w:r>
        <w:rPr>
          <w:spacing w:val="-2"/>
          <w:sz w:val="24"/>
        </w:rPr>
        <w:t>teacher</w:t>
      </w:r>
    </w:p>
    <w:p w14:paraId="31948085" w14:textId="77777777" w:rsidR="00EC69CB" w:rsidRDefault="008B1479">
      <w:pPr>
        <w:pStyle w:val="ListParagraph"/>
        <w:numPr>
          <w:ilvl w:val="0"/>
          <w:numId w:val="16"/>
        </w:numPr>
        <w:tabs>
          <w:tab w:val="left" w:pos="2519"/>
        </w:tabs>
        <w:spacing w:line="293" w:lineRule="exact"/>
        <w:ind w:left="2519" w:hanging="359"/>
        <w:rPr>
          <w:sz w:val="24"/>
        </w:rPr>
      </w:pPr>
      <w:r>
        <w:rPr>
          <w:sz w:val="24"/>
        </w:rPr>
        <w:t>Other</w:t>
      </w:r>
      <w:r>
        <w:rPr>
          <w:spacing w:val="-15"/>
          <w:sz w:val="24"/>
        </w:rPr>
        <w:t xml:space="preserve"> </w:t>
      </w:r>
      <w:r>
        <w:rPr>
          <w:sz w:val="24"/>
        </w:rPr>
        <w:t>duties</w:t>
      </w:r>
      <w:r>
        <w:rPr>
          <w:spacing w:val="-14"/>
          <w:sz w:val="24"/>
        </w:rPr>
        <w:t xml:space="preserve"> </w:t>
      </w:r>
      <w:r>
        <w:rPr>
          <w:sz w:val="24"/>
        </w:rPr>
        <w:t>assigned</w:t>
      </w:r>
      <w:r>
        <w:rPr>
          <w:spacing w:val="-13"/>
          <w:sz w:val="24"/>
        </w:rPr>
        <w:t xml:space="preserve"> </w:t>
      </w:r>
      <w:r>
        <w:rPr>
          <w:sz w:val="24"/>
        </w:rPr>
        <w:t>to</w:t>
      </w:r>
      <w:r>
        <w:rPr>
          <w:spacing w:val="-14"/>
          <w:sz w:val="24"/>
        </w:rPr>
        <w:t xml:space="preserve"> </w:t>
      </w:r>
      <w:r>
        <w:rPr>
          <w:sz w:val="24"/>
        </w:rPr>
        <w:t>the</w:t>
      </w:r>
      <w:r>
        <w:rPr>
          <w:spacing w:val="-14"/>
          <w:sz w:val="24"/>
        </w:rPr>
        <w:t xml:space="preserve"> </w:t>
      </w:r>
      <w:r>
        <w:rPr>
          <w:spacing w:val="-2"/>
          <w:sz w:val="24"/>
        </w:rPr>
        <w:t>teacher</w:t>
      </w:r>
    </w:p>
    <w:p w14:paraId="2913393F" w14:textId="77777777" w:rsidR="00EC69CB" w:rsidRDefault="00EC69CB">
      <w:pPr>
        <w:pStyle w:val="ListParagraph"/>
        <w:spacing w:line="293" w:lineRule="exact"/>
        <w:rPr>
          <w:sz w:val="24"/>
        </w:rPr>
        <w:sectPr w:rsidR="00EC69CB">
          <w:pgSz w:w="12240" w:h="15840"/>
          <w:pgMar w:top="1360" w:right="720" w:bottom="1120" w:left="1080" w:header="0" w:footer="921" w:gutter="0"/>
          <w:cols w:space="720"/>
        </w:sectPr>
      </w:pPr>
    </w:p>
    <w:p w14:paraId="6187F1F0" w14:textId="77777777" w:rsidR="00EC69CB" w:rsidRDefault="008B1479">
      <w:pPr>
        <w:pStyle w:val="Heading1"/>
        <w:numPr>
          <w:ilvl w:val="0"/>
          <w:numId w:val="98"/>
        </w:numPr>
        <w:tabs>
          <w:tab w:val="left" w:pos="1080"/>
        </w:tabs>
        <w:jc w:val="left"/>
      </w:pPr>
      <w:bookmarkStart w:id="107" w:name="VII._PRIVATE_SCHOOLS_AND_AGENCIES"/>
      <w:bookmarkStart w:id="108" w:name="_TOC_250004"/>
      <w:bookmarkEnd w:id="107"/>
      <w:r>
        <w:t>PRIVATE</w:t>
      </w:r>
      <w:r>
        <w:rPr>
          <w:spacing w:val="-8"/>
        </w:rPr>
        <w:t xml:space="preserve"> </w:t>
      </w:r>
      <w:r>
        <w:t>SCHOOLS</w:t>
      </w:r>
      <w:r>
        <w:rPr>
          <w:spacing w:val="-7"/>
        </w:rPr>
        <w:t xml:space="preserve"> </w:t>
      </w:r>
      <w:r>
        <w:t>AND</w:t>
      </w:r>
      <w:r>
        <w:rPr>
          <w:spacing w:val="-7"/>
        </w:rPr>
        <w:t xml:space="preserve"> </w:t>
      </w:r>
      <w:bookmarkEnd w:id="108"/>
      <w:r>
        <w:rPr>
          <w:spacing w:val="-2"/>
        </w:rPr>
        <w:t>AGENCIES</w:t>
      </w:r>
    </w:p>
    <w:p w14:paraId="37596C0A" w14:textId="77777777" w:rsidR="00EC69CB" w:rsidRDefault="00EC69CB">
      <w:pPr>
        <w:pStyle w:val="BodyText"/>
        <w:spacing w:before="231"/>
        <w:rPr>
          <w:b/>
          <w:sz w:val="28"/>
        </w:rPr>
      </w:pPr>
    </w:p>
    <w:p w14:paraId="7C928C07" w14:textId="77777777" w:rsidR="00EC69CB" w:rsidRDefault="008B1479">
      <w:pPr>
        <w:pStyle w:val="Heading3"/>
        <w:numPr>
          <w:ilvl w:val="1"/>
          <w:numId w:val="98"/>
        </w:numPr>
        <w:tabs>
          <w:tab w:val="left" w:pos="1439"/>
        </w:tabs>
        <w:ind w:left="1439" w:right="1228" w:hanging="360"/>
      </w:pPr>
      <w:bookmarkStart w:id="109" w:name="_TOC_250003"/>
      <w:r>
        <w:rPr>
          <w:spacing w:val="-2"/>
        </w:rPr>
        <w:t>CHILDREN</w:t>
      </w:r>
      <w:r>
        <w:rPr>
          <w:spacing w:val="-5"/>
        </w:rPr>
        <w:t xml:space="preserve"> </w:t>
      </w:r>
      <w:r>
        <w:rPr>
          <w:spacing w:val="-2"/>
        </w:rPr>
        <w:t>PLACED</w:t>
      </w:r>
      <w:r>
        <w:rPr>
          <w:spacing w:val="-7"/>
        </w:rPr>
        <w:t xml:space="preserve"> </w:t>
      </w:r>
      <w:r>
        <w:rPr>
          <w:spacing w:val="-2"/>
        </w:rPr>
        <w:t>IN</w:t>
      </w:r>
      <w:r>
        <w:rPr>
          <w:spacing w:val="-10"/>
        </w:rPr>
        <w:t xml:space="preserve"> </w:t>
      </w:r>
      <w:r>
        <w:rPr>
          <w:spacing w:val="-2"/>
        </w:rPr>
        <w:t>APPROVED</w:t>
      </w:r>
      <w:r>
        <w:rPr>
          <w:spacing w:val="-7"/>
        </w:rPr>
        <w:t xml:space="preserve"> </w:t>
      </w:r>
      <w:r>
        <w:rPr>
          <w:spacing w:val="-2"/>
        </w:rPr>
        <w:t>PRIVATE</w:t>
      </w:r>
      <w:r>
        <w:rPr>
          <w:spacing w:val="-9"/>
        </w:rPr>
        <w:t xml:space="preserve"> </w:t>
      </w:r>
      <w:r>
        <w:rPr>
          <w:spacing w:val="-2"/>
        </w:rPr>
        <w:t>AGENCIES</w:t>
      </w:r>
      <w:r>
        <w:rPr>
          <w:spacing w:val="-8"/>
        </w:rPr>
        <w:t xml:space="preserve"> </w:t>
      </w:r>
      <w:r>
        <w:rPr>
          <w:spacing w:val="-2"/>
        </w:rPr>
        <w:t>BY</w:t>
      </w:r>
      <w:r>
        <w:rPr>
          <w:spacing w:val="-7"/>
        </w:rPr>
        <w:t xml:space="preserve"> </w:t>
      </w:r>
      <w:bookmarkEnd w:id="109"/>
      <w:r>
        <w:rPr>
          <w:spacing w:val="-2"/>
        </w:rPr>
        <w:t>PUBLIC AGENCIES</w:t>
      </w:r>
    </w:p>
    <w:p w14:paraId="1D12E4ED" w14:textId="77777777" w:rsidR="00EC69CB" w:rsidRDefault="008B1479">
      <w:pPr>
        <w:pStyle w:val="BodyText"/>
        <w:spacing w:before="272"/>
        <w:ind w:left="1440"/>
      </w:pPr>
      <w:r>
        <w:rPr>
          <w:u w:val="single"/>
        </w:rPr>
        <w:t>Responsibility</w:t>
      </w:r>
      <w:r>
        <w:rPr>
          <w:spacing w:val="-15"/>
          <w:u w:val="single"/>
        </w:rPr>
        <w:t xml:space="preserve"> </w:t>
      </w:r>
      <w:r>
        <w:rPr>
          <w:u w:val="single"/>
        </w:rPr>
        <w:t>of</w:t>
      </w:r>
      <w:r>
        <w:rPr>
          <w:spacing w:val="-15"/>
          <w:u w:val="single"/>
        </w:rPr>
        <w:t xml:space="preserve"> </w:t>
      </w:r>
      <w:r>
        <w:rPr>
          <w:u w:val="single"/>
        </w:rPr>
        <w:t>the</w:t>
      </w:r>
      <w:r>
        <w:rPr>
          <w:spacing w:val="-15"/>
          <w:u w:val="single"/>
        </w:rPr>
        <w:t xml:space="preserve"> </w:t>
      </w:r>
      <w:r>
        <w:rPr>
          <w:u w:val="single"/>
        </w:rPr>
        <w:t>SEA</w:t>
      </w:r>
      <w:r>
        <w:rPr>
          <w:spacing w:val="-15"/>
          <w:u w:val="single"/>
        </w:rPr>
        <w:t xml:space="preserve"> </w:t>
      </w:r>
      <w:r>
        <w:rPr>
          <w:u w:val="single"/>
        </w:rPr>
        <w:t>(34</w:t>
      </w:r>
      <w:r>
        <w:rPr>
          <w:spacing w:val="-12"/>
          <w:u w:val="single"/>
        </w:rPr>
        <w:t xml:space="preserve"> </w:t>
      </w:r>
      <w:r>
        <w:rPr>
          <w:u w:val="single"/>
        </w:rPr>
        <w:t>CFR</w:t>
      </w:r>
      <w:r>
        <w:rPr>
          <w:spacing w:val="-13"/>
          <w:u w:val="single"/>
        </w:rPr>
        <w:t xml:space="preserve"> </w:t>
      </w:r>
      <w:r>
        <w:rPr>
          <w:spacing w:val="-2"/>
          <w:u w:val="single"/>
        </w:rPr>
        <w:t>300.146)</w:t>
      </w:r>
    </w:p>
    <w:p w14:paraId="78E51FA7" w14:textId="77777777" w:rsidR="00EC69CB" w:rsidRDefault="00EC69CB">
      <w:pPr>
        <w:pStyle w:val="BodyText"/>
      </w:pPr>
    </w:p>
    <w:p w14:paraId="08FC356B" w14:textId="442B43E8" w:rsidR="00EC69CB" w:rsidRDefault="008B1479">
      <w:pPr>
        <w:pStyle w:val="BodyText"/>
        <w:ind w:left="1439" w:right="143"/>
      </w:pPr>
      <w:r>
        <w:t>The</w:t>
      </w:r>
      <w:r>
        <w:rPr>
          <w:spacing w:val="-2"/>
        </w:rPr>
        <w:t xml:space="preserve"> </w:t>
      </w:r>
      <w:r>
        <w:t>Department</w:t>
      </w:r>
      <w:r>
        <w:rPr>
          <w:spacing w:val="-3"/>
        </w:rPr>
        <w:t xml:space="preserve"> </w:t>
      </w:r>
      <w:r>
        <w:t>of</w:t>
      </w:r>
      <w:r>
        <w:rPr>
          <w:spacing w:val="-4"/>
        </w:rPr>
        <w:t xml:space="preserve"> </w:t>
      </w:r>
      <w:r>
        <w:t>Elementary</w:t>
      </w:r>
      <w:r>
        <w:rPr>
          <w:spacing w:val="-6"/>
        </w:rPr>
        <w:t xml:space="preserve"> </w:t>
      </w:r>
      <w:r>
        <w:t>and</w:t>
      </w:r>
      <w:r>
        <w:rPr>
          <w:spacing w:val="-1"/>
        </w:rPr>
        <w:t xml:space="preserve"> </w:t>
      </w:r>
      <w:r>
        <w:t>Secondary</w:t>
      </w:r>
      <w:r>
        <w:rPr>
          <w:spacing w:val="-6"/>
        </w:rPr>
        <w:t xml:space="preserve"> </w:t>
      </w:r>
      <w:r>
        <w:t>Education</w:t>
      </w:r>
      <w:r>
        <w:rPr>
          <w:spacing w:val="-1"/>
        </w:rPr>
        <w:t xml:space="preserve"> </w:t>
      </w:r>
      <w:r>
        <w:t>(DESE)</w:t>
      </w:r>
      <w:r>
        <w:rPr>
          <w:spacing w:val="-2"/>
        </w:rPr>
        <w:t xml:space="preserve"> </w:t>
      </w:r>
      <w:r>
        <w:t>ensures</w:t>
      </w:r>
      <w:r>
        <w:rPr>
          <w:spacing w:val="-1"/>
        </w:rPr>
        <w:t xml:space="preserve"> </w:t>
      </w:r>
      <w:r>
        <w:t>that</w:t>
      </w:r>
      <w:r>
        <w:rPr>
          <w:spacing w:val="-3"/>
        </w:rPr>
        <w:t xml:space="preserve"> </w:t>
      </w:r>
      <w:r>
        <w:t>when</w:t>
      </w:r>
      <w:r>
        <w:rPr>
          <w:spacing w:val="-1"/>
        </w:rPr>
        <w:t xml:space="preserve"> </w:t>
      </w:r>
      <w:r>
        <w:t>a student</w:t>
      </w:r>
      <w:r>
        <w:rPr>
          <w:spacing w:val="-15"/>
        </w:rPr>
        <w:t xml:space="preserve"> </w:t>
      </w:r>
      <w:r>
        <w:t>with</w:t>
      </w:r>
      <w:r>
        <w:rPr>
          <w:spacing w:val="-15"/>
        </w:rPr>
        <w:t xml:space="preserve"> </w:t>
      </w:r>
      <w:r>
        <w:t>a</w:t>
      </w:r>
      <w:r>
        <w:rPr>
          <w:spacing w:val="-14"/>
        </w:rPr>
        <w:t xml:space="preserve"> </w:t>
      </w:r>
      <w:r>
        <w:t>disability</w:t>
      </w:r>
      <w:r>
        <w:rPr>
          <w:spacing w:val="-15"/>
        </w:rPr>
        <w:t xml:space="preserve"> </w:t>
      </w:r>
      <w:r>
        <w:t>is</w:t>
      </w:r>
      <w:r>
        <w:rPr>
          <w:spacing w:val="-14"/>
        </w:rPr>
        <w:t xml:space="preserve"> </w:t>
      </w:r>
      <w:r>
        <w:t>placed</w:t>
      </w:r>
      <w:r>
        <w:rPr>
          <w:spacing w:val="-14"/>
        </w:rPr>
        <w:t xml:space="preserve"> </w:t>
      </w:r>
      <w:r>
        <w:t>in</w:t>
      </w:r>
      <w:r>
        <w:rPr>
          <w:spacing w:val="-12"/>
        </w:rPr>
        <w:t xml:space="preserve"> </w:t>
      </w:r>
      <w:r>
        <w:t>or</w:t>
      </w:r>
      <w:r>
        <w:rPr>
          <w:spacing w:val="-13"/>
        </w:rPr>
        <w:t xml:space="preserve"> </w:t>
      </w:r>
      <w:r>
        <w:t>referred</w:t>
      </w:r>
      <w:r>
        <w:rPr>
          <w:spacing w:val="-14"/>
        </w:rPr>
        <w:t xml:space="preserve"> </w:t>
      </w:r>
      <w:r>
        <w:t>to</w:t>
      </w:r>
      <w:r>
        <w:rPr>
          <w:spacing w:val="-10"/>
        </w:rPr>
        <w:t xml:space="preserve"> </w:t>
      </w:r>
      <w:r>
        <w:t>an</w:t>
      </w:r>
      <w:r>
        <w:rPr>
          <w:spacing w:val="-14"/>
        </w:rPr>
        <w:t xml:space="preserve"> </w:t>
      </w:r>
      <w:r>
        <w:t>approved</w:t>
      </w:r>
      <w:r>
        <w:rPr>
          <w:spacing w:val="-12"/>
        </w:rPr>
        <w:t xml:space="preserve"> </w:t>
      </w:r>
      <w:r>
        <w:t>private</w:t>
      </w:r>
      <w:r>
        <w:rPr>
          <w:spacing w:val="-13"/>
        </w:rPr>
        <w:t xml:space="preserve"> </w:t>
      </w:r>
      <w:r>
        <w:t>agency</w:t>
      </w:r>
      <w:r>
        <w:rPr>
          <w:spacing w:val="-15"/>
        </w:rPr>
        <w:t xml:space="preserve"> </w:t>
      </w:r>
      <w:r>
        <w:t>by</w:t>
      </w:r>
      <w:r>
        <w:rPr>
          <w:spacing w:val="-15"/>
        </w:rPr>
        <w:t xml:space="preserve"> </w:t>
      </w:r>
      <w:r>
        <w:t>the</w:t>
      </w:r>
      <w:r>
        <w:rPr>
          <w:spacing w:val="-15"/>
        </w:rPr>
        <w:t xml:space="preserve"> </w:t>
      </w:r>
      <w:r>
        <w:t>state</w:t>
      </w:r>
      <w:r>
        <w:rPr>
          <w:spacing w:val="-13"/>
        </w:rPr>
        <w:t xml:space="preserve"> </w:t>
      </w:r>
      <w:r>
        <w:t>or public</w:t>
      </w:r>
      <w:r>
        <w:rPr>
          <w:spacing w:val="-5"/>
        </w:rPr>
        <w:t xml:space="preserve"> </w:t>
      </w:r>
      <w:r>
        <w:t>agency,</w:t>
      </w:r>
      <w:r>
        <w:rPr>
          <w:spacing w:val="-4"/>
        </w:rPr>
        <w:t xml:space="preserve"> </w:t>
      </w:r>
      <w:r>
        <w:t>the</w:t>
      </w:r>
      <w:r>
        <w:rPr>
          <w:spacing w:val="-5"/>
        </w:rPr>
        <w:t xml:space="preserve"> </w:t>
      </w:r>
      <w:r>
        <w:t>student</w:t>
      </w:r>
      <w:r>
        <w:rPr>
          <w:spacing w:val="-3"/>
        </w:rPr>
        <w:t xml:space="preserve"> </w:t>
      </w:r>
      <w:r>
        <w:t>is</w:t>
      </w:r>
      <w:r>
        <w:rPr>
          <w:spacing w:val="-6"/>
        </w:rPr>
        <w:t xml:space="preserve"> </w:t>
      </w:r>
      <w:r>
        <w:t>provided</w:t>
      </w:r>
      <w:r>
        <w:rPr>
          <w:spacing w:val="-6"/>
        </w:rPr>
        <w:t xml:space="preserve"> </w:t>
      </w:r>
      <w:r>
        <w:t>special</w:t>
      </w:r>
      <w:r>
        <w:rPr>
          <w:spacing w:val="-3"/>
        </w:rPr>
        <w:t xml:space="preserve"> </w:t>
      </w:r>
      <w:r>
        <w:t>education</w:t>
      </w:r>
      <w:r>
        <w:rPr>
          <w:spacing w:val="-6"/>
        </w:rPr>
        <w:t xml:space="preserve"> </w:t>
      </w:r>
      <w:r>
        <w:t>and</w:t>
      </w:r>
      <w:r>
        <w:rPr>
          <w:spacing w:val="-4"/>
        </w:rPr>
        <w:t xml:space="preserve"> </w:t>
      </w:r>
      <w:r>
        <w:t>related</w:t>
      </w:r>
      <w:r>
        <w:rPr>
          <w:spacing w:val="-6"/>
        </w:rPr>
        <w:t xml:space="preserve"> </w:t>
      </w:r>
      <w:r>
        <w:t>services</w:t>
      </w:r>
      <w:r>
        <w:rPr>
          <w:spacing w:val="-6"/>
        </w:rPr>
        <w:t xml:space="preserve"> </w:t>
      </w:r>
      <w:r>
        <w:t>in</w:t>
      </w:r>
      <w:r>
        <w:rPr>
          <w:spacing w:val="-6"/>
        </w:rPr>
        <w:t xml:space="preserve"> </w:t>
      </w:r>
      <w:r>
        <w:t>conformity with</w:t>
      </w:r>
      <w:r>
        <w:rPr>
          <w:spacing w:val="-5"/>
        </w:rPr>
        <w:t xml:space="preserve"> </w:t>
      </w:r>
      <w:r>
        <w:t>an</w:t>
      </w:r>
      <w:r>
        <w:rPr>
          <w:spacing w:val="-3"/>
        </w:rPr>
        <w:t xml:space="preserve"> </w:t>
      </w:r>
      <w:r>
        <w:t>individualized</w:t>
      </w:r>
      <w:r>
        <w:rPr>
          <w:spacing w:val="-3"/>
        </w:rPr>
        <w:t xml:space="preserve"> </w:t>
      </w:r>
      <w:r>
        <w:t>education</w:t>
      </w:r>
      <w:r>
        <w:rPr>
          <w:spacing w:val="-5"/>
        </w:rPr>
        <w:t xml:space="preserve"> </w:t>
      </w:r>
      <w:r>
        <w:t>program</w:t>
      </w:r>
      <w:r>
        <w:rPr>
          <w:spacing w:val="-5"/>
        </w:rPr>
        <w:t xml:space="preserve"> </w:t>
      </w:r>
      <w:r>
        <w:t>and</w:t>
      </w:r>
      <w:r>
        <w:rPr>
          <w:spacing w:val="-5"/>
        </w:rPr>
        <w:t xml:space="preserve"> </w:t>
      </w:r>
      <w:r>
        <w:t>at</w:t>
      </w:r>
      <w:r>
        <w:rPr>
          <w:spacing w:val="-2"/>
        </w:rPr>
        <w:t xml:space="preserve"> </w:t>
      </w:r>
      <w:r>
        <w:t>no</w:t>
      </w:r>
      <w:r>
        <w:rPr>
          <w:spacing w:val="-5"/>
        </w:rPr>
        <w:t xml:space="preserve"> </w:t>
      </w:r>
      <w:r>
        <w:t>cost</w:t>
      </w:r>
      <w:r>
        <w:rPr>
          <w:spacing w:val="-5"/>
        </w:rPr>
        <w:t xml:space="preserve"> </w:t>
      </w:r>
      <w:r>
        <w:t>to</w:t>
      </w:r>
      <w:r>
        <w:rPr>
          <w:spacing w:val="-3"/>
        </w:rPr>
        <w:t xml:space="preserve"> </w:t>
      </w:r>
      <w:r>
        <w:t>parents.</w:t>
      </w:r>
      <w:r w:rsidR="00874782">
        <w:t xml:space="preserve"> </w:t>
      </w:r>
      <w:r>
        <w:t>Each</w:t>
      </w:r>
      <w:r>
        <w:rPr>
          <w:spacing w:val="-5"/>
        </w:rPr>
        <w:t xml:space="preserve"> </w:t>
      </w:r>
      <w:r>
        <w:t>student</w:t>
      </w:r>
      <w:r>
        <w:rPr>
          <w:spacing w:val="-5"/>
        </w:rPr>
        <w:t xml:space="preserve"> </w:t>
      </w:r>
      <w:r>
        <w:t>must</w:t>
      </w:r>
      <w:r>
        <w:rPr>
          <w:spacing w:val="-2"/>
        </w:rPr>
        <w:t xml:space="preserve"> </w:t>
      </w:r>
      <w:r>
        <w:t>be provided</w:t>
      </w:r>
      <w:r>
        <w:rPr>
          <w:spacing w:val="-2"/>
        </w:rPr>
        <w:t xml:space="preserve"> </w:t>
      </w:r>
      <w:r>
        <w:t>an</w:t>
      </w:r>
      <w:r>
        <w:rPr>
          <w:spacing w:val="-4"/>
        </w:rPr>
        <w:t xml:space="preserve"> </w:t>
      </w:r>
      <w:r>
        <w:t>education</w:t>
      </w:r>
      <w:r>
        <w:rPr>
          <w:spacing w:val="-4"/>
        </w:rPr>
        <w:t xml:space="preserve"> </w:t>
      </w:r>
      <w:r>
        <w:t>that</w:t>
      </w:r>
      <w:r>
        <w:rPr>
          <w:spacing w:val="-4"/>
        </w:rPr>
        <w:t xml:space="preserve"> </w:t>
      </w:r>
      <w:r>
        <w:t>meets</w:t>
      </w:r>
      <w:r>
        <w:rPr>
          <w:spacing w:val="-4"/>
        </w:rPr>
        <w:t xml:space="preserve"> </w:t>
      </w:r>
      <w:r>
        <w:t>the</w:t>
      </w:r>
      <w:r>
        <w:rPr>
          <w:spacing w:val="-5"/>
        </w:rPr>
        <w:t xml:space="preserve"> </w:t>
      </w:r>
      <w:r>
        <w:t>standards</w:t>
      </w:r>
      <w:r>
        <w:rPr>
          <w:spacing w:val="-2"/>
        </w:rPr>
        <w:t xml:space="preserve"> </w:t>
      </w:r>
      <w:r>
        <w:t>that</w:t>
      </w:r>
      <w:r>
        <w:rPr>
          <w:spacing w:val="-1"/>
        </w:rPr>
        <w:t xml:space="preserve"> </w:t>
      </w:r>
      <w:r>
        <w:t>apply</w:t>
      </w:r>
      <w:r>
        <w:rPr>
          <w:spacing w:val="-9"/>
        </w:rPr>
        <w:t xml:space="preserve"> </w:t>
      </w:r>
      <w:r>
        <w:t>to</w:t>
      </w:r>
      <w:r>
        <w:rPr>
          <w:spacing w:val="-2"/>
        </w:rPr>
        <w:t xml:space="preserve"> </w:t>
      </w:r>
      <w:r>
        <w:t>education</w:t>
      </w:r>
      <w:r>
        <w:rPr>
          <w:spacing w:val="-4"/>
        </w:rPr>
        <w:t xml:space="preserve"> </w:t>
      </w:r>
      <w:r>
        <w:t>provided</w:t>
      </w:r>
      <w:r>
        <w:rPr>
          <w:spacing w:val="-4"/>
        </w:rPr>
        <w:t xml:space="preserve"> </w:t>
      </w:r>
      <w:r>
        <w:t>by</w:t>
      </w:r>
      <w:r>
        <w:rPr>
          <w:spacing w:val="-7"/>
        </w:rPr>
        <w:t xml:space="preserve"> </w:t>
      </w:r>
      <w:r>
        <w:t>DESE and</w:t>
      </w:r>
      <w:r>
        <w:rPr>
          <w:spacing w:val="-4"/>
        </w:rPr>
        <w:t xml:space="preserve"> </w:t>
      </w:r>
      <w:r>
        <w:t>public</w:t>
      </w:r>
      <w:r>
        <w:rPr>
          <w:spacing w:val="-3"/>
        </w:rPr>
        <w:t xml:space="preserve"> </w:t>
      </w:r>
      <w:r>
        <w:t>agencies</w:t>
      </w:r>
      <w:r>
        <w:rPr>
          <w:spacing w:val="-2"/>
        </w:rPr>
        <w:t xml:space="preserve"> </w:t>
      </w:r>
      <w:r>
        <w:t>and</w:t>
      </w:r>
      <w:r>
        <w:rPr>
          <w:spacing w:val="-2"/>
        </w:rPr>
        <w:t xml:space="preserve"> </w:t>
      </w:r>
      <w:r>
        <w:t>each</w:t>
      </w:r>
      <w:r>
        <w:rPr>
          <w:spacing w:val="-2"/>
        </w:rPr>
        <w:t xml:space="preserve"> </w:t>
      </w:r>
      <w:r>
        <w:t>student</w:t>
      </w:r>
      <w:r>
        <w:rPr>
          <w:spacing w:val="-4"/>
        </w:rPr>
        <w:t xml:space="preserve"> </w:t>
      </w:r>
      <w:r>
        <w:t>has</w:t>
      </w:r>
      <w:r>
        <w:rPr>
          <w:spacing w:val="-2"/>
        </w:rPr>
        <w:t xml:space="preserve"> </w:t>
      </w:r>
      <w:r>
        <w:t>all</w:t>
      </w:r>
      <w:r>
        <w:rPr>
          <w:spacing w:val="-4"/>
        </w:rPr>
        <w:t xml:space="preserve"> </w:t>
      </w:r>
      <w:r>
        <w:t>the</w:t>
      </w:r>
      <w:r>
        <w:rPr>
          <w:spacing w:val="-3"/>
        </w:rPr>
        <w:t xml:space="preserve"> </w:t>
      </w:r>
      <w:r>
        <w:t>rights</w:t>
      </w:r>
      <w:r>
        <w:rPr>
          <w:spacing w:val="-4"/>
        </w:rPr>
        <w:t xml:space="preserve"> </w:t>
      </w:r>
      <w:r>
        <w:t>of</w:t>
      </w:r>
      <w:r>
        <w:rPr>
          <w:spacing w:val="-3"/>
        </w:rPr>
        <w:t xml:space="preserve"> </w:t>
      </w:r>
      <w:r>
        <w:t>a</w:t>
      </w:r>
      <w:r>
        <w:rPr>
          <w:spacing w:val="-5"/>
        </w:rPr>
        <w:t xml:space="preserve"> </w:t>
      </w:r>
      <w:r>
        <w:t>student</w:t>
      </w:r>
      <w:r>
        <w:rPr>
          <w:spacing w:val="-1"/>
        </w:rPr>
        <w:t xml:space="preserve"> </w:t>
      </w:r>
      <w:r>
        <w:t>with</w:t>
      </w:r>
      <w:r>
        <w:rPr>
          <w:spacing w:val="-4"/>
        </w:rPr>
        <w:t xml:space="preserve"> </w:t>
      </w:r>
      <w:r>
        <w:t>a</w:t>
      </w:r>
      <w:r>
        <w:rPr>
          <w:spacing w:val="-3"/>
        </w:rPr>
        <w:t xml:space="preserve"> </w:t>
      </w:r>
      <w:r>
        <w:t>disability</w:t>
      </w:r>
      <w:r>
        <w:rPr>
          <w:spacing w:val="-9"/>
        </w:rPr>
        <w:t xml:space="preserve"> </w:t>
      </w:r>
      <w:r>
        <w:t>who</w:t>
      </w:r>
      <w:r>
        <w:rPr>
          <w:spacing w:val="-4"/>
        </w:rPr>
        <w:t xml:space="preserve"> </w:t>
      </w:r>
      <w:r>
        <w:t>is served by this public agency.</w:t>
      </w:r>
    </w:p>
    <w:p w14:paraId="4E9A0524" w14:textId="77777777" w:rsidR="00EC69CB" w:rsidRDefault="00EC69CB">
      <w:pPr>
        <w:pStyle w:val="BodyText"/>
      </w:pPr>
    </w:p>
    <w:p w14:paraId="05C4038F" w14:textId="77777777" w:rsidR="00EC69CB" w:rsidRDefault="008B1479">
      <w:pPr>
        <w:pStyle w:val="BodyText"/>
        <w:ind w:left="1440"/>
      </w:pPr>
      <w:r>
        <w:rPr>
          <w:u w:val="single"/>
        </w:rPr>
        <w:t>Implementation</w:t>
      </w:r>
      <w:r>
        <w:rPr>
          <w:spacing w:val="-17"/>
          <w:u w:val="single"/>
        </w:rPr>
        <w:t xml:space="preserve"> </w:t>
      </w:r>
      <w:r>
        <w:rPr>
          <w:u w:val="single"/>
        </w:rPr>
        <w:t>by</w:t>
      </w:r>
      <w:r>
        <w:rPr>
          <w:spacing w:val="-15"/>
          <w:u w:val="single"/>
        </w:rPr>
        <w:t xml:space="preserve"> </w:t>
      </w:r>
      <w:r>
        <w:rPr>
          <w:u w:val="single"/>
        </w:rPr>
        <w:t>the</w:t>
      </w:r>
      <w:r>
        <w:rPr>
          <w:spacing w:val="-14"/>
          <w:u w:val="single"/>
        </w:rPr>
        <w:t xml:space="preserve"> </w:t>
      </w:r>
      <w:r>
        <w:rPr>
          <w:u w:val="single"/>
        </w:rPr>
        <w:t>SEA</w:t>
      </w:r>
      <w:r>
        <w:rPr>
          <w:spacing w:val="-14"/>
          <w:u w:val="single"/>
        </w:rPr>
        <w:t xml:space="preserve"> </w:t>
      </w:r>
      <w:r>
        <w:rPr>
          <w:u w:val="single"/>
        </w:rPr>
        <w:t>(34</w:t>
      </w:r>
      <w:r>
        <w:rPr>
          <w:spacing w:val="-12"/>
          <w:u w:val="single"/>
        </w:rPr>
        <w:t xml:space="preserve"> </w:t>
      </w:r>
      <w:r>
        <w:rPr>
          <w:u w:val="single"/>
        </w:rPr>
        <w:t>CFR</w:t>
      </w:r>
      <w:r>
        <w:rPr>
          <w:spacing w:val="-10"/>
          <w:u w:val="single"/>
        </w:rPr>
        <w:t xml:space="preserve"> </w:t>
      </w:r>
      <w:r>
        <w:rPr>
          <w:spacing w:val="-2"/>
          <w:u w:val="single"/>
        </w:rPr>
        <w:t>300.147)</w:t>
      </w:r>
    </w:p>
    <w:p w14:paraId="4BC93162" w14:textId="77777777" w:rsidR="00EC69CB" w:rsidRDefault="00EC69CB">
      <w:pPr>
        <w:pStyle w:val="BodyText"/>
      </w:pPr>
    </w:p>
    <w:p w14:paraId="00784B6E" w14:textId="77777777" w:rsidR="00EC69CB" w:rsidRDefault="008B1479">
      <w:pPr>
        <w:pStyle w:val="BodyText"/>
        <w:ind w:left="1440" w:right="355"/>
      </w:pPr>
      <w:r>
        <w:t>DESE</w:t>
      </w:r>
      <w:r>
        <w:rPr>
          <w:spacing w:val="-4"/>
        </w:rPr>
        <w:t xml:space="preserve"> </w:t>
      </w:r>
      <w:r>
        <w:t>will</w:t>
      </w:r>
      <w:r>
        <w:rPr>
          <w:spacing w:val="-1"/>
        </w:rPr>
        <w:t xml:space="preserve"> </w:t>
      </w:r>
      <w:r>
        <w:t>approve</w:t>
      </w:r>
      <w:r>
        <w:rPr>
          <w:spacing w:val="-5"/>
        </w:rPr>
        <w:t xml:space="preserve"> </w:t>
      </w:r>
      <w:r>
        <w:t>private</w:t>
      </w:r>
      <w:r>
        <w:rPr>
          <w:spacing w:val="-5"/>
        </w:rPr>
        <w:t xml:space="preserve"> </w:t>
      </w:r>
      <w:r>
        <w:t>agencies</w:t>
      </w:r>
      <w:r>
        <w:rPr>
          <w:spacing w:val="-4"/>
        </w:rPr>
        <w:t xml:space="preserve"> </w:t>
      </w:r>
      <w:r>
        <w:t>in</w:t>
      </w:r>
      <w:r>
        <w:rPr>
          <w:spacing w:val="-4"/>
        </w:rPr>
        <w:t xml:space="preserve"> </w:t>
      </w:r>
      <w:r>
        <w:t>accordance</w:t>
      </w:r>
      <w:r>
        <w:rPr>
          <w:spacing w:val="-3"/>
        </w:rPr>
        <w:t xml:space="preserve"> </w:t>
      </w:r>
      <w:r>
        <w:t>with</w:t>
      </w:r>
      <w:r>
        <w:rPr>
          <w:spacing w:val="-4"/>
        </w:rPr>
        <w:t xml:space="preserve"> </w:t>
      </w:r>
      <w:r>
        <w:t>standards</w:t>
      </w:r>
      <w:r>
        <w:rPr>
          <w:spacing w:val="-4"/>
        </w:rPr>
        <w:t xml:space="preserve"> </w:t>
      </w:r>
      <w:r>
        <w:t>developed for</w:t>
      </w:r>
      <w:r>
        <w:rPr>
          <w:spacing w:val="-5"/>
        </w:rPr>
        <w:t xml:space="preserve"> </w:t>
      </w:r>
      <w:r>
        <w:t xml:space="preserve">public </w:t>
      </w:r>
      <w:r>
        <w:rPr>
          <w:spacing w:val="-2"/>
        </w:rPr>
        <w:t>agencies</w:t>
      </w:r>
      <w:r>
        <w:rPr>
          <w:spacing w:val="-7"/>
        </w:rPr>
        <w:t xml:space="preserve"> </w:t>
      </w:r>
      <w:r>
        <w:rPr>
          <w:spacing w:val="-2"/>
        </w:rPr>
        <w:t>through</w:t>
      </w:r>
      <w:r>
        <w:rPr>
          <w:spacing w:val="-7"/>
        </w:rPr>
        <w:t xml:space="preserve"> </w:t>
      </w:r>
      <w:r>
        <w:rPr>
          <w:spacing w:val="-2"/>
        </w:rPr>
        <w:t>procedures,</w:t>
      </w:r>
      <w:r>
        <w:rPr>
          <w:spacing w:val="-5"/>
        </w:rPr>
        <w:t xml:space="preserve"> </w:t>
      </w:r>
      <w:r>
        <w:rPr>
          <w:spacing w:val="-2"/>
        </w:rPr>
        <w:t>such</w:t>
      </w:r>
      <w:r>
        <w:rPr>
          <w:spacing w:val="-5"/>
        </w:rPr>
        <w:t xml:space="preserve"> </w:t>
      </w:r>
      <w:r>
        <w:rPr>
          <w:spacing w:val="-2"/>
        </w:rPr>
        <w:t>as</w:t>
      </w:r>
      <w:r>
        <w:rPr>
          <w:spacing w:val="-5"/>
        </w:rPr>
        <w:t xml:space="preserve"> </w:t>
      </w:r>
      <w:r>
        <w:rPr>
          <w:spacing w:val="-2"/>
        </w:rPr>
        <w:t>a</w:t>
      </w:r>
      <w:r>
        <w:rPr>
          <w:spacing w:val="-6"/>
        </w:rPr>
        <w:t xml:space="preserve"> </w:t>
      </w:r>
      <w:r>
        <w:rPr>
          <w:spacing w:val="-2"/>
        </w:rPr>
        <w:t>review</w:t>
      </w:r>
      <w:r>
        <w:rPr>
          <w:spacing w:val="-5"/>
        </w:rPr>
        <w:t xml:space="preserve"> </w:t>
      </w:r>
      <w:r>
        <w:rPr>
          <w:spacing w:val="-2"/>
        </w:rPr>
        <w:t>of</w:t>
      </w:r>
      <w:r>
        <w:rPr>
          <w:spacing w:val="-8"/>
        </w:rPr>
        <w:t xml:space="preserve"> </w:t>
      </w:r>
      <w:r>
        <w:rPr>
          <w:spacing w:val="-2"/>
        </w:rPr>
        <w:t>policies</w:t>
      </w:r>
      <w:r>
        <w:rPr>
          <w:spacing w:val="-5"/>
        </w:rPr>
        <w:t xml:space="preserve"> </w:t>
      </w:r>
      <w:r>
        <w:rPr>
          <w:spacing w:val="-2"/>
        </w:rPr>
        <w:t>and</w:t>
      </w:r>
      <w:r>
        <w:rPr>
          <w:spacing w:val="-5"/>
        </w:rPr>
        <w:t xml:space="preserve"> </w:t>
      </w:r>
      <w:r>
        <w:rPr>
          <w:spacing w:val="-2"/>
        </w:rPr>
        <w:t>procedures,</w:t>
      </w:r>
      <w:r>
        <w:rPr>
          <w:spacing w:val="-5"/>
        </w:rPr>
        <w:t xml:space="preserve"> </w:t>
      </w:r>
      <w:r>
        <w:rPr>
          <w:spacing w:val="-2"/>
        </w:rPr>
        <w:t>written</w:t>
      </w:r>
      <w:r>
        <w:rPr>
          <w:spacing w:val="-5"/>
        </w:rPr>
        <w:t xml:space="preserve"> </w:t>
      </w:r>
      <w:r>
        <w:rPr>
          <w:spacing w:val="-2"/>
        </w:rPr>
        <w:t xml:space="preserve">reports, </w:t>
      </w:r>
      <w:r>
        <w:t>parent questionnaires, and on-site visits.</w:t>
      </w:r>
    </w:p>
    <w:p w14:paraId="21F271BC" w14:textId="77777777" w:rsidR="00EC69CB" w:rsidRDefault="00EC69CB">
      <w:pPr>
        <w:pStyle w:val="BodyText"/>
      </w:pPr>
    </w:p>
    <w:p w14:paraId="6D020AAB" w14:textId="77777777" w:rsidR="00EC69CB" w:rsidRDefault="008B1479">
      <w:pPr>
        <w:pStyle w:val="BodyText"/>
        <w:ind w:left="1440" w:right="355"/>
      </w:pPr>
      <w:r>
        <w:t>All</w:t>
      </w:r>
      <w:r>
        <w:rPr>
          <w:spacing w:val="-15"/>
        </w:rPr>
        <w:t xml:space="preserve"> </w:t>
      </w:r>
      <w:r>
        <w:t>private</w:t>
      </w:r>
      <w:r>
        <w:rPr>
          <w:spacing w:val="-15"/>
        </w:rPr>
        <w:t xml:space="preserve"> </w:t>
      </w:r>
      <w:r>
        <w:t>agencies</w:t>
      </w:r>
      <w:r>
        <w:rPr>
          <w:spacing w:val="-15"/>
        </w:rPr>
        <w:t xml:space="preserve"> </w:t>
      </w:r>
      <w:r>
        <w:t>approved</w:t>
      </w:r>
      <w:r>
        <w:rPr>
          <w:spacing w:val="-15"/>
        </w:rPr>
        <w:t xml:space="preserve"> </w:t>
      </w:r>
      <w:r>
        <w:t>by</w:t>
      </w:r>
      <w:r>
        <w:rPr>
          <w:spacing w:val="-15"/>
        </w:rPr>
        <w:t xml:space="preserve"> </w:t>
      </w:r>
      <w:r>
        <w:t>DESE</w:t>
      </w:r>
      <w:r>
        <w:rPr>
          <w:spacing w:val="-15"/>
        </w:rPr>
        <w:t xml:space="preserve"> </w:t>
      </w:r>
      <w:r>
        <w:t>receive</w:t>
      </w:r>
      <w:r>
        <w:rPr>
          <w:spacing w:val="-15"/>
        </w:rPr>
        <w:t xml:space="preserve"> </w:t>
      </w:r>
      <w:r>
        <w:t>a</w:t>
      </w:r>
      <w:r>
        <w:rPr>
          <w:spacing w:val="-15"/>
        </w:rPr>
        <w:t xml:space="preserve"> </w:t>
      </w:r>
      <w:r>
        <w:t>copy</w:t>
      </w:r>
      <w:r>
        <w:rPr>
          <w:spacing w:val="-15"/>
        </w:rPr>
        <w:t xml:space="preserve"> </w:t>
      </w:r>
      <w:r>
        <w:t>of</w:t>
      </w:r>
      <w:r>
        <w:rPr>
          <w:spacing w:val="-15"/>
        </w:rPr>
        <w:t xml:space="preserve"> </w:t>
      </w:r>
      <w:r>
        <w:t>State</w:t>
      </w:r>
      <w:r>
        <w:rPr>
          <w:spacing w:val="-15"/>
        </w:rPr>
        <w:t xml:space="preserve"> </w:t>
      </w:r>
      <w:r>
        <w:t>Standards</w:t>
      </w:r>
      <w:r>
        <w:rPr>
          <w:spacing w:val="-15"/>
        </w:rPr>
        <w:t xml:space="preserve"> </w:t>
      </w:r>
      <w:r>
        <w:t>and</w:t>
      </w:r>
      <w:r>
        <w:rPr>
          <w:spacing w:val="-15"/>
        </w:rPr>
        <w:t xml:space="preserve"> </w:t>
      </w:r>
      <w:r>
        <w:t>Regulations for special education.</w:t>
      </w:r>
    </w:p>
    <w:p w14:paraId="02603182" w14:textId="77777777" w:rsidR="00EC69CB" w:rsidRDefault="00EC69CB">
      <w:pPr>
        <w:pStyle w:val="BodyText"/>
      </w:pPr>
    </w:p>
    <w:p w14:paraId="3F57E8F8" w14:textId="77777777" w:rsidR="00EC69CB" w:rsidRDefault="008B1479">
      <w:pPr>
        <w:pStyle w:val="BodyText"/>
        <w:ind w:left="1440" w:right="750"/>
      </w:pPr>
      <w:r>
        <w:rPr>
          <w:spacing w:val="-2"/>
        </w:rPr>
        <w:t>DESE</w:t>
      </w:r>
      <w:r>
        <w:rPr>
          <w:spacing w:val="-7"/>
        </w:rPr>
        <w:t xml:space="preserve"> </w:t>
      </w:r>
      <w:r>
        <w:rPr>
          <w:spacing w:val="-2"/>
        </w:rPr>
        <w:t>will</w:t>
      </w:r>
      <w:r>
        <w:rPr>
          <w:spacing w:val="-7"/>
        </w:rPr>
        <w:t xml:space="preserve"> </w:t>
      </w:r>
      <w:r>
        <w:rPr>
          <w:spacing w:val="-2"/>
        </w:rPr>
        <w:t>provide</w:t>
      </w:r>
      <w:r>
        <w:rPr>
          <w:spacing w:val="-6"/>
        </w:rPr>
        <w:t xml:space="preserve"> </w:t>
      </w:r>
      <w:r>
        <w:rPr>
          <w:spacing w:val="-2"/>
        </w:rPr>
        <w:t>representatives</w:t>
      </w:r>
      <w:r>
        <w:rPr>
          <w:spacing w:val="-5"/>
        </w:rPr>
        <w:t xml:space="preserve"> </w:t>
      </w:r>
      <w:r>
        <w:rPr>
          <w:spacing w:val="-2"/>
        </w:rPr>
        <w:t>from</w:t>
      </w:r>
      <w:r>
        <w:rPr>
          <w:spacing w:val="-4"/>
        </w:rPr>
        <w:t xml:space="preserve"> </w:t>
      </w:r>
      <w:r>
        <w:rPr>
          <w:spacing w:val="-2"/>
        </w:rPr>
        <w:t>approved</w:t>
      </w:r>
      <w:r>
        <w:rPr>
          <w:spacing w:val="-5"/>
        </w:rPr>
        <w:t xml:space="preserve"> </w:t>
      </w:r>
      <w:r>
        <w:rPr>
          <w:spacing w:val="-2"/>
        </w:rPr>
        <w:t>private</w:t>
      </w:r>
      <w:r>
        <w:rPr>
          <w:spacing w:val="-6"/>
        </w:rPr>
        <w:t xml:space="preserve"> </w:t>
      </w:r>
      <w:r>
        <w:rPr>
          <w:spacing w:val="-2"/>
        </w:rPr>
        <w:t>agencies</w:t>
      </w:r>
      <w:r>
        <w:rPr>
          <w:spacing w:val="-7"/>
        </w:rPr>
        <w:t xml:space="preserve"> </w:t>
      </w:r>
      <w:r>
        <w:rPr>
          <w:spacing w:val="-2"/>
        </w:rPr>
        <w:t>the</w:t>
      </w:r>
      <w:r>
        <w:rPr>
          <w:spacing w:val="-6"/>
        </w:rPr>
        <w:t xml:space="preserve"> </w:t>
      </w:r>
      <w:r>
        <w:rPr>
          <w:spacing w:val="-2"/>
        </w:rPr>
        <w:t>opportunity</w:t>
      </w:r>
      <w:r>
        <w:rPr>
          <w:spacing w:val="-12"/>
        </w:rPr>
        <w:t xml:space="preserve"> </w:t>
      </w:r>
      <w:r>
        <w:rPr>
          <w:spacing w:val="-2"/>
        </w:rPr>
        <w:t xml:space="preserve">to </w:t>
      </w:r>
      <w:r>
        <w:t>participate</w:t>
      </w:r>
      <w:r>
        <w:rPr>
          <w:spacing w:val="-4"/>
        </w:rPr>
        <w:t xml:space="preserve"> </w:t>
      </w:r>
      <w:r>
        <w:t>in</w:t>
      </w:r>
      <w:r>
        <w:rPr>
          <w:spacing w:val="-3"/>
        </w:rPr>
        <w:t xml:space="preserve"> </w:t>
      </w:r>
      <w:r>
        <w:t>the</w:t>
      </w:r>
      <w:r>
        <w:rPr>
          <w:spacing w:val="-4"/>
        </w:rPr>
        <w:t xml:space="preserve"> </w:t>
      </w:r>
      <w:r>
        <w:t>development</w:t>
      </w:r>
      <w:r>
        <w:rPr>
          <w:spacing w:val="-3"/>
        </w:rPr>
        <w:t xml:space="preserve"> </w:t>
      </w:r>
      <w:r>
        <w:t>and</w:t>
      </w:r>
      <w:r>
        <w:rPr>
          <w:spacing w:val="-3"/>
        </w:rPr>
        <w:t xml:space="preserve"> </w:t>
      </w:r>
      <w:r>
        <w:t>revision of</w:t>
      </w:r>
      <w:r>
        <w:rPr>
          <w:spacing w:val="-4"/>
        </w:rPr>
        <w:t xml:space="preserve"> </w:t>
      </w:r>
      <w:r>
        <w:t>State</w:t>
      </w:r>
      <w:r>
        <w:rPr>
          <w:spacing w:val="-4"/>
        </w:rPr>
        <w:t xml:space="preserve"> </w:t>
      </w:r>
      <w:r>
        <w:t>standards</w:t>
      </w:r>
      <w:r>
        <w:rPr>
          <w:spacing w:val="-3"/>
        </w:rPr>
        <w:t xml:space="preserve"> </w:t>
      </w:r>
      <w:r>
        <w:t>that</w:t>
      </w:r>
      <w:r>
        <w:rPr>
          <w:spacing w:val="-3"/>
        </w:rPr>
        <w:t xml:space="preserve"> </w:t>
      </w:r>
      <w:r>
        <w:t>apply</w:t>
      </w:r>
      <w:r>
        <w:rPr>
          <w:spacing w:val="-8"/>
        </w:rPr>
        <w:t xml:space="preserve"> </w:t>
      </w:r>
      <w:r>
        <w:t>to</w:t>
      </w:r>
      <w:r>
        <w:rPr>
          <w:spacing w:val="-3"/>
        </w:rPr>
        <w:t xml:space="preserve"> </w:t>
      </w:r>
      <w:r>
        <w:t>them.</w:t>
      </w:r>
    </w:p>
    <w:p w14:paraId="2A915A66" w14:textId="77777777" w:rsidR="00EC69CB" w:rsidRDefault="00EC69CB">
      <w:pPr>
        <w:pStyle w:val="BodyText"/>
      </w:pPr>
    </w:p>
    <w:p w14:paraId="2545BF8B" w14:textId="77777777" w:rsidR="00EC69CB" w:rsidRDefault="008B1479">
      <w:pPr>
        <w:pStyle w:val="BodyText"/>
        <w:ind w:left="1440" w:right="371"/>
      </w:pPr>
      <w:r>
        <w:t>Any</w:t>
      </w:r>
      <w:r>
        <w:rPr>
          <w:spacing w:val="-10"/>
        </w:rPr>
        <w:t xml:space="preserve"> </w:t>
      </w:r>
      <w:r>
        <w:t>private</w:t>
      </w:r>
      <w:r>
        <w:rPr>
          <w:spacing w:val="-6"/>
        </w:rPr>
        <w:t xml:space="preserve"> </w:t>
      </w:r>
      <w:r>
        <w:t>educational</w:t>
      </w:r>
      <w:r>
        <w:rPr>
          <w:spacing w:val="-5"/>
        </w:rPr>
        <w:t xml:space="preserve"> </w:t>
      </w:r>
      <w:r>
        <w:t>agency</w:t>
      </w:r>
      <w:r>
        <w:rPr>
          <w:spacing w:val="-8"/>
        </w:rPr>
        <w:t xml:space="preserve"> </w:t>
      </w:r>
      <w:r>
        <w:t>which</w:t>
      </w:r>
      <w:r>
        <w:rPr>
          <w:spacing w:val="-5"/>
        </w:rPr>
        <w:t xml:space="preserve"> </w:t>
      </w:r>
      <w:r>
        <w:t>desires</w:t>
      </w:r>
      <w:r>
        <w:rPr>
          <w:spacing w:val="-5"/>
        </w:rPr>
        <w:t xml:space="preserve"> </w:t>
      </w:r>
      <w:r>
        <w:t>to</w:t>
      </w:r>
      <w:r>
        <w:rPr>
          <w:spacing w:val="-3"/>
        </w:rPr>
        <w:t xml:space="preserve"> </w:t>
      </w:r>
      <w:r>
        <w:t>contract</w:t>
      </w:r>
      <w:r>
        <w:rPr>
          <w:spacing w:val="-5"/>
        </w:rPr>
        <w:t xml:space="preserve"> </w:t>
      </w:r>
      <w:r>
        <w:t>with</w:t>
      </w:r>
      <w:r>
        <w:rPr>
          <w:spacing w:val="-3"/>
        </w:rPr>
        <w:t xml:space="preserve"> </w:t>
      </w:r>
      <w:r>
        <w:t>a</w:t>
      </w:r>
      <w:r>
        <w:rPr>
          <w:spacing w:val="-6"/>
        </w:rPr>
        <w:t xml:space="preserve"> </w:t>
      </w:r>
      <w:r>
        <w:t>public</w:t>
      </w:r>
      <w:r>
        <w:rPr>
          <w:spacing w:val="-4"/>
        </w:rPr>
        <w:t xml:space="preserve"> </w:t>
      </w:r>
      <w:r>
        <w:t>agency</w:t>
      </w:r>
      <w:r>
        <w:rPr>
          <w:spacing w:val="-8"/>
        </w:rPr>
        <w:t xml:space="preserve"> </w:t>
      </w:r>
      <w:r>
        <w:t>or</w:t>
      </w:r>
      <w:r>
        <w:rPr>
          <w:spacing w:val="-4"/>
        </w:rPr>
        <w:t xml:space="preserve"> </w:t>
      </w:r>
      <w:r>
        <w:t>with</w:t>
      </w:r>
      <w:r>
        <w:rPr>
          <w:spacing w:val="-5"/>
        </w:rPr>
        <w:t xml:space="preserve"> </w:t>
      </w:r>
      <w:r>
        <w:t>the State</w:t>
      </w:r>
      <w:r>
        <w:rPr>
          <w:spacing w:val="-15"/>
        </w:rPr>
        <w:t xml:space="preserve"> </w:t>
      </w:r>
      <w:r>
        <w:t>Board</w:t>
      </w:r>
      <w:r>
        <w:rPr>
          <w:spacing w:val="-15"/>
        </w:rPr>
        <w:t xml:space="preserve"> </w:t>
      </w:r>
      <w:r>
        <w:t>of</w:t>
      </w:r>
      <w:r>
        <w:rPr>
          <w:spacing w:val="-15"/>
        </w:rPr>
        <w:t xml:space="preserve"> </w:t>
      </w:r>
      <w:r>
        <w:t>Education</w:t>
      </w:r>
      <w:r>
        <w:rPr>
          <w:spacing w:val="-15"/>
        </w:rPr>
        <w:t xml:space="preserve"> </w:t>
      </w:r>
      <w:r>
        <w:t>to</w:t>
      </w:r>
      <w:r>
        <w:rPr>
          <w:spacing w:val="-15"/>
        </w:rPr>
        <w:t xml:space="preserve"> </w:t>
      </w:r>
      <w:r>
        <w:t>provide</w:t>
      </w:r>
      <w:r>
        <w:rPr>
          <w:spacing w:val="-15"/>
        </w:rPr>
        <w:t xml:space="preserve"> </w:t>
      </w:r>
      <w:r>
        <w:t>special</w:t>
      </w:r>
      <w:r>
        <w:rPr>
          <w:spacing w:val="-15"/>
        </w:rPr>
        <w:t xml:space="preserve"> </w:t>
      </w:r>
      <w:r>
        <w:t>education</w:t>
      </w:r>
      <w:r>
        <w:rPr>
          <w:spacing w:val="-15"/>
        </w:rPr>
        <w:t xml:space="preserve"> </w:t>
      </w:r>
      <w:r>
        <w:t>and</w:t>
      </w:r>
      <w:r>
        <w:rPr>
          <w:spacing w:val="-15"/>
        </w:rPr>
        <w:t xml:space="preserve"> </w:t>
      </w:r>
      <w:r>
        <w:t>related</w:t>
      </w:r>
      <w:r>
        <w:rPr>
          <w:spacing w:val="-15"/>
        </w:rPr>
        <w:t xml:space="preserve"> </w:t>
      </w:r>
      <w:r>
        <w:t>services</w:t>
      </w:r>
      <w:r>
        <w:rPr>
          <w:spacing w:val="-15"/>
        </w:rPr>
        <w:t xml:space="preserve"> </w:t>
      </w:r>
      <w:r>
        <w:t>for</w:t>
      </w:r>
      <w:r>
        <w:rPr>
          <w:spacing w:val="-15"/>
        </w:rPr>
        <w:t xml:space="preserve"> </w:t>
      </w:r>
      <w:r>
        <w:t>students</w:t>
      </w:r>
      <w:r>
        <w:rPr>
          <w:spacing w:val="-15"/>
        </w:rPr>
        <w:t xml:space="preserve"> </w:t>
      </w:r>
      <w:r>
        <w:t>with disabilities</w:t>
      </w:r>
      <w:r>
        <w:rPr>
          <w:spacing w:val="-8"/>
        </w:rPr>
        <w:t xml:space="preserve"> </w:t>
      </w:r>
      <w:r>
        <w:t>shall</w:t>
      </w:r>
      <w:r>
        <w:rPr>
          <w:spacing w:val="-10"/>
        </w:rPr>
        <w:t xml:space="preserve"> </w:t>
      </w:r>
      <w:r>
        <w:t>make</w:t>
      </w:r>
      <w:r>
        <w:rPr>
          <w:spacing w:val="-11"/>
        </w:rPr>
        <w:t xml:space="preserve"> </w:t>
      </w:r>
      <w:r>
        <w:t>application</w:t>
      </w:r>
      <w:r>
        <w:rPr>
          <w:spacing w:val="-8"/>
        </w:rPr>
        <w:t xml:space="preserve"> </w:t>
      </w:r>
      <w:r>
        <w:t>to</w:t>
      </w:r>
      <w:r>
        <w:rPr>
          <w:spacing w:val="-10"/>
        </w:rPr>
        <w:t xml:space="preserve"> </w:t>
      </w:r>
      <w:r>
        <w:t>the</w:t>
      </w:r>
      <w:r>
        <w:rPr>
          <w:spacing w:val="-11"/>
        </w:rPr>
        <w:t xml:space="preserve"> </w:t>
      </w:r>
      <w:r>
        <w:t>State</w:t>
      </w:r>
      <w:r>
        <w:rPr>
          <w:spacing w:val="-9"/>
        </w:rPr>
        <w:t xml:space="preserve"> </w:t>
      </w:r>
      <w:r>
        <w:t>Board</w:t>
      </w:r>
      <w:r>
        <w:rPr>
          <w:spacing w:val="-10"/>
        </w:rPr>
        <w:t xml:space="preserve"> </w:t>
      </w:r>
      <w:r>
        <w:t>of</w:t>
      </w:r>
      <w:r>
        <w:rPr>
          <w:spacing w:val="-11"/>
        </w:rPr>
        <w:t xml:space="preserve"> </w:t>
      </w:r>
      <w:r>
        <w:t>Education</w:t>
      </w:r>
      <w:r>
        <w:rPr>
          <w:spacing w:val="-8"/>
        </w:rPr>
        <w:t xml:space="preserve"> </w:t>
      </w:r>
      <w:r>
        <w:t>for</w:t>
      </w:r>
      <w:r>
        <w:rPr>
          <w:spacing w:val="-9"/>
        </w:rPr>
        <w:t xml:space="preserve"> </w:t>
      </w:r>
      <w:r>
        <w:t>review</w:t>
      </w:r>
      <w:r>
        <w:rPr>
          <w:spacing w:val="-8"/>
        </w:rPr>
        <w:t xml:space="preserve"> </w:t>
      </w:r>
      <w:r>
        <w:t>and</w:t>
      </w:r>
      <w:r>
        <w:rPr>
          <w:spacing w:val="-8"/>
        </w:rPr>
        <w:t xml:space="preserve"> </w:t>
      </w:r>
      <w:r>
        <w:t>approval by staff of DESE as outlined herein.</w:t>
      </w:r>
    </w:p>
    <w:p w14:paraId="7FD1EBB8" w14:textId="77777777" w:rsidR="00EC69CB" w:rsidRDefault="00EC69CB">
      <w:pPr>
        <w:pStyle w:val="BodyText"/>
      </w:pPr>
    </w:p>
    <w:p w14:paraId="334CE2D6" w14:textId="77777777" w:rsidR="00EC69CB" w:rsidRDefault="008B1479">
      <w:pPr>
        <w:pStyle w:val="BodyText"/>
        <w:ind w:left="1440"/>
      </w:pPr>
      <w:bookmarkStart w:id="110" w:name="Responsibility_of_this_Public_Agency"/>
      <w:bookmarkEnd w:id="110"/>
      <w:r>
        <w:rPr>
          <w:u w:val="single"/>
        </w:rPr>
        <w:t>Responsibility</w:t>
      </w:r>
      <w:r>
        <w:rPr>
          <w:spacing w:val="-9"/>
          <w:u w:val="single"/>
        </w:rPr>
        <w:t xml:space="preserve"> </w:t>
      </w:r>
      <w:r>
        <w:rPr>
          <w:u w:val="single"/>
        </w:rPr>
        <w:t>of</w:t>
      </w:r>
      <w:r>
        <w:rPr>
          <w:spacing w:val="-1"/>
          <w:u w:val="single"/>
        </w:rPr>
        <w:t xml:space="preserve"> </w:t>
      </w:r>
      <w:r>
        <w:rPr>
          <w:u w:val="single"/>
        </w:rPr>
        <w:t>this</w:t>
      </w:r>
      <w:r>
        <w:rPr>
          <w:spacing w:val="-1"/>
          <w:u w:val="single"/>
        </w:rPr>
        <w:t xml:space="preserve"> </w:t>
      </w:r>
      <w:r>
        <w:rPr>
          <w:u w:val="single"/>
        </w:rPr>
        <w:t>Public</w:t>
      </w:r>
      <w:r>
        <w:rPr>
          <w:spacing w:val="-1"/>
          <w:u w:val="single"/>
        </w:rPr>
        <w:t xml:space="preserve"> </w:t>
      </w:r>
      <w:r>
        <w:rPr>
          <w:spacing w:val="-2"/>
          <w:u w:val="single"/>
        </w:rPr>
        <w:t>Agency</w:t>
      </w:r>
    </w:p>
    <w:p w14:paraId="27A70249" w14:textId="77777777" w:rsidR="00EC69CB" w:rsidRDefault="008B1479">
      <w:pPr>
        <w:pStyle w:val="BodyText"/>
        <w:spacing w:before="231"/>
        <w:ind w:left="1439" w:right="750"/>
      </w:pPr>
      <w:r>
        <w:t>Public</w:t>
      </w:r>
      <w:r>
        <w:rPr>
          <w:spacing w:val="-15"/>
        </w:rPr>
        <w:t xml:space="preserve"> </w:t>
      </w:r>
      <w:r>
        <w:t>agencies</w:t>
      </w:r>
      <w:r>
        <w:rPr>
          <w:spacing w:val="-15"/>
        </w:rPr>
        <w:t xml:space="preserve"> </w:t>
      </w:r>
      <w:r>
        <w:t>can</w:t>
      </w:r>
      <w:r>
        <w:rPr>
          <w:spacing w:val="-15"/>
        </w:rPr>
        <w:t xml:space="preserve"> </w:t>
      </w:r>
      <w:r>
        <w:t>only</w:t>
      </w:r>
      <w:r>
        <w:rPr>
          <w:spacing w:val="-15"/>
        </w:rPr>
        <w:t xml:space="preserve"> </w:t>
      </w:r>
      <w:r>
        <w:t>contract</w:t>
      </w:r>
      <w:r>
        <w:rPr>
          <w:spacing w:val="-15"/>
        </w:rPr>
        <w:t xml:space="preserve"> </w:t>
      </w:r>
      <w:r>
        <w:t>with</w:t>
      </w:r>
      <w:r>
        <w:rPr>
          <w:spacing w:val="-15"/>
        </w:rPr>
        <w:t xml:space="preserve"> </w:t>
      </w:r>
      <w:r>
        <w:t>private</w:t>
      </w:r>
      <w:r>
        <w:rPr>
          <w:spacing w:val="-15"/>
        </w:rPr>
        <w:t xml:space="preserve"> </w:t>
      </w:r>
      <w:r>
        <w:t>agencies</w:t>
      </w:r>
      <w:r>
        <w:rPr>
          <w:spacing w:val="-15"/>
        </w:rPr>
        <w:t xml:space="preserve"> </w:t>
      </w:r>
      <w:r>
        <w:t>that</w:t>
      </w:r>
      <w:r>
        <w:rPr>
          <w:spacing w:val="-15"/>
        </w:rPr>
        <w:t xml:space="preserve"> </w:t>
      </w:r>
      <w:r>
        <w:t>have</w:t>
      </w:r>
      <w:r>
        <w:rPr>
          <w:spacing w:val="-15"/>
        </w:rPr>
        <w:t xml:space="preserve"> </w:t>
      </w:r>
      <w:r>
        <w:t>been</w:t>
      </w:r>
      <w:r>
        <w:rPr>
          <w:spacing w:val="-15"/>
        </w:rPr>
        <w:t xml:space="preserve"> </w:t>
      </w:r>
      <w:r>
        <w:t>approved</w:t>
      </w:r>
      <w:r>
        <w:rPr>
          <w:spacing w:val="-15"/>
        </w:rPr>
        <w:t xml:space="preserve"> </w:t>
      </w:r>
      <w:r>
        <w:t>by</w:t>
      </w:r>
      <w:r>
        <w:rPr>
          <w:spacing w:val="-15"/>
        </w:rPr>
        <w:t xml:space="preserve"> </w:t>
      </w:r>
      <w:r>
        <w:t>the State</w:t>
      </w:r>
      <w:r>
        <w:rPr>
          <w:spacing w:val="-6"/>
        </w:rPr>
        <w:t xml:space="preserve"> </w:t>
      </w:r>
      <w:r>
        <w:t>Board</w:t>
      </w:r>
      <w:r>
        <w:rPr>
          <w:spacing w:val="-5"/>
        </w:rPr>
        <w:t xml:space="preserve"> </w:t>
      </w:r>
      <w:r>
        <w:t>of</w:t>
      </w:r>
      <w:r>
        <w:rPr>
          <w:spacing w:val="-8"/>
        </w:rPr>
        <w:t xml:space="preserve"> </w:t>
      </w:r>
      <w:r>
        <w:t>Education</w:t>
      </w:r>
      <w:r>
        <w:rPr>
          <w:spacing w:val="-5"/>
        </w:rPr>
        <w:t xml:space="preserve"> </w:t>
      </w:r>
      <w:r>
        <w:t>for</w:t>
      </w:r>
      <w:r>
        <w:rPr>
          <w:spacing w:val="-8"/>
        </w:rPr>
        <w:t xml:space="preserve"> </w:t>
      </w:r>
      <w:r>
        <w:t>the</w:t>
      </w:r>
      <w:r>
        <w:rPr>
          <w:spacing w:val="-8"/>
        </w:rPr>
        <w:t xml:space="preserve"> </w:t>
      </w:r>
      <w:r>
        <w:t>placement</w:t>
      </w:r>
      <w:r>
        <w:rPr>
          <w:spacing w:val="-7"/>
        </w:rPr>
        <w:t xml:space="preserve"> </w:t>
      </w:r>
      <w:r>
        <w:t>of</w:t>
      </w:r>
      <w:r>
        <w:rPr>
          <w:spacing w:val="-6"/>
        </w:rPr>
        <w:t xml:space="preserve"> </w:t>
      </w:r>
      <w:r>
        <w:t>students</w:t>
      </w:r>
      <w:r>
        <w:rPr>
          <w:spacing w:val="-7"/>
        </w:rPr>
        <w:t xml:space="preserve"> </w:t>
      </w:r>
      <w:r>
        <w:t>with</w:t>
      </w:r>
      <w:r>
        <w:rPr>
          <w:spacing w:val="-7"/>
        </w:rPr>
        <w:t xml:space="preserve"> </w:t>
      </w:r>
      <w:r>
        <w:t>disabilities.</w:t>
      </w:r>
      <w:r>
        <w:rPr>
          <w:spacing w:val="40"/>
        </w:rPr>
        <w:t xml:space="preserve"> </w:t>
      </w:r>
      <w:r>
        <w:t>Part</w:t>
      </w:r>
      <w:r>
        <w:rPr>
          <w:spacing w:val="-4"/>
        </w:rPr>
        <w:t xml:space="preserve"> </w:t>
      </w:r>
      <w:r>
        <w:t>B</w:t>
      </w:r>
      <w:r>
        <w:rPr>
          <w:spacing w:val="-7"/>
        </w:rPr>
        <w:t xml:space="preserve"> </w:t>
      </w:r>
      <w:r>
        <w:t>funds cannon</w:t>
      </w:r>
      <w:r>
        <w:rPr>
          <w:spacing w:val="-1"/>
        </w:rPr>
        <w:t xml:space="preserve"> </w:t>
      </w:r>
      <w:r>
        <w:t>be</w:t>
      </w:r>
      <w:r>
        <w:rPr>
          <w:spacing w:val="-2"/>
        </w:rPr>
        <w:t xml:space="preserve"> </w:t>
      </w:r>
      <w:r>
        <w:t>used</w:t>
      </w:r>
      <w:r>
        <w:rPr>
          <w:spacing w:val="-1"/>
        </w:rPr>
        <w:t xml:space="preserve"> </w:t>
      </w:r>
      <w:r>
        <w:t>to</w:t>
      </w:r>
      <w:r>
        <w:rPr>
          <w:spacing w:val="-1"/>
        </w:rPr>
        <w:t xml:space="preserve"> </w:t>
      </w:r>
      <w:r>
        <w:t>pay</w:t>
      </w:r>
      <w:r>
        <w:rPr>
          <w:spacing w:val="-4"/>
        </w:rPr>
        <w:t xml:space="preserve"> </w:t>
      </w:r>
      <w:r>
        <w:t>for services</w:t>
      </w:r>
      <w:r>
        <w:rPr>
          <w:spacing w:val="-1"/>
        </w:rPr>
        <w:t xml:space="preserve"> </w:t>
      </w:r>
      <w:r>
        <w:t>from</w:t>
      </w:r>
      <w:r>
        <w:rPr>
          <w:spacing w:val="-1"/>
        </w:rPr>
        <w:t xml:space="preserve"> </w:t>
      </w:r>
      <w:r>
        <w:t>unapproved</w:t>
      </w:r>
      <w:r>
        <w:rPr>
          <w:spacing w:val="-1"/>
        </w:rPr>
        <w:t xml:space="preserve"> </w:t>
      </w:r>
      <w:r>
        <w:t>private agencies.</w:t>
      </w:r>
    </w:p>
    <w:p w14:paraId="4D0F7C7E" w14:textId="77777777" w:rsidR="00EC69CB" w:rsidRDefault="00EC69CB">
      <w:pPr>
        <w:pStyle w:val="BodyText"/>
        <w:spacing w:before="4"/>
      </w:pPr>
    </w:p>
    <w:p w14:paraId="6627BCAC" w14:textId="77777777" w:rsidR="00EC69CB" w:rsidRDefault="008B1479">
      <w:pPr>
        <w:pStyle w:val="Heading3"/>
        <w:numPr>
          <w:ilvl w:val="1"/>
          <w:numId w:val="98"/>
        </w:numPr>
        <w:tabs>
          <w:tab w:val="left" w:pos="1439"/>
        </w:tabs>
        <w:spacing w:before="1"/>
        <w:ind w:left="1439" w:right="1306" w:hanging="360"/>
      </w:pPr>
      <w:r>
        <w:rPr>
          <w:spacing w:val="-2"/>
        </w:rPr>
        <w:t>CHILDREN</w:t>
      </w:r>
      <w:r>
        <w:rPr>
          <w:spacing w:val="-6"/>
        </w:rPr>
        <w:t xml:space="preserve"> </w:t>
      </w:r>
      <w:r>
        <w:rPr>
          <w:spacing w:val="-2"/>
        </w:rPr>
        <w:t>ENROLLED</w:t>
      </w:r>
      <w:r>
        <w:rPr>
          <w:spacing w:val="-9"/>
        </w:rPr>
        <w:t xml:space="preserve"> </w:t>
      </w:r>
      <w:r>
        <w:rPr>
          <w:spacing w:val="-2"/>
        </w:rPr>
        <w:t>BY</w:t>
      </w:r>
      <w:r>
        <w:rPr>
          <w:spacing w:val="-9"/>
        </w:rPr>
        <w:t xml:space="preserve"> </w:t>
      </w:r>
      <w:r>
        <w:rPr>
          <w:spacing w:val="-2"/>
        </w:rPr>
        <w:t>THEIR</w:t>
      </w:r>
      <w:r>
        <w:rPr>
          <w:spacing w:val="-6"/>
        </w:rPr>
        <w:t xml:space="preserve"> </w:t>
      </w:r>
      <w:r>
        <w:rPr>
          <w:spacing w:val="-2"/>
        </w:rPr>
        <w:t>PARENTS</w:t>
      </w:r>
      <w:r>
        <w:rPr>
          <w:spacing w:val="-7"/>
        </w:rPr>
        <w:t xml:space="preserve"> </w:t>
      </w:r>
      <w:r>
        <w:rPr>
          <w:spacing w:val="-2"/>
        </w:rPr>
        <w:t>IN</w:t>
      </w:r>
      <w:r>
        <w:rPr>
          <w:spacing w:val="-6"/>
        </w:rPr>
        <w:t xml:space="preserve"> </w:t>
      </w:r>
      <w:r>
        <w:rPr>
          <w:spacing w:val="-2"/>
        </w:rPr>
        <w:t>PRIVATE</w:t>
      </w:r>
      <w:r>
        <w:rPr>
          <w:spacing w:val="-8"/>
        </w:rPr>
        <w:t xml:space="preserve"> </w:t>
      </w:r>
      <w:r>
        <w:rPr>
          <w:spacing w:val="-2"/>
        </w:rPr>
        <w:t xml:space="preserve">SCHOOLS </w:t>
      </w:r>
      <w:r>
        <w:t>WHEN FAPE IS AT ISSUE</w:t>
      </w:r>
    </w:p>
    <w:p w14:paraId="1D7DF697" w14:textId="77777777" w:rsidR="00EC69CB" w:rsidRDefault="008B1479">
      <w:pPr>
        <w:pStyle w:val="ListParagraph"/>
        <w:numPr>
          <w:ilvl w:val="2"/>
          <w:numId w:val="98"/>
        </w:numPr>
        <w:tabs>
          <w:tab w:val="left" w:pos="1799"/>
        </w:tabs>
        <w:spacing w:before="271"/>
        <w:ind w:left="1799" w:right="733" w:hanging="360"/>
        <w:rPr>
          <w:sz w:val="24"/>
        </w:rPr>
      </w:pPr>
      <w:r>
        <w:rPr>
          <w:sz w:val="24"/>
        </w:rPr>
        <w:t>This public agency is not required to pay for the cost of education, including special education and related services, of a student with a disability at a private school</w:t>
      </w:r>
      <w:r>
        <w:rPr>
          <w:spacing w:val="-2"/>
          <w:sz w:val="24"/>
        </w:rPr>
        <w:t xml:space="preserve"> </w:t>
      </w:r>
      <w:r>
        <w:rPr>
          <w:sz w:val="24"/>
        </w:rPr>
        <w:t>or</w:t>
      </w:r>
      <w:r>
        <w:rPr>
          <w:spacing w:val="-3"/>
          <w:sz w:val="24"/>
        </w:rPr>
        <w:t xml:space="preserve"> </w:t>
      </w:r>
      <w:r>
        <w:rPr>
          <w:sz w:val="24"/>
        </w:rPr>
        <w:t>facility</w:t>
      </w:r>
      <w:r>
        <w:rPr>
          <w:spacing w:val="-7"/>
          <w:sz w:val="24"/>
        </w:rPr>
        <w:t xml:space="preserve"> </w:t>
      </w:r>
      <w:r>
        <w:rPr>
          <w:sz w:val="24"/>
        </w:rPr>
        <w:t>if</w:t>
      </w:r>
      <w:r>
        <w:rPr>
          <w:spacing w:val="-3"/>
          <w:sz w:val="24"/>
        </w:rPr>
        <w:t xml:space="preserve"> </w:t>
      </w:r>
      <w:r>
        <w:rPr>
          <w:sz w:val="24"/>
        </w:rPr>
        <w:t>this</w:t>
      </w:r>
      <w:r>
        <w:rPr>
          <w:spacing w:val="-2"/>
          <w:sz w:val="24"/>
        </w:rPr>
        <w:t xml:space="preserve"> </w:t>
      </w:r>
      <w:r>
        <w:rPr>
          <w:sz w:val="24"/>
        </w:rPr>
        <w:t>public</w:t>
      </w:r>
      <w:r>
        <w:rPr>
          <w:spacing w:val="-3"/>
          <w:sz w:val="24"/>
        </w:rPr>
        <w:t xml:space="preserve"> </w:t>
      </w:r>
      <w:r>
        <w:rPr>
          <w:sz w:val="24"/>
        </w:rPr>
        <w:t>agency</w:t>
      </w:r>
      <w:r>
        <w:rPr>
          <w:spacing w:val="-7"/>
          <w:sz w:val="24"/>
        </w:rPr>
        <w:t xml:space="preserve"> </w:t>
      </w:r>
      <w:r>
        <w:rPr>
          <w:sz w:val="24"/>
        </w:rPr>
        <w:t>made</w:t>
      </w:r>
      <w:r>
        <w:rPr>
          <w:spacing w:val="-3"/>
          <w:sz w:val="24"/>
        </w:rPr>
        <w:t xml:space="preserve"> </w:t>
      </w:r>
      <w:r>
        <w:rPr>
          <w:sz w:val="24"/>
        </w:rPr>
        <w:t>FAPE</w:t>
      </w:r>
      <w:r>
        <w:rPr>
          <w:spacing w:val="-3"/>
          <w:sz w:val="24"/>
        </w:rPr>
        <w:t xml:space="preserve"> </w:t>
      </w:r>
      <w:r>
        <w:rPr>
          <w:sz w:val="24"/>
        </w:rPr>
        <w:t>available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student</w:t>
      </w:r>
      <w:r>
        <w:rPr>
          <w:spacing w:val="-2"/>
          <w:sz w:val="24"/>
        </w:rPr>
        <w:t xml:space="preserve"> </w:t>
      </w:r>
      <w:r>
        <w:rPr>
          <w:sz w:val="24"/>
        </w:rPr>
        <w:t>and</w:t>
      </w:r>
      <w:r>
        <w:rPr>
          <w:spacing w:val="-2"/>
          <w:sz w:val="24"/>
        </w:rPr>
        <w:t xml:space="preserve"> </w:t>
      </w:r>
      <w:r>
        <w:rPr>
          <w:sz w:val="24"/>
        </w:rPr>
        <w:t>the parents elected to place the student in a private school or facility.</w:t>
      </w:r>
      <w:r>
        <w:rPr>
          <w:spacing w:val="40"/>
          <w:sz w:val="24"/>
        </w:rPr>
        <w:t xml:space="preserve"> </w:t>
      </w:r>
      <w:r>
        <w:rPr>
          <w:sz w:val="24"/>
        </w:rPr>
        <w:t>However, this</w:t>
      </w:r>
    </w:p>
    <w:p w14:paraId="0469CC1C" w14:textId="77777777" w:rsidR="00EC69CB" w:rsidRDefault="00EC69CB">
      <w:pPr>
        <w:pStyle w:val="ListParagraph"/>
        <w:rPr>
          <w:sz w:val="24"/>
        </w:rPr>
        <w:sectPr w:rsidR="00EC69CB">
          <w:footerReference w:type="default" r:id="rId15"/>
          <w:pgSz w:w="12240" w:h="15840"/>
          <w:pgMar w:top="1360" w:right="720" w:bottom="920" w:left="1080" w:header="0" w:footer="727" w:gutter="0"/>
          <w:cols w:space="720"/>
        </w:sectPr>
      </w:pPr>
    </w:p>
    <w:p w14:paraId="69C80C0F" w14:textId="77777777" w:rsidR="00EC69CB" w:rsidRDefault="008B1479">
      <w:pPr>
        <w:pStyle w:val="BodyText"/>
        <w:spacing w:before="74"/>
        <w:ind w:left="1800" w:right="750"/>
      </w:pPr>
      <w:r>
        <w:t>public agency shall include that student in the population whose needs are addressed</w:t>
      </w:r>
      <w:r>
        <w:rPr>
          <w:spacing w:val="-3"/>
        </w:rPr>
        <w:t xml:space="preserve"> </w:t>
      </w:r>
      <w:r>
        <w:t>consistent</w:t>
      </w:r>
      <w:r>
        <w:rPr>
          <w:spacing w:val="-4"/>
        </w:rPr>
        <w:t xml:space="preserve"> </w:t>
      </w:r>
      <w:r>
        <w:t>with</w:t>
      </w:r>
      <w:r>
        <w:rPr>
          <w:spacing w:val="-4"/>
        </w:rPr>
        <w:t xml:space="preserve"> </w:t>
      </w:r>
      <w:r>
        <w:t>34</w:t>
      </w:r>
      <w:r>
        <w:rPr>
          <w:spacing w:val="-4"/>
        </w:rPr>
        <w:t xml:space="preserve"> </w:t>
      </w:r>
      <w:r>
        <w:t>CFR</w:t>
      </w:r>
      <w:r>
        <w:rPr>
          <w:spacing w:val="-4"/>
        </w:rPr>
        <w:t xml:space="preserve"> </w:t>
      </w:r>
      <w:r>
        <w:t>300.131-300.144</w:t>
      </w:r>
      <w:r>
        <w:rPr>
          <w:spacing w:val="-4"/>
        </w:rPr>
        <w:t xml:space="preserve"> </w:t>
      </w:r>
      <w:r>
        <w:t>that</w:t>
      </w:r>
      <w:r>
        <w:rPr>
          <w:spacing w:val="-4"/>
        </w:rPr>
        <w:t xml:space="preserve"> </w:t>
      </w:r>
      <w:r>
        <w:t>are</w:t>
      </w:r>
      <w:r>
        <w:rPr>
          <w:spacing w:val="-5"/>
        </w:rPr>
        <w:t xml:space="preserve"> </w:t>
      </w:r>
      <w:r>
        <w:t>outlined</w:t>
      </w:r>
      <w:r>
        <w:rPr>
          <w:spacing w:val="-4"/>
        </w:rPr>
        <w:t xml:space="preserve"> </w:t>
      </w:r>
      <w:r>
        <w:t>in</w:t>
      </w:r>
      <w:r>
        <w:rPr>
          <w:spacing w:val="-4"/>
        </w:rPr>
        <w:t xml:space="preserve"> </w:t>
      </w:r>
      <w:r>
        <w:t xml:space="preserve">this </w:t>
      </w:r>
      <w:r>
        <w:rPr>
          <w:spacing w:val="-2"/>
        </w:rPr>
        <w:t>section.</w:t>
      </w:r>
    </w:p>
    <w:p w14:paraId="3A839D00" w14:textId="77777777" w:rsidR="00EC69CB" w:rsidRDefault="00EC69CB">
      <w:pPr>
        <w:pStyle w:val="BodyText"/>
      </w:pPr>
    </w:p>
    <w:p w14:paraId="662AE503" w14:textId="77777777" w:rsidR="00EC69CB" w:rsidRDefault="008B1479">
      <w:pPr>
        <w:pStyle w:val="ListParagraph"/>
        <w:numPr>
          <w:ilvl w:val="2"/>
          <w:numId w:val="98"/>
        </w:numPr>
        <w:tabs>
          <w:tab w:val="left" w:pos="1800"/>
        </w:tabs>
        <w:ind w:right="835" w:hanging="360"/>
        <w:rPr>
          <w:sz w:val="24"/>
        </w:rPr>
      </w:pPr>
      <w:r>
        <w:rPr>
          <w:sz w:val="24"/>
        </w:rPr>
        <w:t>Disagreements</w:t>
      </w:r>
      <w:r>
        <w:rPr>
          <w:spacing w:val="-3"/>
          <w:sz w:val="24"/>
        </w:rPr>
        <w:t xml:space="preserve"> </w:t>
      </w:r>
      <w:r>
        <w:rPr>
          <w:sz w:val="24"/>
        </w:rPr>
        <w:t>between</w:t>
      </w:r>
      <w:r>
        <w:rPr>
          <w:spacing w:val="-1"/>
          <w:sz w:val="24"/>
        </w:rPr>
        <w:t xml:space="preserve"> </w:t>
      </w:r>
      <w:r>
        <w:rPr>
          <w:sz w:val="24"/>
        </w:rPr>
        <w:t>a</w:t>
      </w:r>
      <w:r>
        <w:rPr>
          <w:spacing w:val="-2"/>
          <w:sz w:val="24"/>
        </w:rPr>
        <w:t xml:space="preserve"> </w:t>
      </w:r>
      <w:r>
        <w:rPr>
          <w:sz w:val="24"/>
        </w:rPr>
        <w:t>parent</w:t>
      </w:r>
      <w:r>
        <w:rPr>
          <w:spacing w:val="-3"/>
          <w:sz w:val="24"/>
        </w:rPr>
        <w:t xml:space="preserve"> </w:t>
      </w:r>
      <w:r>
        <w:rPr>
          <w:sz w:val="24"/>
        </w:rPr>
        <w:t>and</w:t>
      </w:r>
      <w:r>
        <w:rPr>
          <w:spacing w:val="-3"/>
          <w:sz w:val="24"/>
        </w:rPr>
        <w:t xml:space="preserve"> </w:t>
      </w:r>
      <w:r>
        <w:rPr>
          <w:sz w:val="24"/>
        </w:rPr>
        <w:t>this</w:t>
      </w:r>
      <w:r>
        <w:rPr>
          <w:spacing w:val="-3"/>
          <w:sz w:val="24"/>
        </w:rPr>
        <w:t xml:space="preserve"> </w:t>
      </w:r>
      <w:r>
        <w:rPr>
          <w:sz w:val="24"/>
        </w:rPr>
        <w:t>public</w:t>
      </w:r>
      <w:r>
        <w:rPr>
          <w:spacing w:val="-4"/>
          <w:sz w:val="24"/>
        </w:rPr>
        <w:t xml:space="preserve"> </w:t>
      </w:r>
      <w:r>
        <w:rPr>
          <w:sz w:val="24"/>
        </w:rPr>
        <w:t>agency</w:t>
      </w:r>
      <w:r>
        <w:rPr>
          <w:spacing w:val="-8"/>
          <w:sz w:val="24"/>
        </w:rPr>
        <w:t xml:space="preserve"> </w:t>
      </w:r>
      <w:r>
        <w:rPr>
          <w:sz w:val="24"/>
        </w:rPr>
        <w:t>regarding</w:t>
      </w:r>
      <w:r>
        <w:rPr>
          <w:spacing w:val="-6"/>
          <w:sz w:val="24"/>
        </w:rPr>
        <w:t xml:space="preserve"> </w:t>
      </w:r>
      <w:r>
        <w:rPr>
          <w:sz w:val="24"/>
        </w:rPr>
        <w:t>the</w:t>
      </w:r>
      <w:r>
        <w:rPr>
          <w:spacing w:val="-2"/>
          <w:sz w:val="24"/>
        </w:rPr>
        <w:t xml:space="preserve"> </w:t>
      </w:r>
      <w:r>
        <w:rPr>
          <w:sz w:val="24"/>
        </w:rPr>
        <w:t>availability of a program appropriate for the student and the question of financial responsibility are subject to the due process procedures.</w:t>
      </w:r>
    </w:p>
    <w:p w14:paraId="16A08008" w14:textId="77777777" w:rsidR="00EC69CB" w:rsidRDefault="00EC69CB">
      <w:pPr>
        <w:pStyle w:val="BodyText"/>
      </w:pPr>
    </w:p>
    <w:p w14:paraId="265C6183" w14:textId="77777777" w:rsidR="00EC69CB" w:rsidRDefault="008B1479">
      <w:pPr>
        <w:pStyle w:val="BodyText"/>
        <w:ind w:left="1799" w:right="522"/>
      </w:pPr>
      <w:r>
        <w:t>If the parents of a student with a disability, who previously received special education and related services under the authority of this agency, enroll the student in a private preschool, elementary, or secondary school without the consent of or referral by this agency, a court or a hearing officer may require this agency to reimburse the parents for the cost of that enrollment if the court or hearing officer finds</w:t>
      </w:r>
      <w:r>
        <w:rPr>
          <w:spacing w:val="-2"/>
        </w:rPr>
        <w:t xml:space="preserve"> </w:t>
      </w:r>
      <w:r>
        <w:t>that</w:t>
      </w:r>
      <w:r>
        <w:rPr>
          <w:spacing w:val="-2"/>
        </w:rPr>
        <w:t xml:space="preserve"> </w:t>
      </w:r>
      <w:r>
        <w:t>this</w:t>
      </w:r>
      <w:r>
        <w:rPr>
          <w:spacing w:val="-2"/>
        </w:rPr>
        <w:t xml:space="preserve"> </w:t>
      </w:r>
      <w:r>
        <w:t>public</w:t>
      </w:r>
      <w:r>
        <w:rPr>
          <w:spacing w:val="-3"/>
        </w:rPr>
        <w:t xml:space="preserve"> </w:t>
      </w:r>
      <w:r>
        <w:t>agency</w:t>
      </w:r>
      <w:r>
        <w:rPr>
          <w:spacing w:val="-7"/>
        </w:rPr>
        <w:t xml:space="preserve"> </w:t>
      </w:r>
      <w:r>
        <w:t>had</w:t>
      </w:r>
      <w:r>
        <w:rPr>
          <w:spacing w:val="-2"/>
        </w:rPr>
        <w:t xml:space="preserve"> </w:t>
      </w:r>
      <w:r>
        <w:t>not</w:t>
      </w:r>
      <w:r>
        <w:rPr>
          <w:spacing w:val="-2"/>
        </w:rPr>
        <w:t xml:space="preserve"> </w:t>
      </w:r>
      <w:r>
        <w:t>made</w:t>
      </w:r>
      <w:r>
        <w:rPr>
          <w:spacing w:val="-1"/>
        </w:rPr>
        <w:t xml:space="preserve"> </w:t>
      </w:r>
      <w:r>
        <w:t>FAPE available</w:t>
      </w:r>
      <w:r>
        <w:rPr>
          <w:spacing w:val="-3"/>
        </w:rPr>
        <w:t xml:space="preserve"> </w:t>
      </w:r>
      <w:r>
        <w:t>to</w:t>
      </w:r>
      <w:r>
        <w:rPr>
          <w:spacing w:val="-2"/>
        </w:rPr>
        <w:t xml:space="preserve"> </w:t>
      </w:r>
      <w:r>
        <w:t>the</w:t>
      </w:r>
      <w:r>
        <w:rPr>
          <w:spacing w:val="-3"/>
        </w:rPr>
        <w:t xml:space="preserve"> </w:t>
      </w:r>
      <w:r>
        <w:t>student</w:t>
      </w:r>
      <w:r>
        <w:rPr>
          <w:spacing w:val="-2"/>
        </w:rPr>
        <w:t xml:space="preserve"> </w:t>
      </w:r>
      <w:r>
        <w:t>in</w:t>
      </w:r>
      <w:r>
        <w:rPr>
          <w:spacing w:val="-2"/>
        </w:rPr>
        <w:t xml:space="preserve"> </w:t>
      </w:r>
      <w:r>
        <w:t>a</w:t>
      </w:r>
      <w:r>
        <w:rPr>
          <w:spacing w:val="-3"/>
        </w:rPr>
        <w:t xml:space="preserve"> </w:t>
      </w:r>
      <w:r>
        <w:t>timely manner prior to that enrollment and that the private placement is appropriate.</w:t>
      </w:r>
      <w:r>
        <w:rPr>
          <w:spacing w:val="40"/>
        </w:rPr>
        <w:t xml:space="preserve"> </w:t>
      </w:r>
      <w:r>
        <w:t>A parental placement may be found to be appropriate by a hearing officer or a court even if it does not meet the State standards that apply to education provided by DESE and public agencies.</w:t>
      </w:r>
    </w:p>
    <w:p w14:paraId="4115B7AE" w14:textId="77777777" w:rsidR="00EC69CB" w:rsidRDefault="00EC69CB">
      <w:pPr>
        <w:pStyle w:val="BodyText"/>
      </w:pPr>
    </w:p>
    <w:p w14:paraId="793466EC" w14:textId="77777777" w:rsidR="00EC69CB" w:rsidRDefault="008B1479">
      <w:pPr>
        <w:pStyle w:val="BodyText"/>
        <w:ind w:left="1799" w:right="736"/>
      </w:pPr>
      <w:r>
        <w:t>The cost of reimbursement described in the above paragraph may be reduced or denied if at the most recent IEP Team meeting that the parents attended prior to removal of the student from the public agency, the parents did not inform the IEP Team that they were rejecting the placement proposed by this agency to provide FAPE to their student, including stating their concerns and their intent to enroll their student in a private school at public agency expense, or at least ten (10) business days (including any holidays that occur on a business day) prior to the removal of the student from the public agency, the parents did not give written notice to this agency of the information previously described in this section; and if, prior to the parents' removal of the student from the public agency, this public agency informed the parents, through the notice requirements described in 34</w:t>
      </w:r>
      <w:r>
        <w:rPr>
          <w:spacing w:val="40"/>
        </w:rPr>
        <w:t xml:space="preserve"> </w:t>
      </w:r>
      <w:r>
        <w:t>CFR 300.503(a)(1), of its intent to evaluate the child (including</w:t>
      </w:r>
      <w:r>
        <w:rPr>
          <w:spacing w:val="-2"/>
        </w:rPr>
        <w:t xml:space="preserve"> </w:t>
      </w:r>
      <w:r>
        <w:t>a statement of the purpose</w:t>
      </w:r>
      <w:r>
        <w:rPr>
          <w:spacing w:val="-4"/>
        </w:rPr>
        <w:t xml:space="preserve"> </w:t>
      </w:r>
      <w:r>
        <w:t>of</w:t>
      </w:r>
      <w:r>
        <w:rPr>
          <w:spacing w:val="-4"/>
        </w:rPr>
        <w:t xml:space="preserve"> </w:t>
      </w:r>
      <w:r>
        <w:t>the</w:t>
      </w:r>
      <w:r>
        <w:rPr>
          <w:spacing w:val="-2"/>
        </w:rPr>
        <w:t xml:space="preserve"> </w:t>
      </w:r>
      <w:r>
        <w:t>evaluation</w:t>
      </w:r>
      <w:r>
        <w:rPr>
          <w:spacing w:val="-1"/>
        </w:rPr>
        <w:t xml:space="preserve"> </w:t>
      </w:r>
      <w:r>
        <w:t>that</w:t>
      </w:r>
      <w:r>
        <w:rPr>
          <w:spacing w:val="-3"/>
        </w:rPr>
        <w:t xml:space="preserve"> </w:t>
      </w:r>
      <w:r>
        <w:t>was</w:t>
      </w:r>
      <w:r>
        <w:rPr>
          <w:spacing w:val="-3"/>
        </w:rPr>
        <w:t xml:space="preserve"> </w:t>
      </w:r>
      <w:r>
        <w:t>appropriate</w:t>
      </w:r>
      <w:r>
        <w:rPr>
          <w:spacing w:val="-4"/>
        </w:rPr>
        <w:t xml:space="preserve"> </w:t>
      </w:r>
      <w:r>
        <w:t>and</w:t>
      </w:r>
      <w:r>
        <w:rPr>
          <w:spacing w:val="-1"/>
        </w:rPr>
        <w:t xml:space="preserve"> </w:t>
      </w:r>
      <w:r>
        <w:t>reasonable),</w:t>
      </w:r>
      <w:r>
        <w:rPr>
          <w:spacing w:val="-3"/>
        </w:rPr>
        <w:t xml:space="preserve"> </w:t>
      </w:r>
      <w:r>
        <w:t>but</w:t>
      </w:r>
      <w:r>
        <w:rPr>
          <w:spacing w:val="-3"/>
        </w:rPr>
        <w:t xml:space="preserve"> </w:t>
      </w:r>
      <w:r>
        <w:t>the</w:t>
      </w:r>
      <w:r>
        <w:rPr>
          <w:spacing w:val="-4"/>
        </w:rPr>
        <w:t xml:space="preserve"> </w:t>
      </w:r>
      <w:r>
        <w:t>parents</w:t>
      </w:r>
      <w:r>
        <w:rPr>
          <w:spacing w:val="-3"/>
        </w:rPr>
        <w:t xml:space="preserve"> </w:t>
      </w:r>
      <w:r>
        <w:t>did not make the student available for the evaluation, or upon a judicial finding of unreasonableness with respect to actions taken by the parents.</w:t>
      </w:r>
    </w:p>
    <w:p w14:paraId="6A5D6E55" w14:textId="77777777" w:rsidR="00EC69CB" w:rsidRDefault="00EC69CB">
      <w:pPr>
        <w:pStyle w:val="BodyText"/>
        <w:spacing w:before="1"/>
      </w:pPr>
    </w:p>
    <w:p w14:paraId="1D5EA3CC" w14:textId="77777777" w:rsidR="00EC69CB" w:rsidRDefault="008B1479">
      <w:pPr>
        <w:pStyle w:val="ListParagraph"/>
        <w:numPr>
          <w:ilvl w:val="2"/>
          <w:numId w:val="98"/>
        </w:numPr>
        <w:tabs>
          <w:tab w:val="left" w:pos="359"/>
        </w:tabs>
        <w:ind w:left="359" w:right="2136" w:hanging="359"/>
        <w:jc w:val="right"/>
        <w:rPr>
          <w:sz w:val="24"/>
        </w:rPr>
      </w:pPr>
      <w:r>
        <w:rPr>
          <w:sz w:val="24"/>
        </w:rPr>
        <w:t>Notwithstanding</w:t>
      </w:r>
      <w:r>
        <w:rPr>
          <w:spacing w:val="-7"/>
          <w:sz w:val="24"/>
        </w:rPr>
        <w:t xml:space="preserve"> </w:t>
      </w:r>
      <w:r>
        <w:rPr>
          <w:sz w:val="24"/>
        </w:rPr>
        <w:t>the</w:t>
      </w:r>
      <w:r>
        <w:rPr>
          <w:spacing w:val="-2"/>
          <w:sz w:val="24"/>
        </w:rPr>
        <w:t xml:space="preserve"> </w:t>
      </w:r>
      <w:r>
        <w:rPr>
          <w:sz w:val="24"/>
        </w:rPr>
        <w:t>notice</w:t>
      </w:r>
      <w:r>
        <w:rPr>
          <w:spacing w:val="-3"/>
          <w:sz w:val="24"/>
        </w:rPr>
        <w:t xml:space="preserve"> </w:t>
      </w:r>
      <w:r>
        <w:rPr>
          <w:sz w:val="24"/>
        </w:rPr>
        <w:t>requirement,</w:t>
      </w:r>
      <w:r>
        <w:rPr>
          <w:spacing w:val="-1"/>
          <w:sz w:val="24"/>
        </w:rPr>
        <w:t xml:space="preserve"> </w:t>
      </w:r>
      <w:r>
        <w:rPr>
          <w:sz w:val="24"/>
        </w:rPr>
        <w:t>the</w:t>
      </w:r>
      <w:r>
        <w:rPr>
          <w:spacing w:val="-3"/>
          <w:sz w:val="24"/>
        </w:rPr>
        <w:t xml:space="preserve"> </w:t>
      </w:r>
      <w:r>
        <w:rPr>
          <w:sz w:val="24"/>
        </w:rPr>
        <w:t>cost</w:t>
      </w:r>
      <w:r>
        <w:rPr>
          <w:spacing w:val="1"/>
          <w:sz w:val="24"/>
        </w:rPr>
        <w:t xml:space="preserve"> </w:t>
      </w:r>
      <w:r>
        <w:rPr>
          <w:sz w:val="24"/>
        </w:rPr>
        <w:t>of</w:t>
      </w:r>
      <w:r>
        <w:rPr>
          <w:spacing w:val="-2"/>
          <w:sz w:val="24"/>
        </w:rPr>
        <w:t xml:space="preserve"> reimbursement:</w:t>
      </w:r>
    </w:p>
    <w:p w14:paraId="52BE98AF" w14:textId="77777777" w:rsidR="00EC69CB" w:rsidRDefault="00EC69CB">
      <w:pPr>
        <w:pStyle w:val="BodyText"/>
      </w:pPr>
    </w:p>
    <w:p w14:paraId="74F447AA" w14:textId="77777777" w:rsidR="00EC69CB" w:rsidRDefault="008B1479">
      <w:pPr>
        <w:pStyle w:val="ListParagraph"/>
        <w:numPr>
          <w:ilvl w:val="3"/>
          <w:numId w:val="98"/>
        </w:numPr>
        <w:tabs>
          <w:tab w:val="left" w:pos="318"/>
        </w:tabs>
        <w:ind w:left="318" w:right="2081" w:hanging="318"/>
        <w:jc w:val="right"/>
        <w:rPr>
          <w:sz w:val="24"/>
        </w:rPr>
      </w:pPr>
      <w:r>
        <w:rPr>
          <w:sz w:val="24"/>
        </w:rPr>
        <w:t>must</w:t>
      </w:r>
      <w:r>
        <w:rPr>
          <w:spacing w:val="-1"/>
          <w:sz w:val="24"/>
        </w:rPr>
        <w:t xml:space="preserve"> </w:t>
      </w:r>
      <w:r>
        <w:rPr>
          <w:sz w:val="24"/>
        </w:rPr>
        <w:t>not</w:t>
      </w:r>
      <w:r>
        <w:rPr>
          <w:spacing w:val="-1"/>
          <w:sz w:val="24"/>
        </w:rPr>
        <w:t xml:space="preserve"> </w:t>
      </w:r>
      <w:r>
        <w:rPr>
          <w:sz w:val="24"/>
        </w:rPr>
        <w:t>be</w:t>
      </w:r>
      <w:r>
        <w:rPr>
          <w:spacing w:val="-1"/>
          <w:sz w:val="24"/>
        </w:rPr>
        <w:t xml:space="preserve"> </w:t>
      </w:r>
      <w:r>
        <w:rPr>
          <w:sz w:val="24"/>
        </w:rPr>
        <w:t>reduced</w:t>
      </w:r>
      <w:r>
        <w:rPr>
          <w:spacing w:val="-1"/>
          <w:sz w:val="24"/>
        </w:rPr>
        <w:t xml:space="preserve"> </w:t>
      </w:r>
      <w:r>
        <w:rPr>
          <w:sz w:val="24"/>
        </w:rPr>
        <w:t>or</w:t>
      </w:r>
      <w:r>
        <w:rPr>
          <w:spacing w:val="-1"/>
          <w:sz w:val="24"/>
        </w:rPr>
        <w:t xml:space="preserve"> </w:t>
      </w:r>
      <w:r>
        <w:rPr>
          <w:sz w:val="24"/>
        </w:rPr>
        <w:t>denied</w:t>
      </w:r>
      <w:r>
        <w:rPr>
          <w:spacing w:val="-1"/>
          <w:sz w:val="24"/>
        </w:rPr>
        <w:t xml:space="preserve"> </w:t>
      </w:r>
      <w:r>
        <w:rPr>
          <w:sz w:val="24"/>
        </w:rPr>
        <w:t>for failure</w:t>
      </w:r>
      <w:r>
        <w:rPr>
          <w:spacing w:val="-1"/>
          <w:sz w:val="24"/>
        </w:rPr>
        <w:t xml:space="preserve"> </w:t>
      </w:r>
      <w:r>
        <w:rPr>
          <w:sz w:val="24"/>
        </w:rPr>
        <w:t>to</w:t>
      </w:r>
      <w:r>
        <w:rPr>
          <w:spacing w:val="-1"/>
          <w:sz w:val="24"/>
        </w:rPr>
        <w:t xml:space="preserve"> </w:t>
      </w:r>
      <w:r>
        <w:rPr>
          <w:sz w:val="24"/>
        </w:rPr>
        <w:t>provide</w:t>
      </w:r>
      <w:r>
        <w:rPr>
          <w:spacing w:val="-1"/>
          <w:sz w:val="24"/>
        </w:rPr>
        <w:t xml:space="preserve"> </w:t>
      </w:r>
      <w:r>
        <w:rPr>
          <w:sz w:val="24"/>
        </w:rPr>
        <w:t>the</w:t>
      </w:r>
      <w:r>
        <w:rPr>
          <w:spacing w:val="-2"/>
          <w:sz w:val="24"/>
        </w:rPr>
        <w:t xml:space="preserve"> </w:t>
      </w:r>
      <w:r>
        <w:rPr>
          <w:sz w:val="24"/>
        </w:rPr>
        <w:t>notice</w:t>
      </w:r>
      <w:r>
        <w:rPr>
          <w:spacing w:val="-1"/>
          <w:sz w:val="24"/>
        </w:rPr>
        <w:t xml:space="preserve"> </w:t>
      </w:r>
      <w:r>
        <w:rPr>
          <w:spacing w:val="-5"/>
          <w:sz w:val="24"/>
        </w:rPr>
        <w:t>if:</w:t>
      </w:r>
    </w:p>
    <w:p w14:paraId="5A6E39A5" w14:textId="77777777" w:rsidR="00EC69CB" w:rsidRDefault="00EC69CB">
      <w:pPr>
        <w:pStyle w:val="BodyText"/>
      </w:pPr>
    </w:p>
    <w:p w14:paraId="51A65691" w14:textId="77777777" w:rsidR="00EC69CB" w:rsidRDefault="008B1479">
      <w:pPr>
        <w:pStyle w:val="ListParagraph"/>
        <w:numPr>
          <w:ilvl w:val="0"/>
          <w:numId w:val="15"/>
        </w:numPr>
        <w:tabs>
          <w:tab w:val="left" w:pos="2517"/>
        </w:tabs>
        <w:ind w:left="2517" w:hanging="358"/>
        <w:rPr>
          <w:sz w:val="24"/>
        </w:rPr>
      </w:pPr>
      <w:r>
        <w:rPr>
          <w:sz w:val="24"/>
        </w:rPr>
        <w:t>the</w:t>
      </w:r>
      <w:r>
        <w:rPr>
          <w:spacing w:val="-2"/>
          <w:sz w:val="24"/>
        </w:rPr>
        <w:t xml:space="preserve"> </w:t>
      </w:r>
      <w:r>
        <w:rPr>
          <w:sz w:val="24"/>
        </w:rPr>
        <w:t>public</w:t>
      </w:r>
      <w:r>
        <w:rPr>
          <w:spacing w:val="-1"/>
          <w:sz w:val="24"/>
        </w:rPr>
        <w:t xml:space="preserve"> </w:t>
      </w:r>
      <w:r>
        <w:rPr>
          <w:sz w:val="24"/>
        </w:rPr>
        <w:t>agency</w:t>
      </w:r>
      <w:r>
        <w:rPr>
          <w:spacing w:val="-6"/>
          <w:sz w:val="24"/>
        </w:rPr>
        <w:t xml:space="preserve"> </w:t>
      </w:r>
      <w:r>
        <w:rPr>
          <w:sz w:val="24"/>
        </w:rPr>
        <w:t>prevented the</w:t>
      </w:r>
      <w:r>
        <w:rPr>
          <w:spacing w:val="-2"/>
          <w:sz w:val="24"/>
        </w:rPr>
        <w:t xml:space="preserve"> </w:t>
      </w:r>
      <w:r>
        <w:rPr>
          <w:sz w:val="24"/>
        </w:rPr>
        <w:t>parent</w:t>
      </w:r>
      <w:r>
        <w:rPr>
          <w:spacing w:val="2"/>
          <w:sz w:val="24"/>
        </w:rPr>
        <w:t xml:space="preserve"> </w:t>
      </w:r>
      <w:r>
        <w:rPr>
          <w:sz w:val="24"/>
        </w:rPr>
        <w:t>from</w:t>
      </w:r>
      <w:r>
        <w:rPr>
          <w:spacing w:val="-1"/>
          <w:sz w:val="24"/>
        </w:rPr>
        <w:t xml:space="preserve"> </w:t>
      </w:r>
      <w:r>
        <w:rPr>
          <w:sz w:val="24"/>
        </w:rPr>
        <w:t>providing</w:t>
      </w:r>
      <w:r>
        <w:rPr>
          <w:spacing w:val="-3"/>
          <w:sz w:val="24"/>
        </w:rPr>
        <w:t xml:space="preserve"> </w:t>
      </w:r>
      <w:r>
        <w:rPr>
          <w:sz w:val="24"/>
        </w:rPr>
        <w:t>the</w:t>
      </w:r>
      <w:r>
        <w:rPr>
          <w:spacing w:val="-1"/>
          <w:sz w:val="24"/>
        </w:rPr>
        <w:t xml:space="preserve"> </w:t>
      </w:r>
      <w:r>
        <w:rPr>
          <w:spacing w:val="-2"/>
          <w:sz w:val="24"/>
        </w:rPr>
        <w:t>notice;</w:t>
      </w:r>
    </w:p>
    <w:p w14:paraId="7553DA87" w14:textId="77777777" w:rsidR="00EC69CB" w:rsidRDefault="008B1479">
      <w:pPr>
        <w:pStyle w:val="ListParagraph"/>
        <w:numPr>
          <w:ilvl w:val="0"/>
          <w:numId w:val="15"/>
        </w:numPr>
        <w:tabs>
          <w:tab w:val="left" w:pos="2517"/>
        </w:tabs>
        <w:ind w:left="2517" w:hanging="358"/>
        <w:rPr>
          <w:sz w:val="24"/>
        </w:rPr>
      </w:pPr>
      <w:r>
        <w:rPr>
          <w:sz w:val="24"/>
        </w:rPr>
        <w:t>the</w:t>
      </w:r>
      <w:r>
        <w:rPr>
          <w:spacing w:val="-3"/>
          <w:sz w:val="24"/>
        </w:rPr>
        <w:t xml:space="preserve"> </w:t>
      </w:r>
      <w:r>
        <w:rPr>
          <w:sz w:val="24"/>
        </w:rPr>
        <w:t>parents</w:t>
      </w:r>
      <w:r>
        <w:rPr>
          <w:spacing w:val="-1"/>
          <w:sz w:val="24"/>
        </w:rPr>
        <w:t xml:space="preserve"> </w:t>
      </w:r>
      <w:r>
        <w:rPr>
          <w:sz w:val="24"/>
        </w:rPr>
        <w:t>had</w:t>
      </w:r>
      <w:r>
        <w:rPr>
          <w:spacing w:val="-1"/>
          <w:sz w:val="24"/>
        </w:rPr>
        <w:t xml:space="preserve"> </w:t>
      </w:r>
      <w:r>
        <w:rPr>
          <w:sz w:val="24"/>
        </w:rPr>
        <w:t>not</w:t>
      </w:r>
      <w:r>
        <w:rPr>
          <w:spacing w:val="-1"/>
          <w:sz w:val="24"/>
        </w:rPr>
        <w:t xml:space="preserve"> </w:t>
      </w:r>
      <w:r>
        <w:rPr>
          <w:sz w:val="24"/>
        </w:rPr>
        <w:t>received</w:t>
      </w:r>
      <w:r>
        <w:rPr>
          <w:spacing w:val="-1"/>
          <w:sz w:val="24"/>
        </w:rPr>
        <w:t xml:space="preserve"> </w:t>
      </w:r>
      <w:r>
        <w:rPr>
          <w:sz w:val="24"/>
        </w:rPr>
        <w:t>notice;</w:t>
      </w:r>
      <w:r>
        <w:rPr>
          <w:spacing w:val="-1"/>
          <w:sz w:val="24"/>
        </w:rPr>
        <w:t xml:space="preserve"> </w:t>
      </w:r>
      <w:r>
        <w:rPr>
          <w:spacing w:val="-5"/>
          <w:sz w:val="24"/>
        </w:rPr>
        <w:t>or</w:t>
      </w:r>
    </w:p>
    <w:p w14:paraId="2CF375CA" w14:textId="77777777" w:rsidR="00EC69CB" w:rsidRDefault="008B1479">
      <w:pPr>
        <w:pStyle w:val="ListParagraph"/>
        <w:numPr>
          <w:ilvl w:val="0"/>
          <w:numId w:val="15"/>
        </w:numPr>
        <w:tabs>
          <w:tab w:val="left" w:pos="2516"/>
          <w:tab w:val="left" w:pos="2519"/>
        </w:tabs>
        <w:ind w:left="2519" w:right="1118"/>
        <w:rPr>
          <w:sz w:val="24"/>
        </w:rPr>
      </w:pPr>
      <w:r>
        <w:rPr>
          <w:sz w:val="24"/>
        </w:rPr>
        <w:t>maintaining</w:t>
      </w:r>
      <w:r>
        <w:rPr>
          <w:spacing w:val="-5"/>
          <w:sz w:val="24"/>
        </w:rPr>
        <w:t xml:space="preserve"> </w:t>
      </w:r>
      <w:r>
        <w:rPr>
          <w:sz w:val="24"/>
        </w:rPr>
        <w:t>the</w:t>
      </w:r>
      <w:r>
        <w:rPr>
          <w:spacing w:val="-4"/>
          <w:sz w:val="24"/>
        </w:rPr>
        <w:t xml:space="preserve"> </w:t>
      </w:r>
      <w:r>
        <w:rPr>
          <w:sz w:val="24"/>
        </w:rPr>
        <w:t>student</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agency</w:t>
      </w:r>
      <w:r>
        <w:rPr>
          <w:spacing w:val="-7"/>
          <w:sz w:val="24"/>
        </w:rPr>
        <w:t xml:space="preserve"> </w:t>
      </w:r>
      <w:r>
        <w:rPr>
          <w:sz w:val="24"/>
        </w:rPr>
        <w:t>placement</w:t>
      </w:r>
      <w:r>
        <w:rPr>
          <w:spacing w:val="-1"/>
          <w:sz w:val="24"/>
        </w:rPr>
        <w:t xml:space="preserve"> </w:t>
      </w:r>
      <w:r>
        <w:rPr>
          <w:sz w:val="24"/>
        </w:rPr>
        <w:t>would</w:t>
      </w:r>
      <w:r>
        <w:rPr>
          <w:spacing w:val="-3"/>
          <w:sz w:val="24"/>
        </w:rPr>
        <w:t xml:space="preserve"> </w:t>
      </w:r>
      <w:r>
        <w:rPr>
          <w:sz w:val="24"/>
        </w:rPr>
        <w:t>likely</w:t>
      </w:r>
      <w:r>
        <w:rPr>
          <w:spacing w:val="-7"/>
          <w:sz w:val="24"/>
        </w:rPr>
        <w:t xml:space="preserve"> </w:t>
      </w:r>
      <w:r>
        <w:rPr>
          <w:sz w:val="24"/>
        </w:rPr>
        <w:t>result</w:t>
      </w:r>
      <w:r>
        <w:rPr>
          <w:spacing w:val="-3"/>
          <w:sz w:val="24"/>
        </w:rPr>
        <w:t xml:space="preserve"> </w:t>
      </w:r>
      <w:r>
        <w:rPr>
          <w:sz w:val="24"/>
        </w:rPr>
        <w:t>in physical harm to the student; and</w:t>
      </w:r>
    </w:p>
    <w:p w14:paraId="12FA8CE5" w14:textId="77777777" w:rsidR="00EC69CB" w:rsidRDefault="00EC69CB">
      <w:pPr>
        <w:pStyle w:val="BodyText"/>
      </w:pPr>
    </w:p>
    <w:p w14:paraId="30FBDDBF" w14:textId="77777777" w:rsidR="00EC69CB" w:rsidRDefault="008B1479">
      <w:pPr>
        <w:pStyle w:val="ListParagraph"/>
        <w:numPr>
          <w:ilvl w:val="3"/>
          <w:numId w:val="98"/>
        </w:numPr>
        <w:tabs>
          <w:tab w:val="left" w:pos="2159"/>
        </w:tabs>
        <w:ind w:left="2159" w:right="802" w:hanging="360"/>
        <w:rPr>
          <w:sz w:val="24"/>
        </w:rPr>
      </w:pPr>
      <w:r>
        <w:rPr>
          <w:sz w:val="24"/>
        </w:rPr>
        <w:t>may, in the discretion of the court or a hearing officer, not be reduced or denied</w:t>
      </w:r>
      <w:r>
        <w:rPr>
          <w:spacing w:val="-3"/>
          <w:sz w:val="24"/>
        </w:rPr>
        <w:t xml:space="preserve"> </w:t>
      </w:r>
      <w:r>
        <w:rPr>
          <w:sz w:val="24"/>
        </w:rPr>
        <w:t>for</w:t>
      </w:r>
      <w:r>
        <w:rPr>
          <w:spacing w:val="-4"/>
          <w:sz w:val="24"/>
        </w:rPr>
        <w:t xml:space="preserve"> </w:t>
      </w:r>
      <w:r>
        <w:rPr>
          <w:sz w:val="24"/>
        </w:rPr>
        <w:t>failure</w:t>
      </w:r>
      <w:r>
        <w:rPr>
          <w:spacing w:val="-4"/>
          <w:sz w:val="24"/>
        </w:rPr>
        <w:t xml:space="preserve"> </w:t>
      </w:r>
      <w:r>
        <w:rPr>
          <w:sz w:val="24"/>
        </w:rPr>
        <w:t>to</w:t>
      </w:r>
      <w:r>
        <w:rPr>
          <w:spacing w:val="-3"/>
          <w:sz w:val="24"/>
        </w:rPr>
        <w:t xml:space="preserve"> </w:t>
      </w:r>
      <w:r>
        <w:rPr>
          <w:sz w:val="24"/>
        </w:rPr>
        <w:t>provide</w:t>
      </w:r>
      <w:r>
        <w:rPr>
          <w:spacing w:val="-4"/>
          <w:sz w:val="24"/>
        </w:rPr>
        <w:t xml:space="preserve"> </w:t>
      </w:r>
      <w:r>
        <w:rPr>
          <w:sz w:val="24"/>
        </w:rPr>
        <w:t>this</w:t>
      </w:r>
      <w:r>
        <w:rPr>
          <w:spacing w:val="-3"/>
          <w:sz w:val="24"/>
        </w:rPr>
        <w:t xml:space="preserve"> </w:t>
      </w:r>
      <w:r>
        <w:rPr>
          <w:sz w:val="24"/>
        </w:rPr>
        <w:t>notice</w:t>
      </w:r>
      <w:r>
        <w:rPr>
          <w:spacing w:val="-4"/>
          <w:sz w:val="24"/>
        </w:rPr>
        <w:t xml:space="preserve"> </w:t>
      </w:r>
      <w:r>
        <w:rPr>
          <w:sz w:val="24"/>
        </w:rPr>
        <w:t>if</w:t>
      </w:r>
      <w:r>
        <w:rPr>
          <w:spacing w:val="-4"/>
          <w:sz w:val="24"/>
        </w:rPr>
        <w:t xml:space="preserve"> </w:t>
      </w:r>
      <w:r>
        <w:rPr>
          <w:sz w:val="24"/>
        </w:rPr>
        <w:t>the</w:t>
      </w:r>
      <w:r>
        <w:rPr>
          <w:spacing w:val="-4"/>
          <w:sz w:val="24"/>
        </w:rPr>
        <w:t xml:space="preserve"> </w:t>
      </w:r>
      <w:r>
        <w:rPr>
          <w:sz w:val="24"/>
        </w:rPr>
        <w:t>parents</w:t>
      </w:r>
      <w:r>
        <w:rPr>
          <w:spacing w:val="-3"/>
          <w:sz w:val="24"/>
        </w:rPr>
        <w:t xml:space="preserve"> </w:t>
      </w:r>
      <w:r>
        <w:rPr>
          <w:sz w:val="24"/>
        </w:rPr>
        <w:t>are</w:t>
      </w:r>
      <w:r>
        <w:rPr>
          <w:spacing w:val="-4"/>
          <w:sz w:val="24"/>
        </w:rPr>
        <w:t xml:space="preserve"> </w:t>
      </w:r>
      <w:r>
        <w:rPr>
          <w:sz w:val="24"/>
        </w:rPr>
        <w:t>not</w:t>
      </w:r>
      <w:r>
        <w:rPr>
          <w:spacing w:val="-3"/>
          <w:sz w:val="24"/>
        </w:rPr>
        <w:t xml:space="preserve"> </w:t>
      </w:r>
      <w:r>
        <w:rPr>
          <w:sz w:val="24"/>
        </w:rPr>
        <w:t>literate</w:t>
      </w:r>
      <w:r>
        <w:rPr>
          <w:spacing w:val="-4"/>
          <w:sz w:val="24"/>
        </w:rPr>
        <w:t xml:space="preserve"> </w:t>
      </w:r>
      <w:r>
        <w:rPr>
          <w:sz w:val="24"/>
        </w:rPr>
        <w:t>or</w:t>
      </w:r>
      <w:r>
        <w:rPr>
          <w:spacing w:val="-4"/>
          <w:sz w:val="24"/>
        </w:rPr>
        <w:t xml:space="preserve"> </w:t>
      </w:r>
      <w:r>
        <w:rPr>
          <w:sz w:val="24"/>
        </w:rPr>
        <w:t>cannot</w:t>
      </w:r>
    </w:p>
    <w:p w14:paraId="4976B6D6" w14:textId="77777777" w:rsidR="00EC69CB" w:rsidRDefault="00EC69CB">
      <w:pPr>
        <w:pStyle w:val="ListParagraph"/>
        <w:rPr>
          <w:sz w:val="24"/>
        </w:rPr>
        <w:sectPr w:rsidR="00EC69CB">
          <w:pgSz w:w="12240" w:h="15840"/>
          <w:pgMar w:top="1360" w:right="720" w:bottom="920" w:left="1080" w:header="0" w:footer="727" w:gutter="0"/>
          <w:cols w:space="720"/>
        </w:sectPr>
      </w:pPr>
    </w:p>
    <w:p w14:paraId="6A511066" w14:textId="77777777" w:rsidR="00EC69CB" w:rsidRDefault="008B1479">
      <w:pPr>
        <w:pStyle w:val="BodyText"/>
        <w:spacing w:before="74"/>
        <w:ind w:left="2160" w:right="995"/>
      </w:pPr>
      <w:r>
        <w:t>write</w:t>
      </w:r>
      <w:r>
        <w:rPr>
          <w:spacing w:val="-3"/>
        </w:rPr>
        <w:t xml:space="preserve"> </w:t>
      </w:r>
      <w:r>
        <w:t>in</w:t>
      </w:r>
      <w:r>
        <w:rPr>
          <w:spacing w:val="-2"/>
        </w:rPr>
        <w:t xml:space="preserve"> </w:t>
      </w:r>
      <w:r>
        <w:t>English</w:t>
      </w:r>
      <w:r>
        <w:rPr>
          <w:spacing w:val="-2"/>
        </w:rPr>
        <w:t xml:space="preserve"> </w:t>
      </w:r>
      <w:r>
        <w:t>or</w:t>
      </w:r>
      <w:r>
        <w:rPr>
          <w:spacing w:val="-3"/>
        </w:rPr>
        <w:t xml:space="preserve"> </w:t>
      </w:r>
      <w:r>
        <w:t>if</w:t>
      </w:r>
      <w:r>
        <w:rPr>
          <w:spacing w:val="-3"/>
        </w:rPr>
        <w:t xml:space="preserve"> </w:t>
      </w:r>
      <w:r>
        <w:t>maintaining</w:t>
      </w:r>
      <w:r>
        <w:rPr>
          <w:spacing w:val="-5"/>
        </w:rPr>
        <w:t xml:space="preserve"> </w:t>
      </w:r>
      <w:r>
        <w:t>the</w:t>
      </w:r>
      <w:r>
        <w:rPr>
          <w:spacing w:val="-3"/>
        </w:rPr>
        <w:t xml:space="preserve"> </w:t>
      </w:r>
      <w:r>
        <w:t>student</w:t>
      </w:r>
      <w:r>
        <w:rPr>
          <w:spacing w:val="-2"/>
        </w:rPr>
        <w:t xml:space="preserve"> </w:t>
      </w:r>
      <w:r>
        <w:t>in</w:t>
      </w:r>
      <w:r>
        <w:rPr>
          <w:spacing w:val="-2"/>
        </w:rPr>
        <w:t xml:space="preserve"> </w:t>
      </w:r>
      <w:r>
        <w:t>this</w:t>
      </w:r>
      <w:r>
        <w:rPr>
          <w:spacing w:val="-2"/>
        </w:rPr>
        <w:t xml:space="preserve"> </w:t>
      </w:r>
      <w:r>
        <w:t>agency</w:t>
      </w:r>
      <w:r>
        <w:rPr>
          <w:spacing w:val="-7"/>
        </w:rPr>
        <w:t xml:space="preserve"> </w:t>
      </w:r>
      <w:r>
        <w:t>would</w:t>
      </w:r>
      <w:r>
        <w:rPr>
          <w:spacing w:val="-2"/>
        </w:rPr>
        <w:t xml:space="preserve"> </w:t>
      </w:r>
      <w:r>
        <w:t>likely result in serious emotional harm to the student.</w:t>
      </w:r>
    </w:p>
    <w:p w14:paraId="42EEFF08" w14:textId="77777777" w:rsidR="00EC69CB" w:rsidRDefault="00EC69CB">
      <w:pPr>
        <w:pStyle w:val="BodyText"/>
        <w:spacing w:before="5"/>
      </w:pPr>
    </w:p>
    <w:p w14:paraId="65BAB7E9" w14:textId="77777777" w:rsidR="00EC69CB" w:rsidRDefault="008B1479">
      <w:pPr>
        <w:pStyle w:val="Heading3"/>
        <w:numPr>
          <w:ilvl w:val="1"/>
          <w:numId w:val="98"/>
        </w:numPr>
        <w:tabs>
          <w:tab w:val="left" w:pos="1440"/>
        </w:tabs>
        <w:ind w:right="1132" w:hanging="360"/>
      </w:pPr>
      <w:bookmarkStart w:id="111" w:name="_TOC_250002"/>
      <w:r>
        <w:t>CHILDREN</w:t>
      </w:r>
      <w:r>
        <w:rPr>
          <w:spacing w:val="-6"/>
        </w:rPr>
        <w:t xml:space="preserve"> </w:t>
      </w:r>
      <w:r>
        <w:t>WITH</w:t>
      </w:r>
      <w:r>
        <w:rPr>
          <w:spacing w:val="-5"/>
        </w:rPr>
        <w:t xml:space="preserve"> </w:t>
      </w:r>
      <w:r>
        <w:t>DISABILITIES</w:t>
      </w:r>
      <w:r>
        <w:rPr>
          <w:spacing w:val="-5"/>
        </w:rPr>
        <w:t xml:space="preserve"> </w:t>
      </w:r>
      <w:r>
        <w:t>ENROLLED</w:t>
      </w:r>
      <w:r>
        <w:rPr>
          <w:spacing w:val="-6"/>
        </w:rPr>
        <w:t xml:space="preserve"> </w:t>
      </w:r>
      <w:r>
        <w:t>BY</w:t>
      </w:r>
      <w:r>
        <w:rPr>
          <w:spacing w:val="-6"/>
        </w:rPr>
        <w:t xml:space="preserve"> </w:t>
      </w:r>
      <w:r>
        <w:t>THEIR</w:t>
      </w:r>
      <w:r>
        <w:rPr>
          <w:spacing w:val="-6"/>
        </w:rPr>
        <w:t xml:space="preserve"> </w:t>
      </w:r>
      <w:r>
        <w:t>PARENTS</w:t>
      </w:r>
      <w:r>
        <w:rPr>
          <w:spacing w:val="-5"/>
        </w:rPr>
        <w:t xml:space="preserve"> </w:t>
      </w:r>
      <w:bookmarkEnd w:id="111"/>
      <w:r>
        <w:t>IN PRIVATE SCHOOLS-CHILD FIND</w:t>
      </w:r>
    </w:p>
    <w:p w14:paraId="472E55F6" w14:textId="77777777" w:rsidR="00EC69CB" w:rsidRDefault="008B1479">
      <w:pPr>
        <w:pStyle w:val="BodyText"/>
        <w:spacing w:before="271"/>
        <w:ind w:left="1440"/>
      </w:pPr>
      <w:r>
        <w:t>Private</w:t>
      </w:r>
      <w:r>
        <w:rPr>
          <w:spacing w:val="-4"/>
        </w:rPr>
        <w:t xml:space="preserve"> </w:t>
      </w:r>
      <w:r>
        <w:t>school</w:t>
      </w:r>
      <w:r>
        <w:rPr>
          <w:spacing w:val="-3"/>
        </w:rPr>
        <w:t xml:space="preserve"> </w:t>
      </w:r>
      <w:r>
        <w:t>students</w:t>
      </w:r>
      <w:r>
        <w:rPr>
          <w:spacing w:val="-3"/>
        </w:rPr>
        <w:t xml:space="preserve"> </w:t>
      </w:r>
      <w:r>
        <w:t>with</w:t>
      </w:r>
      <w:r>
        <w:rPr>
          <w:spacing w:val="-3"/>
        </w:rPr>
        <w:t xml:space="preserve"> </w:t>
      </w:r>
      <w:r>
        <w:t>disabilities</w:t>
      </w:r>
      <w:r>
        <w:rPr>
          <w:spacing w:val="-3"/>
        </w:rPr>
        <w:t xml:space="preserve"> </w:t>
      </w:r>
      <w:r>
        <w:t>means</w:t>
      </w:r>
      <w:r>
        <w:rPr>
          <w:spacing w:val="-3"/>
        </w:rPr>
        <w:t xml:space="preserve"> </w:t>
      </w:r>
      <w:r>
        <w:t>students</w:t>
      </w:r>
      <w:r>
        <w:rPr>
          <w:spacing w:val="-3"/>
        </w:rPr>
        <w:t xml:space="preserve"> </w:t>
      </w:r>
      <w:r>
        <w:t>with</w:t>
      </w:r>
      <w:r>
        <w:rPr>
          <w:spacing w:val="-3"/>
        </w:rPr>
        <w:t xml:space="preserve"> </w:t>
      </w:r>
      <w:r>
        <w:t>disabilities</w:t>
      </w:r>
      <w:r>
        <w:rPr>
          <w:spacing w:val="-3"/>
        </w:rPr>
        <w:t xml:space="preserve"> </w:t>
      </w:r>
      <w:r>
        <w:t>enrolled</w:t>
      </w:r>
      <w:r>
        <w:rPr>
          <w:spacing w:val="-3"/>
        </w:rPr>
        <w:t xml:space="preserve"> </w:t>
      </w:r>
      <w:r>
        <w:t>by</w:t>
      </w:r>
      <w:r>
        <w:rPr>
          <w:spacing w:val="-8"/>
        </w:rPr>
        <w:t xml:space="preserve"> </w:t>
      </w:r>
      <w:r>
        <w:t>their parents in private schools that meet the definition of elementary or secondary school.</w:t>
      </w:r>
    </w:p>
    <w:p w14:paraId="57A4A2EB" w14:textId="77777777" w:rsidR="00EC69CB" w:rsidRDefault="00EC69CB">
      <w:pPr>
        <w:pStyle w:val="BodyText"/>
      </w:pPr>
    </w:p>
    <w:p w14:paraId="620B086E" w14:textId="77777777" w:rsidR="00EC69CB" w:rsidRDefault="008B1479">
      <w:pPr>
        <w:pStyle w:val="BodyText"/>
        <w:ind w:left="1440"/>
      </w:pPr>
      <w:r>
        <w:rPr>
          <w:u w:val="single"/>
        </w:rPr>
        <w:t>Child</w:t>
      </w:r>
      <w:r>
        <w:rPr>
          <w:spacing w:val="-4"/>
          <w:u w:val="single"/>
        </w:rPr>
        <w:t xml:space="preserve"> </w:t>
      </w:r>
      <w:r>
        <w:rPr>
          <w:u w:val="single"/>
        </w:rPr>
        <w:t>Find</w:t>
      </w:r>
      <w:r>
        <w:rPr>
          <w:spacing w:val="-1"/>
          <w:u w:val="single"/>
        </w:rPr>
        <w:t xml:space="preserve"> </w:t>
      </w:r>
      <w:r>
        <w:rPr>
          <w:u w:val="single"/>
        </w:rPr>
        <w:t>for</w:t>
      </w:r>
      <w:r>
        <w:rPr>
          <w:spacing w:val="-2"/>
          <w:u w:val="single"/>
        </w:rPr>
        <w:t xml:space="preserve"> </w:t>
      </w:r>
      <w:r>
        <w:rPr>
          <w:u w:val="single"/>
        </w:rPr>
        <w:t>Private</w:t>
      </w:r>
      <w:r>
        <w:rPr>
          <w:spacing w:val="-3"/>
          <w:u w:val="single"/>
        </w:rPr>
        <w:t xml:space="preserve"> </w:t>
      </w:r>
      <w:r>
        <w:rPr>
          <w:u w:val="single"/>
        </w:rPr>
        <w:t>School</w:t>
      </w:r>
      <w:r>
        <w:rPr>
          <w:spacing w:val="-1"/>
          <w:u w:val="single"/>
        </w:rPr>
        <w:t xml:space="preserve"> </w:t>
      </w:r>
      <w:r>
        <w:rPr>
          <w:u w:val="single"/>
        </w:rPr>
        <w:t>Children</w:t>
      </w:r>
      <w:r>
        <w:rPr>
          <w:spacing w:val="-1"/>
          <w:u w:val="single"/>
        </w:rPr>
        <w:t xml:space="preserve"> </w:t>
      </w:r>
      <w:r>
        <w:rPr>
          <w:u w:val="single"/>
        </w:rPr>
        <w:t>with</w:t>
      </w:r>
      <w:r>
        <w:rPr>
          <w:spacing w:val="-2"/>
          <w:u w:val="single"/>
        </w:rPr>
        <w:t xml:space="preserve"> </w:t>
      </w:r>
      <w:r>
        <w:rPr>
          <w:u w:val="single"/>
        </w:rPr>
        <w:t>Disabilities</w:t>
      </w:r>
      <w:r>
        <w:rPr>
          <w:spacing w:val="-1"/>
          <w:u w:val="single"/>
        </w:rPr>
        <w:t xml:space="preserve"> </w:t>
      </w:r>
      <w:r>
        <w:rPr>
          <w:u w:val="single"/>
        </w:rPr>
        <w:t>(34</w:t>
      </w:r>
      <w:r>
        <w:rPr>
          <w:spacing w:val="-1"/>
          <w:u w:val="single"/>
        </w:rPr>
        <w:t xml:space="preserve"> </w:t>
      </w:r>
      <w:r>
        <w:rPr>
          <w:u w:val="single"/>
        </w:rPr>
        <w:t>CFR</w:t>
      </w:r>
      <w:r>
        <w:rPr>
          <w:spacing w:val="-1"/>
          <w:u w:val="single"/>
        </w:rPr>
        <w:t xml:space="preserve"> </w:t>
      </w:r>
      <w:r>
        <w:rPr>
          <w:spacing w:val="-2"/>
          <w:u w:val="single"/>
        </w:rPr>
        <w:t>300.451131)</w:t>
      </w:r>
    </w:p>
    <w:p w14:paraId="5C4F55DA" w14:textId="77777777" w:rsidR="00EC69CB" w:rsidRDefault="00EC69CB">
      <w:pPr>
        <w:pStyle w:val="BodyText"/>
      </w:pPr>
    </w:p>
    <w:p w14:paraId="6A9D69A1" w14:textId="77777777" w:rsidR="00EC69CB" w:rsidRDefault="008B1479">
      <w:pPr>
        <w:pStyle w:val="BodyText"/>
        <w:ind w:left="1440" w:right="750"/>
      </w:pPr>
      <w:r>
        <w:t>This</w:t>
      </w:r>
      <w:r>
        <w:rPr>
          <w:spacing w:val="-3"/>
        </w:rPr>
        <w:t xml:space="preserve"> </w:t>
      </w:r>
      <w:r>
        <w:t>public</w:t>
      </w:r>
      <w:r>
        <w:rPr>
          <w:spacing w:val="-4"/>
        </w:rPr>
        <w:t xml:space="preserve"> </w:t>
      </w:r>
      <w:r>
        <w:t>agency</w:t>
      </w:r>
      <w:r>
        <w:rPr>
          <w:spacing w:val="-8"/>
        </w:rPr>
        <w:t xml:space="preserve"> </w:t>
      </w:r>
      <w:r>
        <w:t>shall</w:t>
      </w:r>
      <w:r>
        <w:rPr>
          <w:spacing w:val="-1"/>
        </w:rPr>
        <w:t xml:space="preserve"> </w:t>
      </w:r>
      <w:r>
        <w:t>locate,</w:t>
      </w:r>
      <w:r>
        <w:rPr>
          <w:spacing w:val="-3"/>
        </w:rPr>
        <w:t xml:space="preserve"> </w:t>
      </w:r>
      <w:r>
        <w:t>identify,</w:t>
      </w:r>
      <w:r>
        <w:rPr>
          <w:spacing w:val="-3"/>
        </w:rPr>
        <w:t xml:space="preserve"> </w:t>
      </w:r>
      <w:r>
        <w:t>and</w:t>
      </w:r>
      <w:r>
        <w:rPr>
          <w:spacing w:val="-1"/>
        </w:rPr>
        <w:t xml:space="preserve"> </w:t>
      </w:r>
      <w:r>
        <w:t>evaluate</w:t>
      </w:r>
      <w:r>
        <w:rPr>
          <w:spacing w:val="-4"/>
        </w:rPr>
        <w:t xml:space="preserve"> </w:t>
      </w:r>
      <w:r>
        <w:t>all</w:t>
      </w:r>
      <w:r>
        <w:rPr>
          <w:spacing w:val="-3"/>
        </w:rPr>
        <w:t xml:space="preserve"> </w:t>
      </w:r>
      <w:r>
        <w:t>private</w:t>
      </w:r>
      <w:r>
        <w:rPr>
          <w:spacing w:val="-4"/>
        </w:rPr>
        <w:t xml:space="preserve"> </w:t>
      </w:r>
      <w:r>
        <w:t>school</w:t>
      </w:r>
      <w:r>
        <w:rPr>
          <w:spacing w:val="-3"/>
        </w:rPr>
        <w:t xml:space="preserve"> </w:t>
      </w:r>
      <w:r>
        <w:t>students</w:t>
      </w:r>
      <w:r>
        <w:rPr>
          <w:spacing w:val="-3"/>
        </w:rPr>
        <w:t xml:space="preserve"> </w:t>
      </w:r>
      <w:r>
        <w:t>with disabilities, who are enrolled by their parents in private schools (including religious/parochial schools, home schools, and private elementary schools and secondary schools) located in the public agency’s boundaries.</w:t>
      </w:r>
    </w:p>
    <w:p w14:paraId="33EA32BC" w14:textId="77777777" w:rsidR="00EC69CB" w:rsidRDefault="00EC69CB">
      <w:pPr>
        <w:pStyle w:val="BodyText"/>
      </w:pPr>
    </w:p>
    <w:p w14:paraId="3AA929B1" w14:textId="77777777" w:rsidR="00EC69CB" w:rsidRDefault="008B1479">
      <w:pPr>
        <w:pStyle w:val="BodyText"/>
        <w:ind w:left="1440" w:right="1195"/>
      </w:pPr>
      <w:r>
        <w:t xml:space="preserve">The child find process must be designed to ensure equitable participation of </w:t>
      </w:r>
      <w:proofErr w:type="gramStart"/>
      <w:r>
        <w:t>parentally-placed</w:t>
      </w:r>
      <w:proofErr w:type="gramEnd"/>
      <w:r>
        <w:rPr>
          <w:spacing w:val="-5"/>
        </w:rPr>
        <w:t xml:space="preserve"> </w:t>
      </w:r>
      <w:r>
        <w:t>private</w:t>
      </w:r>
      <w:r>
        <w:rPr>
          <w:spacing w:val="-4"/>
        </w:rPr>
        <w:t xml:space="preserve"> </w:t>
      </w:r>
      <w:r>
        <w:t>school</w:t>
      </w:r>
      <w:r>
        <w:rPr>
          <w:spacing w:val="-5"/>
        </w:rPr>
        <w:t xml:space="preserve"> </w:t>
      </w:r>
      <w:r>
        <w:t>children</w:t>
      </w:r>
      <w:r>
        <w:rPr>
          <w:spacing w:val="-5"/>
        </w:rPr>
        <w:t xml:space="preserve"> </w:t>
      </w:r>
      <w:r>
        <w:t>and</w:t>
      </w:r>
      <w:r>
        <w:rPr>
          <w:spacing w:val="-3"/>
        </w:rPr>
        <w:t xml:space="preserve"> </w:t>
      </w:r>
      <w:r>
        <w:t>an</w:t>
      </w:r>
      <w:r>
        <w:rPr>
          <w:spacing w:val="-5"/>
        </w:rPr>
        <w:t xml:space="preserve"> </w:t>
      </w:r>
      <w:r>
        <w:t>accurate</w:t>
      </w:r>
      <w:r>
        <w:rPr>
          <w:spacing w:val="-4"/>
        </w:rPr>
        <w:t xml:space="preserve"> </w:t>
      </w:r>
      <w:r>
        <w:t>count</w:t>
      </w:r>
      <w:r>
        <w:rPr>
          <w:spacing w:val="-5"/>
        </w:rPr>
        <w:t xml:space="preserve"> </w:t>
      </w:r>
      <w:r>
        <w:t>of</w:t>
      </w:r>
      <w:r>
        <w:rPr>
          <w:spacing w:val="-5"/>
        </w:rPr>
        <w:t xml:space="preserve"> </w:t>
      </w:r>
      <w:r>
        <w:t>those</w:t>
      </w:r>
      <w:r>
        <w:rPr>
          <w:spacing w:val="-5"/>
        </w:rPr>
        <w:t xml:space="preserve"> </w:t>
      </w:r>
      <w:r>
        <w:t>children.</w:t>
      </w:r>
    </w:p>
    <w:p w14:paraId="06B14B83" w14:textId="77777777" w:rsidR="00EC69CB" w:rsidRDefault="00EC69CB">
      <w:pPr>
        <w:pStyle w:val="BodyText"/>
      </w:pPr>
    </w:p>
    <w:p w14:paraId="5AAA9CC2" w14:textId="77777777" w:rsidR="00EC69CB" w:rsidRDefault="008B1479">
      <w:pPr>
        <w:pStyle w:val="BodyText"/>
        <w:ind w:left="1440" w:right="995"/>
      </w:pPr>
      <w:r>
        <w:t>In</w:t>
      </w:r>
      <w:r>
        <w:rPr>
          <w:spacing w:val="-2"/>
        </w:rPr>
        <w:t xml:space="preserve"> </w:t>
      </w:r>
      <w:r>
        <w:t>carrying</w:t>
      </w:r>
      <w:r>
        <w:rPr>
          <w:spacing w:val="-6"/>
        </w:rPr>
        <w:t xml:space="preserve"> </w:t>
      </w:r>
      <w:r>
        <w:t>out</w:t>
      </w:r>
      <w:r>
        <w:rPr>
          <w:spacing w:val="-4"/>
        </w:rPr>
        <w:t xml:space="preserve"> </w:t>
      </w:r>
      <w:r>
        <w:t>these</w:t>
      </w:r>
      <w:r>
        <w:rPr>
          <w:spacing w:val="-4"/>
        </w:rPr>
        <w:t xml:space="preserve"> </w:t>
      </w:r>
      <w:r>
        <w:t>requirements,</w:t>
      </w:r>
      <w:r>
        <w:rPr>
          <w:spacing w:val="-4"/>
        </w:rPr>
        <w:t xml:space="preserve"> </w:t>
      </w:r>
      <w:r>
        <w:t>this</w:t>
      </w:r>
      <w:r>
        <w:rPr>
          <w:spacing w:val="-4"/>
        </w:rPr>
        <w:t xml:space="preserve"> </w:t>
      </w:r>
      <w:r>
        <w:t>public</w:t>
      </w:r>
      <w:r>
        <w:rPr>
          <w:spacing w:val="-4"/>
        </w:rPr>
        <w:t xml:space="preserve"> </w:t>
      </w:r>
      <w:r>
        <w:t>agency</w:t>
      </w:r>
      <w:r>
        <w:rPr>
          <w:spacing w:val="-8"/>
        </w:rPr>
        <w:t xml:space="preserve"> </w:t>
      </w:r>
      <w:r>
        <w:t>must</w:t>
      </w:r>
      <w:r>
        <w:rPr>
          <w:spacing w:val="-4"/>
        </w:rPr>
        <w:t xml:space="preserve"> </w:t>
      </w:r>
      <w:r>
        <w:t>undertake</w:t>
      </w:r>
      <w:r>
        <w:rPr>
          <w:spacing w:val="-4"/>
        </w:rPr>
        <w:t xml:space="preserve"> </w:t>
      </w:r>
      <w:r>
        <w:t xml:space="preserve">activities similar to the activities undertaken for the agency’s </w:t>
      </w:r>
      <w:proofErr w:type="gramStart"/>
      <w:r>
        <w:t>public school</w:t>
      </w:r>
      <w:proofErr w:type="gramEnd"/>
      <w:r>
        <w:t xml:space="preserve"> children.</w:t>
      </w:r>
    </w:p>
    <w:p w14:paraId="5E4C92D8" w14:textId="77777777" w:rsidR="00EC69CB" w:rsidRDefault="00EC69CB">
      <w:pPr>
        <w:pStyle w:val="BodyText"/>
      </w:pPr>
    </w:p>
    <w:p w14:paraId="3AAA568A" w14:textId="77777777" w:rsidR="00EC69CB" w:rsidRDefault="008B1479">
      <w:pPr>
        <w:pStyle w:val="BodyText"/>
        <w:spacing w:before="1"/>
        <w:ind w:left="1440" w:right="750"/>
      </w:pPr>
      <w:r>
        <w:t>The</w:t>
      </w:r>
      <w:r>
        <w:rPr>
          <w:spacing w:val="-4"/>
        </w:rPr>
        <w:t xml:space="preserve"> </w:t>
      </w:r>
      <w:r>
        <w:t>cost</w:t>
      </w:r>
      <w:r>
        <w:rPr>
          <w:spacing w:val="-3"/>
        </w:rPr>
        <w:t xml:space="preserve"> </w:t>
      </w:r>
      <w:r>
        <w:t>of</w:t>
      </w:r>
      <w:r>
        <w:rPr>
          <w:spacing w:val="-4"/>
        </w:rPr>
        <w:t xml:space="preserve"> </w:t>
      </w:r>
      <w:r>
        <w:t>carrying</w:t>
      </w:r>
      <w:r>
        <w:rPr>
          <w:spacing w:val="-6"/>
        </w:rPr>
        <w:t xml:space="preserve"> </w:t>
      </w:r>
      <w:r>
        <w:t>out</w:t>
      </w:r>
      <w:r>
        <w:rPr>
          <w:spacing w:val="-3"/>
        </w:rPr>
        <w:t xml:space="preserve"> </w:t>
      </w:r>
      <w:r>
        <w:t>the</w:t>
      </w:r>
      <w:r>
        <w:rPr>
          <w:spacing w:val="-4"/>
        </w:rPr>
        <w:t xml:space="preserve"> </w:t>
      </w:r>
      <w:r>
        <w:t>child</w:t>
      </w:r>
      <w:r>
        <w:rPr>
          <w:spacing w:val="-3"/>
        </w:rPr>
        <w:t xml:space="preserve"> </w:t>
      </w:r>
      <w:r>
        <w:t>find</w:t>
      </w:r>
      <w:r>
        <w:rPr>
          <w:spacing w:val="-3"/>
        </w:rPr>
        <w:t xml:space="preserve"> </w:t>
      </w:r>
      <w:r>
        <w:t>requirements</w:t>
      </w:r>
      <w:r>
        <w:rPr>
          <w:spacing w:val="-3"/>
        </w:rPr>
        <w:t xml:space="preserve"> </w:t>
      </w:r>
      <w:r>
        <w:t>in</w:t>
      </w:r>
      <w:r>
        <w:rPr>
          <w:spacing w:val="-3"/>
        </w:rPr>
        <w:t xml:space="preserve"> </w:t>
      </w:r>
      <w:r>
        <w:t>this</w:t>
      </w:r>
      <w:r>
        <w:rPr>
          <w:spacing w:val="-3"/>
        </w:rPr>
        <w:t xml:space="preserve"> </w:t>
      </w:r>
      <w:r>
        <w:t>section,</w:t>
      </w:r>
      <w:r>
        <w:rPr>
          <w:spacing w:val="-3"/>
        </w:rPr>
        <w:t xml:space="preserve"> </w:t>
      </w:r>
      <w:r>
        <w:t>including</w:t>
      </w:r>
      <w:r>
        <w:rPr>
          <w:spacing w:val="-6"/>
        </w:rPr>
        <w:t xml:space="preserve"> </w:t>
      </w:r>
      <w:r>
        <w:t>initial evaluations and reevaluations, may not be considered in determining if this public agency has met its proportionate share obligation.</w:t>
      </w:r>
    </w:p>
    <w:p w14:paraId="33C6BF74" w14:textId="77777777" w:rsidR="00EC69CB" w:rsidRDefault="008B1479">
      <w:pPr>
        <w:pStyle w:val="BodyText"/>
        <w:spacing w:before="276"/>
        <w:ind w:left="1440" w:right="750"/>
      </w:pPr>
      <w:r>
        <w:t>The</w:t>
      </w:r>
      <w:r>
        <w:rPr>
          <w:spacing w:val="-4"/>
        </w:rPr>
        <w:t xml:space="preserve"> </w:t>
      </w:r>
      <w:r>
        <w:t>child</w:t>
      </w:r>
      <w:r>
        <w:rPr>
          <w:spacing w:val="-3"/>
        </w:rPr>
        <w:t xml:space="preserve"> </w:t>
      </w:r>
      <w:r>
        <w:t>find</w:t>
      </w:r>
      <w:r>
        <w:rPr>
          <w:spacing w:val="-3"/>
        </w:rPr>
        <w:t xml:space="preserve"> </w:t>
      </w:r>
      <w:r>
        <w:t>process</w:t>
      </w:r>
      <w:r>
        <w:rPr>
          <w:spacing w:val="-3"/>
        </w:rPr>
        <w:t xml:space="preserve"> </w:t>
      </w:r>
      <w:r>
        <w:t>must</w:t>
      </w:r>
      <w:r>
        <w:rPr>
          <w:spacing w:val="-3"/>
        </w:rPr>
        <w:t xml:space="preserve"> </w:t>
      </w:r>
      <w:r>
        <w:t>be</w:t>
      </w:r>
      <w:r>
        <w:rPr>
          <w:spacing w:val="-4"/>
        </w:rPr>
        <w:t xml:space="preserve"> </w:t>
      </w:r>
      <w:r>
        <w:t>completed</w:t>
      </w:r>
      <w:r>
        <w:rPr>
          <w:spacing w:val="-3"/>
        </w:rPr>
        <w:t xml:space="preserve"> </w:t>
      </w:r>
      <w:r>
        <w:t>in</w:t>
      </w:r>
      <w:r>
        <w:rPr>
          <w:spacing w:val="-3"/>
        </w:rPr>
        <w:t xml:space="preserve"> </w:t>
      </w:r>
      <w:proofErr w:type="gramStart"/>
      <w:r>
        <w:t>a</w:t>
      </w:r>
      <w:r>
        <w:rPr>
          <w:spacing w:val="-4"/>
        </w:rPr>
        <w:t xml:space="preserve"> </w:t>
      </w:r>
      <w:r>
        <w:t>time</w:t>
      </w:r>
      <w:r>
        <w:rPr>
          <w:spacing w:val="-4"/>
        </w:rPr>
        <w:t xml:space="preserve"> </w:t>
      </w:r>
      <w:r>
        <w:t>period</w:t>
      </w:r>
      <w:proofErr w:type="gramEnd"/>
      <w:r>
        <w:rPr>
          <w:spacing w:val="-3"/>
        </w:rPr>
        <w:t xml:space="preserve"> </w:t>
      </w:r>
      <w:r>
        <w:t>comparable</w:t>
      </w:r>
      <w:r>
        <w:rPr>
          <w:spacing w:val="-4"/>
        </w:rPr>
        <w:t xml:space="preserve"> </w:t>
      </w:r>
      <w:r>
        <w:t>to</w:t>
      </w:r>
      <w:r>
        <w:rPr>
          <w:spacing w:val="-3"/>
        </w:rPr>
        <w:t xml:space="preserve"> </w:t>
      </w:r>
      <w:r>
        <w:t>that</w:t>
      </w:r>
      <w:r>
        <w:rPr>
          <w:spacing w:val="-3"/>
        </w:rPr>
        <w:t xml:space="preserve"> </w:t>
      </w:r>
      <w:r>
        <w:t>for students attending this public agency.</w:t>
      </w:r>
    </w:p>
    <w:p w14:paraId="6AAB9E61" w14:textId="77777777" w:rsidR="00EC69CB" w:rsidRDefault="008B1479">
      <w:pPr>
        <w:pStyle w:val="BodyText"/>
        <w:spacing w:before="276"/>
        <w:ind w:left="1440" w:right="995"/>
      </w:pPr>
      <w:r>
        <w:t>This public agency in which private, including religious, elementary schools and secondary</w:t>
      </w:r>
      <w:r>
        <w:rPr>
          <w:spacing w:val="-2"/>
        </w:rPr>
        <w:t xml:space="preserve"> </w:t>
      </w:r>
      <w:r>
        <w:t>schools are located, must, in carrying out the child find requirements in this</w:t>
      </w:r>
      <w:r>
        <w:rPr>
          <w:spacing w:val="-4"/>
        </w:rPr>
        <w:t xml:space="preserve"> </w:t>
      </w:r>
      <w:r>
        <w:t>section,</w:t>
      </w:r>
      <w:r>
        <w:rPr>
          <w:spacing w:val="-4"/>
        </w:rPr>
        <w:t xml:space="preserve"> </w:t>
      </w:r>
      <w:r>
        <w:t>include</w:t>
      </w:r>
      <w:r>
        <w:rPr>
          <w:spacing w:val="-5"/>
        </w:rPr>
        <w:t xml:space="preserve"> </w:t>
      </w:r>
      <w:proofErr w:type="gramStart"/>
      <w:r>
        <w:t>parentally-placed</w:t>
      </w:r>
      <w:proofErr w:type="gramEnd"/>
      <w:r>
        <w:rPr>
          <w:spacing w:val="-4"/>
        </w:rPr>
        <w:t xml:space="preserve"> </w:t>
      </w:r>
      <w:r>
        <w:t>private</w:t>
      </w:r>
      <w:r>
        <w:rPr>
          <w:spacing w:val="-5"/>
        </w:rPr>
        <w:t xml:space="preserve"> </w:t>
      </w:r>
      <w:r>
        <w:t>school</w:t>
      </w:r>
      <w:r>
        <w:rPr>
          <w:spacing w:val="-4"/>
        </w:rPr>
        <w:t xml:space="preserve"> </w:t>
      </w:r>
      <w:r>
        <w:t>children</w:t>
      </w:r>
      <w:r>
        <w:rPr>
          <w:spacing w:val="-4"/>
        </w:rPr>
        <w:t xml:space="preserve"> </w:t>
      </w:r>
      <w:r>
        <w:t>who</w:t>
      </w:r>
      <w:r>
        <w:rPr>
          <w:spacing w:val="-4"/>
        </w:rPr>
        <w:t xml:space="preserve"> </w:t>
      </w:r>
      <w:r>
        <w:t>reside</w:t>
      </w:r>
      <w:r>
        <w:rPr>
          <w:spacing w:val="-5"/>
        </w:rPr>
        <w:t xml:space="preserve"> </w:t>
      </w:r>
      <w:r>
        <w:t>in</w:t>
      </w:r>
      <w:r>
        <w:rPr>
          <w:spacing w:val="-4"/>
        </w:rPr>
        <w:t xml:space="preserve"> </w:t>
      </w:r>
      <w:r>
        <w:t>a</w:t>
      </w:r>
      <w:r>
        <w:rPr>
          <w:spacing w:val="-5"/>
        </w:rPr>
        <w:t xml:space="preserve"> </w:t>
      </w:r>
      <w:r>
        <w:t>State other than Missouri, but attend a private school located in Missouri.</w:t>
      </w:r>
    </w:p>
    <w:p w14:paraId="54E7D5E4" w14:textId="77777777" w:rsidR="00EC69CB" w:rsidRDefault="00EC69CB">
      <w:pPr>
        <w:pStyle w:val="BodyText"/>
        <w:spacing w:before="4"/>
      </w:pPr>
    </w:p>
    <w:p w14:paraId="5D055FD2" w14:textId="77777777" w:rsidR="00EC69CB" w:rsidRDefault="008B1479">
      <w:pPr>
        <w:pStyle w:val="Heading3"/>
        <w:numPr>
          <w:ilvl w:val="1"/>
          <w:numId w:val="98"/>
        </w:numPr>
        <w:tabs>
          <w:tab w:val="left" w:pos="1440"/>
        </w:tabs>
        <w:spacing w:before="1"/>
        <w:ind w:right="267" w:hanging="360"/>
      </w:pPr>
      <w:r>
        <w:t xml:space="preserve">PUBLIC AGENCY REQUIREMENTS TO PROVIDE SERVICES FOR </w:t>
      </w:r>
      <w:proofErr w:type="gramStart"/>
      <w:r>
        <w:t>PARENTALLY-PLACED</w:t>
      </w:r>
      <w:proofErr w:type="gramEnd"/>
      <w:r>
        <w:rPr>
          <w:spacing w:val="-8"/>
        </w:rPr>
        <w:t xml:space="preserve"> </w:t>
      </w:r>
      <w:r>
        <w:t>PRIVATE</w:t>
      </w:r>
      <w:r>
        <w:rPr>
          <w:spacing w:val="-7"/>
        </w:rPr>
        <w:t xml:space="preserve"> </w:t>
      </w:r>
      <w:r>
        <w:t>SCHOOL</w:t>
      </w:r>
      <w:r>
        <w:rPr>
          <w:spacing w:val="-7"/>
        </w:rPr>
        <w:t xml:space="preserve"> </w:t>
      </w:r>
      <w:r>
        <w:t>CHILDREN</w:t>
      </w:r>
      <w:r>
        <w:rPr>
          <w:spacing w:val="-8"/>
        </w:rPr>
        <w:t xml:space="preserve"> </w:t>
      </w:r>
      <w:r>
        <w:t>WITH</w:t>
      </w:r>
      <w:r>
        <w:rPr>
          <w:spacing w:val="-9"/>
        </w:rPr>
        <w:t xml:space="preserve"> </w:t>
      </w:r>
      <w:r>
        <w:t>DISABILITIES (34 CFR 300.132)</w:t>
      </w:r>
    </w:p>
    <w:p w14:paraId="3239ECE2" w14:textId="77777777" w:rsidR="00EC69CB" w:rsidRDefault="008B1479">
      <w:pPr>
        <w:pStyle w:val="BodyText"/>
        <w:spacing w:before="271"/>
        <w:ind w:left="1440" w:right="750"/>
      </w:pPr>
      <w:r>
        <w:t>To the extent consistent with their number and location in each public agency, provision must be made for the participation of private school students with disabilities in the program assisted or carried out under Part B of IDEA by providing them</w:t>
      </w:r>
      <w:r>
        <w:rPr>
          <w:spacing w:val="-4"/>
        </w:rPr>
        <w:t xml:space="preserve"> </w:t>
      </w:r>
      <w:r>
        <w:t>with</w:t>
      </w:r>
      <w:r>
        <w:rPr>
          <w:spacing w:val="-4"/>
        </w:rPr>
        <w:t xml:space="preserve"> </w:t>
      </w:r>
      <w:r>
        <w:t>special</w:t>
      </w:r>
      <w:r>
        <w:rPr>
          <w:spacing w:val="-4"/>
        </w:rPr>
        <w:t xml:space="preserve"> </w:t>
      </w:r>
      <w:r>
        <w:t>education</w:t>
      </w:r>
      <w:r>
        <w:rPr>
          <w:spacing w:val="-4"/>
        </w:rPr>
        <w:t xml:space="preserve"> </w:t>
      </w:r>
      <w:r>
        <w:t>and</w:t>
      </w:r>
      <w:r>
        <w:rPr>
          <w:spacing w:val="-4"/>
        </w:rPr>
        <w:t xml:space="preserve"> </w:t>
      </w:r>
      <w:r>
        <w:t>related</w:t>
      </w:r>
      <w:r>
        <w:rPr>
          <w:spacing w:val="-4"/>
        </w:rPr>
        <w:t xml:space="preserve"> </w:t>
      </w:r>
      <w:r>
        <w:t>services,</w:t>
      </w:r>
      <w:r>
        <w:rPr>
          <w:spacing w:val="-4"/>
        </w:rPr>
        <w:t xml:space="preserve"> </w:t>
      </w:r>
      <w:r>
        <w:t>including</w:t>
      </w:r>
      <w:r>
        <w:rPr>
          <w:spacing w:val="-7"/>
        </w:rPr>
        <w:t xml:space="preserve"> </w:t>
      </w:r>
      <w:r>
        <w:t>direct</w:t>
      </w:r>
      <w:r>
        <w:rPr>
          <w:spacing w:val="-4"/>
        </w:rPr>
        <w:t xml:space="preserve"> </w:t>
      </w:r>
      <w:r>
        <w:t>services</w:t>
      </w:r>
      <w:r>
        <w:rPr>
          <w:spacing w:val="-2"/>
        </w:rPr>
        <w:t xml:space="preserve"> </w:t>
      </w:r>
      <w:r>
        <w:t>determined in accordance with the equitable services determination requirement.</w:t>
      </w:r>
    </w:p>
    <w:p w14:paraId="73415BA9" w14:textId="77777777" w:rsidR="00EC69CB" w:rsidRDefault="00EC69CB">
      <w:pPr>
        <w:pStyle w:val="BodyText"/>
      </w:pPr>
    </w:p>
    <w:p w14:paraId="2D666020" w14:textId="77777777" w:rsidR="00EC69CB" w:rsidRDefault="008B1479">
      <w:pPr>
        <w:pStyle w:val="BodyText"/>
        <w:ind w:left="1440" w:right="750"/>
      </w:pPr>
      <w:r>
        <w:t>This</w:t>
      </w:r>
      <w:r>
        <w:rPr>
          <w:spacing w:val="-3"/>
        </w:rPr>
        <w:t xml:space="preserve"> </w:t>
      </w:r>
      <w:r>
        <w:t>public</w:t>
      </w:r>
      <w:r>
        <w:rPr>
          <w:spacing w:val="-4"/>
        </w:rPr>
        <w:t xml:space="preserve"> </w:t>
      </w:r>
      <w:r>
        <w:t>agency</w:t>
      </w:r>
      <w:r>
        <w:rPr>
          <w:spacing w:val="-8"/>
        </w:rPr>
        <w:t xml:space="preserve"> </w:t>
      </w:r>
      <w:r>
        <w:t>shall</w:t>
      </w:r>
      <w:r>
        <w:rPr>
          <w:spacing w:val="-1"/>
        </w:rPr>
        <w:t xml:space="preserve"> </w:t>
      </w:r>
      <w:r>
        <w:t>ensure</w:t>
      </w:r>
      <w:r>
        <w:rPr>
          <w:spacing w:val="-4"/>
        </w:rPr>
        <w:t xml:space="preserve"> </w:t>
      </w:r>
      <w:r>
        <w:t>that</w:t>
      </w:r>
      <w:r>
        <w:rPr>
          <w:spacing w:val="-3"/>
        </w:rPr>
        <w:t xml:space="preserve"> </w:t>
      </w:r>
      <w:r>
        <w:t>a</w:t>
      </w:r>
      <w:r>
        <w:rPr>
          <w:spacing w:val="-4"/>
        </w:rPr>
        <w:t xml:space="preserve"> </w:t>
      </w:r>
      <w:r>
        <w:t>services</w:t>
      </w:r>
      <w:r>
        <w:rPr>
          <w:spacing w:val="-3"/>
        </w:rPr>
        <w:t xml:space="preserve"> </w:t>
      </w:r>
      <w:r>
        <w:t>plan</w:t>
      </w:r>
      <w:r>
        <w:rPr>
          <w:spacing w:val="-3"/>
        </w:rPr>
        <w:t xml:space="preserve"> </w:t>
      </w:r>
      <w:r>
        <w:t>is</w:t>
      </w:r>
      <w:r>
        <w:rPr>
          <w:spacing w:val="-3"/>
        </w:rPr>
        <w:t xml:space="preserve"> </w:t>
      </w:r>
      <w:r>
        <w:t>developed</w:t>
      </w:r>
      <w:r>
        <w:rPr>
          <w:spacing w:val="-3"/>
        </w:rPr>
        <w:t xml:space="preserve"> </w:t>
      </w:r>
      <w:r>
        <w:t>and</w:t>
      </w:r>
      <w:r>
        <w:rPr>
          <w:spacing w:val="-3"/>
        </w:rPr>
        <w:t xml:space="preserve"> </w:t>
      </w:r>
      <w:r>
        <w:t>implemented</w:t>
      </w:r>
      <w:r>
        <w:rPr>
          <w:spacing w:val="-3"/>
        </w:rPr>
        <w:t xml:space="preserve"> </w:t>
      </w:r>
      <w:r>
        <w:t>for each private school student with a disability who has been designated by this public</w:t>
      </w:r>
    </w:p>
    <w:p w14:paraId="4B827DAC" w14:textId="77777777" w:rsidR="00EC69CB" w:rsidRDefault="00EC69CB">
      <w:pPr>
        <w:pStyle w:val="BodyText"/>
        <w:sectPr w:rsidR="00EC69CB">
          <w:pgSz w:w="12240" w:h="15840"/>
          <w:pgMar w:top="1360" w:right="720" w:bottom="920" w:left="1080" w:header="0" w:footer="727" w:gutter="0"/>
          <w:cols w:space="720"/>
        </w:sectPr>
      </w:pPr>
    </w:p>
    <w:p w14:paraId="681C055A" w14:textId="77777777" w:rsidR="00EC69CB" w:rsidRDefault="008B1479">
      <w:pPr>
        <w:pStyle w:val="BodyText"/>
        <w:spacing w:before="74"/>
        <w:ind w:left="1440" w:right="750"/>
      </w:pPr>
      <w:r>
        <w:t>agency</w:t>
      </w:r>
      <w:r>
        <w:rPr>
          <w:spacing w:val="-8"/>
        </w:rPr>
        <w:t xml:space="preserve"> </w:t>
      </w:r>
      <w:r>
        <w:t>in</w:t>
      </w:r>
      <w:r>
        <w:rPr>
          <w:spacing w:val="-3"/>
        </w:rPr>
        <w:t xml:space="preserve"> </w:t>
      </w:r>
      <w:r>
        <w:t>which</w:t>
      </w:r>
      <w:r>
        <w:rPr>
          <w:spacing w:val="-3"/>
        </w:rPr>
        <w:t xml:space="preserve"> </w:t>
      </w:r>
      <w:r>
        <w:t>the</w:t>
      </w:r>
      <w:r>
        <w:rPr>
          <w:spacing w:val="-4"/>
        </w:rPr>
        <w:t xml:space="preserve"> </w:t>
      </w:r>
      <w:r>
        <w:t>private</w:t>
      </w:r>
      <w:r>
        <w:rPr>
          <w:spacing w:val="-4"/>
        </w:rPr>
        <w:t xml:space="preserve"> </w:t>
      </w:r>
      <w:r>
        <w:t>school</w:t>
      </w:r>
      <w:r>
        <w:rPr>
          <w:spacing w:val="-3"/>
        </w:rPr>
        <w:t xml:space="preserve"> </w:t>
      </w:r>
      <w:r>
        <w:t>is</w:t>
      </w:r>
      <w:r>
        <w:rPr>
          <w:spacing w:val="-3"/>
        </w:rPr>
        <w:t xml:space="preserve"> </w:t>
      </w:r>
      <w:r>
        <w:t>located</w:t>
      </w:r>
      <w:r>
        <w:rPr>
          <w:spacing w:val="-3"/>
        </w:rPr>
        <w:t xml:space="preserve"> </w:t>
      </w:r>
      <w:r>
        <w:t>to</w:t>
      </w:r>
      <w:r>
        <w:rPr>
          <w:spacing w:val="-3"/>
        </w:rPr>
        <w:t xml:space="preserve"> </w:t>
      </w:r>
      <w:r>
        <w:t>receive</w:t>
      </w:r>
      <w:r>
        <w:rPr>
          <w:spacing w:val="-4"/>
        </w:rPr>
        <w:t xml:space="preserve"> </w:t>
      </w:r>
      <w:r>
        <w:t>special</w:t>
      </w:r>
      <w:r>
        <w:rPr>
          <w:spacing w:val="-3"/>
        </w:rPr>
        <w:t xml:space="preserve"> </w:t>
      </w:r>
      <w:r>
        <w:t>education</w:t>
      </w:r>
      <w:r>
        <w:rPr>
          <w:spacing w:val="-3"/>
        </w:rPr>
        <w:t xml:space="preserve"> </w:t>
      </w:r>
      <w:r>
        <w:t>and</w:t>
      </w:r>
      <w:r>
        <w:rPr>
          <w:spacing w:val="-3"/>
        </w:rPr>
        <w:t xml:space="preserve"> </w:t>
      </w:r>
      <w:r>
        <w:t xml:space="preserve">related </w:t>
      </w:r>
      <w:r>
        <w:rPr>
          <w:spacing w:val="-2"/>
        </w:rPr>
        <w:t>services.</w:t>
      </w:r>
    </w:p>
    <w:p w14:paraId="16062DAE" w14:textId="77777777" w:rsidR="00EC69CB" w:rsidRDefault="00EC69CB">
      <w:pPr>
        <w:pStyle w:val="BodyText"/>
      </w:pPr>
    </w:p>
    <w:p w14:paraId="061339D7" w14:textId="77777777" w:rsidR="00EC69CB" w:rsidRDefault="008B1479">
      <w:pPr>
        <w:pStyle w:val="BodyText"/>
        <w:ind w:left="1440" w:right="750"/>
      </w:pPr>
      <w:r>
        <w:t>This</w:t>
      </w:r>
      <w:r>
        <w:rPr>
          <w:spacing w:val="-3"/>
        </w:rPr>
        <w:t xml:space="preserve"> </w:t>
      </w:r>
      <w:r>
        <w:t>public</w:t>
      </w:r>
      <w:r>
        <w:rPr>
          <w:spacing w:val="-4"/>
        </w:rPr>
        <w:t xml:space="preserve"> </w:t>
      </w:r>
      <w:r>
        <w:t>agency</w:t>
      </w:r>
      <w:r>
        <w:rPr>
          <w:spacing w:val="-8"/>
        </w:rPr>
        <w:t xml:space="preserve"> </w:t>
      </w:r>
      <w:r>
        <w:t>must</w:t>
      </w:r>
      <w:r>
        <w:rPr>
          <w:spacing w:val="-3"/>
        </w:rPr>
        <w:t xml:space="preserve"> </w:t>
      </w:r>
      <w:r>
        <w:t>maintain</w:t>
      </w:r>
      <w:r>
        <w:rPr>
          <w:spacing w:val="-3"/>
        </w:rPr>
        <w:t xml:space="preserve"> </w:t>
      </w:r>
      <w:r>
        <w:t>in</w:t>
      </w:r>
      <w:r>
        <w:rPr>
          <w:spacing w:val="-3"/>
        </w:rPr>
        <w:t xml:space="preserve"> </w:t>
      </w:r>
      <w:r>
        <w:t>its</w:t>
      </w:r>
      <w:r>
        <w:rPr>
          <w:spacing w:val="-3"/>
        </w:rPr>
        <w:t xml:space="preserve"> </w:t>
      </w:r>
      <w:r>
        <w:t>records</w:t>
      </w:r>
      <w:r>
        <w:rPr>
          <w:spacing w:val="-3"/>
        </w:rPr>
        <w:t xml:space="preserve"> </w:t>
      </w:r>
      <w:r>
        <w:t>and</w:t>
      </w:r>
      <w:r>
        <w:rPr>
          <w:spacing w:val="-3"/>
        </w:rPr>
        <w:t xml:space="preserve"> </w:t>
      </w:r>
      <w:r>
        <w:t>provide</w:t>
      </w:r>
      <w:r>
        <w:rPr>
          <w:spacing w:val="-4"/>
        </w:rPr>
        <w:t xml:space="preserve"> </w:t>
      </w:r>
      <w:r>
        <w:t>to</w:t>
      </w:r>
      <w:r>
        <w:rPr>
          <w:spacing w:val="-3"/>
        </w:rPr>
        <w:t xml:space="preserve"> </w:t>
      </w:r>
      <w:r>
        <w:t>DESE,</w:t>
      </w:r>
      <w:r>
        <w:rPr>
          <w:spacing w:val="-3"/>
        </w:rPr>
        <w:t xml:space="preserve"> </w:t>
      </w:r>
      <w:r>
        <w:t>the</w:t>
      </w:r>
      <w:r>
        <w:rPr>
          <w:spacing w:val="-4"/>
        </w:rPr>
        <w:t xml:space="preserve"> </w:t>
      </w:r>
      <w:r>
        <w:t xml:space="preserve">following information related to </w:t>
      </w:r>
      <w:proofErr w:type="gramStart"/>
      <w:r>
        <w:t>parentally-placed</w:t>
      </w:r>
      <w:proofErr w:type="gramEnd"/>
      <w:r>
        <w:t xml:space="preserve"> private school students:</w:t>
      </w:r>
    </w:p>
    <w:p w14:paraId="2A9EA77A" w14:textId="77777777" w:rsidR="00EC69CB" w:rsidRDefault="00EC69CB">
      <w:pPr>
        <w:pStyle w:val="BodyText"/>
      </w:pPr>
    </w:p>
    <w:p w14:paraId="238BB9E8" w14:textId="77777777" w:rsidR="00EC69CB" w:rsidRDefault="008B1479">
      <w:pPr>
        <w:pStyle w:val="ListParagraph"/>
        <w:numPr>
          <w:ilvl w:val="2"/>
          <w:numId w:val="98"/>
        </w:numPr>
        <w:tabs>
          <w:tab w:val="left" w:pos="1799"/>
        </w:tabs>
        <w:ind w:left="1799" w:hanging="359"/>
        <w:rPr>
          <w:sz w:val="24"/>
        </w:rPr>
      </w:pPr>
      <w:r>
        <w:rPr>
          <w:sz w:val="24"/>
        </w:rPr>
        <w:t>the</w:t>
      </w:r>
      <w:r>
        <w:rPr>
          <w:spacing w:val="-2"/>
          <w:sz w:val="24"/>
        </w:rPr>
        <w:t xml:space="preserve"> </w:t>
      </w:r>
      <w:r>
        <w:rPr>
          <w:sz w:val="24"/>
        </w:rPr>
        <w:t>number</w:t>
      </w:r>
      <w:r>
        <w:rPr>
          <w:spacing w:val="-1"/>
          <w:sz w:val="24"/>
        </w:rPr>
        <w:t xml:space="preserve"> </w:t>
      </w:r>
      <w:r>
        <w:rPr>
          <w:sz w:val="24"/>
        </w:rPr>
        <w:t>of</w:t>
      </w:r>
      <w:r>
        <w:rPr>
          <w:spacing w:val="-2"/>
          <w:sz w:val="24"/>
        </w:rPr>
        <w:t xml:space="preserve"> </w:t>
      </w:r>
      <w:r>
        <w:rPr>
          <w:sz w:val="24"/>
        </w:rPr>
        <w:t xml:space="preserve">students </w:t>
      </w:r>
      <w:r>
        <w:rPr>
          <w:spacing w:val="-2"/>
          <w:sz w:val="24"/>
        </w:rPr>
        <w:t>evaluated;</w:t>
      </w:r>
    </w:p>
    <w:p w14:paraId="4267B0CE" w14:textId="77777777" w:rsidR="00EC69CB" w:rsidRDefault="008B1479">
      <w:pPr>
        <w:pStyle w:val="ListParagraph"/>
        <w:numPr>
          <w:ilvl w:val="2"/>
          <w:numId w:val="98"/>
        </w:numPr>
        <w:tabs>
          <w:tab w:val="left" w:pos="1799"/>
        </w:tabs>
        <w:ind w:left="1799" w:hanging="359"/>
        <w:rPr>
          <w:sz w:val="24"/>
        </w:rPr>
      </w:pPr>
      <w:r>
        <w:rPr>
          <w:sz w:val="24"/>
        </w:rPr>
        <w:t>the</w:t>
      </w:r>
      <w:r>
        <w:rPr>
          <w:spacing w:val="-4"/>
          <w:sz w:val="24"/>
        </w:rPr>
        <w:t xml:space="preserve"> </w:t>
      </w:r>
      <w:r>
        <w:rPr>
          <w:sz w:val="24"/>
        </w:rPr>
        <w:t>number</w:t>
      </w:r>
      <w:r>
        <w:rPr>
          <w:spacing w:val="-2"/>
          <w:sz w:val="24"/>
        </w:rPr>
        <w:t xml:space="preserve"> </w:t>
      </w:r>
      <w:r>
        <w:rPr>
          <w:sz w:val="24"/>
        </w:rPr>
        <w:t>of</w:t>
      </w:r>
      <w:r>
        <w:rPr>
          <w:spacing w:val="-2"/>
          <w:sz w:val="24"/>
        </w:rPr>
        <w:t xml:space="preserve"> </w:t>
      </w:r>
      <w:r>
        <w:rPr>
          <w:sz w:val="24"/>
        </w:rPr>
        <w:t>students</w:t>
      </w:r>
      <w:r>
        <w:rPr>
          <w:spacing w:val="-1"/>
          <w:sz w:val="24"/>
        </w:rPr>
        <w:t xml:space="preserve"> </w:t>
      </w:r>
      <w:r>
        <w:rPr>
          <w:sz w:val="24"/>
        </w:rPr>
        <w:t>determined to</w:t>
      </w:r>
      <w:r>
        <w:rPr>
          <w:spacing w:val="-1"/>
          <w:sz w:val="24"/>
        </w:rPr>
        <w:t xml:space="preserve"> </w:t>
      </w:r>
      <w:r>
        <w:rPr>
          <w:sz w:val="24"/>
        </w:rPr>
        <w:t>be</w:t>
      </w:r>
      <w:r>
        <w:rPr>
          <w:spacing w:val="-2"/>
          <w:sz w:val="24"/>
        </w:rPr>
        <w:t xml:space="preserve"> </w:t>
      </w:r>
      <w:r>
        <w:rPr>
          <w:sz w:val="24"/>
        </w:rPr>
        <w:t>students</w:t>
      </w:r>
      <w:r>
        <w:rPr>
          <w:spacing w:val="1"/>
          <w:sz w:val="24"/>
        </w:rPr>
        <w:t xml:space="preserve"> </w:t>
      </w:r>
      <w:r>
        <w:rPr>
          <w:sz w:val="24"/>
        </w:rPr>
        <w:t>with</w:t>
      </w:r>
      <w:r>
        <w:rPr>
          <w:spacing w:val="-1"/>
          <w:sz w:val="24"/>
        </w:rPr>
        <w:t xml:space="preserve"> </w:t>
      </w:r>
      <w:r>
        <w:rPr>
          <w:sz w:val="24"/>
        </w:rPr>
        <w:t xml:space="preserve">disabilities; </w:t>
      </w:r>
      <w:r>
        <w:rPr>
          <w:spacing w:val="-5"/>
          <w:sz w:val="24"/>
        </w:rPr>
        <w:t>and</w:t>
      </w:r>
    </w:p>
    <w:p w14:paraId="1EF6992B" w14:textId="77777777" w:rsidR="00EC69CB" w:rsidRDefault="008B1479">
      <w:pPr>
        <w:pStyle w:val="ListParagraph"/>
        <w:numPr>
          <w:ilvl w:val="2"/>
          <w:numId w:val="98"/>
        </w:numPr>
        <w:tabs>
          <w:tab w:val="left" w:pos="1799"/>
        </w:tabs>
        <w:ind w:left="1799" w:hanging="359"/>
        <w:rPr>
          <w:sz w:val="24"/>
        </w:rPr>
      </w:pPr>
      <w:r>
        <w:rPr>
          <w:sz w:val="24"/>
        </w:rPr>
        <w:t>the</w:t>
      </w:r>
      <w:r>
        <w:rPr>
          <w:spacing w:val="-2"/>
          <w:sz w:val="24"/>
        </w:rPr>
        <w:t xml:space="preserve"> </w:t>
      </w:r>
      <w:r>
        <w:rPr>
          <w:sz w:val="24"/>
        </w:rPr>
        <w:t>number</w:t>
      </w:r>
      <w:r>
        <w:rPr>
          <w:spacing w:val="-1"/>
          <w:sz w:val="24"/>
        </w:rPr>
        <w:t xml:space="preserve"> </w:t>
      </w:r>
      <w:r>
        <w:rPr>
          <w:sz w:val="24"/>
        </w:rPr>
        <w:t>of</w:t>
      </w:r>
      <w:r>
        <w:rPr>
          <w:spacing w:val="-2"/>
          <w:sz w:val="24"/>
        </w:rPr>
        <w:t xml:space="preserve"> </w:t>
      </w:r>
      <w:r>
        <w:rPr>
          <w:sz w:val="24"/>
        </w:rPr>
        <w:t xml:space="preserve">students </w:t>
      </w:r>
      <w:r>
        <w:rPr>
          <w:spacing w:val="-2"/>
          <w:sz w:val="24"/>
        </w:rPr>
        <w:t>served.</w:t>
      </w:r>
    </w:p>
    <w:p w14:paraId="755EC149" w14:textId="77777777" w:rsidR="00EC69CB" w:rsidRDefault="00EC69CB">
      <w:pPr>
        <w:pStyle w:val="BodyText"/>
      </w:pPr>
    </w:p>
    <w:p w14:paraId="4F2A1657" w14:textId="77777777" w:rsidR="00EC69CB" w:rsidRDefault="008B1479">
      <w:pPr>
        <w:pStyle w:val="BodyText"/>
        <w:ind w:left="1440"/>
      </w:pPr>
      <w:r>
        <w:rPr>
          <w:u w:val="single"/>
        </w:rPr>
        <w:t>Expenditures/Proportionate</w:t>
      </w:r>
      <w:r>
        <w:rPr>
          <w:spacing w:val="-5"/>
          <w:u w:val="single"/>
        </w:rPr>
        <w:t xml:space="preserve"> </w:t>
      </w:r>
      <w:r>
        <w:rPr>
          <w:u w:val="single"/>
        </w:rPr>
        <w:t>Share</w:t>
      </w:r>
      <w:r>
        <w:rPr>
          <w:spacing w:val="-2"/>
          <w:u w:val="single"/>
        </w:rPr>
        <w:t xml:space="preserve"> </w:t>
      </w:r>
      <w:r>
        <w:rPr>
          <w:u w:val="single"/>
        </w:rPr>
        <w:t>(34</w:t>
      </w:r>
      <w:r>
        <w:rPr>
          <w:spacing w:val="-3"/>
          <w:u w:val="single"/>
        </w:rPr>
        <w:t xml:space="preserve"> </w:t>
      </w:r>
      <w:r>
        <w:rPr>
          <w:u w:val="single"/>
        </w:rPr>
        <w:t>CFR</w:t>
      </w:r>
      <w:r>
        <w:rPr>
          <w:spacing w:val="-3"/>
          <w:u w:val="single"/>
        </w:rPr>
        <w:t xml:space="preserve"> </w:t>
      </w:r>
      <w:r>
        <w:rPr>
          <w:spacing w:val="-2"/>
          <w:u w:val="single"/>
        </w:rPr>
        <w:t>300.133)</w:t>
      </w:r>
    </w:p>
    <w:p w14:paraId="1CA7D529" w14:textId="77777777" w:rsidR="00EC69CB" w:rsidRDefault="00EC69CB">
      <w:pPr>
        <w:pStyle w:val="BodyText"/>
      </w:pPr>
    </w:p>
    <w:p w14:paraId="6DA9394B" w14:textId="77777777" w:rsidR="00EC69CB" w:rsidRDefault="008B1479">
      <w:pPr>
        <w:pStyle w:val="BodyText"/>
        <w:ind w:left="1440"/>
      </w:pPr>
      <w:r>
        <w:t>This</w:t>
      </w:r>
      <w:r>
        <w:rPr>
          <w:spacing w:val="-3"/>
        </w:rPr>
        <w:t xml:space="preserve"> </w:t>
      </w:r>
      <w:r>
        <w:t>public</w:t>
      </w:r>
      <w:r>
        <w:rPr>
          <w:spacing w:val="-4"/>
        </w:rPr>
        <w:t xml:space="preserve"> </w:t>
      </w:r>
      <w:r>
        <w:t>agency</w:t>
      </w:r>
      <w:r>
        <w:rPr>
          <w:spacing w:val="-8"/>
        </w:rPr>
        <w:t xml:space="preserve"> </w:t>
      </w:r>
      <w:r>
        <w:t>must</w:t>
      </w:r>
      <w:r>
        <w:rPr>
          <w:spacing w:val="-3"/>
        </w:rPr>
        <w:t xml:space="preserve"> </w:t>
      </w:r>
      <w:r>
        <w:t>spend</w:t>
      </w:r>
      <w:r>
        <w:rPr>
          <w:spacing w:val="-3"/>
        </w:rPr>
        <w:t xml:space="preserve"> </w:t>
      </w:r>
      <w:r>
        <w:t>the</w:t>
      </w:r>
      <w:r>
        <w:rPr>
          <w:spacing w:val="-4"/>
        </w:rPr>
        <w:t xml:space="preserve"> </w:t>
      </w:r>
      <w:r>
        <w:t>following</w:t>
      </w:r>
      <w:r>
        <w:rPr>
          <w:spacing w:val="-6"/>
        </w:rPr>
        <w:t xml:space="preserve"> </w:t>
      </w:r>
      <w:r>
        <w:t>on</w:t>
      </w:r>
      <w:r>
        <w:rPr>
          <w:spacing w:val="-3"/>
        </w:rPr>
        <w:t xml:space="preserve"> </w:t>
      </w:r>
      <w:r>
        <w:t>providing</w:t>
      </w:r>
      <w:r>
        <w:rPr>
          <w:spacing w:val="-6"/>
        </w:rPr>
        <w:t xml:space="preserve"> </w:t>
      </w:r>
      <w:r>
        <w:t>special</w:t>
      </w:r>
      <w:r>
        <w:rPr>
          <w:spacing w:val="-3"/>
        </w:rPr>
        <w:t xml:space="preserve"> </w:t>
      </w:r>
      <w:r>
        <w:t>education</w:t>
      </w:r>
      <w:r>
        <w:rPr>
          <w:spacing w:val="-3"/>
        </w:rPr>
        <w:t xml:space="preserve"> </w:t>
      </w:r>
      <w:r>
        <w:t>and</w:t>
      </w:r>
      <w:r>
        <w:rPr>
          <w:spacing w:val="-3"/>
        </w:rPr>
        <w:t xml:space="preserve"> </w:t>
      </w:r>
      <w:r>
        <w:t xml:space="preserve">related services (including direct services) to </w:t>
      </w:r>
      <w:proofErr w:type="gramStart"/>
      <w:r>
        <w:t>parentally-placed</w:t>
      </w:r>
      <w:proofErr w:type="gramEnd"/>
      <w:r>
        <w:t xml:space="preserve"> private school students with </w:t>
      </w:r>
      <w:r>
        <w:rPr>
          <w:spacing w:val="-2"/>
        </w:rPr>
        <w:t>disabilities:</w:t>
      </w:r>
    </w:p>
    <w:p w14:paraId="1007E351" w14:textId="77777777" w:rsidR="00EC69CB" w:rsidRDefault="00EC69CB">
      <w:pPr>
        <w:pStyle w:val="BodyText"/>
      </w:pPr>
    </w:p>
    <w:p w14:paraId="19A851A7" w14:textId="77777777" w:rsidR="00EC69CB" w:rsidRDefault="008B1479">
      <w:pPr>
        <w:pStyle w:val="BodyText"/>
        <w:ind w:left="1440" w:right="376"/>
      </w:pPr>
      <w:r>
        <w:t>For students ages five (5) to twenty-one (21) with disabilities, an amount that is the same proportion of this public agency’s total subgrant under Section 611(g) of IDEA (K-12 entitlement)</w:t>
      </w:r>
      <w:r>
        <w:rPr>
          <w:spacing w:val="-3"/>
        </w:rPr>
        <w:t xml:space="preserve"> </w:t>
      </w:r>
      <w:r>
        <w:t>as</w:t>
      </w:r>
      <w:r>
        <w:rPr>
          <w:spacing w:val="-2"/>
        </w:rPr>
        <w:t xml:space="preserve"> </w:t>
      </w:r>
      <w:r>
        <w:t>the</w:t>
      </w:r>
      <w:r>
        <w:rPr>
          <w:spacing w:val="-3"/>
        </w:rPr>
        <w:t xml:space="preserve"> </w:t>
      </w:r>
      <w:r>
        <w:t>number</w:t>
      </w:r>
      <w:r>
        <w:rPr>
          <w:spacing w:val="-3"/>
        </w:rPr>
        <w:t xml:space="preserve"> </w:t>
      </w:r>
      <w:r>
        <w:t>of</w:t>
      </w:r>
      <w:r>
        <w:rPr>
          <w:spacing w:val="-3"/>
        </w:rPr>
        <w:t xml:space="preserve"> </w:t>
      </w:r>
      <w:r>
        <w:t>private</w:t>
      </w:r>
      <w:r>
        <w:rPr>
          <w:spacing w:val="-3"/>
        </w:rPr>
        <w:t xml:space="preserve"> </w:t>
      </w:r>
      <w:r>
        <w:t>school</w:t>
      </w:r>
      <w:r>
        <w:rPr>
          <w:spacing w:val="-2"/>
        </w:rPr>
        <w:t xml:space="preserve"> </w:t>
      </w:r>
      <w:r>
        <w:t>students</w:t>
      </w:r>
      <w:r>
        <w:rPr>
          <w:spacing w:val="-2"/>
        </w:rPr>
        <w:t xml:space="preserve"> </w:t>
      </w:r>
      <w:r>
        <w:t>eligible</w:t>
      </w:r>
      <w:r>
        <w:rPr>
          <w:spacing w:val="-3"/>
        </w:rPr>
        <w:t xml:space="preserve"> </w:t>
      </w:r>
      <w:r>
        <w:t>under IDEA</w:t>
      </w:r>
      <w:r>
        <w:rPr>
          <w:spacing w:val="-1"/>
        </w:rPr>
        <w:t xml:space="preserve"> </w:t>
      </w:r>
      <w:r>
        <w:t>ages</w:t>
      </w:r>
      <w:r>
        <w:rPr>
          <w:spacing w:val="-2"/>
        </w:rPr>
        <w:t xml:space="preserve"> </w:t>
      </w:r>
      <w:r>
        <w:t>five</w:t>
      </w:r>
      <w:r>
        <w:rPr>
          <w:spacing w:val="-3"/>
        </w:rPr>
        <w:t xml:space="preserve"> </w:t>
      </w:r>
      <w:r>
        <w:t>(5)</w:t>
      </w:r>
      <w:r>
        <w:rPr>
          <w:spacing w:val="-3"/>
        </w:rPr>
        <w:t xml:space="preserve"> </w:t>
      </w:r>
      <w:r>
        <w:t>to twenty-one</w:t>
      </w:r>
      <w:r>
        <w:rPr>
          <w:spacing w:val="-5"/>
        </w:rPr>
        <w:t xml:space="preserve"> </w:t>
      </w:r>
      <w:r>
        <w:t>(21)</w:t>
      </w:r>
      <w:r>
        <w:rPr>
          <w:spacing w:val="-5"/>
        </w:rPr>
        <w:t xml:space="preserve"> </w:t>
      </w:r>
      <w:r>
        <w:t>who</w:t>
      </w:r>
      <w:r>
        <w:rPr>
          <w:spacing w:val="-4"/>
        </w:rPr>
        <w:t xml:space="preserve"> </w:t>
      </w:r>
      <w:r>
        <w:t>are</w:t>
      </w:r>
      <w:r>
        <w:rPr>
          <w:spacing w:val="-3"/>
        </w:rPr>
        <w:t xml:space="preserve"> </w:t>
      </w:r>
      <w:r>
        <w:t>enrolled</w:t>
      </w:r>
      <w:r>
        <w:rPr>
          <w:spacing w:val="-4"/>
        </w:rPr>
        <w:t xml:space="preserve"> </w:t>
      </w:r>
      <w:r>
        <w:t>by</w:t>
      </w:r>
      <w:r>
        <w:rPr>
          <w:spacing w:val="-8"/>
        </w:rPr>
        <w:t xml:space="preserve"> </w:t>
      </w:r>
      <w:r>
        <w:t>their</w:t>
      </w:r>
      <w:r>
        <w:rPr>
          <w:spacing w:val="-5"/>
        </w:rPr>
        <w:t xml:space="preserve"> </w:t>
      </w:r>
      <w:r>
        <w:t>parents</w:t>
      </w:r>
      <w:r>
        <w:rPr>
          <w:spacing w:val="-2"/>
        </w:rPr>
        <w:t xml:space="preserve"> </w:t>
      </w:r>
      <w:r>
        <w:t>in</w:t>
      </w:r>
      <w:r>
        <w:rPr>
          <w:spacing w:val="-4"/>
        </w:rPr>
        <w:t xml:space="preserve"> </w:t>
      </w:r>
      <w:r>
        <w:t>private,</w:t>
      </w:r>
      <w:r>
        <w:rPr>
          <w:spacing w:val="-4"/>
        </w:rPr>
        <w:t xml:space="preserve"> </w:t>
      </w:r>
      <w:r>
        <w:t>including</w:t>
      </w:r>
      <w:r>
        <w:rPr>
          <w:spacing w:val="-4"/>
        </w:rPr>
        <w:t xml:space="preserve"> </w:t>
      </w:r>
      <w:r>
        <w:t>religious/parochial and home, elementary</w:t>
      </w:r>
      <w:r>
        <w:rPr>
          <w:spacing w:val="-2"/>
        </w:rPr>
        <w:t xml:space="preserve"> </w:t>
      </w:r>
      <w:r>
        <w:t>schools, homeschools and secondary</w:t>
      </w:r>
      <w:r>
        <w:rPr>
          <w:spacing w:val="-2"/>
        </w:rPr>
        <w:t xml:space="preserve"> </w:t>
      </w:r>
      <w:r>
        <w:t>schools located in the by</w:t>
      </w:r>
      <w:r>
        <w:rPr>
          <w:spacing w:val="-2"/>
        </w:rPr>
        <w:t xml:space="preserve"> </w:t>
      </w:r>
      <w:r>
        <w:t>this public agency’s boundaries is to the total number of children eligible under IDEA in its jurisdiction ages five (5) to twenty-one (21).</w:t>
      </w:r>
    </w:p>
    <w:p w14:paraId="6951221F" w14:textId="77777777" w:rsidR="00EC69CB" w:rsidRDefault="00EC69CB">
      <w:pPr>
        <w:pStyle w:val="BodyText"/>
      </w:pPr>
    </w:p>
    <w:p w14:paraId="6896F0C7" w14:textId="77777777" w:rsidR="00EC69CB" w:rsidRDefault="008B1479">
      <w:pPr>
        <w:pStyle w:val="BodyText"/>
        <w:spacing w:before="1"/>
        <w:ind w:left="1439" w:right="143"/>
      </w:pPr>
      <w:r>
        <w:t>If this public agency has not expended for equitable services all of the funds described in this section by the end of the fiscal year for which Congress appropriated the funds, this public</w:t>
      </w:r>
      <w:r>
        <w:rPr>
          <w:spacing w:val="-4"/>
        </w:rPr>
        <w:t xml:space="preserve"> </w:t>
      </w:r>
      <w:r>
        <w:t>agency</w:t>
      </w:r>
      <w:r>
        <w:rPr>
          <w:spacing w:val="-8"/>
        </w:rPr>
        <w:t xml:space="preserve"> </w:t>
      </w:r>
      <w:r>
        <w:t>must</w:t>
      </w:r>
      <w:r>
        <w:rPr>
          <w:spacing w:val="-3"/>
        </w:rPr>
        <w:t xml:space="preserve"> </w:t>
      </w:r>
      <w:r>
        <w:t>obligate</w:t>
      </w:r>
      <w:r>
        <w:rPr>
          <w:spacing w:val="-4"/>
        </w:rPr>
        <w:t xml:space="preserve"> </w:t>
      </w:r>
      <w:r>
        <w:t>the</w:t>
      </w:r>
      <w:r>
        <w:rPr>
          <w:spacing w:val="-4"/>
        </w:rPr>
        <w:t xml:space="preserve"> </w:t>
      </w:r>
      <w:r>
        <w:t>remaining</w:t>
      </w:r>
      <w:r>
        <w:rPr>
          <w:spacing w:val="-3"/>
        </w:rPr>
        <w:t xml:space="preserve"> </w:t>
      </w:r>
      <w:r>
        <w:t>funds</w:t>
      </w:r>
      <w:r>
        <w:rPr>
          <w:spacing w:val="-3"/>
        </w:rPr>
        <w:t xml:space="preserve"> </w:t>
      </w:r>
      <w:r>
        <w:t>for</w:t>
      </w:r>
      <w:r>
        <w:rPr>
          <w:spacing w:val="-4"/>
        </w:rPr>
        <w:t xml:space="preserve"> </w:t>
      </w:r>
      <w:r>
        <w:t>special</w:t>
      </w:r>
      <w:r>
        <w:rPr>
          <w:spacing w:val="-3"/>
        </w:rPr>
        <w:t xml:space="preserve"> </w:t>
      </w:r>
      <w:r>
        <w:t>education</w:t>
      </w:r>
      <w:r>
        <w:rPr>
          <w:spacing w:val="-3"/>
        </w:rPr>
        <w:t xml:space="preserve"> </w:t>
      </w:r>
      <w:r>
        <w:t>and</w:t>
      </w:r>
      <w:r>
        <w:rPr>
          <w:spacing w:val="-1"/>
        </w:rPr>
        <w:t xml:space="preserve"> </w:t>
      </w:r>
      <w:r>
        <w:t>related</w:t>
      </w:r>
      <w:r>
        <w:rPr>
          <w:spacing w:val="-3"/>
        </w:rPr>
        <w:t xml:space="preserve"> </w:t>
      </w:r>
      <w:r>
        <w:t xml:space="preserve">services (including direct services) to </w:t>
      </w:r>
      <w:proofErr w:type="gramStart"/>
      <w:r>
        <w:t>parentally-placed</w:t>
      </w:r>
      <w:proofErr w:type="gramEnd"/>
      <w:r>
        <w:t xml:space="preserve"> private school students with disabilities during a carry-over period of one (1) additional year.</w:t>
      </w:r>
    </w:p>
    <w:p w14:paraId="019FE341" w14:textId="77777777" w:rsidR="00EC69CB" w:rsidRDefault="00EC69CB">
      <w:pPr>
        <w:pStyle w:val="BodyText"/>
      </w:pPr>
    </w:p>
    <w:p w14:paraId="6DDDE9BC" w14:textId="77777777" w:rsidR="00EC69CB" w:rsidRDefault="008B1479">
      <w:pPr>
        <w:pStyle w:val="BodyText"/>
        <w:ind w:left="1439" w:right="355"/>
      </w:pPr>
      <w:r>
        <w:t>In calculating the proportionate amount of Federal funds to be provided for parentally- placed private school students with disabilities, this public agency, after timely and meaningful</w:t>
      </w:r>
      <w:r>
        <w:rPr>
          <w:spacing w:val="-4"/>
        </w:rPr>
        <w:t xml:space="preserve"> </w:t>
      </w:r>
      <w:r>
        <w:t>consultation</w:t>
      </w:r>
      <w:r>
        <w:rPr>
          <w:spacing w:val="-4"/>
        </w:rPr>
        <w:t xml:space="preserve"> </w:t>
      </w:r>
      <w:r>
        <w:t>with</w:t>
      </w:r>
      <w:r>
        <w:rPr>
          <w:spacing w:val="-4"/>
        </w:rPr>
        <w:t xml:space="preserve"> </w:t>
      </w:r>
      <w:r>
        <w:t>representatives</w:t>
      </w:r>
      <w:r>
        <w:rPr>
          <w:spacing w:val="-4"/>
        </w:rPr>
        <w:t xml:space="preserve"> </w:t>
      </w:r>
      <w:r>
        <w:t>of</w:t>
      </w:r>
      <w:r>
        <w:rPr>
          <w:spacing w:val="-5"/>
        </w:rPr>
        <w:t xml:space="preserve"> </w:t>
      </w:r>
      <w:r>
        <w:t>private</w:t>
      </w:r>
      <w:r>
        <w:rPr>
          <w:spacing w:val="-5"/>
        </w:rPr>
        <w:t xml:space="preserve"> </w:t>
      </w:r>
      <w:r>
        <w:t>schools,</w:t>
      </w:r>
      <w:r>
        <w:rPr>
          <w:spacing w:val="-4"/>
        </w:rPr>
        <w:t xml:space="preserve"> </w:t>
      </w:r>
      <w:r>
        <w:t>must</w:t>
      </w:r>
      <w:r>
        <w:rPr>
          <w:spacing w:val="-4"/>
        </w:rPr>
        <w:t xml:space="preserve"> </w:t>
      </w:r>
      <w:r>
        <w:t>conduct</w:t>
      </w:r>
      <w:r>
        <w:rPr>
          <w:spacing w:val="-4"/>
        </w:rPr>
        <w:t xml:space="preserve"> </w:t>
      </w:r>
      <w:r>
        <w:t>a</w:t>
      </w:r>
      <w:r>
        <w:rPr>
          <w:spacing w:val="-5"/>
        </w:rPr>
        <w:t xml:space="preserve"> </w:t>
      </w:r>
      <w:r>
        <w:t xml:space="preserve">thorough and complete child find process to determine the number of </w:t>
      </w:r>
      <w:proofErr w:type="gramStart"/>
      <w:r>
        <w:t>parentally-placed</w:t>
      </w:r>
      <w:proofErr w:type="gramEnd"/>
      <w:r>
        <w:t xml:space="preserve"> students eligible under IDEA attending private schools located in this public agency.</w:t>
      </w:r>
      <w:r>
        <w:rPr>
          <w:spacing w:val="40"/>
        </w:rPr>
        <w:t xml:space="preserve"> </w:t>
      </w:r>
      <w:r>
        <w:t>Child find activities may not be charged to the proportionate share obligations.</w:t>
      </w:r>
    </w:p>
    <w:p w14:paraId="755CC92E" w14:textId="77777777" w:rsidR="00EC69CB" w:rsidRDefault="00EC69CB">
      <w:pPr>
        <w:pStyle w:val="BodyText"/>
      </w:pPr>
    </w:p>
    <w:p w14:paraId="39711FA0" w14:textId="008F94ED" w:rsidR="00EC69CB" w:rsidRDefault="008B1479" w:rsidP="0041762E">
      <w:pPr>
        <w:pStyle w:val="BodyText"/>
        <w:ind w:left="1439" w:right="355"/>
      </w:pPr>
      <w:r>
        <w:t>State</w:t>
      </w:r>
      <w:r>
        <w:rPr>
          <w:spacing w:val="-3"/>
        </w:rPr>
        <w:t xml:space="preserve"> </w:t>
      </w:r>
      <w:r>
        <w:t>funds,</w:t>
      </w:r>
      <w:r>
        <w:rPr>
          <w:spacing w:val="-2"/>
        </w:rPr>
        <w:t xml:space="preserve"> </w:t>
      </w:r>
      <w:r>
        <w:t>local</w:t>
      </w:r>
      <w:r>
        <w:rPr>
          <w:spacing w:val="-2"/>
        </w:rPr>
        <w:t xml:space="preserve"> </w:t>
      </w:r>
      <w:r>
        <w:t>funds, or</w:t>
      </w:r>
      <w:r>
        <w:rPr>
          <w:spacing w:val="-1"/>
        </w:rPr>
        <w:t xml:space="preserve"> </w:t>
      </w:r>
      <w:r>
        <w:t>IDEA</w:t>
      </w:r>
      <w:r>
        <w:rPr>
          <w:spacing w:val="-3"/>
        </w:rPr>
        <w:t xml:space="preserve"> </w:t>
      </w:r>
      <w:r>
        <w:t>Part B</w:t>
      </w:r>
      <w:r>
        <w:rPr>
          <w:spacing w:val="-4"/>
        </w:rPr>
        <w:t xml:space="preserve"> </w:t>
      </w:r>
      <w:r>
        <w:t>611</w:t>
      </w:r>
      <w:r>
        <w:rPr>
          <w:spacing w:val="-2"/>
        </w:rPr>
        <w:t xml:space="preserve"> </w:t>
      </w:r>
      <w:r>
        <w:t>funds</w:t>
      </w:r>
      <w:r>
        <w:rPr>
          <w:spacing w:val="-2"/>
        </w:rPr>
        <w:t xml:space="preserve"> </w:t>
      </w:r>
      <w:r>
        <w:t>that</w:t>
      </w:r>
      <w:r>
        <w:rPr>
          <w:spacing w:val="-2"/>
        </w:rPr>
        <w:t xml:space="preserve"> </w:t>
      </w:r>
      <w:r>
        <w:t>are</w:t>
      </w:r>
      <w:r>
        <w:rPr>
          <w:spacing w:val="-3"/>
        </w:rPr>
        <w:t xml:space="preserve"> </w:t>
      </w:r>
      <w:r>
        <w:t>not</w:t>
      </w:r>
      <w:r>
        <w:rPr>
          <w:spacing w:val="-2"/>
        </w:rPr>
        <w:t xml:space="preserve"> </w:t>
      </w:r>
      <w:r>
        <w:t>part</w:t>
      </w:r>
      <w:r>
        <w:rPr>
          <w:spacing w:val="-2"/>
        </w:rPr>
        <w:t xml:space="preserve"> </w:t>
      </w:r>
      <w:r>
        <w:t>of</w:t>
      </w:r>
      <w:r>
        <w:rPr>
          <w:spacing w:val="-3"/>
        </w:rPr>
        <w:t xml:space="preserve"> </w:t>
      </w:r>
      <w:r>
        <w:t>the</w:t>
      </w:r>
      <w:r>
        <w:rPr>
          <w:spacing w:val="-1"/>
        </w:rPr>
        <w:t xml:space="preserve"> </w:t>
      </w:r>
      <w:r>
        <w:t>obligation,</w:t>
      </w:r>
      <w:r>
        <w:rPr>
          <w:spacing w:val="-2"/>
        </w:rPr>
        <w:t xml:space="preserve"> </w:t>
      </w:r>
      <w:r>
        <w:t>may supplement the proportionate share obligation, but in no case supplant the proportionate share obligation.</w:t>
      </w:r>
      <w:r>
        <w:rPr>
          <w:spacing w:val="40"/>
        </w:rPr>
        <w:t xml:space="preserve"> </w:t>
      </w:r>
      <w:r>
        <w:t>This public agency must expend the entire proportionate share obligation before utilizing any other funding sources on proportionate share services.</w:t>
      </w:r>
    </w:p>
    <w:p w14:paraId="43D71F5C" w14:textId="77777777" w:rsidR="00EC69CB" w:rsidRDefault="00EC69CB">
      <w:pPr>
        <w:pStyle w:val="BodyText"/>
      </w:pPr>
    </w:p>
    <w:p w14:paraId="2EDADBEC" w14:textId="77777777" w:rsidR="00EC69CB" w:rsidRDefault="008B1479">
      <w:pPr>
        <w:pStyle w:val="BodyText"/>
        <w:ind w:left="1440"/>
      </w:pPr>
      <w:r>
        <w:rPr>
          <w:u w:val="single"/>
        </w:rPr>
        <w:t>Reporting</w:t>
      </w:r>
      <w:r>
        <w:rPr>
          <w:spacing w:val="-5"/>
          <w:u w:val="single"/>
        </w:rPr>
        <w:t xml:space="preserve"> </w:t>
      </w:r>
      <w:r>
        <w:rPr>
          <w:spacing w:val="-2"/>
          <w:u w:val="single"/>
        </w:rPr>
        <w:t>Requirements</w:t>
      </w:r>
    </w:p>
    <w:p w14:paraId="1D33BBDC" w14:textId="77777777" w:rsidR="00EC69CB" w:rsidRDefault="00EC69CB">
      <w:pPr>
        <w:pStyle w:val="BodyText"/>
        <w:sectPr w:rsidR="00EC69CB">
          <w:pgSz w:w="12240" w:h="15840"/>
          <w:pgMar w:top="1360" w:right="720" w:bottom="920" w:left="1080" w:header="0" w:footer="727" w:gutter="0"/>
          <w:cols w:space="720"/>
        </w:sectPr>
      </w:pPr>
    </w:p>
    <w:p w14:paraId="64BAB991" w14:textId="77777777" w:rsidR="00EC69CB" w:rsidRDefault="008B1479">
      <w:pPr>
        <w:pStyle w:val="BodyText"/>
        <w:spacing w:before="74"/>
        <w:ind w:left="1440" w:right="750"/>
      </w:pPr>
      <w:r>
        <w:t xml:space="preserve">After timely and meaningful consultation with representatives of </w:t>
      </w:r>
      <w:proofErr w:type="gramStart"/>
      <w:r>
        <w:t>parentally-placed</w:t>
      </w:r>
      <w:proofErr w:type="gramEnd"/>
      <w:r>
        <w:t xml:space="preserve"> private school students with disabilities, this public agency must determine the number</w:t>
      </w:r>
      <w:r>
        <w:rPr>
          <w:spacing w:val="-5"/>
        </w:rPr>
        <w:t xml:space="preserve"> </w:t>
      </w:r>
      <w:r>
        <w:t>of</w:t>
      </w:r>
      <w:r>
        <w:rPr>
          <w:spacing w:val="-5"/>
        </w:rPr>
        <w:t xml:space="preserve"> </w:t>
      </w:r>
      <w:r>
        <w:t>parentally-placed</w:t>
      </w:r>
      <w:r>
        <w:rPr>
          <w:spacing w:val="-4"/>
        </w:rPr>
        <w:t xml:space="preserve"> </w:t>
      </w:r>
      <w:r>
        <w:t>private</w:t>
      </w:r>
      <w:r>
        <w:rPr>
          <w:spacing w:val="-5"/>
        </w:rPr>
        <w:t xml:space="preserve"> </w:t>
      </w:r>
      <w:r>
        <w:t>school</w:t>
      </w:r>
      <w:r>
        <w:rPr>
          <w:spacing w:val="-4"/>
        </w:rPr>
        <w:t xml:space="preserve"> </w:t>
      </w:r>
      <w:r>
        <w:t>students</w:t>
      </w:r>
      <w:r>
        <w:rPr>
          <w:spacing w:val="-4"/>
        </w:rPr>
        <w:t xml:space="preserve"> </w:t>
      </w:r>
      <w:r>
        <w:t>with</w:t>
      </w:r>
      <w:r>
        <w:rPr>
          <w:spacing w:val="-4"/>
        </w:rPr>
        <w:t xml:space="preserve"> </w:t>
      </w:r>
      <w:r>
        <w:t>disabilities</w:t>
      </w:r>
      <w:r>
        <w:rPr>
          <w:spacing w:val="-4"/>
        </w:rPr>
        <w:t xml:space="preserve"> </w:t>
      </w:r>
      <w:r>
        <w:t>attending</w:t>
      </w:r>
      <w:r>
        <w:rPr>
          <w:spacing w:val="-7"/>
        </w:rPr>
        <w:t xml:space="preserve"> </w:t>
      </w:r>
      <w:r>
        <w:t>private schools located in this public agency’s boundaries and ensure that the count is conducted on December 1, inclusive of each year.</w:t>
      </w:r>
      <w:r>
        <w:rPr>
          <w:spacing w:val="40"/>
        </w:rPr>
        <w:t xml:space="preserve"> </w:t>
      </w:r>
      <w:r>
        <w:t xml:space="preserve">The child count must be used to determine the amount that this public agency must spend on providing special education and related services to </w:t>
      </w:r>
      <w:proofErr w:type="gramStart"/>
      <w:r>
        <w:t>parentally-placed</w:t>
      </w:r>
      <w:proofErr w:type="gramEnd"/>
      <w:r>
        <w:t xml:space="preserve"> private school students with disabilities in the next subsequent fiscal year.</w:t>
      </w:r>
    </w:p>
    <w:p w14:paraId="6A6DD6ED" w14:textId="77777777" w:rsidR="00EC69CB" w:rsidRDefault="00EC69CB">
      <w:pPr>
        <w:pStyle w:val="BodyText"/>
      </w:pPr>
    </w:p>
    <w:p w14:paraId="12DB277B" w14:textId="77777777" w:rsidR="00EC69CB" w:rsidRDefault="008B1479">
      <w:pPr>
        <w:pStyle w:val="BodyText"/>
        <w:ind w:left="1440"/>
      </w:pPr>
      <w:r>
        <w:rPr>
          <w:u w:val="single"/>
        </w:rPr>
        <w:t>Consultation</w:t>
      </w:r>
      <w:r>
        <w:rPr>
          <w:spacing w:val="-4"/>
          <w:u w:val="single"/>
        </w:rPr>
        <w:t xml:space="preserve"> </w:t>
      </w:r>
      <w:r>
        <w:rPr>
          <w:u w:val="single"/>
        </w:rPr>
        <w:t>(34</w:t>
      </w:r>
      <w:r>
        <w:rPr>
          <w:spacing w:val="-2"/>
          <w:u w:val="single"/>
        </w:rPr>
        <w:t xml:space="preserve"> </w:t>
      </w:r>
      <w:r>
        <w:rPr>
          <w:u w:val="single"/>
        </w:rPr>
        <w:t>CFR</w:t>
      </w:r>
      <w:r>
        <w:rPr>
          <w:spacing w:val="-2"/>
          <w:u w:val="single"/>
        </w:rPr>
        <w:t xml:space="preserve"> 300.134)</w:t>
      </w:r>
    </w:p>
    <w:p w14:paraId="7C8643F1" w14:textId="77777777" w:rsidR="00EC69CB" w:rsidRDefault="00EC69CB">
      <w:pPr>
        <w:pStyle w:val="BodyText"/>
      </w:pPr>
    </w:p>
    <w:p w14:paraId="45E95F79" w14:textId="77777777" w:rsidR="00EC69CB" w:rsidRDefault="008B1479">
      <w:pPr>
        <w:pStyle w:val="BodyText"/>
        <w:ind w:left="1440" w:right="628"/>
      </w:pPr>
      <w:r>
        <w:t>To ensure timely</w:t>
      </w:r>
      <w:r>
        <w:rPr>
          <w:spacing w:val="-3"/>
        </w:rPr>
        <w:t xml:space="preserve"> </w:t>
      </w:r>
      <w:r>
        <w:t>and meaningful consultation, this public agency</w:t>
      </w:r>
      <w:r>
        <w:rPr>
          <w:spacing w:val="-3"/>
        </w:rPr>
        <w:t xml:space="preserve"> </w:t>
      </w:r>
      <w:r>
        <w:t>or, if appropriate, an SEA,</w:t>
      </w:r>
      <w:r>
        <w:rPr>
          <w:spacing w:val="-4"/>
        </w:rPr>
        <w:t xml:space="preserve"> </w:t>
      </w:r>
      <w:r>
        <w:t>must</w:t>
      </w:r>
      <w:r>
        <w:rPr>
          <w:spacing w:val="-4"/>
        </w:rPr>
        <w:t xml:space="preserve"> </w:t>
      </w:r>
      <w:r>
        <w:t>consult</w:t>
      </w:r>
      <w:r>
        <w:rPr>
          <w:spacing w:val="-4"/>
        </w:rPr>
        <w:t xml:space="preserve"> </w:t>
      </w:r>
      <w:r>
        <w:t>with</w:t>
      </w:r>
      <w:r>
        <w:rPr>
          <w:spacing w:val="-7"/>
        </w:rPr>
        <w:t xml:space="preserve"> </w:t>
      </w:r>
      <w:r>
        <w:t>private</w:t>
      </w:r>
      <w:r>
        <w:rPr>
          <w:spacing w:val="-5"/>
        </w:rPr>
        <w:t xml:space="preserve"> </w:t>
      </w:r>
      <w:r>
        <w:t>school</w:t>
      </w:r>
      <w:r>
        <w:rPr>
          <w:spacing w:val="-4"/>
        </w:rPr>
        <w:t xml:space="preserve"> </w:t>
      </w:r>
      <w:r>
        <w:t>representatives</w:t>
      </w:r>
      <w:r>
        <w:rPr>
          <w:spacing w:val="-4"/>
        </w:rPr>
        <w:t xml:space="preserve"> </w:t>
      </w:r>
      <w:r>
        <w:t>and</w:t>
      </w:r>
      <w:r>
        <w:rPr>
          <w:spacing w:val="-4"/>
        </w:rPr>
        <w:t xml:space="preserve"> </w:t>
      </w:r>
      <w:r>
        <w:t>representatives</w:t>
      </w:r>
      <w:r>
        <w:rPr>
          <w:spacing w:val="-2"/>
        </w:rPr>
        <w:t xml:space="preserve"> </w:t>
      </w:r>
      <w:r>
        <w:t>of</w:t>
      </w:r>
      <w:r>
        <w:rPr>
          <w:spacing w:val="-5"/>
        </w:rPr>
        <w:t xml:space="preserve"> </w:t>
      </w:r>
      <w:r>
        <w:t>parents</w:t>
      </w:r>
      <w:r>
        <w:rPr>
          <w:spacing w:val="-4"/>
        </w:rPr>
        <w:t xml:space="preserve"> </w:t>
      </w:r>
      <w:r>
        <w:t xml:space="preserve">of </w:t>
      </w:r>
      <w:proofErr w:type="gramStart"/>
      <w:r>
        <w:t>parentally-placed</w:t>
      </w:r>
      <w:proofErr w:type="gramEnd"/>
      <w:r>
        <w:t xml:space="preserve"> private school students with disabilities during the design and development of special education and related services for the students regarding the </w:t>
      </w:r>
      <w:r>
        <w:rPr>
          <w:spacing w:val="-2"/>
        </w:rPr>
        <w:t>following:</w:t>
      </w:r>
    </w:p>
    <w:p w14:paraId="25008697" w14:textId="77777777" w:rsidR="00EC69CB" w:rsidRDefault="00EC69CB">
      <w:pPr>
        <w:pStyle w:val="BodyText"/>
      </w:pPr>
    </w:p>
    <w:p w14:paraId="20381C55" w14:textId="77777777" w:rsidR="00EC69CB" w:rsidRDefault="008B1479">
      <w:pPr>
        <w:pStyle w:val="ListParagraph"/>
        <w:numPr>
          <w:ilvl w:val="0"/>
          <w:numId w:val="14"/>
        </w:numPr>
        <w:tabs>
          <w:tab w:val="left" w:pos="1799"/>
        </w:tabs>
        <w:ind w:left="1799" w:right="1095"/>
        <w:rPr>
          <w:sz w:val="24"/>
        </w:rPr>
      </w:pPr>
      <w:r>
        <w:rPr>
          <w:sz w:val="24"/>
        </w:rPr>
        <w:t>the</w:t>
      </w:r>
      <w:r>
        <w:rPr>
          <w:spacing w:val="-5"/>
          <w:sz w:val="24"/>
        </w:rPr>
        <w:t xml:space="preserve"> </w:t>
      </w:r>
      <w:r>
        <w:rPr>
          <w:sz w:val="24"/>
        </w:rPr>
        <w:t>child</w:t>
      </w:r>
      <w:r>
        <w:rPr>
          <w:spacing w:val="-4"/>
          <w:sz w:val="24"/>
        </w:rPr>
        <w:t xml:space="preserve"> </w:t>
      </w:r>
      <w:r>
        <w:rPr>
          <w:sz w:val="24"/>
        </w:rPr>
        <w:t>find</w:t>
      </w:r>
      <w:r>
        <w:rPr>
          <w:spacing w:val="-4"/>
          <w:sz w:val="24"/>
        </w:rPr>
        <w:t xml:space="preserve"> </w:t>
      </w:r>
      <w:r>
        <w:rPr>
          <w:sz w:val="24"/>
        </w:rPr>
        <w:t>process,</w:t>
      </w:r>
      <w:r>
        <w:rPr>
          <w:spacing w:val="-4"/>
          <w:sz w:val="24"/>
        </w:rPr>
        <w:t xml:space="preserve"> </w:t>
      </w:r>
      <w:r>
        <w:rPr>
          <w:sz w:val="24"/>
        </w:rPr>
        <w:t>including</w:t>
      </w:r>
      <w:r>
        <w:rPr>
          <w:spacing w:val="-7"/>
          <w:sz w:val="24"/>
        </w:rPr>
        <w:t xml:space="preserve"> </w:t>
      </w:r>
      <w:r>
        <w:rPr>
          <w:sz w:val="24"/>
        </w:rPr>
        <w:t>how</w:t>
      </w:r>
      <w:r>
        <w:rPr>
          <w:spacing w:val="-5"/>
          <w:sz w:val="24"/>
        </w:rPr>
        <w:t xml:space="preserve"> </w:t>
      </w:r>
      <w:proofErr w:type="gramStart"/>
      <w:r>
        <w:rPr>
          <w:sz w:val="24"/>
        </w:rPr>
        <w:t>parentally-placed</w:t>
      </w:r>
      <w:proofErr w:type="gramEnd"/>
      <w:r>
        <w:rPr>
          <w:spacing w:val="-4"/>
          <w:sz w:val="24"/>
        </w:rPr>
        <w:t xml:space="preserve"> </w:t>
      </w:r>
      <w:r>
        <w:rPr>
          <w:sz w:val="24"/>
        </w:rPr>
        <w:t>private</w:t>
      </w:r>
      <w:r>
        <w:rPr>
          <w:spacing w:val="-5"/>
          <w:sz w:val="24"/>
        </w:rPr>
        <w:t xml:space="preserve"> </w:t>
      </w:r>
      <w:r>
        <w:rPr>
          <w:sz w:val="24"/>
        </w:rPr>
        <w:t>school</w:t>
      </w:r>
      <w:r>
        <w:rPr>
          <w:spacing w:val="-4"/>
          <w:sz w:val="24"/>
        </w:rPr>
        <w:t xml:space="preserve"> </w:t>
      </w:r>
      <w:r>
        <w:rPr>
          <w:sz w:val="24"/>
        </w:rPr>
        <w:t>students suspected of having a disability can participate equitably; and how parents, teachers, and private school officials will be informed of the process;</w:t>
      </w:r>
    </w:p>
    <w:p w14:paraId="23A3BBAD" w14:textId="77777777" w:rsidR="00EC69CB" w:rsidRDefault="008B1479">
      <w:pPr>
        <w:pStyle w:val="ListParagraph"/>
        <w:numPr>
          <w:ilvl w:val="0"/>
          <w:numId w:val="14"/>
        </w:numPr>
        <w:tabs>
          <w:tab w:val="left" w:pos="1799"/>
        </w:tabs>
        <w:spacing w:before="1"/>
        <w:ind w:left="1799" w:right="1048"/>
        <w:rPr>
          <w:sz w:val="24"/>
        </w:rPr>
      </w:pPr>
      <w:r>
        <w:rPr>
          <w:sz w:val="24"/>
        </w:rPr>
        <w:t>the</w:t>
      </w:r>
      <w:r>
        <w:rPr>
          <w:spacing w:val="-5"/>
          <w:sz w:val="24"/>
        </w:rPr>
        <w:t xml:space="preserve"> </w:t>
      </w:r>
      <w:r>
        <w:rPr>
          <w:sz w:val="24"/>
        </w:rPr>
        <w:t>determination</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proportionate</w:t>
      </w:r>
      <w:r>
        <w:rPr>
          <w:spacing w:val="-5"/>
          <w:sz w:val="24"/>
        </w:rPr>
        <w:t xml:space="preserve"> </w:t>
      </w:r>
      <w:r>
        <w:rPr>
          <w:sz w:val="24"/>
        </w:rPr>
        <w:t>share</w:t>
      </w:r>
      <w:r>
        <w:rPr>
          <w:spacing w:val="-5"/>
          <w:sz w:val="24"/>
        </w:rPr>
        <w:t xml:space="preserve"> </w:t>
      </w:r>
      <w:r>
        <w:rPr>
          <w:sz w:val="24"/>
        </w:rPr>
        <w:t>of</w:t>
      </w:r>
      <w:r>
        <w:rPr>
          <w:spacing w:val="-3"/>
          <w:sz w:val="24"/>
        </w:rPr>
        <w:t xml:space="preserve"> </w:t>
      </w:r>
      <w:r>
        <w:rPr>
          <w:sz w:val="24"/>
        </w:rPr>
        <w:t>Federal</w:t>
      </w:r>
      <w:r>
        <w:rPr>
          <w:spacing w:val="-4"/>
          <w:sz w:val="24"/>
        </w:rPr>
        <w:t xml:space="preserve"> </w:t>
      </w:r>
      <w:r>
        <w:rPr>
          <w:sz w:val="24"/>
        </w:rPr>
        <w:t>funds</w:t>
      </w:r>
      <w:r>
        <w:rPr>
          <w:spacing w:val="-4"/>
          <w:sz w:val="24"/>
        </w:rPr>
        <w:t xml:space="preserve"> </w:t>
      </w:r>
      <w:r>
        <w:rPr>
          <w:sz w:val="24"/>
        </w:rPr>
        <w:t>available</w:t>
      </w:r>
      <w:r>
        <w:rPr>
          <w:spacing w:val="-5"/>
          <w:sz w:val="24"/>
        </w:rPr>
        <w:t xml:space="preserve"> </w:t>
      </w:r>
      <w:r>
        <w:rPr>
          <w:sz w:val="24"/>
        </w:rPr>
        <w:t>to</w:t>
      </w:r>
      <w:r>
        <w:rPr>
          <w:spacing w:val="-4"/>
          <w:sz w:val="24"/>
        </w:rPr>
        <w:t xml:space="preserve"> </w:t>
      </w:r>
      <w:r>
        <w:rPr>
          <w:sz w:val="24"/>
        </w:rPr>
        <w:t xml:space="preserve">serve </w:t>
      </w:r>
      <w:proofErr w:type="gramStart"/>
      <w:r>
        <w:rPr>
          <w:sz w:val="24"/>
        </w:rPr>
        <w:t>parentally-placed</w:t>
      </w:r>
      <w:proofErr w:type="gramEnd"/>
      <w:r>
        <w:rPr>
          <w:sz w:val="24"/>
        </w:rPr>
        <w:t xml:space="preserve"> private school students with disabilities, including the determination of how the proportionate share of those funds was calculated;</w:t>
      </w:r>
    </w:p>
    <w:p w14:paraId="5B63AAAC" w14:textId="77777777" w:rsidR="00EC69CB" w:rsidRDefault="008B1479">
      <w:pPr>
        <w:pStyle w:val="ListParagraph"/>
        <w:numPr>
          <w:ilvl w:val="0"/>
          <w:numId w:val="14"/>
        </w:numPr>
        <w:tabs>
          <w:tab w:val="left" w:pos="1800"/>
        </w:tabs>
        <w:ind w:right="753"/>
        <w:rPr>
          <w:sz w:val="24"/>
        </w:rPr>
      </w:pPr>
      <w:r>
        <w:rPr>
          <w:sz w:val="24"/>
        </w:rPr>
        <w:t xml:space="preserve">the consultation process among this public agency, private school officials, and representatives of parents of </w:t>
      </w:r>
      <w:proofErr w:type="gramStart"/>
      <w:r>
        <w:rPr>
          <w:sz w:val="24"/>
        </w:rPr>
        <w:t>parentally-placed</w:t>
      </w:r>
      <w:proofErr w:type="gramEnd"/>
      <w:r>
        <w:rPr>
          <w:sz w:val="24"/>
        </w:rPr>
        <w:t xml:space="preserve"> private school students with disabilities, including how the process will operate throughout the school year to ensure</w:t>
      </w:r>
      <w:r>
        <w:rPr>
          <w:spacing w:val="-5"/>
          <w:sz w:val="24"/>
        </w:rPr>
        <w:t xml:space="preserve"> </w:t>
      </w:r>
      <w:r>
        <w:rPr>
          <w:sz w:val="24"/>
        </w:rPr>
        <w:t>that</w:t>
      </w:r>
      <w:r>
        <w:rPr>
          <w:spacing w:val="-4"/>
          <w:sz w:val="24"/>
        </w:rPr>
        <w:t xml:space="preserve"> </w:t>
      </w:r>
      <w:r>
        <w:rPr>
          <w:sz w:val="24"/>
        </w:rPr>
        <w:t>parentally-placed</w:t>
      </w:r>
      <w:r>
        <w:rPr>
          <w:spacing w:val="-4"/>
          <w:sz w:val="24"/>
        </w:rPr>
        <w:t xml:space="preserve"> </w:t>
      </w:r>
      <w:r>
        <w:rPr>
          <w:sz w:val="24"/>
        </w:rPr>
        <w:t>students</w:t>
      </w:r>
      <w:r>
        <w:rPr>
          <w:spacing w:val="-4"/>
          <w:sz w:val="24"/>
        </w:rPr>
        <w:t xml:space="preserve"> </w:t>
      </w:r>
      <w:r>
        <w:rPr>
          <w:sz w:val="24"/>
        </w:rPr>
        <w:t>with</w:t>
      </w:r>
      <w:r>
        <w:rPr>
          <w:spacing w:val="-4"/>
          <w:sz w:val="24"/>
        </w:rPr>
        <w:t xml:space="preserve"> </w:t>
      </w:r>
      <w:r>
        <w:rPr>
          <w:sz w:val="24"/>
        </w:rPr>
        <w:t>disabilities</w:t>
      </w:r>
      <w:r>
        <w:rPr>
          <w:spacing w:val="-4"/>
          <w:sz w:val="24"/>
        </w:rPr>
        <w:t xml:space="preserve"> </w:t>
      </w:r>
      <w:r>
        <w:rPr>
          <w:sz w:val="24"/>
        </w:rPr>
        <w:t>identified</w:t>
      </w:r>
      <w:r>
        <w:rPr>
          <w:spacing w:val="-4"/>
          <w:sz w:val="24"/>
        </w:rPr>
        <w:t xml:space="preserve"> </w:t>
      </w:r>
      <w:r>
        <w:rPr>
          <w:sz w:val="24"/>
        </w:rPr>
        <w:t>through</w:t>
      </w:r>
      <w:r>
        <w:rPr>
          <w:spacing w:val="-4"/>
          <w:sz w:val="24"/>
        </w:rPr>
        <w:t xml:space="preserve"> </w:t>
      </w:r>
      <w:r>
        <w:rPr>
          <w:sz w:val="24"/>
        </w:rPr>
        <w:t>the</w:t>
      </w:r>
      <w:r>
        <w:rPr>
          <w:spacing w:val="-5"/>
          <w:sz w:val="24"/>
        </w:rPr>
        <w:t xml:space="preserve"> </w:t>
      </w:r>
      <w:r>
        <w:rPr>
          <w:sz w:val="24"/>
        </w:rPr>
        <w:t xml:space="preserve">child find process can meaningfully participate in special education and related </w:t>
      </w:r>
      <w:r>
        <w:rPr>
          <w:spacing w:val="-2"/>
          <w:sz w:val="24"/>
        </w:rPr>
        <w:t>services;</w:t>
      </w:r>
    </w:p>
    <w:p w14:paraId="1997659F" w14:textId="77777777" w:rsidR="00EC69CB" w:rsidRDefault="008B1479">
      <w:pPr>
        <w:pStyle w:val="ListParagraph"/>
        <w:numPr>
          <w:ilvl w:val="0"/>
          <w:numId w:val="14"/>
        </w:numPr>
        <w:tabs>
          <w:tab w:val="left" w:pos="1800"/>
        </w:tabs>
        <w:ind w:right="935"/>
        <w:rPr>
          <w:sz w:val="24"/>
        </w:rPr>
      </w:pPr>
      <w:r>
        <w:rPr>
          <w:sz w:val="24"/>
        </w:rPr>
        <w:t>a</w:t>
      </w:r>
      <w:r>
        <w:rPr>
          <w:spacing w:val="-4"/>
          <w:sz w:val="24"/>
        </w:rPr>
        <w:t xml:space="preserve"> </w:t>
      </w:r>
      <w:r>
        <w:rPr>
          <w:sz w:val="24"/>
        </w:rPr>
        <w:t>discussion</w:t>
      </w:r>
      <w:r>
        <w:rPr>
          <w:spacing w:val="-3"/>
          <w:sz w:val="24"/>
        </w:rPr>
        <w:t xml:space="preserve"> </w:t>
      </w:r>
      <w:r>
        <w:rPr>
          <w:sz w:val="24"/>
        </w:rPr>
        <w:t>of</w:t>
      </w:r>
      <w:r>
        <w:rPr>
          <w:spacing w:val="-4"/>
          <w:sz w:val="24"/>
        </w:rPr>
        <w:t xml:space="preserve"> </w:t>
      </w:r>
      <w:r>
        <w:rPr>
          <w:sz w:val="24"/>
        </w:rPr>
        <w:t>how,</w:t>
      </w:r>
      <w:r>
        <w:rPr>
          <w:spacing w:val="-3"/>
          <w:sz w:val="24"/>
        </w:rPr>
        <w:t xml:space="preserve"> </w:t>
      </w:r>
      <w:r>
        <w:rPr>
          <w:sz w:val="24"/>
        </w:rPr>
        <w:t>where,</w:t>
      </w:r>
      <w:r>
        <w:rPr>
          <w:spacing w:val="-3"/>
          <w:sz w:val="24"/>
        </w:rPr>
        <w:t xml:space="preserve"> </w:t>
      </w:r>
      <w:r>
        <w:rPr>
          <w:sz w:val="24"/>
        </w:rPr>
        <w:t>and</w:t>
      </w:r>
      <w:r>
        <w:rPr>
          <w:spacing w:val="-3"/>
          <w:sz w:val="24"/>
        </w:rPr>
        <w:t xml:space="preserve"> </w:t>
      </w:r>
      <w:r>
        <w:rPr>
          <w:sz w:val="24"/>
        </w:rPr>
        <w:t>by</w:t>
      </w:r>
      <w:r>
        <w:rPr>
          <w:spacing w:val="-8"/>
          <w:sz w:val="24"/>
        </w:rPr>
        <w:t xml:space="preserve"> </w:t>
      </w:r>
      <w:r>
        <w:rPr>
          <w:sz w:val="24"/>
        </w:rPr>
        <w:t>whom</w:t>
      </w:r>
      <w:r>
        <w:rPr>
          <w:spacing w:val="-3"/>
          <w:sz w:val="24"/>
        </w:rPr>
        <w:t xml:space="preserve"> </w:t>
      </w:r>
      <w:r>
        <w:rPr>
          <w:sz w:val="24"/>
        </w:rPr>
        <w:t>special</w:t>
      </w:r>
      <w:r>
        <w:rPr>
          <w:spacing w:val="-1"/>
          <w:sz w:val="24"/>
        </w:rPr>
        <w:t xml:space="preserve"> </w:t>
      </w:r>
      <w:r>
        <w:rPr>
          <w:sz w:val="24"/>
        </w:rPr>
        <w:t>education</w:t>
      </w:r>
      <w:r>
        <w:rPr>
          <w:spacing w:val="-3"/>
          <w:sz w:val="24"/>
        </w:rPr>
        <w:t xml:space="preserve"> </w:t>
      </w:r>
      <w:r>
        <w:rPr>
          <w:sz w:val="24"/>
        </w:rPr>
        <w:t>and</w:t>
      </w:r>
      <w:r>
        <w:rPr>
          <w:spacing w:val="-3"/>
          <w:sz w:val="24"/>
        </w:rPr>
        <w:t xml:space="preserve"> </w:t>
      </w:r>
      <w:r>
        <w:rPr>
          <w:sz w:val="24"/>
        </w:rPr>
        <w:t>related</w:t>
      </w:r>
      <w:r>
        <w:rPr>
          <w:spacing w:val="-4"/>
          <w:sz w:val="24"/>
        </w:rPr>
        <w:t xml:space="preserve"> </w:t>
      </w:r>
      <w:r>
        <w:rPr>
          <w:sz w:val="24"/>
        </w:rPr>
        <w:t xml:space="preserve">services will be provided, for </w:t>
      </w:r>
      <w:proofErr w:type="gramStart"/>
      <w:r>
        <w:rPr>
          <w:sz w:val="24"/>
        </w:rPr>
        <w:t>parentally-placed</w:t>
      </w:r>
      <w:proofErr w:type="gramEnd"/>
      <w:r>
        <w:rPr>
          <w:sz w:val="24"/>
        </w:rPr>
        <w:t xml:space="preserve"> private school students with disabilities including a discussion of:</w:t>
      </w:r>
    </w:p>
    <w:p w14:paraId="60225622" w14:textId="77777777" w:rsidR="00EC69CB" w:rsidRDefault="00EC69CB">
      <w:pPr>
        <w:pStyle w:val="BodyText"/>
      </w:pPr>
    </w:p>
    <w:p w14:paraId="204F3A3C" w14:textId="77777777" w:rsidR="00EC69CB" w:rsidRDefault="008B1479">
      <w:pPr>
        <w:pStyle w:val="ListParagraph"/>
        <w:numPr>
          <w:ilvl w:val="1"/>
          <w:numId w:val="14"/>
        </w:numPr>
        <w:tabs>
          <w:tab w:val="left" w:pos="2160"/>
        </w:tabs>
        <w:ind w:right="958"/>
        <w:rPr>
          <w:sz w:val="24"/>
        </w:rPr>
      </w:pPr>
      <w:r>
        <w:rPr>
          <w:sz w:val="24"/>
        </w:rPr>
        <w:t>the</w:t>
      </w:r>
      <w:r>
        <w:rPr>
          <w:spacing w:val="-4"/>
          <w:sz w:val="24"/>
        </w:rPr>
        <w:t xml:space="preserve"> </w:t>
      </w:r>
      <w:r>
        <w:rPr>
          <w:sz w:val="24"/>
        </w:rPr>
        <w:t>types</w:t>
      </w:r>
      <w:r>
        <w:rPr>
          <w:spacing w:val="-4"/>
          <w:sz w:val="24"/>
        </w:rPr>
        <w:t xml:space="preserve"> </w:t>
      </w:r>
      <w:r>
        <w:rPr>
          <w:sz w:val="24"/>
        </w:rPr>
        <w:t>of</w:t>
      </w:r>
      <w:r>
        <w:rPr>
          <w:spacing w:val="-4"/>
          <w:sz w:val="24"/>
        </w:rPr>
        <w:t xml:space="preserve"> </w:t>
      </w:r>
      <w:r>
        <w:rPr>
          <w:sz w:val="24"/>
        </w:rPr>
        <w:t>services</w:t>
      </w:r>
      <w:r>
        <w:rPr>
          <w:spacing w:val="-4"/>
          <w:sz w:val="24"/>
        </w:rPr>
        <w:t xml:space="preserve"> </w:t>
      </w:r>
      <w:r>
        <w:rPr>
          <w:sz w:val="24"/>
        </w:rPr>
        <w:t>(including</w:t>
      </w:r>
      <w:r>
        <w:rPr>
          <w:spacing w:val="-6"/>
          <w:sz w:val="24"/>
        </w:rPr>
        <w:t xml:space="preserve"> </w:t>
      </w:r>
      <w:r>
        <w:rPr>
          <w:sz w:val="24"/>
        </w:rPr>
        <w:t>direct</w:t>
      </w:r>
      <w:r>
        <w:rPr>
          <w:spacing w:val="-4"/>
          <w:sz w:val="24"/>
        </w:rPr>
        <w:t xml:space="preserve"> </w:t>
      </w:r>
      <w:r>
        <w:rPr>
          <w:sz w:val="24"/>
        </w:rPr>
        <w:t>services</w:t>
      </w:r>
      <w:r>
        <w:rPr>
          <w:spacing w:val="-4"/>
          <w:sz w:val="24"/>
        </w:rPr>
        <w:t xml:space="preserve"> </w:t>
      </w:r>
      <w:r>
        <w:rPr>
          <w:sz w:val="24"/>
        </w:rPr>
        <w:t>and</w:t>
      </w:r>
      <w:r>
        <w:rPr>
          <w:spacing w:val="-2"/>
          <w:sz w:val="24"/>
        </w:rPr>
        <w:t xml:space="preserve"> </w:t>
      </w:r>
      <w:r>
        <w:rPr>
          <w:sz w:val="24"/>
        </w:rPr>
        <w:t>alternate</w:t>
      </w:r>
      <w:r>
        <w:rPr>
          <w:spacing w:val="-4"/>
          <w:sz w:val="24"/>
        </w:rPr>
        <w:t xml:space="preserve"> </w:t>
      </w:r>
      <w:r>
        <w:rPr>
          <w:sz w:val="24"/>
        </w:rPr>
        <w:t>service</w:t>
      </w:r>
      <w:r>
        <w:rPr>
          <w:spacing w:val="-4"/>
          <w:sz w:val="24"/>
        </w:rPr>
        <w:t xml:space="preserve"> </w:t>
      </w:r>
      <w:r>
        <w:rPr>
          <w:sz w:val="24"/>
        </w:rPr>
        <w:t xml:space="preserve">delivery </w:t>
      </w:r>
      <w:r>
        <w:rPr>
          <w:spacing w:val="-2"/>
          <w:sz w:val="24"/>
        </w:rPr>
        <w:t>mechanisms);</w:t>
      </w:r>
    </w:p>
    <w:p w14:paraId="1A79C825" w14:textId="77777777" w:rsidR="00EC69CB" w:rsidRDefault="008B1479">
      <w:pPr>
        <w:pStyle w:val="ListParagraph"/>
        <w:numPr>
          <w:ilvl w:val="1"/>
          <w:numId w:val="14"/>
        </w:numPr>
        <w:tabs>
          <w:tab w:val="left" w:pos="2160"/>
        </w:tabs>
        <w:ind w:right="1115"/>
        <w:rPr>
          <w:sz w:val="24"/>
        </w:rPr>
      </w:pPr>
      <w:proofErr w:type="gramStart"/>
      <w:r>
        <w:rPr>
          <w:sz w:val="24"/>
        </w:rPr>
        <w:t>how</w:t>
      </w:r>
      <w:proofErr w:type="gramEnd"/>
      <w:r>
        <w:rPr>
          <w:spacing w:val="-5"/>
          <w:sz w:val="24"/>
        </w:rPr>
        <w:t xml:space="preserve"> </w:t>
      </w:r>
      <w:r>
        <w:rPr>
          <w:sz w:val="24"/>
        </w:rPr>
        <w:t>special</w:t>
      </w:r>
      <w:r>
        <w:rPr>
          <w:spacing w:val="-4"/>
          <w:sz w:val="24"/>
        </w:rPr>
        <w:t xml:space="preserve"> </w:t>
      </w:r>
      <w:r>
        <w:rPr>
          <w:sz w:val="24"/>
        </w:rPr>
        <w:t>education</w:t>
      </w:r>
      <w:r>
        <w:rPr>
          <w:spacing w:val="-4"/>
          <w:sz w:val="24"/>
        </w:rPr>
        <w:t xml:space="preserve"> </w:t>
      </w:r>
      <w:r>
        <w:rPr>
          <w:sz w:val="24"/>
        </w:rPr>
        <w:t>and</w:t>
      </w:r>
      <w:r>
        <w:rPr>
          <w:spacing w:val="-4"/>
          <w:sz w:val="24"/>
        </w:rPr>
        <w:t xml:space="preserve"> </w:t>
      </w:r>
      <w:r>
        <w:rPr>
          <w:sz w:val="24"/>
        </w:rPr>
        <w:t>related</w:t>
      </w:r>
      <w:r>
        <w:rPr>
          <w:spacing w:val="-4"/>
          <w:sz w:val="24"/>
        </w:rPr>
        <w:t xml:space="preserve"> </w:t>
      </w:r>
      <w:r>
        <w:rPr>
          <w:sz w:val="24"/>
        </w:rPr>
        <w:t>services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apportioned</w:t>
      </w:r>
      <w:r>
        <w:rPr>
          <w:spacing w:val="-4"/>
          <w:sz w:val="24"/>
        </w:rPr>
        <w:t xml:space="preserve"> </w:t>
      </w:r>
      <w:r>
        <w:rPr>
          <w:sz w:val="24"/>
        </w:rPr>
        <w:t>if</w:t>
      </w:r>
      <w:r>
        <w:rPr>
          <w:spacing w:val="-5"/>
          <w:sz w:val="24"/>
        </w:rPr>
        <w:t xml:space="preserve"> </w:t>
      </w:r>
      <w:r>
        <w:rPr>
          <w:sz w:val="24"/>
        </w:rPr>
        <w:t>funds</w:t>
      </w:r>
      <w:r>
        <w:rPr>
          <w:spacing w:val="-4"/>
          <w:sz w:val="24"/>
        </w:rPr>
        <w:t xml:space="preserve"> </w:t>
      </w:r>
      <w:r>
        <w:rPr>
          <w:sz w:val="24"/>
        </w:rPr>
        <w:t>are insufficient to serve all parentally-placed private school students; and</w:t>
      </w:r>
    </w:p>
    <w:p w14:paraId="4CFFFDB2" w14:textId="77777777" w:rsidR="00EC69CB" w:rsidRDefault="008B1479">
      <w:pPr>
        <w:pStyle w:val="ListParagraph"/>
        <w:numPr>
          <w:ilvl w:val="1"/>
          <w:numId w:val="14"/>
        </w:numPr>
        <w:tabs>
          <w:tab w:val="left" w:pos="2159"/>
        </w:tabs>
        <w:ind w:left="2159" w:hanging="359"/>
        <w:rPr>
          <w:sz w:val="24"/>
        </w:rPr>
      </w:pPr>
      <w:r>
        <w:rPr>
          <w:sz w:val="24"/>
        </w:rPr>
        <w:t>how</w:t>
      </w:r>
      <w:r>
        <w:rPr>
          <w:spacing w:val="-5"/>
          <w:sz w:val="24"/>
        </w:rPr>
        <w:t xml:space="preserve"> </w:t>
      </w:r>
      <w:r>
        <w:rPr>
          <w:sz w:val="24"/>
        </w:rPr>
        <w:t>and</w:t>
      </w:r>
      <w:r>
        <w:rPr>
          <w:spacing w:val="-1"/>
          <w:sz w:val="24"/>
        </w:rPr>
        <w:t xml:space="preserve"> </w:t>
      </w:r>
      <w:r>
        <w:rPr>
          <w:sz w:val="24"/>
        </w:rPr>
        <w:t>when</w:t>
      </w:r>
      <w:r>
        <w:rPr>
          <w:spacing w:val="-1"/>
          <w:sz w:val="24"/>
        </w:rPr>
        <w:t xml:space="preserve"> </w:t>
      </w:r>
      <w:r>
        <w:rPr>
          <w:sz w:val="24"/>
        </w:rPr>
        <w:t>those</w:t>
      </w:r>
      <w:r>
        <w:rPr>
          <w:spacing w:val="-2"/>
          <w:sz w:val="24"/>
        </w:rPr>
        <w:t xml:space="preserve"> </w:t>
      </w:r>
      <w:r>
        <w:rPr>
          <w:sz w:val="24"/>
        </w:rPr>
        <w:t>decisions</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made;</w:t>
      </w:r>
      <w:r>
        <w:rPr>
          <w:spacing w:val="-1"/>
          <w:sz w:val="24"/>
        </w:rPr>
        <w:t xml:space="preserve"> </w:t>
      </w:r>
      <w:r>
        <w:rPr>
          <w:spacing w:val="-5"/>
          <w:sz w:val="24"/>
        </w:rPr>
        <w:t>and</w:t>
      </w:r>
    </w:p>
    <w:p w14:paraId="13B46FBB" w14:textId="77777777" w:rsidR="00EC69CB" w:rsidRDefault="00EC69CB">
      <w:pPr>
        <w:pStyle w:val="BodyText"/>
      </w:pPr>
    </w:p>
    <w:p w14:paraId="0C2F1927" w14:textId="77777777" w:rsidR="00EC69CB" w:rsidRDefault="008B1479">
      <w:pPr>
        <w:pStyle w:val="ListParagraph"/>
        <w:numPr>
          <w:ilvl w:val="0"/>
          <w:numId w:val="14"/>
        </w:numPr>
        <w:tabs>
          <w:tab w:val="left" w:pos="1798"/>
          <w:tab w:val="left" w:pos="1800"/>
        </w:tabs>
        <w:ind w:right="720"/>
        <w:rPr>
          <w:sz w:val="24"/>
        </w:rPr>
      </w:pPr>
      <w:r>
        <w:rPr>
          <w:sz w:val="24"/>
        </w:rPr>
        <w:t>if</w:t>
      </w:r>
      <w:r>
        <w:rPr>
          <w:spacing w:val="-1"/>
          <w:sz w:val="24"/>
        </w:rPr>
        <w:t xml:space="preserve"> </w:t>
      </w:r>
      <w:r>
        <w:rPr>
          <w:sz w:val="24"/>
        </w:rPr>
        <w:t>this public</w:t>
      </w:r>
      <w:r>
        <w:rPr>
          <w:spacing w:val="-1"/>
          <w:sz w:val="24"/>
        </w:rPr>
        <w:t xml:space="preserve"> </w:t>
      </w:r>
      <w:r>
        <w:rPr>
          <w:sz w:val="24"/>
        </w:rPr>
        <w:t>agency</w:t>
      </w:r>
      <w:r>
        <w:rPr>
          <w:spacing w:val="-5"/>
          <w:sz w:val="24"/>
        </w:rPr>
        <w:t xml:space="preserve"> </w:t>
      </w:r>
      <w:r>
        <w:rPr>
          <w:sz w:val="24"/>
        </w:rPr>
        <w:t>disagrees with the</w:t>
      </w:r>
      <w:r>
        <w:rPr>
          <w:spacing w:val="-1"/>
          <w:sz w:val="24"/>
        </w:rPr>
        <w:t xml:space="preserve"> </w:t>
      </w:r>
      <w:r>
        <w:rPr>
          <w:sz w:val="24"/>
        </w:rPr>
        <w:t>views of</w:t>
      </w:r>
      <w:r>
        <w:rPr>
          <w:spacing w:val="-1"/>
          <w:sz w:val="24"/>
        </w:rPr>
        <w:t xml:space="preserve"> </w:t>
      </w:r>
      <w:r>
        <w:rPr>
          <w:sz w:val="24"/>
        </w:rPr>
        <w:t>the</w:t>
      </w:r>
      <w:r>
        <w:rPr>
          <w:spacing w:val="-1"/>
          <w:sz w:val="24"/>
        </w:rPr>
        <w:t xml:space="preserve"> </w:t>
      </w:r>
      <w:r>
        <w:rPr>
          <w:sz w:val="24"/>
        </w:rPr>
        <w:t>private</w:t>
      </w:r>
      <w:r>
        <w:rPr>
          <w:spacing w:val="-1"/>
          <w:sz w:val="24"/>
        </w:rPr>
        <w:t xml:space="preserve"> </w:t>
      </w:r>
      <w:r>
        <w:rPr>
          <w:sz w:val="24"/>
        </w:rPr>
        <w:t>school officials on the provision of services (whether provided directly or through a contract) and how this</w:t>
      </w:r>
      <w:r>
        <w:rPr>
          <w:spacing w:val="-3"/>
          <w:sz w:val="24"/>
        </w:rPr>
        <w:t xml:space="preserve"> </w:t>
      </w:r>
      <w:r>
        <w:rPr>
          <w:sz w:val="24"/>
        </w:rPr>
        <w:t>public</w:t>
      </w:r>
      <w:r>
        <w:rPr>
          <w:spacing w:val="-4"/>
          <w:sz w:val="24"/>
        </w:rPr>
        <w:t xml:space="preserve"> </w:t>
      </w:r>
      <w:r>
        <w:rPr>
          <w:sz w:val="24"/>
        </w:rPr>
        <w:t>agency</w:t>
      </w:r>
      <w:r>
        <w:rPr>
          <w:spacing w:val="-8"/>
          <w:sz w:val="24"/>
        </w:rPr>
        <w:t xml:space="preserve"> </w:t>
      </w:r>
      <w:r>
        <w:rPr>
          <w:sz w:val="24"/>
        </w:rPr>
        <w:t>will</w:t>
      </w:r>
      <w:r>
        <w:rPr>
          <w:spacing w:val="-3"/>
          <w:sz w:val="24"/>
        </w:rPr>
        <w:t xml:space="preserve"> </w:t>
      </w:r>
      <w:r>
        <w:rPr>
          <w:sz w:val="24"/>
        </w:rPr>
        <w:t>provide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private</w:t>
      </w:r>
      <w:r>
        <w:rPr>
          <w:spacing w:val="-4"/>
          <w:sz w:val="24"/>
        </w:rPr>
        <w:t xml:space="preserve"> </w:t>
      </w:r>
      <w:r>
        <w:rPr>
          <w:sz w:val="24"/>
        </w:rPr>
        <w:t>school</w:t>
      </w:r>
      <w:r>
        <w:rPr>
          <w:spacing w:val="-3"/>
          <w:sz w:val="24"/>
        </w:rPr>
        <w:t xml:space="preserve"> </w:t>
      </w:r>
      <w:r>
        <w:rPr>
          <w:sz w:val="24"/>
        </w:rPr>
        <w:t>officials</w:t>
      </w:r>
      <w:r>
        <w:rPr>
          <w:spacing w:val="-3"/>
          <w:sz w:val="24"/>
        </w:rPr>
        <w:t xml:space="preserve"> </w:t>
      </w:r>
      <w:r>
        <w:rPr>
          <w:sz w:val="24"/>
        </w:rPr>
        <w:t>a</w:t>
      </w:r>
      <w:r>
        <w:rPr>
          <w:spacing w:val="-4"/>
          <w:sz w:val="24"/>
        </w:rPr>
        <w:t xml:space="preserve"> </w:t>
      </w:r>
      <w:r>
        <w:rPr>
          <w:sz w:val="24"/>
        </w:rPr>
        <w:t>written</w:t>
      </w:r>
      <w:r>
        <w:rPr>
          <w:spacing w:val="-1"/>
          <w:sz w:val="24"/>
        </w:rPr>
        <w:t xml:space="preserve"> </w:t>
      </w:r>
      <w:r>
        <w:rPr>
          <w:sz w:val="24"/>
        </w:rPr>
        <w:t>explanation of the reasons why this public agency chose not to provide services directly or through a contract.</w:t>
      </w:r>
    </w:p>
    <w:p w14:paraId="05E493D6" w14:textId="77777777" w:rsidR="00EC69CB" w:rsidRDefault="008B1479">
      <w:pPr>
        <w:pStyle w:val="BodyText"/>
        <w:ind w:left="1440"/>
      </w:pPr>
      <w:r>
        <w:rPr>
          <w:u w:val="single"/>
        </w:rPr>
        <w:t>Written</w:t>
      </w:r>
      <w:r>
        <w:rPr>
          <w:spacing w:val="-3"/>
          <w:u w:val="single"/>
        </w:rPr>
        <w:t xml:space="preserve"> </w:t>
      </w:r>
      <w:r>
        <w:rPr>
          <w:u w:val="single"/>
        </w:rPr>
        <w:t>Affirmation</w:t>
      </w:r>
      <w:r>
        <w:rPr>
          <w:spacing w:val="-2"/>
          <w:u w:val="single"/>
        </w:rPr>
        <w:t xml:space="preserve"> </w:t>
      </w:r>
      <w:r>
        <w:rPr>
          <w:u w:val="single"/>
        </w:rPr>
        <w:t>(34</w:t>
      </w:r>
      <w:r>
        <w:rPr>
          <w:spacing w:val="-2"/>
          <w:u w:val="single"/>
        </w:rPr>
        <w:t xml:space="preserve"> </w:t>
      </w:r>
      <w:r>
        <w:rPr>
          <w:u w:val="single"/>
        </w:rPr>
        <w:t>CFR</w:t>
      </w:r>
      <w:r>
        <w:rPr>
          <w:spacing w:val="-2"/>
          <w:u w:val="single"/>
        </w:rPr>
        <w:t xml:space="preserve"> 300.135)</w:t>
      </w:r>
    </w:p>
    <w:p w14:paraId="2D0821BB" w14:textId="77777777" w:rsidR="00EC69CB" w:rsidRDefault="00EC69CB">
      <w:pPr>
        <w:pStyle w:val="BodyText"/>
        <w:sectPr w:rsidR="00EC69CB">
          <w:pgSz w:w="12240" w:h="15840"/>
          <w:pgMar w:top="1360" w:right="720" w:bottom="920" w:left="1080" w:header="0" w:footer="727" w:gutter="0"/>
          <w:cols w:space="720"/>
        </w:sectPr>
      </w:pPr>
    </w:p>
    <w:p w14:paraId="2C02C41F" w14:textId="77777777" w:rsidR="00EC69CB" w:rsidRDefault="008B1479">
      <w:pPr>
        <w:pStyle w:val="BodyText"/>
        <w:spacing w:before="74"/>
        <w:ind w:left="1440" w:right="750"/>
      </w:pPr>
      <w:r>
        <w:t>When timely and meaningful consultation as required by 34 CFR 300.134 has occurred, this public agency must obtain a written affirmation signed by the representatives</w:t>
      </w:r>
      <w:r>
        <w:rPr>
          <w:spacing w:val="-3"/>
        </w:rPr>
        <w:t xml:space="preserve"> </w:t>
      </w:r>
      <w:r>
        <w:t>of</w:t>
      </w:r>
      <w:r>
        <w:rPr>
          <w:spacing w:val="-4"/>
        </w:rPr>
        <w:t xml:space="preserve"> </w:t>
      </w:r>
      <w:r>
        <w:t>participating</w:t>
      </w:r>
      <w:r>
        <w:rPr>
          <w:spacing w:val="-6"/>
        </w:rPr>
        <w:t xml:space="preserve"> </w:t>
      </w:r>
      <w:r>
        <w:t>private</w:t>
      </w:r>
      <w:r>
        <w:rPr>
          <w:spacing w:val="-4"/>
        </w:rPr>
        <w:t xml:space="preserve"> </w:t>
      </w:r>
      <w:r>
        <w:t>schools.</w:t>
      </w:r>
      <w:r>
        <w:rPr>
          <w:spacing w:val="40"/>
        </w:rPr>
        <w:t xml:space="preserve"> </w:t>
      </w:r>
      <w:r>
        <w:t>If</w:t>
      </w:r>
      <w:r>
        <w:rPr>
          <w:spacing w:val="-3"/>
        </w:rPr>
        <w:t xml:space="preserve"> </w:t>
      </w:r>
      <w:r>
        <w:t>the</w:t>
      </w:r>
      <w:r>
        <w:rPr>
          <w:spacing w:val="-4"/>
        </w:rPr>
        <w:t xml:space="preserve"> </w:t>
      </w:r>
      <w:r>
        <w:t>representatives</w:t>
      </w:r>
      <w:r>
        <w:rPr>
          <w:spacing w:val="-3"/>
        </w:rPr>
        <w:t xml:space="preserve"> </w:t>
      </w:r>
      <w:r>
        <w:t>do</w:t>
      </w:r>
      <w:r>
        <w:rPr>
          <w:spacing w:val="-3"/>
        </w:rPr>
        <w:t xml:space="preserve"> </w:t>
      </w:r>
      <w:r>
        <w:t>not</w:t>
      </w:r>
      <w:r>
        <w:rPr>
          <w:spacing w:val="-3"/>
        </w:rPr>
        <w:t xml:space="preserve"> </w:t>
      </w:r>
      <w:r>
        <w:t xml:space="preserve">provide the affirmation within a reasonable </w:t>
      </w:r>
      <w:proofErr w:type="gramStart"/>
      <w:r>
        <w:t>period of time</w:t>
      </w:r>
      <w:proofErr w:type="gramEnd"/>
      <w:r>
        <w:t>, this public agency must forward the documentation of the consultation process to the DESE.</w:t>
      </w:r>
    </w:p>
    <w:p w14:paraId="012AB427" w14:textId="77777777" w:rsidR="00EC69CB" w:rsidRDefault="00EC69CB">
      <w:pPr>
        <w:pStyle w:val="BodyText"/>
      </w:pPr>
    </w:p>
    <w:p w14:paraId="5E4DFC4E" w14:textId="77777777" w:rsidR="00EC69CB" w:rsidRDefault="008B1479">
      <w:pPr>
        <w:pStyle w:val="BodyText"/>
        <w:ind w:left="1440"/>
      </w:pPr>
      <w:r>
        <w:rPr>
          <w:u w:val="single"/>
        </w:rPr>
        <w:t>Compliance</w:t>
      </w:r>
      <w:r>
        <w:rPr>
          <w:spacing w:val="-3"/>
          <w:u w:val="single"/>
        </w:rPr>
        <w:t xml:space="preserve"> </w:t>
      </w:r>
      <w:r>
        <w:rPr>
          <w:u w:val="single"/>
        </w:rPr>
        <w:t>(34</w:t>
      </w:r>
      <w:r>
        <w:rPr>
          <w:spacing w:val="-2"/>
          <w:u w:val="single"/>
        </w:rPr>
        <w:t xml:space="preserve"> </w:t>
      </w:r>
      <w:r>
        <w:rPr>
          <w:u w:val="single"/>
        </w:rPr>
        <w:t>CFR</w:t>
      </w:r>
      <w:r>
        <w:rPr>
          <w:spacing w:val="-1"/>
          <w:u w:val="single"/>
        </w:rPr>
        <w:t xml:space="preserve"> </w:t>
      </w:r>
      <w:r>
        <w:rPr>
          <w:spacing w:val="-2"/>
          <w:u w:val="single"/>
        </w:rPr>
        <w:t>300.136)</w:t>
      </w:r>
    </w:p>
    <w:p w14:paraId="70D528C1" w14:textId="77777777" w:rsidR="00EC69CB" w:rsidRDefault="00EC69CB">
      <w:pPr>
        <w:pStyle w:val="BodyText"/>
      </w:pPr>
    </w:p>
    <w:p w14:paraId="3C897969" w14:textId="77777777" w:rsidR="00EC69CB" w:rsidRDefault="008B1479">
      <w:pPr>
        <w:pStyle w:val="BodyText"/>
        <w:ind w:left="1440" w:right="750"/>
      </w:pPr>
      <w:r>
        <w:t>A</w:t>
      </w:r>
      <w:r>
        <w:rPr>
          <w:spacing w:val="-4"/>
        </w:rPr>
        <w:t xml:space="preserve"> </w:t>
      </w:r>
      <w:r>
        <w:t>private</w:t>
      </w:r>
      <w:r>
        <w:rPr>
          <w:spacing w:val="-4"/>
        </w:rPr>
        <w:t xml:space="preserve"> </w:t>
      </w:r>
      <w:r>
        <w:t>school</w:t>
      </w:r>
      <w:r>
        <w:rPr>
          <w:spacing w:val="-3"/>
        </w:rPr>
        <w:t xml:space="preserve"> </w:t>
      </w:r>
      <w:r>
        <w:t>official</w:t>
      </w:r>
      <w:r>
        <w:rPr>
          <w:spacing w:val="-1"/>
        </w:rPr>
        <w:t xml:space="preserve"> </w:t>
      </w:r>
      <w:r>
        <w:t>has</w:t>
      </w:r>
      <w:r>
        <w:rPr>
          <w:spacing w:val="-3"/>
        </w:rPr>
        <w:t xml:space="preserve"> </w:t>
      </w:r>
      <w:r>
        <w:t>the</w:t>
      </w:r>
      <w:r>
        <w:rPr>
          <w:spacing w:val="-4"/>
        </w:rPr>
        <w:t xml:space="preserve"> </w:t>
      </w:r>
      <w:r>
        <w:t>right</w:t>
      </w:r>
      <w:r>
        <w:rPr>
          <w:spacing w:val="-3"/>
        </w:rPr>
        <w:t xml:space="preserve"> </w:t>
      </w:r>
      <w:r>
        <w:t>to</w:t>
      </w:r>
      <w:r>
        <w:rPr>
          <w:spacing w:val="-3"/>
        </w:rPr>
        <w:t xml:space="preserve"> </w:t>
      </w:r>
      <w:r>
        <w:t>submit</w:t>
      </w:r>
      <w:r>
        <w:rPr>
          <w:spacing w:val="-3"/>
        </w:rPr>
        <w:t xml:space="preserve"> </w:t>
      </w:r>
      <w:r>
        <w:t>a</w:t>
      </w:r>
      <w:r>
        <w:rPr>
          <w:spacing w:val="-4"/>
        </w:rPr>
        <w:t xml:space="preserve"> </w:t>
      </w:r>
      <w:r>
        <w:t>complaint</w:t>
      </w:r>
      <w:r>
        <w:rPr>
          <w:spacing w:val="-3"/>
        </w:rPr>
        <w:t xml:space="preserve"> </w:t>
      </w:r>
      <w:r>
        <w:t>through</w:t>
      </w:r>
      <w:r>
        <w:rPr>
          <w:spacing w:val="-4"/>
        </w:rPr>
        <w:t xml:space="preserve"> </w:t>
      </w:r>
      <w:r>
        <w:t>the</w:t>
      </w:r>
      <w:r>
        <w:rPr>
          <w:spacing w:val="-4"/>
        </w:rPr>
        <w:t xml:space="preserve"> </w:t>
      </w:r>
      <w:r>
        <w:t>state’s</w:t>
      </w:r>
      <w:r>
        <w:rPr>
          <w:spacing w:val="-3"/>
        </w:rPr>
        <w:t xml:space="preserve"> </w:t>
      </w:r>
      <w:r>
        <w:t>child complaint process that this agency:</w:t>
      </w:r>
    </w:p>
    <w:p w14:paraId="01039062" w14:textId="77777777" w:rsidR="00EC69CB" w:rsidRDefault="00EC69CB">
      <w:pPr>
        <w:pStyle w:val="BodyText"/>
      </w:pPr>
    </w:p>
    <w:p w14:paraId="00C6ADE9" w14:textId="77777777" w:rsidR="00EC69CB" w:rsidRDefault="008B1479">
      <w:pPr>
        <w:pStyle w:val="ListParagraph"/>
        <w:numPr>
          <w:ilvl w:val="0"/>
          <w:numId w:val="1"/>
        </w:numPr>
        <w:tabs>
          <w:tab w:val="left" w:pos="1799"/>
        </w:tabs>
        <w:ind w:left="1799" w:hanging="359"/>
        <w:rPr>
          <w:sz w:val="24"/>
        </w:rPr>
      </w:pPr>
      <w:r>
        <w:rPr>
          <w:sz w:val="24"/>
        </w:rPr>
        <w:t>did</w:t>
      </w:r>
      <w:r>
        <w:rPr>
          <w:spacing w:val="-2"/>
          <w:sz w:val="24"/>
        </w:rPr>
        <w:t xml:space="preserve"> </w:t>
      </w:r>
      <w:r>
        <w:rPr>
          <w:sz w:val="24"/>
        </w:rPr>
        <w:t>not</w:t>
      </w:r>
      <w:r>
        <w:rPr>
          <w:spacing w:val="-2"/>
          <w:sz w:val="24"/>
        </w:rPr>
        <w:t xml:space="preserve"> </w:t>
      </w:r>
      <w:r>
        <w:rPr>
          <w:sz w:val="24"/>
        </w:rPr>
        <w:t>engage</w:t>
      </w:r>
      <w:r>
        <w:rPr>
          <w:spacing w:val="-2"/>
          <w:sz w:val="24"/>
        </w:rPr>
        <w:t xml:space="preserve"> </w:t>
      </w:r>
      <w:r>
        <w:rPr>
          <w:sz w:val="24"/>
        </w:rPr>
        <w:t>in</w:t>
      </w:r>
      <w:r>
        <w:rPr>
          <w:spacing w:val="-2"/>
          <w:sz w:val="24"/>
        </w:rPr>
        <w:t xml:space="preserve"> </w:t>
      </w:r>
      <w:r>
        <w:rPr>
          <w:sz w:val="24"/>
        </w:rPr>
        <w:t>consultation</w:t>
      </w:r>
      <w:r>
        <w:rPr>
          <w:spacing w:val="-1"/>
          <w:sz w:val="24"/>
        </w:rPr>
        <w:t xml:space="preserve"> </w:t>
      </w:r>
      <w:r>
        <w:rPr>
          <w:sz w:val="24"/>
        </w:rPr>
        <w:t>that</w:t>
      </w:r>
      <w:r>
        <w:rPr>
          <w:spacing w:val="-2"/>
          <w:sz w:val="24"/>
        </w:rPr>
        <w:t xml:space="preserve"> </w:t>
      </w:r>
      <w:r>
        <w:rPr>
          <w:sz w:val="24"/>
        </w:rPr>
        <w:t>was</w:t>
      </w:r>
      <w:r>
        <w:rPr>
          <w:spacing w:val="-2"/>
          <w:sz w:val="24"/>
        </w:rPr>
        <w:t xml:space="preserve"> </w:t>
      </w:r>
      <w:r>
        <w:rPr>
          <w:sz w:val="24"/>
        </w:rPr>
        <w:t>meaningful</w:t>
      </w:r>
      <w:r>
        <w:rPr>
          <w:spacing w:val="-1"/>
          <w:sz w:val="24"/>
        </w:rPr>
        <w:t xml:space="preserve"> </w:t>
      </w:r>
      <w:r>
        <w:rPr>
          <w:sz w:val="24"/>
        </w:rPr>
        <w:t>or</w:t>
      </w:r>
      <w:r>
        <w:rPr>
          <w:spacing w:val="-3"/>
          <w:sz w:val="24"/>
        </w:rPr>
        <w:t xml:space="preserve"> </w:t>
      </w:r>
      <w:r>
        <w:rPr>
          <w:sz w:val="24"/>
        </w:rPr>
        <w:t>timely,</w:t>
      </w:r>
      <w:r>
        <w:rPr>
          <w:spacing w:val="-1"/>
          <w:sz w:val="24"/>
        </w:rPr>
        <w:t xml:space="preserve"> </w:t>
      </w:r>
      <w:r>
        <w:rPr>
          <w:spacing w:val="-5"/>
          <w:sz w:val="24"/>
        </w:rPr>
        <w:t>or</w:t>
      </w:r>
    </w:p>
    <w:p w14:paraId="610A80DC" w14:textId="77777777" w:rsidR="00EC69CB" w:rsidRDefault="008B1479">
      <w:pPr>
        <w:pStyle w:val="ListParagraph"/>
        <w:numPr>
          <w:ilvl w:val="0"/>
          <w:numId w:val="1"/>
        </w:numPr>
        <w:tabs>
          <w:tab w:val="left" w:pos="1799"/>
        </w:tabs>
        <w:ind w:left="1799" w:hanging="359"/>
        <w:rPr>
          <w:sz w:val="24"/>
        </w:rPr>
      </w:pPr>
      <w:r>
        <w:rPr>
          <w:sz w:val="24"/>
        </w:rPr>
        <w:t>did</w:t>
      </w:r>
      <w:r>
        <w:rPr>
          <w:spacing w:val="-3"/>
          <w:sz w:val="24"/>
        </w:rPr>
        <w:t xml:space="preserve"> </w:t>
      </w:r>
      <w:r>
        <w:rPr>
          <w:sz w:val="24"/>
        </w:rPr>
        <w:t>not</w:t>
      </w:r>
      <w:r>
        <w:rPr>
          <w:spacing w:val="-1"/>
          <w:sz w:val="24"/>
        </w:rPr>
        <w:t xml:space="preserve"> </w:t>
      </w:r>
      <w:r>
        <w:rPr>
          <w:sz w:val="24"/>
        </w:rPr>
        <w:t>give</w:t>
      </w:r>
      <w:r>
        <w:rPr>
          <w:spacing w:val="-2"/>
          <w:sz w:val="24"/>
        </w:rPr>
        <w:t xml:space="preserve"> </w:t>
      </w:r>
      <w:r>
        <w:rPr>
          <w:sz w:val="24"/>
        </w:rPr>
        <w:t>due</w:t>
      </w:r>
      <w:r>
        <w:rPr>
          <w:spacing w:val="-1"/>
          <w:sz w:val="24"/>
        </w:rPr>
        <w:t xml:space="preserve"> </w:t>
      </w:r>
      <w:r>
        <w:rPr>
          <w:sz w:val="24"/>
        </w:rPr>
        <w:t>consideration</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views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private</w:t>
      </w:r>
      <w:r>
        <w:rPr>
          <w:spacing w:val="-1"/>
          <w:sz w:val="24"/>
        </w:rPr>
        <w:t xml:space="preserve"> </w:t>
      </w:r>
      <w:r>
        <w:rPr>
          <w:sz w:val="24"/>
        </w:rPr>
        <w:t>school</w:t>
      </w:r>
      <w:r>
        <w:rPr>
          <w:spacing w:val="-1"/>
          <w:sz w:val="24"/>
        </w:rPr>
        <w:t xml:space="preserve"> </w:t>
      </w:r>
      <w:r>
        <w:rPr>
          <w:spacing w:val="-2"/>
          <w:sz w:val="24"/>
        </w:rPr>
        <w:t>official.</w:t>
      </w:r>
    </w:p>
    <w:p w14:paraId="6AFE6C9E" w14:textId="77777777" w:rsidR="00EC69CB" w:rsidRDefault="00EC69CB">
      <w:pPr>
        <w:pStyle w:val="BodyText"/>
      </w:pPr>
    </w:p>
    <w:p w14:paraId="3D99E22F" w14:textId="77777777" w:rsidR="00EC69CB" w:rsidRDefault="008B1479">
      <w:pPr>
        <w:pStyle w:val="BodyText"/>
        <w:ind w:left="1440" w:right="355"/>
      </w:pPr>
      <w:r>
        <w:t>If</w:t>
      </w:r>
      <w:r>
        <w:rPr>
          <w:spacing w:val="-2"/>
        </w:rPr>
        <w:t xml:space="preserve"> </w:t>
      </w:r>
      <w:r>
        <w:t>the</w:t>
      </w:r>
      <w:r>
        <w:rPr>
          <w:spacing w:val="-4"/>
        </w:rPr>
        <w:t xml:space="preserve"> </w:t>
      </w:r>
      <w:r>
        <w:t>private</w:t>
      </w:r>
      <w:r>
        <w:rPr>
          <w:spacing w:val="-4"/>
        </w:rPr>
        <w:t xml:space="preserve"> </w:t>
      </w:r>
      <w:r>
        <w:t>school</w:t>
      </w:r>
      <w:r>
        <w:rPr>
          <w:spacing w:val="-3"/>
        </w:rPr>
        <w:t xml:space="preserve"> </w:t>
      </w:r>
      <w:r>
        <w:t>official</w:t>
      </w:r>
      <w:r>
        <w:rPr>
          <w:spacing w:val="-3"/>
        </w:rPr>
        <w:t xml:space="preserve"> </w:t>
      </w:r>
      <w:r>
        <w:t>wishes</w:t>
      </w:r>
      <w:r>
        <w:rPr>
          <w:spacing w:val="-3"/>
        </w:rPr>
        <w:t xml:space="preserve"> </w:t>
      </w:r>
      <w:r>
        <w:t>to</w:t>
      </w:r>
      <w:r>
        <w:rPr>
          <w:spacing w:val="-3"/>
        </w:rPr>
        <w:t xml:space="preserve"> </w:t>
      </w:r>
      <w:r>
        <w:t>submit</w:t>
      </w:r>
      <w:r>
        <w:rPr>
          <w:spacing w:val="-3"/>
        </w:rPr>
        <w:t xml:space="preserve"> </w:t>
      </w:r>
      <w:r>
        <w:t>a</w:t>
      </w:r>
      <w:r>
        <w:rPr>
          <w:spacing w:val="-4"/>
        </w:rPr>
        <w:t xml:space="preserve"> </w:t>
      </w:r>
      <w:r>
        <w:t>complaint,</w:t>
      </w:r>
      <w:r>
        <w:rPr>
          <w:spacing w:val="-4"/>
        </w:rPr>
        <w:t xml:space="preserve"> </w:t>
      </w:r>
      <w:r>
        <w:t>the</w:t>
      </w:r>
      <w:r>
        <w:rPr>
          <w:spacing w:val="-4"/>
        </w:rPr>
        <w:t xml:space="preserve"> </w:t>
      </w:r>
      <w:r>
        <w:t>official</w:t>
      </w:r>
      <w:r>
        <w:rPr>
          <w:spacing w:val="-3"/>
        </w:rPr>
        <w:t xml:space="preserve"> </w:t>
      </w:r>
      <w:r>
        <w:t>must</w:t>
      </w:r>
      <w:r>
        <w:rPr>
          <w:spacing w:val="-3"/>
        </w:rPr>
        <w:t xml:space="preserve"> </w:t>
      </w:r>
      <w:r>
        <w:t>provide</w:t>
      </w:r>
      <w:r>
        <w:rPr>
          <w:spacing w:val="-4"/>
        </w:rPr>
        <w:t xml:space="preserve"> </w:t>
      </w:r>
      <w:r>
        <w:t>to DESE</w:t>
      </w:r>
      <w:r>
        <w:rPr>
          <w:spacing w:val="-3"/>
        </w:rPr>
        <w:t xml:space="preserve"> </w:t>
      </w:r>
      <w:r>
        <w:t>the</w:t>
      </w:r>
      <w:r>
        <w:rPr>
          <w:spacing w:val="-3"/>
        </w:rPr>
        <w:t xml:space="preserve"> </w:t>
      </w:r>
      <w:r>
        <w:t>basis</w:t>
      </w:r>
      <w:r>
        <w:rPr>
          <w:spacing w:val="-2"/>
        </w:rPr>
        <w:t xml:space="preserve"> </w:t>
      </w:r>
      <w:r>
        <w:t>of</w:t>
      </w:r>
      <w:r>
        <w:rPr>
          <w:spacing w:val="-3"/>
        </w:rPr>
        <w:t xml:space="preserve"> </w:t>
      </w:r>
      <w:r>
        <w:t>the</w:t>
      </w:r>
      <w:r>
        <w:rPr>
          <w:spacing w:val="-3"/>
        </w:rPr>
        <w:t xml:space="preserve"> </w:t>
      </w:r>
      <w:r>
        <w:t>noncompliance</w:t>
      </w:r>
      <w:r>
        <w:rPr>
          <w:spacing w:val="-3"/>
        </w:rPr>
        <w:t xml:space="preserve"> </w:t>
      </w:r>
      <w:r>
        <w:t>by</w:t>
      </w:r>
      <w:r>
        <w:rPr>
          <w:spacing w:val="-7"/>
        </w:rPr>
        <w:t xml:space="preserve"> </w:t>
      </w:r>
      <w:r>
        <w:t>this</w:t>
      </w:r>
      <w:r>
        <w:rPr>
          <w:spacing w:val="-2"/>
        </w:rPr>
        <w:t xml:space="preserve"> </w:t>
      </w:r>
      <w:r>
        <w:t>public</w:t>
      </w:r>
      <w:r>
        <w:rPr>
          <w:spacing w:val="-3"/>
        </w:rPr>
        <w:t xml:space="preserve"> </w:t>
      </w:r>
      <w:r>
        <w:t>agency</w:t>
      </w:r>
      <w:r>
        <w:rPr>
          <w:spacing w:val="-5"/>
        </w:rPr>
        <w:t xml:space="preserve"> </w:t>
      </w:r>
      <w:r>
        <w:t>and</w:t>
      </w:r>
      <w:r>
        <w:rPr>
          <w:spacing w:val="-2"/>
        </w:rPr>
        <w:t xml:space="preserve"> </w:t>
      </w:r>
      <w:r>
        <w:t>the</w:t>
      </w:r>
      <w:r>
        <w:rPr>
          <w:spacing w:val="-3"/>
        </w:rPr>
        <w:t xml:space="preserve"> </w:t>
      </w:r>
      <w:r>
        <w:t>applicable</w:t>
      </w:r>
      <w:r>
        <w:rPr>
          <w:spacing w:val="-3"/>
        </w:rPr>
        <w:t xml:space="preserve"> </w:t>
      </w:r>
      <w:r>
        <w:t>private school provisions in this part.</w:t>
      </w:r>
      <w:r>
        <w:rPr>
          <w:spacing w:val="40"/>
        </w:rPr>
        <w:t xml:space="preserve"> </w:t>
      </w:r>
      <w:r>
        <w:t>This public agency must forward the appropriate documentation to DESE.</w:t>
      </w:r>
    </w:p>
    <w:p w14:paraId="5386F76B" w14:textId="77777777" w:rsidR="00EC69CB" w:rsidRDefault="00EC69CB">
      <w:pPr>
        <w:pStyle w:val="BodyText"/>
      </w:pPr>
    </w:p>
    <w:p w14:paraId="7BCEB59C" w14:textId="77777777" w:rsidR="00EC69CB" w:rsidRDefault="008B1479">
      <w:pPr>
        <w:pStyle w:val="BodyText"/>
        <w:ind w:left="1440" w:right="835"/>
      </w:pPr>
      <w:r>
        <w:t>If the private school official is dissatisfied with the decision of DESE, the official may</w:t>
      </w:r>
      <w:r>
        <w:rPr>
          <w:spacing w:val="-7"/>
        </w:rPr>
        <w:t xml:space="preserve"> </w:t>
      </w:r>
      <w:r>
        <w:t>submit</w:t>
      </w:r>
      <w:r>
        <w:rPr>
          <w:spacing w:val="-2"/>
        </w:rPr>
        <w:t xml:space="preserve"> </w:t>
      </w:r>
      <w:r>
        <w:t>a</w:t>
      </w:r>
      <w:r>
        <w:rPr>
          <w:spacing w:val="-3"/>
        </w:rPr>
        <w:t xml:space="preserve"> </w:t>
      </w:r>
      <w:r>
        <w:t>complaint</w:t>
      </w:r>
      <w:r>
        <w:rPr>
          <w:spacing w:val="-2"/>
        </w:rPr>
        <w:t xml:space="preserve"> </w:t>
      </w:r>
      <w:r>
        <w:t>to</w:t>
      </w:r>
      <w:r>
        <w:rPr>
          <w:spacing w:val="-2"/>
        </w:rPr>
        <w:t xml:space="preserve"> </w:t>
      </w:r>
      <w:r>
        <w:t>the</w:t>
      </w:r>
      <w:r>
        <w:rPr>
          <w:spacing w:val="-3"/>
        </w:rPr>
        <w:t xml:space="preserve"> </w:t>
      </w:r>
      <w:r>
        <w:t>Secretary</w:t>
      </w:r>
      <w:r>
        <w:rPr>
          <w:spacing w:val="-7"/>
        </w:rPr>
        <w:t xml:space="preserve"> </w:t>
      </w:r>
      <w:r>
        <w:t>of</w:t>
      </w:r>
      <w:r>
        <w:rPr>
          <w:spacing w:val="-3"/>
        </w:rPr>
        <w:t xml:space="preserve"> </w:t>
      </w:r>
      <w:r>
        <w:t>Education,</w:t>
      </w:r>
      <w:r>
        <w:rPr>
          <w:spacing w:val="-2"/>
        </w:rPr>
        <w:t xml:space="preserve"> </w:t>
      </w:r>
      <w:r>
        <w:t>United</w:t>
      </w:r>
      <w:r>
        <w:rPr>
          <w:spacing w:val="-2"/>
        </w:rPr>
        <w:t xml:space="preserve"> </w:t>
      </w:r>
      <w:r>
        <w:t>States</w:t>
      </w:r>
      <w:r>
        <w:rPr>
          <w:spacing w:val="-2"/>
        </w:rPr>
        <w:t xml:space="preserve"> </w:t>
      </w:r>
      <w:r>
        <w:t>Department</w:t>
      </w:r>
      <w:r>
        <w:rPr>
          <w:spacing w:val="-2"/>
        </w:rPr>
        <w:t xml:space="preserve"> </w:t>
      </w:r>
      <w:r>
        <w:t>of Education. The private school official must provide the information on the noncompliance that was provided to DESE.</w:t>
      </w:r>
      <w:r>
        <w:rPr>
          <w:spacing w:val="40"/>
        </w:rPr>
        <w:t xml:space="preserve"> </w:t>
      </w:r>
      <w:r>
        <w:t>DESE must forward the appropriate documentation to the Secretary.</w:t>
      </w:r>
    </w:p>
    <w:p w14:paraId="441A1789" w14:textId="77777777" w:rsidR="00EC69CB" w:rsidRDefault="00EC69CB">
      <w:pPr>
        <w:pStyle w:val="BodyText"/>
      </w:pPr>
    </w:p>
    <w:p w14:paraId="3805B1F8" w14:textId="77777777" w:rsidR="00EC69CB" w:rsidRDefault="008B1479">
      <w:pPr>
        <w:pStyle w:val="BodyText"/>
        <w:spacing w:before="1"/>
        <w:ind w:left="1440"/>
      </w:pPr>
      <w:r>
        <w:rPr>
          <w:spacing w:val="-2"/>
          <w:u w:val="single"/>
        </w:rPr>
        <w:t>Equitable</w:t>
      </w:r>
      <w:r>
        <w:rPr>
          <w:spacing w:val="-7"/>
          <w:u w:val="single"/>
        </w:rPr>
        <w:t xml:space="preserve"> </w:t>
      </w:r>
      <w:r>
        <w:rPr>
          <w:spacing w:val="-2"/>
          <w:u w:val="single"/>
        </w:rPr>
        <w:t>Services</w:t>
      </w:r>
      <w:r>
        <w:rPr>
          <w:spacing w:val="-3"/>
          <w:u w:val="single"/>
        </w:rPr>
        <w:t xml:space="preserve"> </w:t>
      </w:r>
      <w:r>
        <w:rPr>
          <w:spacing w:val="-2"/>
          <w:u w:val="single"/>
        </w:rPr>
        <w:t>Determined</w:t>
      </w:r>
      <w:r>
        <w:rPr>
          <w:spacing w:val="-6"/>
          <w:u w:val="single"/>
        </w:rPr>
        <w:t xml:space="preserve"> </w:t>
      </w:r>
      <w:r>
        <w:rPr>
          <w:spacing w:val="-2"/>
          <w:u w:val="single"/>
        </w:rPr>
        <w:t>(34</w:t>
      </w:r>
      <w:r>
        <w:rPr>
          <w:spacing w:val="-5"/>
          <w:u w:val="single"/>
        </w:rPr>
        <w:t xml:space="preserve"> </w:t>
      </w:r>
      <w:r>
        <w:rPr>
          <w:spacing w:val="-2"/>
          <w:u w:val="single"/>
        </w:rPr>
        <w:t>CFR</w:t>
      </w:r>
      <w:r>
        <w:rPr>
          <w:spacing w:val="-5"/>
          <w:u w:val="single"/>
        </w:rPr>
        <w:t xml:space="preserve"> </w:t>
      </w:r>
      <w:r>
        <w:rPr>
          <w:spacing w:val="-2"/>
          <w:u w:val="single"/>
        </w:rPr>
        <w:t>300.137)</w:t>
      </w:r>
    </w:p>
    <w:p w14:paraId="4D8950B5" w14:textId="77777777" w:rsidR="00EC69CB" w:rsidRDefault="008B1479">
      <w:pPr>
        <w:pStyle w:val="BodyText"/>
        <w:spacing w:before="276"/>
        <w:ind w:left="1440" w:right="750"/>
      </w:pPr>
      <w:r>
        <w:t>No</w:t>
      </w:r>
      <w:r>
        <w:rPr>
          <w:spacing w:val="-6"/>
        </w:rPr>
        <w:t xml:space="preserve"> </w:t>
      </w:r>
      <w:proofErr w:type="gramStart"/>
      <w:r>
        <w:t>parentally-placed</w:t>
      </w:r>
      <w:proofErr w:type="gramEnd"/>
      <w:r>
        <w:rPr>
          <w:spacing w:val="-10"/>
        </w:rPr>
        <w:t xml:space="preserve"> </w:t>
      </w:r>
      <w:r>
        <w:t>private</w:t>
      </w:r>
      <w:r>
        <w:rPr>
          <w:spacing w:val="-7"/>
        </w:rPr>
        <w:t xml:space="preserve"> </w:t>
      </w:r>
      <w:r>
        <w:t>school</w:t>
      </w:r>
      <w:r>
        <w:rPr>
          <w:spacing w:val="-6"/>
        </w:rPr>
        <w:t xml:space="preserve"> </w:t>
      </w:r>
      <w:r>
        <w:t>student</w:t>
      </w:r>
      <w:r>
        <w:rPr>
          <w:spacing w:val="-6"/>
        </w:rPr>
        <w:t xml:space="preserve"> </w:t>
      </w:r>
      <w:r>
        <w:t>with</w:t>
      </w:r>
      <w:r>
        <w:rPr>
          <w:spacing w:val="-6"/>
        </w:rPr>
        <w:t xml:space="preserve"> </w:t>
      </w:r>
      <w:r>
        <w:t>a</w:t>
      </w:r>
      <w:r>
        <w:rPr>
          <w:spacing w:val="-5"/>
        </w:rPr>
        <w:t xml:space="preserve"> </w:t>
      </w:r>
      <w:r>
        <w:t>disability</w:t>
      </w:r>
      <w:r>
        <w:rPr>
          <w:spacing w:val="-13"/>
        </w:rPr>
        <w:t xml:space="preserve"> </w:t>
      </w:r>
      <w:r>
        <w:t>has</w:t>
      </w:r>
      <w:r>
        <w:rPr>
          <w:spacing w:val="-6"/>
        </w:rPr>
        <w:t xml:space="preserve"> </w:t>
      </w:r>
      <w:r>
        <w:t>an</w:t>
      </w:r>
      <w:r>
        <w:rPr>
          <w:spacing w:val="-6"/>
        </w:rPr>
        <w:t xml:space="preserve"> </w:t>
      </w:r>
      <w:r>
        <w:t>individual</w:t>
      </w:r>
      <w:r>
        <w:rPr>
          <w:spacing w:val="-6"/>
        </w:rPr>
        <w:t xml:space="preserve"> </w:t>
      </w:r>
      <w:r>
        <w:t>right</w:t>
      </w:r>
      <w:r>
        <w:rPr>
          <w:spacing w:val="-6"/>
        </w:rPr>
        <w:t xml:space="preserve"> </w:t>
      </w:r>
      <w:r>
        <w:t>to receive some or all of the special education and related services that the child would receive if enrolled in a public school.</w:t>
      </w:r>
    </w:p>
    <w:p w14:paraId="27EA12E3" w14:textId="77777777" w:rsidR="00EC69CB" w:rsidRDefault="00EC69CB">
      <w:pPr>
        <w:pStyle w:val="BodyText"/>
      </w:pPr>
    </w:p>
    <w:p w14:paraId="59E34DDA" w14:textId="77777777" w:rsidR="00EC69CB" w:rsidRDefault="008B1479">
      <w:pPr>
        <w:pStyle w:val="BodyText"/>
        <w:ind w:left="1440" w:right="750"/>
      </w:pPr>
      <w:r>
        <w:t>Decisions</w:t>
      </w:r>
      <w:r>
        <w:rPr>
          <w:spacing w:val="-5"/>
        </w:rPr>
        <w:t xml:space="preserve"> </w:t>
      </w:r>
      <w:r>
        <w:t>about</w:t>
      </w:r>
      <w:r>
        <w:rPr>
          <w:spacing w:val="-5"/>
        </w:rPr>
        <w:t xml:space="preserve"> </w:t>
      </w:r>
      <w:r>
        <w:t>services</w:t>
      </w:r>
      <w:r>
        <w:rPr>
          <w:spacing w:val="-3"/>
        </w:rPr>
        <w:t xml:space="preserve"> </w:t>
      </w:r>
      <w:r>
        <w:t>to</w:t>
      </w:r>
      <w:r>
        <w:rPr>
          <w:spacing w:val="-5"/>
        </w:rPr>
        <w:t xml:space="preserve"> </w:t>
      </w:r>
      <w:proofErr w:type="gramStart"/>
      <w:r>
        <w:t>parentally-placed</w:t>
      </w:r>
      <w:proofErr w:type="gramEnd"/>
      <w:r>
        <w:rPr>
          <w:spacing w:val="-5"/>
        </w:rPr>
        <w:t xml:space="preserve"> </w:t>
      </w:r>
      <w:r>
        <w:t>private</w:t>
      </w:r>
      <w:r>
        <w:rPr>
          <w:spacing w:val="-5"/>
        </w:rPr>
        <w:t xml:space="preserve"> </w:t>
      </w:r>
      <w:r>
        <w:t>school</w:t>
      </w:r>
      <w:r>
        <w:rPr>
          <w:spacing w:val="-5"/>
        </w:rPr>
        <w:t xml:space="preserve"> </w:t>
      </w:r>
      <w:r>
        <w:t>students</w:t>
      </w:r>
      <w:r>
        <w:rPr>
          <w:spacing w:val="-5"/>
        </w:rPr>
        <w:t xml:space="preserve"> </w:t>
      </w:r>
      <w:r>
        <w:t>with</w:t>
      </w:r>
      <w:r>
        <w:rPr>
          <w:spacing w:val="-5"/>
        </w:rPr>
        <w:t xml:space="preserve"> </w:t>
      </w:r>
      <w:r>
        <w:t>disabilities must be made in accordance with the consultation process described above (34 CFR 300.134) and the following.</w:t>
      </w:r>
    </w:p>
    <w:p w14:paraId="002E97AA" w14:textId="77777777" w:rsidR="00EC69CB" w:rsidRDefault="00EC69CB">
      <w:pPr>
        <w:pStyle w:val="BodyText"/>
      </w:pPr>
    </w:p>
    <w:p w14:paraId="167D04B7" w14:textId="77777777" w:rsidR="00EC69CB" w:rsidRDefault="008B1479">
      <w:pPr>
        <w:pStyle w:val="BodyText"/>
        <w:ind w:left="1439" w:right="595"/>
      </w:pPr>
      <w:r>
        <w:t>If a student with a disability is enrolled in a religious or other private school by the student’s parents and will receive special education or related services from this public agency, this public agency must initiate and conduct meetings to develop, review, and revise</w:t>
      </w:r>
      <w:r>
        <w:rPr>
          <w:spacing w:val="-4"/>
        </w:rPr>
        <w:t xml:space="preserve"> </w:t>
      </w:r>
      <w:r>
        <w:t>a</w:t>
      </w:r>
      <w:r>
        <w:rPr>
          <w:spacing w:val="-4"/>
        </w:rPr>
        <w:t xml:space="preserve"> </w:t>
      </w:r>
      <w:r>
        <w:t>services</w:t>
      </w:r>
      <w:r>
        <w:rPr>
          <w:spacing w:val="-3"/>
        </w:rPr>
        <w:t xml:space="preserve"> </w:t>
      </w:r>
      <w:r>
        <w:t>plan</w:t>
      </w:r>
      <w:r>
        <w:rPr>
          <w:spacing w:val="-1"/>
        </w:rPr>
        <w:t xml:space="preserve"> </w:t>
      </w:r>
      <w:r>
        <w:t>for</w:t>
      </w:r>
      <w:r>
        <w:rPr>
          <w:spacing w:val="-2"/>
        </w:rPr>
        <w:t xml:space="preserve"> </w:t>
      </w:r>
      <w:r>
        <w:t>the</w:t>
      </w:r>
      <w:r>
        <w:rPr>
          <w:spacing w:val="-4"/>
        </w:rPr>
        <w:t xml:space="preserve"> </w:t>
      </w:r>
      <w:r>
        <w:t>student,</w:t>
      </w:r>
      <w:r>
        <w:rPr>
          <w:spacing w:val="-3"/>
        </w:rPr>
        <w:t xml:space="preserve"> </w:t>
      </w:r>
      <w:r>
        <w:t>and</w:t>
      </w:r>
      <w:r>
        <w:rPr>
          <w:spacing w:val="-3"/>
        </w:rPr>
        <w:t xml:space="preserve"> </w:t>
      </w:r>
      <w:r>
        <w:t>ensure</w:t>
      </w:r>
      <w:r>
        <w:rPr>
          <w:spacing w:val="-4"/>
        </w:rPr>
        <w:t xml:space="preserve"> </w:t>
      </w:r>
      <w:r>
        <w:t>that</w:t>
      </w:r>
      <w:r>
        <w:rPr>
          <w:spacing w:val="-3"/>
        </w:rPr>
        <w:t xml:space="preserve"> </w:t>
      </w:r>
      <w:r>
        <w:t>a</w:t>
      </w:r>
      <w:r>
        <w:rPr>
          <w:spacing w:val="-4"/>
        </w:rPr>
        <w:t xml:space="preserve"> </w:t>
      </w:r>
      <w:r>
        <w:t>representative</w:t>
      </w:r>
      <w:r>
        <w:rPr>
          <w:spacing w:val="-4"/>
        </w:rPr>
        <w:t xml:space="preserve"> </w:t>
      </w:r>
      <w:r>
        <w:t>of</w:t>
      </w:r>
      <w:r>
        <w:rPr>
          <w:spacing w:val="-4"/>
        </w:rPr>
        <w:t xml:space="preserve"> </w:t>
      </w:r>
      <w:r>
        <w:t>the</w:t>
      </w:r>
      <w:r>
        <w:rPr>
          <w:spacing w:val="-2"/>
        </w:rPr>
        <w:t xml:space="preserve"> </w:t>
      </w:r>
      <w:r>
        <w:t>religious</w:t>
      </w:r>
      <w:r>
        <w:rPr>
          <w:spacing w:val="-3"/>
        </w:rPr>
        <w:t xml:space="preserve"> </w:t>
      </w:r>
      <w:r>
        <w:t>or other private school attends each meeting.</w:t>
      </w:r>
      <w:r>
        <w:rPr>
          <w:spacing w:val="40"/>
        </w:rPr>
        <w:t xml:space="preserve"> </w:t>
      </w:r>
      <w:r>
        <w:t>If the representative cannot attend, this public agency shall use other methods to ensure participation by the religious or other private school, including individual or conference telephone calls.</w:t>
      </w:r>
    </w:p>
    <w:p w14:paraId="552A9D8C" w14:textId="77777777" w:rsidR="00EC69CB" w:rsidRDefault="00EC69CB">
      <w:pPr>
        <w:pStyle w:val="BodyText"/>
      </w:pPr>
    </w:p>
    <w:p w14:paraId="5EEAED7D" w14:textId="77777777" w:rsidR="00EC69CB" w:rsidRDefault="008B1479">
      <w:pPr>
        <w:pStyle w:val="BodyText"/>
        <w:ind w:left="1440" w:right="750"/>
      </w:pPr>
      <w:r>
        <w:t>This</w:t>
      </w:r>
      <w:r>
        <w:rPr>
          <w:spacing w:val="-3"/>
        </w:rPr>
        <w:t xml:space="preserve"> </w:t>
      </w:r>
      <w:r>
        <w:t>public</w:t>
      </w:r>
      <w:r>
        <w:rPr>
          <w:spacing w:val="-4"/>
        </w:rPr>
        <w:t xml:space="preserve"> </w:t>
      </w:r>
      <w:r>
        <w:t>agency</w:t>
      </w:r>
      <w:r>
        <w:rPr>
          <w:spacing w:val="-7"/>
        </w:rPr>
        <w:t xml:space="preserve"> </w:t>
      </w:r>
      <w:r>
        <w:t>must</w:t>
      </w:r>
      <w:r>
        <w:rPr>
          <w:spacing w:val="-3"/>
        </w:rPr>
        <w:t xml:space="preserve"> </w:t>
      </w:r>
      <w:r>
        <w:t>make</w:t>
      </w:r>
      <w:r>
        <w:rPr>
          <w:spacing w:val="-4"/>
        </w:rPr>
        <w:t xml:space="preserve"> </w:t>
      </w:r>
      <w:r>
        <w:t>the</w:t>
      </w:r>
      <w:r>
        <w:rPr>
          <w:spacing w:val="-4"/>
        </w:rPr>
        <w:t xml:space="preserve"> </w:t>
      </w:r>
      <w:r>
        <w:t>final</w:t>
      </w:r>
      <w:r>
        <w:rPr>
          <w:spacing w:val="-3"/>
        </w:rPr>
        <w:t xml:space="preserve"> </w:t>
      </w:r>
      <w:r>
        <w:t>decisions</w:t>
      </w:r>
      <w:r>
        <w:rPr>
          <w:spacing w:val="-3"/>
        </w:rPr>
        <w:t xml:space="preserve"> </w:t>
      </w:r>
      <w:r>
        <w:t>with</w:t>
      </w:r>
      <w:r>
        <w:rPr>
          <w:spacing w:val="-3"/>
        </w:rPr>
        <w:t xml:space="preserve"> </w:t>
      </w:r>
      <w:r>
        <w:t>respect</w:t>
      </w:r>
      <w:r>
        <w:rPr>
          <w:spacing w:val="-3"/>
        </w:rPr>
        <w:t xml:space="preserve"> </w:t>
      </w:r>
      <w:r>
        <w:t>to</w:t>
      </w:r>
      <w:r>
        <w:rPr>
          <w:spacing w:val="-3"/>
        </w:rPr>
        <w:t xml:space="preserve"> </w:t>
      </w:r>
      <w:r>
        <w:t>the</w:t>
      </w:r>
      <w:r>
        <w:rPr>
          <w:spacing w:val="-4"/>
        </w:rPr>
        <w:t xml:space="preserve"> </w:t>
      </w:r>
      <w:r>
        <w:t>services</w:t>
      </w:r>
      <w:r>
        <w:rPr>
          <w:spacing w:val="-3"/>
        </w:rPr>
        <w:t xml:space="preserve"> </w:t>
      </w:r>
      <w:r>
        <w:t>to</w:t>
      </w:r>
      <w:r>
        <w:rPr>
          <w:spacing w:val="-3"/>
        </w:rPr>
        <w:t xml:space="preserve"> </w:t>
      </w:r>
      <w:r>
        <w:t xml:space="preserve">be provided to eligible </w:t>
      </w:r>
      <w:proofErr w:type="gramStart"/>
      <w:r>
        <w:t>parentally-placed</w:t>
      </w:r>
      <w:proofErr w:type="gramEnd"/>
      <w:r>
        <w:t xml:space="preserve"> private school students.</w:t>
      </w:r>
    </w:p>
    <w:p w14:paraId="75A5BA76" w14:textId="77777777" w:rsidR="00EC69CB" w:rsidRDefault="00EC69CB">
      <w:pPr>
        <w:pStyle w:val="BodyText"/>
        <w:sectPr w:rsidR="00EC69CB">
          <w:pgSz w:w="12240" w:h="15840"/>
          <w:pgMar w:top="1360" w:right="720" w:bottom="920" w:left="1080" w:header="0" w:footer="727" w:gutter="0"/>
          <w:cols w:space="720"/>
        </w:sectPr>
      </w:pPr>
    </w:p>
    <w:p w14:paraId="71EF29D7" w14:textId="77777777" w:rsidR="00EC69CB" w:rsidRDefault="008B1479">
      <w:pPr>
        <w:pStyle w:val="BodyText"/>
        <w:spacing w:before="74"/>
        <w:ind w:left="1440"/>
      </w:pPr>
      <w:r>
        <w:rPr>
          <w:u w:val="single"/>
        </w:rPr>
        <w:t>Equitable</w:t>
      </w:r>
      <w:r>
        <w:rPr>
          <w:spacing w:val="-3"/>
          <w:u w:val="single"/>
        </w:rPr>
        <w:t xml:space="preserve"> </w:t>
      </w:r>
      <w:r>
        <w:rPr>
          <w:u w:val="single"/>
        </w:rPr>
        <w:t>Services</w:t>
      </w:r>
      <w:r>
        <w:rPr>
          <w:spacing w:val="-2"/>
          <w:u w:val="single"/>
        </w:rPr>
        <w:t xml:space="preserve"> </w:t>
      </w:r>
      <w:r>
        <w:rPr>
          <w:u w:val="single"/>
        </w:rPr>
        <w:t>Provided</w:t>
      </w:r>
      <w:r>
        <w:rPr>
          <w:spacing w:val="-2"/>
          <w:u w:val="single"/>
        </w:rPr>
        <w:t xml:space="preserve"> </w:t>
      </w:r>
      <w:r>
        <w:rPr>
          <w:u w:val="single"/>
        </w:rPr>
        <w:t>(34</w:t>
      </w:r>
      <w:r>
        <w:rPr>
          <w:spacing w:val="-2"/>
          <w:u w:val="single"/>
        </w:rPr>
        <w:t xml:space="preserve"> </w:t>
      </w:r>
      <w:r>
        <w:rPr>
          <w:u w:val="single"/>
        </w:rPr>
        <w:t>CFR</w:t>
      </w:r>
      <w:r>
        <w:rPr>
          <w:spacing w:val="-1"/>
          <w:u w:val="single"/>
        </w:rPr>
        <w:t xml:space="preserve"> </w:t>
      </w:r>
      <w:r>
        <w:rPr>
          <w:spacing w:val="-2"/>
          <w:u w:val="single"/>
        </w:rPr>
        <w:t>300.138)</w:t>
      </w:r>
    </w:p>
    <w:p w14:paraId="7F250960" w14:textId="77777777" w:rsidR="00EC69CB" w:rsidRDefault="00EC69CB">
      <w:pPr>
        <w:pStyle w:val="BodyText"/>
      </w:pPr>
    </w:p>
    <w:p w14:paraId="4AE593D9" w14:textId="77777777" w:rsidR="00EC69CB" w:rsidRDefault="008B1479">
      <w:pPr>
        <w:pStyle w:val="BodyText"/>
        <w:ind w:left="1439" w:right="529"/>
        <w:jc w:val="both"/>
      </w:pPr>
      <w:r>
        <w:t>The</w:t>
      </w:r>
      <w:r>
        <w:rPr>
          <w:spacing w:val="-5"/>
        </w:rPr>
        <w:t xml:space="preserve"> </w:t>
      </w:r>
      <w:r>
        <w:t>services</w:t>
      </w:r>
      <w:r>
        <w:rPr>
          <w:spacing w:val="-4"/>
        </w:rPr>
        <w:t xml:space="preserve"> </w:t>
      </w:r>
      <w:r>
        <w:t>provided</w:t>
      </w:r>
      <w:r>
        <w:rPr>
          <w:spacing w:val="-4"/>
        </w:rPr>
        <w:t xml:space="preserve"> </w:t>
      </w:r>
      <w:r>
        <w:t>to</w:t>
      </w:r>
      <w:r>
        <w:rPr>
          <w:spacing w:val="-2"/>
        </w:rPr>
        <w:t xml:space="preserve"> </w:t>
      </w:r>
      <w:proofErr w:type="gramStart"/>
      <w:r>
        <w:t>parentally-placed</w:t>
      </w:r>
      <w:proofErr w:type="gramEnd"/>
      <w:r>
        <w:rPr>
          <w:spacing w:val="-4"/>
        </w:rPr>
        <w:t xml:space="preserve"> </w:t>
      </w:r>
      <w:r>
        <w:t>private</w:t>
      </w:r>
      <w:r>
        <w:rPr>
          <w:spacing w:val="-3"/>
        </w:rPr>
        <w:t xml:space="preserve"> </w:t>
      </w:r>
      <w:r>
        <w:t>school</w:t>
      </w:r>
      <w:r>
        <w:rPr>
          <w:spacing w:val="-4"/>
        </w:rPr>
        <w:t xml:space="preserve"> </w:t>
      </w:r>
      <w:r>
        <w:t>students</w:t>
      </w:r>
      <w:r>
        <w:rPr>
          <w:spacing w:val="-4"/>
        </w:rPr>
        <w:t xml:space="preserve"> </w:t>
      </w:r>
      <w:r>
        <w:t>with</w:t>
      </w:r>
      <w:r>
        <w:rPr>
          <w:spacing w:val="-4"/>
        </w:rPr>
        <w:t xml:space="preserve"> </w:t>
      </w:r>
      <w:r>
        <w:t>disabilities</w:t>
      </w:r>
      <w:r>
        <w:rPr>
          <w:spacing w:val="-4"/>
        </w:rPr>
        <w:t xml:space="preserve"> </w:t>
      </w:r>
      <w:r>
        <w:t>must be</w:t>
      </w:r>
      <w:r>
        <w:rPr>
          <w:spacing w:val="-3"/>
        </w:rPr>
        <w:t xml:space="preserve"> </w:t>
      </w:r>
      <w:r>
        <w:t>provided</w:t>
      </w:r>
      <w:r>
        <w:rPr>
          <w:spacing w:val="-2"/>
        </w:rPr>
        <w:t xml:space="preserve"> </w:t>
      </w:r>
      <w:r>
        <w:t>by</w:t>
      </w:r>
      <w:r>
        <w:rPr>
          <w:spacing w:val="-7"/>
        </w:rPr>
        <w:t xml:space="preserve"> </w:t>
      </w:r>
      <w:r>
        <w:t>personnel meeting</w:t>
      </w:r>
      <w:r>
        <w:rPr>
          <w:spacing w:val="-5"/>
        </w:rPr>
        <w:t xml:space="preserve"> </w:t>
      </w:r>
      <w:r>
        <w:t>the</w:t>
      </w:r>
      <w:r>
        <w:rPr>
          <w:spacing w:val="-3"/>
        </w:rPr>
        <w:t xml:space="preserve"> </w:t>
      </w:r>
      <w:r>
        <w:t>same</w:t>
      </w:r>
      <w:r>
        <w:rPr>
          <w:spacing w:val="-3"/>
        </w:rPr>
        <w:t xml:space="preserve"> </w:t>
      </w:r>
      <w:r>
        <w:t>standards</w:t>
      </w:r>
      <w:r>
        <w:rPr>
          <w:spacing w:val="-2"/>
        </w:rPr>
        <w:t xml:space="preserve"> </w:t>
      </w:r>
      <w:r>
        <w:t>as</w:t>
      </w:r>
      <w:r>
        <w:rPr>
          <w:spacing w:val="-2"/>
        </w:rPr>
        <w:t xml:space="preserve"> </w:t>
      </w:r>
      <w:r>
        <w:t>personnel</w:t>
      </w:r>
      <w:r>
        <w:rPr>
          <w:spacing w:val="-2"/>
        </w:rPr>
        <w:t xml:space="preserve"> </w:t>
      </w:r>
      <w:r>
        <w:t>providing</w:t>
      </w:r>
      <w:r>
        <w:rPr>
          <w:spacing w:val="-5"/>
        </w:rPr>
        <w:t xml:space="preserve"> </w:t>
      </w:r>
      <w:r>
        <w:t>services</w:t>
      </w:r>
      <w:r>
        <w:rPr>
          <w:spacing w:val="-2"/>
        </w:rPr>
        <w:t xml:space="preserve"> </w:t>
      </w:r>
      <w:r>
        <w:t>in this public agency.</w:t>
      </w:r>
    </w:p>
    <w:p w14:paraId="6465BBEE" w14:textId="77777777" w:rsidR="00EC69CB" w:rsidRDefault="00EC69CB">
      <w:pPr>
        <w:pStyle w:val="BodyText"/>
      </w:pPr>
    </w:p>
    <w:p w14:paraId="2DE779F8" w14:textId="77777777" w:rsidR="00EC69CB" w:rsidRDefault="008B1479">
      <w:pPr>
        <w:pStyle w:val="BodyText"/>
        <w:ind w:left="1439" w:right="416"/>
        <w:jc w:val="both"/>
      </w:pPr>
      <w:proofErr w:type="gramStart"/>
      <w:r>
        <w:t>Parentally-placed</w:t>
      </w:r>
      <w:proofErr w:type="gramEnd"/>
      <w:r>
        <w:rPr>
          <w:spacing w:val="-4"/>
        </w:rPr>
        <w:t xml:space="preserve"> </w:t>
      </w:r>
      <w:r>
        <w:t>private</w:t>
      </w:r>
      <w:r>
        <w:rPr>
          <w:spacing w:val="-3"/>
        </w:rPr>
        <w:t xml:space="preserve"> </w:t>
      </w:r>
      <w:r>
        <w:t>school</w:t>
      </w:r>
      <w:r>
        <w:rPr>
          <w:spacing w:val="-4"/>
        </w:rPr>
        <w:t xml:space="preserve"> </w:t>
      </w:r>
      <w:r>
        <w:t>students</w:t>
      </w:r>
      <w:r>
        <w:rPr>
          <w:spacing w:val="-4"/>
        </w:rPr>
        <w:t xml:space="preserve"> </w:t>
      </w:r>
      <w:r>
        <w:t>with</w:t>
      </w:r>
      <w:r>
        <w:rPr>
          <w:spacing w:val="-4"/>
        </w:rPr>
        <w:t xml:space="preserve"> </w:t>
      </w:r>
      <w:r>
        <w:t>disabilities</w:t>
      </w:r>
      <w:r>
        <w:rPr>
          <w:spacing w:val="-4"/>
        </w:rPr>
        <w:t xml:space="preserve"> </w:t>
      </w:r>
      <w:r>
        <w:t>may</w:t>
      </w:r>
      <w:r>
        <w:rPr>
          <w:spacing w:val="-9"/>
        </w:rPr>
        <w:t xml:space="preserve"> </w:t>
      </w:r>
      <w:r>
        <w:t>receive</w:t>
      </w:r>
      <w:r>
        <w:rPr>
          <w:spacing w:val="-3"/>
        </w:rPr>
        <w:t xml:space="preserve"> </w:t>
      </w:r>
      <w:r>
        <w:t>a</w:t>
      </w:r>
      <w:r>
        <w:rPr>
          <w:spacing w:val="-5"/>
        </w:rPr>
        <w:t xml:space="preserve"> </w:t>
      </w:r>
      <w:r>
        <w:t>different</w:t>
      </w:r>
      <w:r>
        <w:rPr>
          <w:spacing w:val="-4"/>
        </w:rPr>
        <w:t xml:space="preserve"> </w:t>
      </w:r>
      <w:r>
        <w:t>amount of services than students with disabilities in public schools.</w:t>
      </w:r>
    </w:p>
    <w:p w14:paraId="243EF723" w14:textId="77777777" w:rsidR="00EC69CB" w:rsidRDefault="00EC69CB">
      <w:pPr>
        <w:pStyle w:val="BodyText"/>
      </w:pPr>
    </w:p>
    <w:p w14:paraId="1E9BBD9A" w14:textId="77777777" w:rsidR="00EC69CB" w:rsidRDefault="008B1479">
      <w:pPr>
        <w:pStyle w:val="BodyText"/>
        <w:ind w:left="1440" w:right="1096"/>
      </w:pPr>
      <w:r>
        <w:t xml:space="preserve">Each </w:t>
      </w:r>
      <w:proofErr w:type="gramStart"/>
      <w:r>
        <w:t>parentally-placed</w:t>
      </w:r>
      <w:proofErr w:type="gramEnd"/>
      <w:r>
        <w:t xml:space="preserve"> private school student with a disability who has been designated</w:t>
      </w:r>
      <w:r>
        <w:rPr>
          <w:spacing w:val="-3"/>
        </w:rPr>
        <w:t xml:space="preserve"> </w:t>
      </w:r>
      <w:r>
        <w:t>to</w:t>
      </w:r>
      <w:r>
        <w:rPr>
          <w:spacing w:val="-3"/>
        </w:rPr>
        <w:t xml:space="preserve"> </w:t>
      </w:r>
      <w:r>
        <w:t>receive</w:t>
      </w:r>
      <w:r>
        <w:rPr>
          <w:spacing w:val="-4"/>
        </w:rPr>
        <w:t xml:space="preserve"> </w:t>
      </w:r>
      <w:r>
        <w:t>services</w:t>
      </w:r>
      <w:r>
        <w:rPr>
          <w:spacing w:val="-3"/>
        </w:rPr>
        <w:t xml:space="preserve"> </w:t>
      </w:r>
      <w:r>
        <w:t>must</w:t>
      </w:r>
      <w:r>
        <w:rPr>
          <w:spacing w:val="-3"/>
        </w:rPr>
        <w:t xml:space="preserve"> </w:t>
      </w:r>
      <w:r>
        <w:t>have</w:t>
      </w:r>
      <w:r>
        <w:rPr>
          <w:spacing w:val="-4"/>
        </w:rPr>
        <w:t xml:space="preserve"> </w:t>
      </w:r>
      <w:r>
        <w:t>a</w:t>
      </w:r>
      <w:r>
        <w:rPr>
          <w:spacing w:val="-4"/>
        </w:rPr>
        <w:t xml:space="preserve"> </w:t>
      </w:r>
      <w:r>
        <w:t>services</w:t>
      </w:r>
      <w:r>
        <w:rPr>
          <w:spacing w:val="-3"/>
        </w:rPr>
        <w:t xml:space="preserve"> </w:t>
      </w:r>
      <w:r>
        <w:t>plan</w:t>
      </w:r>
      <w:r>
        <w:rPr>
          <w:spacing w:val="-3"/>
        </w:rPr>
        <w:t xml:space="preserve"> </w:t>
      </w:r>
      <w:r>
        <w:t>that</w:t>
      </w:r>
      <w:r>
        <w:rPr>
          <w:spacing w:val="-3"/>
        </w:rPr>
        <w:t xml:space="preserve"> </w:t>
      </w:r>
      <w:r>
        <w:t>describes</w:t>
      </w:r>
      <w:r>
        <w:rPr>
          <w:spacing w:val="-3"/>
        </w:rPr>
        <w:t xml:space="preserve"> </w:t>
      </w:r>
      <w:r>
        <w:t>the</w:t>
      </w:r>
      <w:r>
        <w:rPr>
          <w:spacing w:val="-4"/>
        </w:rPr>
        <w:t xml:space="preserve"> </w:t>
      </w:r>
      <w:r>
        <w:t>specific special education and related services that this public agency will provide to the student in light of the services that have been determined to be made available to parentally-placed private school students with disabilities.</w:t>
      </w:r>
    </w:p>
    <w:p w14:paraId="57C58626" w14:textId="77777777" w:rsidR="00EC69CB" w:rsidRDefault="00EC69CB">
      <w:pPr>
        <w:pStyle w:val="BodyText"/>
      </w:pPr>
    </w:p>
    <w:p w14:paraId="4FB84B67" w14:textId="77777777" w:rsidR="00EC69CB" w:rsidRDefault="008B1479">
      <w:pPr>
        <w:pStyle w:val="BodyText"/>
        <w:ind w:left="1440" w:right="763"/>
        <w:jc w:val="both"/>
      </w:pPr>
      <w:r>
        <w:t>The services plan must, to the extent appropriate, meet the requirements specified for an</w:t>
      </w:r>
      <w:r>
        <w:rPr>
          <w:spacing w:val="-2"/>
        </w:rPr>
        <w:t xml:space="preserve"> </w:t>
      </w:r>
      <w:r>
        <w:t>IEP</w:t>
      </w:r>
      <w:r>
        <w:rPr>
          <w:spacing w:val="-4"/>
        </w:rPr>
        <w:t xml:space="preserve"> </w:t>
      </w:r>
      <w:r>
        <w:t>with</w:t>
      </w:r>
      <w:r>
        <w:rPr>
          <w:spacing w:val="-4"/>
        </w:rPr>
        <w:t xml:space="preserve"> </w:t>
      </w:r>
      <w:r>
        <w:t>respect</w:t>
      </w:r>
      <w:r>
        <w:rPr>
          <w:spacing w:val="-4"/>
        </w:rPr>
        <w:t xml:space="preserve"> </w:t>
      </w:r>
      <w:r>
        <w:t>to</w:t>
      </w:r>
      <w:r>
        <w:rPr>
          <w:spacing w:val="-4"/>
        </w:rPr>
        <w:t xml:space="preserve"> </w:t>
      </w:r>
      <w:r>
        <w:t>the</w:t>
      </w:r>
      <w:r>
        <w:rPr>
          <w:spacing w:val="-5"/>
        </w:rPr>
        <w:t xml:space="preserve"> </w:t>
      </w:r>
      <w:r>
        <w:t>services</w:t>
      </w:r>
      <w:r>
        <w:rPr>
          <w:spacing w:val="-4"/>
        </w:rPr>
        <w:t xml:space="preserve"> </w:t>
      </w:r>
      <w:r>
        <w:t>provided,</w:t>
      </w:r>
      <w:r>
        <w:rPr>
          <w:spacing w:val="-4"/>
        </w:rPr>
        <w:t xml:space="preserve"> </w:t>
      </w:r>
      <w:r>
        <w:t>and</w:t>
      </w:r>
      <w:r>
        <w:rPr>
          <w:spacing w:val="-2"/>
        </w:rPr>
        <w:t xml:space="preserve"> </w:t>
      </w:r>
      <w:r>
        <w:t>be</w:t>
      </w:r>
      <w:r>
        <w:rPr>
          <w:spacing w:val="-5"/>
        </w:rPr>
        <w:t xml:space="preserve"> </w:t>
      </w:r>
      <w:r>
        <w:t>developed,</w:t>
      </w:r>
      <w:r>
        <w:rPr>
          <w:spacing w:val="-2"/>
        </w:rPr>
        <w:t xml:space="preserve"> </w:t>
      </w:r>
      <w:r>
        <w:t>reviewed,</w:t>
      </w:r>
      <w:r>
        <w:rPr>
          <w:spacing w:val="-2"/>
        </w:rPr>
        <w:t xml:space="preserve"> </w:t>
      </w:r>
      <w:r>
        <w:t>and</w:t>
      </w:r>
      <w:r>
        <w:rPr>
          <w:spacing w:val="-4"/>
        </w:rPr>
        <w:t xml:space="preserve"> </w:t>
      </w:r>
      <w:r>
        <w:t>revised consistent with requirements for IEPs.</w:t>
      </w:r>
    </w:p>
    <w:p w14:paraId="6C3181F6" w14:textId="77777777" w:rsidR="00EC69CB" w:rsidRDefault="00EC69CB">
      <w:pPr>
        <w:pStyle w:val="BodyText"/>
      </w:pPr>
    </w:p>
    <w:p w14:paraId="4253A883" w14:textId="77777777" w:rsidR="00EC69CB" w:rsidRDefault="008B1479">
      <w:pPr>
        <w:pStyle w:val="BodyText"/>
        <w:ind w:left="1440" w:right="395"/>
      </w:pPr>
      <w:r>
        <w:t>The</w:t>
      </w:r>
      <w:r>
        <w:rPr>
          <w:spacing w:val="-3"/>
        </w:rPr>
        <w:t xml:space="preserve"> </w:t>
      </w:r>
      <w:r>
        <w:t>provision</w:t>
      </w:r>
      <w:r>
        <w:rPr>
          <w:spacing w:val="-2"/>
        </w:rPr>
        <w:t xml:space="preserve"> </w:t>
      </w:r>
      <w:r>
        <w:t>of</w:t>
      </w:r>
      <w:r>
        <w:rPr>
          <w:spacing w:val="-3"/>
        </w:rPr>
        <w:t xml:space="preserve"> </w:t>
      </w:r>
      <w:r>
        <w:t>equitable</w:t>
      </w:r>
      <w:r>
        <w:rPr>
          <w:spacing w:val="-3"/>
        </w:rPr>
        <w:t xml:space="preserve"> </w:t>
      </w:r>
      <w:r>
        <w:t>services</w:t>
      </w:r>
      <w:r>
        <w:rPr>
          <w:spacing w:val="-2"/>
        </w:rPr>
        <w:t xml:space="preserve"> </w:t>
      </w:r>
      <w:r>
        <w:t>must</w:t>
      </w:r>
      <w:r>
        <w:rPr>
          <w:spacing w:val="-2"/>
        </w:rPr>
        <w:t xml:space="preserve"> </w:t>
      </w:r>
      <w:r>
        <w:t>be</w:t>
      </w:r>
      <w:r>
        <w:rPr>
          <w:spacing w:val="-3"/>
        </w:rPr>
        <w:t xml:space="preserve"> </w:t>
      </w:r>
      <w:r>
        <w:t>provided</w:t>
      </w:r>
      <w:r>
        <w:rPr>
          <w:spacing w:val="-2"/>
        </w:rPr>
        <w:t xml:space="preserve"> </w:t>
      </w:r>
      <w:r>
        <w:t>by</w:t>
      </w:r>
      <w:r>
        <w:rPr>
          <w:spacing w:val="-5"/>
        </w:rPr>
        <w:t xml:space="preserve"> </w:t>
      </w:r>
      <w:r>
        <w:t>employees</w:t>
      </w:r>
      <w:r>
        <w:rPr>
          <w:spacing w:val="-2"/>
        </w:rPr>
        <w:t xml:space="preserve"> </w:t>
      </w:r>
      <w:r>
        <w:t>of</w:t>
      </w:r>
      <w:r>
        <w:rPr>
          <w:spacing w:val="-3"/>
        </w:rPr>
        <w:t xml:space="preserve"> </w:t>
      </w:r>
      <w:r>
        <w:t>the</w:t>
      </w:r>
      <w:r>
        <w:rPr>
          <w:spacing w:val="-3"/>
        </w:rPr>
        <w:t xml:space="preserve"> </w:t>
      </w:r>
      <w:r>
        <w:t>public</w:t>
      </w:r>
      <w:r>
        <w:rPr>
          <w:spacing w:val="-3"/>
        </w:rPr>
        <w:t xml:space="preserve"> </w:t>
      </w:r>
      <w:r>
        <w:t>agency or through contract by</w:t>
      </w:r>
      <w:r>
        <w:rPr>
          <w:spacing w:val="-4"/>
        </w:rPr>
        <w:t xml:space="preserve"> </w:t>
      </w:r>
      <w:r>
        <w:t>this agency</w:t>
      </w:r>
      <w:r>
        <w:rPr>
          <w:spacing w:val="-4"/>
        </w:rPr>
        <w:t xml:space="preserve"> </w:t>
      </w:r>
      <w:r>
        <w:t>with an individual, association, agency, organization, or other entity.</w:t>
      </w:r>
      <w:r>
        <w:rPr>
          <w:spacing w:val="40"/>
        </w:rPr>
        <w:t xml:space="preserve"> </w:t>
      </w:r>
      <w:r>
        <w:t xml:space="preserve">Special education and related services provided to </w:t>
      </w:r>
      <w:proofErr w:type="gramStart"/>
      <w:r>
        <w:t>parentally-placed</w:t>
      </w:r>
      <w:proofErr w:type="gramEnd"/>
      <w:r>
        <w:t xml:space="preserve"> private school students must be secular, neutral, and nonideological.</w:t>
      </w:r>
    </w:p>
    <w:p w14:paraId="1E748408" w14:textId="77777777" w:rsidR="00EC69CB" w:rsidRDefault="00EC69CB">
      <w:pPr>
        <w:pStyle w:val="BodyText"/>
      </w:pPr>
    </w:p>
    <w:p w14:paraId="76F9E398" w14:textId="77777777" w:rsidR="00EC69CB" w:rsidRDefault="008B1479">
      <w:pPr>
        <w:pStyle w:val="BodyText"/>
        <w:spacing w:before="1"/>
        <w:ind w:left="1440"/>
        <w:jc w:val="both"/>
      </w:pPr>
      <w:r>
        <w:rPr>
          <w:u w:val="single"/>
        </w:rPr>
        <w:t>Location</w:t>
      </w:r>
      <w:r>
        <w:rPr>
          <w:spacing w:val="-5"/>
          <w:u w:val="single"/>
        </w:rPr>
        <w:t xml:space="preserve"> </w:t>
      </w:r>
      <w:r>
        <w:rPr>
          <w:u w:val="single"/>
        </w:rPr>
        <w:t>of</w:t>
      </w:r>
      <w:r>
        <w:rPr>
          <w:spacing w:val="-3"/>
          <w:u w:val="single"/>
        </w:rPr>
        <w:t xml:space="preserve"> </w:t>
      </w:r>
      <w:r>
        <w:rPr>
          <w:u w:val="single"/>
        </w:rPr>
        <w:t>Services</w:t>
      </w:r>
      <w:r>
        <w:rPr>
          <w:spacing w:val="-2"/>
          <w:u w:val="single"/>
        </w:rPr>
        <w:t xml:space="preserve"> </w:t>
      </w:r>
      <w:r>
        <w:rPr>
          <w:u w:val="single"/>
        </w:rPr>
        <w:t>and Transportation</w:t>
      </w:r>
      <w:r>
        <w:rPr>
          <w:spacing w:val="-2"/>
          <w:u w:val="single"/>
        </w:rPr>
        <w:t xml:space="preserve"> </w:t>
      </w:r>
      <w:r>
        <w:rPr>
          <w:u w:val="single"/>
        </w:rPr>
        <w:t>(34</w:t>
      </w:r>
      <w:r>
        <w:rPr>
          <w:spacing w:val="-2"/>
          <w:u w:val="single"/>
        </w:rPr>
        <w:t xml:space="preserve"> </w:t>
      </w:r>
      <w:r>
        <w:rPr>
          <w:u w:val="single"/>
        </w:rPr>
        <w:t>CFR</w:t>
      </w:r>
      <w:r>
        <w:rPr>
          <w:spacing w:val="1"/>
          <w:u w:val="single"/>
        </w:rPr>
        <w:t xml:space="preserve"> </w:t>
      </w:r>
      <w:r>
        <w:rPr>
          <w:spacing w:val="-2"/>
          <w:u w:val="single"/>
        </w:rPr>
        <w:t>300.139)</w:t>
      </w:r>
    </w:p>
    <w:p w14:paraId="6B9D435D" w14:textId="77777777" w:rsidR="00EC69CB" w:rsidRDefault="008B1479">
      <w:pPr>
        <w:pStyle w:val="BodyText"/>
        <w:spacing w:before="276"/>
        <w:ind w:left="1439" w:right="835"/>
      </w:pPr>
      <w:r>
        <w:t>Missouri</w:t>
      </w:r>
      <w:r>
        <w:rPr>
          <w:spacing w:val="-4"/>
        </w:rPr>
        <w:t xml:space="preserve"> </w:t>
      </w:r>
      <w:r>
        <w:t>case</w:t>
      </w:r>
      <w:r>
        <w:rPr>
          <w:spacing w:val="-5"/>
        </w:rPr>
        <w:t xml:space="preserve"> </w:t>
      </w:r>
      <w:r>
        <w:t>law</w:t>
      </w:r>
      <w:r>
        <w:rPr>
          <w:spacing w:val="-3"/>
        </w:rPr>
        <w:t xml:space="preserve"> </w:t>
      </w:r>
      <w:r>
        <w:t>and</w:t>
      </w:r>
      <w:r>
        <w:rPr>
          <w:spacing w:val="-4"/>
        </w:rPr>
        <w:t xml:space="preserve"> </w:t>
      </w:r>
      <w:r>
        <w:t>the</w:t>
      </w:r>
      <w:r>
        <w:rPr>
          <w:spacing w:val="-5"/>
        </w:rPr>
        <w:t xml:space="preserve"> </w:t>
      </w:r>
      <w:r>
        <w:t>Missouri</w:t>
      </w:r>
      <w:r>
        <w:rPr>
          <w:spacing w:val="-4"/>
        </w:rPr>
        <w:t xml:space="preserve"> </w:t>
      </w:r>
      <w:r>
        <w:t>Constitution</w:t>
      </w:r>
      <w:r>
        <w:rPr>
          <w:spacing w:val="-4"/>
        </w:rPr>
        <w:t xml:space="preserve"> </w:t>
      </w:r>
      <w:r>
        <w:t>prohibit</w:t>
      </w:r>
      <w:r>
        <w:rPr>
          <w:spacing w:val="-4"/>
        </w:rPr>
        <w:t xml:space="preserve"> </w:t>
      </w:r>
      <w:r>
        <w:t>the</w:t>
      </w:r>
      <w:r>
        <w:rPr>
          <w:spacing w:val="-5"/>
        </w:rPr>
        <w:t xml:space="preserve"> </w:t>
      </w:r>
      <w:r>
        <w:t>provision</w:t>
      </w:r>
      <w:r>
        <w:rPr>
          <w:spacing w:val="-4"/>
        </w:rPr>
        <w:t xml:space="preserve"> </w:t>
      </w:r>
      <w:r>
        <w:t>of</w:t>
      </w:r>
      <w:r>
        <w:rPr>
          <w:spacing w:val="-5"/>
        </w:rPr>
        <w:t xml:space="preserve"> </w:t>
      </w:r>
      <w:r>
        <w:t>personnel, services, materials, and equipment on the premises of a student’s private school unless they are provided in a neutral site.</w:t>
      </w:r>
      <w:r>
        <w:rPr>
          <w:spacing w:val="40"/>
        </w:rPr>
        <w:t xml:space="preserve"> </w:t>
      </w:r>
      <w:r>
        <w:t>The private school may be considered a neutral site if the setting of the services and void of ideological items.</w:t>
      </w:r>
      <w:r>
        <w:rPr>
          <w:spacing w:val="40"/>
        </w:rPr>
        <w:t xml:space="preserve"> </w:t>
      </w:r>
      <w:r>
        <w:t>This public agency must determine how and where services will be provided to students with disabilities attending private or parochial schools.</w:t>
      </w:r>
    </w:p>
    <w:p w14:paraId="0B2E3E73" w14:textId="77777777" w:rsidR="00EC69CB" w:rsidRDefault="00EC69CB">
      <w:pPr>
        <w:pStyle w:val="BodyText"/>
      </w:pPr>
    </w:p>
    <w:p w14:paraId="13FDCADB" w14:textId="1F50F728" w:rsidR="00EC69CB" w:rsidRDefault="008B1479" w:rsidP="0041762E">
      <w:pPr>
        <w:pStyle w:val="BodyText"/>
        <w:ind w:left="1439" w:right="835"/>
      </w:pPr>
      <w:r>
        <w:t>If necessary for the student to benefit from or participate in the services provided under this part, a private school student with a disability must be provided transportation from the student's school or the student's home to a site where the services</w:t>
      </w:r>
      <w:r>
        <w:rPr>
          <w:spacing w:val="-3"/>
        </w:rPr>
        <w:t xml:space="preserve"> </w:t>
      </w:r>
      <w:r>
        <w:t>are</w:t>
      </w:r>
      <w:r>
        <w:rPr>
          <w:spacing w:val="-4"/>
        </w:rPr>
        <w:t xml:space="preserve"> </w:t>
      </w:r>
      <w:r>
        <w:t>being</w:t>
      </w:r>
      <w:r>
        <w:rPr>
          <w:spacing w:val="-5"/>
        </w:rPr>
        <w:t xml:space="preserve"> </w:t>
      </w:r>
      <w:r>
        <w:t>provided</w:t>
      </w:r>
      <w:r>
        <w:rPr>
          <w:spacing w:val="-3"/>
        </w:rPr>
        <w:t xml:space="preserve"> </w:t>
      </w:r>
      <w:r>
        <w:t>other</w:t>
      </w:r>
      <w:r>
        <w:rPr>
          <w:spacing w:val="-4"/>
        </w:rPr>
        <w:t xml:space="preserve"> </w:t>
      </w:r>
      <w:r>
        <w:t>than</w:t>
      </w:r>
      <w:r>
        <w:rPr>
          <w:spacing w:val="-3"/>
        </w:rPr>
        <w:t xml:space="preserve"> </w:t>
      </w:r>
      <w:r>
        <w:t>the</w:t>
      </w:r>
      <w:r>
        <w:rPr>
          <w:spacing w:val="-4"/>
        </w:rPr>
        <w:t xml:space="preserve"> </w:t>
      </w:r>
      <w:r>
        <w:t>private</w:t>
      </w:r>
      <w:r>
        <w:rPr>
          <w:spacing w:val="-2"/>
        </w:rPr>
        <w:t xml:space="preserve"> </w:t>
      </w:r>
      <w:r>
        <w:t>school,</w:t>
      </w:r>
      <w:r>
        <w:rPr>
          <w:spacing w:val="-3"/>
        </w:rPr>
        <w:t xml:space="preserve"> </w:t>
      </w:r>
      <w:r>
        <w:t>and</w:t>
      </w:r>
      <w:r>
        <w:rPr>
          <w:spacing w:val="-3"/>
        </w:rPr>
        <w:t xml:space="preserve"> </w:t>
      </w:r>
      <w:r>
        <w:t>from</w:t>
      </w:r>
      <w:r>
        <w:rPr>
          <w:spacing w:val="-3"/>
        </w:rPr>
        <w:t xml:space="preserve"> </w:t>
      </w:r>
      <w:r>
        <w:t>the</w:t>
      </w:r>
      <w:r>
        <w:rPr>
          <w:spacing w:val="-4"/>
        </w:rPr>
        <w:t xml:space="preserve"> </w:t>
      </w:r>
      <w:r>
        <w:t>service</w:t>
      </w:r>
      <w:r>
        <w:rPr>
          <w:spacing w:val="-4"/>
        </w:rPr>
        <w:t xml:space="preserve"> </w:t>
      </w:r>
      <w:r>
        <w:t>site</w:t>
      </w:r>
      <w:r>
        <w:rPr>
          <w:spacing w:val="-4"/>
        </w:rPr>
        <w:t xml:space="preserve"> </w:t>
      </w:r>
      <w:r>
        <w:t>to the private school or to the student's home, depending on the timing of the services. This public agency</w:t>
      </w:r>
      <w:r>
        <w:rPr>
          <w:spacing w:val="-1"/>
        </w:rPr>
        <w:t xml:space="preserve"> </w:t>
      </w:r>
      <w:r>
        <w:t>is not required to provide transportation from the student's home to the private school.</w:t>
      </w:r>
      <w:r>
        <w:rPr>
          <w:spacing w:val="40"/>
        </w:rPr>
        <w:t xml:space="preserve"> </w:t>
      </w:r>
      <w:r>
        <w:t>The cost of the transportation may be included in calculating whether this public agency has met expenditure requirements.</w:t>
      </w:r>
    </w:p>
    <w:p w14:paraId="0A5BF952" w14:textId="77777777" w:rsidR="00EC69CB" w:rsidRDefault="00EC69CB">
      <w:pPr>
        <w:pStyle w:val="BodyText"/>
      </w:pPr>
    </w:p>
    <w:p w14:paraId="05787664" w14:textId="77777777" w:rsidR="00EC69CB" w:rsidRDefault="008B1479">
      <w:pPr>
        <w:pStyle w:val="BodyText"/>
        <w:ind w:left="1440"/>
      </w:pPr>
      <w:r>
        <w:rPr>
          <w:u w:val="single"/>
        </w:rPr>
        <w:t>Due</w:t>
      </w:r>
      <w:r>
        <w:rPr>
          <w:spacing w:val="-3"/>
          <w:u w:val="single"/>
        </w:rPr>
        <w:t xml:space="preserve"> </w:t>
      </w:r>
      <w:r>
        <w:rPr>
          <w:u w:val="single"/>
        </w:rPr>
        <w:t>Process</w:t>
      </w:r>
      <w:r>
        <w:rPr>
          <w:spacing w:val="-1"/>
          <w:u w:val="single"/>
        </w:rPr>
        <w:t xml:space="preserve"> </w:t>
      </w:r>
      <w:r>
        <w:rPr>
          <w:u w:val="single"/>
        </w:rPr>
        <w:t>Complaints</w:t>
      </w:r>
      <w:r>
        <w:rPr>
          <w:spacing w:val="-2"/>
          <w:u w:val="single"/>
        </w:rPr>
        <w:t xml:space="preserve"> </w:t>
      </w:r>
      <w:r>
        <w:rPr>
          <w:u w:val="single"/>
        </w:rPr>
        <w:t>and</w:t>
      </w:r>
      <w:r>
        <w:rPr>
          <w:spacing w:val="-1"/>
          <w:u w:val="single"/>
        </w:rPr>
        <w:t xml:space="preserve"> </w:t>
      </w:r>
      <w:r>
        <w:rPr>
          <w:u w:val="single"/>
        </w:rPr>
        <w:t>State</w:t>
      </w:r>
      <w:r>
        <w:rPr>
          <w:spacing w:val="-2"/>
          <w:u w:val="single"/>
        </w:rPr>
        <w:t xml:space="preserve"> </w:t>
      </w:r>
      <w:r>
        <w:rPr>
          <w:u w:val="single"/>
        </w:rPr>
        <w:t>Complaints</w:t>
      </w:r>
      <w:r>
        <w:rPr>
          <w:spacing w:val="-2"/>
          <w:u w:val="single"/>
        </w:rPr>
        <w:t xml:space="preserve"> </w:t>
      </w:r>
      <w:r>
        <w:rPr>
          <w:u w:val="single"/>
        </w:rPr>
        <w:t>(34</w:t>
      </w:r>
      <w:r>
        <w:rPr>
          <w:spacing w:val="-1"/>
          <w:u w:val="single"/>
        </w:rPr>
        <w:t xml:space="preserve"> </w:t>
      </w:r>
      <w:r>
        <w:rPr>
          <w:u w:val="single"/>
        </w:rPr>
        <w:t>CFR</w:t>
      </w:r>
      <w:r>
        <w:rPr>
          <w:spacing w:val="-1"/>
          <w:u w:val="single"/>
        </w:rPr>
        <w:t xml:space="preserve"> </w:t>
      </w:r>
      <w:r>
        <w:rPr>
          <w:spacing w:val="-2"/>
          <w:u w:val="single"/>
        </w:rPr>
        <w:t>300.140)</w:t>
      </w:r>
    </w:p>
    <w:p w14:paraId="79628542" w14:textId="77777777" w:rsidR="00EC69CB" w:rsidRDefault="00EC69CB">
      <w:pPr>
        <w:pStyle w:val="BodyText"/>
        <w:sectPr w:rsidR="00EC69CB">
          <w:pgSz w:w="12240" w:h="15840"/>
          <w:pgMar w:top="1360" w:right="720" w:bottom="920" w:left="1080" w:header="0" w:footer="727" w:gutter="0"/>
          <w:cols w:space="720"/>
        </w:sectPr>
      </w:pPr>
    </w:p>
    <w:p w14:paraId="539F3840" w14:textId="77777777" w:rsidR="00EC69CB" w:rsidRDefault="008B1479">
      <w:pPr>
        <w:pStyle w:val="BodyText"/>
        <w:spacing w:before="74"/>
        <w:ind w:left="1439" w:right="995"/>
      </w:pPr>
      <w:r>
        <w:t>The</w:t>
      </w:r>
      <w:r>
        <w:rPr>
          <w:spacing w:val="-4"/>
        </w:rPr>
        <w:t xml:space="preserve"> </w:t>
      </w:r>
      <w:r>
        <w:t>due</w:t>
      </w:r>
      <w:r>
        <w:rPr>
          <w:spacing w:val="-4"/>
        </w:rPr>
        <w:t xml:space="preserve"> </w:t>
      </w:r>
      <w:r>
        <w:t>process</w:t>
      </w:r>
      <w:r>
        <w:rPr>
          <w:spacing w:val="-3"/>
        </w:rPr>
        <w:t xml:space="preserve"> </w:t>
      </w:r>
      <w:r>
        <w:t>procedures</w:t>
      </w:r>
      <w:r>
        <w:rPr>
          <w:spacing w:val="-3"/>
        </w:rPr>
        <w:t xml:space="preserve"> </w:t>
      </w:r>
      <w:r>
        <w:t>only</w:t>
      </w:r>
      <w:r>
        <w:rPr>
          <w:spacing w:val="-6"/>
        </w:rPr>
        <w:t xml:space="preserve"> </w:t>
      </w:r>
      <w:r>
        <w:t>apply</w:t>
      </w:r>
      <w:r>
        <w:rPr>
          <w:spacing w:val="-8"/>
        </w:rPr>
        <w:t xml:space="preserve"> </w:t>
      </w:r>
      <w:r>
        <w:t>to</w:t>
      </w:r>
      <w:r>
        <w:rPr>
          <w:spacing w:val="-3"/>
        </w:rPr>
        <w:t xml:space="preserve"> </w:t>
      </w:r>
      <w:r>
        <w:t>complaints</w:t>
      </w:r>
      <w:r>
        <w:rPr>
          <w:spacing w:val="-3"/>
        </w:rPr>
        <w:t xml:space="preserve"> </w:t>
      </w:r>
      <w:r>
        <w:t>that</w:t>
      </w:r>
      <w:r>
        <w:rPr>
          <w:spacing w:val="-3"/>
        </w:rPr>
        <w:t xml:space="preserve"> </w:t>
      </w:r>
      <w:r>
        <w:t>this</w:t>
      </w:r>
      <w:r>
        <w:rPr>
          <w:spacing w:val="-3"/>
        </w:rPr>
        <w:t xml:space="preserve"> </w:t>
      </w:r>
      <w:r>
        <w:t>public</w:t>
      </w:r>
      <w:r>
        <w:rPr>
          <w:spacing w:val="-4"/>
        </w:rPr>
        <w:t xml:space="preserve"> </w:t>
      </w:r>
      <w:r>
        <w:t>agency</w:t>
      </w:r>
      <w:r>
        <w:rPr>
          <w:spacing w:val="-6"/>
        </w:rPr>
        <w:t xml:space="preserve"> </w:t>
      </w:r>
      <w:r>
        <w:t>has failed to meet the child find requirements.</w:t>
      </w:r>
    </w:p>
    <w:p w14:paraId="1E3DD215" w14:textId="77777777" w:rsidR="00EC69CB" w:rsidRDefault="00EC69CB">
      <w:pPr>
        <w:pStyle w:val="BodyText"/>
      </w:pPr>
    </w:p>
    <w:p w14:paraId="44B13982" w14:textId="77777777" w:rsidR="00EC69CB" w:rsidRDefault="008B1479">
      <w:pPr>
        <w:pStyle w:val="BodyText"/>
        <w:ind w:left="1439" w:right="750"/>
      </w:pPr>
      <w:r>
        <w:t>Any complaint that this public agency has failed to meet all other requirements pertaining to private school students must be filed in accordance with the child complaint</w:t>
      </w:r>
      <w:r>
        <w:rPr>
          <w:spacing w:val="-3"/>
        </w:rPr>
        <w:t xml:space="preserve"> </w:t>
      </w:r>
      <w:r>
        <w:t>process.</w:t>
      </w:r>
      <w:r>
        <w:rPr>
          <w:spacing w:val="40"/>
        </w:rPr>
        <w:t xml:space="preserve"> </w:t>
      </w:r>
      <w:r>
        <w:t>Complaints</w:t>
      </w:r>
      <w:r>
        <w:rPr>
          <w:spacing w:val="-3"/>
        </w:rPr>
        <w:t xml:space="preserve"> </w:t>
      </w:r>
      <w:r>
        <w:t>filed</w:t>
      </w:r>
      <w:r>
        <w:rPr>
          <w:spacing w:val="-3"/>
        </w:rPr>
        <w:t xml:space="preserve"> </w:t>
      </w:r>
      <w:r>
        <w:t>by</w:t>
      </w:r>
      <w:r>
        <w:rPr>
          <w:spacing w:val="-8"/>
        </w:rPr>
        <w:t xml:space="preserve"> </w:t>
      </w:r>
      <w:r>
        <w:t>a</w:t>
      </w:r>
      <w:r>
        <w:rPr>
          <w:spacing w:val="-4"/>
        </w:rPr>
        <w:t xml:space="preserve"> </w:t>
      </w:r>
      <w:r>
        <w:t>private</w:t>
      </w:r>
      <w:r>
        <w:rPr>
          <w:spacing w:val="-3"/>
        </w:rPr>
        <w:t xml:space="preserve"> </w:t>
      </w:r>
      <w:r>
        <w:t>school</w:t>
      </w:r>
      <w:r>
        <w:rPr>
          <w:spacing w:val="-3"/>
        </w:rPr>
        <w:t xml:space="preserve"> </w:t>
      </w:r>
      <w:r>
        <w:t>official</w:t>
      </w:r>
      <w:r>
        <w:rPr>
          <w:spacing w:val="-3"/>
        </w:rPr>
        <w:t xml:space="preserve"> </w:t>
      </w:r>
      <w:r>
        <w:t>regarding</w:t>
      </w:r>
      <w:r>
        <w:rPr>
          <w:spacing w:val="-3"/>
        </w:rPr>
        <w:t xml:space="preserve"> </w:t>
      </w:r>
      <w:r>
        <w:t>these requirements are subject to appeal with the U. S. Secretary.</w:t>
      </w:r>
    </w:p>
    <w:p w14:paraId="5DF80DCF" w14:textId="77777777" w:rsidR="00EC69CB" w:rsidRDefault="00EC69CB">
      <w:pPr>
        <w:pStyle w:val="BodyText"/>
      </w:pPr>
    </w:p>
    <w:p w14:paraId="1036B962" w14:textId="77777777" w:rsidR="00EC69CB" w:rsidRDefault="008B1479">
      <w:pPr>
        <w:pStyle w:val="BodyText"/>
        <w:ind w:left="1440"/>
      </w:pPr>
      <w:r>
        <w:rPr>
          <w:u w:val="single"/>
        </w:rPr>
        <w:t>Funds</w:t>
      </w:r>
      <w:r>
        <w:rPr>
          <w:spacing w:val="-4"/>
          <w:u w:val="single"/>
        </w:rPr>
        <w:t xml:space="preserve"> </w:t>
      </w:r>
      <w:r>
        <w:rPr>
          <w:u w:val="single"/>
        </w:rPr>
        <w:t>Cannot</w:t>
      </w:r>
      <w:r>
        <w:rPr>
          <w:spacing w:val="-2"/>
          <w:u w:val="single"/>
        </w:rPr>
        <w:t xml:space="preserve"> </w:t>
      </w:r>
      <w:r>
        <w:rPr>
          <w:u w:val="single"/>
        </w:rPr>
        <w:t>Benefit</w:t>
      </w:r>
      <w:r>
        <w:rPr>
          <w:spacing w:val="-2"/>
          <w:u w:val="single"/>
        </w:rPr>
        <w:t xml:space="preserve"> </w:t>
      </w:r>
      <w:r>
        <w:rPr>
          <w:u w:val="single"/>
        </w:rPr>
        <w:t>a</w:t>
      </w:r>
      <w:r>
        <w:rPr>
          <w:spacing w:val="-1"/>
          <w:u w:val="single"/>
        </w:rPr>
        <w:t xml:space="preserve"> </w:t>
      </w:r>
      <w:r>
        <w:rPr>
          <w:u w:val="single"/>
        </w:rPr>
        <w:t>Private</w:t>
      </w:r>
      <w:r>
        <w:rPr>
          <w:spacing w:val="-3"/>
          <w:u w:val="single"/>
        </w:rPr>
        <w:t xml:space="preserve"> </w:t>
      </w:r>
      <w:r>
        <w:rPr>
          <w:u w:val="single"/>
        </w:rPr>
        <w:t>School</w:t>
      </w:r>
      <w:r>
        <w:rPr>
          <w:spacing w:val="-2"/>
          <w:u w:val="single"/>
        </w:rPr>
        <w:t xml:space="preserve"> </w:t>
      </w:r>
      <w:r>
        <w:rPr>
          <w:u w:val="single"/>
        </w:rPr>
        <w:t>(34</w:t>
      </w:r>
      <w:r>
        <w:rPr>
          <w:spacing w:val="-2"/>
          <w:u w:val="single"/>
        </w:rPr>
        <w:t xml:space="preserve"> </w:t>
      </w:r>
      <w:r>
        <w:rPr>
          <w:u w:val="single"/>
        </w:rPr>
        <w:t>CFR</w:t>
      </w:r>
      <w:r>
        <w:rPr>
          <w:spacing w:val="-1"/>
          <w:u w:val="single"/>
        </w:rPr>
        <w:t xml:space="preserve"> </w:t>
      </w:r>
      <w:r>
        <w:rPr>
          <w:spacing w:val="-2"/>
          <w:u w:val="single"/>
        </w:rPr>
        <w:t>300.141)</w:t>
      </w:r>
    </w:p>
    <w:p w14:paraId="1E72AFC2" w14:textId="77777777" w:rsidR="00EC69CB" w:rsidRDefault="00EC69CB">
      <w:pPr>
        <w:pStyle w:val="BodyText"/>
      </w:pPr>
    </w:p>
    <w:p w14:paraId="30CD6012" w14:textId="77777777" w:rsidR="00EC69CB" w:rsidRDefault="008B1479">
      <w:pPr>
        <w:pStyle w:val="BodyText"/>
        <w:ind w:left="1440" w:right="750"/>
      </w:pPr>
      <w:r>
        <w:t>This public agency may not use Part B funds available under Section 611 or 619 of the</w:t>
      </w:r>
      <w:r>
        <w:rPr>
          <w:spacing w:val="-13"/>
        </w:rPr>
        <w:t xml:space="preserve"> </w:t>
      </w:r>
      <w:r>
        <w:t>Act</w:t>
      </w:r>
      <w:r>
        <w:rPr>
          <w:spacing w:val="-10"/>
        </w:rPr>
        <w:t xml:space="preserve"> </w:t>
      </w:r>
      <w:r>
        <w:t>to</w:t>
      </w:r>
      <w:r>
        <w:rPr>
          <w:spacing w:val="-15"/>
        </w:rPr>
        <w:t xml:space="preserve"> </w:t>
      </w:r>
      <w:r>
        <w:t>finance</w:t>
      </w:r>
      <w:r>
        <w:rPr>
          <w:spacing w:val="-15"/>
        </w:rPr>
        <w:t xml:space="preserve"> </w:t>
      </w:r>
      <w:r>
        <w:t>the</w:t>
      </w:r>
      <w:r>
        <w:rPr>
          <w:spacing w:val="-14"/>
        </w:rPr>
        <w:t xml:space="preserve"> </w:t>
      </w:r>
      <w:r>
        <w:t>existing</w:t>
      </w:r>
      <w:r>
        <w:rPr>
          <w:spacing w:val="-15"/>
        </w:rPr>
        <w:t xml:space="preserve"> </w:t>
      </w:r>
      <w:r>
        <w:t>level</w:t>
      </w:r>
      <w:r>
        <w:rPr>
          <w:spacing w:val="-15"/>
        </w:rPr>
        <w:t xml:space="preserve"> </w:t>
      </w:r>
      <w:r>
        <w:t>of</w:t>
      </w:r>
      <w:r>
        <w:rPr>
          <w:spacing w:val="-14"/>
        </w:rPr>
        <w:t xml:space="preserve"> </w:t>
      </w:r>
      <w:r>
        <w:t>instruction</w:t>
      </w:r>
      <w:r>
        <w:rPr>
          <w:spacing w:val="-15"/>
        </w:rPr>
        <w:t xml:space="preserve"> </w:t>
      </w:r>
      <w:r>
        <w:t>in</w:t>
      </w:r>
      <w:r>
        <w:rPr>
          <w:spacing w:val="-15"/>
        </w:rPr>
        <w:t xml:space="preserve"> </w:t>
      </w:r>
      <w:r>
        <w:t>the</w:t>
      </w:r>
      <w:r>
        <w:rPr>
          <w:spacing w:val="-15"/>
        </w:rPr>
        <w:t xml:space="preserve"> </w:t>
      </w:r>
      <w:r>
        <w:t>private</w:t>
      </w:r>
      <w:r>
        <w:rPr>
          <w:spacing w:val="-15"/>
        </w:rPr>
        <w:t xml:space="preserve"> </w:t>
      </w:r>
      <w:r>
        <w:t>school</w:t>
      </w:r>
      <w:r>
        <w:rPr>
          <w:spacing w:val="-12"/>
        </w:rPr>
        <w:t xml:space="preserve"> </w:t>
      </w:r>
      <w:r>
        <w:t>or</w:t>
      </w:r>
      <w:r>
        <w:rPr>
          <w:spacing w:val="-15"/>
        </w:rPr>
        <w:t xml:space="preserve"> </w:t>
      </w:r>
      <w:r>
        <w:t>to</w:t>
      </w:r>
      <w:r>
        <w:rPr>
          <w:spacing w:val="-10"/>
        </w:rPr>
        <w:t xml:space="preserve"> </w:t>
      </w:r>
      <w:r>
        <w:t>otherwise benefit the private school.</w:t>
      </w:r>
    </w:p>
    <w:p w14:paraId="51EB6E07" w14:textId="77777777" w:rsidR="00EC69CB" w:rsidRDefault="00EC69CB">
      <w:pPr>
        <w:pStyle w:val="BodyText"/>
      </w:pPr>
    </w:p>
    <w:p w14:paraId="4FE8D410" w14:textId="77777777" w:rsidR="00EC69CB" w:rsidRDefault="008B1479">
      <w:pPr>
        <w:pStyle w:val="BodyText"/>
        <w:ind w:left="1439" w:right="750"/>
      </w:pPr>
      <w:bookmarkStart w:id="112" w:name="This_public_agency_must_use_Part_B_funds"/>
      <w:bookmarkEnd w:id="112"/>
      <w:r>
        <w:t>This</w:t>
      </w:r>
      <w:r>
        <w:rPr>
          <w:spacing w:val="-9"/>
        </w:rPr>
        <w:t xml:space="preserve"> </w:t>
      </w:r>
      <w:r>
        <w:t>public</w:t>
      </w:r>
      <w:r>
        <w:rPr>
          <w:spacing w:val="-10"/>
        </w:rPr>
        <w:t xml:space="preserve"> </w:t>
      </w:r>
      <w:r>
        <w:t>agency</w:t>
      </w:r>
      <w:r>
        <w:rPr>
          <w:spacing w:val="-14"/>
        </w:rPr>
        <w:t xml:space="preserve"> </w:t>
      </w:r>
      <w:r>
        <w:t>must</w:t>
      </w:r>
      <w:r>
        <w:rPr>
          <w:spacing w:val="-7"/>
        </w:rPr>
        <w:t xml:space="preserve"> </w:t>
      </w:r>
      <w:r>
        <w:t>use</w:t>
      </w:r>
      <w:r>
        <w:rPr>
          <w:spacing w:val="-10"/>
        </w:rPr>
        <w:t xml:space="preserve"> </w:t>
      </w:r>
      <w:r>
        <w:t>Part</w:t>
      </w:r>
      <w:r>
        <w:rPr>
          <w:spacing w:val="-7"/>
        </w:rPr>
        <w:t xml:space="preserve"> </w:t>
      </w:r>
      <w:r>
        <w:t>B</w:t>
      </w:r>
      <w:r>
        <w:rPr>
          <w:spacing w:val="-11"/>
        </w:rPr>
        <w:t xml:space="preserve"> </w:t>
      </w:r>
      <w:r>
        <w:t>funds</w:t>
      </w:r>
      <w:r>
        <w:rPr>
          <w:spacing w:val="-8"/>
        </w:rPr>
        <w:t xml:space="preserve"> </w:t>
      </w:r>
      <w:r>
        <w:t>available</w:t>
      </w:r>
      <w:r>
        <w:rPr>
          <w:spacing w:val="-9"/>
        </w:rPr>
        <w:t xml:space="preserve"> </w:t>
      </w:r>
      <w:r>
        <w:t>under</w:t>
      </w:r>
      <w:r>
        <w:rPr>
          <w:spacing w:val="-10"/>
        </w:rPr>
        <w:t xml:space="preserve"> </w:t>
      </w:r>
      <w:r>
        <w:t>Sections</w:t>
      </w:r>
      <w:r>
        <w:rPr>
          <w:spacing w:val="-9"/>
        </w:rPr>
        <w:t xml:space="preserve"> </w:t>
      </w:r>
      <w:r>
        <w:t>611</w:t>
      </w:r>
      <w:r>
        <w:rPr>
          <w:spacing w:val="-9"/>
        </w:rPr>
        <w:t xml:space="preserve"> </w:t>
      </w:r>
      <w:r>
        <w:t>and</w:t>
      </w:r>
      <w:r>
        <w:rPr>
          <w:spacing w:val="-9"/>
        </w:rPr>
        <w:t xml:space="preserve"> </w:t>
      </w:r>
      <w:r>
        <w:t>619</w:t>
      </w:r>
      <w:r>
        <w:rPr>
          <w:spacing w:val="-9"/>
        </w:rPr>
        <w:t xml:space="preserve"> </w:t>
      </w:r>
      <w:r>
        <w:t>of</w:t>
      </w:r>
      <w:r>
        <w:rPr>
          <w:spacing w:val="-6"/>
        </w:rPr>
        <w:t xml:space="preserve"> </w:t>
      </w:r>
      <w:r>
        <w:t>the Act to</w:t>
      </w:r>
      <w:r>
        <w:rPr>
          <w:spacing w:val="-4"/>
        </w:rPr>
        <w:t xml:space="preserve"> </w:t>
      </w:r>
      <w:r>
        <w:t>meet</w:t>
      </w:r>
      <w:r>
        <w:rPr>
          <w:spacing w:val="-4"/>
        </w:rPr>
        <w:t xml:space="preserve"> </w:t>
      </w:r>
      <w:r>
        <w:t>the</w:t>
      </w:r>
      <w:r>
        <w:rPr>
          <w:spacing w:val="-5"/>
        </w:rPr>
        <w:t xml:space="preserve"> </w:t>
      </w:r>
      <w:r>
        <w:t>special</w:t>
      </w:r>
      <w:r>
        <w:rPr>
          <w:spacing w:val="-4"/>
        </w:rPr>
        <w:t xml:space="preserve"> </w:t>
      </w:r>
      <w:r>
        <w:t>education</w:t>
      </w:r>
      <w:r>
        <w:rPr>
          <w:spacing w:val="-4"/>
        </w:rPr>
        <w:t xml:space="preserve"> </w:t>
      </w:r>
      <w:r>
        <w:t>and</w:t>
      </w:r>
      <w:r>
        <w:rPr>
          <w:spacing w:val="-4"/>
        </w:rPr>
        <w:t xml:space="preserve"> </w:t>
      </w:r>
      <w:r>
        <w:t>related</w:t>
      </w:r>
      <w:r>
        <w:rPr>
          <w:spacing w:val="-4"/>
        </w:rPr>
        <w:t xml:space="preserve"> </w:t>
      </w:r>
      <w:r>
        <w:t>services</w:t>
      </w:r>
      <w:r>
        <w:rPr>
          <w:spacing w:val="-4"/>
        </w:rPr>
        <w:t xml:space="preserve"> </w:t>
      </w:r>
      <w:r>
        <w:t>needs</w:t>
      </w:r>
      <w:r>
        <w:rPr>
          <w:spacing w:val="-2"/>
        </w:rPr>
        <w:t xml:space="preserve"> </w:t>
      </w:r>
      <w:r>
        <w:t>of</w:t>
      </w:r>
      <w:r>
        <w:rPr>
          <w:spacing w:val="-5"/>
        </w:rPr>
        <w:t xml:space="preserve"> </w:t>
      </w:r>
      <w:proofErr w:type="gramStart"/>
      <w:r>
        <w:t>parentally-placed</w:t>
      </w:r>
      <w:proofErr w:type="gramEnd"/>
      <w:r>
        <w:t xml:space="preserve"> private</w:t>
      </w:r>
      <w:r>
        <w:rPr>
          <w:spacing w:val="-15"/>
        </w:rPr>
        <w:t xml:space="preserve"> </w:t>
      </w:r>
      <w:r>
        <w:t>school</w:t>
      </w:r>
      <w:r>
        <w:rPr>
          <w:spacing w:val="-15"/>
        </w:rPr>
        <w:t xml:space="preserve"> </w:t>
      </w:r>
      <w:r>
        <w:t>students,</w:t>
      </w:r>
      <w:r>
        <w:rPr>
          <w:spacing w:val="-15"/>
        </w:rPr>
        <w:t xml:space="preserve"> </w:t>
      </w:r>
      <w:r>
        <w:t>but</w:t>
      </w:r>
      <w:r>
        <w:rPr>
          <w:spacing w:val="-15"/>
        </w:rPr>
        <w:t xml:space="preserve"> </w:t>
      </w:r>
      <w:r>
        <w:t>not</w:t>
      </w:r>
      <w:r>
        <w:rPr>
          <w:spacing w:val="-14"/>
        </w:rPr>
        <w:t xml:space="preserve"> </w:t>
      </w:r>
      <w:r>
        <w:t>for</w:t>
      </w:r>
      <w:r>
        <w:rPr>
          <w:spacing w:val="-15"/>
        </w:rPr>
        <w:t xml:space="preserve"> </w:t>
      </w:r>
      <w:r>
        <w:t>meeting</w:t>
      </w:r>
      <w:r>
        <w:rPr>
          <w:spacing w:val="-15"/>
        </w:rPr>
        <w:t xml:space="preserve"> </w:t>
      </w:r>
      <w:r>
        <w:t>the</w:t>
      </w:r>
      <w:r>
        <w:rPr>
          <w:spacing w:val="-14"/>
        </w:rPr>
        <w:t xml:space="preserve"> </w:t>
      </w:r>
      <w:r>
        <w:t>needs</w:t>
      </w:r>
      <w:r>
        <w:rPr>
          <w:spacing w:val="-15"/>
        </w:rPr>
        <w:t xml:space="preserve"> </w:t>
      </w:r>
      <w:r>
        <w:t>of</w:t>
      </w:r>
      <w:r>
        <w:rPr>
          <w:spacing w:val="-14"/>
        </w:rPr>
        <w:t xml:space="preserve"> </w:t>
      </w:r>
      <w:r>
        <w:t>a</w:t>
      </w:r>
      <w:r>
        <w:rPr>
          <w:spacing w:val="-15"/>
        </w:rPr>
        <w:t xml:space="preserve"> </w:t>
      </w:r>
      <w:r>
        <w:t>private</w:t>
      </w:r>
      <w:r>
        <w:rPr>
          <w:spacing w:val="-15"/>
        </w:rPr>
        <w:t xml:space="preserve"> </w:t>
      </w:r>
      <w:r>
        <w:t>school</w:t>
      </w:r>
      <w:r>
        <w:rPr>
          <w:spacing w:val="-14"/>
        </w:rPr>
        <w:t xml:space="preserve"> </w:t>
      </w:r>
      <w:r>
        <w:t>or</w:t>
      </w:r>
      <w:r>
        <w:rPr>
          <w:spacing w:val="-15"/>
        </w:rPr>
        <w:t xml:space="preserve"> </w:t>
      </w:r>
      <w:r>
        <w:t>the</w:t>
      </w:r>
      <w:r>
        <w:rPr>
          <w:spacing w:val="-14"/>
        </w:rPr>
        <w:t xml:space="preserve"> </w:t>
      </w:r>
      <w:r>
        <w:t>general needs of the students enrolled in the private school.</w:t>
      </w:r>
    </w:p>
    <w:p w14:paraId="321C5BA1" w14:textId="77777777" w:rsidR="00EC69CB" w:rsidRDefault="00EC69CB">
      <w:pPr>
        <w:pStyle w:val="BodyText"/>
      </w:pPr>
    </w:p>
    <w:p w14:paraId="04F405F6" w14:textId="77777777" w:rsidR="00EC69CB" w:rsidRDefault="008B1479">
      <w:pPr>
        <w:pStyle w:val="BodyText"/>
        <w:ind w:left="1440"/>
      </w:pPr>
      <w:r>
        <w:rPr>
          <w:u w:val="single"/>
        </w:rPr>
        <w:t>Use</w:t>
      </w:r>
      <w:r>
        <w:rPr>
          <w:spacing w:val="-13"/>
          <w:u w:val="single"/>
        </w:rPr>
        <w:t xml:space="preserve"> </w:t>
      </w:r>
      <w:r>
        <w:rPr>
          <w:u w:val="single"/>
        </w:rPr>
        <w:t>of</w:t>
      </w:r>
      <w:r>
        <w:rPr>
          <w:spacing w:val="-13"/>
          <w:u w:val="single"/>
        </w:rPr>
        <w:t xml:space="preserve"> </w:t>
      </w:r>
      <w:r>
        <w:rPr>
          <w:u w:val="single"/>
        </w:rPr>
        <w:t>Personnel</w:t>
      </w:r>
      <w:r>
        <w:rPr>
          <w:spacing w:val="-10"/>
          <w:u w:val="single"/>
        </w:rPr>
        <w:t xml:space="preserve"> </w:t>
      </w:r>
      <w:r>
        <w:rPr>
          <w:u w:val="single"/>
        </w:rPr>
        <w:t>(34</w:t>
      </w:r>
      <w:r>
        <w:rPr>
          <w:spacing w:val="-12"/>
          <w:u w:val="single"/>
        </w:rPr>
        <w:t xml:space="preserve"> </w:t>
      </w:r>
      <w:r>
        <w:rPr>
          <w:u w:val="single"/>
        </w:rPr>
        <w:t>CFR</w:t>
      </w:r>
      <w:r>
        <w:rPr>
          <w:spacing w:val="-11"/>
          <w:u w:val="single"/>
        </w:rPr>
        <w:t xml:space="preserve"> </w:t>
      </w:r>
      <w:r>
        <w:rPr>
          <w:spacing w:val="-2"/>
          <w:u w:val="single"/>
        </w:rPr>
        <w:t>300.142)</w:t>
      </w:r>
    </w:p>
    <w:p w14:paraId="20955302" w14:textId="77777777" w:rsidR="00EC69CB" w:rsidRDefault="00EC69CB">
      <w:pPr>
        <w:pStyle w:val="BodyText"/>
      </w:pPr>
    </w:p>
    <w:p w14:paraId="1B9E46C0" w14:textId="77777777" w:rsidR="00EC69CB" w:rsidRDefault="008B1479">
      <w:pPr>
        <w:pStyle w:val="ListParagraph"/>
        <w:numPr>
          <w:ilvl w:val="0"/>
          <w:numId w:val="2"/>
        </w:numPr>
        <w:tabs>
          <w:tab w:val="left" w:pos="1799"/>
        </w:tabs>
        <w:spacing w:before="1"/>
        <w:ind w:left="1799" w:right="864"/>
        <w:rPr>
          <w:sz w:val="24"/>
        </w:rPr>
      </w:pPr>
      <w:r>
        <w:rPr>
          <w:sz w:val="24"/>
        </w:rPr>
        <w:t>This</w:t>
      </w:r>
      <w:r>
        <w:rPr>
          <w:spacing w:val="-15"/>
          <w:sz w:val="24"/>
        </w:rPr>
        <w:t xml:space="preserve"> </w:t>
      </w:r>
      <w:r>
        <w:rPr>
          <w:sz w:val="24"/>
        </w:rPr>
        <w:t>public</w:t>
      </w:r>
      <w:r>
        <w:rPr>
          <w:spacing w:val="-15"/>
          <w:sz w:val="24"/>
        </w:rPr>
        <w:t xml:space="preserve"> </w:t>
      </w:r>
      <w:r>
        <w:rPr>
          <w:sz w:val="24"/>
        </w:rPr>
        <w:t>agency</w:t>
      </w:r>
      <w:r>
        <w:rPr>
          <w:spacing w:val="-15"/>
          <w:sz w:val="24"/>
        </w:rPr>
        <w:t xml:space="preserve"> </w:t>
      </w:r>
      <w:r>
        <w:rPr>
          <w:sz w:val="24"/>
        </w:rPr>
        <w:t>may</w:t>
      </w:r>
      <w:r>
        <w:rPr>
          <w:spacing w:val="-15"/>
          <w:sz w:val="24"/>
        </w:rPr>
        <w:t xml:space="preserve"> </w:t>
      </w:r>
      <w:r>
        <w:rPr>
          <w:sz w:val="24"/>
        </w:rPr>
        <w:t>use</w:t>
      </w:r>
      <w:r>
        <w:rPr>
          <w:spacing w:val="-15"/>
          <w:sz w:val="24"/>
        </w:rPr>
        <w:t xml:space="preserve"> </w:t>
      </w:r>
      <w:r>
        <w:rPr>
          <w:sz w:val="24"/>
        </w:rPr>
        <w:t>funds</w:t>
      </w:r>
      <w:r>
        <w:rPr>
          <w:spacing w:val="-12"/>
          <w:sz w:val="24"/>
        </w:rPr>
        <w:t xml:space="preserve"> </w:t>
      </w:r>
      <w:r>
        <w:rPr>
          <w:sz w:val="24"/>
        </w:rPr>
        <w:t>available</w:t>
      </w:r>
      <w:r>
        <w:rPr>
          <w:spacing w:val="-12"/>
          <w:sz w:val="24"/>
        </w:rPr>
        <w:t xml:space="preserve"> </w:t>
      </w:r>
      <w:r>
        <w:rPr>
          <w:sz w:val="24"/>
        </w:rPr>
        <w:t>under</w:t>
      </w:r>
      <w:r>
        <w:rPr>
          <w:spacing w:val="-14"/>
          <w:sz w:val="24"/>
        </w:rPr>
        <w:t xml:space="preserve"> </w:t>
      </w:r>
      <w:r>
        <w:rPr>
          <w:sz w:val="24"/>
        </w:rPr>
        <w:t>the</w:t>
      </w:r>
      <w:r>
        <w:rPr>
          <w:spacing w:val="-14"/>
          <w:sz w:val="24"/>
        </w:rPr>
        <w:t xml:space="preserve"> </w:t>
      </w:r>
      <w:r>
        <w:rPr>
          <w:sz w:val="24"/>
        </w:rPr>
        <w:t>Act</w:t>
      </w:r>
      <w:r>
        <w:rPr>
          <w:spacing w:val="-13"/>
          <w:sz w:val="24"/>
        </w:rPr>
        <w:t xml:space="preserve"> </w:t>
      </w:r>
      <w:r>
        <w:rPr>
          <w:sz w:val="24"/>
        </w:rPr>
        <w:t>to</w:t>
      </w:r>
      <w:r>
        <w:rPr>
          <w:spacing w:val="-13"/>
          <w:sz w:val="24"/>
        </w:rPr>
        <w:t xml:space="preserve"> </w:t>
      </w:r>
      <w:r>
        <w:rPr>
          <w:sz w:val="24"/>
        </w:rPr>
        <w:t>pay</w:t>
      </w:r>
      <w:r>
        <w:rPr>
          <w:spacing w:val="-15"/>
          <w:sz w:val="24"/>
        </w:rPr>
        <w:t xml:space="preserve"> </w:t>
      </w:r>
      <w:r>
        <w:rPr>
          <w:sz w:val="24"/>
        </w:rPr>
        <w:t>for</w:t>
      </w:r>
      <w:r>
        <w:rPr>
          <w:spacing w:val="-12"/>
          <w:sz w:val="24"/>
        </w:rPr>
        <w:t xml:space="preserve"> </w:t>
      </w:r>
      <w:r>
        <w:rPr>
          <w:sz w:val="24"/>
        </w:rPr>
        <w:t>services</w:t>
      </w:r>
      <w:r>
        <w:rPr>
          <w:spacing w:val="-12"/>
          <w:sz w:val="24"/>
        </w:rPr>
        <w:t xml:space="preserve"> </w:t>
      </w:r>
      <w:r>
        <w:rPr>
          <w:sz w:val="24"/>
        </w:rPr>
        <w:t>of</w:t>
      </w:r>
      <w:r>
        <w:rPr>
          <w:spacing w:val="-12"/>
          <w:sz w:val="24"/>
        </w:rPr>
        <w:t xml:space="preserve"> </w:t>
      </w:r>
      <w:r>
        <w:rPr>
          <w:sz w:val="24"/>
        </w:rPr>
        <w:t>an employee of the private school to provide services if:</w:t>
      </w:r>
    </w:p>
    <w:p w14:paraId="220CF11E" w14:textId="77777777" w:rsidR="00EC69CB" w:rsidRDefault="008B1479">
      <w:pPr>
        <w:pStyle w:val="ListParagraph"/>
        <w:numPr>
          <w:ilvl w:val="0"/>
          <w:numId w:val="13"/>
        </w:numPr>
        <w:tabs>
          <w:tab w:val="left" w:pos="2157"/>
          <w:tab w:val="left" w:pos="2159"/>
        </w:tabs>
        <w:spacing w:before="276"/>
        <w:ind w:left="2159" w:right="904"/>
        <w:rPr>
          <w:sz w:val="24"/>
        </w:rPr>
      </w:pPr>
      <w:r>
        <w:rPr>
          <w:sz w:val="24"/>
        </w:rPr>
        <w:t>the</w:t>
      </w:r>
      <w:r>
        <w:rPr>
          <w:spacing w:val="-15"/>
          <w:sz w:val="24"/>
        </w:rPr>
        <w:t xml:space="preserve"> </w:t>
      </w:r>
      <w:r>
        <w:rPr>
          <w:sz w:val="24"/>
        </w:rPr>
        <w:t>private</w:t>
      </w:r>
      <w:r>
        <w:rPr>
          <w:spacing w:val="-15"/>
          <w:sz w:val="24"/>
        </w:rPr>
        <w:t xml:space="preserve"> </w:t>
      </w:r>
      <w:r>
        <w:rPr>
          <w:sz w:val="24"/>
        </w:rPr>
        <w:t>school</w:t>
      </w:r>
      <w:r>
        <w:rPr>
          <w:spacing w:val="-15"/>
          <w:sz w:val="24"/>
        </w:rPr>
        <w:t xml:space="preserve"> </w:t>
      </w:r>
      <w:r>
        <w:rPr>
          <w:sz w:val="24"/>
        </w:rPr>
        <w:t>employee</w:t>
      </w:r>
      <w:r>
        <w:rPr>
          <w:spacing w:val="-15"/>
          <w:sz w:val="24"/>
        </w:rPr>
        <w:t xml:space="preserve"> </w:t>
      </w:r>
      <w:r>
        <w:rPr>
          <w:sz w:val="24"/>
        </w:rPr>
        <w:t>performs</w:t>
      </w:r>
      <w:r>
        <w:rPr>
          <w:spacing w:val="-15"/>
          <w:sz w:val="24"/>
        </w:rPr>
        <w:t xml:space="preserve"> </w:t>
      </w:r>
      <w:r>
        <w:rPr>
          <w:sz w:val="24"/>
        </w:rPr>
        <w:t>the</w:t>
      </w:r>
      <w:r>
        <w:rPr>
          <w:spacing w:val="-15"/>
          <w:sz w:val="24"/>
        </w:rPr>
        <w:t xml:space="preserve"> </w:t>
      </w:r>
      <w:r>
        <w:rPr>
          <w:sz w:val="24"/>
        </w:rPr>
        <w:t>services</w:t>
      </w:r>
      <w:r>
        <w:rPr>
          <w:spacing w:val="-15"/>
          <w:sz w:val="24"/>
        </w:rPr>
        <w:t xml:space="preserve"> </w:t>
      </w:r>
      <w:r>
        <w:rPr>
          <w:sz w:val="24"/>
        </w:rPr>
        <w:t>outside</w:t>
      </w:r>
      <w:r>
        <w:rPr>
          <w:spacing w:val="-15"/>
          <w:sz w:val="24"/>
        </w:rPr>
        <w:t xml:space="preserve"> </w:t>
      </w:r>
      <w:r>
        <w:rPr>
          <w:sz w:val="24"/>
        </w:rPr>
        <w:t>of</w:t>
      </w:r>
      <w:r>
        <w:rPr>
          <w:spacing w:val="-15"/>
          <w:sz w:val="24"/>
        </w:rPr>
        <w:t xml:space="preserve"> </w:t>
      </w:r>
      <w:r>
        <w:rPr>
          <w:sz w:val="24"/>
        </w:rPr>
        <w:t>his</w:t>
      </w:r>
      <w:r>
        <w:rPr>
          <w:spacing w:val="-15"/>
          <w:sz w:val="24"/>
        </w:rPr>
        <w:t xml:space="preserve"> </w:t>
      </w:r>
      <w:r>
        <w:rPr>
          <w:sz w:val="24"/>
        </w:rPr>
        <w:t>or</w:t>
      </w:r>
      <w:r>
        <w:rPr>
          <w:spacing w:val="-15"/>
          <w:sz w:val="24"/>
        </w:rPr>
        <w:t xml:space="preserve"> </w:t>
      </w:r>
      <w:r>
        <w:rPr>
          <w:sz w:val="24"/>
        </w:rPr>
        <w:t>her</w:t>
      </w:r>
      <w:r>
        <w:rPr>
          <w:spacing w:val="-15"/>
          <w:sz w:val="24"/>
        </w:rPr>
        <w:t xml:space="preserve"> </w:t>
      </w:r>
      <w:r>
        <w:rPr>
          <w:sz w:val="24"/>
        </w:rPr>
        <w:t>regular hours of private school duties;</w:t>
      </w:r>
    </w:p>
    <w:p w14:paraId="658ADCAB" w14:textId="77777777" w:rsidR="00EC69CB" w:rsidRDefault="008B1479">
      <w:pPr>
        <w:pStyle w:val="ListParagraph"/>
        <w:numPr>
          <w:ilvl w:val="0"/>
          <w:numId w:val="13"/>
        </w:numPr>
        <w:tabs>
          <w:tab w:val="left" w:pos="2157"/>
        </w:tabs>
        <w:ind w:left="2157" w:hanging="358"/>
        <w:rPr>
          <w:sz w:val="24"/>
        </w:rPr>
      </w:pPr>
      <w:r>
        <w:rPr>
          <w:sz w:val="24"/>
        </w:rPr>
        <w:t>the</w:t>
      </w:r>
      <w:r>
        <w:rPr>
          <w:spacing w:val="-15"/>
          <w:sz w:val="24"/>
        </w:rPr>
        <w:t xml:space="preserve"> </w:t>
      </w:r>
      <w:r>
        <w:rPr>
          <w:sz w:val="24"/>
        </w:rPr>
        <w:t>services</w:t>
      </w:r>
      <w:r>
        <w:rPr>
          <w:spacing w:val="-15"/>
          <w:sz w:val="24"/>
        </w:rPr>
        <w:t xml:space="preserve"> </w:t>
      </w:r>
      <w:r>
        <w:rPr>
          <w:sz w:val="24"/>
        </w:rPr>
        <w:t>are</w:t>
      </w:r>
      <w:r>
        <w:rPr>
          <w:spacing w:val="-15"/>
          <w:sz w:val="24"/>
        </w:rPr>
        <w:t xml:space="preserve"> </w:t>
      </w:r>
      <w:r>
        <w:rPr>
          <w:sz w:val="24"/>
        </w:rPr>
        <w:t>provided</w:t>
      </w:r>
      <w:r>
        <w:rPr>
          <w:spacing w:val="-15"/>
          <w:sz w:val="24"/>
        </w:rPr>
        <w:t xml:space="preserve"> </w:t>
      </w:r>
      <w:r>
        <w:rPr>
          <w:sz w:val="24"/>
        </w:rPr>
        <w:t>on</w:t>
      </w:r>
      <w:r>
        <w:rPr>
          <w:spacing w:val="-15"/>
          <w:sz w:val="24"/>
        </w:rPr>
        <w:t xml:space="preserve"> </w:t>
      </w:r>
      <w:r>
        <w:rPr>
          <w:sz w:val="24"/>
        </w:rPr>
        <w:t>public</w:t>
      </w:r>
      <w:r>
        <w:rPr>
          <w:spacing w:val="-15"/>
          <w:sz w:val="24"/>
        </w:rPr>
        <w:t xml:space="preserve"> </w:t>
      </w:r>
      <w:r>
        <w:rPr>
          <w:sz w:val="24"/>
        </w:rPr>
        <w:t>school</w:t>
      </w:r>
      <w:r>
        <w:rPr>
          <w:spacing w:val="-13"/>
          <w:sz w:val="24"/>
        </w:rPr>
        <w:t xml:space="preserve"> </w:t>
      </w:r>
      <w:r>
        <w:rPr>
          <w:sz w:val="24"/>
        </w:rPr>
        <w:t>grounds</w:t>
      </w:r>
      <w:r>
        <w:rPr>
          <w:spacing w:val="-14"/>
          <w:sz w:val="24"/>
        </w:rPr>
        <w:t xml:space="preserve"> </w:t>
      </w:r>
      <w:r>
        <w:rPr>
          <w:sz w:val="24"/>
        </w:rPr>
        <w:t>or</w:t>
      </w:r>
      <w:r>
        <w:rPr>
          <w:spacing w:val="-15"/>
          <w:sz w:val="24"/>
        </w:rPr>
        <w:t xml:space="preserve"> </w:t>
      </w:r>
      <w:r>
        <w:rPr>
          <w:sz w:val="24"/>
        </w:rPr>
        <w:t>a</w:t>
      </w:r>
      <w:r>
        <w:rPr>
          <w:spacing w:val="-14"/>
          <w:sz w:val="24"/>
        </w:rPr>
        <w:t xml:space="preserve"> </w:t>
      </w:r>
      <w:r>
        <w:rPr>
          <w:sz w:val="24"/>
        </w:rPr>
        <w:t>neutral</w:t>
      </w:r>
      <w:r>
        <w:rPr>
          <w:spacing w:val="-13"/>
          <w:sz w:val="24"/>
        </w:rPr>
        <w:t xml:space="preserve"> </w:t>
      </w:r>
      <w:r>
        <w:rPr>
          <w:sz w:val="24"/>
        </w:rPr>
        <w:t>site;</w:t>
      </w:r>
      <w:r>
        <w:rPr>
          <w:spacing w:val="-13"/>
          <w:sz w:val="24"/>
        </w:rPr>
        <w:t xml:space="preserve"> </w:t>
      </w:r>
      <w:r>
        <w:rPr>
          <w:spacing w:val="-5"/>
          <w:sz w:val="24"/>
        </w:rPr>
        <w:t>and</w:t>
      </w:r>
    </w:p>
    <w:p w14:paraId="1B4084FC" w14:textId="77777777" w:rsidR="00EC69CB" w:rsidRDefault="008B1479">
      <w:pPr>
        <w:pStyle w:val="ListParagraph"/>
        <w:numPr>
          <w:ilvl w:val="0"/>
          <w:numId w:val="13"/>
        </w:numPr>
        <w:tabs>
          <w:tab w:val="left" w:pos="2157"/>
        </w:tabs>
        <w:ind w:left="2157" w:hanging="358"/>
        <w:rPr>
          <w:sz w:val="24"/>
        </w:rPr>
      </w:pPr>
      <w:r>
        <w:rPr>
          <w:spacing w:val="-2"/>
          <w:sz w:val="24"/>
        </w:rPr>
        <w:t>the</w:t>
      </w:r>
      <w:r>
        <w:rPr>
          <w:spacing w:val="-8"/>
          <w:sz w:val="24"/>
        </w:rPr>
        <w:t xml:space="preserve"> </w:t>
      </w:r>
      <w:r>
        <w:rPr>
          <w:spacing w:val="-2"/>
          <w:sz w:val="24"/>
        </w:rPr>
        <w:t>employee</w:t>
      </w:r>
      <w:r>
        <w:rPr>
          <w:spacing w:val="-6"/>
          <w:sz w:val="24"/>
        </w:rPr>
        <w:t xml:space="preserve"> </w:t>
      </w:r>
      <w:r>
        <w:rPr>
          <w:spacing w:val="-2"/>
          <w:sz w:val="24"/>
        </w:rPr>
        <w:t>performs the</w:t>
      </w:r>
      <w:r>
        <w:rPr>
          <w:spacing w:val="-6"/>
          <w:sz w:val="24"/>
        </w:rPr>
        <w:t xml:space="preserve"> </w:t>
      </w:r>
      <w:r>
        <w:rPr>
          <w:spacing w:val="-2"/>
          <w:sz w:val="24"/>
        </w:rPr>
        <w:t>services</w:t>
      </w:r>
      <w:r>
        <w:rPr>
          <w:spacing w:val="-4"/>
          <w:sz w:val="24"/>
        </w:rPr>
        <w:t xml:space="preserve"> </w:t>
      </w:r>
      <w:r>
        <w:rPr>
          <w:spacing w:val="-2"/>
          <w:sz w:val="24"/>
        </w:rPr>
        <w:t>under</w:t>
      </w:r>
      <w:r>
        <w:rPr>
          <w:spacing w:val="-6"/>
          <w:sz w:val="24"/>
        </w:rPr>
        <w:t xml:space="preserve"> </w:t>
      </w:r>
      <w:r>
        <w:rPr>
          <w:spacing w:val="-2"/>
          <w:sz w:val="24"/>
        </w:rPr>
        <w:t>public</w:t>
      </w:r>
      <w:r>
        <w:rPr>
          <w:spacing w:val="-5"/>
          <w:sz w:val="24"/>
        </w:rPr>
        <w:t xml:space="preserve"> </w:t>
      </w:r>
      <w:r>
        <w:rPr>
          <w:spacing w:val="-2"/>
          <w:sz w:val="24"/>
        </w:rPr>
        <w:t>supervision</w:t>
      </w:r>
      <w:r>
        <w:rPr>
          <w:spacing w:val="-5"/>
          <w:sz w:val="24"/>
        </w:rPr>
        <w:t xml:space="preserve"> </w:t>
      </w:r>
      <w:r>
        <w:rPr>
          <w:spacing w:val="-2"/>
          <w:sz w:val="24"/>
        </w:rPr>
        <w:t>and</w:t>
      </w:r>
      <w:r>
        <w:rPr>
          <w:spacing w:val="-4"/>
          <w:sz w:val="24"/>
        </w:rPr>
        <w:t xml:space="preserve"> </w:t>
      </w:r>
      <w:r>
        <w:rPr>
          <w:spacing w:val="-2"/>
          <w:sz w:val="24"/>
        </w:rPr>
        <w:t>control.</w:t>
      </w:r>
    </w:p>
    <w:p w14:paraId="153A6A80" w14:textId="77777777" w:rsidR="00EC69CB" w:rsidRDefault="008B1479">
      <w:pPr>
        <w:pStyle w:val="BodyText"/>
        <w:spacing w:before="276"/>
        <w:ind w:left="1440"/>
      </w:pPr>
      <w:r>
        <w:rPr>
          <w:u w:val="single"/>
        </w:rPr>
        <w:t>Separate</w:t>
      </w:r>
      <w:r>
        <w:rPr>
          <w:spacing w:val="-15"/>
          <w:u w:val="single"/>
        </w:rPr>
        <w:t xml:space="preserve"> </w:t>
      </w:r>
      <w:r>
        <w:rPr>
          <w:u w:val="single"/>
        </w:rPr>
        <w:t>Classes</w:t>
      </w:r>
      <w:r>
        <w:rPr>
          <w:spacing w:val="-15"/>
          <w:u w:val="single"/>
        </w:rPr>
        <w:t xml:space="preserve"> </w:t>
      </w:r>
      <w:r>
        <w:rPr>
          <w:u w:val="single"/>
        </w:rPr>
        <w:t>(34</w:t>
      </w:r>
      <w:r>
        <w:rPr>
          <w:spacing w:val="-15"/>
          <w:u w:val="single"/>
        </w:rPr>
        <w:t xml:space="preserve"> </w:t>
      </w:r>
      <w:r>
        <w:rPr>
          <w:u w:val="single"/>
        </w:rPr>
        <w:t>CFR</w:t>
      </w:r>
      <w:r>
        <w:rPr>
          <w:spacing w:val="-15"/>
          <w:u w:val="single"/>
        </w:rPr>
        <w:t xml:space="preserve"> </w:t>
      </w:r>
      <w:r>
        <w:rPr>
          <w:spacing w:val="-2"/>
          <w:u w:val="single"/>
        </w:rPr>
        <w:t>300.143)</w:t>
      </w:r>
    </w:p>
    <w:p w14:paraId="7D1477C1" w14:textId="77777777" w:rsidR="00EC69CB" w:rsidRDefault="00EC69CB">
      <w:pPr>
        <w:pStyle w:val="BodyText"/>
      </w:pPr>
    </w:p>
    <w:p w14:paraId="15431D5A" w14:textId="77777777" w:rsidR="00EC69CB" w:rsidRDefault="008B1479">
      <w:pPr>
        <w:pStyle w:val="BodyText"/>
        <w:ind w:left="1439" w:right="750"/>
      </w:pPr>
      <w:r>
        <w:t>This</w:t>
      </w:r>
      <w:r>
        <w:rPr>
          <w:spacing w:val="-2"/>
        </w:rPr>
        <w:t xml:space="preserve"> </w:t>
      </w:r>
      <w:r>
        <w:t>public</w:t>
      </w:r>
      <w:r>
        <w:rPr>
          <w:spacing w:val="-3"/>
        </w:rPr>
        <w:t xml:space="preserve"> </w:t>
      </w:r>
      <w:r>
        <w:t>agency</w:t>
      </w:r>
      <w:r>
        <w:rPr>
          <w:spacing w:val="-8"/>
        </w:rPr>
        <w:t xml:space="preserve"> </w:t>
      </w:r>
      <w:r>
        <w:t>may</w:t>
      </w:r>
      <w:r>
        <w:rPr>
          <w:spacing w:val="-8"/>
        </w:rPr>
        <w:t xml:space="preserve"> </w:t>
      </w:r>
      <w:r>
        <w:t>not</w:t>
      </w:r>
      <w:r>
        <w:rPr>
          <w:spacing w:val="-2"/>
        </w:rPr>
        <w:t xml:space="preserve"> </w:t>
      </w:r>
      <w:r>
        <w:t>use</w:t>
      </w:r>
      <w:r>
        <w:rPr>
          <w:spacing w:val="-1"/>
        </w:rPr>
        <w:t xml:space="preserve"> </w:t>
      </w:r>
      <w:r>
        <w:t>funds available</w:t>
      </w:r>
      <w:r>
        <w:rPr>
          <w:spacing w:val="-3"/>
        </w:rPr>
        <w:t xml:space="preserve"> </w:t>
      </w:r>
      <w:r>
        <w:t>under</w:t>
      </w:r>
      <w:r>
        <w:rPr>
          <w:spacing w:val="-3"/>
        </w:rPr>
        <w:t xml:space="preserve"> </w:t>
      </w:r>
      <w:r>
        <w:t>the</w:t>
      </w:r>
      <w:r>
        <w:rPr>
          <w:spacing w:val="-3"/>
        </w:rPr>
        <w:t xml:space="preserve"> </w:t>
      </w:r>
      <w:r>
        <w:t>Act for</w:t>
      </w:r>
      <w:r>
        <w:rPr>
          <w:spacing w:val="-1"/>
        </w:rPr>
        <w:t xml:space="preserve"> </w:t>
      </w:r>
      <w:r>
        <w:t>classes</w:t>
      </w:r>
      <w:r>
        <w:rPr>
          <w:spacing w:val="-2"/>
        </w:rPr>
        <w:t xml:space="preserve"> </w:t>
      </w:r>
      <w:r>
        <w:t>that are organized</w:t>
      </w:r>
      <w:r>
        <w:rPr>
          <w:spacing w:val="-15"/>
        </w:rPr>
        <w:t xml:space="preserve"> </w:t>
      </w:r>
      <w:r>
        <w:t>separately</w:t>
      </w:r>
      <w:r>
        <w:rPr>
          <w:spacing w:val="-15"/>
        </w:rPr>
        <w:t xml:space="preserve"> </w:t>
      </w:r>
      <w:proofErr w:type="gramStart"/>
      <w:r>
        <w:t>on</w:t>
      </w:r>
      <w:r>
        <w:rPr>
          <w:spacing w:val="-15"/>
        </w:rPr>
        <w:t xml:space="preserve"> </w:t>
      </w:r>
      <w:r>
        <w:t>the</w:t>
      </w:r>
      <w:r>
        <w:rPr>
          <w:spacing w:val="-15"/>
        </w:rPr>
        <w:t xml:space="preserve"> </w:t>
      </w:r>
      <w:r>
        <w:t>basis</w:t>
      </w:r>
      <w:r>
        <w:rPr>
          <w:spacing w:val="-14"/>
        </w:rPr>
        <w:t xml:space="preserve"> </w:t>
      </w:r>
      <w:r>
        <w:t>of</w:t>
      </w:r>
      <w:proofErr w:type="gramEnd"/>
      <w:r>
        <w:rPr>
          <w:spacing w:val="-15"/>
        </w:rPr>
        <w:t xml:space="preserve"> </w:t>
      </w:r>
      <w:r>
        <w:t>school</w:t>
      </w:r>
      <w:r>
        <w:rPr>
          <w:spacing w:val="-12"/>
        </w:rPr>
        <w:t xml:space="preserve"> </w:t>
      </w:r>
      <w:r>
        <w:t>enrollment</w:t>
      </w:r>
      <w:r>
        <w:rPr>
          <w:spacing w:val="-14"/>
        </w:rPr>
        <w:t xml:space="preserve"> </w:t>
      </w:r>
      <w:r>
        <w:t>or</w:t>
      </w:r>
      <w:r>
        <w:rPr>
          <w:spacing w:val="-14"/>
        </w:rPr>
        <w:t xml:space="preserve"> </w:t>
      </w:r>
      <w:r>
        <w:t>religion</w:t>
      </w:r>
      <w:r>
        <w:rPr>
          <w:spacing w:val="-14"/>
        </w:rPr>
        <w:t xml:space="preserve"> </w:t>
      </w:r>
      <w:r>
        <w:t>of</w:t>
      </w:r>
      <w:r>
        <w:rPr>
          <w:spacing w:val="-15"/>
        </w:rPr>
        <w:t xml:space="preserve"> </w:t>
      </w:r>
      <w:r>
        <w:t>the</w:t>
      </w:r>
      <w:r>
        <w:rPr>
          <w:spacing w:val="-15"/>
        </w:rPr>
        <w:t xml:space="preserve"> </w:t>
      </w:r>
      <w:r>
        <w:t>students</w:t>
      </w:r>
      <w:r>
        <w:rPr>
          <w:spacing w:val="-10"/>
        </w:rPr>
        <w:t xml:space="preserve"> </w:t>
      </w:r>
      <w:r>
        <w:t>if</w:t>
      </w:r>
      <w:r>
        <w:rPr>
          <w:spacing w:val="-15"/>
        </w:rPr>
        <w:t xml:space="preserve"> </w:t>
      </w:r>
      <w:r>
        <w:t>the classes</w:t>
      </w:r>
      <w:r>
        <w:rPr>
          <w:spacing w:val="-4"/>
        </w:rPr>
        <w:t xml:space="preserve"> </w:t>
      </w:r>
      <w:r>
        <w:t>are</w:t>
      </w:r>
      <w:r>
        <w:rPr>
          <w:spacing w:val="-7"/>
        </w:rPr>
        <w:t xml:space="preserve"> </w:t>
      </w:r>
      <w:r>
        <w:t>at</w:t>
      </w:r>
      <w:r>
        <w:rPr>
          <w:spacing w:val="-6"/>
        </w:rPr>
        <w:t xml:space="preserve"> </w:t>
      </w:r>
      <w:r>
        <w:t>the</w:t>
      </w:r>
      <w:r>
        <w:rPr>
          <w:spacing w:val="-7"/>
        </w:rPr>
        <w:t xml:space="preserve"> </w:t>
      </w:r>
      <w:r>
        <w:t>same</w:t>
      </w:r>
      <w:r>
        <w:rPr>
          <w:spacing w:val="-5"/>
        </w:rPr>
        <w:t xml:space="preserve"> </w:t>
      </w:r>
      <w:r>
        <w:t>site</w:t>
      </w:r>
      <w:r>
        <w:rPr>
          <w:spacing w:val="-7"/>
        </w:rPr>
        <w:t xml:space="preserve"> </w:t>
      </w:r>
      <w:r>
        <w:t>and</w:t>
      </w:r>
      <w:r>
        <w:rPr>
          <w:spacing w:val="-6"/>
        </w:rPr>
        <w:t xml:space="preserve"> </w:t>
      </w:r>
      <w:r>
        <w:t>the</w:t>
      </w:r>
      <w:r>
        <w:rPr>
          <w:spacing w:val="-5"/>
        </w:rPr>
        <w:t xml:space="preserve"> </w:t>
      </w:r>
      <w:r>
        <w:t>classes</w:t>
      </w:r>
      <w:r>
        <w:rPr>
          <w:spacing w:val="-4"/>
        </w:rPr>
        <w:t xml:space="preserve"> </w:t>
      </w:r>
      <w:r>
        <w:t>include</w:t>
      </w:r>
      <w:r>
        <w:rPr>
          <w:spacing w:val="-5"/>
        </w:rPr>
        <w:t xml:space="preserve"> </w:t>
      </w:r>
      <w:r>
        <w:t>students</w:t>
      </w:r>
      <w:r>
        <w:rPr>
          <w:spacing w:val="-1"/>
        </w:rPr>
        <w:t xml:space="preserve"> </w:t>
      </w:r>
      <w:r>
        <w:t>enrolled</w:t>
      </w:r>
      <w:r>
        <w:rPr>
          <w:spacing w:val="-6"/>
        </w:rPr>
        <w:t xml:space="preserve"> </w:t>
      </w:r>
      <w:r>
        <w:t>in</w:t>
      </w:r>
      <w:r>
        <w:rPr>
          <w:spacing w:val="-6"/>
        </w:rPr>
        <w:t xml:space="preserve"> </w:t>
      </w:r>
      <w:r>
        <w:t>public</w:t>
      </w:r>
      <w:r>
        <w:rPr>
          <w:spacing w:val="-7"/>
        </w:rPr>
        <w:t xml:space="preserve"> </w:t>
      </w:r>
      <w:r>
        <w:t>schools and students enrolled in private schools.</w:t>
      </w:r>
    </w:p>
    <w:p w14:paraId="4AC9D173" w14:textId="77777777" w:rsidR="00EC69CB" w:rsidRDefault="00EC69CB">
      <w:pPr>
        <w:pStyle w:val="BodyText"/>
      </w:pPr>
    </w:p>
    <w:p w14:paraId="3B74F4C1" w14:textId="77777777" w:rsidR="00EC69CB" w:rsidRDefault="008B1479">
      <w:pPr>
        <w:pStyle w:val="BodyText"/>
        <w:ind w:left="1440" w:right="750"/>
      </w:pPr>
      <w:r>
        <w:rPr>
          <w:spacing w:val="-2"/>
          <w:u w:val="single"/>
        </w:rPr>
        <w:t>Equipment/Supplies/Construction</w:t>
      </w:r>
      <w:r>
        <w:rPr>
          <w:spacing w:val="-5"/>
          <w:u w:val="single"/>
        </w:rPr>
        <w:t xml:space="preserve"> </w:t>
      </w:r>
      <w:r>
        <w:rPr>
          <w:spacing w:val="-2"/>
          <w:u w:val="single"/>
        </w:rPr>
        <w:t>for</w:t>
      </w:r>
      <w:r>
        <w:rPr>
          <w:spacing w:val="-8"/>
          <w:u w:val="single"/>
        </w:rPr>
        <w:t xml:space="preserve"> </w:t>
      </w:r>
      <w:r>
        <w:rPr>
          <w:spacing w:val="-2"/>
          <w:u w:val="single"/>
        </w:rPr>
        <w:t>the</w:t>
      </w:r>
      <w:r>
        <w:rPr>
          <w:spacing w:val="-6"/>
          <w:u w:val="single"/>
        </w:rPr>
        <w:t xml:space="preserve"> </w:t>
      </w:r>
      <w:r>
        <w:rPr>
          <w:spacing w:val="-2"/>
          <w:u w:val="single"/>
        </w:rPr>
        <w:t>Benefit</w:t>
      </w:r>
      <w:r>
        <w:rPr>
          <w:spacing w:val="-4"/>
          <w:u w:val="single"/>
        </w:rPr>
        <w:t xml:space="preserve"> </w:t>
      </w:r>
      <w:r>
        <w:rPr>
          <w:spacing w:val="-2"/>
          <w:u w:val="single"/>
        </w:rPr>
        <w:t>of</w:t>
      </w:r>
      <w:r>
        <w:rPr>
          <w:spacing w:val="-8"/>
          <w:u w:val="single"/>
        </w:rPr>
        <w:t xml:space="preserve"> </w:t>
      </w:r>
      <w:r>
        <w:rPr>
          <w:spacing w:val="-2"/>
          <w:u w:val="single"/>
        </w:rPr>
        <w:t>Private</w:t>
      </w:r>
      <w:r>
        <w:rPr>
          <w:spacing w:val="-8"/>
          <w:u w:val="single"/>
        </w:rPr>
        <w:t xml:space="preserve"> </w:t>
      </w:r>
      <w:r>
        <w:rPr>
          <w:spacing w:val="-2"/>
          <w:u w:val="single"/>
        </w:rPr>
        <w:t>School</w:t>
      </w:r>
      <w:r>
        <w:rPr>
          <w:spacing w:val="-7"/>
          <w:u w:val="single"/>
        </w:rPr>
        <w:t xml:space="preserve"> </w:t>
      </w:r>
      <w:r>
        <w:rPr>
          <w:spacing w:val="-2"/>
          <w:u w:val="single"/>
        </w:rPr>
        <w:t>Children</w:t>
      </w:r>
      <w:r>
        <w:rPr>
          <w:spacing w:val="-5"/>
          <w:u w:val="single"/>
        </w:rPr>
        <w:t xml:space="preserve"> </w:t>
      </w:r>
      <w:r>
        <w:rPr>
          <w:spacing w:val="-2"/>
          <w:u w:val="single"/>
        </w:rPr>
        <w:t>with</w:t>
      </w:r>
      <w:r>
        <w:rPr>
          <w:spacing w:val="-4"/>
          <w:u w:val="single"/>
        </w:rPr>
        <w:t xml:space="preserve"> </w:t>
      </w:r>
      <w:r>
        <w:rPr>
          <w:spacing w:val="-4"/>
        </w:rPr>
        <w:t xml:space="preserve"> </w:t>
      </w:r>
      <w:r>
        <w:rPr>
          <w:u w:val="single"/>
        </w:rPr>
        <w:t>Disabilities (34 CFR 300.143)</w:t>
      </w:r>
    </w:p>
    <w:p w14:paraId="10DE7100" w14:textId="77777777" w:rsidR="00EC69CB" w:rsidRDefault="00EC69CB">
      <w:pPr>
        <w:pStyle w:val="BodyText"/>
      </w:pPr>
    </w:p>
    <w:p w14:paraId="40A1BB28" w14:textId="77777777" w:rsidR="00EC69CB" w:rsidRDefault="008B1479">
      <w:pPr>
        <w:pStyle w:val="BodyText"/>
        <w:ind w:left="1440" w:right="835"/>
      </w:pPr>
      <w:r>
        <w:t>This</w:t>
      </w:r>
      <w:r>
        <w:rPr>
          <w:spacing w:val="-3"/>
        </w:rPr>
        <w:t xml:space="preserve"> </w:t>
      </w:r>
      <w:r>
        <w:t>public</w:t>
      </w:r>
      <w:r>
        <w:rPr>
          <w:spacing w:val="-4"/>
        </w:rPr>
        <w:t xml:space="preserve"> </w:t>
      </w:r>
      <w:r>
        <w:t>agency</w:t>
      </w:r>
      <w:r>
        <w:rPr>
          <w:spacing w:val="-8"/>
        </w:rPr>
        <w:t xml:space="preserve"> </w:t>
      </w:r>
      <w:r>
        <w:t>must</w:t>
      </w:r>
      <w:r>
        <w:rPr>
          <w:spacing w:val="-3"/>
        </w:rPr>
        <w:t xml:space="preserve"> </w:t>
      </w:r>
      <w:r>
        <w:t>keep</w:t>
      </w:r>
      <w:r>
        <w:rPr>
          <w:spacing w:val="-3"/>
        </w:rPr>
        <w:t xml:space="preserve"> </w:t>
      </w:r>
      <w:r>
        <w:t>title</w:t>
      </w:r>
      <w:r>
        <w:rPr>
          <w:spacing w:val="-4"/>
        </w:rPr>
        <w:t xml:space="preserve"> </w:t>
      </w:r>
      <w:r>
        <w:t>to</w:t>
      </w:r>
      <w:r>
        <w:rPr>
          <w:spacing w:val="-3"/>
        </w:rPr>
        <w:t xml:space="preserve"> </w:t>
      </w:r>
      <w:r>
        <w:t>and</w:t>
      </w:r>
      <w:r>
        <w:rPr>
          <w:spacing w:val="-3"/>
        </w:rPr>
        <w:t xml:space="preserve"> </w:t>
      </w:r>
      <w:r>
        <w:t>exercise</w:t>
      </w:r>
      <w:r>
        <w:rPr>
          <w:spacing w:val="-2"/>
        </w:rPr>
        <w:t xml:space="preserve"> </w:t>
      </w:r>
      <w:r>
        <w:t>continuing</w:t>
      </w:r>
      <w:r>
        <w:rPr>
          <w:spacing w:val="-6"/>
        </w:rPr>
        <w:t xml:space="preserve"> </w:t>
      </w:r>
      <w:r>
        <w:t>administrative</w:t>
      </w:r>
      <w:r>
        <w:rPr>
          <w:spacing w:val="-4"/>
        </w:rPr>
        <w:t xml:space="preserve"> </w:t>
      </w:r>
      <w:r>
        <w:t xml:space="preserve">control of all property, equipment, and supplies that the public agency acquires with funds under Section 611 or 619 of IDEA for the benefit of private school students with </w:t>
      </w:r>
      <w:r>
        <w:rPr>
          <w:spacing w:val="-2"/>
        </w:rPr>
        <w:t>disabilities.</w:t>
      </w:r>
    </w:p>
    <w:p w14:paraId="1795C32D" w14:textId="77777777" w:rsidR="00EC69CB" w:rsidRDefault="00EC69CB">
      <w:pPr>
        <w:pStyle w:val="BodyText"/>
      </w:pPr>
    </w:p>
    <w:p w14:paraId="676D606C" w14:textId="77777777" w:rsidR="00EC69CB" w:rsidRDefault="008B1479">
      <w:pPr>
        <w:pStyle w:val="BodyText"/>
        <w:ind w:left="1440" w:right="841"/>
      </w:pPr>
      <w:r>
        <w:t>This</w:t>
      </w:r>
      <w:r>
        <w:rPr>
          <w:spacing w:val="-15"/>
        </w:rPr>
        <w:t xml:space="preserve"> </w:t>
      </w:r>
      <w:r>
        <w:t>public</w:t>
      </w:r>
      <w:r>
        <w:rPr>
          <w:spacing w:val="-15"/>
        </w:rPr>
        <w:t xml:space="preserve"> </w:t>
      </w:r>
      <w:r>
        <w:t>agency</w:t>
      </w:r>
      <w:r>
        <w:rPr>
          <w:spacing w:val="-15"/>
        </w:rPr>
        <w:t xml:space="preserve"> </w:t>
      </w:r>
      <w:r>
        <w:t>shall</w:t>
      </w:r>
      <w:r>
        <w:rPr>
          <w:spacing w:val="-15"/>
        </w:rPr>
        <w:t xml:space="preserve"> </w:t>
      </w:r>
      <w:r>
        <w:t>spend</w:t>
      </w:r>
      <w:r>
        <w:rPr>
          <w:spacing w:val="-15"/>
        </w:rPr>
        <w:t xml:space="preserve"> </w:t>
      </w:r>
      <w:r>
        <w:t>no</w:t>
      </w:r>
      <w:r>
        <w:rPr>
          <w:spacing w:val="-15"/>
        </w:rPr>
        <w:t xml:space="preserve"> </w:t>
      </w:r>
      <w:r>
        <w:t>funds</w:t>
      </w:r>
      <w:r>
        <w:rPr>
          <w:spacing w:val="-15"/>
        </w:rPr>
        <w:t xml:space="preserve"> </w:t>
      </w:r>
      <w:r>
        <w:t>for</w:t>
      </w:r>
      <w:r>
        <w:rPr>
          <w:spacing w:val="-15"/>
        </w:rPr>
        <w:t xml:space="preserve"> </w:t>
      </w:r>
      <w:r>
        <w:t>repairs,</w:t>
      </w:r>
      <w:r>
        <w:rPr>
          <w:spacing w:val="-15"/>
        </w:rPr>
        <w:t xml:space="preserve"> </w:t>
      </w:r>
      <w:r>
        <w:t>construction,</w:t>
      </w:r>
      <w:r>
        <w:rPr>
          <w:spacing w:val="-15"/>
        </w:rPr>
        <w:t xml:space="preserve"> </w:t>
      </w:r>
      <w:r>
        <w:t>or</w:t>
      </w:r>
      <w:r>
        <w:rPr>
          <w:spacing w:val="-15"/>
        </w:rPr>
        <w:t xml:space="preserve"> </w:t>
      </w:r>
      <w:r>
        <w:t>minor</w:t>
      </w:r>
      <w:r>
        <w:rPr>
          <w:spacing w:val="-15"/>
        </w:rPr>
        <w:t xml:space="preserve"> </w:t>
      </w:r>
      <w:r>
        <w:t>remodeling of private school facilities.</w:t>
      </w:r>
    </w:p>
    <w:p w14:paraId="6A190F96" w14:textId="77777777" w:rsidR="00EC69CB" w:rsidRDefault="00EC69CB">
      <w:pPr>
        <w:pStyle w:val="BodyText"/>
        <w:sectPr w:rsidR="00EC69CB">
          <w:pgSz w:w="12240" w:h="15840"/>
          <w:pgMar w:top="1360" w:right="720" w:bottom="920" w:left="1080" w:header="0" w:footer="727" w:gutter="0"/>
          <w:cols w:space="720"/>
        </w:sectPr>
      </w:pPr>
    </w:p>
    <w:p w14:paraId="5E77CD19" w14:textId="77777777" w:rsidR="00EC69CB" w:rsidRDefault="008B1479">
      <w:pPr>
        <w:pStyle w:val="BodyText"/>
        <w:spacing w:before="70"/>
        <w:ind w:left="1440" w:right="750"/>
      </w:pPr>
      <w:r>
        <w:t>LISTED</w:t>
      </w:r>
      <w:r>
        <w:rPr>
          <w:spacing w:val="-3"/>
        </w:rPr>
        <w:t xml:space="preserve"> </w:t>
      </w:r>
      <w:r>
        <w:t>BELOW</w:t>
      </w:r>
      <w:r>
        <w:rPr>
          <w:spacing w:val="-3"/>
        </w:rPr>
        <w:t xml:space="preserve"> </w:t>
      </w:r>
      <w:r>
        <w:t>ARE</w:t>
      </w:r>
      <w:r>
        <w:rPr>
          <w:spacing w:val="-2"/>
        </w:rPr>
        <w:t xml:space="preserve"> </w:t>
      </w:r>
      <w:r>
        <w:t>THE</w:t>
      </w:r>
      <w:r>
        <w:rPr>
          <w:spacing w:val="-5"/>
        </w:rPr>
        <w:t xml:space="preserve"> </w:t>
      </w:r>
      <w:r>
        <w:t>STATUTES</w:t>
      </w:r>
      <w:r>
        <w:rPr>
          <w:spacing w:val="-4"/>
        </w:rPr>
        <w:t xml:space="preserve"> </w:t>
      </w:r>
      <w:r>
        <w:t>OF</w:t>
      </w:r>
      <w:r>
        <w:rPr>
          <w:spacing w:val="-6"/>
        </w:rPr>
        <w:t xml:space="preserve"> </w:t>
      </w:r>
      <w:r>
        <w:t>MISSOURI</w:t>
      </w:r>
      <w:r>
        <w:rPr>
          <w:spacing w:val="-10"/>
        </w:rPr>
        <w:t xml:space="preserve"> </w:t>
      </w:r>
      <w:r>
        <w:t>WHICH</w:t>
      </w:r>
      <w:r>
        <w:rPr>
          <w:spacing w:val="-5"/>
        </w:rPr>
        <w:t xml:space="preserve"> </w:t>
      </w:r>
      <w:r>
        <w:t>PROVIDE</w:t>
      </w:r>
      <w:r>
        <w:rPr>
          <w:spacing w:val="-5"/>
        </w:rPr>
        <w:t xml:space="preserve"> </w:t>
      </w:r>
      <w:r>
        <w:t>A LEGAL BASIS AND SOURCE FOR MISSOURI’S POLICY RELATING TO PRIVATE SCHOOLS:</w:t>
      </w:r>
    </w:p>
    <w:p w14:paraId="35042F98" w14:textId="77777777" w:rsidR="00EC69CB" w:rsidRDefault="00EC69CB">
      <w:pPr>
        <w:pStyle w:val="BodyText"/>
        <w:spacing w:before="5"/>
      </w:pPr>
    </w:p>
    <w:p w14:paraId="7CA2A931" w14:textId="77777777" w:rsidR="00EC69CB" w:rsidRDefault="008B1479">
      <w:pPr>
        <w:ind w:left="1439" w:right="6501"/>
        <w:rPr>
          <w:b/>
          <w:sz w:val="24"/>
        </w:rPr>
      </w:pPr>
      <w:r>
        <w:rPr>
          <w:b/>
          <w:i/>
          <w:sz w:val="24"/>
        </w:rPr>
        <w:t>Article I, Section 7 Article</w:t>
      </w:r>
      <w:r>
        <w:rPr>
          <w:b/>
          <w:i/>
          <w:spacing w:val="-13"/>
          <w:sz w:val="24"/>
        </w:rPr>
        <w:t xml:space="preserve"> </w:t>
      </w:r>
      <w:r>
        <w:rPr>
          <w:b/>
          <w:i/>
          <w:sz w:val="24"/>
        </w:rPr>
        <w:t>IX,</w:t>
      </w:r>
      <w:r>
        <w:rPr>
          <w:b/>
          <w:i/>
          <w:spacing w:val="-12"/>
          <w:sz w:val="24"/>
        </w:rPr>
        <w:t xml:space="preserve"> </w:t>
      </w:r>
      <w:r>
        <w:rPr>
          <w:b/>
          <w:i/>
          <w:sz w:val="24"/>
        </w:rPr>
        <w:t>Section</w:t>
      </w:r>
      <w:r>
        <w:rPr>
          <w:b/>
          <w:i/>
          <w:spacing w:val="-12"/>
          <w:sz w:val="24"/>
        </w:rPr>
        <w:t xml:space="preserve"> </w:t>
      </w:r>
      <w:r>
        <w:rPr>
          <w:b/>
          <w:i/>
          <w:sz w:val="24"/>
        </w:rPr>
        <w:t xml:space="preserve">8 </w:t>
      </w:r>
      <w:r>
        <w:rPr>
          <w:b/>
          <w:sz w:val="24"/>
        </w:rPr>
        <w:t>Section 162.996</w:t>
      </w:r>
    </w:p>
    <w:p w14:paraId="0741A7E1" w14:textId="77777777" w:rsidR="00EC69CB" w:rsidRDefault="00EC69CB">
      <w:pPr>
        <w:rPr>
          <w:b/>
          <w:sz w:val="24"/>
        </w:rPr>
        <w:sectPr w:rsidR="00EC69CB">
          <w:pgSz w:w="12240" w:h="15840"/>
          <w:pgMar w:top="1640" w:right="720" w:bottom="920" w:left="1080" w:header="0" w:footer="727" w:gutter="0"/>
          <w:cols w:space="720"/>
        </w:sectPr>
      </w:pPr>
    </w:p>
    <w:p w14:paraId="7CD20594" w14:textId="77777777" w:rsidR="00EC69CB" w:rsidRDefault="008B1479">
      <w:pPr>
        <w:pStyle w:val="ListParagraph"/>
        <w:numPr>
          <w:ilvl w:val="0"/>
          <w:numId w:val="98"/>
        </w:numPr>
        <w:tabs>
          <w:tab w:val="left" w:pos="1018"/>
        </w:tabs>
        <w:spacing w:before="59"/>
        <w:ind w:left="1018" w:hanging="838"/>
        <w:jc w:val="left"/>
        <w:rPr>
          <w:b/>
          <w:sz w:val="32"/>
        </w:rPr>
      </w:pPr>
      <w:bookmarkStart w:id="113" w:name="_TOC_250001"/>
      <w:r>
        <w:rPr>
          <w:b/>
          <w:sz w:val="32"/>
        </w:rPr>
        <w:t>STATE</w:t>
      </w:r>
      <w:r>
        <w:rPr>
          <w:b/>
          <w:spacing w:val="-12"/>
          <w:sz w:val="32"/>
        </w:rPr>
        <w:t xml:space="preserve"> </w:t>
      </w:r>
      <w:r>
        <w:rPr>
          <w:b/>
          <w:sz w:val="32"/>
        </w:rPr>
        <w:t>OPERATED</w:t>
      </w:r>
      <w:r>
        <w:rPr>
          <w:b/>
          <w:spacing w:val="-14"/>
          <w:sz w:val="32"/>
        </w:rPr>
        <w:t xml:space="preserve"> </w:t>
      </w:r>
      <w:bookmarkEnd w:id="113"/>
      <w:r>
        <w:rPr>
          <w:b/>
          <w:spacing w:val="-2"/>
          <w:sz w:val="32"/>
        </w:rPr>
        <w:t>PROGRAMS</w:t>
      </w:r>
    </w:p>
    <w:p w14:paraId="202CEA5D" w14:textId="77777777" w:rsidR="00EC69CB" w:rsidRDefault="008B1479">
      <w:pPr>
        <w:pStyle w:val="Heading1"/>
        <w:numPr>
          <w:ilvl w:val="1"/>
          <w:numId w:val="98"/>
        </w:numPr>
        <w:tabs>
          <w:tab w:val="left" w:pos="1440"/>
          <w:tab w:val="left" w:pos="1509"/>
        </w:tabs>
        <w:spacing w:before="367"/>
        <w:ind w:right="867" w:hanging="361"/>
      </w:pPr>
      <w:r>
        <w:tab/>
        <w:t>STATE</w:t>
      </w:r>
      <w:r>
        <w:rPr>
          <w:spacing w:val="-6"/>
        </w:rPr>
        <w:t xml:space="preserve"> </w:t>
      </w:r>
      <w:r>
        <w:t>EDUCATION</w:t>
      </w:r>
      <w:r>
        <w:rPr>
          <w:spacing w:val="-7"/>
        </w:rPr>
        <w:t xml:space="preserve"> </w:t>
      </w:r>
      <w:r>
        <w:t>AGENCY</w:t>
      </w:r>
      <w:r>
        <w:rPr>
          <w:spacing w:val="-7"/>
        </w:rPr>
        <w:t xml:space="preserve"> </w:t>
      </w:r>
      <w:r>
        <w:t>(SEA)</w:t>
      </w:r>
      <w:r>
        <w:rPr>
          <w:spacing w:val="-6"/>
        </w:rPr>
        <w:t xml:space="preserve"> </w:t>
      </w:r>
      <w:r>
        <w:t>PROVISION</w:t>
      </w:r>
      <w:r>
        <w:rPr>
          <w:spacing w:val="-7"/>
        </w:rPr>
        <w:t xml:space="preserve"> </w:t>
      </w:r>
      <w:r>
        <w:t>OF</w:t>
      </w:r>
      <w:r>
        <w:rPr>
          <w:spacing w:val="-7"/>
        </w:rPr>
        <w:t xml:space="preserve"> </w:t>
      </w:r>
      <w:r>
        <w:t xml:space="preserve">DIRECT </w:t>
      </w:r>
      <w:r>
        <w:rPr>
          <w:spacing w:val="-2"/>
        </w:rPr>
        <w:t>SERVICES</w:t>
      </w:r>
    </w:p>
    <w:p w14:paraId="7627C554" w14:textId="77777777" w:rsidR="00EC69CB" w:rsidRDefault="008B1479">
      <w:pPr>
        <w:pStyle w:val="BodyText"/>
        <w:spacing w:before="318"/>
        <w:ind w:left="1080" w:right="786"/>
        <w:jc w:val="both"/>
      </w:pPr>
      <w:r>
        <w:t>The</w:t>
      </w:r>
      <w:r>
        <w:rPr>
          <w:spacing w:val="-3"/>
        </w:rPr>
        <w:t xml:space="preserve"> </w:t>
      </w:r>
      <w:r>
        <w:t>Missouri</w:t>
      </w:r>
      <w:r>
        <w:rPr>
          <w:spacing w:val="-2"/>
        </w:rPr>
        <w:t xml:space="preserve"> </w:t>
      </w:r>
      <w:r>
        <w:t>Department</w:t>
      </w:r>
      <w:r>
        <w:rPr>
          <w:spacing w:val="-2"/>
        </w:rPr>
        <w:t xml:space="preserve"> </w:t>
      </w:r>
      <w:r>
        <w:t>of</w:t>
      </w:r>
      <w:r>
        <w:rPr>
          <w:spacing w:val="-3"/>
        </w:rPr>
        <w:t xml:space="preserve"> </w:t>
      </w:r>
      <w:r>
        <w:t>Elementary</w:t>
      </w:r>
      <w:r>
        <w:rPr>
          <w:spacing w:val="-7"/>
        </w:rPr>
        <w:t xml:space="preserve"> </w:t>
      </w:r>
      <w:r>
        <w:t>and</w:t>
      </w:r>
      <w:r>
        <w:rPr>
          <w:spacing w:val="-2"/>
        </w:rPr>
        <w:t xml:space="preserve"> </w:t>
      </w:r>
      <w:r>
        <w:t>Secondary</w:t>
      </w:r>
      <w:r>
        <w:rPr>
          <w:spacing w:val="-7"/>
        </w:rPr>
        <w:t xml:space="preserve"> </w:t>
      </w:r>
      <w:r>
        <w:t>Education</w:t>
      </w:r>
      <w:r>
        <w:rPr>
          <w:spacing w:val="-2"/>
        </w:rPr>
        <w:t xml:space="preserve"> </w:t>
      </w:r>
      <w:r>
        <w:t>(DESE)</w:t>
      </w:r>
      <w:r>
        <w:rPr>
          <w:spacing w:val="-1"/>
        </w:rPr>
        <w:t xml:space="preserve"> </w:t>
      </w:r>
      <w:r>
        <w:t>provides</w:t>
      </w:r>
      <w:r>
        <w:rPr>
          <w:spacing w:val="-2"/>
        </w:rPr>
        <w:t xml:space="preserve"> </w:t>
      </w:r>
      <w:r>
        <w:t>free appropriate public education (FAPE) services for students with disabilities through three State</w:t>
      </w:r>
      <w:r>
        <w:rPr>
          <w:spacing w:val="-4"/>
        </w:rPr>
        <w:t xml:space="preserve"> </w:t>
      </w:r>
      <w:r>
        <w:t>Board</w:t>
      </w:r>
      <w:r>
        <w:rPr>
          <w:spacing w:val="-3"/>
        </w:rPr>
        <w:t xml:space="preserve"> </w:t>
      </w:r>
      <w:r>
        <w:t>of</w:t>
      </w:r>
      <w:r>
        <w:rPr>
          <w:spacing w:val="-4"/>
        </w:rPr>
        <w:t xml:space="preserve"> </w:t>
      </w:r>
      <w:r>
        <w:t>Education</w:t>
      </w:r>
      <w:r>
        <w:rPr>
          <w:spacing w:val="-3"/>
        </w:rPr>
        <w:t xml:space="preserve"> </w:t>
      </w:r>
      <w:r>
        <w:t>Operated</w:t>
      </w:r>
      <w:r>
        <w:rPr>
          <w:spacing w:val="-3"/>
        </w:rPr>
        <w:t xml:space="preserve"> </w:t>
      </w:r>
      <w:r>
        <w:t>Programs:</w:t>
      </w:r>
      <w:r>
        <w:rPr>
          <w:spacing w:val="-3"/>
        </w:rPr>
        <w:t xml:space="preserve"> </w:t>
      </w:r>
      <w:r>
        <w:t>School</w:t>
      </w:r>
      <w:r>
        <w:rPr>
          <w:spacing w:val="-3"/>
        </w:rPr>
        <w:t xml:space="preserve"> </w:t>
      </w:r>
      <w:r>
        <w:t>for</w:t>
      </w:r>
      <w:r>
        <w:rPr>
          <w:spacing w:val="-4"/>
        </w:rPr>
        <w:t xml:space="preserve"> </w:t>
      </w:r>
      <w:r>
        <w:t>the</w:t>
      </w:r>
      <w:r>
        <w:rPr>
          <w:spacing w:val="-4"/>
        </w:rPr>
        <w:t xml:space="preserve"> </w:t>
      </w:r>
      <w:r>
        <w:t>Deaf</w:t>
      </w:r>
      <w:r>
        <w:rPr>
          <w:spacing w:val="-4"/>
        </w:rPr>
        <w:t xml:space="preserve"> </w:t>
      </w:r>
      <w:r>
        <w:t>(MSD),</w:t>
      </w:r>
      <w:r>
        <w:rPr>
          <w:spacing w:val="-1"/>
        </w:rPr>
        <w:t xml:space="preserve"> </w:t>
      </w:r>
      <w:r>
        <w:t>School</w:t>
      </w:r>
      <w:r>
        <w:rPr>
          <w:spacing w:val="-3"/>
        </w:rPr>
        <w:t xml:space="preserve"> </w:t>
      </w:r>
      <w:r>
        <w:t>for</w:t>
      </w:r>
      <w:r>
        <w:rPr>
          <w:spacing w:val="-4"/>
        </w:rPr>
        <w:t xml:space="preserve"> </w:t>
      </w:r>
      <w:r>
        <w:t>the Blind (MSB), and the Missouri Schools for the Severely Disabled (MSSD).</w:t>
      </w:r>
    </w:p>
    <w:p w14:paraId="6ECA15A8" w14:textId="77777777" w:rsidR="00EC69CB" w:rsidRDefault="008B1479">
      <w:pPr>
        <w:pStyle w:val="Heading1"/>
        <w:numPr>
          <w:ilvl w:val="1"/>
          <w:numId w:val="98"/>
        </w:numPr>
        <w:tabs>
          <w:tab w:val="left" w:pos="1579"/>
        </w:tabs>
        <w:spacing w:before="234"/>
        <w:ind w:left="1579" w:hanging="499"/>
      </w:pPr>
      <w:r>
        <w:t>MISSOURI</w:t>
      </w:r>
      <w:r>
        <w:rPr>
          <w:spacing w:val="-8"/>
        </w:rPr>
        <w:t xml:space="preserve"> </w:t>
      </w:r>
      <w:r>
        <w:t>SCHOOLS</w:t>
      </w:r>
      <w:r>
        <w:rPr>
          <w:spacing w:val="-7"/>
        </w:rPr>
        <w:t xml:space="preserve"> </w:t>
      </w:r>
      <w:r>
        <w:t>FOR</w:t>
      </w:r>
      <w:r>
        <w:rPr>
          <w:spacing w:val="-8"/>
        </w:rPr>
        <w:t xml:space="preserve"> </w:t>
      </w:r>
      <w:r>
        <w:t>THE</w:t>
      </w:r>
      <w:r>
        <w:rPr>
          <w:spacing w:val="-7"/>
        </w:rPr>
        <w:t xml:space="preserve"> </w:t>
      </w:r>
      <w:r>
        <w:t>SEVERELY</w:t>
      </w:r>
      <w:r>
        <w:rPr>
          <w:spacing w:val="-7"/>
        </w:rPr>
        <w:t xml:space="preserve"> </w:t>
      </w:r>
      <w:r>
        <w:rPr>
          <w:spacing w:val="-2"/>
        </w:rPr>
        <w:t>DISABLED</w:t>
      </w:r>
    </w:p>
    <w:p w14:paraId="59ADCED5" w14:textId="77777777" w:rsidR="00EC69CB" w:rsidRDefault="008B1479">
      <w:pPr>
        <w:pStyle w:val="Heading3"/>
        <w:spacing w:before="231"/>
        <w:ind w:left="1080" w:firstLine="0"/>
        <w:jc w:val="both"/>
      </w:pPr>
      <w:r>
        <w:t>REGULATIONS</w:t>
      </w:r>
      <w:r>
        <w:rPr>
          <w:spacing w:val="-5"/>
        </w:rPr>
        <w:t xml:space="preserve"> </w:t>
      </w:r>
      <w:r>
        <w:t>FOR</w:t>
      </w:r>
      <w:r>
        <w:rPr>
          <w:spacing w:val="-3"/>
        </w:rPr>
        <w:t xml:space="preserve"> </w:t>
      </w:r>
      <w:r>
        <w:rPr>
          <w:spacing w:val="-2"/>
        </w:rPr>
        <w:t>SERVICES</w:t>
      </w:r>
    </w:p>
    <w:p w14:paraId="7BE4A481" w14:textId="77777777" w:rsidR="00EC69CB" w:rsidRDefault="008B1479">
      <w:pPr>
        <w:pStyle w:val="BodyText"/>
        <w:spacing w:before="271"/>
        <w:ind w:left="1079" w:right="804"/>
      </w:pPr>
      <w:r>
        <w:t xml:space="preserve">A system of day school services in a </w:t>
      </w:r>
      <w:proofErr w:type="gramStart"/>
      <w:r>
        <w:t>separate school settings</w:t>
      </w:r>
      <w:proofErr w:type="gramEnd"/>
      <w:r>
        <w:t>, was established by state law to serve students with severe disabilities referred to the State Board of Education by public</w:t>
      </w:r>
      <w:r>
        <w:rPr>
          <w:spacing w:val="-2"/>
        </w:rPr>
        <w:t xml:space="preserve"> </w:t>
      </w:r>
      <w:r>
        <w:t>agencies</w:t>
      </w:r>
      <w:r>
        <w:rPr>
          <w:spacing w:val="-1"/>
        </w:rPr>
        <w:t xml:space="preserve"> </w:t>
      </w:r>
      <w:r>
        <w:t>which</w:t>
      </w:r>
      <w:r>
        <w:rPr>
          <w:spacing w:val="-1"/>
        </w:rPr>
        <w:t xml:space="preserve"> </w:t>
      </w:r>
      <w:r>
        <w:t>do not</w:t>
      </w:r>
      <w:r>
        <w:rPr>
          <w:spacing w:val="-1"/>
        </w:rPr>
        <w:t xml:space="preserve"> </w:t>
      </w:r>
      <w:r>
        <w:t>operate</w:t>
      </w:r>
      <w:r>
        <w:rPr>
          <w:spacing w:val="-3"/>
        </w:rPr>
        <w:t xml:space="preserve"> </w:t>
      </w:r>
      <w:r>
        <w:t>such</w:t>
      </w:r>
      <w:r>
        <w:rPr>
          <w:spacing w:val="-1"/>
        </w:rPr>
        <w:t xml:space="preserve"> </w:t>
      </w:r>
      <w:r>
        <w:t>programs</w:t>
      </w:r>
      <w:r>
        <w:rPr>
          <w:spacing w:val="-1"/>
        </w:rPr>
        <w:t xml:space="preserve"> </w:t>
      </w:r>
      <w:r>
        <w:t>themselves</w:t>
      </w:r>
      <w:r>
        <w:rPr>
          <w:spacing w:val="-1"/>
        </w:rPr>
        <w:t xml:space="preserve"> </w:t>
      </w:r>
      <w:r>
        <w:t>and</w:t>
      </w:r>
      <w:r>
        <w:rPr>
          <w:spacing w:val="-1"/>
        </w:rPr>
        <w:t xml:space="preserve"> </w:t>
      </w:r>
      <w:r>
        <w:t>which</w:t>
      </w:r>
      <w:r>
        <w:rPr>
          <w:spacing w:val="-1"/>
        </w:rPr>
        <w:t xml:space="preserve"> </w:t>
      </w:r>
      <w:r>
        <w:t>are</w:t>
      </w:r>
      <w:r>
        <w:rPr>
          <w:spacing w:val="-2"/>
        </w:rPr>
        <w:t xml:space="preserve"> </w:t>
      </w:r>
      <w:r>
        <w:t>not</w:t>
      </w:r>
      <w:r>
        <w:rPr>
          <w:spacing w:val="-1"/>
        </w:rPr>
        <w:t xml:space="preserve"> </w:t>
      </w:r>
      <w:r>
        <w:t>a</w:t>
      </w:r>
      <w:r>
        <w:rPr>
          <w:spacing w:val="-2"/>
        </w:rPr>
        <w:t xml:space="preserve"> </w:t>
      </w:r>
      <w:r>
        <w:t>part of</w:t>
      </w:r>
      <w:r>
        <w:rPr>
          <w:spacing w:val="-5"/>
        </w:rPr>
        <w:t xml:space="preserve"> </w:t>
      </w:r>
      <w:r>
        <w:t>special</w:t>
      </w:r>
      <w:r>
        <w:rPr>
          <w:spacing w:val="-4"/>
        </w:rPr>
        <w:t xml:space="preserve"> </w:t>
      </w:r>
      <w:r>
        <w:t>school</w:t>
      </w:r>
      <w:r>
        <w:rPr>
          <w:spacing w:val="-4"/>
        </w:rPr>
        <w:t xml:space="preserve"> </w:t>
      </w:r>
      <w:r>
        <w:t>districts.</w:t>
      </w:r>
      <w:r>
        <w:rPr>
          <w:spacing w:val="-2"/>
        </w:rPr>
        <w:t xml:space="preserve"> </w:t>
      </w:r>
      <w:r>
        <w:t>If</w:t>
      </w:r>
      <w:r>
        <w:rPr>
          <w:spacing w:val="-5"/>
        </w:rPr>
        <w:t xml:space="preserve"> </w:t>
      </w:r>
      <w:r>
        <w:t>the</w:t>
      </w:r>
      <w:r>
        <w:rPr>
          <w:spacing w:val="-5"/>
        </w:rPr>
        <w:t xml:space="preserve"> </w:t>
      </w:r>
      <w:r>
        <w:t>evaluation</w:t>
      </w:r>
      <w:r>
        <w:rPr>
          <w:spacing w:val="-4"/>
        </w:rPr>
        <w:t xml:space="preserve"> </w:t>
      </w:r>
      <w:r>
        <w:t>information</w:t>
      </w:r>
      <w:r>
        <w:rPr>
          <w:spacing w:val="-4"/>
        </w:rPr>
        <w:t xml:space="preserve"> </w:t>
      </w:r>
      <w:r>
        <w:t>and</w:t>
      </w:r>
      <w:r>
        <w:rPr>
          <w:spacing w:val="-4"/>
        </w:rPr>
        <w:t xml:space="preserve"> </w:t>
      </w:r>
      <w:r>
        <w:t>the</w:t>
      </w:r>
      <w:r>
        <w:rPr>
          <w:spacing w:val="-3"/>
        </w:rPr>
        <w:t xml:space="preserve"> </w:t>
      </w:r>
      <w:r>
        <w:t>Individualized</w:t>
      </w:r>
      <w:r>
        <w:rPr>
          <w:spacing w:val="-4"/>
        </w:rPr>
        <w:t xml:space="preserve"> </w:t>
      </w:r>
      <w:r>
        <w:t>Education Program (IEP) compiled by</w:t>
      </w:r>
      <w:r>
        <w:rPr>
          <w:spacing w:val="-1"/>
        </w:rPr>
        <w:t xml:space="preserve"> </w:t>
      </w:r>
      <w:r>
        <w:t>the public agency</w:t>
      </w:r>
      <w:r>
        <w:rPr>
          <w:spacing w:val="-2"/>
        </w:rPr>
        <w:t xml:space="preserve"> </w:t>
      </w:r>
      <w:r>
        <w:t>supports separate school placement as the student’s</w:t>
      </w:r>
      <w:r>
        <w:rPr>
          <w:spacing w:val="-3"/>
        </w:rPr>
        <w:t xml:space="preserve"> </w:t>
      </w:r>
      <w:r>
        <w:t>least</w:t>
      </w:r>
      <w:r>
        <w:rPr>
          <w:spacing w:val="-3"/>
        </w:rPr>
        <w:t xml:space="preserve"> </w:t>
      </w:r>
      <w:r>
        <w:t>restrictive</w:t>
      </w:r>
      <w:r>
        <w:rPr>
          <w:spacing w:val="-2"/>
        </w:rPr>
        <w:t xml:space="preserve"> </w:t>
      </w:r>
      <w:r>
        <w:t>educational</w:t>
      </w:r>
      <w:r>
        <w:rPr>
          <w:spacing w:val="-3"/>
        </w:rPr>
        <w:t xml:space="preserve"> </w:t>
      </w:r>
      <w:r>
        <w:t>environment,</w:t>
      </w:r>
      <w:r>
        <w:rPr>
          <w:spacing w:val="-3"/>
        </w:rPr>
        <w:t xml:space="preserve"> </w:t>
      </w:r>
      <w:r>
        <w:t>the</w:t>
      </w:r>
      <w:r>
        <w:rPr>
          <w:spacing w:val="-2"/>
        </w:rPr>
        <w:t xml:space="preserve"> </w:t>
      </w:r>
      <w:r>
        <w:t>LEA</w:t>
      </w:r>
      <w:r>
        <w:rPr>
          <w:spacing w:val="-4"/>
        </w:rPr>
        <w:t xml:space="preserve"> </w:t>
      </w:r>
      <w:r>
        <w:t>may</w:t>
      </w:r>
      <w:r>
        <w:rPr>
          <w:spacing w:val="-8"/>
        </w:rPr>
        <w:t xml:space="preserve"> </w:t>
      </w:r>
      <w:r>
        <w:t>request</w:t>
      </w:r>
      <w:r>
        <w:rPr>
          <w:spacing w:val="-3"/>
        </w:rPr>
        <w:t xml:space="preserve"> </w:t>
      </w:r>
      <w:r>
        <w:t>a</w:t>
      </w:r>
      <w:r>
        <w:rPr>
          <w:spacing w:val="-4"/>
        </w:rPr>
        <w:t xml:space="preserve"> </w:t>
      </w:r>
      <w:r>
        <w:t>determination of student eligibility for services. The following procedural information is provided to assist public agencies in accessing services from MSSD.</w:t>
      </w:r>
    </w:p>
    <w:p w14:paraId="0D87F4FC" w14:textId="77777777" w:rsidR="00EC69CB" w:rsidRDefault="008B1479">
      <w:pPr>
        <w:pStyle w:val="Heading3"/>
        <w:spacing w:before="236"/>
        <w:ind w:left="1080" w:firstLine="0"/>
      </w:pPr>
      <w:r>
        <w:t>ELIGIBILITY</w:t>
      </w:r>
      <w:r>
        <w:rPr>
          <w:spacing w:val="-5"/>
        </w:rPr>
        <w:t xml:space="preserve"> </w:t>
      </w:r>
      <w:r>
        <w:t>CRITERIA</w:t>
      </w:r>
      <w:r>
        <w:rPr>
          <w:spacing w:val="-4"/>
        </w:rPr>
        <w:t xml:space="preserve"> </w:t>
      </w:r>
      <w:r>
        <w:t>FOR</w:t>
      </w:r>
      <w:r>
        <w:rPr>
          <w:spacing w:val="-2"/>
        </w:rPr>
        <w:t xml:space="preserve"> </w:t>
      </w:r>
      <w:r>
        <w:rPr>
          <w:spacing w:val="-4"/>
        </w:rPr>
        <w:t>MSSD</w:t>
      </w:r>
    </w:p>
    <w:p w14:paraId="33CE0E70" w14:textId="77777777" w:rsidR="00EC69CB" w:rsidRDefault="008B1479">
      <w:pPr>
        <w:pStyle w:val="ListParagraph"/>
        <w:numPr>
          <w:ilvl w:val="2"/>
          <w:numId w:val="98"/>
        </w:numPr>
        <w:tabs>
          <w:tab w:val="left" w:pos="1531"/>
        </w:tabs>
        <w:spacing w:before="271"/>
        <w:ind w:left="1531" w:right="924" w:hanging="360"/>
        <w:rPr>
          <w:sz w:val="24"/>
        </w:rPr>
      </w:pPr>
      <w:r>
        <w:rPr>
          <w:sz w:val="24"/>
        </w:rPr>
        <w:t>This</w:t>
      </w:r>
      <w:r>
        <w:rPr>
          <w:spacing w:val="-3"/>
          <w:sz w:val="24"/>
        </w:rPr>
        <w:t xml:space="preserve"> </w:t>
      </w:r>
      <w:r>
        <w:rPr>
          <w:sz w:val="24"/>
        </w:rPr>
        <w:t>public</w:t>
      </w:r>
      <w:r>
        <w:rPr>
          <w:spacing w:val="-4"/>
          <w:sz w:val="24"/>
        </w:rPr>
        <w:t xml:space="preserve"> </w:t>
      </w:r>
      <w:r>
        <w:rPr>
          <w:sz w:val="24"/>
        </w:rPr>
        <w:t>agency</w:t>
      </w:r>
      <w:r>
        <w:rPr>
          <w:spacing w:val="-8"/>
          <w:sz w:val="24"/>
        </w:rPr>
        <w:t xml:space="preserve"> </w:t>
      </w:r>
      <w:r>
        <w:rPr>
          <w:sz w:val="24"/>
        </w:rPr>
        <w:t>must</w:t>
      </w:r>
      <w:r>
        <w:rPr>
          <w:spacing w:val="-3"/>
          <w:sz w:val="24"/>
        </w:rPr>
        <w:t xml:space="preserve"> </w:t>
      </w:r>
      <w:r>
        <w:rPr>
          <w:sz w:val="24"/>
        </w:rPr>
        <w:t>establish</w:t>
      </w:r>
      <w:r>
        <w:rPr>
          <w:spacing w:val="-3"/>
          <w:sz w:val="24"/>
        </w:rPr>
        <w:t xml:space="preserve"> </w:t>
      </w:r>
      <w:r>
        <w:rPr>
          <w:sz w:val="24"/>
        </w:rPr>
        <w:t>the</w:t>
      </w:r>
      <w:r>
        <w:rPr>
          <w:spacing w:val="-4"/>
          <w:sz w:val="24"/>
        </w:rPr>
        <w:t xml:space="preserve"> </w:t>
      </w:r>
      <w:r>
        <w:rPr>
          <w:sz w:val="24"/>
        </w:rPr>
        <w:t>existence</w:t>
      </w:r>
      <w:r>
        <w:rPr>
          <w:spacing w:val="-4"/>
          <w:sz w:val="24"/>
        </w:rPr>
        <w:t xml:space="preserve"> </w:t>
      </w:r>
      <w:r>
        <w:rPr>
          <w:sz w:val="24"/>
        </w:rPr>
        <w:t>of</w:t>
      </w:r>
      <w:r>
        <w:rPr>
          <w:spacing w:val="-2"/>
          <w:sz w:val="24"/>
        </w:rPr>
        <w:t xml:space="preserve"> </w:t>
      </w:r>
      <w:r>
        <w:rPr>
          <w:sz w:val="24"/>
        </w:rPr>
        <w:t>a</w:t>
      </w:r>
      <w:r>
        <w:rPr>
          <w:spacing w:val="-4"/>
          <w:sz w:val="24"/>
        </w:rPr>
        <w:t xml:space="preserve"> </w:t>
      </w:r>
      <w:r>
        <w:rPr>
          <w:sz w:val="24"/>
        </w:rPr>
        <w:t>severe</w:t>
      </w:r>
      <w:r>
        <w:rPr>
          <w:spacing w:val="-4"/>
          <w:sz w:val="24"/>
        </w:rPr>
        <w:t xml:space="preserve"> </w:t>
      </w:r>
      <w:r>
        <w:rPr>
          <w:sz w:val="24"/>
        </w:rPr>
        <w:t>or</w:t>
      </w:r>
      <w:r>
        <w:rPr>
          <w:spacing w:val="-4"/>
          <w:sz w:val="24"/>
        </w:rPr>
        <w:t xml:space="preserve"> </w:t>
      </w:r>
      <w:r>
        <w:rPr>
          <w:sz w:val="24"/>
        </w:rPr>
        <w:t>profound</w:t>
      </w:r>
      <w:r>
        <w:rPr>
          <w:spacing w:val="-3"/>
          <w:sz w:val="24"/>
        </w:rPr>
        <w:t xml:space="preserve"> </w:t>
      </w:r>
      <w:r>
        <w:rPr>
          <w:sz w:val="24"/>
        </w:rPr>
        <w:t>intellectual disability. Students with severe disabilities generally have significant cognitive deficits as evidenced by method a or b described below:</w:t>
      </w:r>
    </w:p>
    <w:p w14:paraId="030C9C95" w14:textId="77777777" w:rsidR="00EC69CB" w:rsidRDefault="00EC69CB">
      <w:pPr>
        <w:pStyle w:val="BodyText"/>
      </w:pPr>
    </w:p>
    <w:p w14:paraId="15DFB4F5" w14:textId="77777777" w:rsidR="00EC69CB" w:rsidRDefault="008B1479">
      <w:pPr>
        <w:pStyle w:val="ListParagraph"/>
        <w:numPr>
          <w:ilvl w:val="0"/>
          <w:numId w:val="12"/>
        </w:numPr>
        <w:tabs>
          <w:tab w:val="left" w:pos="1799"/>
          <w:tab w:val="left" w:pos="1891"/>
        </w:tabs>
        <w:ind w:right="818" w:hanging="360"/>
        <w:rPr>
          <w:sz w:val="24"/>
        </w:rPr>
      </w:pPr>
      <w:r>
        <w:rPr>
          <w:sz w:val="24"/>
        </w:rPr>
        <w:t>The student obtains scores falling</w:t>
      </w:r>
      <w:r>
        <w:rPr>
          <w:spacing w:val="-1"/>
          <w:sz w:val="24"/>
        </w:rPr>
        <w:t xml:space="preserve"> </w:t>
      </w:r>
      <w:r>
        <w:rPr>
          <w:sz w:val="24"/>
        </w:rPr>
        <w:t>four (4) or more standard deviations below the mean using a standardized measure of cognitive functioning. The evaluation report</w:t>
      </w:r>
      <w:r>
        <w:rPr>
          <w:spacing w:val="-4"/>
          <w:sz w:val="24"/>
        </w:rPr>
        <w:t xml:space="preserve"> </w:t>
      </w:r>
      <w:r>
        <w:rPr>
          <w:sz w:val="24"/>
        </w:rPr>
        <w:t>also</w:t>
      </w:r>
      <w:r>
        <w:rPr>
          <w:spacing w:val="-4"/>
          <w:sz w:val="24"/>
        </w:rPr>
        <w:t xml:space="preserve"> </w:t>
      </w:r>
      <w:r>
        <w:rPr>
          <w:sz w:val="24"/>
        </w:rPr>
        <w:t>includes</w:t>
      </w:r>
      <w:r>
        <w:rPr>
          <w:spacing w:val="-4"/>
          <w:sz w:val="24"/>
        </w:rPr>
        <w:t xml:space="preserve"> </w:t>
      </w:r>
      <w:r>
        <w:rPr>
          <w:sz w:val="24"/>
        </w:rPr>
        <w:t>scores</w:t>
      </w:r>
      <w:r>
        <w:rPr>
          <w:spacing w:val="-4"/>
          <w:sz w:val="24"/>
        </w:rPr>
        <w:t xml:space="preserve"> </w:t>
      </w:r>
      <w:r>
        <w:rPr>
          <w:sz w:val="24"/>
        </w:rPr>
        <w:t>from</w:t>
      </w:r>
      <w:r>
        <w:rPr>
          <w:spacing w:val="-4"/>
          <w:sz w:val="24"/>
        </w:rPr>
        <w:t xml:space="preserve"> </w:t>
      </w:r>
      <w:r>
        <w:rPr>
          <w:sz w:val="24"/>
        </w:rPr>
        <w:t>a</w:t>
      </w:r>
      <w:r>
        <w:rPr>
          <w:spacing w:val="-5"/>
          <w:sz w:val="24"/>
        </w:rPr>
        <w:t xml:space="preserve"> </w:t>
      </w:r>
      <w:r>
        <w:rPr>
          <w:sz w:val="24"/>
        </w:rPr>
        <w:t>normative</w:t>
      </w:r>
      <w:r>
        <w:rPr>
          <w:spacing w:val="-5"/>
          <w:sz w:val="24"/>
        </w:rPr>
        <w:t xml:space="preserve"> </w:t>
      </w:r>
      <w:r>
        <w:rPr>
          <w:sz w:val="24"/>
        </w:rPr>
        <w:t>referenced</w:t>
      </w:r>
      <w:r>
        <w:rPr>
          <w:spacing w:val="-4"/>
          <w:sz w:val="24"/>
        </w:rPr>
        <w:t xml:space="preserve"> </w:t>
      </w:r>
      <w:r>
        <w:rPr>
          <w:sz w:val="24"/>
        </w:rPr>
        <w:t>standardized</w:t>
      </w:r>
      <w:r>
        <w:rPr>
          <w:spacing w:val="-4"/>
          <w:sz w:val="24"/>
        </w:rPr>
        <w:t xml:space="preserve"> </w:t>
      </w:r>
      <w:r>
        <w:rPr>
          <w:sz w:val="24"/>
        </w:rPr>
        <w:t>measure</w:t>
      </w:r>
      <w:r>
        <w:rPr>
          <w:spacing w:val="-5"/>
          <w:sz w:val="24"/>
        </w:rPr>
        <w:t xml:space="preserve"> </w:t>
      </w:r>
      <w:r>
        <w:rPr>
          <w:sz w:val="24"/>
        </w:rPr>
        <w:t>of adaptive behavior that yields a composite score that falls four (4) or more standard deviations below the mean, or</w:t>
      </w:r>
    </w:p>
    <w:p w14:paraId="422DD0A8" w14:textId="77777777" w:rsidR="00EC69CB" w:rsidRDefault="008B1479">
      <w:pPr>
        <w:pStyle w:val="ListParagraph"/>
        <w:numPr>
          <w:ilvl w:val="0"/>
          <w:numId w:val="12"/>
        </w:numPr>
        <w:tabs>
          <w:tab w:val="left" w:pos="1799"/>
          <w:tab w:val="left" w:pos="1891"/>
        </w:tabs>
        <w:ind w:right="724" w:hanging="360"/>
        <w:rPr>
          <w:sz w:val="24"/>
        </w:rPr>
      </w:pPr>
      <w:r>
        <w:rPr>
          <w:sz w:val="24"/>
        </w:rPr>
        <w:t>The</w:t>
      </w:r>
      <w:r>
        <w:rPr>
          <w:spacing w:val="-4"/>
          <w:sz w:val="24"/>
        </w:rPr>
        <w:t xml:space="preserve"> </w:t>
      </w:r>
      <w:r>
        <w:rPr>
          <w:sz w:val="24"/>
        </w:rPr>
        <w:t>student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able</w:t>
      </w:r>
      <w:r>
        <w:rPr>
          <w:spacing w:val="-4"/>
          <w:sz w:val="24"/>
        </w:rPr>
        <w:t xml:space="preserve"> </w:t>
      </w:r>
      <w:r>
        <w:rPr>
          <w:sz w:val="24"/>
        </w:rPr>
        <w:t>to</w:t>
      </w:r>
      <w:r>
        <w:rPr>
          <w:spacing w:val="-3"/>
          <w:sz w:val="24"/>
        </w:rPr>
        <w:t xml:space="preserve"> </w:t>
      </w:r>
      <w:r>
        <w:rPr>
          <w:sz w:val="24"/>
        </w:rPr>
        <w:t>respond</w:t>
      </w:r>
      <w:r>
        <w:rPr>
          <w:spacing w:val="-3"/>
          <w:sz w:val="24"/>
        </w:rPr>
        <w:t xml:space="preserve"> </w:t>
      </w:r>
      <w:r>
        <w:rPr>
          <w:sz w:val="24"/>
        </w:rPr>
        <w:t>to</w:t>
      </w:r>
      <w:r>
        <w:rPr>
          <w:spacing w:val="-3"/>
          <w:sz w:val="24"/>
        </w:rPr>
        <w:t xml:space="preserve"> </w:t>
      </w:r>
      <w:r>
        <w:rPr>
          <w:sz w:val="24"/>
        </w:rPr>
        <w:t>any</w:t>
      </w:r>
      <w:r>
        <w:rPr>
          <w:spacing w:val="-7"/>
          <w:sz w:val="24"/>
        </w:rPr>
        <w:t xml:space="preserve"> </w:t>
      </w:r>
      <w:r>
        <w:rPr>
          <w:sz w:val="24"/>
        </w:rPr>
        <w:t>standardized</w:t>
      </w:r>
      <w:r>
        <w:rPr>
          <w:spacing w:val="-3"/>
          <w:sz w:val="24"/>
        </w:rPr>
        <w:t xml:space="preserve"> </w:t>
      </w:r>
      <w:r>
        <w:rPr>
          <w:sz w:val="24"/>
        </w:rPr>
        <w:t>measure</w:t>
      </w:r>
      <w:r>
        <w:rPr>
          <w:spacing w:val="-4"/>
          <w:sz w:val="24"/>
        </w:rPr>
        <w:t xml:space="preserve"> </w:t>
      </w:r>
      <w:r>
        <w:rPr>
          <w:sz w:val="24"/>
        </w:rPr>
        <w:t>of</w:t>
      </w:r>
      <w:r>
        <w:rPr>
          <w:spacing w:val="-2"/>
          <w:sz w:val="24"/>
        </w:rPr>
        <w:t xml:space="preserve"> </w:t>
      </w:r>
      <w:r>
        <w:rPr>
          <w:sz w:val="24"/>
        </w:rPr>
        <w:t>cognitive</w:t>
      </w:r>
      <w:r>
        <w:rPr>
          <w:spacing w:val="-4"/>
          <w:sz w:val="24"/>
        </w:rPr>
        <w:t xml:space="preserve"> </w:t>
      </w:r>
      <w:r>
        <w:rPr>
          <w:sz w:val="24"/>
        </w:rPr>
        <w:t>ability due to a combination of sensory and/or motor impairments, but evaluation information indicates significant deficits in cognitive ability and adaptive behavior skills as evidenced by a description of the student’s need for pervasive levels of supports across all life areas, as defined by the American Association</w:t>
      </w:r>
      <w:r>
        <w:rPr>
          <w:spacing w:val="40"/>
          <w:sz w:val="24"/>
        </w:rPr>
        <w:t xml:space="preserve"> </w:t>
      </w:r>
      <w:r>
        <w:rPr>
          <w:sz w:val="24"/>
        </w:rPr>
        <w:t>on Intellectual and Developmental Disabilities (AAIDD) classification system. The evaluation report also includes scores from a normative referenced standardized measure of adaptive behavior that yields a composite score that</w:t>
      </w:r>
      <w:r>
        <w:rPr>
          <w:spacing w:val="40"/>
          <w:sz w:val="24"/>
        </w:rPr>
        <w:t xml:space="preserve"> </w:t>
      </w:r>
      <w:r>
        <w:rPr>
          <w:sz w:val="24"/>
        </w:rPr>
        <w:t>falls four (4) or more standard deviations below the mean.</w:t>
      </w:r>
    </w:p>
    <w:p w14:paraId="72AA899B" w14:textId="77777777" w:rsidR="00EC69CB" w:rsidRDefault="00EC69CB">
      <w:pPr>
        <w:pStyle w:val="ListParagraph"/>
        <w:rPr>
          <w:sz w:val="24"/>
        </w:rPr>
        <w:sectPr w:rsidR="00EC69CB">
          <w:footerReference w:type="default" r:id="rId16"/>
          <w:pgSz w:w="12240" w:h="15840"/>
          <w:pgMar w:top="1380" w:right="720" w:bottom="1140" w:left="1080" w:header="0" w:footer="957" w:gutter="0"/>
          <w:cols w:space="720"/>
        </w:sectPr>
      </w:pPr>
    </w:p>
    <w:p w14:paraId="136DF194" w14:textId="77777777" w:rsidR="00EC69CB" w:rsidRDefault="008B1479">
      <w:pPr>
        <w:pStyle w:val="BodyText"/>
        <w:spacing w:before="74"/>
        <w:ind w:left="1080" w:right="750"/>
      </w:pPr>
      <w:r>
        <w:t>Only</w:t>
      </w:r>
      <w:r>
        <w:rPr>
          <w:spacing w:val="-8"/>
        </w:rPr>
        <w:t xml:space="preserve"> </w:t>
      </w:r>
      <w:r>
        <w:t>assessment</w:t>
      </w:r>
      <w:r>
        <w:rPr>
          <w:spacing w:val="-3"/>
        </w:rPr>
        <w:t xml:space="preserve"> </w:t>
      </w:r>
      <w:r>
        <w:t>results</w:t>
      </w:r>
      <w:r>
        <w:rPr>
          <w:spacing w:val="-3"/>
        </w:rPr>
        <w:t xml:space="preserve"> </w:t>
      </w:r>
      <w:r>
        <w:t>from</w:t>
      </w:r>
      <w:r>
        <w:rPr>
          <w:spacing w:val="-3"/>
        </w:rPr>
        <w:t xml:space="preserve"> </w:t>
      </w:r>
      <w:r>
        <w:t>comprehensive</w:t>
      </w:r>
      <w:r>
        <w:rPr>
          <w:spacing w:val="-2"/>
        </w:rPr>
        <w:t xml:space="preserve"> </w:t>
      </w:r>
      <w:r>
        <w:t>evaluations</w:t>
      </w:r>
      <w:r>
        <w:rPr>
          <w:spacing w:val="-3"/>
        </w:rPr>
        <w:t xml:space="preserve"> </w:t>
      </w:r>
      <w:r>
        <w:t>less</w:t>
      </w:r>
      <w:r>
        <w:rPr>
          <w:spacing w:val="-3"/>
        </w:rPr>
        <w:t xml:space="preserve"> </w:t>
      </w:r>
      <w:r>
        <w:t>than</w:t>
      </w:r>
      <w:r>
        <w:rPr>
          <w:spacing w:val="-3"/>
        </w:rPr>
        <w:t xml:space="preserve"> </w:t>
      </w:r>
      <w:r>
        <w:t>three</w:t>
      </w:r>
      <w:r>
        <w:rPr>
          <w:spacing w:val="-4"/>
        </w:rPr>
        <w:t xml:space="preserve"> </w:t>
      </w:r>
      <w:r>
        <w:t>(3)</w:t>
      </w:r>
      <w:r>
        <w:rPr>
          <w:spacing w:val="-2"/>
        </w:rPr>
        <w:t xml:space="preserve"> </w:t>
      </w:r>
      <w:r>
        <w:t>years</w:t>
      </w:r>
      <w:r>
        <w:rPr>
          <w:spacing w:val="-3"/>
        </w:rPr>
        <w:t xml:space="preserve"> </w:t>
      </w:r>
      <w:r>
        <w:t>old</w:t>
      </w:r>
      <w:r>
        <w:rPr>
          <w:spacing w:val="-4"/>
        </w:rPr>
        <w:t xml:space="preserve"> </w:t>
      </w:r>
      <w:r>
        <w:t>and consistent with the procedures in Regulation III will be considered during the MSSD eligibility process.</w:t>
      </w:r>
    </w:p>
    <w:p w14:paraId="7BD96E63" w14:textId="77777777" w:rsidR="00EC69CB" w:rsidRDefault="00EC69CB">
      <w:pPr>
        <w:pStyle w:val="BodyText"/>
      </w:pPr>
    </w:p>
    <w:p w14:paraId="5F6CD1EF" w14:textId="77777777" w:rsidR="00EC69CB" w:rsidRDefault="008B1479">
      <w:pPr>
        <w:pStyle w:val="ListParagraph"/>
        <w:numPr>
          <w:ilvl w:val="2"/>
          <w:numId w:val="98"/>
        </w:numPr>
        <w:tabs>
          <w:tab w:val="left" w:pos="1440"/>
        </w:tabs>
        <w:ind w:left="1440" w:right="1177" w:hanging="360"/>
        <w:rPr>
          <w:sz w:val="24"/>
        </w:rPr>
      </w:pPr>
      <w:r>
        <w:rPr>
          <w:sz w:val="24"/>
        </w:rPr>
        <w:t>This</w:t>
      </w:r>
      <w:r>
        <w:rPr>
          <w:spacing w:val="-2"/>
          <w:sz w:val="24"/>
        </w:rPr>
        <w:t xml:space="preserve"> </w:t>
      </w:r>
      <w:r>
        <w:rPr>
          <w:sz w:val="24"/>
        </w:rPr>
        <w:t>public</w:t>
      </w:r>
      <w:r>
        <w:rPr>
          <w:spacing w:val="-3"/>
          <w:sz w:val="24"/>
        </w:rPr>
        <w:t xml:space="preserve"> </w:t>
      </w:r>
      <w:r>
        <w:rPr>
          <w:sz w:val="24"/>
        </w:rPr>
        <w:t>agency</w:t>
      </w:r>
      <w:r>
        <w:rPr>
          <w:spacing w:val="-7"/>
          <w:sz w:val="24"/>
        </w:rPr>
        <w:t xml:space="preserve"> </w:t>
      </w:r>
      <w:r>
        <w:rPr>
          <w:sz w:val="24"/>
        </w:rPr>
        <w:t>shall provide</w:t>
      </w:r>
      <w:r>
        <w:rPr>
          <w:spacing w:val="-3"/>
          <w:sz w:val="24"/>
        </w:rPr>
        <w:t xml:space="preserve"> </w:t>
      </w:r>
      <w:r>
        <w:rPr>
          <w:sz w:val="24"/>
        </w:rPr>
        <w:t>justification</w:t>
      </w:r>
      <w:r>
        <w:rPr>
          <w:spacing w:val="-2"/>
          <w:sz w:val="24"/>
        </w:rPr>
        <w:t xml:space="preserve"> </w:t>
      </w:r>
      <w:r>
        <w:rPr>
          <w:sz w:val="24"/>
        </w:rPr>
        <w:t>of</w:t>
      </w:r>
      <w:r>
        <w:rPr>
          <w:spacing w:val="-3"/>
          <w:sz w:val="24"/>
        </w:rPr>
        <w:t xml:space="preserve"> </w:t>
      </w:r>
      <w:r>
        <w:rPr>
          <w:sz w:val="24"/>
        </w:rPr>
        <w:t>why</w:t>
      </w:r>
      <w:r>
        <w:rPr>
          <w:spacing w:val="-7"/>
          <w:sz w:val="24"/>
        </w:rPr>
        <w:t xml:space="preserve"> </w:t>
      </w:r>
      <w:r>
        <w:rPr>
          <w:sz w:val="24"/>
        </w:rPr>
        <w:t>this</w:t>
      </w:r>
      <w:r>
        <w:rPr>
          <w:spacing w:val="-3"/>
          <w:sz w:val="24"/>
        </w:rPr>
        <w:t xml:space="preserve"> </w:t>
      </w:r>
      <w:r>
        <w:rPr>
          <w:sz w:val="24"/>
        </w:rPr>
        <w:t>public</w:t>
      </w:r>
      <w:r>
        <w:rPr>
          <w:spacing w:val="-3"/>
          <w:sz w:val="24"/>
        </w:rPr>
        <w:t xml:space="preserve"> </w:t>
      </w:r>
      <w:r>
        <w:rPr>
          <w:sz w:val="24"/>
        </w:rPr>
        <w:t>agency</w:t>
      </w:r>
      <w:r>
        <w:rPr>
          <w:spacing w:val="-7"/>
          <w:sz w:val="24"/>
        </w:rPr>
        <w:t xml:space="preserve"> </w:t>
      </w:r>
      <w:r>
        <w:rPr>
          <w:sz w:val="24"/>
        </w:rPr>
        <w:t>is</w:t>
      </w:r>
      <w:r>
        <w:rPr>
          <w:spacing w:val="-2"/>
          <w:sz w:val="24"/>
        </w:rPr>
        <w:t xml:space="preserve"> </w:t>
      </w:r>
      <w:r>
        <w:rPr>
          <w:sz w:val="24"/>
        </w:rPr>
        <w:t>not</w:t>
      </w:r>
      <w:r>
        <w:rPr>
          <w:spacing w:val="-2"/>
          <w:sz w:val="24"/>
        </w:rPr>
        <w:t xml:space="preserve"> </w:t>
      </w:r>
      <w:r>
        <w:rPr>
          <w:sz w:val="24"/>
        </w:rPr>
        <w:t>the least restrictive environment for the student.</w:t>
      </w:r>
    </w:p>
    <w:p w14:paraId="6CBEB555" w14:textId="77777777" w:rsidR="00EC69CB" w:rsidRDefault="00EC69CB">
      <w:pPr>
        <w:pStyle w:val="BodyText"/>
      </w:pPr>
    </w:p>
    <w:p w14:paraId="6B3F7337" w14:textId="77777777" w:rsidR="00EC69CB" w:rsidRDefault="008B1479">
      <w:pPr>
        <w:pStyle w:val="BodyText"/>
        <w:ind w:left="1080" w:right="760"/>
      </w:pPr>
      <w:r>
        <w:t>Students who educationally benefit from special education and related services that can be</w:t>
      </w:r>
      <w:r>
        <w:rPr>
          <w:spacing w:val="-3"/>
        </w:rPr>
        <w:t xml:space="preserve"> </w:t>
      </w:r>
      <w:r>
        <w:t>provided</w:t>
      </w:r>
      <w:r>
        <w:rPr>
          <w:spacing w:val="-2"/>
        </w:rPr>
        <w:t xml:space="preserve"> </w:t>
      </w:r>
      <w:r>
        <w:t>by</w:t>
      </w:r>
      <w:r>
        <w:rPr>
          <w:spacing w:val="-7"/>
        </w:rPr>
        <w:t xml:space="preserve"> </w:t>
      </w:r>
      <w:r>
        <w:t>this</w:t>
      </w:r>
      <w:r>
        <w:rPr>
          <w:spacing w:val="-2"/>
        </w:rPr>
        <w:t xml:space="preserve"> </w:t>
      </w:r>
      <w:r>
        <w:t>public</w:t>
      </w:r>
      <w:r>
        <w:rPr>
          <w:spacing w:val="-3"/>
        </w:rPr>
        <w:t xml:space="preserve"> </w:t>
      </w:r>
      <w:r>
        <w:t>agency</w:t>
      </w:r>
      <w:r>
        <w:rPr>
          <w:spacing w:val="-7"/>
        </w:rPr>
        <w:t xml:space="preserve"> </w:t>
      </w:r>
      <w:r>
        <w:t>are</w:t>
      </w:r>
      <w:r>
        <w:rPr>
          <w:spacing w:val="-3"/>
        </w:rPr>
        <w:t xml:space="preserve"> </w:t>
      </w:r>
      <w:r>
        <w:t>not</w:t>
      </w:r>
      <w:r>
        <w:rPr>
          <w:spacing w:val="-2"/>
        </w:rPr>
        <w:t xml:space="preserve"> </w:t>
      </w:r>
      <w:r>
        <w:t>considered</w:t>
      </w:r>
      <w:r>
        <w:rPr>
          <w:spacing w:val="-2"/>
        </w:rPr>
        <w:t xml:space="preserve"> </w:t>
      </w:r>
      <w:r>
        <w:t>eligible</w:t>
      </w:r>
      <w:r>
        <w:rPr>
          <w:spacing w:val="-1"/>
        </w:rPr>
        <w:t xml:space="preserve"> </w:t>
      </w:r>
      <w:r>
        <w:t>for</w:t>
      </w:r>
      <w:r>
        <w:rPr>
          <w:spacing w:val="-3"/>
        </w:rPr>
        <w:t xml:space="preserve"> </w:t>
      </w:r>
      <w:r>
        <w:t>services</w:t>
      </w:r>
      <w:r>
        <w:rPr>
          <w:spacing w:val="-2"/>
        </w:rPr>
        <w:t xml:space="preserve"> </w:t>
      </w:r>
      <w:r>
        <w:t>through</w:t>
      </w:r>
      <w:r>
        <w:rPr>
          <w:spacing w:val="-2"/>
        </w:rPr>
        <w:t xml:space="preserve"> </w:t>
      </w:r>
      <w:r>
        <w:t>MSSD. In general, students with disabilities such as cognitive deficits falling two (2) to three (3) standard deviations below the mean, Speech or Language Impairments, Hearing Impairment/Deaf, Visual Impairment/Blind, Learning Disabilities, Emotional Disturbance, Other Health Impairment, Traumatic Brain Injury, or Orthopedic Impairment can receive an appropriate education when served by our public agency.</w:t>
      </w:r>
    </w:p>
    <w:p w14:paraId="7C33F033" w14:textId="77777777" w:rsidR="00EC69CB" w:rsidRDefault="008B1479">
      <w:pPr>
        <w:pStyle w:val="Heading3"/>
        <w:spacing w:before="236"/>
        <w:ind w:left="1080" w:firstLine="0"/>
      </w:pPr>
      <w:r>
        <w:t>ELIGIBILITY</w:t>
      </w:r>
      <w:r>
        <w:rPr>
          <w:spacing w:val="-3"/>
        </w:rPr>
        <w:t xml:space="preserve"> </w:t>
      </w:r>
      <w:r>
        <w:rPr>
          <w:spacing w:val="-2"/>
        </w:rPr>
        <w:t>PROCEDURES</w:t>
      </w:r>
    </w:p>
    <w:p w14:paraId="6F92D208" w14:textId="77777777" w:rsidR="00EC69CB" w:rsidRDefault="008B1479">
      <w:pPr>
        <w:pStyle w:val="BodyText"/>
        <w:spacing w:before="271"/>
        <w:ind w:left="1080" w:right="750"/>
      </w:pPr>
      <w:proofErr w:type="gramStart"/>
      <w:r>
        <w:t>In order to</w:t>
      </w:r>
      <w:proofErr w:type="gramEnd"/>
      <w:r>
        <w:t xml:space="preserve"> assure compliance with applicable state and federal laws and regulations governing identification, evaluation, IEP development, and educational placement procedures</w:t>
      </w:r>
      <w:r>
        <w:rPr>
          <w:spacing w:val="-3"/>
        </w:rPr>
        <w:t xml:space="preserve"> </w:t>
      </w:r>
      <w:r>
        <w:t>for</w:t>
      </w:r>
      <w:r>
        <w:rPr>
          <w:spacing w:val="-4"/>
        </w:rPr>
        <w:t xml:space="preserve"> </w:t>
      </w:r>
      <w:r>
        <w:t>students</w:t>
      </w:r>
      <w:r>
        <w:rPr>
          <w:spacing w:val="-1"/>
        </w:rPr>
        <w:t xml:space="preserve"> </w:t>
      </w:r>
      <w:r>
        <w:t>who</w:t>
      </w:r>
      <w:r>
        <w:rPr>
          <w:spacing w:val="-3"/>
        </w:rPr>
        <w:t xml:space="preserve"> </w:t>
      </w:r>
      <w:r>
        <w:t>may</w:t>
      </w:r>
      <w:r>
        <w:rPr>
          <w:spacing w:val="-8"/>
        </w:rPr>
        <w:t xml:space="preserve"> </w:t>
      </w:r>
      <w:r>
        <w:t>be</w:t>
      </w:r>
      <w:r>
        <w:rPr>
          <w:spacing w:val="-4"/>
        </w:rPr>
        <w:t xml:space="preserve"> </w:t>
      </w:r>
      <w:r>
        <w:t>enrolled</w:t>
      </w:r>
      <w:r>
        <w:rPr>
          <w:spacing w:val="-3"/>
        </w:rPr>
        <w:t xml:space="preserve"> </w:t>
      </w:r>
      <w:r>
        <w:t>in</w:t>
      </w:r>
      <w:r>
        <w:rPr>
          <w:spacing w:val="-3"/>
        </w:rPr>
        <w:t xml:space="preserve"> </w:t>
      </w:r>
      <w:r>
        <w:t>MSSD,</w:t>
      </w:r>
      <w:r>
        <w:rPr>
          <w:spacing w:val="-3"/>
        </w:rPr>
        <w:t xml:space="preserve"> </w:t>
      </w:r>
      <w:r>
        <w:t>the</w:t>
      </w:r>
      <w:r>
        <w:rPr>
          <w:spacing w:val="-4"/>
        </w:rPr>
        <w:t xml:space="preserve"> </w:t>
      </w:r>
      <w:r>
        <w:t>following</w:t>
      </w:r>
      <w:r>
        <w:rPr>
          <w:spacing w:val="-6"/>
        </w:rPr>
        <w:t xml:space="preserve"> </w:t>
      </w:r>
      <w:r>
        <w:t>procedures</w:t>
      </w:r>
      <w:r>
        <w:rPr>
          <w:spacing w:val="-3"/>
        </w:rPr>
        <w:t xml:space="preserve"> </w:t>
      </w:r>
      <w:r>
        <w:t>have been adopted by the State Board of Education.</w:t>
      </w:r>
    </w:p>
    <w:p w14:paraId="6E906055" w14:textId="77777777" w:rsidR="00EC69CB" w:rsidRDefault="00EC69CB">
      <w:pPr>
        <w:pStyle w:val="BodyText"/>
      </w:pPr>
    </w:p>
    <w:p w14:paraId="33CC9E95" w14:textId="77777777" w:rsidR="00EC69CB" w:rsidRDefault="008B1479">
      <w:pPr>
        <w:pStyle w:val="ListParagraph"/>
        <w:numPr>
          <w:ilvl w:val="0"/>
          <w:numId w:val="11"/>
        </w:numPr>
        <w:tabs>
          <w:tab w:val="left" w:pos="1440"/>
        </w:tabs>
        <w:ind w:right="907"/>
        <w:jc w:val="left"/>
        <w:rPr>
          <w:sz w:val="24"/>
        </w:rPr>
      </w:pPr>
      <w:r>
        <w:rPr>
          <w:sz w:val="24"/>
        </w:rPr>
        <w:t>All students identified as potentially in need of special education services shall be enrolled</w:t>
      </w:r>
      <w:r>
        <w:rPr>
          <w:spacing w:val="-2"/>
          <w:sz w:val="24"/>
        </w:rPr>
        <w:t xml:space="preserve"> </w:t>
      </w:r>
      <w:r>
        <w:rPr>
          <w:sz w:val="24"/>
        </w:rPr>
        <w:t>in</w:t>
      </w:r>
      <w:r>
        <w:rPr>
          <w:spacing w:val="-2"/>
          <w:sz w:val="24"/>
        </w:rPr>
        <w:t xml:space="preserve"> </w:t>
      </w:r>
      <w:r>
        <w:rPr>
          <w:sz w:val="24"/>
        </w:rPr>
        <w:t>and</w:t>
      </w:r>
      <w:r>
        <w:rPr>
          <w:spacing w:val="-2"/>
          <w:sz w:val="24"/>
        </w:rPr>
        <w:t xml:space="preserve"> </w:t>
      </w:r>
      <w:r>
        <w:rPr>
          <w:sz w:val="24"/>
        </w:rPr>
        <w:t>served</w:t>
      </w:r>
      <w:r>
        <w:rPr>
          <w:spacing w:val="-2"/>
          <w:sz w:val="24"/>
        </w:rPr>
        <w:t xml:space="preserve"> </w:t>
      </w:r>
      <w:r>
        <w:rPr>
          <w:sz w:val="24"/>
        </w:rPr>
        <w:t>by</w:t>
      </w:r>
      <w:r>
        <w:rPr>
          <w:spacing w:val="-5"/>
          <w:sz w:val="24"/>
        </w:rPr>
        <w:t xml:space="preserve"> </w:t>
      </w:r>
      <w:r>
        <w:rPr>
          <w:sz w:val="24"/>
        </w:rPr>
        <w:t>the</w:t>
      </w:r>
      <w:r>
        <w:rPr>
          <w:spacing w:val="-3"/>
          <w:sz w:val="24"/>
        </w:rPr>
        <w:t xml:space="preserve"> </w:t>
      </w:r>
      <w:r>
        <w:rPr>
          <w:sz w:val="24"/>
        </w:rPr>
        <w:t>public</w:t>
      </w:r>
      <w:r>
        <w:rPr>
          <w:spacing w:val="-3"/>
          <w:sz w:val="24"/>
        </w:rPr>
        <w:t xml:space="preserve"> </w:t>
      </w:r>
      <w:r>
        <w:rPr>
          <w:sz w:val="24"/>
        </w:rPr>
        <w:t>agency</w:t>
      </w:r>
      <w:r>
        <w:rPr>
          <w:spacing w:val="-7"/>
          <w:sz w:val="24"/>
        </w:rPr>
        <w:t xml:space="preserve"> </w:t>
      </w:r>
      <w:r>
        <w:rPr>
          <w:sz w:val="24"/>
        </w:rPr>
        <w:t>pending</w:t>
      </w:r>
      <w:r>
        <w:rPr>
          <w:spacing w:val="-5"/>
          <w:sz w:val="24"/>
        </w:rPr>
        <w:t xml:space="preserve"> </w:t>
      </w:r>
      <w:r>
        <w:rPr>
          <w:sz w:val="24"/>
        </w:rPr>
        <w:t>the</w:t>
      </w:r>
      <w:r>
        <w:rPr>
          <w:spacing w:val="-3"/>
          <w:sz w:val="24"/>
        </w:rPr>
        <w:t xml:space="preserve"> </w:t>
      </w:r>
      <w:r>
        <w:rPr>
          <w:sz w:val="24"/>
        </w:rPr>
        <w:t>determination</w:t>
      </w:r>
      <w:r>
        <w:rPr>
          <w:spacing w:val="-2"/>
          <w:sz w:val="24"/>
        </w:rPr>
        <w:t xml:space="preserve"> </w:t>
      </w:r>
      <w:r>
        <w:rPr>
          <w:sz w:val="24"/>
        </w:rPr>
        <w:t>of</w:t>
      </w:r>
      <w:r>
        <w:rPr>
          <w:spacing w:val="-3"/>
          <w:sz w:val="24"/>
        </w:rPr>
        <w:t xml:space="preserve"> </w:t>
      </w:r>
      <w:r>
        <w:rPr>
          <w:sz w:val="24"/>
        </w:rPr>
        <w:t>such</w:t>
      </w:r>
      <w:r>
        <w:rPr>
          <w:spacing w:val="-2"/>
          <w:sz w:val="24"/>
        </w:rPr>
        <w:t xml:space="preserve"> </w:t>
      </w:r>
      <w:r>
        <w:rPr>
          <w:sz w:val="24"/>
        </w:rPr>
        <w:t>need. This includes students whose performance indicates possible functioning</w:t>
      </w:r>
      <w:r>
        <w:rPr>
          <w:spacing w:val="-1"/>
          <w:sz w:val="24"/>
        </w:rPr>
        <w:t xml:space="preserve"> </w:t>
      </w:r>
      <w:r>
        <w:rPr>
          <w:sz w:val="24"/>
        </w:rPr>
        <w:t>within the range of severe to profound intellectual disability.</w:t>
      </w:r>
    </w:p>
    <w:p w14:paraId="4BEC7DCA" w14:textId="77777777" w:rsidR="00EC69CB" w:rsidRDefault="00EC69CB">
      <w:pPr>
        <w:pStyle w:val="BodyText"/>
      </w:pPr>
    </w:p>
    <w:p w14:paraId="4AA2890C" w14:textId="77777777" w:rsidR="00EC69CB" w:rsidRDefault="008B1479">
      <w:pPr>
        <w:pStyle w:val="ListParagraph"/>
        <w:numPr>
          <w:ilvl w:val="0"/>
          <w:numId w:val="11"/>
        </w:numPr>
        <w:tabs>
          <w:tab w:val="left" w:pos="1531"/>
        </w:tabs>
        <w:ind w:left="1531" w:right="749"/>
        <w:jc w:val="left"/>
        <w:rPr>
          <w:sz w:val="24"/>
        </w:rPr>
      </w:pPr>
      <w:r>
        <w:rPr>
          <w:sz w:val="24"/>
        </w:rPr>
        <w:t>The public agency in which the student resides shall complete a comprehensive evaluation which is current within three (3) years. Additional evaluations may be required</w:t>
      </w:r>
      <w:r>
        <w:rPr>
          <w:spacing w:val="-2"/>
          <w:sz w:val="24"/>
        </w:rPr>
        <w:t xml:space="preserve"> </w:t>
      </w:r>
      <w:r>
        <w:rPr>
          <w:sz w:val="24"/>
        </w:rPr>
        <w:t>as</w:t>
      </w:r>
      <w:r>
        <w:rPr>
          <w:spacing w:val="-4"/>
          <w:sz w:val="24"/>
        </w:rPr>
        <w:t xml:space="preserve"> </w:t>
      </w:r>
      <w:r>
        <w:rPr>
          <w:sz w:val="24"/>
        </w:rPr>
        <w:t>determined</w:t>
      </w:r>
      <w:r>
        <w:rPr>
          <w:spacing w:val="-4"/>
          <w:sz w:val="24"/>
        </w:rPr>
        <w:t xml:space="preserve"> </w:t>
      </w:r>
      <w:r>
        <w:rPr>
          <w:sz w:val="24"/>
        </w:rPr>
        <w:t>necessary</w:t>
      </w:r>
      <w:r>
        <w:rPr>
          <w:spacing w:val="-9"/>
          <w:sz w:val="24"/>
        </w:rPr>
        <w:t xml:space="preserve"> </w:t>
      </w:r>
      <w:r>
        <w:rPr>
          <w:sz w:val="24"/>
        </w:rPr>
        <w:t>for</w:t>
      </w:r>
      <w:r>
        <w:rPr>
          <w:spacing w:val="-5"/>
          <w:sz w:val="24"/>
        </w:rPr>
        <w:t xml:space="preserve"> </w:t>
      </w:r>
      <w:r>
        <w:rPr>
          <w:sz w:val="24"/>
        </w:rPr>
        <w:t>individual</w:t>
      </w:r>
      <w:r>
        <w:rPr>
          <w:spacing w:val="-4"/>
          <w:sz w:val="24"/>
        </w:rPr>
        <w:t xml:space="preserve"> </w:t>
      </w:r>
      <w:r>
        <w:rPr>
          <w:sz w:val="24"/>
        </w:rPr>
        <w:t>students.</w:t>
      </w:r>
      <w:r>
        <w:rPr>
          <w:spacing w:val="-4"/>
          <w:sz w:val="24"/>
        </w:rPr>
        <w:t xml:space="preserve"> </w:t>
      </w:r>
      <w:r>
        <w:rPr>
          <w:sz w:val="24"/>
        </w:rPr>
        <w:t>The</w:t>
      </w:r>
      <w:r>
        <w:rPr>
          <w:spacing w:val="-5"/>
          <w:sz w:val="24"/>
        </w:rPr>
        <w:t xml:space="preserve"> </w:t>
      </w:r>
      <w:r>
        <w:rPr>
          <w:sz w:val="24"/>
        </w:rPr>
        <w:t>evaluation</w:t>
      </w:r>
      <w:r>
        <w:rPr>
          <w:spacing w:val="-4"/>
          <w:sz w:val="24"/>
        </w:rPr>
        <w:t xml:space="preserve"> </w:t>
      </w:r>
      <w:r>
        <w:rPr>
          <w:sz w:val="24"/>
        </w:rPr>
        <w:t>information must be obtained in accordance with state regulations on evaluation. Additional educational records or other pertinent information may be required by MSSD to clarify the student's educational needs.</w:t>
      </w:r>
    </w:p>
    <w:p w14:paraId="587062F5" w14:textId="77777777" w:rsidR="00EC69CB" w:rsidRDefault="008B1479">
      <w:pPr>
        <w:pStyle w:val="ListParagraph"/>
        <w:numPr>
          <w:ilvl w:val="0"/>
          <w:numId w:val="11"/>
        </w:numPr>
        <w:tabs>
          <w:tab w:val="left" w:pos="1531"/>
        </w:tabs>
        <w:spacing w:before="274"/>
        <w:ind w:left="1531" w:right="888"/>
        <w:jc w:val="left"/>
        <w:rPr>
          <w:sz w:val="24"/>
        </w:rPr>
      </w:pPr>
      <w:r>
        <w:rPr>
          <w:sz w:val="24"/>
        </w:rPr>
        <w:t>Following compilation of evaluation information, the public agency where the student</w:t>
      </w:r>
      <w:r>
        <w:rPr>
          <w:spacing w:val="-3"/>
          <w:sz w:val="24"/>
        </w:rPr>
        <w:t xml:space="preserve"> </w:t>
      </w:r>
      <w:r>
        <w:rPr>
          <w:sz w:val="24"/>
        </w:rPr>
        <w:t>resides</w:t>
      </w:r>
      <w:r>
        <w:rPr>
          <w:spacing w:val="-3"/>
          <w:sz w:val="24"/>
        </w:rPr>
        <w:t xml:space="preserve"> </w:t>
      </w:r>
      <w:r>
        <w:rPr>
          <w:sz w:val="24"/>
        </w:rPr>
        <w:t>is</w:t>
      </w:r>
      <w:r>
        <w:rPr>
          <w:spacing w:val="-3"/>
          <w:sz w:val="24"/>
        </w:rPr>
        <w:t xml:space="preserve"> </w:t>
      </w:r>
      <w:r>
        <w:rPr>
          <w:sz w:val="24"/>
        </w:rPr>
        <w:t>responsible</w:t>
      </w:r>
      <w:r>
        <w:rPr>
          <w:spacing w:val="-4"/>
          <w:sz w:val="24"/>
        </w:rPr>
        <w:t xml:space="preserve"> </w:t>
      </w:r>
      <w:r>
        <w:rPr>
          <w:sz w:val="24"/>
        </w:rPr>
        <w:t>for</w:t>
      </w:r>
      <w:r>
        <w:rPr>
          <w:spacing w:val="-4"/>
          <w:sz w:val="24"/>
        </w:rPr>
        <w:t xml:space="preserve"> </w:t>
      </w:r>
      <w:r>
        <w:rPr>
          <w:sz w:val="24"/>
        </w:rPr>
        <w:t>development</w:t>
      </w:r>
      <w:r>
        <w:rPr>
          <w:spacing w:val="-3"/>
          <w:sz w:val="24"/>
        </w:rPr>
        <w:t xml:space="preserve"> </w:t>
      </w:r>
      <w:r>
        <w:rPr>
          <w:sz w:val="24"/>
        </w:rPr>
        <w:t>of</w:t>
      </w:r>
      <w:r>
        <w:rPr>
          <w:spacing w:val="-2"/>
          <w:sz w:val="24"/>
        </w:rPr>
        <w:t xml:space="preserve"> </w:t>
      </w:r>
      <w:r>
        <w:rPr>
          <w:sz w:val="24"/>
        </w:rPr>
        <w:t>an</w:t>
      </w:r>
      <w:r>
        <w:rPr>
          <w:spacing w:val="-1"/>
          <w:sz w:val="24"/>
        </w:rPr>
        <w:t xml:space="preserve"> </w:t>
      </w:r>
      <w:r>
        <w:rPr>
          <w:sz w:val="24"/>
        </w:rPr>
        <w:t>IEP</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current</w:t>
      </w:r>
      <w:r>
        <w:rPr>
          <w:spacing w:val="-3"/>
          <w:sz w:val="24"/>
        </w:rPr>
        <w:t xml:space="preserve"> </w:t>
      </w:r>
      <w:r>
        <w:rPr>
          <w:sz w:val="24"/>
        </w:rPr>
        <w:t>school</w:t>
      </w:r>
      <w:r>
        <w:rPr>
          <w:spacing w:val="-3"/>
          <w:sz w:val="24"/>
        </w:rPr>
        <w:t xml:space="preserve"> </w:t>
      </w:r>
      <w:r>
        <w:rPr>
          <w:sz w:val="24"/>
        </w:rPr>
        <w:t>term in accordance with the requirements of state regulations. The public agency must consider</w:t>
      </w:r>
      <w:r>
        <w:rPr>
          <w:spacing w:val="-2"/>
          <w:sz w:val="24"/>
        </w:rPr>
        <w:t xml:space="preserve"> </w:t>
      </w:r>
      <w:r>
        <w:rPr>
          <w:sz w:val="24"/>
        </w:rPr>
        <w:t>all</w:t>
      </w:r>
      <w:r>
        <w:rPr>
          <w:spacing w:val="-1"/>
          <w:sz w:val="24"/>
        </w:rPr>
        <w:t xml:space="preserve"> </w:t>
      </w:r>
      <w:r>
        <w:rPr>
          <w:sz w:val="24"/>
        </w:rPr>
        <w:t>service</w:t>
      </w:r>
      <w:r>
        <w:rPr>
          <w:spacing w:val="-2"/>
          <w:sz w:val="24"/>
        </w:rPr>
        <w:t xml:space="preserve"> </w:t>
      </w:r>
      <w:r>
        <w:rPr>
          <w:sz w:val="24"/>
        </w:rPr>
        <w:t>options,</w:t>
      </w:r>
      <w:r>
        <w:rPr>
          <w:spacing w:val="-1"/>
          <w:sz w:val="24"/>
        </w:rPr>
        <w:t xml:space="preserve"> </w:t>
      </w:r>
      <w:r>
        <w:rPr>
          <w:sz w:val="24"/>
        </w:rPr>
        <w:t>including</w:t>
      </w:r>
      <w:r>
        <w:rPr>
          <w:spacing w:val="-4"/>
          <w:sz w:val="24"/>
        </w:rPr>
        <w:t xml:space="preserve"> </w:t>
      </w:r>
      <w:r>
        <w:rPr>
          <w:sz w:val="24"/>
        </w:rPr>
        <w:t>service</w:t>
      </w:r>
      <w:r>
        <w:rPr>
          <w:spacing w:val="-2"/>
          <w:sz w:val="24"/>
        </w:rPr>
        <w:t xml:space="preserve"> </w:t>
      </w:r>
      <w:r>
        <w:rPr>
          <w:sz w:val="24"/>
        </w:rPr>
        <w:t>through</w:t>
      </w:r>
      <w:r>
        <w:rPr>
          <w:spacing w:val="-1"/>
          <w:sz w:val="24"/>
        </w:rPr>
        <w:t xml:space="preserve"> </w:t>
      </w:r>
      <w:r>
        <w:rPr>
          <w:sz w:val="24"/>
        </w:rPr>
        <w:t>a</w:t>
      </w:r>
      <w:r>
        <w:rPr>
          <w:spacing w:val="-2"/>
          <w:sz w:val="24"/>
        </w:rPr>
        <w:t xml:space="preserve"> </w:t>
      </w:r>
      <w:r>
        <w:rPr>
          <w:sz w:val="24"/>
        </w:rPr>
        <w:t>separate</w:t>
      </w:r>
      <w:r>
        <w:rPr>
          <w:spacing w:val="-2"/>
          <w:sz w:val="24"/>
        </w:rPr>
        <w:t xml:space="preserve"> </w:t>
      </w:r>
      <w:r>
        <w:rPr>
          <w:sz w:val="24"/>
        </w:rPr>
        <w:t>school</w:t>
      </w:r>
      <w:r>
        <w:rPr>
          <w:spacing w:val="-1"/>
          <w:sz w:val="24"/>
        </w:rPr>
        <w:t xml:space="preserve"> </w:t>
      </w:r>
      <w:r>
        <w:rPr>
          <w:sz w:val="24"/>
        </w:rPr>
        <w:t>placement, to determine which is appropriate to meet the student's educational needs.</w:t>
      </w:r>
    </w:p>
    <w:p w14:paraId="6A91236C" w14:textId="77777777" w:rsidR="00EC69CB" w:rsidRDefault="00EC69CB">
      <w:pPr>
        <w:pStyle w:val="BodyText"/>
      </w:pPr>
    </w:p>
    <w:p w14:paraId="5D08DEF1" w14:textId="77777777" w:rsidR="00EC69CB" w:rsidRDefault="008B1479">
      <w:pPr>
        <w:pStyle w:val="ListParagraph"/>
        <w:numPr>
          <w:ilvl w:val="0"/>
          <w:numId w:val="11"/>
        </w:numPr>
        <w:tabs>
          <w:tab w:val="left" w:pos="1531"/>
          <w:tab w:val="left" w:pos="1593"/>
        </w:tabs>
        <w:ind w:left="1531" w:right="725"/>
        <w:jc w:val="left"/>
        <w:rPr>
          <w:sz w:val="24"/>
        </w:rPr>
      </w:pPr>
      <w:r>
        <w:rPr>
          <w:sz w:val="24"/>
        </w:rPr>
        <w:tab/>
        <w:t>If</w:t>
      </w:r>
      <w:r>
        <w:rPr>
          <w:spacing w:val="-4"/>
          <w:sz w:val="24"/>
        </w:rPr>
        <w:t xml:space="preserve"> </w:t>
      </w:r>
      <w:r>
        <w:rPr>
          <w:sz w:val="24"/>
        </w:rPr>
        <w:t>the</w:t>
      </w:r>
      <w:r>
        <w:rPr>
          <w:spacing w:val="-2"/>
          <w:sz w:val="24"/>
        </w:rPr>
        <w:t xml:space="preserve"> </w:t>
      </w:r>
      <w:r>
        <w:rPr>
          <w:sz w:val="24"/>
        </w:rPr>
        <w:t>IEP</w:t>
      </w:r>
      <w:r>
        <w:rPr>
          <w:spacing w:val="-3"/>
          <w:sz w:val="24"/>
        </w:rPr>
        <w:t xml:space="preserve"> </w:t>
      </w:r>
      <w:r>
        <w:rPr>
          <w:sz w:val="24"/>
        </w:rPr>
        <w:t>Team</w:t>
      </w:r>
      <w:r>
        <w:rPr>
          <w:spacing w:val="-3"/>
          <w:sz w:val="24"/>
        </w:rPr>
        <w:t xml:space="preserve"> </w:t>
      </w:r>
      <w:r>
        <w:rPr>
          <w:sz w:val="24"/>
        </w:rPr>
        <w:t>is</w:t>
      </w:r>
      <w:r>
        <w:rPr>
          <w:spacing w:val="-3"/>
          <w:sz w:val="24"/>
        </w:rPr>
        <w:t xml:space="preserve"> </w:t>
      </w:r>
      <w:r>
        <w:rPr>
          <w:sz w:val="24"/>
        </w:rPr>
        <w:t>considering</w:t>
      </w:r>
      <w:r>
        <w:rPr>
          <w:spacing w:val="-6"/>
          <w:sz w:val="24"/>
        </w:rPr>
        <w:t xml:space="preserve"> </w:t>
      </w:r>
      <w:r>
        <w:rPr>
          <w:sz w:val="24"/>
        </w:rPr>
        <w:t>separate</w:t>
      </w:r>
      <w:r>
        <w:rPr>
          <w:spacing w:val="-4"/>
          <w:sz w:val="24"/>
        </w:rPr>
        <w:t xml:space="preserve"> </w:t>
      </w:r>
      <w:r>
        <w:rPr>
          <w:sz w:val="24"/>
        </w:rPr>
        <w:t>school</w:t>
      </w:r>
      <w:r>
        <w:rPr>
          <w:spacing w:val="-1"/>
          <w:sz w:val="24"/>
        </w:rPr>
        <w:t xml:space="preserve"> </w:t>
      </w:r>
      <w:r>
        <w:rPr>
          <w:sz w:val="24"/>
        </w:rPr>
        <w:t>as</w:t>
      </w:r>
      <w:r>
        <w:rPr>
          <w:spacing w:val="-3"/>
          <w:sz w:val="24"/>
        </w:rPr>
        <w:t xml:space="preserve"> </w:t>
      </w:r>
      <w:r>
        <w:rPr>
          <w:sz w:val="24"/>
        </w:rPr>
        <w:t>a</w:t>
      </w:r>
      <w:r>
        <w:rPr>
          <w:spacing w:val="-4"/>
          <w:sz w:val="24"/>
        </w:rPr>
        <w:t xml:space="preserve"> </w:t>
      </w:r>
      <w:r>
        <w:rPr>
          <w:sz w:val="24"/>
        </w:rPr>
        <w:t>placement</w:t>
      </w:r>
      <w:r>
        <w:rPr>
          <w:spacing w:val="-3"/>
          <w:sz w:val="24"/>
        </w:rPr>
        <w:t xml:space="preserve"> </w:t>
      </w:r>
      <w:r>
        <w:rPr>
          <w:sz w:val="24"/>
        </w:rPr>
        <w:t>option</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student, the public agency must forward the evaluation report, current IEP, and justification for separate school placement to MSSD for eligibility consideration. The preceding IEPs, if applicable, and related educational records and other pertinent information for all services provided by the public agency shall also be forwarded. MSSD may request additional information on an individual student basis if necessary. Following a</w:t>
      </w:r>
      <w:r>
        <w:rPr>
          <w:spacing w:val="-4"/>
          <w:sz w:val="24"/>
        </w:rPr>
        <w:t xml:space="preserve"> </w:t>
      </w:r>
      <w:r>
        <w:rPr>
          <w:sz w:val="24"/>
        </w:rPr>
        <w:t>professional</w:t>
      </w:r>
      <w:r>
        <w:rPr>
          <w:spacing w:val="1"/>
          <w:sz w:val="24"/>
        </w:rPr>
        <w:t xml:space="preserve"> </w:t>
      </w:r>
      <w:r>
        <w:rPr>
          <w:sz w:val="24"/>
        </w:rPr>
        <w:t>review</w:t>
      </w:r>
      <w:r>
        <w:rPr>
          <w:spacing w:val="-2"/>
          <w:sz w:val="24"/>
        </w:rPr>
        <w:t xml:space="preserve"> </w:t>
      </w:r>
      <w:r>
        <w:rPr>
          <w:sz w:val="24"/>
        </w:rPr>
        <w:t>of</w:t>
      </w:r>
      <w:r>
        <w:rPr>
          <w:spacing w:val="-2"/>
          <w:sz w:val="24"/>
        </w:rPr>
        <w:t xml:space="preserve"> </w:t>
      </w:r>
      <w:r>
        <w:rPr>
          <w:sz w:val="24"/>
        </w:rPr>
        <w:t>this information,</w:t>
      </w:r>
      <w:r>
        <w:rPr>
          <w:spacing w:val="-1"/>
          <w:sz w:val="24"/>
        </w:rPr>
        <w:t xml:space="preserve"> </w:t>
      </w:r>
      <w:r>
        <w:rPr>
          <w:sz w:val="24"/>
        </w:rPr>
        <w:t>the</w:t>
      </w:r>
      <w:r>
        <w:rPr>
          <w:spacing w:val="-2"/>
          <w:sz w:val="24"/>
        </w:rPr>
        <w:t xml:space="preserve"> </w:t>
      </w:r>
      <w:r>
        <w:rPr>
          <w:sz w:val="24"/>
        </w:rPr>
        <w:t>public</w:t>
      </w:r>
      <w:r>
        <w:rPr>
          <w:spacing w:val="-2"/>
          <w:sz w:val="24"/>
        </w:rPr>
        <w:t xml:space="preserve"> </w:t>
      </w:r>
      <w:r>
        <w:rPr>
          <w:sz w:val="24"/>
        </w:rPr>
        <w:t>agency</w:t>
      </w:r>
      <w:r>
        <w:rPr>
          <w:spacing w:val="-5"/>
          <w:sz w:val="24"/>
        </w:rPr>
        <w:t xml:space="preserve"> </w:t>
      </w:r>
      <w:r>
        <w:rPr>
          <w:sz w:val="24"/>
        </w:rPr>
        <w:t>shall</w:t>
      </w:r>
      <w:r>
        <w:rPr>
          <w:spacing w:val="-1"/>
          <w:sz w:val="24"/>
        </w:rPr>
        <w:t xml:space="preserve"> </w:t>
      </w:r>
      <w:r>
        <w:rPr>
          <w:sz w:val="24"/>
        </w:rPr>
        <w:t>be</w:t>
      </w:r>
      <w:r>
        <w:rPr>
          <w:spacing w:val="-2"/>
          <w:sz w:val="24"/>
        </w:rPr>
        <w:t xml:space="preserve"> </w:t>
      </w:r>
      <w:r>
        <w:rPr>
          <w:sz w:val="24"/>
        </w:rPr>
        <w:t>notified</w:t>
      </w:r>
      <w:r>
        <w:rPr>
          <w:spacing w:val="2"/>
          <w:sz w:val="24"/>
        </w:rPr>
        <w:t xml:space="preserve"> </w:t>
      </w:r>
      <w:r>
        <w:rPr>
          <w:spacing w:val="-2"/>
          <w:sz w:val="24"/>
        </w:rPr>
        <w:t>whether</w:t>
      </w:r>
    </w:p>
    <w:p w14:paraId="385DB54B" w14:textId="77777777" w:rsidR="00EC69CB" w:rsidRDefault="00EC69CB">
      <w:pPr>
        <w:pStyle w:val="ListParagraph"/>
        <w:rPr>
          <w:sz w:val="24"/>
        </w:rPr>
        <w:sectPr w:rsidR="00EC69CB">
          <w:pgSz w:w="12240" w:h="15840"/>
          <w:pgMar w:top="1360" w:right="720" w:bottom="1140" w:left="1080" w:header="0" w:footer="957" w:gutter="0"/>
          <w:cols w:space="720"/>
        </w:sectPr>
      </w:pPr>
    </w:p>
    <w:p w14:paraId="7E00CDBE" w14:textId="77777777" w:rsidR="00EC69CB" w:rsidRDefault="008B1479">
      <w:pPr>
        <w:pStyle w:val="BodyText"/>
        <w:spacing w:before="74"/>
        <w:ind w:left="1531" w:right="751"/>
      </w:pPr>
      <w:r>
        <w:t>the student is eligible for services through MSSD. The eligibility determination is not appealable and is a unilateral determination made by MSSD. If the student is determined</w:t>
      </w:r>
      <w:r>
        <w:rPr>
          <w:spacing w:val="-4"/>
        </w:rPr>
        <w:t xml:space="preserve"> </w:t>
      </w:r>
      <w:r>
        <w:t>eligible,</w:t>
      </w:r>
      <w:r>
        <w:rPr>
          <w:spacing w:val="-4"/>
        </w:rPr>
        <w:t xml:space="preserve"> </w:t>
      </w:r>
      <w:r>
        <w:t>MSSD</w:t>
      </w:r>
      <w:r>
        <w:rPr>
          <w:spacing w:val="-5"/>
        </w:rPr>
        <w:t xml:space="preserve"> </w:t>
      </w:r>
      <w:r>
        <w:t>will</w:t>
      </w:r>
      <w:r>
        <w:rPr>
          <w:spacing w:val="-4"/>
        </w:rPr>
        <w:t xml:space="preserve"> </w:t>
      </w:r>
      <w:r>
        <w:t>send</w:t>
      </w:r>
      <w:r>
        <w:rPr>
          <w:spacing w:val="-4"/>
        </w:rPr>
        <w:t xml:space="preserve"> </w:t>
      </w:r>
      <w:r>
        <w:t>the</w:t>
      </w:r>
      <w:r>
        <w:rPr>
          <w:spacing w:val="-5"/>
        </w:rPr>
        <w:t xml:space="preserve"> </w:t>
      </w:r>
      <w:r>
        <w:t>public</w:t>
      </w:r>
      <w:r>
        <w:rPr>
          <w:spacing w:val="-5"/>
        </w:rPr>
        <w:t xml:space="preserve"> </w:t>
      </w:r>
      <w:r>
        <w:t>agency</w:t>
      </w:r>
      <w:r>
        <w:rPr>
          <w:spacing w:val="-9"/>
        </w:rPr>
        <w:t xml:space="preserve"> </w:t>
      </w:r>
      <w:r>
        <w:t>recommendations</w:t>
      </w:r>
      <w:r>
        <w:rPr>
          <w:spacing w:val="-2"/>
        </w:rPr>
        <w:t xml:space="preserve"> </w:t>
      </w:r>
      <w:r>
        <w:t>for</w:t>
      </w:r>
      <w:r>
        <w:rPr>
          <w:spacing w:val="-5"/>
        </w:rPr>
        <w:t xml:space="preserve"> </w:t>
      </w:r>
      <w:r>
        <w:t>needed instruction and services as appropriate.</w:t>
      </w:r>
    </w:p>
    <w:p w14:paraId="7FE1E782" w14:textId="77777777" w:rsidR="00EC69CB" w:rsidRDefault="00EC69CB">
      <w:pPr>
        <w:pStyle w:val="BodyText"/>
        <w:spacing w:before="5"/>
      </w:pPr>
    </w:p>
    <w:p w14:paraId="187B5F3D" w14:textId="77777777" w:rsidR="00EC69CB" w:rsidRDefault="008B1479">
      <w:pPr>
        <w:ind w:left="1080"/>
        <w:rPr>
          <w:b/>
          <w:sz w:val="24"/>
        </w:rPr>
      </w:pPr>
      <w:r>
        <w:rPr>
          <w:b/>
          <w:sz w:val="24"/>
          <w:u w:val="single"/>
        </w:rPr>
        <w:t>MSSD</w:t>
      </w:r>
      <w:r>
        <w:rPr>
          <w:b/>
          <w:spacing w:val="-3"/>
          <w:sz w:val="24"/>
          <w:u w:val="single"/>
        </w:rPr>
        <w:t xml:space="preserve"> </w:t>
      </w:r>
      <w:r>
        <w:rPr>
          <w:b/>
          <w:sz w:val="24"/>
          <w:u w:val="single"/>
        </w:rPr>
        <w:t>ELIGIBILITY</w:t>
      </w:r>
      <w:r>
        <w:rPr>
          <w:b/>
          <w:spacing w:val="-4"/>
          <w:sz w:val="24"/>
          <w:u w:val="single"/>
        </w:rPr>
        <w:t xml:space="preserve"> </w:t>
      </w:r>
      <w:r>
        <w:rPr>
          <w:b/>
          <w:spacing w:val="-2"/>
          <w:sz w:val="24"/>
          <w:u w:val="single"/>
        </w:rPr>
        <w:t>REVIEW</w:t>
      </w:r>
    </w:p>
    <w:p w14:paraId="5001681F" w14:textId="77777777" w:rsidR="00EC69CB" w:rsidRDefault="008B1479">
      <w:pPr>
        <w:pStyle w:val="ListParagraph"/>
        <w:numPr>
          <w:ilvl w:val="0"/>
          <w:numId w:val="10"/>
        </w:numPr>
        <w:tabs>
          <w:tab w:val="left" w:pos="1531"/>
        </w:tabs>
        <w:spacing w:before="271"/>
        <w:ind w:right="863" w:hanging="360"/>
        <w:jc w:val="both"/>
        <w:rPr>
          <w:sz w:val="24"/>
        </w:rPr>
      </w:pPr>
      <w:r>
        <w:rPr>
          <w:spacing w:val="-3"/>
          <w:sz w:val="24"/>
        </w:rPr>
        <w:t xml:space="preserve"> </w:t>
      </w:r>
      <w:r>
        <w:rPr>
          <w:sz w:val="24"/>
        </w:rPr>
        <w:t>​Following</w:t>
      </w:r>
      <w:r>
        <w:rPr>
          <w:spacing w:val="-3"/>
          <w:sz w:val="24"/>
        </w:rPr>
        <w:t xml:space="preserve"> </w:t>
      </w:r>
      <w:r>
        <w:rPr>
          <w:sz w:val="24"/>
        </w:rPr>
        <w:t>a</w:t>
      </w:r>
      <w:r>
        <w:rPr>
          <w:spacing w:val="-4"/>
          <w:sz w:val="24"/>
        </w:rPr>
        <w:t xml:space="preserve"> </w:t>
      </w:r>
      <w:r>
        <w:rPr>
          <w:sz w:val="24"/>
        </w:rPr>
        <w:t>professional</w:t>
      </w:r>
      <w:r>
        <w:rPr>
          <w:spacing w:val="-3"/>
          <w:sz w:val="24"/>
        </w:rPr>
        <w:t xml:space="preserve"> </w:t>
      </w:r>
      <w:r>
        <w:rPr>
          <w:sz w:val="24"/>
        </w:rPr>
        <w:t>review</w:t>
      </w:r>
      <w:r>
        <w:rPr>
          <w:spacing w:val="-4"/>
          <w:sz w:val="24"/>
        </w:rPr>
        <w:t xml:space="preserve"> </w:t>
      </w:r>
      <w:r>
        <w:rPr>
          <w:sz w:val="24"/>
        </w:rPr>
        <w:t>of</w:t>
      </w:r>
      <w:r>
        <w:rPr>
          <w:spacing w:val="-4"/>
          <w:sz w:val="24"/>
        </w:rPr>
        <w:t xml:space="preserve"> </w:t>
      </w:r>
      <w:r>
        <w:rPr>
          <w:sz w:val="24"/>
        </w:rPr>
        <w:t>this</w:t>
      </w:r>
      <w:r>
        <w:rPr>
          <w:spacing w:val="-3"/>
          <w:sz w:val="24"/>
        </w:rPr>
        <w:t xml:space="preserve"> </w:t>
      </w:r>
      <w:r>
        <w:rPr>
          <w:sz w:val="24"/>
        </w:rPr>
        <w:t>information</w:t>
      </w:r>
      <w:r>
        <w:rPr>
          <w:spacing w:val="-3"/>
          <w:sz w:val="24"/>
        </w:rPr>
        <w:t xml:space="preserve"> </w:t>
      </w:r>
      <w:r>
        <w:rPr>
          <w:sz w:val="24"/>
        </w:rPr>
        <w:t>provided</w:t>
      </w:r>
      <w:r>
        <w:rPr>
          <w:spacing w:val="-3"/>
          <w:sz w:val="24"/>
        </w:rPr>
        <w:t xml:space="preserve"> </w:t>
      </w:r>
      <w:r>
        <w:rPr>
          <w:sz w:val="24"/>
        </w:rPr>
        <w:t>by</w:t>
      </w:r>
      <w:r>
        <w:rPr>
          <w:spacing w:val="-8"/>
          <w:sz w:val="24"/>
        </w:rPr>
        <w:t xml:space="preserve"> </w:t>
      </w:r>
      <w:r>
        <w:rPr>
          <w:sz w:val="24"/>
        </w:rPr>
        <w:t>the</w:t>
      </w:r>
      <w:r>
        <w:rPr>
          <w:spacing w:val="-4"/>
          <w:sz w:val="24"/>
        </w:rPr>
        <w:t xml:space="preserve"> </w:t>
      </w:r>
      <w:r>
        <w:rPr>
          <w:sz w:val="24"/>
        </w:rPr>
        <w:t>public</w:t>
      </w:r>
      <w:r>
        <w:rPr>
          <w:spacing w:val="-2"/>
          <w:sz w:val="24"/>
        </w:rPr>
        <w:t xml:space="preserve"> </w:t>
      </w:r>
      <w:r>
        <w:rPr>
          <w:sz w:val="24"/>
        </w:rPr>
        <w:t>agency, the</w:t>
      </w:r>
      <w:r>
        <w:rPr>
          <w:spacing w:val="-3"/>
          <w:sz w:val="24"/>
        </w:rPr>
        <w:t xml:space="preserve"> </w:t>
      </w:r>
      <w:r>
        <w:rPr>
          <w:sz w:val="24"/>
        </w:rPr>
        <w:t>public</w:t>
      </w:r>
      <w:r>
        <w:rPr>
          <w:spacing w:val="-3"/>
          <w:sz w:val="24"/>
        </w:rPr>
        <w:t xml:space="preserve"> </w:t>
      </w:r>
      <w:r>
        <w:rPr>
          <w:sz w:val="24"/>
        </w:rPr>
        <w:t>agency</w:t>
      </w:r>
      <w:r>
        <w:rPr>
          <w:spacing w:val="-7"/>
          <w:sz w:val="24"/>
        </w:rPr>
        <w:t xml:space="preserve"> </w:t>
      </w:r>
      <w:r>
        <w:rPr>
          <w:sz w:val="24"/>
        </w:rPr>
        <w:t>shall</w:t>
      </w:r>
      <w:r>
        <w:rPr>
          <w:spacing w:val="-2"/>
          <w:sz w:val="24"/>
        </w:rPr>
        <w:t xml:space="preserve"> </w:t>
      </w:r>
      <w:r>
        <w:rPr>
          <w:sz w:val="24"/>
        </w:rPr>
        <w:t>be</w:t>
      </w:r>
      <w:r>
        <w:rPr>
          <w:spacing w:val="-3"/>
          <w:sz w:val="24"/>
        </w:rPr>
        <w:t xml:space="preserve"> </w:t>
      </w:r>
      <w:r>
        <w:rPr>
          <w:sz w:val="24"/>
        </w:rPr>
        <w:t>notified</w:t>
      </w:r>
      <w:r>
        <w:rPr>
          <w:spacing w:val="-2"/>
          <w:sz w:val="24"/>
        </w:rPr>
        <w:t xml:space="preserve"> </w:t>
      </w:r>
      <w:proofErr w:type="gramStart"/>
      <w:r>
        <w:rPr>
          <w:sz w:val="24"/>
        </w:rPr>
        <w:t>whether</w:t>
      </w:r>
      <w:r>
        <w:rPr>
          <w:spacing w:val="-3"/>
          <w:sz w:val="24"/>
        </w:rPr>
        <w:t xml:space="preserve"> </w:t>
      </w:r>
      <w:r>
        <w:rPr>
          <w:sz w:val="24"/>
        </w:rPr>
        <w:t>or</w:t>
      </w:r>
      <w:r>
        <w:rPr>
          <w:spacing w:val="-3"/>
          <w:sz w:val="24"/>
        </w:rPr>
        <w:t xml:space="preserve"> </w:t>
      </w:r>
      <w:r>
        <w:rPr>
          <w:sz w:val="24"/>
        </w:rPr>
        <w:t>not</w:t>
      </w:r>
      <w:proofErr w:type="gramEnd"/>
      <w:r>
        <w:rPr>
          <w:sz w:val="24"/>
        </w:rPr>
        <w:t xml:space="preserve"> the</w:t>
      </w:r>
      <w:r>
        <w:rPr>
          <w:spacing w:val="-3"/>
          <w:sz w:val="24"/>
        </w:rPr>
        <w:t xml:space="preserve"> </w:t>
      </w:r>
      <w:r>
        <w:rPr>
          <w:sz w:val="24"/>
        </w:rPr>
        <w:t>student</w:t>
      </w:r>
      <w:r>
        <w:rPr>
          <w:spacing w:val="-2"/>
          <w:sz w:val="24"/>
        </w:rPr>
        <w:t xml:space="preserve"> </w:t>
      </w:r>
      <w:r>
        <w:rPr>
          <w:sz w:val="24"/>
        </w:rPr>
        <w:t>is</w:t>
      </w:r>
      <w:r>
        <w:rPr>
          <w:spacing w:val="-2"/>
          <w:sz w:val="24"/>
        </w:rPr>
        <w:t xml:space="preserve"> </w:t>
      </w:r>
      <w:r>
        <w:rPr>
          <w:sz w:val="24"/>
        </w:rPr>
        <w:t>eligible</w:t>
      </w:r>
      <w:r>
        <w:rPr>
          <w:spacing w:val="-3"/>
          <w:sz w:val="24"/>
        </w:rPr>
        <w:t xml:space="preserve"> </w:t>
      </w:r>
      <w:r>
        <w:rPr>
          <w:sz w:val="24"/>
        </w:rPr>
        <w:t>for</w:t>
      </w:r>
      <w:r>
        <w:rPr>
          <w:spacing w:val="-1"/>
          <w:sz w:val="24"/>
        </w:rPr>
        <w:t xml:space="preserve"> </w:t>
      </w:r>
      <w:r>
        <w:rPr>
          <w:sz w:val="24"/>
        </w:rPr>
        <w:t>services through MSSD. The eligibility decision is not appealable.</w:t>
      </w:r>
    </w:p>
    <w:p w14:paraId="6104599B" w14:textId="77777777" w:rsidR="00EC69CB" w:rsidRDefault="00EC69CB">
      <w:pPr>
        <w:pStyle w:val="BodyText"/>
      </w:pPr>
    </w:p>
    <w:p w14:paraId="7EEE822C" w14:textId="77777777" w:rsidR="00EC69CB" w:rsidRDefault="008B1479">
      <w:pPr>
        <w:pStyle w:val="BodyText"/>
        <w:ind w:left="1531" w:right="750"/>
      </w:pPr>
      <w:r>
        <w:t>Students who would otherwise be eligible for MSSD based on the severity of the disability will not be accepted if they require homebound placement as such a placement would preclude attendance at a separate day program such as MSSD. Students</w:t>
      </w:r>
      <w:r>
        <w:rPr>
          <w:spacing w:val="-3"/>
        </w:rPr>
        <w:t xml:space="preserve"> </w:t>
      </w:r>
      <w:r>
        <w:t>who</w:t>
      </w:r>
      <w:r>
        <w:rPr>
          <w:spacing w:val="-3"/>
        </w:rPr>
        <w:t xml:space="preserve"> </w:t>
      </w:r>
      <w:r>
        <w:t>otherwise</w:t>
      </w:r>
      <w:r>
        <w:rPr>
          <w:spacing w:val="-2"/>
        </w:rPr>
        <w:t xml:space="preserve"> </w:t>
      </w:r>
      <w:r>
        <w:t>qualify</w:t>
      </w:r>
      <w:r>
        <w:rPr>
          <w:spacing w:val="-6"/>
        </w:rPr>
        <w:t xml:space="preserve"> </w:t>
      </w:r>
      <w:r>
        <w:t>and</w:t>
      </w:r>
      <w:r>
        <w:rPr>
          <w:spacing w:val="-3"/>
        </w:rPr>
        <w:t xml:space="preserve"> </w:t>
      </w:r>
      <w:r>
        <w:t>require</w:t>
      </w:r>
      <w:r>
        <w:rPr>
          <w:spacing w:val="-4"/>
        </w:rPr>
        <w:t xml:space="preserve"> </w:t>
      </w:r>
      <w:r>
        <w:t>only</w:t>
      </w:r>
      <w:r>
        <w:rPr>
          <w:spacing w:val="-8"/>
        </w:rPr>
        <w:t xml:space="preserve"> </w:t>
      </w:r>
      <w:r>
        <w:t>intermittent</w:t>
      </w:r>
      <w:r>
        <w:rPr>
          <w:spacing w:val="-3"/>
        </w:rPr>
        <w:t xml:space="preserve"> </w:t>
      </w:r>
      <w:r>
        <w:t>services</w:t>
      </w:r>
      <w:r>
        <w:rPr>
          <w:spacing w:val="-3"/>
        </w:rPr>
        <w:t xml:space="preserve"> </w:t>
      </w:r>
      <w:r>
        <w:t>in</w:t>
      </w:r>
      <w:r>
        <w:rPr>
          <w:spacing w:val="-3"/>
        </w:rPr>
        <w:t xml:space="preserve"> </w:t>
      </w:r>
      <w:r>
        <w:t>the</w:t>
      </w:r>
      <w:r>
        <w:rPr>
          <w:spacing w:val="-4"/>
        </w:rPr>
        <w:t xml:space="preserve"> </w:t>
      </w:r>
      <w:r>
        <w:t>home will be eligible for referral.</w:t>
      </w:r>
    </w:p>
    <w:p w14:paraId="1F04BD49" w14:textId="77777777" w:rsidR="00EC69CB" w:rsidRDefault="00EC69CB">
      <w:pPr>
        <w:pStyle w:val="BodyText"/>
      </w:pPr>
    </w:p>
    <w:p w14:paraId="13DE5132" w14:textId="77777777" w:rsidR="00EC69CB" w:rsidRDefault="008B1479">
      <w:pPr>
        <w:pStyle w:val="ListParagraph"/>
        <w:numPr>
          <w:ilvl w:val="0"/>
          <w:numId w:val="10"/>
        </w:numPr>
        <w:tabs>
          <w:tab w:val="left" w:pos="1531"/>
        </w:tabs>
        <w:ind w:right="726" w:hanging="360"/>
        <w:jc w:val="left"/>
        <w:rPr>
          <w:sz w:val="24"/>
        </w:rPr>
      </w:pPr>
      <w:r>
        <w:rPr>
          <w:sz w:val="24"/>
        </w:rPr>
        <w:t>Should</w:t>
      </w:r>
      <w:r>
        <w:rPr>
          <w:spacing w:val="-2"/>
          <w:sz w:val="24"/>
        </w:rPr>
        <w:t xml:space="preserve"> </w:t>
      </w:r>
      <w:r>
        <w:rPr>
          <w:sz w:val="24"/>
        </w:rPr>
        <w:t>the</w:t>
      </w:r>
      <w:r>
        <w:rPr>
          <w:spacing w:val="-3"/>
          <w:sz w:val="24"/>
        </w:rPr>
        <w:t xml:space="preserve"> </w:t>
      </w:r>
      <w:r>
        <w:rPr>
          <w:sz w:val="24"/>
        </w:rPr>
        <w:t>public</w:t>
      </w:r>
      <w:r>
        <w:rPr>
          <w:spacing w:val="-3"/>
          <w:sz w:val="24"/>
        </w:rPr>
        <w:t xml:space="preserve"> </w:t>
      </w:r>
      <w:r>
        <w:rPr>
          <w:sz w:val="24"/>
        </w:rPr>
        <w:t>agency</w:t>
      </w:r>
      <w:r>
        <w:rPr>
          <w:spacing w:val="-5"/>
          <w:sz w:val="24"/>
        </w:rPr>
        <w:t xml:space="preserve"> </w:t>
      </w:r>
      <w:r>
        <w:rPr>
          <w:sz w:val="24"/>
        </w:rPr>
        <w:t>be</w:t>
      </w:r>
      <w:r>
        <w:rPr>
          <w:spacing w:val="-3"/>
          <w:sz w:val="24"/>
        </w:rPr>
        <w:t xml:space="preserve"> </w:t>
      </w:r>
      <w:r>
        <w:rPr>
          <w:sz w:val="24"/>
        </w:rPr>
        <w:t>notified</w:t>
      </w:r>
      <w:r>
        <w:rPr>
          <w:spacing w:val="-2"/>
          <w:sz w:val="24"/>
        </w:rPr>
        <w:t xml:space="preserve"> </w:t>
      </w:r>
      <w:r>
        <w:rPr>
          <w:sz w:val="24"/>
        </w:rPr>
        <w:t>that</w:t>
      </w:r>
      <w:r>
        <w:rPr>
          <w:spacing w:val="-2"/>
          <w:sz w:val="24"/>
        </w:rPr>
        <w:t xml:space="preserve"> </w:t>
      </w:r>
      <w:r>
        <w:rPr>
          <w:sz w:val="24"/>
        </w:rPr>
        <w:t>the</w:t>
      </w:r>
      <w:r>
        <w:rPr>
          <w:spacing w:val="-3"/>
          <w:sz w:val="24"/>
        </w:rPr>
        <w:t xml:space="preserve"> </w:t>
      </w:r>
      <w:r>
        <w:rPr>
          <w:sz w:val="24"/>
        </w:rPr>
        <w:t>student</w:t>
      </w:r>
      <w:r>
        <w:rPr>
          <w:spacing w:val="-2"/>
          <w:sz w:val="24"/>
        </w:rPr>
        <w:t xml:space="preserve"> </w:t>
      </w:r>
      <w:r>
        <w:rPr>
          <w:sz w:val="24"/>
        </w:rPr>
        <w:t>is</w:t>
      </w:r>
      <w:r>
        <w:rPr>
          <w:spacing w:val="-2"/>
          <w:sz w:val="24"/>
        </w:rPr>
        <w:t xml:space="preserve"> </w:t>
      </w:r>
      <w:r>
        <w:rPr>
          <w:sz w:val="24"/>
        </w:rPr>
        <w:t>eligible</w:t>
      </w:r>
      <w:r>
        <w:rPr>
          <w:spacing w:val="-3"/>
          <w:sz w:val="24"/>
        </w:rPr>
        <w:t xml:space="preserve"> </w:t>
      </w:r>
      <w:r>
        <w:rPr>
          <w:sz w:val="24"/>
        </w:rPr>
        <w:t>for</w:t>
      </w:r>
      <w:r>
        <w:rPr>
          <w:spacing w:val="-3"/>
          <w:sz w:val="24"/>
        </w:rPr>
        <w:t xml:space="preserve"> </w:t>
      </w:r>
      <w:r>
        <w:rPr>
          <w:sz w:val="24"/>
        </w:rPr>
        <w:t>MSSD,</w:t>
      </w:r>
      <w:r>
        <w:rPr>
          <w:spacing w:val="-2"/>
          <w:sz w:val="24"/>
        </w:rPr>
        <w:t xml:space="preserve"> </w:t>
      </w:r>
      <w:r>
        <w:rPr>
          <w:sz w:val="24"/>
        </w:rPr>
        <w:t>the</w:t>
      </w:r>
      <w:r>
        <w:rPr>
          <w:spacing w:val="-3"/>
          <w:sz w:val="24"/>
        </w:rPr>
        <w:t xml:space="preserve"> </w:t>
      </w:r>
      <w:r>
        <w:rPr>
          <w:sz w:val="24"/>
        </w:rPr>
        <w:t>public agency</w:t>
      </w:r>
      <w:r>
        <w:rPr>
          <w:spacing w:val="-6"/>
          <w:sz w:val="24"/>
        </w:rPr>
        <w:t xml:space="preserve"> </w:t>
      </w:r>
      <w:r>
        <w:rPr>
          <w:sz w:val="24"/>
        </w:rPr>
        <w:t>may</w:t>
      </w:r>
      <w:r>
        <w:rPr>
          <w:spacing w:val="-4"/>
          <w:sz w:val="24"/>
        </w:rPr>
        <w:t xml:space="preserve"> </w:t>
      </w:r>
      <w:r>
        <w:rPr>
          <w:sz w:val="24"/>
        </w:rPr>
        <w:t>refer</w:t>
      </w:r>
      <w:r>
        <w:rPr>
          <w:spacing w:val="-2"/>
          <w:sz w:val="24"/>
        </w:rPr>
        <w:t xml:space="preserve"> </w:t>
      </w:r>
      <w:r>
        <w:rPr>
          <w:sz w:val="24"/>
        </w:rPr>
        <w:t>the</w:t>
      </w:r>
      <w:r>
        <w:rPr>
          <w:spacing w:val="-2"/>
          <w:sz w:val="24"/>
        </w:rPr>
        <w:t xml:space="preserve"> </w:t>
      </w:r>
      <w:r>
        <w:rPr>
          <w:sz w:val="24"/>
        </w:rPr>
        <w:t>student.</w:t>
      </w:r>
      <w:r>
        <w:rPr>
          <w:spacing w:val="-1"/>
          <w:sz w:val="24"/>
        </w:rPr>
        <w:t xml:space="preserve"> </w:t>
      </w:r>
      <w:r>
        <w:rPr>
          <w:sz w:val="24"/>
        </w:rPr>
        <w:t>The</w:t>
      </w:r>
      <w:r>
        <w:rPr>
          <w:spacing w:val="-2"/>
          <w:sz w:val="24"/>
        </w:rPr>
        <w:t xml:space="preserve"> </w:t>
      </w:r>
      <w:r>
        <w:rPr>
          <w:sz w:val="24"/>
        </w:rPr>
        <w:t>public</w:t>
      </w:r>
      <w:r>
        <w:rPr>
          <w:spacing w:val="-2"/>
          <w:sz w:val="24"/>
        </w:rPr>
        <w:t xml:space="preserve"> </w:t>
      </w:r>
      <w:r>
        <w:rPr>
          <w:sz w:val="24"/>
        </w:rPr>
        <w:t>agency</w:t>
      </w:r>
      <w:r>
        <w:rPr>
          <w:spacing w:val="-4"/>
          <w:sz w:val="24"/>
        </w:rPr>
        <w:t xml:space="preserve"> </w:t>
      </w:r>
      <w:r>
        <w:rPr>
          <w:sz w:val="24"/>
        </w:rPr>
        <w:t>shall</w:t>
      </w:r>
      <w:r>
        <w:rPr>
          <w:spacing w:val="-1"/>
          <w:sz w:val="24"/>
        </w:rPr>
        <w:t xml:space="preserve"> </w:t>
      </w:r>
      <w:r>
        <w:rPr>
          <w:sz w:val="24"/>
        </w:rPr>
        <w:t>notify</w:t>
      </w:r>
      <w:r>
        <w:rPr>
          <w:spacing w:val="-6"/>
          <w:sz w:val="24"/>
        </w:rPr>
        <w:t xml:space="preserve"> </w:t>
      </w:r>
      <w:r>
        <w:rPr>
          <w:sz w:val="24"/>
        </w:rPr>
        <w:t>parents</w:t>
      </w:r>
      <w:r>
        <w:rPr>
          <w:spacing w:val="-1"/>
          <w:sz w:val="24"/>
        </w:rPr>
        <w:t xml:space="preserve"> </w:t>
      </w:r>
      <w:r>
        <w:rPr>
          <w:sz w:val="24"/>
        </w:rPr>
        <w:t>of</w:t>
      </w:r>
      <w:r>
        <w:rPr>
          <w:spacing w:val="-2"/>
          <w:sz w:val="24"/>
        </w:rPr>
        <w:t xml:space="preserve"> </w:t>
      </w:r>
      <w:r>
        <w:rPr>
          <w:sz w:val="24"/>
        </w:rPr>
        <w:t>the eligibility decision and submit the referral only after the parents have been offered all rights available to them as explained in the Procedural Safeguards notice. The IEP, at time of referral, must reflect the actual number of minutes of service per week needed to provide</w:t>
      </w:r>
      <w:r>
        <w:rPr>
          <w:spacing w:val="-2"/>
          <w:sz w:val="24"/>
        </w:rPr>
        <w:t xml:space="preserve"> </w:t>
      </w:r>
      <w:r>
        <w:rPr>
          <w:sz w:val="24"/>
        </w:rPr>
        <w:t>FAPE,</w:t>
      </w:r>
      <w:r>
        <w:rPr>
          <w:spacing w:val="-1"/>
          <w:sz w:val="24"/>
        </w:rPr>
        <w:t xml:space="preserve"> </w:t>
      </w:r>
      <w:r>
        <w:rPr>
          <w:sz w:val="24"/>
        </w:rPr>
        <w:t>or</w:t>
      </w:r>
      <w:r>
        <w:rPr>
          <w:spacing w:val="-2"/>
          <w:sz w:val="24"/>
        </w:rPr>
        <w:t xml:space="preserve"> </w:t>
      </w:r>
      <w:r>
        <w:rPr>
          <w:sz w:val="24"/>
        </w:rPr>
        <w:t>the</w:t>
      </w:r>
      <w:r>
        <w:rPr>
          <w:spacing w:val="-2"/>
          <w:sz w:val="24"/>
        </w:rPr>
        <w:t xml:space="preserve"> </w:t>
      </w:r>
      <w:r>
        <w:rPr>
          <w:sz w:val="24"/>
        </w:rPr>
        <w:t>public</w:t>
      </w:r>
      <w:r>
        <w:rPr>
          <w:spacing w:val="-2"/>
          <w:sz w:val="24"/>
        </w:rPr>
        <w:t xml:space="preserve"> </w:t>
      </w:r>
      <w:r>
        <w:rPr>
          <w:sz w:val="24"/>
        </w:rPr>
        <w:t>agency</w:t>
      </w:r>
      <w:r>
        <w:rPr>
          <w:spacing w:val="-6"/>
          <w:sz w:val="24"/>
        </w:rPr>
        <w:t xml:space="preserve"> </w:t>
      </w:r>
      <w:r>
        <w:rPr>
          <w:sz w:val="24"/>
        </w:rPr>
        <w:t>must</w:t>
      </w:r>
      <w:r>
        <w:rPr>
          <w:spacing w:val="-1"/>
          <w:sz w:val="24"/>
        </w:rPr>
        <w:t xml:space="preserve"> </w:t>
      </w:r>
      <w:r>
        <w:rPr>
          <w:sz w:val="24"/>
        </w:rPr>
        <w:t>reconvene</w:t>
      </w:r>
      <w:r>
        <w:rPr>
          <w:spacing w:val="-2"/>
          <w:sz w:val="24"/>
        </w:rPr>
        <w:t xml:space="preserve"> </w:t>
      </w:r>
      <w:r>
        <w:rPr>
          <w:sz w:val="24"/>
        </w:rPr>
        <w:t>the</w:t>
      </w:r>
      <w:r>
        <w:rPr>
          <w:spacing w:val="-1"/>
          <w:sz w:val="24"/>
        </w:rPr>
        <w:t xml:space="preserve"> </w:t>
      </w:r>
      <w:r>
        <w:rPr>
          <w:sz w:val="24"/>
        </w:rPr>
        <w:t>IEP</w:t>
      </w:r>
      <w:r>
        <w:rPr>
          <w:spacing w:val="-1"/>
          <w:sz w:val="24"/>
        </w:rPr>
        <w:t xml:space="preserve"> </w:t>
      </w:r>
      <w:r>
        <w:rPr>
          <w:sz w:val="24"/>
        </w:rPr>
        <w:t>Team</w:t>
      </w:r>
      <w:r>
        <w:rPr>
          <w:spacing w:val="-1"/>
          <w:sz w:val="24"/>
        </w:rPr>
        <w:t xml:space="preserve"> </w:t>
      </w:r>
      <w:r>
        <w:rPr>
          <w:sz w:val="24"/>
        </w:rPr>
        <w:t>before</w:t>
      </w:r>
      <w:r>
        <w:rPr>
          <w:spacing w:val="-2"/>
          <w:sz w:val="24"/>
        </w:rPr>
        <w:t xml:space="preserve"> </w:t>
      </w:r>
      <w:r>
        <w:rPr>
          <w:sz w:val="24"/>
        </w:rPr>
        <w:t xml:space="preserve">submitting the referral </w:t>
      </w:r>
      <w:proofErr w:type="gramStart"/>
      <w:r>
        <w:rPr>
          <w:sz w:val="24"/>
        </w:rPr>
        <w:t>so as to</w:t>
      </w:r>
      <w:proofErr w:type="gramEnd"/>
      <w:r>
        <w:rPr>
          <w:sz w:val="24"/>
        </w:rPr>
        <w:t xml:space="preserve"> ensure an IEP Team decision on actual minutes needed to provide free appropriate public education (FAPE).</w:t>
      </w:r>
    </w:p>
    <w:p w14:paraId="52DD9D11" w14:textId="77777777" w:rsidR="00EC69CB" w:rsidRDefault="00EC69CB">
      <w:pPr>
        <w:pStyle w:val="BodyText"/>
        <w:spacing w:before="5"/>
      </w:pPr>
    </w:p>
    <w:p w14:paraId="1ADF6DF8" w14:textId="77777777" w:rsidR="00EC69CB" w:rsidRDefault="008B1479">
      <w:pPr>
        <w:ind w:left="1080"/>
        <w:rPr>
          <w:b/>
          <w:sz w:val="24"/>
        </w:rPr>
      </w:pPr>
      <w:r>
        <w:rPr>
          <w:b/>
          <w:sz w:val="24"/>
          <w:u w:val="single"/>
        </w:rPr>
        <w:t>MSSD</w:t>
      </w:r>
      <w:r>
        <w:rPr>
          <w:b/>
          <w:spacing w:val="-5"/>
          <w:sz w:val="24"/>
          <w:u w:val="single"/>
        </w:rPr>
        <w:t xml:space="preserve"> </w:t>
      </w:r>
      <w:r>
        <w:rPr>
          <w:b/>
          <w:sz w:val="24"/>
          <w:u w:val="single"/>
        </w:rPr>
        <w:t>REFERRAL</w:t>
      </w:r>
      <w:r>
        <w:rPr>
          <w:b/>
          <w:spacing w:val="-1"/>
          <w:sz w:val="24"/>
          <w:u w:val="single"/>
        </w:rPr>
        <w:t xml:space="preserve"> </w:t>
      </w:r>
      <w:r>
        <w:rPr>
          <w:b/>
          <w:spacing w:val="-2"/>
          <w:sz w:val="24"/>
          <w:u w:val="single"/>
        </w:rPr>
        <w:t>PROCEDURE</w:t>
      </w:r>
    </w:p>
    <w:p w14:paraId="088A7FF0" w14:textId="77777777" w:rsidR="00EC69CB" w:rsidRDefault="008B1479">
      <w:pPr>
        <w:pStyle w:val="ListParagraph"/>
        <w:numPr>
          <w:ilvl w:val="0"/>
          <w:numId w:val="9"/>
        </w:numPr>
        <w:tabs>
          <w:tab w:val="left" w:pos="1531"/>
          <w:tab w:val="left" w:pos="1591"/>
        </w:tabs>
        <w:spacing w:before="272"/>
        <w:ind w:right="757" w:hanging="360"/>
        <w:rPr>
          <w:sz w:val="24"/>
        </w:rPr>
      </w:pPr>
      <w:r>
        <w:rPr>
          <w:sz w:val="24"/>
        </w:rPr>
        <w:t>Upon</w:t>
      </w:r>
      <w:r>
        <w:rPr>
          <w:spacing w:val="40"/>
          <w:sz w:val="24"/>
        </w:rPr>
        <w:t xml:space="preserve"> </w:t>
      </w:r>
      <w:r>
        <w:rPr>
          <w:sz w:val="24"/>
        </w:rPr>
        <w:t>receipt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completed</w:t>
      </w:r>
      <w:r>
        <w:rPr>
          <w:spacing w:val="-3"/>
          <w:sz w:val="24"/>
        </w:rPr>
        <w:t xml:space="preserve"> </w:t>
      </w:r>
      <w:r>
        <w:rPr>
          <w:sz w:val="24"/>
        </w:rPr>
        <w:t>referral</w:t>
      </w:r>
      <w:r>
        <w:rPr>
          <w:spacing w:val="-3"/>
          <w:sz w:val="24"/>
        </w:rPr>
        <w:t xml:space="preserve"> </w:t>
      </w:r>
      <w:r>
        <w:rPr>
          <w:sz w:val="24"/>
        </w:rPr>
        <w:t>form,</w:t>
      </w:r>
      <w:r>
        <w:rPr>
          <w:spacing w:val="-2"/>
          <w:sz w:val="24"/>
        </w:rPr>
        <w:t xml:space="preserve"> </w:t>
      </w:r>
      <w:r>
        <w:rPr>
          <w:sz w:val="24"/>
        </w:rPr>
        <w:t>IEP</w:t>
      </w:r>
      <w:r>
        <w:rPr>
          <w:spacing w:val="-1"/>
          <w:sz w:val="24"/>
        </w:rPr>
        <w:t xml:space="preserve"> </w:t>
      </w:r>
      <w:r>
        <w:rPr>
          <w:sz w:val="24"/>
        </w:rPr>
        <w:t>for</w:t>
      </w:r>
      <w:r>
        <w:rPr>
          <w:spacing w:val="-4"/>
          <w:sz w:val="24"/>
        </w:rPr>
        <w:t xml:space="preserve"> </w:t>
      </w:r>
      <w:r>
        <w:rPr>
          <w:sz w:val="24"/>
        </w:rPr>
        <w:t>separate</w:t>
      </w:r>
      <w:r>
        <w:rPr>
          <w:spacing w:val="-4"/>
          <w:sz w:val="24"/>
        </w:rPr>
        <w:t xml:space="preserve"> </w:t>
      </w:r>
      <w:r>
        <w:rPr>
          <w:sz w:val="24"/>
        </w:rPr>
        <w:t>placement,</w:t>
      </w:r>
      <w:r>
        <w:rPr>
          <w:spacing w:val="-3"/>
          <w:sz w:val="24"/>
        </w:rPr>
        <w:t xml:space="preserve"> </w:t>
      </w:r>
      <w:r>
        <w:rPr>
          <w:sz w:val="24"/>
        </w:rPr>
        <w:t>and</w:t>
      </w:r>
      <w:r>
        <w:rPr>
          <w:spacing w:val="-3"/>
          <w:sz w:val="24"/>
        </w:rPr>
        <w:t xml:space="preserve"> </w:t>
      </w:r>
      <w:r>
        <w:rPr>
          <w:sz w:val="24"/>
        </w:rPr>
        <w:t>Notice of Action for change of placement, enrollment documents will be mailed to the parent. MSSD will notify</w:t>
      </w:r>
      <w:r>
        <w:rPr>
          <w:spacing w:val="-1"/>
          <w:sz w:val="24"/>
        </w:rPr>
        <w:t xml:space="preserve"> </w:t>
      </w:r>
      <w:r>
        <w:rPr>
          <w:sz w:val="24"/>
        </w:rPr>
        <w:t>the LEA of the date of the student’s enrollment. A student with a</w:t>
      </w:r>
      <w:r>
        <w:rPr>
          <w:spacing w:val="-1"/>
          <w:sz w:val="24"/>
        </w:rPr>
        <w:t xml:space="preserve"> </w:t>
      </w:r>
      <w:r>
        <w:rPr>
          <w:sz w:val="24"/>
        </w:rPr>
        <w:t>severe</w:t>
      </w:r>
      <w:r>
        <w:rPr>
          <w:spacing w:val="-1"/>
          <w:sz w:val="24"/>
        </w:rPr>
        <w:t xml:space="preserve"> </w:t>
      </w:r>
      <w:r>
        <w:rPr>
          <w:sz w:val="24"/>
        </w:rPr>
        <w:t>disability</w:t>
      </w:r>
      <w:r>
        <w:rPr>
          <w:spacing w:val="-3"/>
          <w:sz w:val="24"/>
        </w:rPr>
        <w:t xml:space="preserve"> </w:t>
      </w:r>
      <w:r>
        <w:rPr>
          <w:sz w:val="24"/>
        </w:rPr>
        <w:t>may</w:t>
      </w:r>
      <w:r>
        <w:rPr>
          <w:spacing w:val="-3"/>
          <w:sz w:val="24"/>
        </w:rPr>
        <w:t xml:space="preserve"> </w:t>
      </w:r>
      <w:r>
        <w:rPr>
          <w:sz w:val="24"/>
        </w:rPr>
        <w:t>enroll in MSSD</w:t>
      </w:r>
      <w:r>
        <w:rPr>
          <w:spacing w:val="-1"/>
          <w:sz w:val="24"/>
        </w:rPr>
        <w:t xml:space="preserve"> </w:t>
      </w:r>
      <w:r>
        <w:rPr>
          <w:sz w:val="24"/>
        </w:rPr>
        <w:t>upon attaining</w:t>
      </w:r>
      <w:r>
        <w:rPr>
          <w:spacing w:val="-3"/>
          <w:sz w:val="24"/>
        </w:rPr>
        <w:t xml:space="preserve"> </w:t>
      </w:r>
      <w:r>
        <w:rPr>
          <w:sz w:val="24"/>
        </w:rPr>
        <w:t>the age</w:t>
      </w:r>
      <w:r>
        <w:rPr>
          <w:spacing w:val="-1"/>
          <w:sz w:val="24"/>
        </w:rPr>
        <w:t xml:space="preserve"> </w:t>
      </w:r>
      <w:r>
        <w:rPr>
          <w:sz w:val="24"/>
        </w:rPr>
        <w:t>of five</w:t>
      </w:r>
      <w:r>
        <w:rPr>
          <w:spacing w:val="-1"/>
          <w:sz w:val="24"/>
        </w:rPr>
        <w:t xml:space="preserve"> </w:t>
      </w:r>
      <w:r>
        <w:rPr>
          <w:sz w:val="24"/>
        </w:rPr>
        <w:t>(5) years. Extended School Year services shall be provided to students who attain age five (5) years during the summer, if eligible for such services.</w:t>
      </w:r>
    </w:p>
    <w:p w14:paraId="445AE08C" w14:textId="77777777" w:rsidR="00EC69CB" w:rsidRDefault="00EC69CB">
      <w:pPr>
        <w:pStyle w:val="BodyText"/>
      </w:pPr>
    </w:p>
    <w:p w14:paraId="6D6523D6" w14:textId="77777777" w:rsidR="00EC69CB" w:rsidRDefault="008B1479">
      <w:pPr>
        <w:pStyle w:val="ListParagraph"/>
        <w:numPr>
          <w:ilvl w:val="0"/>
          <w:numId w:val="9"/>
        </w:numPr>
        <w:tabs>
          <w:tab w:val="left" w:pos="1531"/>
          <w:tab w:val="left" w:pos="1591"/>
        </w:tabs>
        <w:ind w:right="734" w:hanging="360"/>
        <w:rPr>
          <w:sz w:val="24"/>
        </w:rPr>
      </w:pPr>
      <w:r>
        <w:rPr>
          <w:sz w:val="24"/>
        </w:rPr>
        <w:t>The</w:t>
      </w:r>
      <w:r>
        <w:rPr>
          <w:spacing w:val="40"/>
          <w:sz w:val="24"/>
        </w:rPr>
        <w:t xml:space="preserve"> </w:t>
      </w:r>
      <w:r>
        <w:rPr>
          <w:sz w:val="24"/>
        </w:rPr>
        <w:t>public</w:t>
      </w:r>
      <w:r>
        <w:rPr>
          <w:spacing w:val="-3"/>
          <w:sz w:val="24"/>
        </w:rPr>
        <w:t xml:space="preserve"> </w:t>
      </w:r>
      <w:r>
        <w:rPr>
          <w:sz w:val="24"/>
        </w:rPr>
        <w:t>agency</w:t>
      </w:r>
      <w:r>
        <w:rPr>
          <w:spacing w:val="-7"/>
          <w:sz w:val="24"/>
        </w:rPr>
        <w:t xml:space="preserve"> </w:t>
      </w:r>
      <w:r>
        <w:rPr>
          <w:sz w:val="24"/>
        </w:rPr>
        <w:t>will</w:t>
      </w:r>
      <w:r>
        <w:rPr>
          <w:spacing w:val="-2"/>
          <w:sz w:val="24"/>
        </w:rPr>
        <w:t xml:space="preserve"> </w:t>
      </w:r>
      <w:r>
        <w:rPr>
          <w:sz w:val="24"/>
        </w:rPr>
        <w:t>convene</w:t>
      </w:r>
      <w:r>
        <w:rPr>
          <w:spacing w:val="-3"/>
          <w:sz w:val="24"/>
        </w:rPr>
        <w:t xml:space="preserve"> </w:t>
      </w:r>
      <w:r>
        <w:rPr>
          <w:sz w:val="24"/>
        </w:rPr>
        <w:t>an IEP</w:t>
      </w:r>
      <w:r>
        <w:rPr>
          <w:spacing w:val="-2"/>
          <w:sz w:val="24"/>
        </w:rPr>
        <w:t xml:space="preserve"> </w:t>
      </w:r>
      <w:r>
        <w:rPr>
          <w:sz w:val="24"/>
        </w:rPr>
        <w:t>meeting</w:t>
      </w:r>
      <w:r>
        <w:rPr>
          <w:spacing w:val="-5"/>
          <w:sz w:val="24"/>
        </w:rPr>
        <w:t xml:space="preserve"> </w:t>
      </w:r>
      <w:r>
        <w:rPr>
          <w:sz w:val="24"/>
        </w:rPr>
        <w:t>in</w:t>
      </w:r>
      <w:r>
        <w:rPr>
          <w:spacing w:val="-2"/>
          <w:sz w:val="24"/>
        </w:rPr>
        <w:t xml:space="preserve"> </w:t>
      </w:r>
      <w:r>
        <w:rPr>
          <w:sz w:val="24"/>
        </w:rPr>
        <w:t>collaboration</w:t>
      </w:r>
      <w:r>
        <w:rPr>
          <w:spacing w:val="-2"/>
          <w:sz w:val="24"/>
        </w:rPr>
        <w:t xml:space="preserve"> </w:t>
      </w:r>
      <w:r>
        <w:rPr>
          <w:sz w:val="24"/>
        </w:rPr>
        <w:t>with</w:t>
      </w:r>
      <w:r>
        <w:rPr>
          <w:spacing w:val="-2"/>
          <w:sz w:val="24"/>
        </w:rPr>
        <w:t xml:space="preserve"> </w:t>
      </w:r>
      <w:r>
        <w:rPr>
          <w:sz w:val="24"/>
        </w:rPr>
        <w:t>MSSD</w:t>
      </w:r>
      <w:r>
        <w:rPr>
          <w:spacing w:val="-3"/>
          <w:sz w:val="24"/>
        </w:rPr>
        <w:t xml:space="preserve"> </w:t>
      </w:r>
      <w:r>
        <w:rPr>
          <w:sz w:val="24"/>
        </w:rPr>
        <w:t>at</w:t>
      </w:r>
      <w:r>
        <w:rPr>
          <w:spacing w:val="-2"/>
          <w:sz w:val="24"/>
        </w:rPr>
        <w:t xml:space="preserve"> </w:t>
      </w:r>
      <w:r>
        <w:rPr>
          <w:sz w:val="24"/>
        </w:rPr>
        <w:t>least annually to review and/or revise IEPs for all students enrolled in MSSD.</w:t>
      </w:r>
    </w:p>
    <w:p w14:paraId="5C1CC5CC" w14:textId="77777777" w:rsidR="00EC69CB" w:rsidRDefault="00EC69CB">
      <w:pPr>
        <w:pStyle w:val="BodyText"/>
      </w:pPr>
    </w:p>
    <w:p w14:paraId="56DD0317" w14:textId="77777777" w:rsidR="00EC69CB" w:rsidRDefault="008B1479">
      <w:pPr>
        <w:pStyle w:val="ListParagraph"/>
        <w:numPr>
          <w:ilvl w:val="0"/>
          <w:numId w:val="9"/>
        </w:numPr>
        <w:tabs>
          <w:tab w:val="left" w:pos="1531"/>
        </w:tabs>
        <w:ind w:right="1052" w:hanging="360"/>
        <w:jc w:val="both"/>
        <w:rPr>
          <w:sz w:val="24"/>
        </w:rPr>
      </w:pPr>
      <w:r>
        <w:rPr>
          <w:sz w:val="24"/>
        </w:rPr>
        <w:t>At</w:t>
      </w:r>
      <w:r>
        <w:rPr>
          <w:spacing w:val="-2"/>
          <w:sz w:val="24"/>
        </w:rPr>
        <w:t xml:space="preserve"> </w:t>
      </w:r>
      <w:r>
        <w:rPr>
          <w:sz w:val="24"/>
        </w:rPr>
        <w:t>any</w:t>
      </w:r>
      <w:r>
        <w:rPr>
          <w:spacing w:val="-6"/>
          <w:sz w:val="24"/>
        </w:rPr>
        <w:t xml:space="preserve"> </w:t>
      </w:r>
      <w:proofErr w:type="gramStart"/>
      <w:r>
        <w:rPr>
          <w:sz w:val="24"/>
        </w:rPr>
        <w:t>time</w:t>
      </w:r>
      <w:proofErr w:type="gramEnd"/>
      <w:r>
        <w:rPr>
          <w:spacing w:val="-3"/>
          <w:sz w:val="24"/>
        </w:rPr>
        <w:t xml:space="preserve"> </w:t>
      </w:r>
      <w:r>
        <w:rPr>
          <w:sz w:val="24"/>
        </w:rPr>
        <w:t>the IEP</w:t>
      </w:r>
      <w:r>
        <w:rPr>
          <w:spacing w:val="-2"/>
          <w:sz w:val="24"/>
        </w:rPr>
        <w:t xml:space="preserve"> </w:t>
      </w:r>
      <w:r>
        <w:rPr>
          <w:sz w:val="24"/>
        </w:rPr>
        <w:t>Team</w:t>
      </w:r>
      <w:r>
        <w:rPr>
          <w:spacing w:val="-2"/>
          <w:sz w:val="24"/>
        </w:rPr>
        <w:t xml:space="preserve"> </w:t>
      </w:r>
      <w:r>
        <w:rPr>
          <w:sz w:val="24"/>
        </w:rPr>
        <w:t>may</w:t>
      </w:r>
      <w:r>
        <w:rPr>
          <w:spacing w:val="-6"/>
          <w:sz w:val="24"/>
        </w:rPr>
        <w:t xml:space="preserve"> </w:t>
      </w:r>
      <w:r>
        <w:rPr>
          <w:sz w:val="24"/>
        </w:rPr>
        <w:t>determine,</w:t>
      </w:r>
      <w:r>
        <w:rPr>
          <w:spacing w:val="-2"/>
          <w:sz w:val="24"/>
        </w:rPr>
        <w:t xml:space="preserve"> </w:t>
      </w:r>
      <w:r>
        <w:rPr>
          <w:sz w:val="24"/>
        </w:rPr>
        <w:t>based on</w:t>
      </w:r>
      <w:r>
        <w:rPr>
          <w:spacing w:val="-2"/>
          <w:sz w:val="24"/>
        </w:rPr>
        <w:t xml:space="preserve"> </w:t>
      </w:r>
      <w:r>
        <w:rPr>
          <w:sz w:val="24"/>
        </w:rPr>
        <w:t>general functioning</w:t>
      </w:r>
      <w:r>
        <w:rPr>
          <w:spacing w:val="-4"/>
          <w:sz w:val="24"/>
        </w:rPr>
        <w:t xml:space="preserve"> </w:t>
      </w:r>
      <w:r>
        <w:rPr>
          <w:sz w:val="24"/>
        </w:rPr>
        <w:t>level</w:t>
      </w:r>
      <w:r>
        <w:rPr>
          <w:spacing w:val="-2"/>
          <w:sz w:val="24"/>
        </w:rPr>
        <w:t xml:space="preserve"> </w:t>
      </w:r>
      <w:r>
        <w:rPr>
          <w:sz w:val="24"/>
        </w:rPr>
        <w:t>and IEP goal</w:t>
      </w:r>
      <w:r>
        <w:rPr>
          <w:spacing w:val="-3"/>
          <w:sz w:val="24"/>
        </w:rPr>
        <w:t xml:space="preserve"> </w:t>
      </w:r>
      <w:r>
        <w:rPr>
          <w:sz w:val="24"/>
        </w:rPr>
        <w:t>progress,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student</w:t>
      </w:r>
      <w:r>
        <w:rPr>
          <w:spacing w:val="-3"/>
          <w:sz w:val="24"/>
        </w:rPr>
        <w:t xml:space="preserve"> </w:t>
      </w:r>
      <w:r>
        <w:rPr>
          <w:sz w:val="24"/>
        </w:rPr>
        <w:t>is</w:t>
      </w:r>
      <w:r>
        <w:rPr>
          <w:spacing w:val="-3"/>
          <w:sz w:val="24"/>
        </w:rPr>
        <w:t xml:space="preserve"> </w:t>
      </w:r>
      <w:r>
        <w:rPr>
          <w:sz w:val="24"/>
        </w:rPr>
        <w:t>no</w:t>
      </w:r>
      <w:r>
        <w:rPr>
          <w:spacing w:val="-3"/>
          <w:sz w:val="24"/>
        </w:rPr>
        <w:t xml:space="preserve"> </w:t>
      </w:r>
      <w:r>
        <w:rPr>
          <w:sz w:val="24"/>
        </w:rPr>
        <w:t>longer</w:t>
      </w:r>
      <w:r>
        <w:rPr>
          <w:spacing w:val="-2"/>
          <w:sz w:val="24"/>
        </w:rPr>
        <w:t xml:space="preserve"> </w:t>
      </w:r>
      <w:r>
        <w:rPr>
          <w:sz w:val="24"/>
        </w:rPr>
        <w:t>eligible</w:t>
      </w:r>
      <w:r>
        <w:rPr>
          <w:spacing w:val="-4"/>
          <w:sz w:val="24"/>
        </w:rPr>
        <w:t xml:space="preserve"> </w:t>
      </w:r>
      <w:r>
        <w:rPr>
          <w:sz w:val="24"/>
        </w:rPr>
        <w:t>for</w:t>
      </w:r>
      <w:r>
        <w:rPr>
          <w:spacing w:val="-4"/>
          <w:sz w:val="24"/>
        </w:rPr>
        <w:t xml:space="preserve"> </w:t>
      </w:r>
      <w:r>
        <w:rPr>
          <w:sz w:val="24"/>
        </w:rPr>
        <w:t>MSSD</w:t>
      </w:r>
      <w:r>
        <w:rPr>
          <w:spacing w:val="-4"/>
          <w:sz w:val="24"/>
        </w:rPr>
        <w:t xml:space="preserve"> </w:t>
      </w:r>
      <w:r>
        <w:rPr>
          <w:sz w:val="24"/>
        </w:rPr>
        <w:t>because</w:t>
      </w:r>
      <w:r>
        <w:rPr>
          <w:spacing w:val="-2"/>
          <w:sz w:val="24"/>
        </w:rPr>
        <w:t xml:space="preserve"> </w:t>
      </w:r>
      <w:r>
        <w:rPr>
          <w:sz w:val="24"/>
        </w:rPr>
        <w:t>MSSD can no longer provide FAPE in the least restrictive environment.</w:t>
      </w:r>
    </w:p>
    <w:p w14:paraId="77CC7D57" w14:textId="77777777" w:rsidR="00EC69CB" w:rsidRDefault="00EC69CB">
      <w:pPr>
        <w:pStyle w:val="BodyText"/>
      </w:pPr>
    </w:p>
    <w:p w14:paraId="7AF179B3" w14:textId="77777777" w:rsidR="00EC69CB" w:rsidRDefault="00EC69CB">
      <w:pPr>
        <w:pStyle w:val="BodyText"/>
      </w:pPr>
    </w:p>
    <w:p w14:paraId="1CD6B50D" w14:textId="77777777" w:rsidR="00EC69CB" w:rsidRDefault="008B1479">
      <w:pPr>
        <w:pStyle w:val="BodyText"/>
        <w:ind w:left="1620" w:right="750"/>
      </w:pPr>
      <w:r>
        <w:t>In such instances, the public agency representative convenes the IEP Team, including a representative of MSSD, to review/revise the IEP to determine placement</w:t>
      </w:r>
      <w:r>
        <w:rPr>
          <w:spacing w:val="-4"/>
        </w:rPr>
        <w:t xml:space="preserve"> </w:t>
      </w:r>
      <w:r>
        <w:t>in</w:t>
      </w:r>
      <w:r>
        <w:rPr>
          <w:spacing w:val="-4"/>
        </w:rPr>
        <w:t xml:space="preserve"> </w:t>
      </w:r>
      <w:r>
        <w:t>the</w:t>
      </w:r>
      <w:r>
        <w:rPr>
          <w:spacing w:val="-5"/>
        </w:rPr>
        <w:t xml:space="preserve"> </w:t>
      </w:r>
      <w:r>
        <w:t>least</w:t>
      </w:r>
      <w:r>
        <w:rPr>
          <w:spacing w:val="-4"/>
        </w:rPr>
        <w:t xml:space="preserve"> </w:t>
      </w:r>
      <w:r>
        <w:t>restrictive</w:t>
      </w:r>
      <w:r>
        <w:rPr>
          <w:spacing w:val="-5"/>
        </w:rPr>
        <w:t xml:space="preserve"> </w:t>
      </w:r>
      <w:r>
        <w:t>environment.</w:t>
      </w:r>
      <w:r>
        <w:rPr>
          <w:spacing w:val="-4"/>
        </w:rPr>
        <w:t xml:space="preserve"> </w:t>
      </w:r>
      <w:r>
        <w:t>The</w:t>
      </w:r>
      <w:r>
        <w:rPr>
          <w:spacing w:val="-3"/>
        </w:rPr>
        <w:t xml:space="preserve"> </w:t>
      </w:r>
      <w:r>
        <w:t>Team</w:t>
      </w:r>
      <w:r>
        <w:rPr>
          <w:spacing w:val="-4"/>
        </w:rPr>
        <w:t xml:space="preserve"> </w:t>
      </w:r>
      <w:r>
        <w:t>should</w:t>
      </w:r>
      <w:r>
        <w:rPr>
          <w:spacing w:val="-4"/>
        </w:rPr>
        <w:t xml:space="preserve"> </w:t>
      </w:r>
      <w:r>
        <w:t>consider</w:t>
      </w:r>
      <w:r>
        <w:rPr>
          <w:spacing w:val="-3"/>
        </w:rPr>
        <w:t xml:space="preserve"> </w:t>
      </w:r>
      <w:r>
        <w:t>IEP</w:t>
      </w:r>
      <w:r>
        <w:rPr>
          <w:spacing w:val="-4"/>
        </w:rPr>
        <w:t xml:space="preserve"> </w:t>
      </w:r>
      <w:r>
        <w:t>goal</w:t>
      </w:r>
    </w:p>
    <w:p w14:paraId="73EC7249" w14:textId="77777777" w:rsidR="00EC69CB" w:rsidRDefault="00EC69CB">
      <w:pPr>
        <w:pStyle w:val="BodyText"/>
        <w:sectPr w:rsidR="00EC69CB">
          <w:pgSz w:w="12240" w:h="15840"/>
          <w:pgMar w:top="1360" w:right="720" w:bottom="1140" w:left="1080" w:header="0" w:footer="957" w:gutter="0"/>
          <w:cols w:space="720"/>
        </w:sectPr>
      </w:pPr>
    </w:p>
    <w:p w14:paraId="50E94E0F" w14:textId="77777777" w:rsidR="00EC69CB" w:rsidRDefault="008B1479">
      <w:pPr>
        <w:pStyle w:val="BodyText"/>
        <w:spacing w:before="74"/>
        <w:ind w:left="1620" w:right="717"/>
      </w:pPr>
      <w:r>
        <w:t>progress</w:t>
      </w:r>
      <w:r>
        <w:rPr>
          <w:spacing w:val="-3"/>
        </w:rPr>
        <w:t xml:space="preserve"> </w:t>
      </w:r>
      <w:r>
        <w:t>data,</w:t>
      </w:r>
      <w:r>
        <w:rPr>
          <w:spacing w:val="-3"/>
        </w:rPr>
        <w:t xml:space="preserve"> </w:t>
      </w:r>
      <w:r>
        <w:t>other</w:t>
      </w:r>
      <w:r>
        <w:rPr>
          <w:spacing w:val="-4"/>
        </w:rPr>
        <w:t xml:space="preserve"> </w:t>
      </w:r>
      <w:r>
        <w:t>existing</w:t>
      </w:r>
      <w:r>
        <w:rPr>
          <w:spacing w:val="-6"/>
        </w:rPr>
        <w:t xml:space="preserve"> </w:t>
      </w:r>
      <w:r>
        <w:t>data</w:t>
      </w:r>
      <w:r>
        <w:rPr>
          <w:spacing w:val="-4"/>
        </w:rPr>
        <w:t xml:space="preserve"> </w:t>
      </w:r>
      <w:r>
        <w:t>in</w:t>
      </w:r>
      <w:r>
        <w:rPr>
          <w:spacing w:val="-3"/>
        </w:rPr>
        <w:t xml:space="preserve"> </w:t>
      </w:r>
      <w:r>
        <w:t>the</w:t>
      </w:r>
      <w:r>
        <w:rPr>
          <w:spacing w:val="-2"/>
        </w:rPr>
        <w:t xml:space="preserve"> </w:t>
      </w:r>
      <w:r>
        <w:t>education</w:t>
      </w:r>
      <w:r>
        <w:rPr>
          <w:spacing w:val="-3"/>
        </w:rPr>
        <w:t xml:space="preserve"> </w:t>
      </w:r>
      <w:r>
        <w:t>record,</w:t>
      </w:r>
      <w:r>
        <w:rPr>
          <w:spacing w:val="-3"/>
        </w:rPr>
        <w:t xml:space="preserve"> </w:t>
      </w:r>
      <w:r>
        <w:t>information</w:t>
      </w:r>
      <w:r>
        <w:rPr>
          <w:spacing w:val="-3"/>
        </w:rPr>
        <w:t xml:space="preserve"> </w:t>
      </w:r>
      <w:r>
        <w:t>from</w:t>
      </w:r>
      <w:r>
        <w:rPr>
          <w:spacing w:val="-1"/>
        </w:rPr>
        <w:t xml:space="preserve"> </w:t>
      </w:r>
      <w:r>
        <w:t>the</w:t>
      </w:r>
      <w:r>
        <w:rPr>
          <w:spacing w:val="-4"/>
        </w:rPr>
        <w:t xml:space="preserve"> </w:t>
      </w:r>
      <w:r>
        <w:t>most recent reevaluation, and any relevant medical information. The public agency will provide the parent with prior written notice of the change in placement and change in services.</w:t>
      </w:r>
    </w:p>
    <w:p w14:paraId="216472E3" w14:textId="77777777" w:rsidR="00EC69CB" w:rsidRDefault="00EC69CB">
      <w:pPr>
        <w:pStyle w:val="BodyText"/>
        <w:spacing w:before="190"/>
      </w:pPr>
    </w:p>
    <w:p w14:paraId="25983559" w14:textId="77777777" w:rsidR="00EC69CB" w:rsidRDefault="008B1479">
      <w:pPr>
        <w:pStyle w:val="Heading3"/>
        <w:ind w:left="360" w:firstLine="0"/>
      </w:pPr>
      <w:r>
        <w:rPr>
          <w:spacing w:val="-2"/>
        </w:rPr>
        <w:t>REEVALUATION</w:t>
      </w:r>
    </w:p>
    <w:p w14:paraId="5B436ABA" w14:textId="77777777" w:rsidR="00EC69CB" w:rsidRDefault="008B1479">
      <w:pPr>
        <w:pStyle w:val="BodyText"/>
        <w:spacing w:before="271"/>
        <w:ind w:left="360" w:right="995"/>
      </w:pPr>
      <w:r>
        <w:t>This</w:t>
      </w:r>
      <w:r>
        <w:rPr>
          <w:spacing w:val="-2"/>
        </w:rPr>
        <w:t xml:space="preserve"> </w:t>
      </w:r>
      <w:r>
        <w:t>public</w:t>
      </w:r>
      <w:r>
        <w:rPr>
          <w:spacing w:val="-3"/>
        </w:rPr>
        <w:t xml:space="preserve"> </w:t>
      </w:r>
      <w:r>
        <w:t>agency</w:t>
      </w:r>
      <w:r>
        <w:rPr>
          <w:spacing w:val="-7"/>
        </w:rPr>
        <w:t xml:space="preserve"> </w:t>
      </w:r>
      <w:r>
        <w:t>shall conduct</w:t>
      </w:r>
      <w:r>
        <w:rPr>
          <w:spacing w:val="-2"/>
        </w:rPr>
        <w:t xml:space="preserve"> </w:t>
      </w:r>
      <w:r>
        <w:t>a</w:t>
      </w:r>
      <w:r>
        <w:rPr>
          <w:spacing w:val="-3"/>
        </w:rPr>
        <w:t xml:space="preserve"> </w:t>
      </w:r>
      <w:r>
        <w:t>reevaluation</w:t>
      </w:r>
      <w:r>
        <w:rPr>
          <w:spacing w:val="-2"/>
        </w:rPr>
        <w:t xml:space="preserve"> </w:t>
      </w:r>
      <w:r>
        <w:t>as required</w:t>
      </w:r>
      <w:r>
        <w:rPr>
          <w:spacing w:val="-2"/>
        </w:rPr>
        <w:t xml:space="preserve"> </w:t>
      </w:r>
      <w:r>
        <w:t>by</w:t>
      </w:r>
      <w:r>
        <w:rPr>
          <w:spacing w:val="-7"/>
        </w:rPr>
        <w:t xml:space="preserve"> </w:t>
      </w:r>
      <w:r>
        <w:t>state</w:t>
      </w:r>
      <w:r>
        <w:rPr>
          <w:spacing w:val="-1"/>
        </w:rPr>
        <w:t xml:space="preserve"> </w:t>
      </w:r>
      <w:r>
        <w:t>regulations.</w:t>
      </w:r>
      <w:r>
        <w:rPr>
          <w:spacing w:val="-2"/>
        </w:rPr>
        <w:t xml:space="preserve"> </w:t>
      </w:r>
      <w:r>
        <w:t>Results</w:t>
      </w:r>
      <w:r>
        <w:rPr>
          <w:spacing w:val="-2"/>
        </w:rPr>
        <w:t xml:space="preserve"> </w:t>
      </w:r>
      <w:r>
        <w:t>of</w:t>
      </w:r>
      <w:r>
        <w:rPr>
          <w:spacing w:val="-3"/>
        </w:rPr>
        <w:t xml:space="preserve"> </w:t>
      </w:r>
      <w:r>
        <w:t>the reevaluation shall be submitted to MSSD for review. Additional data may be requested by MSSD to clarify the student's educational needs.</w:t>
      </w:r>
    </w:p>
    <w:p w14:paraId="446241C7" w14:textId="77777777" w:rsidR="00EC69CB" w:rsidRDefault="00EC69CB">
      <w:pPr>
        <w:pStyle w:val="BodyText"/>
        <w:spacing w:before="3"/>
      </w:pPr>
    </w:p>
    <w:p w14:paraId="088251D4" w14:textId="77777777" w:rsidR="00EC69CB" w:rsidRDefault="008B1479">
      <w:pPr>
        <w:pStyle w:val="Heading1"/>
        <w:numPr>
          <w:ilvl w:val="0"/>
          <w:numId w:val="10"/>
        </w:numPr>
        <w:tabs>
          <w:tab w:val="left" w:pos="719"/>
        </w:tabs>
        <w:spacing w:before="1"/>
        <w:ind w:left="719" w:hanging="359"/>
        <w:jc w:val="left"/>
      </w:pPr>
      <w:bookmarkStart w:id="114" w:name="_TOC_250000"/>
      <w:r>
        <w:t>TRANSFER</w:t>
      </w:r>
      <w:r>
        <w:rPr>
          <w:spacing w:val="-8"/>
        </w:rPr>
        <w:t xml:space="preserve"> </w:t>
      </w:r>
      <w:r>
        <w:t>OF</w:t>
      </w:r>
      <w:r>
        <w:rPr>
          <w:spacing w:val="-7"/>
        </w:rPr>
        <w:t xml:space="preserve"> </w:t>
      </w:r>
      <w:r>
        <w:t>STUDENTS</w:t>
      </w:r>
      <w:r>
        <w:rPr>
          <w:spacing w:val="-7"/>
        </w:rPr>
        <w:t xml:space="preserve"> </w:t>
      </w:r>
      <w:r>
        <w:t>ENROLLED</w:t>
      </w:r>
      <w:r>
        <w:rPr>
          <w:spacing w:val="-7"/>
        </w:rPr>
        <w:t xml:space="preserve"> </w:t>
      </w:r>
      <w:r>
        <w:t>IN</w:t>
      </w:r>
      <w:r>
        <w:rPr>
          <w:spacing w:val="-7"/>
        </w:rPr>
        <w:t xml:space="preserve"> </w:t>
      </w:r>
      <w:bookmarkEnd w:id="114"/>
      <w:r>
        <w:rPr>
          <w:spacing w:val="-4"/>
        </w:rPr>
        <w:t>MSSD</w:t>
      </w:r>
    </w:p>
    <w:p w14:paraId="0A89E006" w14:textId="77777777" w:rsidR="00EC69CB" w:rsidRDefault="008B1479">
      <w:pPr>
        <w:pStyle w:val="BodyText"/>
        <w:spacing w:before="272"/>
        <w:ind w:left="360" w:right="717"/>
      </w:pPr>
      <w:r>
        <w:t xml:space="preserve">A student who is enrolled in an MSSD school and moves from one public agency to another (including those moves to another public agency within the catchment area of the MSSD school the student currently attends), may transfer enrollment immediately </w:t>
      </w:r>
      <w:proofErr w:type="gramStart"/>
      <w:r>
        <w:t>on the basis of</w:t>
      </w:r>
      <w:proofErr w:type="gramEnd"/>
      <w:r>
        <w:t xml:space="preserve"> the justification</w:t>
      </w:r>
      <w:r>
        <w:rPr>
          <w:spacing w:val="-1"/>
        </w:rPr>
        <w:t xml:space="preserve"> </w:t>
      </w:r>
      <w:r>
        <w:t>for</w:t>
      </w:r>
      <w:r>
        <w:rPr>
          <w:spacing w:val="-2"/>
        </w:rPr>
        <w:t xml:space="preserve"> </w:t>
      </w:r>
      <w:r>
        <w:t>separate school</w:t>
      </w:r>
      <w:r>
        <w:rPr>
          <w:spacing w:val="-1"/>
        </w:rPr>
        <w:t xml:space="preserve"> </w:t>
      </w:r>
      <w:r>
        <w:t>placement,</w:t>
      </w:r>
      <w:r>
        <w:rPr>
          <w:spacing w:val="-1"/>
        </w:rPr>
        <w:t xml:space="preserve"> </w:t>
      </w:r>
      <w:r>
        <w:t>current IEP,</w:t>
      </w:r>
      <w:r>
        <w:rPr>
          <w:spacing w:val="-1"/>
        </w:rPr>
        <w:t xml:space="preserve"> </w:t>
      </w:r>
      <w:r>
        <w:t>and evaluation</w:t>
      </w:r>
      <w:r>
        <w:rPr>
          <w:spacing w:val="-1"/>
        </w:rPr>
        <w:t xml:space="preserve"> </w:t>
      </w:r>
      <w:r>
        <w:t>report.</w:t>
      </w:r>
      <w:r>
        <w:rPr>
          <w:spacing w:val="-1"/>
        </w:rPr>
        <w:t xml:space="preserve"> </w:t>
      </w:r>
      <w:r>
        <w:t>This</w:t>
      </w:r>
      <w:r>
        <w:rPr>
          <w:spacing w:val="-1"/>
        </w:rPr>
        <w:t xml:space="preserve"> </w:t>
      </w:r>
      <w:r>
        <w:t>is</w:t>
      </w:r>
      <w:r>
        <w:rPr>
          <w:spacing w:val="-1"/>
        </w:rPr>
        <w:t xml:space="preserve"> </w:t>
      </w:r>
      <w:r>
        <w:t>considered an</w:t>
      </w:r>
      <w:r>
        <w:rPr>
          <w:spacing w:val="-2"/>
        </w:rPr>
        <w:t xml:space="preserve"> </w:t>
      </w:r>
      <w:r>
        <w:t>interim</w:t>
      </w:r>
      <w:r>
        <w:rPr>
          <w:spacing w:val="-2"/>
        </w:rPr>
        <w:t xml:space="preserve"> </w:t>
      </w:r>
      <w:r>
        <w:t>placement,</w:t>
      </w:r>
      <w:r>
        <w:rPr>
          <w:spacing w:val="-2"/>
        </w:rPr>
        <w:t xml:space="preserve"> </w:t>
      </w:r>
      <w:r>
        <w:t>not to</w:t>
      </w:r>
      <w:r>
        <w:rPr>
          <w:spacing w:val="-2"/>
        </w:rPr>
        <w:t xml:space="preserve"> </w:t>
      </w:r>
      <w:r>
        <w:t>exceed</w:t>
      </w:r>
      <w:r>
        <w:rPr>
          <w:spacing w:val="-2"/>
        </w:rPr>
        <w:t xml:space="preserve"> </w:t>
      </w:r>
      <w:r>
        <w:t>thirty</w:t>
      </w:r>
      <w:r>
        <w:rPr>
          <w:spacing w:val="-7"/>
        </w:rPr>
        <w:t xml:space="preserve"> </w:t>
      </w:r>
      <w:r>
        <w:t>(30)</w:t>
      </w:r>
      <w:r>
        <w:rPr>
          <w:spacing w:val="-3"/>
        </w:rPr>
        <w:t xml:space="preserve"> </w:t>
      </w:r>
      <w:r>
        <w:t>days,</w:t>
      </w:r>
      <w:r>
        <w:rPr>
          <w:spacing w:val="-2"/>
        </w:rPr>
        <w:t xml:space="preserve"> </w:t>
      </w:r>
      <w:r>
        <w:t>during</w:t>
      </w:r>
      <w:r>
        <w:rPr>
          <w:spacing w:val="-5"/>
        </w:rPr>
        <w:t xml:space="preserve"> </w:t>
      </w:r>
      <w:r>
        <w:t>which</w:t>
      </w:r>
      <w:r>
        <w:rPr>
          <w:spacing w:val="-2"/>
        </w:rPr>
        <w:t xml:space="preserve"> </w:t>
      </w:r>
      <w:r>
        <w:t>the</w:t>
      </w:r>
      <w:r>
        <w:rPr>
          <w:spacing w:val="-3"/>
        </w:rPr>
        <w:t xml:space="preserve"> </w:t>
      </w:r>
      <w:r>
        <w:t>new</w:t>
      </w:r>
      <w:r>
        <w:rPr>
          <w:spacing w:val="-1"/>
        </w:rPr>
        <w:t xml:space="preserve"> </w:t>
      </w:r>
      <w:r>
        <w:t>public</w:t>
      </w:r>
      <w:r>
        <w:rPr>
          <w:spacing w:val="-3"/>
        </w:rPr>
        <w:t xml:space="preserve"> </w:t>
      </w:r>
      <w:r>
        <w:t>agency</w:t>
      </w:r>
      <w:r>
        <w:rPr>
          <w:spacing w:val="-7"/>
        </w:rPr>
        <w:t xml:space="preserve"> </w:t>
      </w:r>
      <w:r>
        <w:t>follows the transfer procedures provided within Regulation III</w:t>
      </w:r>
      <w:r>
        <w:rPr>
          <w:spacing w:val="-2"/>
        </w:rPr>
        <w:t xml:space="preserve"> </w:t>
      </w:r>
      <w:r>
        <w:t>to confirm concurrence with placement in MSSD as the least restrictive educational environment for the student. If this review results in determination that MSSD is the least restrictive environment, the new public agency will complete the Justification for Continued Separate School Placement form. If, during the thirty</w:t>
      </w:r>
    </w:p>
    <w:p w14:paraId="66640DE2" w14:textId="77777777" w:rsidR="00EC69CB" w:rsidRDefault="008B1479">
      <w:pPr>
        <w:pStyle w:val="BodyText"/>
        <w:ind w:left="360" w:right="750"/>
      </w:pPr>
      <w:r>
        <w:t>(30) day interim period, the new public agency fails to provide the Justification for Continued Separate</w:t>
      </w:r>
      <w:r>
        <w:rPr>
          <w:spacing w:val="-3"/>
        </w:rPr>
        <w:t xml:space="preserve"> </w:t>
      </w:r>
      <w:r>
        <w:t>School</w:t>
      </w:r>
      <w:r>
        <w:rPr>
          <w:spacing w:val="-2"/>
        </w:rPr>
        <w:t xml:space="preserve"> </w:t>
      </w:r>
      <w:r>
        <w:t>Placement</w:t>
      </w:r>
      <w:r>
        <w:rPr>
          <w:spacing w:val="-2"/>
        </w:rPr>
        <w:t xml:space="preserve"> </w:t>
      </w:r>
      <w:r>
        <w:t>form,</w:t>
      </w:r>
      <w:r>
        <w:rPr>
          <w:spacing w:val="-2"/>
        </w:rPr>
        <w:t xml:space="preserve"> </w:t>
      </w:r>
      <w:r>
        <w:t>the</w:t>
      </w:r>
      <w:r>
        <w:rPr>
          <w:spacing w:val="-3"/>
        </w:rPr>
        <w:t xml:space="preserve"> </w:t>
      </w:r>
      <w:r>
        <w:t>student</w:t>
      </w:r>
      <w:r>
        <w:rPr>
          <w:spacing w:val="-2"/>
        </w:rPr>
        <w:t xml:space="preserve"> </w:t>
      </w:r>
      <w:r>
        <w:t>will</w:t>
      </w:r>
      <w:r>
        <w:rPr>
          <w:spacing w:val="-2"/>
        </w:rPr>
        <w:t xml:space="preserve"> </w:t>
      </w:r>
      <w:r>
        <w:t>not</w:t>
      </w:r>
      <w:r>
        <w:rPr>
          <w:spacing w:val="-2"/>
        </w:rPr>
        <w:t xml:space="preserve"> </w:t>
      </w:r>
      <w:r>
        <w:t>be</w:t>
      </w:r>
      <w:r>
        <w:rPr>
          <w:spacing w:val="-3"/>
        </w:rPr>
        <w:t xml:space="preserve"> </w:t>
      </w:r>
      <w:r>
        <w:t>served</w:t>
      </w:r>
      <w:r>
        <w:rPr>
          <w:spacing w:val="-2"/>
        </w:rPr>
        <w:t xml:space="preserve"> </w:t>
      </w:r>
      <w:r>
        <w:t>by</w:t>
      </w:r>
      <w:r>
        <w:rPr>
          <w:spacing w:val="-7"/>
        </w:rPr>
        <w:t xml:space="preserve"> </w:t>
      </w:r>
      <w:r>
        <w:t>MSSD</w:t>
      </w:r>
      <w:r>
        <w:rPr>
          <w:spacing w:val="-1"/>
        </w:rPr>
        <w:t xml:space="preserve"> </w:t>
      </w:r>
      <w:r>
        <w:t>and</w:t>
      </w:r>
      <w:r>
        <w:rPr>
          <w:spacing w:val="-2"/>
        </w:rPr>
        <w:t xml:space="preserve"> </w:t>
      </w:r>
      <w:r>
        <w:t>shall</w:t>
      </w:r>
      <w:r>
        <w:rPr>
          <w:spacing w:val="-2"/>
        </w:rPr>
        <w:t xml:space="preserve"> </w:t>
      </w:r>
      <w:r>
        <w:t>be</w:t>
      </w:r>
      <w:r>
        <w:rPr>
          <w:spacing w:val="-3"/>
        </w:rPr>
        <w:t xml:space="preserve"> </w:t>
      </w:r>
      <w:r>
        <w:t>served</w:t>
      </w:r>
      <w:r>
        <w:rPr>
          <w:spacing w:val="-2"/>
        </w:rPr>
        <w:t xml:space="preserve"> </w:t>
      </w:r>
      <w:r>
        <w:t>by the public agency through a placement other than MSSD.</w:t>
      </w:r>
    </w:p>
    <w:p w14:paraId="277590C9" w14:textId="77777777" w:rsidR="00EC69CB" w:rsidRDefault="00EC69CB">
      <w:pPr>
        <w:pStyle w:val="BodyText"/>
        <w:spacing w:before="5"/>
      </w:pPr>
    </w:p>
    <w:p w14:paraId="64404842" w14:textId="77777777" w:rsidR="00EC69CB" w:rsidRDefault="008B1479">
      <w:pPr>
        <w:pStyle w:val="Heading3"/>
        <w:ind w:left="360" w:right="750" w:firstLine="0"/>
      </w:pPr>
      <w:r>
        <w:t>TRANSFER</w:t>
      </w:r>
      <w:r>
        <w:rPr>
          <w:spacing w:val="-5"/>
        </w:rPr>
        <w:t xml:space="preserve"> </w:t>
      </w:r>
      <w:r>
        <w:t>OF</w:t>
      </w:r>
      <w:r>
        <w:rPr>
          <w:spacing w:val="-7"/>
        </w:rPr>
        <w:t xml:space="preserve"> </w:t>
      </w:r>
      <w:r>
        <w:t>STUDENTS</w:t>
      </w:r>
      <w:r>
        <w:rPr>
          <w:spacing w:val="-4"/>
        </w:rPr>
        <w:t xml:space="preserve"> </w:t>
      </w:r>
      <w:r>
        <w:t>WITH</w:t>
      </w:r>
      <w:r>
        <w:rPr>
          <w:spacing w:val="-6"/>
        </w:rPr>
        <w:t xml:space="preserve"> </w:t>
      </w:r>
      <w:r>
        <w:t>SEVERE</w:t>
      </w:r>
      <w:r>
        <w:rPr>
          <w:spacing w:val="-6"/>
        </w:rPr>
        <w:t xml:space="preserve"> </w:t>
      </w:r>
      <w:r>
        <w:t>DISABILITIES</w:t>
      </w:r>
      <w:r>
        <w:rPr>
          <w:spacing w:val="-4"/>
        </w:rPr>
        <w:t xml:space="preserve"> </w:t>
      </w:r>
      <w:r>
        <w:t>FROM</w:t>
      </w:r>
      <w:r>
        <w:rPr>
          <w:spacing w:val="-3"/>
        </w:rPr>
        <w:t xml:space="preserve"> </w:t>
      </w:r>
      <w:r>
        <w:t>A</w:t>
      </w:r>
      <w:r>
        <w:rPr>
          <w:spacing w:val="-5"/>
        </w:rPr>
        <w:t xml:space="preserve"> </w:t>
      </w:r>
      <w:r>
        <w:t>SEPARATE SCHOOL (DAY) FACILITY (IN MISSOURI PUBLIC AGENCY, A</w:t>
      </w:r>
    </w:p>
    <w:p w14:paraId="1120F2A2" w14:textId="77777777" w:rsidR="00EC69CB" w:rsidRDefault="008B1479">
      <w:pPr>
        <w:ind w:left="360"/>
        <w:rPr>
          <w:b/>
          <w:sz w:val="20"/>
        </w:rPr>
      </w:pPr>
      <w:r>
        <w:rPr>
          <w:b/>
          <w:sz w:val="24"/>
        </w:rPr>
        <w:t>SPECIAL</w:t>
      </w:r>
      <w:r>
        <w:rPr>
          <w:b/>
          <w:spacing w:val="-5"/>
          <w:sz w:val="24"/>
        </w:rPr>
        <w:t xml:space="preserve"> </w:t>
      </w:r>
      <w:r>
        <w:rPr>
          <w:b/>
          <w:sz w:val="24"/>
        </w:rPr>
        <w:t>SCHOOL</w:t>
      </w:r>
      <w:r>
        <w:rPr>
          <w:b/>
          <w:spacing w:val="-3"/>
          <w:sz w:val="24"/>
        </w:rPr>
        <w:t xml:space="preserve"> </w:t>
      </w:r>
      <w:r>
        <w:rPr>
          <w:b/>
          <w:sz w:val="24"/>
        </w:rPr>
        <w:t>DISTRICT,</w:t>
      </w:r>
      <w:r>
        <w:rPr>
          <w:b/>
          <w:spacing w:val="-3"/>
          <w:sz w:val="24"/>
        </w:rPr>
        <w:t xml:space="preserve"> </w:t>
      </w:r>
      <w:r>
        <w:rPr>
          <w:b/>
          <w:sz w:val="24"/>
        </w:rPr>
        <w:t>OR</w:t>
      </w:r>
      <w:r>
        <w:rPr>
          <w:b/>
          <w:spacing w:val="-4"/>
          <w:sz w:val="24"/>
        </w:rPr>
        <w:t xml:space="preserve"> </w:t>
      </w:r>
      <w:r>
        <w:rPr>
          <w:b/>
          <w:sz w:val="24"/>
        </w:rPr>
        <w:t>AN</w:t>
      </w:r>
      <w:r>
        <w:rPr>
          <w:b/>
          <w:spacing w:val="-4"/>
          <w:sz w:val="24"/>
        </w:rPr>
        <w:t xml:space="preserve"> </w:t>
      </w:r>
      <w:r>
        <w:rPr>
          <w:b/>
          <w:sz w:val="24"/>
        </w:rPr>
        <w:t>OUT-OF-STATE</w:t>
      </w:r>
      <w:r>
        <w:rPr>
          <w:b/>
          <w:spacing w:val="-2"/>
          <w:sz w:val="24"/>
        </w:rPr>
        <w:t xml:space="preserve"> PROGRAM</w:t>
      </w:r>
      <w:r>
        <w:rPr>
          <w:b/>
          <w:spacing w:val="-2"/>
          <w:sz w:val="20"/>
        </w:rPr>
        <w:t>)</w:t>
      </w:r>
    </w:p>
    <w:p w14:paraId="3808DE7C" w14:textId="77777777" w:rsidR="00EC69CB" w:rsidRDefault="008B1479">
      <w:pPr>
        <w:pStyle w:val="BodyText"/>
        <w:spacing w:before="223"/>
        <w:ind w:left="360" w:right="995"/>
      </w:pPr>
      <w:r>
        <w:t>A</w:t>
      </w:r>
      <w:r>
        <w:rPr>
          <w:spacing w:val="-3"/>
        </w:rPr>
        <w:t xml:space="preserve"> </w:t>
      </w:r>
      <w:r>
        <w:t>sixty</w:t>
      </w:r>
      <w:r>
        <w:rPr>
          <w:spacing w:val="-10"/>
        </w:rPr>
        <w:t xml:space="preserve"> </w:t>
      </w:r>
      <w:r>
        <w:t>(60)</w:t>
      </w:r>
      <w:r>
        <w:rPr>
          <w:spacing w:val="-3"/>
        </w:rPr>
        <w:t xml:space="preserve"> </w:t>
      </w:r>
      <w:r>
        <w:t>day</w:t>
      </w:r>
      <w:r>
        <w:rPr>
          <w:spacing w:val="-7"/>
        </w:rPr>
        <w:t xml:space="preserve"> </w:t>
      </w:r>
      <w:r>
        <w:t>interim placement</w:t>
      </w:r>
      <w:r>
        <w:rPr>
          <w:spacing w:val="-2"/>
        </w:rPr>
        <w:t xml:space="preserve"> </w:t>
      </w:r>
      <w:r>
        <w:t>at</w:t>
      </w:r>
      <w:r>
        <w:rPr>
          <w:spacing w:val="-2"/>
        </w:rPr>
        <w:t xml:space="preserve"> </w:t>
      </w:r>
      <w:r>
        <w:t>MSSD</w:t>
      </w:r>
      <w:r>
        <w:rPr>
          <w:spacing w:val="-3"/>
        </w:rPr>
        <w:t xml:space="preserve"> </w:t>
      </w:r>
      <w:r>
        <w:t>may</w:t>
      </w:r>
      <w:r>
        <w:rPr>
          <w:spacing w:val="-5"/>
        </w:rPr>
        <w:t xml:space="preserve"> </w:t>
      </w:r>
      <w:r>
        <w:t>be</w:t>
      </w:r>
      <w:r>
        <w:rPr>
          <w:spacing w:val="-3"/>
        </w:rPr>
        <w:t xml:space="preserve"> </w:t>
      </w:r>
      <w:r>
        <w:t>available</w:t>
      </w:r>
      <w:r>
        <w:rPr>
          <w:spacing w:val="-1"/>
        </w:rPr>
        <w:t xml:space="preserve"> </w:t>
      </w:r>
      <w:r>
        <w:t>for</w:t>
      </w:r>
      <w:r>
        <w:rPr>
          <w:spacing w:val="-3"/>
        </w:rPr>
        <w:t xml:space="preserve"> </w:t>
      </w:r>
      <w:r>
        <w:t>students with</w:t>
      </w:r>
      <w:r>
        <w:rPr>
          <w:spacing w:val="-2"/>
        </w:rPr>
        <w:t xml:space="preserve"> </w:t>
      </w:r>
      <w:r>
        <w:t>severe disabilities who are changing public agencies due to a change in residence.</w:t>
      </w:r>
    </w:p>
    <w:p w14:paraId="474C0646" w14:textId="77777777" w:rsidR="00EC69CB" w:rsidRDefault="008B1479">
      <w:pPr>
        <w:pStyle w:val="BodyText"/>
        <w:ind w:left="359" w:right="995"/>
      </w:pPr>
      <w:r>
        <w:t>These</w:t>
      </w:r>
      <w:r>
        <w:rPr>
          <w:spacing w:val="-4"/>
        </w:rPr>
        <w:t xml:space="preserve"> </w:t>
      </w:r>
      <w:r>
        <w:t>students</w:t>
      </w:r>
      <w:r>
        <w:rPr>
          <w:spacing w:val="-3"/>
        </w:rPr>
        <w:t xml:space="preserve"> </w:t>
      </w:r>
      <w:r>
        <w:t>must</w:t>
      </w:r>
      <w:r>
        <w:rPr>
          <w:spacing w:val="-3"/>
        </w:rPr>
        <w:t xml:space="preserve"> </w:t>
      </w:r>
      <w:r>
        <w:t>have</w:t>
      </w:r>
      <w:r>
        <w:rPr>
          <w:spacing w:val="-4"/>
        </w:rPr>
        <w:t xml:space="preserve"> </w:t>
      </w:r>
      <w:r>
        <w:t>been</w:t>
      </w:r>
      <w:r>
        <w:rPr>
          <w:spacing w:val="-3"/>
        </w:rPr>
        <w:t xml:space="preserve"> </w:t>
      </w:r>
      <w:r>
        <w:t>receiving</w:t>
      </w:r>
      <w:r>
        <w:rPr>
          <w:spacing w:val="-6"/>
        </w:rPr>
        <w:t xml:space="preserve"> </w:t>
      </w:r>
      <w:r>
        <w:t>services</w:t>
      </w:r>
      <w:r>
        <w:rPr>
          <w:spacing w:val="-2"/>
        </w:rPr>
        <w:t xml:space="preserve"> </w:t>
      </w:r>
      <w:r>
        <w:t>in</w:t>
      </w:r>
      <w:r>
        <w:rPr>
          <w:spacing w:val="-3"/>
        </w:rPr>
        <w:t xml:space="preserve"> </w:t>
      </w:r>
      <w:r>
        <w:t>their</w:t>
      </w:r>
      <w:r>
        <w:rPr>
          <w:spacing w:val="-4"/>
        </w:rPr>
        <w:t xml:space="preserve"> </w:t>
      </w:r>
      <w:r>
        <w:t>public</w:t>
      </w:r>
      <w:r>
        <w:rPr>
          <w:spacing w:val="-4"/>
        </w:rPr>
        <w:t xml:space="preserve"> </w:t>
      </w:r>
      <w:r>
        <w:t>agency,</w:t>
      </w:r>
      <w:r>
        <w:rPr>
          <w:spacing w:val="-3"/>
        </w:rPr>
        <w:t xml:space="preserve"> </w:t>
      </w:r>
      <w:r>
        <w:t>through</w:t>
      </w:r>
      <w:r>
        <w:rPr>
          <w:spacing w:val="-2"/>
        </w:rPr>
        <w:t xml:space="preserve"> </w:t>
      </w:r>
      <w:r>
        <w:t>cooperative arrangement with another public agency, in a special school district, or in an out-of-state program for students with severe disabilities.</w:t>
      </w:r>
    </w:p>
    <w:p w14:paraId="4A99935B" w14:textId="77777777" w:rsidR="00EC69CB" w:rsidRDefault="00EC69CB">
      <w:pPr>
        <w:pStyle w:val="BodyText"/>
      </w:pPr>
    </w:p>
    <w:p w14:paraId="00B6E16E" w14:textId="77777777" w:rsidR="00EC69CB" w:rsidRDefault="008B1479">
      <w:pPr>
        <w:pStyle w:val="BodyText"/>
        <w:ind w:left="359"/>
      </w:pPr>
      <w:r>
        <w:t>To</w:t>
      </w:r>
      <w:r>
        <w:rPr>
          <w:spacing w:val="-1"/>
        </w:rPr>
        <w:t xml:space="preserve"> </w:t>
      </w:r>
      <w:r>
        <w:t>qualify</w:t>
      </w:r>
      <w:r>
        <w:rPr>
          <w:spacing w:val="-4"/>
        </w:rPr>
        <w:t xml:space="preserve"> </w:t>
      </w:r>
      <w:r>
        <w:t>for</w:t>
      </w:r>
      <w:r>
        <w:rPr>
          <w:spacing w:val="-2"/>
        </w:rPr>
        <w:t xml:space="preserve"> </w:t>
      </w:r>
      <w:r>
        <w:t>this interim</w:t>
      </w:r>
      <w:r>
        <w:rPr>
          <w:spacing w:val="-1"/>
        </w:rPr>
        <w:t xml:space="preserve"> </w:t>
      </w:r>
      <w:r>
        <w:t>placement,</w:t>
      </w:r>
      <w:r>
        <w:rPr>
          <w:spacing w:val="-1"/>
        </w:rPr>
        <w:t xml:space="preserve"> </w:t>
      </w:r>
      <w:r>
        <w:t>the</w:t>
      </w:r>
      <w:r>
        <w:rPr>
          <w:spacing w:val="-2"/>
        </w:rPr>
        <w:t xml:space="preserve"> </w:t>
      </w:r>
      <w:r>
        <w:t>following</w:t>
      </w:r>
      <w:r>
        <w:rPr>
          <w:spacing w:val="-3"/>
        </w:rPr>
        <w:t xml:space="preserve"> </w:t>
      </w:r>
      <w:r>
        <w:t>criteria</w:t>
      </w:r>
      <w:r>
        <w:rPr>
          <w:spacing w:val="-2"/>
        </w:rPr>
        <w:t xml:space="preserve"> </w:t>
      </w:r>
      <w:r>
        <w:t>must</w:t>
      </w:r>
      <w:r>
        <w:rPr>
          <w:spacing w:val="-1"/>
        </w:rPr>
        <w:t xml:space="preserve"> </w:t>
      </w:r>
      <w:r>
        <w:t>be</w:t>
      </w:r>
      <w:r>
        <w:rPr>
          <w:spacing w:val="-1"/>
        </w:rPr>
        <w:t xml:space="preserve"> </w:t>
      </w:r>
      <w:r>
        <w:rPr>
          <w:spacing w:val="-4"/>
        </w:rPr>
        <w:t>met:</w:t>
      </w:r>
    </w:p>
    <w:p w14:paraId="02F2E480" w14:textId="77777777" w:rsidR="00EC69CB" w:rsidRDefault="008B1479">
      <w:pPr>
        <w:pStyle w:val="ListParagraph"/>
        <w:numPr>
          <w:ilvl w:val="0"/>
          <w:numId w:val="8"/>
        </w:numPr>
        <w:tabs>
          <w:tab w:val="left" w:pos="1080"/>
        </w:tabs>
        <w:spacing w:before="231"/>
        <w:ind w:right="1268"/>
        <w:rPr>
          <w:sz w:val="24"/>
        </w:rPr>
      </w:pPr>
      <w:r>
        <w:rPr>
          <w:sz w:val="24"/>
        </w:rPr>
        <w:t>The</w:t>
      </w:r>
      <w:r>
        <w:rPr>
          <w:spacing w:val="-4"/>
          <w:sz w:val="24"/>
        </w:rPr>
        <w:t xml:space="preserve"> </w:t>
      </w:r>
      <w:r>
        <w:rPr>
          <w:sz w:val="24"/>
        </w:rPr>
        <w:t>current</w:t>
      </w:r>
      <w:r>
        <w:rPr>
          <w:spacing w:val="-1"/>
          <w:sz w:val="24"/>
        </w:rPr>
        <w:t xml:space="preserve"> </w:t>
      </w:r>
      <w:r>
        <w:rPr>
          <w:sz w:val="24"/>
        </w:rPr>
        <w:t>IEP</w:t>
      </w:r>
      <w:r>
        <w:rPr>
          <w:spacing w:val="-3"/>
          <w:sz w:val="24"/>
        </w:rPr>
        <w:t xml:space="preserve"> </w:t>
      </w:r>
      <w:r>
        <w:rPr>
          <w:sz w:val="24"/>
        </w:rPr>
        <w:t>and</w:t>
      </w:r>
      <w:r>
        <w:rPr>
          <w:spacing w:val="-3"/>
          <w:sz w:val="24"/>
        </w:rPr>
        <w:t xml:space="preserve"> </w:t>
      </w:r>
      <w:r>
        <w:rPr>
          <w:sz w:val="24"/>
        </w:rPr>
        <w:t>comprehensive</w:t>
      </w:r>
      <w:r>
        <w:rPr>
          <w:spacing w:val="-2"/>
          <w:sz w:val="24"/>
        </w:rPr>
        <w:t xml:space="preserve"> </w:t>
      </w:r>
      <w:r>
        <w:rPr>
          <w:sz w:val="24"/>
        </w:rPr>
        <w:t>evaluation</w:t>
      </w:r>
      <w:r>
        <w:rPr>
          <w:spacing w:val="-3"/>
          <w:sz w:val="24"/>
        </w:rPr>
        <w:t xml:space="preserve"> </w:t>
      </w:r>
      <w:r>
        <w:rPr>
          <w:sz w:val="24"/>
        </w:rPr>
        <w:t>report</w:t>
      </w:r>
      <w:r>
        <w:rPr>
          <w:spacing w:val="-3"/>
          <w:sz w:val="24"/>
        </w:rPr>
        <w:t xml:space="preserve"> </w:t>
      </w:r>
      <w:r>
        <w:rPr>
          <w:sz w:val="24"/>
        </w:rPr>
        <w:t>are</w:t>
      </w:r>
      <w:r>
        <w:rPr>
          <w:spacing w:val="-2"/>
          <w:sz w:val="24"/>
        </w:rPr>
        <w:t xml:space="preserve"> </w:t>
      </w:r>
      <w:r>
        <w:rPr>
          <w:sz w:val="24"/>
        </w:rPr>
        <w:t>adopted</w:t>
      </w:r>
      <w:r>
        <w:rPr>
          <w:spacing w:val="-3"/>
          <w:sz w:val="24"/>
        </w:rPr>
        <w:t xml:space="preserve"> </w:t>
      </w:r>
      <w:r>
        <w:rPr>
          <w:sz w:val="24"/>
        </w:rPr>
        <w:t>by</w:t>
      </w:r>
      <w:r>
        <w:rPr>
          <w:spacing w:val="-8"/>
          <w:sz w:val="24"/>
        </w:rPr>
        <w:t xml:space="preserve"> </w:t>
      </w:r>
      <w:r>
        <w:rPr>
          <w:sz w:val="24"/>
        </w:rPr>
        <w:t>the</w:t>
      </w:r>
      <w:r>
        <w:rPr>
          <w:spacing w:val="-4"/>
          <w:sz w:val="24"/>
        </w:rPr>
        <w:t xml:space="preserve"> </w:t>
      </w:r>
      <w:r>
        <w:rPr>
          <w:sz w:val="24"/>
        </w:rPr>
        <w:t>new</w:t>
      </w:r>
      <w:r>
        <w:rPr>
          <w:spacing w:val="-4"/>
          <w:sz w:val="24"/>
        </w:rPr>
        <w:t xml:space="preserve"> </w:t>
      </w:r>
      <w:r>
        <w:rPr>
          <w:sz w:val="24"/>
        </w:rPr>
        <w:t>public agency pursuant to transfer procedures provided within Regulation IV.</w:t>
      </w:r>
    </w:p>
    <w:p w14:paraId="3B34A412" w14:textId="77777777" w:rsidR="00EC69CB" w:rsidRDefault="008B1479">
      <w:pPr>
        <w:pStyle w:val="ListParagraph"/>
        <w:numPr>
          <w:ilvl w:val="0"/>
          <w:numId w:val="8"/>
        </w:numPr>
        <w:tabs>
          <w:tab w:val="left" w:pos="1080"/>
          <w:tab w:val="left" w:pos="1139"/>
        </w:tabs>
        <w:ind w:right="748"/>
        <w:rPr>
          <w:sz w:val="24"/>
        </w:rPr>
      </w:pPr>
      <w:r>
        <w:rPr>
          <w:sz w:val="24"/>
        </w:rPr>
        <w:t>The</w:t>
      </w:r>
      <w:r>
        <w:rPr>
          <w:spacing w:val="40"/>
          <w:sz w:val="24"/>
        </w:rPr>
        <w:t xml:space="preserve"> </w:t>
      </w:r>
      <w:r>
        <w:rPr>
          <w:sz w:val="24"/>
        </w:rPr>
        <w:t>new public agency submits a copy of the student’s current IEP and comprehensive evaluation</w:t>
      </w:r>
      <w:r>
        <w:rPr>
          <w:spacing w:val="-3"/>
          <w:sz w:val="24"/>
        </w:rPr>
        <w:t xml:space="preserve"> </w:t>
      </w:r>
      <w:r>
        <w:rPr>
          <w:sz w:val="24"/>
        </w:rPr>
        <w:t>report</w:t>
      </w:r>
      <w:r>
        <w:rPr>
          <w:spacing w:val="-3"/>
          <w:sz w:val="24"/>
        </w:rPr>
        <w:t xml:space="preserve"> </w:t>
      </w:r>
      <w:r>
        <w:rPr>
          <w:sz w:val="24"/>
        </w:rPr>
        <w:t>to</w:t>
      </w:r>
      <w:r>
        <w:rPr>
          <w:spacing w:val="-3"/>
          <w:sz w:val="24"/>
        </w:rPr>
        <w:t xml:space="preserve"> </w:t>
      </w:r>
      <w:r>
        <w:rPr>
          <w:sz w:val="24"/>
        </w:rPr>
        <w:t>MSSD</w:t>
      </w:r>
      <w:r>
        <w:rPr>
          <w:spacing w:val="-4"/>
          <w:sz w:val="24"/>
        </w:rPr>
        <w:t xml:space="preserve"> </w:t>
      </w:r>
      <w:r>
        <w:rPr>
          <w:sz w:val="24"/>
        </w:rPr>
        <w:t>with</w:t>
      </w:r>
      <w:r>
        <w:rPr>
          <w:spacing w:val="-3"/>
          <w:sz w:val="24"/>
        </w:rPr>
        <w:t xml:space="preserve"> </w:t>
      </w:r>
      <w:r>
        <w:rPr>
          <w:sz w:val="24"/>
        </w:rPr>
        <w:t>a</w:t>
      </w:r>
      <w:r>
        <w:rPr>
          <w:spacing w:val="-4"/>
          <w:sz w:val="24"/>
        </w:rPr>
        <w:t xml:space="preserve"> </w:t>
      </w:r>
      <w:r>
        <w:rPr>
          <w:sz w:val="24"/>
        </w:rPr>
        <w:t>letter</w:t>
      </w:r>
      <w:r>
        <w:rPr>
          <w:spacing w:val="-4"/>
          <w:sz w:val="24"/>
        </w:rPr>
        <w:t xml:space="preserve"> </w:t>
      </w:r>
      <w:r>
        <w:rPr>
          <w:sz w:val="24"/>
        </w:rPr>
        <w:t>acknowledging</w:t>
      </w:r>
      <w:r>
        <w:rPr>
          <w:spacing w:val="-6"/>
          <w:sz w:val="24"/>
        </w:rPr>
        <w:t xml:space="preserve"> </w:t>
      </w:r>
      <w:r>
        <w:rPr>
          <w:sz w:val="24"/>
        </w:rPr>
        <w:t>adoption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documents.</w:t>
      </w:r>
      <w:r>
        <w:rPr>
          <w:spacing w:val="-1"/>
          <w:sz w:val="24"/>
        </w:rPr>
        <w:t xml:space="preserve"> </w:t>
      </w:r>
      <w:r>
        <w:rPr>
          <w:sz w:val="24"/>
        </w:rPr>
        <w:t>In</w:t>
      </w:r>
      <w:r>
        <w:rPr>
          <w:spacing w:val="-3"/>
          <w:sz w:val="24"/>
        </w:rPr>
        <w:t xml:space="preserve"> </w:t>
      </w:r>
      <w:r>
        <w:rPr>
          <w:sz w:val="24"/>
        </w:rPr>
        <w:t>the same letter, the new public agency will verify the previous placement provided educational services in a self-contained classroom with students with severe disabilities</w:t>
      </w:r>
      <w:r>
        <w:rPr>
          <w:spacing w:val="40"/>
          <w:sz w:val="24"/>
        </w:rPr>
        <w:t xml:space="preserve"> </w:t>
      </w:r>
      <w:r>
        <w:rPr>
          <w:sz w:val="24"/>
        </w:rPr>
        <w:t>in a separate school building. In addition, the public agency requests that the student be</w:t>
      </w:r>
    </w:p>
    <w:p w14:paraId="6D8713E6" w14:textId="77777777" w:rsidR="00EC69CB" w:rsidRDefault="00EC69CB">
      <w:pPr>
        <w:pStyle w:val="ListParagraph"/>
        <w:rPr>
          <w:sz w:val="24"/>
        </w:rPr>
        <w:sectPr w:rsidR="00EC69CB">
          <w:pgSz w:w="12240" w:h="15840"/>
          <w:pgMar w:top="1360" w:right="720" w:bottom="1140" w:left="1080" w:header="0" w:footer="957" w:gutter="0"/>
          <w:cols w:space="720"/>
        </w:sectPr>
      </w:pPr>
    </w:p>
    <w:p w14:paraId="7213497A" w14:textId="77777777" w:rsidR="00EC69CB" w:rsidRDefault="008B1479">
      <w:pPr>
        <w:pStyle w:val="BodyText"/>
        <w:spacing w:before="74"/>
        <w:ind w:left="1080" w:right="750"/>
      </w:pPr>
      <w:r>
        <w:t>served</w:t>
      </w:r>
      <w:r>
        <w:rPr>
          <w:spacing w:val="-3"/>
        </w:rPr>
        <w:t xml:space="preserve"> </w:t>
      </w:r>
      <w:r>
        <w:t>in</w:t>
      </w:r>
      <w:r>
        <w:rPr>
          <w:spacing w:val="-3"/>
        </w:rPr>
        <w:t xml:space="preserve"> </w:t>
      </w:r>
      <w:r>
        <w:t>a</w:t>
      </w:r>
      <w:r>
        <w:rPr>
          <w:spacing w:val="-4"/>
        </w:rPr>
        <w:t xml:space="preserve"> </w:t>
      </w:r>
      <w:r>
        <w:t>sixty</w:t>
      </w:r>
      <w:r>
        <w:rPr>
          <w:spacing w:val="-8"/>
        </w:rPr>
        <w:t xml:space="preserve"> </w:t>
      </w:r>
      <w:r>
        <w:t>(60)</w:t>
      </w:r>
      <w:r>
        <w:rPr>
          <w:spacing w:val="-4"/>
        </w:rPr>
        <w:t xml:space="preserve"> </w:t>
      </w:r>
      <w:r>
        <w:t>day</w:t>
      </w:r>
      <w:r>
        <w:rPr>
          <w:spacing w:val="-6"/>
        </w:rPr>
        <w:t xml:space="preserve"> </w:t>
      </w:r>
      <w:r>
        <w:t>interim</w:t>
      </w:r>
      <w:r>
        <w:rPr>
          <w:spacing w:val="-3"/>
        </w:rPr>
        <w:t xml:space="preserve"> </w:t>
      </w:r>
      <w:r>
        <w:t>placement</w:t>
      </w:r>
      <w:r>
        <w:rPr>
          <w:spacing w:val="-3"/>
        </w:rPr>
        <w:t xml:space="preserve"> </w:t>
      </w:r>
      <w:r>
        <w:t>to</w:t>
      </w:r>
      <w:r>
        <w:rPr>
          <w:spacing w:val="-3"/>
        </w:rPr>
        <w:t xml:space="preserve"> </w:t>
      </w:r>
      <w:r>
        <w:t>confirm</w:t>
      </w:r>
      <w:r>
        <w:rPr>
          <w:spacing w:val="-3"/>
        </w:rPr>
        <w:t xml:space="preserve"> </w:t>
      </w:r>
      <w:r>
        <w:t>concurrence</w:t>
      </w:r>
      <w:r>
        <w:rPr>
          <w:spacing w:val="-4"/>
        </w:rPr>
        <w:t xml:space="preserve"> </w:t>
      </w:r>
      <w:r>
        <w:t>with</w:t>
      </w:r>
      <w:r>
        <w:rPr>
          <w:spacing w:val="-3"/>
        </w:rPr>
        <w:t xml:space="preserve"> </w:t>
      </w:r>
      <w:r>
        <w:t>placement</w:t>
      </w:r>
      <w:r>
        <w:rPr>
          <w:spacing w:val="-3"/>
        </w:rPr>
        <w:t xml:space="preserve"> </w:t>
      </w:r>
      <w:r>
        <w:t>in MSSD as the least restrictive educational environment for the student.</w:t>
      </w:r>
    </w:p>
    <w:p w14:paraId="68F6AEF3" w14:textId="77777777" w:rsidR="00EC69CB" w:rsidRDefault="008B1479">
      <w:pPr>
        <w:pStyle w:val="ListParagraph"/>
        <w:numPr>
          <w:ilvl w:val="0"/>
          <w:numId w:val="8"/>
        </w:numPr>
        <w:tabs>
          <w:tab w:val="left" w:pos="1080"/>
        </w:tabs>
        <w:ind w:right="830"/>
        <w:rPr>
          <w:sz w:val="24"/>
        </w:rPr>
      </w:pPr>
      <w:r>
        <w:rPr>
          <w:sz w:val="24"/>
        </w:rPr>
        <w:t>MSSD</w:t>
      </w:r>
      <w:r>
        <w:rPr>
          <w:spacing w:val="-4"/>
          <w:sz w:val="24"/>
        </w:rPr>
        <w:t xml:space="preserve"> </w:t>
      </w:r>
      <w:r>
        <w:rPr>
          <w:sz w:val="24"/>
        </w:rPr>
        <w:t>will</w:t>
      </w:r>
      <w:r>
        <w:rPr>
          <w:spacing w:val="-3"/>
          <w:sz w:val="24"/>
        </w:rPr>
        <w:t xml:space="preserve"> </w:t>
      </w:r>
      <w:r>
        <w:rPr>
          <w:sz w:val="24"/>
        </w:rPr>
        <w:t>issue</w:t>
      </w:r>
      <w:r>
        <w:rPr>
          <w:spacing w:val="-4"/>
          <w:sz w:val="24"/>
        </w:rPr>
        <w:t xml:space="preserve"> </w:t>
      </w:r>
      <w:r>
        <w:rPr>
          <w:sz w:val="24"/>
        </w:rPr>
        <w:t>a</w:t>
      </w:r>
      <w:r>
        <w:rPr>
          <w:spacing w:val="-4"/>
          <w:sz w:val="24"/>
        </w:rPr>
        <w:t xml:space="preserve"> </w:t>
      </w:r>
      <w:r>
        <w:rPr>
          <w:sz w:val="24"/>
        </w:rPr>
        <w:t>letter</w:t>
      </w:r>
      <w:r>
        <w:rPr>
          <w:spacing w:val="-4"/>
          <w:sz w:val="24"/>
        </w:rPr>
        <w:t xml:space="preserve"> </w:t>
      </w:r>
      <w:r>
        <w:rPr>
          <w:sz w:val="24"/>
        </w:rPr>
        <w:t>of</w:t>
      </w:r>
      <w:r>
        <w:rPr>
          <w:spacing w:val="-4"/>
          <w:sz w:val="24"/>
        </w:rPr>
        <w:t xml:space="preserve"> </w:t>
      </w:r>
      <w:r>
        <w:rPr>
          <w:sz w:val="24"/>
        </w:rPr>
        <w:t>interim</w:t>
      </w:r>
      <w:r>
        <w:rPr>
          <w:spacing w:val="-3"/>
          <w:sz w:val="24"/>
        </w:rPr>
        <w:t xml:space="preserve"> </w:t>
      </w:r>
      <w:r>
        <w:rPr>
          <w:sz w:val="24"/>
        </w:rPr>
        <w:t>placement</w:t>
      </w:r>
      <w:r>
        <w:rPr>
          <w:spacing w:val="-3"/>
          <w:sz w:val="24"/>
        </w:rPr>
        <w:t xml:space="preserve"> </w:t>
      </w:r>
      <w:r>
        <w:rPr>
          <w:sz w:val="24"/>
        </w:rPr>
        <w:t>assignment</w:t>
      </w:r>
      <w:r>
        <w:rPr>
          <w:spacing w:val="-3"/>
          <w:sz w:val="24"/>
        </w:rPr>
        <w:t xml:space="preserve"> </w:t>
      </w:r>
      <w:r>
        <w:rPr>
          <w:sz w:val="24"/>
        </w:rPr>
        <w:t>if</w:t>
      </w:r>
      <w:r>
        <w:rPr>
          <w:spacing w:val="-4"/>
          <w:sz w:val="24"/>
        </w:rPr>
        <w:t xml:space="preserve"> </w:t>
      </w:r>
      <w:r>
        <w:rPr>
          <w:sz w:val="24"/>
        </w:rPr>
        <w:t>the</w:t>
      </w:r>
      <w:r>
        <w:rPr>
          <w:spacing w:val="-4"/>
          <w:sz w:val="24"/>
        </w:rPr>
        <w:t xml:space="preserve"> </w:t>
      </w:r>
      <w:r>
        <w:rPr>
          <w:sz w:val="24"/>
        </w:rPr>
        <w:t>information</w:t>
      </w:r>
      <w:r>
        <w:rPr>
          <w:spacing w:val="-3"/>
          <w:sz w:val="24"/>
        </w:rPr>
        <w:t xml:space="preserve"> </w:t>
      </w:r>
      <w:r>
        <w:rPr>
          <w:sz w:val="24"/>
        </w:rPr>
        <w:t>submitted</w:t>
      </w:r>
      <w:r>
        <w:rPr>
          <w:spacing w:val="-3"/>
          <w:sz w:val="24"/>
        </w:rPr>
        <w:t xml:space="preserve"> </w:t>
      </w:r>
      <w:r>
        <w:rPr>
          <w:sz w:val="24"/>
        </w:rPr>
        <w:t>is viewed as substantiating the request.</w:t>
      </w:r>
    </w:p>
    <w:p w14:paraId="5AA29431" w14:textId="77777777" w:rsidR="00EC69CB" w:rsidRDefault="008B1479">
      <w:pPr>
        <w:pStyle w:val="ListParagraph"/>
        <w:numPr>
          <w:ilvl w:val="0"/>
          <w:numId w:val="8"/>
        </w:numPr>
        <w:tabs>
          <w:tab w:val="left" w:pos="1080"/>
        </w:tabs>
        <w:ind w:right="1392"/>
        <w:rPr>
          <w:sz w:val="24"/>
        </w:rPr>
      </w:pPr>
      <w:r>
        <w:rPr>
          <w:sz w:val="24"/>
        </w:rPr>
        <w:t>Enrollment</w:t>
      </w:r>
      <w:r>
        <w:rPr>
          <w:spacing w:val="-2"/>
          <w:sz w:val="24"/>
        </w:rPr>
        <w:t xml:space="preserve"> </w:t>
      </w:r>
      <w:r>
        <w:rPr>
          <w:sz w:val="24"/>
        </w:rPr>
        <w:t>documents</w:t>
      </w:r>
      <w:r>
        <w:rPr>
          <w:spacing w:val="-2"/>
          <w:sz w:val="24"/>
        </w:rPr>
        <w:t xml:space="preserve"> </w:t>
      </w:r>
      <w:r>
        <w:rPr>
          <w:sz w:val="24"/>
        </w:rPr>
        <w:t>must</w:t>
      </w:r>
      <w:r>
        <w:rPr>
          <w:spacing w:val="-2"/>
          <w:sz w:val="24"/>
        </w:rPr>
        <w:t xml:space="preserve"> </w:t>
      </w:r>
      <w:r>
        <w:rPr>
          <w:sz w:val="24"/>
        </w:rPr>
        <w:t>be</w:t>
      </w:r>
      <w:r>
        <w:rPr>
          <w:spacing w:val="-3"/>
          <w:sz w:val="24"/>
        </w:rPr>
        <w:t xml:space="preserve"> </w:t>
      </w:r>
      <w:r>
        <w:rPr>
          <w:sz w:val="24"/>
        </w:rPr>
        <w:t>completed</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onset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sixty</w:t>
      </w:r>
      <w:r>
        <w:rPr>
          <w:spacing w:val="-10"/>
          <w:sz w:val="24"/>
        </w:rPr>
        <w:t xml:space="preserve"> </w:t>
      </w:r>
      <w:r>
        <w:rPr>
          <w:sz w:val="24"/>
        </w:rPr>
        <w:t>(60)</w:t>
      </w:r>
      <w:r>
        <w:rPr>
          <w:spacing w:val="-3"/>
          <w:sz w:val="24"/>
        </w:rPr>
        <w:t xml:space="preserve"> </w:t>
      </w:r>
      <w:r>
        <w:rPr>
          <w:sz w:val="24"/>
        </w:rPr>
        <w:t>day</w:t>
      </w:r>
      <w:r>
        <w:rPr>
          <w:spacing w:val="-5"/>
          <w:sz w:val="24"/>
        </w:rPr>
        <w:t xml:space="preserve"> </w:t>
      </w:r>
      <w:r>
        <w:rPr>
          <w:sz w:val="24"/>
        </w:rPr>
        <w:t>interim placement period. MSSD will notify</w:t>
      </w:r>
      <w:r>
        <w:rPr>
          <w:spacing w:val="-3"/>
          <w:sz w:val="24"/>
        </w:rPr>
        <w:t xml:space="preserve"> </w:t>
      </w:r>
      <w:r>
        <w:rPr>
          <w:sz w:val="24"/>
        </w:rPr>
        <w:t xml:space="preserve">the public agency of the date of the student’s </w:t>
      </w:r>
      <w:r>
        <w:rPr>
          <w:spacing w:val="-2"/>
          <w:sz w:val="24"/>
        </w:rPr>
        <w:t>enrollment.</w:t>
      </w:r>
    </w:p>
    <w:p w14:paraId="2A1BF591" w14:textId="77777777" w:rsidR="00EC69CB" w:rsidRDefault="008B1479">
      <w:pPr>
        <w:pStyle w:val="ListParagraph"/>
        <w:numPr>
          <w:ilvl w:val="0"/>
          <w:numId w:val="8"/>
        </w:numPr>
        <w:tabs>
          <w:tab w:val="left" w:pos="1080"/>
        </w:tabs>
        <w:ind w:right="753"/>
        <w:rPr>
          <w:sz w:val="24"/>
        </w:rPr>
      </w:pPr>
      <w:r>
        <w:rPr>
          <w:sz w:val="24"/>
        </w:rPr>
        <w:t xml:space="preserve">During the sixty (60) day interim placement, the public agency shall follow the referral procedures to seek eligibility determination in accordance with </w:t>
      </w:r>
      <w:r>
        <w:rPr>
          <w:sz w:val="24"/>
          <w:u w:val="single"/>
        </w:rPr>
        <w:t>MSSD Eligibility</w:t>
      </w:r>
      <w:r>
        <w:rPr>
          <w:spacing w:val="40"/>
          <w:sz w:val="24"/>
        </w:rPr>
        <w:t xml:space="preserve"> </w:t>
      </w:r>
      <w:r>
        <w:rPr>
          <w:sz w:val="24"/>
          <w:u w:val="single"/>
        </w:rPr>
        <w:t>Review</w:t>
      </w:r>
      <w:r>
        <w:rPr>
          <w:sz w:val="24"/>
        </w:rPr>
        <w:t>. If found eligible, the public agency will issue a notice of action to the parents, guardian or educational surrogate, and MSSD confirming continued placement.</w:t>
      </w:r>
      <w:r>
        <w:rPr>
          <w:spacing w:val="40"/>
          <w:sz w:val="24"/>
        </w:rPr>
        <w:t xml:space="preserve"> </w:t>
      </w:r>
      <w:r>
        <w:rPr>
          <w:sz w:val="24"/>
        </w:rPr>
        <w:t>If,</w:t>
      </w:r>
      <w:r>
        <w:rPr>
          <w:spacing w:val="40"/>
          <w:sz w:val="24"/>
        </w:rPr>
        <w:t xml:space="preserve"> </w:t>
      </w:r>
      <w:r>
        <w:rPr>
          <w:sz w:val="24"/>
        </w:rPr>
        <w:t>during</w:t>
      </w:r>
      <w:r>
        <w:rPr>
          <w:spacing w:val="-5"/>
          <w:sz w:val="24"/>
        </w:rPr>
        <w:t xml:space="preserve"> </w:t>
      </w:r>
      <w:r>
        <w:rPr>
          <w:sz w:val="24"/>
        </w:rPr>
        <w:t>the</w:t>
      </w:r>
      <w:r>
        <w:rPr>
          <w:spacing w:val="-3"/>
          <w:sz w:val="24"/>
        </w:rPr>
        <w:t xml:space="preserve"> </w:t>
      </w:r>
      <w:r>
        <w:rPr>
          <w:sz w:val="24"/>
        </w:rPr>
        <w:t>sixty</w:t>
      </w:r>
      <w:r>
        <w:rPr>
          <w:spacing w:val="-7"/>
          <w:sz w:val="24"/>
        </w:rPr>
        <w:t xml:space="preserve"> </w:t>
      </w:r>
      <w:r>
        <w:rPr>
          <w:sz w:val="24"/>
        </w:rPr>
        <w:t>(60)</w:t>
      </w:r>
      <w:r>
        <w:rPr>
          <w:spacing w:val="-3"/>
          <w:sz w:val="24"/>
        </w:rPr>
        <w:t xml:space="preserve"> </w:t>
      </w:r>
      <w:r>
        <w:rPr>
          <w:sz w:val="24"/>
        </w:rPr>
        <w:t>day</w:t>
      </w:r>
      <w:r>
        <w:rPr>
          <w:spacing w:val="-5"/>
          <w:sz w:val="24"/>
        </w:rPr>
        <w:t xml:space="preserve"> </w:t>
      </w:r>
      <w:r>
        <w:rPr>
          <w:sz w:val="24"/>
        </w:rPr>
        <w:t>interim</w:t>
      </w:r>
      <w:r>
        <w:rPr>
          <w:spacing w:val="-2"/>
          <w:sz w:val="24"/>
        </w:rPr>
        <w:t xml:space="preserve"> </w:t>
      </w:r>
      <w:r>
        <w:rPr>
          <w:sz w:val="24"/>
        </w:rPr>
        <w:t>period,</w:t>
      </w:r>
      <w:r>
        <w:rPr>
          <w:spacing w:val="-2"/>
          <w:sz w:val="24"/>
        </w:rPr>
        <w:t xml:space="preserve"> </w:t>
      </w:r>
      <w:r>
        <w:rPr>
          <w:sz w:val="24"/>
        </w:rPr>
        <w:t>the</w:t>
      </w:r>
      <w:r>
        <w:rPr>
          <w:spacing w:val="-3"/>
          <w:sz w:val="24"/>
        </w:rPr>
        <w:t xml:space="preserve"> </w:t>
      </w:r>
      <w:r>
        <w:rPr>
          <w:sz w:val="24"/>
        </w:rPr>
        <w:t>public</w:t>
      </w:r>
      <w:r>
        <w:rPr>
          <w:spacing w:val="-3"/>
          <w:sz w:val="24"/>
        </w:rPr>
        <w:t xml:space="preserve"> </w:t>
      </w:r>
      <w:r>
        <w:rPr>
          <w:sz w:val="24"/>
        </w:rPr>
        <w:t>agency</w:t>
      </w:r>
      <w:r>
        <w:rPr>
          <w:spacing w:val="-7"/>
          <w:sz w:val="24"/>
        </w:rPr>
        <w:t xml:space="preserve"> </w:t>
      </w:r>
      <w:r>
        <w:rPr>
          <w:sz w:val="24"/>
        </w:rPr>
        <w:t>fails</w:t>
      </w:r>
      <w:r>
        <w:rPr>
          <w:spacing w:val="-2"/>
          <w:sz w:val="24"/>
        </w:rPr>
        <w:t xml:space="preserve"> </w:t>
      </w:r>
      <w:r>
        <w:rPr>
          <w:sz w:val="24"/>
        </w:rPr>
        <w:t>to</w:t>
      </w:r>
      <w:r>
        <w:rPr>
          <w:spacing w:val="-2"/>
          <w:sz w:val="24"/>
        </w:rPr>
        <w:t xml:space="preserve"> </w:t>
      </w:r>
      <w:r>
        <w:rPr>
          <w:sz w:val="24"/>
        </w:rPr>
        <w:t>submit</w:t>
      </w:r>
      <w:r>
        <w:rPr>
          <w:spacing w:val="-2"/>
          <w:sz w:val="24"/>
        </w:rPr>
        <w:t xml:space="preserve"> </w:t>
      </w:r>
      <w:r>
        <w:rPr>
          <w:sz w:val="24"/>
        </w:rPr>
        <w:t>the</w:t>
      </w:r>
      <w:r>
        <w:rPr>
          <w:spacing w:val="-3"/>
          <w:sz w:val="24"/>
        </w:rPr>
        <w:t xml:space="preserve"> </w:t>
      </w:r>
      <w:r>
        <w:rPr>
          <w:sz w:val="24"/>
        </w:rPr>
        <w:t>justification for separate school placement, the student will not be served by MSSD and shall be served by the public agency through a placement other than MSSD.</w:t>
      </w:r>
    </w:p>
    <w:p w14:paraId="0DA88662" w14:textId="77777777" w:rsidR="00EC69CB" w:rsidRDefault="008B1479">
      <w:pPr>
        <w:pStyle w:val="BodyText"/>
        <w:spacing w:before="231"/>
        <w:ind w:left="360" w:right="750"/>
      </w:pPr>
      <w:r>
        <w:t>If</w:t>
      </w:r>
      <w:r>
        <w:rPr>
          <w:spacing w:val="-2"/>
        </w:rPr>
        <w:t xml:space="preserve"> </w:t>
      </w:r>
      <w:r>
        <w:t>MSSD</w:t>
      </w:r>
      <w:r>
        <w:rPr>
          <w:spacing w:val="-4"/>
        </w:rPr>
        <w:t xml:space="preserve"> </w:t>
      </w:r>
      <w:r>
        <w:t>is</w:t>
      </w:r>
      <w:r>
        <w:rPr>
          <w:spacing w:val="-3"/>
        </w:rPr>
        <w:t xml:space="preserve"> </w:t>
      </w:r>
      <w:r>
        <w:t>not</w:t>
      </w:r>
      <w:r>
        <w:rPr>
          <w:spacing w:val="-3"/>
        </w:rPr>
        <w:t xml:space="preserve"> </w:t>
      </w:r>
      <w:r>
        <w:t>confirmed</w:t>
      </w:r>
      <w:r>
        <w:rPr>
          <w:spacing w:val="-3"/>
        </w:rPr>
        <w:t xml:space="preserve"> </w:t>
      </w:r>
      <w:r>
        <w:t>as</w:t>
      </w:r>
      <w:r>
        <w:rPr>
          <w:spacing w:val="-3"/>
        </w:rPr>
        <w:t xml:space="preserve"> </w:t>
      </w:r>
      <w:r>
        <w:t>the</w:t>
      </w:r>
      <w:r>
        <w:rPr>
          <w:spacing w:val="-4"/>
        </w:rPr>
        <w:t xml:space="preserve"> </w:t>
      </w:r>
      <w:r>
        <w:t>student's</w:t>
      </w:r>
      <w:r>
        <w:rPr>
          <w:spacing w:val="-3"/>
        </w:rPr>
        <w:t xml:space="preserve"> </w:t>
      </w:r>
      <w:r>
        <w:t>least</w:t>
      </w:r>
      <w:r>
        <w:rPr>
          <w:spacing w:val="-3"/>
        </w:rPr>
        <w:t xml:space="preserve"> </w:t>
      </w:r>
      <w:r>
        <w:t>restrictive</w:t>
      </w:r>
      <w:r>
        <w:rPr>
          <w:spacing w:val="-4"/>
        </w:rPr>
        <w:t xml:space="preserve"> </w:t>
      </w:r>
      <w:r>
        <w:t>educational</w:t>
      </w:r>
      <w:r>
        <w:rPr>
          <w:spacing w:val="-3"/>
        </w:rPr>
        <w:t xml:space="preserve"> </w:t>
      </w:r>
      <w:r>
        <w:t>environment,</w:t>
      </w:r>
      <w:r>
        <w:rPr>
          <w:spacing w:val="-3"/>
        </w:rPr>
        <w:t xml:space="preserve"> </w:t>
      </w:r>
      <w:r>
        <w:t>the</w:t>
      </w:r>
      <w:r>
        <w:rPr>
          <w:spacing w:val="-4"/>
        </w:rPr>
        <w:t xml:space="preserve"> </w:t>
      </w:r>
      <w:r>
        <w:t>public agency</w:t>
      </w:r>
      <w:r>
        <w:rPr>
          <w:spacing w:val="-2"/>
        </w:rPr>
        <w:t xml:space="preserve"> </w:t>
      </w:r>
      <w:r>
        <w:t>is notified of this decision and becomes responsible for providing the required special education and related services in accordance with Regulation V.</w:t>
      </w:r>
    </w:p>
    <w:p w14:paraId="153814C0" w14:textId="77777777" w:rsidR="00EC69CB" w:rsidRDefault="00EC69CB">
      <w:pPr>
        <w:pStyle w:val="BodyText"/>
        <w:spacing w:before="232"/>
      </w:pPr>
    </w:p>
    <w:p w14:paraId="2380D79A" w14:textId="77777777" w:rsidR="00EC69CB" w:rsidRDefault="008B1479">
      <w:pPr>
        <w:pStyle w:val="Heading3"/>
        <w:spacing w:before="1"/>
        <w:ind w:left="360" w:right="750" w:firstLine="0"/>
      </w:pPr>
      <w:r>
        <w:t>TRANSFER</w:t>
      </w:r>
      <w:r>
        <w:rPr>
          <w:spacing w:val="-5"/>
        </w:rPr>
        <w:t xml:space="preserve"> </w:t>
      </w:r>
      <w:r>
        <w:t>OF</w:t>
      </w:r>
      <w:r>
        <w:rPr>
          <w:spacing w:val="-7"/>
        </w:rPr>
        <w:t xml:space="preserve"> </w:t>
      </w:r>
      <w:r>
        <w:t>STUDENTS</w:t>
      </w:r>
      <w:r>
        <w:rPr>
          <w:spacing w:val="-4"/>
        </w:rPr>
        <w:t xml:space="preserve"> </w:t>
      </w:r>
      <w:r>
        <w:t>WHO</w:t>
      </w:r>
      <w:r>
        <w:rPr>
          <w:spacing w:val="-4"/>
        </w:rPr>
        <w:t xml:space="preserve"> </w:t>
      </w:r>
      <w:r>
        <w:t>PREVIOUSLY</w:t>
      </w:r>
      <w:r>
        <w:rPr>
          <w:spacing w:val="-5"/>
        </w:rPr>
        <w:t xml:space="preserve"> </w:t>
      </w:r>
      <w:r>
        <w:t>ATTENDED</w:t>
      </w:r>
      <w:r>
        <w:rPr>
          <w:spacing w:val="-5"/>
        </w:rPr>
        <w:t xml:space="preserve"> </w:t>
      </w:r>
      <w:r>
        <w:t>MSSD,</w:t>
      </w:r>
      <w:r>
        <w:rPr>
          <w:spacing w:val="-4"/>
        </w:rPr>
        <w:t xml:space="preserve"> </w:t>
      </w:r>
      <w:r>
        <w:t>MOVED</w:t>
      </w:r>
      <w:r>
        <w:rPr>
          <w:spacing w:val="-5"/>
        </w:rPr>
        <w:t xml:space="preserve"> </w:t>
      </w:r>
      <w:r>
        <w:t>OUT OF STATE, AND HAVE RETURNED TO MISSOURI</w:t>
      </w:r>
    </w:p>
    <w:p w14:paraId="20DBFE39" w14:textId="77777777" w:rsidR="00EC69CB" w:rsidRDefault="008B1479">
      <w:pPr>
        <w:pStyle w:val="BodyText"/>
        <w:spacing w:before="271"/>
        <w:ind w:left="360"/>
      </w:pPr>
      <w:r>
        <w:t>To</w:t>
      </w:r>
      <w:r>
        <w:rPr>
          <w:spacing w:val="-1"/>
        </w:rPr>
        <w:t xml:space="preserve"> </w:t>
      </w:r>
      <w:r>
        <w:t>qualify</w:t>
      </w:r>
      <w:r>
        <w:rPr>
          <w:spacing w:val="-4"/>
        </w:rPr>
        <w:t xml:space="preserve"> </w:t>
      </w:r>
      <w:r>
        <w:t>for</w:t>
      </w:r>
      <w:r>
        <w:rPr>
          <w:spacing w:val="-2"/>
        </w:rPr>
        <w:t xml:space="preserve"> </w:t>
      </w:r>
      <w:r>
        <w:t>this interim</w:t>
      </w:r>
      <w:r>
        <w:rPr>
          <w:spacing w:val="-1"/>
        </w:rPr>
        <w:t xml:space="preserve"> </w:t>
      </w:r>
      <w:r>
        <w:t>placement,</w:t>
      </w:r>
      <w:r>
        <w:rPr>
          <w:spacing w:val="-1"/>
        </w:rPr>
        <w:t xml:space="preserve"> </w:t>
      </w:r>
      <w:r>
        <w:t>the</w:t>
      </w:r>
      <w:r>
        <w:rPr>
          <w:spacing w:val="-2"/>
        </w:rPr>
        <w:t xml:space="preserve"> </w:t>
      </w:r>
      <w:r>
        <w:t>following</w:t>
      </w:r>
      <w:r>
        <w:rPr>
          <w:spacing w:val="-3"/>
        </w:rPr>
        <w:t xml:space="preserve"> </w:t>
      </w:r>
      <w:r>
        <w:t>criteria</w:t>
      </w:r>
      <w:r>
        <w:rPr>
          <w:spacing w:val="-2"/>
        </w:rPr>
        <w:t xml:space="preserve"> </w:t>
      </w:r>
      <w:r>
        <w:t>must</w:t>
      </w:r>
      <w:r>
        <w:rPr>
          <w:spacing w:val="-1"/>
        </w:rPr>
        <w:t xml:space="preserve"> </w:t>
      </w:r>
      <w:r>
        <w:t>be</w:t>
      </w:r>
      <w:r>
        <w:rPr>
          <w:spacing w:val="-1"/>
        </w:rPr>
        <w:t xml:space="preserve"> </w:t>
      </w:r>
      <w:r>
        <w:rPr>
          <w:spacing w:val="-4"/>
        </w:rPr>
        <w:t>met:</w:t>
      </w:r>
    </w:p>
    <w:p w14:paraId="32B48AED" w14:textId="77777777" w:rsidR="00EC69CB" w:rsidRDefault="00EC69CB">
      <w:pPr>
        <w:pStyle w:val="BodyText"/>
      </w:pPr>
    </w:p>
    <w:p w14:paraId="5342851B" w14:textId="77777777" w:rsidR="00EC69CB" w:rsidRDefault="008B1479">
      <w:pPr>
        <w:pStyle w:val="ListParagraph"/>
        <w:numPr>
          <w:ilvl w:val="0"/>
          <w:numId w:val="7"/>
        </w:numPr>
        <w:tabs>
          <w:tab w:val="left" w:pos="1139"/>
        </w:tabs>
        <w:ind w:left="1139" w:hanging="419"/>
        <w:rPr>
          <w:sz w:val="24"/>
        </w:rPr>
      </w:pPr>
      <w:r>
        <w:rPr>
          <w:sz w:val="24"/>
        </w:rPr>
        <w:t>The</w:t>
      </w:r>
      <w:r>
        <w:rPr>
          <w:spacing w:val="-4"/>
          <w:sz w:val="24"/>
        </w:rPr>
        <w:t xml:space="preserve"> </w:t>
      </w:r>
      <w:r>
        <w:rPr>
          <w:sz w:val="24"/>
        </w:rPr>
        <w:t>student</w:t>
      </w:r>
      <w:r>
        <w:rPr>
          <w:spacing w:val="-1"/>
          <w:sz w:val="24"/>
        </w:rPr>
        <w:t xml:space="preserve"> </w:t>
      </w:r>
      <w:r>
        <w:rPr>
          <w:sz w:val="24"/>
        </w:rPr>
        <w:t>attended MSSD</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12</w:t>
      </w:r>
      <w:r>
        <w:rPr>
          <w:spacing w:val="-1"/>
          <w:sz w:val="24"/>
        </w:rPr>
        <w:t xml:space="preserve"> </w:t>
      </w:r>
      <w:r>
        <w:rPr>
          <w:sz w:val="24"/>
        </w:rPr>
        <w:t>months</w:t>
      </w:r>
      <w:r>
        <w:rPr>
          <w:spacing w:val="-1"/>
          <w:sz w:val="24"/>
        </w:rPr>
        <w:t xml:space="preserve"> </w:t>
      </w:r>
      <w:r>
        <w:rPr>
          <w:sz w:val="24"/>
        </w:rPr>
        <w:t>prior</w:t>
      </w:r>
      <w:r>
        <w:rPr>
          <w:spacing w:val="-1"/>
          <w:sz w:val="24"/>
        </w:rPr>
        <w:t xml:space="preserve"> </w:t>
      </w:r>
      <w:r>
        <w:rPr>
          <w:sz w:val="24"/>
        </w:rPr>
        <w:t>to</w:t>
      </w:r>
      <w:r>
        <w:rPr>
          <w:spacing w:val="-1"/>
          <w:sz w:val="24"/>
        </w:rPr>
        <w:t xml:space="preserve"> </w:t>
      </w:r>
      <w:r>
        <w:rPr>
          <w:sz w:val="24"/>
        </w:rPr>
        <w:t>seeking</w:t>
      </w:r>
      <w:r>
        <w:rPr>
          <w:spacing w:val="-3"/>
          <w:sz w:val="24"/>
        </w:rPr>
        <w:t xml:space="preserve"> </w:t>
      </w:r>
      <w:r>
        <w:rPr>
          <w:spacing w:val="-2"/>
          <w:sz w:val="24"/>
        </w:rPr>
        <w:t>readmission,</w:t>
      </w:r>
    </w:p>
    <w:p w14:paraId="39F942F0" w14:textId="77777777" w:rsidR="00EC69CB" w:rsidRDefault="008B1479">
      <w:pPr>
        <w:pStyle w:val="ListParagraph"/>
        <w:numPr>
          <w:ilvl w:val="0"/>
          <w:numId w:val="7"/>
        </w:numPr>
        <w:tabs>
          <w:tab w:val="left" w:pos="1080"/>
          <w:tab w:val="left" w:pos="1139"/>
        </w:tabs>
        <w:ind w:left="1080" w:right="1318" w:hanging="360"/>
        <w:rPr>
          <w:sz w:val="24"/>
        </w:rPr>
      </w:pPr>
      <w:r>
        <w:rPr>
          <w:sz w:val="24"/>
        </w:rPr>
        <w:t>The</w:t>
      </w:r>
      <w:r>
        <w:rPr>
          <w:spacing w:val="40"/>
          <w:sz w:val="24"/>
        </w:rPr>
        <w:t xml:space="preserve"> </w:t>
      </w:r>
      <w:r>
        <w:rPr>
          <w:sz w:val="24"/>
        </w:rPr>
        <w:t>student</w:t>
      </w:r>
      <w:r>
        <w:rPr>
          <w:spacing w:val="-3"/>
          <w:sz w:val="24"/>
        </w:rPr>
        <w:t xml:space="preserve"> </w:t>
      </w:r>
      <w:r>
        <w:rPr>
          <w:sz w:val="24"/>
        </w:rPr>
        <w:t>moved</w:t>
      </w:r>
      <w:r>
        <w:rPr>
          <w:spacing w:val="-3"/>
          <w:sz w:val="24"/>
        </w:rPr>
        <w:t xml:space="preserve"> </w:t>
      </w:r>
      <w:r>
        <w:rPr>
          <w:sz w:val="24"/>
        </w:rPr>
        <w:t>out</w:t>
      </w:r>
      <w:r>
        <w:rPr>
          <w:spacing w:val="-3"/>
          <w:sz w:val="24"/>
        </w:rPr>
        <w:t xml:space="preserve"> </w:t>
      </w:r>
      <w:r>
        <w:rPr>
          <w:sz w:val="24"/>
        </w:rPr>
        <w:t>of</w:t>
      </w:r>
      <w:r>
        <w:rPr>
          <w:spacing w:val="-4"/>
          <w:sz w:val="24"/>
        </w:rPr>
        <w:t xml:space="preserve"> </w:t>
      </w:r>
      <w:r>
        <w:rPr>
          <w:sz w:val="24"/>
        </w:rPr>
        <w:t>state</w:t>
      </w:r>
      <w:r>
        <w:rPr>
          <w:spacing w:val="-4"/>
          <w:sz w:val="24"/>
        </w:rPr>
        <w:t xml:space="preserve"> </w:t>
      </w:r>
      <w:r>
        <w:rPr>
          <w:sz w:val="24"/>
        </w:rPr>
        <w:t>and</w:t>
      </w:r>
      <w:r>
        <w:rPr>
          <w:spacing w:val="-3"/>
          <w:sz w:val="24"/>
        </w:rPr>
        <w:t xml:space="preserve"> </w:t>
      </w:r>
      <w:r>
        <w:rPr>
          <w:sz w:val="24"/>
        </w:rPr>
        <w:t>had</w:t>
      </w:r>
      <w:r>
        <w:rPr>
          <w:spacing w:val="-1"/>
          <w:sz w:val="24"/>
        </w:rPr>
        <w:t xml:space="preserve"> </w:t>
      </w:r>
      <w:r>
        <w:rPr>
          <w:sz w:val="24"/>
        </w:rPr>
        <w:t>an</w:t>
      </w:r>
      <w:r>
        <w:rPr>
          <w:spacing w:val="-1"/>
          <w:sz w:val="24"/>
        </w:rPr>
        <w:t xml:space="preserve"> </w:t>
      </w:r>
      <w:r>
        <w:rPr>
          <w:sz w:val="24"/>
        </w:rPr>
        <w:t>IEP</w:t>
      </w:r>
      <w:r>
        <w:rPr>
          <w:spacing w:val="-3"/>
          <w:sz w:val="24"/>
        </w:rPr>
        <w:t xml:space="preserve"> </w:t>
      </w:r>
      <w:r>
        <w:rPr>
          <w:sz w:val="24"/>
        </w:rPr>
        <w:t>placement</w:t>
      </w:r>
      <w:r>
        <w:rPr>
          <w:spacing w:val="-3"/>
          <w:sz w:val="24"/>
        </w:rPr>
        <w:t xml:space="preserve"> </w:t>
      </w:r>
      <w:r>
        <w:rPr>
          <w:sz w:val="24"/>
        </w:rPr>
        <w:t>other</w:t>
      </w:r>
      <w:r>
        <w:rPr>
          <w:spacing w:val="-4"/>
          <w:sz w:val="24"/>
        </w:rPr>
        <w:t xml:space="preserve"> </w:t>
      </w:r>
      <w:r>
        <w:rPr>
          <w:sz w:val="24"/>
        </w:rPr>
        <w:t>than</w:t>
      </w:r>
      <w:r>
        <w:rPr>
          <w:spacing w:val="-1"/>
          <w:sz w:val="24"/>
        </w:rPr>
        <w:t xml:space="preserve"> </w:t>
      </w:r>
      <w:r>
        <w:rPr>
          <w:sz w:val="24"/>
        </w:rPr>
        <w:t>a</w:t>
      </w:r>
      <w:r>
        <w:rPr>
          <w:spacing w:val="-4"/>
          <w:sz w:val="24"/>
        </w:rPr>
        <w:t xml:space="preserve"> </w:t>
      </w:r>
      <w:r>
        <w:rPr>
          <w:sz w:val="24"/>
        </w:rPr>
        <w:t>separate</w:t>
      </w:r>
      <w:r>
        <w:rPr>
          <w:spacing w:val="-4"/>
          <w:sz w:val="24"/>
        </w:rPr>
        <w:t xml:space="preserve"> </w:t>
      </w:r>
      <w:r>
        <w:rPr>
          <w:sz w:val="24"/>
        </w:rPr>
        <w:t xml:space="preserve">day </w:t>
      </w:r>
      <w:r>
        <w:rPr>
          <w:spacing w:val="-2"/>
          <w:sz w:val="24"/>
        </w:rPr>
        <w:t>school,</w:t>
      </w:r>
    </w:p>
    <w:p w14:paraId="2A89BAC5" w14:textId="77777777" w:rsidR="00EC69CB" w:rsidRDefault="008B1479">
      <w:pPr>
        <w:pStyle w:val="ListParagraph"/>
        <w:numPr>
          <w:ilvl w:val="0"/>
          <w:numId w:val="7"/>
        </w:numPr>
        <w:tabs>
          <w:tab w:val="left" w:pos="1080"/>
        </w:tabs>
        <w:ind w:left="1080" w:hanging="360"/>
        <w:rPr>
          <w:sz w:val="24"/>
        </w:rPr>
      </w:pPr>
      <w:r>
        <w:rPr>
          <w:sz w:val="24"/>
        </w:rPr>
        <w:t>The</w:t>
      </w:r>
      <w:r>
        <w:rPr>
          <w:spacing w:val="-2"/>
          <w:sz w:val="24"/>
        </w:rPr>
        <w:t xml:space="preserve"> </w:t>
      </w:r>
      <w:r>
        <w:rPr>
          <w:sz w:val="24"/>
        </w:rPr>
        <w:t>student</w:t>
      </w:r>
      <w:r>
        <w:rPr>
          <w:spacing w:val="-1"/>
          <w:sz w:val="24"/>
        </w:rPr>
        <w:t xml:space="preserve"> </w:t>
      </w:r>
      <w:r>
        <w:rPr>
          <w:sz w:val="24"/>
        </w:rPr>
        <w:t>has</w:t>
      </w:r>
      <w:r>
        <w:rPr>
          <w:spacing w:val="-1"/>
          <w:sz w:val="24"/>
        </w:rPr>
        <w:t xml:space="preserve"> </w:t>
      </w:r>
      <w:r>
        <w:rPr>
          <w:sz w:val="24"/>
        </w:rPr>
        <w:t>moved back</w:t>
      </w:r>
      <w:r>
        <w:rPr>
          <w:spacing w:val="-1"/>
          <w:sz w:val="24"/>
        </w:rPr>
        <w:t xml:space="preserve"> </w:t>
      </w:r>
      <w:r>
        <w:rPr>
          <w:sz w:val="24"/>
        </w:rPr>
        <w:t>to</w:t>
      </w:r>
      <w:r>
        <w:rPr>
          <w:spacing w:val="-1"/>
          <w:sz w:val="24"/>
        </w:rPr>
        <w:t xml:space="preserve"> </w:t>
      </w:r>
      <w:r>
        <w:rPr>
          <w:sz w:val="24"/>
        </w:rPr>
        <w:t xml:space="preserve">Missouri, </w:t>
      </w:r>
      <w:r>
        <w:rPr>
          <w:spacing w:val="-5"/>
          <w:sz w:val="24"/>
        </w:rPr>
        <w:t>and</w:t>
      </w:r>
    </w:p>
    <w:p w14:paraId="00CED948" w14:textId="77777777" w:rsidR="00EC69CB" w:rsidRDefault="008B1479">
      <w:pPr>
        <w:pStyle w:val="ListParagraph"/>
        <w:numPr>
          <w:ilvl w:val="0"/>
          <w:numId w:val="7"/>
        </w:numPr>
        <w:tabs>
          <w:tab w:val="left" w:pos="1080"/>
        </w:tabs>
        <w:ind w:left="1080" w:hanging="360"/>
        <w:rPr>
          <w:sz w:val="24"/>
        </w:rPr>
      </w:pPr>
      <w:r>
        <w:rPr>
          <w:sz w:val="24"/>
        </w:rPr>
        <w:t>The</w:t>
      </w:r>
      <w:r>
        <w:rPr>
          <w:spacing w:val="-3"/>
          <w:sz w:val="24"/>
        </w:rPr>
        <w:t xml:space="preserve"> </w:t>
      </w:r>
      <w:r>
        <w:rPr>
          <w:sz w:val="24"/>
        </w:rPr>
        <w:t>parent</w:t>
      </w:r>
      <w:r>
        <w:rPr>
          <w:spacing w:val="-1"/>
          <w:sz w:val="24"/>
        </w:rPr>
        <w:t xml:space="preserve"> </w:t>
      </w:r>
      <w:r>
        <w:rPr>
          <w:sz w:val="24"/>
        </w:rPr>
        <w:t>agrees</w:t>
      </w:r>
      <w:r>
        <w:rPr>
          <w:spacing w:val="-1"/>
          <w:sz w:val="24"/>
        </w:rPr>
        <w:t xml:space="preserve"> </w:t>
      </w:r>
      <w:r>
        <w:rPr>
          <w:sz w:val="24"/>
        </w:rPr>
        <w:t>to</w:t>
      </w:r>
      <w:r>
        <w:rPr>
          <w:spacing w:val="-1"/>
          <w:sz w:val="24"/>
        </w:rPr>
        <w:t xml:space="preserve"> </w:t>
      </w:r>
      <w:r>
        <w:rPr>
          <w:sz w:val="24"/>
        </w:rPr>
        <w:t>the</w:t>
      </w:r>
      <w:r>
        <w:rPr>
          <w:spacing w:val="-3"/>
          <w:sz w:val="24"/>
        </w:rPr>
        <w:t xml:space="preserve"> </w:t>
      </w:r>
      <w:r>
        <w:rPr>
          <w:sz w:val="24"/>
        </w:rPr>
        <w:t>interim</w:t>
      </w:r>
      <w:r>
        <w:rPr>
          <w:spacing w:val="-1"/>
          <w:sz w:val="24"/>
        </w:rPr>
        <w:t xml:space="preserve"> </w:t>
      </w:r>
      <w:r>
        <w:rPr>
          <w:sz w:val="24"/>
        </w:rPr>
        <w:t>placement</w:t>
      </w:r>
      <w:r>
        <w:rPr>
          <w:spacing w:val="-1"/>
          <w:sz w:val="24"/>
        </w:rPr>
        <w:t xml:space="preserve"> </w:t>
      </w:r>
      <w:r>
        <w:rPr>
          <w:sz w:val="24"/>
        </w:rPr>
        <w:t>at</w:t>
      </w:r>
      <w:r>
        <w:rPr>
          <w:spacing w:val="-1"/>
          <w:sz w:val="24"/>
        </w:rPr>
        <w:t xml:space="preserve"> </w:t>
      </w:r>
      <w:r>
        <w:rPr>
          <w:spacing w:val="-2"/>
          <w:sz w:val="24"/>
        </w:rPr>
        <w:t>MSSD.</w:t>
      </w:r>
    </w:p>
    <w:p w14:paraId="1A725E19" w14:textId="77777777" w:rsidR="00EC69CB" w:rsidRDefault="00EC69CB">
      <w:pPr>
        <w:pStyle w:val="BodyText"/>
      </w:pPr>
    </w:p>
    <w:p w14:paraId="3090AEBD" w14:textId="77777777" w:rsidR="00EC69CB" w:rsidRDefault="008B1479">
      <w:pPr>
        <w:pStyle w:val="BodyText"/>
        <w:ind w:left="360"/>
      </w:pPr>
      <w:r>
        <w:t>Procedure</w:t>
      </w:r>
      <w:r>
        <w:rPr>
          <w:spacing w:val="-3"/>
        </w:rPr>
        <w:t xml:space="preserve"> </w:t>
      </w:r>
      <w:r>
        <w:t>to</w:t>
      </w:r>
      <w:r>
        <w:rPr>
          <w:spacing w:val="-1"/>
        </w:rPr>
        <w:t xml:space="preserve"> </w:t>
      </w:r>
      <w:r>
        <w:t>implement</w:t>
      </w:r>
      <w:r>
        <w:rPr>
          <w:spacing w:val="-1"/>
        </w:rPr>
        <w:t xml:space="preserve"> </w:t>
      </w:r>
      <w:r>
        <w:t>the</w:t>
      </w:r>
      <w:r>
        <w:rPr>
          <w:spacing w:val="-2"/>
        </w:rPr>
        <w:t xml:space="preserve"> </w:t>
      </w:r>
      <w:r>
        <w:t>interim</w:t>
      </w:r>
      <w:r>
        <w:rPr>
          <w:spacing w:val="-1"/>
        </w:rPr>
        <w:t xml:space="preserve"> </w:t>
      </w:r>
      <w:r>
        <w:rPr>
          <w:spacing w:val="-2"/>
        </w:rPr>
        <w:t>placement;</w:t>
      </w:r>
    </w:p>
    <w:p w14:paraId="398C5CD8" w14:textId="77777777" w:rsidR="00EC69CB" w:rsidRDefault="008B1479">
      <w:pPr>
        <w:pStyle w:val="ListParagraph"/>
        <w:numPr>
          <w:ilvl w:val="0"/>
          <w:numId w:val="6"/>
        </w:numPr>
        <w:tabs>
          <w:tab w:val="left" w:pos="1080"/>
          <w:tab w:val="left" w:pos="1139"/>
        </w:tabs>
        <w:ind w:right="1088" w:hanging="360"/>
        <w:rPr>
          <w:sz w:val="24"/>
        </w:rPr>
      </w:pPr>
      <w:r>
        <w:rPr>
          <w:sz w:val="24"/>
        </w:rPr>
        <w:t>The</w:t>
      </w:r>
      <w:r>
        <w:rPr>
          <w:spacing w:val="40"/>
          <w:sz w:val="24"/>
        </w:rPr>
        <w:t xml:space="preserve"> </w:t>
      </w:r>
      <w:r>
        <w:rPr>
          <w:sz w:val="24"/>
        </w:rPr>
        <w:t>current</w:t>
      </w:r>
      <w:r>
        <w:rPr>
          <w:spacing w:val="-1"/>
          <w:sz w:val="24"/>
        </w:rPr>
        <w:t xml:space="preserve"> </w:t>
      </w:r>
      <w:r>
        <w:rPr>
          <w:sz w:val="24"/>
        </w:rPr>
        <w:t>IEP</w:t>
      </w:r>
      <w:r>
        <w:rPr>
          <w:spacing w:val="-3"/>
          <w:sz w:val="24"/>
        </w:rPr>
        <w:t xml:space="preserve"> </w:t>
      </w:r>
      <w:r>
        <w:rPr>
          <w:sz w:val="24"/>
        </w:rPr>
        <w:t>and</w:t>
      </w:r>
      <w:r>
        <w:rPr>
          <w:spacing w:val="-3"/>
          <w:sz w:val="24"/>
        </w:rPr>
        <w:t xml:space="preserve"> </w:t>
      </w:r>
      <w:r>
        <w:rPr>
          <w:sz w:val="24"/>
        </w:rPr>
        <w:t>comprehensive</w:t>
      </w:r>
      <w:r>
        <w:rPr>
          <w:spacing w:val="-4"/>
          <w:sz w:val="24"/>
        </w:rPr>
        <w:t xml:space="preserve"> </w:t>
      </w:r>
      <w:r>
        <w:rPr>
          <w:sz w:val="24"/>
        </w:rPr>
        <w:t>evaluation</w:t>
      </w:r>
      <w:r>
        <w:rPr>
          <w:spacing w:val="-3"/>
          <w:sz w:val="24"/>
        </w:rPr>
        <w:t xml:space="preserve"> </w:t>
      </w:r>
      <w:r>
        <w:rPr>
          <w:sz w:val="24"/>
        </w:rPr>
        <w:t>report</w:t>
      </w:r>
      <w:r>
        <w:rPr>
          <w:spacing w:val="-3"/>
          <w:sz w:val="24"/>
        </w:rPr>
        <w:t xml:space="preserve"> </w:t>
      </w:r>
      <w:r>
        <w:rPr>
          <w:sz w:val="24"/>
        </w:rPr>
        <w:t>are</w:t>
      </w:r>
      <w:r>
        <w:rPr>
          <w:spacing w:val="-4"/>
          <w:sz w:val="24"/>
        </w:rPr>
        <w:t xml:space="preserve"> </w:t>
      </w:r>
      <w:r>
        <w:rPr>
          <w:sz w:val="24"/>
        </w:rPr>
        <w:t>reviewed</w:t>
      </w:r>
      <w:r>
        <w:rPr>
          <w:spacing w:val="-3"/>
          <w:sz w:val="24"/>
        </w:rPr>
        <w:t xml:space="preserve"> </w:t>
      </w:r>
      <w:r>
        <w:rPr>
          <w:sz w:val="24"/>
        </w:rPr>
        <w:t>by</w:t>
      </w:r>
      <w:r>
        <w:rPr>
          <w:spacing w:val="-8"/>
          <w:sz w:val="24"/>
        </w:rPr>
        <w:t xml:space="preserve"> </w:t>
      </w:r>
      <w:r>
        <w:rPr>
          <w:sz w:val="24"/>
        </w:rPr>
        <w:t>the</w:t>
      </w:r>
      <w:r>
        <w:rPr>
          <w:spacing w:val="-2"/>
          <w:sz w:val="24"/>
        </w:rPr>
        <w:t xml:space="preserve"> </w:t>
      </w:r>
      <w:r>
        <w:rPr>
          <w:sz w:val="24"/>
        </w:rPr>
        <w:t>new</w:t>
      </w:r>
      <w:r>
        <w:rPr>
          <w:spacing w:val="-4"/>
          <w:sz w:val="24"/>
        </w:rPr>
        <w:t xml:space="preserve"> </w:t>
      </w:r>
      <w:r>
        <w:rPr>
          <w:sz w:val="24"/>
        </w:rPr>
        <w:t>public agency pursuant to transfer procedures provided within Regulation IV and a decision made accepting or rejecting the IEP and evaluation report is documented.</w:t>
      </w:r>
    </w:p>
    <w:p w14:paraId="58D293EF" w14:textId="77777777" w:rsidR="00EC69CB" w:rsidRDefault="008B1479">
      <w:pPr>
        <w:pStyle w:val="ListParagraph"/>
        <w:numPr>
          <w:ilvl w:val="0"/>
          <w:numId w:val="6"/>
        </w:numPr>
        <w:tabs>
          <w:tab w:val="left" w:pos="1080"/>
        </w:tabs>
        <w:ind w:right="754" w:hanging="360"/>
        <w:rPr>
          <w:sz w:val="24"/>
        </w:rPr>
      </w:pPr>
      <w:r>
        <w:rPr>
          <w:sz w:val="24"/>
        </w:rPr>
        <w:t>The new public agency</w:t>
      </w:r>
      <w:r>
        <w:rPr>
          <w:spacing w:val="-2"/>
          <w:sz w:val="24"/>
        </w:rPr>
        <w:t xml:space="preserve"> </w:t>
      </w:r>
      <w:r>
        <w:rPr>
          <w:sz w:val="24"/>
        </w:rPr>
        <w:t>submits a copy</w:t>
      </w:r>
      <w:r>
        <w:rPr>
          <w:spacing w:val="-2"/>
          <w:sz w:val="24"/>
        </w:rPr>
        <w:t xml:space="preserve"> </w:t>
      </w:r>
      <w:r>
        <w:rPr>
          <w:sz w:val="24"/>
        </w:rPr>
        <w:t>of the student’s current IEP and evaluation report to MSSD</w:t>
      </w:r>
      <w:r>
        <w:rPr>
          <w:spacing w:val="-1"/>
          <w:sz w:val="24"/>
        </w:rPr>
        <w:t xml:space="preserve"> </w:t>
      </w:r>
      <w:r>
        <w:rPr>
          <w:sz w:val="24"/>
        </w:rPr>
        <w:t>with documentation of</w:t>
      </w:r>
      <w:r>
        <w:rPr>
          <w:spacing w:val="-1"/>
          <w:sz w:val="24"/>
        </w:rPr>
        <w:t xml:space="preserve"> </w:t>
      </w:r>
      <w:r>
        <w:rPr>
          <w:sz w:val="24"/>
        </w:rPr>
        <w:t>the</w:t>
      </w:r>
      <w:r>
        <w:rPr>
          <w:spacing w:val="-1"/>
          <w:sz w:val="24"/>
        </w:rPr>
        <w:t xml:space="preserve"> </w:t>
      </w:r>
      <w:r>
        <w:rPr>
          <w:sz w:val="24"/>
        </w:rPr>
        <w:t>acceptance</w:t>
      </w:r>
      <w:r>
        <w:rPr>
          <w:spacing w:val="-1"/>
          <w:sz w:val="24"/>
        </w:rPr>
        <w:t xml:space="preserve"> </w:t>
      </w:r>
      <w:r>
        <w:rPr>
          <w:sz w:val="24"/>
        </w:rPr>
        <w:t>or</w:t>
      </w:r>
      <w:r>
        <w:rPr>
          <w:spacing w:val="-1"/>
          <w:sz w:val="24"/>
        </w:rPr>
        <w:t xml:space="preserve"> </w:t>
      </w:r>
      <w:r>
        <w:rPr>
          <w:sz w:val="24"/>
        </w:rPr>
        <w:t>rejection of</w:t>
      </w:r>
      <w:r>
        <w:rPr>
          <w:spacing w:val="-1"/>
          <w:sz w:val="24"/>
        </w:rPr>
        <w:t xml:space="preserve"> </w:t>
      </w:r>
      <w:r>
        <w:rPr>
          <w:sz w:val="24"/>
        </w:rPr>
        <w:t>the</w:t>
      </w:r>
      <w:r>
        <w:rPr>
          <w:spacing w:val="-1"/>
          <w:sz w:val="24"/>
        </w:rPr>
        <w:t xml:space="preserve"> </w:t>
      </w:r>
      <w:r>
        <w:rPr>
          <w:sz w:val="24"/>
        </w:rPr>
        <w:t>documents. In a</w:t>
      </w:r>
      <w:r>
        <w:rPr>
          <w:spacing w:val="-1"/>
          <w:sz w:val="24"/>
        </w:rPr>
        <w:t xml:space="preserve"> </w:t>
      </w:r>
      <w:r>
        <w:rPr>
          <w:sz w:val="24"/>
        </w:rPr>
        <w:t>letter, the new public agency will verify the previous placement at MSSD within the prior twelve</w:t>
      </w:r>
      <w:r>
        <w:rPr>
          <w:spacing w:val="-4"/>
          <w:sz w:val="24"/>
        </w:rPr>
        <w:t xml:space="preserve"> </w:t>
      </w:r>
      <w:r>
        <w:rPr>
          <w:sz w:val="24"/>
        </w:rPr>
        <w:t>(12)</w:t>
      </w:r>
      <w:r>
        <w:rPr>
          <w:spacing w:val="-4"/>
          <w:sz w:val="24"/>
        </w:rPr>
        <w:t xml:space="preserve"> </w:t>
      </w:r>
      <w:r>
        <w:rPr>
          <w:sz w:val="24"/>
        </w:rPr>
        <w:t>months.</w:t>
      </w:r>
      <w:r>
        <w:rPr>
          <w:spacing w:val="-1"/>
          <w:sz w:val="24"/>
        </w:rPr>
        <w:t xml:space="preserve"> </w:t>
      </w:r>
      <w:r>
        <w:rPr>
          <w:sz w:val="24"/>
        </w:rPr>
        <w:t>In</w:t>
      </w:r>
      <w:r>
        <w:rPr>
          <w:spacing w:val="-3"/>
          <w:sz w:val="24"/>
        </w:rPr>
        <w:t xml:space="preserve"> </w:t>
      </w:r>
      <w:r>
        <w:rPr>
          <w:sz w:val="24"/>
        </w:rPr>
        <w:t>addition,</w:t>
      </w:r>
      <w:r>
        <w:rPr>
          <w:spacing w:val="-3"/>
          <w:sz w:val="24"/>
        </w:rPr>
        <w:t xml:space="preserve"> </w:t>
      </w:r>
      <w:r>
        <w:rPr>
          <w:sz w:val="24"/>
        </w:rPr>
        <w:t>the</w:t>
      </w:r>
      <w:r>
        <w:rPr>
          <w:spacing w:val="-4"/>
          <w:sz w:val="24"/>
        </w:rPr>
        <w:t xml:space="preserve"> </w:t>
      </w:r>
      <w:r>
        <w:rPr>
          <w:sz w:val="24"/>
        </w:rPr>
        <w:t>public</w:t>
      </w:r>
      <w:r>
        <w:rPr>
          <w:spacing w:val="-4"/>
          <w:sz w:val="24"/>
        </w:rPr>
        <w:t xml:space="preserve"> </w:t>
      </w:r>
      <w:r>
        <w:rPr>
          <w:sz w:val="24"/>
        </w:rPr>
        <w:t>agency</w:t>
      </w:r>
      <w:r>
        <w:rPr>
          <w:spacing w:val="-6"/>
          <w:sz w:val="24"/>
        </w:rPr>
        <w:t xml:space="preserve"> </w:t>
      </w:r>
      <w:r>
        <w:rPr>
          <w:sz w:val="24"/>
        </w:rPr>
        <w:t>requests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student</w:t>
      </w:r>
      <w:r>
        <w:rPr>
          <w:spacing w:val="-3"/>
          <w:sz w:val="24"/>
        </w:rPr>
        <w:t xml:space="preserve"> </w:t>
      </w:r>
      <w:r>
        <w:rPr>
          <w:sz w:val="24"/>
        </w:rPr>
        <w:t>be</w:t>
      </w:r>
      <w:r>
        <w:rPr>
          <w:spacing w:val="-4"/>
          <w:sz w:val="24"/>
        </w:rPr>
        <w:t xml:space="preserve"> </w:t>
      </w:r>
      <w:r>
        <w:rPr>
          <w:sz w:val="24"/>
        </w:rPr>
        <w:t>served</w:t>
      </w:r>
      <w:r>
        <w:rPr>
          <w:spacing w:val="-3"/>
          <w:sz w:val="24"/>
        </w:rPr>
        <w:t xml:space="preserve"> </w:t>
      </w:r>
      <w:r>
        <w:rPr>
          <w:sz w:val="24"/>
        </w:rPr>
        <w:t>in</w:t>
      </w:r>
      <w:r>
        <w:rPr>
          <w:spacing w:val="-3"/>
          <w:sz w:val="24"/>
        </w:rPr>
        <w:t xml:space="preserve"> </w:t>
      </w:r>
      <w:r>
        <w:rPr>
          <w:sz w:val="24"/>
        </w:rPr>
        <w:t>a sixty</w:t>
      </w:r>
      <w:r>
        <w:rPr>
          <w:spacing w:val="-3"/>
          <w:sz w:val="24"/>
        </w:rPr>
        <w:t xml:space="preserve"> </w:t>
      </w:r>
      <w:r>
        <w:rPr>
          <w:sz w:val="24"/>
        </w:rPr>
        <w:t>(60) day</w:t>
      </w:r>
      <w:r>
        <w:rPr>
          <w:spacing w:val="-3"/>
          <w:sz w:val="24"/>
        </w:rPr>
        <w:t xml:space="preserve"> </w:t>
      </w:r>
      <w:r>
        <w:rPr>
          <w:sz w:val="24"/>
        </w:rPr>
        <w:t>interim placement to confirm concurrence with placement in MSSD as the least restrictive educational environment for the student.</w:t>
      </w:r>
    </w:p>
    <w:p w14:paraId="218228AB" w14:textId="77777777" w:rsidR="00EC69CB" w:rsidRDefault="008B1479">
      <w:pPr>
        <w:pStyle w:val="ListParagraph"/>
        <w:numPr>
          <w:ilvl w:val="0"/>
          <w:numId w:val="6"/>
        </w:numPr>
        <w:tabs>
          <w:tab w:val="left" w:pos="1080"/>
        </w:tabs>
        <w:ind w:right="830" w:hanging="360"/>
        <w:rPr>
          <w:sz w:val="24"/>
        </w:rPr>
      </w:pPr>
      <w:r>
        <w:rPr>
          <w:sz w:val="24"/>
        </w:rPr>
        <w:t>MSSD</w:t>
      </w:r>
      <w:r>
        <w:rPr>
          <w:spacing w:val="-4"/>
          <w:sz w:val="24"/>
        </w:rPr>
        <w:t xml:space="preserve"> </w:t>
      </w:r>
      <w:r>
        <w:rPr>
          <w:sz w:val="24"/>
        </w:rPr>
        <w:t>will</w:t>
      </w:r>
      <w:r>
        <w:rPr>
          <w:spacing w:val="-3"/>
          <w:sz w:val="24"/>
        </w:rPr>
        <w:t xml:space="preserve"> </w:t>
      </w:r>
      <w:r>
        <w:rPr>
          <w:sz w:val="24"/>
        </w:rPr>
        <w:t>issue</w:t>
      </w:r>
      <w:r>
        <w:rPr>
          <w:spacing w:val="-4"/>
          <w:sz w:val="24"/>
        </w:rPr>
        <w:t xml:space="preserve"> </w:t>
      </w:r>
      <w:r>
        <w:rPr>
          <w:sz w:val="24"/>
        </w:rPr>
        <w:t>a</w:t>
      </w:r>
      <w:r>
        <w:rPr>
          <w:spacing w:val="-4"/>
          <w:sz w:val="24"/>
        </w:rPr>
        <w:t xml:space="preserve"> </w:t>
      </w:r>
      <w:r>
        <w:rPr>
          <w:sz w:val="24"/>
        </w:rPr>
        <w:t>letter</w:t>
      </w:r>
      <w:r>
        <w:rPr>
          <w:spacing w:val="-4"/>
          <w:sz w:val="24"/>
        </w:rPr>
        <w:t xml:space="preserve"> </w:t>
      </w:r>
      <w:r>
        <w:rPr>
          <w:sz w:val="24"/>
        </w:rPr>
        <w:t>of</w:t>
      </w:r>
      <w:r>
        <w:rPr>
          <w:spacing w:val="-4"/>
          <w:sz w:val="24"/>
        </w:rPr>
        <w:t xml:space="preserve"> </w:t>
      </w:r>
      <w:r>
        <w:rPr>
          <w:sz w:val="24"/>
        </w:rPr>
        <w:t>interim</w:t>
      </w:r>
      <w:r>
        <w:rPr>
          <w:spacing w:val="-3"/>
          <w:sz w:val="24"/>
        </w:rPr>
        <w:t xml:space="preserve"> </w:t>
      </w:r>
      <w:r>
        <w:rPr>
          <w:sz w:val="24"/>
        </w:rPr>
        <w:t>placement</w:t>
      </w:r>
      <w:r>
        <w:rPr>
          <w:spacing w:val="-3"/>
          <w:sz w:val="24"/>
        </w:rPr>
        <w:t xml:space="preserve"> </w:t>
      </w:r>
      <w:r>
        <w:rPr>
          <w:sz w:val="24"/>
        </w:rPr>
        <w:t>assignment</w:t>
      </w:r>
      <w:r>
        <w:rPr>
          <w:spacing w:val="-3"/>
          <w:sz w:val="24"/>
        </w:rPr>
        <w:t xml:space="preserve"> </w:t>
      </w:r>
      <w:r>
        <w:rPr>
          <w:sz w:val="24"/>
        </w:rPr>
        <w:t>if</w:t>
      </w:r>
      <w:r>
        <w:rPr>
          <w:spacing w:val="-4"/>
          <w:sz w:val="24"/>
        </w:rPr>
        <w:t xml:space="preserve"> </w:t>
      </w:r>
      <w:r>
        <w:rPr>
          <w:sz w:val="24"/>
        </w:rPr>
        <w:t>the</w:t>
      </w:r>
      <w:r>
        <w:rPr>
          <w:spacing w:val="-4"/>
          <w:sz w:val="24"/>
        </w:rPr>
        <w:t xml:space="preserve"> </w:t>
      </w:r>
      <w:r>
        <w:rPr>
          <w:sz w:val="24"/>
        </w:rPr>
        <w:t>information</w:t>
      </w:r>
      <w:r>
        <w:rPr>
          <w:spacing w:val="-3"/>
          <w:sz w:val="24"/>
        </w:rPr>
        <w:t xml:space="preserve"> </w:t>
      </w:r>
      <w:r>
        <w:rPr>
          <w:sz w:val="24"/>
        </w:rPr>
        <w:t>submitted</w:t>
      </w:r>
      <w:r>
        <w:rPr>
          <w:spacing w:val="-3"/>
          <w:sz w:val="24"/>
        </w:rPr>
        <w:t xml:space="preserve"> </w:t>
      </w:r>
      <w:r>
        <w:rPr>
          <w:sz w:val="24"/>
        </w:rPr>
        <w:t>is viewed as substantiating the request</w:t>
      </w:r>
    </w:p>
    <w:p w14:paraId="195EF0BB" w14:textId="77777777" w:rsidR="00EC69CB" w:rsidRDefault="008B1479">
      <w:pPr>
        <w:pStyle w:val="ListParagraph"/>
        <w:numPr>
          <w:ilvl w:val="0"/>
          <w:numId w:val="6"/>
        </w:numPr>
        <w:tabs>
          <w:tab w:val="left" w:pos="1080"/>
        </w:tabs>
        <w:ind w:right="1392" w:hanging="360"/>
        <w:rPr>
          <w:sz w:val="24"/>
        </w:rPr>
      </w:pPr>
      <w:r>
        <w:rPr>
          <w:sz w:val="24"/>
        </w:rPr>
        <w:t>Enrollment</w:t>
      </w:r>
      <w:r>
        <w:rPr>
          <w:spacing w:val="-2"/>
          <w:sz w:val="24"/>
        </w:rPr>
        <w:t xml:space="preserve"> </w:t>
      </w:r>
      <w:r>
        <w:rPr>
          <w:sz w:val="24"/>
        </w:rPr>
        <w:t>documents</w:t>
      </w:r>
      <w:r>
        <w:rPr>
          <w:spacing w:val="-2"/>
          <w:sz w:val="24"/>
        </w:rPr>
        <w:t xml:space="preserve"> </w:t>
      </w:r>
      <w:r>
        <w:rPr>
          <w:sz w:val="24"/>
        </w:rPr>
        <w:t>must</w:t>
      </w:r>
      <w:r>
        <w:rPr>
          <w:spacing w:val="-2"/>
          <w:sz w:val="24"/>
        </w:rPr>
        <w:t xml:space="preserve"> </w:t>
      </w:r>
      <w:r>
        <w:rPr>
          <w:sz w:val="24"/>
        </w:rPr>
        <w:t>be</w:t>
      </w:r>
      <w:r>
        <w:rPr>
          <w:spacing w:val="-3"/>
          <w:sz w:val="24"/>
        </w:rPr>
        <w:t xml:space="preserve"> </w:t>
      </w:r>
      <w:r>
        <w:rPr>
          <w:sz w:val="24"/>
        </w:rPr>
        <w:t>completed</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onset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sixty</w:t>
      </w:r>
      <w:r>
        <w:rPr>
          <w:spacing w:val="-10"/>
          <w:sz w:val="24"/>
        </w:rPr>
        <w:t xml:space="preserve"> </w:t>
      </w:r>
      <w:r>
        <w:rPr>
          <w:sz w:val="24"/>
        </w:rPr>
        <w:t>(60)</w:t>
      </w:r>
      <w:r>
        <w:rPr>
          <w:spacing w:val="-3"/>
          <w:sz w:val="24"/>
        </w:rPr>
        <w:t xml:space="preserve"> </w:t>
      </w:r>
      <w:r>
        <w:rPr>
          <w:sz w:val="24"/>
        </w:rPr>
        <w:t>day</w:t>
      </w:r>
      <w:r>
        <w:rPr>
          <w:spacing w:val="-5"/>
          <w:sz w:val="24"/>
        </w:rPr>
        <w:t xml:space="preserve"> </w:t>
      </w:r>
      <w:r>
        <w:rPr>
          <w:sz w:val="24"/>
        </w:rPr>
        <w:t>interim placement period. MSSD will notify</w:t>
      </w:r>
      <w:r>
        <w:rPr>
          <w:spacing w:val="-3"/>
          <w:sz w:val="24"/>
        </w:rPr>
        <w:t xml:space="preserve"> </w:t>
      </w:r>
      <w:r>
        <w:rPr>
          <w:sz w:val="24"/>
        </w:rPr>
        <w:t xml:space="preserve">the public agency of the date of the student’s </w:t>
      </w:r>
      <w:r>
        <w:rPr>
          <w:spacing w:val="-2"/>
          <w:sz w:val="24"/>
        </w:rPr>
        <w:t>enrollment.</w:t>
      </w:r>
    </w:p>
    <w:p w14:paraId="6A45E9C8" w14:textId="77777777" w:rsidR="00EC69CB" w:rsidRDefault="00EC69CB">
      <w:pPr>
        <w:pStyle w:val="ListParagraph"/>
        <w:rPr>
          <w:sz w:val="24"/>
        </w:rPr>
        <w:sectPr w:rsidR="00EC69CB">
          <w:pgSz w:w="12240" w:h="15840"/>
          <w:pgMar w:top="1360" w:right="720" w:bottom="1140" w:left="1080" w:header="0" w:footer="957" w:gutter="0"/>
          <w:cols w:space="720"/>
        </w:sectPr>
      </w:pPr>
    </w:p>
    <w:p w14:paraId="1726922C" w14:textId="77777777" w:rsidR="00EC69CB" w:rsidRDefault="008B1479">
      <w:pPr>
        <w:pStyle w:val="ListParagraph"/>
        <w:numPr>
          <w:ilvl w:val="0"/>
          <w:numId w:val="6"/>
        </w:numPr>
        <w:tabs>
          <w:tab w:val="left" w:pos="1080"/>
          <w:tab w:val="left" w:pos="1139"/>
        </w:tabs>
        <w:spacing w:before="74"/>
        <w:ind w:right="1029" w:hanging="360"/>
        <w:rPr>
          <w:sz w:val="24"/>
        </w:rPr>
      </w:pPr>
      <w:r>
        <w:rPr>
          <w:sz w:val="24"/>
        </w:rPr>
        <w:t>During</w:t>
      </w:r>
      <w:r>
        <w:rPr>
          <w:spacing w:val="40"/>
          <w:sz w:val="24"/>
        </w:rPr>
        <w:t xml:space="preserve"> </w:t>
      </w:r>
      <w:r>
        <w:rPr>
          <w:sz w:val="24"/>
        </w:rPr>
        <w:t>the sixty (60) day interim placement, the public agency shall follow the procedures to seek eligibility determination in accordance with 1-4 above. If found eligible, the public agency will issue a notice of action to the parents, guardian, or educational</w:t>
      </w:r>
      <w:r>
        <w:rPr>
          <w:spacing w:val="-3"/>
          <w:sz w:val="24"/>
        </w:rPr>
        <w:t xml:space="preserve"> </w:t>
      </w:r>
      <w:r>
        <w:rPr>
          <w:sz w:val="24"/>
        </w:rPr>
        <w:t>surrogate,</w:t>
      </w:r>
      <w:r>
        <w:rPr>
          <w:spacing w:val="-3"/>
          <w:sz w:val="24"/>
        </w:rPr>
        <w:t xml:space="preserve"> </w:t>
      </w:r>
      <w:r>
        <w:rPr>
          <w:sz w:val="24"/>
        </w:rPr>
        <w:t>and</w:t>
      </w:r>
      <w:r>
        <w:rPr>
          <w:spacing w:val="-3"/>
          <w:sz w:val="24"/>
        </w:rPr>
        <w:t xml:space="preserve"> </w:t>
      </w:r>
      <w:r>
        <w:rPr>
          <w:sz w:val="24"/>
        </w:rPr>
        <w:t>MSSD</w:t>
      </w:r>
      <w:r>
        <w:rPr>
          <w:spacing w:val="-4"/>
          <w:sz w:val="24"/>
        </w:rPr>
        <w:t xml:space="preserve"> </w:t>
      </w:r>
      <w:r>
        <w:rPr>
          <w:sz w:val="24"/>
        </w:rPr>
        <w:t>confirming</w:t>
      </w:r>
      <w:r>
        <w:rPr>
          <w:spacing w:val="-6"/>
          <w:sz w:val="24"/>
        </w:rPr>
        <w:t xml:space="preserve"> </w:t>
      </w:r>
      <w:r>
        <w:rPr>
          <w:sz w:val="24"/>
        </w:rPr>
        <w:t>continued</w:t>
      </w:r>
      <w:r>
        <w:rPr>
          <w:spacing w:val="-3"/>
          <w:sz w:val="24"/>
        </w:rPr>
        <w:t xml:space="preserve"> </w:t>
      </w:r>
      <w:r>
        <w:rPr>
          <w:sz w:val="24"/>
        </w:rPr>
        <w:t>placement.</w:t>
      </w:r>
      <w:r>
        <w:rPr>
          <w:spacing w:val="-1"/>
          <w:sz w:val="24"/>
        </w:rPr>
        <w:t xml:space="preserve"> </w:t>
      </w:r>
      <w:r>
        <w:rPr>
          <w:sz w:val="24"/>
        </w:rPr>
        <w:t>If,</w:t>
      </w:r>
      <w:r>
        <w:rPr>
          <w:spacing w:val="-3"/>
          <w:sz w:val="24"/>
        </w:rPr>
        <w:t xml:space="preserve"> </w:t>
      </w:r>
      <w:r>
        <w:rPr>
          <w:sz w:val="24"/>
        </w:rPr>
        <w:t>during</w:t>
      </w:r>
      <w:r>
        <w:rPr>
          <w:spacing w:val="-6"/>
          <w:sz w:val="24"/>
        </w:rPr>
        <w:t xml:space="preserve"> </w:t>
      </w:r>
      <w:r>
        <w:rPr>
          <w:sz w:val="24"/>
        </w:rPr>
        <w:t>the</w:t>
      </w:r>
      <w:r>
        <w:rPr>
          <w:spacing w:val="-4"/>
          <w:sz w:val="24"/>
        </w:rPr>
        <w:t xml:space="preserve"> </w:t>
      </w:r>
      <w:r>
        <w:rPr>
          <w:sz w:val="24"/>
        </w:rPr>
        <w:t>sixty</w:t>
      </w:r>
    </w:p>
    <w:p w14:paraId="3DC266C5" w14:textId="77777777" w:rsidR="00EC69CB" w:rsidRDefault="008B1479">
      <w:pPr>
        <w:pStyle w:val="BodyText"/>
        <w:ind w:left="1080" w:right="755"/>
      </w:pPr>
      <w:r>
        <w:t>(60)</w:t>
      </w:r>
      <w:r>
        <w:rPr>
          <w:spacing w:val="-3"/>
        </w:rPr>
        <w:t xml:space="preserve"> </w:t>
      </w:r>
      <w:r>
        <w:t>day</w:t>
      </w:r>
      <w:r>
        <w:rPr>
          <w:spacing w:val="-7"/>
        </w:rPr>
        <w:t xml:space="preserve"> </w:t>
      </w:r>
      <w:r>
        <w:t>interim</w:t>
      </w:r>
      <w:r>
        <w:rPr>
          <w:spacing w:val="-2"/>
        </w:rPr>
        <w:t xml:space="preserve"> </w:t>
      </w:r>
      <w:r>
        <w:t>period,</w:t>
      </w:r>
      <w:r>
        <w:rPr>
          <w:spacing w:val="-2"/>
        </w:rPr>
        <w:t xml:space="preserve"> </w:t>
      </w:r>
      <w:r>
        <w:t>the</w:t>
      </w:r>
      <w:r>
        <w:rPr>
          <w:spacing w:val="-3"/>
        </w:rPr>
        <w:t xml:space="preserve"> </w:t>
      </w:r>
      <w:r>
        <w:t>public</w:t>
      </w:r>
      <w:r>
        <w:rPr>
          <w:spacing w:val="-3"/>
        </w:rPr>
        <w:t xml:space="preserve"> </w:t>
      </w:r>
      <w:r>
        <w:t>agency</w:t>
      </w:r>
      <w:r>
        <w:rPr>
          <w:spacing w:val="-7"/>
        </w:rPr>
        <w:t xml:space="preserve"> </w:t>
      </w:r>
      <w:r>
        <w:t>fails</w:t>
      </w:r>
      <w:r>
        <w:rPr>
          <w:spacing w:val="-2"/>
        </w:rPr>
        <w:t xml:space="preserve"> </w:t>
      </w:r>
      <w:r>
        <w:t>to submit</w:t>
      </w:r>
      <w:r>
        <w:rPr>
          <w:spacing w:val="-2"/>
        </w:rPr>
        <w:t xml:space="preserve"> </w:t>
      </w:r>
      <w:r>
        <w:t>all</w:t>
      </w:r>
      <w:r>
        <w:rPr>
          <w:spacing w:val="-2"/>
        </w:rPr>
        <w:t xml:space="preserve"> </w:t>
      </w:r>
      <w:r>
        <w:t>the</w:t>
      </w:r>
      <w:r>
        <w:rPr>
          <w:spacing w:val="-3"/>
        </w:rPr>
        <w:t xml:space="preserve"> </w:t>
      </w:r>
      <w:r>
        <w:t>documentation</w:t>
      </w:r>
      <w:r>
        <w:rPr>
          <w:spacing w:val="-2"/>
        </w:rPr>
        <w:t xml:space="preserve"> </w:t>
      </w:r>
      <w:r>
        <w:t>needed</w:t>
      </w:r>
      <w:r>
        <w:rPr>
          <w:spacing w:val="-2"/>
        </w:rPr>
        <w:t xml:space="preserve"> </w:t>
      </w:r>
      <w:r>
        <w:t>to determine eligibility for placement at MSSD, the student will not be served by MSSD</w:t>
      </w:r>
      <w:r>
        <w:rPr>
          <w:spacing w:val="40"/>
        </w:rPr>
        <w:t xml:space="preserve"> </w:t>
      </w:r>
      <w:r>
        <w:t>and shall be served by the public agency through a placement other than MSSD.</w:t>
      </w:r>
    </w:p>
    <w:p w14:paraId="65ED63AA" w14:textId="77777777" w:rsidR="00EC69CB" w:rsidRDefault="00EC69CB">
      <w:pPr>
        <w:pStyle w:val="BodyText"/>
      </w:pPr>
    </w:p>
    <w:p w14:paraId="5F155144" w14:textId="77777777" w:rsidR="00EC69CB" w:rsidRDefault="008B1479">
      <w:pPr>
        <w:pStyle w:val="BodyText"/>
        <w:ind w:left="359" w:right="750"/>
      </w:pPr>
      <w:r>
        <w:t>If</w:t>
      </w:r>
      <w:r>
        <w:rPr>
          <w:spacing w:val="-2"/>
        </w:rPr>
        <w:t xml:space="preserve"> </w:t>
      </w:r>
      <w:r>
        <w:t>MSSD</w:t>
      </w:r>
      <w:r>
        <w:rPr>
          <w:spacing w:val="-4"/>
        </w:rPr>
        <w:t xml:space="preserve"> </w:t>
      </w:r>
      <w:r>
        <w:t>is</w:t>
      </w:r>
      <w:r>
        <w:rPr>
          <w:spacing w:val="-3"/>
        </w:rPr>
        <w:t xml:space="preserve"> </w:t>
      </w:r>
      <w:r>
        <w:t>not</w:t>
      </w:r>
      <w:r>
        <w:rPr>
          <w:spacing w:val="-3"/>
        </w:rPr>
        <w:t xml:space="preserve"> </w:t>
      </w:r>
      <w:r>
        <w:t>confirmed</w:t>
      </w:r>
      <w:r>
        <w:rPr>
          <w:spacing w:val="-3"/>
        </w:rPr>
        <w:t xml:space="preserve"> </w:t>
      </w:r>
      <w:r>
        <w:t>as</w:t>
      </w:r>
      <w:r>
        <w:rPr>
          <w:spacing w:val="-3"/>
        </w:rPr>
        <w:t xml:space="preserve"> </w:t>
      </w:r>
      <w:r>
        <w:t>the</w:t>
      </w:r>
      <w:r>
        <w:rPr>
          <w:spacing w:val="-4"/>
        </w:rPr>
        <w:t xml:space="preserve"> </w:t>
      </w:r>
      <w:r>
        <w:t>student's</w:t>
      </w:r>
      <w:r>
        <w:rPr>
          <w:spacing w:val="-3"/>
        </w:rPr>
        <w:t xml:space="preserve"> </w:t>
      </w:r>
      <w:r>
        <w:t>least</w:t>
      </w:r>
      <w:r>
        <w:rPr>
          <w:spacing w:val="-3"/>
        </w:rPr>
        <w:t xml:space="preserve"> </w:t>
      </w:r>
      <w:r>
        <w:t>restrictive</w:t>
      </w:r>
      <w:r>
        <w:rPr>
          <w:spacing w:val="-4"/>
        </w:rPr>
        <w:t xml:space="preserve"> </w:t>
      </w:r>
      <w:r>
        <w:t>educational</w:t>
      </w:r>
      <w:r>
        <w:rPr>
          <w:spacing w:val="-3"/>
        </w:rPr>
        <w:t xml:space="preserve"> </w:t>
      </w:r>
      <w:r>
        <w:t>environment,</w:t>
      </w:r>
      <w:r>
        <w:rPr>
          <w:spacing w:val="-3"/>
        </w:rPr>
        <w:t xml:space="preserve"> </w:t>
      </w:r>
      <w:r>
        <w:t>the</w:t>
      </w:r>
      <w:r>
        <w:rPr>
          <w:spacing w:val="-4"/>
        </w:rPr>
        <w:t xml:space="preserve"> </w:t>
      </w:r>
      <w:r>
        <w:t>public agency</w:t>
      </w:r>
      <w:r>
        <w:rPr>
          <w:spacing w:val="-2"/>
        </w:rPr>
        <w:t xml:space="preserve"> </w:t>
      </w:r>
      <w:r>
        <w:t>is notified of this decision and becomes responsible for providing the required special education and related services in accordance with Regulation V and Regulation IV.</w:t>
      </w:r>
    </w:p>
    <w:p w14:paraId="4FDB75BE" w14:textId="77777777" w:rsidR="00EC69CB" w:rsidRDefault="00EC69CB">
      <w:pPr>
        <w:pStyle w:val="BodyText"/>
        <w:spacing w:before="188"/>
      </w:pPr>
    </w:p>
    <w:p w14:paraId="3140E446" w14:textId="77777777" w:rsidR="00EC69CB" w:rsidRDefault="008B1479">
      <w:pPr>
        <w:pStyle w:val="Heading1"/>
        <w:numPr>
          <w:ilvl w:val="0"/>
          <w:numId w:val="10"/>
        </w:numPr>
        <w:tabs>
          <w:tab w:val="left" w:pos="779"/>
        </w:tabs>
        <w:spacing w:before="1"/>
        <w:ind w:left="360" w:right="1261" w:firstLine="0"/>
        <w:jc w:val="left"/>
      </w:pPr>
      <w:r>
        <w:t>MISSOURI</w:t>
      </w:r>
      <w:r>
        <w:rPr>
          <w:spacing w:val="-4"/>
        </w:rPr>
        <w:t xml:space="preserve"> </w:t>
      </w:r>
      <w:r>
        <w:t>SCHOOL</w:t>
      </w:r>
      <w:r>
        <w:rPr>
          <w:spacing w:val="-5"/>
        </w:rPr>
        <w:t xml:space="preserve"> </w:t>
      </w:r>
      <w:r>
        <w:t>FOR</w:t>
      </w:r>
      <w:r>
        <w:rPr>
          <w:spacing w:val="-6"/>
        </w:rPr>
        <w:t xml:space="preserve"> </w:t>
      </w:r>
      <w:r>
        <w:t>THE</w:t>
      </w:r>
      <w:r>
        <w:rPr>
          <w:spacing w:val="-5"/>
        </w:rPr>
        <w:t xml:space="preserve"> </w:t>
      </w:r>
      <w:r>
        <w:t>BLIND</w:t>
      </w:r>
      <w:r>
        <w:rPr>
          <w:spacing w:val="-6"/>
        </w:rPr>
        <w:t xml:space="preserve"> </w:t>
      </w:r>
      <w:r>
        <w:t>AND</w:t>
      </w:r>
      <w:r>
        <w:rPr>
          <w:spacing w:val="-6"/>
        </w:rPr>
        <w:t xml:space="preserve"> </w:t>
      </w:r>
      <w:r>
        <w:t>MISSOURI</w:t>
      </w:r>
      <w:r>
        <w:rPr>
          <w:spacing w:val="-4"/>
        </w:rPr>
        <w:t xml:space="preserve"> </w:t>
      </w:r>
      <w:r>
        <w:t>SCHOOL FOR THE DEAF</w:t>
      </w:r>
    </w:p>
    <w:p w14:paraId="21821AA3" w14:textId="77777777" w:rsidR="00EC69CB" w:rsidRDefault="008B1479">
      <w:pPr>
        <w:pStyle w:val="BodyText"/>
        <w:spacing w:before="317"/>
        <w:ind w:left="359" w:right="717"/>
      </w:pPr>
      <w:r>
        <w:t>The Missouri School for the Blind (MSB) and Missouri School for the Deaf (MSD) are established</w:t>
      </w:r>
      <w:r>
        <w:rPr>
          <w:spacing w:val="-2"/>
        </w:rPr>
        <w:t xml:space="preserve"> </w:t>
      </w:r>
      <w:r>
        <w:t>by</w:t>
      </w:r>
      <w:r>
        <w:rPr>
          <w:spacing w:val="-7"/>
        </w:rPr>
        <w:t xml:space="preserve"> </w:t>
      </w:r>
      <w:r>
        <w:t>state</w:t>
      </w:r>
      <w:r>
        <w:rPr>
          <w:spacing w:val="-3"/>
        </w:rPr>
        <w:t xml:space="preserve"> </w:t>
      </w:r>
      <w:r>
        <w:t>law</w:t>
      </w:r>
      <w:r>
        <w:rPr>
          <w:spacing w:val="-3"/>
        </w:rPr>
        <w:t xml:space="preserve"> </w:t>
      </w:r>
      <w:r>
        <w:t>to</w:t>
      </w:r>
      <w:r>
        <w:rPr>
          <w:spacing w:val="-3"/>
        </w:rPr>
        <w:t xml:space="preserve"> </w:t>
      </w:r>
      <w:r>
        <w:t>serve</w:t>
      </w:r>
      <w:r>
        <w:rPr>
          <w:spacing w:val="-3"/>
        </w:rPr>
        <w:t xml:space="preserve"> </w:t>
      </w:r>
      <w:r>
        <w:t>those</w:t>
      </w:r>
      <w:r>
        <w:rPr>
          <w:spacing w:val="-3"/>
        </w:rPr>
        <w:t xml:space="preserve"> </w:t>
      </w:r>
      <w:r>
        <w:t>students</w:t>
      </w:r>
      <w:r>
        <w:rPr>
          <w:spacing w:val="-2"/>
        </w:rPr>
        <w:t xml:space="preserve"> </w:t>
      </w:r>
      <w:r>
        <w:t>referred</w:t>
      </w:r>
      <w:r>
        <w:rPr>
          <w:spacing w:val="-2"/>
        </w:rPr>
        <w:t xml:space="preserve"> </w:t>
      </w:r>
      <w:r>
        <w:t>to</w:t>
      </w:r>
      <w:r>
        <w:rPr>
          <w:spacing w:val="-2"/>
        </w:rPr>
        <w:t xml:space="preserve"> </w:t>
      </w:r>
      <w:r>
        <w:t>the</w:t>
      </w:r>
      <w:r>
        <w:rPr>
          <w:spacing w:val="-3"/>
        </w:rPr>
        <w:t xml:space="preserve"> </w:t>
      </w:r>
      <w:r>
        <w:t>State</w:t>
      </w:r>
      <w:r>
        <w:rPr>
          <w:spacing w:val="-1"/>
        </w:rPr>
        <w:t xml:space="preserve"> </w:t>
      </w:r>
      <w:r>
        <w:t>Board of</w:t>
      </w:r>
      <w:r>
        <w:rPr>
          <w:spacing w:val="-3"/>
        </w:rPr>
        <w:t xml:space="preserve"> </w:t>
      </w:r>
      <w:r>
        <w:t>Education</w:t>
      </w:r>
      <w:r>
        <w:rPr>
          <w:spacing w:val="-2"/>
        </w:rPr>
        <w:t xml:space="preserve"> </w:t>
      </w:r>
      <w:r>
        <w:t>by</w:t>
      </w:r>
      <w:r>
        <w:rPr>
          <w:spacing w:val="-7"/>
        </w:rPr>
        <w:t xml:space="preserve"> </w:t>
      </w:r>
      <w:r>
        <w:t>public agencies who may require such services to receive a free appropriate public education. If the evaluation information and the Individualized Education Program (IEP) compiled by the local public agency supports separate school placement as the student’s least restrictive educational environment, the local public agency may seek determination of student eligibility for services.</w:t>
      </w:r>
    </w:p>
    <w:p w14:paraId="1744A474" w14:textId="77777777" w:rsidR="00EC69CB" w:rsidRDefault="008B1479">
      <w:pPr>
        <w:pStyle w:val="BodyText"/>
        <w:ind w:left="359" w:right="750"/>
      </w:pPr>
      <w:r>
        <w:t>The</w:t>
      </w:r>
      <w:r>
        <w:rPr>
          <w:spacing w:val="-4"/>
        </w:rPr>
        <w:t xml:space="preserve"> </w:t>
      </w:r>
      <w:r>
        <w:t>following</w:t>
      </w:r>
      <w:r>
        <w:rPr>
          <w:spacing w:val="-6"/>
        </w:rPr>
        <w:t xml:space="preserve"> </w:t>
      </w:r>
      <w:r>
        <w:t>procedural</w:t>
      </w:r>
      <w:r>
        <w:rPr>
          <w:spacing w:val="-1"/>
        </w:rPr>
        <w:t xml:space="preserve"> </w:t>
      </w:r>
      <w:r>
        <w:t>information</w:t>
      </w:r>
      <w:r>
        <w:rPr>
          <w:spacing w:val="-3"/>
        </w:rPr>
        <w:t xml:space="preserve"> </w:t>
      </w:r>
      <w:r>
        <w:t>is</w:t>
      </w:r>
      <w:r>
        <w:rPr>
          <w:spacing w:val="-3"/>
        </w:rPr>
        <w:t xml:space="preserve"> </w:t>
      </w:r>
      <w:r>
        <w:t>supplied</w:t>
      </w:r>
      <w:r>
        <w:rPr>
          <w:spacing w:val="-3"/>
        </w:rPr>
        <w:t xml:space="preserve"> </w:t>
      </w:r>
      <w:r>
        <w:t>to</w:t>
      </w:r>
      <w:r>
        <w:rPr>
          <w:spacing w:val="-3"/>
        </w:rPr>
        <w:t xml:space="preserve"> </w:t>
      </w:r>
      <w:r>
        <w:t>assist</w:t>
      </w:r>
      <w:r>
        <w:rPr>
          <w:spacing w:val="-3"/>
        </w:rPr>
        <w:t xml:space="preserve"> </w:t>
      </w:r>
      <w:r>
        <w:t>public</w:t>
      </w:r>
      <w:r>
        <w:rPr>
          <w:spacing w:val="-4"/>
        </w:rPr>
        <w:t xml:space="preserve"> </w:t>
      </w:r>
      <w:r>
        <w:t>agencies</w:t>
      </w:r>
      <w:r>
        <w:rPr>
          <w:spacing w:val="-3"/>
        </w:rPr>
        <w:t xml:space="preserve"> </w:t>
      </w:r>
      <w:r>
        <w:t>in</w:t>
      </w:r>
      <w:r>
        <w:rPr>
          <w:spacing w:val="-3"/>
        </w:rPr>
        <w:t xml:space="preserve"> </w:t>
      </w:r>
      <w:r>
        <w:t>accessing</w:t>
      </w:r>
      <w:r>
        <w:rPr>
          <w:spacing w:val="-6"/>
        </w:rPr>
        <w:t xml:space="preserve"> </w:t>
      </w:r>
      <w:r>
        <w:t>services from MSD and MSB.</w:t>
      </w:r>
    </w:p>
    <w:p w14:paraId="3F65A353" w14:textId="77777777" w:rsidR="00EC69CB" w:rsidRDefault="00EC69CB">
      <w:pPr>
        <w:pStyle w:val="BodyText"/>
        <w:spacing w:before="5"/>
      </w:pPr>
    </w:p>
    <w:p w14:paraId="39376EEF" w14:textId="77777777" w:rsidR="00EC69CB" w:rsidRDefault="008B1479">
      <w:pPr>
        <w:pStyle w:val="Heading3"/>
        <w:ind w:left="360" w:firstLine="0"/>
      </w:pPr>
      <w:r>
        <w:t>ELIGIBILITY</w:t>
      </w:r>
      <w:r>
        <w:rPr>
          <w:spacing w:val="-5"/>
        </w:rPr>
        <w:t xml:space="preserve"> </w:t>
      </w:r>
      <w:r>
        <w:t>FOR</w:t>
      </w:r>
      <w:r>
        <w:rPr>
          <w:spacing w:val="-2"/>
        </w:rPr>
        <w:t xml:space="preserve"> </w:t>
      </w:r>
      <w:r>
        <w:t>MSB</w:t>
      </w:r>
      <w:r>
        <w:rPr>
          <w:spacing w:val="-2"/>
        </w:rPr>
        <w:t xml:space="preserve"> </w:t>
      </w:r>
      <w:r>
        <w:t>AND</w:t>
      </w:r>
      <w:r>
        <w:rPr>
          <w:spacing w:val="-2"/>
        </w:rPr>
        <w:t xml:space="preserve"> </w:t>
      </w:r>
      <w:r>
        <w:rPr>
          <w:spacing w:val="-5"/>
        </w:rPr>
        <w:t>MSD</w:t>
      </w:r>
    </w:p>
    <w:p w14:paraId="1EA7A11D" w14:textId="77777777" w:rsidR="00EC69CB" w:rsidRDefault="008B1479">
      <w:pPr>
        <w:pStyle w:val="ListParagraph"/>
        <w:numPr>
          <w:ilvl w:val="1"/>
          <w:numId w:val="10"/>
        </w:numPr>
        <w:tabs>
          <w:tab w:val="left" w:pos="1080"/>
        </w:tabs>
        <w:spacing w:before="271"/>
        <w:ind w:right="793"/>
        <w:rPr>
          <w:sz w:val="24"/>
        </w:rPr>
      </w:pPr>
      <w:r>
        <w:rPr>
          <w:sz w:val="24"/>
        </w:rPr>
        <w:t>MSB: Students who are Blind or Visually Impaired, for purposes of MSB eligibility, are those</w:t>
      </w:r>
      <w:r>
        <w:rPr>
          <w:spacing w:val="-4"/>
          <w:sz w:val="24"/>
        </w:rPr>
        <w:t xml:space="preserve"> </w:t>
      </w:r>
      <w:r>
        <w:rPr>
          <w:sz w:val="24"/>
        </w:rPr>
        <w:t>students</w:t>
      </w:r>
      <w:r>
        <w:rPr>
          <w:spacing w:val="-3"/>
          <w:sz w:val="24"/>
        </w:rPr>
        <w:t xml:space="preserve"> </w:t>
      </w:r>
      <w:r>
        <w:rPr>
          <w:sz w:val="24"/>
        </w:rPr>
        <w:t>who</w:t>
      </w:r>
      <w:r>
        <w:rPr>
          <w:spacing w:val="-3"/>
          <w:sz w:val="24"/>
        </w:rPr>
        <w:t xml:space="preserve"> </w:t>
      </w:r>
      <w:r>
        <w:rPr>
          <w:sz w:val="24"/>
        </w:rPr>
        <w:t>meet</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eligibility</w:t>
      </w:r>
      <w:r>
        <w:rPr>
          <w:spacing w:val="-6"/>
          <w:sz w:val="24"/>
        </w:rPr>
        <w:t xml:space="preserve"> </w:t>
      </w:r>
      <w:r>
        <w:rPr>
          <w:sz w:val="24"/>
        </w:rPr>
        <w:t>criteria</w:t>
      </w:r>
      <w:r>
        <w:rPr>
          <w:spacing w:val="-4"/>
          <w:sz w:val="24"/>
        </w:rPr>
        <w:t xml:space="preserve"> </w:t>
      </w:r>
      <w:r>
        <w:rPr>
          <w:sz w:val="24"/>
        </w:rPr>
        <w:t>for</w:t>
      </w:r>
      <w:r>
        <w:rPr>
          <w:spacing w:val="-4"/>
          <w:sz w:val="24"/>
        </w:rPr>
        <w:t xml:space="preserve"> </w:t>
      </w:r>
      <w:r>
        <w:rPr>
          <w:sz w:val="24"/>
        </w:rPr>
        <w:t>Visual</w:t>
      </w:r>
      <w:r>
        <w:rPr>
          <w:spacing w:val="-1"/>
          <w:sz w:val="24"/>
        </w:rPr>
        <w:t xml:space="preserve"> </w:t>
      </w:r>
      <w:r>
        <w:rPr>
          <w:sz w:val="24"/>
        </w:rPr>
        <w:t>Impairment.</w:t>
      </w:r>
      <w:r>
        <w:rPr>
          <w:spacing w:val="-1"/>
          <w:sz w:val="24"/>
        </w:rPr>
        <w:t xml:space="preserve"> </w:t>
      </w:r>
      <w:r>
        <w:rPr>
          <w:sz w:val="24"/>
        </w:rPr>
        <w:t>Students</w:t>
      </w:r>
      <w:r>
        <w:rPr>
          <w:spacing w:val="-3"/>
          <w:sz w:val="24"/>
        </w:rPr>
        <w:t xml:space="preserve"> </w:t>
      </w:r>
      <w:r>
        <w:rPr>
          <w:sz w:val="24"/>
        </w:rPr>
        <w:t>who meet the state eligibility</w:t>
      </w:r>
      <w:r>
        <w:rPr>
          <w:spacing w:val="-2"/>
          <w:sz w:val="24"/>
        </w:rPr>
        <w:t xml:space="preserve"> </w:t>
      </w:r>
      <w:r>
        <w:rPr>
          <w:sz w:val="24"/>
        </w:rPr>
        <w:t>category</w:t>
      </w:r>
      <w:r>
        <w:rPr>
          <w:spacing w:val="-2"/>
          <w:sz w:val="24"/>
        </w:rPr>
        <w:t xml:space="preserve"> </w:t>
      </w:r>
      <w:r>
        <w:rPr>
          <w:sz w:val="24"/>
        </w:rPr>
        <w:t>criteria for Missouri Schools for the Severely</w:t>
      </w:r>
      <w:r>
        <w:rPr>
          <w:spacing w:val="-2"/>
          <w:sz w:val="24"/>
        </w:rPr>
        <w:t xml:space="preserve"> </w:t>
      </w:r>
      <w:r>
        <w:rPr>
          <w:sz w:val="24"/>
        </w:rPr>
        <w:t>Disabled (MSSD) are not eligible for MSB.</w:t>
      </w:r>
    </w:p>
    <w:p w14:paraId="1FDCAAA8" w14:textId="77777777" w:rsidR="00EC69CB" w:rsidRDefault="008B1479">
      <w:pPr>
        <w:pStyle w:val="ListParagraph"/>
        <w:numPr>
          <w:ilvl w:val="1"/>
          <w:numId w:val="10"/>
        </w:numPr>
        <w:tabs>
          <w:tab w:val="left" w:pos="1080"/>
          <w:tab w:val="left" w:pos="1139"/>
        </w:tabs>
        <w:ind w:right="843"/>
        <w:jc w:val="both"/>
        <w:rPr>
          <w:sz w:val="24"/>
        </w:rPr>
      </w:pPr>
      <w:r>
        <w:rPr>
          <w:sz w:val="24"/>
        </w:rPr>
        <w:t>MSD:</w:t>
      </w:r>
      <w:r>
        <w:rPr>
          <w:spacing w:val="40"/>
          <w:sz w:val="24"/>
        </w:rPr>
        <w:t xml:space="preserve"> </w:t>
      </w:r>
      <w:r>
        <w:rPr>
          <w:sz w:val="24"/>
        </w:rPr>
        <w:t>Students who are Deaf or Hearing Impaired, for purposes of MSD eligibility, are those</w:t>
      </w:r>
      <w:r>
        <w:rPr>
          <w:spacing w:val="-4"/>
          <w:sz w:val="24"/>
        </w:rPr>
        <w:t xml:space="preserve"> </w:t>
      </w:r>
      <w:r>
        <w:rPr>
          <w:sz w:val="24"/>
        </w:rPr>
        <w:t>students</w:t>
      </w:r>
      <w:r>
        <w:rPr>
          <w:spacing w:val="-4"/>
          <w:sz w:val="24"/>
        </w:rPr>
        <w:t xml:space="preserve"> </w:t>
      </w:r>
      <w:r>
        <w:rPr>
          <w:sz w:val="24"/>
        </w:rPr>
        <w:t>who</w:t>
      </w:r>
      <w:r>
        <w:rPr>
          <w:spacing w:val="-4"/>
          <w:sz w:val="24"/>
        </w:rPr>
        <w:t xml:space="preserve"> </w:t>
      </w:r>
      <w:r>
        <w:rPr>
          <w:sz w:val="24"/>
        </w:rPr>
        <w:t>meet</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eligibility</w:t>
      </w:r>
      <w:r>
        <w:rPr>
          <w:spacing w:val="-6"/>
          <w:sz w:val="24"/>
        </w:rPr>
        <w:t xml:space="preserve"> </w:t>
      </w:r>
      <w:r>
        <w:rPr>
          <w:sz w:val="24"/>
        </w:rPr>
        <w:t>criteria</w:t>
      </w:r>
      <w:r>
        <w:rPr>
          <w:spacing w:val="-4"/>
          <w:sz w:val="24"/>
        </w:rPr>
        <w:t xml:space="preserve"> </w:t>
      </w:r>
      <w:r>
        <w:rPr>
          <w:sz w:val="24"/>
        </w:rPr>
        <w:t>for</w:t>
      </w:r>
      <w:r>
        <w:rPr>
          <w:spacing w:val="-4"/>
          <w:sz w:val="24"/>
        </w:rPr>
        <w:t xml:space="preserve"> </w:t>
      </w:r>
      <w:r>
        <w:rPr>
          <w:sz w:val="24"/>
        </w:rPr>
        <w:t>Deaf/Hearing</w:t>
      </w:r>
      <w:r>
        <w:rPr>
          <w:spacing w:val="-4"/>
          <w:sz w:val="24"/>
        </w:rPr>
        <w:t xml:space="preserve"> </w:t>
      </w:r>
      <w:r>
        <w:rPr>
          <w:sz w:val="24"/>
        </w:rPr>
        <w:t>Impaired.</w:t>
      </w:r>
      <w:r>
        <w:rPr>
          <w:spacing w:val="-4"/>
          <w:sz w:val="24"/>
        </w:rPr>
        <w:t xml:space="preserve"> </w:t>
      </w:r>
      <w:r>
        <w:rPr>
          <w:sz w:val="24"/>
        </w:rPr>
        <w:t>Students who meet the state eligibility criteria for MSSD are not eligible for MSD.</w:t>
      </w:r>
    </w:p>
    <w:p w14:paraId="6F8BAFB1" w14:textId="77777777" w:rsidR="00EC69CB" w:rsidRDefault="008B1479">
      <w:pPr>
        <w:pStyle w:val="ListParagraph"/>
        <w:numPr>
          <w:ilvl w:val="1"/>
          <w:numId w:val="10"/>
        </w:numPr>
        <w:tabs>
          <w:tab w:val="left" w:pos="1080"/>
        </w:tabs>
        <w:ind w:right="727"/>
        <w:rPr>
          <w:sz w:val="24"/>
        </w:rPr>
      </w:pPr>
      <w:r>
        <w:rPr>
          <w:sz w:val="24"/>
        </w:rPr>
        <w:t>A</w:t>
      </w:r>
      <w:r>
        <w:rPr>
          <w:spacing w:val="-3"/>
          <w:sz w:val="24"/>
        </w:rPr>
        <w:t xml:space="preserve"> </w:t>
      </w:r>
      <w:r>
        <w:rPr>
          <w:sz w:val="24"/>
        </w:rPr>
        <w:t>student</w:t>
      </w:r>
      <w:r>
        <w:rPr>
          <w:spacing w:val="-2"/>
          <w:sz w:val="24"/>
        </w:rPr>
        <w:t xml:space="preserve"> </w:t>
      </w:r>
      <w:r>
        <w:rPr>
          <w:sz w:val="24"/>
        </w:rPr>
        <w:t>may</w:t>
      </w:r>
      <w:r>
        <w:rPr>
          <w:spacing w:val="-5"/>
          <w:sz w:val="24"/>
        </w:rPr>
        <w:t xml:space="preserve"> </w:t>
      </w:r>
      <w:r>
        <w:rPr>
          <w:sz w:val="24"/>
        </w:rPr>
        <w:t>enroll</w:t>
      </w:r>
      <w:r>
        <w:rPr>
          <w:spacing w:val="-2"/>
          <w:sz w:val="24"/>
        </w:rPr>
        <w:t xml:space="preserve"> </w:t>
      </w:r>
      <w:r>
        <w:rPr>
          <w:sz w:val="24"/>
        </w:rPr>
        <w:t>in</w:t>
      </w:r>
      <w:r>
        <w:rPr>
          <w:spacing w:val="-2"/>
          <w:sz w:val="24"/>
        </w:rPr>
        <w:t xml:space="preserve"> </w:t>
      </w:r>
      <w:r>
        <w:rPr>
          <w:sz w:val="24"/>
        </w:rPr>
        <w:t>MSB</w:t>
      </w:r>
      <w:r>
        <w:rPr>
          <w:spacing w:val="-4"/>
          <w:sz w:val="24"/>
        </w:rPr>
        <w:t xml:space="preserve"> </w:t>
      </w:r>
      <w:r>
        <w:rPr>
          <w:sz w:val="24"/>
        </w:rPr>
        <w:t>and</w:t>
      </w:r>
      <w:r>
        <w:rPr>
          <w:spacing w:val="-2"/>
          <w:sz w:val="24"/>
        </w:rPr>
        <w:t xml:space="preserve"> </w:t>
      </w:r>
      <w:r>
        <w:rPr>
          <w:sz w:val="24"/>
        </w:rPr>
        <w:t>MSD</w:t>
      </w:r>
      <w:r>
        <w:rPr>
          <w:spacing w:val="-3"/>
          <w:sz w:val="24"/>
        </w:rPr>
        <w:t xml:space="preserve"> </w:t>
      </w:r>
      <w:r>
        <w:rPr>
          <w:sz w:val="24"/>
        </w:rPr>
        <w:t>upon</w:t>
      </w:r>
      <w:r>
        <w:rPr>
          <w:spacing w:val="-2"/>
          <w:sz w:val="24"/>
        </w:rPr>
        <w:t xml:space="preserve"> </w:t>
      </w:r>
      <w:r>
        <w:rPr>
          <w:sz w:val="24"/>
        </w:rPr>
        <w:t>attaining</w:t>
      </w:r>
      <w:r>
        <w:rPr>
          <w:spacing w:val="-5"/>
          <w:sz w:val="24"/>
        </w:rPr>
        <w:t xml:space="preserve"> </w:t>
      </w:r>
      <w:r>
        <w:rPr>
          <w:sz w:val="24"/>
        </w:rPr>
        <w:t>the</w:t>
      </w:r>
      <w:r>
        <w:rPr>
          <w:spacing w:val="-3"/>
          <w:sz w:val="24"/>
        </w:rPr>
        <w:t xml:space="preserve"> </w:t>
      </w:r>
      <w:r>
        <w:rPr>
          <w:sz w:val="24"/>
        </w:rPr>
        <w:t>age</w:t>
      </w:r>
      <w:r>
        <w:rPr>
          <w:spacing w:val="-3"/>
          <w:sz w:val="24"/>
        </w:rPr>
        <w:t xml:space="preserve"> </w:t>
      </w:r>
      <w:r>
        <w:rPr>
          <w:sz w:val="24"/>
        </w:rPr>
        <w:t>of</w:t>
      </w:r>
      <w:r>
        <w:rPr>
          <w:spacing w:val="-3"/>
          <w:sz w:val="24"/>
        </w:rPr>
        <w:t xml:space="preserve"> </w:t>
      </w:r>
      <w:r>
        <w:rPr>
          <w:sz w:val="24"/>
        </w:rPr>
        <w:t>five</w:t>
      </w:r>
      <w:r>
        <w:rPr>
          <w:spacing w:val="-1"/>
          <w:sz w:val="24"/>
        </w:rPr>
        <w:t xml:space="preserve"> </w:t>
      </w:r>
      <w:r>
        <w:rPr>
          <w:sz w:val="24"/>
        </w:rPr>
        <w:t>(5) years.</w:t>
      </w:r>
      <w:r>
        <w:rPr>
          <w:spacing w:val="-2"/>
          <w:sz w:val="24"/>
        </w:rPr>
        <w:t xml:space="preserve"> </w:t>
      </w:r>
      <w:r>
        <w:rPr>
          <w:sz w:val="24"/>
        </w:rPr>
        <w:t>Extended School Year services shall be provided to students who attain age five (5) years during</w:t>
      </w:r>
      <w:r>
        <w:rPr>
          <w:spacing w:val="40"/>
          <w:sz w:val="24"/>
        </w:rPr>
        <w:t xml:space="preserve"> </w:t>
      </w:r>
      <w:r>
        <w:rPr>
          <w:sz w:val="24"/>
        </w:rPr>
        <w:t>the summer, if eligible for such services.</w:t>
      </w:r>
    </w:p>
    <w:p w14:paraId="5CE01023" w14:textId="77777777" w:rsidR="00EC69CB" w:rsidRDefault="00EC69CB">
      <w:pPr>
        <w:pStyle w:val="BodyText"/>
      </w:pPr>
    </w:p>
    <w:p w14:paraId="1AD7EBDA" w14:textId="77777777" w:rsidR="00EC69CB" w:rsidRDefault="00EC69CB">
      <w:pPr>
        <w:pStyle w:val="BodyText"/>
        <w:spacing w:before="1"/>
      </w:pPr>
    </w:p>
    <w:p w14:paraId="687FDB91" w14:textId="77777777" w:rsidR="00EC69CB" w:rsidRDefault="008B1479">
      <w:pPr>
        <w:pStyle w:val="Heading3"/>
        <w:spacing w:before="1"/>
        <w:ind w:left="360" w:firstLine="0"/>
      </w:pPr>
      <w:r>
        <w:t>REFERRAL</w:t>
      </w:r>
      <w:r>
        <w:rPr>
          <w:spacing w:val="-4"/>
        </w:rPr>
        <w:t xml:space="preserve"> </w:t>
      </w:r>
      <w:r>
        <w:rPr>
          <w:spacing w:val="-2"/>
        </w:rPr>
        <w:t>PROCEDURES</w:t>
      </w:r>
    </w:p>
    <w:p w14:paraId="0C172D8F" w14:textId="77777777" w:rsidR="00EC69CB" w:rsidRDefault="008B1479">
      <w:pPr>
        <w:pStyle w:val="BodyText"/>
        <w:spacing w:before="271"/>
        <w:ind w:left="360" w:right="750"/>
      </w:pPr>
      <w:proofErr w:type="gramStart"/>
      <w:r>
        <w:t>In order to</w:t>
      </w:r>
      <w:proofErr w:type="gramEnd"/>
      <w:r>
        <w:t xml:space="preserve"> assure compliance with applicable state and federal laws and regulations governing identification,</w:t>
      </w:r>
      <w:r>
        <w:rPr>
          <w:spacing w:val="-5"/>
        </w:rPr>
        <w:t xml:space="preserve"> </w:t>
      </w:r>
      <w:r>
        <w:t>evaluation,</w:t>
      </w:r>
      <w:r>
        <w:rPr>
          <w:spacing w:val="-3"/>
        </w:rPr>
        <w:t xml:space="preserve"> </w:t>
      </w:r>
      <w:r>
        <w:t>IEP</w:t>
      </w:r>
      <w:r>
        <w:rPr>
          <w:spacing w:val="-5"/>
        </w:rPr>
        <w:t xml:space="preserve"> </w:t>
      </w:r>
      <w:r>
        <w:t>development,</w:t>
      </w:r>
      <w:r>
        <w:rPr>
          <w:spacing w:val="-5"/>
        </w:rPr>
        <w:t xml:space="preserve"> </w:t>
      </w:r>
      <w:r>
        <w:t>and</w:t>
      </w:r>
      <w:r>
        <w:rPr>
          <w:spacing w:val="-5"/>
        </w:rPr>
        <w:t xml:space="preserve"> </w:t>
      </w:r>
      <w:r>
        <w:t>educational</w:t>
      </w:r>
      <w:r>
        <w:rPr>
          <w:spacing w:val="-5"/>
        </w:rPr>
        <w:t xml:space="preserve"> </w:t>
      </w:r>
      <w:r>
        <w:t>placement</w:t>
      </w:r>
      <w:r>
        <w:rPr>
          <w:spacing w:val="-5"/>
        </w:rPr>
        <w:t xml:space="preserve"> </w:t>
      </w:r>
      <w:r>
        <w:t>procedures</w:t>
      </w:r>
      <w:r>
        <w:rPr>
          <w:spacing w:val="-3"/>
        </w:rPr>
        <w:t xml:space="preserve"> </w:t>
      </w:r>
      <w:r>
        <w:t>for</w:t>
      </w:r>
      <w:r>
        <w:rPr>
          <w:spacing w:val="-6"/>
        </w:rPr>
        <w:t xml:space="preserve"> </w:t>
      </w:r>
      <w:r>
        <w:t>students who seek enrollment in either MSD or MSB program, the following procedures have been adopted by the State Board of Education. The public agency is encouraged to request a professional employee of MSB or MSD to participate in the enrollment and referral process.</w:t>
      </w:r>
    </w:p>
    <w:p w14:paraId="703B7F4B" w14:textId="77777777" w:rsidR="00EC69CB" w:rsidRDefault="00EC69CB">
      <w:pPr>
        <w:pStyle w:val="BodyText"/>
        <w:sectPr w:rsidR="00EC69CB">
          <w:pgSz w:w="12240" w:h="15840"/>
          <w:pgMar w:top="1360" w:right="720" w:bottom="1140" w:left="1080" w:header="0" w:footer="957" w:gutter="0"/>
          <w:cols w:space="720"/>
        </w:sectPr>
      </w:pPr>
    </w:p>
    <w:p w14:paraId="358F50DD" w14:textId="77777777" w:rsidR="00EC69CB" w:rsidRDefault="008B1479">
      <w:pPr>
        <w:pStyle w:val="BodyText"/>
        <w:spacing w:before="74"/>
        <w:ind w:left="360" w:right="750"/>
      </w:pPr>
      <w:r>
        <w:t>Such</w:t>
      </w:r>
      <w:r>
        <w:rPr>
          <w:spacing w:val="-3"/>
        </w:rPr>
        <w:t xml:space="preserve"> </w:t>
      </w:r>
      <w:r>
        <w:t>requests</w:t>
      </w:r>
      <w:r>
        <w:rPr>
          <w:spacing w:val="-3"/>
        </w:rPr>
        <w:t xml:space="preserve"> </w:t>
      </w:r>
      <w:r>
        <w:t>for</w:t>
      </w:r>
      <w:r>
        <w:rPr>
          <w:spacing w:val="-4"/>
        </w:rPr>
        <w:t xml:space="preserve"> </w:t>
      </w:r>
      <w:r>
        <w:t>participation</w:t>
      </w:r>
      <w:r>
        <w:rPr>
          <w:spacing w:val="-3"/>
        </w:rPr>
        <w:t xml:space="preserve"> </w:t>
      </w:r>
      <w:r>
        <w:t>shall</w:t>
      </w:r>
      <w:r>
        <w:rPr>
          <w:spacing w:val="-3"/>
        </w:rPr>
        <w:t xml:space="preserve"> </w:t>
      </w:r>
      <w:r>
        <w:t>be</w:t>
      </w:r>
      <w:r>
        <w:rPr>
          <w:spacing w:val="-4"/>
        </w:rPr>
        <w:t xml:space="preserve"> </w:t>
      </w:r>
      <w:r>
        <w:t>honored</w:t>
      </w:r>
      <w:r>
        <w:rPr>
          <w:spacing w:val="-1"/>
        </w:rPr>
        <w:t xml:space="preserve"> </w:t>
      </w:r>
      <w:r>
        <w:t>when</w:t>
      </w:r>
      <w:r>
        <w:rPr>
          <w:spacing w:val="-3"/>
        </w:rPr>
        <w:t xml:space="preserve"> </w:t>
      </w:r>
      <w:r>
        <w:t>made</w:t>
      </w:r>
      <w:r>
        <w:rPr>
          <w:spacing w:val="-4"/>
        </w:rPr>
        <w:t xml:space="preserve"> </w:t>
      </w:r>
      <w:r>
        <w:t>during</w:t>
      </w:r>
      <w:r>
        <w:rPr>
          <w:spacing w:val="-6"/>
        </w:rPr>
        <w:t xml:space="preserve"> </w:t>
      </w:r>
      <w:r>
        <w:t>the</w:t>
      </w:r>
      <w:r>
        <w:rPr>
          <w:spacing w:val="-4"/>
        </w:rPr>
        <w:t xml:space="preserve"> </w:t>
      </w:r>
      <w:r>
        <w:t>school</w:t>
      </w:r>
      <w:r>
        <w:rPr>
          <w:spacing w:val="-3"/>
        </w:rPr>
        <w:t xml:space="preserve"> </w:t>
      </w:r>
      <w:r>
        <w:t>term</w:t>
      </w:r>
      <w:r>
        <w:rPr>
          <w:spacing w:val="-3"/>
        </w:rPr>
        <w:t xml:space="preserve"> </w:t>
      </w:r>
      <w:r>
        <w:t>and</w:t>
      </w:r>
      <w:r>
        <w:rPr>
          <w:spacing w:val="-3"/>
        </w:rPr>
        <w:t xml:space="preserve"> </w:t>
      </w:r>
      <w:r>
        <w:t>when schedules permit.</w:t>
      </w:r>
    </w:p>
    <w:p w14:paraId="561E086C" w14:textId="77777777" w:rsidR="00EC69CB" w:rsidRDefault="00EC69CB">
      <w:pPr>
        <w:pStyle w:val="BodyText"/>
      </w:pPr>
    </w:p>
    <w:p w14:paraId="593604C7" w14:textId="77777777" w:rsidR="00EC69CB" w:rsidRDefault="008B1479">
      <w:pPr>
        <w:pStyle w:val="ListParagraph"/>
        <w:numPr>
          <w:ilvl w:val="0"/>
          <w:numId w:val="5"/>
        </w:numPr>
        <w:tabs>
          <w:tab w:val="left" w:pos="1080"/>
        </w:tabs>
        <w:ind w:right="937" w:hanging="360"/>
        <w:jc w:val="both"/>
        <w:rPr>
          <w:sz w:val="24"/>
        </w:rPr>
      </w:pPr>
      <w:r>
        <w:rPr>
          <w:spacing w:val="-1"/>
          <w:sz w:val="24"/>
        </w:rPr>
        <w:t xml:space="preserve"> </w:t>
      </w:r>
      <w:r>
        <w:rPr>
          <w:sz w:val="24"/>
        </w:rPr>
        <w:t>​All</w:t>
      </w:r>
      <w:r>
        <w:rPr>
          <w:spacing w:val="-1"/>
          <w:sz w:val="24"/>
        </w:rPr>
        <w:t xml:space="preserve"> </w:t>
      </w:r>
      <w:r>
        <w:rPr>
          <w:sz w:val="24"/>
        </w:rPr>
        <w:t>students</w:t>
      </w:r>
      <w:r>
        <w:rPr>
          <w:spacing w:val="-1"/>
          <w:sz w:val="24"/>
        </w:rPr>
        <w:t xml:space="preserve"> </w:t>
      </w:r>
      <w:r>
        <w:rPr>
          <w:sz w:val="24"/>
        </w:rPr>
        <w:t>identified</w:t>
      </w:r>
      <w:r>
        <w:rPr>
          <w:spacing w:val="-1"/>
          <w:sz w:val="24"/>
        </w:rPr>
        <w:t xml:space="preserve"> </w:t>
      </w:r>
      <w:r>
        <w:rPr>
          <w:sz w:val="24"/>
        </w:rPr>
        <w:t>as</w:t>
      </w:r>
      <w:r>
        <w:rPr>
          <w:spacing w:val="-1"/>
          <w:sz w:val="24"/>
        </w:rPr>
        <w:t xml:space="preserve"> </w:t>
      </w:r>
      <w:r>
        <w:rPr>
          <w:sz w:val="24"/>
        </w:rPr>
        <w:t>potentially</w:t>
      </w:r>
      <w:r>
        <w:rPr>
          <w:spacing w:val="-6"/>
          <w:sz w:val="24"/>
        </w:rPr>
        <w:t xml:space="preserve"> </w:t>
      </w:r>
      <w:r>
        <w:rPr>
          <w:sz w:val="24"/>
        </w:rPr>
        <w:t>in</w:t>
      </w:r>
      <w:r>
        <w:rPr>
          <w:spacing w:val="-1"/>
          <w:sz w:val="24"/>
        </w:rPr>
        <w:t xml:space="preserve"> </w:t>
      </w:r>
      <w:r>
        <w:rPr>
          <w:sz w:val="24"/>
        </w:rPr>
        <w:t>need</w:t>
      </w:r>
      <w:r>
        <w:rPr>
          <w:spacing w:val="-1"/>
          <w:sz w:val="24"/>
        </w:rPr>
        <w:t xml:space="preserve"> </w:t>
      </w:r>
      <w:r>
        <w:rPr>
          <w:sz w:val="24"/>
        </w:rPr>
        <w:t>of</w:t>
      </w:r>
      <w:r>
        <w:rPr>
          <w:spacing w:val="-2"/>
          <w:sz w:val="24"/>
        </w:rPr>
        <w:t xml:space="preserve"> </w:t>
      </w:r>
      <w:r>
        <w:rPr>
          <w:sz w:val="24"/>
        </w:rPr>
        <w:t>services</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State Board</w:t>
      </w:r>
      <w:r>
        <w:rPr>
          <w:spacing w:val="-1"/>
          <w:sz w:val="24"/>
        </w:rPr>
        <w:t xml:space="preserve"> </w:t>
      </w:r>
      <w:r>
        <w:rPr>
          <w:sz w:val="24"/>
        </w:rPr>
        <w:t>Operated Programs</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enrolled</w:t>
      </w:r>
      <w:r>
        <w:rPr>
          <w:spacing w:val="-2"/>
          <w:sz w:val="24"/>
        </w:rPr>
        <w:t xml:space="preserve"> </w:t>
      </w:r>
      <w:r>
        <w:rPr>
          <w:sz w:val="24"/>
        </w:rPr>
        <w:t>in</w:t>
      </w:r>
      <w:r>
        <w:rPr>
          <w:spacing w:val="-2"/>
          <w:sz w:val="24"/>
        </w:rPr>
        <w:t xml:space="preserve"> </w:t>
      </w:r>
      <w:r>
        <w:rPr>
          <w:sz w:val="24"/>
        </w:rPr>
        <w:t>public</w:t>
      </w:r>
      <w:r>
        <w:rPr>
          <w:spacing w:val="-3"/>
          <w:sz w:val="24"/>
        </w:rPr>
        <w:t xml:space="preserve"> </w:t>
      </w:r>
      <w:r>
        <w:rPr>
          <w:sz w:val="24"/>
        </w:rPr>
        <w:t>agency</w:t>
      </w:r>
      <w:r>
        <w:rPr>
          <w:spacing w:val="-7"/>
          <w:sz w:val="24"/>
        </w:rPr>
        <w:t xml:space="preserve"> </w:t>
      </w:r>
      <w:r>
        <w:rPr>
          <w:sz w:val="24"/>
        </w:rPr>
        <w:t>programming</w:t>
      </w:r>
      <w:r>
        <w:rPr>
          <w:spacing w:val="-5"/>
          <w:sz w:val="24"/>
        </w:rPr>
        <w:t xml:space="preserve"> </w:t>
      </w:r>
      <w:r>
        <w:rPr>
          <w:sz w:val="24"/>
        </w:rPr>
        <w:t>pending</w:t>
      </w:r>
      <w:r>
        <w:rPr>
          <w:spacing w:val="-5"/>
          <w:sz w:val="24"/>
        </w:rPr>
        <w:t xml:space="preserve"> </w:t>
      </w:r>
      <w:r>
        <w:rPr>
          <w:sz w:val="24"/>
        </w:rPr>
        <w:t>the</w:t>
      </w:r>
      <w:r>
        <w:rPr>
          <w:spacing w:val="-3"/>
          <w:sz w:val="24"/>
        </w:rPr>
        <w:t xml:space="preserve"> </w:t>
      </w:r>
      <w:r>
        <w:rPr>
          <w:sz w:val="24"/>
        </w:rPr>
        <w:t>determination</w:t>
      </w:r>
      <w:r>
        <w:rPr>
          <w:spacing w:val="-2"/>
          <w:sz w:val="24"/>
        </w:rPr>
        <w:t xml:space="preserve"> </w:t>
      </w:r>
      <w:r>
        <w:rPr>
          <w:sz w:val="24"/>
        </w:rPr>
        <w:t>of such need.</w:t>
      </w:r>
    </w:p>
    <w:p w14:paraId="08623591" w14:textId="77777777" w:rsidR="00EC69CB" w:rsidRDefault="008B1479">
      <w:pPr>
        <w:pStyle w:val="ListParagraph"/>
        <w:numPr>
          <w:ilvl w:val="0"/>
          <w:numId w:val="5"/>
        </w:numPr>
        <w:tabs>
          <w:tab w:val="left" w:pos="1079"/>
          <w:tab w:val="left" w:pos="1139"/>
        </w:tabs>
        <w:ind w:left="1079" w:right="722" w:hanging="360"/>
        <w:rPr>
          <w:sz w:val="24"/>
        </w:rPr>
      </w:pPr>
      <w:r>
        <w:rPr>
          <w:sz w:val="24"/>
        </w:rPr>
        <w:t>The</w:t>
      </w:r>
      <w:r>
        <w:rPr>
          <w:spacing w:val="40"/>
          <w:sz w:val="24"/>
        </w:rPr>
        <w:t xml:space="preserve"> </w:t>
      </w:r>
      <w:r>
        <w:rPr>
          <w:sz w:val="24"/>
        </w:rPr>
        <w:t>public agency in which the student resides shall provide comprehensive and appropriate</w:t>
      </w:r>
      <w:r>
        <w:rPr>
          <w:spacing w:val="-2"/>
          <w:sz w:val="24"/>
        </w:rPr>
        <w:t xml:space="preserve"> </w:t>
      </w:r>
      <w:r>
        <w:rPr>
          <w:sz w:val="24"/>
        </w:rPr>
        <w:t>evaluation</w:t>
      </w:r>
      <w:r>
        <w:rPr>
          <w:spacing w:val="-3"/>
          <w:sz w:val="24"/>
        </w:rPr>
        <w:t xml:space="preserve"> </w:t>
      </w:r>
      <w:r>
        <w:rPr>
          <w:sz w:val="24"/>
        </w:rPr>
        <w:t>information,</w:t>
      </w:r>
      <w:r>
        <w:rPr>
          <w:spacing w:val="-3"/>
          <w:sz w:val="24"/>
        </w:rPr>
        <w:t xml:space="preserve"> </w:t>
      </w:r>
      <w:r>
        <w:rPr>
          <w:sz w:val="24"/>
        </w:rPr>
        <w:t>current</w:t>
      </w:r>
      <w:r>
        <w:rPr>
          <w:spacing w:val="-3"/>
          <w:sz w:val="24"/>
        </w:rPr>
        <w:t xml:space="preserve"> </w:t>
      </w:r>
      <w:r>
        <w:rPr>
          <w:sz w:val="24"/>
        </w:rPr>
        <w:t>within</w:t>
      </w:r>
      <w:r>
        <w:rPr>
          <w:spacing w:val="-3"/>
          <w:sz w:val="24"/>
        </w:rPr>
        <w:t xml:space="preserve"> </w:t>
      </w:r>
      <w:r>
        <w:rPr>
          <w:sz w:val="24"/>
        </w:rPr>
        <w:t>three</w:t>
      </w:r>
      <w:r>
        <w:rPr>
          <w:spacing w:val="-4"/>
          <w:sz w:val="24"/>
        </w:rPr>
        <w:t xml:space="preserve"> </w:t>
      </w:r>
      <w:r>
        <w:rPr>
          <w:sz w:val="24"/>
        </w:rPr>
        <w:t>(3) years.</w:t>
      </w:r>
      <w:r>
        <w:rPr>
          <w:spacing w:val="-3"/>
          <w:sz w:val="24"/>
        </w:rPr>
        <w:t xml:space="preserve"> </w:t>
      </w:r>
      <w:r>
        <w:rPr>
          <w:sz w:val="24"/>
        </w:rPr>
        <w:t>The</w:t>
      </w:r>
      <w:r>
        <w:rPr>
          <w:spacing w:val="-4"/>
          <w:sz w:val="24"/>
        </w:rPr>
        <w:t xml:space="preserve"> </w:t>
      </w:r>
      <w:r>
        <w:rPr>
          <w:sz w:val="24"/>
        </w:rPr>
        <w:t>public</w:t>
      </w:r>
      <w:r>
        <w:rPr>
          <w:spacing w:val="-4"/>
          <w:sz w:val="24"/>
        </w:rPr>
        <w:t xml:space="preserve"> </w:t>
      </w:r>
      <w:r>
        <w:rPr>
          <w:sz w:val="24"/>
        </w:rPr>
        <w:t>agency</w:t>
      </w:r>
      <w:r>
        <w:rPr>
          <w:spacing w:val="-8"/>
          <w:sz w:val="24"/>
        </w:rPr>
        <w:t xml:space="preserve"> </w:t>
      </w:r>
      <w:r>
        <w:rPr>
          <w:sz w:val="24"/>
        </w:rPr>
        <w:t>may be required to submit to MSB or MSD additional evaluations, educational records, or other pertinent information as determined necessary to clarify the student’s educational needs. The requested additional evaluations must be obtained in accordance with Regulation III.</w:t>
      </w:r>
    </w:p>
    <w:p w14:paraId="3AADA509" w14:textId="77777777" w:rsidR="00EC69CB" w:rsidRDefault="008B1479">
      <w:pPr>
        <w:pStyle w:val="ListParagraph"/>
        <w:numPr>
          <w:ilvl w:val="0"/>
          <w:numId w:val="5"/>
        </w:numPr>
        <w:tabs>
          <w:tab w:val="left" w:pos="1080"/>
        </w:tabs>
        <w:ind w:right="1087" w:hanging="360"/>
        <w:rPr>
          <w:sz w:val="24"/>
        </w:rPr>
      </w:pPr>
      <w:r>
        <w:rPr>
          <w:sz w:val="24"/>
        </w:rPr>
        <w:t>Following</w:t>
      </w:r>
      <w:r>
        <w:rPr>
          <w:spacing w:val="-3"/>
          <w:sz w:val="24"/>
        </w:rPr>
        <w:t xml:space="preserve"> </w:t>
      </w:r>
      <w:r>
        <w:rPr>
          <w:sz w:val="24"/>
        </w:rPr>
        <w:t>compilation</w:t>
      </w:r>
      <w:r>
        <w:rPr>
          <w:spacing w:val="-3"/>
          <w:sz w:val="24"/>
        </w:rPr>
        <w:t xml:space="preserve"> </w:t>
      </w:r>
      <w:r>
        <w:rPr>
          <w:sz w:val="24"/>
        </w:rPr>
        <w:t>of</w:t>
      </w:r>
      <w:r>
        <w:rPr>
          <w:spacing w:val="-4"/>
          <w:sz w:val="24"/>
        </w:rPr>
        <w:t xml:space="preserve"> </w:t>
      </w:r>
      <w:r>
        <w:rPr>
          <w:sz w:val="24"/>
        </w:rPr>
        <w:t>evaluation</w:t>
      </w:r>
      <w:r>
        <w:rPr>
          <w:spacing w:val="-3"/>
          <w:sz w:val="24"/>
        </w:rPr>
        <w:t xml:space="preserve"> </w:t>
      </w:r>
      <w:r>
        <w:rPr>
          <w:sz w:val="24"/>
        </w:rPr>
        <w:t>information,</w:t>
      </w:r>
      <w:r>
        <w:rPr>
          <w:spacing w:val="-3"/>
          <w:sz w:val="24"/>
        </w:rPr>
        <w:t xml:space="preserve"> </w:t>
      </w:r>
      <w:r>
        <w:rPr>
          <w:sz w:val="24"/>
        </w:rPr>
        <w:t>the</w:t>
      </w:r>
      <w:r>
        <w:rPr>
          <w:spacing w:val="-4"/>
          <w:sz w:val="24"/>
        </w:rPr>
        <w:t xml:space="preserve"> </w:t>
      </w:r>
      <w:r>
        <w:rPr>
          <w:sz w:val="24"/>
        </w:rPr>
        <w:t>public</w:t>
      </w:r>
      <w:r>
        <w:rPr>
          <w:spacing w:val="-4"/>
          <w:sz w:val="24"/>
        </w:rPr>
        <w:t xml:space="preserve"> </w:t>
      </w:r>
      <w:r>
        <w:rPr>
          <w:sz w:val="24"/>
        </w:rPr>
        <w:t>agency</w:t>
      </w:r>
      <w:r>
        <w:rPr>
          <w:spacing w:val="-8"/>
          <w:sz w:val="24"/>
        </w:rPr>
        <w:t xml:space="preserve"> </w:t>
      </w:r>
      <w:r>
        <w:rPr>
          <w:sz w:val="24"/>
        </w:rPr>
        <w:t>where</w:t>
      </w:r>
      <w:r>
        <w:rPr>
          <w:spacing w:val="-4"/>
          <w:sz w:val="24"/>
        </w:rPr>
        <w:t xml:space="preserve"> </w:t>
      </w:r>
      <w:r>
        <w:rPr>
          <w:sz w:val="24"/>
        </w:rPr>
        <w:t>the</w:t>
      </w:r>
      <w:r>
        <w:rPr>
          <w:spacing w:val="-4"/>
          <w:sz w:val="24"/>
        </w:rPr>
        <w:t xml:space="preserve"> </w:t>
      </w:r>
      <w:r>
        <w:rPr>
          <w:sz w:val="24"/>
        </w:rPr>
        <w:t>student resides is responsible for development of an IEP for the current school term in accordance with the requirements of state regulation provisions for IEPs within Regulation IV. The public agency</w:t>
      </w:r>
      <w:r>
        <w:rPr>
          <w:spacing w:val="-5"/>
          <w:sz w:val="24"/>
        </w:rPr>
        <w:t xml:space="preserve"> </w:t>
      </w:r>
      <w:r>
        <w:rPr>
          <w:sz w:val="24"/>
        </w:rPr>
        <w:t>must consider all service options, including</w:t>
      </w:r>
      <w:r>
        <w:rPr>
          <w:spacing w:val="-2"/>
          <w:sz w:val="24"/>
        </w:rPr>
        <w:t xml:space="preserve"> </w:t>
      </w:r>
      <w:r>
        <w:rPr>
          <w:sz w:val="24"/>
        </w:rPr>
        <w:t>service through a separate school placement, to determine which is appropriate to meet the student’s educational needs.</w:t>
      </w:r>
    </w:p>
    <w:p w14:paraId="32A12E4D" w14:textId="77777777" w:rsidR="00EC69CB" w:rsidRDefault="008B1479">
      <w:pPr>
        <w:pStyle w:val="ListParagraph"/>
        <w:numPr>
          <w:ilvl w:val="0"/>
          <w:numId w:val="5"/>
        </w:numPr>
        <w:tabs>
          <w:tab w:val="left" w:pos="1080"/>
        </w:tabs>
        <w:ind w:right="758" w:hanging="360"/>
        <w:rPr>
          <w:sz w:val="24"/>
        </w:rPr>
      </w:pPr>
      <w:r>
        <w:rPr>
          <w:sz w:val="24"/>
        </w:rPr>
        <w:t>If</w:t>
      </w:r>
      <w:r>
        <w:rPr>
          <w:spacing w:val="-2"/>
          <w:sz w:val="24"/>
        </w:rPr>
        <w:t xml:space="preserve"> </w:t>
      </w:r>
      <w:r>
        <w:rPr>
          <w:sz w:val="24"/>
        </w:rPr>
        <w:t>the</w:t>
      </w:r>
      <w:r>
        <w:rPr>
          <w:spacing w:val="-2"/>
          <w:sz w:val="24"/>
        </w:rPr>
        <w:t xml:space="preserve"> </w:t>
      </w:r>
      <w:r>
        <w:rPr>
          <w:sz w:val="24"/>
        </w:rPr>
        <w:t>IEP</w:t>
      </w:r>
      <w:r>
        <w:rPr>
          <w:spacing w:val="-3"/>
          <w:sz w:val="24"/>
        </w:rPr>
        <w:t xml:space="preserve"> </w:t>
      </w:r>
      <w:r>
        <w:rPr>
          <w:sz w:val="24"/>
        </w:rPr>
        <w:t>Team</w:t>
      </w:r>
      <w:r>
        <w:rPr>
          <w:spacing w:val="-3"/>
          <w:sz w:val="24"/>
        </w:rPr>
        <w:t xml:space="preserve"> </w:t>
      </w:r>
      <w:r>
        <w:rPr>
          <w:sz w:val="24"/>
        </w:rPr>
        <w:t>is</w:t>
      </w:r>
      <w:r>
        <w:rPr>
          <w:spacing w:val="-3"/>
          <w:sz w:val="24"/>
        </w:rPr>
        <w:t xml:space="preserve"> </w:t>
      </w:r>
      <w:r>
        <w:rPr>
          <w:sz w:val="24"/>
        </w:rPr>
        <w:t>considering</w:t>
      </w:r>
      <w:r>
        <w:rPr>
          <w:spacing w:val="-6"/>
          <w:sz w:val="24"/>
        </w:rPr>
        <w:t xml:space="preserve"> </w:t>
      </w:r>
      <w:r>
        <w:rPr>
          <w:sz w:val="24"/>
        </w:rPr>
        <w:t>separate</w:t>
      </w:r>
      <w:r>
        <w:rPr>
          <w:spacing w:val="-4"/>
          <w:sz w:val="24"/>
        </w:rPr>
        <w:t xml:space="preserve"> </w:t>
      </w:r>
      <w:r>
        <w:rPr>
          <w:sz w:val="24"/>
        </w:rPr>
        <w:t>school</w:t>
      </w:r>
      <w:r>
        <w:rPr>
          <w:spacing w:val="-1"/>
          <w:sz w:val="24"/>
        </w:rPr>
        <w:t xml:space="preserve"> </w:t>
      </w:r>
      <w:r>
        <w:rPr>
          <w:sz w:val="24"/>
        </w:rPr>
        <w:t>as</w:t>
      </w:r>
      <w:r>
        <w:rPr>
          <w:spacing w:val="-3"/>
          <w:sz w:val="24"/>
        </w:rPr>
        <w:t xml:space="preserve"> </w:t>
      </w:r>
      <w:r>
        <w:rPr>
          <w:sz w:val="24"/>
        </w:rPr>
        <w:t>a</w:t>
      </w:r>
      <w:r>
        <w:rPr>
          <w:spacing w:val="-2"/>
          <w:sz w:val="24"/>
        </w:rPr>
        <w:t xml:space="preserve"> </w:t>
      </w:r>
      <w:r>
        <w:rPr>
          <w:sz w:val="24"/>
        </w:rPr>
        <w:t>placement</w:t>
      </w:r>
      <w:r>
        <w:rPr>
          <w:spacing w:val="-3"/>
          <w:sz w:val="24"/>
        </w:rPr>
        <w:t xml:space="preserve"> </w:t>
      </w:r>
      <w:r>
        <w:rPr>
          <w:sz w:val="24"/>
        </w:rPr>
        <w:t>option</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student,</w:t>
      </w:r>
      <w:r>
        <w:rPr>
          <w:spacing w:val="-3"/>
          <w:sz w:val="24"/>
        </w:rPr>
        <w:t xml:space="preserve"> </w:t>
      </w:r>
      <w:r>
        <w:rPr>
          <w:sz w:val="24"/>
        </w:rPr>
        <w:t>they must submit documentation of the justification for such placement in writing, including an explanation that MSB or MSD would be the least restrictive educational environment for the student. The justification documentation must include information that the public agency has:</w:t>
      </w:r>
    </w:p>
    <w:p w14:paraId="6C7A0641" w14:textId="77777777" w:rsidR="00EC69CB" w:rsidRDefault="00EC69CB">
      <w:pPr>
        <w:pStyle w:val="BodyText"/>
      </w:pPr>
    </w:p>
    <w:p w14:paraId="204ED3FE" w14:textId="77777777" w:rsidR="00EC69CB" w:rsidRDefault="008B1479">
      <w:pPr>
        <w:pStyle w:val="ListParagraph"/>
        <w:numPr>
          <w:ilvl w:val="1"/>
          <w:numId w:val="5"/>
        </w:numPr>
        <w:tabs>
          <w:tab w:val="left" w:pos="1799"/>
        </w:tabs>
        <w:spacing w:before="1"/>
        <w:ind w:left="1799" w:hanging="359"/>
        <w:rPr>
          <w:sz w:val="24"/>
        </w:rPr>
      </w:pPr>
      <w:r>
        <w:rPr>
          <w:sz w:val="24"/>
        </w:rPr>
        <w:t>Considered</w:t>
      </w:r>
      <w:r>
        <w:rPr>
          <w:spacing w:val="-1"/>
          <w:sz w:val="24"/>
        </w:rPr>
        <w:t xml:space="preserve"> </w:t>
      </w:r>
      <w:r>
        <w:rPr>
          <w:sz w:val="24"/>
        </w:rPr>
        <w:t>educating</w:t>
      </w:r>
      <w:r>
        <w:rPr>
          <w:spacing w:val="-4"/>
          <w:sz w:val="24"/>
        </w:rPr>
        <w:t xml:space="preserve"> </w:t>
      </w:r>
      <w:r>
        <w:rPr>
          <w:sz w:val="24"/>
        </w:rPr>
        <w:t>the student</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public</w:t>
      </w:r>
      <w:r>
        <w:rPr>
          <w:spacing w:val="-2"/>
          <w:sz w:val="24"/>
        </w:rPr>
        <w:t xml:space="preserve"> agency;</w:t>
      </w:r>
    </w:p>
    <w:p w14:paraId="0B276BCD" w14:textId="77777777" w:rsidR="00EC69CB" w:rsidRDefault="008B1479">
      <w:pPr>
        <w:pStyle w:val="ListParagraph"/>
        <w:numPr>
          <w:ilvl w:val="1"/>
          <w:numId w:val="5"/>
        </w:numPr>
        <w:tabs>
          <w:tab w:val="left" w:pos="1800"/>
          <w:tab w:val="left" w:pos="1862"/>
        </w:tabs>
        <w:ind w:right="985"/>
        <w:rPr>
          <w:sz w:val="24"/>
        </w:rPr>
      </w:pPr>
      <w:r>
        <w:rPr>
          <w:sz w:val="24"/>
        </w:rPr>
        <w:tab/>
        <w:t>Identified</w:t>
      </w:r>
      <w:r>
        <w:rPr>
          <w:spacing w:val="-4"/>
          <w:sz w:val="24"/>
        </w:rPr>
        <w:t xml:space="preserve"> </w:t>
      </w:r>
      <w:r>
        <w:rPr>
          <w:sz w:val="24"/>
        </w:rPr>
        <w:t>supplementary</w:t>
      </w:r>
      <w:r>
        <w:rPr>
          <w:spacing w:val="-7"/>
          <w:sz w:val="24"/>
        </w:rPr>
        <w:t xml:space="preserve"> </w:t>
      </w:r>
      <w:r>
        <w:rPr>
          <w:sz w:val="24"/>
        </w:rPr>
        <w:t>aids</w:t>
      </w:r>
      <w:r>
        <w:rPr>
          <w:spacing w:val="-4"/>
          <w:sz w:val="24"/>
        </w:rPr>
        <w:t xml:space="preserve"> </w:t>
      </w:r>
      <w:r>
        <w:rPr>
          <w:sz w:val="24"/>
        </w:rPr>
        <w:t>and</w:t>
      </w:r>
      <w:r>
        <w:rPr>
          <w:spacing w:val="-4"/>
          <w:sz w:val="24"/>
        </w:rPr>
        <w:t xml:space="preserve"> </w:t>
      </w:r>
      <w:r>
        <w:rPr>
          <w:sz w:val="24"/>
        </w:rPr>
        <w:t>services</w:t>
      </w:r>
      <w:r>
        <w:rPr>
          <w:spacing w:val="-4"/>
          <w:sz w:val="24"/>
        </w:rPr>
        <w:t xml:space="preserve"> </w:t>
      </w:r>
      <w:r>
        <w:rPr>
          <w:sz w:val="24"/>
        </w:rPr>
        <w:t>that</w:t>
      </w:r>
      <w:r>
        <w:rPr>
          <w:spacing w:val="-2"/>
          <w:sz w:val="24"/>
        </w:rPr>
        <w:t xml:space="preserve"> </w:t>
      </w:r>
      <w:r>
        <w:rPr>
          <w:sz w:val="24"/>
        </w:rPr>
        <w:t>would</w:t>
      </w:r>
      <w:r>
        <w:rPr>
          <w:spacing w:val="-4"/>
          <w:sz w:val="24"/>
        </w:rPr>
        <w:t xml:space="preserve"> </w:t>
      </w:r>
      <w:r>
        <w:rPr>
          <w:sz w:val="24"/>
        </w:rPr>
        <w:t>be</w:t>
      </w:r>
      <w:r>
        <w:rPr>
          <w:spacing w:val="-5"/>
          <w:sz w:val="24"/>
        </w:rPr>
        <w:t xml:space="preserve"> </w:t>
      </w:r>
      <w:r>
        <w:rPr>
          <w:sz w:val="24"/>
        </w:rPr>
        <w:t>needed</w:t>
      </w:r>
      <w:r>
        <w:rPr>
          <w:spacing w:val="-4"/>
          <w:sz w:val="24"/>
        </w:rPr>
        <w:t xml:space="preserve"> </w:t>
      </w:r>
      <w:r>
        <w:rPr>
          <w:sz w:val="24"/>
        </w:rPr>
        <w:t>to</w:t>
      </w:r>
      <w:r>
        <w:rPr>
          <w:spacing w:val="-4"/>
          <w:sz w:val="24"/>
        </w:rPr>
        <w:t xml:space="preserve"> </w:t>
      </w:r>
      <w:r>
        <w:rPr>
          <w:sz w:val="24"/>
        </w:rPr>
        <w:t>educate</w:t>
      </w:r>
      <w:r>
        <w:rPr>
          <w:spacing w:val="-5"/>
          <w:sz w:val="24"/>
        </w:rPr>
        <w:t xml:space="preserve"> </w:t>
      </w:r>
      <w:r>
        <w:rPr>
          <w:sz w:val="24"/>
        </w:rPr>
        <w:t>the student in the public agency; and</w:t>
      </w:r>
    </w:p>
    <w:p w14:paraId="025F579E" w14:textId="77777777" w:rsidR="00EC69CB" w:rsidRDefault="008B1479">
      <w:pPr>
        <w:pStyle w:val="ListParagraph"/>
        <w:numPr>
          <w:ilvl w:val="1"/>
          <w:numId w:val="5"/>
        </w:numPr>
        <w:tabs>
          <w:tab w:val="left" w:pos="1800"/>
        </w:tabs>
        <w:ind w:right="955"/>
        <w:rPr>
          <w:sz w:val="24"/>
        </w:rPr>
      </w:pPr>
      <w:r>
        <w:rPr>
          <w:sz w:val="24"/>
        </w:rPr>
        <w:t>Articulated</w:t>
      </w:r>
      <w:r>
        <w:rPr>
          <w:spacing w:val="-2"/>
          <w:sz w:val="24"/>
        </w:rPr>
        <w:t xml:space="preserve"> </w:t>
      </w:r>
      <w:r>
        <w:rPr>
          <w:sz w:val="24"/>
        </w:rPr>
        <w:t>why</w:t>
      </w:r>
      <w:r>
        <w:rPr>
          <w:spacing w:val="-7"/>
          <w:sz w:val="24"/>
        </w:rPr>
        <w:t xml:space="preserve"> </w:t>
      </w:r>
      <w:r>
        <w:rPr>
          <w:sz w:val="24"/>
        </w:rPr>
        <w:t>the</w:t>
      </w:r>
      <w:r>
        <w:rPr>
          <w:spacing w:val="-3"/>
          <w:sz w:val="24"/>
        </w:rPr>
        <w:t xml:space="preserve"> </w:t>
      </w:r>
      <w:r>
        <w:rPr>
          <w:sz w:val="24"/>
        </w:rPr>
        <w:t>public</w:t>
      </w:r>
      <w:r>
        <w:rPr>
          <w:spacing w:val="-3"/>
          <w:sz w:val="24"/>
        </w:rPr>
        <w:t xml:space="preserve"> </w:t>
      </w:r>
      <w:r>
        <w:rPr>
          <w:sz w:val="24"/>
        </w:rPr>
        <w:t>agency</w:t>
      </w:r>
      <w:r>
        <w:rPr>
          <w:spacing w:val="-5"/>
          <w:sz w:val="24"/>
        </w:rPr>
        <w:t xml:space="preserve"> </w:t>
      </w:r>
      <w:r>
        <w:rPr>
          <w:sz w:val="24"/>
        </w:rPr>
        <w:t>cannot</w:t>
      </w:r>
      <w:r>
        <w:rPr>
          <w:spacing w:val="-2"/>
          <w:sz w:val="24"/>
        </w:rPr>
        <w:t xml:space="preserve"> </w:t>
      </w:r>
      <w:r>
        <w:rPr>
          <w:sz w:val="24"/>
        </w:rPr>
        <w:t>serve</w:t>
      </w:r>
      <w:r>
        <w:rPr>
          <w:spacing w:val="-3"/>
          <w:sz w:val="24"/>
        </w:rPr>
        <w:t xml:space="preserve"> </w:t>
      </w:r>
      <w:r>
        <w:rPr>
          <w:sz w:val="24"/>
        </w:rPr>
        <w:t>the</w:t>
      </w:r>
      <w:r>
        <w:rPr>
          <w:spacing w:val="-3"/>
          <w:sz w:val="24"/>
        </w:rPr>
        <w:t xml:space="preserve"> </w:t>
      </w:r>
      <w:r>
        <w:rPr>
          <w:sz w:val="24"/>
        </w:rPr>
        <w:t>student</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public</w:t>
      </w:r>
      <w:r>
        <w:rPr>
          <w:spacing w:val="-3"/>
          <w:sz w:val="24"/>
        </w:rPr>
        <w:t xml:space="preserve"> </w:t>
      </w:r>
      <w:r>
        <w:rPr>
          <w:sz w:val="24"/>
        </w:rPr>
        <w:t>agency in a placement that would benefit the student.</w:t>
      </w:r>
    </w:p>
    <w:p w14:paraId="1EB0E818" w14:textId="77777777" w:rsidR="00EC69CB" w:rsidRDefault="00EC69CB">
      <w:pPr>
        <w:pStyle w:val="BodyText"/>
      </w:pPr>
    </w:p>
    <w:p w14:paraId="03C4B432" w14:textId="77777777" w:rsidR="00EC69CB" w:rsidRDefault="008B1479">
      <w:pPr>
        <w:pStyle w:val="BodyText"/>
        <w:ind w:left="360" w:right="750"/>
      </w:pPr>
      <w:r>
        <w:t>This</w:t>
      </w:r>
      <w:r>
        <w:rPr>
          <w:spacing w:val="-2"/>
        </w:rPr>
        <w:t xml:space="preserve"> </w:t>
      </w:r>
      <w:r>
        <w:t>public</w:t>
      </w:r>
      <w:r>
        <w:rPr>
          <w:spacing w:val="-3"/>
        </w:rPr>
        <w:t xml:space="preserve"> </w:t>
      </w:r>
      <w:r>
        <w:t>agency</w:t>
      </w:r>
      <w:r>
        <w:rPr>
          <w:spacing w:val="-7"/>
        </w:rPr>
        <w:t xml:space="preserve"> </w:t>
      </w:r>
      <w:r>
        <w:t>must</w:t>
      </w:r>
      <w:r>
        <w:rPr>
          <w:spacing w:val="-2"/>
        </w:rPr>
        <w:t xml:space="preserve"> </w:t>
      </w:r>
      <w:r>
        <w:t>submit</w:t>
      </w:r>
      <w:r>
        <w:rPr>
          <w:spacing w:val="-2"/>
        </w:rPr>
        <w:t xml:space="preserve"> </w:t>
      </w:r>
      <w:r>
        <w:t>to</w:t>
      </w:r>
      <w:r>
        <w:rPr>
          <w:spacing w:val="-2"/>
        </w:rPr>
        <w:t xml:space="preserve"> </w:t>
      </w:r>
      <w:r>
        <w:t>MSB</w:t>
      </w:r>
      <w:r>
        <w:rPr>
          <w:spacing w:val="-4"/>
        </w:rPr>
        <w:t xml:space="preserve"> </w:t>
      </w:r>
      <w:r>
        <w:t>or</w:t>
      </w:r>
      <w:r>
        <w:rPr>
          <w:spacing w:val="-3"/>
        </w:rPr>
        <w:t xml:space="preserve"> </w:t>
      </w:r>
      <w:r>
        <w:t>MSD</w:t>
      </w:r>
      <w:r>
        <w:rPr>
          <w:spacing w:val="-5"/>
        </w:rPr>
        <w:t xml:space="preserve"> </w:t>
      </w:r>
      <w:r>
        <w:t>any</w:t>
      </w:r>
      <w:r>
        <w:rPr>
          <w:spacing w:val="-7"/>
        </w:rPr>
        <w:t xml:space="preserve"> </w:t>
      </w:r>
      <w:r>
        <w:t>supporting</w:t>
      </w:r>
      <w:r>
        <w:rPr>
          <w:spacing w:val="-2"/>
        </w:rPr>
        <w:t xml:space="preserve"> </w:t>
      </w:r>
      <w:r>
        <w:t>evidence</w:t>
      </w:r>
      <w:r>
        <w:rPr>
          <w:spacing w:val="-1"/>
        </w:rPr>
        <w:t xml:space="preserve"> </w:t>
      </w:r>
      <w:r>
        <w:t>of</w:t>
      </w:r>
      <w:r>
        <w:rPr>
          <w:spacing w:val="-3"/>
        </w:rPr>
        <w:t xml:space="preserve"> </w:t>
      </w:r>
      <w:r>
        <w:t>each</w:t>
      </w:r>
      <w:r>
        <w:rPr>
          <w:spacing w:val="-2"/>
        </w:rPr>
        <w:t xml:space="preserve"> </w:t>
      </w:r>
      <w:r>
        <w:t>of</w:t>
      </w:r>
      <w:r>
        <w:rPr>
          <w:spacing w:val="-3"/>
        </w:rPr>
        <w:t xml:space="preserve"> </w:t>
      </w:r>
      <w:r>
        <w:t>the preceding statements that justify the IEP Team’s decision.</w:t>
      </w:r>
    </w:p>
    <w:p w14:paraId="2C41939E" w14:textId="77777777" w:rsidR="00EC69CB" w:rsidRDefault="00EC69CB">
      <w:pPr>
        <w:pStyle w:val="BodyText"/>
      </w:pPr>
    </w:p>
    <w:p w14:paraId="6AC8E9BD" w14:textId="77777777" w:rsidR="00EC69CB" w:rsidRDefault="008B1479">
      <w:pPr>
        <w:pStyle w:val="ListParagraph"/>
        <w:numPr>
          <w:ilvl w:val="0"/>
          <w:numId w:val="5"/>
        </w:numPr>
        <w:tabs>
          <w:tab w:val="left" w:pos="1080"/>
        </w:tabs>
        <w:ind w:right="761" w:hanging="360"/>
        <w:rPr>
          <w:sz w:val="24"/>
        </w:rPr>
      </w:pPr>
      <w:r>
        <w:rPr>
          <w:sz w:val="24"/>
        </w:rPr>
        <w:t xml:space="preserve">When the IEP indicates the student </w:t>
      </w:r>
      <w:proofErr w:type="gramStart"/>
      <w:r>
        <w:rPr>
          <w:sz w:val="24"/>
        </w:rPr>
        <w:t>is in need of</w:t>
      </w:r>
      <w:proofErr w:type="gramEnd"/>
      <w:r>
        <w:rPr>
          <w:sz w:val="24"/>
        </w:rPr>
        <w:t xml:space="preserve"> services which this public agency is unable to provide and which may be provided by the MSB or MSD, the public agency may forward the evaluation report, current IEP, and justification for separate school placement to MSB or MSD for eligibility review. The preceding IEPs, if applicable, and related educational records and other pertinent information for all services provided by the public agency shall also be forwarded. MSB or MSD may request additional information if necessary. Following a professional review of this information, the public agency shall be notified whether the student is eligible for services through MSB or MSD. The eligibility determination is not appealable and is a unilateral determination made by</w:t>
      </w:r>
      <w:r>
        <w:rPr>
          <w:spacing w:val="-1"/>
          <w:sz w:val="24"/>
        </w:rPr>
        <w:t xml:space="preserve"> </w:t>
      </w:r>
      <w:r>
        <w:rPr>
          <w:sz w:val="24"/>
        </w:rPr>
        <w:t>MSB or MSD, respectively. If the student is determined eligible, MSB or MSD will</w:t>
      </w:r>
      <w:r>
        <w:rPr>
          <w:spacing w:val="-4"/>
          <w:sz w:val="24"/>
        </w:rPr>
        <w:t xml:space="preserve"> </w:t>
      </w:r>
      <w:r>
        <w:rPr>
          <w:sz w:val="24"/>
        </w:rPr>
        <w:t>send</w:t>
      </w:r>
      <w:r>
        <w:rPr>
          <w:spacing w:val="-4"/>
          <w:sz w:val="24"/>
        </w:rPr>
        <w:t xml:space="preserve"> </w:t>
      </w:r>
      <w:r>
        <w:rPr>
          <w:sz w:val="24"/>
        </w:rPr>
        <w:t>the</w:t>
      </w:r>
      <w:r>
        <w:rPr>
          <w:spacing w:val="-5"/>
          <w:sz w:val="24"/>
        </w:rPr>
        <w:t xml:space="preserve"> </w:t>
      </w:r>
      <w:r>
        <w:rPr>
          <w:sz w:val="24"/>
        </w:rPr>
        <w:t>public</w:t>
      </w:r>
      <w:r>
        <w:rPr>
          <w:spacing w:val="-5"/>
          <w:sz w:val="24"/>
        </w:rPr>
        <w:t xml:space="preserve"> </w:t>
      </w:r>
      <w:r>
        <w:rPr>
          <w:sz w:val="24"/>
        </w:rPr>
        <w:t>agency</w:t>
      </w:r>
      <w:r>
        <w:rPr>
          <w:spacing w:val="-7"/>
          <w:sz w:val="24"/>
        </w:rPr>
        <w:t xml:space="preserve"> </w:t>
      </w:r>
      <w:r>
        <w:rPr>
          <w:sz w:val="24"/>
        </w:rPr>
        <w:t>recommendations</w:t>
      </w:r>
      <w:r>
        <w:rPr>
          <w:spacing w:val="-4"/>
          <w:sz w:val="24"/>
        </w:rPr>
        <w:t xml:space="preserve"> </w:t>
      </w:r>
      <w:r>
        <w:rPr>
          <w:sz w:val="24"/>
        </w:rPr>
        <w:t>for</w:t>
      </w:r>
      <w:r>
        <w:rPr>
          <w:spacing w:val="-3"/>
          <w:sz w:val="24"/>
        </w:rPr>
        <w:t xml:space="preserve"> </w:t>
      </w:r>
      <w:r>
        <w:rPr>
          <w:sz w:val="24"/>
        </w:rPr>
        <w:t>instructional</w:t>
      </w:r>
      <w:r>
        <w:rPr>
          <w:spacing w:val="-4"/>
          <w:sz w:val="24"/>
        </w:rPr>
        <w:t xml:space="preserve"> </w:t>
      </w:r>
      <w:r>
        <w:rPr>
          <w:sz w:val="24"/>
        </w:rPr>
        <w:t>programming</w:t>
      </w:r>
      <w:r>
        <w:rPr>
          <w:spacing w:val="-7"/>
          <w:sz w:val="24"/>
        </w:rPr>
        <w:t xml:space="preserve"> </w:t>
      </w:r>
      <w:r>
        <w:rPr>
          <w:sz w:val="24"/>
        </w:rPr>
        <w:t>and</w:t>
      </w:r>
      <w:r>
        <w:rPr>
          <w:spacing w:val="-4"/>
          <w:sz w:val="24"/>
        </w:rPr>
        <w:t xml:space="preserve"> </w:t>
      </w:r>
      <w:r>
        <w:rPr>
          <w:sz w:val="24"/>
        </w:rPr>
        <w:t>services if appropriate.</w:t>
      </w:r>
    </w:p>
    <w:p w14:paraId="38BBF398" w14:textId="77777777" w:rsidR="00EC69CB" w:rsidRDefault="00EC69CB">
      <w:pPr>
        <w:pStyle w:val="ListParagraph"/>
        <w:rPr>
          <w:sz w:val="24"/>
        </w:rPr>
        <w:sectPr w:rsidR="00EC69CB">
          <w:pgSz w:w="12240" w:h="15840"/>
          <w:pgMar w:top="1360" w:right="720" w:bottom="1140" w:left="1080" w:header="0" w:footer="957" w:gutter="0"/>
          <w:cols w:space="720"/>
        </w:sectPr>
      </w:pPr>
    </w:p>
    <w:p w14:paraId="1D7CD27B" w14:textId="77777777" w:rsidR="00EC69CB" w:rsidRDefault="008B1479">
      <w:pPr>
        <w:pStyle w:val="BodyText"/>
        <w:spacing w:before="74"/>
        <w:ind w:left="360"/>
      </w:pPr>
      <w:r>
        <w:rPr>
          <w:spacing w:val="-2"/>
        </w:rPr>
        <w:t>REFERRAL</w:t>
      </w:r>
    </w:p>
    <w:p w14:paraId="58A37E5E" w14:textId="77777777" w:rsidR="00EC69CB" w:rsidRDefault="00EC69CB">
      <w:pPr>
        <w:pStyle w:val="BodyText"/>
      </w:pPr>
    </w:p>
    <w:p w14:paraId="1333B325" w14:textId="77777777" w:rsidR="00EC69CB" w:rsidRDefault="008B1479">
      <w:pPr>
        <w:pStyle w:val="ListParagraph"/>
        <w:numPr>
          <w:ilvl w:val="0"/>
          <w:numId w:val="4"/>
        </w:numPr>
        <w:tabs>
          <w:tab w:val="left" w:pos="1080"/>
        </w:tabs>
        <w:ind w:right="812"/>
        <w:rPr>
          <w:sz w:val="24"/>
        </w:rPr>
      </w:pPr>
      <w:r>
        <w:rPr>
          <w:sz w:val="24"/>
        </w:rPr>
        <w:t>Should the public agency be notified that the student is eligible for MSB or MSD, the public agency may refer the student after holding an IEP meeting to consider the recommendations from MSB and MSD and modify the IEP accordingly if needed. The IEP, at time of referral, must reflect the actual number of minutes of service per week needed to provide FAPE, or the public agency must reconvene the IEP Team before submitting</w:t>
      </w:r>
      <w:r>
        <w:rPr>
          <w:spacing w:val="-4"/>
          <w:sz w:val="24"/>
        </w:rPr>
        <w:t xml:space="preserve"> </w:t>
      </w:r>
      <w:r>
        <w:rPr>
          <w:sz w:val="24"/>
        </w:rPr>
        <w:t>the</w:t>
      </w:r>
      <w:r>
        <w:rPr>
          <w:spacing w:val="-2"/>
          <w:sz w:val="24"/>
        </w:rPr>
        <w:t xml:space="preserve"> </w:t>
      </w:r>
      <w:r>
        <w:rPr>
          <w:sz w:val="24"/>
        </w:rPr>
        <w:t>referral</w:t>
      </w:r>
      <w:r>
        <w:rPr>
          <w:spacing w:val="-2"/>
          <w:sz w:val="24"/>
        </w:rPr>
        <w:t xml:space="preserve"> </w:t>
      </w:r>
      <w:proofErr w:type="gramStart"/>
      <w:r>
        <w:rPr>
          <w:sz w:val="24"/>
        </w:rPr>
        <w:t>so as</w:t>
      </w:r>
      <w:r>
        <w:rPr>
          <w:spacing w:val="-2"/>
          <w:sz w:val="24"/>
        </w:rPr>
        <w:t xml:space="preserve"> </w:t>
      </w:r>
      <w:r>
        <w:rPr>
          <w:sz w:val="24"/>
        </w:rPr>
        <w:t>to</w:t>
      </w:r>
      <w:proofErr w:type="gramEnd"/>
      <w:r>
        <w:rPr>
          <w:spacing w:val="-2"/>
          <w:sz w:val="24"/>
        </w:rPr>
        <w:t xml:space="preserve"> </w:t>
      </w:r>
      <w:r>
        <w:rPr>
          <w:sz w:val="24"/>
        </w:rPr>
        <w:t>ensure</w:t>
      </w:r>
      <w:r>
        <w:rPr>
          <w:spacing w:val="-2"/>
          <w:sz w:val="24"/>
        </w:rPr>
        <w:t xml:space="preserve"> </w:t>
      </w:r>
      <w:r>
        <w:rPr>
          <w:sz w:val="24"/>
        </w:rPr>
        <w:t>an IEP</w:t>
      </w:r>
      <w:r>
        <w:rPr>
          <w:spacing w:val="-2"/>
          <w:sz w:val="24"/>
        </w:rPr>
        <w:t xml:space="preserve"> </w:t>
      </w:r>
      <w:r>
        <w:rPr>
          <w:sz w:val="24"/>
        </w:rPr>
        <w:t>Team</w:t>
      </w:r>
      <w:r>
        <w:rPr>
          <w:spacing w:val="-2"/>
          <w:sz w:val="24"/>
        </w:rPr>
        <w:t xml:space="preserve"> </w:t>
      </w:r>
      <w:r>
        <w:rPr>
          <w:sz w:val="24"/>
        </w:rPr>
        <w:t>decision</w:t>
      </w:r>
      <w:r>
        <w:rPr>
          <w:spacing w:val="-2"/>
          <w:sz w:val="24"/>
        </w:rPr>
        <w:t xml:space="preserve"> </w:t>
      </w:r>
      <w:r>
        <w:rPr>
          <w:sz w:val="24"/>
        </w:rPr>
        <w:t>on</w:t>
      </w:r>
      <w:r>
        <w:rPr>
          <w:spacing w:val="-2"/>
          <w:sz w:val="24"/>
        </w:rPr>
        <w:t xml:space="preserve"> </w:t>
      </w:r>
      <w:r>
        <w:rPr>
          <w:sz w:val="24"/>
        </w:rPr>
        <w:t>actual</w:t>
      </w:r>
      <w:r>
        <w:rPr>
          <w:spacing w:val="-2"/>
          <w:sz w:val="24"/>
        </w:rPr>
        <w:t xml:space="preserve"> </w:t>
      </w:r>
      <w:r>
        <w:rPr>
          <w:sz w:val="24"/>
        </w:rPr>
        <w:t>minutes</w:t>
      </w:r>
      <w:r>
        <w:rPr>
          <w:spacing w:val="-2"/>
          <w:sz w:val="24"/>
        </w:rPr>
        <w:t xml:space="preserve"> </w:t>
      </w:r>
      <w:r>
        <w:rPr>
          <w:sz w:val="24"/>
        </w:rPr>
        <w:t>needed</w:t>
      </w:r>
      <w:r>
        <w:rPr>
          <w:spacing w:val="-2"/>
          <w:sz w:val="24"/>
        </w:rPr>
        <w:t xml:space="preserve"> </w:t>
      </w:r>
      <w:r>
        <w:rPr>
          <w:sz w:val="24"/>
        </w:rPr>
        <w:t>to provide FAPE. After the parents have received an explanation of the Procedural Safeguards</w:t>
      </w:r>
      <w:r>
        <w:rPr>
          <w:spacing w:val="-2"/>
          <w:sz w:val="24"/>
        </w:rPr>
        <w:t xml:space="preserve"> </w:t>
      </w:r>
      <w:r>
        <w:rPr>
          <w:sz w:val="24"/>
        </w:rPr>
        <w:t>notice,</w:t>
      </w:r>
      <w:r>
        <w:rPr>
          <w:spacing w:val="-2"/>
          <w:sz w:val="24"/>
        </w:rPr>
        <w:t xml:space="preserve"> </w:t>
      </w:r>
      <w:r>
        <w:rPr>
          <w:sz w:val="24"/>
        </w:rPr>
        <w:t>the</w:t>
      </w:r>
      <w:r>
        <w:rPr>
          <w:spacing w:val="-3"/>
          <w:sz w:val="24"/>
        </w:rPr>
        <w:t xml:space="preserve"> </w:t>
      </w:r>
      <w:r>
        <w:rPr>
          <w:sz w:val="24"/>
        </w:rPr>
        <w:t>public</w:t>
      </w:r>
      <w:r>
        <w:rPr>
          <w:spacing w:val="-3"/>
          <w:sz w:val="24"/>
        </w:rPr>
        <w:t xml:space="preserve"> </w:t>
      </w:r>
      <w:r>
        <w:rPr>
          <w:sz w:val="24"/>
        </w:rPr>
        <w:t>agency</w:t>
      </w:r>
      <w:r>
        <w:rPr>
          <w:spacing w:val="-7"/>
          <w:sz w:val="24"/>
        </w:rPr>
        <w:t xml:space="preserve"> </w:t>
      </w:r>
      <w:r>
        <w:rPr>
          <w:sz w:val="24"/>
        </w:rPr>
        <w:t>shall</w:t>
      </w:r>
      <w:r>
        <w:rPr>
          <w:spacing w:val="-2"/>
          <w:sz w:val="24"/>
        </w:rPr>
        <w:t xml:space="preserve"> </w:t>
      </w:r>
      <w:r>
        <w:rPr>
          <w:sz w:val="24"/>
        </w:rPr>
        <w:t>submit</w:t>
      </w:r>
      <w:r>
        <w:rPr>
          <w:spacing w:val="-2"/>
          <w:sz w:val="24"/>
        </w:rPr>
        <w:t xml:space="preserve"> </w:t>
      </w:r>
      <w:r>
        <w:rPr>
          <w:sz w:val="24"/>
        </w:rPr>
        <w:t>the</w:t>
      </w:r>
      <w:r>
        <w:rPr>
          <w:spacing w:val="-3"/>
          <w:sz w:val="24"/>
        </w:rPr>
        <w:t xml:space="preserve"> </w:t>
      </w:r>
      <w:r>
        <w:rPr>
          <w:sz w:val="24"/>
        </w:rPr>
        <w:t>referral</w:t>
      </w:r>
      <w:r>
        <w:rPr>
          <w:spacing w:val="-2"/>
          <w:sz w:val="24"/>
        </w:rPr>
        <w:t xml:space="preserve"> </w:t>
      </w:r>
      <w:r>
        <w:rPr>
          <w:sz w:val="24"/>
        </w:rPr>
        <w:t>to</w:t>
      </w:r>
      <w:r>
        <w:rPr>
          <w:spacing w:val="-2"/>
          <w:sz w:val="24"/>
        </w:rPr>
        <w:t xml:space="preserve"> </w:t>
      </w:r>
      <w:r>
        <w:rPr>
          <w:sz w:val="24"/>
        </w:rPr>
        <w:t>MSB</w:t>
      </w:r>
      <w:r>
        <w:rPr>
          <w:spacing w:val="-4"/>
          <w:sz w:val="24"/>
        </w:rPr>
        <w:t xml:space="preserve"> </w:t>
      </w:r>
      <w:r>
        <w:rPr>
          <w:sz w:val="24"/>
        </w:rPr>
        <w:t>or</w:t>
      </w:r>
      <w:r>
        <w:rPr>
          <w:spacing w:val="-3"/>
          <w:sz w:val="24"/>
        </w:rPr>
        <w:t xml:space="preserve"> </w:t>
      </w:r>
      <w:r>
        <w:rPr>
          <w:sz w:val="24"/>
        </w:rPr>
        <w:t>MSD.</w:t>
      </w:r>
      <w:r>
        <w:rPr>
          <w:spacing w:val="-2"/>
          <w:sz w:val="24"/>
        </w:rPr>
        <w:t xml:space="preserve"> </w:t>
      </w:r>
      <w:r>
        <w:rPr>
          <w:sz w:val="24"/>
        </w:rPr>
        <w:t>Notice</w:t>
      </w:r>
      <w:r>
        <w:rPr>
          <w:spacing w:val="-3"/>
          <w:sz w:val="24"/>
        </w:rPr>
        <w:t xml:space="preserve"> </w:t>
      </w:r>
      <w:r>
        <w:rPr>
          <w:sz w:val="24"/>
        </w:rPr>
        <w:t>of such decision to refer shall be given to the parent in accordance with the law, including an</w:t>
      </w:r>
      <w:r>
        <w:rPr>
          <w:spacing w:val="-1"/>
          <w:sz w:val="24"/>
        </w:rPr>
        <w:t xml:space="preserve"> </w:t>
      </w:r>
      <w:r>
        <w:rPr>
          <w:sz w:val="24"/>
        </w:rPr>
        <w:t>explanation</w:t>
      </w:r>
      <w:r>
        <w:rPr>
          <w:spacing w:val="-1"/>
          <w:sz w:val="24"/>
        </w:rPr>
        <w:t xml:space="preserve"> </w:t>
      </w:r>
      <w:r>
        <w:rPr>
          <w:sz w:val="24"/>
        </w:rPr>
        <w:t>of</w:t>
      </w:r>
      <w:r>
        <w:rPr>
          <w:spacing w:val="-2"/>
          <w:sz w:val="24"/>
        </w:rPr>
        <w:t xml:space="preserve"> </w:t>
      </w:r>
      <w:r>
        <w:rPr>
          <w:sz w:val="24"/>
        </w:rPr>
        <w:t>their</w:t>
      </w:r>
      <w:r>
        <w:rPr>
          <w:spacing w:val="-2"/>
          <w:sz w:val="24"/>
        </w:rPr>
        <w:t xml:space="preserve"> </w:t>
      </w:r>
      <w:r>
        <w:rPr>
          <w:sz w:val="24"/>
        </w:rPr>
        <w:t>right</w:t>
      </w:r>
      <w:r>
        <w:rPr>
          <w:spacing w:val="-1"/>
          <w:sz w:val="24"/>
        </w:rPr>
        <w:t xml:space="preserve"> </w:t>
      </w:r>
      <w:r>
        <w:rPr>
          <w:sz w:val="24"/>
        </w:rPr>
        <w:t>to</w:t>
      </w:r>
      <w:r>
        <w:rPr>
          <w:spacing w:val="-1"/>
          <w:sz w:val="24"/>
        </w:rPr>
        <w:t xml:space="preserve"> </w:t>
      </w:r>
      <w:r>
        <w:rPr>
          <w:sz w:val="24"/>
        </w:rPr>
        <w:t>appeal</w:t>
      </w:r>
      <w:r>
        <w:rPr>
          <w:spacing w:val="-1"/>
          <w:sz w:val="24"/>
        </w:rPr>
        <w:t xml:space="preserve"> </w:t>
      </w:r>
      <w:r>
        <w:rPr>
          <w:sz w:val="24"/>
        </w:rPr>
        <w:t>the</w:t>
      </w:r>
      <w:r>
        <w:rPr>
          <w:spacing w:val="-2"/>
          <w:sz w:val="24"/>
        </w:rPr>
        <w:t xml:space="preserve"> </w:t>
      </w:r>
      <w:r>
        <w:rPr>
          <w:sz w:val="24"/>
        </w:rPr>
        <w:t>action</w:t>
      </w:r>
      <w:r>
        <w:rPr>
          <w:spacing w:val="-1"/>
          <w:sz w:val="24"/>
        </w:rPr>
        <w:t xml:space="preserve"> </w:t>
      </w:r>
      <w:r>
        <w:rPr>
          <w:sz w:val="24"/>
        </w:rPr>
        <w:t>through</w:t>
      </w:r>
      <w:r>
        <w:rPr>
          <w:spacing w:val="-1"/>
          <w:sz w:val="24"/>
        </w:rPr>
        <w:t xml:space="preserve"> </w:t>
      </w:r>
      <w:r>
        <w:rPr>
          <w:sz w:val="24"/>
        </w:rPr>
        <w:t>use</w:t>
      </w:r>
      <w:r>
        <w:rPr>
          <w:spacing w:val="-2"/>
          <w:sz w:val="24"/>
        </w:rPr>
        <w:t xml:space="preserve"> </w:t>
      </w:r>
      <w:r>
        <w:rPr>
          <w:sz w:val="24"/>
        </w:rPr>
        <w:t>of</w:t>
      </w:r>
      <w:r>
        <w:rPr>
          <w:spacing w:val="-2"/>
          <w:sz w:val="24"/>
        </w:rPr>
        <w:t xml:space="preserve"> </w:t>
      </w:r>
      <w:r>
        <w:rPr>
          <w:sz w:val="24"/>
        </w:rPr>
        <w:t>their</w:t>
      </w:r>
      <w:r>
        <w:rPr>
          <w:spacing w:val="-2"/>
          <w:sz w:val="24"/>
        </w:rPr>
        <w:t xml:space="preserve"> </w:t>
      </w:r>
      <w:r>
        <w:rPr>
          <w:sz w:val="24"/>
        </w:rPr>
        <w:t>due</w:t>
      </w:r>
      <w:r>
        <w:rPr>
          <w:spacing w:val="-2"/>
          <w:sz w:val="24"/>
        </w:rPr>
        <w:t xml:space="preserve"> </w:t>
      </w:r>
      <w:r>
        <w:rPr>
          <w:sz w:val="24"/>
        </w:rPr>
        <w:t>process</w:t>
      </w:r>
      <w:r>
        <w:rPr>
          <w:spacing w:val="-1"/>
          <w:sz w:val="24"/>
        </w:rPr>
        <w:t xml:space="preserve"> </w:t>
      </w:r>
      <w:r>
        <w:rPr>
          <w:sz w:val="24"/>
        </w:rPr>
        <w:t xml:space="preserve">hearing </w:t>
      </w:r>
      <w:r>
        <w:rPr>
          <w:spacing w:val="-2"/>
          <w:sz w:val="24"/>
        </w:rPr>
        <w:t>rights.</w:t>
      </w:r>
    </w:p>
    <w:p w14:paraId="416C417F" w14:textId="77777777" w:rsidR="00EC69CB" w:rsidRDefault="008B1479">
      <w:pPr>
        <w:pStyle w:val="ListParagraph"/>
        <w:numPr>
          <w:ilvl w:val="0"/>
          <w:numId w:val="4"/>
        </w:numPr>
        <w:tabs>
          <w:tab w:val="left" w:pos="1080"/>
          <w:tab w:val="left" w:pos="1139"/>
        </w:tabs>
        <w:ind w:right="833"/>
        <w:rPr>
          <w:sz w:val="24"/>
        </w:rPr>
      </w:pPr>
      <w:r>
        <w:rPr>
          <w:sz w:val="24"/>
        </w:rPr>
        <w:t>When</w:t>
      </w:r>
      <w:r>
        <w:rPr>
          <w:spacing w:val="40"/>
          <w:sz w:val="24"/>
        </w:rPr>
        <w:t xml:space="preserve"> </w:t>
      </w:r>
      <w:r>
        <w:rPr>
          <w:sz w:val="24"/>
        </w:rPr>
        <w:t>referring the student, this public agency will send the newly</w:t>
      </w:r>
      <w:r>
        <w:rPr>
          <w:spacing w:val="-1"/>
          <w:sz w:val="24"/>
        </w:rPr>
        <w:t xml:space="preserve"> </w:t>
      </w:r>
      <w:r>
        <w:rPr>
          <w:sz w:val="24"/>
        </w:rPr>
        <w:t>revised IEP to MSB or</w:t>
      </w:r>
      <w:r>
        <w:rPr>
          <w:spacing w:val="-4"/>
          <w:sz w:val="24"/>
        </w:rPr>
        <w:t xml:space="preserve"> </w:t>
      </w:r>
      <w:r>
        <w:rPr>
          <w:sz w:val="24"/>
        </w:rPr>
        <w:t>MSD.</w:t>
      </w:r>
      <w:r>
        <w:rPr>
          <w:spacing w:val="-3"/>
          <w:sz w:val="24"/>
        </w:rPr>
        <w:t xml:space="preserve"> </w:t>
      </w:r>
      <w:r>
        <w:rPr>
          <w:sz w:val="24"/>
        </w:rPr>
        <w:t>Upon</w:t>
      </w:r>
      <w:r>
        <w:rPr>
          <w:spacing w:val="-3"/>
          <w:sz w:val="24"/>
        </w:rPr>
        <w:t xml:space="preserve"> </w:t>
      </w:r>
      <w:r>
        <w:rPr>
          <w:sz w:val="24"/>
        </w:rPr>
        <w:t>acceptance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referral,</w:t>
      </w:r>
      <w:r>
        <w:rPr>
          <w:spacing w:val="-3"/>
          <w:sz w:val="24"/>
        </w:rPr>
        <w:t xml:space="preserve"> </w:t>
      </w:r>
      <w:r>
        <w:rPr>
          <w:sz w:val="24"/>
        </w:rPr>
        <w:t>MSB</w:t>
      </w:r>
      <w:r>
        <w:rPr>
          <w:spacing w:val="-5"/>
          <w:sz w:val="24"/>
        </w:rPr>
        <w:t xml:space="preserve"> </w:t>
      </w:r>
      <w:r>
        <w:rPr>
          <w:sz w:val="24"/>
        </w:rPr>
        <w:t>or</w:t>
      </w:r>
      <w:r>
        <w:rPr>
          <w:spacing w:val="-2"/>
          <w:sz w:val="24"/>
        </w:rPr>
        <w:t xml:space="preserve"> </w:t>
      </w:r>
      <w:r>
        <w:rPr>
          <w:sz w:val="24"/>
        </w:rPr>
        <w:t>MSD</w:t>
      </w:r>
      <w:r>
        <w:rPr>
          <w:spacing w:val="-4"/>
          <w:sz w:val="24"/>
        </w:rPr>
        <w:t xml:space="preserve"> </w:t>
      </w:r>
      <w:r>
        <w:rPr>
          <w:sz w:val="24"/>
        </w:rPr>
        <w:t>will</w:t>
      </w:r>
      <w:r>
        <w:rPr>
          <w:spacing w:val="-3"/>
          <w:sz w:val="24"/>
        </w:rPr>
        <w:t xml:space="preserve"> </w:t>
      </w:r>
      <w:r>
        <w:rPr>
          <w:sz w:val="24"/>
        </w:rPr>
        <w:t>send</w:t>
      </w:r>
      <w:r>
        <w:rPr>
          <w:spacing w:val="-3"/>
          <w:sz w:val="24"/>
        </w:rPr>
        <w:t xml:space="preserve"> </w:t>
      </w:r>
      <w:r>
        <w:rPr>
          <w:sz w:val="24"/>
        </w:rPr>
        <w:t>enrollment</w:t>
      </w:r>
      <w:r>
        <w:rPr>
          <w:spacing w:val="-3"/>
          <w:sz w:val="24"/>
        </w:rPr>
        <w:t xml:space="preserve"> </w:t>
      </w:r>
      <w:r>
        <w:rPr>
          <w:sz w:val="24"/>
        </w:rPr>
        <w:t>documents to the parents.</w:t>
      </w:r>
    </w:p>
    <w:p w14:paraId="711981AC" w14:textId="77777777" w:rsidR="00EC69CB" w:rsidRDefault="008B1479">
      <w:pPr>
        <w:pStyle w:val="ListParagraph"/>
        <w:numPr>
          <w:ilvl w:val="0"/>
          <w:numId w:val="4"/>
        </w:numPr>
        <w:tabs>
          <w:tab w:val="left" w:pos="1079"/>
        </w:tabs>
        <w:ind w:left="1079" w:right="1055"/>
        <w:rPr>
          <w:sz w:val="24"/>
        </w:rPr>
      </w:pPr>
      <w:r>
        <w:rPr>
          <w:sz w:val="24"/>
        </w:rPr>
        <w:t>The</w:t>
      </w:r>
      <w:r>
        <w:rPr>
          <w:spacing w:val="-3"/>
          <w:sz w:val="24"/>
        </w:rPr>
        <w:t xml:space="preserve"> </w:t>
      </w:r>
      <w:r>
        <w:rPr>
          <w:sz w:val="24"/>
        </w:rPr>
        <w:t>public</w:t>
      </w:r>
      <w:r>
        <w:rPr>
          <w:spacing w:val="-3"/>
          <w:sz w:val="24"/>
        </w:rPr>
        <w:t xml:space="preserve"> </w:t>
      </w:r>
      <w:r>
        <w:rPr>
          <w:sz w:val="24"/>
        </w:rPr>
        <w:t>agency</w:t>
      </w:r>
      <w:r>
        <w:rPr>
          <w:spacing w:val="-7"/>
          <w:sz w:val="24"/>
        </w:rPr>
        <w:t xml:space="preserve"> </w:t>
      </w:r>
      <w:r>
        <w:rPr>
          <w:sz w:val="24"/>
        </w:rPr>
        <w:t>will</w:t>
      </w:r>
      <w:r>
        <w:rPr>
          <w:spacing w:val="-2"/>
          <w:sz w:val="24"/>
        </w:rPr>
        <w:t xml:space="preserve"> </w:t>
      </w:r>
      <w:r>
        <w:rPr>
          <w:sz w:val="24"/>
        </w:rPr>
        <w:t>convene</w:t>
      </w:r>
      <w:r>
        <w:rPr>
          <w:spacing w:val="-3"/>
          <w:sz w:val="24"/>
        </w:rPr>
        <w:t xml:space="preserve"> </w:t>
      </w:r>
      <w:r>
        <w:rPr>
          <w:sz w:val="24"/>
        </w:rPr>
        <w:t>an IEP</w:t>
      </w:r>
      <w:r>
        <w:rPr>
          <w:spacing w:val="-2"/>
          <w:sz w:val="24"/>
        </w:rPr>
        <w:t xml:space="preserve"> </w:t>
      </w:r>
      <w:r>
        <w:rPr>
          <w:sz w:val="24"/>
        </w:rPr>
        <w:t>meeting</w:t>
      </w:r>
      <w:r>
        <w:rPr>
          <w:spacing w:val="-5"/>
          <w:sz w:val="24"/>
        </w:rPr>
        <w:t xml:space="preserve"> </w:t>
      </w:r>
      <w:r>
        <w:rPr>
          <w:sz w:val="24"/>
        </w:rPr>
        <w:t>in</w:t>
      </w:r>
      <w:r>
        <w:rPr>
          <w:spacing w:val="-2"/>
          <w:sz w:val="24"/>
        </w:rPr>
        <w:t xml:space="preserve"> </w:t>
      </w:r>
      <w:r>
        <w:rPr>
          <w:sz w:val="24"/>
        </w:rPr>
        <w:t>collaboration</w:t>
      </w:r>
      <w:r>
        <w:rPr>
          <w:spacing w:val="-2"/>
          <w:sz w:val="24"/>
        </w:rPr>
        <w:t xml:space="preserve"> </w:t>
      </w:r>
      <w:r>
        <w:rPr>
          <w:sz w:val="24"/>
        </w:rPr>
        <w:t>with</w:t>
      </w:r>
      <w:r>
        <w:rPr>
          <w:spacing w:val="-2"/>
          <w:sz w:val="24"/>
        </w:rPr>
        <w:t xml:space="preserve"> </w:t>
      </w:r>
      <w:r>
        <w:rPr>
          <w:sz w:val="24"/>
        </w:rPr>
        <w:t>MSB</w:t>
      </w:r>
      <w:r>
        <w:rPr>
          <w:spacing w:val="-4"/>
          <w:sz w:val="24"/>
        </w:rPr>
        <w:t xml:space="preserve"> </w:t>
      </w:r>
      <w:r>
        <w:rPr>
          <w:sz w:val="24"/>
        </w:rPr>
        <w:t>or</w:t>
      </w:r>
      <w:r>
        <w:rPr>
          <w:spacing w:val="-3"/>
          <w:sz w:val="24"/>
        </w:rPr>
        <w:t xml:space="preserve"> </w:t>
      </w:r>
      <w:r>
        <w:rPr>
          <w:sz w:val="24"/>
        </w:rPr>
        <w:t>MSD</w:t>
      </w:r>
      <w:r>
        <w:rPr>
          <w:spacing w:val="-3"/>
          <w:sz w:val="24"/>
        </w:rPr>
        <w:t xml:space="preserve"> </w:t>
      </w:r>
      <w:r>
        <w:rPr>
          <w:sz w:val="24"/>
        </w:rPr>
        <w:t>at least annually to review and/or revise IEPs for students enrolled in MSB or MSD.</w:t>
      </w:r>
    </w:p>
    <w:p w14:paraId="7A9089D5" w14:textId="77777777" w:rsidR="00EC69CB" w:rsidRDefault="008B1479">
      <w:pPr>
        <w:pStyle w:val="ListParagraph"/>
        <w:numPr>
          <w:ilvl w:val="0"/>
          <w:numId w:val="4"/>
        </w:numPr>
        <w:tabs>
          <w:tab w:val="left" w:pos="1080"/>
        </w:tabs>
        <w:ind w:right="916"/>
        <w:rPr>
          <w:sz w:val="24"/>
        </w:rPr>
      </w:pPr>
      <w:r>
        <w:rPr>
          <w:sz w:val="24"/>
        </w:rPr>
        <w:t>If at any time MSB or MSD believes a modification to the student’s IEP is required, including instances wherein MSB or MSD does not believe MSB or MSD is the Least Restrictive Environment, MSB or MSD will notify the public agency</w:t>
      </w:r>
      <w:r>
        <w:rPr>
          <w:spacing w:val="-2"/>
          <w:sz w:val="24"/>
        </w:rPr>
        <w:t xml:space="preserve"> </w:t>
      </w:r>
      <w:r>
        <w:rPr>
          <w:sz w:val="24"/>
        </w:rPr>
        <w:t>that an IEP Team meeting is necessary. The public agency must hold an IEP Team meeting within a reasonable</w:t>
      </w:r>
      <w:r>
        <w:rPr>
          <w:spacing w:val="-3"/>
          <w:sz w:val="24"/>
        </w:rPr>
        <w:t xml:space="preserve"> </w:t>
      </w:r>
      <w:r>
        <w:rPr>
          <w:sz w:val="24"/>
        </w:rPr>
        <w:t>time</w:t>
      </w:r>
      <w:r>
        <w:rPr>
          <w:spacing w:val="-3"/>
          <w:sz w:val="24"/>
        </w:rPr>
        <w:t xml:space="preserve"> </w:t>
      </w:r>
      <w:r>
        <w:rPr>
          <w:sz w:val="24"/>
        </w:rPr>
        <w:t>of</w:t>
      </w:r>
      <w:r>
        <w:rPr>
          <w:spacing w:val="-3"/>
          <w:sz w:val="24"/>
        </w:rPr>
        <w:t xml:space="preserve"> </w:t>
      </w:r>
      <w:r>
        <w:rPr>
          <w:sz w:val="24"/>
        </w:rPr>
        <w:t>MSB’s</w:t>
      </w:r>
      <w:r>
        <w:rPr>
          <w:spacing w:val="-2"/>
          <w:sz w:val="24"/>
        </w:rPr>
        <w:t xml:space="preserve"> </w:t>
      </w:r>
      <w:r>
        <w:rPr>
          <w:sz w:val="24"/>
        </w:rPr>
        <w:t>or</w:t>
      </w:r>
      <w:r>
        <w:rPr>
          <w:spacing w:val="-3"/>
          <w:sz w:val="24"/>
        </w:rPr>
        <w:t xml:space="preserve"> </w:t>
      </w:r>
      <w:r>
        <w:rPr>
          <w:sz w:val="24"/>
        </w:rPr>
        <w:t>MSD’s</w:t>
      </w:r>
      <w:r>
        <w:rPr>
          <w:spacing w:val="-2"/>
          <w:sz w:val="24"/>
        </w:rPr>
        <w:t xml:space="preserve"> </w:t>
      </w:r>
      <w:r>
        <w:rPr>
          <w:sz w:val="24"/>
        </w:rPr>
        <w:t>notification</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public</w:t>
      </w:r>
      <w:r>
        <w:rPr>
          <w:spacing w:val="-3"/>
          <w:sz w:val="24"/>
        </w:rPr>
        <w:t xml:space="preserve"> </w:t>
      </w:r>
      <w:r>
        <w:rPr>
          <w:sz w:val="24"/>
        </w:rPr>
        <w:t>agency</w:t>
      </w:r>
      <w:r>
        <w:rPr>
          <w:spacing w:val="-7"/>
          <w:sz w:val="24"/>
        </w:rPr>
        <w:t xml:space="preserve"> </w:t>
      </w:r>
      <w:r>
        <w:rPr>
          <w:sz w:val="24"/>
        </w:rPr>
        <w:t>of</w:t>
      </w:r>
      <w:r>
        <w:rPr>
          <w:spacing w:val="-3"/>
          <w:sz w:val="24"/>
        </w:rPr>
        <w:t xml:space="preserve"> </w:t>
      </w:r>
      <w:r>
        <w:rPr>
          <w:sz w:val="24"/>
        </w:rPr>
        <w:t>the</w:t>
      </w:r>
      <w:r>
        <w:rPr>
          <w:spacing w:val="-3"/>
          <w:sz w:val="24"/>
        </w:rPr>
        <w:t xml:space="preserve"> </w:t>
      </w:r>
      <w:r>
        <w:rPr>
          <w:sz w:val="24"/>
        </w:rPr>
        <w:t>need</w:t>
      </w:r>
      <w:r>
        <w:rPr>
          <w:spacing w:val="-2"/>
          <w:sz w:val="24"/>
        </w:rPr>
        <w:t xml:space="preserve"> </w:t>
      </w:r>
      <w:r>
        <w:rPr>
          <w:sz w:val="24"/>
        </w:rPr>
        <w:t>for</w:t>
      </w:r>
      <w:r>
        <w:rPr>
          <w:spacing w:val="-3"/>
          <w:sz w:val="24"/>
        </w:rPr>
        <w:t xml:space="preserve"> </w:t>
      </w:r>
      <w:r>
        <w:rPr>
          <w:sz w:val="24"/>
        </w:rPr>
        <w:t>an IEP Team meeting. The student's teacher and other appropriate professional personnel from MSD or MSB shall be invited to participate in this meeting. If the IEP Team determines the student is ineligible for services at MSB or MSD, they shall inform the parents of their right to appeal in accordance with the Procedural Safeguards.</w:t>
      </w:r>
    </w:p>
    <w:p w14:paraId="1604B561" w14:textId="77777777" w:rsidR="00EC69CB" w:rsidRDefault="00EC69CB">
      <w:pPr>
        <w:pStyle w:val="BodyText"/>
        <w:spacing w:before="5"/>
      </w:pPr>
    </w:p>
    <w:p w14:paraId="4DAF0D99" w14:textId="77777777" w:rsidR="00EC69CB" w:rsidRDefault="008B1479">
      <w:pPr>
        <w:pStyle w:val="Heading3"/>
        <w:ind w:left="359" w:firstLine="0"/>
      </w:pPr>
      <w:r>
        <w:rPr>
          <w:spacing w:val="-2"/>
        </w:rPr>
        <w:t>REEVALUATION</w:t>
      </w:r>
    </w:p>
    <w:p w14:paraId="4FA98BBC" w14:textId="77777777" w:rsidR="00EC69CB" w:rsidRDefault="008B1479">
      <w:pPr>
        <w:pStyle w:val="BodyText"/>
        <w:spacing w:before="272"/>
        <w:ind w:left="359"/>
        <w:jc w:val="both"/>
      </w:pPr>
      <w:r>
        <w:t>The</w:t>
      </w:r>
      <w:r>
        <w:rPr>
          <w:spacing w:val="-4"/>
        </w:rPr>
        <w:t xml:space="preserve"> </w:t>
      </w:r>
      <w:r>
        <w:t>public</w:t>
      </w:r>
      <w:r>
        <w:rPr>
          <w:spacing w:val="-1"/>
        </w:rPr>
        <w:t xml:space="preserve"> </w:t>
      </w:r>
      <w:r>
        <w:t>agency</w:t>
      </w:r>
      <w:r>
        <w:rPr>
          <w:spacing w:val="-6"/>
        </w:rPr>
        <w:t xml:space="preserve"> </w:t>
      </w:r>
      <w:r>
        <w:t>shall conduct</w:t>
      </w:r>
      <w:r>
        <w:rPr>
          <w:spacing w:val="-1"/>
        </w:rPr>
        <w:t xml:space="preserve"> </w:t>
      </w:r>
      <w:r>
        <w:t>a</w:t>
      </w:r>
      <w:r>
        <w:rPr>
          <w:spacing w:val="-1"/>
        </w:rPr>
        <w:t xml:space="preserve"> </w:t>
      </w:r>
      <w:r>
        <w:t>reevaluation</w:t>
      </w:r>
      <w:r>
        <w:rPr>
          <w:spacing w:val="-1"/>
        </w:rPr>
        <w:t xml:space="preserve"> </w:t>
      </w:r>
      <w:r>
        <w:t>as</w:t>
      </w:r>
      <w:r>
        <w:rPr>
          <w:spacing w:val="2"/>
        </w:rPr>
        <w:t xml:space="preserve"> </w:t>
      </w:r>
      <w:r>
        <w:t>required</w:t>
      </w:r>
      <w:r>
        <w:rPr>
          <w:spacing w:val="-1"/>
        </w:rPr>
        <w:t xml:space="preserve"> </w:t>
      </w:r>
      <w:r>
        <w:t>by</w:t>
      </w:r>
      <w:r>
        <w:rPr>
          <w:spacing w:val="-5"/>
        </w:rPr>
        <w:t xml:space="preserve"> </w:t>
      </w:r>
      <w:r>
        <w:t>state</w:t>
      </w:r>
      <w:r>
        <w:rPr>
          <w:spacing w:val="1"/>
        </w:rPr>
        <w:t xml:space="preserve"> </w:t>
      </w:r>
      <w:r>
        <w:rPr>
          <w:spacing w:val="-2"/>
        </w:rPr>
        <w:t>regulations.</w:t>
      </w:r>
    </w:p>
    <w:p w14:paraId="36628D61" w14:textId="77777777" w:rsidR="00EC69CB" w:rsidRDefault="00EC69CB">
      <w:pPr>
        <w:pStyle w:val="BodyText"/>
      </w:pPr>
    </w:p>
    <w:p w14:paraId="7DD69328" w14:textId="70AE0271" w:rsidR="00EC69CB" w:rsidRDefault="008B1479">
      <w:pPr>
        <w:pStyle w:val="BodyText"/>
        <w:ind w:left="360" w:right="1172"/>
        <w:jc w:val="both"/>
      </w:pPr>
      <w:r>
        <w:t>Results</w:t>
      </w:r>
      <w:r>
        <w:rPr>
          <w:spacing w:val="-2"/>
        </w:rPr>
        <w:t xml:space="preserve"> </w:t>
      </w:r>
      <w:r>
        <w:t>of</w:t>
      </w:r>
      <w:r>
        <w:rPr>
          <w:spacing w:val="-3"/>
        </w:rPr>
        <w:t xml:space="preserve"> </w:t>
      </w:r>
      <w:r>
        <w:t>the</w:t>
      </w:r>
      <w:r>
        <w:rPr>
          <w:spacing w:val="-3"/>
        </w:rPr>
        <w:t xml:space="preserve"> </w:t>
      </w:r>
      <w:r>
        <w:t>reevaluation</w:t>
      </w:r>
      <w:r>
        <w:rPr>
          <w:spacing w:val="-2"/>
        </w:rPr>
        <w:t xml:space="preserve"> </w:t>
      </w:r>
      <w:r>
        <w:t>shall</w:t>
      </w:r>
      <w:r>
        <w:rPr>
          <w:spacing w:val="-2"/>
        </w:rPr>
        <w:t xml:space="preserve"> </w:t>
      </w:r>
      <w:r>
        <w:t>be</w:t>
      </w:r>
      <w:r>
        <w:rPr>
          <w:spacing w:val="-3"/>
        </w:rPr>
        <w:t xml:space="preserve"> </w:t>
      </w:r>
      <w:r>
        <w:t>submitted</w:t>
      </w:r>
      <w:r>
        <w:rPr>
          <w:spacing w:val="-2"/>
        </w:rPr>
        <w:t xml:space="preserve"> </w:t>
      </w:r>
      <w:r>
        <w:t>to</w:t>
      </w:r>
      <w:r>
        <w:rPr>
          <w:spacing w:val="-2"/>
        </w:rPr>
        <w:t xml:space="preserve"> </w:t>
      </w:r>
      <w:r>
        <w:t>MSB</w:t>
      </w:r>
      <w:r>
        <w:rPr>
          <w:spacing w:val="-4"/>
        </w:rPr>
        <w:t xml:space="preserve"> </w:t>
      </w:r>
      <w:r>
        <w:t>and</w:t>
      </w:r>
      <w:r>
        <w:rPr>
          <w:spacing w:val="-2"/>
        </w:rPr>
        <w:t xml:space="preserve"> </w:t>
      </w:r>
      <w:r>
        <w:t>MSD</w:t>
      </w:r>
      <w:r>
        <w:rPr>
          <w:spacing w:val="-3"/>
        </w:rPr>
        <w:t xml:space="preserve"> </w:t>
      </w:r>
      <w:r>
        <w:t>for</w:t>
      </w:r>
      <w:r>
        <w:rPr>
          <w:spacing w:val="-3"/>
        </w:rPr>
        <w:t xml:space="preserve"> </w:t>
      </w:r>
      <w:r>
        <w:t>review. Additional</w:t>
      </w:r>
      <w:r>
        <w:rPr>
          <w:spacing w:val="-2"/>
        </w:rPr>
        <w:t xml:space="preserve"> </w:t>
      </w:r>
      <w:r>
        <w:t>data, including</w:t>
      </w:r>
      <w:r>
        <w:rPr>
          <w:spacing w:val="-5"/>
        </w:rPr>
        <w:t xml:space="preserve"> </w:t>
      </w:r>
      <w:r>
        <w:t>additional</w:t>
      </w:r>
      <w:r>
        <w:rPr>
          <w:spacing w:val="-2"/>
        </w:rPr>
        <w:t xml:space="preserve"> </w:t>
      </w:r>
      <w:r>
        <w:t>evaluation</w:t>
      </w:r>
      <w:r>
        <w:rPr>
          <w:spacing w:val="-2"/>
        </w:rPr>
        <w:t xml:space="preserve"> </w:t>
      </w:r>
      <w:r>
        <w:t>information,</w:t>
      </w:r>
      <w:r>
        <w:rPr>
          <w:spacing w:val="-2"/>
        </w:rPr>
        <w:t xml:space="preserve"> </w:t>
      </w:r>
      <w:r>
        <w:t>may</w:t>
      </w:r>
      <w:r>
        <w:rPr>
          <w:spacing w:val="-5"/>
        </w:rPr>
        <w:t xml:space="preserve"> </w:t>
      </w:r>
      <w:r>
        <w:t>be</w:t>
      </w:r>
      <w:r>
        <w:rPr>
          <w:spacing w:val="-3"/>
        </w:rPr>
        <w:t xml:space="preserve"> </w:t>
      </w:r>
      <w:r>
        <w:t>requested</w:t>
      </w:r>
      <w:r>
        <w:rPr>
          <w:spacing w:val="-2"/>
        </w:rPr>
        <w:t xml:space="preserve"> </w:t>
      </w:r>
      <w:r>
        <w:t>by</w:t>
      </w:r>
      <w:r>
        <w:rPr>
          <w:spacing w:val="-7"/>
        </w:rPr>
        <w:t xml:space="preserve"> </w:t>
      </w:r>
      <w:r>
        <w:t>MSB</w:t>
      </w:r>
      <w:r>
        <w:rPr>
          <w:spacing w:val="-4"/>
        </w:rPr>
        <w:t xml:space="preserve"> </w:t>
      </w:r>
      <w:r>
        <w:t>or</w:t>
      </w:r>
      <w:r>
        <w:rPr>
          <w:spacing w:val="-1"/>
        </w:rPr>
        <w:t xml:space="preserve"> </w:t>
      </w:r>
      <w:r>
        <w:t>MSD</w:t>
      </w:r>
      <w:r>
        <w:rPr>
          <w:spacing w:val="-3"/>
        </w:rPr>
        <w:t xml:space="preserve"> </w:t>
      </w:r>
      <w:r>
        <w:t>and</w:t>
      </w:r>
      <w:r>
        <w:rPr>
          <w:spacing w:val="-2"/>
        </w:rPr>
        <w:t xml:space="preserve"> </w:t>
      </w:r>
      <w:r>
        <w:t>must</w:t>
      </w:r>
      <w:r>
        <w:rPr>
          <w:spacing w:val="-2"/>
        </w:rPr>
        <w:t xml:space="preserve"> </w:t>
      </w:r>
      <w:r>
        <w:t>be provided by the public agency to clarify the student's educational needs.</w:t>
      </w:r>
    </w:p>
    <w:p w14:paraId="5EA08A3B" w14:textId="4FE3E9E6" w:rsidR="002E01FA" w:rsidRDefault="002E01FA">
      <w:pPr>
        <w:pStyle w:val="BodyText"/>
        <w:ind w:left="360" w:right="1172"/>
        <w:jc w:val="both"/>
      </w:pPr>
    </w:p>
    <w:p w14:paraId="75910F0B" w14:textId="72C7667E" w:rsidR="002E01FA" w:rsidRDefault="002E01FA">
      <w:pPr>
        <w:pStyle w:val="BodyText"/>
        <w:ind w:left="360" w:right="1172"/>
        <w:jc w:val="both"/>
      </w:pPr>
    </w:p>
    <w:p w14:paraId="3167A947" w14:textId="70D5E627" w:rsidR="002E01FA" w:rsidRDefault="002E01FA">
      <w:pPr>
        <w:pStyle w:val="BodyText"/>
        <w:ind w:left="360" w:right="1172"/>
        <w:jc w:val="both"/>
      </w:pPr>
    </w:p>
    <w:p w14:paraId="58EB4C72" w14:textId="55E08901" w:rsidR="002E01FA" w:rsidRDefault="002E01FA">
      <w:pPr>
        <w:pStyle w:val="BodyText"/>
        <w:ind w:left="360" w:right="1172"/>
        <w:jc w:val="both"/>
      </w:pPr>
    </w:p>
    <w:p w14:paraId="21F4D22B" w14:textId="482F7730" w:rsidR="002E01FA" w:rsidRDefault="002E01FA">
      <w:pPr>
        <w:pStyle w:val="BodyText"/>
        <w:ind w:left="360" w:right="1172"/>
        <w:jc w:val="both"/>
      </w:pPr>
    </w:p>
    <w:p w14:paraId="5FFC55C9" w14:textId="6E73E8B1" w:rsidR="002E01FA" w:rsidRDefault="002E01FA">
      <w:pPr>
        <w:pStyle w:val="BodyText"/>
        <w:ind w:left="360" w:right="1172"/>
        <w:jc w:val="both"/>
      </w:pPr>
    </w:p>
    <w:p w14:paraId="6FB2C4FC" w14:textId="383BECF6" w:rsidR="002E01FA" w:rsidRDefault="002E01FA">
      <w:pPr>
        <w:pStyle w:val="BodyText"/>
        <w:ind w:left="360" w:right="1172"/>
        <w:jc w:val="both"/>
      </w:pPr>
    </w:p>
    <w:p w14:paraId="6DFE651E" w14:textId="537A223D" w:rsidR="002E01FA" w:rsidRDefault="002E01FA">
      <w:pPr>
        <w:pStyle w:val="BodyText"/>
        <w:ind w:left="360" w:right="1172"/>
        <w:jc w:val="both"/>
      </w:pPr>
    </w:p>
    <w:p w14:paraId="0F805F32" w14:textId="4AD0BD42" w:rsidR="002E01FA" w:rsidRDefault="002E01FA">
      <w:pPr>
        <w:pStyle w:val="BodyText"/>
        <w:ind w:left="360" w:right="1172"/>
        <w:jc w:val="both"/>
      </w:pPr>
    </w:p>
    <w:p w14:paraId="44F95A61" w14:textId="2D0D0711" w:rsidR="002E01FA" w:rsidRDefault="002E01FA">
      <w:pPr>
        <w:pStyle w:val="BodyText"/>
        <w:ind w:left="360" w:right="1172"/>
        <w:jc w:val="both"/>
      </w:pPr>
    </w:p>
    <w:p w14:paraId="67D4EA1F" w14:textId="6E268405" w:rsidR="002E01FA" w:rsidRDefault="002E01FA">
      <w:pPr>
        <w:pStyle w:val="BodyText"/>
        <w:ind w:left="360" w:right="1172"/>
        <w:jc w:val="both"/>
      </w:pPr>
    </w:p>
    <w:p w14:paraId="56A3AF13" w14:textId="60803E19" w:rsidR="002E01FA" w:rsidRDefault="002E01FA">
      <w:pPr>
        <w:pStyle w:val="BodyText"/>
        <w:ind w:left="360" w:right="1172"/>
        <w:jc w:val="both"/>
      </w:pPr>
    </w:p>
    <w:p w14:paraId="7B41C6D0" w14:textId="18A9831C" w:rsidR="00740E77" w:rsidRDefault="00740E77" w:rsidP="00740E77">
      <w:pPr>
        <w:tabs>
          <w:tab w:val="left" w:pos="4485"/>
        </w:tabs>
        <w:rPr>
          <w:b/>
          <w:bCs/>
          <w:sz w:val="24"/>
        </w:rPr>
      </w:pPr>
      <w:r>
        <w:rPr>
          <w:b/>
          <w:bCs/>
          <w:sz w:val="24"/>
        </w:rPr>
        <w:tab/>
      </w:r>
    </w:p>
    <w:p w14:paraId="5FF5D032" w14:textId="77777777" w:rsidR="002E01FA" w:rsidRDefault="002E01FA" w:rsidP="00740E77">
      <w:pPr>
        <w:tabs>
          <w:tab w:val="left" w:pos="4485"/>
        </w:tabs>
        <w:rPr>
          <w:b/>
          <w:bCs/>
          <w:sz w:val="24"/>
        </w:rPr>
      </w:pPr>
    </w:p>
    <w:p w14:paraId="47C6E12D" w14:textId="77777777" w:rsidR="002E01FA" w:rsidRDefault="002E01FA" w:rsidP="002E01FA">
      <w:pPr>
        <w:jc w:val="center"/>
        <w:rPr>
          <w:b/>
          <w:bCs/>
          <w:sz w:val="24"/>
        </w:rPr>
      </w:pPr>
    </w:p>
    <w:p w14:paraId="33B96573" w14:textId="77777777" w:rsidR="002E01FA" w:rsidRDefault="002E01FA" w:rsidP="002E01FA">
      <w:pPr>
        <w:jc w:val="center"/>
        <w:rPr>
          <w:b/>
          <w:bCs/>
          <w:sz w:val="24"/>
        </w:rPr>
      </w:pPr>
    </w:p>
    <w:p w14:paraId="6A75BF0C" w14:textId="77777777" w:rsidR="002E01FA" w:rsidRDefault="002E01FA" w:rsidP="002E01FA">
      <w:pPr>
        <w:jc w:val="center"/>
        <w:rPr>
          <w:b/>
          <w:bCs/>
          <w:sz w:val="24"/>
        </w:rPr>
      </w:pPr>
    </w:p>
    <w:p w14:paraId="422F1A22" w14:textId="77777777" w:rsidR="002E01FA" w:rsidRDefault="002E01FA" w:rsidP="002E01FA">
      <w:pPr>
        <w:jc w:val="center"/>
        <w:rPr>
          <w:b/>
          <w:bCs/>
          <w:sz w:val="24"/>
        </w:rPr>
      </w:pPr>
    </w:p>
    <w:p w14:paraId="240A5DF9" w14:textId="77777777" w:rsidR="002E01FA" w:rsidRDefault="002E01FA" w:rsidP="002E01FA">
      <w:pPr>
        <w:jc w:val="center"/>
        <w:rPr>
          <w:b/>
          <w:bCs/>
          <w:sz w:val="24"/>
        </w:rPr>
      </w:pPr>
    </w:p>
    <w:p w14:paraId="3CC3E835" w14:textId="77777777" w:rsidR="002E01FA" w:rsidRDefault="002E01FA" w:rsidP="002E01FA">
      <w:pPr>
        <w:jc w:val="center"/>
        <w:rPr>
          <w:b/>
          <w:bCs/>
          <w:sz w:val="24"/>
        </w:rPr>
      </w:pPr>
    </w:p>
    <w:p w14:paraId="42B00F6C" w14:textId="77777777" w:rsidR="002E01FA" w:rsidRDefault="002E01FA" w:rsidP="002E01FA">
      <w:pPr>
        <w:jc w:val="center"/>
        <w:rPr>
          <w:b/>
          <w:bCs/>
          <w:sz w:val="24"/>
        </w:rPr>
      </w:pPr>
    </w:p>
    <w:p w14:paraId="774C77B9" w14:textId="77777777" w:rsidR="002E01FA" w:rsidRDefault="002E01FA" w:rsidP="002E01FA">
      <w:pPr>
        <w:jc w:val="center"/>
        <w:rPr>
          <w:b/>
          <w:bCs/>
          <w:sz w:val="24"/>
        </w:rPr>
      </w:pPr>
    </w:p>
    <w:p w14:paraId="4B99FE13" w14:textId="77777777" w:rsidR="002E01FA" w:rsidRDefault="002E01FA" w:rsidP="002E01FA">
      <w:pPr>
        <w:jc w:val="center"/>
        <w:rPr>
          <w:b/>
          <w:bCs/>
          <w:sz w:val="24"/>
        </w:rPr>
      </w:pPr>
    </w:p>
    <w:p w14:paraId="6DB50122" w14:textId="77777777" w:rsidR="002E01FA" w:rsidRDefault="002E01FA" w:rsidP="002E01FA">
      <w:pPr>
        <w:jc w:val="center"/>
        <w:rPr>
          <w:b/>
          <w:bCs/>
          <w:sz w:val="24"/>
        </w:rPr>
      </w:pPr>
    </w:p>
    <w:p w14:paraId="53F95436" w14:textId="77777777" w:rsidR="002E01FA" w:rsidRDefault="002E01FA" w:rsidP="002E01FA">
      <w:pPr>
        <w:jc w:val="center"/>
        <w:rPr>
          <w:b/>
          <w:bCs/>
          <w:sz w:val="24"/>
        </w:rPr>
      </w:pPr>
    </w:p>
    <w:p w14:paraId="1F2073F6" w14:textId="77777777" w:rsidR="002E01FA" w:rsidRDefault="002E01FA" w:rsidP="002E01FA">
      <w:pPr>
        <w:jc w:val="center"/>
        <w:rPr>
          <w:b/>
          <w:bCs/>
          <w:sz w:val="24"/>
        </w:rPr>
      </w:pPr>
    </w:p>
    <w:p w14:paraId="3B0D5DC3" w14:textId="77777777" w:rsidR="002E01FA" w:rsidRDefault="002E01FA" w:rsidP="002E01FA">
      <w:pPr>
        <w:jc w:val="center"/>
        <w:rPr>
          <w:b/>
          <w:bCs/>
          <w:sz w:val="24"/>
        </w:rPr>
      </w:pPr>
    </w:p>
    <w:p w14:paraId="0AD2E0ED" w14:textId="77777777" w:rsidR="002E01FA" w:rsidRDefault="002E01FA" w:rsidP="002E01FA">
      <w:pPr>
        <w:jc w:val="center"/>
        <w:rPr>
          <w:b/>
          <w:bCs/>
          <w:sz w:val="24"/>
        </w:rPr>
      </w:pPr>
    </w:p>
    <w:p w14:paraId="570BAAD4" w14:textId="77777777" w:rsidR="002E01FA" w:rsidRDefault="002E01FA" w:rsidP="002E01FA">
      <w:pPr>
        <w:jc w:val="center"/>
        <w:rPr>
          <w:b/>
          <w:bCs/>
          <w:sz w:val="24"/>
        </w:rPr>
      </w:pPr>
    </w:p>
    <w:p w14:paraId="75A572D6" w14:textId="77777777" w:rsidR="002E01FA" w:rsidRDefault="002E01FA" w:rsidP="002E01FA">
      <w:pPr>
        <w:jc w:val="center"/>
        <w:rPr>
          <w:b/>
          <w:bCs/>
          <w:sz w:val="24"/>
        </w:rPr>
      </w:pPr>
    </w:p>
    <w:p w14:paraId="67336431" w14:textId="77777777" w:rsidR="002E01FA" w:rsidRDefault="002E01FA" w:rsidP="002E01FA">
      <w:pPr>
        <w:jc w:val="center"/>
        <w:rPr>
          <w:b/>
          <w:bCs/>
          <w:sz w:val="24"/>
        </w:rPr>
      </w:pPr>
    </w:p>
    <w:p w14:paraId="39978DBC" w14:textId="77777777" w:rsidR="002E01FA" w:rsidRDefault="002E01FA" w:rsidP="002E01FA">
      <w:pPr>
        <w:jc w:val="center"/>
        <w:rPr>
          <w:b/>
          <w:bCs/>
          <w:sz w:val="24"/>
        </w:rPr>
      </w:pPr>
    </w:p>
    <w:p w14:paraId="06252849" w14:textId="77777777" w:rsidR="002E01FA" w:rsidRDefault="002E01FA" w:rsidP="002E01FA">
      <w:pPr>
        <w:jc w:val="center"/>
        <w:rPr>
          <w:b/>
          <w:bCs/>
          <w:sz w:val="24"/>
        </w:rPr>
      </w:pPr>
    </w:p>
    <w:p w14:paraId="5A873AD4" w14:textId="77777777" w:rsidR="002E01FA" w:rsidRDefault="002E01FA" w:rsidP="002E01FA">
      <w:pPr>
        <w:jc w:val="center"/>
        <w:rPr>
          <w:b/>
          <w:bCs/>
          <w:sz w:val="24"/>
        </w:rPr>
      </w:pPr>
    </w:p>
    <w:p w14:paraId="10E8CDB5" w14:textId="77777777" w:rsidR="002E01FA" w:rsidRDefault="002E01FA" w:rsidP="002E01FA">
      <w:pPr>
        <w:jc w:val="center"/>
        <w:rPr>
          <w:b/>
          <w:bCs/>
          <w:sz w:val="24"/>
        </w:rPr>
      </w:pPr>
    </w:p>
    <w:p w14:paraId="4E284170" w14:textId="77777777" w:rsidR="002E01FA" w:rsidRDefault="002E01FA" w:rsidP="002E01FA">
      <w:pPr>
        <w:jc w:val="center"/>
        <w:rPr>
          <w:b/>
          <w:bCs/>
          <w:sz w:val="24"/>
        </w:rPr>
      </w:pPr>
    </w:p>
    <w:p w14:paraId="796357BA" w14:textId="77777777" w:rsidR="002E01FA" w:rsidRDefault="002E01FA" w:rsidP="002E01FA">
      <w:pPr>
        <w:jc w:val="center"/>
        <w:rPr>
          <w:b/>
          <w:bCs/>
          <w:sz w:val="24"/>
        </w:rPr>
      </w:pPr>
    </w:p>
    <w:p w14:paraId="732965F1" w14:textId="77777777" w:rsidR="002E01FA" w:rsidRDefault="002E01FA" w:rsidP="002E01FA">
      <w:pPr>
        <w:jc w:val="center"/>
        <w:rPr>
          <w:b/>
          <w:bCs/>
          <w:sz w:val="24"/>
        </w:rPr>
      </w:pPr>
    </w:p>
    <w:p w14:paraId="1638B3A2" w14:textId="77777777" w:rsidR="002E01FA" w:rsidRDefault="002E01FA" w:rsidP="002E01FA">
      <w:pPr>
        <w:jc w:val="center"/>
        <w:rPr>
          <w:b/>
          <w:bCs/>
          <w:sz w:val="24"/>
        </w:rPr>
      </w:pPr>
    </w:p>
    <w:p w14:paraId="185002AE" w14:textId="77777777" w:rsidR="002E01FA" w:rsidRDefault="002E01FA" w:rsidP="002E01FA">
      <w:pPr>
        <w:jc w:val="center"/>
        <w:rPr>
          <w:b/>
          <w:bCs/>
          <w:sz w:val="24"/>
        </w:rPr>
      </w:pPr>
    </w:p>
    <w:p w14:paraId="508382DC" w14:textId="77777777" w:rsidR="002E01FA" w:rsidRDefault="002E01FA" w:rsidP="002E01FA">
      <w:pPr>
        <w:jc w:val="center"/>
        <w:rPr>
          <w:b/>
          <w:bCs/>
          <w:sz w:val="24"/>
        </w:rPr>
      </w:pPr>
    </w:p>
    <w:p w14:paraId="60400DDB" w14:textId="77777777" w:rsidR="002E01FA" w:rsidRDefault="002E01FA" w:rsidP="002E01FA">
      <w:pPr>
        <w:jc w:val="center"/>
        <w:rPr>
          <w:b/>
          <w:bCs/>
          <w:sz w:val="24"/>
        </w:rPr>
      </w:pPr>
    </w:p>
    <w:p w14:paraId="146085E5" w14:textId="77777777" w:rsidR="002E01FA" w:rsidRDefault="002E01FA" w:rsidP="002E01FA">
      <w:pPr>
        <w:jc w:val="center"/>
        <w:rPr>
          <w:b/>
          <w:bCs/>
          <w:sz w:val="24"/>
        </w:rPr>
      </w:pPr>
    </w:p>
    <w:p w14:paraId="55FD54EB" w14:textId="77777777" w:rsidR="002E01FA" w:rsidRDefault="002E01FA" w:rsidP="002E01FA">
      <w:pPr>
        <w:jc w:val="center"/>
        <w:rPr>
          <w:b/>
          <w:bCs/>
          <w:sz w:val="24"/>
        </w:rPr>
      </w:pPr>
    </w:p>
    <w:p w14:paraId="72AF9415" w14:textId="77777777" w:rsidR="002E01FA" w:rsidRDefault="002E01FA" w:rsidP="002E01FA">
      <w:pPr>
        <w:jc w:val="center"/>
        <w:rPr>
          <w:b/>
          <w:bCs/>
          <w:sz w:val="24"/>
        </w:rPr>
      </w:pPr>
    </w:p>
    <w:p w14:paraId="54D0EC3A" w14:textId="77777777" w:rsidR="002E01FA" w:rsidRDefault="002E01FA" w:rsidP="002E01FA">
      <w:pPr>
        <w:jc w:val="center"/>
        <w:rPr>
          <w:b/>
          <w:bCs/>
          <w:sz w:val="24"/>
        </w:rPr>
      </w:pPr>
    </w:p>
    <w:p w14:paraId="6E035DFC" w14:textId="77777777" w:rsidR="002E01FA" w:rsidRDefault="002E01FA" w:rsidP="002E01FA">
      <w:pPr>
        <w:jc w:val="center"/>
        <w:rPr>
          <w:b/>
          <w:bCs/>
          <w:sz w:val="24"/>
        </w:rPr>
      </w:pPr>
    </w:p>
    <w:p w14:paraId="1239827D" w14:textId="77777777" w:rsidR="002E01FA" w:rsidRDefault="002E01FA" w:rsidP="002E01FA">
      <w:pPr>
        <w:jc w:val="center"/>
        <w:rPr>
          <w:b/>
          <w:bCs/>
          <w:sz w:val="24"/>
        </w:rPr>
      </w:pPr>
    </w:p>
    <w:p w14:paraId="434FA54A" w14:textId="54545A3F" w:rsidR="002E01FA" w:rsidRDefault="002E01FA" w:rsidP="002E01FA">
      <w:pPr>
        <w:jc w:val="center"/>
        <w:rPr>
          <w:b/>
          <w:bCs/>
          <w:sz w:val="24"/>
        </w:rPr>
      </w:pPr>
    </w:p>
    <w:p w14:paraId="6184E458" w14:textId="77777777" w:rsidR="002E01FA" w:rsidRDefault="002E01FA" w:rsidP="002E01FA">
      <w:pPr>
        <w:ind w:left="90" w:right="180"/>
        <w:jc w:val="center"/>
        <w:rPr>
          <w:color w:val="333333"/>
          <w:sz w:val="21"/>
          <w:szCs w:val="21"/>
        </w:rPr>
      </w:pPr>
      <w:r w:rsidRPr="003C526C">
        <w:rPr>
          <w:color w:val="333333"/>
          <w:sz w:val="21"/>
          <w:szCs w:val="21"/>
        </w:rPr>
        <w:t xml:space="preserve">The Department of Elementary and Secondary Education does not discriminate </w:t>
      </w:r>
      <w:proofErr w:type="gramStart"/>
      <w:r w:rsidRPr="003C526C">
        <w:rPr>
          <w:color w:val="333333"/>
          <w:sz w:val="21"/>
          <w:szCs w:val="21"/>
        </w:rPr>
        <w:t>on the basis of</w:t>
      </w:r>
      <w:proofErr w:type="gramEnd"/>
      <w:r w:rsidRPr="003C526C">
        <w:rPr>
          <w:color w:val="333333"/>
          <w:sz w:val="21"/>
          <w:szCs w:val="21"/>
        </w:rPr>
        <w:t xml:space="preserve">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w:t>
      </w:r>
      <w:r w:rsidRPr="003C526C">
        <w:rPr>
          <w:color w:val="333333"/>
          <w:sz w:val="21"/>
          <w:szCs w:val="21"/>
          <w:vertAlign w:val="superscript"/>
        </w:rPr>
        <w:t>th</w:t>
      </w:r>
      <w:r w:rsidRPr="003C526C">
        <w:rPr>
          <w:color w:val="333333"/>
          <w:sz w:val="21"/>
          <w:szCs w:val="21"/>
        </w:rPr>
        <w:t> Floor, 205 Jefferson Street, P.O. Box 480, Jefferson City, MO 65102-0480; telephone number 573-522-1775 or TTY 800-735-2966; fax number 573-522-4883; email </w:t>
      </w:r>
      <w:hyperlink r:id="rId17" w:history="1">
        <w:r w:rsidRPr="003C526C">
          <w:rPr>
            <w:rStyle w:val="Hyperlink"/>
            <w:b/>
            <w:bCs/>
            <w:sz w:val="21"/>
            <w:szCs w:val="21"/>
          </w:rPr>
          <w:t>civilrights@dese.mo.gov.</w:t>
        </w:r>
      </w:hyperlink>
    </w:p>
    <w:p w14:paraId="4238E35A" w14:textId="77777777" w:rsidR="002E01FA" w:rsidRPr="00C2496A" w:rsidRDefault="002E01FA" w:rsidP="002E01FA">
      <w:pPr>
        <w:ind w:left="90" w:right="180"/>
        <w:jc w:val="center"/>
        <w:rPr>
          <w:b/>
          <w:bCs/>
          <w:sz w:val="21"/>
          <w:szCs w:val="21"/>
        </w:rPr>
      </w:pPr>
    </w:p>
    <w:p w14:paraId="1B76D64E" w14:textId="77777777" w:rsidR="002E01FA" w:rsidRPr="00C2496A" w:rsidRDefault="002E01FA" w:rsidP="002E01FA">
      <w:pPr>
        <w:jc w:val="center"/>
        <w:rPr>
          <w:b/>
          <w:bCs/>
          <w:sz w:val="21"/>
          <w:szCs w:val="21"/>
        </w:rPr>
      </w:pPr>
      <w:r w:rsidRPr="00C2496A">
        <w:rPr>
          <w:b/>
          <w:bCs/>
          <w:sz w:val="21"/>
          <w:szCs w:val="21"/>
        </w:rPr>
        <w:t>Missouri Department of Elementary and Secondary Education</w:t>
      </w:r>
    </w:p>
    <w:p w14:paraId="39082350" w14:textId="77777777" w:rsidR="002E01FA" w:rsidRPr="00C2496A" w:rsidRDefault="002E01FA" w:rsidP="002E01FA">
      <w:pPr>
        <w:jc w:val="center"/>
        <w:rPr>
          <w:b/>
          <w:bCs/>
          <w:sz w:val="21"/>
          <w:szCs w:val="21"/>
        </w:rPr>
      </w:pPr>
      <w:r w:rsidRPr="00C2496A">
        <w:rPr>
          <w:b/>
          <w:bCs/>
          <w:sz w:val="21"/>
          <w:szCs w:val="21"/>
        </w:rPr>
        <w:t>P. O. Box 480</w:t>
      </w:r>
    </w:p>
    <w:p w14:paraId="083F77A7" w14:textId="77777777" w:rsidR="002E01FA" w:rsidRPr="00C2496A" w:rsidRDefault="002E01FA" w:rsidP="002E01FA">
      <w:pPr>
        <w:jc w:val="center"/>
        <w:rPr>
          <w:b/>
          <w:bCs/>
          <w:sz w:val="21"/>
          <w:szCs w:val="21"/>
        </w:rPr>
      </w:pPr>
      <w:r w:rsidRPr="00C2496A">
        <w:rPr>
          <w:b/>
          <w:bCs/>
          <w:sz w:val="21"/>
          <w:szCs w:val="21"/>
        </w:rPr>
        <w:t>Jefferson City, Missouri 65102-0480</w:t>
      </w:r>
    </w:p>
    <w:p w14:paraId="32DB28E3" w14:textId="3A17753B" w:rsidR="002E01FA" w:rsidRPr="00740E77" w:rsidRDefault="002E01FA" w:rsidP="00740E77">
      <w:pPr>
        <w:jc w:val="center"/>
        <w:rPr>
          <w:b/>
          <w:bCs/>
          <w:sz w:val="21"/>
          <w:szCs w:val="21"/>
        </w:rPr>
      </w:pPr>
      <w:r w:rsidRPr="00C2496A">
        <w:rPr>
          <w:b/>
          <w:bCs/>
          <w:sz w:val="21"/>
          <w:szCs w:val="21"/>
        </w:rPr>
        <w:t>http://dese.mo.gov</w:t>
      </w:r>
    </w:p>
    <w:sectPr w:rsidR="002E01FA" w:rsidRPr="00740E77">
      <w:pgSz w:w="12240" w:h="15840"/>
      <w:pgMar w:top="1360" w:right="720" w:bottom="1140" w:left="1080"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E01F3" w14:textId="77777777" w:rsidR="00970C9B" w:rsidRDefault="008B1479">
      <w:r>
        <w:separator/>
      </w:r>
    </w:p>
  </w:endnote>
  <w:endnote w:type="continuationSeparator" w:id="0">
    <w:p w14:paraId="495E95A5" w14:textId="77777777" w:rsidR="00970C9B" w:rsidRDefault="008B1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C6B3" w14:textId="1FEBA7A1" w:rsidR="00EC69CB" w:rsidRDefault="00EC69C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554C" w14:textId="400535A0" w:rsidR="00383D28" w:rsidRDefault="00383D28">
    <w:pPr>
      <w:pStyle w:val="Footer"/>
      <w:jc w:val="center"/>
    </w:pPr>
    <w:r>
      <w:rPr>
        <w:noProof/>
        <w:sz w:val="20"/>
      </w:rPr>
      <mc:AlternateContent>
        <mc:Choice Requires="wps">
          <w:drawing>
            <wp:anchor distT="0" distB="0" distL="114300" distR="114300" simplePos="0" relativeHeight="251664896" behindDoc="1" locked="0" layoutInCell="1" allowOverlap="1" wp14:anchorId="079552F8" wp14:editId="165B568F">
              <wp:simplePos x="0" y="0"/>
              <wp:positionH relativeFrom="column">
                <wp:posOffset>352425</wp:posOffset>
              </wp:positionH>
              <wp:positionV relativeFrom="paragraph">
                <wp:posOffset>161290</wp:posOffset>
              </wp:positionV>
              <wp:extent cx="5692140" cy="273050"/>
              <wp:effectExtent l="0" t="0" r="0" b="0"/>
              <wp:wrapTight wrapText="bothSides">
                <wp:wrapPolygon edited="0">
                  <wp:start x="0" y="0"/>
                  <wp:lineTo x="0" y="21600"/>
                  <wp:lineTo x="21600" y="21600"/>
                  <wp:lineTo x="21600" y="0"/>
                </wp:wrapPolygon>
              </wp:wrapTight>
              <wp:docPr id="2" name="Textbox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2140" cy="273050"/>
                      </a:xfrm>
                      <a:prstGeom prst="rect">
                        <a:avLst/>
                      </a:prstGeom>
                    </wps:spPr>
                    <wps:txbx>
                      <w:txbxContent>
                        <w:p w14:paraId="4E4D732E" w14:textId="77777777" w:rsidR="00383D28" w:rsidRDefault="00383D28" w:rsidP="00383D28">
                          <w:pPr>
                            <w:spacing w:before="12"/>
                            <w:ind w:left="2"/>
                            <w:jc w:val="center"/>
                            <w:rPr>
                              <w:i/>
                              <w:sz w:val="18"/>
                            </w:rPr>
                          </w:pPr>
                          <w:r>
                            <w:rPr>
                              <w:i/>
                              <w:sz w:val="18"/>
                            </w:rPr>
                            <w:t>Local</w:t>
                          </w:r>
                          <w:r>
                            <w:rPr>
                              <w:i/>
                              <w:spacing w:val="-4"/>
                              <w:sz w:val="18"/>
                            </w:rPr>
                            <w:t xml:space="preserve"> </w:t>
                          </w:r>
                          <w:r>
                            <w:rPr>
                              <w:i/>
                              <w:sz w:val="18"/>
                            </w:rPr>
                            <w:t>Plan</w:t>
                          </w:r>
                          <w:r>
                            <w:rPr>
                              <w:i/>
                              <w:spacing w:val="-1"/>
                              <w:sz w:val="18"/>
                            </w:rPr>
                            <w:t xml:space="preserve"> </w:t>
                          </w:r>
                          <w:r>
                            <w:rPr>
                              <w:i/>
                              <w:sz w:val="18"/>
                            </w:rPr>
                            <w:t>for</w:t>
                          </w:r>
                          <w:r>
                            <w:rPr>
                              <w:i/>
                              <w:spacing w:val="-2"/>
                              <w:sz w:val="18"/>
                            </w:rPr>
                            <w:t xml:space="preserve"> </w:t>
                          </w:r>
                          <w:r>
                            <w:rPr>
                              <w:i/>
                              <w:sz w:val="18"/>
                            </w:rPr>
                            <w:t>Compliance</w:t>
                          </w:r>
                          <w:r>
                            <w:rPr>
                              <w:i/>
                              <w:spacing w:val="-3"/>
                              <w:sz w:val="18"/>
                            </w:rPr>
                            <w:t xml:space="preserve"> </w:t>
                          </w:r>
                          <w:r>
                            <w:rPr>
                              <w:i/>
                              <w:sz w:val="18"/>
                            </w:rPr>
                            <w:t>with</w:t>
                          </w:r>
                          <w:r>
                            <w:rPr>
                              <w:i/>
                              <w:spacing w:val="-3"/>
                              <w:sz w:val="18"/>
                            </w:rPr>
                            <w:t xml:space="preserve"> </w:t>
                          </w:r>
                          <w:r>
                            <w:rPr>
                              <w:i/>
                              <w:sz w:val="18"/>
                            </w:rPr>
                            <w:t>State</w:t>
                          </w:r>
                          <w:r>
                            <w:rPr>
                              <w:i/>
                              <w:spacing w:val="-3"/>
                              <w:sz w:val="18"/>
                            </w:rPr>
                            <w:t xml:space="preserve"> </w:t>
                          </w:r>
                          <w:r>
                            <w:rPr>
                              <w:i/>
                              <w:sz w:val="18"/>
                            </w:rPr>
                            <w:t>Regulations</w:t>
                          </w:r>
                          <w:r>
                            <w:rPr>
                              <w:i/>
                              <w:spacing w:val="-2"/>
                              <w:sz w:val="18"/>
                            </w:rPr>
                            <w:t xml:space="preserve"> </w:t>
                          </w:r>
                          <w:r>
                            <w:rPr>
                              <w:i/>
                              <w:sz w:val="18"/>
                            </w:rPr>
                            <w:t>Implementing</w:t>
                          </w:r>
                          <w:r>
                            <w:rPr>
                              <w:i/>
                              <w:spacing w:val="-3"/>
                              <w:sz w:val="18"/>
                            </w:rPr>
                            <w:t xml:space="preserve"> </w:t>
                          </w:r>
                          <w:r>
                            <w:rPr>
                              <w:i/>
                              <w:sz w:val="18"/>
                            </w:rPr>
                            <w:t>Part</w:t>
                          </w:r>
                          <w:r>
                            <w:rPr>
                              <w:i/>
                              <w:spacing w:val="-2"/>
                              <w:sz w:val="18"/>
                            </w:rPr>
                            <w:t xml:space="preserve"> </w:t>
                          </w:r>
                          <w:r>
                            <w:rPr>
                              <w:i/>
                              <w:sz w:val="18"/>
                            </w:rPr>
                            <w:t>B</w:t>
                          </w:r>
                          <w:r>
                            <w:rPr>
                              <w:i/>
                              <w:spacing w:val="-1"/>
                              <w:sz w:val="18"/>
                            </w:rPr>
                            <w:t xml:space="preserve"> </w:t>
                          </w:r>
                          <w:r>
                            <w:rPr>
                              <w:i/>
                              <w:sz w:val="18"/>
                            </w:rPr>
                            <w:t>of</w:t>
                          </w:r>
                          <w:r>
                            <w:rPr>
                              <w:i/>
                              <w:spacing w:val="-4"/>
                              <w:sz w:val="18"/>
                            </w:rPr>
                            <w:t xml:space="preserve"> </w:t>
                          </w:r>
                          <w:r>
                            <w:rPr>
                              <w:i/>
                              <w:sz w:val="18"/>
                            </w:rPr>
                            <w:t>the</w:t>
                          </w:r>
                          <w:r>
                            <w:rPr>
                              <w:i/>
                              <w:spacing w:val="-3"/>
                              <w:sz w:val="18"/>
                            </w:rPr>
                            <w:t xml:space="preserve"> </w:t>
                          </w:r>
                          <w:r>
                            <w:rPr>
                              <w:i/>
                              <w:sz w:val="18"/>
                            </w:rPr>
                            <w:t>Individuals</w:t>
                          </w:r>
                          <w:r>
                            <w:rPr>
                              <w:i/>
                              <w:spacing w:val="-2"/>
                              <w:sz w:val="18"/>
                            </w:rPr>
                            <w:t xml:space="preserve"> </w:t>
                          </w:r>
                          <w:r>
                            <w:rPr>
                              <w:i/>
                              <w:sz w:val="18"/>
                            </w:rPr>
                            <w:t>with</w:t>
                          </w:r>
                          <w:r>
                            <w:rPr>
                              <w:i/>
                              <w:spacing w:val="-1"/>
                              <w:sz w:val="18"/>
                            </w:rPr>
                            <w:t xml:space="preserve"> </w:t>
                          </w:r>
                          <w:r>
                            <w:rPr>
                              <w:i/>
                              <w:sz w:val="18"/>
                            </w:rPr>
                            <w:t>Disabilities</w:t>
                          </w:r>
                          <w:r>
                            <w:rPr>
                              <w:i/>
                              <w:spacing w:val="-2"/>
                              <w:sz w:val="18"/>
                            </w:rPr>
                            <w:t xml:space="preserve"> </w:t>
                          </w:r>
                          <w:r>
                            <w:rPr>
                              <w:i/>
                              <w:sz w:val="18"/>
                            </w:rPr>
                            <w:t>Education</w:t>
                          </w:r>
                          <w:r>
                            <w:rPr>
                              <w:i/>
                              <w:spacing w:val="-3"/>
                              <w:sz w:val="18"/>
                            </w:rPr>
                            <w:t xml:space="preserve"> </w:t>
                          </w:r>
                          <w:r>
                            <w:rPr>
                              <w:i/>
                              <w:sz w:val="18"/>
                            </w:rPr>
                            <w:t>Act</w:t>
                          </w:r>
                          <w:r>
                            <w:rPr>
                              <w:i/>
                              <w:spacing w:val="-2"/>
                              <w:sz w:val="18"/>
                            </w:rPr>
                            <w:t xml:space="preserve"> </w:t>
                          </w:r>
                          <w:r>
                            <w:rPr>
                              <w:i/>
                              <w:sz w:val="18"/>
                            </w:rPr>
                            <w:t>2004 Section I General Provisions</w:t>
                          </w:r>
                        </w:p>
                        <w:p w14:paraId="0C489A89" w14:textId="77777777" w:rsidR="00383D28" w:rsidRDefault="00383D28" w:rsidP="00383D28">
                          <w:pPr>
                            <w:spacing w:line="229" w:lineRule="exact"/>
                            <w:ind w:left="2" w:right="93"/>
                            <w:jc w:val="center"/>
                            <w:rPr>
                              <w:sz w:val="20"/>
                            </w:rPr>
                          </w:pPr>
                          <w:r>
                            <w:rPr>
                              <w:sz w:val="20"/>
                            </w:rPr>
                            <w:t>-</w:t>
                          </w:r>
                          <w:r>
                            <w:rPr>
                              <w:spacing w:val="-4"/>
                              <w:sz w:val="20"/>
                            </w:rPr>
                            <w:t xml:space="preserve"> </w:t>
                          </w:r>
                          <w:r>
                            <w:rPr>
                              <w:sz w:val="20"/>
                            </w:rPr>
                            <w:fldChar w:fldCharType="begin"/>
                          </w:r>
                          <w:r>
                            <w:rPr>
                              <w:sz w:val="20"/>
                            </w:rPr>
                            <w:instrText xml:space="preserve"> PAGE </w:instrText>
                          </w:r>
                          <w:r>
                            <w:rPr>
                              <w:sz w:val="20"/>
                            </w:rPr>
                            <w:fldChar w:fldCharType="separate"/>
                          </w:r>
                          <w:r>
                            <w:rPr>
                              <w:sz w:val="20"/>
                            </w:rPr>
                            <w:t>37</w:t>
                          </w:r>
                          <w:r>
                            <w:rPr>
                              <w:sz w:val="20"/>
                            </w:rPr>
                            <w:fldChar w:fldCharType="end"/>
                          </w:r>
                          <w:r>
                            <w:rPr>
                              <w:sz w:val="20"/>
                            </w:rPr>
                            <w:t xml:space="preserve"> </w:t>
                          </w:r>
                          <w:r>
                            <w:rPr>
                              <w:spacing w:val="-10"/>
                              <w:sz w:val="20"/>
                            </w:rPr>
                            <w:t>-</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79552F8" id="_x0000_t202" coordsize="21600,21600" o:spt="202" path="m,l,21600r21600,l21600,xe">
              <v:stroke joinstyle="miter"/>
              <v:path gradientshapeok="t" o:connecttype="rect"/>
            </v:shapetype>
            <v:shape id="_x0000_s1027" type="#_x0000_t202" alt="&quot;&quot;" style="position:absolute;left:0;text-align:left;margin-left:27.75pt;margin-top:12.7pt;width:448.2pt;height:2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" filled="f" stroked="f">
              <v:textbox inset="0,0,0,0">
                <w:txbxContent>
                  <w:p w14:paraId="4E4D732E" w14:textId="77777777" w:rsidR="00383D28" w:rsidRDefault="00383D28" w:rsidP="00383D28">
                    <w:pPr>
                      <w:spacing w:before="12"/>
                      <w:ind w:left="2"/>
                      <w:jc w:val="center"/>
                      <w:rPr>
                        <w:i/>
                        <w:sz w:val="18"/>
                      </w:rPr>
                    </w:pPr>
                    <w:r>
                      <w:rPr>
                        <w:i/>
                        <w:sz w:val="18"/>
                      </w:rPr>
                      <w:t>Local</w:t>
                    </w:r>
                    <w:r>
                      <w:rPr>
                        <w:i/>
                        <w:spacing w:val="-4"/>
                        <w:sz w:val="18"/>
                      </w:rPr>
                      <w:t xml:space="preserve"> </w:t>
                    </w:r>
                    <w:r>
                      <w:rPr>
                        <w:i/>
                        <w:sz w:val="18"/>
                      </w:rPr>
                      <w:t>Plan</w:t>
                    </w:r>
                    <w:r>
                      <w:rPr>
                        <w:i/>
                        <w:spacing w:val="-1"/>
                        <w:sz w:val="18"/>
                      </w:rPr>
                      <w:t xml:space="preserve"> </w:t>
                    </w:r>
                    <w:r>
                      <w:rPr>
                        <w:i/>
                        <w:sz w:val="18"/>
                      </w:rPr>
                      <w:t>for</w:t>
                    </w:r>
                    <w:r>
                      <w:rPr>
                        <w:i/>
                        <w:spacing w:val="-2"/>
                        <w:sz w:val="18"/>
                      </w:rPr>
                      <w:t xml:space="preserve"> </w:t>
                    </w:r>
                    <w:r>
                      <w:rPr>
                        <w:i/>
                        <w:sz w:val="18"/>
                      </w:rPr>
                      <w:t>Compliance</w:t>
                    </w:r>
                    <w:r>
                      <w:rPr>
                        <w:i/>
                        <w:spacing w:val="-3"/>
                        <w:sz w:val="18"/>
                      </w:rPr>
                      <w:t xml:space="preserve"> </w:t>
                    </w:r>
                    <w:r>
                      <w:rPr>
                        <w:i/>
                        <w:sz w:val="18"/>
                      </w:rPr>
                      <w:t>with</w:t>
                    </w:r>
                    <w:r>
                      <w:rPr>
                        <w:i/>
                        <w:spacing w:val="-3"/>
                        <w:sz w:val="18"/>
                      </w:rPr>
                      <w:t xml:space="preserve"> </w:t>
                    </w:r>
                    <w:r>
                      <w:rPr>
                        <w:i/>
                        <w:sz w:val="18"/>
                      </w:rPr>
                      <w:t>State</w:t>
                    </w:r>
                    <w:r>
                      <w:rPr>
                        <w:i/>
                        <w:spacing w:val="-3"/>
                        <w:sz w:val="18"/>
                      </w:rPr>
                      <w:t xml:space="preserve"> </w:t>
                    </w:r>
                    <w:r>
                      <w:rPr>
                        <w:i/>
                        <w:sz w:val="18"/>
                      </w:rPr>
                      <w:t>Regulations</w:t>
                    </w:r>
                    <w:r>
                      <w:rPr>
                        <w:i/>
                        <w:spacing w:val="-2"/>
                        <w:sz w:val="18"/>
                      </w:rPr>
                      <w:t xml:space="preserve"> </w:t>
                    </w:r>
                    <w:r>
                      <w:rPr>
                        <w:i/>
                        <w:sz w:val="18"/>
                      </w:rPr>
                      <w:t>Implementing</w:t>
                    </w:r>
                    <w:r>
                      <w:rPr>
                        <w:i/>
                        <w:spacing w:val="-3"/>
                        <w:sz w:val="18"/>
                      </w:rPr>
                      <w:t xml:space="preserve"> </w:t>
                    </w:r>
                    <w:r>
                      <w:rPr>
                        <w:i/>
                        <w:sz w:val="18"/>
                      </w:rPr>
                      <w:t>Part</w:t>
                    </w:r>
                    <w:r>
                      <w:rPr>
                        <w:i/>
                        <w:spacing w:val="-2"/>
                        <w:sz w:val="18"/>
                      </w:rPr>
                      <w:t xml:space="preserve"> </w:t>
                    </w:r>
                    <w:r>
                      <w:rPr>
                        <w:i/>
                        <w:sz w:val="18"/>
                      </w:rPr>
                      <w:t>B</w:t>
                    </w:r>
                    <w:r>
                      <w:rPr>
                        <w:i/>
                        <w:spacing w:val="-1"/>
                        <w:sz w:val="18"/>
                      </w:rPr>
                      <w:t xml:space="preserve"> </w:t>
                    </w:r>
                    <w:r>
                      <w:rPr>
                        <w:i/>
                        <w:sz w:val="18"/>
                      </w:rPr>
                      <w:t>of</w:t>
                    </w:r>
                    <w:r>
                      <w:rPr>
                        <w:i/>
                        <w:spacing w:val="-4"/>
                        <w:sz w:val="18"/>
                      </w:rPr>
                      <w:t xml:space="preserve"> </w:t>
                    </w:r>
                    <w:r>
                      <w:rPr>
                        <w:i/>
                        <w:sz w:val="18"/>
                      </w:rPr>
                      <w:t>the</w:t>
                    </w:r>
                    <w:r>
                      <w:rPr>
                        <w:i/>
                        <w:spacing w:val="-3"/>
                        <w:sz w:val="18"/>
                      </w:rPr>
                      <w:t xml:space="preserve"> </w:t>
                    </w:r>
                    <w:r>
                      <w:rPr>
                        <w:i/>
                        <w:sz w:val="18"/>
                      </w:rPr>
                      <w:t>Individuals</w:t>
                    </w:r>
                    <w:r>
                      <w:rPr>
                        <w:i/>
                        <w:spacing w:val="-2"/>
                        <w:sz w:val="18"/>
                      </w:rPr>
                      <w:t xml:space="preserve"> </w:t>
                    </w:r>
                    <w:r>
                      <w:rPr>
                        <w:i/>
                        <w:sz w:val="18"/>
                      </w:rPr>
                      <w:t>with</w:t>
                    </w:r>
                    <w:r>
                      <w:rPr>
                        <w:i/>
                        <w:spacing w:val="-1"/>
                        <w:sz w:val="18"/>
                      </w:rPr>
                      <w:t xml:space="preserve"> </w:t>
                    </w:r>
                    <w:r>
                      <w:rPr>
                        <w:i/>
                        <w:sz w:val="18"/>
                      </w:rPr>
                      <w:t>Disabilities</w:t>
                    </w:r>
                    <w:r>
                      <w:rPr>
                        <w:i/>
                        <w:spacing w:val="-2"/>
                        <w:sz w:val="18"/>
                      </w:rPr>
                      <w:t xml:space="preserve"> </w:t>
                    </w:r>
                    <w:r>
                      <w:rPr>
                        <w:i/>
                        <w:sz w:val="18"/>
                      </w:rPr>
                      <w:t>Education</w:t>
                    </w:r>
                    <w:r>
                      <w:rPr>
                        <w:i/>
                        <w:spacing w:val="-3"/>
                        <w:sz w:val="18"/>
                      </w:rPr>
                      <w:t xml:space="preserve"> </w:t>
                    </w:r>
                    <w:r>
                      <w:rPr>
                        <w:i/>
                        <w:sz w:val="18"/>
                      </w:rPr>
                      <w:t>Act</w:t>
                    </w:r>
                    <w:r>
                      <w:rPr>
                        <w:i/>
                        <w:spacing w:val="-2"/>
                        <w:sz w:val="18"/>
                      </w:rPr>
                      <w:t xml:space="preserve"> </w:t>
                    </w:r>
                    <w:r>
                      <w:rPr>
                        <w:i/>
                        <w:sz w:val="18"/>
                      </w:rPr>
                      <w:t>2004 Section I General Provisions</w:t>
                    </w:r>
                  </w:p>
                  <w:p w14:paraId="0C489A89" w14:textId="77777777" w:rsidR="00383D28" w:rsidRDefault="00383D28" w:rsidP="00383D28">
                    <w:pPr>
                      <w:spacing w:line="229" w:lineRule="exact"/>
                      <w:ind w:left="2" w:right="93"/>
                      <w:jc w:val="center"/>
                      <w:rPr>
                        <w:sz w:val="20"/>
                      </w:rPr>
                    </w:pPr>
                    <w:r>
                      <w:rPr>
                        <w:sz w:val="20"/>
                      </w:rPr>
                      <w:t>-</w:t>
                    </w:r>
                    <w:r>
                      <w:rPr>
                        <w:spacing w:val="-4"/>
                        <w:sz w:val="20"/>
                      </w:rPr>
                      <w:t xml:space="preserve"> </w:t>
                    </w:r>
                    <w:r>
                      <w:rPr>
                        <w:sz w:val="20"/>
                      </w:rPr>
                      <w:fldChar w:fldCharType="begin"/>
                    </w:r>
                    <w:r>
                      <w:rPr>
                        <w:sz w:val="20"/>
                      </w:rPr>
                      <w:instrText xml:space="preserve"> PAGE </w:instrText>
                    </w:r>
                    <w:r>
                      <w:rPr>
                        <w:sz w:val="20"/>
                      </w:rPr>
                      <w:fldChar w:fldCharType="separate"/>
                    </w:r>
                    <w:r>
                      <w:rPr>
                        <w:sz w:val="20"/>
                      </w:rPr>
                      <w:t>37</w:t>
                    </w:r>
                    <w:r>
                      <w:rPr>
                        <w:sz w:val="20"/>
                      </w:rPr>
                      <w:fldChar w:fldCharType="end"/>
                    </w:r>
                    <w:r>
                      <w:rPr>
                        <w:sz w:val="20"/>
                      </w:rPr>
                      <w:t xml:space="preserve"> </w:t>
                    </w:r>
                    <w:r>
                      <w:rPr>
                        <w:spacing w:val="-10"/>
                        <w:sz w:val="20"/>
                      </w:rPr>
                      <w:t>-</w:t>
                    </w:r>
                  </w:p>
                </w:txbxContent>
              </v:textbox>
              <w10:wrap type="tight"/>
            </v:shape>
          </w:pict>
        </mc:Fallback>
      </mc:AlternateContent>
    </w:r>
    <w:sdt>
      <w:sdtPr>
        <w:id w:val="-6353366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DF67F78" w14:textId="7AE1B5B7" w:rsidR="00EC69CB" w:rsidRDefault="00EC69CB">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9B3D" w14:textId="27D187DF" w:rsidR="00383D28" w:rsidRDefault="00811117">
    <w:pPr>
      <w:pStyle w:val="Footer"/>
      <w:jc w:val="center"/>
    </w:pPr>
    <w:sdt>
      <w:sdtPr>
        <w:id w:val="1160891416"/>
        <w:docPartObj>
          <w:docPartGallery w:val="Page Numbers (Bottom of Page)"/>
          <w:docPartUnique/>
        </w:docPartObj>
      </w:sdtPr>
      <w:sdtEndPr>
        <w:rPr>
          <w:noProof/>
        </w:rPr>
      </w:sdtEndPr>
      <w:sdtContent>
        <w:r w:rsidR="00383D28">
          <w:fldChar w:fldCharType="begin"/>
        </w:r>
        <w:r w:rsidR="00383D28">
          <w:instrText xml:space="preserve"> PAGE   \* MERGEFORMAT </w:instrText>
        </w:r>
        <w:r w:rsidR="00383D28">
          <w:fldChar w:fldCharType="separate"/>
        </w:r>
        <w:r w:rsidR="00383D28">
          <w:rPr>
            <w:noProof/>
          </w:rPr>
          <w:t>2</w:t>
        </w:r>
        <w:r w:rsidR="00383D28">
          <w:rPr>
            <w:noProof/>
          </w:rPr>
          <w:fldChar w:fldCharType="end"/>
        </w:r>
      </w:sdtContent>
    </w:sdt>
  </w:p>
  <w:p w14:paraId="6D7A9DA3" w14:textId="2C562F8F" w:rsidR="00EC69CB" w:rsidRDefault="00383D28">
    <w:pPr>
      <w:pStyle w:val="BodyText"/>
      <w:spacing w:line="14" w:lineRule="auto"/>
      <w:rPr>
        <w:sz w:val="20"/>
      </w:rPr>
    </w:pPr>
    <w:r>
      <w:rPr>
        <w:noProof/>
        <w:sz w:val="20"/>
      </w:rPr>
      <mc:AlternateContent>
        <mc:Choice Requires="wps">
          <w:drawing>
            <wp:anchor distT="0" distB="0" distL="114300" distR="114300" simplePos="0" relativeHeight="251670016" behindDoc="1" locked="0" layoutInCell="1" allowOverlap="1" wp14:anchorId="0CF339ED" wp14:editId="201E9FDB">
              <wp:simplePos x="0" y="0"/>
              <wp:positionH relativeFrom="column">
                <wp:posOffset>352425</wp:posOffset>
              </wp:positionH>
              <wp:positionV relativeFrom="paragraph">
                <wp:posOffset>19685</wp:posOffset>
              </wp:positionV>
              <wp:extent cx="5692140" cy="273050"/>
              <wp:effectExtent l="0" t="0" r="0" b="0"/>
              <wp:wrapTight wrapText="bothSides">
                <wp:wrapPolygon edited="0">
                  <wp:start x="0" y="0"/>
                  <wp:lineTo x="0" y="21600"/>
                  <wp:lineTo x="21600" y="21600"/>
                  <wp:lineTo x="21600" y="0"/>
                </wp:wrapPolygon>
              </wp:wrapTight>
              <wp:docPr id="13" name="Textbox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2140" cy="273050"/>
                      </a:xfrm>
                      <a:prstGeom prst="rect">
                        <a:avLst/>
                      </a:prstGeom>
                    </wps:spPr>
                    <wps:txbx>
                      <w:txbxContent>
                        <w:p w14:paraId="35A3EE9E" w14:textId="77777777" w:rsidR="00383D28" w:rsidRDefault="00383D28" w:rsidP="00383D28">
                          <w:pPr>
                            <w:spacing w:before="12"/>
                            <w:ind w:left="2"/>
                            <w:jc w:val="center"/>
                            <w:rPr>
                              <w:i/>
                              <w:sz w:val="18"/>
                            </w:rPr>
                          </w:pPr>
                          <w:r>
                            <w:rPr>
                              <w:i/>
                              <w:sz w:val="18"/>
                            </w:rPr>
                            <w:t>Local</w:t>
                          </w:r>
                          <w:r>
                            <w:rPr>
                              <w:i/>
                              <w:spacing w:val="-4"/>
                              <w:sz w:val="18"/>
                            </w:rPr>
                            <w:t xml:space="preserve"> </w:t>
                          </w:r>
                          <w:r>
                            <w:rPr>
                              <w:i/>
                              <w:sz w:val="18"/>
                            </w:rPr>
                            <w:t>Plan</w:t>
                          </w:r>
                          <w:r>
                            <w:rPr>
                              <w:i/>
                              <w:spacing w:val="-1"/>
                              <w:sz w:val="18"/>
                            </w:rPr>
                            <w:t xml:space="preserve"> </w:t>
                          </w:r>
                          <w:r>
                            <w:rPr>
                              <w:i/>
                              <w:sz w:val="18"/>
                            </w:rPr>
                            <w:t>for</w:t>
                          </w:r>
                          <w:r>
                            <w:rPr>
                              <w:i/>
                              <w:spacing w:val="-2"/>
                              <w:sz w:val="18"/>
                            </w:rPr>
                            <w:t xml:space="preserve"> </w:t>
                          </w:r>
                          <w:r>
                            <w:rPr>
                              <w:i/>
                              <w:sz w:val="18"/>
                            </w:rPr>
                            <w:t>Compliance</w:t>
                          </w:r>
                          <w:r>
                            <w:rPr>
                              <w:i/>
                              <w:spacing w:val="-3"/>
                              <w:sz w:val="18"/>
                            </w:rPr>
                            <w:t xml:space="preserve"> </w:t>
                          </w:r>
                          <w:r>
                            <w:rPr>
                              <w:i/>
                              <w:sz w:val="18"/>
                            </w:rPr>
                            <w:t>with</w:t>
                          </w:r>
                          <w:r>
                            <w:rPr>
                              <w:i/>
                              <w:spacing w:val="-3"/>
                              <w:sz w:val="18"/>
                            </w:rPr>
                            <w:t xml:space="preserve"> </w:t>
                          </w:r>
                          <w:r>
                            <w:rPr>
                              <w:i/>
                              <w:sz w:val="18"/>
                            </w:rPr>
                            <w:t>State</w:t>
                          </w:r>
                          <w:r>
                            <w:rPr>
                              <w:i/>
                              <w:spacing w:val="-3"/>
                              <w:sz w:val="18"/>
                            </w:rPr>
                            <w:t xml:space="preserve"> </w:t>
                          </w:r>
                          <w:r>
                            <w:rPr>
                              <w:i/>
                              <w:sz w:val="18"/>
                            </w:rPr>
                            <w:t>Regulations</w:t>
                          </w:r>
                          <w:r>
                            <w:rPr>
                              <w:i/>
                              <w:spacing w:val="-2"/>
                              <w:sz w:val="18"/>
                            </w:rPr>
                            <w:t xml:space="preserve"> </w:t>
                          </w:r>
                          <w:r>
                            <w:rPr>
                              <w:i/>
                              <w:sz w:val="18"/>
                            </w:rPr>
                            <w:t>Implementing</w:t>
                          </w:r>
                          <w:r>
                            <w:rPr>
                              <w:i/>
                              <w:spacing w:val="-3"/>
                              <w:sz w:val="18"/>
                            </w:rPr>
                            <w:t xml:space="preserve"> </w:t>
                          </w:r>
                          <w:r>
                            <w:rPr>
                              <w:i/>
                              <w:sz w:val="18"/>
                            </w:rPr>
                            <w:t>Part</w:t>
                          </w:r>
                          <w:r>
                            <w:rPr>
                              <w:i/>
                              <w:spacing w:val="-2"/>
                              <w:sz w:val="18"/>
                            </w:rPr>
                            <w:t xml:space="preserve"> </w:t>
                          </w:r>
                          <w:r>
                            <w:rPr>
                              <w:i/>
                              <w:sz w:val="18"/>
                            </w:rPr>
                            <w:t>B</w:t>
                          </w:r>
                          <w:r>
                            <w:rPr>
                              <w:i/>
                              <w:spacing w:val="-1"/>
                              <w:sz w:val="18"/>
                            </w:rPr>
                            <w:t xml:space="preserve"> </w:t>
                          </w:r>
                          <w:r>
                            <w:rPr>
                              <w:i/>
                              <w:sz w:val="18"/>
                            </w:rPr>
                            <w:t>of</w:t>
                          </w:r>
                          <w:r>
                            <w:rPr>
                              <w:i/>
                              <w:spacing w:val="-4"/>
                              <w:sz w:val="18"/>
                            </w:rPr>
                            <w:t xml:space="preserve"> </w:t>
                          </w:r>
                          <w:r>
                            <w:rPr>
                              <w:i/>
                              <w:sz w:val="18"/>
                            </w:rPr>
                            <w:t>the</w:t>
                          </w:r>
                          <w:r>
                            <w:rPr>
                              <w:i/>
                              <w:spacing w:val="-3"/>
                              <w:sz w:val="18"/>
                            </w:rPr>
                            <w:t xml:space="preserve"> </w:t>
                          </w:r>
                          <w:r>
                            <w:rPr>
                              <w:i/>
                              <w:sz w:val="18"/>
                            </w:rPr>
                            <w:t>Individuals</w:t>
                          </w:r>
                          <w:r>
                            <w:rPr>
                              <w:i/>
                              <w:spacing w:val="-2"/>
                              <w:sz w:val="18"/>
                            </w:rPr>
                            <w:t xml:space="preserve"> </w:t>
                          </w:r>
                          <w:r>
                            <w:rPr>
                              <w:i/>
                              <w:sz w:val="18"/>
                            </w:rPr>
                            <w:t>with</w:t>
                          </w:r>
                          <w:r>
                            <w:rPr>
                              <w:i/>
                              <w:spacing w:val="-1"/>
                              <w:sz w:val="18"/>
                            </w:rPr>
                            <w:t xml:space="preserve"> </w:t>
                          </w:r>
                          <w:r>
                            <w:rPr>
                              <w:i/>
                              <w:sz w:val="18"/>
                            </w:rPr>
                            <w:t>Disabilities</w:t>
                          </w:r>
                          <w:r>
                            <w:rPr>
                              <w:i/>
                              <w:spacing w:val="-2"/>
                              <w:sz w:val="18"/>
                            </w:rPr>
                            <w:t xml:space="preserve"> </w:t>
                          </w:r>
                          <w:r>
                            <w:rPr>
                              <w:i/>
                              <w:sz w:val="18"/>
                            </w:rPr>
                            <w:t>Education</w:t>
                          </w:r>
                          <w:r>
                            <w:rPr>
                              <w:i/>
                              <w:spacing w:val="-3"/>
                              <w:sz w:val="18"/>
                            </w:rPr>
                            <w:t xml:space="preserve"> </w:t>
                          </w:r>
                          <w:r>
                            <w:rPr>
                              <w:i/>
                              <w:sz w:val="18"/>
                            </w:rPr>
                            <w:t>Act</w:t>
                          </w:r>
                          <w:r>
                            <w:rPr>
                              <w:i/>
                              <w:spacing w:val="-2"/>
                              <w:sz w:val="18"/>
                            </w:rPr>
                            <w:t xml:space="preserve"> </w:t>
                          </w:r>
                          <w:r>
                            <w:rPr>
                              <w:i/>
                              <w:sz w:val="18"/>
                            </w:rPr>
                            <w:t>2004 Section II Confidentiality</w:t>
                          </w:r>
                        </w:p>
                        <w:p w14:paraId="6D05F598" w14:textId="77777777" w:rsidR="00383D28" w:rsidRDefault="00383D28" w:rsidP="00383D28">
                          <w:pPr>
                            <w:spacing w:line="229" w:lineRule="exact"/>
                            <w:ind w:left="2" w:right="93"/>
                            <w:jc w:val="center"/>
                            <w:rPr>
                              <w:sz w:val="20"/>
                            </w:rPr>
                          </w:pPr>
                          <w:r>
                            <w:rPr>
                              <w:sz w:val="20"/>
                            </w:rPr>
                            <w:t>-</w:t>
                          </w:r>
                          <w:r>
                            <w:rPr>
                              <w:spacing w:val="-4"/>
                              <w:sz w:val="20"/>
                            </w:rPr>
                            <w:t xml:space="preserve"> </w:t>
                          </w:r>
                          <w:r>
                            <w:rPr>
                              <w:sz w:val="20"/>
                            </w:rPr>
                            <w:fldChar w:fldCharType="begin"/>
                          </w:r>
                          <w:r>
                            <w:rPr>
                              <w:sz w:val="20"/>
                            </w:rPr>
                            <w:instrText xml:space="preserve"> PAGE </w:instrText>
                          </w:r>
                          <w:r>
                            <w:rPr>
                              <w:sz w:val="20"/>
                            </w:rPr>
                            <w:fldChar w:fldCharType="separate"/>
                          </w:r>
                          <w:r>
                            <w:rPr>
                              <w:sz w:val="20"/>
                            </w:rPr>
                            <w:t>37</w:t>
                          </w:r>
                          <w:r>
                            <w:rPr>
                              <w:sz w:val="20"/>
                            </w:rPr>
                            <w:fldChar w:fldCharType="end"/>
                          </w:r>
                          <w:r>
                            <w:rPr>
                              <w:sz w:val="20"/>
                            </w:rPr>
                            <w:t xml:space="preserve"> </w:t>
                          </w:r>
                          <w:r>
                            <w:rPr>
                              <w:spacing w:val="-10"/>
                              <w:sz w:val="20"/>
                            </w:rPr>
                            <w:t>-</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CF339ED" id="_x0000_t202" coordsize="21600,21600" o:spt="202" path="m,l,21600r21600,l21600,xe">
              <v:stroke joinstyle="miter"/>
              <v:path gradientshapeok="t" o:connecttype="rect"/>
            </v:shapetype>
            <v:shape id="_x0000_s1028" type="#_x0000_t202" alt="&quot;&quot;" style="position:absolute;margin-left:27.75pt;margin-top:1.55pt;width:448.2pt;height:2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" filled="f" stroked="f">
              <v:textbox inset="0,0,0,0">
                <w:txbxContent>
                  <w:p w14:paraId="35A3EE9E" w14:textId="77777777" w:rsidR="00383D28" w:rsidRDefault="00383D28" w:rsidP="00383D28">
                    <w:pPr>
                      <w:spacing w:before="12"/>
                      <w:ind w:left="2"/>
                      <w:jc w:val="center"/>
                      <w:rPr>
                        <w:i/>
                        <w:sz w:val="18"/>
                      </w:rPr>
                    </w:pPr>
                    <w:r>
                      <w:rPr>
                        <w:i/>
                        <w:sz w:val="18"/>
                      </w:rPr>
                      <w:t>Local</w:t>
                    </w:r>
                    <w:r>
                      <w:rPr>
                        <w:i/>
                        <w:spacing w:val="-4"/>
                        <w:sz w:val="18"/>
                      </w:rPr>
                      <w:t xml:space="preserve"> </w:t>
                    </w:r>
                    <w:r>
                      <w:rPr>
                        <w:i/>
                        <w:sz w:val="18"/>
                      </w:rPr>
                      <w:t>Plan</w:t>
                    </w:r>
                    <w:r>
                      <w:rPr>
                        <w:i/>
                        <w:spacing w:val="-1"/>
                        <w:sz w:val="18"/>
                      </w:rPr>
                      <w:t xml:space="preserve"> </w:t>
                    </w:r>
                    <w:r>
                      <w:rPr>
                        <w:i/>
                        <w:sz w:val="18"/>
                      </w:rPr>
                      <w:t>for</w:t>
                    </w:r>
                    <w:r>
                      <w:rPr>
                        <w:i/>
                        <w:spacing w:val="-2"/>
                        <w:sz w:val="18"/>
                      </w:rPr>
                      <w:t xml:space="preserve"> </w:t>
                    </w:r>
                    <w:r>
                      <w:rPr>
                        <w:i/>
                        <w:sz w:val="18"/>
                      </w:rPr>
                      <w:t>Compliance</w:t>
                    </w:r>
                    <w:r>
                      <w:rPr>
                        <w:i/>
                        <w:spacing w:val="-3"/>
                        <w:sz w:val="18"/>
                      </w:rPr>
                      <w:t xml:space="preserve"> </w:t>
                    </w:r>
                    <w:r>
                      <w:rPr>
                        <w:i/>
                        <w:sz w:val="18"/>
                      </w:rPr>
                      <w:t>with</w:t>
                    </w:r>
                    <w:r>
                      <w:rPr>
                        <w:i/>
                        <w:spacing w:val="-3"/>
                        <w:sz w:val="18"/>
                      </w:rPr>
                      <w:t xml:space="preserve"> </w:t>
                    </w:r>
                    <w:r>
                      <w:rPr>
                        <w:i/>
                        <w:sz w:val="18"/>
                      </w:rPr>
                      <w:t>State</w:t>
                    </w:r>
                    <w:r>
                      <w:rPr>
                        <w:i/>
                        <w:spacing w:val="-3"/>
                        <w:sz w:val="18"/>
                      </w:rPr>
                      <w:t xml:space="preserve"> </w:t>
                    </w:r>
                    <w:r>
                      <w:rPr>
                        <w:i/>
                        <w:sz w:val="18"/>
                      </w:rPr>
                      <w:t>Regulations</w:t>
                    </w:r>
                    <w:r>
                      <w:rPr>
                        <w:i/>
                        <w:spacing w:val="-2"/>
                        <w:sz w:val="18"/>
                      </w:rPr>
                      <w:t xml:space="preserve"> </w:t>
                    </w:r>
                    <w:r>
                      <w:rPr>
                        <w:i/>
                        <w:sz w:val="18"/>
                      </w:rPr>
                      <w:t>Implementing</w:t>
                    </w:r>
                    <w:r>
                      <w:rPr>
                        <w:i/>
                        <w:spacing w:val="-3"/>
                        <w:sz w:val="18"/>
                      </w:rPr>
                      <w:t xml:space="preserve"> </w:t>
                    </w:r>
                    <w:r>
                      <w:rPr>
                        <w:i/>
                        <w:sz w:val="18"/>
                      </w:rPr>
                      <w:t>Part</w:t>
                    </w:r>
                    <w:r>
                      <w:rPr>
                        <w:i/>
                        <w:spacing w:val="-2"/>
                        <w:sz w:val="18"/>
                      </w:rPr>
                      <w:t xml:space="preserve"> </w:t>
                    </w:r>
                    <w:r>
                      <w:rPr>
                        <w:i/>
                        <w:sz w:val="18"/>
                      </w:rPr>
                      <w:t>B</w:t>
                    </w:r>
                    <w:r>
                      <w:rPr>
                        <w:i/>
                        <w:spacing w:val="-1"/>
                        <w:sz w:val="18"/>
                      </w:rPr>
                      <w:t xml:space="preserve"> </w:t>
                    </w:r>
                    <w:r>
                      <w:rPr>
                        <w:i/>
                        <w:sz w:val="18"/>
                      </w:rPr>
                      <w:t>of</w:t>
                    </w:r>
                    <w:r>
                      <w:rPr>
                        <w:i/>
                        <w:spacing w:val="-4"/>
                        <w:sz w:val="18"/>
                      </w:rPr>
                      <w:t xml:space="preserve"> </w:t>
                    </w:r>
                    <w:r>
                      <w:rPr>
                        <w:i/>
                        <w:sz w:val="18"/>
                      </w:rPr>
                      <w:t>the</w:t>
                    </w:r>
                    <w:r>
                      <w:rPr>
                        <w:i/>
                        <w:spacing w:val="-3"/>
                        <w:sz w:val="18"/>
                      </w:rPr>
                      <w:t xml:space="preserve"> </w:t>
                    </w:r>
                    <w:r>
                      <w:rPr>
                        <w:i/>
                        <w:sz w:val="18"/>
                      </w:rPr>
                      <w:t>Individuals</w:t>
                    </w:r>
                    <w:r>
                      <w:rPr>
                        <w:i/>
                        <w:spacing w:val="-2"/>
                        <w:sz w:val="18"/>
                      </w:rPr>
                      <w:t xml:space="preserve"> </w:t>
                    </w:r>
                    <w:r>
                      <w:rPr>
                        <w:i/>
                        <w:sz w:val="18"/>
                      </w:rPr>
                      <w:t>with</w:t>
                    </w:r>
                    <w:r>
                      <w:rPr>
                        <w:i/>
                        <w:spacing w:val="-1"/>
                        <w:sz w:val="18"/>
                      </w:rPr>
                      <w:t xml:space="preserve"> </w:t>
                    </w:r>
                    <w:r>
                      <w:rPr>
                        <w:i/>
                        <w:sz w:val="18"/>
                      </w:rPr>
                      <w:t>Disabilities</w:t>
                    </w:r>
                    <w:r>
                      <w:rPr>
                        <w:i/>
                        <w:spacing w:val="-2"/>
                        <w:sz w:val="18"/>
                      </w:rPr>
                      <w:t xml:space="preserve"> </w:t>
                    </w:r>
                    <w:r>
                      <w:rPr>
                        <w:i/>
                        <w:sz w:val="18"/>
                      </w:rPr>
                      <w:t>Education</w:t>
                    </w:r>
                    <w:r>
                      <w:rPr>
                        <w:i/>
                        <w:spacing w:val="-3"/>
                        <w:sz w:val="18"/>
                      </w:rPr>
                      <w:t xml:space="preserve"> </w:t>
                    </w:r>
                    <w:r>
                      <w:rPr>
                        <w:i/>
                        <w:sz w:val="18"/>
                      </w:rPr>
                      <w:t>Act</w:t>
                    </w:r>
                    <w:r>
                      <w:rPr>
                        <w:i/>
                        <w:spacing w:val="-2"/>
                        <w:sz w:val="18"/>
                      </w:rPr>
                      <w:t xml:space="preserve"> </w:t>
                    </w:r>
                    <w:r>
                      <w:rPr>
                        <w:i/>
                        <w:sz w:val="18"/>
                      </w:rPr>
                      <w:t>2004 Section II Confidentiality</w:t>
                    </w:r>
                  </w:p>
                  <w:p w14:paraId="6D05F598" w14:textId="77777777" w:rsidR="00383D28" w:rsidRDefault="00383D28" w:rsidP="00383D28">
                    <w:pPr>
                      <w:spacing w:line="229" w:lineRule="exact"/>
                      <w:ind w:left="2" w:right="93"/>
                      <w:jc w:val="center"/>
                      <w:rPr>
                        <w:sz w:val="20"/>
                      </w:rPr>
                    </w:pPr>
                    <w:r>
                      <w:rPr>
                        <w:sz w:val="20"/>
                      </w:rPr>
                      <w:t>-</w:t>
                    </w:r>
                    <w:r>
                      <w:rPr>
                        <w:spacing w:val="-4"/>
                        <w:sz w:val="20"/>
                      </w:rPr>
                      <w:t xml:space="preserve"> </w:t>
                    </w:r>
                    <w:r>
                      <w:rPr>
                        <w:sz w:val="20"/>
                      </w:rPr>
                      <w:fldChar w:fldCharType="begin"/>
                    </w:r>
                    <w:r>
                      <w:rPr>
                        <w:sz w:val="20"/>
                      </w:rPr>
                      <w:instrText xml:space="preserve"> PAGE </w:instrText>
                    </w:r>
                    <w:r>
                      <w:rPr>
                        <w:sz w:val="20"/>
                      </w:rPr>
                      <w:fldChar w:fldCharType="separate"/>
                    </w:r>
                    <w:r>
                      <w:rPr>
                        <w:sz w:val="20"/>
                      </w:rPr>
                      <w:t>37</w:t>
                    </w:r>
                    <w:r>
                      <w:rPr>
                        <w:sz w:val="20"/>
                      </w:rPr>
                      <w:fldChar w:fldCharType="end"/>
                    </w:r>
                    <w:r>
                      <w:rPr>
                        <w:sz w:val="20"/>
                      </w:rPr>
                      <w:t xml:space="preserve"> </w:t>
                    </w:r>
                    <w:r>
                      <w:rPr>
                        <w:spacing w:val="-10"/>
                        <w:sz w:val="20"/>
                      </w:rPr>
                      <w:t>-</w:t>
                    </w:r>
                  </w:p>
                </w:txbxContent>
              </v:textbox>
              <w10:wrap type="tigh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178933"/>
      <w:docPartObj>
        <w:docPartGallery w:val="Page Numbers (Bottom of Page)"/>
        <w:docPartUnique/>
      </w:docPartObj>
    </w:sdtPr>
    <w:sdtEndPr>
      <w:rPr>
        <w:noProof/>
      </w:rPr>
    </w:sdtEndPr>
    <w:sdtContent>
      <w:p w14:paraId="13448B4D" w14:textId="77777777" w:rsidR="00383D28" w:rsidRDefault="00383D2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644C9609" w14:textId="357D3CA8" w:rsidR="00383D28" w:rsidRDefault="00383D28">
        <w:pPr>
          <w:pStyle w:val="Footer"/>
          <w:jc w:val="center"/>
        </w:pPr>
        <w:r>
          <w:rPr>
            <w:noProof/>
            <w:sz w:val="20"/>
          </w:rPr>
          <mc:AlternateContent>
            <mc:Choice Requires="wps">
              <w:drawing>
                <wp:anchor distT="0" distB="0" distL="114300" distR="114300" simplePos="0" relativeHeight="251671040" behindDoc="1" locked="0" layoutInCell="1" allowOverlap="1" wp14:anchorId="208CCBC1" wp14:editId="3EC4F3EF">
                  <wp:simplePos x="0" y="0"/>
                  <wp:positionH relativeFrom="column">
                    <wp:posOffset>466725</wp:posOffset>
                  </wp:positionH>
                  <wp:positionV relativeFrom="paragraph">
                    <wp:posOffset>8890</wp:posOffset>
                  </wp:positionV>
                  <wp:extent cx="5692140" cy="273050"/>
                  <wp:effectExtent l="0" t="0" r="0" b="0"/>
                  <wp:wrapTight wrapText="bothSides">
                    <wp:wrapPolygon edited="0">
                      <wp:start x="0" y="0"/>
                      <wp:lineTo x="0" y="21600"/>
                      <wp:lineTo x="21600" y="21600"/>
                      <wp:lineTo x="21600" y="0"/>
                    </wp:wrapPolygon>
                  </wp:wrapTight>
                  <wp:docPr id="24" name="Textbox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2140" cy="273050"/>
                          </a:xfrm>
                          <a:prstGeom prst="rect">
                            <a:avLst/>
                          </a:prstGeom>
                        </wps:spPr>
                        <wps:txbx>
                          <w:txbxContent>
                            <w:p w14:paraId="1B5E12F5" w14:textId="32C84991" w:rsidR="00383D28" w:rsidRDefault="00383D28" w:rsidP="00383D28">
                              <w:pPr>
                                <w:spacing w:before="12"/>
                                <w:ind w:left="2"/>
                                <w:jc w:val="center"/>
                                <w:rPr>
                                  <w:i/>
                                  <w:sz w:val="18"/>
                                </w:rPr>
                              </w:pPr>
                              <w:r>
                                <w:rPr>
                                  <w:i/>
                                  <w:sz w:val="18"/>
                                </w:rPr>
                                <w:t>Local</w:t>
                              </w:r>
                              <w:r>
                                <w:rPr>
                                  <w:i/>
                                  <w:spacing w:val="-4"/>
                                  <w:sz w:val="18"/>
                                </w:rPr>
                                <w:t xml:space="preserve"> </w:t>
                              </w:r>
                              <w:r>
                                <w:rPr>
                                  <w:i/>
                                  <w:sz w:val="18"/>
                                </w:rPr>
                                <w:t>Plan</w:t>
                              </w:r>
                              <w:r>
                                <w:rPr>
                                  <w:i/>
                                  <w:spacing w:val="-1"/>
                                  <w:sz w:val="18"/>
                                </w:rPr>
                                <w:t xml:space="preserve"> </w:t>
                              </w:r>
                              <w:r>
                                <w:rPr>
                                  <w:i/>
                                  <w:sz w:val="18"/>
                                </w:rPr>
                                <w:t>for</w:t>
                              </w:r>
                              <w:r>
                                <w:rPr>
                                  <w:i/>
                                  <w:spacing w:val="-2"/>
                                  <w:sz w:val="18"/>
                                </w:rPr>
                                <w:t xml:space="preserve"> </w:t>
                              </w:r>
                              <w:r>
                                <w:rPr>
                                  <w:i/>
                                  <w:sz w:val="18"/>
                                </w:rPr>
                                <w:t>Compliance</w:t>
                              </w:r>
                              <w:r>
                                <w:rPr>
                                  <w:i/>
                                  <w:spacing w:val="-3"/>
                                  <w:sz w:val="18"/>
                                </w:rPr>
                                <w:t xml:space="preserve"> </w:t>
                              </w:r>
                              <w:r>
                                <w:rPr>
                                  <w:i/>
                                  <w:sz w:val="18"/>
                                </w:rPr>
                                <w:t>with</w:t>
                              </w:r>
                              <w:r>
                                <w:rPr>
                                  <w:i/>
                                  <w:spacing w:val="-3"/>
                                  <w:sz w:val="18"/>
                                </w:rPr>
                                <w:t xml:space="preserve"> </w:t>
                              </w:r>
                              <w:r>
                                <w:rPr>
                                  <w:i/>
                                  <w:sz w:val="18"/>
                                </w:rPr>
                                <w:t>State</w:t>
                              </w:r>
                              <w:r>
                                <w:rPr>
                                  <w:i/>
                                  <w:spacing w:val="-3"/>
                                  <w:sz w:val="18"/>
                                </w:rPr>
                                <w:t xml:space="preserve"> </w:t>
                              </w:r>
                              <w:r>
                                <w:rPr>
                                  <w:i/>
                                  <w:sz w:val="18"/>
                                </w:rPr>
                                <w:t>Regulations</w:t>
                              </w:r>
                              <w:r>
                                <w:rPr>
                                  <w:i/>
                                  <w:spacing w:val="-2"/>
                                  <w:sz w:val="18"/>
                                </w:rPr>
                                <w:t xml:space="preserve"> </w:t>
                              </w:r>
                              <w:r>
                                <w:rPr>
                                  <w:i/>
                                  <w:sz w:val="18"/>
                                </w:rPr>
                                <w:t>Implementing</w:t>
                              </w:r>
                              <w:r>
                                <w:rPr>
                                  <w:i/>
                                  <w:spacing w:val="-3"/>
                                  <w:sz w:val="18"/>
                                </w:rPr>
                                <w:t xml:space="preserve"> </w:t>
                              </w:r>
                              <w:r>
                                <w:rPr>
                                  <w:i/>
                                  <w:sz w:val="18"/>
                                </w:rPr>
                                <w:t>Part</w:t>
                              </w:r>
                              <w:r>
                                <w:rPr>
                                  <w:i/>
                                  <w:spacing w:val="-2"/>
                                  <w:sz w:val="18"/>
                                </w:rPr>
                                <w:t xml:space="preserve"> </w:t>
                              </w:r>
                              <w:r>
                                <w:rPr>
                                  <w:i/>
                                  <w:sz w:val="18"/>
                                </w:rPr>
                                <w:t>B</w:t>
                              </w:r>
                              <w:r>
                                <w:rPr>
                                  <w:i/>
                                  <w:spacing w:val="-1"/>
                                  <w:sz w:val="18"/>
                                </w:rPr>
                                <w:t xml:space="preserve"> </w:t>
                              </w:r>
                              <w:r>
                                <w:rPr>
                                  <w:i/>
                                  <w:sz w:val="18"/>
                                </w:rPr>
                                <w:t>of</w:t>
                              </w:r>
                              <w:r>
                                <w:rPr>
                                  <w:i/>
                                  <w:spacing w:val="-4"/>
                                  <w:sz w:val="18"/>
                                </w:rPr>
                                <w:t xml:space="preserve"> </w:t>
                              </w:r>
                              <w:r>
                                <w:rPr>
                                  <w:i/>
                                  <w:sz w:val="18"/>
                                </w:rPr>
                                <w:t>the</w:t>
                              </w:r>
                              <w:r>
                                <w:rPr>
                                  <w:i/>
                                  <w:spacing w:val="-3"/>
                                  <w:sz w:val="18"/>
                                </w:rPr>
                                <w:t xml:space="preserve"> </w:t>
                              </w:r>
                              <w:r>
                                <w:rPr>
                                  <w:i/>
                                  <w:sz w:val="18"/>
                                </w:rPr>
                                <w:t>Individuals</w:t>
                              </w:r>
                              <w:r>
                                <w:rPr>
                                  <w:i/>
                                  <w:spacing w:val="-2"/>
                                  <w:sz w:val="18"/>
                                </w:rPr>
                                <w:t xml:space="preserve"> </w:t>
                              </w:r>
                              <w:r>
                                <w:rPr>
                                  <w:i/>
                                  <w:sz w:val="18"/>
                                </w:rPr>
                                <w:t>with</w:t>
                              </w:r>
                              <w:r>
                                <w:rPr>
                                  <w:i/>
                                  <w:spacing w:val="-1"/>
                                  <w:sz w:val="18"/>
                                </w:rPr>
                                <w:t xml:space="preserve"> </w:t>
                              </w:r>
                              <w:r>
                                <w:rPr>
                                  <w:i/>
                                  <w:sz w:val="18"/>
                                </w:rPr>
                                <w:t>Disabilities</w:t>
                              </w:r>
                              <w:r>
                                <w:rPr>
                                  <w:i/>
                                  <w:spacing w:val="-2"/>
                                  <w:sz w:val="18"/>
                                </w:rPr>
                                <w:t xml:space="preserve"> </w:t>
                              </w:r>
                              <w:r>
                                <w:rPr>
                                  <w:i/>
                                  <w:sz w:val="18"/>
                                </w:rPr>
                                <w:t>Education</w:t>
                              </w:r>
                              <w:r>
                                <w:rPr>
                                  <w:i/>
                                  <w:spacing w:val="-3"/>
                                  <w:sz w:val="18"/>
                                </w:rPr>
                                <w:t xml:space="preserve"> </w:t>
                              </w:r>
                              <w:r>
                                <w:rPr>
                                  <w:i/>
                                  <w:sz w:val="18"/>
                                </w:rPr>
                                <w:t>Act</w:t>
                              </w:r>
                              <w:r>
                                <w:rPr>
                                  <w:i/>
                                  <w:spacing w:val="-2"/>
                                  <w:sz w:val="18"/>
                                </w:rPr>
                                <w:t xml:space="preserve"> </w:t>
                              </w:r>
                              <w:r>
                                <w:rPr>
                                  <w:i/>
                                  <w:sz w:val="18"/>
                                </w:rPr>
                                <w:t>2004 Section III Identification and Evaluation</w:t>
                              </w:r>
                            </w:p>
                            <w:p w14:paraId="0309F874" w14:textId="77777777" w:rsidR="00383D28" w:rsidRDefault="00383D28" w:rsidP="00383D28">
                              <w:pPr>
                                <w:spacing w:line="229" w:lineRule="exact"/>
                                <w:ind w:left="2" w:right="93"/>
                                <w:jc w:val="center"/>
                                <w:rPr>
                                  <w:sz w:val="20"/>
                                </w:rPr>
                              </w:pPr>
                              <w:r>
                                <w:rPr>
                                  <w:sz w:val="20"/>
                                </w:rPr>
                                <w:t>-</w:t>
                              </w:r>
                              <w:r>
                                <w:rPr>
                                  <w:spacing w:val="-4"/>
                                  <w:sz w:val="20"/>
                                </w:rPr>
                                <w:t xml:space="preserve"> </w:t>
                              </w:r>
                              <w:r>
                                <w:rPr>
                                  <w:sz w:val="20"/>
                                </w:rPr>
                                <w:fldChar w:fldCharType="begin"/>
                              </w:r>
                              <w:r>
                                <w:rPr>
                                  <w:sz w:val="20"/>
                                </w:rPr>
                                <w:instrText xml:space="preserve"> PAGE </w:instrText>
                              </w:r>
                              <w:r>
                                <w:rPr>
                                  <w:sz w:val="20"/>
                                </w:rPr>
                                <w:fldChar w:fldCharType="separate"/>
                              </w:r>
                              <w:r>
                                <w:rPr>
                                  <w:sz w:val="20"/>
                                </w:rPr>
                                <w:t>37</w:t>
                              </w:r>
                              <w:r>
                                <w:rPr>
                                  <w:sz w:val="20"/>
                                </w:rPr>
                                <w:fldChar w:fldCharType="end"/>
                              </w:r>
                              <w:r>
                                <w:rPr>
                                  <w:sz w:val="20"/>
                                </w:rPr>
                                <w:t xml:space="preserve"> </w:t>
                              </w:r>
                              <w:r>
                                <w:rPr>
                                  <w:spacing w:val="-10"/>
                                  <w:sz w:val="20"/>
                                </w:rPr>
                                <w:t>-</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08CCBC1" id="_x0000_t202" coordsize="21600,21600" o:spt="202" path="m,l,21600r21600,l21600,xe">
                  <v:stroke joinstyle="miter"/>
                  <v:path gradientshapeok="t" o:connecttype="rect"/>
                </v:shapetype>
                <v:shape id="_x0000_s1029" type="#_x0000_t202" alt="&quot;&quot;" style="position:absolute;left:0;text-align:left;margin-left:36.75pt;margin-top:.7pt;width:448.2pt;height:2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" filled="f" stroked="f">
                  <v:textbox inset="0,0,0,0">
                    <w:txbxContent>
                      <w:p w14:paraId="1B5E12F5" w14:textId="32C84991" w:rsidR="00383D28" w:rsidRDefault="00383D28" w:rsidP="00383D28">
                        <w:pPr>
                          <w:spacing w:before="12"/>
                          <w:ind w:left="2"/>
                          <w:jc w:val="center"/>
                          <w:rPr>
                            <w:i/>
                            <w:sz w:val="18"/>
                          </w:rPr>
                        </w:pPr>
                        <w:r>
                          <w:rPr>
                            <w:i/>
                            <w:sz w:val="18"/>
                          </w:rPr>
                          <w:t>Local</w:t>
                        </w:r>
                        <w:r>
                          <w:rPr>
                            <w:i/>
                            <w:spacing w:val="-4"/>
                            <w:sz w:val="18"/>
                          </w:rPr>
                          <w:t xml:space="preserve"> </w:t>
                        </w:r>
                        <w:r>
                          <w:rPr>
                            <w:i/>
                            <w:sz w:val="18"/>
                          </w:rPr>
                          <w:t>Plan</w:t>
                        </w:r>
                        <w:r>
                          <w:rPr>
                            <w:i/>
                            <w:spacing w:val="-1"/>
                            <w:sz w:val="18"/>
                          </w:rPr>
                          <w:t xml:space="preserve"> </w:t>
                        </w:r>
                        <w:r>
                          <w:rPr>
                            <w:i/>
                            <w:sz w:val="18"/>
                          </w:rPr>
                          <w:t>for</w:t>
                        </w:r>
                        <w:r>
                          <w:rPr>
                            <w:i/>
                            <w:spacing w:val="-2"/>
                            <w:sz w:val="18"/>
                          </w:rPr>
                          <w:t xml:space="preserve"> </w:t>
                        </w:r>
                        <w:r>
                          <w:rPr>
                            <w:i/>
                            <w:sz w:val="18"/>
                          </w:rPr>
                          <w:t>Compliance</w:t>
                        </w:r>
                        <w:r>
                          <w:rPr>
                            <w:i/>
                            <w:spacing w:val="-3"/>
                            <w:sz w:val="18"/>
                          </w:rPr>
                          <w:t xml:space="preserve"> </w:t>
                        </w:r>
                        <w:r>
                          <w:rPr>
                            <w:i/>
                            <w:sz w:val="18"/>
                          </w:rPr>
                          <w:t>with</w:t>
                        </w:r>
                        <w:r>
                          <w:rPr>
                            <w:i/>
                            <w:spacing w:val="-3"/>
                            <w:sz w:val="18"/>
                          </w:rPr>
                          <w:t xml:space="preserve"> </w:t>
                        </w:r>
                        <w:r>
                          <w:rPr>
                            <w:i/>
                            <w:sz w:val="18"/>
                          </w:rPr>
                          <w:t>State</w:t>
                        </w:r>
                        <w:r>
                          <w:rPr>
                            <w:i/>
                            <w:spacing w:val="-3"/>
                            <w:sz w:val="18"/>
                          </w:rPr>
                          <w:t xml:space="preserve"> </w:t>
                        </w:r>
                        <w:r>
                          <w:rPr>
                            <w:i/>
                            <w:sz w:val="18"/>
                          </w:rPr>
                          <w:t>Regulations</w:t>
                        </w:r>
                        <w:r>
                          <w:rPr>
                            <w:i/>
                            <w:spacing w:val="-2"/>
                            <w:sz w:val="18"/>
                          </w:rPr>
                          <w:t xml:space="preserve"> </w:t>
                        </w:r>
                        <w:r>
                          <w:rPr>
                            <w:i/>
                            <w:sz w:val="18"/>
                          </w:rPr>
                          <w:t>Implementing</w:t>
                        </w:r>
                        <w:r>
                          <w:rPr>
                            <w:i/>
                            <w:spacing w:val="-3"/>
                            <w:sz w:val="18"/>
                          </w:rPr>
                          <w:t xml:space="preserve"> </w:t>
                        </w:r>
                        <w:r>
                          <w:rPr>
                            <w:i/>
                            <w:sz w:val="18"/>
                          </w:rPr>
                          <w:t>Part</w:t>
                        </w:r>
                        <w:r>
                          <w:rPr>
                            <w:i/>
                            <w:spacing w:val="-2"/>
                            <w:sz w:val="18"/>
                          </w:rPr>
                          <w:t xml:space="preserve"> </w:t>
                        </w:r>
                        <w:r>
                          <w:rPr>
                            <w:i/>
                            <w:sz w:val="18"/>
                          </w:rPr>
                          <w:t>B</w:t>
                        </w:r>
                        <w:r>
                          <w:rPr>
                            <w:i/>
                            <w:spacing w:val="-1"/>
                            <w:sz w:val="18"/>
                          </w:rPr>
                          <w:t xml:space="preserve"> </w:t>
                        </w:r>
                        <w:r>
                          <w:rPr>
                            <w:i/>
                            <w:sz w:val="18"/>
                          </w:rPr>
                          <w:t>of</w:t>
                        </w:r>
                        <w:r>
                          <w:rPr>
                            <w:i/>
                            <w:spacing w:val="-4"/>
                            <w:sz w:val="18"/>
                          </w:rPr>
                          <w:t xml:space="preserve"> </w:t>
                        </w:r>
                        <w:r>
                          <w:rPr>
                            <w:i/>
                            <w:sz w:val="18"/>
                          </w:rPr>
                          <w:t>the</w:t>
                        </w:r>
                        <w:r>
                          <w:rPr>
                            <w:i/>
                            <w:spacing w:val="-3"/>
                            <w:sz w:val="18"/>
                          </w:rPr>
                          <w:t xml:space="preserve"> </w:t>
                        </w:r>
                        <w:r>
                          <w:rPr>
                            <w:i/>
                            <w:sz w:val="18"/>
                          </w:rPr>
                          <w:t>Individuals</w:t>
                        </w:r>
                        <w:r>
                          <w:rPr>
                            <w:i/>
                            <w:spacing w:val="-2"/>
                            <w:sz w:val="18"/>
                          </w:rPr>
                          <w:t xml:space="preserve"> </w:t>
                        </w:r>
                        <w:r>
                          <w:rPr>
                            <w:i/>
                            <w:sz w:val="18"/>
                          </w:rPr>
                          <w:t>with</w:t>
                        </w:r>
                        <w:r>
                          <w:rPr>
                            <w:i/>
                            <w:spacing w:val="-1"/>
                            <w:sz w:val="18"/>
                          </w:rPr>
                          <w:t xml:space="preserve"> </w:t>
                        </w:r>
                        <w:r>
                          <w:rPr>
                            <w:i/>
                            <w:sz w:val="18"/>
                          </w:rPr>
                          <w:t>Disabilities</w:t>
                        </w:r>
                        <w:r>
                          <w:rPr>
                            <w:i/>
                            <w:spacing w:val="-2"/>
                            <w:sz w:val="18"/>
                          </w:rPr>
                          <w:t xml:space="preserve"> </w:t>
                        </w:r>
                        <w:r>
                          <w:rPr>
                            <w:i/>
                            <w:sz w:val="18"/>
                          </w:rPr>
                          <w:t>Education</w:t>
                        </w:r>
                        <w:r>
                          <w:rPr>
                            <w:i/>
                            <w:spacing w:val="-3"/>
                            <w:sz w:val="18"/>
                          </w:rPr>
                          <w:t xml:space="preserve"> </w:t>
                        </w:r>
                        <w:r>
                          <w:rPr>
                            <w:i/>
                            <w:sz w:val="18"/>
                          </w:rPr>
                          <w:t>Act</w:t>
                        </w:r>
                        <w:r>
                          <w:rPr>
                            <w:i/>
                            <w:spacing w:val="-2"/>
                            <w:sz w:val="18"/>
                          </w:rPr>
                          <w:t xml:space="preserve"> </w:t>
                        </w:r>
                        <w:r>
                          <w:rPr>
                            <w:i/>
                            <w:sz w:val="18"/>
                          </w:rPr>
                          <w:t>2004 Section III Identification and Evaluation</w:t>
                        </w:r>
                      </w:p>
                      <w:p w14:paraId="0309F874" w14:textId="77777777" w:rsidR="00383D28" w:rsidRDefault="00383D28" w:rsidP="00383D28">
                        <w:pPr>
                          <w:spacing w:line="229" w:lineRule="exact"/>
                          <w:ind w:left="2" w:right="93"/>
                          <w:jc w:val="center"/>
                          <w:rPr>
                            <w:sz w:val="20"/>
                          </w:rPr>
                        </w:pPr>
                        <w:r>
                          <w:rPr>
                            <w:sz w:val="20"/>
                          </w:rPr>
                          <w:t>-</w:t>
                        </w:r>
                        <w:r>
                          <w:rPr>
                            <w:spacing w:val="-4"/>
                            <w:sz w:val="20"/>
                          </w:rPr>
                          <w:t xml:space="preserve"> </w:t>
                        </w:r>
                        <w:r>
                          <w:rPr>
                            <w:sz w:val="20"/>
                          </w:rPr>
                          <w:fldChar w:fldCharType="begin"/>
                        </w:r>
                        <w:r>
                          <w:rPr>
                            <w:sz w:val="20"/>
                          </w:rPr>
                          <w:instrText xml:space="preserve"> PAGE </w:instrText>
                        </w:r>
                        <w:r>
                          <w:rPr>
                            <w:sz w:val="20"/>
                          </w:rPr>
                          <w:fldChar w:fldCharType="separate"/>
                        </w:r>
                        <w:r>
                          <w:rPr>
                            <w:sz w:val="20"/>
                          </w:rPr>
                          <w:t>37</w:t>
                        </w:r>
                        <w:r>
                          <w:rPr>
                            <w:sz w:val="20"/>
                          </w:rPr>
                          <w:fldChar w:fldCharType="end"/>
                        </w:r>
                        <w:r>
                          <w:rPr>
                            <w:sz w:val="20"/>
                          </w:rPr>
                          <w:t xml:space="preserve"> </w:t>
                        </w:r>
                        <w:r>
                          <w:rPr>
                            <w:spacing w:val="-10"/>
                            <w:sz w:val="20"/>
                          </w:rPr>
                          <w:t>-</w:t>
                        </w:r>
                      </w:p>
                    </w:txbxContent>
                  </v:textbox>
                  <w10:wrap type="tight"/>
                </v:shape>
              </w:pict>
            </mc:Fallback>
          </mc:AlternateContent>
        </w:r>
      </w:p>
    </w:sdtContent>
  </w:sdt>
  <w:p w14:paraId="24709447" w14:textId="277D397F" w:rsidR="00EC69CB" w:rsidRDefault="00EC69CB">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257939"/>
      <w:docPartObj>
        <w:docPartGallery w:val="Page Numbers (Bottom of Page)"/>
        <w:docPartUnique/>
      </w:docPartObj>
    </w:sdtPr>
    <w:sdtEndPr>
      <w:rPr>
        <w:noProof/>
      </w:rPr>
    </w:sdtEndPr>
    <w:sdtContent>
      <w:p w14:paraId="488CBD3C" w14:textId="2D5D6479" w:rsidR="00453C79" w:rsidRDefault="00453C79">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FDDCDF7" w14:textId="5E4CE366" w:rsidR="00453C79" w:rsidRDefault="00453C79">
        <w:pPr>
          <w:pStyle w:val="Footer"/>
          <w:jc w:val="center"/>
        </w:pPr>
        <w:r>
          <w:rPr>
            <w:noProof/>
            <w:sz w:val="20"/>
          </w:rPr>
          <mc:AlternateContent>
            <mc:Choice Requires="wps">
              <w:drawing>
                <wp:inline distT="0" distB="0" distL="0" distR="0" wp14:anchorId="285BE5FA" wp14:editId="2AF350F2">
                  <wp:extent cx="5864860" cy="304800"/>
                  <wp:effectExtent l="0" t="0" r="0" b="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4860" cy="304800"/>
                          </a:xfrm>
                          <a:prstGeom prst="rect">
                            <a:avLst/>
                          </a:prstGeom>
                        </wps:spPr>
                        <wps:txbx>
                          <w:txbxContent>
                            <w:p w14:paraId="44E48DEB" w14:textId="77777777" w:rsidR="00453C79" w:rsidRDefault="00453C79" w:rsidP="00453C79">
                              <w:pPr>
                                <w:spacing w:before="12"/>
                                <w:ind w:left="2"/>
                                <w:jc w:val="center"/>
                                <w:rPr>
                                  <w:i/>
                                  <w:sz w:val="18"/>
                                </w:rPr>
                              </w:pPr>
                              <w:r>
                                <w:rPr>
                                  <w:i/>
                                  <w:sz w:val="18"/>
                                </w:rPr>
                                <w:t>Local</w:t>
                              </w:r>
                              <w:r>
                                <w:rPr>
                                  <w:i/>
                                  <w:spacing w:val="-4"/>
                                  <w:sz w:val="18"/>
                                </w:rPr>
                                <w:t xml:space="preserve"> </w:t>
                              </w:r>
                              <w:r>
                                <w:rPr>
                                  <w:i/>
                                  <w:sz w:val="18"/>
                                </w:rPr>
                                <w:t>Plan</w:t>
                              </w:r>
                              <w:r>
                                <w:rPr>
                                  <w:i/>
                                  <w:spacing w:val="-1"/>
                                  <w:sz w:val="18"/>
                                </w:rPr>
                                <w:t xml:space="preserve"> </w:t>
                              </w:r>
                              <w:r>
                                <w:rPr>
                                  <w:i/>
                                  <w:sz w:val="18"/>
                                </w:rPr>
                                <w:t>for</w:t>
                              </w:r>
                              <w:r>
                                <w:rPr>
                                  <w:i/>
                                  <w:spacing w:val="-2"/>
                                  <w:sz w:val="18"/>
                                </w:rPr>
                                <w:t xml:space="preserve"> </w:t>
                              </w:r>
                              <w:r>
                                <w:rPr>
                                  <w:i/>
                                  <w:sz w:val="18"/>
                                </w:rPr>
                                <w:t>Compliance</w:t>
                              </w:r>
                              <w:r>
                                <w:rPr>
                                  <w:i/>
                                  <w:spacing w:val="-3"/>
                                  <w:sz w:val="18"/>
                                </w:rPr>
                                <w:t xml:space="preserve"> </w:t>
                              </w:r>
                              <w:r>
                                <w:rPr>
                                  <w:i/>
                                  <w:sz w:val="18"/>
                                </w:rPr>
                                <w:t>with</w:t>
                              </w:r>
                              <w:r>
                                <w:rPr>
                                  <w:i/>
                                  <w:spacing w:val="-3"/>
                                  <w:sz w:val="18"/>
                                </w:rPr>
                                <w:t xml:space="preserve"> </w:t>
                              </w:r>
                              <w:r>
                                <w:rPr>
                                  <w:i/>
                                  <w:sz w:val="18"/>
                                </w:rPr>
                                <w:t>State</w:t>
                              </w:r>
                              <w:r>
                                <w:rPr>
                                  <w:i/>
                                  <w:spacing w:val="-3"/>
                                  <w:sz w:val="18"/>
                                </w:rPr>
                                <w:t xml:space="preserve"> </w:t>
                              </w:r>
                              <w:r>
                                <w:rPr>
                                  <w:i/>
                                  <w:sz w:val="18"/>
                                </w:rPr>
                                <w:t>Regulations</w:t>
                              </w:r>
                              <w:r>
                                <w:rPr>
                                  <w:i/>
                                  <w:spacing w:val="-2"/>
                                  <w:sz w:val="18"/>
                                </w:rPr>
                                <w:t xml:space="preserve"> </w:t>
                              </w:r>
                              <w:r>
                                <w:rPr>
                                  <w:i/>
                                  <w:sz w:val="18"/>
                                </w:rPr>
                                <w:t>Implementing</w:t>
                              </w:r>
                              <w:r>
                                <w:rPr>
                                  <w:i/>
                                  <w:spacing w:val="-3"/>
                                  <w:sz w:val="18"/>
                                </w:rPr>
                                <w:t xml:space="preserve"> </w:t>
                              </w:r>
                              <w:r>
                                <w:rPr>
                                  <w:i/>
                                  <w:sz w:val="18"/>
                                </w:rPr>
                                <w:t>Part</w:t>
                              </w:r>
                              <w:r>
                                <w:rPr>
                                  <w:i/>
                                  <w:spacing w:val="-2"/>
                                  <w:sz w:val="18"/>
                                </w:rPr>
                                <w:t xml:space="preserve"> </w:t>
                              </w:r>
                              <w:r>
                                <w:rPr>
                                  <w:i/>
                                  <w:sz w:val="18"/>
                                </w:rPr>
                                <w:t>B</w:t>
                              </w:r>
                              <w:r>
                                <w:rPr>
                                  <w:i/>
                                  <w:spacing w:val="-1"/>
                                  <w:sz w:val="18"/>
                                </w:rPr>
                                <w:t xml:space="preserve"> </w:t>
                              </w:r>
                              <w:r>
                                <w:rPr>
                                  <w:i/>
                                  <w:sz w:val="18"/>
                                </w:rPr>
                                <w:t>of</w:t>
                              </w:r>
                              <w:r>
                                <w:rPr>
                                  <w:i/>
                                  <w:spacing w:val="-4"/>
                                  <w:sz w:val="18"/>
                                </w:rPr>
                                <w:t xml:space="preserve"> </w:t>
                              </w:r>
                              <w:r>
                                <w:rPr>
                                  <w:i/>
                                  <w:sz w:val="18"/>
                                </w:rPr>
                                <w:t>the</w:t>
                              </w:r>
                              <w:r>
                                <w:rPr>
                                  <w:i/>
                                  <w:spacing w:val="-3"/>
                                  <w:sz w:val="18"/>
                                </w:rPr>
                                <w:t xml:space="preserve"> </w:t>
                              </w:r>
                              <w:r>
                                <w:rPr>
                                  <w:i/>
                                  <w:sz w:val="18"/>
                                </w:rPr>
                                <w:t>Individuals</w:t>
                              </w:r>
                              <w:r>
                                <w:rPr>
                                  <w:i/>
                                  <w:spacing w:val="-2"/>
                                  <w:sz w:val="18"/>
                                </w:rPr>
                                <w:t xml:space="preserve"> </w:t>
                              </w:r>
                              <w:r>
                                <w:rPr>
                                  <w:i/>
                                  <w:sz w:val="18"/>
                                </w:rPr>
                                <w:t>with</w:t>
                              </w:r>
                              <w:r>
                                <w:rPr>
                                  <w:i/>
                                  <w:spacing w:val="-1"/>
                                  <w:sz w:val="18"/>
                                </w:rPr>
                                <w:t xml:space="preserve"> </w:t>
                              </w:r>
                              <w:r>
                                <w:rPr>
                                  <w:i/>
                                  <w:sz w:val="18"/>
                                </w:rPr>
                                <w:t>Disabilities</w:t>
                              </w:r>
                              <w:r>
                                <w:rPr>
                                  <w:i/>
                                  <w:spacing w:val="-2"/>
                                  <w:sz w:val="18"/>
                                </w:rPr>
                                <w:t xml:space="preserve"> </w:t>
                              </w:r>
                              <w:r>
                                <w:rPr>
                                  <w:i/>
                                  <w:sz w:val="18"/>
                                </w:rPr>
                                <w:t>Education</w:t>
                              </w:r>
                              <w:r>
                                <w:rPr>
                                  <w:i/>
                                  <w:spacing w:val="-3"/>
                                  <w:sz w:val="18"/>
                                </w:rPr>
                                <w:t xml:space="preserve"> </w:t>
                              </w:r>
                              <w:r>
                                <w:rPr>
                                  <w:i/>
                                  <w:sz w:val="18"/>
                                </w:rPr>
                                <w:t>Act</w:t>
                              </w:r>
                              <w:r>
                                <w:rPr>
                                  <w:i/>
                                  <w:spacing w:val="-2"/>
                                  <w:sz w:val="18"/>
                                </w:rPr>
                                <w:t xml:space="preserve"> </w:t>
                              </w:r>
                              <w:r>
                                <w:rPr>
                                  <w:i/>
                                  <w:sz w:val="18"/>
                                </w:rPr>
                                <w:t>2004 Section IV FAPE/IEP/LRE</w:t>
                              </w:r>
                            </w:p>
                            <w:p w14:paraId="0F2546FE" w14:textId="77777777" w:rsidR="00453C79" w:rsidRDefault="00453C79" w:rsidP="00453C79">
                              <w:pPr>
                                <w:spacing w:line="229" w:lineRule="exact"/>
                                <w:ind w:left="2" w:right="93"/>
                                <w:jc w:val="center"/>
                                <w:rPr>
                                  <w:sz w:val="20"/>
                                </w:rPr>
                              </w:pPr>
                            </w:p>
                          </w:txbxContent>
                        </wps:txbx>
                        <wps:bodyPr wrap="square" lIns="0" tIns="0" rIns="0" bIns="0" rtlCol="0">
                          <a:noAutofit/>
                        </wps:bodyPr>
                      </wps:wsp>
                    </a:graphicData>
                  </a:graphic>
                </wp:inline>
              </w:drawing>
            </mc:Choice>
            <mc:Fallback>
              <w:pict>
                <v:shapetype w14:anchorId="285BE5FA" id="_x0000_t202" coordsize="21600,21600" o:spt="202" path="m,l,21600r21600,l21600,xe">
                  <v:stroke joinstyle="miter"/>
                  <v:path gradientshapeok="t" o:connecttype="rect"/>
                </v:shapetype>
                <v:shape id="Textbox 15" o:spid="_x0000_s1030" type="#_x0000_t202" style="width:461.8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" filled="f" stroked="f">
                  <v:textbox inset="0,0,0,0">
                    <w:txbxContent>
                      <w:p w14:paraId="44E48DEB" w14:textId="77777777" w:rsidR="00453C79" w:rsidRDefault="00453C79" w:rsidP="00453C79">
                        <w:pPr>
                          <w:spacing w:before="12"/>
                          <w:ind w:left="2"/>
                          <w:jc w:val="center"/>
                          <w:rPr>
                            <w:i/>
                            <w:sz w:val="18"/>
                          </w:rPr>
                        </w:pPr>
                        <w:r>
                          <w:rPr>
                            <w:i/>
                            <w:sz w:val="18"/>
                          </w:rPr>
                          <w:t>Local</w:t>
                        </w:r>
                        <w:r>
                          <w:rPr>
                            <w:i/>
                            <w:spacing w:val="-4"/>
                            <w:sz w:val="18"/>
                          </w:rPr>
                          <w:t xml:space="preserve"> </w:t>
                        </w:r>
                        <w:r>
                          <w:rPr>
                            <w:i/>
                            <w:sz w:val="18"/>
                          </w:rPr>
                          <w:t>Plan</w:t>
                        </w:r>
                        <w:r>
                          <w:rPr>
                            <w:i/>
                            <w:spacing w:val="-1"/>
                            <w:sz w:val="18"/>
                          </w:rPr>
                          <w:t xml:space="preserve"> </w:t>
                        </w:r>
                        <w:r>
                          <w:rPr>
                            <w:i/>
                            <w:sz w:val="18"/>
                          </w:rPr>
                          <w:t>for</w:t>
                        </w:r>
                        <w:r>
                          <w:rPr>
                            <w:i/>
                            <w:spacing w:val="-2"/>
                            <w:sz w:val="18"/>
                          </w:rPr>
                          <w:t xml:space="preserve"> </w:t>
                        </w:r>
                        <w:r>
                          <w:rPr>
                            <w:i/>
                            <w:sz w:val="18"/>
                          </w:rPr>
                          <w:t>Compliance</w:t>
                        </w:r>
                        <w:r>
                          <w:rPr>
                            <w:i/>
                            <w:spacing w:val="-3"/>
                            <w:sz w:val="18"/>
                          </w:rPr>
                          <w:t xml:space="preserve"> </w:t>
                        </w:r>
                        <w:r>
                          <w:rPr>
                            <w:i/>
                            <w:sz w:val="18"/>
                          </w:rPr>
                          <w:t>with</w:t>
                        </w:r>
                        <w:r>
                          <w:rPr>
                            <w:i/>
                            <w:spacing w:val="-3"/>
                            <w:sz w:val="18"/>
                          </w:rPr>
                          <w:t xml:space="preserve"> </w:t>
                        </w:r>
                        <w:r>
                          <w:rPr>
                            <w:i/>
                            <w:sz w:val="18"/>
                          </w:rPr>
                          <w:t>State</w:t>
                        </w:r>
                        <w:r>
                          <w:rPr>
                            <w:i/>
                            <w:spacing w:val="-3"/>
                            <w:sz w:val="18"/>
                          </w:rPr>
                          <w:t xml:space="preserve"> </w:t>
                        </w:r>
                        <w:r>
                          <w:rPr>
                            <w:i/>
                            <w:sz w:val="18"/>
                          </w:rPr>
                          <w:t>Regulations</w:t>
                        </w:r>
                        <w:r>
                          <w:rPr>
                            <w:i/>
                            <w:spacing w:val="-2"/>
                            <w:sz w:val="18"/>
                          </w:rPr>
                          <w:t xml:space="preserve"> </w:t>
                        </w:r>
                        <w:r>
                          <w:rPr>
                            <w:i/>
                            <w:sz w:val="18"/>
                          </w:rPr>
                          <w:t>Implementing</w:t>
                        </w:r>
                        <w:r>
                          <w:rPr>
                            <w:i/>
                            <w:spacing w:val="-3"/>
                            <w:sz w:val="18"/>
                          </w:rPr>
                          <w:t xml:space="preserve"> </w:t>
                        </w:r>
                        <w:r>
                          <w:rPr>
                            <w:i/>
                            <w:sz w:val="18"/>
                          </w:rPr>
                          <w:t>Part</w:t>
                        </w:r>
                        <w:r>
                          <w:rPr>
                            <w:i/>
                            <w:spacing w:val="-2"/>
                            <w:sz w:val="18"/>
                          </w:rPr>
                          <w:t xml:space="preserve"> </w:t>
                        </w:r>
                        <w:r>
                          <w:rPr>
                            <w:i/>
                            <w:sz w:val="18"/>
                          </w:rPr>
                          <w:t>B</w:t>
                        </w:r>
                        <w:r>
                          <w:rPr>
                            <w:i/>
                            <w:spacing w:val="-1"/>
                            <w:sz w:val="18"/>
                          </w:rPr>
                          <w:t xml:space="preserve"> </w:t>
                        </w:r>
                        <w:r>
                          <w:rPr>
                            <w:i/>
                            <w:sz w:val="18"/>
                          </w:rPr>
                          <w:t>of</w:t>
                        </w:r>
                        <w:r>
                          <w:rPr>
                            <w:i/>
                            <w:spacing w:val="-4"/>
                            <w:sz w:val="18"/>
                          </w:rPr>
                          <w:t xml:space="preserve"> </w:t>
                        </w:r>
                        <w:r>
                          <w:rPr>
                            <w:i/>
                            <w:sz w:val="18"/>
                          </w:rPr>
                          <w:t>the</w:t>
                        </w:r>
                        <w:r>
                          <w:rPr>
                            <w:i/>
                            <w:spacing w:val="-3"/>
                            <w:sz w:val="18"/>
                          </w:rPr>
                          <w:t xml:space="preserve"> </w:t>
                        </w:r>
                        <w:r>
                          <w:rPr>
                            <w:i/>
                            <w:sz w:val="18"/>
                          </w:rPr>
                          <w:t>Individuals</w:t>
                        </w:r>
                        <w:r>
                          <w:rPr>
                            <w:i/>
                            <w:spacing w:val="-2"/>
                            <w:sz w:val="18"/>
                          </w:rPr>
                          <w:t xml:space="preserve"> </w:t>
                        </w:r>
                        <w:r>
                          <w:rPr>
                            <w:i/>
                            <w:sz w:val="18"/>
                          </w:rPr>
                          <w:t>with</w:t>
                        </w:r>
                        <w:r>
                          <w:rPr>
                            <w:i/>
                            <w:spacing w:val="-1"/>
                            <w:sz w:val="18"/>
                          </w:rPr>
                          <w:t xml:space="preserve"> </w:t>
                        </w:r>
                        <w:r>
                          <w:rPr>
                            <w:i/>
                            <w:sz w:val="18"/>
                          </w:rPr>
                          <w:t>Disabilities</w:t>
                        </w:r>
                        <w:r>
                          <w:rPr>
                            <w:i/>
                            <w:spacing w:val="-2"/>
                            <w:sz w:val="18"/>
                          </w:rPr>
                          <w:t xml:space="preserve"> </w:t>
                        </w:r>
                        <w:r>
                          <w:rPr>
                            <w:i/>
                            <w:sz w:val="18"/>
                          </w:rPr>
                          <w:t>Education</w:t>
                        </w:r>
                        <w:r>
                          <w:rPr>
                            <w:i/>
                            <w:spacing w:val="-3"/>
                            <w:sz w:val="18"/>
                          </w:rPr>
                          <w:t xml:space="preserve"> </w:t>
                        </w:r>
                        <w:r>
                          <w:rPr>
                            <w:i/>
                            <w:sz w:val="18"/>
                          </w:rPr>
                          <w:t>Act</w:t>
                        </w:r>
                        <w:r>
                          <w:rPr>
                            <w:i/>
                            <w:spacing w:val="-2"/>
                            <w:sz w:val="18"/>
                          </w:rPr>
                          <w:t xml:space="preserve"> </w:t>
                        </w:r>
                        <w:r>
                          <w:rPr>
                            <w:i/>
                            <w:sz w:val="18"/>
                          </w:rPr>
                          <w:t>2004 Section IV FAPE/IEP/LRE</w:t>
                        </w:r>
                      </w:p>
                      <w:p w14:paraId="0F2546FE" w14:textId="77777777" w:rsidR="00453C79" w:rsidRDefault="00453C79" w:rsidP="00453C79">
                        <w:pPr>
                          <w:spacing w:line="229" w:lineRule="exact"/>
                          <w:ind w:left="2" w:right="93"/>
                          <w:jc w:val="center"/>
                          <w:rPr>
                            <w:sz w:val="20"/>
                          </w:rPr>
                        </w:pPr>
                      </w:p>
                    </w:txbxContent>
                  </v:textbox>
                  <w10:anchorlock/>
                </v:shape>
              </w:pict>
            </mc:Fallback>
          </mc:AlternateContent>
        </w:r>
      </w:p>
    </w:sdtContent>
  </w:sdt>
  <w:p w14:paraId="11B07A62" w14:textId="4524E5D3" w:rsidR="00EC69CB" w:rsidRDefault="00EC69CB">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22809"/>
      <w:docPartObj>
        <w:docPartGallery w:val="Page Numbers (Bottom of Page)"/>
        <w:docPartUnique/>
      </w:docPartObj>
    </w:sdtPr>
    <w:sdtEndPr>
      <w:rPr>
        <w:noProof/>
      </w:rPr>
    </w:sdtEndPr>
    <w:sdtContent>
      <w:p w14:paraId="6D2F6B5B" w14:textId="77777777" w:rsidR="00453C79" w:rsidRDefault="00453C79">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7A4908B1" w14:textId="183970FC" w:rsidR="00453C79" w:rsidRDefault="00453C79">
        <w:pPr>
          <w:pStyle w:val="Footer"/>
          <w:jc w:val="center"/>
        </w:pPr>
        <w:r>
          <w:rPr>
            <w:noProof/>
            <w:sz w:val="20"/>
          </w:rPr>
          <mc:AlternateContent>
            <mc:Choice Requires="wps">
              <w:drawing>
                <wp:anchor distT="0" distB="0" distL="0" distR="0" simplePos="0" relativeHeight="251672064" behindDoc="1" locked="0" layoutInCell="1" allowOverlap="1" wp14:anchorId="6EB01F61" wp14:editId="1FC27B9D">
                  <wp:simplePos x="0" y="0"/>
                  <wp:positionH relativeFrom="page">
                    <wp:posOffset>952500</wp:posOffset>
                  </wp:positionH>
                  <wp:positionV relativeFrom="page">
                    <wp:posOffset>9411335</wp:posOffset>
                  </wp:positionV>
                  <wp:extent cx="5863590" cy="429259"/>
                  <wp:effectExtent l="0" t="0" r="0" b="0"/>
                  <wp:wrapNone/>
                  <wp:docPr id="17" name="Text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3590" cy="429259"/>
                          </a:xfrm>
                          <a:prstGeom prst="rect">
                            <a:avLst/>
                          </a:prstGeom>
                        </wps:spPr>
                        <wps:txbx>
                          <w:txbxContent>
                            <w:p w14:paraId="42F04FFD" w14:textId="77777777" w:rsidR="00453C79" w:rsidRPr="00453C79" w:rsidRDefault="00453C79" w:rsidP="00453C79">
                              <w:pPr>
                                <w:spacing w:before="12"/>
                                <w:ind w:left="2"/>
                                <w:jc w:val="center"/>
                                <w:rPr>
                                  <w:i/>
                                  <w:sz w:val="18"/>
                                </w:rPr>
                              </w:pPr>
                              <w:r>
                                <w:rPr>
                                  <w:i/>
                                  <w:sz w:val="18"/>
                                </w:rPr>
                                <w:t>Local</w:t>
                              </w:r>
                              <w:r>
                                <w:rPr>
                                  <w:i/>
                                  <w:spacing w:val="-4"/>
                                  <w:sz w:val="18"/>
                                </w:rPr>
                                <w:t xml:space="preserve"> </w:t>
                              </w:r>
                              <w:r>
                                <w:rPr>
                                  <w:i/>
                                  <w:sz w:val="18"/>
                                </w:rPr>
                                <w:t>Plan</w:t>
                              </w:r>
                              <w:r>
                                <w:rPr>
                                  <w:i/>
                                  <w:spacing w:val="-1"/>
                                  <w:sz w:val="18"/>
                                </w:rPr>
                                <w:t xml:space="preserve"> </w:t>
                              </w:r>
                              <w:r>
                                <w:rPr>
                                  <w:i/>
                                  <w:sz w:val="18"/>
                                </w:rPr>
                                <w:t>for</w:t>
                              </w:r>
                              <w:r>
                                <w:rPr>
                                  <w:i/>
                                  <w:spacing w:val="-2"/>
                                  <w:sz w:val="18"/>
                                </w:rPr>
                                <w:t xml:space="preserve"> </w:t>
                              </w:r>
                              <w:r>
                                <w:rPr>
                                  <w:i/>
                                  <w:sz w:val="18"/>
                                </w:rPr>
                                <w:t>Compliance</w:t>
                              </w:r>
                              <w:r>
                                <w:rPr>
                                  <w:i/>
                                  <w:spacing w:val="-3"/>
                                  <w:sz w:val="18"/>
                                </w:rPr>
                                <w:t xml:space="preserve"> </w:t>
                              </w:r>
                              <w:r>
                                <w:rPr>
                                  <w:i/>
                                  <w:sz w:val="18"/>
                                </w:rPr>
                                <w:t>with</w:t>
                              </w:r>
                              <w:r>
                                <w:rPr>
                                  <w:i/>
                                  <w:spacing w:val="-3"/>
                                  <w:sz w:val="18"/>
                                </w:rPr>
                                <w:t xml:space="preserve"> </w:t>
                              </w:r>
                              <w:r>
                                <w:rPr>
                                  <w:i/>
                                  <w:sz w:val="18"/>
                                </w:rPr>
                                <w:t>State</w:t>
                              </w:r>
                              <w:r>
                                <w:rPr>
                                  <w:i/>
                                  <w:spacing w:val="-3"/>
                                  <w:sz w:val="18"/>
                                </w:rPr>
                                <w:t xml:space="preserve"> </w:t>
                              </w:r>
                              <w:r>
                                <w:rPr>
                                  <w:i/>
                                  <w:sz w:val="18"/>
                                </w:rPr>
                                <w:t>Regulations</w:t>
                              </w:r>
                              <w:r>
                                <w:rPr>
                                  <w:i/>
                                  <w:spacing w:val="-2"/>
                                  <w:sz w:val="18"/>
                                </w:rPr>
                                <w:t xml:space="preserve"> </w:t>
                              </w:r>
                              <w:r>
                                <w:rPr>
                                  <w:i/>
                                  <w:sz w:val="18"/>
                                </w:rPr>
                                <w:t>Implementing</w:t>
                              </w:r>
                              <w:r>
                                <w:rPr>
                                  <w:i/>
                                  <w:spacing w:val="-3"/>
                                  <w:sz w:val="18"/>
                                </w:rPr>
                                <w:t xml:space="preserve"> </w:t>
                              </w:r>
                              <w:r>
                                <w:rPr>
                                  <w:i/>
                                  <w:sz w:val="18"/>
                                </w:rPr>
                                <w:t>Part</w:t>
                              </w:r>
                              <w:r>
                                <w:rPr>
                                  <w:i/>
                                  <w:spacing w:val="-2"/>
                                  <w:sz w:val="18"/>
                                </w:rPr>
                                <w:t xml:space="preserve"> </w:t>
                              </w:r>
                              <w:r>
                                <w:rPr>
                                  <w:i/>
                                  <w:sz w:val="18"/>
                                </w:rPr>
                                <w:t>B</w:t>
                              </w:r>
                              <w:r>
                                <w:rPr>
                                  <w:i/>
                                  <w:spacing w:val="-2"/>
                                  <w:sz w:val="18"/>
                                </w:rPr>
                                <w:t xml:space="preserve"> </w:t>
                              </w:r>
                              <w:r>
                                <w:rPr>
                                  <w:i/>
                                  <w:sz w:val="18"/>
                                </w:rPr>
                                <w:t>of</w:t>
                              </w:r>
                              <w:r>
                                <w:rPr>
                                  <w:i/>
                                  <w:spacing w:val="-4"/>
                                  <w:sz w:val="18"/>
                                </w:rPr>
                                <w:t xml:space="preserve"> </w:t>
                              </w:r>
                              <w:r>
                                <w:rPr>
                                  <w:i/>
                                  <w:sz w:val="18"/>
                                </w:rPr>
                                <w:t>the</w:t>
                              </w:r>
                              <w:r>
                                <w:rPr>
                                  <w:i/>
                                  <w:spacing w:val="-3"/>
                                  <w:sz w:val="18"/>
                                </w:rPr>
                                <w:t xml:space="preserve"> </w:t>
                              </w:r>
                              <w:r>
                                <w:rPr>
                                  <w:i/>
                                  <w:sz w:val="18"/>
                                </w:rPr>
                                <w:t>Individuals</w:t>
                              </w:r>
                              <w:r>
                                <w:rPr>
                                  <w:i/>
                                  <w:spacing w:val="-2"/>
                                  <w:sz w:val="18"/>
                                </w:rPr>
                                <w:t xml:space="preserve"> </w:t>
                              </w:r>
                              <w:r>
                                <w:rPr>
                                  <w:i/>
                                  <w:sz w:val="18"/>
                                </w:rPr>
                                <w:t>with</w:t>
                              </w:r>
                              <w:r>
                                <w:rPr>
                                  <w:i/>
                                  <w:spacing w:val="-1"/>
                                  <w:sz w:val="18"/>
                                </w:rPr>
                                <w:t xml:space="preserve"> </w:t>
                              </w:r>
                              <w:r>
                                <w:rPr>
                                  <w:i/>
                                  <w:sz w:val="18"/>
                                </w:rPr>
                                <w:t>Disabilities</w:t>
                              </w:r>
                              <w:r>
                                <w:rPr>
                                  <w:i/>
                                  <w:spacing w:val="-2"/>
                                  <w:sz w:val="18"/>
                                </w:rPr>
                                <w:t xml:space="preserve"> </w:t>
                              </w:r>
                              <w:r>
                                <w:rPr>
                                  <w:i/>
                                  <w:sz w:val="18"/>
                                </w:rPr>
                                <w:t>Education</w:t>
                              </w:r>
                              <w:r>
                                <w:rPr>
                                  <w:i/>
                                  <w:spacing w:val="-3"/>
                                  <w:sz w:val="18"/>
                                </w:rPr>
                                <w:t xml:space="preserve"> </w:t>
                              </w:r>
                              <w:r>
                                <w:rPr>
                                  <w:i/>
                                  <w:sz w:val="18"/>
                                </w:rPr>
                                <w:t>Act</w:t>
                              </w:r>
                              <w:r>
                                <w:rPr>
                                  <w:i/>
                                  <w:spacing w:val="-2"/>
                                  <w:sz w:val="18"/>
                                </w:rPr>
                                <w:t xml:space="preserve"> </w:t>
                              </w:r>
                              <w:r>
                                <w:rPr>
                                  <w:i/>
                                  <w:sz w:val="18"/>
                                </w:rPr>
                                <w:t>2004 Section V Procedural Safeguards/Discipline</w:t>
                              </w:r>
                            </w:p>
                          </w:txbxContent>
                        </wps:txbx>
                        <wps:bodyPr wrap="square" lIns="0" tIns="0" rIns="0" bIns="0" rtlCol="0">
                          <a:noAutofit/>
                        </wps:bodyPr>
                      </wps:wsp>
                    </a:graphicData>
                  </a:graphic>
                </wp:anchor>
              </w:drawing>
            </mc:Choice>
            <mc:Fallback>
              <w:pict>
                <v:shapetype w14:anchorId="6EB01F61" id="_x0000_t202" coordsize="21600,21600" o:spt="202" path="m,l,21600r21600,l21600,xe">
                  <v:stroke joinstyle="miter"/>
                  <v:path gradientshapeok="t" o:connecttype="rect"/>
                </v:shapetype>
                <v:shape id="Textbox 17" o:spid="_x0000_s1031" type="#_x0000_t202" alt="&quot;&quot;" style="position:absolute;left:0;text-align:left;margin-left:75pt;margin-top:741.05pt;width:461.7pt;height:33.8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" filled="f" stroked="f">
                  <v:textbox inset="0,0,0,0">
                    <w:txbxContent>
                      <w:p w14:paraId="42F04FFD" w14:textId="77777777" w:rsidR="00453C79" w:rsidRPr="00453C79" w:rsidRDefault="00453C79" w:rsidP="00453C79">
                        <w:pPr>
                          <w:spacing w:before="12"/>
                          <w:ind w:left="2"/>
                          <w:jc w:val="center"/>
                          <w:rPr>
                            <w:i/>
                            <w:sz w:val="18"/>
                          </w:rPr>
                        </w:pPr>
                        <w:r>
                          <w:rPr>
                            <w:i/>
                            <w:sz w:val="18"/>
                          </w:rPr>
                          <w:t>Local</w:t>
                        </w:r>
                        <w:r>
                          <w:rPr>
                            <w:i/>
                            <w:spacing w:val="-4"/>
                            <w:sz w:val="18"/>
                          </w:rPr>
                          <w:t xml:space="preserve"> </w:t>
                        </w:r>
                        <w:r>
                          <w:rPr>
                            <w:i/>
                            <w:sz w:val="18"/>
                          </w:rPr>
                          <w:t>Plan</w:t>
                        </w:r>
                        <w:r>
                          <w:rPr>
                            <w:i/>
                            <w:spacing w:val="-1"/>
                            <w:sz w:val="18"/>
                          </w:rPr>
                          <w:t xml:space="preserve"> </w:t>
                        </w:r>
                        <w:r>
                          <w:rPr>
                            <w:i/>
                            <w:sz w:val="18"/>
                          </w:rPr>
                          <w:t>for</w:t>
                        </w:r>
                        <w:r>
                          <w:rPr>
                            <w:i/>
                            <w:spacing w:val="-2"/>
                            <w:sz w:val="18"/>
                          </w:rPr>
                          <w:t xml:space="preserve"> </w:t>
                        </w:r>
                        <w:r>
                          <w:rPr>
                            <w:i/>
                            <w:sz w:val="18"/>
                          </w:rPr>
                          <w:t>Compliance</w:t>
                        </w:r>
                        <w:r>
                          <w:rPr>
                            <w:i/>
                            <w:spacing w:val="-3"/>
                            <w:sz w:val="18"/>
                          </w:rPr>
                          <w:t xml:space="preserve"> </w:t>
                        </w:r>
                        <w:r>
                          <w:rPr>
                            <w:i/>
                            <w:sz w:val="18"/>
                          </w:rPr>
                          <w:t>with</w:t>
                        </w:r>
                        <w:r>
                          <w:rPr>
                            <w:i/>
                            <w:spacing w:val="-3"/>
                            <w:sz w:val="18"/>
                          </w:rPr>
                          <w:t xml:space="preserve"> </w:t>
                        </w:r>
                        <w:r>
                          <w:rPr>
                            <w:i/>
                            <w:sz w:val="18"/>
                          </w:rPr>
                          <w:t>State</w:t>
                        </w:r>
                        <w:r>
                          <w:rPr>
                            <w:i/>
                            <w:spacing w:val="-3"/>
                            <w:sz w:val="18"/>
                          </w:rPr>
                          <w:t xml:space="preserve"> </w:t>
                        </w:r>
                        <w:r>
                          <w:rPr>
                            <w:i/>
                            <w:sz w:val="18"/>
                          </w:rPr>
                          <w:t>Regulations</w:t>
                        </w:r>
                        <w:r>
                          <w:rPr>
                            <w:i/>
                            <w:spacing w:val="-2"/>
                            <w:sz w:val="18"/>
                          </w:rPr>
                          <w:t xml:space="preserve"> </w:t>
                        </w:r>
                        <w:r>
                          <w:rPr>
                            <w:i/>
                            <w:sz w:val="18"/>
                          </w:rPr>
                          <w:t>Implementing</w:t>
                        </w:r>
                        <w:r>
                          <w:rPr>
                            <w:i/>
                            <w:spacing w:val="-3"/>
                            <w:sz w:val="18"/>
                          </w:rPr>
                          <w:t xml:space="preserve"> </w:t>
                        </w:r>
                        <w:r>
                          <w:rPr>
                            <w:i/>
                            <w:sz w:val="18"/>
                          </w:rPr>
                          <w:t>Part</w:t>
                        </w:r>
                        <w:r>
                          <w:rPr>
                            <w:i/>
                            <w:spacing w:val="-2"/>
                            <w:sz w:val="18"/>
                          </w:rPr>
                          <w:t xml:space="preserve"> </w:t>
                        </w:r>
                        <w:r>
                          <w:rPr>
                            <w:i/>
                            <w:sz w:val="18"/>
                          </w:rPr>
                          <w:t>B</w:t>
                        </w:r>
                        <w:r>
                          <w:rPr>
                            <w:i/>
                            <w:spacing w:val="-2"/>
                            <w:sz w:val="18"/>
                          </w:rPr>
                          <w:t xml:space="preserve"> </w:t>
                        </w:r>
                        <w:r>
                          <w:rPr>
                            <w:i/>
                            <w:sz w:val="18"/>
                          </w:rPr>
                          <w:t>of</w:t>
                        </w:r>
                        <w:r>
                          <w:rPr>
                            <w:i/>
                            <w:spacing w:val="-4"/>
                            <w:sz w:val="18"/>
                          </w:rPr>
                          <w:t xml:space="preserve"> </w:t>
                        </w:r>
                        <w:r>
                          <w:rPr>
                            <w:i/>
                            <w:sz w:val="18"/>
                          </w:rPr>
                          <w:t>the</w:t>
                        </w:r>
                        <w:r>
                          <w:rPr>
                            <w:i/>
                            <w:spacing w:val="-3"/>
                            <w:sz w:val="18"/>
                          </w:rPr>
                          <w:t xml:space="preserve"> </w:t>
                        </w:r>
                        <w:r>
                          <w:rPr>
                            <w:i/>
                            <w:sz w:val="18"/>
                          </w:rPr>
                          <w:t>Individuals</w:t>
                        </w:r>
                        <w:r>
                          <w:rPr>
                            <w:i/>
                            <w:spacing w:val="-2"/>
                            <w:sz w:val="18"/>
                          </w:rPr>
                          <w:t xml:space="preserve"> </w:t>
                        </w:r>
                        <w:r>
                          <w:rPr>
                            <w:i/>
                            <w:sz w:val="18"/>
                          </w:rPr>
                          <w:t>with</w:t>
                        </w:r>
                        <w:r>
                          <w:rPr>
                            <w:i/>
                            <w:spacing w:val="-1"/>
                            <w:sz w:val="18"/>
                          </w:rPr>
                          <w:t xml:space="preserve"> </w:t>
                        </w:r>
                        <w:r>
                          <w:rPr>
                            <w:i/>
                            <w:sz w:val="18"/>
                          </w:rPr>
                          <w:t>Disabilities</w:t>
                        </w:r>
                        <w:r>
                          <w:rPr>
                            <w:i/>
                            <w:spacing w:val="-2"/>
                            <w:sz w:val="18"/>
                          </w:rPr>
                          <w:t xml:space="preserve"> </w:t>
                        </w:r>
                        <w:r>
                          <w:rPr>
                            <w:i/>
                            <w:sz w:val="18"/>
                          </w:rPr>
                          <w:t>Education</w:t>
                        </w:r>
                        <w:r>
                          <w:rPr>
                            <w:i/>
                            <w:spacing w:val="-3"/>
                            <w:sz w:val="18"/>
                          </w:rPr>
                          <w:t xml:space="preserve"> </w:t>
                        </w:r>
                        <w:r>
                          <w:rPr>
                            <w:i/>
                            <w:sz w:val="18"/>
                          </w:rPr>
                          <w:t>Act</w:t>
                        </w:r>
                        <w:r>
                          <w:rPr>
                            <w:i/>
                            <w:spacing w:val="-2"/>
                            <w:sz w:val="18"/>
                          </w:rPr>
                          <w:t xml:space="preserve"> </w:t>
                        </w:r>
                        <w:r>
                          <w:rPr>
                            <w:i/>
                            <w:sz w:val="18"/>
                          </w:rPr>
                          <w:t>2004 Section V Procedural Safeguards/Discipline</w:t>
                        </w:r>
                      </w:p>
                    </w:txbxContent>
                  </v:textbox>
                  <w10:wrap anchorx="page" anchory="page"/>
                </v:shape>
              </w:pict>
            </mc:Fallback>
          </mc:AlternateContent>
        </w:r>
      </w:p>
    </w:sdtContent>
  </w:sdt>
  <w:p w14:paraId="3BCEC9FA" w14:textId="27FB99D3" w:rsidR="00EC69CB" w:rsidRDefault="00EC69CB">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6901" w14:textId="2A0684CD" w:rsidR="00453C79" w:rsidRDefault="00453C79">
    <w:pPr>
      <w:pStyle w:val="Footer"/>
      <w:jc w:val="center"/>
    </w:pPr>
    <w:r>
      <w:rPr>
        <w:noProof/>
        <w:sz w:val="20"/>
      </w:rPr>
      <mc:AlternateContent>
        <mc:Choice Requires="wps">
          <w:drawing>
            <wp:anchor distT="0" distB="0" distL="0" distR="0" simplePos="0" relativeHeight="251673088" behindDoc="1" locked="0" layoutInCell="1" allowOverlap="1" wp14:anchorId="6E6A511F" wp14:editId="3DC6CCB6">
              <wp:simplePos x="0" y="0"/>
              <wp:positionH relativeFrom="page">
                <wp:posOffset>952500</wp:posOffset>
              </wp:positionH>
              <wp:positionV relativeFrom="page">
                <wp:posOffset>9465945</wp:posOffset>
              </wp:positionV>
              <wp:extent cx="5864225" cy="429259"/>
              <wp:effectExtent l="0" t="0" r="0" b="0"/>
              <wp:wrapNone/>
              <wp:docPr id="19" name="Text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4225" cy="429259"/>
                      </a:xfrm>
                      <a:prstGeom prst="rect">
                        <a:avLst/>
                      </a:prstGeom>
                    </wps:spPr>
                    <wps:txbx>
                      <w:txbxContent>
                        <w:p w14:paraId="2AFE0FF1" w14:textId="77777777" w:rsidR="00453C79" w:rsidRDefault="00453C79" w:rsidP="00453C79">
                          <w:pPr>
                            <w:spacing w:before="12"/>
                            <w:ind w:left="2"/>
                            <w:jc w:val="center"/>
                            <w:rPr>
                              <w:i/>
                              <w:sz w:val="18"/>
                            </w:rPr>
                          </w:pPr>
                          <w:r>
                            <w:rPr>
                              <w:i/>
                              <w:sz w:val="18"/>
                            </w:rPr>
                            <w:t>Local</w:t>
                          </w:r>
                          <w:r>
                            <w:rPr>
                              <w:i/>
                              <w:spacing w:val="-4"/>
                              <w:sz w:val="18"/>
                            </w:rPr>
                            <w:t xml:space="preserve"> </w:t>
                          </w:r>
                          <w:r>
                            <w:rPr>
                              <w:i/>
                              <w:sz w:val="18"/>
                            </w:rPr>
                            <w:t>Plan</w:t>
                          </w:r>
                          <w:r>
                            <w:rPr>
                              <w:i/>
                              <w:spacing w:val="-1"/>
                              <w:sz w:val="18"/>
                            </w:rPr>
                            <w:t xml:space="preserve"> </w:t>
                          </w:r>
                          <w:r>
                            <w:rPr>
                              <w:i/>
                              <w:sz w:val="18"/>
                            </w:rPr>
                            <w:t>for</w:t>
                          </w:r>
                          <w:r>
                            <w:rPr>
                              <w:i/>
                              <w:spacing w:val="-2"/>
                              <w:sz w:val="18"/>
                            </w:rPr>
                            <w:t xml:space="preserve"> </w:t>
                          </w:r>
                          <w:r>
                            <w:rPr>
                              <w:i/>
                              <w:sz w:val="18"/>
                            </w:rPr>
                            <w:t>Compliance</w:t>
                          </w:r>
                          <w:r>
                            <w:rPr>
                              <w:i/>
                              <w:spacing w:val="-3"/>
                              <w:sz w:val="18"/>
                            </w:rPr>
                            <w:t xml:space="preserve"> </w:t>
                          </w:r>
                          <w:r>
                            <w:rPr>
                              <w:i/>
                              <w:sz w:val="18"/>
                            </w:rPr>
                            <w:t>with</w:t>
                          </w:r>
                          <w:r>
                            <w:rPr>
                              <w:i/>
                              <w:spacing w:val="-3"/>
                              <w:sz w:val="18"/>
                            </w:rPr>
                            <w:t xml:space="preserve"> </w:t>
                          </w:r>
                          <w:r>
                            <w:rPr>
                              <w:i/>
                              <w:sz w:val="18"/>
                            </w:rPr>
                            <w:t>State</w:t>
                          </w:r>
                          <w:r>
                            <w:rPr>
                              <w:i/>
                              <w:spacing w:val="-3"/>
                              <w:sz w:val="18"/>
                            </w:rPr>
                            <w:t xml:space="preserve"> </w:t>
                          </w:r>
                          <w:r>
                            <w:rPr>
                              <w:i/>
                              <w:sz w:val="18"/>
                            </w:rPr>
                            <w:t>Regulations</w:t>
                          </w:r>
                          <w:r>
                            <w:rPr>
                              <w:i/>
                              <w:spacing w:val="-2"/>
                              <w:sz w:val="18"/>
                            </w:rPr>
                            <w:t xml:space="preserve"> </w:t>
                          </w:r>
                          <w:r>
                            <w:rPr>
                              <w:i/>
                              <w:sz w:val="18"/>
                            </w:rPr>
                            <w:t>Implementing</w:t>
                          </w:r>
                          <w:r>
                            <w:rPr>
                              <w:i/>
                              <w:spacing w:val="-3"/>
                              <w:sz w:val="18"/>
                            </w:rPr>
                            <w:t xml:space="preserve"> </w:t>
                          </w:r>
                          <w:r>
                            <w:rPr>
                              <w:i/>
                              <w:sz w:val="18"/>
                            </w:rPr>
                            <w:t>Part</w:t>
                          </w:r>
                          <w:r>
                            <w:rPr>
                              <w:i/>
                              <w:spacing w:val="-2"/>
                              <w:sz w:val="18"/>
                            </w:rPr>
                            <w:t xml:space="preserve"> </w:t>
                          </w:r>
                          <w:r>
                            <w:rPr>
                              <w:i/>
                              <w:sz w:val="18"/>
                            </w:rPr>
                            <w:t>B</w:t>
                          </w:r>
                          <w:r>
                            <w:rPr>
                              <w:i/>
                              <w:spacing w:val="-2"/>
                              <w:sz w:val="18"/>
                            </w:rPr>
                            <w:t xml:space="preserve"> </w:t>
                          </w:r>
                          <w:r>
                            <w:rPr>
                              <w:i/>
                              <w:sz w:val="18"/>
                            </w:rPr>
                            <w:t>of</w:t>
                          </w:r>
                          <w:r>
                            <w:rPr>
                              <w:i/>
                              <w:spacing w:val="-4"/>
                              <w:sz w:val="18"/>
                            </w:rPr>
                            <w:t xml:space="preserve"> </w:t>
                          </w:r>
                          <w:r>
                            <w:rPr>
                              <w:i/>
                              <w:sz w:val="18"/>
                            </w:rPr>
                            <w:t>the</w:t>
                          </w:r>
                          <w:r>
                            <w:rPr>
                              <w:i/>
                              <w:spacing w:val="-3"/>
                              <w:sz w:val="18"/>
                            </w:rPr>
                            <w:t xml:space="preserve"> </w:t>
                          </w:r>
                          <w:r>
                            <w:rPr>
                              <w:i/>
                              <w:sz w:val="18"/>
                            </w:rPr>
                            <w:t>Individuals</w:t>
                          </w:r>
                          <w:r>
                            <w:rPr>
                              <w:i/>
                              <w:spacing w:val="-2"/>
                              <w:sz w:val="18"/>
                            </w:rPr>
                            <w:t xml:space="preserve"> </w:t>
                          </w:r>
                          <w:r>
                            <w:rPr>
                              <w:i/>
                              <w:sz w:val="18"/>
                            </w:rPr>
                            <w:t>with</w:t>
                          </w:r>
                          <w:r>
                            <w:rPr>
                              <w:i/>
                              <w:spacing w:val="-1"/>
                              <w:sz w:val="18"/>
                            </w:rPr>
                            <w:t xml:space="preserve"> </w:t>
                          </w:r>
                          <w:r>
                            <w:rPr>
                              <w:i/>
                              <w:sz w:val="18"/>
                            </w:rPr>
                            <w:t>Disabilities</w:t>
                          </w:r>
                          <w:r>
                            <w:rPr>
                              <w:i/>
                              <w:spacing w:val="-2"/>
                              <w:sz w:val="18"/>
                            </w:rPr>
                            <w:t xml:space="preserve"> </w:t>
                          </w:r>
                          <w:r>
                            <w:rPr>
                              <w:i/>
                              <w:sz w:val="18"/>
                            </w:rPr>
                            <w:t>Education</w:t>
                          </w:r>
                          <w:r>
                            <w:rPr>
                              <w:i/>
                              <w:spacing w:val="-3"/>
                              <w:sz w:val="18"/>
                            </w:rPr>
                            <w:t xml:space="preserve"> </w:t>
                          </w:r>
                          <w:r>
                            <w:rPr>
                              <w:i/>
                              <w:sz w:val="18"/>
                            </w:rPr>
                            <w:t>Act</w:t>
                          </w:r>
                          <w:r>
                            <w:rPr>
                              <w:i/>
                              <w:spacing w:val="-2"/>
                              <w:sz w:val="18"/>
                            </w:rPr>
                            <w:t xml:space="preserve"> </w:t>
                          </w:r>
                          <w:r>
                            <w:rPr>
                              <w:i/>
                              <w:sz w:val="18"/>
                            </w:rPr>
                            <w:t>2004 Section VI Local Education Agency (LEA) Eligibility</w:t>
                          </w:r>
                        </w:p>
                        <w:p w14:paraId="6FB64DD7" w14:textId="77777777" w:rsidR="00453C79" w:rsidRDefault="00453C79" w:rsidP="00453C79">
                          <w:pPr>
                            <w:spacing w:line="229" w:lineRule="exact"/>
                            <w:ind w:right="92"/>
                            <w:rPr>
                              <w:sz w:val="20"/>
                            </w:rPr>
                          </w:pPr>
                        </w:p>
                      </w:txbxContent>
                    </wps:txbx>
                    <wps:bodyPr wrap="square" lIns="0" tIns="0" rIns="0" bIns="0" rtlCol="0">
                      <a:noAutofit/>
                    </wps:bodyPr>
                  </wps:wsp>
                </a:graphicData>
              </a:graphic>
            </wp:anchor>
          </w:drawing>
        </mc:Choice>
        <mc:Fallback>
          <w:pict>
            <v:shapetype w14:anchorId="6E6A511F" id="_x0000_t202" coordsize="21600,21600" o:spt="202" path="m,l,21600r21600,l21600,xe">
              <v:stroke joinstyle="miter"/>
              <v:path gradientshapeok="t" o:connecttype="rect"/>
            </v:shapetype>
            <v:shape id="Textbox 19" o:spid="_x0000_s1032" type="#_x0000_t202" alt="&quot;&quot;" style="position:absolute;left:0;text-align:left;margin-left:75pt;margin-top:745.35pt;width:461.75pt;height:33.8pt;z-index:-251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" filled="f" stroked="f">
              <v:textbox inset="0,0,0,0">
                <w:txbxContent>
                  <w:p w14:paraId="2AFE0FF1" w14:textId="77777777" w:rsidR="00453C79" w:rsidRDefault="00453C79" w:rsidP="00453C79">
                    <w:pPr>
                      <w:spacing w:before="12"/>
                      <w:ind w:left="2"/>
                      <w:jc w:val="center"/>
                      <w:rPr>
                        <w:i/>
                        <w:sz w:val="18"/>
                      </w:rPr>
                    </w:pPr>
                    <w:r>
                      <w:rPr>
                        <w:i/>
                        <w:sz w:val="18"/>
                      </w:rPr>
                      <w:t>Local</w:t>
                    </w:r>
                    <w:r>
                      <w:rPr>
                        <w:i/>
                        <w:spacing w:val="-4"/>
                        <w:sz w:val="18"/>
                      </w:rPr>
                      <w:t xml:space="preserve"> </w:t>
                    </w:r>
                    <w:r>
                      <w:rPr>
                        <w:i/>
                        <w:sz w:val="18"/>
                      </w:rPr>
                      <w:t>Plan</w:t>
                    </w:r>
                    <w:r>
                      <w:rPr>
                        <w:i/>
                        <w:spacing w:val="-1"/>
                        <w:sz w:val="18"/>
                      </w:rPr>
                      <w:t xml:space="preserve"> </w:t>
                    </w:r>
                    <w:r>
                      <w:rPr>
                        <w:i/>
                        <w:sz w:val="18"/>
                      </w:rPr>
                      <w:t>for</w:t>
                    </w:r>
                    <w:r>
                      <w:rPr>
                        <w:i/>
                        <w:spacing w:val="-2"/>
                        <w:sz w:val="18"/>
                      </w:rPr>
                      <w:t xml:space="preserve"> </w:t>
                    </w:r>
                    <w:r>
                      <w:rPr>
                        <w:i/>
                        <w:sz w:val="18"/>
                      </w:rPr>
                      <w:t>Compliance</w:t>
                    </w:r>
                    <w:r>
                      <w:rPr>
                        <w:i/>
                        <w:spacing w:val="-3"/>
                        <w:sz w:val="18"/>
                      </w:rPr>
                      <w:t xml:space="preserve"> </w:t>
                    </w:r>
                    <w:r>
                      <w:rPr>
                        <w:i/>
                        <w:sz w:val="18"/>
                      </w:rPr>
                      <w:t>with</w:t>
                    </w:r>
                    <w:r>
                      <w:rPr>
                        <w:i/>
                        <w:spacing w:val="-3"/>
                        <w:sz w:val="18"/>
                      </w:rPr>
                      <w:t xml:space="preserve"> </w:t>
                    </w:r>
                    <w:r>
                      <w:rPr>
                        <w:i/>
                        <w:sz w:val="18"/>
                      </w:rPr>
                      <w:t>State</w:t>
                    </w:r>
                    <w:r>
                      <w:rPr>
                        <w:i/>
                        <w:spacing w:val="-3"/>
                        <w:sz w:val="18"/>
                      </w:rPr>
                      <w:t xml:space="preserve"> </w:t>
                    </w:r>
                    <w:r>
                      <w:rPr>
                        <w:i/>
                        <w:sz w:val="18"/>
                      </w:rPr>
                      <w:t>Regulations</w:t>
                    </w:r>
                    <w:r>
                      <w:rPr>
                        <w:i/>
                        <w:spacing w:val="-2"/>
                        <w:sz w:val="18"/>
                      </w:rPr>
                      <w:t xml:space="preserve"> </w:t>
                    </w:r>
                    <w:r>
                      <w:rPr>
                        <w:i/>
                        <w:sz w:val="18"/>
                      </w:rPr>
                      <w:t>Implementing</w:t>
                    </w:r>
                    <w:r>
                      <w:rPr>
                        <w:i/>
                        <w:spacing w:val="-3"/>
                        <w:sz w:val="18"/>
                      </w:rPr>
                      <w:t xml:space="preserve"> </w:t>
                    </w:r>
                    <w:r>
                      <w:rPr>
                        <w:i/>
                        <w:sz w:val="18"/>
                      </w:rPr>
                      <w:t>Part</w:t>
                    </w:r>
                    <w:r>
                      <w:rPr>
                        <w:i/>
                        <w:spacing w:val="-2"/>
                        <w:sz w:val="18"/>
                      </w:rPr>
                      <w:t xml:space="preserve"> </w:t>
                    </w:r>
                    <w:r>
                      <w:rPr>
                        <w:i/>
                        <w:sz w:val="18"/>
                      </w:rPr>
                      <w:t>B</w:t>
                    </w:r>
                    <w:r>
                      <w:rPr>
                        <w:i/>
                        <w:spacing w:val="-2"/>
                        <w:sz w:val="18"/>
                      </w:rPr>
                      <w:t xml:space="preserve"> </w:t>
                    </w:r>
                    <w:r>
                      <w:rPr>
                        <w:i/>
                        <w:sz w:val="18"/>
                      </w:rPr>
                      <w:t>of</w:t>
                    </w:r>
                    <w:r>
                      <w:rPr>
                        <w:i/>
                        <w:spacing w:val="-4"/>
                        <w:sz w:val="18"/>
                      </w:rPr>
                      <w:t xml:space="preserve"> </w:t>
                    </w:r>
                    <w:r>
                      <w:rPr>
                        <w:i/>
                        <w:sz w:val="18"/>
                      </w:rPr>
                      <w:t>the</w:t>
                    </w:r>
                    <w:r>
                      <w:rPr>
                        <w:i/>
                        <w:spacing w:val="-3"/>
                        <w:sz w:val="18"/>
                      </w:rPr>
                      <w:t xml:space="preserve"> </w:t>
                    </w:r>
                    <w:r>
                      <w:rPr>
                        <w:i/>
                        <w:sz w:val="18"/>
                      </w:rPr>
                      <w:t>Individuals</w:t>
                    </w:r>
                    <w:r>
                      <w:rPr>
                        <w:i/>
                        <w:spacing w:val="-2"/>
                        <w:sz w:val="18"/>
                      </w:rPr>
                      <w:t xml:space="preserve"> </w:t>
                    </w:r>
                    <w:r>
                      <w:rPr>
                        <w:i/>
                        <w:sz w:val="18"/>
                      </w:rPr>
                      <w:t>with</w:t>
                    </w:r>
                    <w:r>
                      <w:rPr>
                        <w:i/>
                        <w:spacing w:val="-1"/>
                        <w:sz w:val="18"/>
                      </w:rPr>
                      <w:t xml:space="preserve"> </w:t>
                    </w:r>
                    <w:r>
                      <w:rPr>
                        <w:i/>
                        <w:sz w:val="18"/>
                      </w:rPr>
                      <w:t>Disabilities</w:t>
                    </w:r>
                    <w:r>
                      <w:rPr>
                        <w:i/>
                        <w:spacing w:val="-2"/>
                        <w:sz w:val="18"/>
                      </w:rPr>
                      <w:t xml:space="preserve"> </w:t>
                    </w:r>
                    <w:r>
                      <w:rPr>
                        <w:i/>
                        <w:sz w:val="18"/>
                      </w:rPr>
                      <w:t>Education</w:t>
                    </w:r>
                    <w:r>
                      <w:rPr>
                        <w:i/>
                        <w:spacing w:val="-3"/>
                        <w:sz w:val="18"/>
                      </w:rPr>
                      <w:t xml:space="preserve"> </w:t>
                    </w:r>
                    <w:r>
                      <w:rPr>
                        <w:i/>
                        <w:sz w:val="18"/>
                      </w:rPr>
                      <w:t>Act</w:t>
                    </w:r>
                    <w:r>
                      <w:rPr>
                        <w:i/>
                        <w:spacing w:val="-2"/>
                        <w:sz w:val="18"/>
                      </w:rPr>
                      <w:t xml:space="preserve"> </w:t>
                    </w:r>
                    <w:r>
                      <w:rPr>
                        <w:i/>
                        <w:sz w:val="18"/>
                      </w:rPr>
                      <w:t>2004 Section VI Local Education Agency (LEA) Eligibility</w:t>
                    </w:r>
                  </w:p>
                  <w:p w14:paraId="6FB64DD7" w14:textId="77777777" w:rsidR="00453C79" w:rsidRDefault="00453C79" w:rsidP="00453C79">
                    <w:pPr>
                      <w:spacing w:line="229" w:lineRule="exact"/>
                      <w:ind w:right="92"/>
                      <w:rPr>
                        <w:sz w:val="20"/>
                      </w:rPr>
                    </w:pPr>
                  </w:p>
                </w:txbxContent>
              </v:textbox>
              <w10:wrap anchorx="page" anchory="page"/>
            </v:shape>
          </w:pict>
        </mc:Fallback>
      </mc:AlternateContent>
    </w:r>
    <w:sdt>
      <w:sdtPr>
        <w:id w:val="20592861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9E033A6" w14:textId="6FEE74DF" w:rsidR="00EC69CB" w:rsidRDefault="00EC69CB">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8B6E" w14:textId="5B08F455" w:rsidR="0041762E" w:rsidRDefault="00811117">
    <w:pPr>
      <w:pStyle w:val="Footer"/>
      <w:jc w:val="center"/>
    </w:pPr>
    <w:sdt>
      <w:sdtPr>
        <w:id w:val="1385062121"/>
        <w:docPartObj>
          <w:docPartGallery w:val="Page Numbers (Bottom of Page)"/>
          <w:docPartUnique/>
        </w:docPartObj>
      </w:sdtPr>
      <w:sdtEndPr>
        <w:rPr>
          <w:noProof/>
        </w:rPr>
      </w:sdtEndPr>
      <w:sdtContent>
        <w:r w:rsidR="0041762E">
          <w:fldChar w:fldCharType="begin"/>
        </w:r>
        <w:r w:rsidR="0041762E">
          <w:instrText xml:space="preserve"> PAGE   \* MERGEFORMAT </w:instrText>
        </w:r>
        <w:r w:rsidR="0041762E">
          <w:fldChar w:fldCharType="separate"/>
        </w:r>
        <w:r w:rsidR="0041762E">
          <w:rPr>
            <w:noProof/>
          </w:rPr>
          <w:t>2</w:t>
        </w:r>
        <w:r w:rsidR="0041762E">
          <w:rPr>
            <w:noProof/>
          </w:rPr>
          <w:fldChar w:fldCharType="end"/>
        </w:r>
      </w:sdtContent>
    </w:sdt>
  </w:p>
  <w:p w14:paraId="60DC0A9C" w14:textId="01924536" w:rsidR="00EC69CB" w:rsidRDefault="0041762E">
    <w:pPr>
      <w:pStyle w:val="BodyText"/>
      <w:spacing w:line="14" w:lineRule="auto"/>
      <w:rPr>
        <w:sz w:val="20"/>
      </w:rPr>
    </w:pPr>
    <w:r>
      <w:rPr>
        <w:noProof/>
        <w:sz w:val="20"/>
      </w:rPr>
      <mc:AlternateContent>
        <mc:Choice Requires="wps">
          <w:drawing>
            <wp:anchor distT="0" distB="0" distL="0" distR="0" simplePos="0" relativeHeight="251675136" behindDoc="1" locked="0" layoutInCell="1" allowOverlap="1" wp14:anchorId="68C79113" wp14:editId="64A15136">
              <wp:simplePos x="0" y="0"/>
              <wp:positionH relativeFrom="page">
                <wp:posOffset>1066800</wp:posOffset>
              </wp:positionH>
              <wp:positionV relativeFrom="page">
                <wp:posOffset>9620251</wp:posOffset>
              </wp:positionV>
              <wp:extent cx="5863590" cy="304800"/>
              <wp:effectExtent l="0" t="0" r="0" b="0"/>
              <wp:wrapNone/>
              <wp:docPr id="21" name="Textbox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3590" cy="304800"/>
                      </a:xfrm>
                      <a:prstGeom prst="rect">
                        <a:avLst/>
                      </a:prstGeom>
                    </wps:spPr>
                    <wps:txbx>
                      <w:txbxContent>
                        <w:p w14:paraId="2059CFDC" w14:textId="0C5D48DD" w:rsidR="0041762E" w:rsidRPr="0041762E" w:rsidRDefault="0041762E" w:rsidP="0041762E">
                          <w:pPr>
                            <w:spacing w:before="12"/>
                            <w:ind w:left="2"/>
                            <w:jc w:val="center"/>
                            <w:rPr>
                              <w:i/>
                              <w:sz w:val="18"/>
                            </w:rPr>
                          </w:pPr>
                          <w:r>
                            <w:rPr>
                              <w:i/>
                              <w:sz w:val="18"/>
                            </w:rPr>
                            <w:t>Local</w:t>
                          </w:r>
                          <w:r>
                            <w:rPr>
                              <w:i/>
                              <w:spacing w:val="-4"/>
                              <w:sz w:val="18"/>
                            </w:rPr>
                            <w:t xml:space="preserve"> </w:t>
                          </w:r>
                          <w:r>
                            <w:rPr>
                              <w:i/>
                              <w:sz w:val="18"/>
                            </w:rPr>
                            <w:t>Plan</w:t>
                          </w:r>
                          <w:r>
                            <w:rPr>
                              <w:i/>
                              <w:spacing w:val="-1"/>
                              <w:sz w:val="18"/>
                            </w:rPr>
                            <w:t xml:space="preserve"> </w:t>
                          </w:r>
                          <w:r>
                            <w:rPr>
                              <w:i/>
                              <w:sz w:val="18"/>
                            </w:rPr>
                            <w:t>for</w:t>
                          </w:r>
                          <w:r>
                            <w:rPr>
                              <w:i/>
                              <w:spacing w:val="-2"/>
                              <w:sz w:val="18"/>
                            </w:rPr>
                            <w:t xml:space="preserve"> </w:t>
                          </w:r>
                          <w:r>
                            <w:rPr>
                              <w:i/>
                              <w:sz w:val="18"/>
                            </w:rPr>
                            <w:t>Compliance</w:t>
                          </w:r>
                          <w:r>
                            <w:rPr>
                              <w:i/>
                              <w:spacing w:val="-3"/>
                              <w:sz w:val="18"/>
                            </w:rPr>
                            <w:t xml:space="preserve"> </w:t>
                          </w:r>
                          <w:r>
                            <w:rPr>
                              <w:i/>
                              <w:sz w:val="18"/>
                            </w:rPr>
                            <w:t>with</w:t>
                          </w:r>
                          <w:r>
                            <w:rPr>
                              <w:i/>
                              <w:spacing w:val="-3"/>
                              <w:sz w:val="18"/>
                            </w:rPr>
                            <w:t xml:space="preserve"> </w:t>
                          </w:r>
                          <w:r>
                            <w:rPr>
                              <w:i/>
                              <w:sz w:val="18"/>
                            </w:rPr>
                            <w:t>State</w:t>
                          </w:r>
                          <w:r>
                            <w:rPr>
                              <w:i/>
                              <w:spacing w:val="-3"/>
                              <w:sz w:val="18"/>
                            </w:rPr>
                            <w:t xml:space="preserve"> </w:t>
                          </w:r>
                          <w:r>
                            <w:rPr>
                              <w:i/>
                              <w:sz w:val="18"/>
                            </w:rPr>
                            <w:t>Regulations</w:t>
                          </w:r>
                          <w:r>
                            <w:rPr>
                              <w:i/>
                              <w:spacing w:val="-2"/>
                              <w:sz w:val="18"/>
                            </w:rPr>
                            <w:t xml:space="preserve"> </w:t>
                          </w:r>
                          <w:r>
                            <w:rPr>
                              <w:i/>
                              <w:sz w:val="18"/>
                            </w:rPr>
                            <w:t>Implementing</w:t>
                          </w:r>
                          <w:r>
                            <w:rPr>
                              <w:i/>
                              <w:spacing w:val="-3"/>
                              <w:sz w:val="18"/>
                            </w:rPr>
                            <w:t xml:space="preserve"> </w:t>
                          </w:r>
                          <w:r>
                            <w:rPr>
                              <w:i/>
                              <w:sz w:val="18"/>
                            </w:rPr>
                            <w:t>Part</w:t>
                          </w:r>
                          <w:r>
                            <w:rPr>
                              <w:i/>
                              <w:spacing w:val="-2"/>
                              <w:sz w:val="18"/>
                            </w:rPr>
                            <w:t xml:space="preserve"> </w:t>
                          </w:r>
                          <w:r>
                            <w:rPr>
                              <w:i/>
                              <w:sz w:val="18"/>
                            </w:rPr>
                            <w:t>B</w:t>
                          </w:r>
                          <w:r>
                            <w:rPr>
                              <w:i/>
                              <w:spacing w:val="-2"/>
                              <w:sz w:val="18"/>
                            </w:rPr>
                            <w:t xml:space="preserve"> </w:t>
                          </w:r>
                          <w:r>
                            <w:rPr>
                              <w:i/>
                              <w:sz w:val="18"/>
                            </w:rPr>
                            <w:t>of</w:t>
                          </w:r>
                          <w:r>
                            <w:rPr>
                              <w:i/>
                              <w:spacing w:val="-4"/>
                              <w:sz w:val="18"/>
                            </w:rPr>
                            <w:t xml:space="preserve"> </w:t>
                          </w:r>
                          <w:r>
                            <w:rPr>
                              <w:i/>
                              <w:sz w:val="18"/>
                            </w:rPr>
                            <w:t>the</w:t>
                          </w:r>
                          <w:r>
                            <w:rPr>
                              <w:i/>
                              <w:spacing w:val="-3"/>
                              <w:sz w:val="18"/>
                            </w:rPr>
                            <w:t xml:space="preserve"> </w:t>
                          </w:r>
                          <w:r>
                            <w:rPr>
                              <w:i/>
                              <w:sz w:val="18"/>
                            </w:rPr>
                            <w:t>Individuals</w:t>
                          </w:r>
                          <w:r>
                            <w:rPr>
                              <w:i/>
                              <w:spacing w:val="-2"/>
                              <w:sz w:val="18"/>
                            </w:rPr>
                            <w:t xml:space="preserve"> </w:t>
                          </w:r>
                          <w:r>
                            <w:rPr>
                              <w:i/>
                              <w:sz w:val="18"/>
                            </w:rPr>
                            <w:t>with</w:t>
                          </w:r>
                          <w:r>
                            <w:rPr>
                              <w:i/>
                              <w:spacing w:val="-1"/>
                              <w:sz w:val="18"/>
                            </w:rPr>
                            <w:t xml:space="preserve"> </w:t>
                          </w:r>
                          <w:r>
                            <w:rPr>
                              <w:i/>
                              <w:sz w:val="18"/>
                            </w:rPr>
                            <w:t>Disabilities</w:t>
                          </w:r>
                          <w:r>
                            <w:rPr>
                              <w:i/>
                              <w:spacing w:val="-2"/>
                              <w:sz w:val="18"/>
                            </w:rPr>
                            <w:t xml:space="preserve"> </w:t>
                          </w:r>
                          <w:r>
                            <w:rPr>
                              <w:i/>
                              <w:sz w:val="18"/>
                            </w:rPr>
                            <w:t>Education</w:t>
                          </w:r>
                          <w:r>
                            <w:rPr>
                              <w:i/>
                              <w:spacing w:val="-3"/>
                              <w:sz w:val="18"/>
                            </w:rPr>
                            <w:t xml:space="preserve"> </w:t>
                          </w:r>
                          <w:r>
                            <w:rPr>
                              <w:i/>
                              <w:sz w:val="18"/>
                            </w:rPr>
                            <w:t>Act</w:t>
                          </w:r>
                          <w:r>
                            <w:rPr>
                              <w:i/>
                              <w:spacing w:val="-2"/>
                              <w:sz w:val="18"/>
                            </w:rPr>
                            <w:t xml:space="preserve"> </w:t>
                          </w:r>
                          <w:r>
                            <w:rPr>
                              <w:i/>
                              <w:sz w:val="18"/>
                            </w:rPr>
                            <w:t>2004 Section VII Private Schools</w:t>
                          </w:r>
                        </w:p>
                      </w:txbxContent>
                    </wps:txbx>
                    <wps:bodyPr wrap="square" lIns="0" tIns="0" rIns="0" bIns="0" rtlCol="0">
                      <a:noAutofit/>
                    </wps:bodyPr>
                  </wps:wsp>
                </a:graphicData>
              </a:graphic>
              <wp14:sizeRelV relativeFrom="margin">
                <wp14:pctHeight>0</wp14:pctHeight>
              </wp14:sizeRelV>
            </wp:anchor>
          </w:drawing>
        </mc:Choice>
        <mc:Fallback>
          <w:pict>
            <v:shapetype w14:anchorId="68C79113" id="_x0000_t202" coordsize="21600,21600" o:spt="202" path="m,l,21600r21600,l21600,xe">
              <v:stroke joinstyle="miter"/>
              <v:path gradientshapeok="t" o:connecttype="rect"/>
            </v:shapetype>
            <v:shape id="Textbox 21" o:spid="_x0000_s1033" type="#_x0000_t202" alt="&quot;&quot;" style="position:absolute;margin-left:84pt;margin-top:757.5pt;width:461.7pt;height:24pt;z-index:-2516413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" filled="f" stroked="f">
              <v:textbox inset="0,0,0,0">
                <w:txbxContent>
                  <w:p w14:paraId="2059CFDC" w14:textId="0C5D48DD" w:rsidR="0041762E" w:rsidRPr="0041762E" w:rsidRDefault="0041762E" w:rsidP="0041762E">
                    <w:pPr>
                      <w:spacing w:before="12"/>
                      <w:ind w:left="2"/>
                      <w:jc w:val="center"/>
                      <w:rPr>
                        <w:i/>
                        <w:sz w:val="18"/>
                      </w:rPr>
                    </w:pPr>
                    <w:r>
                      <w:rPr>
                        <w:i/>
                        <w:sz w:val="18"/>
                      </w:rPr>
                      <w:t>Local</w:t>
                    </w:r>
                    <w:r>
                      <w:rPr>
                        <w:i/>
                        <w:spacing w:val="-4"/>
                        <w:sz w:val="18"/>
                      </w:rPr>
                      <w:t xml:space="preserve"> </w:t>
                    </w:r>
                    <w:r>
                      <w:rPr>
                        <w:i/>
                        <w:sz w:val="18"/>
                      </w:rPr>
                      <w:t>Plan</w:t>
                    </w:r>
                    <w:r>
                      <w:rPr>
                        <w:i/>
                        <w:spacing w:val="-1"/>
                        <w:sz w:val="18"/>
                      </w:rPr>
                      <w:t xml:space="preserve"> </w:t>
                    </w:r>
                    <w:r>
                      <w:rPr>
                        <w:i/>
                        <w:sz w:val="18"/>
                      </w:rPr>
                      <w:t>for</w:t>
                    </w:r>
                    <w:r>
                      <w:rPr>
                        <w:i/>
                        <w:spacing w:val="-2"/>
                        <w:sz w:val="18"/>
                      </w:rPr>
                      <w:t xml:space="preserve"> </w:t>
                    </w:r>
                    <w:r>
                      <w:rPr>
                        <w:i/>
                        <w:sz w:val="18"/>
                      </w:rPr>
                      <w:t>Compliance</w:t>
                    </w:r>
                    <w:r>
                      <w:rPr>
                        <w:i/>
                        <w:spacing w:val="-3"/>
                        <w:sz w:val="18"/>
                      </w:rPr>
                      <w:t xml:space="preserve"> </w:t>
                    </w:r>
                    <w:r>
                      <w:rPr>
                        <w:i/>
                        <w:sz w:val="18"/>
                      </w:rPr>
                      <w:t>with</w:t>
                    </w:r>
                    <w:r>
                      <w:rPr>
                        <w:i/>
                        <w:spacing w:val="-3"/>
                        <w:sz w:val="18"/>
                      </w:rPr>
                      <w:t xml:space="preserve"> </w:t>
                    </w:r>
                    <w:r>
                      <w:rPr>
                        <w:i/>
                        <w:sz w:val="18"/>
                      </w:rPr>
                      <w:t>State</w:t>
                    </w:r>
                    <w:r>
                      <w:rPr>
                        <w:i/>
                        <w:spacing w:val="-3"/>
                        <w:sz w:val="18"/>
                      </w:rPr>
                      <w:t xml:space="preserve"> </w:t>
                    </w:r>
                    <w:r>
                      <w:rPr>
                        <w:i/>
                        <w:sz w:val="18"/>
                      </w:rPr>
                      <w:t>Regulations</w:t>
                    </w:r>
                    <w:r>
                      <w:rPr>
                        <w:i/>
                        <w:spacing w:val="-2"/>
                        <w:sz w:val="18"/>
                      </w:rPr>
                      <w:t xml:space="preserve"> </w:t>
                    </w:r>
                    <w:r>
                      <w:rPr>
                        <w:i/>
                        <w:sz w:val="18"/>
                      </w:rPr>
                      <w:t>Implementing</w:t>
                    </w:r>
                    <w:r>
                      <w:rPr>
                        <w:i/>
                        <w:spacing w:val="-3"/>
                        <w:sz w:val="18"/>
                      </w:rPr>
                      <w:t xml:space="preserve"> </w:t>
                    </w:r>
                    <w:r>
                      <w:rPr>
                        <w:i/>
                        <w:sz w:val="18"/>
                      </w:rPr>
                      <w:t>Part</w:t>
                    </w:r>
                    <w:r>
                      <w:rPr>
                        <w:i/>
                        <w:spacing w:val="-2"/>
                        <w:sz w:val="18"/>
                      </w:rPr>
                      <w:t xml:space="preserve"> </w:t>
                    </w:r>
                    <w:r>
                      <w:rPr>
                        <w:i/>
                        <w:sz w:val="18"/>
                      </w:rPr>
                      <w:t>B</w:t>
                    </w:r>
                    <w:r>
                      <w:rPr>
                        <w:i/>
                        <w:spacing w:val="-2"/>
                        <w:sz w:val="18"/>
                      </w:rPr>
                      <w:t xml:space="preserve"> </w:t>
                    </w:r>
                    <w:r>
                      <w:rPr>
                        <w:i/>
                        <w:sz w:val="18"/>
                      </w:rPr>
                      <w:t>of</w:t>
                    </w:r>
                    <w:r>
                      <w:rPr>
                        <w:i/>
                        <w:spacing w:val="-4"/>
                        <w:sz w:val="18"/>
                      </w:rPr>
                      <w:t xml:space="preserve"> </w:t>
                    </w:r>
                    <w:r>
                      <w:rPr>
                        <w:i/>
                        <w:sz w:val="18"/>
                      </w:rPr>
                      <w:t>the</w:t>
                    </w:r>
                    <w:r>
                      <w:rPr>
                        <w:i/>
                        <w:spacing w:val="-3"/>
                        <w:sz w:val="18"/>
                      </w:rPr>
                      <w:t xml:space="preserve"> </w:t>
                    </w:r>
                    <w:r>
                      <w:rPr>
                        <w:i/>
                        <w:sz w:val="18"/>
                      </w:rPr>
                      <w:t>Individuals</w:t>
                    </w:r>
                    <w:r>
                      <w:rPr>
                        <w:i/>
                        <w:spacing w:val="-2"/>
                        <w:sz w:val="18"/>
                      </w:rPr>
                      <w:t xml:space="preserve"> </w:t>
                    </w:r>
                    <w:r>
                      <w:rPr>
                        <w:i/>
                        <w:sz w:val="18"/>
                      </w:rPr>
                      <w:t>with</w:t>
                    </w:r>
                    <w:r>
                      <w:rPr>
                        <w:i/>
                        <w:spacing w:val="-1"/>
                        <w:sz w:val="18"/>
                      </w:rPr>
                      <w:t xml:space="preserve"> </w:t>
                    </w:r>
                    <w:r>
                      <w:rPr>
                        <w:i/>
                        <w:sz w:val="18"/>
                      </w:rPr>
                      <w:t>Disabilities</w:t>
                    </w:r>
                    <w:r>
                      <w:rPr>
                        <w:i/>
                        <w:spacing w:val="-2"/>
                        <w:sz w:val="18"/>
                      </w:rPr>
                      <w:t xml:space="preserve"> </w:t>
                    </w:r>
                    <w:r>
                      <w:rPr>
                        <w:i/>
                        <w:sz w:val="18"/>
                      </w:rPr>
                      <w:t>Education</w:t>
                    </w:r>
                    <w:r>
                      <w:rPr>
                        <w:i/>
                        <w:spacing w:val="-3"/>
                        <w:sz w:val="18"/>
                      </w:rPr>
                      <w:t xml:space="preserve"> </w:t>
                    </w:r>
                    <w:r>
                      <w:rPr>
                        <w:i/>
                        <w:sz w:val="18"/>
                      </w:rPr>
                      <w:t>Act</w:t>
                    </w:r>
                    <w:r>
                      <w:rPr>
                        <w:i/>
                        <w:spacing w:val="-2"/>
                        <w:sz w:val="18"/>
                      </w:rPr>
                      <w:t xml:space="preserve"> </w:t>
                    </w:r>
                    <w:r>
                      <w:rPr>
                        <w:i/>
                        <w:sz w:val="18"/>
                      </w:rPr>
                      <w:t>2004 Section VII Private Schools</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4125" w14:textId="203094C5" w:rsidR="0041762E" w:rsidRDefault="0041762E" w:rsidP="0041762E">
    <w:pPr>
      <w:pStyle w:val="Footer"/>
      <w:tabs>
        <w:tab w:val="center" w:pos="5220"/>
        <w:tab w:val="left" w:pos="5850"/>
      </w:tabs>
      <w:rPr>
        <w:noProof/>
      </w:rPr>
    </w:pPr>
    <w:r>
      <w:tab/>
    </w:r>
    <w:r>
      <w:tab/>
    </w:r>
    <w:sdt>
      <w:sdtPr>
        <w:id w:val="465794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r>
      <w:rPr>
        <w:noProof/>
        <w:sz w:val="20"/>
      </w:rPr>
      <mc:AlternateContent>
        <mc:Choice Requires="wps">
          <w:drawing>
            <wp:anchor distT="0" distB="0" distL="0" distR="0" simplePos="0" relativeHeight="251677184" behindDoc="1" locked="0" layoutInCell="1" allowOverlap="1" wp14:anchorId="3722C7B0" wp14:editId="376F296E">
              <wp:simplePos x="0" y="0"/>
              <wp:positionH relativeFrom="page">
                <wp:posOffset>1066800</wp:posOffset>
              </wp:positionH>
              <wp:positionV relativeFrom="page">
                <wp:posOffset>9420225</wp:posOffset>
              </wp:positionV>
              <wp:extent cx="5864225" cy="428625"/>
              <wp:effectExtent l="0" t="0" r="0" b="0"/>
              <wp:wrapNone/>
              <wp:docPr id="23" name="Textbox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4225" cy="428625"/>
                      </a:xfrm>
                      <a:prstGeom prst="rect">
                        <a:avLst/>
                      </a:prstGeom>
                    </wps:spPr>
                    <wps:txbx>
                      <w:txbxContent>
                        <w:p w14:paraId="0B98E805" w14:textId="77777777" w:rsidR="0041762E" w:rsidRDefault="0041762E" w:rsidP="0041762E">
                          <w:pPr>
                            <w:spacing w:before="12"/>
                            <w:ind w:left="2"/>
                            <w:jc w:val="center"/>
                            <w:rPr>
                              <w:i/>
                              <w:sz w:val="18"/>
                            </w:rPr>
                          </w:pPr>
                          <w:r>
                            <w:rPr>
                              <w:i/>
                              <w:sz w:val="18"/>
                            </w:rPr>
                            <w:t>Local</w:t>
                          </w:r>
                          <w:r>
                            <w:rPr>
                              <w:i/>
                              <w:spacing w:val="-4"/>
                              <w:sz w:val="18"/>
                            </w:rPr>
                            <w:t xml:space="preserve"> </w:t>
                          </w:r>
                          <w:r>
                            <w:rPr>
                              <w:i/>
                              <w:sz w:val="18"/>
                            </w:rPr>
                            <w:t>Plan</w:t>
                          </w:r>
                          <w:r>
                            <w:rPr>
                              <w:i/>
                              <w:spacing w:val="-1"/>
                              <w:sz w:val="18"/>
                            </w:rPr>
                            <w:t xml:space="preserve"> </w:t>
                          </w:r>
                          <w:r>
                            <w:rPr>
                              <w:i/>
                              <w:sz w:val="18"/>
                            </w:rPr>
                            <w:t>for</w:t>
                          </w:r>
                          <w:r>
                            <w:rPr>
                              <w:i/>
                              <w:spacing w:val="-2"/>
                              <w:sz w:val="18"/>
                            </w:rPr>
                            <w:t xml:space="preserve"> </w:t>
                          </w:r>
                          <w:r>
                            <w:rPr>
                              <w:i/>
                              <w:sz w:val="18"/>
                            </w:rPr>
                            <w:t>Compliance</w:t>
                          </w:r>
                          <w:r>
                            <w:rPr>
                              <w:i/>
                              <w:spacing w:val="-3"/>
                              <w:sz w:val="18"/>
                            </w:rPr>
                            <w:t xml:space="preserve"> </w:t>
                          </w:r>
                          <w:r>
                            <w:rPr>
                              <w:i/>
                              <w:sz w:val="18"/>
                            </w:rPr>
                            <w:t>with</w:t>
                          </w:r>
                          <w:r>
                            <w:rPr>
                              <w:i/>
                              <w:spacing w:val="-3"/>
                              <w:sz w:val="18"/>
                            </w:rPr>
                            <w:t xml:space="preserve"> </w:t>
                          </w:r>
                          <w:r>
                            <w:rPr>
                              <w:i/>
                              <w:sz w:val="18"/>
                            </w:rPr>
                            <w:t>State</w:t>
                          </w:r>
                          <w:r>
                            <w:rPr>
                              <w:i/>
                              <w:spacing w:val="-3"/>
                              <w:sz w:val="18"/>
                            </w:rPr>
                            <w:t xml:space="preserve"> </w:t>
                          </w:r>
                          <w:r>
                            <w:rPr>
                              <w:i/>
                              <w:sz w:val="18"/>
                            </w:rPr>
                            <w:t>Regulations</w:t>
                          </w:r>
                          <w:r>
                            <w:rPr>
                              <w:i/>
                              <w:spacing w:val="-2"/>
                              <w:sz w:val="18"/>
                            </w:rPr>
                            <w:t xml:space="preserve"> </w:t>
                          </w:r>
                          <w:r>
                            <w:rPr>
                              <w:i/>
                              <w:sz w:val="18"/>
                            </w:rPr>
                            <w:t>Implementing</w:t>
                          </w:r>
                          <w:r>
                            <w:rPr>
                              <w:i/>
                              <w:spacing w:val="-3"/>
                              <w:sz w:val="18"/>
                            </w:rPr>
                            <w:t xml:space="preserve"> </w:t>
                          </w:r>
                          <w:r>
                            <w:rPr>
                              <w:i/>
                              <w:sz w:val="18"/>
                            </w:rPr>
                            <w:t>Part</w:t>
                          </w:r>
                          <w:r>
                            <w:rPr>
                              <w:i/>
                              <w:spacing w:val="-2"/>
                              <w:sz w:val="18"/>
                            </w:rPr>
                            <w:t xml:space="preserve"> </w:t>
                          </w:r>
                          <w:r>
                            <w:rPr>
                              <w:i/>
                              <w:sz w:val="18"/>
                            </w:rPr>
                            <w:t>B</w:t>
                          </w:r>
                          <w:r>
                            <w:rPr>
                              <w:i/>
                              <w:spacing w:val="-2"/>
                              <w:sz w:val="18"/>
                            </w:rPr>
                            <w:t xml:space="preserve"> </w:t>
                          </w:r>
                          <w:r>
                            <w:rPr>
                              <w:i/>
                              <w:sz w:val="18"/>
                            </w:rPr>
                            <w:t>of</w:t>
                          </w:r>
                          <w:r>
                            <w:rPr>
                              <w:i/>
                              <w:spacing w:val="-4"/>
                              <w:sz w:val="18"/>
                            </w:rPr>
                            <w:t xml:space="preserve"> </w:t>
                          </w:r>
                          <w:r>
                            <w:rPr>
                              <w:i/>
                              <w:sz w:val="18"/>
                            </w:rPr>
                            <w:t>the</w:t>
                          </w:r>
                          <w:r>
                            <w:rPr>
                              <w:i/>
                              <w:spacing w:val="-3"/>
                              <w:sz w:val="18"/>
                            </w:rPr>
                            <w:t xml:space="preserve"> </w:t>
                          </w:r>
                          <w:r>
                            <w:rPr>
                              <w:i/>
                              <w:sz w:val="18"/>
                            </w:rPr>
                            <w:t>Individuals</w:t>
                          </w:r>
                          <w:r>
                            <w:rPr>
                              <w:i/>
                              <w:spacing w:val="-2"/>
                              <w:sz w:val="18"/>
                            </w:rPr>
                            <w:t xml:space="preserve"> </w:t>
                          </w:r>
                          <w:r>
                            <w:rPr>
                              <w:i/>
                              <w:sz w:val="18"/>
                            </w:rPr>
                            <w:t>with</w:t>
                          </w:r>
                          <w:r>
                            <w:rPr>
                              <w:i/>
                              <w:spacing w:val="-1"/>
                              <w:sz w:val="18"/>
                            </w:rPr>
                            <w:t xml:space="preserve"> </w:t>
                          </w:r>
                          <w:r>
                            <w:rPr>
                              <w:i/>
                              <w:sz w:val="18"/>
                            </w:rPr>
                            <w:t>Disabilities</w:t>
                          </w:r>
                          <w:r>
                            <w:rPr>
                              <w:i/>
                              <w:spacing w:val="-2"/>
                              <w:sz w:val="18"/>
                            </w:rPr>
                            <w:t xml:space="preserve"> </w:t>
                          </w:r>
                          <w:r>
                            <w:rPr>
                              <w:i/>
                              <w:sz w:val="18"/>
                            </w:rPr>
                            <w:t>Education</w:t>
                          </w:r>
                          <w:r>
                            <w:rPr>
                              <w:i/>
                              <w:spacing w:val="-3"/>
                              <w:sz w:val="18"/>
                            </w:rPr>
                            <w:t xml:space="preserve"> </w:t>
                          </w:r>
                          <w:r>
                            <w:rPr>
                              <w:i/>
                              <w:sz w:val="18"/>
                            </w:rPr>
                            <w:t>Act</w:t>
                          </w:r>
                          <w:r>
                            <w:rPr>
                              <w:i/>
                              <w:spacing w:val="-2"/>
                              <w:sz w:val="18"/>
                            </w:rPr>
                            <w:t xml:space="preserve"> </w:t>
                          </w:r>
                          <w:r>
                            <w:rPr>
                              <w:i/>
                              <w:sz w:val="18"/>
                            </w:rPr>
                            <w:t>2004 Section VIII State Operated Programs</w:t>
                          </w:r>
                        </w:p>
                        <w:p w14:paraId="0409C650" w14:textId="50F9F4C9" w:rsidR="0041762E" w:rsidRDefault="0041762E" w:rsidP="0041762E">
                          <w:pPr>
                            <w:spacing w:line="229" w:lineRule="exact"/>
                            <w:ind w:right="90"/>
                            <w:rPr>
                              <w:sz w:val="20"/>
                            </w:rPr>
                          </w:pPr>
                        </w:p>
                      </w:txbxContent>
                    </wps:txbx>
                    <wps:bodyPr wrap="square" lIns="0" tIns="0" rIns="0" bIns="0" rtlCol="0">
                      <a:noAutofit/>
                    </wps:bodyPr>
                  </wps:wsp>
                </a:graphicData>
              </a:graphic>
            </wp:anchor>
          </w:drawing>
        </mc:Choice>
        <mc:Fallback>
          <w:pict>
            <v:shapetype w14:anchorId="3722C7B0" id="_x0000_t202" coordsize="21600,21600" o:spt="202" path="m,l,21600r21600,l21600,xe">
              <v:stroke joinstyle="miter"/>
              <v:path gradientshapeok="t" o:connecttype="rect"/>
            </v:shapetype>
            <v:shape id="Textbox 23" o:spid="_x0000_s1034" type="#_x0000_t202" alt="&quot;&quot;" style="position:absolute;margin-left:84pt;margin-top:741.75pt;width:461.75pt;height:33.75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" filled="f" stroked="f">
              <v:textbox inset="0,0,0,0">
                <w:txbxContent>
                  <w:p w14:paraId="0B98E805" w14:textId="77777777" w:rsidR="0041762E" w:rsidRDefault="0041762E" w:rsidP="0041762E">
                    <w:pPr>
                      <w:spacing w:before="12"/>
                      <w:ind w:left="2"/>
                      <w:jc w:val="center"/>
                      <w:rPr>
                        <w:i/>
                        <w:sz w:val="18"/>
                      </w:rPr>
                    </w:pPr>
                    <w:r>
                      <w:rPr>
                        <w:i/>
                        <w:sz w:val="18"/>
                      </w:rPr>
                      <w:t>Local</w:t>
                    </w:r>
                    <w:r>
                      <w:rPr>
                        <w:i/>
                        <w:spacing w:val="-4"/>
                        <w:sz w:val="18"/>
                      </w:rPr>
                      <w:t xml:space="preserve"> </w:t>
                    </w:r>
                    <w:r>
                      <w:rPr>
                        <w:i/>
                        <w:sz w:val="18"/>
                      </w:rPr>
                      <w:t>Plan</w:t>
                    </w:r>
                    <w:r>
                      <w:rPr>
                        <w:i/>
                        <w:spacing w:val="-1"/>
                        <w:sz w:val="18"/>
                      </w:rPr>
                      <w:t xml:space="preserve"> </w:t>
                    </w:r>
                    <w:r>
                      <w:rPr>
                        <w:i/>
                        <w:sz w:val="18"/>
                      </w:rPr>
                      <w:t>for</w:t>
                    </w:r>
                    <w:r>
                      <w:rPr>
                        <w:i/>
                        <w:spacing w:val="-2"/>
                        <w:sz w:val="18"/>
                      </w:rPr>
                      <w:t xml:space="preserve"> </w:t>
                    </w:r>
                    <w:r>
                      <w:rPr>
                        <w:i/>
                        <w:sz w:val="18"/>
                      </w:rPr>
                      <w:t>Compliance</w:t>
                    </w:r>
                    <w:r>
                      <w:rPr>
                        <w:i/>
                        <w:spacing w:val="-3"/>
                        <w:sz w:val="18"/>
                      </w:rPr>
                      <w:t xml:space="preserve"> </w:t>
                    </w:r>
                    <w:r>
                      <w:rPr>
                        <w:i/>
                        <w:sz w:val="18"/>
                      </w:rPr>
                      <w:t>with</w:t>
                    </w:r>
                    <w:r>
                      <w:rPr>
                        <w:i/>
                        <w:spacing w:val="-3"/>
                        <w:sz w:val="18"/>
                      </w:rPr>
                      <w:t xml:space="preserve"> </w:t>
                    </w:r>
                    <w:r>
                      <w:rPr>
                        <w:i/>
                        <w:sz w:val="18"/>
                      </w:rPr>
                      <w:t>State</w:t>
                    </w:r>
                    <w:r>
                      <w:rPr>
                        <w:i/>
                        <w:spacing w:val="-3"/>
                        <w:sz w:val="18"/>
                      </w:rPr>
                      <w:t xml:space="preserve"> </w:t>
                    </w:r>
                    <w:r>
                      <w:rPr>
                        <w:i/>
                        <w:sz w:val="18"/>
                      </w:rPr>
                      <w:t>Regulations</w:t>
                    </w:r>
                    <w:r>
                      <w:rPr>
                        <w:i/>
                        <w:spacing w:val="-2"/>
                        <w:sz w:val="18"/>
                      </w:rPr>
                      <w:t xml:space="preserve"> </w:t>
                    </w:r>
                    <w:r>
                      <w:rPr>
                        <w:i/>
                        <w:sz w:val="18"/>
                      </w:rPr>
                      <w:t>Implementing</w:t>
                    </w:r>
                    <w:r>
                      <w:rPr>
                        <w:i/>
                        <w:spacing w:val="-3"/>
                        <w:sz w:val="18"/>
                      </w:rPr>
                      <w:t xml:space="preserve"> </w:t>
                    </w:r>
                    <w:r>
                      <w:rPr>
                        <w:i/>
                        <w:sz w:val="18"/>
                      </w:rPr>
                      <w:t>Part</w:t>
                    </w:r>
                    <w:r>
                      <w:rPr>
                        <w:i/>
                        <w:spacing w:val="-2"/>
                        <w:sz w:val="18"/>
                      </w:rPr>
                      <w:t xml:space="preserve"> </w:t>
                    </w:r>
                    <w:r>
                      <w:rPr>
                        <w:i/>
                        <w:sz w:val="18"/>
                      </w:rPr>
                      <w:t>B</w:t>
                    </w:r>
                    <w:r>
                      <w:rPr>
                        <w:i/>
                        <w:spacing w:val="-2"/>
                        <w:sz w:val="18"/>
                      </w:rPr>
                      <w:t xml:space="preserve"> </w:t>
                    </w:r>
                    <w:r>
                      <w:rPr>
                        <w:i/>
                        <w:sz w:val="18"/>
                      </w:rPr>
                      <w:t>of</w:t>
                    </w:r>
                    <w:r>
                      <w:rPr>
                        <w:i/>
                        <w:spacing w:val="-4"/>
                        <w:sz w:val="18"/>
                      </w:rPr>
                      <w:t xml:space="preserve"> </w:t>
                    </w:r>
                    <w:r>
                      <w:rPr>
                        <w:i/>
                        <w:sz w:val="18"/>
                      </w:rPr>
                      <w:t>the</w:t>
                    </w:r>
                    <w:r>
                      <w:rPr>
                        <w:i/>
                        <w:spacing w:val="-3"/>
                        <w:sz w:val="18"/>
                      </w:rPr>
                      <w:t xml:space="preserve"> </w:t>
                    </w:r>
                    <w:r>
                      <w:rPr>
                        <w:i/>
                        <w:sz w:val="18"/>
                      </w:rPr>
                      <w:t>Individuals</w:t>
                    </w:r>
                    <w:r>
                      <w:rPr>
                        <w:i/>
                        <w:spacing w:val="-2"/>
                        <w:sz w:val="18"/>
                      </w:rPr>
                      <w:t xml:space="preserve"> </w:t>
                    </w:r>
                    <w:r>
                      <w:rPr>
                        <w:i/>
                        <w:sz w:val="18"/>
                      </w:rPr>
                      <w:t>with</w:t>
                    </w:r>
                    <w:r>
                      <w:rPr>
                        <w:i/>
                        <w:spacing w:val="-1"/>
                        <w:sz w:val="18"/>
                      </w:rPr>
                      <w:t xml:space="preserve"> </w:t>
                    </w:r>
                    <w:r>
                      <w:rPr>
                        <w:i/>
                        <w:sz w:val="18"/>
                      </w:rPr>
                      <w:t>Disabilities</w:t>
                    </w:r>
                    <w:r>
                      <w:rPr>
                        <w:i/>
                        <w:spacing w:val="-2"/>
                        <w:sz w:val="18"/>
                      </w:rPr>
                      <w:t xml:space="preserve"> </w:t>
                    </w:r>
                    <w:r>
                      <w:rPr>
                        <w:i/>
                        <w:sz w:val="18"/>
                      </w:rPr>
                      <w:t>Education</w:t>
                    </w:r>
                    <w:r>
                      <w:rPr>
                        <w:i/>
                        <w:spacing w:val="-3"/>
                        <w:sz w:val="18"/>
                      </w:rPr>
                      <w:t xml:space="preserve"> </w:t>
                    </w:r>
                    <w:r>
                      <w:rPr>
                        <w:i/>
                        <w:sz w:val="18"/>
                      </w:rPr>
                      <w:t>Act</w:t>
                    </w:r>
                    <w:r>
                      <w:rPr>
                        <w:i/>
                        <w:spacing w:val="-2"/>
                        <w:sz w:val="18"/>
                      </w:rPr>
                      <w:t xml:space="preserve"> </w:t>
                    </w:r>
                    <w:r>
                      <w:rPr>
                        <w:i/>
                        <w:sz w:val="18"/>
                      </w:rPr>
                      <w:t>2004 Section VIII State Operated Programs</w:t>
                    </w:r>
                  </w:p>
                  <w:p w14:paraId="0409C650" w14:textId="50F9F4C9" w:rsidR="0041762E" w:rsidRDefault="0041762E" w:rsidP="0041762E">
                    <w:pPr>
                      <w:spacing w:line="229" w:lineRule="exact"/>
                      <w:ind w:right="90"/>
                      <w:rPr>
                        <w:sz w:val="20"/>
                      </w:rPr>
                    </w:pPr>
                  </w:p>
                </w:txbxContent>
              </v:textbox>
              <w10:wrap anchorx="page" anchory="page"/>
            </v:shape>
          </w:pict>
        </mc:Fallback>
      </mc:AlternateContent>
    </w:r>
  </w:p>
  <w:p w14:paraId="4F9DCD28" w14:textId="1AACB350" w:rsidR="00EC69CB" w:rsidRDefault="00EC69C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DF4EC" w14:textId="77777777" w:rsidR="00970C9B" w:rsidRDefault="008B1479">
      <w:r>
        <w:separator/>
      </w:r>
    </w:p>
  </w:footnote>
  <w:footnote w:type="continuationSeparator" w:id="0">
    <w:p w14:paraId="4CBBBB03" w14:textId="77777777" w:rsidR="00970C9B" w:rsidRDefault="008B1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A31"/>
    <w:multiLevelType w:val="hybridMultilevel"/>
    <w:tmpl w:val="17903616"/>
    <w:lvl w:ilvl="0" w:tplc="51EC60AA">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D24A6CE">
      <w:numFmt w:val="bullet"/>
      <w:lvlText w:val="•"/>
      <w:lvlJc w:val="left"/>
      <w:pPr>
        <w:ind w:left="2016" w:hanging="360"/>
      </w:pPr>
      <w:rPr>
        <w:rFonts w:hint="default"/>
        <w:lang w:val="en-US" w:eastAsia="en-US" w:bidi="ar-SA"/>
      </w:rPr>
    </w:lvl>
    <w:lvl w:ilvl="2" w:tplc="A800B868">
      <w:numFmt w:val="bullet"/>
      <w:lvlText w:val="•"/>
      <w:lvlJc w:val="left"/>
      <w:pPr>
        <w:ind w:left="2952" w:hanging="360"/>
      </w:pPr>
      <w:rPr>
        <w:rFonts w:hint="default"/>
        <w:lang w:val="en-US" w:eastAsia="en-US" w:bidi="ar-SA"/>
      </w:rPr>
    </w:lvl>
    <w:lvl w:ilvl="3" w:tplc="FF028DDE">
      <w:numFmt w:val="bullet"/>
      <w:lvlText w:val="•"/>
      <w:lvlJc w:val="left"/>
      <w:pPr>
        <w:ind w:left="3888" w:hanging="360"/>
      </w:pPr>
      <w:rPr>
        <w:rFonts w:hint="default"/>
        <w:lang w:val="en-US" w:eastAsia="en-US" w:bidi="ar-SA"/>
      </w:rPr>
    </w:lvl>
    <w:lvl w:ilvl="4" w:tplc="0B0E79E0">
      <w:numFmt w:val="bullet"/>
      <w:lvlText w:val="•"/>
      <w:lvlJc w:val="left"/>
      <w:pPr>
        <w:ind w:left="4824" w:hanging="360"/>
      </w:pPr>
      <w:rPr>
        <w:rFonts w:hint="default"/>
        <w:lang w:val="en-US" w:eastAsia="en-US" w:bidi="ar-SA"/>
      </w:rPr>
    </w:lvl>
    <w:lvl w:ilvl="5" w:tplc="13589B28">
      <w:numFmt w:val="bullet"/>
      <w:lvlText w:val="•"/>
      <w:lvlJc w:val="left"/>
      <w:pPr>
        <w:ind w:left="5760" w:hanging="360"/>
      </w:pPr>
      <w:rPr>
        <w:rFonts w:hint="default"/>
        <w:lang w:val="en-US" w:eastAsia="en-US" w:bidi="ar-SA"/>
      </w:rPr>
    </w:lvl>
    <w:lvl w:ilvl="6" w:tplc="BE44ADAC">
      <w:numFmt w:val="bullet"/>
      <w:lvlText w:val="•"/>
      <w:lvlJc w:val="left"/>
      <w:pPr>
        <w:ind w:left="6696" w:hanging="360"/>
      </w:pPr>
      <w:rPr>
        <w:rFonts w:hint="default"/>
        <w:lang w:val="en-US" w:eastAsia="en-US" w:bidi="ar-SA"/>
      </w:rPr>
    </w:lvl>
    <w:lvl w:ilvl="7" w:tplc="4D2AA90E">
      <w:numFmt w:val="bullet"/>
      <w:lvlText w:val="•"/>
      <w:lvlJc w:val="left"/>
      <w:pPr>
        <w:ind w:left="7632" w:hanging="360"/>
      </w:pPr>
      <w:rPr>
        <w:rFonts w:hint="default"/>
        <w:lang w:val="en-US" w:eastAsia="en-US" w:bidi="ar-SA"/>
      </w:rPr>
    </w:lvl>
    <w:lvl w:ilvl="8" w:tplc="126636C4">
      <w:numFmt w:val="bullet"/>
      <w:lvlText w:val="•"/>
      <w:lvlJc w:val="left"/>
      <w:pPr>
        <w:ind w:left="8568" w:hanging="360"/>
      </w:pPr>
      <w:rPr>
        <w:rFonts w:hint="default"/>
        <w:lang w:val="en-US" w:eastAsia="en-US" w:bidi="ar-SA"/>
      </w:rPr>
    </w:lvl>
  </w:abstractNum>
  <w:abstractNum w:abstractNumId="1" w15:restartNumberingAfterBreak="0">
    <w:nsid w:val="00643561"/>
    <w:multiLevelType w:val="hybridMultilevel"/>
    <w:tmpl w:val="309E8728"/>
    <w:lvl w:ilvl="0" w:tplc="85385FC6">
      <w:start w:val="1"/>
      <w:numFmt w:val="decimal"/>
      <w:lvlText w:val="%1."/>
      <w:lvlJc w:val="left"/>
      <w:pPr>
        <w:ind w:left="1891" w:hanging="269"/>
      </w:pPr>
      <w:rPr>
        <w:rFonts w:ascii="Times New Roman" w:eastAsia="Times New Roman" w:hAnsi="Times New Roman" w:cs="Times New Roman" w:hint="default"/>
        <w:b w:val="0"/>
        <w:bCs w:val="0"/>
        <w:i w:val="0"/>
        <w:iCs w:val="0"/>
        <w:spacing w:val="0"/>
        <w:w w:val="100"/>
        <w:sz w:val="24"/>
        <w:szCs w:val="24"/>
        <w:lang w:val="en-US" w:eastAsia="en-US" w:bidi="ar-SA"/>
      </w:rPr>
    </w:lvl>
    <w:lvl w:ilvl="1" w:tplc="AC6C4F8A">
      <w:numFmt w:val="bullet"/>
      <w:lvlText w:val="•"/>
      <w:lvlJc w:val="left"/>
      <w:pPr>
        <w:ind w:left="2754" w:hanging="269"/>
      </w:pPr>
      <w:rPr>
        <w:rFonts w:hint="default"/>
        <w:lang w:val="en-US" w:eastAsia="en-US" w:bidi="ar-SA"/>
      </w:rPr>
    </w:lvl>
    <w:lvl w:ilvl="2" w:tplc="ECA86FC8">
      <w:numFmt w:val="bullet"/>
      <w:lvlText w:val="•"/>
      <w:lvlJc w:val="left"/>
      <w:pPr>
        <w:ind w:left="3608" w:hanging="269"/>
      </w:pPr>
      <w:rPr>
        <w:rFonts w:hint="default"/>
        <w:lang w:val="en-US" w:eastAsia="en-US" w:bidi="ar-SA"/>
      </w:rPr>
    </w:lvl>
    <w:lvl w:ilvl="3" w:tplc="B2EA4240">
      <w:numFmt w:val="bullet"/>
      <w:lvlText w:val="•"/>
      <w:lvlJc w:val="left"/>
      <w:pPr>
        <w:ind w:left="4462" w:hanging="269"/>
      </w:pPr>
      <w:rPr>
        <w:rFonts w:hint="default"/>
        <w:lang w:val="en-US" w:eastAsia="en-US" w:bidi="ar-SA"/>
      </w:rPr>
    </w:lvl>
    <w:lvl w:ilvl="4" w:tplc="E048AC2C">
      <w:numFmt w:val="bullet"/>
      <w:lvlText w:val="•"/>
      <w:lvlJc w:val="left"/>
      <w:pPr>
        <w:ind w:left="5316" w:hanging="269"/>
      </w:pPr>
      <w:rPr>
        <w:rFonts w:hint="default"/>
        <w:lang w:val="en-US" w:eastAsia="en-US" w:bidi="ar-SA"/>
      </w:rPr>
    </w:lvl>
    <w:lvl w:ilvl="5" w:tplc="BD76F90C">
      <w:numFmt w:val="bullet"/>
      <w:lvlText w:val="•"/>
      <w:lvlJc w:val="left"/>
      <w:pPr>
        <w:ind w:left="6170" w:hanging="269"/>
      </w:pPr>
      <w:rPr>
        <w:rFonts w:hint="default"/>
        <w:lang w:val="en-US" w:eastAsia="en-US" w:bidi="ar-SA"/>
      </w:rPr>
    </w:lvl>
    <w:lvl w:ilvl="6" w:tplc="FA44C328">
      <w:numFmt w:val="bullet"/>
      <w:lvlText w:val="•"/>
      <w:lvlJc w:val="left"/>
      <w:pPr>
        <w:ind w:left="7024" w:hanging="269"/>
      </w:pPr>
      <w:rPr>
        <w:rFonts w:hint="default"/>
        <w:lang w:val="en-US" w:eastAsia="en-US" w:bidi="ar-SA"/>
      </w:rPr>
    </w:lvl>
    <w:lvl w:ilvl="7" w:tplc="518A824A">
      <w:numFmt w:val="bullet"/>
      <w:lvlText w:val="•"/>
      <w:lvlJc w:val="left"/>
      <w:pPr>
        <w:ind w:left="7878" w:hanging="269"/>
      </w:pPr>
      <w:rPr>
        <w:rFonts w:hint="default"/>
        <w:lang w:val="en-US" w:eastAsia="en-US" w:bidi="ar-SA"/>
      </w:rPr>
    </w:lvl>
    <w:lvl w:ilvl="8" w:tplc="D7C67B4A">
      <w:numFmt w:val="bullet"/>
      <w:lvlText w:val="•"/>
      <w:lvlJc w:val="left"/>
      <w:pPr>
        <w:ind w:left="8732" w:hanging="269"/>
      </w:pPr>
      <w:rPr>
        <w:rFonts w:hint="default"/>
        <w:lang w:val="en-US" w:eastAsia="en-US" w:bidi="ar-SA"/>
      </w:rPr>
    </w:lvl>
  </w:abstractNum>
  <w:abstractNum w:abstractNumId="2" w15:restartNumberingAfterBreak="0">
    <w:nsid w:val="01F37B56"/>
    <w:multiLevelType w:val="hybridMultilevel"/>
    <w:tmpl w:val="CE30B59E"/>
    <w:lvl w:ilvl="0" w:tplc="ED487398">
      <w:start w:val="1"/>
      <w:numFmt w:val="upp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F110960E">
      <w:start w:val="1"/>
      <w:numFmt w:val="upperLetter"/>
      <w:lvlText w:val="%2."/>
      <w:lvlJc w:val="left"/>
      <w:pPr>
        <w:ind w:left="189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373EB12C">
      <w:numFmt w:val="bullet"/>
      <w:lvlText w:val="•"/>
      <w:lvlJc w:val="left"/>
      <w:pPr>
        <w:ind w:left="2848" w:hanging="360"/>
      </w:pPr>
      <w:rPr>
        <w:rFonts w:hint="default"/>
        <w:lang w:val="en-US" w:eastAsia="en-US" w:bidi="ar-SA"/>
      </w:rPr>
    </w:lvl>
    <w:lvl w:ilvl="3" w:tplc="8FD4458E">
      <w:numFmt w:val="bullet"/>
      <w:lvlText w:val="•"/>
      <w:lvlJc w:val="left"/>
      <w:pPr>
        <w:ind w:left="3797" w:hanging="360"/>
      </w:pPr>
      <w:rPr>
        <w:rFonts w:hint="default"/>
        <w:lang w:val="en-US" w:eastAsia="en-US" w:bidi="ar-SA"/>
      </w:rPr>
    </w:lvl>
    <w:lvl w:ilvl="4" w:tplc="A95E2802">
      <w:numFmt w:val="bullet"/>
      <w:lvlText w:val="•"/>
      <w:lvlJc w:val="left"/>
      <w:pPr>
        <w:ind w:left="4746" w:hanging="360"/>
      </w:pPr>
      <w:rPr>
        <w:rFonts w:hint="default"/>
        <w:lang w:val="en-US" w:eastAsia="en-US" w:bidi="ar-SA"/>
      </w:rPr>
    </w:lvl>
    <w:lvl w:ilvl="5" w:tplc="3E04B406">
      <w:numFmt w:val="bullet"/>
      <w:lvlText w:val="•"/>
      <w:lvlJc w:val="left"/>
      <w:pPr>
        <w:ind w:left="5695" w:hanging="360"/>
      </w:pPr>
      <w:rPr>
        <w:rFonts w:hint="default"/>
        <w:lang w:val="en-US" w:eastAsia="en-US" w:bidi="ar-SA"/>
      </w:rPr>
    </w:lvl>
    <w:lvl w:ilvl="6" w:tplc="F49A6B88">
      <w:numFmt w:val="bullet"/>
      <w:lvlText w:val="•"/>
      <w:lvlJc w:val="left"/>
      <w:pPr>
        <w:ind w:left="6644" w:hanging="360"/>
      </w:pPr>
      <w:rPr>
        <w:rFonts w:hint="default"/>
        <w:lang w:val="en-US" w:eastAsia="en-US" w:bidi="ar-SA"/>
      </w:rPr>
    </w:lvl>
    <w:lvl w:ilvl="7" w:tplc="BF0E0BEA">
      <w:numFmt w:val="bullet"/>
      <w:lvlText w:val="•"/>
      <w:lvlJc w:val="left"/>
      <w:pPr>
        <w:ind w:left="7593" w:hanging="360"/>
      </w:pPr>
      <w:rPr>
        <w:rFonts w:hint="default"/>
        <w:lang w:val="en-US" w:eastAsia="en-US" w:bidi="ar-SA"/>
      </w:rPr>
    </w:lvl>
    <w:lvl w:ilvl="8" w:tplc="92F68CEA">
      <w:numFmt w:val="bullet"/>
      <w:lvlText w:val="•"/>
      <w:lvlJc w:val="left"/>
      <w:pPr>
        <w:ind w:left="8542" w:hanging="360"/>
      </w:pPr>
      <w:rPr>
        <w:rFonts w:hint="default"/>
        <w:lang w:val="en-US" w:eastAsia="en-US" w:bidi="ar-SA"/>
      </w:rPr>
    </w:lvl>
  </w:abstractNum>
  <w:abstractNum w:abstractNumId="3" w15:restartNumberingAfterBreak="0">
    <w:nsid w:val="03724D15"/>
    <w:multiLevelType w:val="hybridMultilevel"/>
    <w:tmpl w:val="DE96DA7E"/>
    <w:lvl w:ilvl="0" w:tplc="BBCACFDE">
      <w:start w:val="1"/>
      <w:numFmt w:val="decimal"/>
      <w:lvlText w:val="%1."/>
      <w:lvlJc w:val="left"/>
      <w:pPr>
        <w:ind w:left="108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1" w:tplc="14EAA230">
      <w:numFmt w:val="bullet"/>
      <w:lvlText w:val="•"/>
      <w:lvlJc w:val="left"/>
      <w:pPr>
        <w:ind w:left="2016" w:hanging="420"/>
      </w:pPr>
      <w:rPr>
        <w:rFonts w:hint="default"/>
        <w:lang w:val="en-US" w:eastAsia="en-US" w:bidi="ar-SA"/>
      </w:rPr>
    </w:lvl>
    <w:lvl w:ilvl="2" w:tplc="9DA2CEE6">
      <w:numFmt w:val="bullet"/>
      <w:lvlText w:val="•"/>
      <w:lvlJc w:val="left"/>
      <w:pPr>
        <w:ind w:left="2952" w:hanging="420"/>
      </w:pPr>
      <w:rPr>
        <w:rFonts w:hint="default"/>
        <w:lang w:val="en-US" w:eastAsia="en-US" w:bidi="ar-SA"/>
      </w:rPr>
    </w:lvl>
    <w:lvl w:ilvl="3" w:tplc="FBA448E2">
      <w:numFmt w:val="bullet"/>
      <w:lvlText w:val="•"/>
      <w:lvlJc w:val="left"/>
      <w:pPr>
        <w:ind w:left="3888" w:hanging="420"/>
      </w:pPr>
      <w:rPr>
        <w:rFonts w:hint="default"/>
        <w:lang w:val="en-US" w:eastAsia="en-US" w:bidi="ar-SA"/>
      </w:rPr>
    </w:lvl>
    <w:lvl w:ilvl="4" w:tplc="56DEDAEA">
      <w:numFmt w:val="bullet"/>
      <w:lvlText w:val="•"/>
      <w:lvlJc w:val="left"/>
      <w:pPr>
        <w:ind w:left="4824" w:hanging="420"/>
      </w:pPr>
      <w:rPr>
        <w:rFonts w:hint="default"/>
        <w:lang w:val="en-US" w:eastAsia="en-US" w:bidi="ar-SA"/>
      </w:rPr>
    </w:lvl>
    <w:lvl w:ilvl="5" w:tplc="C78617EA">
      <w:numFmt w:val="bullet"/>
      <w:lvlText w:val="•"/>
      <w:lvlJc w:val="left"/>
      <w:pPr>
        <w:ind w:left="5760" w:hanging="420"/>
      </w:pPr>
      <w:rPr>
        <w:rFonts w:hint="default"/>
        <w:lang w:val="en-US" w:eastAsia="en-US" w:bidi="ar-SA"/>
      </w:rPr>
    </w:lvl>
    <w:lvl w:ilvl="6" w:tplc="D1BA46C4">
      <w:numFmt w:val="bullet"/>
      <w:lvlText w:val="•"/>
      <w:lvlJc w:val="left"/>
      <w:pPr>
        <w:ind w:left="6696" w:hanging="420"/>
      </w:pPr>
      <w:rPr>
        <w:rFonts w:hint="default"/>
        <w:lang w:val="en-US" w:eastAsia="en-US" w:bidi="ar-SA"/>
      </w:rPr>
    </w:lvl>
    <w:lvl w:ilvl="7" w:tplc="51220ED4">
      <w:numFmt w:val="bullet"/>
      <w:lvlText w:val="•"/>
      <w:lvlJc w:val="left"/>
      <w:pPr>
        <w:ind w:left="7632" w:hanging="420"/>
      </w:pPr>
      <w:rPr>
        <w:rFonts w:hint="default"/>
        <w:lang w:val="en-US" w:eastAsia="en-US" w:bidi="ar-SA"/>
      </w:rPr>
    </w:lvl>
    <w:lvl w:ilvl="8" w:tplc="5D980542">
      <w:numFmt w:val="bullet"/>
      <w:lvlText w:val="•"/>
      <w:lvlJc w:val="left"/>
      <w:pPr>
        <w:ind w:left="8568" w:hanging="420"/>
      </w:pPr>
      <w:rPr>
        <w:rFonts w:hint="default"/>
        <w:lang w:val="en-US" w:eastAsia="en-US" w:bidi="ar-SA"/>
      </w:rPr>
    </w:lvl>
  </w:abstractNum>
  <w:abstractNum w:abstractNumId="4" w15:restartNumberingAfterBreak="0">
    <w:nsid w:val="08107C19"/>
    <w:multiLevelType w:val="hybridMultilevel"/>
    <w:tmpl w:val="3F900ADE"/>
    <w:lvl w:ilvl="0" w:tplc="6194FD92">
      <w:start w:val="1"/>
      <w:numFmt w:val="upperLetter"/>
      <w:lvlText w:val="%1."/>
      <w:lvlJc w:val="left"/>
      <w:pPr>
        <w:ind w:left="144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7D76B814">
      <w:start w:val="1"/>
      <w:numFmt w:val="decimal"/>
      <w:lvlText w:val="(%2)"/>
      <w:lvlJc w:val="left"/>
      <w:pPr>
        <w:ind w:left="1080" w:hanging="334"/>
      </w:pPr>
      <w:rPr>
        <w:rFonts w:ascii="Times New Roman" w:eastAsia="Times New Roman" w:hAnsi="Times New Roman" w:cs="Times New Roman" w:hint="default"/>
        <w:b w:val="0"/>
        <w:bCs w:val="0"/>
        <w:i w:val="0"/>
        <w:iCs w:val="0"/>
        <w:spacing w:val="-4"/>
        <w:w w:val="100"/>
        <w:sz w:val="24"/>
        <w:szCs w:val="24"/>
        <w:lang w:val="en-US" w:eastAsia="en-US" w:bidi="ar-SA"/>
      </w:rPr>
    </w:lvl>
    <w:lvl w:ilvl="2" w:tplc="7988C310">
      <w:numFmt w:val="bullet"/>
      <w:lvlText w:val="•"/>
      <w:lvlJc w:val="left"/>
      <w:pPr>
        <w:ind w:left="2440" w:hanging="334"/>
      </w:pPr>
      <w:rPr>
        <w:rFonts w:hint="default"/>
        <w:lang w:val="en-US" w:eastAsia="en-US" w:bidi="ar-SA"/>
      </w:rPr>
    </w:lvl>
    <w:lvl w:ilvl="3" w:tplc="EE12A8D4">
      <w:numFmt w:val="bullet"/>
      <w:lvlText w:val="•"/>
      <w:lvlJc w:val="left"/>
      <w:pPr>
        <w:ind w:left="3440" w:hanging="334"/>
      </w:pPr>
      <w:rPr>
        <w:rFonts w:hint="default"/>
        <w:lang w:val="en-US" w:eastAsia="en-US" w:bidi="ar-SA"/>
      </w:rPr>
    </w:lvl>
    <w:lvl w:ilvl="4" w:tplc="3B06C8F4">
      <w:numFmt w:val="bullet"/>
      <w:lvlText w:val="•"/>
      <w:lvlJc w:val="left"/>
      <w:pPr>
        <w:ind w:left="4440" w:hanging="334"/>
      </w:pPr>
      <w:rPr>
        <w:rFonts w:hint="default"/>
        <w:lang w:val="en-US" w:eastAsia="en-US" w:bidi="ar-SA"/>
      </w:rPr>
    </w:lvl>
    <w:lvl w:ilvl="5" w:tplc="BBAEAB62">
      <w:numFmt w:val="bullet"/>
      <w:lvlText w:val="•"/>
      <w:lvlJc w:val="left"/>
      <w:pPr>
        <w:ind w:left="5440" w:hanging="334"/>
      </w:pPr>
      <w:rPr>
        <w:rFonts w:hint="default"/>
        <w:lang w:val="en-US" w:eastAsia="en-US" w:bidi="ar-SA"/>
      </w:rPr>
    </w:lvl>
    <w:lvl w:ilvl="6" w:tplc="5EA42B7C">
      <w:numFmt w:val="bullet"/>
      <w:lvlText w:val="•"/>
      <w:lvlJc w:val="left"/>
      <w:pPr>
        <w:ind w:left="6440" w:hanging="334"/>
      </w:pPr>
      <w:rPr>
        <w:rFonts w:hint="default"/>
        <w:lang w:val="en-US" w:eastAsia="en-US" w:bidi="ar-SA"/>
      </w:rPr>
    </w:lvl>
    <w:lvl w:ilvl="7" w:tplc="BF409652">
      <w:numFmt w:val="bullet"/>
      <w:lvlText w:val="•"/>
      <w:lvlJc w:val="left"/>
      <w:pPr>
        <w:ind w:left="7440" w:hanging="334"/>
      </w:pPr>
      <w:rPr>
        <w:rFonts w:hint="default"/>
        <w:lang w:val="en-US" w:eastAsia="en-US" w:bidi="ar-SA"/>
      </w:rPr>
    </w:lvl>
    <w:lvl w:ilvl="8" w:tplc="61C6493A">
      <w:numFmt w:val="bullet"/>
      <w:lvlText w:val="•"/>
      <w:lvlJc w:val="left"/>
      <w:pPr>
        <w:ind w:left="8440" w:hanging="334"/>
      </w:pPr>
      <w:rPr>
        <w:rFonts w:hint="default"/>
        <w:lang w:val="en-US" w:eastAsia="en-US" w:bidi="ar-SA"/>
      </w:rPr>
    </w:lvl>
  </w:abstractNum>
  <w:abstractNum w:abstractNumId="5" w15:restartNumberingAfterBreak="0">
    <w:nsid w:val="08BF2A18"/>
    <w:multiLevelType w:val="hybridMultilevel"/>
    <w:tmpl w:val="3E3E3A86"/>
    <w:lvl w:ilvl="0" w:tplc="AE023564">
      <w:start w:val="1"/>
      <w:numFmt w:val="upp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9126E572">
      <w:numFmt w:val="bullet"/>
      <w:lvlText w:val="•"/>
      <w:lvlJc w:val="left"/>
      <w:pPr>
        <w:ind w:left="2664" w:hanging="360"/>
      </w:pPr>
      <w:rPr>
        <w:rFonts w:hint="default"/>
        <w:lang w:val="en-US" w:eastAsia="en-US" w:bidi="ar-SA"/>
      </w:rPr>
    </w:lvl>
    <w:lvl w:ilvl="2" w:tplc="F864CA30">
      <w:numFmt w:val="bullet"/>
      <w:lvlText w:val="•"/>
      <w:lvlJc w:val="left"/>
      <w:pPr>
        <w:ind w:left="3528" w:hanging="360"/>
      </w:pPr>
      <w:rPr>
        <w:rFonts w:hint="default"/>
        <w:lang w:val="en-US" w:eastAsia="en-US" w:bidi="ar-SA"/>
      </w:rPr>
    </w:lvl>
    <w:lvl w:ilvl="3" w:tplc="44DAB30A">
      <w:numFmt w:val="bullet"/>
      <w:lvlText w:val="•"/>
      <w:lvlJc w:val="left"/>
      <w:pPr>
        <w:ind w:left="4392" w:hanging="360"/>
      </w:pPr>
      <w:rPr>
        <w:rFonts w:hint="default"/>
        <w:lang w:val="en-US" w:eastAsia="en-US" w:bidi="ar-SA"/>
      </w:rPr>
    </w:lvl>
    <w:lvl w:ilvl="4" w:tplc="0FDE278E">
      <w:numFmt w:val="bullet"/>
      <w:lvlText w:val="•"/>
      <w:lvlJc w:val="left"/>
      <w:pPr>
        <w:ind w:left="5256" w:hanging="360"/>
      </w:pPr>
      <w:rPr>
        <w:rFonts w:hint="default"/>
        <w:lang w:val="en-US" w:eastAsia="en-US" w:bidi="ar-SA"/>
      </w:rPr>
    </w:lvl>
    <w:lvl w:ilvl="5" w:tplc="F51CF970">
      <w:numFmt w:val="bullet"/>
      <w:lvlText w:val="•"/>
      <w:lvlJc w:val="left"/>
      <w:pPr>
        <w:ind w:left="6120" w:hanging="360"/>
      </w:pPr>
      <w:rPr>
        <w:rFonts w:hint="default"/>
        <w:lang w:val="en-US" w:eastAsia="en-US" w:bidi="ar-SA"/>
      </w:rPr>
    </w:lvl>
    <w:lvl w:ilvl="6" w:tplc="E1C289B6">
      <w:numFmt w:val="bullet"/>
      <w:lvlText w:val="•"/>
      <w:lvlJc w:val="left"/>
      <w:pPr>
        <w:ind w:left="6984" w:hanging="360"/>
      </w:pPr>
      <w:rPr>
        <w:rFonts w:hint="default"/>
        <w:lang w:val="en-US" w:eastAsia="en-US" w:bidi="ar-SA"/>
      </w:rPr>
    </w:lvl>
    <w:lvl w:ilvl="7" w:tplc="9048A2C8">
      <w:numFmt w:val="bullet"/>
      <w:lvlText w:val="•"/>
      <w:lvlJc w:val="left"/>
      <w:pPr>
        <w:ind w:left="7848" w:hanging="360"/>
      </w:pPr>
      <w:rPr>
        <w:rFonts w:hint="default"/>
        <w:lang w:val="en-US" w:eastAsia="en-US" w:bidi="ar-SA"/>
      </w:rPr>
    </w:lvl>
    <w:lvl w:ilvl="8" w:tplc="63925B58">
      <w:numFmt w:val="bullet"/>
      <w:lvlText w:val="•"/>
      <w:lvlJc w:val="left"/>
      <w:pPr>
        <w:ind w:left="8712" w:hanging="360"/>
      </w:pPr>
      <w:rPr>
        <w:rFonts w:hint="default"/>
        <w:lang w:val="en-US" w:eastAsia="en-US" w:bidi="ar-SA"/>
      </w:rPr>
    </w:lvl>
  </w:abstractNum>
  <w:abstractNum w:abstractNumId="6" w15:restartNumberingAfterBreak="0">
    <w:nsid w:val="09EC5901"/>
    <w:multiLevelType w:val="hybridMultilevel"/>
    <w:tmpl w:val="65FCEB36"/>
    <w:lvl w:ilvl="0" w:tplc="2B9459D8">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154A1DD0">
      <w:numFmt w:val="bullet"/>
      <w:lvlText w:val="•"/>
      <w:lvlJc w:val="left"/>
      <w:pPr>
        <w:ind w:left="2664" w:hanging="360"/>
      </w:pPr>
      <w:rPr>
        <w:rFonts w:hint="default"/>
        <w:lang w:val="en-US" w:eastAsia="en-US" w:bidi="ar-SA"/>
      </w:rPr>
    </w:lvl>
    <w:lvl w:ilvl="2" w:tplc="36C6AEA0">
      <w:numFmt w:val="bullet"/>
      <w:lvlText w:val="•"/>
      <w:lvlJc w:val="left"/>
      <w:pPr>
        <w:ind w:left="3528" w:hanging="360"/>
      </w:pPr>
      <w:rPr>
        <w:rFonts w:hint="default"/>
        <w:lang w:val="en-US" w:eastAsia="en-US" w:bidi="ar-SA"/>
      </w:rPr>
    </w:lvl>
    <w:lvl w:ilvl="3" w:tplc="A314D85E">
      <w:numFmt w:val="bullet"/>
      <w:lvlText w:val="•"/>
      <w:lvlJc w:val="left"/>
      <w:pPr>
        <w:ind w:left="4392" w:hanging="360"/>
      </w:pPr>
      <w:rPr>
        <w:rFonts w:hint="default"/>
        <w:lang w:val="en-US" w:eastAsia="en-US" w:bidi="ar-SA"/>
      </w:rPr>
    </w:lvl>
    <w:lvl w:ilvl="4" w:tplc="1354D430">
      <w:numFmt w:val="bullet"/>
      <w:lvlText w:val="•"/>
      <w:lvlJc w:val="left"/>
      <w:pPr>
        <w:ind w:left="5256" w:hanging="360"/>
      </w:pPr>
      <w:rPr>
        <w:rFonts w:hint="default"/>
        <w:lang w:val="en-US" w:eastAsia="en-US" w:bidi="ar-SA"/>
      </w:rPr>
    </w:lvl>
    <w:lvl w:ilvl="5" w:tplc="F04AEC60">
      <w:numFmt w:val="bullet"/>
      <w:lvlText w:val="•"/>
      <w:lvlJc w:val="left"/>
      <w:pPr>
        <w:ind w:left="6120" w:hanging="360"/>
      </w:pPr>
      <w:rPr>
        <w:rFonts w:hint="default"/>
        <w:lang w:val="en-US" w:eastAsia="en-US" w:bidi="ar-SA"/>
      </w:rPr>
    </w:lvl>
    <w:lvl w:ilvl="6" w:tplc="AADE71AA">
      <w:numFmt w:val="bullet"/>
      <w:lvlText w:val="•"/>
      <w:lvlJc w:val="left"/>
      <w:pPr>
        <w:ind w:left="6984" w:hanging="360"/>
      </w:pPr>
      <w:rPr>
        <w:rFonts w:hint="default"/>
        <w:lang w:val="en-US" w:eastAsia="en-US" w:bidi="ar-SA"/>
      </w:rPr>
    </w:lvl>
    <w:lvl w:ilvl="7" w:tplc="E95E734E">
      <w:numFmt w:val="bullet"/>
      <w:lvlText w:val="•"/>
      <w:lvlJc w:val="left"/>
      <w:pPr>
        <w:ind w:left="7848" w:hanging="360"/>
      </w:pPr>
      <w:rPr>
        <w:rFonts w:hint="default"/>
        <w:lang w:val="en-US" w:eastAsia="en-US" w:bidi="ar-SA"/>
      </w:rPr>
    </w:lvl>
    <w:lvl w:ilvl="8" w:tplc="D8EC57DA">
      <w:numFmt w:val="bullet"/>
      <w:lvlText w:val="•"/>
      <w:lvlJc w:val="left"/>
      <w:pPr>
        <w:ind w:left="8712" w:hanging="360"/>
      </w:pPr>
      <w:rPr>
        <w:rFonts w:hint="default"/>
        <w:lang w:val="en-US" w:eastAsia="en-US" w:bidi="ar-SA"/>
      </w:rPr>
    </w:lvl>
  </w:abstractNum>
  <w:abstractNum w:abstractNumId="7" w15:restartNumberingAfterBreak="0">
    <w:nsid w:val="0A9A5BBC"/>
    <w:multiLevelType w:val="hybridMultilevel"/>
    <w:tmpl w:val="2AE863B4"/>
    <w:lvl w:ilvl="0" w:tplc="45183EF2">
      <w:start w:val="1"/>
      <w:numFmt w:val="upperLetter"/>
      <w:lvlText w:val="%1."/>
      <w:lvlJc w:val="left"/>
      <w:pPr>
        <w:ind w:left="1423" w:hanging="344"/>
      </w:pPr>
      <w:rPr>
        <w:rFonts w:ascii="Times New Roman" w:eastAsia="Times New Roman" w:hAnsi="Times New Roman" w:cs="Times New Roman" w:hint="default"/>
        <w:b w:val="0"/>
        <w:bCs w:val="0"/>
        <w:i w:val="0"/>
        <w:iCs w:val="0"/>
        <w:spacing w:val="-3"/>
        <w:w w:val="100"/>
        <w:sz w:val="24"/>
        <w:szCs w:val="24"/>
        <w:lang w:val="en-US" w:eastAsia="en-US" w:bidi="ar-SA"/>
      </w:rPr>
    </w:lvl>
    <w:lvl w:ilvl="1" w:tplc="2FE84C06">
      <w:start w:val="1"/>
      <w:numFmt w:val="decimal"/>
      <w:lvlText w:val="%2)"/>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2" w:tplc="DCE60D64">
      <w:start w:val="1"/>
      <w:numFmt w:val="lowerLetter"/>
      <w:lvlText w:val="%3."/>
      <w:lvlJc w:val="left"/>
      <w:pPr>
        <w:ind w:left="2520" w:hanging="360"/>
      </w:pPr>
      <w:rPr>
        <w:rFonts w:ascii="Times New Roman" w:eastAsia="Times New Roman" w:hAnsi="Times New Roman" w:cs="Times New Roman" w:hint="default"/>
        <w:b w:val="0"/>
        <w:bCs w:val="0"/>
        <w:i w:val="0"/>
        <w:iCs w:val="0"/>
        <w:spacing w:val="-4"/>
        <w:w w:val="100"/>
        <w:sz w:val="24"/>
        <w:szCs w:val="24"/>
        <w:lang w:val="en-US" w:eastAsia="en-US" w:bidi="ar-SA"/>
      </w:rPr>
    </w:lvl>
    <w:lvl w:ilvl="3" w:tplc="1CDA6232">
      <w:numFmt w:val="bullet"/>
      <w:lvlText w:val="•"/>
      <w:lvlJc w:val="left"/>
      <w:pPr>
        <w:ind w:left="2520" w:hanging="360"/>
      </w:pPr>
      <w:rPr>
        <w:rFonts w:hint="default"/>
        <w:lang w:val="en-US" w:eastAsia="en-US" w:bidi="ar-SA"/>
      </w:rPr>
    </w:lvl>
    <w:lvl w:ilvl="4" w:tplc="9F529164">
      <w:numFmt w:val="bullet"/>
      <w:lvlText w:val="•"/>
      <w:lvlJc w:val="left"/>
      <w:pPr>
        <w:ind w:left="3651" w:hanging="360"/>
      </w:pPr>
      <w:rPr>
        <w:rFonts w:hint="default"/>
        <w:lang w:val="en-US" w:eastAsia="en-US" w:bidi="ar-SA"/>
      </w:rPr>
    </w:lvl>
    <w:lvl w:ilvl="5" w:tplc="4A7CE8E0">
      <w:numFmt w:val="bullet"/>
      <w:lvlText w:val="•"/>
      <w:lvlJc w:val="left"/>
      <w:pPr>
        <w:ind w:left="4782" w:hanging="360"/>
      </w:pPr>
      <w:rPr>
        <w:rFonts w:hint="default"/>
        <w:lang w:val="en-US" w:eastAsia="en-US" w:bidi="ar-SA"/>
      </w:rPr>
    </w:lvl>
    <w:lvl w:ilvl="6" w:tplc="7F2070D4">
      <w:numFmt w:val="bullet"/>
      <w:lvlText w:val="•"/>
      <w:lvlJc w:val="left"/>
      <w:pPr>
        <w:ind w:left="5914" w:hanging="360"/>
      </w:pPr>
      <w:rPr>
        <w:rFonts w:hint="default"/>
        <w:lang w:val="en-US" w:eastAsia="en-US" w:bidi="ar-SA"/>
      </w:rPr>
    </w:lvl>
    <w:lvl w:ilvl="7" w:tplc="F42615F6">
      <w:numFmt w:val="bullet"/>
      <w:lvlText w:val="•"/>
      <w:lvlJc w:val="left"/>
      <w:pPr>
        <w:ind w:left="7045" w:hanging="360"/>
      </w:pPr>
      <w:rPr>
        <w:rFonts w:hint="default"/>
        <w:lang w:val="en-US" w:eastAsia="en-US" w:bidi="ar-SA"/>
      </w:rPr>
    </w:lvl>
    <w:lvl w:ilvl="8" w:tplc="C9CAF8F0">
      <w:numFmt w:val="bullet"/>
      <w:lvlText w:val="•"/>
      <w:lvlJc w:val="left"/>
      <w:pPr>
        <w:ind w:left="8177" w:hanging="360"/>
      </w:pPr>
      <w:rPr>
        <w:rFonts w:hint="default"/>
        <w:lang w:val="en-US" w:eastAsia="en-US" w:bidi="ar-SA"/>
      </w:rPr>
    </w:lvl>
  </w:abstractNum>
  <w:abstractNum w:abstractNumId="8" w15:restartNumberingAfterBreak="0">
    <w:nsid w:val="0C681C52"/>
    <w:multiLevelType w:val="hybridMultilevel"/>
    <w:tmpl w:val="58F89562"/>
    <w:lvl w:ilvl="0" w:tplc="52D890CA">
      <w:start w:val="1"/>
      <w:numFmt w:val="upperRoman"/>
      <w:lvlText w:val="%1."/>
      <w:lvlJc w:val="left"/>
      <w:pPr>
        <w:ind w:left="573" w:hanging="214"/>
      </w:pPr>
      <w:rPr>
        <w:rFonts w:ascii="Times New Roman" w:eastAsia="Times New Roman" w:hAnsi="Times New Roman" w:cs="Times New Roman" w:hint="default"/>
        <w:b/>
        <w:bCs/>
        <w:i w:val="0"/>
        <w:iCs w:val="0"/>
        <w:spacing w:val="0"/>
        <w:w w:val="100"/>
        <w:sz w:val="24"/>
        <w:szCs w:val="24"/>
        <w:lang w:val="en-US" w:eastAsia="en-US" w:bidi="ar-SA"/>
      </w:rPr>
    </w:lvl>
    <w:lvl w:ilvl="1" w:tplc="2FCE80C8">
      <w:start w:val="1"/>
      <w:numFmt w:val="decimal"/>
      <w:lvlText w:val="%2."/>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0D6088E0">
      <w:start w:val="1"/>
      <w:numFmt w:val="upperLetter"/>
      <w:lvlText w:val="%3."/>
      <w:lvlJc w:val="left"/>
      <w:pPr>
        <w:ind w:left="14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66FC44A4">
      <w:numFmt w:val="bullet"/>
      <w:lvlText w:val="•"/>
      <w:lvlJc w:val="left"/>
      <w:pPr>
        <w:ind w:left="1440" w:hanging="360"/>
      </w:pPr>
      <w:rPr>
        <w:rFonts w:hint="default"/>
        <w:lang w:val="en-US" w:eastAsia="en-US" w:bidi="ar-SA"/>
      </w:rPr>
    </w:lvl>
    <w:lvl w:ilvl="4" w:tplc="B100EBA6">
      <w:numFmt w:val="bullet"/>
      <w:lvlText w:val="•"/>
      <w:lvlJc w:val="left"/>
      <w:pPr>
        <w:ind w:left="2725" w:hanging="360"/>
      </w:pPr>
      <w:rPr>
        <w:rFonts w:hint="default"/>
        <w:lang w:val="en-US" w:eastAsia="en-US" w:bidi="ar-SA"/>
      </w:rPr>
    </w:lvl>
    <w:lvl w:ilvl="5" w:tplc="EE0E1BD6">
      <w:numFmt w:val="bullet"/>
      <w:lvlText w:val="•"/>
      <w:lvlJc w:val="left"/>
      <w:pPr>
        <w:ind w:left="4011" w:hanging="360"/>
      </w:pPr>
      <w:rPr>
        <w:rFonts w:hint="default"/>
        <w:lang w:val="en-US" w:eastAsia="en-US" w:bidi="ar-SA"/>
      </w:rPr>
    </w:lvl>
    <w:lvl w:ilvl="6" w:tplc="29888A36">
      <w:numFmt w:val="bullet"/>
      <w:lvlText w:val="•"/>
      <w:lvlJc w:val="left"/>
      <w:pPr>
        <w:ind w:left="5297" w:hanging="360"/>
      </w:pPr>
      <w:rPr>
        <w:rFonts w:hint="default"/>
        <w:lang w:val="en-US" w:eastAsia="en-US" w:bidi="ar-SA"/>
      </w:rPr>
    </w:lvl>
    <w:lvl w:ilvl="7" w:tplc="CD98D4B2">
      <w:numFmt w:val="bullet"/>
      <w:lvlText w:val="•"/>
      <w:lvlJc w:val="left"/>
      <w:pPr>
        <w:ind w:left="6582" w:hanging="360"/>
      </w:pPr>
      <w:rPr>
        <w:rFonts w:hint="default"/>
        <w:lang w:val="en-US" w:eastAsia="en-US" w:bidi="ar-SA"/>
      </w:rPr>
    </w:lvl>
    <w:lvl w:ilvl="8" w:tplc="414C5788">
      <w:numFmt w:val="bullet"/>
      <w:lvlText w:val="•"/>
      <w:lvlJc w:val="left"/>
      <w:pPr>
        <w:ind w:left="7868" w:hanging="360"/>
      </w:pPr>
      <w:rPr>
        <w:rFonts w:hint="default"/>
        <w:lang w:val="en-US" w:eastAsia="en-US" w:bidi="ar-SA"/>
      </w:rPr>
    </w:lvl>
  </w:abstractNum>
  <w:abstractNum w:abstractNumId="9" w15:restartNumberingAfterBreak="0">
    <w:nsid w:val="0DFC2568"/>
    <w:multiLevelType w:val="hybridMultilevel"/>
    <w:tmpl w:val="992836A8"/>
    <w:lvl w:ilvl="0" w:tplc="41D86C72">
      <w:start w:val="1"/>
      <w:numFmt w:val="upperLetter"/>
      <w:lvlText w:val="%1."/>
      <w:lvlJc w:val="left"/>
      <w:pPr>
        <w:ind w:left="1440" w:hanging="360"/>
        <w:jc w:val="right"/>
      </w:pPr>
      <w:rPr>
        <w:rFonts w:ascii="Times New Roman" w:eastAsia="Times New Roman" w:hAnsi="Times New Roman" w:cs="Times New Roman" w:hint="default"/>
        <w:b w:val="0"/>
        <w:bCs w:val="0"/>
        <w:i w:val="0"/>
        <w:iCs w:val="0"/>
        <w:spacing w:val="-3"/>
        <w:w w:val="100"/>
        <w:sz w:val="24"/>
        <w:szCs w:val="24"/>
        <w:lang w:val="en-US" w:eastAsia="en-US" w:bidi="ar-SA"/>
      </w:rPr>
    </w:lvl>
    <w:lvl w:ilvl="1" w:tplc="CA304724">
      <w:start w:val="1"/>
      <w:numFmt w:val="decimal"/>
      <w:lvlText w:val="%2)"/>
      <w:lvlJc w:val="left"/>
      <w:pPr>
        <w:ind w:left="1620" w:hanging="269"/>
      </w:pPr>
      <w:rPr>
        <w:rFonts w:ascii="Times New Roman" w:eastAsia="Times New Roman" w:hAnsi="Times New Roman" w:cs="Times New Roman" w:hint="default"/>
        <w:b w:val="0"/>
        <w:bCs w:val="0"/>
        <w:i w:val="0"/>
        <w:iCs w:val="0"/>
        <w:spacing w:val="0"/>
        <w:w w:val="100"/>
        <w:sz w:val="24"/>
        <w:szCs w:val="24"/>
        <w:lang w:val="en-US" w:eastAsia="en-US" w:bidi="ar-SA"/>
      </w:rPr>
    </w:lvl>
    <w:lvl w:ilvl="2" w:tplc="AAB46DBE">
      <w:numFmt w:val="bullet"/>
      <w:lvlText w:val=""/>
      <w:lvlJc w:val="left"/>
      <w:pPr>
        <w:ind w:left="2520" w:hanging="360"/>
      </w:pPr>
      <w:rPr>
        <w:rFonts w:ascii="Symbol" w:eastAsia="Symbol" w:hAnsi="Symbol" w:cs="Symbol" w:hint="default"/>
        <w:b w:val="0"/>
        <w:bCs w:val="0"/>
        <w:i w:val="0"/>
        <w:iCs w:val="0"/>
        <w:spacing w:val="0"/>
        <w:w w:val="100"/>
        <w:sz w:val="24"/>
        <w:szCs w:val="24"/>
        <w:lang w:val="en-US" w:eastAsia="en-US" w:bidi="ar-SA"/>
      </w:rPr>
    </w:lvl>
    <w:lvl w:ilvl="3" w:tplc="7722F8C0">
      <w:numFmt w:val="bullet"/>
      <w:lvlText w:val="•"/>
      <w:lvlJc w:val="left"/>
      <w:pPr>
        <w:ind w:left="2520" w:hanging="360"/>
      </w:pPr>
      <w:rPr>
        <w:rFonts w:hint="default"/>
        <w:lang w:val="en-US" w:eastAsia="en-US" w:bidi="ar-SA"/>
      </w:rPr>
    </w:lvl>
    <w:lvl w:ilvl="4" w:tplc="640A6250">
      <w:numFmt w:val="bullet"/>
      <w:lvlText w:val="•"/>
      <w:lvlJc w:val="left"/>
      <w:pPr>
        <w:ind w:left="3651" w:hanging="360"/>
      </w:pPr>
      <w:rPr>
        <w:rFonts w:hint="default"/>
        <w:lang w:val="en-US" w:eastAsia="en-US" w:bidi="ar-SA"/>
      </w:rPr>
    </w:lvl>
    <w:lvl w:ilvl="5" w:tplc="1A3AA94A">
      <w:numFmt w:val="bullet"/>
      <w:lvlText w:val="•"/>
      <w:lvlJc w:val="left"/>
      <w:pPr>
        <w:ind w:left="4782" w:hanging="360"/>
      </w:pPr>
      <w:rPr>
        <w:rFonts w:hint="default"/>
        <w:lang w:val="en-US" w:eastAsia="en-US" w:bidi="ar-SA"/>
      </w:rPr>
    </w:lvl>
    <w:lvl w:ilvl="6" w:tplc="E90AD10C">
      <w:numFmt w:val="bullet"/>
      <w:lvlText w:val="•"/>
      <w:lvlJc w:val="left"/>
      <w:pPr>
        <w:ind w:left="5914" w:hanging="360"/>
      </w:pPr>
      <w:rPr>
        <w:rFonts w:hint="default"/>
        <w:lang w:val="en-US" w:eastAsia="en-US" w:bidi="ar-SA"/>
      </w:rPr>
    </w:lvl>
    <w:lvl w:ilvl="7" w:tplc="74BCDE00">
      <w:numFmt w:val="bullet"/>
      <w:lvlText w:val="•"/>
      <w:lvlJc w:val="left"/>
      <w:pPr>
        <w:ind w:left="7045" w:hanging="360"/>
      </w:pPr>
      <w:rPr>
        <w:rFonts w:hint="default"/>
        <w:lang w:val="en-US" w:eastAsia="en-US" w:bidi="ar-SA"/>
      </w:rPr>
    </w:lvl>
    <w:lvl w:ilvl="8" w:tplc="469658A8">
      <w:numFmt w:val="bullet"/>
      <w:lvlText w:val="•"/>
      <w:lvlJc w:val="left"/>
      <w:pPr>
        <w:ind w:left="8177" w:hanging="360"/>
      </w:pPr>
      <w:rPr>
        <w:rFonts w:hint="default"/>
        <w:lang w:val="en-US" w:eastAsia="en-US" w:bidi="ar-SA"/>
      </w:rPr>
    </w:lvl>
  </w:abstractNum>
  <w:abstractNum w:abstractNumId="10" w15:restartNumberingAfterBreak="0">
    <w:nsid w:val="0EC708B2"/>
    <w:multiLevelType w:val="hybridMultilevel"/>
    <w:tmpl w:val="831C517A"/>
    <w:lvl w:ilvl="0" w:tplc="431CD98C">
      <w:start w:val="1"/>
      <w:numFmt w:val="upp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620CBAB0">
      <w:numFmt w:val="bullet"/>
      <w:lvlText w:val="•"/>
      <w:lvlJc w:val="left"/>
      <w:pPr>
        <w:ind w:left="2664" w:hanging="360"/>
      </w:pPr>
      <w:rPr>
        <w:rFonts w:hint="default"/>
        <w:lang w:val="en-US" w:eastAsia="en-US" w:bidi="ar-SA"/>
      </w:rPr>
    </w:lvl>
    <w:lvl w:ilvl="2" w:tplc="7E724E5E">
      <w:numFmt w:val="bullet"/>
      <w:lvlText w:val="•"/>
      <w:lvlJc w:val="left"/>
      <w:pPr>
        <w:ind w:left="3528" w:hanging="360"/>
      </w:pPr>
      <w:rPr>
        <w:rFonts w:hint="default"/>
        <w:lang w:val="en-US" w:eastAsia="en-US" w:bidi="ar-SA"/>
      </w:rPr>
    </w:lvl>
    <w:lvl w:ilvl="3" w:tplc="BDEC86B2">
      <w:numFmt w:val="bullet"/>
      <w:lvlText w:val="•"/>
      <w:lvlJc w:val="left"/>
      <w:pPr>
        <w:ind w:left="4392" w:hanging="360"/>
      </w:pPr>
      <w:rPr>
        <w:rFonts w:hint="default"/>
        <w:lang w:val="en-US" w:eastAsia="en-US" w:bidi="ar-SA"/>
      </w:rPr>
    </w:lvl>
    <w:lvl w:ilvl="4" w:tplc="D20A52F2">
      <w:numFmt w:val="bullet"/>
      <w:lvlText w:val="•"/>
      <w:lvlJc w:val="left"/>
      <w:pPr>
        <w:ind w:left="5256" w:hanging="360"/>
      </w:pPr>
      <w:rPr>
        <w:rFonts w:hint="default"/>
        <w:lang w:val="en-US" w:eastAsia="en-US" w:bidi="ar-SA"/>
      </w:rPr>
    </w:lvl>
    <w:lvl w:ilvl="5" w:tplc="9E28FB34">
      <w:numFmt w:val="bullet"/>
      <w:lvlText w:val="•"/>
      <w:lvlJc w:val="left"/>
      <w:pPr>
        <w:ind w:left="6120" w:hanging="360"/>
      </w:pPr>
      <w:rPr>
        <w:rFonts w:hint="default"/>
        <w:lang w:val="en-US" w:eastAsia="en-US" w:bidi="ar-SA"/>
      </w:rPr>
    </w:lvl>
    <w:lvl w:ilvl="6" w:tplc="B8A6624A">
      <w:numFmt w:val="bullet"/>
      <w:lvlText w:val="•"/>
      <w:lvlJc w:val="left"/>
      <w:pPr>
        <w:ind w:left="6984" w:hanging="360"/>
      </w:pPr>
      <w:rPr>
        <w:rFonts w:hint="default"/>
        <w:lang w:val="en-US" w:eastAsia="en-US" w:bidi="ar-SA"/>
      </w:rPr>
    </w:lvl>
    <w:lvl w:ilvl="7" w:tplc="0EFE8498">
      <w:numFmt w:val="bullet"/>
      <w:lvlText w:val="•"/>
      <w:lvlJc w:val="left"/>
      <w:pPr>
        <w:ind w:left="7848" w:hanging="360"/>
      </w:pPr>
      <w:rPr>
        <w:rFonts w:hint="default"/>
        <w:lang w:val="en-US" w:eastAsia="en-US" w:bidi="ar-SA"/>
      </w:rPr>
    </w:lvl>
    <w:lvl w:ilvl="8" w:tplc="3EE2CF72">
      <w:numFmt w:val="bullet"/>
      <w:lvlText w:val="•"/>
      <w:lvlJc w:val="left"/>
      <w:pPr>
        <w:ind w:left="8712" w:hanging="360"/>
      </w:pPr>
      <w:rPr>
        <w:rFonts w:hint="default"/>
        <w:lang w:val="en-US" w:eastAsia="en-US" w:bidi="ar-SA"/>
      </w:rPr>
    </w:lvl>
  </w:abstractNum>
  <w:abstractNum w:abstractNumId="11" w15:restartNumberingAfterBreak="0">
    <w:nsid w:val="129B6C0F"/>
    <w:multiLevelType w:val="hybridMultilevel"/>
    <w:tmpl w:val="B8CE56F6"/>
    <w:lvl w:ilvl="0" w:tplc="8E3657DC">
      <w:start w:val="1"/>
      <w:numFmt w:val="upp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374BAE8">
      <w:numFmt w:val="bullet"/>
      <w:lvlText w:val="•"/>
      <w:lvlJc w:val="left"/>
      <w:pPr>
        <w:ind w:left="2664" w:hanging="360"/>
      </w:pPr>
      <w:rPr>
        <w:rFonts w:hint="default"/>
        <w:lang w:val="en-US" w:eastAsia="en-US" w:bidi="ar-SA"/>
      </w:rPr>
    </w:lvl>
    <w:lvl w:ilvl="2" w:tplc="C6683832">
      <w:numFmt w:val="bullet"/>
      <w:lvlText w:val="•"/>
      <w:lvlJc w:val="left"/>
      <w:pPr>
        <w:ind w:left="3528" w:hanging="360"/>
      </w:pPr>
      <w:rPr>
        <w:rFonts w:hint="default"/>
        <w:lang w:val="en-US" w:eastAsia="en-US" w:bidi="ar-SA"/>
      </w:rPr>
    </w:lvl>
    <w:lvl w:ilvl="3" w:tplc="47423336">
      <w:numFmt w:val="bullet"/>
      <w:lvlText w:val="•"/>
      <w:lvlJc w:val="left"/>
      <w:pPr>
        <w:ind w:left="4392" w:hanging="360"/>
      </w:pPr>
      <w:rPr>
        <w:rFonts w:hint="default"/>
        <w:lang w:val="en-US" w:eastAsia="en-US" w:bidi="ar-SA"/>
      </w:rPr>
    </w:lvl>
    <w:lvl w:ilvl="4" w:tplc="03DEA4C6">
      <w:numFmt w:val="bullet"/>
      <w:lvlText w:val="•"/>
      <w:lvlJc w:val="left"/>
      <w:pPr>
        <w:ind w:left="5256" w:hanging="360"/>
      </w:pPr>
      <w:rPr>
        <w:rFonts w:hint="default"/>
        <w:lang w:val="en-US" w:eastAsia="en-US" w:bidi="ar-SA"/>
      </w:rPr>
    </w:lvl>
    <w:lvl w:ilvl="5" w:tplc="D9FE9D10">
      <w:numFmt w:val="bullet"/>
      <w:lvlText w:val="•"/>
      <w:lvlJc w:val="left"/>
      <w:pPr>
        <w:ind w:left="6120" w:hanging="360"/>
      </w:pPr>
      <w:rPr>
        <w:rFonts w:hint="default"/>
        <w:lang w:val="en-US" w:eastAsia="en-US" w:bidi="ar-SA"/>
      </w:rPr>
    </w:lvl>
    <w:lvl w:ilvl="6" w:tplc="EBE40C34">
      <w:numFmt w:val="bullet"/>
      <w:lvlText w:val="•"/>
      <w:lvlJc w:val="left"/>
      <w:pPr>
        <w:ind w:left="6984" w:hanging="360"/>
      </w:pPr>
      <w:rPr>
        <w:rFonts w:hint="default"/>
        <w:lang w:val="en-US" w:eastAsia="en-US" w:bidi="ar-SA"/>
      </w:rPr>
    </w:lvl>
    <w:lvl w:ilvl="7" w:tplc="6E9A88EC">
      <w:numFmt w:val="bullet"/>
      <w:lvlText w:val="•"/>
      <w:lvlJc w:val="left"/>
      <w:pPr>
        <w:ind w:left="7848" w:hanging="360"/>
      </w:pPr>
      <w:rPr>
        <w:rFonts w:hint="default"/>
        <w:lang w:val="en-US" w:eastAsia="en-US" w:bidi="ar-SA"/>
      </w:rPr>
    </w:lvl>
    <w:lvl w:ilvl="8" w:tplc="4EB028A0">
      <w:numFmt w:val="bullet"/>
      <w:lvlText w:val="•"/>
      <w:lvlJc w:val="left"/>
      <w:pPr>
        <w:ind w:left="8712" w:hanging="360"/>
      </w:pPr>
      <w:rPr>
        <w:rFonts w:hint="default"/>
        <w:lang w:val="en-US" w:eastAsia="en-US" w:bidi="ar-SA"/>
      </w:rPr>
    </w:lvl>
  </w:abstractNum>
  <w:abstractNum w:abstractNumId="12" w15:restartNumberingAfterBreak="0">
    <w:nsid w:val="12A57AA2"/>
    <w:multiLevelType w:val="hybridMultilevel"/>
    <w:tmpl w:val="E9005CA4"/>
    <w:lvl w:ilvl="0" w:tplc="8F04F282">
      <w:start w:val="1"/>
      <w:numFmt w:val="decimal"/>
      <w:lvlText w:val="%1."/>
      <w:lvlJc w:val="left"/>
      <w:pPr>
        <w:ind w:left="1531" w:hanging="420"/>
        <w:jc w:val="right"/>
      </w:pPr>
      <w:rPr>
        <w:rFonts w:hint="default"/>
        <w:spacing w:val="0"/>
        <w:w w:val="100"/>
        <w:lang w:val="en-US" w:eastAsia="en-US" w:bidi="ar-SA"/>
      </w:rPr>
    </w:lvl>
    <w:lvl w:ilvl="1" w:tplc="EA28ADF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83D60DFA">
      <w:numFmt w:val="bullet"/>
      <w:lvlText w:val="•"/>
      <w:lvlJc w:val="left"/>
      <w:pPr>
        <w:ind w:left="2528" w:hanging="360"/>
      </w:pPr>
      <w:rPr>
        <w:rFonts w:hint="default"/>
        <w:lang w:val="en-US" w:eastAsia="en-US" w:bidi="ar-SA"/>
      </w:rPr>
    </w:lvl>
    <w:lvl w:ilvl="3" w:tplc="A3E4DE0C">
      <w:numFmt w:val="bullet"/>
      <w:lvlText w:val="•"/>
      <w:lvlJc w:val="left"/>
      <w:pPr>
        <w:ind w:left="3517" w:hanging="360"/>
      </w:pPr>
      <w:rPr>
        <w:rFonts w:hint="default"/>
        <w:lang w:val="en-US" w:eastAsia="en-US" w:bidi="ar-SA"/>
      </w:rPr>
    </w:lvl>
    <w:lvl w:ilvl="4" w:tplc="03CE3588">
      <w:numFmt w:val="bullet"/>
      <w:lvlText w:val="•"/>
      <w:lvlJc w:val="left"/>
      <w:pPr>
        <w:ind w:left="4506" w:hanging="360"/>
      </w:pPr>
      <w:rPr>
        <w:rFonts w:hint="default"/>
        <w:lang w:val="en-US" w:eastAsia="en-US" w:bidi="ar-SA"/>
      </w:rPr>
    </w:lvl>
    <w:lvl w:ilvl="5" w:tplc="037A9EEE">
      <w:numFmt w:val="bullet"/>
      <w:lvlText w:val="•"/>
      <w:lvlJc w:val="left"/>
      <w:pPr>
        <w:ind w:left="5495" w:hanging="360"/>
      </w:pPr>
      <w:rPr>
        <w:rFonts w:hint="default"/>
        <w:lang w:val="en-US" w:eastAsia="en-US" w:bidi="ar-SA"/>
      </w:rPr>
    </w:lvl>
    <w:lvl w:ilvl="6" w:tplc="9DFA27DA">
      <w:numFmt w:val="bullet"/>
      <w:lvlText w:val="•"/>
      <w:lvlJc w:val="left"/>
      <w:pPr>
        <w:ind w:left="6484" w:hanging="360"/>
      </w:pPr>
      <w:rPr>
        <w:rFonts w:hint="default"/>
        <w:lang w:val="en-US" w:eastAsia="en-US" w:bidi="ar-SA"/>
      </w:rPr>
    </w:lvl>
    <w:lvl w:ilvl="7" w:tplc="30FC8454">
      <w:numFmt w:val="bullet"/>
      <w:lvlText w:val="•"/>
      <w:lvlJc w:val="left"/>
      <w:pPr>
        <w:ind w:left="7473" w:hanging="360"/>
      </w:pPr>
      <w:rPr>
        <w:rFonts w:hint="default"/>
        <w:lang w:val="en-US" w:eastAsia="en-US" w:bidi="ar-SA"/>
      </w:rPr>
    </w:lvl>
    <w:lvl w:ilvl="8" w:tplc="160C46D0">
      <w:numFmt w:val="bullet"/>
      <w:lvlText w:val="•"/>
      <w:lvlJc w:val="left"/>
      <w:pPr>
        <w:ind w:left="8462" w:hanging="360"/>
      </w:pPr>
      <w:rPr>
        <w:rFonts w:hint="default"/>
        <w:lang w:val="en-US" w:eastAsia="en-US" w:bidi="ar-SA"/>
      </w:rPr>
    </w:lvl>
  </w:abstractNum>
  <w:abstractNum w:abstractNumId="13" w15:restartNumberingAfterBreak="0">
    <w:nsid w:val="142176C8"/>
    <w:multiLevelType w:val="hybridMultilevel"/>
    <w:tmpl w:val="648A696E"/>
    <w:lvl w:ilvl="0" w:tplc="41049D68">
      <w:start w:val="1"/>
      <w:numFmt w:val="upp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3034A39C">
      <w:numFmt w:val="bullet"/>
      <w:lvlText w:val="•"/>
      <w:lvlJc w:val="left"/>
      <w:pPr>
        <w:ind w:left="2664" w:hanging="360"/>
      </w:pPr>
      <w:rPr>
        <w:rFonts w:hint="default"/>
        <w:lang w:val="en-US" w:eastAsia="en-US" w:bidi="ar-SA"/>
      </w:rPr>
    </w:lvl>
    <w:lvl w:ilvl="2" w:tplc="02B4F8B6">
      <w:numFmt w:val="bullet"/>
      <w:lvlText w:val="•"/>
      <w:lvlJc w:val="left"/>
      <w:pPr>
        <w:ind w:left="3528" w:hanging="360"/>
      </w:pPr>
      <w:rPr>
        <w:rFonts w:hint="default"/>
        <w:lang w:val="en-US" w:eastAsia="en-US" w:bidi="ar-SA"/>
      </w:rPr>
    </w:lvl>
    <w:lvl w:ilvl="3" w:tplc="1C8ED46A">
      <w:numFmt w:val="bullet"/>
      <w:lvlText w:val="•"/>
      <w:lvlJc w:val="left"/>
      <w:pPr>
        <w:ind w:left="4392" w:hanging="360"/>
      </w:pPr>
      <w:rPr>
        <w:rFonts w:hint="default"/>
        <w:lang w:val="en-US" w:eastAsia="en-US" w:bidi="ar-SA"/>
      </w:rPr>
    </w:lvl>
    <w:lvl w:ilvl="4" w:tplc="7AC66F92">
      <w:numFmt w:val="bullet"/>
      <w:lvlText w:val="•"/>
      <w:lvlJc w:val="left"/>
      <w:pPr>
        <w:ind w:left="5256" w:hanging="360"/>
      </w:pPr>
      <w:rPr>
        <w:rFonts w:hint="default"/>
        <w:lang w:val="en-US" w:eastAsia="en-US" w:bidi="ar-SA"/>
      </w:rPr>
    </w:lvl>
    <w:lvl w:ilvl="5" w:tplc="C8421D02">
      <w:numFmt w:val="bullet"/>
      <w:lvlText w:val="•"/>
      <w:lvlJc w:val="left"/>
      <w:pPr>
        <w:ind w:left="6120" w:hanging="360"/>
      </w:pPr>
      <w:rPr>
        <w:rFonts w:hint="default"/>
        <w:lang w:val="en-US" w:eastAsia="en-US" w:bidi="ar-SA"/>
      </w:rPr>
    </w:lvl>
    <w:lvl w:ilvl="6" w:tplc="3BE8B018">
      <w:numFmt w:val="bullet"/>
      <w:lvlText w:val="•"/>
      <w:lvlJc w:val="left"/>
      <w:pPr>
        <w:ind w:left="6984" w:hanging="360"/>
      </w:pPr>
      <w:rPr>
        <w:rFonts w:hint="default"/>
        <w:lang w:val="en-US" w:eastAsia="en-US" w:bidi="ar-SA"/>
      </w:rPr>
    </w:lvl>
    <w:lvl w:ilvl="7" w:tplc="14E4DA16">
      <w:numFmt w:val="bullet"/>
      <w:lvlText w:val="•"/>
      <w:lvlJc w:val="left"/>
      <w:pPr>
        <w:ind w:left="7848" w:hanging="360"/>
      </w:pPr>
      <w:rPr>
        <w:rFonts w:hint="default"/>
        <w:lang w:val="en-US" w:eastAsia="en-US" w:bidi="ar-SA"/>
      </w:rPr>
    </w:lvl>
    <w:lvl w:ilvl="8" w:tplc="3A7876EE">
      <w:numFmt w:val="bullet"/>
      <w:lvlText w:val="•"/>
      <w:lvlJc w:val="left"/>
      <w:pPr>
        <w:ind w:left="8712" w:hanging="360"/>
      </w:pPr>
      <w:rPr>
        <w:rFonts w:hint="default"/>
        <w:lang w:val="en-US" w:eastAsia="en-US" w:bidi="ar-SA"/>
      </w:rPr>
    </w:lvl>
  </w:abstractNum>
  <w:abstractNum w:abstractNumId="14" w15:restartNumberingAfterBreak="0">
    <w:nsid w:val="15523236"/>
    <w:multiLevelType w:val="hybridMultilevel"/>
    <w:tmpl w:val="05C8347C"/>
    <w:lvl w:ilvl="0" w:tplc="00AABC42">
      <w:start w:val="1"/>
      <w:numFmt w:val="upp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E3C8FC7A">
      <w:numFmt w:val="bullet"/>
      <w:lvlText w:val="•"/>
      <w:lvlJc w:val="left"/>
      <w:pPr>
        <w:ind w:left="2664" w:hanging="360"/>
      </w:pPr>
      <w:rPr>
        <w:rFonts w:hint="default"/>
        <w:lang w:val="en-US" w:eastAsia="en-US" w:bidi="ar-SA"/>
      </w:rPr>
    </w:lvl>
    <w:lvl w:ilvl="2" w:tplc="83860F1C">
      <w:numFmt w:val="bullet"/>
      <w:lvlText w:val="•"/>
      <w:lvlJc w:val="left"/>
      <w:pPr>
        <w:ind w:left="3528" w:hanging="360"/>
      </w:pPr>
      <w:rPr>
        <w:rFonts w:hint="default"/>
        <w:lang w:val="en-US" w:eastAsia="en-US" w:bidi="ar-SA"/>
      </w:rPr>
    </w:lvl>
    <w:lvl w:ilvl="3" w:tplc="10364006">
      <w:numFmt w:val="bullet"/>
      <w:lvlText w:val="•"/>
      <w:lvlJc w:val="left"/>
      <w:pPr>
        <w:ind w:left="4392" w:hanging="360"/>
      </w:pPr>
      <w:rPr>
        <w:rFonts w:hint="default"/>
        <w:lang w:val="en-US" w:eastAsia="en-US" w:bidi="ar-SA"/>
      </w:rPr>
    </w:lvl>
    <w:lvl w:ilvl="4" w:tplc="78CE034C">
      <w:numFmt w:val="bullet"/>
      <w:lvlText w:val="•"/>
      <w:lvlJc w:val="left"/>
      <w:pPr>
        <w:ind w:left="5256" w:hanging="360"/>
      </w:pPr>
      <w:rPr>
        <w:rFonts w:hint="default"/>
        <w:lang w:val="en-US" w:eastAsia="en-US" w:bidi="ar-SA"/>
      </w:rPr>
    </w:lvl>
    <w:lvl w:ilvl="5" w:tplc="E55A328A">
      <w:numFmt w:val="bullet"/>
      <w:lvlText w:val="•"/>
      <w:lvlJc w:val="left"/>
      <w:pPr>
        <w:ind w:left="6120" w:hanging="360"/>
      </w:pPr>
      <w:rPr>
        <w:rFonts w:hint="default"/>
        <w:lang w:val="en-US" w:eastAsia="en-US" w:bidi="ar-SA"/>
      </w:rPr>
    </w:lvl>
    <w:lvl w:ilvl="6" w:tplc="318668E8">
      <w:numFmt w:val="bullet"/>
      <w:lvlText w:val="•"/>
      <w:lvlJc w:val="left"/>
      <w:pPr>
        <w:ind w:left="6984" w:hanging="360"/>
      </w:pPr>
      <w:rPr>
        <w:rFonts w:hint="default"/>
        <w:lang w:val="en-US" w:eastAsia="en-US" w:bidi="ar-SA"/>
      </w:rPr>
    </w:lvl>
    <w:lvl w:ilvl="7" w:tplc="1FC04A86">
      <w:numFmt w:val="bullet"/>
      <w:lvlText w:val="•"/>
      <w:lvlJc w:val="left"/>
      <w:pPr>
        <w:ind w:left="7848" w:hanging="360"/>
      </w:pPr>
      <w:rPr>
        <w:rFonts w:hint="default"/>
        <w:lang w:val="en-US" w:eastAsia="en-US" w:bidi="ar-SA"/>
      </w:rPr>
    </w:lvl>
    <w:lvl w:ilvl="8" w:tplc="519EB216">
      <w:numFmt w:val="bullet"/>
      <w:lvlText w:val="•"/>
      <w:lvlJc w:val="left"/>
      <w:pPr>
        <w:ind w:left="8712" w:hanging="360"/>
      </w:pPr>
      <w:rPr>
        <w:rFonts w:hint="default"/>
        <w:lang w:val="en-US" w:eastAsia="en-US" w:bidi="ar-SA"/>
      </w:rPr>
    </w:lvl>
  </w:abstractNum>
  <w:abstractNum w:abstractNumId="15" w15:restartNumberingAfterBreak="0">
    <w:nsid w:val="15C30969"/>
    <w:multiLevelType w:val="hybridMultilevel"/>
    <w:tmpl w:val="647E9950"/>
    <w:lvl w:ilvl="0" w:tplc="1C542EC2">
      <w:start w:val="1"/>
      <w:numFmt w:val="upperLetter"/>
      <w:lvlText w:val="%1."/>
      <w:lvlJc w:val="left"/>
      <w:pPr>
        <w:ind w:left="1351"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37EA5928">
      <w:start w:val="1"/>
      <w:numFmt w:val="decimal"/>
      <w:lvlText w:val="%2."/>
      <w:lvlJc w:val="left"/>
      <w:pPr>
        <w:ind w:left="1620" w:hanging="269"/>
      </w:pPr>
      <w:rPr>
        <w:rFonts w:ascii="Times New Roman" w:eastAsia="Times New Roman" w:hAnsi="Times New Roman" w:cs="Times New Roman" w:hint="default"/>
        <w:b w:val="0"/>
        <w:bCs w:val="0"/>
        <w:i w:val="0"/>
        <w:iCs w:val="0"/>
        <w:spacing w:val="-3"/>
        <w:w w:val="100"/>
        <w:sz w:val="24"/>
        <w:szCs w:val="24"/>
        <w:lang w:val="en-US" w:eastAsia="en-US" w:bidi="ar-SA"/>
      </w:rPr>
    </w:lvl>
    <w:lvl w:ilvl="2" w:tplc="EAA6949E">
      <w:numFmt w:val="bullet"/>
      <w:lvlText w:val="•"/>
      <w:lvlJc w:val="left"/>
      <w:pPr>
        <w:ind w:left="2600" w:hanging="269"/>
      </w:pPr>
      <w:rPr>
        <w:rFonts w:hint="default"/>
        <w:lang w:val="en-US" w:eastAsia="en-US" w:bidi="ar-SA"/>
      </w:rPr>
    </w:lvl>
    <w:lvl w:ilvl="3" w:tplc="13945ACA">
      <w:numFmt w:val="bullet"/>
      <w:lvlText w:val="•"/>
      <w:lvlJc w:val="left"/>
      <w:pPr>
        <w:ind w:left="3580" w:hanging="269"/>
      </w:pPr>
      <w:rPr>
        <w:rFonts w:hint="default"/>
        <w:lang w:val="en-US" w:eastAsia="en-US" w:bidi="ar-SA"/>
      </w:rPr>
    </w:lvl>
    <w:lvl w:ilvl="4" w:tplc="93EE8922">
      <w:numFmt w:val="bullet"/>
      <w:lvlText w:val="•"/>
      <w:lvlJc w:val="left"/>
      <w:pPr>
        <w:ind w:left="4560" w:hanging="269"/>
      </w:pPr>
      <w:rPr>
        <w:rFonts w:hint="default"/>
        <w:lang w:val="en-US" w:eastAsia="en-US" w:bidi="ar-SA"/>
      </w:rPr>
    </w:lvl>
    <w:lvl w:ilvl="5" w:tplc="7FB6DA94">
      <w:numFmt w:val="bullet"/>
      <w:lvlText w:val="•"/>
      <w:lvlJc w:val="left"/>
      <w:pPr>
        <w:ind w:left="5540" w:hanging="269"/>
      </w:pPr>
      <w:rPr>
        <w:rFonts w:hint="default"/>
        <w:lang w:val="en-US" w:eastAsia="en-US" w:bidi="ar-SA"/>
      </w:rPr>
    </w:lvl>
    <w:lvl w:ilvl="6" w:tplc="EEE2E058">
      <w:numFmt w:val="bullet"/>
      <w:lvlText w:val="•"/>
      <w:lvlJc w:val="left"/>
      <w:pPr>
        <w:ind w:left="6520" w:hanging="269"/>
      </w:pPr>
      <w:rPr>
        <w:rFonts w:hint="default"/>
        <w:lang w:val="en-US" w:eastAsia="en-US" w:bidi="ar-SA"/>
      </w:rPr>
    </w:lvl>
    <w:lvl w:ilvl="7" w:tplc="34225DA2">
      <w:numFmt w:val="bullet"/>
      <w:lvlText w:val="•"/>
      <w:lvlJc w:val="left"/>
      <w:pPr>
        <w:ind w:left="7500" w:hanging="269"/>
      </w:pPr>
      <w:rPr>
        <w:rFonts w:hint="default"/>
        <w:lang w:val="en-US" w:eastAsia="en-US" w:bidi="ar-SA"/>
      </w:rPr>
    </w:lvl>
    <w:lvl w:ilvl="8" w:tplc="71A8D422">
      <w:numFmt w:val="bullet"/>
      <w:lvlText w:val="•"/>
      <w:lvlJc w:val="left"/>
      <w:pPr>
        <w:ind w:left="8480" w:hanging="269"/>
      </w:pPr>
      <w:rPr>
        <w:rFonts w:hint="default"/>
        <w:lang w:val="en-US" w:eastAsia="en-US" w:bidi="ar-SA"/>
      </w:rPr>
    </w:lvl>
  </w:abstractNum>
  <w:abstractNum w:abstractNumId="16" w15:restartNumberingAfterBreak="0">
    <w:nsid w:val="17392626"/>
    <w:multiLevelType w:val="hybridMultilevel"/>
    <w:tmpl w:val="4EEE5892"/>
    <w:lvl w:ilvl="0" w:tplc="625E2812">
      <w:start w:val="1"/>
      <w:numFmt w:val="upp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9EFA6DD2">
      <w:numFmt w:val="bullet"/>
      <w:lvlText w:val="•"/>
      <w:lvlJc w:val="left"/>
      <w:pPr>
        <w:ind w:left="2664" w:hanging="360"/>
      </w:pPr>
      <w:rPr>
        <w:rFonts w:hint="default"/>
        <w:lang w:val="en-US" w:eastAsia="en-US" w:bidi="ar-SA"/>
      </w:rPr>
    </w:lvl>
    <w:lvl w:ilvl="2" w:tplc="8F7C0400">
      <w:numFmt w:val="bullet"/>
      <w:lvlText w:val="•"/>
      <w:lvlJc w:val="left"/>
      <w:pPr>
        <w:ind w:left="3528" w:hanging="360"/>
      </w:pPr>
      <w:rPr>
        <w:rFonts w:hint="default"/>
        <w:lang w:val="en-US" w:eastAsia="en-US" w:bidi="ar-SA"/>
      </w:rPr>
    </w:lvl>
    <w:lvl w:ilvl="3" w:tplc="D4CE7164">
      <w:numFmt w:val="bullet"/>
      <w:lvlText w:val="•"/>
      <w:lvlJc w:val="left"/>
      <w:pPr>
        <w:ind w:left="4392" w:hanging="360"/>
      </w:pPr>
      <w:rPr>
        <w:rFonts w:hint="default"/>
        <w:lang w:val="en-US" w:eastAsia="en-US" w:bidi="ar-SA"/>
      </w:rPr>
    </w:lvl>
    <w:lvl w:ilvl="4" w:tplc="927AFAC2">
      <w:numFmt w:val="bullet"/>
      <w:lvlText w:val="•"/>
      <w:lvlJc w:val="left"/>
      <w:pPr>
        <w:ind w:left="5256" w:hanging="360"/>
      </w:pPr>
      <w:rPr>
        <w:rFonts w:hint="default"/>
        <w:lang w:val="en-US" w:eastAsia="en-US" w:bidi="ar-SA"/>
      </w:rPr>
    </w:lvl>
    <w:lvl w:ilvl="5" w:tplc="A7641740">
      <w:numFmt w:val="bullet"/>
      <w:lvlText w:val="•"/>
      <w:lvlJc w:val="left"/>
      <w:pPr>
        <w:ind w:left="6120" w:hanging="360"/>
      </w:pPr>
      <w:rPr>
        <w:rFonts w:hint="default"/>
        <w:lang w:val="en-US" w:eastAsia="en-US" w:bidi="ar-SA"/>
      </w:rPr>
    </w:lvl>
    <w:lvl w:ilvl="6" w:tplc="695EC27A">
      <w:numFmt w:val="bullet"/>
      <w:lvlText w:val="•"/>
      <w:lvlJc w:val="left"/>
      <w:pPr>
        <w:ind w:left="6984" w:hanging="360"/>
      </w:pPr>
      <w:rPr>
        <w:rFonts w:hint="default"/>
        <w:lang w:val="en-US" w:eastAsia="en-US" w:bidi="ar-SA"/>
      </w:rPr>
    </w:lvl>
    <w:lvl w:ilvl="7" w:tplc="791CC096">
      <w:numFmt w:val="bullet"/>
      <w:lvlText w:val="•"/>
      <w:lvlJc w:val="left"/>
      <w:pPr>
        <w:ind w:left="7848" w:hanging="360"/>
      </w:pPr>
      <w:rPr>
        <w:rFonts w:hint="default"/>
        <w:lang w:val="en-US" w:eastAsia="en-US" w:bidi="ar-SA"/>
      </w:rPr>
    </w:lvl>
    <w:lvl w:ilvl="8" w:tplc="C97E7D92">
      <w:numFmt w:val="bullet"/>
      <w:lvlText w:val="•"/>
      <w:lvlJc w:val="left"/>
      <w:pPr>
        <w:ind w:left="8712" w:hanging="360"/>
      </w:pPr>
      <w:rPr>
        <w:rFonts w:hint="default"/>
        <w:lang w:val="en-US" w:eastAsia="en-US" w:bidi="ar-SA"/>
      </w:rPr>
    </w:lvl>
  </w:abstractNum>
  <w:abstractNum w:abstractNumId="17" w15:restartNumberingAfterBreak="0">
    <w:nsid w:val="176C43B1"/>
    <w:multiLevelType w:val="hybridMultilevel"/>
    <w:tmpl w:val="39560488"/>
    <w:lvl w:ilvl="0" w:tplc="4A109702">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97A881A0">
      <w:numFmt w:val="bullet"/>
      <w:lvlText w:val="•"/>
      <w:lvlJc w:val="left"/>
      <w:pPr>
        <w:ind w:left="2664" w:hanging="360"/>
      </w:pPr>
      <w:rPr>
        <w:rFonts w:hint="default"/>
        <w:lang w:val="en-US" w:eastAsia="en-US" w:bidi="ar-SA"/>
      </w:rPr>
    </w:lvl>
    <w:lvl w:ilvl="2" w:tplc="78CC8BE4">
      <w:numFmt w:val="bullet"/>
      <w:lvlText w:val="•"/>
      <w:lvlJc w:val="left"/>
      <w:pPr>
        <w:ind w:left="3528" w:hanging="360"/>
      </w:pPr>
      <w:rPr>
        <w:rFonts w:hint="default"/>
        <w:lang w:val="en-US" w:eastAsia="en-US" w:bidi="ar-SA"/>
      </w:rPr>
    </w:lvl>
    <w:lvl w:ilvl="3" w:tplc="41CC81B4">
      <w:numFmt w:val="bullet"/>
      <w:lvlText w:val="•"/>
      <w:lvlJc w:val="left"/>
      <w:pPr>
        <w:ind w:left="4392" w:hanging="360"/>
      </w:pPr>
      <w:rPr>
        <w:rFonts w:hint="default"/>
        <w:lang w:val="en-US" w:eastAsia="en-US" w:bidi="ar-SA"/>
      </w:rPr>
    </w:lvl>
    <w:lvl w:ilvl="4" w:tplc="5D503C96">
      <w:numFmt w:val="bullet"/>
      <w:lvlText w:val="•"/>
      <w:lvlJc w:val="left"/>
      <w:pPr>
        <w:ind w:left="5256" w:hanging="360"/>
      </w:pPr>
      <w:rPr>
        <w:rFonts w:hint="default"/>
        <w:lang w:val="en-US" w:eastAsia="en-US" w:bidi="ar-SA"/>
      </w:rPr>
    </w:lvl>
    <w:lvl w:ilvl="5" w:tplc="D248C722">
      <w:numFmt w:val="bullet"/>
      <w:lvlText w:val="•"/>
      <w:lvlJc w:val="left"/>
      <w:pPr>
        <w:ind w:left="6120" w:hanging="360"/>
      </w:pPr>
      <w:rPr>
        <w:rFonts w:hint="default"/>
        <w:lang w:val="en-US" w:eastAsia="en-US" w:bidi="ar-SA"/>
      </w:rPr>
    </w:lvl>
    <w:lvl w:ilvl="6" w:tplc="F66E803A">
      <w:numFmt w:val="bullet"/>
      <w:lvlText w:val="•"/>
      <w:lvlJc w:val="left"/>
      <w:pPr>
        <w:ind w:left="6984" w:hanging="360"/>
      </w:pPr>
      <w:rPr>
        <w:rFonts w:hint="default"/>
        <w:lang w:val="en-US" w:eastAsia="en-US" w:bidi="ar-SA"/>
      </w:rPr>
    </w:lvl>
    <w:lvl w:ilvl="7" w:tplc="ABC89704">
      <w:numFmt w:val="bullet"/>
      <w:lvlText w:val="•"/>
      <w:lvlJc w:val="left"/>
      <w:pPr>
        <w:ind w:left="7848" w:hanging="360"/>
      </w:pPr>
      <w:rPr>
        <w:rFonts w:hint="default"/>
        <w:lang w:val="en-US" w:eastAsia="en-US" w:bidi="ar-SA"/>
      </w:rPr>
    </w:lvl>
    <w:lvl w:ilvl="8" w:tplc="E5EC4AA4">
      <w:numFmt w:val="bullet"/>
      <w:lvlText w:val="•"/>
      <w:lvlJc w:val="left"/>
      <w:pPr>
        <w:ind w:left="8712" w:hanging="360"/>
      </w:pPr>
      <w:rPr>
        <w:rFonts w:hint="default"/>
        <w:lang w:val="en-US" w:eastAsia="en-US" w:bidi="ar-SA"/>
      </w:rPr>
    </w:lvl>
  </w:abstractNum>
  <w:abstractNum w:abstractNumId="18" w15:restartNumberingAfterBreak="0">
    <w:nsid w:val="19160665"/>
    <w:multiLevelType w:val="hybridMultilevel"/>
    <w:tmpl w:val="FFF4FE8C"/>
    <w:lvl w:ilvl="0" w:tplc="05A01414">
      <w:start w:val="1"/>
      <w:numFmt w:val="decimal"/>
      <w:lvlText w:val="%1."/>
      <w:lvlJc w:val="left"/>
      <w:pPr>
        <w:ind w:left="108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1" w:tplc="B5DC3602">
      <w:start w:val="1"/>
      <w:numFmt w:val="lowerLetter"/>
      <w:lvlText w:val="%2."/>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61F6B1DE">
      <w:numFmt w:val="bullet"/>
      <w:lvlText w:val="•"/>
      <w:lvlJc w:val="left"/>
      <w:pPr>
        <w:ind w:left="2760" w:hanging="360"/>
      </w:pPr>
      <w:rPr>
        <w:rFonts w:hint="default"/>
        <w:lang w:val="en-US" w:eastAsia="en-US" w:bidi="ar-SA"/>
      </w:rPr>
    </w:lvl>
    <w:lvl w:ilvl="3" w:tplc="2B64F8C2">
      <w:numFmt w:val="bullet"/>
      <w:lvlText w:val="•"/>
      <w:lvlJc w:val="left"/>
      <w:pPr>
        <w:ind w:left="3720" w:hanging="360"/>
      </w:pPr>
      <w:rPr>
        <w:rFonts w:hint="default"/>
        <w:lang w:val="en-US" w:eastAsia="en-US" w:bidi="ar-SA"/>
      </w:rPr>
    </w:lvl>
    <w:lvl w:ilvl="4" w:tplc="DDEADD6C">
      <w:numFmt w:val="bullet"/>
      <w:lvlText w:val="•"/>
      <w:lvlJc w:val="left"/>
      <w:pPr>
        <w:ind w:left="4680" w:hanging="360"/>
      </w:pPr>
      <w:rPr>
        <w:rFonts w:hint="default"/>
        <w:lang w:val="en-US" w:eastAsia="en-US" w:bidi="ar-SA"/>
      </w:rPr>
    </w:lvl>
    <w:lvl w:ilvl="5" w:tplc="33220952">
      <w:numFmt w:val="bullet"/>
      <w:lvlText w:val="•"/>
      <w:lvlJc w:val="left"/>
      <w:pPr>
        <w:ind w:left="5640" w:hanging="360"/>
      </w:pPr>
      <w:rPr>
        <w:rFonts w:hint="default"/>
        <w:lang w:val="en-US" w:eastAsia="en-US" w:bidi="ar-SA"/>
      </w:rPr>
    </w:lvl>
    <w:lvl w:ilvl="6" w:tplc="0FEAE3B4">
      <w:numFmt w:val="bullet"/>
      <w:lvlText w:val="•"/>
      <w:lvlJc w:val="left"/>
      <w:pPr>
        <w:ind w:left="6600" w:hanging="360"/>
      </w:pPr>
      <w:rPr>
        <w:rFonts w:hint="default"/>
        <w:lang w:val="en-US" w:eastAsia="en-US" w:bidi="ar-SA"/>
      </w:rPr>
    </w:lvl>
    <w:lvl w:ilvl="7" w:tplc="F8800824">
      <w:numFmt w:val="bullet"/>
      <w:lvlText w:val="•"/>
      <w:lvlJc w:val="left"/>
      <w:pPr>
        <w:ind w:left="7560" w:hanging="360"/>
      </w:pPr>
      <w:rPr>
        <w:rFonts w:hint="default"/>
        <w:lang w:val="en-US" w:eastAsia="en-US" w:bidi="ar-SA"/>
      </w:rPr>
    </w:lvl>
    <w:lvl w:ilvl="8" w:tplc="AF5C0E90">
      <w:numFmt w:val="bullet"/>
      <w:lvlText w:val="•"/>
      <w:lvlJc w:val="left"/>
      <w:pPr>
        <w:ind w:left="8520" w:hanging="360"/>
      </w:pPr>
      <w:rPr>
        <w:rFonts w:hint="default"/>
        <w:lang w:val="en-US" w:eastAsia="en-US" w:bidi="ar-SA"/>
      </w:rPr>
    </w:lvl>
  </w:abstractNum>
  <w:abstractNum w:abstractNumId="19" w15:restartNumberingAfterBreak="0">
    <w:nsid w:val="1AF305AB"/>
    <w:multiLevelType w:val="hybridMultilevel"/>
    <w:tmpl w:val="4F9A22B6"/>
    <w:lvl w:ilvl="0" w:tplc="0A0E11AA">
      <w:start w:val="1"/>
      <w:numFmt w:val="upperLetter"/>
      <w:lvlText w:val="%1."/>
      <w:lvlJc w:val="left"/>
      <w:pPr>
        <w:ind w:left="14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56428E8">
      <w:numFmt w:val="bullet"/>
      <w:lvlText w:val="•"/>
      <w:lvlJc w:val="left"/>
      <w:pPr>
        <w:ind w:left="2340" w:hanging="360"/>
      </w:pPr>
      <w:rPr>
        <w:rFonts w:hint="default"/>
        <w:lang w:val="en-US" w:eastAsia="en-US" w:bidi="ar-SA"/>
      </w:rPr>
    </w:lvl>
    <w:lvl w:ilvl="2" w:tplc="B6A0B4E0">
      <w:numFmt w:val="bullet"/>
      <w:lvlText w:val="•"/>
      <w:lvlJc w:val="left"/>
      <w:pPr>
        <w:ind w:left="3240" w:hanging="360"/>
      </w:pPr>
      <w:rPr>
        <w:rFonts w:hint="default"/>
        <w:lang w:val="en-US" w:eastAsia="en-US" w:bidi="ar-SA"/>
      </w:rPr>
    </w:lvl>
    <w:lvl w:ilvl="3" w:tplc="67EA13FC">
      <w:numFmt w:val="bullet"/>
      <w:lvlText w:val="•"/>
      <w:lvlJc w:val="left"/>
      <w:pPr>
        <w:ind w:left="4140" w:hanging="360"/>
      </w:pPr>
      <w:rPr>
        <w:rFonts w:hint="default"/>
        <w:lang w:val="en-US" w:eastAsia="en-US" w:bidi="ar-SA"/>
      </w:rPr>
    </w:lvl>
    <w:lvl w:ilvl="4" w:tplc="E92E481A">
      <w:numFmt w:val="bullet"/>
      <w:lvlText w:val="•"/>
      <w:lvlJc w:val="left"/>
      <w:pPr>
        <w:ind w:left="5040" w:hanging="360"/>
      </w:pPr>
      <w:rPr>
        <w:rFonts w:hint="default"/>
        <w:lang w:val="en-US" w:eastAsia="en-US" w:bidi="ar-SA"/>
      </w:rPr>
    </w:lvl>
    <w:lvl w:ilvl="5" w:tplc="6AACD474">
      <w:numFmt w:val="bullet"/>
      <w:lvlText w:val="•"/>
      <w:lvlJc w:val="left"/>
      <w:pPr>
        <w:ind w:left="5940" w:hanging="360"/>
      </w:pPr>
      <w:rPr>
        <w:rFonts w:hint="default"/>
        <w:lang w:val="en-US" w:eastAsia="en-US" w:bidi="ar-SA"/>
      </w:rPr>
    </w:lvl>
    <w:lvl w:ilvl="6" w:tplc="0762B6C0">
      <w:numFmt w:val="bullet"/>
      <w:lvlText w:val="•"/>
      <w:lvlJc w:val="left"/>
      <w:pPr>
        <w:ind w:left="6840" w:hanging="360"/>
      </w:pPr>
      <w:rPr>
        <w:rFonts w:hint="default"/>
        <w:lang w:val="en-US" w:eastAsia="en-US" w:bidi="ar-SA"/>
      </w:rPr>
    </w:lvl>
    <w:lvl w:ilvl="7" w:tplc="6598D570">
      <w:numFmt w:val="bullet"/>
      <w:lvlText w:val="•"/>
      <w:lvlJc w:val="left"/>
      <w:pPr>
        <w:ind w:left="7740" w:hanging="360"/>
      </w:pPr>
      <w:rPr>
        <w:rFonts w:hint="default"/>
        <w:lang w:val="en-US" w:eastAsia="en-US" w:bidi="ar-SA"/>
      </w:rPr>
    </w:lvl>
    <w:lvl w:ilvl="8" w:tplc="BC7A1E5E">
      <w:numFmt w:val="bullet"/>
      <w:lvlText w:val="•"/>
      <w:lvlJc w:val="left"/>
      <w:pPr>
        <w:ind w:left="8640" w:hanging="360"/>
      </w:pPr>
      <w:rPr>
        <w:rFonts w:hint="default"/>
        <w:lang w:val="en-US" w:eastAsia="en-US" w:bidi="ar-SA"/>
      </w:rPr>
    </w:lvl>
  </w:abstractNum>
  <w:abstractNum w:abstractNumId="20" w15:restartNumberingAfterBreak="0">
    <w:nsid w:val="1B990024"/>
    <w:multiLevelType w:val="hybridMultilevel"/>
    <w:tmpl w:val="40CC2BDA"/>
    <w:lvl w:ilvl="0" w:tplc="9C34E0D2">
      <w:start w:val="1"/>
      <w:numFmt w:val="upperRoman"/>
      <w:lvlText w:val="%1."/>
      <w:lvlJc w:val="left"/>
      <w:pPr>
        <w:ind w:left="1080" w:hanging="720"/>
        <w:jc w:val="right"/>
      </w:pPr>
      <w:rPr>
        <w:rFonts w:hint="default"/>
        <w:spacing w:val="0"/>
        <w:w w:val="100"/>
        <w:lang w:val="en-US" w:eastAsia="en-US" w:bidi="ar-SA"/>
      </w:rPr>
    </w:lvl>
    <w:lvl w:ilvl="1" w:tplc="56A0C35E">
      <w:start w:val="1"/>
      <w:numFmt w:val="decimal"/>
      <w:lvlText w:val="%2."/>
      <w:lvlJc w:val="left"/>
      <w:pPr>
        <w:ind w:left="1440" w:hanging="430"/>
      </w:pPr>
      <w:rPr>
        <w:rFonts w:hint="default"/>
        <w:spacing w:val="0"/>
        <w:w w:val="100"/>
        <w:lang w:val="en-US" w:eastAsia="en-US" w:bidi="ar-SA"/>
      </w:rPr>
    </w:lvl>
    <w:lvl w:ilvl="2" w:tplc="A1745882">
      <w:start w:val="1"/>
      <w:numFmt w:val="upperLetter"/>
      <w:lvlText w:val="%3."/>
      <w:lvlJc w:val="left"/>
      <w:pPr>
        <w:ind w:left="1800" w:hanging="430"/>
      </w:pPr>
      <w:rPr>
        <w:rFonts w:ascii="Times New Roman" w:eastAsia="Times New Roman" w:hAnsi="Times New Roman" w:cs="Times New Roman" w:hint="default"/>
        <w:b w:val="0"/>
        <w:bCs w:val="0"/>
        <w:i w:val="0"/>
        <w:iCs w:val="0"/>
        <w:spacing w:val="-3"/>
        <w:w w:val="100"/>
        <w:sz w:val="24"/>
        <w:szCs w:val="24"/>
        <w:lang w:val="en-US" w:eastAsia="en-US" w:bidi="ar-SA"/>
      </w:rPr>
    </w:lvl>
    <w:lvl w:ilvl="3" w:tplc="F5C088C6">
      <w:start w:val="1"/>
      <w:numFmt w:val="decimal"/>
      <w:lvlText w:val="%4)"/>
      <w:lvlJc w:val="left"/>
      <w:pPr>
        <w:ind w:left="2520" w:hanging="430"/>
      </w:pPr>
      <w:rPr>
        <w:rFonts w:ascii="Times New Roman" w:eastAsia="Times New Roman" w:hAnsi="Times New Roman" w:cs="Times New Roman" w:hint="default"/>
        <w:b w:val="0"/>
        <w:bCs w:val="0"/>
        <w:i w:val="0"/>
        <w:iCs w:val="0"/>
        <w:spacing w:val="0"/>
        <w:w w:val="100"/>
        <w:sz w:val="24"/>
        <w:szCs w:val="24"/>
        <w:lang w:val="en-US" w:eastAsia="en-US" w:bidi="ar-SA"/>
      </w:rPr>
    </w:lvl>
    <w:lvl w:ilvl="4" w:tplc="A28ECE40">
      <w:start w:val="1"/>
      <w:numFmt w:val="lowerLetter"/>
      <w:lvlText w:val="(%5)"/>
      <w:lvlJc w:val="left"/>
      <w:pPr>
        <w:ind w:left="2836" w:hanging="430"/>
      </w:pPr>
      <w:rPr>
        <w:rFonts w:ascii="Times New Roman" w:eastAsia="Times New Roman" w:hAnsi="Times New Roman" w:cs="Times New Roman" w:hint="default"/>
        <w:b w:val="0"/>
        <w:bCs w:val="0"/>
        <w:i w:val="0"/>
        <w:iCs w:val="0"/>
        <w:spacing w:val="-4"/>
        <w:w w:val="100"/>
        <w:sz w:val="24"/>
        <w:szCs w:val="24"/>
        <w:lang w:val="en-US" w:eastAsia="en-US" w:bidi="ar-SA"/>
      </w:rPr>
    </w:lvl>
    <w:lvl w:ilvl="5" w:tplc="2536EDA2">
      <w:numFmt w:val="bullet"/>
      <w:lvlText w:val="•"/>
      <w:lvlJc w:val="left"/>
      <w:pPr>
        <w:ind w:left="2120" w:hanging="430"/>
      </w:pPr>
      <w:rPr>
        <w:rFonts w:hint="default"/>
        <w:lang w:val="en-US" w:eastAsia="en-US" w:bidi="ar-SA"/>
      </w:rPr>
    </w:lvl>
    <w:lvl w:ilvl="6" w:tplc="2110AC98">
      <w:numFmt w:val="bullet"/>
      <w:lvlText w:val="•"/>
      <w:lvlJc w:val="left"/>
      <w:pPr>
        <w:ind w:left="2160" w:hanging="430"/>
      </w:pPr>
      <w:rPr>
        <w:rFonts w:hint="default"/>
        <w:lang w:val="en-US" w:eastAsia="en-US" w:bidi="ar-SA"/>
      </w:rPr>
    </w:lvl>
    <w:lvl w:ilvl="7" w:tplc="F3E4FA44">
      <w:numFmt w:val="bullet"/>
      <w:lvlText w:val="•"/>
      <w:lvlJc w:val="left"/>
      <w:pPr>
        <w:ind w:left="2520" w:hanging="430"/>
      </w:pPr>
      <w:rPr>
        <w:rFonts w:hint="default"/>
        <w:lang w:val="en-US" w:eastAsia="en-US" w:bidi="ar-SA"/>
      </w:rPr>
    </w:lvl>
    <w:lvl w:ilvl="8" w:tplc="985200C2">
      <w:numFmt w:val="bullet"/>
      <w:lvlText w:val="•"/>
      <w:lvlJc w:val="left"/>
      <w:pPr>
        <w:ind w:left="2840" w:hanging="430"/>
      </w:pPr>
      <w:rPr>
        <w:rFonts w:hint="default"/>
        <w:lang w:val="en-US" w:eastAsia="en-US" w:bidi="ar-SA"/>
      </w:rPr>
    </w:lvl>
  </w:abstractNum>
  <w:abstractNum w:abstractNumId="21" w15:restartNumberingAfterBreak="0">
    <w:nsid w:val="1C9F3DC0"/>
    <w:multiLevelType w:val="hybridMultilevel"/>
    <w:tmpl w:val="5172F576"/>
    <w:lvl w:ilvl="0" w:tplc="46DA7AF0">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E40C317A">
      <w:numFmt w:val="bullet"/>
      <w:lvlText w:val="•"/>
      <w:lvlJc w:val="left"/>
      <w:pPr>
        <w:ind w:left="2664" w:hanging="360"/>
      </w:pPr>
      <w:rPr>
        <w:rFonts w:hint="default"/>
        <w:lang w:val="en-US" w:eastAsia="en-US" w:bidi="ar-SA"/>
      </w:rPr>
    </w:lvl>
    <w:lvl w:ilvl="2" w:tplc="60CE57A4">
      <w:numFmt w:val="bullet"/>
      <w:lvlText w:val="•"/>
      <w:lvlJc w:val="left"/>
      <w:pPr>
        <w:ind w:left="3528" w:hanging="360"/>
      </w:pPr>
      <w:rPr>
        <w:rFonts w:hint="default"/>
        <w:lang w:val="en-US" w:eastAsia="en-US" w:bidi="ar-SA"/>
      </w:rPr>
    </w:lvl>
    <w:lvl w:ilvl="3" w:tplc="A55E8E66">
      <w:numFmt w:val="bullet"/>
      <w:lvlText w:val="•"/>
      <w:lvlJc w:val="left"/>
      <w:pPr>
        <w:ind w:left="4392" w:hanging="360"/>
      </w:pPr>
      <w:rPr>
        <w:rFonts w:hint="default"/>
        <w:lang w:val="en-US" w:eastAsia="en-US" w:bidi="ar-SA"/>
      </w:rPr>
    </w:lvl>
    <w:lvl w:ilvl="4" w:tplc="523A0D48">
      <w:numFmt w:val="bullet"/>
      <w:lvlText w:val="•"/>
      <w:lvlJc w:val="left"/>
      <w:pPr>
        <w:ind w:left="5256" w:hanging="360"/>
      </w:pPr>
      <w:rPr>
        <w:rFonts w:hint="default"/>
        <w:lang w:val="en-US" w:eastAsia="en-US" w:bidi="ar-SA"/>
      </w:rPr>
    </w:lvl>
    <w:lvl w:ilvl="5" w:tplc="DAA8E1FA">
      <w:numFmt w:val="bullet"/>
      <w:lvlText w:val="•"/>
      <w:lvlJc w:val="left"/>
      <w:pPr>
        <w:ind w:left="6120" w:hanging="360"/>
      </w:pPr>
      <w:rPr>
        <w:rFonts w:hint="default"/>
        <w:lang w:val="en-US" w:eastAsia="en-US" w:bidi="ar-SA"/>
      </w:rPr>
    </w:lvl>
    <w:lvl w:ilvl="6" w:tplc="B6F44D76">
      <w:numFmt w:val="bullet"/>
      <w:lvlText w:val="•"/>
      <w:lvlJc w:val="left"/>
      <w:pPr>
        <w:ind w:left="6984" w:hanging="360"/>
      </w:pPr>
      <w:rPr>
        <w:rFonts w:hint="default"/>
        <w:lang w:val="en-US" w:eastAsia="en-US" w:bidi="ar-SA"/>
      </w:rPr>
    </w:lvl>
    <w:lvl w:ilvl="7" w:tplc="00006498">
      <w:numFmt w:val="bullet"/>
      <w:lvlText w:val="•"/>
      <w:lvlJc w:val="left"/>
      <w:pPr>
        <w:ind w:left="7848" w:hanging="360"/>
      </w:pPr>
      <w:rPr>
        <w:rFonts w:hint="default"/>
        <w:lang w:val="en-US" w:eastAsia="en-US" w:bidi="ar-SA"/>
      </w:rPr>
    </w:lvl>
    <w:lvl w:ilvl="8" w:tplc="8B5817A8">
      <w:numFmt w:val="bullet"/>
      <w:lvlText w:val="•"/>
      <w:lvlJc w:val="left"/>
      <w:pPr>
        <w:ind w:left="8712" w:hanging="360"/>
      </w:pPr>
      <w:rPr>
        <w:rFonts w:hint="default"/>
        <w:lang w:val="en-US" w:eastAsia="en-US" w:bidi="ar-SA"/>
      </w:rPr>
    </w:lvl>
  </w:abstractNum>
  <w:abstractNum w:abstractNumId="22" w15:restartNumberingAfterBreak="0">
    <w:nsid w:val="1D3D704C"/>
    <w:multiLevelType w:val="hybridMultilevel"/>
    <w:tmpl w:val="B768A0D0"/>
    <w:lvl w:ilvl="0" w:tplc="F5B6F5AC">
      <w:start w:val="1"/>
      <w:numFmt w:val="lowerRoman"/>
      <w:lvlText w:val="(%1)"/>
      <w:lvlJc w:val="left"/>
      <w:pPr>
        <w:ind w:left="2160" w:hanging="360"/>
      </w:pPr>
      <w:rPr>
        <w:rFonts w:ascii="Times New Roman" w:eastAsia="Times New Roman" w:hAnsi="Times New Roman" w:cs="Times New Roman" w:hint="default"/>
        <w:b w:val="0"/>
        <w:bCs w:val="0"/>
        <w:i w:val="0"/>
        <w:iCs w:val="0"/>
        <w:spacing w:val="-4"/>
        <w:w w:val="99"/>
        <w:sz w:val="24"/>
        <w:szCs w:val="24"/>
        <w:lang w:val="en-US" w:eastAsia="en-US" w:bidi="ar-SA"/>
      </w:rPr>
    </w:lvl>
    <w:lvl w:ilvl="1" w:tplc="517EB15A">
      <w:numFmt w:val="bullet"/>
      <w:lvlText w:val="•"/>
      <w:lvlJc w:val="left"/>
      <w:pPr>
        <w:ind w:left="2988" w:hanging="360"/>
      </w:pPr>
      <w:rPr>
        <w:rFonts w:hint="default"/>
        <w:lang w:val="en-US" w:eastAsia="en-US" w:bidi="ar-SA"/>
      </w:rPr>
    </w:lvl>
    <w:lvl w:ilvl="2" w:tplc="59C6705E">
      <w:numFmt w:val="bullet"/>
      <w:lvlText w:val="•"/>
      <w:lvlJc w:val="left"/>
      <w:pPr>
        <w:ind w:left="3816" w:hanging="360"/>
      </w:pPr>
      <w:rPr>
        <w:rFonts w:hint="default"/>
        <w:lang w:val="en-US" w:eastAsia="en-US" w:bidi="ar-SA"/>
      </w:rPr>
    </w:lvl>
    <w:lvl w:ilvl="3" w:tplc="420E930E">
      <w:numFmt w:val="bullet"/>
      <w:lvlText w:val="•"/>
      <w:lvlJc w:val="left"/>
      <w:pPr>
        <w:ind w:left="4644" w:hanging="360"/>
      </w:pPr>
      <w:rPr>
        <w:rFonts w:hint="default"/>
        <w:lang w:val="en-US" w:eastAsia="en-US" w:bidi="ar-SA"/>
      </w:rPr>
    </w:lvl>
    <w:lvl w:ilvl="4" w:tplc="F42AA676">
      <w:numFmt w:val="bullet"/>
      <w:lvlText w:val="•"/>
      <w:lvlJc w:val="left"/>
      <w:pPr>
        <w:ind w:left="5472" w:hanging="360"/>
      </w:pPr>
      <w:rPr>
        <w:rFonts w:hint="default"/>
        <w:lang w:val="en-US" w:eastAsia="en-US" w:bidi="ar-SA"/>
      </w:rPr>
    </w:lvl>
    <w:lvl w:ilvl="5" w:tplc="6D7C9BB4">
      <w:numFmt w:val="bullet"/>
      <w:lvlText w:val="•"/>
      <w:lvlJc w:val="left"/>
      <w:pPr>
        <w:ind w:left="6300" w:hanging="360"/>
      </w:pPr>
      <w:rPr>
        <w:rFonts w:hint="default"/>
        <w:lang w:val="en-US" w:eastAsia="en-US" w:bidi="ar-SA"/>
      </w:rPr>
    </w:lvl>
    <w:lvl w:ilvl="6" w:tplc="B0FA13CA">
      <w:numFmt w:val="bullet"/>
      <w:lvlText w:val="•"/>
      <w:lvlJc w:val="left"/>
      <w:pPr>
        <w:ind w:left="7128" w:hanging="360"/>
      </w:pPr>
      <w:rPr>
        <w:rFonts w:hint="default"/>
        <w:lang w:val="en-US" w:eastAsia="en-US" w:bidi="ar-SA"/>
      </w:rPr>
    </w:lvl>
    <w:lvl w:ilvl="7" w:tplc="7A0A7624">
      <w:numFmt w:val="bullet"/>
      <w:lvlText w:val="•"/>
      <w:lvlJc w:val="left"/>
      <w:pPr>
        <w:ind w:left="7956" w:hanging="360"/>
      </w:pPr>
      <w:rPr>
        <w:rFonts w:hint="default"/>
        <w:lang w:val="en-US" w:eastAsia="en-US" w:bidi="ar-SA"/>
      </w:rPr>
    </w:lvl>
    <w:lvl w:ilvl="8" w:tplc="B2F63DC0">
      <w:numFmt w:val="bullet"/>
      <w:lvlText w:val="•"/>
      <w:lvlJc w:val="left"/>
      <w:pPr>
        <w:ind w:left="8784" w:hanging="360"/>
      </w:pPr>
      <w:rPr>
        <w:rFonts w:hint="default"/>
        <w:lang w:val="en-US" w:eastAsia="en-US" w:bidi="ar-SA"/>
      </w:rPr>
    </w:lvl>
  </w:abstractNum>
  <w:abstractNum w:abstractNumId="23" w15:restartNumberingAfterBreak="0">
    <w:nsid w:val="1D9E6613"/>
    <w:multiLevelType w:val="hybridMultilevel"/>
    <w:tmpl w:val="7CCE5B76"/>
    <w:lvl w:ilvl="0" w:tplc="2EF26808">
      <w:start w:val="1"/>
      <w:numFmt w:val="decimal"/>
      <w:lvlText w:val="%1."/>
      <w:lvlJc w:val="left"/>
      <w:pPr>
        <w:ind w:left="114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1" w:tplc="6F765A38">
      <w:numFmt w:val="bullet"/>
      <w:lvlText w:val="•"/>
      <w:lvlJc w:val="left"/>
      <w:pPr>
        <w:ind w:left="2070" w:hanging="420"/>
      </w:pPr>
      <w:rPr>
        <w:rFonts w:hint="default"/>
        <w:lang w:val="en-US" w:eastAsia="en-US" w:bidi="ar-SA"/>
      </w:rPr>
    </w:lvl>
    <w:lvl w:ilvl="2" w:tplc="981048C6">
      <w:numFmt w:val="bullet"/>
      <w:lvlText w:val="•"/>
      <w:lvlJc w:val="left"/>
      <w:pPr>
        <w:ind w:left="3000" w:hanging="420"/>
      </w:pPr>
      <w:rPr>
        <w:rFonts w:hint="default"/>
        <w:lang w:val="en-US" w:eastAsia="en-US" w:bidi="ar-SA"/>
      </w:rPr>
    </w:lvl>
    <w:lvl w:ilvl="3" w:tplc="362C83A0">
      <w:numFmt w:val="bullet"/>
      <w:lvlText w:val="•"/>
      <w:lvlJc w:val="left"/>
      <w:pPr>
        <w:ind w:left="3930" w:hanging="420"/>
      </w:pPr>
      <w:rPr>
        <w:rFonts w:hint="default"/>
        <w:lang w:val="en-US" w:eastAsia="en-US" w:bidi="ar-SA"/>
      </w:rPr>
    </w:lvl>
    <w:lvl w:ilvl="4" w:tplc="37367282">
      <w:numFmt w:val="bullet"/>
      <w:lvlText w:val="•"/>
      <w:lvlJc w:val="left"/>
      <w:pPr>
        <w:ind w:left="4860" w:hanging="420"/>
      </w:pPr>
      <w:rPr>
        <w:rFonts w:hint="default"/>
        <w:lang w:val="en-US" w:eastAsia="en-US" w:bidi="ar-SA"/>
      </w:rPr>
    </w:lvl>
    <w:lvl w:ilvl="5" w:tplc="7BACE2F0">
      <w:numFmt w:val="bullet"/>
      <w:lvlText w:val="•"/>
      <w:lvlJc w:val="left"/>
      <w:pPr>
        <w:ind w:left="5790" w:hanging="420"/>
      </w:pPr>
      <w:rPr>
        <w:rFonts w:hint="default"/>
        <w:lang w:val="en-US" w:eastAsia="en-US" w:bidi="ar-SA"/>
      </w:rPr>
    </w:lvl>
    <w:lvl w:ilvl="6" w:tplc="9F005FBC">
      <w:numFmt w:val="bullet"/>
      <w:lvlText w:val="•"/>
      <w:lvlJc w:val="left"/>
      <w:pPr>
        <w:ind w:left="6720" w:hanging="420"/>
      </w:pPr>
      <w:rPr>
        <w:rFonts w:hint="default"/>
        <w:lang w:val="en-US" w:eastAsia="en-US" w:bidi="ar-SA"/>
      </w:rPr>
    </w:lvl>
    <w:lvl w:ilvl="7" w:tplc="365488AC">
      <w:numFmt w:val="bullet"/>
      <w:lvlText w:val="•"/>
      <w:lvlJc w:val="left"/>
      <w:pPr>
        <w:ind w:left="7650" w:hanging="420"/>
      </w:pPr>
      <w:rPr>
        <w:rFonts w:hint="default"/>
        <w:lang w:val="en-US" w:eastAsia="en-US" w:bidi="ar-SA"/>
      </w:rPr>
    </w:lvl>
    <w:lvl w:ilvl="8" w:tplc="AF7A4CCE">
      <w:numFmt w:val="bullet"/>
      <w:lvlText w:val="•"/>
      <w:lvlJc w:val="left"/>
      <w:pPr>
        <w:ind w:left="8580" w:hanging="420"/>
      </w:pPr>
      <w:rPr>
        <w:rFonts w:hint="default"/>
        <w:lang w:val="en-US" w:eastAsia="en-US" w:bidi="ar-SA"/>
      </w:rPr>
    </w:lvl>
  </w:abstractNum>
  <w:abstractNum w:abstractNumId="24" w15:restartNumberingAfterBreak="0">
    <w:nsid w:val="1E612EA4"/>
    <w:multiLevelType w:val="hybridMultilevel"/>
    <w:tmpl w:val="04F6C37C"/>
    <w:lvl w:ilvl="0" w:tplc="EB860900">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A26EDC6A">
      <w:numFmt w:val="bullet"/>
      <w:lvlText w:val="•"/>
      <w:lvlJc w:val="left"/>
      <w:pPr>
        <w:ind w:left="2664" w:hanging="360"/>
      </w:pPr>
      <w:rPr>
        <w:rFonts w:hint="default"/>
        <w:lang w:val="en-US" w:eastAsia="en-US" w:bidi="ar-SA"/>
      </w:rPr>
    </w:lvl>
    <w:lvl w:ilvl="2" w:tplc="6F9C4748">
      <w:numFmt w:val="bullet"/>
      <w:lvlText w:val="•"/>
      <w:lvlJc w:val="left"/>
      <w:pPr>
        <w:ind w:left="3528" w:hanging="360"/>
      </w:pPr>
      <w:rPr>
        <w:rFonts w:hint="default"/>
        <w:lang w:val="en-US" w:eastAsia="en-US" w:bidi="ar-SA"/>
      </w:rPr>
    </w:lvl>
    <w:lvl w:ilvl="3" w:tplc="2D487D4C">
      <w:numFmt w:val="bullet"/>
      <w:lvlText w:val="•"/>
      <w:lvlJc w:val="left"/>
      <w:pPr>
        <w:ind w:left="4392" w:hanging="360"/>
      </w:pPr>
      <w:rPr>
        <w:rFonts w:hint="default"/>
        <w:lang w:val="en-US" w:eastAsia="en-US" w:bidi="ar-SA"/>
      </w:rPr>
    </w:lvl>
    <w:lvl w:ilvl="4" w:tplc="44FCC8EC">
      <w:numFmt w:val="bullet"/>
      <w:lvlText w:val="•"/>
      <w:lvlJc w:val="left"/>
      <w:pPr>
        <w:ind w:left="5256" w:hanging="360"/>
      </w:pPr>
      <w:rPr>
        <w:rFonts w:hint="default"/>
        <w:lang w:val="en-US" w:eastAsia="en-US" w:bidi="ar-SA"/>
      </w:rPr>
    </w:lvl>
    <w:lvl w:ilvl="5" w:tplc="9C305FEC">
      <w:numFmt w:val="bullet"/>
      <w:lvlText w:val="•"/>
      <w:lvlJc w:val="left"/>
      <w:pPr>
        <w:ind w:left="6120" w:hanging="360"/>
      </w:pPr>
      <w:rPr>
        <w:rFonts w:hint="default"/>
        <w:lang w:val="en-US" w:eastAsia="en-US" w:bidi="ar-SA"/>
      </w:rPr>
    </w:lvl>
    <w:lvl w:ilvl="6" w:tplc="55B0BB86">
      <w:numFmt w:val="bullet"/>
      <w:lvlText w:val="•"/>
      <w:lvlJc w:val="left"/>
      <w:pPr>
        <w:ind w:left="6984" w:hanging="360"/>
      </w:pPr>
      <w:rPr>
        <w:rFonts w:hint="default"/>
        <w:lang w:val="en-US" w:eastAsia="en-US" w:bidi="ar-SA"/>
      </w:rPr>
    </w:lvl>
    <w:lvl w:ilvl="7" w:tplc="784C6228">
      <w:numFmt w:val="bullet"/>
      <w:lvlText w:val="•"/>
      <w:lvlJc w:val="left"/>
      <w:pPr>
        <w:ind w:left="7848" w:hanging="360"/>
      </w:pPr>
      <w:rPr>
        <w:rFonts w:hint="default"/>
        <w:lang w:val="en-US" w:eastAsia="en-US" w:bidi="ar-SA"/>
      </w:rPr>
    </w:lvl>
    <w:lvl w:ilvl="8" w:tplc="2D42B34E">
      <w:numFmt w:val="bullet"/>
      <w:lvlText w:val="•"/>
      <w:lvlJc w:val="left"/>
      <w:pPr>
        <w:ind w:left="8712" w:hanging="360"/>
      </w:pPr>
      <w:rPr>
        <w:rFonts w:hint="default"/>
        <w:lang w:val="en-US" w:eastAsia="en-US" w:bidi="ar-SA"/>
      </w:rPr>
    </w:lvl>
  </w:abstractNum>
  <w:abstractNum w:abstractNumId="25" w15:restartNumberingAfterBreak="0">
    <w:nsid w:val="1EF42A3E"/>
    <w:multiLevelType w:val="hybridMultilevel"/>
    <w:tmpl w:val="8DF0D51E"/>
    <w:lvl w:ilvl="0" w:tplc="8C8C4E48">
      <w:start w:val="1"/>
      <w:numFmt w:val="upp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9A923B54">
      <w:numFmt w:val="bullet"/>
      <w:lvlText w:val="•"/>
      <w:lvlJc w:val="left"/>
      <w:pPr>
        <w:ind w:left="2664" w:hanging="360"/>
      </w:pPr>
      <w:rPr>
        <w:rFonts w:hint="default"/>
        <w:lang w:val="en-US" w:eastAsia="en-US" w:bidi="ar-SA"/>
      </w:rPr>
    </w:lvl>
    <w:lvl w:ilvl="2" w:tplc="925C68D8">
      <w:numFmt w:val="bullet"/>
      <w:lvlText w:val="•"/>
      <w:lvlJc w:val="left"/>
      <w:pPr>
        <w:ind w:left="3528" w:hanging="360"/>
      </w:pPr>
      <w:rPr>
        <w:rFonts w:hint="default"/>
        <w:lang w:val="en-US" w:eastAsia="en-US" w:bidi="ar-SA"/>
      </w:rPr>
    </w:lvl>
    <w:lvl w:ilvl="3" w:tplc="BBE28786">
      <w:numFmt w:val="bullet"/>
      <w:lvlText w:val="•"/>
      <w:lvlJc w:val="left"/>
      <w:pPr>
        <w:ind w:left="4392" w:hanging="360"/>
      </w:pPr>
      <w:rPr>
        <w:rFonts w:hint="default"/>
        <w:lang w:val="en-US" w:eastAsia="en-US" w:bidi="ar-SA"/>
      </w:rPr>
    </w:lvl>
    <w:lvl w:ilvl="4" w:tplc="8ECEF95C">
      <w:numFmt w:val="bullet"/>
      <w:lvlText w:val="•"/>
      <w:lvlJc w:val="left"/>
      <w:pPr>
        <w:ind w:left="5256" w:hanging="360"/>
      </w:pPr>
      <w:rPr>
        <w:rFonts w:hint="default"/>
        <w:lang w:val="en-US" w:eastAsia="en-US" w:bidi="ar-SA"/>
      </w:rPr>
    </w:lvl>
    <w:lvl w:ilvl="5" w:tplc="FF481C1E">
      <w:numFmt w:val="bullet"/>
      <w:lvlText w:val="•"/>
      <w:lvlJc w:val="left"/>
      <w:pPr>
        <w:ind w:left="6120" w:hanging="360"/>
      </w:pPr>
      <w:rPr>
        <w:rFonts w:hint="default"/>
        <w:lang w:val="en-US" w:eastAsia="en-US" w:bidi="ar-SA"/>
      </w:rPr>
    </w:lvl>
    <w:lvl w:ilvl="6" w:tplc="F386F56A">
      <w:numFmt w:val="bullet"/>
      <w:lvlText w:val="•"/>
      <w:lvlJc w:val="left"/>
      <w:pPr>
        <w:ind w:left="6984" w:hanging="360"/>
      </w:pPr>
      <w:rPr>
        <w:rFonts w:hint="default"/>
        <w:lang w:val="en-US" w:eastAsia="en-US" w:bidi="ar-SA"/>
      </w:rPr>
    </w:lvl>
    <w:lvl w:ilvl="7" w:tplc="A2AAEC8A">
      <w:numFmt w:val="bullet"/>
      <w:lvlText w:val="•"/>
      <w:lvlJc w:val="left"/>
      <w:pPr>
        <w:ind w:left="7848" w:hanging="360"/>
      </w:pPr>
      <w:rPr>
        <w:rFonts w:hint="default"/>
        <w:lang w:val="en-US" w:eastAsia="en-US" w:bidi="ar-SA"/>
      </w:rPr>
    </w:lvl>
    <w:lvl w:ilvl="8" w:tplc="270EA316">
      <w:numFmt w:val="bullet"/>
      <w:lvlText w:val="•"/>
      <w:lvlJc w:val="left"/>
      <w:pPr>
        <w:ind w:left="8712" w:hanging="360"/>
      </w:pPr>
      <w:rPr>
        <w:rFonts w:hint="default"/>
        <w:lang w:val="en-US" w:eastAsia="en-US" w:bidi="ar-SA"/>
      </w:rPr>
    </w:lvl>
  </w:abstractNum>
  <w:abstractNum w:abstractNumId="26" w15:restartNumberingAfterBreak="0">
    <w:nsid w:val="20411340"/>
    <w:multiLevelType w:val="hybridMultilevel"/>
    <w:tmpl w:val="73A0292A"/>
    <w:lvl w:ilvl="0" w:tplc="A23A13F2">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A9CA3B08">
      <w:numFmt w:val="bullet"/>
      <w:lvlText w:val="•"/>
      <w:lvlJc w:val="left"/>
      <w:pPr>
        <w:ind w:left="2664" w:hanging="360"/>
      </w:pPr>
      <w:rPr>
        <w:rFonts w:hint="default"/>
        <w:lang w:val="en-US" w:eastAsia="en-US" w:bidi="ar-SA"/>
      </w:rPr>
    </w:lvl>
    <w:lvl w:ilvl="2" w:tplc="327E9B5E">
      <w:numFmt w:val="bullet"/>
      <w:lvlText w:val="•"/>
      <w:lvlJc w:val="left"/>
      <w:pPr>
        <w:ind w:left="3528" w:hanging="360"/>
      </w:pPr>
      <w:rPr>
        <w:rFonts w:hint="default"/>
        <w:lang w:val="en-US" w:eastAsia="en-US" w:bidi="ar-SA"/>
      </w:rPr>
    </w:lvl>
    <w:lvl w:ilvl="3" w:tplc="F1500ED4">
      <w:numFmt w:val="bullet"/>
      <w:lvlText w:val="•"/>
      <w:lvlJc w:val="left"/>
      <w:pPr>
        <w:ind w:left="4392" w:hanging="360"/>
      </w:pPr>
      <w:rPr>
        <w:rFonts w:hint="default"/>
        <w:lang w:val="en-US" w:eastAsia="en-US" w:bidi="ar-SA"/>
      </w:rPr>
    </w:lvl>
    <w:lvl w:ilvl="4" w:tplc="600AEF26">
      <w:numFmt w:val="bullet"/>
      <w:lvlText w:val="•"/>
      <w:lvlJc w:val="left"/>
      <w:pPr>
        <w:ind w:left="5256" w:hanging="360"/>
      </w:pPr>
      <w:rPr>
        <w:rFonts w:hint="default"/>
        <w:lang w:val="en-US" w:eastAsia="en-US" w:bidi="ar-SA"/>
      </w:rPr>
    </w:lvl>
    <w:lvl w:ilvl="5" w:tplc="0F0A6850">
      <w:numFmt w:val="bullet"/>
      <w:lvlText w:val="•"/>
      <w:lvlJc w:val="left"/>
      <w:pPr>
        <w:ind w:left="6120" w:hanging="360"/>
      </w:pPr>
      <w:rPr>
        <w:rFonts w:hint="default"/>
        <w:lang w:val="en-US" w:eastAsia="en-US" w:bidi="ar-SA"/>
      </w:rPr>
    </w:lvl>
    <w:lvl w:ilvl="6" w:tplc="56661630">
      <w:numFmt w:val="bullet"/>
      <w:lvlText w:val="•"/>
      <w:lvlJc w:val="left"/>
      <w:pPr>
        <w:ind w:left="6984" w:hanging="360"/>
      </w:pPr>
      <w:rPr>
        <w:rFonts w:hint="default"/>
        <w:lang w:val="en-US" w:eastAsia="en-US" w:bidi="ar-SA"/>
      </w:rPr>
    </w:lvl>
    <w:lvl w:ilvl="7" w:tplc="A3CEAD52">
      <w:numFmt w:val="bullet"/>
      <w:lvlText w:val="•"/>
      <w:lvlJc w:val="left"/>
      <w:pPr>
        <w:ind w:left="7848" w:hanging="360"/>
      </w:pPr>
      <w:rPr>
        <w:rFonts w:hint="default"/>
        <w:lang w:val="en-US" w:eastAsia="en-US" w:bidi="ar-SA"/>
      </w:rPr>
    </w:lvl>
    <w:lvl w:ilvl="8" w:tplc="C1903254">
      <w:numFmt w:val="bullet"/>
      <w:lvlText w:val="•"/>
      <w:lvlJc w:val="left"/>
      <w:pPr>
        <w:ind w:left="8712" w:hanging="360"/>
      </w:pPr>
      <w:rPr>
        <w:rFonts w:hint="default"/>
        <w:lang w:val="en-US" w:eastAsia="en-US" w:bidi="ar-SA"/>
      </w:rPr>
    </w:lvl>
  </w:abstractNum>
  <w:abstractNum w:abstractNumId="27" w15:restartNumberingAfterBreak="0">
    <w:nsid w:val="21A034BD"/>
    <w:multiLevelType w:val="hybridMultilevel"/>
    <w:tmpl w:val="05922564"/>
    <w:lvl w:ilvl="0" w:tplc="B14C466C">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E90AADA8">
      <w:numFmt w:val="bullet"/>
      <w:lvlText w:val="•"/>
      <w:lvlJc w:val="left"/>
      <w:pPr>
        <w:ind w:left="2664" w:hanging="360"/>
      </w:pPr>
      <w:rPr>
        <w:rFonts w:hint="default"/>
        <w:lang w:val="en-US" w:eastAsia="en-US" w:bidi="ar-SA"/>
      </w:rPr>
    </w:lvl>
    <w:lvl w:ilvl="2" w:tplc="96D84ACC">
      <w:numFmt w:val="bullet"/>
      <w:lvlText w:val="•"/>
      <w:lvlJc w:val="left"/>
      <w:pPr>
        <w:ind w:left="3528" w:hanging="360"/>
      </w:pPr>
      <w:rPr>
        <w:rFonts w:hint="default"/>
        <w:lang w:val="en-US" w:eastAsia="en-US" w:bidi="ar-SA"/>
      </w:rPr>
    </w:lvl>
    <w:lvl w:ilvl="3" w:tplc="E8D4D056">
      <w:numFmt w:val="bullet"/>
      <w:lvlText w:val="•"/>
      <w:lvlJc w:val="left"/>
      <w:pPr>
        <w:ind w:left="4392" w:hanging="360"/>
      </w:pPr>
      <w:rPr>
        <w:rFonts w:hint="default"/>
        <w:lang w:val="en-US" w:eastAsia="en-US" w:bidi="ar-SA"/>
      </w:rPr>
    </w:lvl>
    <w:lvl w:ilvl="4" w:tplc="0FA6B70E">
      <w:numFmt w:val="bullet"/>
      <w:lvlText w:val="•"/>
      <w:lvlJc w:val="left"/>
      <w:pPr>
        <w:ind w:left="5256" w:hanging="360"/>
      </w:pPr>
      <w:rPr>
        <w:rFonts w:hint="default"/>
        <w:lang w:val="en-US" w:eastAsia="en-US" w:bidi="ar-SA"/>
      </w:rPr>
    </w:lvl>
    <w:lvl w:ilvl="5" w:tplc="2480AF7E">
      <w:numFmt w:val="bullet"/>
      <w:lvlText w:val="•"/>
      <w:lvlJc w:val="left"/>
      <w:pPr>
        <w:ind w:left="6120" w:hanging="360"/>
      </w:pPr>
      <w:rPr>
        <w:rFonts w:hint="default"/>
        <w:lang w:val="en-US" w:eastAsia="en-US" w:bidi="ar-SA"/>
      </w:rPr>
    </w:lvl>
    <w:lvl w:ilvl="6" w:tplc="00F649CC">
      <w:numFmt w:val="bullet"/>
      <w:lvlText w:val="•"/>
      <w:lvlJc w:val="left"/>
      <w:pPr>
        <w:ind w:left="6984" w:hanging="360"/>
      </w:pPr>
      <w:rPr>
        <w:rFonts w:hint="default"/>
        <w:lang w:val="en-US" w:eastAsia="en-US" w:bidi="ar-SA"/>
      </w:rPr>
    </w:lvl>
    <w:lvl w:ilvl="7" w:tplc="7EF26A06">
      <w:numFmt w:val="bullet"/>
      <w:lvlText w:val="•"/>
      <w:lvlJc w:val="left"/>
      <w:pPr>
        <w:ind w:left="7848" w:hanging="360"/>
      </w:pPr>
      <w:rPr>
        <w:rFonts w:hint="default"/>
        <w:lang w:val="en-US" w:eastAsia="en-US" w:bidi="ar-SA"/>
      </w:rPr>
    </w:lvl>
    <w:lvl w:ilvl="8" w:tplc="D9DA18BE">
      <w:numFmt w:val="bullet"/>
      <w:lvlText w:val="•"/>
      <w:lvlJc w:val="left"/>
      <w:pPr>
        <w:ind w:left="8712" w:hanging="360"/>
      </w:pPr>
      <w:rPr>
        <w:rFonts w:hint="default"/>
        <w:lang w:val="en-US" w:eastAsia="en-US" w:bidi="ar-SA"/>
      </w:rPr>
    </w:lvl>
  </w:abstractNum>
  <w:abstractNum w:abstractNumId="28" w15:restartNumberingAfterBreak="0">
    <w:nsid w:val="22B76EBE"/>
    <w:multiLevelType w:val="hybridMultilevel"/>
    <w:tmpl w:val="7D721878"/>
    <w:lvl w:ilvl="0" w:tplc="2EB8B2CE">
      <w:start w:val="1"/>
      <w:numFmt w:val="decimal"/>
      <w:lvlText w:val="%1)"/>
      <w:lvlJc w:val="left"/>
      <w:pPr>
        <w:ind w:left="216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042EC08A">
      <w:numFmt w:val="bullet"/>
      <w:lvlText w:val="•"/>
      <w:lvlJc w:val="left"/>
      <w:pPr>
        <w:ind w:left="2988" w:hanging="360"/>
      </w:pPr>
      <w:rPr>
        <w:rFonts w:hint="default"/>
        <w:lang w:val="en-US" w:eastAsia="en-US" w:bidi="ar-SA"/>
      </w:rPr>
    </w:lvl>
    <w:lvl w:ilvl="2" w:tplc="0D8AD95A">
      <w:numFmt w:val="bullet"/>
      <w:lvlText w:val="•"/>
      <w:lvlJc w:val="left"/>
      <w:pPr>
        <w:ind w:left="3816" w:hanging="360"/>
      </w:pPr>
      <w:rPr>
        <w:rFonts w:hint="default"/>
        <w:lang w:val="en-US" w:eastAsia="en-US" w:bidi="ar-SA"/>
      </w:rPr>
    </w:lvl>
    <w:lvl w:ilvl="3" w:tplc="10B0A91E">
      <w:numFmt w:val="bullet"/>
      <w:lvlText w:val="•"/>
      <w:lvlJc w:val="left"/>
      <w:pPr>
        <w:ind w:left="4644" w:hanging="360"/>
      </w:pPr>
      <w:rPr>
        <w:rFonts w:hint="default"/>
        <w:lang w:val="en-US" w:eastAsia="en-US" w:bidi="ar-SA"/>
      </w:rPr>
    </w:lvl>
    <w:lvl w:ilvl="4" w:tplc="77265298">
      <w:numFmt w:val="bullet"/>
      <w:lvlText w:val="•"/>
      <w:lvlJc w:val="left"/>
      <w:pPr>
        <w:ind w:left="5472" w:hanging="360"/>
      </w:pPr>
      <w:rPr>
        <w:rFonts w:hint="default"/>
        <w:lang w:val="en-US" w:eastAsia="en-US" w:bidi="ar-SA"/>
      </w:rPr>
    </w:lvl>
    <w:lvl w:ilvl="5" w:tplc="F71A3B3C">
      <w:numFmt w:val="bullet"/>
      <w:lvlText w:val="•"/>
      <w:lvlJc w:val="left"/>
      <w:pPr>
        <w:ind w:left="6300" w:hanging="360"/>
      </w:pPr>
      <w:rPr>
        <w:rFonts w:hint="default"/>
        <w:lang w:val="en-US" w:eastAsia="en-US" w:bidi="ar-SA"/>
      </w:rPr>
    </w:lvl>
    <w:lvl w:ilvl="6" w:tplc="F2541292">
      <w:numFmt w:val="bullet"/>
      <w:lvlText w:val="•"/>
      <w:lvlJc w:val="left"/>
      <w:pPr>
        <w:ind w:left="7128" w:hanging="360"/>
      </w:pPr>
      <w:rPr>
        <w:rFonts w:hint="default"/>
        <w:lang w:val="en-US" w:eastAsia="en-US" w:bidi="ar-SA"/>
      </w:rPr>
    </w:lvl>
    <w:lvl w:ilvl="7" w:tplc="E256979A">
      <w:numFmt w:val="bullet"/>
      <w:lvlText w:val="•"/>
      <w:lvlJc w:val="left"/>
      <w:pPr>
        <w:ind w:left="7956" w:hanging="360"/>
      </w:pPr>
      <w:rPr>
        <w:rFonts w:hint="default"/>
        <w:lang w:val="en-US" w:eastAsia="en-US" w:bidi="ar-SA"/>
      </w:rPr>
    </w:lvl>
    <w:lvl w:ilvl="8" w:tplc="6C2085F4">
      <w:numFmt w:val="bullet"/>
      <w:lvlText w:val="•"/>
      <w:lvlJc w:val="left"/>
      <w:pPr>
        <w:ind w:left="8784" w:hanging="360"/>
      </w:pPr>
      <w:rPr>
        <w:rFonts w:hint="default"/>
        <w:lang w:val="en-US" w:eastAsia="en-US" w:bidi="ar-SA"/>
      </w:rPr>
    </w:lvl>
  </w:abstractNum>
  <w:abstractNum w:abstractNumId="29" w15:restartNumberingAfterBreak="0">
    <w:nsid w:val="230831BD"/>
    <w:multiLevelType w:val="hybridMultilevel"/>
    <w:tmpl w:val="C826FE7C"/>
    <w:lvl w:ilvl="0" w:tplc="927AE5B0">
      <w:start w:val="1"/>
      <w:numFmt w:val="upp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27F41826">
      <w:start w:val="1"/>
      <w:numFmt w:val="decimal"/>
      <w:lvlText w:val="%2)"/>
      <w:lvlJc w:val="left"/>
      <w:pPr>
        <w:ind w:left="21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BEC8A218">
      <w:numFmt w:val="bullet"/>
      <w:lvlText w:val="•"/>
      <w:lvlJc w:val="left"/>
      <w:pPr>
        <w:ind w:left="3080" w:hanging="360"/>
      </w:pPr>
      <w:rPr>
        <w:rFonts w:hint="default"/>
        <w:lang w:val="en-US" w:eastAsia="en-US" w:bidi="ar-SA"/>
      </w:rPr>
    </w:lvl>
    <w:lvl w:ilvl="3" w:tplc="00A4F662">
      <w:numFmt w:val="bullet"/>
      <w:lvlText w:val="•"/>
      <w:lvlJc w:val="left"/>
      <w:pPr>
        <w:ind w:left="4000" w:hanging="360"/>
      </w:pPr>
      <w:rPr>
        <w:rFonts w:hint="default"/>
        <w:lang w:val="en-US" w:eastAsia="en-US" w:bidi="ar-SA"/>
      </w:rPr>
    </w:lvl>
    <w:lvl w:ilvl="4" w:tplc="BC0ED582">
      <w:numFmt w:val="bullet"/>
      <w:lvlText w:val="•"/>
      <w:lvlJc w:val="left"/>
      <w:pPr>
        <w:ind w:left="4920" w:hanging="360"/>
      </w:pPr>
      <w:rPr>
        <w:rFonts w:hint="default"/>
        <w:lang w:val="en-US" w:eastAsia="en-US" w:bidi="ar-SA"/>
      </w:rPr>
    </w:lvl>
    <w:lvl w:ilvl="5" w:tplc="60E6DD74">
      <w:numFmt w:val="bullet"/>
      <w:lvlText w:val="•"/>
      <w:lvlJc w:val="left"/>
      <w:pPr>
        <w:ind w:left="5840" w:hanging="360"/>
      </w:pPr>
      <w:rPr>
        <w:rFonts w:hint="default"/>
        <w:lang w:val="en-US" w:eastAsia="en-US" w:bidi="ar-SA"/>
      </w:rPr>
    </w:lvl>
    <w:lvl w:ilvl="6" w:tplc="6FC4159C">
      <w:numFmt w:val="bullet"/>
      <w:lvlText w:val="•"/>
      <w:lvlJc w:val="left"/>
      <w:pPr>
        <w:ind w:left="6760" w:hanging="360"/>
      </w:pPr>
      <w:rPr>
        <w:rFonts w:hint="default"/>
        <w:lang w:val="en-US" w:eastAsia="en-US" w:bidi="ar-SA"/>
      </w:rPr>
    </w:lvl>
    <w:lvl w:ilvl="7" w:tplc="557024BA">
      <w:numFmt w:val="bullet"/>
      <w:lvlText w:val="•"/>
      <w:lvlJc w:val="left"/>
      <w:pPr>
        <w:ind w:left="7680" w:hanging="360"/>
      </w:pPr>
      <w:rPr>
        <w:rFonts w:hint="default"/>
        <w:lang w:val="en-US" w:eastAsia="en-US" w:bidi="ar-SA"/>
      </w:rPr>
    </w:lvl>
    <w:lvl w:ilvl="8" w:tplc="7CBCD304">
      <w:numFmt w:val="bullet"/>
      <w:lvlText w:val="•"/>
      <w:lvlJc w:val="left"/>
      <w:pPr>
        <w:ind w:left="8600" w:hanging="360"/>
      </w:pPr>
      <w:rPr>
        <w:rFonts w:hint="default"/>
        <w:lang w:val="en-US" w:eastAsia="en-US" w:bidi="ar-SA"/>
      </w:rPr>
    </w:lvl>
  </w:abstractNum>
  <w:abstractNum w:abstractNumId="30" w15:restartNumberingAfterBreak="0">
    <w:nsid w:val="24E63865"/>
    <w:multiLevelType w:val="hybridMultilevel"/>
    <w:tmpl w:val="6CAA22A0"/>
    <w:lvl w:ilvl="0" w:tplc="C5D2B5EA">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6294379C">
      <w:numFmt w:val="bullet"/>
      <w:lvlText w:val="•"/>
      <w:lvlJc w:val="left"/>
      <w:pPr>
        <w:ind w:left="2664" w:hanging="360"/>
      </w:pPr>
      <w:rPr>
        <w:rFonts w:hint="default"/>
        <w:lang w:val="en-US" w:eastAsia="en-US" w:bidi="ar-SA"/>
      </w:rPr>
    </w:lvl>
    <w:lvl w:ilvl="2" w:tplc="EAFED07E">
      <w:numFmt w:val="bullet"/>
      <w:lvlText w:val="•"/>
      <w:lvlJc w:val="left"/>
      <w:pPr>
        <w:ind w:left="3528" w:hanging="360"/>
      </w:pPr>
      <w:rPr>
        <w:rFonts w:hint="default"/>
        <w:lang w:val="en-US" w:eastAsia="en-US" w:bidi="ar-SA"/>
      </w:rPr>
    </w:lvl>
    <w:lvl w:ilvl="3" w:tplc="0C52E292">
      <w:numFmt w:val="bullet"/>
      <w:lvlText w:val="•"/>
      <w:lvlJc w:val="left"/>
      <w:pPr>
        <w:ind w:left="4392" w:hanging="360"/>
      </w:pPr>
      <w:rPr>
        <w:rFonts w:hint="default"/>
        <w:lang w:val="en-US" w:eastAsia="en-US" w:bidi="ar-SA"/>
      </w:rPr>
    </w:lvl>
    <w:lvl w:ilvl="4" w:tplc="AB2C3B14">
      <w:numFmt w:val="bullet"/>
      <w:lvlText w:val="•"/>
      <w:lvlJc w:val="left"/>
      <w:pPr>
        <w:ind w:left="5256" w:hanging="360"/>
      </w:pPr>
      <w:rPr>
        <w:rFonts w:hint="default"/>
        <w:lang w:val="en-US" w:eastAsia="en-US" w:bidi="ar-SA"/>
      </w:rPr>
    </w:lvl>
    <w:lvl w:ilvl="5" w:tplc="E2A4381E">
      <w:numFmt w:val="bullet"/>
      <w:lvlText w:val="•"/>
      <w:lvlJc w:val="left"/>
      <w:pPr>
        <w:ind w:left="6120" w:hanging="360"/>
      </w:pPr>
      <w:rPr>
        <w:rFonts w:hint="default"/>
        <w:lang w:val="en-US" w:eastAsia="en-US" w:bidi="ar-SA"/>
      </w:rPr>
    </w:lvl>
    <w:lvl w:ilvl="6" w:tplc="545239B2">
      <w:numFmt w:val="bullet"/>
      <w:lvlText w:val="•"/>
      <w:lvlJc w:val="left"/>
      <w:pPr>
        <w:ind w:left="6984" w:hanging="360"/>
      </w:pPr>
      <w:rPr>
        <w:rFonts w:hint="default"/>
        <w:lang w:val="en-US" w:eastAsia="en-US" w:bidi="ar-SA"/>
      </w:rPr>
    </w:lvl>
    <w:lvl w:ilvl="7" w:tplc="C148737E">
      <w:numFmt w:val="bullet"/>
      <w:lvlText w:val="•"/>
      <w:lvlJc w:val="left"/>
      <w:pPr>
        <w:ind w:left="7848" w:hanging="360"/>
      </w:pPr>
      <w:rPr>
        <w:rFonts w:hint="default"/>
        <w:lang w:val="en-US" w:eastAsia="en-US" w:bidi="ar-SA"/>
      </w:rPr>
    </w:lvl>
    <w:lvl w:ilvl="8" w:tplc="3D86C60A">
      <w:numFmt w:val="bullet"/>
      <w:lvlText w:val="•"/>
      <w:lvlJc w:val="left"/>
      <w:pPr>
        <w:ind w:left="8712" w:hanging="360"/>
      </w:pPr>
      <w:rPr>
        <w:rFonts w:hint="default"/>
        <w:lang w:val="en-US" w:eastAsia="en-US" w:bidi="ar-SA"/>
      </w:rPr>
    </w:lvl>
  </w:abstractNum>
  <w:abstractNum w:abstractNumId="31" w15:restartNumberingAfterBreak="0">
    <w:nsid w:val="26570FB3"/>
    <w:multiLevelType w:val="hybridMultilevel"/>
    <w:tmpl w:val="CE36625A"/>
    <w:lvl w:ilvl="0" w:tplc="8F646398">
      <w:numFmt w:val="bullet"/>
      <w:lvlText w:val=""/>
      <w:lvlJc w:val="left"/>
      <w:pPr>
        <w:ind w:left="2520" w:hanging="360"/>
      </w:pPr>
      <w:rPr>
        <w:rFonts w:ascii="Symbol" w:eastAsia="Symbol" w:hAnsi="Symbol" w:cs="Symbol" w:hint="default"/>
        <w:b w:val="0"/>
        <w:bCs w:val="0"/>
        <w:i w:val="0"/>
        <w:iCs w:val="0"/>
        <w:spacing w:val="0"/>
        <w:w w:val="100"/>
        <w:sz w:val="24"/>
        <w:szCs w:val="24"/>
        <w:lang w:val="en-US" w:eastAsia="en-US" w:bidi="ar-SA"/>
      </w:rPr>
    </w:lvl>
    <w:lvl w:ilvl="1" w:tplc="17406834">
      <w:numFmt w:val="bullet"/>
      <w:lvlText w:val="•"/>
      <w:lvlJc w:val="left"/>
      <w:pPr>
        <w:ind w:left="3312" w:hanging="360"/>
      </w:pPr>
      <w:rPr>
        <w:rFonts w:hint="default"/>
        <w:lang w:val="en-US" w:eastAsia="en-US" w:bidi="ar-SA"/>
      </w:rPr>
    </w:lvl>
    <w:lvl w:ilvl="2" w:tplc="F90A9BAC">
      <w:numFmt w:val="bullet"/>
      <w:lvlText w:val="•"/>
      <w:lvlJc w:val="left"/>
      <w:pPr>
        <w:ind w:left="4104" w:hanging="360"/>
      </w:pPr>
      <w:rPr>
        <w:rFonts w:hint="default"/>
        <w:lang w:val="en-US" w:eastAsia="en-US" w:bidi="ar-SA"/>
      </w:rPr>
    </w:lvl>
    <w:lvl w:ilvl="3" w:tplc="B14EAD26">
      <w:numFmt w:val="bullet"/>
      <w:lvlText w:val="•"/>
      <w:lvlJc w:val="left"/>
      <w:pPr>
        <w:ind w:left="4896" w:hanging="360"/>
      </w:pPr>
      <w:rPr>
        <w:rFonts w:hint="default"/>
        <w:lang w:val="en-US" w:eastAsia="en-US" w:bidi="ar-SA"/>
      </w:rPr>
    </w:lvl>
    <w:lvl w:ilvl="4" w:tplc="1A580D60">
      <w:numFmt w:val="bullet"/>
      <w:lvlText w:val="•"/>
      <w:lvlJc w:val="left"/>
      <w:pPr>
        <w:ind w:left="5688" w:hanging="360"/>
      </w:pPr>
      <w:rPr>
        <w:rFonts w:hint="default"/>
        <w:lang w:val="en-US" w:eastAsia="en-US" w:bidi="ar-SA"/>
      </w:rPr>
    </w:lvl>
    <w:lvl w:ilvl="5" w:tplc="892848B0">
      <w:numFmt w:val="bullet"/>
      <w:lvlText w:val="•"/>
      <w:lvlJc w:val="left"/>
      <w:pPr>
        <w:ind w:left="6480" w:hanging="360"/>
      </w:pPr>
      <w:rPr>
        <w:rFonts w:hint="default"/>
        <w:lang w:val="en-US" w:eastAsia="en-US" w:bidi="ar-SA"/>
      </w:rPr>
    </w:lvl>
    <w:lvl w:ilvl="6" w:tplc="DB26E8EE">
      <w:numFmt w:val="bullet"/>
      <w:lvlText w:val="•"/>
      <w:lvlJc w:val="left"/>
      <w:pPr>
        <w:ind w:left="7272" w:hanging="360"/>
      </w:pPr>
      <w:rPr>
        <w:rFonts w:hint="default"/>
        <w:lang w:val="en-US" w:eastAsia="en-US" w:bidi="ar-SA"/>
      </w:rPr>
    </w:lvl>
    <w:lvl w:ilvl="7" w:tplc="7474EC88">
      <w:numFmt w:val="bullet"/>
      <w:lvlText w:val="•"/>
      <w:lvlJc w:val="left"/>
      <w:pPr>
        <w:ind w:left="8064" w:hanging="360"/>
      </w:pPr>
      <w:rPr>
        <w:rFonts w:hint="default"/>
        <w:lang w:val="en-US" w:eastAsia="en-US" w:bidi="ar-SA"/>
      </w:rPr>
    </w:lvl>
    <w:lvl w:ilvl="8" w:tplc="D68E9E7A">
      <w:numFmt w:val="bullet"/>
      <w:lvlText w:val="•"/>
      <w:lvlJc w:val="left"/>
      <w:pPr>
        <w:ind w:left="8856" w:hanging="360"/>
      </w:pPr>
      <w:rPr>
        <w:rFonts w:hint="default"/>
        <w:lang w:val="en-US" w:eastAsia="en-US" w:bidi="ar-SA"/>
      </w:rPr>
    </w:lvl>
  </w:abstractNum>
  <w:abstractNum w:abstractNumId="32" w15:restartNumberingAfterBreak="0">
    <w:nsid w:val="27970E6A"/>
    <w:multiLevelType w:val="hybridMultilevel"/>
    <w:tmpl w:val="551EEB40"/>
    <w:lvl w:ilvl="0" w:tplc="BED8FAF4">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2CF41CD8">
      <w:numFmt w:val="bullet"/>
      <w:lvlText w:val="•"/>
      <w:lvlJc w:val="left"/>
      <w:pPr>
        <w:ind w:left="2664" w:hanging="360"/>
      </w:pPr>
      <w:rPr>
        <w:rFonts w:hint="default"/>
        <w:lang w:val="en-US" w:eastAsia="en-US" w:bidi="ar-SA"/>
      </w:rPr>
    </w:lvl>
    <w:lvl w:ilvl="2" w:tplc="021E80FA">
      <w:numFmt w:val="bullet"/>
      <w:lvlText w:val="•"/>
      <w:lvlJc w:val="left"/>
      <w:pPr>
        <w:ind w:left="3528" w:hanging="360"/>
      </w:pPr>
      <w:rPr>
        <w:rFonts w:hint="default"/>
        <w:lang w:val="en-US" w:eastAsia="en-US" w:bidi="ar-SA"/>
      </w:rPr>
    </w:lvl>
    <w:lvl w:ilvl="3" w:tplc="65222C30">
      <w:numFmt w:val="bullet"/>
      <w:lvlText w:val="•"/>
      <w:lvlJc w:val="left"/>
      <w:pPr>
        <w:ind w:left="4392" w:hanging="360"/>
      </w:pPr>
      <w:rPr>
        <w:rFonts w:hint="default"/>
        <w:lang w:val="en-US" w:eastAsia="en-US" w:bidi="ar-SA"/>
      </w:rPr>
    </w:lvl>
    <w:lvl w:ilvl="4" w:tplc="89201A96">
      <w:numFmt w:val="bullet"/>
      <w:lvlText w:val="•"/>
      <w:lvlJc w:val="left"/>
      <w:pPr>
        <w:ind w:left="5256" w:hanging="360"/>
      </w:pPr>
      <w:rPr>
        <w:rFonts w:hint="default"/>
        <w:lang w:val="en-US" w:eastAsia="en-US" w:bidi="ar-SA"/>
      </w:rPr>
    </w:lvl>
    <w:lvl w:ilvl="5" w:tplc="461ADE56">
      <w:numFmt w:val="bullet"/>
      <w:lvlText w:val="•"/>
      <w:lvlJc w:val="left"/>
      <w:pPr>
        <w:ind w:left="6120" w:hanging="360"/>
      </w:pPr>
      <w:rPr>
        <w:rFonts w:hint="default"/>
        <w:lang w:val="en-US" w:eastAsia="en-US" w:bidi="ar-SA"/>
      </w:rPr>
    </w:lvl>
    <w:lvl w:ilvl="6" w:tplc="2396B4BC">
      <w:numFmt w:val="bullet"/>
      <w:lvlText w:val="•"/>
      <w:lvlJc w:val="left"/>
      <w:pPr>
        <w:ind w:left="6984" w:hanging="360"/>
      </w:pPr>
      <w:rPr>
        <w:rFonts w:hint="default"/>
        <w:lang w:val="en-US" w:eastAsia="en-US" w:bidi="ar-SA"/>
      </w:rPr>
    </w:lvl>
    <w:lvl w:ilvl="7" w:tplc="4396466A">
      <w:numFmt w:val="bullet"/>
      <w:lvlText w:val="•"/>
      <w:lvlJc w:val="left"/>
      <w:pPr>
        <w:ind w:left="7848" w:hanging="360"/>
      </w:pPr>
      <w:rPr>
        <w:rFonts w:hint="default"/>
        <w:lang w:val="en-US" w:eastAsia="en-US" w:bidi="ar-SA"/>
      </w:rPr>
    </w:lvl>
    <w:lvl w:ilvl="8" w:tplc="D174F488">
      <w:numFmt w:val="bullet"/>
      <w:lvlText w:val="•"/>
      <w:lvlJc w:val="left"/>
      <w:pPr>
        <w:ind w:left="8712" w:hanging="360"/>
      </w:pPr>
      <w:rPr>
        <w:rFonts w:hint="default"/>
        <w:lang w:val="en-US" w:eastAsia="en-US" w:bidi="ar-SA"/>
      </w:rPr>
    </w:lvl>
  </w:abstractNum>
  <w:abstractNum w:abstractNumId="33" w15:restartNumberingAfterBreak="0">
    <w:nsid w:val="27DC5593"/>
    <w:multiLevelType w:val="hybridMultilevel"/>
    <w:tmpl w:val="7760F9E0"/>
    <w:lvl w:ilvl="0" w:tplc="A2A2AE22">
      <w:start w:val="1"/>
      <w:numFmt w:val="upperLetter"/>
      <w:lvlText w:val="%1."/>
      <w:lvlJc w:val="left"/>
      <w:pPr>
        <w:ind w:left="14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E732FFE8">
      <w:numFmt w:val="bullet"/>
      <w:lvlText w:val="•"/>
      <w:lvlJc w:val="left"/>
      <w:pPr>
        <w:ind w:left="2340" w:hanging="360"/>
      </w:pPr>
      <w:rPr>
        <w:rFonts w:hint="default"/>
        <w:lang w:val="en-US" w:eastAsia="en-US" w:bidi="ar-SA"/>
      </w:rPr>
    </w:lvl>
    <w:lvl w:ilvl="2" w:tplc="0D501510">
      <w:numFmt w:val="bullet"/>
      <w:lvlText w:val="•"/>
      <w:lvlJc w:val="left"/>
      <w:pPr>
        <w:ind w:left="3240" w:hanging="360"/>
      </w:pPr>
      <w:rPr>
        <w:rFonts w:hint="default"/>
        <w:lang w:val="en-US" w:eastAsia="en-US" w:bidi="ar-SA"/>
      </w:rPr>
    </w:lvl>
    <w:lvl w:ilvl="3" w:tplc="7EC0EBC2">
      <w:numFmt w:val="bullet"/>
      <w:lvlText w:val="•"/>
      <w:lvlJc w:val="left"/>
      <w:pPr>
        <w:ind w:left="4140" w:hanging="360"/>
      </w:pPr>
      <w:rPr>
        <w:rFonts w:hint="default"/>
        <w:lang w:val="en-US" w:eastAsia="en-US" w:bidi="ar-SA"/>
      </w:rPr>
    </w:lvl>
    <w:lvl w:ilvl="4" w:tplc="0DCE0D2C">
      <w:numFmt w:val="bullet"/>
      <w:lvlText w:val="•"/>
      <w:lvlJc w:val="left"/>
      <w:pPr>
        <w:ind w:left="5040" w:hanging="360"/>
      </w:pPr>
      <w:rPr>
        <w:rFonts w:hint="default"/>
        <w:lang w:val="en-US" w:eastAsia="en-US" w:bidi="ar-SA"/>
      </w:rPr>
    </w:lvl>
    <w:lvl w:ilvl="5" w:tplc="CD665DCE">
      <w:numFmt w:val="bullet"/>
      <w:lvlText w:val="•"/>
      <w:lvlJc w:val="left"/>
      <w:pPr>
        <w:ind w:left="5940" w:hanging="360"/>
      </w:pPr>
      <w:rPr>
        <w:rFonts w:hint="default"/>
        <w:lang w:val="en-US" w:eastAsia="en-US" w:bidi="ar-SA"/>
      </w:rPr>
    </w:lvl>
    <w:lvl w:ilvl="6" w:tplc="03CA991A">
      <w:numFmt w:val="bullet"/>
      <w:lvlText w:val="•"/>
      <w:lvlJc w:val="left"/>
      <w:pPr>
        <w:ind w:left="6840" w:hanging="360"/>
      </w:pPr>
      <w:rPr>
        <w:rFonts w:hint="default"/>
        <w:lang w:val="en-US" w:eastAsia="en-US" w:bidi="ar-SA"/>
      </w:rPr>
    </w:lvl>
    <w:lvl w:ilvl="7" w:tplc="F4F276B4">
      <w:numFmt w:val="bullet"/>
      <w:lvlText w:val="•"/>
      <w:lvlJc w:val="left"/>
      <w:pPr>
        <w:ind w:left="7740" w:hanging="360"/>
      </w:pPr>
      <w:rPr>
        <w:rFonts w:hint="default"/>
        <w:lang w:val="en-US" w:eastAsia="en-US" w:bidi="ar-SA"/>
      </w:rPr>
    </w:lvl>
    <w:lvl w:ilvl="8" w:tplc="6CE403F4">
      <w:numFmt w:val="bullet"/>
      <w:lvlText w:val="•"/>
      <w:lvlJc w:val="left"/>
      <w:pPr>
        <w:ind w:left="8640" w:hanging="360"/>
      </w:pPr>
      <w:rPr>
        <w:rFonts w:hint="default"/>
        <w:lang w:val="en-US" w:eastAsia="en-US" w:bidi="ar-SA"/>
      </w:rPr>
    </w:lvl>
  </w:abstractNum>
  <w:abstractNum w:abstractNumId="34" w15:restartNumberingAfterBreak="0">
    <w:nsid w:val="27EC3A9F"/>
    <w:multiLevelType w:val="hybridMultilevel"/>
    <w:tmpl w:val="2E500140"/>
    <w:lvl w:ilvl="0" w:tplc="4756FE98">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A9524FD4">
      <w:numFmt w:val="bullet"/>
      <w:lvlText w:val="•"/>
      <w:lvlJc w:val="left"/>
      <w:pPr>
        <w:ind w:left="2664" w:hanging="360"/>
      </w:pPr>
      <w:rPr>
        <w:rFonts w:hint="default"/>
        <w:lang w:val="en-US" w:eastAsia="en-US" w:bidi="ar-SA"/>
      </w:rPr>
    </w:lvl>
    <w:lvl w:ilvl="2" w:tplc="CEBECE62">
      <w:numFmt w:val="bullet"/>
      <w:lvlText w:val="•"/>
      <w:lvlJc w:val="left"/>
      <w:pPr>
        <w:ind w:left="3528" w:hanging="360"/>
      </w:pPr>
      <w:rPr>
        <w:rFonts w:hint="default"/>
        <w:lang w:val="en-US" w:eastAsia="en-US" w:bidi="ar-SA"/>
      </w:rPr>
    </w:lvl>
    <w:lvl w:ilvl="3" w:tplc="21FE88B2">
      <w:numFmt w:val="bullet"/>
      <w:lvlText w:val="•"/>
      <w:lvlJc w:val="left"/>
      <w:pPr>
        <w:ind w:left="4392" w:hanging="360"/>
      </w:pPr>
      <w:rPr>
        <w:rFonts w:hint="default"/>
        <w:lang w:val="en-US" w:eastAsia="en-US" w:bidi="ar-SA"/>
      </w:rPr>
    </w:lvl>
    <w:lvl w:ilvl="4" w:tplc="BBAA03DE">
      <w:numFmt w:val="bullet"/>
      <w:lvlText w:val="•"/>
      <w:lvlJc w:val="left"/>
      <w:pPr>
        <w:ind w:left="5256" w:hanging="360"/>
      </w:pPr>
      <w:rPr>
        <w:rFonts w:hint="default"/>
        <w:lang w:val="en-US" w:eastAsia="en-US" w:bidi="ar-SA"/>
      </w:rPr>
    </w:lvl>
    <w:lvl w:ilvl="5" w:tplc="C0562008">
      <w:numFmt w:val="bullet"/>
      <w:lvlText w:val="•"/>
      <w:lvlJc w:val="left"/>
      <w:pPr>
        <w:ind w:left="6120" w:hanging="360"/>
      </w:pPr>
      <w:rPr>
        <w:rFonts w:hint="default"/>
        <w:lang w:val="en-US" w:eastAsia="en-US" w:bidi="ar-SA"/>
      </w:rPr>
    </w:lvl>
    <w:lvl w:ilvl="6" w:tplc="1F1270BE">
      <w:numFmt w:val="bullet"/>
      <w:lvlText w:val="•"/>
      <w:lvlJc w:val="left"/>
      <w:pPr>
        <w:ind w:left="6984" w:hanging="360"/>
      </w:pPr>
      <w:rPr>
        <w:rFonts w:hint="default"/>
        <w:lang w:val="en-US" w:eastAsia="en-US" w:bidi="ar-SA"/>
      </w:rPr>
    </w:lvl>
    <w:lvl w:ilvl="7" w:tplc="8CF664B2">
      <w:numFmt w:val="bullet"/>
      <w:lvlText w:val="•"/>
      <w:lvlJc w:val="left"/>
      <w:pPr>
        <w:ind w:left="7848" w:hanging="360"/>
      </w:pPr>
      <w:rPr>
        <w:rFonts w:hint="default"/>
        <w:lang w:val="en-US" w:eastAsia="en-US" w:bidi="ar-SA"/>
      </w:rPr>
    </w:lvl>
    <w:lvl w:ilvl="8" w:tplc="882C9D68">
      <w:numFmt w:val="bullet"/>
      <w:lvlText w:val="•"/>
      <w:lvlJc w:val="left"/>
      <w:pPr>
        <w:ind w:left="8712" w:hanging="360"/>
      </w:pPr>
      <w:rPr>
        <w:rFonts w:hint="default"/>
        <w:lang w:val="en-US" w:eastAsia="en-US" w:bidi="ar-SA"/>
      </w:rPr>
    </w:lvl>
  </w:abstractNum>
  <w:abstractNum w:abstractNumId="35" w15:restartNumberingAfterBreak="0">
    <w:nsid w:val="298B720C"/>
    <w:multiLevelType w:val="hybridMultilevel"/>
    <w:tmpl w:val="33E2D558"/>
    <w:lvl w:ilvl="0" w:tplc="28D24DEC">
      <w:start w:val="1"/>
      <w:numFmt w:val="upperLetter"/>
      <w:lvlText w:val="%1."/>
      <w:lvlJc w:val="left"/>
      <w:pPr>
        <w:ind w:left="144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CA98AE00">
      <w:numFmt w:val="bullet"/>
      <w:lvlText w:val="•"/>
      <w:lvlJc w:val="left"/>
      <w:pPr>
        <w:ind w:left="2340" w:hanging="360"/>
      </w:pPr>
      <w:rPr>
        <w:rFonts w:hint="default"/>
        <w:lang w:val="en-US" w:eastAsia="en-US" w:bidi="ar-SA"/>
      </w:rPr>
    </w:lvl>
    <w:lvl w:ilvl="2" w:tplc="B6E2B336">
      <w:numFmt w:val="bullet"/>
      <w:lvlText w:val="•"/>
      <w:lvlJc w:val="left"/>
      <w:pPr>
        <w:ind w:left="3240" w:hanging="360"/>
      </w:pPr>
      <w:rPr>
        <w:rFonts w:hint="default"/>
        <w:lang w:val="en-US" w:eastAsia="en-US" w:bidi="ar-SA"/>
      </w:rPr>
    </w:lvl>
    <w:lvl w:ilvl="3" w:tplc="BCF0BEEC">
      <w:numFmt w:val="bullet"/>
      <w:lvlText w:val="•"/>
      <w:lvlJc w:val="left"/>
      <w:pPr>
        <w:ind w:left="4140" w:hanging="360"/>
      </w:pPr>
      <w:rPr>
        <w:rFonts w:hint="default"/>
        <w:lang w:val="en-US" w:eastAsia="en-US" w:bidi="ar-SA"/>
      </w:rPr>
    </w:lvl>
    <w:lvl w:ilvl="4" w:tplc="DE68C070">
      <w:numFmt w:val="bullet"/>
      <w:lvlText w:val="•"/>
      <w:lvlJc w:val="left"/>
      <w:pPr>
        <w:ind w:left="5040" w:hanging="360"/>
      </w:pPr>
      <w:rPr>
        <w:rFonts w:hint="default"/>
        <w:lang w:val="en-US" w:eastAsia="en-US" w:bidi="ar-SA"/>
      </w:rPr>
    </w:lvl>
    <w:lvl w:ilvl="5" w:tplc="17C401D8">
      <w:numFmt w:val="bullet"/>
      <w:lvlText w:val="•"/>
      <w:lvlJc w:val="left"/>
      <w:pPr>
        <w:ind w:left="5940" w:hanging="360"/>
      </w:pPr>
      <w:rPr>
        <w:rFonts w:hint="default"/>
        <w:lang w:val="en-US" w:eastAsia="en-US" w:bidi="ar-SA"/>
      </w:rPr>
    </w:lvl>
    <w:lvl w:ilvl="6" w:tplc="335CCB70">
      <w:numFmt w:val="bullet"/>
      <w:lvlText w:val="•"/>
      <w:lvlJc w:val="left"/>
      <w:pPr>
        <w:ind w:left="6840" w:hanging="360"/>
      </w:pPr>
      <w:rPr>
        <w:rFonts w:hint="default"/>
        <w:lang w:val="en-US" w:eastAsia="en-US" w:bidi="ar-SA"/>
      </w:rPr>
    </w:lvl>
    <w:lvl w:ilvl="7" w:tplc="1A4EA112">
      <w:numFmt w:val="bullet"/>
      <w:lvlText w:val="•"/>
      <w:lvlJc w:val="left"/>
      <w:pPr>
        <w:ind w:left="7740" w:hanging="360"/>
      </w:pPr>
      <w:rPr>
        <w:rFonts w:hint="default"/>
        <w:lang w:val="en-US" w:eastAsia="en-US" w:bidi="ar-SA"/>
      </w:rPr>
    </w:lvl>
    <w:lvl w:ilvl="8" w:tplc="DCEE176E">
      <w:numFmt w:val="bullet"/>
      <w:lvlText w:val="•"/>
      <w:lvlJc w:val="left"/>
      <w:pPr>
        <w:ind w:left="8640" w:hanging="360"/>
      </w:pPr>
      <w:rPr>
        <w:rFonts w:hint="default"/>
        <w:lang w:val="en-US" w:eastAsia="en-US" w:bidi="ar-SA"/>
      </w:rPr>
    </w:lvl>
  </w:abstractNum>
  <w:abstractNum w:abstractNumId="36" w15:restartNumberingAfterBreak="0">
    <w:nsid w:val="2A163B7F"/>
    <w:multiLevelType w:val="hybridMultilevel"/>
    <w:tmpl w:val="604CBFBE"/>
    <w:lvl w:ilvl="0" w:tplc="875EAFBA">
      <w:start w:val="1"/>
      <w:numFmt w:val="upperLetter"/>
      <w:lvlText w:val="%1."/>
      <w:lvlJc w:val="left"/>
      <w:pPr>
        <w:ind w:left="1351" w:hanging="272"/>
      </w:pPr>
      <w:rPr>
        <w:rFonts w:ascii="Times New Roman" w:eastAsia="Times New Roman" w:hAnsi="Times New Roman" w:cs="Times New Roman" w:hint="default"/>
        <w:b w:val="0"/>
        <w:bCs w:val="0"/>
        <w:i w:val="0"/>
        <w:iCs w:val="0"/>
        <w:spacing w:val="-3"/>
        <w:w w:val="100"/>
        <w:sz w:val="24"/>
        <w:szCs w:val="24"/>
        <w:lang w:val="en-US" w:eastAsia="en-US" w:bidi="ar-SA"/>
      </w:rPr>
    </w:lvl>
    <w:lvl w:ilvl="1" w:tplc="077A22FC">
      <w:numFmt w:val="bullet"/>
      <w:lvlText w:val="•"/>
      <w:lvlJc w:val="left"/>
      <w:pPr>
        <w:ind w:left="2268" w:hanging="272"/>
      </w:pPr>
      <w:rPr>
        <w:rFonts w:hint="default"/>
        <w:lang w:val="en-US" w:eastAsia="en-US" w:bidi="ar-SA"/>
      </w:rPr>
    </w:lvl>
    <w:lvl w:ilvl="2" w:tplc="76E81A96">
      <w:numFmt w:val="bullet"/>
      <w:lvlText w:val="•"/>
      <w:lvlJc w:val="left"/>
      <w:pPr>
        <w:ind w:left="3176" w:hanging="272"/>
      </w:pPr>
      <w:rPr>
        <w:rFonts w:hint="default"/>
        <w:lang w:val="en-US" w:eastAsia="en-US" w:bidi="ar-SA"/>
      </w:rPr>
    </w:lvl>
    <w:lvl w:ilvl="3" w:tplc="6264337C">
      <w:numFmt w:val="bullet"/>
      <w:lvlText w:val="•"/>
      <w:lvlJc w:val="left"/>
      <w:pPr>
        <w:ind w:left="4084" w:hanging="272"/>
      </w:pPr>
      <w:rPr>
        <w:rFonts w:hint="default"/>
        <w:lang w:val="en-US" w:eastAsia="en-US" w:bidi="ar-SA"/>
      </w:rPr>
    </w:lvl>
    <w:lvl w:ilvl="4" w:tplc="8738E3F2">
      <w:numFmt w:val="bullet"/>
      <w:lvlText w:val="•"/>
      <w:lvlJc w:val="left"/>
      <w:pPr>
        <w:ind w:left="4992" w:hanging="272"/>
      </w:pPr>
      <w:rPr>
        <w:rFonts w:hint="default"/>
        <w:lang w:val="en-US" w:eastAsia="en-US" w:bidi="ar-SA"/>
      </w:rPr>
    </w:lvl>
    <w:lvl w:ilvl="5" w:tplc="48E842D8">
      <w:numFmt w:val="bullet"/>
      <w:lvlText w:val="•"/>
      <w:lvlJc w:val="left"/>
      <w:pPr>
        <w:ind w:left="5900" w:hanging="272"/>
      </w:pPr>
      <w:rPr>
        <w:rFonts w:hint="default"/>
        <w:lang w:val="en-US" w:eastAsia="en-US" w:bidi="ar-SA"/>
      </w:rPr>
    </w:lvl>
    <w:lvl w:ilvl="6" w:tplc="CCBA8E0A">
      <w:numFmt w:val="bullet"/>
      <w:lvlText w:val="•"/>
      <w:lvlJc w:val="left"/>
      <w:pPr>
        <w:ind w:left="6808" w:hanging="272"/>
      </w:pPr>
      <w:rPr>
        <w:rFonts w:hint="default"/>
        <w:lang w:val="en-US" w:eastAsia="en-US" w:bidi="ar-SA"/>
      </w:rPr>
    </w:lvl>
    <w:lvl w:ilvl="7" w:tplc="7CEC049E">
      <w:numFmt w:val="bullet"/>
      <w:lvlText w:val="•"/>
      <w:lvlJc w:val="left"/>
      <w:pPr>
        <w:ind w:left="7716" w:hanging="272"/>
      </w:pPr>
      <w:rPr>
        <w:rFonts w:hint="default"/>
        <w:lang w:val="en-US" w:eastAsia="en-US" w:bidi="ar-SA"/>
      </w:rPr>
    </w:lvl>
    <w:lvl w:ilvl="8" w:tplc="72AC995E">
      <w:numFmt w:val="bullet"/>
      <w:lvlText w:val="•"/>
      <w:lvlJc w:val="left"/>
      <w:pPr>
        <w:ind w:left="8624" w:hanging="272"/>
      </w:pPr>
      <w:rPr>
        <w:rFonts w:hint="default"/>
        <w:lang w:val="en-US" w:eastAsia="en-US" w:bidi="ar-SA"/>
      </w:rPr>
    </w:lvl>
  </w:abstractNum>
  <w:abstractNum w:abstractNumId="37" w15:restartNumberingAfterBreak="0">
    <w:nsid w:val="2C2131D6"/>
    <w:multiLevelType w:val="hybridMultilevel"/>
    <w:tmpl w:val="1E32D296"/>
    <w:lvl w:ilvl="0" w:tplc="5BD2FEA0">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E05EFBF8">
      <w:numFmt w:val="bullet"/>
      <w:lvlText w:val="•"/>
      <w:lvlJc w:val="left"/>
      <w:pPr>
        <w:ind w:left="2664" w:hanging="360"/>
      </w:pPr>
      <w:rPr>
        <w:rFonts w:hint="default"/>
        <w:lang w:val="en-US" w:eastAsia="en-US" w:bidi="ar-SA"/>
      </w:rPr>
    </w:lvl>
    <w:lvl w:ilvl="2" w:tplc="FE3AA4C8">
      <w:numFmt w:val="bullet"/>
      <w:lvlText w:val="•"/>
      <w:lvlJc w:val="left"/>
      <w:pPr>
        <w:ind w:left="3528" w:hanging="360"/>
      </w:pPr>
      <w:rPr>
        <w:rFonts w:hint="default"/>
        <w:lang w:val="en-US" w:eastAsia="en-US" w:bidi="ar-SA"/>
      </w:rPr>
    </w:lvl>
    <w:lvl w:ilvl="3" w:tplc="15629B1E">
      <w:numFmt w:val="bullet"/>
      <w:lvlText w:val="•"/>
      <w:lvlJc w:val="left"/>
      <w:pPr>
        <w:ind w:left="4392" w:hanging="360"/>
      </w:pPr>
      <w:rPr>
        <w:rFonts w:hint="default"/>
        <w:lang w:val="en-US" w:eastAsia="en-US" w:bidi="ar-SA"/>
      </w:rPr>
    </w:lvl>
    <w:lvl w:ilvl="4" w:tplc="52CCB3EC">
      <w:numFmt w:val="bullet"/>
      <w:lvlText w:val="•"/>
      <w:lvlJc w:val="left"/>
      <w:pPr>
        <w:ind w:left="5256" w:hanging="360"/>
      </w:pPr>
      <w:rPr>
        <w:rFonts w:hint="default"/>
        <w:lang w:val="en-US" w:eastAsia="en-US" w:bidi="ar-SA"/>
      </w:rPr>
    </w:lvl>
    <w:lvl w:ilvl="5" w:tplc="F818446C">
      <w:numFmt w:val="bullet"/>
      <w:lvlText w:val="•"/>
      <w:lvlJc w:val="left"/>
      <w:pPr>
        <w:ind w:left="6120" w:hanging="360"/>
      </w:pPr>
      <w:rPr>
        <w:rFonts w:hint="default"/>
        <w:lang w:val="en-US" w:eastAsia="en-US" w:bidi="ar-SA"/>
      </w:rPr>
    </w:lvl>
    <w:lvl w:ilvl="6" w:tplc="56CA1602">
      <w:numFmt w:val="bullet"/>
      <w:lvlText w:val="•"/>
      <w:lvlJc w:val="left"/>
      <w:pPr>
        <w:ind w:left="6984" w:hanging="360"/>
      </w:pPr>
      <w:rPr>
        <w:rFonts w:hint="default"/>
        <w:lang w:val="en-US" w:eastAsia="en-US" w:bidi="ar-SA"/>
      </w:rPr>
    </w:lvl>
    <w:lvl w:ilvl="7" w:tplc="C2360570">
      <w:numFmt w:val="bullet"/>
      <w:lvlText w:val="•"/>
      <w:lvlJc w:val="left"/>
      <w:pPr>
        <w:ind w:left="7848" w:hanging="360"/>
      </w:pPr>
      <w:rPr>
        <w:rFonts w:hint="default"/>
        <w:lang w:val="en-US" w:eastAsia="en-US" w:bidi="ar-SA"/>
      </w:rPr>
    </w:lvl>
    <w:lvl w:ilvl="8" w:tplc="D8F6F848">
      <w:numFmt w:val="bullet"/>
      <w:lvlText w:val="•"/>
      <w:lvlJc w:val="left"/>
      <w:pPr>
        <w:ind w:left="8712" w:hanging="360"/>
      </w:pPr>
      <w:rPr>
        <w:rFonts w:hint="default"/>
        <w:lang w:val="en-US" w:eastAsia="en-US" w:bidi="ar-SA"/>
      </w:rPr>
    </w:lvl>
  </w:abstractNum>
  <w:abstractNum w:abstractNumId="38" w15:restartNumberingAfterBreak="0">
    <w:nsid w:val="2C8E6F4A"/>
    <w:multiLevelType w:val="hybridMultilevel"/>
    <w:tmpl w:val="8B6C3362"/>
    <w:lvl w:ilvl="0" w:tplc="954E5A34">
      <w:start w:val="1"/>
      <w:numFmt w:val="upp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D002871A">
      <w:numFmt w:val="bullet"/>
      <w:lvlText w:val="•"/>
      <w:lvlJc w:val="left"/>
      <w:pPr>
        <w:ind w:left="2664" w:hanging="360"/>
      </w:pPr>
      <w:rPr>
        <w:rFonts w:hint="default"/>
        <w:lang w:val="en-US" w:eastAsia="en-US" w:bidi="ar-SA"/>
      </w:rPr>
    </w:lvl>
    <w:lvl w:ilvl="2" w:tplc="75388360">
      <w:numFmt w:val="bullet"/>
      <w:lvlText w:val="•"/>
      <w:lvlJc w:val="left"/>
      <w:pPr>
        <w:ind w:left="3528" w:hanging="360"/>
      </w:pPr>
      <w:rPr>
        <w:rFonts w:hint="default"/>
        <w:lang w:val="en-US" w:eastAsia="en-US" w:bidi="ar-SA"/>
      </w:rPr>
    </w:lvl>
    <w:lvl w:ilvl="3" w:tplc="601457BA">
      <w:numFmt w:val="bullet"/>
      <w:lvlText w:val="•"/>
      <w:lvlJc w:val="left"/>
      <w:pPr>
        <w:ind w:left="4392" w:hanging="360"/>
      </w:pPr>
      <w:rPr>
        <w:rFonts w:hint="default"/>
        <w:lang w:val="en-US" w:eastAsia="en-US" w:bidi="ar-SA"/>
      </w:rPr>
    </w:lvl>
    <w:lvl w:ilvl="4" w:tplc="009A5A32">
      <w:numFmt w:val="bullet"/>
      <w:lvlText w:val="•"/>
      <w:lvlJc w:val="left"/>
      <w:pPr>
        <w:ind w:left="5256" w:hanging="360"/>
      </w:pPr>
      <w:rPr>
        <w:rFonts w:hint="default"/>
        <w:lang w:val="en-US" w:eastAsia="en-US" w:bidi="ar-SA"/>
      </w:rPr>
    </w:lvl>
    <w:lvl w:ilvl="5" w:tplc="C394B804">
      <w:numFmt w:val="bullet"/>
      <w:lvlText w:val="•"/>
      <w:lvlJc w:val="left"/>
      <w:pPr>
        <w:ind w:left="6120" w:hanging="360"/>
      </w:pPr>
      <w:rPr>
        <w:rFonts w:hint="default"/>
        <w:lang w:val="en-US" w:eastAsia="en-US" w:bidi="ar-SA"/>
      </w:rPr>
    </w:lvl>
    <w:lvl w:ilvl="6" w:tplc="EFB6D70C">
      <w:numFmt w:val="bullet"/>
      <w:lvlText w:val="•"/>
      <w:lvlJc w:val="left"/>
      <w:pPr>
        <w:ind w:left="6984" w:hanging="360"/>
      </w:pPr>
      <w:rPr>
        <w:rFonts w:hint="default"/>
        <w:lang w:val="en-US" w:eastAsia="en-US" w:bidi="ar-SA"/>
      </w:rPr>
    </w:lvl>
    <w:lvl w:ilvl="7" w:tplc="880E1BBC">
      <w:numFmt w:val="bullet"/>
      <w:lvlText w:val="•"/>
      <w:lvlJc w:val="left"/>
      <w:pPr>
        <w:ind w:left="7848" w:hanging="360"/>
      </w:pPr>
      <w:rPr>
        <w:rFonts w:hint="default"/>
        <w:lang w:val="en-US" w:eastAsia="en-US" w:bidi="ar-SA"/>
      </w:rPr>
    </w:lvl>
    <w:lvl w:ilvl="8" w:tplc="610C9DE8">
      <w:numFmt w:val="bullet"/>
      <w:lvlText w:val="•"/>
      <w:lvlJc w:val="left"/>
      <w:pPr>
        <w:ind w:left="8712" w:hanging="360"/>
      </w:pPr>
      <w:rPr>
        <w:rFonts w:hint="default"/>
        <w:lang w:val="en-US" w:eastAsia="en-US" w:bidi="ar-SA"/>
      </w:rPr>
    </w:lvl>
  </w:abstractNum>
  <w:abstractNum w:abstractNumId="39" w15:restartNumberingAfterBreak="0">
    <w:nsid w:val="2D86292C"/>
    <w:multiLevelType w:val="hybridMultilevel"/>
    <w:tmpl w:val="4ACE39B4"/>
    <w:lvl w:ilvl="0" w:tplc="14D2FF66">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B6D6C4A8">
      <w:numFmt w:val="bullet"/>
      <w:lvlText w:val="•"/>
      <w:lvlJc w:val="left"/>
      <w:pPr>
        <w:ind w:left="2664" w:hanging="360"/>
      </w:pPr>
      <w:rPr>
        <w:rFonts w:hint="default"/>
        <w:lang w:val="en-US" w:eastAsia="en-US" w:bidi="ar-SA"/>
      </w:rPr>
    </w:lvl>
    <w:lvl w:ilvl="2" w:tplc="0574B244">
      <w:numFmt w:val="bullet"/>
      <w:lvlText w:val="•"/>
      <w:lvlJc w:val="left"/>
      <w:pPr>
        <w:ind w:left="3528" w:hanging="360"/>
      </w:pPr>
      <w:rPr>
        <w:rFonts w:hint="default"/>
        <w:lang w:val="en-US" w:eastAsia="en-US" w:bidi="ar-SA"/>
      </w:rPr>
    </w:lvl>
    <w:lvl w:ilvl="3" w:tplc="75B4E754">
      <w:numFmt w:val="bullet"/>
      <w:lvlText w:val="•"/>
      <w:lvlJc w:val="left"/>
      <w:pPr>
        <w:ind w:left="4392" w:hanging="360"/>
      </w:pPr>
      <w:rPr>
        <w:rFonts w:hint="default"/>
        <w:lang w:val="en-US" w:eastAsia="en-US" w:bidi="ar-SA"/>
      </w:rPr>
    </w:lvl>
    <w:lvl w:ilvl="4" w:tplc="0D20E528">
      <w:numFmt w:val="bullet"/>
      <w:lvlText w:val="•"/>
      <w:lvlJc w:val="left"/>
      <w:pPr>
        <w:ind w:left="5256" w:hanging="360"/>
      </w:pPr>
      <w:rPr>
        <w:rFonts w:hint="default"/>
        <w:lang w:val="en-US" w:eastAsia="en-US" w:bidi="ar-SA"/>
      </w:rPr>
    </w:lvl>
    <w:lvl w:ilvl="5" w:tplc="D040D6DA">
      <w:numFmt w:val="bullet"/>
      <w:lvlText w:val="•"/>
      <w:lvlJc w:val="left"/>
      <w:pPr>
        <w:ind w:left="6120" w:hanging="360"/>
      </w:pPr>
      <w:rPr>
        <w:rFonts w:hint="default"/>
        <w:lang w:val="en-US" w:eastAsia="en-US" w:bidi="ar-SA"/>
      </w:rPr>
    </w:lvl>
    <w:lvl w:ilvl="6" w:tplc="F36AAF7E">
      <w:numFmt w:val="bullet"/>
      <w:lvlText w:val="•"/>
      <w:lvlJc w:val="left"/>
      <w:pPr>
        <w:ind w:left="6984" w:hanging="360"/>
      </w:pPr>
      <w:rPr>
        <w:rFonts w:hint="default"/>
        <w:lang w:val="en-US" w:eastAsia="en-US" w:bidi="ar-SA"/>
      </w:rPr>
    </w:lvl>
    <w:lvl w:ilvl="7" w:tplc="29702DBC">
      <w:numFmt w:val="bullet"/>
      <w:lvlText w:val="•"/>
      <w:lvlJc w:val="left"/>
      <w:pPr>
        <w:ind w:left="7848" w:hanging="360"/>
      </w:pPr>
      <w:rPr>
        <w:rFonts w:hint="default"/>
        <w:lang w:val="en-US" w:eastAsia="en-US" w:bidi="ar-SA"/>
      </w:rPr>
    </w:lvl>
    <w:lvl w:ilvl="8" w:tplc="FAB462C6">
      <w:numFmt w:val="bullet"/>
      <w:lvlText w:val="•"/>
      <w:lvlJc w:val="left"/>
      <w:pPr>
        <w:ind w:left="8712" w:hanging="360"/>
      </w:pPr>
      <w:rPr>
        <w:rFonts w:hint="default"/>
        <w:lang w:val="en-US" w:eastAsia="en-US" w:bidi="ar-SA"/>
      </w:rPr>
    </w:lvl>
  </w:abstractNum>
  <w:abstractNum w:abstractNumId="40" w15:restartNumberingAfterBreak="0">
    <w:nsid w:val="2FA0550D"/>
    <w:multiLevelType w:val="hybridMultilevel"/>
    <w:tmpl w:val="56FEEAB8"/>
    <w:lvl w:ilvl="0" w:tplc="2CD656CC">
      <w:start w:val="1"/>
      <w:numFmt w:val="upp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5046F7DA">
      <w:numFmt w:val="bullet"/>
      <w:lvlText w:val="•"/>
      <w:lvlJc w:val="left"/>
      <w:pPr>
        <w:ind w:left="2664" w:hanging="360"/>
      </w:pPr>
      <w:rPr>
        <w:rFonts w:hint="default"/>
        <w:lang w:val="en-US" w:eastAsia="en-US" w:bidi="ar-SA"/>
      </w:rPr>
    </w:lvl>
    <w:lvl w:ilvl="2" w:tplc="18FA9074">
      <w:numFmt w:val="bullet"/>
      <w:lvlText w:val="•"/>
      <w:lvlJc w:val="left"/>
      <w:pPr>
        <w:ind w:left="3528" w:hanging="360"/>
      </w:pPr>
      <w:rPr>
        <w:rFonts w:hint="default"/>
        <w:lang w:val="en-US" w:eastAsia="en-US" w:bidi="ar-SA"/>
      </w:rPr>
    </w:lvl>
    <w:lvl w:ilvl="3" w:tplc="296682EE">
      <w:numFmt w:val="bullet"/>
      <w:lvlText w:val="•"/>
      <w:lvlJc w:val="left"/>
      <w:pPr>
        <w:ind w:left="4392" w:hanging="360"/>
      </w:pPr>
      <w:rPr>
        <w:rFonts w:hint="default"/>
        <w:lang w:val="en-US" w:eastAsia="en-US" w:bidi="ar-SA"/>
      </w:rPr>
    </w:lvl>
    <w:lvl w:ilvl="4" w:tplc="7A0A55F2">
      <w:numFmt w:val="bullet"/>
      <w:lvlText w:val="•"/>
      <w:lvlJc w:val="left"/>
      <w:pPr>
        <w:ind w:left="5256" w:hanging="360"/>
      </w:pPr>
      <w:rPr>
        <w:rFonts w:hint="default"/>
        <w:lang w:val="en-US" w:eastAsia="en-US" w:bidi="ar-SA"/>
      </w:rPr>
    </w:lvl>
    <w:lvl w:ilvl="5" w:tplc="7512BD12">
      <w:numFmt w:val="bullet"/>
      <w:lvlText w:val="•"/>
      <w:lvlJc w:val="left"/>
      <w:pPr>
        <w:ind w:left="6120" w:hanging="360"/>
      </w:pPr>
      <w:rPr>
        <w:rFonts w:hint="default"/>
        <w:lang w:val="en-US" w:eastAsia="en-US" w:bidi="ar-SA"/>
      </w:rPr>
    </w:lvl>
    <w:lvl w:ilvl="6" w:tplc="EB221C5C">
      <w:numFmt w:val="bullet"/>
      <w:lvlText w:val="•"/>
      <w:lvlJc w:val="left"/>
      <w:pPr>
        <w:ind w:left="6984" w:hanging="360"/>
      </w:pPr>
      <w:rPr>
        <w:rFonts w:hint="default"/>
        <w:lang w:val="en-US" w:eastAsia="en-US" w:bidi="ar-SA"/>
      </w:rPr>
    </w:lvl>
    <w:lvl w:ilvl="7" w:tplc="3C248E48">
      <w:numFmt w:val="bullet"/>
      <w:lvlText w:val="•"/>
      <w:lvlJc w:val="left"/>
      <w:pPr>
        <w:ind w:left="7848" w:hanging="360"/>
      </w:pPr>
      <w:rPr>
        <w:rFonts w:hint="default"/>
        <w:lang w:val="en-US" w:eastAsia="en-US" w:bidi="ar-SA"/>
      </w:rPr>
    </w:lvl>
    <w:lvl w:ilvl="8" w:tplc="0C7C71B0">
      <w:numFmt w:val="bullet"/>
      <w:lvlText w:val="•"/>
      <w:lvlJc w:val="left"/>
      <w:pPr>
        <w:ind w:left="8712" w:hanging="360"/>
      </w:pPr>
      <w:rPr>
        <w:rFonts w:hint="default"/>
        <w:lang w:val="en-US" w:eastAsia="en-US" w:bidi="ar-SA"/>
      </w:rPr>
    </w:lvl>
  </w:abstractNum>
  <w:abstractNum w:abstractNumId="41" w15:restartNumberingAfterBreak="0">
    <w:nsid w:val="312C1E87"/>
    <w:multiLevelType w:val="hybridMultilevel"/>
    <w:tmpl w:val="D4D214F0"/>
    <w:lvl w:ilvl="0" w:tplc="85F6B662">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79926DFC">
      <w:numFmt w:val="bullet"/>
      <w:lvlText w:val="•"/>
      <w:lvlJc w:val="left"/>
      <w:pPr>
        <w:ind w:left="2664" w:hanging="360"/>
      </w:pPr>
      <w:rPr>
        <w:rFonts w:hint="default"/>
        <w:lang w:val="en-US" w:eastAsia="en-US" w:bidi="ar-SA"/>
      </w:rPr>
    </w:lvl>
    <w:lvl w:ilvl="2" w:tplc="D196E6FA">
      <w:numFmt w:val="bullet"/>
      <w:lvlText w:val="•"/>
      <w:lvlJc w:val="left"/>
      <w:pPr>
        <w:ind w:left="3528" w:hanging="360"/>
      </w:pPr>
      <w:rPr>
        <w:rFonts w:hint="default"/>
        <w:lang w:val="en-US" w:eastAsia="en-US" w:bidi="ar-SA"/>
      </w:rPr>
    </w:lvl>
    <w:lvl w:ilvl="3" w:tplc="B52E4C16">
      <w:numFmt w:val="bullet"/>
      <w:lvlText w:val="•"/>
      <w:lvlJc w:val="left"/>
      <w:pPr>
        <w:ind w:left="4392" w:hanging="360"/>
      </w:pPr>
      <w:rPr>
        <w:rFonts w:hint="default"/>
        <w:lang w:val="en-US" w:eastAsia="en-US" w:bidi="ar-SA"/>
      </w:rPr>
    </w:lvl>
    <w:lvl w:ilvl="4" w:tplc="69CAF744">
      <w:numFmt w:val="bullet"/>
      <w:lvlText w:val="•"/>
      <w:lvlJc w:val="left"/>
      <w:pPr>
        <w:ind w:left="5256" w:hanging="360"/>
      </w:pPr>
      <w:rPr>
        <w:rFonts w:hint="default"/>
        <w:lang w:val="en-US" w:eastAsia="en-US" w:bidi="ar-SA"/>
      </w:rPr>
    </w:lvl>
    <w:lvl w:ilvl="5" w:tplc="9DDA2140">
      <w:numFmt w:val="bullet"/>
      <w:lvlText w:val="•"/>
      <w:lvlJc w:val="left"/>
      <w:pPr>
        <w:ind w:left="6120" w:hanging="360"/>
      </w:pPr>
      <w:rPr>
        <w:rFonts w:hint="default"/>
        <w:lang w:val="en-US" w:eastAsia="en-US" w:bidi="ar-SA"/>
      </w:rPr>
    </w:lvl>
    <w:lvl w:ilvl="6" w:tplc="0F3E133C">
      <w:numFmt w:val="bullet"/>
      <w:lvlText w:val="•"/>
      <w:lvlJc w:val="left"/>
      <w:pPr>
        <w:ind w:left="6984" w:hanging="360"/>
      </w:pPr>
      <w:rPr>
        <w:rFonts w:hint="default"/>
        <w:lang w:val="en-US" w:eastAsia="en-US" w:bidi="ar-SA"/>
      </w:rPr>
    </w:lvl>
    <w:lvl w:ilvl="7" w:tplc="509A95B4">
      <w:numFmt w:val="bullet"/>
      <w:lvlText w:val="•"/>
      <w:lvlJc w:val="left"/>
      <w:pPr>
        <w:ind w:left="7848" w:hanging="360"/>
      </w:pPr>
      <w:rPr>
        <w:rFonts w:hint="default"/>
        <w:lang w:val="en-US" w:eastAsia="en-US" w:bidi="ar-SA"/>
      </w:rPr>
    </w:lvl>
    <w:lvl w:ilvl="8" w:tplc="A904A194">
      <w:numFmt w:val="bullet"/>
      <w:lvlText w:val="•"/>
      <w:lvlJc w:val="left"/>
      <w:pPr>
        <w:ind w:left="8712" w:hanging="360"/>
      </w:pPr>
      <w:rPr>
        <w:rFonts w:hint="default"/>
        <w:lang w:val="en-US" w:eastAsia="en-US" w:bidi="ar-SA"/>
      </w:rPr>
    </w:lvl>
  </w:abstractNum>
  <w:abstractNum w:abstractNumId="42" w15:restartNumberingAfterBreak="0">
    <w:nsid w:val="315834DB"/>
    <w:multiLevelType w:val="hybridMultilevel"/>
    <w:tmpl w:val="07BADAEE"/>
    <w:lvl w:ilvl="0" w:tplc="570CDCC2">
      <w:start w:val="1"/>
      <w:numFmt w:val="lowerLetter"/>
      <w:lvlText w:val="%1."/>
      <w:lvlJc w:val="left"/>
      <w:pPr>
        <w:ind w:left="25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93AA86D8">
      <w:numFmt w:val="bullet"/>
      <w:lvlText w:val="•"/>
      <w:lvlJc w:val="left"/>
      <w:pPr>
        <w:ind w:left="3312" w:hanging="360"/>
      </w:pPr>
      <w:rPr>
        <w:rFonts w:hint="default"/>
        <w:lang w:val="en-US" w:eastAsia="en-US" w:bidi="ar-SA"/>
      </w:rPr>
    </w:lvl>
    <w:lvl w:ilvl="2" w:tplc="72EC2C80">
      <w:numFmt w:val="bullet"/>
      <w:lvlText w:val="•"/>
      <w:lvlJc w:val="left"/>
      <w:pPr>
        <w:ind w:left="4104" w:hanging="360"/>
      </w:pPr>
      <w:rPr>
        <w:rFonts w:hint="default"/>
        <w:lang w:val="en-US" w:eastAsia="en-US" w:bidi="ar-SA"/>
      </w:rPr>
    </w:lvl>
    <w:lvl w:ilvl="3" w:tplc="8732EF2E">
      <w:numFmt w:val="bullet"/>
      <w:lvlText w:val="•"/>
      <w:lvlJc w:val="left"/>
      <w:pPr>
        <w:ind w:left="4896" w:hanging="360"/>
      </w:pPr>
      <w:rPr>
        <w:rFonts w:hint="default"/>
        <w:lang w:val="en-US" w:eastAsia="en-US" w:bidi="ar-SA"/>
      </w:rPr>
    </w:lvl>
    <w:lvl w:ilvl="4" w:tplc="3A006476">
      <w:numFmt w:val="bullet"/>
      <w:lvlText w:val="•"/>
      <w:lvlJc w:val="left"/>
      <w:pPr>
        <w:ind w:left="5688" w:hanging="360"/>
      </w:pPr>
      <w:rPr>
        <w:rFonts w:hint="default"/>
        <w:lang w:val="en-US" w:eastAsia="en-US" w:bidi="ar-SA"/>
      </w:rPr>
    </w:lvl>
    <w:lvl w:ilvl="5" w:tplc="6E38BAC8">
      <w:numFmt w:val="bullet"/>
      <w:lvlText w:val="•"/>
      <w:lvlJc w:val="left"/>
      <w:pPr>
        <w:ind w:left="6480" w:hanging="360"/>
      </w:pPr>
      <w:rPr>
        <w:rFonts w:hint="default"/>
        <w:lang w:val="en-US" w:eastAsia="en-US" w:bidi="ar-SA"/>
      </w:rPr>
    </w:lvl>
    <w:lvl w:ilvl="6" w:tplc="2C4477F6">
      <w:numFmt w:val="bullet"/>
      <w:lvlText w:val="•"/>
      <w:lvlJc w:val="left"/>
      <w:pPr>
        <w:ind w:left="7272" w:hanging="360"/>
      </w:pPr>
      <w:rPr>
        <w:rFonts w:hint="default"/>
        <w:lang w:val="en-US" w:eastAsia="en-US" w:bidi="ar-SA"/>
      </w:rPr>
    </w:lvl>
    <w:lvl w:ilvl="7" w:tplc="7BC22582">
      <w:numFmt w:val="bullet"/>
      <w:lvlText w:val="•"/>
      <w:lvlJc w:val="left"/>
      <w:pPr>
        <w:ind w:left="8064" w:hanging="360"/>
      </w:pPr>
      <w:rPr>
        <w:rFonts w:hint="default"/>
        <w:lang w:val="en-US" w:eastAsia="en-US" w:bidi="ar-SA"/>
      </w:rPr>
    </w:lvl>
    <w:lvl w:ilvl="8" w:tplc="511AE362">
      <w:numFmt w:val="bullet"/>
      <w:lvlText w:val="•"/>
      <w:lvlJc w:val="left"/>
      <w:pPr>
        <w:ind w:left="8856" w:hanging="360"/>
      </w:pPr>
      <w:rPr>
        <w:rFonts w:hint="default"/>
        <w:lang w:val="en-US" w:eastAsia="en-US" w:bidi="ar-SA"/>
      </w:rPr>
    </w:lvl>
  </w:abstractNum>
  <w:abstractNum w:abstractNumId="43" w15:restartNumberingAfterBreak="0">
    <w:nsid w:val="32FC3E13"/>
    <w:multiLevelType w:val="hybridMultilevel"/>
    <w:tmpl w:val="55620D38"/>
    <w:lvl w:ilvl="0" w:tplc="69287986">
      <w:start w:val="1"/>
      <w:numFmt w:val="upp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6E262566">
      <w:numFmt w:val="bullet"/>
      <w:lvlText w:val="•"/>
      <w:lvlJc w:val="left"/>
      <w:pPr>
        <w:ind w:left="2664" w:hanging="360"/>
      </w:pPr>
      <w:rPr>
        <w:rFonts w:hint="default"/>
        <w:lang w:val="en-US" w:eastAsia="en-US" w:bidi="ar-SA"/>
      </w:rPr>
    </w:lvl>
    <w:lvl w:ilvl="2" w:tplc="01380C3A">
      <w:numFmt w:val="bullet"/>
      <w:lvlText w:val="•"/>
      <w:lvlJc w:val="left"/>
      <w:pPr>
        <w:ind w:left="3528" w:hanging="360"/>
      </w:pPr>
      <w:rPr>
        <w:rFonts w:hint="default"/>
        <w:lang w:val="en-US" w:eastAsia="en-US" w:bidi="ar-SA"/>
      </w:rPr>
    </w:lvl>
    <w:lvl w:ilvl="3" w:tplc="5BD6B974">
      <w:numFmt w:val="bullet"/>
      <w:lvlText w:val="•"/>
      <w:lvlJc w:val="left"/>
      <w:pPr>
        <w:ind w:left="4392" w:hanging="360"/>
      </w:pPr>
      <w:rPr>
        <w:rFonts w:hint="default"/>
        <w:lang w:val="en-US" w:eastAsia="en-US" w:bidi="ar-SA"/>
      </w:rPr>
    </w:lvl>
    <w:lvl w:ilvl="4" w:tplc="17D48A44">
      <w:numFmt w:val="bullet"/>
      <w:lvlText w:val="•"/>
      <w:lvlJc w:val="left"/>
      <w:pPr>
        <w:ind w:left="5256" w:hanging="360"/>
      </w:pPr>
      <w:rPr>
        <w:rFonts w:hint="default"/>
        <w:lang w:val="en-US" w:eastAsia="en-US" w:bidi="ar-SA"/>
      </w:rPr>
    </w:lvl>
    <w:lvl w:ilvl="5" w:tplc="F620AD32">
      <w:numFmt w:val="bullet"/>
      <w:lvlText w:val="•"/>
      <w:lvlJc w:val="left"/>
      <w:pPr>
        <w:ind w:left="6120" w:hanging="360"/>
      </w:pPr>
      <w:rPr>
        <w:rFonts w:hint="default"/>
        <w:lang w:val="en-US" w:eastAsia="en-US" w:bidi="ar-SA"/>
      </w:rPr>
    </w:lvl>
    <w:lvl w:ilvl="6" w:tplc="DB54CFAA">
      <w:numFmt w:val="bullet"/>
      <w:lvlText w:val="•"/>
      <w:lvlJc w:val="left"/>
      <w:pPr>
        <w:ind w:left="6984" w:hanging="360"/>
      </w:pPr>
      <w:rPr>
        <w:rFonts w:hint="default"/>
        <w:lang w:val="en-US" w:eastAsia="en-US" w:bidi="ar-SA"/>
      </w:rPr>
    </w:lvl>
    <w:lvl w:ilvl="7" w:tplc="4AF865A2">
      <w:numFmt w:val="bullet"/>
      <w:lvlText w:val="•"/>
      <w:lvlJc w:val="left"/>
      <w:pPr>
        <w:ind w:left="7848" w:hanging="360"/>
      </w:pPr>
      <w:rPr>
        <w:rFonts w:hint="default"/>
        <w:lang w:val="en-US" w:eastAsia="en-US" w:bidi="ar-SA"/>
      </w:rPr>
    </w:lvl>
    <w:lvl w:ilvl="8" w:tplc="8A2AF3CE">
      <w:numFmt w:val="bullet"/>
      <w:lvlText w:val="•"/>
      <w:lvlJc w:val="left"/>
      <w:pPr>
        <w:ind w:left="8712" w:hanging="360"/>
      </w:pPr>
      <w:rPr>
        <w:rFonts w:hint="default"/>
        <w:lang w:val="en-US" w:eastAsia="en-US" w:bidi="ar-SA"/>
      </w:rPr>
    </w:lvl>
  </w:abstractNum>
  <w:abstractNum w:abstractNumId="44" w15:restartNumberingAfterBreak="0">
    <w:nsid w:val="33D70444"/>
    <w:multiLevelType w:val="hybridMultilevel"/>
    <w:tmpl w:val="8AE28CB0"/>
    <w:lvl w:ilvl="0" w:tplc="D166DB5A">
      <w:start w:val="1"/>
      <w:numFmt w:val="decimal"/>
      <w:lvlText w:val="%1."/>
      <w:lvlJc w:val="left"/>
      <w:pPr>
        <w:ind w:left="144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8D8E1BBE">
      <w:numFmt w:val="bullet"/>
      <w:lvlText w:val="•"/>
      <w:lvlJc w:val="left"/>
      <w:pPr>
        <w:ind w:left="2340" w:hanging="360"/>
      </w:pPr>
      <w:rPr>
        <w:rFonts w:hint="default"/>
        <w:lang w:val="en-US" w:eastAsia="en-US" w:bidi="ar-SA"/>
      </w:rPr>
    </w:lvl>
    <w:lvl w:ilvl="2" w:tplc="A39ACF52">
      <w:numFmt w:val="bullet"/>
      <w:lvlText w:val="•"/>
      <w:lvlJc w:val="left"/>
      <w:pPr>
        <w:ind w:left="3240" w:hanging="360"/>
      </w:pPr>
      <w:rPr>
        <w:rFonts w:hint="default"/>
        <w:lang w:val="en-US" w:eastAsia="en-US" w:bidi="ar-SA"/>
      </w:rPr>
    </w:lvl>
    <w:lvl w:ilvl="3" w:tplc="F634B37E">
      <w:numFmt w:val="bullet"/>
      <w:lvlText w:val="•"/>
      <w:lvlJc w:val="left"/>
      <w:pPr>
        <w:ind w:left="4140" w:hanging="360"/>
      </w:pPr>
      <w:rPr>
        <w:rFonts w:hint="default"/>
        <w:lang w:val="en-US" w:eastAsia="en-US" w:bidi="ar-SA"/>
      </w:rPr>
    </w:lvl>
    <w:lvl w:ilvl="4" w:tplc="64C8DCE8">
      <w:numFmt w:val="bullet"/>
      <w:lvlText w:val="•"/>
      <w:lvlJc w:val="left"/>
      <w:pPr>
        <w:ind w:left="5040" w:hanging="360"/>
      </w:pPr>
      <w:rPr>
        <w:rFonts w:hint="default"/>
        <w:lang w:val="en-US" w:eastAsia="en-US" w:bidi="ar-SA"/>
      </w:rPr>
    </w:lvl>
    <w:lvl w:ilvl="5" w:tplc="5028728A">
      <w:numFmt w:val="bullet"/>
      <w:lvlText w:val="•"/>
      <w:lvlJc w:val="left"/>
      <w:pPr>
        <w:ind w:left="5940" w:hanging="360"/>
      </w:pPr>
      <w:rPr>
        <w:rFonts w:hint="default"/>
        <w:lang w:val="en-US" w:eastAsia="en-US" w:bidi="ar-SA"/>
      </w:rPr>
    </w:lvl>
    <w:lvl w:ilvl="6" w:tplc="A112B642">
      <w:numFmt w:val="bullet"/>
      <w:lvlText w:val="•"/>
      <w:lvlJc w:val="left"/>
      <w:pPr>
        <w:ind w:left="6840" w:hanging="360"/>
      </w:pPr>
      <w:rPr>
        <w:rFonts w:hint="default"/>
        <w:lang w:val="en-US" w:eastAsia="en-US" w:bidi="ar-SA"/>
      </w:rPr>
    </w:lvl>
    <w:lvl w:ilvl="7" w:tplc="80A4B7BE">
      <w:numFmt w:val="bullet"/>
      <w:lvlText w:val="•"/>
      <w:lvlJc w:val="left"/>
      <w:pPr>
        <w:ind w:left="7740" w:hanging="360"/>
      </w:pPr>
      <w:rPr>
        <w:rFonts w:hint="default"/>
        <w:lang w:val="en-US" w:eastAsia="en-US" w:bidi="ar-SA"/>
      </w:rPr>
    </w:lvl>
    <w:lvl w:ilvl="8" w:tplc="ADDECCBE">
      <w:numFmt w:val="bullet"/>
      <w:lvlText w:val="•"/>
      <w:lvlJc w:val="left"/>
      <w:pPr>
        <w:ind w:left="8640" w:hanging="360"/>
      </w:pPr>
      <w:rPr>
        <w:rFonts w:hint="default"/>
        <w:lang w:val="en-US" w:eastAsia="en-US" w:bidi="ar-SA"/>
      </w:rPr>
    </w:lvl>
  </w:abstractNum>
  <w:abstractNum w:abstractNumId="45" w15:restartNumberingAfterBreak="0">
    <w:nsid w:val="35096A72"/>
    <w:multiLevelType w:val="hybridMultilevel"/>
    <w:tmpl w:val="EEA00482"/>
    <w:lvl w:ilvl="0" w:tplc="5AFCFF9E">
      <w:numFmt w:val="bullet"/>
      <w:lvlText w:val=""/>
      <w:lvlJc w:val="left"/>
      <w:pPr>
        <w:ind w:left="2520" w:hanging="360"/>
      </w:pPr>
      <w:rPr>
        <w:rFonts w:ascii="Symbol" w:eastAsia="Symbol" w:hAnsi="Symbol" w:cs="Symbol" w:hint="default"/>
        <w:b w:val="0"/>
        <w:bCs w:val="0"/>
        <w:i w:val="0"/>
        <w:iCs w:val="0"/>
        <w:spacing w:val="0"/>
        <w:w w:val="100"/>
        <w:sz w:val="24"/>
        <w:szCs w:val="24"/>
        <w:lang w:val="en-US" w:eastAsia="en-US" w:bidi="ar-SA"/>
      </w:rPr>
    </w:lvl>
    <w:lvl w:ilvl="1" w:tplc="D9F87E40">
      <w:numFmt w:val="bullet"/>
      <w:lvlText w:val="•"/>
      <w:lvlJc w:val="left"/>
      <w:pPr>
        <w:ind w:left="3312" w:hanging="360"/>
      </w:pPr>
      <w:rPr>
        <w:rFonts w:hint="default"/>
        <w:lang w:val="en-US" w:eastAsia="en-US" w:bidi="ar-SA"/>
      </w:rPr>
    </w:lvl>
    <w:lvl w:ilvl="2" w:tplc="F7E0FAE2">
      <w:numFmt w:val="bullet"/>
      <w:lvlText w:val="•"/>
      <w:lvlJc w:val="left"/>
      <w:pPr>
        <w:ind w:left="4104" w:hanging="360"/>
      </w:pPr>
      <w:rPr>
        <w:rFonts w:hint="default"/>
        <w:lang w:val="en-US" w:eastAsia="en-US" w:bidi="ar-SA"/>
      </w:rPr>
    </w:lvl>
    <w:lvl w:ilvl="3" w:tplc="34A4F556">
      <w:numFmt w:val="bullet"/>
      <w:lvlText w:val="•"/>
      <w:lvlJc w:val="left"/>
      <w:pPr>
        <w:ind w:left="4896" w:hanging="360"/>
      </w:pPr>
      <w:rPr>
        <w:rFonts w:hint="default"/>
        <w:lang w:val="en-US" w:eastAsia="en-US" w:bidi="ar-SA"/>
      </w:rPr>
    </w:lvl>
    <w:lvl w:ilvl="4" w:tplc="67B02AC4">
      <w:numFmt w:val="bullet"/>
      <w:lvlText w:val="•"/>
      <w:lvlJc w:val="left"/>
      <w:pPr>
        <w:ind w:left="5688" w:hanging="360"/>
      </w:pPr>
      <w:rPr>
        <w:rFonts w:hint="default"/>
        <w:lang w:val="en-US" w:eastAsia="en-US" w:bidi="ar-SA"/>
      </w:rPr>
    </w:lvl>
    <w:lvl w:ilvl="5" w:tplc="F98623AA">
      <w:numFmt w:val="bullet"/>
      <w:lvlText w:val="•"/>
      <w:lvlJc w:val="left"/>
      <w:pPr>
        <w:ind w:left="6480" w:hanging="360"/>
      </w:pPr>
      <w:rPr>
        <w:rFonts w:hint="default"/>
        <w:lang w:val="en-US" w:eastAsia="en-US" w:bidi="ar-SA"/>
      </w:rPr>
    </w:lvl>
    <w:lvl w:ilvl="6" w:tplc="BDA63720">
      <w:numFmt w:val="bullet"/>
      <w:lvlText w:val="•"/>
      <w:lvlJc w:val="left"/>
      <w:pPr>
        <w:ind w:left="7272" w:hanging="360"/>
      </w:pPr>
      <w:rPr>
        <w:rFonts w:hint="default"/>
        <w:lang w:val="en-US" w:eastAsia="en-US" w:bidi="ar-SA"/>
      </w:rPr>
    </w:lvl>
    <w:lvl w:ilvl="7" w:tplc="502C0142">
      <w:numFmt w:val="bullet"/>
      <w:lvlText w:val="•"/>
      <w:lvlJc w:val="left"/>
      <w:pPr>
        <w:ind w:left="8064" w:hanging="360"/>
      </w:pPr>
      <w:rPr>
        <w:rFonts w:hint="default"/>
        <w:lang w:val="en-US" w:eastAsia="en-US" w:bidi="ar-SA"/>
      </w:rPr>
    </w:lvl>
    <w:lvl w:ilvl="8" w:tplc="9ACC0730">
      <w:numFmt w:val="bullet"/>
      <w:lvlText w:val="•"/>
      <w:lvlJc w:val="left"/>
      <w:pPr>
        <w:ind w:left="8856" w:hanging="360"/>
      </w:pPr>
      <w:rPr>
        <w:rFonts w:hint="default"/>
        <w:lang w:val="en-US" w:eastAsia="en-US" w:bidi="ar-SA"/>
      </w:rPr>
    </w:lvl>
  </w:abstractNum>
  <w:abstractNum w:abstractNumId="46" w15:restartNumberingAfterBreak="0">
    <w:nsid w:val="35F7044B"/>
    <w:multiLevelType w:val="hybridMultilevel"/>
    <w:tmpl w:val="B6C6476E"/>
    <w:lvl w:ilvl="0" w:tplc="A266CE46">
      <w:start w:val="1"/>
      <w:numFmt w:val="upperLetter"/>
      <w:lvlText w:val="%1."/>
      <w:lvlJc w:val="left"/>
      <w:pPr>
        <w:ind w:left="1800" w:hanging="418"/>
      </w:pPr>
      <w:rPr>
        <w:rFonts w:ascii="Times New Roman" w:eastAsia="Times New Roman" w:hAnsi="Times New Roman" w:cs="Times New Roman" w:hint="default"/>
        <w:b w:val="0"/>
        <w:bCs w:val="0"/>
        <w:i w:val="0"/>
        <w:iCs w:val="0"/>
        <w:spacing w:val="-3"/>
        <w:w w:val="100"/>
        <w:sz w:val="24"/>
        <w:szCs w:val="24"/>
        <w:lang w:val="en-US" w:eastAsia="en-US" w:bidi="ar-SA"/>
      </w:rPr>
    </w:lvl>
    <w:lvl w:ilvl="1" w:tplc="E552260C">
      <w:start w:val="1"/>
      <w:numFmt w:val="decimal"/>
      <w:lvlText w:val="%2)"/>
      <w:lvlJc w:val="left"/>
      <w:pPr>
        <w:ind w:left="252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2" w:tplc="0AA48AA8">
      <w:numFmt w:val="bullet"/>
      <w:lvlText w:val="•"/>
      <w:lvlJc w:val="left"/>
      <w:pPr>
        <w:ind w:left="3400" w:hanging="360"/>
      </w:pPr>
      <w:rPr>
        <w:rFonts w:hint="default"/>
        <w:lang w:val="en-US" w:eastAsia="en-US" w:bidi="ar-SA"/>
      </w:rPr>
    </w:lvl>
    <w:lvl w:ilvl="3" w:tplc="F2BEF53A">
      <w:numFmt w:val="bullet"/>
      <w:lvlText w:val="•"/>
      <w:lvlJc w:val="left"/>
      <w:pPr>
        <w:ind w:left="4280" w:hanging="360"/>
      </w:pPr>
      <w:rPr>
        <w:rFonts w:hint="default"/>
        <w:lang w:val="en-US" w:eastAsia="en-US" w:bidi="ar-SA"/>
      </w:rPr>
    </w:lvl>
    <w:lvl w:ilvl="4" w:tplc="612065B4">
      <w:numFmt w:val="bullet"/>
      <w:lvlText w:val="•"/>
      <w:lvlJc w:val="left"/>
      <w:pPr>
        <w:ind w:left="5160" w:hanging="360"/>
      </w:pPr>
      <w:rPr>
        <w:rFonts w:hint="default"/>
        <w:lang w:val="en-US" w:eastAsia="en-US" w:bidi="ar-SA"/>
      </w:rPr>
    </w:lvl>
    <w:lvl w:ilvl="5" w:tplc="4A1CA9E0">
      <w:numFmt w:val="bullet"/>
      <w:lvlText w:val="•"/>
      <w:lvlJc w:val="left"/>
      <w:pPr>
        <w:ind w:left="6040" w:hanging="360"/>
      </w:pPr>
      <w:rPr>
        <w:rFonts w:hint="default"/>
        <w:lang w:val="en-US" w:eastAsia="en-US" w:bidi="ar-SA"/>
      </w:rPr>
    </w:lvl>
    <w:lvl w:ilvl="6" w:tplc="948AF644">
      <w:numFmt w:val="bullet"/>
      <w:lvlText w:val="•"/>
      <w:lvlJc w:val="left"/>
      <w:pPr>
        <w:ind w:left="6920" w:hanging="360"/>
      </w:pPr>
      <w:rPr>
        <w:rFonts w:hint="default"/>
        <w:lang w:val="en-US" w:eastAsia="en-US" w:bidi="ar-SA"/>
      </w:rPr>
    </w:lvl>
    <w:lvl w:ilvl="7" w:tplc="0F987ED4">
      <w:numFmt w:val="bullet"/>
      <w:lvlText w:val="•"/>
      <w:lvlJc w:val="left"/>
      <w:pPr>
        <w:ind w:left="7800" w:hanging="360"/>
      </w:pPr>
      <w:rPr>
        <w:rFonts w:hint="default"/>
        <w:lang w:val="en-US" w:eastAsia="en-US" w:bidi="ar-SA"/>
      </w:rPr>
    </w:lvl>
    <w:lvl w:ilvl="8" w:tplc="31087CBC">
      <w:numFmt w:val="bullet"/>
      <w:lvlText w:val="•"/>
      <w:lvlJc w:val="left"/>
      <w:pPr>
        <w:ind w:left="8680" w:hanging="360"/>
      </w:pPr>
      <w:rPr>
        <w:rFonts w:hint="default"/>
        <w:lang w:val="en-US" w:eastAsia="en-US" w:bidi="ar-SA"/>
      </w:rPr>
    </w:lvl>
  </w:abstractNum>
  <w:abstractNum w:abstractNumId="47" w15:restartNumberingAfterBreak="0">
    <w:nsid w:val="379B7AE5"/>
    <w:multiLevelType w:val="hybridMultilevel"/>
    <w:tmpl w:val="DF58AE2E"/>
    <w:lvl w:ilvl="0" w:tplc="B596F35C">
      <w:start w:val="1"/>
      <w:numFmt w:val="upp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9960A816">
      <w:numFmt w:val="bullet"/>
      <w:lvlText w:val="•"/>
      <w:lvlJc w:val="left"/>
      <w:pPr>
        <w:ind w:left="2664" w:hanging="360"/>
      </w:pPr>
      <w:rPr>
        <w:rFonts w:hint="default"/>
        <w:lang w:val="en-US" w:eastAsia="en-US" w:bidi="ar-SA"/>
      </w:rPr>
    </w:lvl>
    <w:lvl w:ilvl="2" w:tplc="F83EEB54">
      <w:numFmt w:val="bullet"/>
      <w:lvlText w:val="•"/>
      <w:lvlJc w:val="left"/>
      <w:pPr>
        <w:ind w:left="3528" w:hanging="360"/>
      </w:pPr>
      <w:rPr>
        <w:rFonts w:hint="default"/>
        <w:lang w:val="en-US" w:eastAsia="en-US" w:bidi="ar-SA"/>
      </w:rPr>
    </w:lvl>
    <w:lvl w:ilvl="3" w:tplc="B73035EE">
      <w:numFmt w:val="bullet"/>
      <w:lvlText w:val="•"/>
      <w:lvlJc w:val="left"/>
      <w:pPr>
        <w:ind w:left="4392" w:hanging="360"/>
      </w:pPr>
      <w:rPr>
        <w:rFonts w:hint="default"/>
        <w:lang w:val="en-US" w:eastAsia="en-US" w:bidi="ar-SA"/>
      </w:rPr>
    </w:lvl>
    <w:lvl w:ilvl="4" w:tplc="3AF2C6EA">
      <w:numFmt w:val="bullet"/>
      <w:lvlText w:val="•"/>
      <w:lvlJc w:val="left"/>
      <w:pPr>
        <w:ind w:left="5256" w:hanging="360"/>
      </w:pPr>
      <w:rPr>
        <w:rFonts w:hint="default"/>
        <w:lang w:val="en-US" w:eastAsia="en-US" w:bidi="ar-SA"/>
      </w:rPr>
    </w:lvl>
    <w:lvl w:ilvl="5" w:tplc="8DA4567E">
      <w:numFmt w:val="bullet"/>
      <w:lvlText w:val="•"/>
      <w:lvlJc w:val="left"/>
      <w:pPr>
        <w:ind w:left="6120" w:hanging="360"/>
      </w:pPr>
      <w:rPr>
        <w:rFonts w:hint="default"/>
        <w:lang w:val="en-US" w:eastAsia="en-US" w:bidi="ar-SA"/>
      </w:rPr>
    </w:lvl>
    <w:lvl w:ilvl="6" w:tplc="AC104D54">
      <w:numFmt w:val="bullet"/>
      <w:lvlText w:val="•"/>
      <w:lvlJc w:val="left"/>
      <w:pPr>
        <w:ind w:left="6984" w:hanging="360"/>
      </w:pPr>
      <w:rPr>
        <w:rFonts w:hint="default"/>
        <w:lang w:val="en-US" w:eastAsia="en-US" w:bidi="ar-SA"/>
      </w:rPr>
    </w:lvl>
    <w:lvl w:ilvl="7" w:tplc="E0EA234A">
      <w:numFmt w:val="bullet"/>
      <w:lvlText w:val="•"/>
      <w:lvlJc w:val="left"/>
      <w:pPr>
        <w:ind w:left="7848" w:hanging="360"/>
      </w:pPr>
      <w:rPr>
        <w:rFonts w:hint="default"/>
        <w:lang w:val="en-US" w:eastAsia="en-US" w:bidi="ar-SA"/>
      </w:rPr>
    </w:lvl>
    <w:lvl w:ilvl="8" w:tplc="55D09544">
      <w:numFmt w:val="bullet"/>
      <w:lvlText w:val="•"/>
      <w:lvlJc w:val="left"/>
      <w:pPr>
        <w:ind w:left="8712" w:hanging="360"/>
      </w:pPr>
      <w:rPr>
        <w:rFonts w:hint="default"/>
        <w:lang w:val="en-US" w:eastAsia="en-US" w:bidi="ar-SA"/>
      </w:rPr>
    </w:lvl>
  </w:abstractNum>
  <w:abstractNum w:abstractNumId="48" w15:restartNumberingAfterBreak="0">
    <w:nsid w:val="396C28E0"/>
    <w:multiLevelType w:val="hybridMultilevel"/>
    <w:tmpl w:val="BACE04B2"/>
    <w:lvl w:ilvl="0" w:tplc="5B96F606">
      <w:start w:val="1"/>
      <w:numFmt w:val="upp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E974C8AA">
      <w:numFmt w:val="bullet"/>
      <w:lvlText w:val="•"/>
      <w:lvlJc w:val="left"/>
      <w:pPr>
        <w:ind w:left="2664" w:hanging="360"/>
      </w:pPr>
      <w:rPr>
        <w:rFonts w:hint="default"/>
        <w:lang w:val="en-US" w:eastAsia="en-US" w:bidi="ar-SA"/>
      </w:rPr>
    </w:lvl>
    <w:lvl w:ilvl="2" w:tplc="9FD2DB66">
      <w:numFmt w:val="bullet"/>
      <w:lvlText w:val="•"/>
      <w:lvlJc w:val="left"/>
      <w:pPr>
        <w:ind w:left="3528" w:hanging="360"/>
      </w:pPr>
      <w:rPr>
        <w:rFonts w:hint="default"/>
        <w:lang w:val="en-US" w:eastAsia="en-US" w:bidi="ar-SA"/>
      </w:rPr>
    </w:lvl>
    <w:lvl w:ilvl="3" w:tplc="61686F44">
      <w:numFmt w:val="bullet"/>
      <w:lvlText w:val="•"/>
      <w:lvlJc w:val="left"/>
      <w:pPr>
        <w:ind w:left="4392" w:hanging="360"/>
      </w:pPr>
      <w:rPr>
        <w:rFonts w:hint="default"/>
        <w:lang w:val="en-US" w:eastAsia="en-US" w:bidi="ar-SA"/>
      </w:rPr>
    </w:lvl>
    <w:lvl w:ilvl="4" w:tplc="FB4E7316">
      <w:numFmt w:val="bullet"/>
      <w:lvlText w:val="•"/>
      <w:lvlJc w:val="left"/>
      <w:pPr>
        <w:ind w:left="5256" w:hanging="360"/>
      </w:pPr>
      <w:rPr>
        <w:rFonts w:hint="default"/>
        <w:lang w:val="en-US" w:eastAsia="en-US" w:bidi="ar-SA"/>
      </w:rPr>
    </w:lvl>
    <w:lvl w:ilvl="5" w:tplc="79EA8984">
      <w:numFmt w:val="bullet"/>
      <w:lvlText w:val="•"/>
      <w:lvlJc w:val="left"/>
      <w:pPr>
        <w:ind w:left="6120" w:hanging="360"/>
      </w:pPr>
      <w:rPr>
        <w:rFonts w:hint="default"/>
        <w:lang w:val="en-US" w:eastAsia="en-US" w:bidi="ar-SA"/>
      </w:rPr>
    </w:lvl>
    <w:lvl w:ilvl="6" w:tplc="F322081E">
      <w:numFmt w:val="bullet"/>
      <w:lvlText w:val="•"/>
      <w:lvlJc w:val="left"/>
      <w:pPr>
        <w:ind w:left="6984" w:hanging="360"/>
      </w:pPr>
      <w:rPr>
        <w:rFonts w:hint="default"/>
        <w:lang w:val="en-US" w:eastAsia="en-US" w:bidi="ar-SA"/>
      </w:rPr>
    </w:lvl>
    <w:lvl w:ilvl="7" w:tplc="C3FC2AFC">
      <w:numFmt w:val="bullet"/>
      <w:lvlText w:val="•"/>
      <w:lvlJc w:val="left"/>
      <w:pPr>
        <w:ind w:left="7848" w:hanging="360"/>
      </w:pPr>
      <w:rPr>
        <w:rFonts w:hint="default"/>
        <w:lang w:val="en-US" w:eastAsia="en-US" w:bidi="ar-SA"/>
      </w:rPr>
    </w:lvl>
    <w:lvl w:ilvl="8" w:tplc="7DEE9B1A">
      <w:numFmt w:val="bullet"/>
      <w:lvlText w:val="•"/>
      <w:lvlJc w:val="left"/>
      <w:pPr>
        <w:ind w:left="8712" w:hanging="360"/>
      </w:pPr>
      <w:rPr>
        <w:rFonts w:hint="default"/>
        <w:lang w:val="en-US" w:eastAsia="en-US" w:bidi="ar-SA"/>
      </w:rPr>
    </w:lvl>
  </w:abstractNum>
  <w:abstractNum w:abstractNumId="49" w15:restartNumberingAfterBreak="0">
    <w:nsid w:val="3C4B39B4"/>
    <w:multiLevelType w:val="hybridMultilevel"/>
    <w:tmpl w:val="F95CE5EC"/>
    <w:lvl w:ilvl="0" w:tplc="0C48871C">
      <w:start w:val="1"/>
      <w:numFmt w:val="decimal"/>
      <w:lvlText w:val="%1)"/>
      <w:lvlJc w:val="left"/>
      <w:pPr>
        <w:ind w:left="21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A001006">
      <w:start w:val="1"/>
      <w:numFmt w:val="lowerRoman"/>
      <w:lvlText w:val="(%2)"/>
      <w:lvlJc w:val="left"/>
      <w:pPr>
        <w:ind w:left="2520" w:hanging="360"/>
      </w:pPr>
      <w:rPr>
        <w:rFonts w:ascii="Times New Roman" w:eastAsia="Times New Roman" w:hAnsi="Times New Roman" w:cs="Times New Roman" w:hint="default"/>
        <w:b w:val="0"/>
        <w:bCs w:val="0"/>
        <w:i w:val="0"/>
        <w:iCs w:val="0"/>
        <w:spacing w:val="-1"/>
        <w:w w:val="95"/>
        <w:sz w:val="24"/>
        <w:szCs w:val="24"/>
        <w:lang w:val="en-US" w:eastAsia="en-US" w:bidi="ar-SA"/>
      </w:rPr>
    </w:lvl>
    <w:lvl w:ilvl="2" w:tplc="FA6A6022">
      <w:numFmt w:val="bullet"/>
      <w:lvlText w:val="•"/>
      <w:lvlJc w:val="left"/>
      <w:pPr>
        <w:ind w:left="3400" w:hanging="360"/>
      </w:pPr>
      <w:rPr>
        <w:rFonts w:hint="default"/>
        <w:lang w:val="en-US" w:eastAsia="en-US" w:bidi="ar-SA"/>
      </w:rPr>
    </w:lvl>
    <w:lvl w:ilvl="3" w:tplc="7C961942">
      <w:numFmt w:val="bullet"/>
      <w:lvlText w:val="•"/>
      <w:lvlJc w:val="left"/>
      <w:pPr>
        <w:ind w:left="4280" w:hanging="360"/>
      </w:pPr>
      <w:rPr>
        <w:rFonts w:hint="default"/>
        <w:lang w:val="en-US" w:eastAsia="en-US" w:bidi="ar-SA"/>
      </w:rPr>
    </w:lvl>
    <w:lvl w:ilvl="4" w:tplc="7038835E">
      <w:numFmt w:val="bullet"/>
      <w:lvlText w:val="•"/>
      <w:lvlJc w:val="left"/>
      <w:pPr>
        <w:ind w:left="5160" w:hanging="360"/>
      </w:pPr>
      <w:rPr>
        <w:rFonts w:hint="default"/>
        <w:lang w:val="en-US" w:eastAsia="en-US" w:bidi="ar-SA"/>
      </w:rPr>
    </w:lvl>
    <w:lvl w:ilvl="5" w:tplc="1B84D646">
      <w:numFmt w:val="bullet"/>
      <w:lvlText w:val="•"/>
      <w:lvlJc w:val="left"/>
      <w:pPr>
        <w:ind w:left="6040" w:hanging="360"/>
      </w:pPr>
      <w:rPr>
        <w:rFonts w:hint="default"/>
        <w:lang w:val="en-US" w:eastAsia="en-US" w:bidi="ar-SA"/>
      </w:rPr>
    </w:lvl>
    <w:lvl w:ilvl="6" w:tplc="D446F820">
      <w:numFmt w:val="bullet"/>
      <w:lvlText w:val="•"/>
      <w:lvlJc w:val="left"/>
      <w:pPr>
        <w:ind w:left="6920" w:hanging="360"/>
      </w:pPr>
      <w:rPr>
        <w:rFonts w:hint="default"/>
        <w:lang w:val="en-US" w:eastAsia="en-US" w:bidi="ar-SA"/>
      </w:rPr>
    </w:lvl>
    <w:lvl w:ilvl="7" w:tplc="91086E34">
      <w:numFmt w:val="bullet"/>
      <w:lvlText w:val="•"/>
      <w:lvlJc w:val="left"/>
      <w:pPr>
        <w:ind w:left="7800" w:hanging="360"/>
      </w:pPr>
      <w:rPr>
        <w:rFonts w:hint="default"/>
        <w:lang w:val="en-US" w:eastAsia="en-US" w:bidi="ar-SA"/>
      </w:rPr>
    </w:lvl>
    <w:lvl w:ilvl="8" w:tplc="5CF81D56">
      <w:numFmt w:val="bullet"/>
      <w:lvlText w:val="•"/>
      <w:lvlJc w:val="left"/>
      <w:pPr>
        <w:ind w:left="8680" w:hanging="360"/>
      </w:pPr>
      <w:rPr>
        <w:rFonts w:hint="default"/>
        <w:lang w:val="en-US" w:eastAsia="en-US" w:bidi="ar-SA"/>
      </w:rPr>
    </w:lvl>
  </w:abstractNum>
  <w:abstractNum w:abstractNumId="50" w15:restartNumberingAfterBreak="0">
    <w:nsid w:val="3D883BC2"/>
    <w:multiLevelType w:val="hybridMultilevel"/>
    <w:tmpl w:val="99827EC6"/>
    <w:lvl w:ilvl="0" w:tplc="E7B0FCE6">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C31A4648">
      <w:numFmt w:val="bullet"/>
      <w:lvlText w:val="•"/>
      <w:lvlJc w:val="left"/>
      <w:pPr>
        <w:ind w:left="2664" w:hanging="360"/>
      </w:pPr>
      <w:rPr>
        <w:rFonts w:hint="default"/>
        <w:lang w:val="en-US" w:eastAsia="en-US" w:bidi="ar-SA"/>
      </w:rPr>
    </w:lvl>
    <w:lvl w:ilvl="2" w:tplc="84CC26B0">
      <w:numFmt w:val="bullet"/>
      <w:lvlText w:val="•"/>
      <w:lvlJc w:val="left"/>
      <w:pPr>
        <w:ind w:left="3528" w:hanging="360"/>
      </w:pPr>
      <w:rPr>
        <w:rFonts w:hint="default"/>
        <w:lang w:val="en-US" w:eastAsia="en-US" w:bidi="ar-SA"/>
      </w:rPr>
    </w:lvl>
    <w:lvl w:ilvl="3" w:tplc="A4F24C5A">
      <w:numFmt w:val="bullet"/>
      <w:lvlText w:val="•"/>
      <w:lvlJc w:val="left"/>
      <w:pPr>
        <w:ind w:left="4392" w:hanging="360"/>
      </w:pPr>
      <w:rPr>
        <w:rFonts w:hint="default"/>
        <w:lang w:val="en-US" w:eastAsia="en-US" w:bidi="ar-SA"/>
      </w:rPr>
    </w:lvl>
    <w:lvl w:ilvl="4" w:tplc="766A43B4">
      <w:numFmt w:val="bullet"/>
      <w:lvlText w:val="•"/>
      <w:lvlJc w:val="left"/>
      <w:pPr>
        <w:ind w:left="5256" w:hanging="360"/>
      </w:pPr>
      <w:rPr>
        <w:rFonts w:hint="default"/>
        <w:lang w:val="en-US" w:eastAsia="en-US" w:bidi="ar-SA"/>
      </w:rPr>
    </w:lvl>
    <w:lvl w:ilvl="5" w:tplc="D1C4F908">
      <w:numFmt w:val="bullet"/>
      <w:lvlText w:val="•"/>
      <w:lvlJc w:val="left"/>
      <w:pPr>
        <w:ind w:left="6120" w:hanging="360"/>
      </w:pPr>
      <w:rPr>
        <w:rFonts w:hint="default"/>
        <w:lang w:val="en-US" w:eastAsia="en-US" w:bidi="ar-SA"/>
      </w:rPr>
    </w:lvl>
    <w:lvl w:ilvl="6" w:tplc="45BCB2F6">
      <w:numFmt w:val="bullet"/>
      <w:lvlText w:val="•"/>
      <w:lvlJc w:val="left"/>
      <w:pPr>
        <w:ind w:left="6984" w:hanging="360"/>
      </w:pPr>
      <w:rPr>
        <w:rFonts w:hint="default"/>
        <w:lang w:val="en-US" w:eastAsia="en-US" w:bidi="ar-SA"/>
      </w:rPr>
    </w:lvl>
    <w:lvl w:ilvl="7" w:tplc="1ECCE5DC">
      <w:numFmt w:val="bullet"/>
      <w:lvlText w:val="•"/>
      <w:lvlJc w:val="left"/>
      <w:pPr>
        <w:ind w:left="7848" w:hanging="360"/>
      </w:pPr>
      <w:rPr>
        <w:rFonts w:hint="default"/>
        <w:lang w:val="en-US" w:eastAsia="en-US" w:bidi="ar-SA"/>
      </w:rPr>
    </w:lvl>
    <w:lvl w:ilvl="8" w:tplc="D4E03A7C">
      <w:numFmt w:val="bullet"/>
      <w:lvlText w:val="•"/>
      <w:lvlJc w:val="left"/>
      <w:pPr>
        <w:ind w:left="8712" w:hanging="360"/>
      </w:pPr>
      <w:rPr>
        <w:rFonts w:hint="default"/>
        <w:lang w:val="en-US" w:eastAsia="en-US" w:bidi="ar-SA"/>
      </w:rPr>
    </w:lvl>
  </w:abstractNum>
  <w:abstractNum w:abstractNumId="51" w15:restartNumberingAfterBreak="0">
    <w:nsid w:val="3DA5125F"/>
    <w:multiLevelType w:val="hybridMultilevel"/>
    <w:tmpl w:val="E0D25586"/>
    <w:lvl w:ilvl="0" w:tplc="5C1281DC">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5552C134">
      <w:numFmt w:val="bullet"/>
      <w:lvlText w:val="•"/>
      <w:lvlJc w:val="left"/>
      <w:pPr>
        <w:ind w:left="2664" w:hanging="360"/>
      </w:pPr>
      <w:rPr>
        <w:rFonts w:hint="default"/>
        <w:lang w:val="en-US" w:eastAsia="en-US" w:bidi="ar-SA"/>
      </w:rPr>
    </w:lvl>
    <w:lvl w:ilvl="2" w:tplc="A2C4A386">
      <w:numFmt w:val="bullet"/>
      <w:lvlText w:val="•"/>
      <w:lvlJc w:val="left"/>
      <w:pPr>
        <w:ind w:left="3528" w:hanging="360"/>
      </w:pPr>
      <w:rPr>
        <w:rFonts w:hint="default"/>
        <w:lang w:val="en-US" w:eastAsia="en-US" w:bidi="ar-SA"/>
      </w:rPr>
    </w:lvl>
    <w:lvl w:ilvl="3" w:tplc="ED00C3F2">
      <w:numFmt w:val="bullet"/>
      <w:lvlText w:val="•"/>
      <w:lvlJc w:val="left"/>
      <w:pPr>
        <w:ind w:left="4392" w:hanging="360"/>
      </w:pPr>
      <w:rPr>
        <w:rFonts w:hint="default"/>
        <w:lang w:val="en-US" w:eastAsia="en-US" w:bidi="ar-SA"/>
      </w:rPr>
    </w:lvl>
    <w:lvl w:ilvl="4" w:tplc="BE4E2958">
      <w:numFmt w:val="bullet"/>
      <w:lvlText w:val="•"/>
      <w:lvlJc w:val="left"/>
      <w:pPr>
        <w:ind w:left="5256" w:hanging="360"/>
      </w:pPr>
      <w:rPr>
        <w:rFonts w:hint="default"/>
        <w:lang w:val="en-US" w:eastAsia="en-US" w:bidi="ar-SA"/>
      </w:rPr>
    </w:lvl>
    <w:lvl w:ilvl="5" w:tplc="87FEC50C">
      <w:numFmt w:val="bullet"/>
      <w:lvlText w:val="•"/>
      <w:lvlJc w:val="left"/>
      <w:pPr>
        <w:ind w:left="6120" w:hanging="360"/>
      </w:pPr>
      <w:rPr>
        <w:rFonts w:hint="default"/>
        <w:lang w:val="en-US" w:eastAsia="en-US" w:bidi="ar-SA"/>
      </w:rPr>
    </w:lvl>
    <w:lvl w:ilvl="6" w:tplc="DC4626CC">
      <w:numFmt w:val="bullet"/>
      <w:lvlText w:val="•"/>
      <w:lvlJc w:val="left"/>
      <w:pPr>
        <w:ind w:left="6984" w:hanging="360"/>
      </w:pPr>
      <w:rPr>
        <w:rFonts w:hint="default"/>
        <w:lang w:val="en-US" w:eastAsia="en-US" w:bidi="ar-SA"/>
      </w:rPr>
    </w:lvl>
    <w:lvl w:ilvl="7" w:tplc="ACBC1F84">
      <w:numFmt w:val="bullet"/>
      <w:lvlText w:val="•"/>
      <w:lvlJc w:val="left"/>
      <w:pPr>
        <w:ind w:left="7848" w:hanging="360"/>
      </w:pPr>
      <w:rPr>
        <w:rFonts w:hint="default"/>
        <w:lang w:val="en-US" w:eastAsia="en-US" w:bidi="ar-SA"/>
      </w:rPr>
    </w:lvl>
    <w:lvl w:ilvl="8" w:tplc="6F5A2E1A">
      <w:numFmt w:val="bullet"/>
      <w:lvlText w:val="•"/>
      <w:lvlJc w:val="left"/>
      <w:pPr>
        <w:ind w:left="8712" w:hanging="360"/>
      </w:pPr>
      <w:rPr>
        <w:rFonts w:hint="default"/>
        <w:lang w:val="en-US" w:eastAsia="en-US" w:bidi="ar-SA"/>
      </w:rPr>
    </w:lvl>
  </w:abstractNum>
  <w:abstractNum w:abstractNumId="52" w15:restartNumberingAfterBreak="0">
    <w:nsid w:val="40140B72"/>
    <w:multiLevelType w:val="hybridMultilevel"/>
    <w:tmpl w:val="7D2C943E"/>
    <w:lvl w:ilvl="0" w:tplc="B30A1B8A">
      <w:start w:val="1"/>
      <w:numFmt w:val="upperLetter"/>
      <w:lvlText w:val="%1."/>
      <w:lvlJc w:val="left"/>
      <w:pPr>
        <w:ind w:left="144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FF0C1E9C">
      <w:numFmt w:val="bullet"/>
      <w:lvlText w:val="•"/>
      <w:lvlJc w:val="left"/>
      <w:pPr>
        <w:ind w:left="2340" w:hanging="360"/>
      </w:pPr>
      <w:rPr>
        <w:rFonts w:hint="default"/>
        <w:lang w:val="en-US" w:eastAsia="en-US" w:bidi="ar-SA"/>
      </w:rPr>
    </w:lvl>
    <w:lvl w:ilvl="2" w:tplc="A93017AC">
      <w:numFmt w:val="bullet"/>
      <w:lvlText w:val="•"/>
      <w:lvlJc w:val="left"/>
      <w:pPr>
        <w:ind w:left="3240" w:hanging="360"/>
      </w:pPr>
      <w:rPr>
        <w:rFonts w:hint="default"/>
        <w:lang w:val="en-US" w:eastAsia="en-US" w:bidi="ar-SA"/>
      </w:rPr>
    </w:lvl>
    <w:lvl w:ilvl="3" w:tplc="62467B98">
      <w:numFmt w:val="bullet"/>
      <w:lvlText w:val="•"/>
      <w:lvlJc w:val="left"/>
      <w:pPr>
        <w:ind w:left="4140" w:hanging="360"/>
      </w:pPr>
      <w:rPr>
        <w:rFonts w:hint="default"/>
        <w:lang w:val="en-US" w:eastAsia="en-US" w:bidi="ar-SA"/>
      </w:rPr>
    </w:lvl>
    <w:lvl w:ilvl="4" w:tplc="DF545F38">
      <w:numFmt w:val="bullet"/>
      <w:lvlText w:val="•"/>
      <w:lvlJc w:val="left"/>
      <w:pPr>
        <w:ind w:left="5040" w:hanging="360"/>
      </w:pPr>
      <w:rPr>
        <w:rFonts w:hint="default"/>
        <w:lang w:val="en-US" w:eastAsia="en-US" w:bidi="ar-SA"/>
      </w:rPr>
    </w:lvl>
    <w:lvl w:ilvl="5" w:tplc="85B29D1E">
      <w:numFmt w:val="bullet"/>
      <w:lvlText w:val="•"/>
      <w:lvlJc w:val="left"/>
      <w:pPr>
        <w:ind w:left="5940" w:hanging="360"/>
      </w:pPr>
      <w:rPr>
        <w:rFonts w:hint="default"/>
        <w:lang w:val="en-US" w:eastAsia="en-US" w:bidi="ar-SA"/>
      </w:rPr>
    </w:lvl>
    <w:lvl w:ilvl="6" w:tplc="0F6C1A42">
      <w:numFmt w:val="bullet"/>
      <w:lvlText w:val="•"/>
      <w:lvlJc w:val="left"/>
      <w:pPr>
        <w:ind w:left="6840" w:hanging="360"/>
      </w:pPr>
      <w:rPr>
        <w:rFonts w:hint="default"/>
        <w:lang w:val="en-US" w:eastAsia="en-US" w:bidi="ar-SA"/>
      </w:rPr>
    </w:lvl>
    <w:lvl w:ilvl="7" w:tplc="DD221B18">
      <w:numFmt w:val="bullet"/>
      <w:lvlText w:val="•"/>
      <w:lvlJc w:val="left"/>
      <w:pPr>
        <w:ind w:left="7740" w:hanging="360"/>
      </w:pPr>
      <w:rPr>
        <w:rFonts w:hint="default"/>
        <w:lang w:val="en-US" w:eastAsia="en-US" w:bidi="ar-SA"/>
      </w:rPr>
    </w:lvl>
    <w:lvl w:ilvl="8" w:tplc="C0589496">
      <w:numFmt w:val="bullet"/>
      <w:lvlText w:val="•"/>
      <w:lvlJc w:val="left"/>
      <w:pPr>
        <w:ind w:left="8640" w:hanging="360"/>
      </w:pPr>
      <w:rPr>
        <w:rFonts w:hint="default"/>
        <w:lang w:val="en-US" w:eastAsia="en-US" w:bidi="ar-SA"/>
      </w:rPr>
    </w:lvl>
  </w:abstractNum>
  <w:abstractNum w:abstractNumId="53" w15:restartNumberingAfterBreak="0">
    <w:nsid w:val="41EF3B3A"/>
    <w:multiLevelType w:val="hybridMultilevel"/>
    <w:tmpl w:val="D6D2F188"/>
    <w:lvl w:ilvl="0" w:tplc="8D1E38A4">
      <w:start w:val="1"/>
      <w:numFmt w:val="upperLetter"/>
      <w:lvlText w:val="%1."/>
      <w:lvlJc w:val="left"/>
      <w:pPr>
        <w:ind w:left="1440" w:hanging="344"/>
      </w:pPr>
      <w:rPr>
        <w:rFonts w:ascii="Times New Roman" w:eastAsia="Times New Roman" w:hAnsi="Times New Roman" w:cs="Times New Roman" w:hint="default"/>
        <w:b w:val="0"/>
        <w:bCs w:val="0"/>
        <w:i w:val="0"/>
        <w:iCs w:val="0"/>
        <w:spacing w:val="-3"/>
        <w:w w:val="100"/>
        <w:sz w:val="24"/>
        <w:szCs w:val="24"/>
        <w:lang w:val="en-US" w:eastAsia="en-US" w:bidi="ar-SA"/>
      </w:rPr>
    </w:lvl>
    <w:lvl w:ilvl="1" w:tplc="6368E752">
      <w:numFmt w:val="bullet"/>
      <w:lvlText w:val="•"/>
      <w:lvlJc w:val="left"/>
      <w:pPr>
        <w:ind w:left="2340" w:hanging="344"/>
      </w:pPr>
      <w:rPr>
        <w:rFonts w:hint="default"/>
        <w:lang w:val="en-US" w:eastAsia="en-US" w:bidi="ar-SA"/>
      </w:rPr>
    </w:lvl>
    <w:lvl w:ilvl="2" w:tplc="C0C6E634">
      <w:numFmt w:val="bullet"/>
      <w:lvlText w:val="•"/>
      <w:lvlJc w:val="left"/>
      <w:pPr>
        <w:ind w:left="3240" w:hanging="344"/>
      </w:pPr>
      <w:rPr>
        <w:rFonts w:hint="default"/>
        <w:lang w:val="en-US" w:eastAsia="en-US" w:bidi="ar-SA"/>
      </w:rPr>
    </w:lvl>
    <w:lvl w:ilvl="3" w:tplc="E26E4E88">
      <w:numFmt w:val="bullet"/>
      <w:lvlText w:val="•"/>
      <w:lvlJc w:val="left"/>
      <w:pPr>
        <w:ind w:left="4140" w:hanging="344"/>
      </w:pPr>
      <w:rPr>
        <w:rFonts w:hint="default"/>
        <w:lang w:val="en-US" w:eastAsia="en-US" w:bidi="ar-SA"/>
      </w:rPr>
    </w:lvl>
    <w:lvl w:ilvl="4" w:tplc="212C0AB2">
      <w:numFmt w:val="bullet"/>
      <w:lvlText w:val="•"/>
      <w:lvlJc w:val="left"/>
      <w:pPr>
        <w:ind w:left="5040" w:hanging="344"/>
      </w:pPr>
      <w:rPr>
        <w:rFonts w:hint="default"/>
        <w:lang w:val="en-US" w:eastAsia="en-US" w:bidi="ar-SA"/>
      </w:rPr>
    </w:lvl>
    <w:lvl w:ilvl="5" w:tplc="922E687C">
      <w:numFmt w:val="bullet"/>
      <w:lvlText w:val="•"/>
      <w:lvlJc w:val="left"/>
      <w:pPr>
        <w:ind w:left="5940" w:hanging="344"/>
      </w:pPr>
      <w:rPr>
        <w:rFonts w:hint="default"/>
        <w:lang w:val="en-US" w:eastAsia="en-US" w:bidi="ar-SA"/>
      </w:rPr>
    </w:lvl>
    <w:lvl w:ilvl="6" w:tplc="F760AD18">
      <w:numFmt w:val="bullet"/>
      <w:lvlText w:val="•"/>
      <w:lvlJc w:val="left"/>
      <w:pPr>
        <w:ind w:left="6840" w:hanging="344"/>
      </w:pPr>
      <w:rPr>
        <w:rFonts w:hint="default"/>
        <w:lang w:val="en-US" w:eastAsia="en-US" w:bidi="ar-SA"/>
      </w:rPr>
    </w:lvl>
    <w:lvl w:ilvl="7" w:tplc="0CA228E4">
      <w:numFmt w:val="bullet"/>
      <w:lvlText w:val="•"/>
      <w:lvlJc w:val="left"/>
      <w:pPr>
        <w:ind w:left="7740" w:hanging="344"/>
      </w:pPr>
      <w:rPr>
        <w:rFonts w:hint="default"/>
        <w:lang w:val="en-US" w:eastAsia="en-US" w:bidi="ar-SA"/>
      </w:rPr>
    </w:lvl>
    <w:lvl w:ilvl="8" w:tplc="14BCE902">
      <w:numFmt w:val="bullet"/>
      <w:lvlText w:val="•"/>
      <w:lvlJc w:val="left"/>
      <w:pPr>
        <w:ind w:left="8640" w:hanging="344"/>
      </w:pPr>
      <w:rPr>
        <w:rFonts w:hint="default"/>
        <w:lang w:val="en-US" w:eastAsia="en-US" w:bidi="ar-SA"/>
      </w:rPr>
    </w:lvl>
  </w:abstractNum>
  <w:abstractNum w:abstractNumId="54" w15:restartNumberingAfterBreak="0">
    <w:nsid w:val="436F394A"/>
    <w:multiLevelType w:val="hybridMultilevel"/>
    <w:tmpl w:val="1F80EA64"/>
    <w:lvl w:ilvl="0" w:tplc="AC20C1B6">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F7F077CE">
      <w:start w:val="1"/>
      <w:numFmt w:val="upperLetter"/>
      <w:lvlText w:val="%2."/>
      <w:lvlJc w:val="left"/>
      <w:pPr>
        <w:ind w:left="252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2" w:tplc="9FE22646">
      <w:numFmt w:val="bullet"/>
      <w:lvlText w:val="•"/>
      <w:lvlJc w:val="left"/>
      <w:pPr>
        <w:ind w:left="3400" w:hanging="360"/>
      </w:pPr>
      <w:rPr>
        <w:rFonts w:hint="default"/>
        <w:lang w:val="en-US" w:eastAsia="en-US" w:bidi="ar-SA"/>
      </w:rPr>
    </w:lvl>
    <w:lvl w:ilvl="3" w:tplc="CC4036B6">
      <w:numFmt w:val="bullet"/>
      <w:lvlText w:val="•"/>
      <w:lvlJc w:val="left"/>
      <w:pPr>
        <w:ind w:left="4280" w:hanging="360"/>
      </w:pPr>
      <w:rPr>
        <w:rFonts w:hint="default"/>
        <w:lang w:val="en-US" w:eastAsia="en-US" w:bidi="ar-SA"/>
      </w:rPr>
    </w:lvl>
    <w:lvl w:ilvl="4" w:tplc="3D0090F2">
      <w:numFmt w:val="bullet"/>
      <w:lvlText w:val="•"/>
      <w:lvlJc w:val="left"/>
      <w:pPr>
        <w:ind w:left="5160" w:hanging="360"/>
      </w:pPr>
      <w:rPr>
        <w:rFonts w:hint="default"/>
        <w:lang w:val="en-US" w:eastAsia="en-US" w:bidi="ar-SA"/>
      </w:rPr>
    </w:lvl>
    <w:lvl w:ilvl="5" w:tplc="1F3454FA">
      <w:numFmt w:val="bullet"/>
      <w:lvlText w:val="•"/>
      <w:lvlJc w:val="left"/>
      <w:pPr>
        <w:ind w:left="6040" w:hanging="360"/>
      </w:pPr>
      <w:rPr>
        <w:rFonts w:hint="default"/>
        <w:lang w:val="en-US" w:eastAsia="en-US" w:bidi="ar-SA"/>
      </w:rPr>
    </w:lvl>
    <w:lvl w:ilvl="6" w:tplc="559472DA">
      <w:numFmt w:val="bullet"/>
      <w:lvlText w:val="•"/>
      <w:lvlJc w:val="left"/>
      <w:pPr>
        <w:ind w:left="6920" w:hanging="360"/>
      </w:pPr>
      <w:rPr>
        <w:rFonts w:hint="default"/>
        <w:lang w:val="en-US" w:eastAsia="en-US" w:bidi="ar-SA"/>
      </w:rPr>
    </w:lvl>
    <w:lvl w:ilvl="7" w:tplc="6E760070">
      <w:numFmt w:val="bullet"/>
      <w:lvlText w:val="•"/>
      <w:lvlJc w:val="left"/>
      <w:pPr>
        <w:ind w:left="7800" w:hanging="360"/>
      </w:pPr>
      <w:rPr>
        <w:rFonts w:hint="default"/>
        <w:lang w:val="en-US" w:eastAsia="en-US" w:bidi="ar-SA"/>
      </w:rPr>
    </w:lvl>
    <w:lvl w:ilvl="8" w:tplc="03C85916">
      <w:numFmt w:val="bullet"/>
      <w:lvlText w:val="•"/>
      <w:lvlJc w:val="left"/>
      <w:pPr>
        <w:ind w:left="8680" w:hanging="360"/>
      </w:pPr>
      <w:rPr>
        <w:rFonts w:hint="default"/>
        <w:lang w:val="en-US" w:eastAsia="en-US" w:bidi="ar-SA"/>
      </w:rPr>
    </w:lvl>
  </w:abstractNum>
  <w:abstractNum w:abstractNumId="55" w15:restartNumberingAfterBreak="0">
    <w:nsid w:val="443B610C"/>
    <w:multiLevelType w:val="hybridMultilevel"/>
    <w:tmpl w:val="BF3CDFF2"/>
    <w:lvl w:ilvl="0" w:tplc="E166962C">
      <w:start w:val="1"/>
      <w:numFmt w:val="upperLetter"/>
      <w:lvlText w:val="%1."/>
      <w:lvlJc w:val="left"/>
      <w:pPr>
        <w:ind w:left="144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ADD8B9F8">
      <w:start w:val="1"/>
      <w:numFmt w:val="decimal"/>
      <w:lvlText w:val="%2)"/>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2" w:tplc="096819BC">
      <w:numFmt w:val="bullet"/>
      <w:lvlText w:val="•"/>
      <w:lvlJc w:val="left"/>
      <w:pPr>
        <w:ind w:left="2760" w:hanging="360"/>
      </w:pPr>
      <w:rPr>
        <w:rFonts w:hint="default"/>
        <w:lang w:val="en-US" w:eastAsia="en-US" w:bidi="ar-SA"/>
      </w:rPr>
    </w:lvl>
    <w:lvl w:ilvl="3" w:tplc="C2D4FA76">
      <w:numFmt w:val="bullet"/>
      <w:lvlText w:val="•"/>
      <w:lvlJc w:val="left"/>
      <w:pPr>
        <w:ind w:left="3720" w:hanging="360"/>
      </w:pPr>
      <w:rPr>
        <w:rFonts w:hint="default"/>
        <w:lang w:val="en-US" w:eastAsia="en-US" w:bidi="ar-SA"/>
      </w:rPr>
    </w:lvl>
    <w:lvl w:ilvl="4" w:tplc="33E418FE">
      <w:numFmt w:val="bullet"/>
      <w:lvlText w:val="•"/>
      <w:lvlJc w:val="left"/>
      <w:pPr>
        <w:ind w:left="4680" w:hanging="360"/>
      </w:pPr>
      <w:rPr>
        <w:rFonts w:hint="default"/>
        <w:lang w:val="en-US" w:eastAsia="en-US" w:bidi="ar-SA"/>
      </w:rPr>
    </w:lvl>
    <w:lvl w:ilvl="5" w:tplc="5252A7C6">
      <w:numFmt w:val="bullet"/>
      <w:lvlText w:val="•"/>
      <w:lvlJc w:val="left"/>
      <w:pPr>
        <w:ind w:left="5640" w:hanging="360"/>
      </w:pPr>
      <w:rPr>
        <w:rFonts w:hint="default"/>
        <w:lang w:val="en-US" w:eastAsia="en-US" w:bidi="ar-SA"/>
      </w:rPr>
    </w:lvl>
    <w:lvl w:ilvl="6" w:tplc="DE0E423E">
      <w:numFmt w:val="bullet"/>
      <w:lvlText w:val="•"/>
      <w:lvlJc w:val="left"/>
      <w:pPr>
        <w:ind w:left="6600" w:hanging="360"/>
      </w:pPr>
      <w:rPr>
        <w:rFonts w:hint="default"/>
        <w:lang w:val="en-US" w:eastAsia="en-US" w:bidi="ar-SA"/>
      </w:rPr>
    </w:lvl>
    <w:lvl w:ilvl="7" w:tplc="B0DC7658">
      <w:numFmt w:val="bullet"/>
      <w:lvlText w:val="•"/>
      <w:lvlJc w:val="left"/>
      <w:pPr>
        <w:ind w:left="7560" w:hanging="360"/>
      </w:pPr>
      <w:rPr>
        <w:rFonts w:hint="default"/>
        <w:lang w:val="en-US" w:eastAsia="en-US" w:bidi="ar-SA"/>
      </w:rPr>
    </w:lvl>
    <w:lvl w:ilvl="8" w:tplc="6BB2F8F2">
      <w:numFmt w:val="bullet"/>
      <w:lvlText w:val="•"/>
      <w:lvlJc w:val="left"/>
      <w:pPr>
        <w:ind w:left="8520" w:hanging="360"/>
      </w:pPr>
      <w:rPr>
        <w:rFonts w:hint="default"/>
        <w:lang w:val="en-US" w:eastAsia="en-US" w:bidi="ar-SA"/>
      </w:rPr>
    </w:lvl>
  </w:abstractNum>
  <w:abstractNum w:abstractNumId="56" w15:restartNumberingAfterBreak="0">
    <w:nsid w:val="47CA640B"/>
    <w:multiLevelType w:val="hybridMultilevel"/>
    <w:tmpl w:val="A76E99FC"/>
    <w:lvl w:ilvl="0" w:tplc="F62A6D1A">
      <w:start w:val="1"/>
      <w:numFmt w:val="upp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0368B56">
      <w:numFmt w:val="bullet"/>
      <w:lvlText w:val="•"/>
      <w:lvlJc w:val="left"/>
      <w:pPr>
        <w:ind w:left="2664" w:hanging="360"/>
      </w:pPr>
      <w:rPr>
        <w:rFonts w:hint="default"/>
        <w:lang w:val="en-US" w:eastAsia="en-US" w:bidi="ar-SA"/>
      </w:rPr>
    </w:lvl>
    <w:lvl w:ilvl="2" w:tplc="0882AF8A">
      <w:numFmt w:val="bullet"/>
      <w:lvlText w:val="•"/>
      <w:lvlJc w:val="left"/>
      <w:pPr>
        <w:ind w:left="3528" w:hanging="360"/>
      </w:pPr>
      <w:rPr>
        <w:rFonts w:hint="default"/>
        <w:lang w:val="en-US" w:eastAsia="en-US" w:bidi="ar-SA"/>
      </w:rPr>
    </w:lvl>
    <w:lvl w:ilvl="3" w:tplc="DB5020AA">
      <w:numFmt w:val="bullet"/>
      <w:lvlText w:val="•"/>
      <w:lvlJc w:val="left"/>
      <w:pPr>
        <w:ind w:left="4392" w:hanging="360"/>
      </w:pPr>
      <w:rPr>
        <w:rFonts w:hint="default"/>
        <w:lang w:val="en-US" w:eastAsia="en-US" w:bidi="ar-SA"/>
      </w:rPr>
    </w:lvl>
    <w:lvl w:ilvl="4" w:tplc="753855A4">
      <w:numFmt w:val="bullet"/>
      <w:lvlText w:val="•"/>
      <w:lvlJc w:val="left"/>
      <w:pPr>
        <w:ind w:left="5256" w:hanging="360"/>
      </w:pPr>
      <w:rPr>
        <w:rFonts w:hint="default"/>
        <w:lang w:val="en-US" w:eastAsia="en-US" w:bidi="ar-SA"/>
      </w:rPr>
    </w:lvl>
    <w:lvl w:ilvl="5" w:tplc="FE9A22A2">
      <w:numFmt w:val="bullet"/>
      <w:lvlText w:val="•"/>
      <w:lvlJc w:val="left"/>
      <w:pPr>
        <w:ind w:left="6120" w:hanging="360"/>
      </w:pPr>
      <w:rPr>
        <w:rFonts w:hint="default"/>
        <w:lang w:val="en-US" w:eastAsia="en-US" w:bidi="ar-SA"/>
      </w:rPr>
    </w:lvl>
    <w:lvl w:ilvl="6" w:tplc="1DCEEE02">
      <w:numFmt w:val="bullet"/>
      <w:lvlText w:val="•"/>
      <w:lvlJc w:val="left"/>
      <w:pPr>
        <w:ind w:left="6984" w:hanging="360"/>
      </w:pPr>
      <w:rPr>
        <w:rFonts w:hint="default"/>
        <w:lang w:val="en-US" w:eastAsia="en-US" w:bidi="ar-SA"/>
      </w:rPr>
    </w:lvl>
    <w:lvl w:ilvl="7" w:tplc="7FD828B2">
      <w:numFmt w:val="bullet"/>
      <w:lvlText w:val="•"/>
      <w:lvlJc w:val="left"/>
      <w:pPr>
        <w:ind w:left="7848" w:hanging="360"/>
      </w:pPr>
      <w:rPr>
        <w:rFonts w:hint="default"/>
        <w:lang w:val="en-US" w:eastAsia="en-US" w:bidi="ar-SA"/>
      </w:rPr>
    </w:lvl>
    <w:lvl w:ilvl="8" w:tplc="77989176">
      <w:numFmt w:val="bullet"/>
      <w:lvlText w:val="•"/>
      <w:lvlJc w:val="left"/>
      <w:pPr>
        <w:ind w:left="8712" w:hanging="360"/>
      </w:pPr>
      <w:rPr>
        <w:rFonts w:hint="default"/>
        <w:lang w:val="en-US" w:eastAsia="en-US" w:bidi="ar-SA"/>
      </w:rPr>
    </w:lvl>
  </w:abstractNum>
  <w:abstractNum w:abstractNumId="57" w15:restartNumberingAfterBreak="0">
    <w:nsid w:val="47E56712"/>
    <w:multiLevelType w:val="hybridMultilevel"/>
    <w:tmpl w:val="C6427A2C"/>
    <w:lvl w:ilvl="0" w:tplc="69847B4E">
      <w:start w:val="1"/>
      <w:numFmt w:val="upp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ECA930A">
      <w:numFmt w:val="bullet"/>
      <w:lvlText w:val="•"/>
      <w:lvlJc w:val="left"/>
      <w:pPr>
        <w:ind w:left="2664" w:hanging="360"/>
      </w:pPr>
      <w:rPr>
        <w:rFonts w:hint="default"/>
        <w:lang w:val="en-US" w:eastAsia="en-US" w:bidi="ar-SA"/>
      </w:rPr>
    </w:lvl>
    <w:lvl w:ilvl="2" w:tplc="719E3D56">
      <w:numFmt w:val="bullet"/>
      <w:lvlText w:val="•"/>
      <w:lvlJc w:val="left"/>
      <w:pPr>
        <w:ind w:left="3528" w:hanging="360"/>
      </w:pPr>
      <w:rPr>
        <w:rFonts w:hint="default"/>
        <w:lang w:val="en-US" w:eastAsia="en-US" w:bidi="ar-SA"/>
      </w:rPr>
    </w:lvl>
    <w:lvl w:ilvl="3" w:tplc="9E082FC4">
      <w:numFmt w:val="bullet"/>
      <w:lvlText w:val="•"/>
      <w:lvlJc w:val="left"/>
      <w:pPr>
        <w:ind w:left="4392" w:hanging="360"/>
      </w:pPr>
      <w:rPr>
        <w:rFonts w:hint="default"/>
        <w:lang w:val="en-US" w:eastAsia="en-US" w:bidi="ar-SA"/>
      </w:rPr>
    </w:lvl>
    <w:lvl w:ilvl="4" w:tplc="00ECD09E">
      <w:numFmt w:val="bullet"/>
      <w:lvlText w:val="•"/>
      <w:lvlJc w:val="left"/>
      <w:pPr>
        <w:ind w:left="5256" w:hanging="360"/>
      </w:pPr>
      <w:rPr>
        <w:rFonts w:hint="default"/>
        <w:lang w:val="en-US" w:eastAsia="en-US" w:bidi="ar-SA"/>
      </w:rPr>
    </w:lvl>
    <w:lvl w:ilvl="5" w:tplc="C2908E7E">
      <w:numFmt w:val="bullet"/>
      <w:lvlText w:val="•"/>
      <w:lvlJc w:val="left"/>
      <w:pPr>
        <w:ind w:left="6120" w:hanging="360"/>
      </w:pPr>
      <w:rPr>
        <w:rFonts w:hint="default"/>
        <w:lang w:val="en-US" w:eastAsia="en-US" w:bidi="ar-SA"/>
      </w:rPr>
    </w:lvl>
    <w:lvl w:ilvl="6" w:tplc="1AB4B6BE">
      <w:numFmt w:val="bullet"/>
      <w:lvlText w:val="•"/>
      <w:lvlJc w:val="left"/>
      <w:pPr>
        <w:ind w:left="6984" w:hanging="360"/>
      </w:pPr>
      <w:rPr>
        <w:rFonts w:hint="default"/>
        <w:lang w:val="en-US" w:eastAsia="en-US" w:bidi="ar-SA"/>
      </w:rPr>
    </w:lvl>
    <w:lvl w:ilvl="7" w:tplc="4B52FD8A">
      <w:numFmt w:val="bullet"/>
      <w:lvlText w:val="•"/>
      <w:lvlJc w:val="left"/>
      <w:pPr>
        <w:ind w:left="7848" w:hanging="360"/>
      </w:pPr>
      <w:rPr>
        <w:rFonts w:hint="default"/>
        <w:lang w:val="en-US" w:eastAsia="en-US" w:bidi="ar-SA"/>
      </w:rPr>
    </w:lvl>
    <w:lvl w:ilvl="8" w:tplc="462686B8">
      <w:numFmt w:val="bullet"/>
      <w:lvlText w:val="•"/>
      <w:lvlJc w:val="left"/>
      <w:pPr>
        <w:ind w:left="8712" w:hanging="360"/>
      </w:pPr>
      <w:rPr>
        <w:rFonts w:hint="default"/>
        <w:lang w:val="en-US" w:eastAsia="en-US" w:bidi="ar-SA"/>
      </w:rPr>
    </w:lvl>
  </w:abstractNum>
  <w:abstractNum w:abstractNumId="58" w15:restartNumberingAfterBreak="0">
    <w:nsid w:val="488B3FE5"/>
    <w:multiLevelType w:val="hybridMultilevel"/>
    <w:tmpl w:val="E4D2104E"/>
    <w:lvl w:ilvl="0" w:tplc="05CE0C1A">
      <w:start w:val="1"/>
      <w:numFmt w:val="upp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BA20CD7C">
      <w:start w:val="1"/>
      <w:numFmt w:val="decimal"/>
      <w:lvlText w:val="%2)"/>
      <w:lvlJc w:val="left"/>
      <w:pPr>
        <w:ind w:left="21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C8308296">
      <w:numFmt w:val="bullet"/>
      <w:lvlText w:val="•"/>
      <w:lvlJc w:val="left"/>
      <w:pPr>
        <w:ind w:left="3080" w:hanging="360"/>
      </w:pPr>
      <w:rPr>
        <w:rFonts w:hint="default"/>
        <w:lang w:val="en-US" w:eastAsia="en-US" w:bidi="ar-SA"/>
      </w:rPr>
    </w:lvl>
    <w:lvl w:ilvl="3" w:tplc="18DAB17A">
      <w:numFmt w:val="bullet"/>
      <w:lvlText w:val="•"/>
      <w:lvlJc w:val="left"/>
      <w:pPr>
        <w:ind w:left="4000" w:hanging="360"/>
      </w:pPr>
      <w:rPr>
        <w:rFonts w:hint="default"/>
        <w:lang w:val="en-US" w:eastAsia="en-US" w:bidi="ar-SA"/>
      </w:rPr>
    </w:lvl>
    <w:lvl w:ilvl="4" w:tplc="0AC222C6">
      <w:numFmt w:val="bullet"/>
      <w:lvlText w:val="•"/>
      <w:lvlJc w:val="left"/>
      <w:pPr>
        <w:ind w:left="4920" w:hanging="360"/>
      </w:pPr>
      <w:rPr>
        <w:rFonts w:hint="default"/>
        <w:lang w:val="en-US" w:eastAsia="en-US" w:bidi="ar-SA"/>
      </w:rPr>
    </w:lvl>
    <w:lvl w:ilvl="5" w:tplc="7BAC12EA">
      <w:numFmt w:val="bullet"/>
      <w:lvlText w:val="•"/>
      <w:lvlJc w:val="left"/>
      <w:pPr>
        <w:ind w:left="5840" w:hanging="360"/>
      </w:pPr>
      <w:rPr>
        <w:rFonts w:hint="default"/>
        <w:lang w:val="en-US" w:eastAsia="en-US" w:bidi="ar-SA"/>
      </w:rPr>
    </w:lvl>
    <w:lvl w:ilvl="6" w:tplc="E0E086EA">
      <w:numFmt w:val="bullet"/>
      <w:lvlText w:val="•"/>
      <w:lvlJc w:val="left"/>
      <w:pPr>
        <w:ind w:left="6760" w:hanging="360"/>
      </w:pPr>
      <w:rPr>
        <w:rFonts w:hint="default"/>
        <w:lang w:val="en-US" w:eastAsia="en-US" w:bidi="ar-SA"/>
      </w:rPr>
    </w:lvl>
    <w:lvl w:ilvl="7" w:tplc="444ED98E">
      <w:numFmt w:val="bullet"/>
      <w:lvlText w:val="•"/>
      <w:lvlJc w:val="left"/>
      <w:pPr>
        <w:ind w:left="7680" w:hanging="360"/>
      </w:pPr>
      <w:rPr>
        <w:rFonts w:hint="default"/>
        <w:lang w:val="en-US" w:eastAsia="en-US" w:bidi="ar-SA"/>
      </w:rPr>
    </w:lvl>
    <w:lvl w:ilvl="8" w:tplc="A1944C08">
      <w:numFmt w:val="bullet"/>
      <w:lvlText w:val="•"/>
      <w:lvlJc w:val="left"/>
      <w:pPr>
        <w:ind w:left="8600" w:hanging="360"/>
      </w:pPr>
      <w:rPr>
        <w:rFonts w:hint="default"/>
        <w:lang w:val="en-US" w:eastAsia="en-US" w:bidi="ar-SA"/>
      </w:rPr>
    </w:lvl>
  </w:abstractNum>
  <w:abstractNum w:abstractNumId="59" w15:restartNumberingAfterBreak="0">
    <w:nsid w:val="49A7493B"/>
    <w:multiLevelType w:val="hybridMultilevel"/>
    <w:tmpl w:val="1F6AA6BE"/>
    <w:lvl w:ilvl="0" w:tplc="38A20EA8">
      <w:start w:val="1"/>
      <w:numFmt w:val="upp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BED2FEB4">
      <w:numFmt w:val="bullet"/>
      <w:lvlText w:val="•"/>
      <w:lvlJc w:val="left"/>
      <w:pPr>
        <w:ind w:left="2664" w:hanging="360"/>
      </w:pPr>
      <w:rPr>
        <w:rFonts w:hint="default"/>
        <w:lang w:val="en-US" w:eastAsia="en-US" w:bidi="ar-SA"/>
      </w:rPr>
    </w:lvl>
    <w:lvl w:ilvl="2" w:tplc="DA34AA44">
      <w:numFmt w:val="bullet"/>
      <w:lvlText w:val="•"/>
      <w:lvlJc w:val="left"/>
      <w:pPr>
        <w:ind w:left="3528" w:hanging="360"/>
      </w:pPr>
      <w:rPr>
        <w:rFonts w:hint="default"/>
        <w:lang w:val="en-US" w:eastAsia="en-US" w:bidi="ar-SA"/>
      </w:rPr>
    </w:lvl>
    <w:lvl w:ilvl="3" w:tplc="7F0EDDC4">
      <w:numFmt w:val="bullet"/>
      <w:lvlText w:val="•"/>
      <w:lvlJc w:val="left"/>
      <w:pPr>
        <w:ind w:left="4392" w:hanging="360"/>
      </w:pPr>
      <w:rPr>
        <w:rFonts w:hint="default"/>
        <w:lang w:val="en-US" w:eastAsia="en-US" w:bidi="ar-SA"/>
      </w:rPr>
    </w:lvl>
    <w:lvl w:ilvl="4" w:tplc="3AB49DD6">
      <w:numFmt w:val="bullet"/>
      <w:lvlText w:val="•"/>
      <w:lvlJc w:val="left"/>
      <w:pPr>
        <w:ind w:left="5256" w:hanging="360"/>
      </w:pPr>
      <w:rPr>
        <w:rFonts w:hint="default"/>
        <w:lang w:val="en-US" w:eastAsia="en-US" w:bidi="ar-SA"/>
      </w:rPr>
    </w:lvl>
    <w:lvl w:ilvl="5" w:tplc="98E4E3E8">
      <w:numFmt w:val="bullet"/>
      <w:lvlText w:val="•"/>
      <w:lvlJc w:val="left"/>
      <w:pPr>
        <w:ind w:left="6120" w:hanging="360"/>
      </w:pPr>
      <w:rPr>
        <w:rFonts w:hint="default"/>
        <w:lang w:val="en-US" w:eastAsia="en-US" w:bidi="ar-SA"/>
      </w:rPr>
    </w:lvl>
    <w:lvl w:ilvl="6" w:tplc="F1ACF122">
      <w:numFmt w:val="bullet"/>
      <w:lvlText w:val="•"/>
      <w:lvlJc w:val="left"/>
      <w:pPr>
        <w:ind w:left="6984" w:hanging="360"/>
      </w:pPr>
      <w:rPr>
        <w:rFonts w:hint="default"/>
        <w:lang w:val="en-US" w:eastAsia="en-US" w:bidi="ar-SA"/>
      </w:rPr>
    </w:lvl>
    <w:lvl w:ilvl="7" w:tplc="4240EA8A">
      <w:numFmt w:val="bullet"/>
      <w:lvlText w:val="•"/>
      <w:lvlJc w:val="left"/>
      <w:pPr>
        <w:ind w:left="7848" w:hanging="360"/>
      </w:pPr>
      <w:rPr>
        <w:rFonts w:hint="default"/>
        <w:lang w:val="en-US" w:eastAsia="en-US" w:bidi="ar-SA"/>
      </w:rPr>
    </w:lvl>
    <w:lvl w:ilvl="8" w:tplc="406281E8">
      <w:numFmt w:val="bullet"/>
      <w:lvlText w:val="•"/>
      <w:lvlJc w:val="left"/>
      <w:pPr>
        <w:ind w:left="8712" w:hanging="360"/>
      </w:pPr>
      <w:rPr>
        <w:rFonts w:hint="default"/>
        <w:lang w:val="en-US" w:eastAsia="en-US" w:bidi="ar-SA"/>
      </w:rPr>
    </w:lvl>
  </w:abstractNum>
  <w:abstractNum w:abstractNumId="60" w15:restartNumberingAfterBreak="0">
    <w:nsid w:val="4B331899"/>
    <w:multiLevelType w:val="hybridMultilevel"/>
    <w:tmpl w:val="D05277CE"/>
    <w:lvl w:ilvl="0" w:tplc="BD887E8C">
      <w:start w:val="1"/>
      <w:numFmt w:val="upperLetter"/>
      <w:lvlText w:val="%1."/>
      <w:lvlJc w:val="left"/>
      <w:pPr>
        <w:ind w:left="1351"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5364BB9A">
      <w:start w:val="1"/>
      <w:numFmt w:val="decimal"/>
      <w:lvlText w:val="%2."/>
      <w:lvlJc w:val="left"/>
      <w:pPr>
        <w:ind w:left="1800" w:hanging="449"/>
      </w:pPr>
      <w:rPr>
        <w:rFonts w:ascii="Times New Roman" w:eastAsia="Times New Roman" w:hAnsi="Times New Roman" w:cs="Times New Roman" w:hint="default"/>
        <w:b w:val="0"/>
        <w:bCs w:val="0"/>
        <w:i w:val="0"/>
        <w:iCs w:val="0"/>
        <w:spacing w:val="-3"/>
        <w:w w:val="100"/>
        <w:sz w:val="24"/>
        <w:szCs w:val="24"/>
        <w:lang w:val="en-US" w:eastAsia="en-US" w:bidi="ar-SA"/>
      </w:rPr>
    </w:lvl>
    <w:lvl w:ilvl="2" w:tplc="918E954A">
      <w:numFmt w:val="bullet"/>
      <w:lvlText w:val="•"/>
      <w:lvlJc w:val="left"/>
      <w:pPr>
        <w:ind w:left="2760" w:hanging="449"/>
      </w:pPr>
      <w:rPr>
        <w:rFonts w:hint="default"/>
        <w:lang w:val="en-US" w:eastAsia="en-US" w:bidi="ar-SA"/>
      </w:rPr>
    </w:lvl>
    <w:lvl w:ilvl="3" w:tplc="C742ED20">
      <w:numFmt w:val="bullet"/>
      <w:lvlText w:val="•"/>
      <w:lvlJc w:val="left"/>
      <w:pPr>
        <w:ind w:left="3720" w:hanging="449"/>
      </w:pPr>
      <w:rPr>
        <w:rFonts w:hint="default"/>
        <w:lang w:val="en-US" w:eastAsia="en-US" w:bidi="ar-SA"/>
      </w:rPr>
    </w:lvl>
    <w:lvl w:ilvl="4" w:tplc="6F68867A">
      <w:numFmt w:val="bullet"/>
      <w:lvlText w:val="•"/>
      <w:lvlJc w:val="left"/>
      <w:pPr>
        <w:ind w:left="4680" w:hanging="449"/>
      </w:pPr>
      <w:rPr>
        <w:rFonts w:hint="default"/>
        <w:lang w:val="en-US" w:eastAsia="en-US" w:bidi="ar-SA"/>
      </w:rPr>
    </w:lvl>
    <w:lvl w:ilvl="5" w:tplc="9D264786">
      <w:numFmt w:val="bullet"/>
      <w:lvlText w:val="•"/>
      <w:lvlJc w:val="left"/>
      <w:pPr>
        <w:ind w:left="5640" w:hanging="449"/>
      </w:pPr>
      <w:rPr>
        <w:rFonts w:hint="default"/>
        <w:lang w:val="en-US" w:eastAsia="en-US" w:bidi="ar-SA"/>
      </w:rPr>
    </w:lvl>
    <w:lvl w:ilvl="6" w:tplc="47DE88F4">
      <w:numFmt w:val="bullet"/>
      <w:lvlText w:val="•"/>
      <w:lvlJc w:val="left"/>
      <w:pPr>
        <w:ind w:left="6600" w:hanging="449"/>
      </w:pPr>
      <w:rPr>
        <w:rFonts w:hint="default"/>
        <w:lang w:val="en-US" w:eastAsia="en-US" w:bidi="ar-SA"/>
      </w:rPr>
    </w:lvl>
    <w:lvl w:ilvl="7" w:tplc="717C3FB0">
      <w:numFmt w:val="bullet"/>
      <w:lvlText w:val="•"/>
      <w:lvlJc w:val="left"/>
      <w:pPr>
        <w:ind w:left="7560" w:hanging="449"/>
      </w:pPr>
      <w:rPr>
        <w:rFonts w:hint="default"/>
        <w:lang w:val="en-US" w:eastAsia="en-US" w:bidi="ar-SA"/>
      </w:rPr>
    </w:lvl>
    <w:lvl w:ilvl="8" w:tplc="C444FEE2">
      <w:numFmt w:val="bullet"/>
      <w:lvlText w:val="•"/>
      <w:lvlJc w:val="left"/>
      <w:pPr>
        <w:ind w:left="8520" w:hanging="449"/>
      </w:pPr>
      <w:rPr>
        <w:rFonts w:hint="default"/>
        <w:lang w:val="en-US" w:eastAsia="en-US" w:bidi="ar-SA"/>
      </w:rPr>
    </w:lvl>
  </w:abstractNum>
  <w:abstractNum w:abstractNumId="61" w15:restartNumberingAfterBreak="0">
    <w:nsid w:val="4B456A58"/>
    <w:multiLevelType w:val="hybridMultilevel"/>
    <w:tmpl w:val="FCBE8C86"/>
    <w:lvl w:ilvl="0" w:tplc="5B180756">
      <w:start w:val="1"/>
      <w:numFmt w:val="upp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B0F2A4B8">
      <w:numFmt w:val="bullet"/>
      <w:lvlText w:val="•"/>
      <w:lvlJc w:val="left"/>
      <w:pPr>
        <w:ind w:left="2664" w:hanging="360"/>
      </w:pPr>
      <w:rPr>
        <w:rFonts w:hint="default"/>
        <w:lang w:val="en-US" w:eastAsia="en-US" w:bidi="ar-SA"/>
      </w:rPr>
    </w:lvl>
    <w:lvl w:ilvl="2" w:tplc="97622402">
      <w:numFmt w:val="bullet"/>
      <w:lvlText w:val="•"/>
      <w:lvlJc w:val="left"/>
      <w:pPr>
        <w:ind w:left="3528" w:hanging="360"/>
      </w:pPr>
      <w:rPr>
        <w:rFonts w:hint="default"/>
        <w:lang w:val="en-US" w:eastAsia="en-US" w:bidi="ar-SA"/>
      </w:rPr>
    </w:lvl>
    <w:lvl w:ilvl="3" w:tplc="A4F01160">
      <w:numFmt w:val="bullet"/>
      <w:lvlText w:val="•"/>
      <w:lvlJc w:val="left"/>
      <w:pPr>
        <w:ind w:left="4392" w:hanging="360"/>
      </w:pPr>
      <w:rPr>
        <w:rFonts w:hint="default"/>
        <w:lang w:val="en-US" w:eastAsia="en-US" w:bidi="ar-SA"/>
      </w:rPr>
    </w:lvl>
    <w:lvl w:ilvl="4" w:tplc="F8E2BF14">
      <w:numFmt w:val="bullet"/>
      <w:lvlText w:val="•"/>
      <w:lvlJc w:val="left"/>
      <w:pPr>
        <w:ind w:left="5256" w:hanging="360"/>
      </w:pPr>
      <w:rPr>
        <w:rFonts w:hint="default"/>
        <w:lang w:val="en-US" w:eastAsia="en-US" w:bidi="ar-SA"/>
      </w:rPr>
    </w:lvl>
    <w:lvl w:ilvl="5" w:tplc="0964AFB0">
      <w:numFmt w:val="bullet"/>
      <w:lvlText w:val="•"/>
      <w:lvlJc w:val="left"/>
      <w:pPr>
        <w:ind w:left="6120" w:hanging="360"/>
      </w:pPr>
      <w:rPr>
        <w:rFonts w:hint="default"/>
        <w:lang w:val="en-US" w:eastAsia="en-US" w:bidi="ar-SA"/>
      </w:rPr>
    </w:lvl>
    <w:lvl w:ilvl="6" w:tplc="6C02258E">
      <w:numFmt w:val="bullet"/>
      <w:lvlText w:val="•"/>
      <w:lvlJc w:val="left"/>
      <w:pPr>
        <w:ind w:left="6984" w:hanging="360"/>
      </w:pPr>
      <w:rPr>
        <w:rFonts w:hint="default"/>
        <w:lang w:val="en-US" w:eastAsia="en-US" w:bidi="ar-SA"/>
      </w:rPr>
    </w:lvl>
    <w:lvl w:ilvl="7" w:tplc="073E4AC4">
      <w:numFmt w:val="bullet"/>
      <w:lvlText w:val="•"/>
      <w:lvlJc w:val="left"/>
      <w:pPr>
        <w:ind w:left="7848" w:hanging="360"/>
      </w:pPr>
      <w:rPr>
        <w:rFonts w:hint="default"/>
        <w:lang w:val="en-US" w:eastAsia="en-US" w:bidi="ar-SA"/>
      </w:rPr>
    </w:lvl>
    <w:lvl w:ilvl="8" w:tplc="9528A7E0">
      <w:numFmt w:val="bullet"/>
      <w:lvlText w:val="•"/>
      <w:lvlJc w:val="left"/>
      <w:pPr>
        <w:ind w:left="8712" w:hanging="360"/>
      </w:pPr>
      <w:rPr>
        <w:rFonts w:hint="default"/>
        <w:lang w:val="en-US" w:eastAsia="en-US" w:bidi="ar-SA"/>
      </w:rPr>
    </w:lvl>
  </w:abstractNum>
  <w:abstractNum w:abstractNumId="62" w15:restartNumberingAfterBreak="0">
    <w:nsid w:val="4CBD2157"/>
    <w:multiLevelType w:val="hybridMultilevel"/>
    <w:tmpl w:val="602ABAF8"/>
    <w:lvl w:ilvl="0" w:tplc="350A18B6">
      <w:start w:val="1"/>
      <w:numFmt w:val="upperLetter"/>
      <w:lvlText w:val="%1."/>
      <w:lvlJc w:val="left"/>
      <w:pPr>
        <w:ind w:left="1531" w:hanging="452"/>
      </w:pPr>
      <w:rPr>
        <w:rFonts w:ascii="Times New Roman" w:eastAsia="Times New Roman" w:hAnsi="Times New Roman" w:cs="Times New Roman" w:hint="default"/>
        <w:b w:val="0"/>
        <w:bCs w:val="0"/>
        <w:i w:val="0"/>
        <w:iCs w:val="0"/>
        <w:spacing w:val="-3"/>
        <w:w w:val="100"/>
        <w:sz w:val="24"/>
        <w:szCs w:val="24"/>
        <w:lang w:val="en-US" w:eastAsia="en-US" w:bidi="ar-SA"/>
      </w:rPr>
    </w:lvl>
    <w:lvl w:ilvl="1" w:tplc="4FA60DD8">
      <w:numFmt w:val="bullet"/>
      <w:lvlText w:val="•"/>
      <w:lvlJc w:val="left"/>
      <w:pPr>
        <w:ind w:left="2430" w:hanging="452"/>
      </w:pPr>
      <w:rPr>
        <w:rFonts w:hint="default"/>
        <w:lang w:val="en-US" w:eastAsia="en-US" w:bidi="ar-SA"/>
      </w:rPr>
    </w:lvl>
    <w:lvl w:ilvl="2" w:tplc="98A6AAD6">
      <w:numFmt w:val="bullet"/>
      <w:lvlText w:val="•"/>
      <w:lvlJc w:val="left"/>
      <w:pPr>
        <w:ind w:left="3320" w:hanging="452"/>
      </w:pPr>
      <w:rPr>
        <w:rFonts w:hint="default"/>
        <w:lang w:val="en-US" w:eastAsia="en-US" w:bidi="ar-SA"/>
      </w:rPr>
    </w:lvl>
    <w:lvl w:ilvl="3" w:tplc="70EA33FE">
      <w:numFmt w:val="bullet"/>
      <w:lvlText w:val="•"/>
      <w:lvlJc w:val="left"/>
      <w:pPr>
        <w:ind w:left="4210" w:hanging="452"/>
      </w:pPr>
      <w:rPr>
        <w:rFonts w:hint="default"/>
        <w:lang w:val="en-US" w:eastAsia="en-US" w:bidi="ar-SA"/>
      </w:rPr>
    </w:lvl>
    <w:lvl w:ilvl="4" w:tplc="F87C5344">
      <w:numFmt w:val="bullet"/>
      <w:lvlText w:val="•"/>
      <w:lvlJc w:val="left"/>
      <w:pPr>
        <w:ind w:left="5100" w:hanging="452"/>
      </w:pPr>
      <w:rPr>
        <w:rFonts w:hint="default"/>
        <w:lang w:val="en-US" w:eastAsia="en-US" w:bidi="ar-SA"/>
      </w:rPr>
    </w:lvl>
    <w:lvl w:ilvl="5" w:tplc="E7D438E8">
      <w:numFmt w:val="bullet"/>
      <w:lvlText w:val="•"/>
      <w:lvlJc w:val="left"/>
      <w:pPr>
        <w:ind w:left="5990" w:hanging="452"/>
      </w:pPr>
      <w:rPr>
        <w:rFonts w:hint="default"/>
        <w:lang w:val="en-US" w:eastAsia="en-US" w:bidi="ar-SA"/>
      </w:rPr>
    </w:lvl>
    <w:lvl w:ilvl="6" w:tplc="941450A2">
      <w:numFmt w:val="bullet"/>
      <w:lvlText w:val="•"/>
      <w:lvlJc w:val="left"/>
      <w:pPr>
        <w:ind w:left="6880" w:hanging="452"/>
      </w:pPr>
      <w:rPr>
        <w:rFonts w:hint="default"/>
        <w:lang w:val="en-US" w:eastAsia="en-US" w:bidi="ar-SA"/>
      </w:rPr>
    </w:lvl>
    <w:lvl w:ilvl="7" w:tplc="ED3CA946">
      <w:numFmt w:val="bullet"/>
      <w:lvlText w:val="•"/>
      <w:lvlJc w:val="left"/>
      <w:pPr>
        <w:ind w:left="7770" w:hanging="452"/>
      </w:pPr>
      <w:rPr>
        <w:rFonts w:hint="default"/>
        <w:lang w:val="en-US" w:eastAsia="en-US" w:bidi="ar-SA"/>
      </w:rPr>
    </w:lvl>
    <w:lvl w:ilvl="8" w:tplc="94B0CF1E">
      <w:numFmt w:val="bullet"/>
      <w:lvlText w:val="•"/>
      <w:lvlJc w:val="left"/>
      <w:pPr>
        <w:ind w:left="8660" w:hanging="452"/>
      </w:pPr>
      <w:rPr>
        <w:rFonts w:hint="default"/>
        <w:lang w:val="en-US" w:eastAsia="en-US" w:bidi="ar-SA"/>
      </w:rPr>
    </w:lvl>
  </w:abstractNum>
  <w:abstractNum w:abstractNumId="63" w15:restartNumberingAfterBreak="0">
    <w:nsid w:val="54741E11"/>
    <w:multiLevelType w:val="hybridMultilevel"/>
    <w:tmpl w:val="6C86D05C"/>
    <w:lvl w:ilvl="0" w:tplc="15EA1B2E">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37E0D79A">
      <w:numFmt w:val="bullet"/>
      <w:lvlText w:val="•"/>
      <w:lvlJc w:val="left"/>
      <w:pPr>
        <w:ind w:left="2664" w:hanging="360"/>
      </w:pPr>
      <w:rPr>
        <w:rFonts w:hint="default"/>
        <w:lang w:val="en-US" w:eastAsia="en-US" w:bidi="ar-SA"/>
      </w:rPr>
    </w:lvl>
    <w:lvl w:ilvl="2" w:tplc="A796AA32">
      <w:numFmt w:val="bullet"/>
      <w:lvlText w:val="•"/>
      <w:lvlJc w:val="left"/>
      <w:pPr>
        <w:ind w:left="3528" w:hanging="360"/>
      </w:pPr>
      <w:rPr>
        <w:rFonts w:hint="default"/>
        <w:lang w:val="en-US" w:eastAsia="en-US" w:bidi="ar-SA"/>
      </w:rPr>
    </w:lvl>
    <w:lvl w:ilvl="3" w:tplc="CFE03C4E">
      <w:numFmt w:val="bullet"/>
      <w:lvlText w:val="•"/>
      <w:lvlJc w:val="left"/>
      <w:pPr>
        <w:ind w:left="4392" w:hanging="360"/>
      </w:pPr>
      <w:rPr>
        <w:rFonts w:hint="default"/>
        <w:lang w:val="en-US" w:eastAsia="en-US" w:bidi="ar-SA"/>
      </w:rPr>
    </w:lvl>
    <w:lvl w:ilvl="4" w:tplc="061CCF58">
      <w:numFmt w:val="bullet"/>
      <w:lvlText w:val="•"/>
      <w:lvlJc w:val="left"/>
      <w:pPr>
        <w:ind w:left="5256" w:hanging="360"/>
      </w:pPr>
      <w:rPr>
        <w:rFonts w:hint="default"/>
        <w:lang w:val="en-US" w:eastAsia="en-US" w:bidi="ar-SA"/>
      </w:rPr>
    </w:lvl>
    <w:lvl w:ilvl="5" w:tplc="22B4DF7A">
      <w:numFmt w:val="bullet"/>
      <w:lvlText w:val="•"/>
      <w:lvlJc w:val="left"/>
      <w:pPr>
        <w:ind w:left="6120" w:hanging="360"/>
      </w:pPr>
      <w:rPr>
        <w:rFonts w:hint="default"/>
        <w:lang w:val="en-US" w:eastAsia="en-US" w:bidi="ar-SA"/>
      </w:rPr>
    </w:lvl>
    <w:lvl w:ilvl="6" w:tplc="F718D950">
      <w:numFmt w:val="bullet"/>
      <w:lvlText w:val="•"/>
      <w:lvlJc w:val="left"/>
      <w:pPr>
        <w:ind w:left="6984" w:hanging="360"/>
      </w:pPr>
      <w:rPr>
        <w:rFonts w:hint="default"/>
        <w:lang w:val="en-US" w:eastAsia="en-US" w:bidi="ar-SA"/>
      </w:rPr>
    </w:lvl>
    <w:lvl w:ilvl="7" w:tplc="724A14D6">
      <w:numFmt w:val="bullet"/>
      <w:lvlText w:val="•"/>
      <w:lvlJc w:val="left"/>
      <w:pPr>
        <w:ind w:left="7848" w:hanging="360"/>
      </w:pPr>
      <w:rPr>
        <w:rFonts w:hint="default"/>
        <w:lang w:val="en-US" w:eastAsia="en-US" w:bidi="ar-SA"/>
      </w:rPr>
    </w:lvl>
    <w:lvl w:ilvl="8" w:tplc="DECE23A4">
      <w:numFmt w:val="bullet"/>
      <w:lvlText w:val="•"/>
      <w:lvlJc w:val="left"/>
      <w:pPr>
        <w:ind w:left="8712" w:hanging="360"/>
      </w:pPr>
      <w:rPr>
        <w:rFonts w:hint="default"/>
        <w:lang w:val="en-US" w:eastAsia="en-US" w:bidi="ar-SA"/>
      </w:rPr>
    </w:lvl>
  </w:abstractNum>
  <w:abstractNum w:abstractNumId="64" w15:restartNumberingAfterBreak="0">
    <w:nsid w:val="555B49A7"/>
    <w:multiLevelType w:val="hybridMultilevel"/>
    <w:tmpl w:val="B5364F08"/>
    <w:lvl w:ilvl="0" w:tplc="7D7459A4">
      <w:start w:val="1"/>
      <w:numFmt w:val="upperLetter"/>
      <w:lvlText w:val="%1."/>
      <w:lvlJc w:val="left"/>
      <w:pPr>
        <w:ind w:left="144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47B2F4F6">
      <w:numFmt w:val="bullet"/>
      <w:lvlText w:val="•"/>
      <w:lvlJc w:val="left"/>
      <w:pPr>
        <w:ind w:left="2340" w:hanging="360"/>
      </w:pPr>
      <w:rPr>
        <w:rFonts w:hint="default"/>
        <w:lang w:val="en-US" w:eastAsia="en-US" w:bidi="ar-SA"/>
      </w:rPr>
    </w:lvl>
    <w:lvl w:ilvl="2" w:tplc="2D4AD366">
      <w:numFmt w:val="bullet"/>
      <w:lvlText w:val="•"/>
      <w:lvlJc w:val="left"/>
      <w:pPr>
        <w:ind w:left="3240" w:hanging="360"/>
      </w:pPr>
      <w:rPr>
        <w:rFonts w:hint="default"/>
        <w:lang w:val="en-US" w:eastAsia="en-US" w:bidi="ar-SA"/>
      </w:rPr>
    </w:lvl>
    <w:lvl w:ilvl="3" w:tplc="A15E0CCA">
      <w:numFmt w:val="bullet"/>
      <w:lvlText w:val="•"/>
      <w:lvlJc w:val="left"/>
      <w:pPr>
        <w:ind w:left="4140" w:hanging="360"/>
      </w:pPr>
      <w:rPr>
        <w:rFonts w:hint="default"/>
        <w:lang w:val="en-US" w:eastAsia="en-US" w:bidi="ar-SA"/>
      </w:rPr>
    </w:lvl>
    <w:lvl w:ilvl="4" w:tplc="EE365354">
      <w:numFmt w:val="bullet"/>
      <w:lvlText w:val="•"/>
      <w:lvlJc w:val="left"/>
      <w:pPr>
        <w:ind w:left="5040" w:hanging="360"/>
      </w:pPr>
      <w:rPr>
        <w:rFonts w:hint="default"/>
        <w:lang w:val="en-US" w:eastAsia="en-US" w:bidi="ar-SA"/>
      </w:rPr>
    </w:lvl>
    <w:lvl w:ilvl="5" w:tplc="46FE13A0">
      <w:numFmt w:val="bullet"/>
      <w:lvlText w:val="•"/>
      <w:lvlJc w:val="left"/>
      <w:pPr>
        <w:ind w:left="5940" w:hanging="360"/>
      </w:pPr>
      <w:rPr>
        <w:rFonts w:hint="default"/>
        <w:lang w:val="en-US" w:eastAsia="en-US" w:bidi="ar-SA"/>
      </w:rPr>
    </w:lvl>
    <w:lvl w:ilvl="6" w:tplc="5C209BFC">
      <w:numFmt w:val="bullet"/>
      <w:lvlText w:val="•"/>
      <w:lvlJc w:val="left"/>
      <w:pPr>
        <w:ind w:left="6840" w:hanging="360"/>
      </w:pPr>
      <w:rPr>
        <w:rFonts w:hint="default"/>
        <w:lang w:val="en-US" w:eastAsia="en-US" w:bidi="ar-SA"/>
      </w:rPr>
    </w:lvl>
    <w:lvl w:ilvl="7" w:tplc="96DCEE02">
      <w:numFmt w:val="bullet"/>
      <w:lvlText w:val="•"/>
      <w:lvlJc w:val="left"/>
      <w:pPr>
        <w:ind w:left="7740" w:hanging="360"/>
      </w:pPr>
      <w:rPr>
        <w:rFonts w:hint="default"/>
        <w:lang w:val="en-US" w:eastAsia="en-US" w:bidi="ar-SA"/>
      </w:rPr>
    </w:lvl>
    <w:lvl w:ilvl="8" w:tplc="40E4CFBE">
      <w:numFmt w:val="bullet"/>
      <w:lvlText w:val="•"/>
      <w:lvlJc w:val="left"/>
      <w:pPr>
        <w:ind w:left="8640" w:hanging="360"/>
      </w:pPr>
      <w:rPr>
        <w:rFonts w:hint="default"/>
        <w:lang w:val="en-US" w:eastAsia="en-US" w:bidi="ar-SA"/>
      </w:rPr>
    </w:lvl>
  </w:abstractNum>
  <w:abstractNum w:abstractNumId="65" w15:restartNumberingAfterBreak="0">
    <w:nsid w:val="586279A5"/>
    <w:multiLevelType w:val="hybridMultilevel"/>
    <w:tmpl w:val="0974FC8E"/>
    <w:lvl w:ilvl="0" w:tplc="7A56A7E8">
      <w:start w:val="1"/>
      <w:numFmt w:val="upperLetter"/>
      <w:lvlText w:val="%1."/>
      <w:lvlJc w:val="left"/>
      <w:pPr>
        <w:ind w:left="1440" w:hanging="360"/>
        <w:jc w:val="right"/>
      </w:pPr>
      <w:rPr>
        <w:rFonts w:ascii="Times New Roman" w:eastAsia="Times New Roman" w:hAnsi="Times New Roman" w:cs="Times New Roman" w:hint="default"/>
        <w:b w:val="0"/>
        <w:bCs w:val="0"/>
        <w:i w:val="0"/>
        <w:iCs w:val="0"/>
        <w:spacing w:val="-3"/>
        <w:w w:val="100"/>
        <w:sz w:val="24"/>
        <w:szCs w:val="24"/>
        <w:lang w:val="en-US" w:eastAsia="en-US" w:bidi="ar-SA"/>
      </w:rPr>
    </w:lvl>
    <w:lvl w:ilvl="1" w:tplc="053E7B1A">
      <w:start w:val="1"/>
      <w:numFmt w:val="decimal"/>
      <w:lvlText w:val="%2)"/>
      <w:lvlJc w:val="left"/>
      <w:pPr>
        <w:ind w:left="252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2" w:tplc="318403A0">
      <w:numFmt w:val="bullet"/>
      <w:lvlText w:val="•"/>
      <w:lvlJc w:val="left"/>
      <w:pPr>
        <w:ind w:left="3400" w:hanging="360"/>
      </w:pPr>
      <w:rPr>
        <w:rFonts w:hint="default"/>
        <w:lang w:val="en-US" w:eastAsia="en-US" w:bidi="ar-SA"/>
      </w:rPr>
    </w:lvl>
    <w:lvl w:ilvl="3" w:tplc="5590D07C">
      <w:numFmt w:val="bullet"/>
      <w:lvlText w:val="•"/>
      <w:lvlJc w:val="left"/>
      <w:pPr>
        <w:ind w:left="4280" w:hanging="360"/>
      </w:pPr>
      <w:rPr>
        <w:rFonts w:hint="default"/>
        <w:lang w:val="en-US" w:eastAsia="en-US" w:bidi="ar-SA"/>
      </w:rPr>
    </w:lvl>
    <w:lvl w:ilvl="4" w:tplc="9AA0861A">
      <w:numFmt w:val="bullet"/>
      <w:lvlText w:val="•"/>
      <w:lvlJc w:val="left"/>
      <w:pPr>
        <w:ind w:left="5160" w:hanging="360"/>
      </w:pPr>
      <w:rPr>
        <w:rFonts w:hint="default"/>
        <w:lang w:val="en-US" w:eastAsia="en-US" w:bidi="ar-SA"/>
      </w:rPr>
    </w:lvl>
    <w:lvl w:ilvl="5" w:tplc="2BACEAB2">
      <w:numFmt w:val="bullet"/>
      <w:lvlText w:val="•"/>
      <w:lvlJc w:val="left"/>
      <w:pPr>
        <w:ind w:left="6040" w:hanging="360"/>
      </w:pPr>
      <w:rPr>
        <w:rFonts w:hint="default"/>
        <w:lang w:val="en-US" w:eastAsia="en-US" w:bidi="ar-SA"/>
      </w:rPr>
    </w:lvl>
    <w:lvl w:ilvl="6" w:tplc="67B86C96">
      <w:numFmt w:val="bullet"/>
      <w:lvlText w:val="•"/>
      <w:lvlJc w:val="left"/>
      <w:pPr>
        <w:ind w:left="6920" w:hanging="360"/>
      </w:pPr>
      <w:rPr>
        <w:rFonts w:hint="default"/>
        <w:lang w:val="en-US" w:eastAsia="en-US" w:bidi="ar-SA"/>
      </w:rPr>
    </w:lvl>
    <w:lvl w:ilvl="7" w:tplc="52AE548A">
      <w:numFmt w:val="bullet"/>
      <w:lvlText w:val="•"/>
      <w:lvlJc w:val="left"/>
      <w:pPr>
        <w:ind w:left="7800" w:hanging="360"/>
      </w:pPr>
      <w:rPr>
        <w:rFonts w:hint="default"/>
        <w:lang w:val="en-US" w:eastAsia="en-US" w:bidi="ar-SA"/>
      </w:rPr>
    </w:lvl>
    <w:lvl w:ilvl="8" w:tplc="C3808662">
      <w:numFmt w:val="bullet"/>
      <w:lvlText w:val="•"/>
      <w:lvlJc w:val="left"/>
      <w:pPr>
        <w:ind w:left="8680" w:hanging="360"/>
      </w:pPr>
      <w:rPr>
        <w:rFonts w:hint="default"/>
        <w:lang w:val="en-US" w:eastAsia="en-US" w:bidi="ar-SA"/>
      </w:rPr>
    </w:lvl>
  </w:abstractNum>
  <w:abstractNum w:abstractNumId="66" w15:restartNumberingAfterBreak="0">
    <w:nsid w:val="59555994"/>
    <w:multiLevelType w:val="hybridMultilevel"/>
    <w:tmpl w:val="A8D81B80"/>
    <w:lvl w:ilvl="0" w:tplc="726C3544">
      <w:start w:val="1"/>
      <w:numFmt w:val="upperLetter"/>
      <w:lvlText w:val="%1."/>
      <w:lvlJc w:val="left"/>
      <w:pPr>
        <w:ind w:left="216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FB885016">
      <w:numFmt w:val="bullet"/>
      <w:lvlText w:val="•"/>
      <w:lvlJc w:val="left"/>
      <w:pPr>
        <w:ind w:left="2988" w:hanging="360"/>
      </w:pPr>
      <w:rPr>
        <w:rFonts w:hint="default"/>
        <w:lang w:val="en-US" w:eastAsia="en-US" w:bidi="ar-SA"/>
      </w:rPr>
    </w:lvl>
    <w:lvl w:ilvl="2" w:tplc="F3FCB458">
      <w:numFmt w:val="bullet"/>
      <w:lvlText w:val="•"/>
      <w:lvlJc w:val="left"/>
      <w:pPr>
        <w:ind w:left="3816" w:hanging="360"/>
      </w:pPr>
      <w:rPr>
        <w:rFonts w:hint="default"/>
        <w:lang w:val="en-US" w:eastAsia="en-US" w:bidi="ar-SA"/>
      </w:rPr>
    </w:lvl>
    <w:lvl w:ilvl="3" w:tplc="2CF2AF82">
      <w:numFmt w:val="bullet"/>
      <w:lvlText w:val="•"/>
      <w:lvlJc w:val="left"/>
      <w:pPr>
        <w:ind w:left="4644" w:hanging="360"/>
      </w:pPr>
      <w:rPr>
        <w:rFonts w:hint="default"/>
        <w:lang w:val="en-US" w:eastAsia="en-US" w:bidi="ar-SA"/>
      </w:rPr>
    </w:lvl>
    <w:lvl w:ilvl="4" w:tplc="C0D0884E">
      <w:numFmt w:val="bullet"/>
      <w:lvlText w:val="•"/>
      <w:lvlJc w:val="left"/>
      <w:pPr>
        <w:ind w:left="5472" w:hanging="360"/>
      </w:pPr>
      <w:rPr>
        <w:rFonts w:hint="default"/>
        <w:lang w:val="en-US" w:eastAsia="en-US" w:bidi="ar-SA"/>
      </w:rPr>
    </w:lvl>
    <w:lvl w:ilvl="5" w:tplc="78340610">
      <w:numFmt w:val="bullet"/>
      <w:lvlText w:val="•"/>
      <w:lvlJc w:val="left"/>
      <w:pPr>
        <w:ind w:left="6300" w:hanging="360"/>
      </w:pPr>
      <w:rPr>
        <w:rFonts w:hint="default"/>
        <w:lang w:val="en-US" w:eastAsia="en-US" w:bidi="ar-SA"/>
      </w:rPr>
    </w:lvl>
    <w:lvl w:ilvl="6" w:tplc="15BAFC9C">
      <w:numFmt w:val="bullet"/>
      <w:lvlText w:val="•"/>
      <w:lvlJc w:val="left"/>
      <w:pPr>
        <w:ind w:left="7128" w:hanging="360"/>
      </w:pPr>
      <w:rPr>
        <w:rFonts w:hint="default"/>
        <w:lang w:val="en-US" w:eastAsia="en-US" w:bidi="ar-SA"/>
      </w:rPr>
    </w:lvl>
    <w:lvl w:ilvl="7" w:tplc="A790C0A0">
      <w:numFmt w:val="bullet"/>
      <w:lvlText w:val="•"/>
      <w:lvlJc w:val="left"/>
      <w:pPr>
        <w:ind w:left="7956" w:hanging="360"/>
      </w:pPr>
      <w:rPr>
        <w:rFonts w:hint="default"/>
        <w:lang w:val="en-US" w:eastAsia="en-US" w:bidi="ar-SA"/>
      </w:rPr>
    </w:lvl>
    <w:lvl w:ilvl="8" w:tplc="38B253C0">
      <w:numFmt w:val="bullet"/>
      <w:lvlText w:val="•"/>
      <w:lvlJc w:val="left"/>
      <w:pPr>
        <w:ind w:left="8784" w:hanging="360"/>
      </w:pPr>
      <w:rPr>
        <w:rFonts w:hint="default"/>
        <w:lang w:val="en-US" w:eastAsia="en-US" w:bidi="ar-SA"/>
      </w:rPr>
    </w:lvl>
  </w:abstractNum>
  <w:abstractNum w:abstractNumId="67" w15:restartNumberingAfterBreak="0">
    <w:nsid w:val="59CA7659"/>
    <w:multiLevelType w:val="hybridMultilevel"/>
    <w:tmpl w:val="F77CF1B0"/>
    <w:lvl w:ilvl="0" w:tplc="8616815E">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7EE0E642">
      <w:numFmt w:val="bullet"/>
      <w:lvlText w:val="•"/>
      <w:lvlJc w:val="left"/>
      <w:pPr>
        <w:ind w:left="2664" w:hanging="360"/>
      </w:pPr>
      <w:rPr>
        <w:rFonts w:hint="default"/>
        <w:lang w:val="en-US" w:eastAsia="en-US" w:bidi="ar-SA"/>
      </w:rPr>
    </w:lvl>
    <w:lvl w:ilvl="2" w:tplc="0E42718C">
      <w:numFmt w:val="bullet"/>
      <w:lvlText w:val="•"/>
      <w:lvlJc w:val="left"/>
      <w:pPr>
        <w:ind w:left="3528" w:hanging="360"/>
      </w:pPr>
      <w:rPr>
        <w:rFonts w:hint="default"/>
        <w:lang w:val="en-US" w:eastAsia="en-US" w:bidi="ar-SA"/>
      </w:rPr>
    </w:lvl>
    <w:lvl w:ilvl="3" w:tplc="9BBABDDE">
      <w:numFmt w:val="bullet"/>
      <w:lvlText w:val="•"/>
      <w:lvlJc w:val="left"/>
      <w:pPr>
        <w:ind w:left="4392" w:hanging="360"/>
      </w:pPr>
      <w:rPr>
        <w:rFonts w:hint="default"/>
        <w:lang w:val="en-US" w:eastAsia="en-US" w:bidi="ar-SA"/>
      </w:rPr>
    </w:lvl>
    <w:lvl w:ilvl="4" w:tplc="8A3465B2">
      <w:numFmt w:val="bullet"/>
      <w:lvlText w:val="•"/>
      <w:lvlJc w:val="left"/>
      <w:pPr>
        <w:ind w:left="5256" w:hanging="360"/>
      </w:pPr>
      <w:rPr>
        <w:rFonts w:hint="default"/>
        <w:lang w:val="en-US" w:eastAsia="en-US" w:bidi="ar-SA"/>
      </w:rPr>
    </w:lvl>
    <w:lvl w:ilvl="5" w:tplc="F6501EEE">
      <w:numFmt w:val="bullet"/>
      <w:lvlText w:val="•"/>
      <w:lvlJc w:val="left"/>
      <w:pPr>
        <w:ind w:left="6120" w:hanging="360"/>
      </w:pPr>
      <w:rPr>
        <w:rFonts w:hint="default"/>
        <w:lang w:val="en-US" w:eastAsia="en-US" w:bidi="ar-SA"/>
      </w:rPr>
    </w:lvl>
    <w:lvl w:ilvl="6" w:tplc="E0EECF2A">
      <w:numFmt w:val="bullet"/>
      <w:lvlText w:val="•"/>
      <w:lvlJc w:val="left"/>
      <w:pPr>
        <w:ind w:left="6984" w:hanging="360"/>
      </w:pPr>
      <w:rPr>
        <w:rFonts w:hint="default"/>
        <w:lang w:val="en-US" w:eastAsia="en-US" w:bidi="ar-SA"/>
      </w:rPr>
    </w:lvl>
    <w:lvl w:ilvl="7" w:tplc="215AD1D0">
      <w:numFmt w:val="bullet"/>
      <w:lvlText w:val="•"/>
      <w:lvlJc w:val="left"/>
      <w:pPr>
        <w:ind w:left="7848" w:hanging="360"/>
      </w:pPr>
      <w:rPr>
        <w:rFonts w:hint="default"/>
        <w:lang w:val="en-US" w:eastAsia="en-US" w:bidi="ar-SA"/>
      </w:rPr>
    </w:lvl>
    <w:lvl w:ilvl="8" w:tplc="C0BA5730">
      <w:numFmt w:val="bullet"/>
      <w:lvlText w:val="•"/>
      <w:lvlJc w:val="left"/>
      <w:pPr>
        <w:ind w:left="8712" w:hanging="360"/>
      </w:pPr>
      <w:rPr>
        <w:rFonts w:hint="default"/>
        <w:lang w:val="en-US" w:eastAsia="en-US" w:bidi="ar-SA"/>
      </w:rPr>
    </w:lvl>
  </w:abstractNum>
  <w:abstractNum w:abstractNumId="68" w15:restartNumberingAfterBreak="0">
    <w:nsid w:val="5ADE3476"/>
    <w:multiLevelType w:val="hybridMultilevel"/>
    <w:tmpl w:val="B05665C2"/>
    <w:lvl w:ilvl="0" w:tplc="19B0F536">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A3600848">
      <w:numFmt w:val="bullet"/>
      <w:lvlText w:val="•"/>
      <w:lvlJc w:val="left"/>
      <w:pPr>
        <w:ind w:left="2664" w:hanging="360"/>
      </w:pPr>
      <w:rPr>
        <w:rFonts w:hint="default"/>
        <w:lang w:val="en-US" w:eastAsia="en-US" w:bidi="ar-SA"/>
      </w:rPr>
    </w:lvl>
    <w:lvl w:ilvl="2" w:tplc="F8765CDE">
      <w:numFmt w:val="bullet"/>
      <w:lvlText w:val="•"/>
      <w:lvlJc w:val="left"/>
      <w:pPr>
        <w:ind w:left="3528" w:hanging="360"/>
      </w:pPr>
      <w:rPr>
        <w:rFonts w:hint="default"/>
        <w:lang w:val="en-US" w:eastAsia="en-US" w:bidi="ar-SA"/>
      </w:rPr>
    </w:lvl>
    <w:lvl w:ilvl="3" w:tplc="160663B6">
      <w:numFmt w:val="bullet"/>
      <w:lvlText w:val="•"/>
      <w:lvlJc w:val="left"/>
      <w:pPr>
        <w:ind w:left="4392" w:hanging="360"/>
      </w:pPr>
      <w:rPr>
        <w:rFonts w:hint="default"/>
        <w:lang w:val="en-US" w:eastAsia="en-US" w:bidi="ar-SA"/>
      </w:rPr>
    </w:lvl>
    <w:lvl w:ilvl="4" w:tplc="96C22AF2">
      <w:numFmt w:val="bullet"/>
      <w:lvlText w:val="•"/>
      <w:lvlJc w:val="left"/>
      <w:pPr>
        <w:ind w:left="5256" w:hanging="360"/>
      </w:pPr>
      <w:rPr>
        <w:rFonts w:hint="default"/>
        <w:lang w:val="en-US" w:eastAsia="en-US" w:bidi="ar-SA"/>
      </w:rPr>
    </w:lvl>
    <w:lvl w:ilvl="5" w:tplc="0CBE4944">
      <w:numFmt w:val="bullet"/>
      <w:lvlText w:val="•"/>
      <w:lvlJc w:val="left"/>
      <w:pPr>
        <w:ind w:left="6120" w:hanging="360"/>
      </w:pPr>
      <w:rPr>
        <w:rFonts w:hint="default"/>
        <w:lang w:val="en-US" w:eastAsia="en-US" w:bidi="ar-SA"/>
      </w:rPr>
    </w:lvl>
    <w:lvl w:ilvl="6" w:tplc="1292DE6E">
      <w:numFmt w:val="bullet"/>
      <w:lvlText w:val="•"/>
      <w:lvlJc w:val="left"/>
      <w:pPr>
        <w:ind w:left="6984" w:hanging="360"/>
      </w:pPr>
      <w:rPr>
        <w:rFonts w:hint="default"/>
        <w:lang w:val="en-US" w:eastAsia="en-US" w:bidi="ar-SA"/>
      </w:rPr>
    </w:lvl>
    <w:lvl w:ilvl="7" w:tplc="D270D300">
      <w:numFmt w:val="bullet"/>
      <w:lvlText w:val="•"/>
      <w:lvlJc w:val="left"/>
      <w:pPr>
        <w:ind w:left="7848" w:hanging="360"/>
      </w:pPr>
      <w:rPr>
        <w:rFonts w:hint="default"/>
        <w:lang w:val="en-US" w:eastAsia="en-US" w:bidi="ar-SA"/>
      </w:rPr>
    </w:lvl>
    <w:lvl w:ilvl="8" w:tplc="2AD8EC1C">
      <w:numFmt w:val="bullet"/>
      <w:lvlText w:val="•"/>
      <w:lvlJc w:val="left"/>
      <w:pPr>
        <w:ind w:left="8712" w:hanging="360"/>
      </w:pPr>
      <w:rPr>
        <w:rFonts w:hint="default"/>
        <w:lang w:val="en-US" w:eastAsia="en-US" w:bidi="ar-SA"/>
      </w:rPr>
    </w:lvl>
  </w:abstractNum>
  <w:abstractNum w:abstractNumId="69" w15:restartNumberingAfterBreak="0">
    <w:nsid w:val="5BF93610"/>
    <w:multiLevelType w:val="hybridMultilevel"/>
    <w:tmpl w:val="A976A350"/>
    <w:lvl w:ilvl="0" w:tplc="CA408CDA">
      <w:start w:val="1"/>
      <w:numFmt w:val="upperLetter"/>
      <w:lvlText w:val="%1."/>
      <w:lvlJc w:val="left"/>
      <w:pPr>
        <w:ind w:left="144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2640C4C4">
      <w:numFmt w:val="bullet"/>
      <w:lvlText w:val="•"/>
      <w:lvlJc w:val="left"/>
      <w:pPr>
        <w:ind w:left="2340" w:hanging="360"/>
      </w:pPr>
      <w:rPr>
        <w:rFonts w:hint="default"/>
        <w:lang w:val="en-US" w:eastAsia="en-US" w:bidi="ar-SA"/>
      </w:rPr>
    </w:lvl>
    <w:lvl w:ilvl="2" w:tplc="2BE43154">
      <w:numFmt w:val="bullet"/>
      <w:lvlText w:val="•"/>
      <w:lvlJc w:val="left"/>
      <w:pPr>
        <w:ind w:left="3240" w:hanging="360"/>
      </w:pPr>
      <w:rPr>
        <w:rFonts w:hint="default"/>
        <w:lang w:val="en-US" w:eastAsia="en-US" w:bidi="ar-SA"/>
      </w:rPr>
    </w:lvl>
    <w:lvl w:ilvl="3" w:tplc="C32ADB86">
      <w:numFmt w:val="bullet"/>
      <w:lvlText w:val="•"/>
      <w:lvlJc w:val="left"/>
      <w:pPr>
        <w:ind w:left="4140" w:hanging="360"/>
      </w:pPr>
      <w:rPr>
        <w:rFonts w:hint="default"/>
        <w:lang w:val="en-US" w:eastAsia="en-US" w:bidi="ar-SA"/>
      </w:rPr>
    </w:lvl>
    <w:lvl w:ilvl="4" w:tplc="2236CDEE">
      <w:numFmt w:val="bullet"/>
      <w:lvlText w:val="•"/>
      <w:lvlJc w:val="left"/>
      <w:pPr>
        <w:ind w:left="5040" w:hanging="360"/>
      </w:pPr>
      <w:rPr>
        <w:rFonts w:hint="default"/>
        <w:lang w:val="en-US" w:eastAsia="en-US" w:bidi="ar-SA"/>
      </w:rPr>
    </w:lvl>
    <w:lvl w:ilvl="5" w:tplc="A0929114">
      <w:numFmt w:val="bullet"/>
      <w:lvlText w:val="•"/>
      <w:lvlJc w:val="left"/>
      <w:pPr>
        <w:ind w:left="5940" w:hanging="360"/>
      </w:pPr>
      <w:rPr>
        <w:rFonts w:hint="default"/>
        <w:lang w:val="en-US" w:eastAsia="en-US" w:bidi="ar-SA"/>
      </w:rPr>
    </w:lvl>
    <w:lvl w:ilvl="6" w:tplc="13B690D8">
      <w:numFmt w:val="bullet"/>
      <w:lvlText w:val="•"/>
      <w:lvlJc w:val="left"/>
      <w:pPr>
        <w:ind w:left="6840" w:hanging="360"/>
      </w:pPr>
      <w:rPr>
        <w:rFonts w:hint="default"/>
        <w:lang w:val="en-US" w:eastAsia="en-US" w:bidi="ar-SA"/>
      </w:rPr>
    </w:lvl>
    <w:lvl w:ilvl="7" w:tplc="10B07DA6">
      <w:numFmt w:val="bullet"/>
      <w:lvlText w:val="•"/>
      <w:lvlJc w:val="left"/>
      <w:pPr>
        <w:ind w:left="7740" w:hanging="360"/>
      </w:pPr>
      <w:rPr>
        <w:rFonts w:hint="default"/>
        <w:lang w:val="en-US" w:eastAsia="en-US" w:bidi="ar-SA"/>
      </w:rPr>
    </w:lvl>
    <w:lvl w:ilvl="8" w:tplc="A69E7FF8">
      <w:numFmt w:val="bullet"/>
      <w:lvlText w:val="•"/>
      <w:lvlJc w:val="left"/>
      <w:pPr>
        <w:ind w:left="8640" w:hanging="360"/>
      </w:pPr>
      <w:rPr>
        <w:rFonts w:hint="default"/>
        <w:lang w:val="en-US" w:eastAsia="en-US" w:bidi="ar-SA"/>
      </w:rPr>
    </w:lvl>
  </w:abstractNum>
  <w:abstractNum w:abstractNumId="70" w15:restartNumberingAfterBreak="0">
    <w:nsid w:val="5FFC149F"/>
    <w:multiLevelType w:val="hybridMultilevel"/>
    <w:tmpl w:val="7E8A1B82"/>
    <w:lvl w:ilvl="0" w:tplc="9C608A14">
      <w:start w:val="1"/>
      <w:numFmt w:val="upperLetter"/>
      <w:lvlText w:val="%1."/>
      <w:lvlJc w:val="left"/>
      <w:pPr>
        <w:ind w:left="216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A2F06F90">
      <w:start w:val="1"/>
      <w:numFmt w:val="decimal"/>
      <w:lvlText w:val="%2."/>
      <w:lvlJc w:val="left"/>
      <w:pPr>
        <w:ind w:left="288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2" w:tplc="54387652">
      <w:numFmt w:val="bullet"/>
      <w:lvlText w:val="•"/>
      <w:lvlJc w:val="left"/>
      <w:pPr>
        <w:ind w:left="3720" w:hanging="360"/>
      </w:pPr>
      <w:rPr>
        <w:rFonts w:hint="default"/>
        <w:lang w:val="en-US" w:eastAsia="en-US" w:bidi="ar-SA"/>
      </w:rPr>
    </w:lvl>
    <w:lvl w:ilvl="3" w:tplc="8676E5CE">
      <w:numFmt w:val="bullet"/>
      <w:lvlText w:val="•"/>
      <w:lvlJc w:val="left"/>
      <w:pPr>
        <w:ind w:left="4560" w:hanging="360"/>
      </w:pPr>
      <w:rPr>
        <w:rFonts w:hint="default"/>
        <w:lang w:val="en-US" w:eastAsia="en-US" w:bidi="ar-SA"/>
      </w:rPr>
    </w:lvl>
    <w:lvl w:ilvl="4" w:tplc="9E98B130">
      <w:numFmt w:val="bullet"/>
      <w:lvlText w:val="•"/>
      <w:lvlJc w:val="left"/>
      <w:pPr>
        <w:ind w:left="5400" w:hanging="360"/>
      </w:pPr>
      <w:rPr>
        <w:rFonts w:hint="default"/>
        <w:lang w:val="en-US" w:eastAsia="en-US" w:bidi="ar-SA"/>
      </w:rPr>
    </w:lvl>
    <w:lvl w:ilvl="5" w:tplc="28E2D5C2">
      <w:numFmt w:val="bullet"/>
      <w:lvlText w:val="•"/>
      <w:lvlJc w:val="left"/>
      <w:pPr>
        <w:ind w:left="6240" w:hanging="360"/>
      </w:pPr>
      <w:rPr>
        <w:rFonts w:hint="default"/>
        <w:lang w:val="en-US" w:eastAsia="en-US" w:bidi="ar-SA"/>
      </w:rPr>
    </w:lvl>
    <w:lvl w:ilvl="6" w:tplc="0366CAAE">
      <w:numFmt w:val="bullet"/>
      <w:lvlText w:val="•"/>
      <w:lvlJc w:val="left"/>
      <w:pPr>
        <w:ind w:left="7080" w:hanging="360"/>
      </w:pPr>
      <w:rPr>
        <w:rFonts w:hint="default"/>
        <w:lang w:val="en-US" w:eastAsia="en-US" w:bidi="ar-SA"/>
      </w:rPr>
    </w:lvl>
    <w:lvl w:ilvl="7" w:tplc="3488AE1A">
      <w:numFmt w:val="bullet"/>
      <w:lvlText w:val="•"/>
      <w:lvlJc w:val="left"/>
      <w:pPr>
        <w:ind w:left="7920" w:hanging="360"/>
      </w:pPr>
      <w:rPr>
        <w:rFonts w:hint="default"/>
        <w:lang w:val="en-US" w:eastAsia="en-US" w:bidi="ar-SA"/>
      </w:rPr>
    </w:lvl>
    <w:lvl w:ilvl="8" w:tplc="8F844176">
      <w:numFmt w:val="bullet"/>
      <w:lvlText w:val="•"/>
      <w:lvlJc w:val="left"/>
      <w:pPr>
        <w:ind w:left="8760" w:hanging="360"/>
      </w:pPr>
      <w:rPr>
        <w:rFonts w:hint="default"/>
        <w:lang w:val="en-US" w:eastAsia="en-US" w:bidi="ar-SA"/>
      </w:rPr>
    </w:lvl>
  </w:abstractNum>
  <w:abstractNum w:abstractNumId="71" w15:restartNumberingAfterBreak="0">
    <w:nsid w:val="61944933"/>
    <w:multiLevelType w:val="hybridMultilevel"/>
    <w:tmpl w:val="BEB84ABC"/>
    <w:lvl w:ilvl="0" w:tplc="9CF0540E">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04C422C8">
      <w:numFmt w:val="bullet"/>
      <w:lvlText w:val="•"/>
      <w:lvlJc w:val="left"/>
      <w:pPr>
        <w:ind w:left="2664" w:hanging="360"/>
      </w:pPr>
      <w:rPr>
        <w:rFonts w:hint="default"/>
        <w:lang w:val="en-US" w:eastAsia="en-US" w:bidi="ar-SA"/>
      </w:rPr>
    </w:lvl>
    <w:lvl w:ilvl="2" w:tplc="DEF02606">
      <w:numFmt w:val="bullet"/>
      <w:lvlText w:val="•"/>
      <w:lvlJc w:val="left"/>
      <w:pPr>
        <w:ind w:left="3528" w:hanging="360"/>
      </w:pPr>
      <w:rPr>
        <w:rFonts w:hint="default"/>
        <w:lang w:val="en-US" w:eastAsia="en-US" w:bidi="ar-SA"/>
      </w:rPr>
    </w:lvl>
    <w:lvl w:ilvl="3" w:tplc="07FCCA08">
      <w:numFmt w:val="bullet"/>
      <w:lvlText w:val="•"/>
      <w:lvlJc w:val="left"/>
      <w:pPr>
        <w:ind w:left="4392" w:hanging="360"/>
      </w:pPr>
      <w:rPr>
        <w:rFonts w:hint="default"/>
        <w:lang w:val="en-US" w:eastAsia="en-US" w:bidi="ar-SA"/>
      </w:rPr>
    </w:lvl>
    <w:lvl w:ilvl="4" w:tplc="43488E52">
      <w:numFmt w:val="bullet"/>
      <w:lvlText w:val="•"/>
      <w:lvlJc w:val="left"/>
      <w:pPr>
        <w:ind w:left="5256" w:hanging="360"/>
      </w:pPr>
      <w:rPr>
        <w:rFonts w:hint="default"/>
        <w:lang w:val="en-US" w:eastAsia="en-US" w:bidi="ar-SA"/>
      </w:rPr>
    </w:lvl>
    <w:lvl w:ilvl="5" w:tplc="7020F63A">
      <w:numFmt w:val="bullet"/>
      <w:lvlText w:val="•"/>
      <w:lvlJc w:val="left"/>
      <w:pPr>
        <w:ind w:left="6120" w:hanging="360"/>
      </w:pPr>
      <w:rPr>
        <w:rFonts w:hint="default"/>
        <w:lang w:val="en-US" w:eastAsia="en-US" w:bidi="ar-SA"/>
      </w:rPr>
    </w:lvl>
    <w:lvl w:ilvl="6" w:tplc="97B6ABEA">
      <w:numFmt w:val="bullet"/>
      <w:lvlText w:val="•"/>
      <w:lvlJc w:val="left"/>
      <w:pPr>
        <w:ind w:left="6984" w:hanging="360"/>
      </w:pPr>
      <w:rPr>
        <w:rFonts w:hint="default"/>
        <w:lang w:val="en-US" w:eastAsia="en-US" w:bidi="ar-SA"/>
      </w:rPr>
    </w:lvl>
    <w:lvl w:ilvl="7" w:tplc="DE585090">
      <w:numFmt w:val="bullet"/>
      <w:lvlText w:val="•"/>
      <w:lvlJc w:val="left"/>
      <w:pPr>
        <w:ind w:left="7848" w:hanging="360"/>
      </w:pPr>
      <w:rPr>
        <w:rFonts w:hint="default"/>
        <w:lang w:val="en-US" w:eastAsia="en-US" w:bidi="ar-SA"/>
      </w:rPr>
    </w:lvl>
    <w:lvl w:ilvl="8" w:tplc="31088B70">
      <w:numFmt w:val="bullet"/>
      <w:lvlText w:val="•"/>
      <w:lvlJc w:val="left"/>
      <w:pPr>
        <w:ind w:left="8712" w:hanging="360"/>
      </w:pPr>
      <w:rPr>
        <w:rFonts w:hint="default"/>
        <w:lang w:val="en-US" w:eastAsia="en-US" w:bidi="ar-SA"/>
      </w:rPr>
    </w:lvl>
  </w:abstractNum>
  <w:abstractNum w:abstractNumId="72" w15:restartNumberingAfterBreak="0">
    <w:nsid w:val="61A95015"/>
    <w:multiLevelType w:val="hybridMultilevel"/>
    <w:tmpl w:val="060E8F68"/>
    <w:lvl w:ilvl="0" w:tplc="2FFC49D4">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A3F67D44">
      <w:numFmt w:val="bullet"/>
      <w:lvlText w:val="•"/>
      <w:lvlJc w:val="left"/>
      <w:pPr>
        <w:ind w:left="2664" w:hanging="360"/>
      </w:pPr>
      <w:rPr>
        <w:rFonts w:hint="default"/>
        <w:lang w:val="en-US" w:eastAsia="en-US" w:bidi="ar-SA"/>
      </w:rPr>
    </w:lvl>
    <w:lvl w:ilvl="2" w:tplc="114AA77C">
      <w:numFmt w:val="bullet"/>
      <w:lvlText w:val="•"/>
      <w:lvlJc w:val="left"/>
      <w:pPr>
        <w:ind w:left="3528" w:hanging="360"/>
      </w:pPr>
      <w:rPr>
        <w:rFonts w:hint="default"/>
        <w:lang w:val="en-US" w:eastAsia="en-US" w:bidi="ar-SA"/>
      </w:rPr>
    </w:lvl>
    <w:lvl w:ilvl="3" w:tplc="D99AA96C">
      <w:numFmt w:val="bullet"/>
      <w:lvlText w:val="•"/>
      <w:lvlJc w:val="left"/>
      <w:pPr>
        <w:ind w:left="4392" w:hanging="360"/>
      </w:pPr>
      <w:rPr>
        <w:rFonts w:hint="default"/>
        <w:lang w:val="en-US" w:eastAsia="en-US" w:bidi="ar-SA"/>
      </w:rPr>
    </w:lvl>
    <w:lvl w:ilvl="4" w:tplc="3056CBA4">
      <w:numFmt w:val="bullet"/>
      <w:lvlText w:val="•"/>
      <w:lvlJc w:val="left"/>
      <w:pPr>
        <w:ind w:left="5256" w:hanging="360"/>
      </w:pPr>
      <w:rPr>
        <w:rFonts w:hint="default"/>
        <w:lang w:val="en-US" w:eastAsia="en-US" w:bidi="ar-SA"/>
      </w:rPr>
    </w:lvl>
    <w:lvl w:ilvl="5" w:tplc="D76E26D2">
      <w:numFmt w:val="bullet"/>
      <w:lvlText w:val="•"/>
      <w:lvlJc w:val="left"/>
      <w:pPr>
        <w:ind w:left="6120" w:hanging="360"/>
      </w:pPr>
      <w:rPr>
        <w:rFonts w:hint="default"/>
        <w:lang w:val="en-US" w:eastAsia="en-US" w:bidi="ar-SA"/>
      </w:rPr>
    </w:lvl>
    <w:lvl w:ilvl="6" w:tplc="BA98E5E0">
      <w:numFmt w:val="bullet"/>
      <w:lvlText w:val="•"/>
      <w:lvlJc w:val="left"/>
      <w:pPr>
        <w:ind w:left="6984" w:hanging="360"/>
      </w:pPr>
      <w:rPr>
        <w:rFonts w:hint="default"/>
        <w:lang w:val="en-US" w:eastAsia="en-US" w:bidi="ar-SA"/>
      </w:rPr>
    </w:lvl>
    <w:lvl w:ilvl="7" w:tplc="5B84435A">
      <w:numFmt w:val="bullet"/>
      <w:lvlText w:val="•"/>
      <w:lvlJc w:val="left"/>
      <w:pPr>
        <w:ind w:left="7848" w:hanging="360"/>
      </w:pPr>
      <w:rPr>
        <w:rFonts w:hint="default"/>
        <w:lang w:val="en-US" w:eastAsia="en-US" w:bidi="ar-SA"/>
      </w:rPr>
    </w:lvl>
    <w:lvl w:ilvl="8" w:tplc="3F6C9434">
      <w:numFmt w:val="bullet"/>
      <w:lvlText w:val="•"/>
      <w:lvlJc w:val="left"/>
      <w:pPr>
        <w:ind w:left="8712" w:hanging="360"/>
      </w:pPr>
      <w:rPr>
        <w:rFonts w:hint="default"/>
        <w:lang w:val="en-US" w:eastAsia="en-US" w:bidi="ar-SA"/>
      </w:rPr>
    </w:lvl>
  </w:abstractNum>
  <w:abstractNum w:abstractNumId="73" w15:restartNumberingAfterBreak="0">
    <w:nsid w:val="620F14E9"/>
    <w:multiLevelType w:val="hybridMultilevel"/>
    <w:tmpl w:val="B83421FE"/>
    <w:lvl w:ilvl="0" w:tplc="66565760">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738412DE">
      <w:numFmt w:val="bullet"/>
      <w:lvlText w:val="•"/>
      <w:lvlJc w:val="left"/>
      <w:pPr>
        <w:ind w:left="2664" w:hanging="360"/>
      </w:pPr>
      <w:rPr>
        <w:rFonts w:hint="default"/>
        <w:lang w:val="en-US" w:eastAsia="en-US" w:bidi="ar-SA"/>
      </w:rPr>
    </w:lvl>
    <w:lvl w:ilvl="2" w:tplc="1570B8A6">
      <w:numFmt w:val="bullet"/>
      <w:lvlText w:val="•"/>
      <w:lvlJc w:val="left"/>
      <w:pPr>
        <w:ind w:left="3528" w:hanging="360"/>
      </w:pPr>
      <w:rPr>
        <w:rFonts w:hint="default"/>
        <w:lang w:val="en-US" w:eastAsia="en-US" w:bidi="ar-SA"/>
      </w:rPr>
    </w:lvl>
    <w:lvl w:ilvl="3" w:tplc="377CF450">
      <w:numFmt w:val="bullet"/>
      <w:lvlText w:val="•"/>
      <w:lvlJc w:val="left"/>
      <w:pPr>
        <w:ind w:left="4392" w:hanging="360"/>
      </w:pPr>
      <w:rPr>
        <w:rFonts w:hint="default"/>
        <w:lang w:val="en-US" w:eastAsia="en-US" w:bidi="ar-SA"/>
      </w:rPr>
    </w:lvl>
    <w:lvl w:ilvl="4" w:tplc="230CDFC6">
      <w:numFmt w:val="bullet"/>
      <w:lvlText w:val="•"/>
      <w:lvlJc w:val="left"/>
      <w:pPr>
        <w:ind w:left="5256" w:hanging="360"/>
      </w:pPr>
      <w:rPr>
        <w:rFonts w:hint="default"/>
        <w:lang w:val="en-US" w:eastAsia="en-US" w:bidi="ar-SA"/>
      </w:rPr>
    </w:lvl>
    <w:lvl w:ilvl="5" w:tplc="4788B81E">
      <w:numFmt w:val="bullet"/>
      <w:lvlText w:val="•"/>
      <w:lvlJc w:val="left"/>
      <w:pPr>
        <w:ind w:left="6120" w:hanging="360"/>
      </w:pPr>
      <w:rPr>
        <w:rFonts w:hint="default"/>
        <w:lang w:val="en-US" w:eastAsia="en-US" w:bidi="ar-SA"/>
      </w:rPr>
    </w:lvl>
    <w:lvl w:ilvl="6" w:tplc="D6EC9E08">
      <w:numFmt w:val="bullet"/>
      <w:lvlText w:val="•"/>
      <w:lvlJc w:val="left"/>
      <w:pPr>
        <w:ind w:left="6984" w:hanging="360"/>
      </w:pPr>
      <w:rPr>
        <w:rFonts w:hint="default"/>
        <w:lang w:val="en-US" w:eastAsia="en-US" w:bidi="ar-SA"/>
      </w:rPr>
    </w:lvl>
    <w:lvl w:ilvl="7" w:tplc="0158CA9E">
      <w:numFmt w:val="bullet"/>
      <w:lvlText w:val="•"/>
      <w:lvlJc w:val="left"/>
      <w:pPr>
        <w:ind w:left="7848" w:hanging="360"/>
      </w:pPr>
      <w:rPr>
        <w:rFonts w:hint="default"/>
        <w:lang w:val="en-US" w:eastAsia="en-US" w:bidi="ar-SA"/>
      </w:rPr>
    </w:lvl>
    <w:lvl w:ilvl="8" w:tplc="C0A4CF32">
      <w:numFmt w:val="bullet"/>
      <w:lvlText w:val="•"/>
      <w:lvlJc w:val="left"/>
      <w:pPr>
        <w:ind w:left="8712" w:hanging="360"/>
      </w:pPr>
      <w:rPr>
        <w:rFonts w:hint="default"/>
        <w:lang w:val="en-US" w:eastAsia="en-US" w:bidi="ar-SA"/>
      </w:rPr>
    </w:lvl>
  </w:abstractNum>
  <w:abstractNum w:abstractNumId="74" w15:restartNumberingAfterBreak="0">
    <w:nsid w:val="62E23825"/>
    <w:multiLevelType w:val="hybridMultilevel"/>
    <w:tmpl w:val="66042FFA"/>
    <w:lvl w:ilvl="0" w:tplc="1484521C">
      <w:start w:val="1"/>
      <w:numFmt w:val="upperLetter"/>
      <w:lvlText w:val="%1."/>
      <w:lvlJc w:val="left"/>
      <w:pPr>
        <w:ind w:left="144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5C6AE412">
      <w:numFmt w:val="bullet"/>
      <w:lvlText w:val="•"/>
      <w:lvlJc w:val="left"/>
      <w:pPr>
        <w:ind w:left="2340" w:hanging="360"/>
      </w:pPr>
      <w:rPr>
        <w:rFonts w:hint="default"/>
        <w:lang w:val="en-US" w:eastAsia="en-US" w:bidi="ar-SA"/>
      </w:rPr>
    </w:lvl>
    <w:lvl w:ilvl="2" w:tplc="35369F1E">
      <w:numFmt w:val="bullet"/>
      <w:lvlText w:val="•"/>
      <w:lvlJc w:val="left"/>
      <w:pPr>
        <w:ind w:left="3240" w:hanging="360"/>
      </w:pPr>
      <w:rPr>
        <w:rFonts w:hint="default"/>
        <w:lang w:val="en-US" w:eastAsia="en-US" w:bidi="ar-SA"/>
      </w:rPr>
    </w:lvl>
    <w:lvl w:ilvl="3" w:tplc="B7EA26AC">
      <w:numFmt w:val="bullet"/>
      <w:lvlText w:val="•"/>
      <w:lvlJc w:val="left"/>
      <w:pPr>
        <w:ind w:left="4140" w:hanging="360"/>
      </w:pPr>
      <w:rPr>
        <w:rFonts w:hint="default"/>
        <w:lang w:val="en-US" w:eastAsia="en-US" w:bidi="ar-SA"/>
      </w:rPr>
    </w:lvl>
    <w:lvl w:ilvl="4" w:tplc="F9387354">
      <w:numFmt w:val="bullet"/>
      <w:lvlText w:val="•"/>
      <w:lvlJc w:val="left"/>
      <w:pPr>
        <w:ind w:left="5040" w:hanging="360"/>
      </w:pPr>
      <w:rPr>
        <w:rFonts w:hint="default"/>
        <w:lang w:val="en-US" w:eastAsia="en-US" w:bidi="ar-SA"/>
      </w:rPr>
    </w:lvl>
    <w:lvl w:ilvl="5" w:tplc="F56A6B28">
      <w:numFmt w:val="bullet"/>
      <w:lvlText w:val="•"/>
      <w:lvlJc w:val="left"/>
      <w:pPr>
        <w:ind w:left="5940" w:hanging="360"/>
      </w:pPr>
      <w:rPr>
        <w:rFonts w:hint="default"/>
        <w:lang w:val="en-US" w:eastAsia="en-US" w:bidi="ar-SA"/>
      </w:rPr>
    </w:lvl>
    <w:lvl w:ilvl="6" w:tplc="4EA0D0CE">
      <w:numFmt w:val="bullet"/>
      <w:lvlText w:val="•"/>
      <w:lvlJc w:val="left"/>
      <w:pPr>
        <w:ind w:left="6840" w:hanging="360"/>
      </w:pPr>
      <w:rPr>
        <w:rFonts w:hint="default"/>
        <w:lang w:val="en-US" w:eastAsia="en-US" w:bidi="ar-SA"/>
      </w:rPr>
    </w:lvl>
    <w:lvl w:ilvl="7" w:tplc="13C0276A">
      <w:numFmt w:val="bullet"/>
      <w:lvlText w:val="•"/>
      <w:lvlJc w:val="left"/>
      <w:pPr>
        <w:ind w:left="7740" w:hanging="360"/>
      </w:pPr>
      <w:rPr>
        <w:rFonts w:hint="default"/>
        <w:lang w:val="en-US" w:eastAsia="en-US" w:bidi="ar-SA"/>
      </w:rPr>
    </w:lvl>
    <w:lvl w:ilvl="8" w:tplc="813418DC">
      <w:numFmt w:val="bullet"/>
      <w:lvlText w:val="•"/>
      <w:lvlJc w:val="left"/>
      <w:pPr>
        <w:ind w:left="8640" w:hanging="360"/>
      </w:pPr>
      <w:rPr>
        <w:rFonts w:hint="default"/>
        <w:lang w:val="en-US" w:eastAsia="en-US" w:bidi="ar-SA"/>
      </w:rPr>
    </w:lvl>
  </w:abstractNum>
  <w:abstractNum w:abstractNumId="75" w15:restartNumberingAfterBreak="0">
    <w:nsid w:val="63213376"/>
    <w:multiLevelType w:val="hybridMultilevel"/>
    <w:tmpl w:val="078621E6"/>
    <w:lvl w:ilvl="0" w:tplc="BB92481C">
      <w:start w:val="1"/>
      <w:numFmt w:val="upperLetter"/>
      <w:lvlText w:val="%1."/>
      <w:lvlJc w:val="left"/>
      <w:pPr>
        <w:ind w:left="144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DAFC9556">
      <w:numFmt w:val="bullet"/>
      <w:lvlText w:val="•"/>
      <w:lvlJc w:val="left"/>
      <w:pPr>
        <w:ind w:left="2340" w:hanging="360"/>
      </w:pPr>
      <w:rPr>
        <w:rFonts w:hint="default"/>
        <w:lang w:val="en-US" w:eastAsia="en-US" w:bidi="ar-SA"/>
      </w:rPr>
    </w:lvl>
    <w:lvl w:ilvl="2" w:tplc="80B2C3E0">
      <w:numFmt w:val="bullet"/>
      <w:lvlText w:val="•"/>
      <w:lvlJc w:val="left"/>
      <w:pPr>
        <w:ind w:left="3240" w:hanging="360"/>
      </w:pPr>
      <w:rPr>
        <w:rFonts w:hint="default"/>
        <w:lang w:val="en-US" w:eastAsia="en-US" w:bidi="ar-SA"/>
      </w:rPr>
    </w:lvl>
    <w:lvl w:ilvl="3" w:tplc="DEF29FCC">
      <w:numFmt w:val="bullet"/>
      <w:lvlText w:val="•"/>
      <w:lvlJc w:val="left"/>
      <w:pPr>
        <w:ind w:left="4140" w:hanging="360"/>
      </w:pPr>
      <w:rPr>
        <w:rFonts w:hint="default"/>
        <w:lang w:val="en-US" w:eastAsia="en-US" w:bidi="ar-SA"/>
      </w:rPr>
    </w:lvl>
    <w:lvl w:ilvl="4" w:tplc="04082152">
      <w:numFmt w:val="bullet"/>
      <w:lvlText w:val="•"/>
      <w:lvlJc w:val="left"/>
      <w:pPr>
        <w:ind w:left="5040" w:hanging="360"/>
      </w:pPr>
      <w:rPr>
        <w:rFonts w:hint="default"/>
        <w:lang w:val="en-US" w:eastAsia="en-US" w:bidi="ar-SA"/>
      </w:rPr>
    </w:lvl>
    <w:lvl w:ilvl="5" w:tplc="CE18E2CE">
      <w:numFmt w:val="bullet"/>
      <w:lvlText w:val="•"/>
      <w:lvlJc w:val="left"/>
      <w:pPr>
        <w:ind w:left="5940" w:hanging="360"/>
      </w:pPr>
      <w:rPr>
        <w:rFonts w:hint="default"/>
        <w:lang w:val="en-US" w:eastAsia="en-US" w:bidi="ar-SA"/>
      </w:rPr>
    </w:lvl>
    <w:lvl w:ilvl="6" w:tplc="A6D6FED8">
      <w:numFmt w:val="bullet"/>
      <w:lvlText w:val="•"/>
      <w:lvlJc w:val="left"/>
      <w:pPr>
        <w:ind w:left="6840" w:hanging="360"/>
      </w:pPr>
      <w:rPr>
        <w:rFonts w:hint="default"/>
        <w:lang w:val="en-US" w:eastAsia="en-US" w:bidi="ar-SA"/>
      </w:rPr>
    </w:lvl>
    <w:lvl w:ilvl="7" w:tplc="4FA8444E">
      <w:numFmt w:val="bullet"/>
      <w:lvlText w:val="•"/>
      <w:lvlJc w:val="left"/>
      <w:pPr>
        <w:ind w:left="7740" w:hanging="360"/>
      </w:pPr>
      <w:rPr>
        <w:rFonts w:hint="default"/>
        <w:lang w:val="en-US" w:eastAsia="en-US" w:bidi="ar-SA"/>
      </w:rPr>
    </w:lvl>
    <w:lvl w:ilvl="8" w:tplc="D0BE9FB2">
      <w:numFmt w:val="bullet"/>
      <w:lvlText w:val="•"/>
      <w:lvlJc w:val="left"/>
      <w:pPr>
        <w:ind w:left="8640" w:hanging="360"/>
      </w:pPr>
      <w:rPr>
        <w:rFonts w:hint="default"/>
        <w:lang w:val="en-US" w:eastAsia="en-US" w:bidi="ar-SA"/>
      </w:rPr>
    </w:lvl>
  </w:abstractNum>
  <w:abstractNum w:abstractNumId="76" w15:restartNumberingAfterBreak="0">
    <w:nsid w:val="63B567FD"/>
    <w:multiLevelType w:val="hybridMultilevel"/>
    <w:tmpl w:val="300CB7D6"/>
    <w:lvl w:ilvl="0" w:tplc="FBEE8B78">
      <w:start w:val="1"/>
      <w:numFmt w:val="upp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EE23098">
      <w:numFmt w:val="bullet"/>
      <w:lvlText w:val="•"/>
      <w:lvlJc w:val="left"/>
      <w:pPr>
        <w:ind w:left="2664" w:hanging="360"/>
      </w:pPr>
      <w:rPr>
        <w:rFonts w:hint="default"/>
        <w:lang w:val="en-US" w:eastAsia="en-US" w:bidi="ar-SA"/>
      </w:rPr>
    </w:lvl>
    <w:lvl w:ilvl="2" w:tplc="B0064F42">
      <w:numFmt w:val="bullet"/>
      <w:lvlText w:val="•"/>
      <w:lvlJc w:val="left"/>
      <w:pPr>
        <w:ind w:left="3528" w:hanging="360"/>
      </w:pPr>
      <w:rPr>
        <w:rFonts w:hint="default"/>
        <w:lang w:val="en-US" w:eastAsia="en-US" w:bidi="ar-SA"/>
      </w:rPr>
    </w:lvl>
    <w:lvl w:ilvl="3" w:tplc="316EBA52">
      <w:numFmt w:val="bullet"/>
      <w:lvlText w:val="•"/>
      <w:lvlJc w:val="left"/>
      <w:pPr>
        <w:ind w:left="4392" w:hanging="360"/>
      </w:pPr>
      <w:rPr>
        <w:rFonts w:hint="default"/>
        <w:lang w:val="en-US" w:eastAsia="en-US" w:bidi="ar-SA"/>
      </w:rPr>
    </w:lvl>
    <w:lvl w:ilvl="4" w:tplc="7AFC814A">
      <w:numFmt w:val="bullet"/>
      <w:lvlText w:val="•"/>
      <w:lvlJc w:val="left"/>
      <w:pPr>
        <w:ind w:left="5256" w:hanging="360"/>
      </w:pPr>
      <w:rPr>
        <w:rFonts w:hint="default"/>
        <w:lang w:val="en-US" w:eastAsia="en-US" w:bidi="ar-SA"/>
      </w:rPr>
    </w:lvl>
    <w:lvl w:ilvl="5" w:tplc="557E382E">
      <w:numFmt w:val="bullet"/>
      <w:lvlText w:val="•"/>
      <w:lvlJc w:val="left"/>
      <w:pPr>
        <w:ind w:left="6120" w:hanging="360"/>
      </w:pPr>
      <w:rPr>
        <w:rFonts w:hint="default"/>
        <w:lang w:val="en-US" w:eastAsia="en-US" w:bidi="ar-SA"/>
      </w:rPr>
    </w:lvl>
    <w:lvl w:ilvl="6" w:tplc="C8CA9B70">
      <w:numFmt w:val="bullet"/>
      <w:lvlText w:val="•"/>
      <w:lvlJc w:val="left"/>
      <w:pPr>
        <w:ind w:left="6984" w:hanging="360"/>
      </w:pPr>
      <w:rPr>
        <w:rFonts w:hint="default"/>
        <w:lang w:val="en-US" w:eastAsia="en-US" w:bidi="ar-SA"/>
      </w:rPr>
    </w:lvl>
    <w:lvl w:ilvl="7" w:tplc="A118A67A">
      <w:numFmt w:val="bullet"/>
      <w:lvlText w:val="•"/>
      <w:lvlJc w:val="left"/>
      <w:pPr>
        <w:ind w:left="7848" w:hanging="360"/>
      </w:pPr>
      <w:rPr>
        <w:rFonts w:hint="default"/>
        <w:lang w:val="en-US" w:eastAsia="en-US" w:bidi="ar-SA"/>
      </w:rPr>
    </w:lvl>
    <w:lvl w:ilvl="8" w:tplc="08AC2C26">
      <w:numFmt w:val="bullet"/>
      <w:lvlText w:val="•"/>
      <w:lvlJc w:val="left"/>
      <w:pPr>
        <w:ind w:left="8712" w:hanging="360"/>
      </w:pPr>
      <w:rPr>
        <w:rFonts w:hint="default"/>
        <w:lang w:val="en-US" w:eastAsia="en-US" w:bidi="ar-SA"/>
      </w:rPr>
    </w:lvl>
  </w:abstractNum>
  <w:abstractNum w:abstractNumId="77" w15:restartNumberingAfterBreak="0">
    <w:nsid w:val="6530385F"/>
    <w:multiLevelType w:val="hybridMultilevel"/>
    <w:tmpl w:val="9DD6C7A6"/>
    <w:lvl w:ilvl="0" w:tplc="AE2EBE20">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61B2699A">
      <w:numFmt w:val="bullet"/>
      <w:lvlText w:val="•"/>
      <w:lvlJc w:val="left"/>
      <w:pPr>
        <w:ind w:left="2664" w:hanging="360"/>
      </w:pPr>
      <w:rPr>
        <w:rFonts w:hint="default"/>
        <w:lang w:val="en-US" w:eastAsia="en-US" w:bidi="ar-SA"/>
      </w:rPr>
    </w:lvl>
    <w:lvl w:ilvl="2" w:tplc="968A8FB2">
      <w:numFmt w:val="bullet"/>
      <w:lvlText w:val="•"/>
      <w:lvlJc w:val="left"/>
      <w:pPr>
        <w:ind w:left="3528" w:hanging="360"/>
      </w:pPr>
      <w:rPr>
        <w:rFonts w:hint="default"/>
        <w:lang w:val="en-US" w:eastAsia="en-US" w:bidi="ar-SA"/>
      </w:rPr>
    </w:lvl>
    <w:lvl w:ilvl="3" w:tplc="4D5AC71A">
      <w:numFmt w:val="bullet"/>
      <w:lvlText w:val="•"/>
      <w:lvlJc w:val="left"/>
      <w:pPr>
        <w:ind w:left="4392" w:hanging="360"/>
      </w:pPr>
      <w:rPr>
        <w:rFonts w:hint="default"/>
        <w:lang w:val="en-US" w:eastAsia="en-US" w:bidi="ar-SA"/>
      </w:rPr>
    </w:lvl>
    <w:lvl w:ilvl="4" w:tplc="A4EEEFC0">
      <w:numFmt w:val="bullet"/>
      <w:lvlText w:val="•"/>
      <w:lvlJc w:val="left"/>
      <w:pPr>
        <w:ind w:left="5256" w:hanging="360"/>
      </w:pPr>
      <w:rPr>
        <w:rFonts w:hint="default"/>
        <w:lang w:val="en-US" w:eastAsia="en-US" w:bidi="ar-SA"/>
      </w:rPr>
    </w:lvl>
    <w:lvl w:ilvl="5" w:tplc="269EE2EC">
      <w:numFmt w:val="bullet"/>
      <w:lvlText w:val="•"/>
      <w:lvlJc w:val="left"/>
      <w:pPr>
        <w:ind w:left="6120" w:hanging="360"/>
      </w:pPr>
      <w:rPr>
        <w:rFonts w:hint="default"/>
        <w:lang w:val="en-US" w:eastAsia="en-US" w:bidi="ar-SA"/>
      </w:rPr>
    </w:lvl>
    <w:lvl w:ilvl="6" w:tplc="378EBB4E">
      <w:numFmt w:val="bullet"/>
      <w:lvlText w:val="•"/>
      <w:lvlJc w:val="left"/>
      <w:pPr>
        <w:ind w:left="6984" w:hanging="360"/>
      </w:pPr>
      <w:rPr>
        <w:rFonts w:hint="default"/>
        <w:lang w:val="en-US" w:eastAsia="en-US" w:bidi="ar-SA"/>
      </w:rPr>
    </w:lvl>
    <w:lvl w:ilvl="7" w:tplc="1A0CC1BC">
      <w:numFmt w:val="bullet"/>
      <w:lvlText w:val="•"/>
      <w:lvlJc w:val="left"/>
      <w:pPr>
        <w:ind w:left="7848" w:hanging="360"/>
      </w:pPr>
      <w:rPr>
        <w:rFonts w:hint="default"/>
        <w:lang w:val="en-US" w:eastAsia="en-US" w:bidi="ar-SA"/>
      </w:rPr>
    </w:lvl>
    <w:lvl w:ilvl="8" w:tplc="E3C82EB0">
      <w:numFmt w:val="bullet"/>
      <w:lvlText w:val="•"/>
      <w:lvlJc w:val="left"/>
      <w:pPr>
        <w:ind w:left="8712" w:hanging="360"/>
      </w:pPr>
      <w:rPr>
        <w:rFonts w:hint="default"/>
        <w:lang w:val="en-US" w:eastAsia="en-US" w:bidi="ar-SA"/>
      </w:rPr>
    </w:lvl>
  </w:abstractNum>
  <w:abstractNum w:abstractNumId="78" w15:restartNumberingAfterBreak="0">
    <w:nsid w:val="67FC7FEB"/>
    <w:multiLevelType w:val="hybridMultilevel"/>
    <w:tmpl w:val="4210F2BA"/>
    <w:lvl w:ilvl="0" w:tplc="6A2A6E36">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8084E254">
      <w:numFmt w:val="bullet"/>
      <w:lvlText w:val="•"/>
      <w:lvlJc w:val="left"/>
      <w:pPr>
        <w:ind w:left="2664" w:hanging="360"/>
      </w:pPr>
      <w:rPr>
        <w:rFonts w:hint="default"/>
        <w:lang w:val="en-US" w:eastAsia="en-US" w:bidi="ar-SA"/>
      </w:rPr>
    </w:lvl>
    <w:lvl w:ilvl="2" w:tplc="6FAC7FE6">
      <w:numFmt w:val="bullet"/>
      <w:lvlText w:val="•"/>
      <w:lvlJc w:val="left"/>
      <w:pPr>
        <w:ind w:left="3528" w:hanging="360"/>
      </w:pPr>
      <w:rPr>
        <w:rFonts w:hint="default"/>
        <w:lang w:val="en-US" w:eastAsia="en-US" w:bidi="ar-SA"/>
      </w:rPr>
    </w:lvl>
    <w:lvl w:ilvl="3" w:tplc="31B68C4E">
      <w:numFmt w:val="bullet"/>
      <w:lvlText w:val="•"/>
      <w:lvlJc w:val="left"/>
      <w:pPr>
        <w:ind w:left="4392" w:hanging="360"/>
      </w:pPr>
      <w:rPr>
        <w:rFonts w:hint="default"/>
        <w:lang w:val="en-US" w:eastAsia="en-US" w:bidi="ar-SA"/>
      </w:rPr>
    </w:lvl>
    <w:lvl w:ilvl="4" w:tplc="F7480BFC">
      <w:numFmt w:val="bullet"/>
      <w:lvlText w:val="•"/>
      <w:lvlJc w:val="left"/>
      <w:pPr>
        <w:ind w:left="5256" w:hanging="360"/>
      </w:pPr>
      <w:rPr>
        <w:rFonts w:hint="default"/>
        <w:lang w:val="en-US" w:eastAsia="en-US" w:bidi="ar-SA"/>
      </w:rPr>
    </w:lvl>
    <w:lvl w:ilvl="5" w:tplc="220A33FA">
      <w:numFmt w:val="bullet"/>
      <w:lvlText w:val="•"/>
      <w:lvlJc w:val="left"/>
      <w:pPr>
        <w:ind w:left="6120" w:hanging="360"/>
      </w:pPr>
      <w:rPr>
        <w:rFonts w:hint="default"/>
        <w:lang w:val="en-US" w:eastAsia="en-US" w:bidi="ar-SA"/>
      </w:rPr>
    </w:lvl>
    <w:lvl w:ilvl="6" w:tplc="58505396">
      <w:numFmt w:val="bullet"/>
      <w:lvlText w:val="•"/>
      <w:lvlJc w:val="left"/>
      <w:pPr>
        <w:ind w:left="6984" w:hanging="360"/>
      </w:pPr>
      <w:rPr>
        <w:rFonts w:hint="default"/>
        <w:lang w:val="en-US" w:eastAsia="en-US" w:bidi="ar-SA"/>
      </w:rPr>
    </w:lvl>
    <w:lvl w:ilvl="7" w:tplc="12768AE0">
      <w:numFmt w:val="bullet"/>
      <w:lvlText w:val="•"/>
      <w:lvlJc w:val="left"/>
      <w:pPr>
        <w:ind w:left="7848" w:hanging="360"/>
      </w:pPr>
      <w:rPr>
        <w:rFonts w:hint="default"/>
        <w:lang w:val="en-US" w:eastAsia="en-US" w:bidi="ar-SA"/>
      </w:rPr>
    </w:lvl>
    <w:lvl w:ilvl="8" w:tplc="3EA81496">
      <w:numFmt w:val="bullet"/>
      <w:lvlText w:val="•"/>
      <w:lvlJc w:val="left"/>
      <w:pPr>
        <w:ind w:left="8712" w:hanging="360"/>
      </w:pPr>
      <w:rPr>
        <w:rFonts w:hint="default"/>
        <w:lang w:val="en-US" w:eastAsia="en-US" w:bidi="ar-SA"/>
      </w:rPr>
    </w:lvl>
  </w:abstractNum>
  <w:abstractNum w:abstractNumId="79" w15:restartNumberingAfterBreak="0">
    <w:nsid w:val="6BCA61A7"/>
    <w:multiLevelType w:val="hybridMultilevel"/>
    <w:tmpl w:val="FC0C1D2E"/>
    <w:lvl w:ilvl="0" w:tplc="DF5415FA">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6C6E4D0E">
      <w:numFmt w:val="bullet"/>
      <w:lvlText w:val="•"/>
      <w:lvlJc w:val="left"/>
      <w:pPr>
        <w:ind w:left="2664" w:hanging="360"/>
      </w:pPr>
      <w:rPr>
        <w:rFonts w:hint="default"/>
        <w:lang w:val="en-US" w:eastAsia="en-US" w:bidi="ar-SA"/>
      </w:rPr>
    </w:lvl>
    <w:lvl w:ilvl="2" w:tplc="92287416">
      <w:numFmt w:val="bullet"/>
      <w:lvlText w:val="•"/>
      <w:lvlJc w:val="left"/>
      <w:pPr>
        <w:ind w:left="3528" w:hanging="360"/>
      </w:pPr>
      <w:rPr>
        <w:rFonts w:hint="default"/>
        <w:lang w:val="en-US" w:eastAsia="en-US" w:bidi="ar-SA"/>
      </w:rPr>
    </w:lvl>
    <w:lvl w:ilvl="3" w:tplc="EDF20EA4">
      <w:numFmt w:val="bullet"/>
      <w:lvlText w:val="•"/>
      <w:lvlJc w:val="left"/>
      <w:pPr>
        <w:ind w:left="4392" w:hanging="360"/>
      </w:pPr>
      <w:rPr>
        <w:rFonts w:hint="default"/>
        <w:lang w:val="en-US" w:eastAsia="en-US" w:bidi="ar-SA"/>
      </w:rPr>
    </w:lvl>
    <w:lvl w:ilvl="4" w:tplc="211C9494">
      <w:numFmt w:val="bullet"/>
      <w:lvlText w:val="•"/>
      <w:lvlJc w:val="left"/>
      <w:pPr>
        <w:ind w:left="5256" w:hanging="360"/>
      </w:pPr>
      <w:rPr>
        <w:rFonts w:hint="default"/>
        <w:lang w:val="en-US" w:eastAsia="en-US" w:bidi="ar-SA"/>
      </w:rPr>
    </w:lvl>
    <w:lvl w:ilvl="5" w:tplc="6824CDD4">
      <w:numFmt w:val="bullet"/>
      <w:lvlText w:val="•"/>
      <w:lvlJc w:val="left"/>
      <w:pPr>
        <w:ind w:left="6120" w:hanging="360"/>
      </w:pPr>
      <w:rPr>
        <w:rFonts w:hint="default"/>
        <w:lang w:val="en-US" w:eastAsia="en-US" w:bidi="ar-SA"/>
      </w:rPr>
    </w:lvl>
    <w:lvl w:ilvl="6" w:tplc="F68CDB08">
      <w:numFmt w:val="bullet"/>
      <w:lvlText w:val="•"/>
      <w:lvlJc w:val="left"/>
      <w:pPr>
        <w:ind w:left="6984" w:hanging="360"/>
      </w:pPr>
      <w:rPr>
        <w:rFonts w:hint="default"/>
        <w:lang w:val="en-US" w:eastAsia="en-US" w:bidi="ar-SA"/>
      </w:rPr>
    </w:lvl>
    <w:lvl w:ilvl="7" w:tplc="6428C52C">
      <w:numFmt w:val="bullet"/>
      <w:lvlText w:val="•"/>
      <w:lvlJc w:val="left"/>
      <w:pPr>
        <w:ind w:left="7848" w:hanging="360"/>
      </w:pPr>
      <w:rPr>
        <w:rFonts w:hint="default"/>
        <w:lang w:val="en-US" w:eastAsia="en-US" w:bidi="ar-SA"/>
      </w:rPr>
    </w:lvl>
    <w:lvl w:ilvl="8" w:tplc="9C4E055A">
      <w:numFmt w:val="bullet"/>
      <w:lvlText w:val="•"/>
      <w:lvlJc w:val="left"/>
      <w:pPr>
        <w:ind w:left="8712" w:hanging="360"/>
      </w:pPr>
      <w:rPr>
        <w:rFonts w:hint="default"/>
        <w:lang w:val="en-US" w:eastAsia="en-US" w:bidi="ar-SA"/>
      </w:rPr>
    </w:lvl>
  </w:abstractNum>
  <w:abstractNum w:abstractNumId="80" w15:restartNumberingAfterBreak="0">
    <w:nsid w:val="6BE61251"/>
    <w:multiLevelType w:val="hybridMultilevel"/>
    <w:tmpl w:val="CE703DEC"/>
    <w:lvl w:ilvl="0" w:tplc="162E6638">
      <w:start w:val="1"/>
      <w:numFmt w:val="upperLetter"/>
      <w:lvlText w:val="%1."/>
      <w:lvlJc w:val="left"/>
      <w:pPr>
        <w:ind w:left="1792" w:hanging="353"/>
      </w:pPr>
      <w:rPr>
        <w:rFonts w:ascii="Times New Roman" w:eastAsia="Times New Roman" w:hAnsi="Times New Roman" w:cs="Times New Roman" w:hint="default"/>
        <w:b w:val="0"/>
        <w:bCs w:val="0"/>
        <w:i w:val="0"/>
        <w:iCs w:val="0"/>
        <w:spacing w:val="-1"/>
        <w:w w:val="100"/>
        <w:sz w:val="24"/>
        <w:szCs w:val="24"/>
        <w:lang w:val="en-US" w:eastAsia="en-US" w:bidi="ar-SA"/>
      </w:rPr>
    </w:lvl>
    <w:lvl w:ilvl="1" w:tplc="D978648C">
      <w:numFmt w:val="bullet"/>
      <w:lvlText w:val="•"/>
      <w:lvlJc w:val="left"/>
      <w:pPr>
        <w:ind w:left="2664" w:hanging="353"/>
      </w:pPr>
      <w:rPr>
        <w:rFonts w:hint="default"/>
        <w:lang w:val="en-US" w:eastAsia="en-US" w:bidi="ar-SA"/>
      </w:rPr>
    </w:lvl>
    <w:lvl w:ilvl="2" w:tplc="C88AF2C0">
      <w:numFmt w:val="bullet"/>
      <w:lvlText w:val="•"/>
      <w:lvlJc w:val="left"/>
      <w:pPr>
        <w:ind w:left="3528" w:hanging="353"/>
      </w:pPr>
      <w:rPr>
        <w:rFonts w:hint="default"/>
        <w:lang w:val="en-US" w:eastAsia="en-US" w:bidi="ar-SA"/>
      </w:rPr>
    </w:lvl>
    <w:lvl w:ilvl="3" w:tplc="7B3AD8AE">
      <w:numFmt w:val="bullet"/>
      <w:lvlText w:val="•"/>
      <w:lvlJc w:val="left"/>
      <w:pPr>
        <w:ind w:left="4392" w:hanging="353"/>
      </w:pPr>
      <w:rPr>
        <w:rFonts w:hint="default"/>
        <w:lang w:val="en-US" w:eastAsia="en-US" w:bidi="ar-SA"/>
      </w:rPr>
    </w:lvl>
    <w:lvl w:ilvl="4" w:tplc="27D8F20E">
      <w:numFmt w:val="bullet"/>
      <w:lvlText w:val="•"/>
      <w:lvlJc w:val="left"/>
      <w:pPr>
        <w:ind w:left="5256" w:hanging="353"/>
      </w:pPr>
      <w:rPr>
        <w:rFonts w:hint="default"/>
        <w:lang w:val="en-US" w:eastAsia="en-US" w:bidi="ar-SA"/>
      </w:rPr>
    </w:lvl>
    <w:lvl w:ilvl="5" w:tplc="CA246DF8">
      <w:numFmt w:val="bullet"/>
      <w:lvlText w:val="•"/>
      <w:lvlJc w:val="left"/>
      <w:pPr>
        <w:ind w:left="6120" w:hanging="353"/>
      </w:pPr>
      <w:rPr>
        <w:rFonts w:hint="default"/>
        <w:lang w:val="en-US" w:eastAsia="en-US" w:bidi="ar-SA"/>
      </w:rPr>
    </w:lvl>
    <w:lvl w:ilvl="6" w:tplc="4C5CC588">
      <w:numFmt w:val="bullet"/>
      <w:lvlText w:val="•"/>
      <w:lvlJc w:val="left"/>
      <w:pPr>
        <w:ind w:left="6984" w:hanging="353"/>
      </w:pPr>
      <w:rPr>
        <w:rFonts w:hint="default"/>
        <w:lang w:val="en-US" w:eastAsia="en-US" w:bidi="ar-SA"/>
      </w:rPr>
    </w:lvl>
    <w:lvl w:ilvl="7" w:tplc="7ACC5A42">
      <w:numFmt w:val="bullet"/>
      <w:lvlText w:val="•"/>
      <w:lvlJc w:val="left"/>
      <w:pPr>
        <w:ind w:left="7848" w:hanging="353"/>
      </w:pPr>
      <w:rPr>
        <w:rFonts w:hint="default"/>
        <w:lang w:val="en-US" w:eastAsia="en-US" w:bidi="ar-SA"/>
      </w:rPr>
    </w:lvl>
    <w:lvl w:ilvl="8" w:tplc="FD0C4F50">
      <w:numFmt w:val="bullet"/>
      <w:lvlText w:val="•"/>
      <w:lvlJc w:val="left"/>
      <w:pPr>
        <w:ind w:left="8712" w:hanging="353"/>
      </w:pPr>
      <w:rPr>
        <w:rFonts w:hint="default"/>
        <w:lang w:val="en-US" w:eastAsia="en-US" w:bidi="ar-SA"/>
      </w:rPr>
    </w:lvl>
  </w:abstractNum>
  <w:abstractNum w:abstractNumId="81" w15:restartNumberingAfterBreak="0">
    <w:nsid w:val="6BFD172B"/>
    <w:multiLevelType w:val="hybridMultilevel"/>
    <w:tmpl w:val="11844238"/>
    <w:lvl w:ilvl="0" w:tplc="C72EC744">
      <w:start w:val="1"/>
      <w:numFmt w:val="upperLetter"/>
      <w:lvlText w:val="%1."/>
      <w:lvlJc w:val="left"/>
      <w:pPr>
        <w:ind w:left="1440" w:hanging="629"/>
        <w:jc w:val="right"/>
      </w:pPr>
      <w:rPr>
        <w:rFonts w:ascii="Times New Roman" w:eastAsia="Times New Roman" w:hAnsi="Times New Roman" w:cs="Times New Roman" w:hint="default"/>
        <w:b/>
        <w:bCs/>
        <w:i w:val="0"/>
        <w:iCs w:val="0"/>
        <w:spacing w:val="-3"/>
        <w:w w:val="100"/>
        <w:sz w:val="24"/>
        <w:szCs w:val="24"/>
        <w:lang w:val="en-US" w:eastAsia="en-US" w:bidi="ar-SA"/>
      </w:rPr>
    </w:lvl>
    <w:lvl w:ilvl="1" w:tplc="1612069C">
      <w:start w:val="1"/>
      <w:numFmt w:val="decimal"/>
      <w:lvlText w:val="%2."/>
      <w:lvlJc w:val="left"/>
      <w:pPr>
        <w:ind w:left="1440" w:hanging="360"/>
      </w:pPr>
      <w:rPr>
        <w:rFonts w:ascii="Times New Roman" w:eastAsia="Times New Roman" w:hAnsi="Times New Roman" w:cs="Times New Roman" w:hint="default"/>
        <w:b/>
        <w:bCs/>
        <w:i w:val="0"/>
        <w:iCs w:val="0"/>
        <w:spacing w:val="-3"/>
        <w:w w:val="100"/>
        <w:sz w:val="24"/>
        <w:szCs w:val="24"/>
        <w:lang w:val="en-US" w:eastAsia="en-US" w:bidi="ar-SA"/>
      </w:rPr>
    </w:lvl>
    <w:lvl w:ilvl="2" w:tplc="FBFC99A4">
      <w:start w:val="1"/>
      <w:numFmt w:val="lowerLetter"/>
      <w:lvlText w:val="%3)"/>
      <w:lvlJc w:val="left"/>
      <w:pPr>
        <w:ind w:left="1800" w:hanging="360"/>
      </w:pPr>
      <w:rPr>
        <w:rFonts w:ascii="Times New Roman" w:eastAsia="Times New Roman" w:hAnsi="Times New Roman" w:cs="Times New Roman" w:hint="default"/>
        <w:b w:val="0"/>
        <w:bCs w:val="0"/>
        <w:i w:val="0"/>
        <w:iCs w:val="0"/>
        <w:spacing w:val="-4"/>
        <w:w w:val="100"/>
        <w:sz w:val="24"/>
        <w:szCs w:val="24"/>
        <w:lang w:val="en-US" w:eastAsia="en-US" w:bidi="ar-SA"/>
      </w:rPr>
    </w:lvl>
    <w:lvl w:ilvl="3" w:tplc="CED6A2EA">
      <w:start w:val="1"/>
      <w:numFmt w:val="decimal"/>
      <w:lvlText w:val="(%4)"/>
      <w:lvlJc w:val="left"/>
      <w:pPr>
        <w:ind w:left="21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4" w:tplc="92B0F0F0">
      <w:start w:val="1"/>
      <w:numFmt w:val="lowerRoman"/>
      <w:lvlText w:val="(%5)"/>
      <w:lvlJc w:val="left"/>
      <w:pPr>
        <w:ind w:left="2520" w:hanging="360"/>
      </w:pPr>
      <w:rPr>
        <w:rFonts w:ascii="Times New Roman" w:eastAsia="Times New Roman" w:hAnsi="Times New Roman" w:cs="Times New Roman" w:hint="default"/>
        <w:b w:val="0"/>
        <w:bCs w:val="0"/>
        <w:i w:val="0"/>
        <w:iCs w:val="0"/>
        <w:spacing w:val="-1"/>
        <w:w w:val="95"/>
        <w:sz w:val="24"/>
        <w:szCs w:val="24"/>
        <w:lang w:val="en-US" w:eastAsia="en-US" w:bidi="ar-SA"/>
      </w:rPr>
    </w:lvl>
    <w:lvl w:ilvl="5" w:tplc="BEF2E84E">
      <w:numFmt w:val="bullet"/>
      <w:lvlText w:val="•"/>
      <w:lvlJc w:val="left"/>
      <w:pPr>
        <w:ind w:left="4140" w:hanging="360"/>
      </w:pPr>
      <w:rPr>
        <w:rFonts w:hint="default"/>
        <w:lang w:val="en-US" w:eastAsia="en-US" w:bidi="ar-SA"/>
      </w:rPr>
    </w:lvl>
    <w:lvl w:ilvl="6" w:tplc="80F47C10">
      <w:numFmt w:val="bullet"/>
      <w:lvlText w:val="•"/>
      <w:lvlJc w:val="left"/>
      <w:pPr>
        <w:ind w:left="5400" w:hanging="360"/>
      </w:pPr>
      <w:rPr>
        <w:rFonts w:hint="default"/>
        <w:lang w:val="en-US" w:eastAsia="en-US" w:bidi="ar-SA"/>
      </w:rPr>
    </w:lvl>
    <w:lvl w:ilvl="7" w:tplc="0DA0086E">
      <w:numFmt w:val="bullet"/>
      <w:lvlText w:val="•"/>
      <w:lvlJc w:val="left"/>
      <w:pPr>
        <w:ind w:left="6660" w:hanging="360"/>
      </w:pPr>
      <w:rPr>
        <w:rFonts w:hint="default"/>
        <w:lang w:val="en-US" w:eastAsia="en-US" w:bidi="ar-SA"/>
      </w:rPr>
    </w:lvl>
    <w:lvl w:ilvl="8" w:tplc="D7A69922">
      <w:numFmt w:val="bullet"/>
      <w:lvlText w:val="•"/>
      <w:lvlJc w:val="left"/>
      <w:pPr>
        <w:ind w:left="7920" w:hanging="360"/>
      </w:pPr>
      <w:rPr>
        <w:rFonts w:hint="default"/>
        <w:lang w:val="en-US" w:eastAsia="en-US" w:bidi="ar-SA"/>
      </w:rPr>
    </w:lvl>
  </w:abstractNum>
  <w:abstractNum w:abstractNumId="82" w15:restartNumberingAfterBreak="0">
    <w:nsid w:val="6FA00EAD"/>
    <w:multiLevelType w:val="hybridMultilevel"/>
    <w:tmpl w:val="5F9A0850"/>
    <w:lvl w:ilvl="0" w:tplc="44D4CDCE">
      <w:start w:val="1"/>
      <w:numFmt w:val="upp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FC5CEECE">
      <w:numFmt w:val="bullet"/>
      <w:lvlText w:val="•"/>
      <w:lvlJc w:val="left"/>
      <w:pPr>
        <w:ind w:left="2664" w:hanging="360"/>
      </w:pPr>
      <w:rPr>
        <w:rFonts w:hint="default"/>
        <w:lang w:val="en-US" w:eastAsia="en-US" w:bidi="ar-SA"/>
      </w:rPr>
    </w:lvl>
    <w:lvl w:ilvl="2" w:tplc="E40C3910">
      <w:numFmt w:val="bullet"/>
      <w:lvlText w:val="•"/>
      <w:lvlJc w:val="left"/>
      <w:pPr>
        <w:ind w:left="3528" w:hanging="360"/>
      </w:pPr>
      <w:rPr>
        <w:rFonts w:hint="default"/>
        <w:lang w:val="en-US" w:eastAsia="en-US" w:bidi="ar-SA"/>
      </w:rPr>
    </w:lvl>
    <w:lvl w:ilvl="3" w:tplc="AC64E960">
      <w:numFmt w:val="bullet"/>
      <w:lvlText w:val="•"/>
      <w:lvlJc w:val="left"/>
      <w:pPr>
        <w:ind w:left="4392" w:hanging="360"/>
      </w:pPr>
      <w:rPr>
        <w:rFonts w:hint="default"/>
        <w:lang w:val="en-US" w:eastAsia="en-US" w:bidi="ar-SA"/>
      </w:rPr>
    </w:lvl>
    <w:lvl w:ilvl="4" w:tplc="92F2DF70">
      <w:numFmt w:val="bullet"/>
      <w:lvlText w:val="•"/>
      <w:lvlJc w:val="left"/>
      <w:pPr>
        <w:ind w:left="5256" w:hanging="360"/>
      </w:pPr>
      <w:rPr>
        <w:rFonts w:hint="default"/>
        <w:lang w:val="en-US" w:eastAsia="en-US" w:bidi="ar-SA"/>
      </w:rPr>
    </w:lvl>
    <w:lvl w:ilvl="5" w:tplc="45683C5C">
      <w:numFmt w:val="bullet"/>
      <w:lvlText w:val="•"/>
      <w:lvlJc w:val="left"/>
      <w:pPr>
        <w:ind w:left="6120" w:hanging="360"/>
      </w:pPr>
      <w:rPr>
        <w:rFonts w:hint="default"/>
        <w:lang w:val="en-US" w:eastAsia="en-US" w:bidi="ar-SA"/>
      </w:rPr>
    </w:lvl>
    <w:lvl w:ilvl="6" w:tplc="E66AFC74">
      <w:numFmt w:val="bullet"/>
      <w:lvlText w:val="•"/>
      <w:lvlJc w:val="left"/>
      <w:pPr>
        <w:ind w:left="6984" w:hanging="360"/>
      </w:pPr>
      <w:rPr>
        <w:rFonts w:hint="default"/>
        <w:lang w:val="en-US" w:eastAsia="en-US" w:bidi="ar-SA"/>
      </w:rPr>
    </w:lvl>
    <w:lvl w:ilvl="7" w:tplc="B85C3AD6">
      <w:numFmt w:val="bullet"/>
      <w:lvlText w:val="•"/>
      <w:lvlJc w:val="left"/>
      <w:pPr>
        <w:ind w:left="7848" w:hanging="360"/>
      </w:pPr>
      <w:rPr>
        <w:rFonts w:hint="default"/>
        <w:lang w:val="en-US" w:eastAsia="en-US" w:bidi="ar-SA"/>
      </w:rPr>
    </w:lvl>
    <w:lvl w:ilvl="8" w:tplc="A55088DC">
      <w:numFmt w:val="bullet"/>
      <w:lvlText w:val="•"/>
      <w:lvlJc w:val="left"/>
      <w:pPr>
        <w:ind w:left="8712" w:hanging="360"/>
      </w:pPr>
      <w:rPr>
        <w:rFonts w:hint="default"/>
        <w:lang w:val="en-US" w:eastAsia="en-US" w:bidi="ar-SA"/>
      </w:rPr>
    </w:lvl>
  </w:abstractNum>
  <w:abstractNum w:abstractNumId="83" w15:restartNumberingAfterBreak="0">
    <w:nsid w:val="6FA67114"/>
    <w:multiLevelType w:val="hybridMultilevel"/>
    <w:tmpl w:val="BA32AB9C"/>
    <w:lvl w:ilvl="0" w:tplc="F56E051E">
      <w:start w:val="1"/>
      <w:numFmt w:val="upperLetter"/>
      <w:lvlText w:val="%1."/>
      <w:lvlJc w:val="left"/>
      <w:pPr>
        <w:ind w:left="144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AAFC00DE">
      <w:numFmt w:val="bullet"/>
      <w:lvlText w:val="•"/>
      <w:lvlJc w:val="left"/>
      <w:pPr>
        <w:ind w:left="2340" w:hanging="360"/>
      </w:pPr>
      <w:rPr>
        <w:rFonts w:hint="default"/>
        <w:lang w:val="en-US" w:eastAsia="en-US" w:bidi="ar-SA"/>
      </w:rPr>
    </w:lvl>
    <w:lvl w:ilvl="2" w:tplc="C3286258">
      <w:numFmt w:val="bullet"/>
      <w:lvlText w:val="•"/>
      <w:lvlJc w:val="left"/>
      <w:pPr>
        <w:ind w:left="3240" w:hanging="360"/>
      </w:pPr>
      <w:rPr>
        <w:rFonts w:hint="default"/>
        <w:lang w:val="en-US" w:eastAsia="en-US" w:bidi="ar-SA"/>
      </w:rPr>
    </w:lvl>
    <w:lvl w:ilvl="3" w:tplc="60EE061E">
      <w:numFmt w:val="bullet"/>
      <w:lvlText w:val="•"/>
      <w:lvlJc w:val="left"/>
      <w:pPr>
        <w:ind w:left="4140" w:hanging="360"/>
      </w:pPr>
      <w:rPr>
        <w:rFonts w:hint="default"/>
        <w:lang w:val="en-US" w:eastAsia="en-US" w:bidi="ar-SA"/>
      </w:rPr>
    </w:lvl>
    <w:lvl w:ilvl="4" w:tplc="28ACC86A">
      <w:numFmt w:val="bullet"/>
      <w:lvlText w:val="•"/>
      <w:lvlJc w:val="left"/>
      <w:pPr>
        <w:ind w:left="5040" w:hanging="360"/>
      </w:pPr>
      <w:rPr>
        <w:rFonts w:hint="default"/>
        <w:lang w:val="en-US" w:eastAsia="en-US" w:bidi="ar-SA"/>
      </w:rPr>
    </w:lvl>
    <w:lvl w:ilvl="5" w:tplc="19A8B060">
      <w:numFmt w:val="bullet"/>
      <w:lvlText w:val="•"/>
      <w:lvlJc w:val="left"/>
      <w:pPr>
        <w:ind w:left="5940" w:hanging="360"/>
      </w:pPr>
      <w:rPr>
        <w:rFonts w:hint="default"/>
        <w:lang w:val="en-US" w:eastAsia="en-US" w:bidi="ar-SA"/>
      </w:rPr>
    </w:lvl>
    <w:lvl w:ilvl="6" w:tplc="EED89ADE">
      <w:numFmt w:val="bullet"/>
      <w:lvlText w:val="•"/>
      <w:lvlJc w:val="left"/>
      <w:pPr>
        <w:ind w:left="6840" w:hanging="360"/>
      </w:pPr>
      <w:rPr>
        <w:rFonts w:hint="default"/>
        <w:lang w:val="en-US" w:eastAsia="en-US" w:bidi="ar-SA"/>
      </w:rPr>
    </w:lvl>
    <w:lvl w:ilvl="7" w:tplc="A56EEC4A">
      <w:numFmt w:val="bullet"/>
      <w:lvlText w:val="•"/>
      <w:lvlJc w:val="left"/>
      <w:pPr>
        <w:ind w:left="7740" w:hanging="360"/>
      </w:pPr>
      <w:rPr>
        <w:rFonts w:hint="default"/>
        <w:lang w:val="en-US" w:eastAsia="en-US" w:bidi="ar-SA"/>
      </w:rPr>
    </w:lvl>
    <w:lvl w:ilvl="8" w:tplc="5EDEDE40">
      <w:numFmt w:val="bullet"/>
      <w:lvlText w:val="•"/>
      <w:lvlJc w:val="left"/>
      <w:pPr>
        <w:ind w:left="8640" w:hanging="360"/>
      </w:pPr>
      <w:rPr>
        <w:rFonts w:hint="default"/>
        <w:lang w:val="en-US" w:eastAsia="en-US" w:bidi="ar-SA"/>
      </w:rPr>
    </w:lvl>
  </w:abstractNum>
  <w:abstractNum w:abstractNumId="84" w15:restartNumberingAfterBreak="0">
    <w:nsid w:val="6FA84B89"/>
    <w:multiLevelType w:val="hybridMultilevel"/>
    <w:tmpl w:val="336C40EC"/>
    <w:lvl w:ilvl="0" w:tplc="1A56DBF0">
      <w:start w:val="1"/>
      <w:numFmt w:val="upperLetter"/>
      <w:lvlText w:val="%1."/>
      <w:lvlJc w:val="left"/>
      <w:pPr>
        <w:ind w:left="652" w:hanging="293"/>
      </w:pPr>
      <w:rPr>
        <w:rFonts w:ascii="Times New Roman" w:eastAsia="Times New Roman" w:hAnsi="Times New Roman" w:cs="Times New Roman" w:hint="default"/>
        <w:b w:val="0"/>
        <w:bCs w:val="0"/>
        <w:i w:val="0"/>
        <w:iCs w:val="0"/>
        <w:spacing w:val="-1"/>
        <w:w w:val="100"/>
        <w:sz w:val="24"/>
        <w:szCs w:val="24"/>
        <w:lang w:val="en-US" w:eastAsia="en-US" w:bidi="ar-SA"/>
      </w:rPr>
    </w:lvl>
    <w:lvl w:ilvl="1" w:tplc="02B8BF38">
      <w:start w:val="1"/>
      <w:numFmt w:val="decimal"/>
      <w:lvlText w:val="%2."/>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7CBE2A02">
      <w:numFmt w:val="bullet"/>
      <w:lvlText w:val="•"/>
      <w:lvlJc w:val="left"/>
      <w:pPr>
        <w:ind w:left="2120" w:hanging="360"/>
      </w:pPr>
      <w:rPr>
        <w:rFonts w:hint="default"/>
        <w:lang w:val="en-US" w:eastAsia="en-US" w:bidi="ar-SA"/>
      </w:rPr>
    </w:lvl>
    <w:lvl w:ilvl="3" w:tplc="D1E8655A">
      <w:numFmt w:val="bullet"/>
      <w:lvlText w:val="•"/>
      <w:lvlJc w:val="left"/>
      <w:pPr>
        <w:ind w:left="3160" w:hanging="360"/>
      </w:pPr>
      <w:rPr>
        <w:rFonts w:hint="default"/>
        <w:lang w:val="en-US" w:eastAsia="en-US" w:bidi="ar-SA"/>
      </w:rPr>
    </w:lvl>
    <w:lvl w:ilvl="4" w:tplc="ADAADF5C">
      <w:numFmt w:val="bullet"/>
      <w:lvlText w:val="•"/>
      <w:lvlJc w:val="left"/>
      <w:pPr>
        <w:ind w:left="4200" w:hanging="360"/>
      </w:pPr>
      <w:rPr>
        <w:rFonts w:hint="default"/>
        <w:lang w:val="en-US" w:eastAsia="en-US" w:bidi="ar-SA"/>
      </w:rPr>
    </w:lvl>
    <w:lvl w:ilvl="5" w:tplc="7FA8F592">
      <w:numFmt w:val="bullet"/>
      <w:lvlText w:val="•"/>
      <w:lvlJc w:val="left"/>
      <w:pPr>
        <w:ind w:left="5240" w:hanging="360"/>
      </w:pPr>
      <w:rPr>
        <w:rFonts w:hint="default"/>
        <w:lang w:val="en-US" w:eastAsia="en-US" w:bidi="ar-SA"/>
      </w:rPr>
    </w:lvl>
    <w:lvl w:ilvl="6" w:tplc="A53C8BD2">
      <w:numFmt w:val="bullet"/>
      <w:lvlText w:val="•"/>
      <w:lvlJc w:val="left"/>
      <w:pPr>
        <w:ind w:left="6280" w:hanging="360"/>
      </w:pPr>
      <w:rPr>
        <w:rFonts w:hint="default"/>
        <w:lang w:val="en-US" w:eastAsia="en-US" w:bidi="ar-SA"/>
      </w:rPr>
    </w:lvl>
    <w:lvl w:ilvl="7" w:tplc="7618E3AC">
      <w:numFmt w:val="bullet"/>
      <w:lvlText w:val="•"/>
      <w:lvlJc w:val="left"/>
      <w:pPr>
        <w:ind w:left="7320" w:hanging="360"/>
      </w:pPr>
      <w:rPr>
        <w:rFonts w:hint="default"/>
        <w:lang w:val="en-US" w:eastAsia="en-US" w:bidi="ar-SA"/>
      </w:rPr>
    </w:lvl>
    <w:lvl w:ilvl="8" w:tplc="B7F856D0">
      <w:numFmt w:val="bullet"/>
      <w:lvlText w:val="•"/>
      <w:lvlJc w:val="left"/>
      <w:pPr>
        <w:ind w:left="8360" w:hanging="360"/>
      </w:pPr>
      <w:rPr>
        <w:rFonts w:hint="default"/>
        <w:lang w:val="en-US" w:eastAsia="en-US" w:bidi="ar-SA"/>
      </w:rPr>
    </w:lvl>
  </w:abstractNum>
  <w:abstractNum w:abstractNumId="85" w15:restartNumberingAfterBreak="0">
    <w:nsid w:val="6FAC7626"/>
    <w:multiLevelType w:val="hybridMultilevel"/>
    <w:tmpl w:val="CA7ED55E"/>
    <w:lvl w:ilvl="0" w:tplc="2A10FE6E">
      <w:start w:val="1"/>
      <w:numFmt w:val="upp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7EB467E8">
      <w:numFmt w:val="bullet"/>
      <w:lvlText w:val="•"/>
      <w:lvlJc w:val="left"/>
      <w:pPr>
        <w:ind w:left="2664" w:hanging="360"/>
      </w:pPr>
      <w:rPr>
        <w:rFonts w:hint="default"/>
        <w:lang w:val="en-US" w:eastAsia="en-US" w:bidi="ar-SA"/>
      </w:rPr>
    </w:lvl>
    <w:lvl w:ilvl="2" w:tplc="CDD02C26">
      <w:numFmt w:val="bullet"/>
      <w:lvlText w:val="•"/>
      <w:lvlJc w:val="left"/>
      <w:pPr>
        <w:ind w:left="3528" w:hanging="360"/>
      </w:pPr>
      <w:rPr>
        <w:rFonts w:hint="default"/>
        <w:lang w:val="en-US" w:eastAsia="en-US" w:bidi="ar-SA"/>
      </w:rPr>
    </w:lvl>
    <w:lvl w:ilvl="3" w:tplc="32926496">
      <w:numFmt w:val="bullet"/>
      <w:lvlText w:val="•"/>
      <w:lvlJc w:val="left"/>
      <w:pPr>
        <w:ind w:left="4392" w:hanging="360"/>
      </w:pPr>
      <w:rPr>
        <w:rFonts w:hint="default"/>
        <w:lang w:val="en-US" w:eastAsia="en-US" w:bidi="ar-SA"/>
      </w:rPr>
    </w:lvl>
    <w:lvl w:ilvl="4" w:tplc="5C524F82">
      <w:numFmt w:val="bullet"/>
      <w:lvlText w:val="•"/>
      <w:lvlJc w:val="left"/>
      <w:pPr>
        <w:ind w:left="5256" w:hanging="360"/>
      </w:pPr>
      <w:rPr>
        <w:rFonts w:hint="default"/>
        <w:lang w:val="en-US" w:eastAsia="en-US" w:bidi="ar-SA"/>
      </w:rPr>
    </w:lvl>
    <w:lvl w:ilvl="5" w:tplc="C7B4EA92">
      <w:numFmt w:val="bullet"/>
      <w:lvlText w:val="•"/>
      <w:lvlJc w:val="left"/>
      <w:pPr>
        <w:ind w:left="6120" w:hanging="360"/>
      </w:pPr>
      <w:rPr>
        <w:rFonts w:hint="default"/>
        <w:lang w:val="en-US" w:eastAsia="en-US" w:bidi="ar-SA"/>
      </w:rPr>
    </w:lvl>
    <w:lvl w:ilvl="6" w:tplc="7D56E0B4">
      <w:numFmt w:val="bullet"/>
      <w:lvlText w:val="•"/>
      <w:lvlJc w:val="left"/>
      <w:pPr>
        <w:ind w:left="6984" w:hanging="360"/>
      </w:pPr>
      <w:rPr>
        <w:rFonts w:hint="default"/>
        <w:lang w:val="en-US" w:eastAsia="en-US" w:bidi="ar-SA"/>
      </w:rPr>
    </w:lvl>
    <w:lvl w:ilvl="7" w:tplc="ED86D12E">
      <w:numFmt w:val="bullet"/>
      <w:lvlText w:val="•"/>
      <w:lvlJc w:val="left"/>
      <w:pPr>
        <w:ind w:left="7848" w:hanging="360"/>
      </w:pPr>
      <w:rPr>
        <w:rFonts w:hint="default"/>
        <w:lang w:val="en-US" w:eastAsia="en-US" w:bidi="ar-SA"/>
      </w:rPr>
    </w:lvl>
    <w:lvl w:ilvl="8" w:tplc="63B447C0">
      <w:numFmt w:val="bullet"/>
      <w:lvlText w:val="•"/>
      <w:lvlJc w:val="left"/>
      <w:pPr>
        <w:ind w:left="8712" w:hanging="360"/>
      </w:pPr>
      <w:rPr>
        <w:rFonts w:hint="default"/>
        <w:lang w:val="en-US" w:eastAsia="en-US" w:bidi="ar-SA"/>
      </w:rPr>
    </w:lvl>
  </w:abstractNum>
  <w:abstractNum w:abstractNumId="86" w15:restartNumberingAfterBreak="0">
    <w:nsid w:val="6FC5221A"/>
    <w:multiLevelType w:val="hybridMultilevel"/>
    <w:tmpl w:val="05E45460"/>
    <w:lvl w:ilvl="0" w:tplc="4F560166">
      <w:start w:val="1"/>
      <w:numFmt w:val="lowerRoman"/>
      <w:lvlText w:val="(%1)"/>
      <w:lvlJc w:val="left"/>
      <w:pPr>
        <w:ind w:left="2520" w:hanging="360"/>
      </w:pPr>
      <w:rPr>
        <w:rFonts w:ascii="Times New Roman" w:eastAsia="Times New Roman" w:hAnsi="Times New Roman" w:cs="Times New Roman" w:hint="default"/>
        <w:b w:val="0"/>
        <w:bCs w:val="0"/>
        <w:i w:val="0"/>
        <w:iCs w:val="0"/>
        <w:spacing w:val="-1"/>
        <w:w w:val="95"/>
        <w:sz w:val="24"/>
        <w:szCs w:val="24"/>
        <w:lang w:val="en-US" w:eastAsia="en-US" w:bidi="ar-SA"/>
      </w:rPr>
    </w:lvl>
    <w:lvl w:ilvl="1" w:tplc="285EE0D8">
      <w:numFmt w:val="bullet"/>
      <w:lvlText w:val="•"/>
      <w:lvlJc w:val="left"/>
      <w:pPr>
        <w:ind w:left="3312" w:hanging="360"/>
      </w:pPr>
      <w:rPr>
        <w:rFonts w:hint="default"/>
        <w:lang w:val="en-US" w:eastAsia="en-US" w:bidi="ar-SA"/>
      </w:rPr>
    </w:lvl>
    <w:lvl w:ilvl="2" w:tplc="5DAE7158">
      <w:numFmt w:val="bullet"/>
      <w:lvlText w:val="•"/>
      <w:lvlJc w:val="left"/>
      <w:pPr>
        <w:ind w:left="4104" w:hanging="360"/>
      </w:pPr>
      <w:rPr>
        <w:rFonts w:hint="default"/>
        <w:lang w:val="en-US" w:eastAsia="en-US" w:bidi="ar-SA"/>
      </w:rPr>
    </w:lvl>
    <w:lvl w:ilvl="3" w:tplc="C91E13C4">
      <w:numFmt w:val="bullet"/>
      <w:lvlText w:val="•"/>
      <w:lvlJc w:val="left"/>
      <w:pPr>
        <w:ind w:left="4896" w:hanging="360"/>
      </w:pPr>
      <w:rPr>
        <w:rFonts w:hint="default"/>
        <w:lang w:val="en-US" w:eastAsia="en-US" w:bidi="ar-SA"/>
      </w:rPr>
    </w:lvl>
    <w:lvl w:ilvl="4" w:tplc="AACCE0F4">
      <w:numFmt w:val="bullet"/>
      <w:lvlText w:val="•"/>
      <w:lvlJc w:val="left"/>
      <w:pPr>
        <w:ind w:left="5688" w:hanging="360"/>
      </w:pPr>
      <w:rPr>
        <w:rFonts w:hint="default"/>
        <w:lang w:val="en-US" w:eastAsia="en-US" w:bidi="ar-SA"/>
      </w:rPr>
    </w:lvl>
    <w:lvl w:ilvl="5" w:tplc="7E12F564">
      <w:numFmt w:val="bullet"/>
      <w:lvlText w:val="•"/>
      <w:lvlJc w:val="left"/>
      <w:pPr>
        <w:ind w:left="6480" w:hanging="360"/>
      </w:pPr>
      <w:rPr>
        <w:rFonts w:hint="default"/>
        <w:lang w:val="en-US" w:eastAsia="en-US" w:bidi="ar-SA"/>
      </w:rPr>
    </w:lvl>
    <w:lvl w:ilvl="6" w:tplc="A44A2AAA">
      <w:numFmt w:val="bullet"/>
      <w:lvlText w:val="•"/>
      <w:lvlJc w:val="left"/>
      <w:pPr>
        <w:ind w:left="7272" w:hanging="360"/>
      </w:pPr>
      <w:rPr>
        <w:rFonts w:hint="default"/>
        <w:lang w:val="en-US" w:eastAsia="en-US" w:bidi="ar-SA"/>
      </w:rPr>
    </w:lvl>
    <w:lvl w:ilvl="7" w:tplc="0CEAAE08">
      <w:numFmt w:val="bullet"/>
      <w:lvlText w:val="•"/>
      <w:lvlJc w:val="left"/>
      <w:pPr>
        <w:ind w:left="8064" w:hanging="360"/>
      </w:pPr>
      <w:rPr>
        <w:rFonts w:hint="default"/>
        <w:lang w:val="en-US" w:eastAsia="en-US" w:bidi="ar-SA"/>
      </w:rPr>
    </w:lvl>
    <w:lvl w:ilvl="8" w:tplc="E1C6E590">
      <w:numFmt w:val="bullet"/>
      <w:lvlText w:val="•"/>
      <w:lvlJc w:val="left"/>
      <w:pPr>
        <w:ind w:left="8856" w:hanging="360"/>
      </w:pPr>
      <w:rPr>
        <w:rFonts w:hint="default"/>
        <w:lang w:val="en-US" w:eastAsia="en-US" w:bidi="ar-SA"/>
      </w:rPr>
    </w:lvl>
  </w:abstractNum>
  <w:abstractNum w:abstractNumId="87" w15:restartNumberingAfterBreak="0">
    <w:nsid w:val="6FEB4707"/>
    <w:multiLevelType w:val="hybridMultilevel"/>
    <w:tmpl w:val="5C00CE64"/>
    <w:lvl w:ilvl="0" w:tplc="62EEC9EC">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F0E2D1DE">
      <w:numFmt w:val="bullet"/>
      <w:lvlText w:val="•"/>
      <w:lvlJc w:val="left"/>
      <w:pPr>
        <w:ind w:left="2664" w:hanging="360"/>
      </w:pPr>
      <w:rPr>
        <w:rFonts w:hint="default"/>
        <w:lang w:val="en-US" w:eastAsia="en-US" w:bidi="ar-SA"/>
      </w:rPr>
    </w:lvl>
    <w:lvl w:ilvl="2" w:tplc="D7A8DDDC">
      <w:numFmt w:val="bullet"/>
      <w:lvlText w:val="•"/>
      <w:lvlJc w:val="left"/>
      <w:pPr>
        <w:ind w:left="3528" w:hanging="360"/>
      </w:pPr>
      <w:rPr>
        <w:rFonts w:hint="default"/>
        <w:lang w:val="en-US" w:eastAsia="en-US" w:bidi="ar-SA"/>
      </w:rPr>
    </w:lvl>
    <w:lvl w:ilvl="3" w:tplc="014E43FC">
      <w:numFmt w:val="bullet"/>
      <w:lvlText w:val="•"/>
      <w:lvlJc w:val="left"/>
      <w:pPr>
        <w:ind w:left="4392" w:hanging="360"/>
      </w:pPr>
      <w:rPr>
        <w:rFonts w:hint="default"/>
        <w:lang w:val="en-US" w:eastAsia="en-US" w:bidi="ar-SA"/>
      </w:rPr>
    </w:lvl>
    <w:lvl w:ilvl="4" w:tplc="75C0ECBC">
      <w:numFmt w:val="bullet"/>
      <w:lvlText w:val="•"/>
      <w:lvlJc w:val="left"/>
      <w:pPr>
        <w:ind w:left="5256" w:hanging="360"/>
      </w:pPr>
      <w:rPr>
        <w:rFonts w:hint="default"/>
        <w:lang w:val="en-US" w:eastAsia="en-US" w:bidi="ar-SA"/>
      </w:rPr>
    </w:lvl>
    <w:lvl w:ilvl="5" w:tplc="928EB474">
      <w:numFmt w:val="bullet"/>
      <w:lvlText w:val="•"/>
      <w:lvlJc w:val="left"/>
      <w:pPr>
        <w:ind w:left="6120" w:hanging="360"/>
      </w:pPr>
      <w:rPr>
        <w:rFonts w:hint="default"/>
        <w:lang w:val="en-US" w:eastAsia="en-US" w:bidi="ar-SA"/>
      </w:rPr>
    </w:lvl>
    <w:lvl w:ilvl="6" w:tplc="3FF04124">
      <w:numFmt w:val="bullet"/>
      <w:lvlText w:val="•"/>
      <w:lvlJc w:val="left"/>
      <w:pPr>
        <w:ind w:left="6984" w:hanging="360"/>
      </w:pPr>
      <w:rPr>
        <w:rFonts w:hint="default"/>
        <w:lang w:val="en-US" w:eastAsia="en-US" w:bidi="ar-SA"/>
      </w:rPr>
    </w:lvl>
    <w:lvl w:ilvl="7" w:tplc="7C6A58B6">
      <w:numFmt w:val="bullet"/>
      <w:lvlText w:val="•"/>
      <w:lvlJc w:val="left"/>
      <w:pPr>
        <w:ind w:left="7848" w:hanging="360"/>
      </w:pPr>
      <w:rPr>
        <w:rFonts w:hint="default"/>
        <w:lang w:val="en-US" w:eastAsia="en-US" w:bidi="ar-SA"/>
      </w:rPr>
    </w:lvl>
    <w:lvl w:ilvl="8" w:tplc="987A0D72">
      <w:numFmt w:val="bullet"/>
      <w:lvlText w:val="•"/>
      <w:lvlJc w:val="left"/>
      <w:pPr>
        <w:ind w:left="8712" w:hanging="360"/>
      </w:pPr>
      <w:rPr>
        <w:rFonts w:hint="default"/>
        <w:lang w:val="en-US" w:eastAsia="en-US" w:bidi="ar-SA"/>
      </w:rPr>
    </w:lvl>
  </w:abstractNum>
  <w:abstractNum w:abstractNumId="88" w15:restartNumberingAfterBreak="0">
    <w:nsid w:val="70751B04"/>
    <w:multiLevelType w:val="hybridMultilevel"/>
    <w:tmpl w:val="431E47A2"/>
    <w:lvl w:ilvl="0" w:tplc="6B8089DC">
      <w:start w:val="1"/>
      <w:numFmt w:val="upp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6660CEA4">
      <w:numFmt w:val="bullet"/>
      <w:lvlText w:val="•"/>
      <w:lvlJc w:val="left"/>
      <w:pPr>
        <w:ind w:left="2664" w:hanging="360"/>
      </w:pPr>
      <w:rPr>
        <w:rFonts w:hint="default"/>
        <w:lang w:val="en-US" w:eastAsia="en-US" w:bidi="ar-SA"/>
      </w:rPr>
    </w:lvl>
    <w:lvl w:ilvl="2" w:tplc="E4B21B0A">
      <w:numFmt w:val="bullet"/>
      <w:lvlText w:val="•"/>
      <w:lvlJc w:val="left"/>
      <w:pPr>
        <w:ind w:left="3528" w:hanging="360"/>
      </w:pPr>
      <w:rPr>
        <w:rFonts w:hint="default"/>
        <w:lang w:val="en-US" w:eastAsia="en-US" w:bidi="ar-SA"/>
      </w:rPr>
    </w:lvl>
    <w:lvl w:ilvl="3" w:tplc="915AB0A8">
      <w:numFmt w:val="bullet"/>
      <w:lvlText w:val="•"/>
      <w:lvlJc w:val="left"/>
      <w:pPr>
        <w:ind w:left="4392" w:hanging="360"/>
      </w:pPr>
      <w:rPr>
        <w:rFonts w:hint="default"/>
        <w:lang w:val="en-US" w:eastAsia="en-US" w:bidi="ar-SA"/>
      </w:rPr>
    </w:lvl>
    <w:lvl w:ilvl="4" w:tplc="B7BC2438">
      <w:numFmt w:val="bullet"/>
      <w:lvlText w:val="•"/>
      <w:lvlJc w:val="left"/>
      <w:pPr>
        <w:ind w:left="5256" w:hanging="360"/>
      </w:pPr>
      <w:rPr>
        <w:rFonts w:hint="default"/>
        <w:lang w:val="en-US" w:eastAsia="en-US" w:bidi="ar-SA"/>
      </w:rPr>
    </w:lvl>
    <w:lvl w:ilvl="5" w:tplc="04FA657C">
      <w:numFmt w:val="bullet"/>
      <w:lvlText w:val="•"/>
      <w:lvlJc w:val="left"/>
      <w:pPr>
        <w:ind w:left="6120" w:hanging="360"/>
      </w:pPr>
      <w:rPr>
        <w:rFonts w:hint="default"/>
        <w:lang w:val="en-US" w:eastAsia="en-US" w:bidi="ar-SA"/>
      </w:rPr>
    </w:lvl>
    <w:lvl w:ilvl="6" w:tplc="9E64C8F6">
      <w:numFmt w:val="bullet"/>
      <w:lvlText w:val="•"/>
      <w:lvlJc w:val="left"/>
      <w:pPr>
        <w:ind w:left="6984" w:hanging="360"/>
      </w:pPr>
      <w:rPr>
        <w:rFonts w:hint="default"/>
        <w:lang w:val="en-US" w:eastAsia="en-US" w:bidi="ar-SA"/>
      </w:rPr>
    </w:lvl>
    <w:lvl w:ilvl="7" w:tplc="FAA2D9BA">
      <w:numFmt w:val="bullet"/>
      <w:lvlText w:val="•"/>
      <w:lvlJc w:val="left"/>
      <w:pPr>
        <w:ind w:left="7848" w:hanging="360"/>
      </w:pPr>
      <w:rPr>
        <w:rFonts w:hint="default"/>
        <w:lang w:val="en-US" w:eastAsia="en-US" w:bidi="ar-SA"/>
      </w:rPr>
    </w:lvl>
    <w:lvl w:ilvl="8" w:tplc="33162632">
      <w:numFmt w:val="bullet"/>
      <w:lvlText w:val="•"/>
      <w:lvlJc w:val="left"/>
      <w:pPr>
        <w:ind w:left="8712" w:hanging="360"/>
      </w:pPr>
      <w:rPr>
        <w:rFonts w:hint="default"/>
        <w:lang w:val="en-US" w:eastAsia="en-US" w:bidi="ar-SA"/>
      </w:rPr>
    </w:lvl>
  </w:abstractNum>
  <w:abstractNum w:abstractNumId="89" w15:restartNumberingAfterBreak="0">
    <w:nsid w:val="717447C0"/>
    <w:multiLevelType w:val="hybridMultilevel"/>
    <w:tmpl w:val="90F8E8BC"/>
    <w:lvl w:ilvl="0" w:tplc="38E292E6">
      <w:start w:val="1"/>
      <w:numFmt w:val="upperLetter"/>
      <w:lvlText w:val="%1."/>
      <w:lvlJc w:val="left"/>
      <w:pPr>
        <w:ind w:left="144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1AA0B7D4">
      <w:numFmt w:val="bullet"/>
      <w:lvlText w:val="•"/>
      <w:lvlJc w:val="left"/>
      <w:pPr>
        <w:ind w:left="2340" w:hanging="360"/>
      </w:pPr>
      <w:rPr>
        <w:rFonts w:hint="default"/>
        <w:lang w:val="en-US" w:eastAsia="en-US" w:bidi="ar-SA"/>
      </w:rPr>
    </w:lvl>
    <w:lvl w:ilvl="2" w:tplc="F0569502">
      <w:numFmt w:val="bullet"/>
      <w:lvlText w:val="•"/>
      <w:lvlJc w:val="left"/>
      <w:pPr>
        <w:ind w:left="3240" w:hanging="360"/>
      </w:pPr>
      <w:rPr>
        <w:rFonts w:hint="default"/>
        <w:lang w:val="en-US" w:eastAsia="en-US" w:bidi="ar-SA"/>
      </w:rPr>
    </w:lvl>
    <w:lvl w:ilvl="3" w:tplc="1BE22814">
      <w:numFmt w:val="bullet"/>
      <w:lvlText w:val="•"/>
      <w:lvlJc w:val="left"/>
      <w:pPr>
        <w:ind w:left="4140" w:hanging="360"/>
      </w:pPr>
      <w:rPr>
        <w:rFonts w:hint="default"/>
        <w:lang w:val="en-US" w:eastAsia="en-US" w:bidi="ar-SA"/>
      </w:rPr>
    </w:lvl>
    <w:lvl w:ilvl="4" w:tplc="DF6029C0">
      <w:numFmt w:val="bullet"/>
      <w:lvlText w:val="•"/>
      <w:lvlJc w:val="left"/>
      <w:pPr>
        <w:ind w:left="5040" w:hanging="360"/>
      </w:pPr>
      <w:rPr>
        <w:rFonts w:hint="default"/>
        <w:lang w:val="en-US" w:eastAsia="en-US" w:bidi="ar-SA"/>
      </w:rPr>
    </w:lvl>
    <w:lvl w:ilvl="5" w:tplc="13F05D56">
      <w:numFmt w:val="bullet"/>
      <w:lvlText w:val="•"/>
      <w:lvlJc w:val="left"/>
      <w:pPr>
        <w:ind w:left="5940" w:hanging="360"/>
      </w:pPr>
      <w:rPr>
        <w:rFonts w:hint="default"/>
        <w:lang w:val="en-US" w:eastAsia="en-US" w:bidi="ar-SA"/>
      </w:rPr>
    </w:lvl>
    <w:lvl w:ilvl="6" w:tplc="16FC442A">
      <w:numFmt w:val="bullet"/>
      <w:lvlText w:val="•"/>
      <w:lvlJc w:val="left"/>
      <w:pPr>
        <w:ind w:left="6840" w:hanging="360"/>
      </w:pPr>
      <w:rPr>
        <w:rFonts w:hint="default"/>
        <w:lang w:val="en-US" w:eastAsia="en-US" w:bidi="ar-SA"/>
      </w:rPr>
    </w:lvl>
    <w:lvl w:ilvl="7" w:tplc="79426092">
      <w:numFmt w:val="bullet"/>
      <w:lvlText w:val="•"/>
      <w:lvlJc w:val="left"/>
      <w:pPr>
        <w:ind w:left="7740" w:hanging="360"/>
      </w:pPr>
      <w:rPr>
        <w:rFonts w:hint="default"/>
        <w:lang w:val="en-US" w:eastAsia="en-US" w:bidi="ar-SA"/>
      </w:rPr>
    </w:lvl>
    <w:lvl w:ilvl="8" w:tplc="295637FE">
      <w:numFmt w:val="bullet"/>
      <w:lvlText w:val="•"/>
      <w:lvlJc w:val="left"/>
      <w:pPr>
        <w:ind w:left="8640" w:hanging="360"/>
      </w:pPr>
      <w:rPr>
        <w:rFonts w:hint="default"/>
        <w:lang w:val="en-US" w:eastAsia="en-US" w:bidi="ar-SA"/>
      </w:rPr>
    </w:lvl>
  </w:abstractNum>
  <w:abstractNum w:abstractNumId="90" w15:restartNumberingAfterBreak="0">
    <w:nsid w:val="743A1516"/>
    <w:multiLevelType w:val="hybridMultilevel"/>
    <w:tmpl w:val="5DA8844A"/>
    <w:lvl w:ilvl="0" w:tplc="7862E610">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9BA21F22">
      <w:numFmt w:val="bullet"/>
      <w:lvlText w:val="•"/>
      <w:lvlJc w:val="left"/>
      <w:pPr>
        <w:ind w:left="2664" w:hanging="360"/>
      </w:pPr>
      <w:rPr>
        <w:rFonts w:hint="default"/>
        <w:lang w:val="en-US" w:eastAsia="en-US" w:bidi="ar-SA"/>
      </w:rPr>
    </w:lvl>
    <w:lvl w:ilvl="2" w:tplc="9D4616A8">
      <w:numFmt w:val="bullet"/>
      <w:lvlText w:val="•"/>
      <w:lvlJc w:val="left"/>
      <w:pPr>
        <w:ind w:left="3528" w:hanging="360"/>
      </w:pPr>
      <w:rPr>
        <w:rFonts w:hint="default"/>
        <w:lang w:val="en-US" w:eastAsia="en-US" w:bidi="ar-SA"/>
      </w:rPr>
    </w:lvl>
    <w:lvl w:ilvl="3" w:tplc="769258C2">
      <w:numFmt w:val="bullet"/>
      <w:lvlText w:val="•"/>
      <w:lvlJc w:val="left"/>
      <w:pPr>
        <w:ind w:left="4392" w:hanging="360"/>
      </w:pPr>
      <w:rPr>
        <w:rFonts w:hint="default"/>
        <w:lang w:val="en-US" w:eastAsia="en-US" w:bidi="ar-SA"/>
      </w:rPr>
    </w:lvl>
    <w:lvl w:ilvl="4" w:tplc="962A740E">
      <w:numFmt w:val="bullet"/>
      <w:lvlText w:val="•"/>
      <w:lvlJc w:val="left"/>
      <w:pPr>
        <w:ind w:left="5256" w:hanging="360"/>
      </w:pPr>
      <w:rPr>
        <w:rFonts w:hint="default"/>
        <w:lang w:val="en-US" w:eastAsia="en-US" w:bidi="ar-SA"/>
      </w:rPr>
    </w:lvl>
    <w:lvl w:ilvl="5" w:tplc="D986626C">
      <w:numFmt w:val="bullet"/>
      <w:lvlText w:val="•"/>
      <w:lvlJc w:val="left"/>
      <w:pPr>
        <w:ind w:left="6120" w:hanging="360"/>
      </w:pPr>
      <w:rPr>
        <w:rFonts w:hint="default"/>
        <w:lang w:val="en-US" w:eastAsia="en-US" w:bidi="ar-SA"/>
      </w:rPr>
    </w:lvl>
    <w:lvl w:ilvl="6" w:tplc="333497D0">
      <w:numFmt w:val="bullet"/>
      <w:lvlText w:val="•"/>
      <w:lvlJc w:val="left"/>
      <w:pPr>
        <w:ind w:left="6984" w:hanging="360"/>
      </w:pPr>
      <w:rPr>
        <w:rFonts w:hint="default"/>
        <w:lang w:val="en-US" w:eastAsia="en-US" w:bidi="ar-SA"/>
      </w:rPr>
    </w:lvl>
    <w:lvl w:ilvl="7" w:tplc="A6126E58">
      <w:numFmt w:val="bullet"/>
      <w:lvlText w:val="•"/>
      <w:lvlJc w:val="left"/>
      <w:pPr>
        <w:ind w:left="7848" w:hanging="360"/>
      </w:pPr>
      <w:rPr>
        <w:rFonts w:hint="default"/>
        <w:lang w:val="en-US" w:eastAsia="en-US" w:bidi="ar-SA"/>
      </w:rPr>
    </w:lvl>
    <w:lvl w:ilvl="8" w:tplc="A75273A6">
      <w:numFmt w:val="bullet"/>
      <w:lvlText w:val="•"/>
      <w:lvlJc w:val="left"/>
      <w:pPr>
        <w:ind w:left="8712" w:hanging="360"/>
      </w:pPr>
      <w:rPr>
        <w:rFonts w:hint="default"/>
        <w:lang w:val="en-US" w:eastAsia="en-US" w:bidi="ar-SA"/>
      </w:rPr>
    </w:lvl>
  </w:abstractNum>
  <w:abstractNum w:abstractNumId="91" w15:restartNumberingAfterBreak="0">
    <w:nsid w:val="74CF7F64"/>
    <w:multiLevelType w:val="hybridMultilevel"/>
    <w:tmpl w:val="E2765188"/>
    <w:lvl w:ilvl="0" w:tplc="1DCC6286">
      <w:start w:val="1"/>
      <w:numFmt w:val="upperLetter"/>
      <w:lvlText w:val="%1."/>
      <w:lvlJc w:val="left"/>
      <w:pPr>
        <w:ind w:left="216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3F0AB78E">
      <w:numFmt w:val="bullet"/>
      <w:lvlText w:val="•"/>
      <w:lvlJc w:val="left"/>
      <w:pPr>
        <w:ind w:left="2988" w:hanging="360"/>
      </w:pPr>
      <w:rPr>
        <w:rFonts w:hint="default"/>
        <w:lang w:val="en-US" w:eastAsia="en-US" w:bidi="ar-SA"/>
      </w:rPr>
    </w:lvl>
    <w:lvl w:ilvl="2" w:tplc="583EB4FA">
      <w:numFmt w:val="bullet"/>
      <w:lvlText w:val="•"/>
      <w:lvlJc w:val="left"/>
      <w:pPr>
        <w:ind w:left="3816" w:hanging="360"/>
      </w:pPr>
      <w:rPr>
        <w:rFonts w:hint="default"/>
        <w:lang w:val="en-US" w:eastAsia="en-US" w:bidi="ar-SA"/>
      </w:rPr>
    </w:lvl>
    <w:lvl w:ilvl="3" w:tplc="65CEED68">
      <w:numFmt w:val="bullet"/>
      <w:lvlText w:val="•"/>
      <w:lvlJc w:val="left"/>
      <w:pPr>
        <w:ind w:left="4644" w:hanging="360"/>
      </w:pPr>
      <w:rPr>
        <w:rFonts w:hint="default"/>
        <w:lang w:val="en-US" w:eastAsia="en-US" w:bidi="ar-SA"/>
      </w:rPr>
    </w:lvl>
    <w:lvl w:ilvl="4" w:tplc="345894A2">
      <w:numFmt w:val="bullet"/>
      <w:lvlText w:val="•"/>
      <w:lvlJc w:val="left"/>
      <w:pPr>
        <w:ind w:left="5472" w:hanging="360"/>
      </w:pPr>
      <w:rPr>
        <w:rFonts w:hint="default"/>
        <w:lang w:val="en-US" w:eastAsia="en-US" w:bidi="ar-SA"/>
      </w:rPr>
    </w:lvl>
    <w:lvl w:ilvl="5" w:tplc="8132CC34">
      <w:numFmt w:val="bullet"/>
      <w:lvlText w:val="•"/>
      <w:lvlJc w:val="left"/>
      <w:pPr>
        <w:ind w:left="6300" w:hanging="360"/>
      </w:pPr>
      <w:rPr>
        <w:rFonts w:hint="default"/>
        <w:lang w:val="en-US" w:eastAsia="en-US" w:bidi="ar-SA"/>
      </w:rPr>
    </w:lvl>
    <w:lvl w:ilvl="6" w:tplc="9416A7E8">
      <w:numFmt w:val="bullet"/>
      <w:lvlText w:val="•"/>
      <w:lvlJc w:val="left"/>
      <w:pPr>
        <w:ind w:left="7128" w:hanging="360"/>
      </w:pPr>
      <w:rPr>
        <w:rFonts w:hint="default"/>
        <w:lang w:val="en-US" w:eastAsia="en-US" w:bidi="ar-SA"/>
      </w:rPr>
    </w:lvl>
    <w:lvl w:ilvl="7" w:tplc="02966ECC">
      <w:numFmt w:val="bullet"/>
      <w:lvlText w:val="•"/>
      <w:lvlJc w:val="left"/>
      <w:pPr>
        <w:ind w:left="7956" w:hanging="360"/>
      </w:pPr>
      <w:rPr>
        <w:rFonts w:hint="default"/>
        <w:lang w:val="en-US" w:eastAsia="en-US" w:bidi="ar-SA"/>
      </w:rPr>
    </w:lvl>
    <w:lvl w:ilvl="8" w:tplc="0C64DC92">
      <w:numFmt w:val="bullet"/>
      <w:lvlText w:val="•"/>
      <w:lvlJc w:val="left"/>
      <w:pPr>
        <w:ind w:left="8784" w:hanging="360"/>
      </w:pPr>
      <w:rPr>
        <w:rFonts w:hint="default"/>
        <w:lang w:val="en-US" w:eastAsia="en-US" w:bidi="ar-SA"/>
      </w:rPr>
    </w:lvl>
  </w:abstractNum>
  <w:abstractNum w:abstractNumId="92" w15:restartNumberingAfterBreak="0">
    <w:nsid w:val="75825F42"/>
    <w:multiLevelType w:val="hybridMultilevel"/>
    <w:tmpl w:val="4E12677C"/>
    <w:lvl w:ilvl="0" w:tplc="6548E4F6">
      <w:start w:val="1"/>
      <w:numFmt w:val="upp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48E4E1DC">
      <w:start w:val="1"/>
      <w:numFmt w:val="decimal"/>
      <w:lvlText w:val="%2)"/>
      <w:lvlJc w:val="left"/>
      <w:pPr>
        <w:ind w:left="21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33FA7E1A">
      <w:start w:val="1"/>
      <w:numFmt w:val="lowerLetter"/>
      <w:lvlText w:val="%3)"/>
      <w:lvlJc w:val="left"/>
      <w:pPr>
        <w:ind w:left="25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3F8E9448">
      <w:numFmt w:val="bullet"/>
      <w:lvlText w:val="•"/>
      <w:lvlJc w:val="left"/>
      <w:pPr>
        <w:ind w:left="3510" w:hanging="360"/>
      </w:pPr>
      <w:rPr>
        <w:rFonts w:hint="default"/>
        <w:lang w:val="en-US" w:eastAsia="en-US" w:bidi="ar-SA"/>
      </w:rPr>
    </w:lvl>
    <w:lvl w:ilvl="4" w:tplc="F814AB44">
      <w:numFmt w:val="bullet"/>
      <w:lvlText w:val="•"/>
      <w:lvlJc w:val="left"/>
      <w:pPr>
        <w:ind w:left="4500" w:hanging="360"/>
      </w:pPr>
      <w:rPr>
        <w:rFonts w:hint="default"/>
        <w:lang w:val="en-US" w:eastAsia="en-US" w:bidi="ar-SA"/>
      </w:rPr>
    </w:lvl>
    <w:lvl w:ilvl="5" w:tplc="C6E607E8">
      <w:numFmt w:val="bullet"/>
      <w:lvlText w:val="•"/>
      <w:lvlJc w:val="left"/>
      <w:pPr>
        <w:ind w:left="5490" w:hanging="360"/>
      </w:pPr>
      <w:rPr>
        <w:rFonts w:hint="default"/>
        <w:lang w:val="en-US" w:eastAsia="en-US" w:bidi="ar-SA"/>
      </w:rPr>
    </w:lvl>
    <w:lvl w:ilvl="6" w:tplc="B9E888C4">
      <w:numFmt w:val="bullet"/>
      <w:lvlText w:val="•"/>
      <w:lvlJc w:val="left"/>
      <w:pPr>
        <w:ind w:left="6480" w:hanging="360"/>
      </w:pPr>
      <w:rPr>
        <w:rFonts w:hint="default"/>
        <w:lang w:val="en-US" w:eastAsia="en-US" w:bidi="ar-SA"/>
      </w:rPr>
    </w:lvl>
    <w:lvl w:ilvl="7" w:tplc="48EAA2DA">
      <w:numFmt w:val="bullet"/>
      <w:lvlText w:val="•"/>
      <w:lvlJc w:val="left"/>
      <w:pPr>
        <w:ind w:left="7470" w:hanging="360"/>
      </w:pPr>
      <w:rPr>
        <w:rFonts w:hint="default"/>
        <w:lang w:val="en-US" w:eastAsia="en-US" w:bidi="ar-SA"/>
      </w:rPr>
    </w:lvl>
    <w:lvl w:ilvl="8" w:tplc="1C6E1A58">
      <w:numFmt w:val="bullet"/>
      <w:lvlText w:val="•"/>
      <w:lvlJc w:val="left"/>
      <w:pPr>
        <w:ind w:left="8460" w:hanging="360"/>
      </w:pPr>
      <w:rPr>
        <w:rFonts w:hint="default"/>
        <w:lang w:val="en-US" w:eastAsia="en-US" w:bidi="ar-SA"/>
      </w:rPr>
    </w:lvl>
  </w:abstractNum>
  <w:abstractNum w:abstractNumId="93" w15:restartNumberingAfterBreak="0">
    <w:nsid w:val="762D6BBD"/>
    <w:multiLevelType w:val="hybridMultilevel"/>
    <w:tmpl w:val="E976F94E"/>
    <w:lvl w:ilvl="0" w:tplc="AAF4CEF0">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7E5047FC">
      <w:numFmt w:val="bullet"/>
      <w:lvlText w:val="•"/>
      <w:lvlJc w:val="left"/>
      <w:pPr>
        <w:ind w:left="2664" w:hanging="360"/>
      </w:pPr>
      <w:rPr>
        <w:rFonts w:hint="default"/>
        <w:lang w:val="en-US" w:eastAsia="en-US" w:bidi="ar-SA"/>
      </w:rPr>
    </w:lvl>
    <w:lvl w:ilvl="2" w:tplc="E86E5946">
      <w:numFmt w:val="bullet"/>
      <w:lvlText w:val="•"/>
      <w:lvlJc w:val="left"/>
      <w:pPr>
        <w:ind w:left="3528" w:hanging="360"/>
      </w:pPr>
      <w:rPr>
        <w:rFonts w:hint="default"/>
        <w:lang w:val="en-US" w:eastAsia="en-US" w:bidi="ar-SA"/>
      </w:rPr>
    </w:lvl>
    <w:lvl w:ilvl="3" w:tplc="581EEF92">
      <w:numFmt w:val="bullet"/>
      <w:lvlText w:val="•"/>
      <w:lvlJc w:val="left"/>
      <w:pPr>
        <w:ind w:left="4392" w:hanging="360"/>
      </w:pPr>
      <w:rPr>
        <w:rFonts w:hint="default"/>
        <w:lang w:val="en-US" w:eastAsia="en-US" w:bidi="ar-SA"/>
      </w:rPr>
    </w:lvl>
    <w:lvl w:ilvl="4" w:tplc="68CCB164">
      <w:numFmt w:val="bullet"/>
      <w:lvlText w:val="•"/>
      <w:lvlJc w:val="left"/>
      <w:pPr>
        <w:ind w:left="5256" w:hanging="360"/>
      </w:pPr>
      <w:rPr>
        <w:rFonts w:hint="default"/>
        <w:lang w:val="en-US" w:eastAsia="en-US" w:bidi="ar-SA"/>
      </w:rPr>
    </w:lvl>
    <w:lvl w:ilvl="5" w:tplc="CE7E3D0E">
      <w:numFmt w:val="bullet"/>
      <w:lvlText w:val="•"/>
      <w:lvlJc w:val="left"/>
      <w:pPr>
        <w:ind w:left="6120" w:hanging="360"/>
      </w:pPr>
      <w:rPr>
        <w:rFonts w:hint="default"/>
        <w:lang w:val="en-US" w:eastAsia="en-US" w:bidi="ar-SA"/>
      </w:rPr>
    </w:lvl>
    <w:lvl w:ilvl="6" w:tplc="BC00EB90">
      <w:numFmt w:val="bullet"/>
      <w:lvlText w:val="•"/>
      <w:lvlJc w:val="left"/>
      <w:pPr>
        <w:ind w:left="6984" w:hanging="360"/>
      </w:pPr>
      <w:rPr>
        <w:rFonts w:hint="default"/>
        <w:lang w:val="en-US" w:eastAsia="en-US" w:bidi="ar-SA"/>
      </w:rPr>
    </w:lvl>
    <w:lvl w:ilvl="7" w:tplc="9AA649FA">
      <w:numFmt w:val="bullet"/>
      <w:lvlText w:val="•"/>
      <w:lvlJc w:val="left"/>
      <w:pPr>
        <w:ind w:left="7848" w:hanging="360"/>
      </w:pPr>
      <w:rPr>
        <w:rFonts w:hint="default"/>
        <w:lang w:val="en-US" w:eastAsia="en-US" w:bidi="ar-SA"/>
      </w:rPr>
    </w:lvl>
    <w:lvl w:ilvl="8" w:tplc="8D00AB58">
      <w:numFmt w:val="bullet"/>
      <w:lvlText w:val="•"/>
      <w:lvlJc w:val="left"/>
      <w:pPr>
        <w:ind w:left="8712" w:hanging="360"/>
      </w:pPr>
      <w:rPr>
        <w:rFonts w:hint="default"/>
        <w:lang w:val="en-US" w:eastAsia="en-US" w:bidi="ar-SA"/>
      </w:rPr>
    </w:lvl>
  </w:abstractNum>
  <w:abstractNum w:abstractNumId="94" w15:restartNumberingAfterBreak="0">
    <w:nsid w:val="764450FB"/>
    <w:multiLevelType w:val="hybridMultilevel"/>
    <w:tmpl w:val="D916A676"/>
    <w:lvl w:ilvl="0" w:tplc="68BEA866">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D23A8CF8">
      <w:start w:val="1"/>
      <w:numFmt w:val="decimal"/>
      <w:lvlText w:val="%2)"/>
      <w:lvlJc w:val="left"/>
      <w:pPr>
        <w:ind w:left="252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2" w:tplc="7292C004">
      <w:numFmt w:val="bullet"/>
      <w:lvlText w:val="•"/>
      <w:lvlJc w:val="left"/>
      <w:pPr>
        <w:ind w:left="3400" w:hanging="360"/>
      </w:pPr>
      <w:rPr>
        <w:rFonts w:hint="default"/>
        <w:lang w:val="en-US" w:eastAsia="en-US" w:bidi="ar-SA"/>
      </w:rPr>
    </w:lvl>
    <w:lvl w:ilvl="3" w:tplc="F10E3ADE">
      <w:numFmt w:val="bullet"/>
      <w:lvlText w:val="•"/>
      <w:lvlJc w:val="left"/>
      <w:pPr>
        <w:ind w:left="4280" w:hanging="360"/>
      </w:pPr>
      <w:rPr>
        <w:rFonts w:hint="default"/>
        <w:lang w:val="en-US" w:eastAsia="en-US" w:bidi="ar-SA"/>
      </w:rPr>
    </w:lvl>
    <w:lvl w:ilvl="4" w:tplc="CAFE084C">
      <w:numFmt w:val="bullet"/>
      <w:lvlText w:val="•"/>
      <w:lvlJc w:val="left"/>
      <w:pPr>
        <w:ind w:left="5160" w:hanging="360"/>
      </w:pPr>
      <w:rPr>
        <w:rFonts w:hint="default"/>
        <w:lang w:val="en-US" w:eastAsia="en-US" w:bidi="ar-SA"/>
      </w:rPr>
    </w:lvl>
    <w:lvl w:ilvl="5" w:tplc="CA9C5E9A">
      <w:numFmt w:val="bullet"/>
      <w:lvlText w:val="•"/>
      <w:lvlJc w:val="left"/>
      <w:pPr>
        <w:ind w:left="6040" w:hanging="360"/>
      </w:pPr>
      <w:rPr>
        <w:rFonts w:hint="default"/>
        <w:lang w:val="en-US" w:eastAsia="en-US" w:bidi="ar-SA"/>
      </w:rPr>
    </w:lvl>
    <w:lvl w:ilvl="6" w:tplc="D486C9E0">
      <w:numFmt w:val="bullet"/>
      <w:lvlText w:val="•"/>
      <w:lvlJc w:val="left"/>
      <w:pPr>
        <w:ind w:left="6920" w:hanging="360"/>
      </w:pPr>
      <w:rPr>
        <w:rFonts w:hint="default"/>
        <w:lang w:val="en-US" w:eastAsia="en-US" w:bidi="ar-SA"/>
      </w:rPr>
    </w:lvl>
    <w:lvl w:ilvl="7" w:tplc="0B3C3644">
      <w:numFmt w:val="bullet"/>
      <w:lvlText w:val="•"/>
      <w:lvlJc w:val="left"/>
      <w:pPr>
        <w:ind w:left="7800" w:hanging="360"/>
      </w:pPr>
      <w:rPr>
        <w:rFonts w:hint="default"/>
        <w:lang w:val="en-US" w:eastAsia="en-US" w:bidi="ar-SA"/>
      </w:rPr>
    </w:lvl>
    <w:lvl w:ilvl="8" w:tplc="20F0EFE2">
      <w:numFmt w:val="bullet"/>
      <w:lvlText w:val="•"/>
      <w:lvlJc w:val="left"/>
      <w:pPr>
        <w:ind w:left="8680" w:hanging="360"/>
      </w:pPr>
      <w:rPr>
        <w:rFonts w:hint="default"/>
        <w:lang w:val="en-US" w:eastAsia="en-US" w:bidi="ar-SA"/>
      </w:rPr>
    </w:lvl>
  </w:abstractNum>
  <w:abstractNum w:abstractNumId="95" w15:restartNumberingAfterBreak="0">
    <w:nsid w:val="779156E3"/>
    <w:multiLevelType w:val="hybridMultilevel"/>
    <w:tmpl w:val="33082E48"/>
    <w:lvl w:ilvl="0" w:tplc="FD206FD2">
      <w:start w:val="1"/>
      <w:numFmt w:val="decimal"/>
      <w:lvlText w:val="%1."/>
      <w:lvlJc w:val="left"/>
      <w:pPr>
        <w:ind w:left="1531"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1" w:tplc="43C65AA8">
      <w:numFmt w:val="bullet"/>
      <w:lvlText w:val="•"/>
      <w:lvlJc w:val="left"/>
      <w:pPr>
        <w:ind w:left="2430" w:hanging="420"/>
      </w:pPr>
      <w:rPr>
        <w:rFonts w:hint="default"/>
        <w:lang w:val="en-US" w:eastAsia="en-US" w:bidi="ar-SA"/>
      </w:rPr>
    </w:lvl>
    <w:lvl w:ilvl="2" w:tplc="412E095E">
      <w:numFmt w:val="bullet"/>
      <w:lvlText w:val="•"/>
      <w:lvlJc w:val="left"/>
      <w:pPr>
        <w:ind w:left="3320" w:hanging="420"/>
      </w:pPr>
      <w:rPr>
        <w:rFonts w:hint="default"/>
        <w:lang w:val="en-US" w:eastAsia="en-US" w:bidi="ar-SA"/>
      </w:rPr>
    </w:lvl>
    <w:lvl w:ilvl="3" w:tplc="D3BA227E">
      <w:numFmt w:val="bullet"/>
      <w:lvlText w:val="•"/>
      <w:lvlJc w:val="left"/>
      <w:pPr>
        <w:ind w:left="4210" w:hanging="420"/>
      </w:pPr>
      <w:rPr>
        <w:rFonts w:hint="default"/>
        <w:lang w:val="en-US" w:eastAsia="en-US" w:bidi="ar-SA"/>
      </w:rPr>
    </w:lvl>
    <w:lvl w:ilvl="4" w:tplc="B1685ED2">
      <w:numFmt w:val="bullet"/>
      <w:lvlText w:val="•"/>
      <w:lvlJc w:val="left"/>
      <w:pPr>
        <w:ind w:left="5100" w:hanging="420"/>
      </w:pPr>
      <w:rPr>
        <w:rFonts w:hint="default"/>
        <w:lang w:val="en-US" w:eastAsia="en-US" w:bidi="ar-SA"/>
      </w:rPr>
    </w:lvl>
    <w:lvl w:ilvl="5" w:tplc="20C68E44">
      <w:numFmt w:val="bullet"/>
      <w:lvlText w:val="•"/>
      <w:lvlJc w:val="left"/>
      <w:pPr>
        <w:ind w:left="5990" w:hanging="420"/>
      </w:pPr>
      <w:rPr>
        <w:rFonts w:hint="default"/>
        <w:lang w:val="en-US" w:eastAsia="en-US" w:bidi="ar-SA"/>
      </w:rPr>
    </w:lvl>
    <w:lvl w:ilvl="6" w:tplc="38C078B8">
      <w:numFmt w:val="bullet"/>
      <w:lvlText w:val="•"/>
      <w:lvlJc w:val="left"/>
      <w:pPr>
        <w:ind w:left="6880" w:hanging="420"/>
      </w:pPr>
      <w:rPr>
        <w:rFonts w:hint="default"/>
        <w:lang w:val="en-US" w:eastAsia="en-US" w:bidi="ar-SA"/>
      </w:rPr>
    </w:lvl>
    <w:lvl w:ilvl="7" w:tplc="D1D2E650">
      <w:numFmt w:val="bullet"/>
      <w:lvlText w:val="•"/>
      <w:lvlJc w:val="left"/>
      <w:pPr>
        <w:ind w:left="7770" w:hanging="420"/>
      </w:pPr>
      <w:rPr>
        <w:rFonts w:hint="default"/>
        <w:lang w:val="en-US" w:eastAsia="en-US" w:bidi="ar-SA"/>
      </w:rPr>
    </w:lvl>
    <w:lvl w:ilvl="8" w:tplc="473079B6">
      <w:numFmt w:val="bullet"/>
      <w:lvlText w:val="•"/>
      <w:lvlJc w:val="left"/>
      <w:pPr>
        <w:ind w:left="8660" w:hanging="420"/>
      </w:pPr>
      <w:rPr>
        <w:rFonts w:hint="default"/>
        <w:lang w:val="en-US" w:eastAsia="en-US" w:bidi="ar-SA"/>
      </w:rPr>
    </w:lvl>
  </w:abstractNum>
  <w:abstractNum w:abstractNumId="96" w15:restartNumberingAfterBreak="0">
    <w:nsid w:val="78941B07"/>
    <w:multiLevelType w:val="hybridMultilevel"/>
    <w:tmpl w:val="36386D3A"/>
    <w:lvl w:ilvl="0" w:tplc="BF2C7D82">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7B86010">
      <w:numFmt w:val="bullet"/>
      <w:lvlText w:val="•"/>
      <w:lvlJc w:val="left"/>
      <w:pPr>
        <w:ind w:left="2016" w:hanging="360"/>
      </w:pPr>
      <w:rPr>
        <w:rFonts w:hint="default"/>
        <w:lang w:val="en-US" w:eastAsia="en-US" w:bidi="ar-SA"/>
      </w:rPr>
    </w:lvl>
    <w:lvl w:ilvl="2" w:tplc="A1B4E06C">
      <w:numFmt w:val="bullet"/>
      <w:lvlText w:val="•"/>
      <w:lvlJc w:val="left"/>
      <w:pPr>
        <w:ind w:left="2952" w:hanging="360"/>
      </w:pPr>
      <w:rPr>
        <w:rFonts w:hint="default"/>
        <w:lang w:val="en-US" w:eastAsia="en-US" w:bidi="ar-SA"/>
      </w:rPr>
    </w:lvl>
    <w:lvl w:ilvl="3" w:tplc="164A95D8">
      <w:numFmt w:val="bullet"/>
      <w:lvlText w:val="•"/>
      <w:lvlJc w:val="left"/>
      <w:pPr>
        <w:ind w:left="3888" w:hanging="360"/>
      </w:pPr>
      <w:rPr>
        <w:rFonts w:hint="default"/>
        <w:lang w:val="en-US" w:eastAsia="en-US" w:bidi="ar-SA"/>
      </w:rPr>
    </w:lvl>
    <w:lvl w:ilvl="4" w:tplc="0EFE8B7C">
      <w:numFmt w:val="bullet"/>
      <w:lvlText w:val="•"/>
      <w:lvlJc w:val="left"/>
      <w:pPr>
        <w:ind w:left="4824" w:hanging="360"/>
      </w:pPr>
      <w:rPr>
        <w:rFonts w:hint="default"/>
        <w:lang w:val="en-US" w:eastAsia="en-US" w:bidi="ar-SA"/>
      </w:rPr>
    </w:lvl>
    <w:lvl w:ilvl="5" w:tplc="91ECB3A2">
      <w:numFmt w:val="bullet"/>
      <w:lvlText w:val="•"/>
      <w:lvlJc w:val="left"/>
      <w:pPr>
        <w:ind w:left="5760" w:hanging="360"/>
      </w:pPr>
      <w:rPr>
        <w:rFonts w:hint="default"/>
        <w:lang w:val="en-US" w:eastAsia="en-US" w:bidi="ar-SA"/>
      </w:rPr>
    </w:lvl>
    <w:lvl w:ilvl="6" w:tplc="DEF642D0">
      <w:numFmt w:val="bullet"/>
      <w:lvlText w:val="•"/>
      <w:lvlJc w:val="left"/>
      <w:pPr>
        <w:ind w:left="6696" w:hanging="360"/>
      </w:pPr>
      <w:rPr>
        <w:rFonts w:hint="default"/>
        <w:lang w:val="en-US" w:eastAsia="en-US" w:bidi="ar-SA"/>
      </w:rPr>
    </w:lvl>
    <w:lvl w:ilvl="7" w:tplc="AA949FDC">
      <w:numFmt w:val="bullet"/>
      <w:lvlText w:val="•"/>
      <w:lvlJc w:val="left"/>
      <w:pPr>
        <w:ind w:left="7632" w:hanging="360"/>
      </w:pPr>
      <w:rPr>
        <w:rFonts w:hint="default"/>
        <w:lang w:val="en-US" w:eastAsia="en-US" w:bidi="ar-SA"/>
      </w:rPr>
    </w:lvl>
    <w:lvl w:ilvl="8" w:tplc="317494EC">
      <w:numFmt w:val="bullet"/>
      <w:lvlText w:val="•"/>
      <w:lvlJc w:val="left"/>
      <w:pPr>
        <w:ind w:left="8568" w:hanging="360"/>
      </w:pPr>
      <w:rPr>
        <w:rFonts w:hint="default"/>
        <w:lang w:val="en-US" w:eastAsia="en-US" w:bidi="ar-SA"/>
      </w:rPr>
    </w:lvl>
  </w:abstractNum>
  <w:abstractNum w:abstractNumId="97" w15:restartNumberingAfterBreak="0">
    <w:nsid w:val="78F931FD"/>
    <w:multiLevelType w:val="hybridMultilevel"/>
    <w:tmpl w:val="09C4E9F0"/>
    <w:lvl w:ilvl="0" w:tplc="2D4ACA5A">
      <w:start w:val="1"/>
      <w:numFmt w:val="upperLetter"/>
      <w:lvlText w:val="%1."/>
      <w:lvlJc w:val="left"/>
      <w:pPr>
        <w:ind w:left="144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6D22505A">
      <w:numFmt w:val="bullet"/>
      <w:lvlText w:val="•"/>
      <w:lvlJc w:val="left"/>
      <w:pPr>
        <w:ind w:left="2340" w:hanging="360"/>
      </w:pPr>
      <w:rPr>
        <w:rFonts w:hint="default"/>
        <w:lang w:val="en-US" w:eastAsia="en-US" w:bidi="ar-SA"/>
      </w:rPr>
    </w:lvl>
    <w:lvl w:ilvl="2" w:tplc="26748760">
      <w:numFmt w:val="bullet"/>
      <w:lvlText w:val="•"/>
      <w:lvlJc w:val="left"/>
      <w:pPr>
        <w:ind w:left="3240" w:hanging="360"/>
      </w:pPr>
      <w:rPr>
        <w:rFonts w:hint="default"/>
        <w:lang w:val="en-US" w:eastAsia="en-US" w:bidi="ar-SA"/>
      </w:rPr>
    </w:lvl>
    <w:lvl w:ilvl="3" w:tplc="D96217EE">
      <w:numFmt w:val="bullet"/>
      <w:lvlText w:val="•"/>
      <w:lvlJc w:val="left"/>
      <w:pPr>
        <w:ind w:left="4140" w:hanging="360"/>
      </w:pPr>
      <w:rPr>
        <w:rFonts w:hint="default"/>
        <w:lang w:val="en-US" w:eastAsia="en-US" w:bidi="ar-SA"/>
      </w:rPr>
    </w:lvl>
    <w:lvl w:ilvl="4" w:tplc="87402D62">
      <w:numFmt w:val="bullet"/>
      <w:lvlText w:val="•"/>
      <w:lvlJc w:val="left"/>
      <w:pPr>
        <w:ind w:left="5040" w:hanging="360"/>
      </w:pPr>
      <w:rPr>
        <w:rFonts w:hint="default"/>
        <w:lang w:val="en-US" w:eastAsia="en-US" w:bidi="ar-SA"/>
      </w:rPr>
    </w:lvl>
    <w:lvl w:ilvl="5" w:tplc="527266E2">
      <w:numFmt w:val="bullet"/>
      <w:lvlText w:val="•"/>
      <w:lvlJc w:val="left"/>
      <w:pPr>
        <w:ind w:left="5940" w:hanging="360"/>
      </w:pPr>
      <w:rPr>
        <w:rFonts w:hint="default"/>
        <w:lang w:val="en-US" w:eastAsia="en-US" w:bidi="ar-SA"/>
      </w:rPr>
    </w:lvl>
    <w:lvl w:ilvl="6" w:tplc="6A7CA31C">
      <w:numFmt w:val="bullet"/>
      <w:lvlText w:val="•"/>
      <w:lvlJc w:val="left"/>
      <w:pPr>
        <w:ind w:left="6840" w:hanging="360"/>
      </w:pPr>
      <w:rPr>
        <w:rFonts w:hint="default"/>
        <w:lang w:val="en-US" w:eastAsia="en-US" w:bidi="ar-SA"/>
      </w:rPr>
    </w:lvl>
    <w:lvl w:ilvl="7" w:tplc="00BC8288">
      <w:numFmt w:val="bullet"/>
      <w:lvlText w:val="•"/>
      <w:lvlJc w:val="left"/>
      <w:pPr>
        <w:ind w:left="7740" w:hanging="360"/>
      </w:pPr>
      <w:rPr>
        <w:rFonts w:hint="default"/>
        <w:lang w:val="en-US" w:eastAsia="en-US" w:bidi="ar-SA"/>
      </w:rPr>
    </w:lvl>
    <w:lvl w:ilvl="8" w:tplc="38F229A4">
      <w:numFmt w:val="bullet"/>
      <w:lvlText w:val="•"/>
      <w:lvlJc w:val="left"/>
      <w:pPr>
        <w:ind w:left="8640" w:hanging="360"/>
      </w:pPr>
      <w:rPr>
        <w:rFonts w:hint="default"/>
        <w:lang w:val="en-US" w:eastAsia="en-US" w:bidi="ar-SA"/>
      </w:rPr>
    </w:lvl>
  </w:abstractNum>
  <w:abstractNum w:abstractNumId="98" w15:restartNumberingAfterBreak="0">
    <w:nsid w:val="7BAC3F89"/>
    <w:multiLevelType w:val="hybridMultilevel"/>
    <w:tmpl w:val="6772EFD0"/>
    <w:lvl w:ilvl="0" w:tplc="B3765A1E">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8BEC4A66">
      <w:numFmt w:val="bullet"/>
      <w:lvlText w:val="•"/>
      <w:lvlJc w:val="left"/>
      <w:pPr>
        <w:ind w:left="2664" w:hanging="360"/>
      </w:pPr>
      <w:rPr>
        <w:rFonts w:hint="default"/>
        <w:lang w:val="en-US" w:eastAsia="en-US" w:bidi="ar-SA"/>
      </w:rPr>
    </w:lvl>
    <w:lvl w:ilvl="2" w:tplc="95A2D018">
      <w:numFmt w:val="bullet"/>
      <w:lvlText w:val="•"/>
      <w:lvlJc w:val="left"/>
      <w:pPr>
        <w:ind w:left="3528" w:hanging="360"/>
      </w:pPr>
      <w:rPr>
        <w:rFonts w:hint="default"/>
        <w:lang w:val="en-US" w:eastAsia="en-US" w:bidi="ar-SA"/>
      </w:rPr>
    </w:lvl>
    <w:lvl w:ilvl="3" w:tplc="B326641E">
      <w:numFmt w:val="bullet"/>
      <w:lvlText w:val="•"/>
      <w:lvlJc w:val="left"/>
      <w:pPr>
        <w:ind w:left="4392" w:hanging="360"/>
      </w:pPr>
      <w:rPr>
        <w:rFonts w:hint="default"/>
        <w:lang w:val="en-US" w:eastAsia="en-US" w:bidi="ar-SA"/>
      </w:rPr>
    </w:lvl>
    <w:lvl w:ilvl="4" w:tplc="2C1C9B24">
      <w:numFmt w:val="bullet"/>
      <w:lvlText w:val="•"/>
      <w:lvlJc w:val="left"/>
      <w:pPr>
        <w:ind w:left="5256" w:hanging="360"/>
      </w:pPr>
      <w:rPr>
        <w:rFonts w:hint="default"/>
        <w:lang w:val="en-US" w:eastAsia="en-US" w:bidi="ar-SA"/>
      </w:rPr>
    </w:lvl>
    <w:lvl w:ilvl="5" w:tplc="54166AFE">
      <w:numFmt w:val="bullet"/>
      <w:lvlText w:val="•"/>
      <w:lvlJc w:val="left"/>
      <w:pPr>
        <w:ind w:left="6120" w:hanging="360"/>
      </w:pPr>
      <w:rPr>
        <w:rFonts w:hint="default"/>
        <w:lang w:val="en-US" w:eastAsia="en-US" w:bidi="ar-SA"/>
      </w:rPr>
    </w:lvl>
    <w:lvl w:ilvl="6" w:tplc="1EB8F720">
      <w:numFmt w:val="bullet"/>
      <w:lvlText w:val="•"/>
      <w:lvlJc w:val="left"/>
      <w:pPr>
        <w:ind w:left="6984" w:hanging="360"/>
      </w:pPr>
      <w:rPr>
        <w:rFonts w:hint="default"/>
        <w:lang w:val="en-US" w:eastAsia="en-US" w:bidi="ar-SA"/>
      </w:rPr>
    </w:lvl>
    <w:lvl w:ilvl="7" w:tplc="29309596">
      <w:numFmt w:val="bullet"/>
      <w:lvlText w:val="•"/>
      <w:lvlJc w:val="left"/>
      <w:pPr>
        <w:ind w:left="7848" w:hanging="360"/>
      </w:pPr>
      <w:rPr>
        <w:rFonts w:hint="default"/>
        <w:lang w:val="en-US" w:eastAsia="en-US" w:bidi="ar-SA"/>
      </w:rPr>
    </w:lvl>
    <w:lvl w:ilvl="8" w:tplc="12EE713A">
      <w:numFmt w:val="bullet"/>
      <w:lvlText w:val="•"/>
      <w:lvlJc w:val="left"/>
      <w:pPr>
        <w:ind w:left="8712" w:hanging="360"/>
      </w:pPr>
      <w:rPr>
        <w:rFonts w:hint="default"/>
        <w:lang w:val="en-US" w:eastAsia="en-US" w:bidi="ar-SA"/>
      </w:rPr>
    </w:lvl>
  </w:abstractNum>
  <w:abstractNum w:abstractNumId="99" w15:restartNumberingAfterBreak="0">
    <w:nsid w:val="7EF26A4B"/>
    <w:multiLevelType w:val="hybridMultilevel"/>
    <w:tmpl w:val="39086482"/>
    <w:lvl w:ilvl="0" w:tplc="3B5C8C7C">
      <w:start w:val="1"/>
      <w:numFmt w:val="upperLetter"/>
      <w:lvlText w:val="%1."/>
      <w:lvlJc w:val="left"/>
      <w:pPr>
        <w:ind w:left="180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1" w:tplc="16C87C1E">
      <w:numFmt w:val="bullet"/>
      <w:lvlText w:val="•"/>
      <w:lvlJc w:val="left"/>
      <w:pPr>
        <w:ind w:left="2664" w:hanging="360"/>
      </w:pPr>
      <w:rPr>
        <w:rFonts w:hint="default"/>
        <w:lang w:val="en-US" w:eastAsia="en-US" w:bidi="ar-SA"/>
      </w:rPr>
    </w:lvl>
    <w:lvl w:ilvl="2" w:tplc="27123C66">
      <w:numFmt w:val="bullet"/>
      <w:lvlText w:val="•"/>
      <w:lvlJc w:val="left"/>
      <w:pPr>
        <w:ind w:left="3528" w:hanging="360"/>
      </w:pPr>
      <w:rPr>
        <w:rFonts w:hint="default"/>
        <w:lang w:val="en-US" w:eastAsia="en-US" w:bidi="ar-SA"/>
      </w:rPr>
    </w:lvl>
    <w:lvl w:ilvl="3" w:tplc="76AAC6BE">
      <w:numFmt w:val="bullet"/>
      <w:lvlText w:val="•"/>
      <w:lvlJc w:val="left"/>
      <w:pPr>
        <w:ind w:left="4392" w:hanging="360"/>
      </w:pPr>
      <w:rPr>
        <w:rFonts w:hint="default"/>
        <w:lang w:val="en-US" w:eastAsia="en-US" w:bidi="ar-SA"/>
      </w:rPr>
    </w:lvl>
    <w:lvl w:ilvl="4" w:tplc="EB0242CA">
      <w:numFmt w:val="bullet"/>
      <w:lvlText w:val="•"/>
      <w:lvlJc w:val="left"/>
      <w:pPr>
        <w:ind w:left="5256" w:hanging="360"/>
      </w:pPr>
      <w:rPr>
        <w:rFonts w:hint="default"/>
        <w:lang w:val="en-US" w:eastAsia="en-US" w:bidi="ar-SA"/>
      </w:rPr>
    </w:lvl>
    <w:lvl w:ilvl="5" w:tplc="9AA2E7C2">
      <w:numFmt w:val="bullet"/>
      <w:lvlText w:val="•"/>
      <w:lvlJc w:val="left"/>
      <w:pPr>
        <w:ind w:left="6120" w:hanging="360"/>
      </w:pPr>
      <w:rPr>
        <w:rFonts w:hint="default"/>
        <w:lang w:val="en-US" w:eastAsia="en-US" w:bidi="ar-SA"/>
      </w:rPr>
    </w:lvl>
    <w:lvl w:ilvl="6" w:tplc="BCB4CEEC">
      <w:numFmt w:val="bullet"/>
      <w:lvlText w:val="•"/>
      <w:lvlJc w:val="left"/>
      <w:pPr>
        <w:ind w:left="6984" w:hanging="360"/>
      </w:pPr>
      <w:rPr>
        <w:rFonts w:hint="default"/>
        <w:lang w:val="en-US" w:eastAsia="en-US" w:bidi="ar-SA"/>
      </w:rPr>
    </w:lvl>
    <w:lvl w:ilvl="7" w:tplc="A878B096">
      <w:numFmt w:val="bullet"/>
      <w:lvlText w:val="•"/>
      <w:lvlJc w:val="left"/>
      <w:pPr>
        <w:ind w:left="7848" w:hanging="360"/>
      </w:pPr>
      <w:rPr>
        <w:rFonts w:hint="default"/>
        <w:lang w:val="en-US" w:eastAsia="en-US" w:bidi="ar-SA"/>
      </w:rPr>
    </w:lvl>
    <w:lvl w:ilvl="8" w:tplc="1458E860">
      <w:numFmt w:val="bullet"/>
      <w:lvlText w:val="•"/>
      <w:lvlJc w:val="left"/>
      <w:pPr>
        <w:ind w:left="8712" w:hanging="360"/>
      </w:pPr>
      <w:rPr>
        <w:rFonts w:hint="default"/>
        <w:lang w:val="en-US" w:eastAsia="en-US" w:bidi="ar-SA"/>
      </w:rPr>
    </w:lvl>
  </w:abstractNum>
  <w:num w:numId="1" w16cid:durableId="726226186">
    <w:abstractNumId w:val="25"/>
  </w:num>
  <w:num w:numId="2" w16cid:durableId="1650016556">
    <w:abstractNumId w:val="90"/>
  </w:num>
  <w:num w:numId="3" w16cid:durableId="407195388">
    <w:abstractNumId w:val="26"/>
  </w:num>
  <w:num w:numId="4" w16cid:durableId="1945460785">
    <w:abstractNumId w:val="96"/>
  </w:num>
  <w:num w:numId="5" w16cid:durableId="71315811">
    <w:abstractNumId w:val="18"/>
  </w:num>
  <w:num w:numId="6" w16cid:durableId="126557409">
    <w:abstractNumId w:val="3"/>
  </w:num>
  <w:num w:numId="7" w16cid:durableId="429275656">
    <w:abstractNumId w:val="23"/>
  </w:num>
  <w:num w:numId="8" w16cid:durableId="1529568054">
    <w:abstractNumId w:val="0"/>
  </w:num>
  <w:num w:numId="9" w16cid:durableId="213349358">
    <w:abstractNumId w:val="95"/>
  </w:num>
  <w:num w:numId="10" w16cid:durableId="359623476">
    <w:abstractNumId w:val="12"/>
  </w:num>
  <w:num w:numId="11" w16cid:durableId="310793146">
    <w:abstractNumId w:val="44"/>
  </w:num>
  <w:num w:numId="12" w16cid:durableId="969018859">
    <w:abstractNumId w:val="1"/>
  </w:num>
  <w:num w:numId="13" w16cid:durableId="1655377240">
    <w:abstractNumId w:val="28"/>
  </w:num>
  <w:num w:numId="14" w16cid:durableId="157775365">
    <w:abstractNumId w:val="58"/>
  </w:num>
  <w:num w:numId="15" w16cid:durableId="2093233340">
    <w:abstractNumId w:val="86"/>
  </w:num>
  <w:num w:numId="16" w16cid:durableId="1987271318">
    <w:abstractNumId w:val="31"/>
  </w:num>
  <w:num w:numId="17" w16cid:durableId="1319964732">
    <w:abstractNumId w:val="70"/>
  </w:num>
  <w:num w:numId="18" w16cid:durableId="1605378449">
    <w:abstractNumId w:val="49"/>
  </w:num>
  <w:num w:numId="19" w16cid:durableId="767970061">
    <w:abstractNumId w:val="22"/>
  </w:num>
  <w:num w:numId="20" w16cid:durableId="82999348">
    <w:abstractNumId w:val="45"/>
  </w:num>
  <w:num w:numId="21" w16cid:durableId="958607795">
    <w:abstractNumId w:val="81"/>
  </w:num>
  <w:num w:numId="22" w16cid:durableId="1199122564">
    <w:abstractNumId w:val="14"/>
  </w:num>
  <w:num w:numId="23" w16cid:durableId="798062448">
    <w:abstractNumId w:val="43"/>
  </w:num>
  <w:num w:numId="24" w16cid:durableId="809249106">
    <w:abstractNumId w:val="11"/>
  </w:num>
  <w:num w:numId="25" w16cid:durableId="705639692">
    <w:abstractNumId w:val="2"/>
  </w:num>
  <w:num w:numId="26" w16cid:durableId="2095542946">
    <w:abstractNumId w:val="88"/>
  </w:num>
  <w:num w:numId="27" w16cid:durableId="2019192885">
    <w:abstractNumId w:val="73"/>
  </w:num>
  <w:num w:numId="28" w16cid:durableId="2071535465">
    <w:abstractNumId w:val="51"/>
  </w:num>
  <w:num w:numId="29" w16cid:durableId="1136676389">
    <w:abstractNumId w:val="37"/>
  </w:num>
  <w:num w:numId="30" w16cid:durableId="318311226">
    <w:abstractNumId w:val="50"/>
  </w:num>
  <w:num w:numId="31" w16cid:durableId="217516974">
    <w:abstractNumId w:val="72"/>
  </w:num>
  <w:num w:numId="32" w16cid:durableId="1297024309">
    <w:abstractNumId w:val="92"/>
  </w:num>
  <w:num w:numId="33" w16cid:durableId="405540575">
    <w:abstractNumId w:val="21"/>
  </w:num>
  <w:num w:numId="34" w16cid:durableId="1435587157">
    <w:abstractNumId w:val="59"/>
  </w:num>
  <w:num w:numId="35" w16cid:durableId="705568779">
    <w:abstractNumId w:val="94"/>
  </w:num>
  <w:num w:numId="36" w16cid:durableId="2092701684">
    <w:abstractNumId w:val="13"/>
  </w:num>
  <w:num w:numId="37" w16cid:durableId="731391183">
    <w:abstractNumId w:val="76"/>
  </w:num>
  <w:num w:numId="38" w16cid:durableId="453057566">
    <w:abstractNumId w:val="38"/>
  </w:num>
  <w:num w:numId="39" w16cid:durableId="393167364">
    <w:abstractNumId w:val="61"/>
  </w:num>
  <w:num w:numId="40" w16cid:durableId="701129243">
    <w:abstractNumId w:val="16"/>
  </w:num>
  <w:num w:numId="41" w16cid:durableId="920985020">
    <w:abstractNumId w:val="48"/>
  </w:num>
  <w:num w:numId="42" w16cid:durableId="994383058">
    <w:abstractNumId w:val="47"/>
  </w:num>
  <w:num w:numId="43" w16cid:durableId="1164316498">
    <w:abstractNumId w:val="71"/>
  </w:num>
  <w:num w:numId="44" w16cid:durableId="399596870">
    <w:abstractNumId w:val="66"/>
  </w:num>
  <w:num w:numId="45" w16cid:durableId="414594314">
    <w:abstractNumId w:val="42"/>
  </w:num>
  <w:num w:numId="46" w16cid:durableId="972059373">
    <w:abstractNumId w:val="30"/>
  </w:num>
  <w:num w:numId="47" w16cid:durableId="1467357434">
    <w:abstractNumId w:val="79"/>
  </w:num>
  <w:num w:numId="48" w16cid:durableId="1325812934">
    <w:abstractNumId w:val="98"/>
  </w:num>
  <w:num w:numId="49" w16cid:durableId="1728650767">
    <w:abstractNumId w:val="78"/>
  </w:num>
  <w:num w:numId="50" w16cid:durableId="1358658346">
    <w:abstractNumId w:val="67"/>
  </w:num>
  <w:num w:numId="51" w16cid:durableId="913470175">
    <w:abstractNumId w:val="17"/>
  </w:num>
  <w:num w:numId="52" w16cid:durableId="97608544">
    <w:abstractNumId w:val="56"/>
  </w:num>
  <w:num w:numId="53" w16cid:durableId="312103090">
    <w:abstractNumId w:val="5"/>
  </w:num>
  <w:num w:numId="54" w16cid:durableId="2030911922">
    <w:abstractNumId w:val="87"/>
  </w:num>
  <w:num w:numId="55" w16cid:durableId="1221475495">
    <w:abstractNumId w:val="6"/>
  </w:num>
  <w:num w:numId="56" w16cid:durableId="720061762">
    <w:abstractNumId w:val="82"/>
  </w:num>
  <w:num w:numId="57" w16cid:durableId="1808663468">
    <w:abstractNumId w:val="41"/>
  </w:num>
  <w:num w:numId="58" w16cid:durableId="696195380">
    <w:abstractNumId w:val="85"/>
  </w:num>
  <w:num w:numId="59" w16cid:durableId="1011297762">
    <w:abstractNumId w:val="80"/>
  </w:num>
  <w:num w:numId="60" w16cid:durableId="591016090">
    <w:abstractNumId w:val="27"/>
  </w:num>
  <w:num w:numId="61" w16cid:durableId="505173418">
    <w:abstractNumId w:val="68"/>
  </w:num>
  <w:num w:numId="62" w16cid:durableId="473378213">
    <w:abstractNumId w:val="32"/>
  </w:num>
  <w:num w:numId="63" w16cid:durableId="1027485783">
    <w:abstractNumId w:val="39"/>
  </w:num>
  <w:num w:numId="64" w16cid:durableId="2110546132">
    <w:abstractNumId w:val="46"/>
  </w:num>
  <w:num w:numId="65" w16cid:durableId="1981689035">
    <w:abstractNumId w:val="75"/>
  </w:num>
  <w:num w:numId="66" w16cid:durableId="1594438101">
    <w:abstractNumId w:val="4"/>
  </w:num>
  <w:num w:numId="67" w16cid:durableId="1121529772">
    <w:abstractNumId w:val="9"/>
  </w:num>
  <w:num w:numId="68" w16cid:durableId="307899920">
    <w:abstractNumId w:val="19"/>
  </w:num>
  <w:num w:numId="69" w16cid:durableId="1154684045">
    <w:abstractNumId w:val="33"/>
  </w:num>
  <w:num w:numId="70" w16cid:durableId="70543347">
    <w:abstractNumId w:val="99"/>
  </w:num>
  <w:num w:numId="71" w16cid:durableId="2060745838">
    <w:abstractNumId w:val="36"/>
  </w:num>
  <w:num w:numId="72" w16cid:durableId="2092659617">
    <w:abstractNumId w:val="53"/>
  </w:num>
  <w:num w:numId="73" w16cid:durableId="942153945">
    <w:abstractNumId w:val="62"/>
  </w:num>
  <w:num w:numId="74" w16cid:durableId="778986633">
    <w:abstractNumId w:val="74"/>
  </w:num>
  <w:num w:numId="75" w16cid:durableId="1606767659">
    <w:abstractNumId w:val="55"/>
  </w:num>
  <w:num w:numId="76" w16cid:durableId="297535540">
    <w:abstractNumId w:val="7"/>
  </w:num>
  <w:num w:numId="77" w16cid:durableId="1022633866">
    <w:abstractNumId w:val="65"/>
  </w:num>
  <w:num w:numId="78" w16cid:durableId="1954704960">
    <w:abstractNumId w:val="89"/>
  </w:num>
  <w:num w:numId="79" w16cid:durableId="225188323">
    <w:abstractNumId w:val="64"/>
  </w:num>
  <w:num w:numId="80" w16cid:durableId="219446548">
    <w:abstractNumId w:val="69"/>
  </w:num>
  <w:num w:numId="81" w16cid:durableId="776407393">
    <w:abstractNumId w:val="83"/>
  </w:num>
  <w:num w:numId="82" w16cid:durableId="1902250228">
    <w:abstractNumId w:val="52"/>
  </w:num>
  <w:num w:numId="83" w16cid:durableId="279341068">
    <w:abstractNumId w:val="15"/>
  </w:num>
  <w:num w:numId="84" w16cid:durableId="1987738709">
    <w:abstractNumId w:val="97"/>
  </w:num>
  <w:num w:numId="85" w16cid:durableId="1309626667">
    <w:abstractNumId w:val="35"/>
  </w:num>
  <w:num w:numId="86" w16cid:durableId="2100830651">
    <w:abstractNumId w:val="34"/>
  </w:num>
  <w:num w:numId="87" w16cid:durableId="2039546966">
    <w:abstractNumId w:val="60"/>
  </w:num>
  <w:num w:numId="88" w16cid:durableId="352465740">
    <w:abstractNumId w:val="93"/>
  </w:num>
  <w:num w:numId="89" w16cid:durableId="53284399">
    <w:abstractNumId w:val="63"/>
  </w:num>
  <w:num w:numId="90" w16cid:durableId="495387095">
    <w:abstractNumId w:val="91"/>
  </w:num>
  <w:num w:numId="91" w16cid:durableId="496533169">
    <w:abstractNumId w:val="54"/>
  </w:num>
  <w:num w:numId="92" w16cid:durableId="1029329769">
    <w:abstractNumId w:val="40"/>
  </w:num>
  <w:num w:numId="93" w16cid:durableId="1699164665">
    <w:abstractNumId w:val="24"/>
  </w:num>
  <w:num w:numId="94" w16cid:durableId="725839874">
    <w:abstractNumId w:val="29"/>
  </w:num>
  <w:num w:numId="95" w16cid:durableId="1185627843">
    <w:abstractNumId w:val="77"/>
  </w:num>
  <w:num w:numId="96" w16cid:durableId="232089971">
    <w:abstractNumId w:val="57"/>
  </w:num>
  <w:num w:numId="97" w16cid:durableId="773133521">
    <w:abstractNumId w:val="10"/>
  </w:num>
  <w:num w:numId="98" w16cid:durableId="492574636">
    <w:abstractNumId w:val="20"/>
  </w:num>
  <w:num w:numId="99" w16cid:durableId="200168625">
    <w:abstractNumId w:val="84"/>
  </w:num>
  <w:num w:numId="100" w16cid:durableId="279999382">
    <w:abstractNumId w:val="8"/>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CB"/>
    <w:rsid w:val="000162F9"/>
    <w:rsid w:val="00017593"/>
    <w:rsid w:val="00181001"/>
    <w:rsid w:val="001D4DFF"/>
    <w:rsid w:val="00273EB6"/>
    <w:rsid w:val="002E01FA"/>
    <w:rsid w:val="002F6EAA"/>
    <w:rsid w:val="003736D2"/>
    <w:rsid w:val="00383D28"/>
    <w:rsid w:val="003C5703"/>
    <w:rsid w:val="0041762E"/>
    <w:rsid w:val="00453C79"/>
    <w:rsid w:val="004F698B"/>
    <w:rsid w:val="00602F8A"/>
    <w:rsid w:val="006A47B4"/>
    <w:rsid w:val="00740E77"/>
    <w:rsid w:val="00747DF0"/>
    <w:rsid w:val="00757B50"/>
    <w:rsid w:val="00874782"/>
    <w:rsid w:val="008B1479"/>
    <w:rsid w:val="008E3E63"/>
    <w:rsid w:val="00970C9B"/>
    <w:rsid w:val="00A35625"/>
    <w:rsid w:val="00A572AC"/>
    <w:rsid w:val="00B35604"/>
    <w:rsid w:val="00BE5D09"/>
    <w:rsid w:val="00C06111"/>
    <w:rsid w:val="00D97D8D"/>
    <w:rsid w:val="00DB3268"/>
    <w:rsid w:val="00DD2D19"/>
    <w:rsid w:val="00E50225"/>
    <w:rsid w:val="00EC69CB"/>
    <w:rsid w:val="00F11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02C74"/>
  <w15:docId w15:val="{3F3E1526-B88D-43A2-9496-8694E09C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7"/>
      <w:ind w:left="1079" w:hanging="719"/>
      <w:outlineLvl w:val="0"/>
    </w:pPr>
    <w:rPr>
      <w:b/>
      <w:bCs/>
      <w:sz w:val="28"/>
      <w:szCs w:val="28"/>
    </w:rPr>
  </w:style>
  <w:style w:type="paragraph" w:styleId="Heading2">
    <w:name w:val="heading 2"/>
    <w:basedOn w:val="Normal"/>
    <w:uiPriority w:val="9"/>
    <w:unhideWhenUsed/>
    <w:qFormat/>
    <w:pPr>
      <w:ind w:left="1080"/>
      <w:outlineLvl w:val="1"/>
    </w:pPr>
    <w:rPr>
      <w:b/>
      <w:bCs/>
      <w:sz w:val="28"/>
      <w:szCs w:val="28"/>
      <w:u w:val="single" w:color="000000"/>
    </w:rPr>
  </w:style>
  <w:style w:type="paragraph" w:styleId="Heading3">
    <w:name w:val="heading 3"/>
    <w:basedOn w:val="Normal"/>
    <w:uiPriority w:val="9"/>
    <w:unhideWhenUsed/>
    <w:qFormat/>
    <w:pPr>
      <w:ind w:left="1439" w:hanging="35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1"/>
      <w:ind w:left="652" w:hanging="385"/>
    </w:pPr>
    <w:rPr>
      <w:b/>
      <w:bCs/>
      <w:sz w:val="24"/>
      <w:szCs w:val="24"/>
    </w:rPr>
  </w:style>
  <w:style w:type="paragraph" w:styleId="TOC2">
    <w:name w:val="toc 2"/>
    <w:basedOn w:val="Normal"/>
    <w:uiPriority w:val="1"/>
    <w:qFormat/>
    <w:pPr>
      <w:ind w:left="720" w:hanging="360"/>
    </w:pPr>
    <w:rPr>
      <w:sz w:val="24"/>
      <w:szCs w:val="24"/>
    </w:rPr>
  </w:style>
  <w:style w:type="paragraph" w:styleId="TOC3">
    <w:name w:val="toc 3"/>
    <w:basedOn w:val="Normal"/>
    <w:uiPriority w:val="1"/>
    <w:qFormat/>
    <w:pPr>
      <w:ind w:left="1080" w:hanging="360"/>
    </w:pPr>
    <w:rPr>
      <w:sz w:val="24"/>
      <w:szCs w:val="24"/>
    </w:rPr>
  </w:style>
  <w:style w:type="paragraph" w:styleId="TOC4">
    <w:name w:val="toc 4"/>
    <w:basedOn w:val="Normal"/>
    <w:uiPriority w:val="1"/>
    <w:qFormat/>
    <w:pPr>
      <w:ind w:left="1438" w:hanging="35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1478" w:right="750" w:hanging="569"/>
    </w:pPr>
    <w:rPr>
      <w:b/>
      <w:bCs/>
      <w:sz w:val="72"/>
      <w:szCs w:val="72"/>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pPr>
      <w:spacing w:line="261" w:lineRule="exact"/>
      <w:ind w:left="107"/>
    </w:pPr>
  </w:style>
  <w:style w:type="paragraph" w:styleId="Header">
    <w:name w:val="header"/>
    <w:basedOn w:val="Normal"/>
    <w:link w:val="HeaderChar"/>
    <w:uiPriority w:val="99"/>
    <w:unhideWhenUsed/>
    <w:rsid w:val="00B35604"/>
    <w:pPr>
      <w:tabs>
        <w:tab w:val="center" w:pos="4680"/>
        <w:tab w:val="right" w:pos="9360"/>
      </w:tabs>
    </w:pPr>
  </w:style>
  <w:style w:type="character" w:customStyle="1" w:styleId="HeaderChar">
    <w:name w:val="Header Char"/>
    <w:basedOn w:val="DefaultParagraphFont"/>
    <w:link w:val="Header"/>
    <w:uiPriority w:val="99"/>
    <w:rsid w:val="00B35604"/>
    <w:rPr>
      <w:rFonts w:ascii="Times New Roman" w:eastAsia="Times New Roman" w:hAnsi="Times New Roman" w:cs="Times New Roman"/>
    </w:rPr>
  </w:style>
  <w:style w:type="paragraph" w:styleId="Footer">
    <w:name w:val="footer"/>
    <w:basedOn w:val="Normal"/>
    <w:link w:val="FooterChar"/>
    <w:uiPriority w:val="99"/>
    <w:unhideWhenUsed/>
    <w:rsid w:val="00B35604"/>
    <w:pPr>
      <w:tabs>
        <w:tab w:val="center" w:pos="4680"/>
        <w:tab w:val="right" w:pos="9360"/>
      </w:tabs>
    </w:pPr>
  </w:style>
  <w:style w:type="character" w:customStyle="1" w:styleId="FooterChar">
    <w:name w:val="Footer Char"/>
    <w:basedOn w:val="DefaultParagraphFont"/>
    <w:link w:val="Footer"/>
    <w:uiPriority w:val="99"/>
    <w:rsid w:val="00B35604"/>
    <w:rPr>
      <w:rFonts w:ascii="Times New Roman" w:eastAsia="Times New Roman" w:hAnsi="Times New Roman" w:cs="Times New Roman"/>
    </w:rPr>
  </w:style>
  <w:style w:type="table" w:styleId="TableGrid">
    <w:name w:val="Table Grid"/>
    <w:basedOn w:val="TableNormal"/>
    <w:uiPriority w:val="39"/>
    <w:rsid w:val="00373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E01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mailto:civilrights@dese.mo.gov" TargetMode="Externa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119</Pages>
  <Words>44753</Words>
  <Characters>242693</Characters>
  <Application>Microsoft Office Word</Application>
  <DocSecurity>0</DocSecurity>
  <Lines>2022</Lines>
  <Paragraphs>573</Paragraphs>
  <ScaleCrop>false</ScaleCrop>
  <HeadingPairs>
    <vt:vector size="2" baseType="variant">
      <vt:variant>
        <vt:lpstr>Title</vt:lpstr>
      </vt:variant>
      <vt:variant>
        <vt:i4>1</vt:i4>
      </vt:variant>
    </vt:vector>
  </HeadingPairs>
  <TitlesOfParts>
    <vt:vector size="1" baseType="lpstr">
      <vt:lpstr>Missouri</vt:lpstr>
    </vt:vector>
  </TitlesOfParts>
  <Company>DESE</Company>
  <LinksUpToDate>false</LinksUpToDate>
  <CharactersWithSpaces>286873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dc:title>
  <dc:creator>lkane</dc:creator>
  <cp:lastModifiedBy>Blagden, Pam</cp:lastModifiedBy>
  <cp:revision>2</cp:revision>
  <dcterms:created xsi:type="dcterms:W3CDTF">2025-09-30T19:53:00Z</dcterms:created>
  <dcterms:modified xsi:type="dcterms:W3CDTF">2025-09-30T19:53:00Z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2023-07-31T00:00:00Z</vt:filetime>
  </property>
  <property fmtid="{D5CDD505-2E9C-101B-9397-08002B2CF9AE}" pid="3" name="Creator">
    <vt:lpwstr>Acrobat PDFMaker 23 for Word</vt:lpwstr>
  </property>
  <property fmtid="{D5CDD505-2E9C-101B-9397-08002B2CF9AE}" pid="4" name="LastSaved">
    <vt:filetime>2025-09-25T00:00:00Z</vt:filetime>
  </property>
  <property fmtid="{D5CDD505-2E9C-101B-9397-08002B2CF9AE}" pid="5" name="Producer">
    <vt:lpwstr>Adobe PDF Library 23.3.233</vt:lpwstr>
  </property>
  <property fmtid="{D5CDD505-2E9C-101B-9397-08002B2CF9AE}" pid="6" name="GrammarlyDocumentId">
    <vt:lpwstr>606f01d2-e209-4ff1-a78c-1589372ce4bb</vt:lpwstr>
  </property>
</Properties>
</file>