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BDDA" w14:textId="77777777" w:rsidR="00BE25A0" w:rsidRPr="0059713C" w:rsidRDefault="00BE25A0" w:rsidP="00BE25A0">
      <w:pPr>
        <w:tabs>
          <w:tab w:val="left" w:pos="9360"/>
        </w:tabs>
        <w:rPr>
          <w:rFonts w:eastAsia="Times New Roman" w:cstheme="minorHAnsi"/>
          <w:b/>
          <w:bCs/>
          <w:color w:val="000000"/>
          <w:sz w:val="20"/>
        </w:rPr>
      </w:pPr>
      <w:r w:rsidRPr="00BE25A0">
        <w:rPr>
          <w:rFonts w:eastAsia="Times New Roman" w:cstheme="minorHAnsi"/>
          <w:b/>
          <w:bCs/>
          <w:color w:val="000000"/>
          <w:sz w:val="32"/>
        </w:rPr>
        <w:t>Competency Cross-Reference - Collision Repair</w:t>
      </w:r>
      <w:r w:rsidRPr="0059713C">
        <w:rPr>
          <w:rFonts w:eastAsia="Times New Roman" w:cstheme="minorHAnsi"/>
          <w:b/>
          <w:bCs/>
          <w:color w:val="000000"/>
          <w:sz w:val="32"/>
        </w:rPr>
        <w:tab/>
      </w:r>
      <w:r w:rsidRPr="0059713C">
        <w:rPr>
          <w:rFonts w:eastAsia="Times New Roman" w:cstheme="minorHAnsi"/>
          <w:b/>
          <w:bCs/>
          <w:color w:val="000000"/>
          <w:sz w:val="20"/>
        </w:rPr>
        <w:t>Name: ________________________________________</w:t>
      </w:r>
    </w:p>
    <w:p w14:paraId="4C734869" w14:textId="77777777" w:rsidR="00BE25A0" w:rsidRPr="0059713C" w:rsidRDefault="00BE25A0" w:rsidP="00BE25A0">
      <w:pPr>
        <w:rPr>
          <w:rFonts w:cstheme="minorHAnsi"/>
        </w:rPr>
      </w:pPr>
    </w:p>
    <w:p w14:paraId="7DADB36A" w14:textId="77777777" w:rsidR="00BE25A0" w:rsidRPr="0059713C" w:rsidRDefault="00BE25A0" w:rsidP="00BE25A0">
      <w:pPr>
        <w:ind w:left="2880" w:right="1440" w:hanging="1440"/>
        <w:rPr>
          <w:rFonts w:cstheme="minorHAnsi"/>
          <w:sz w:val="20"/>
        </w:rPr>
      </w:pPr>
      <w:r w:rsidRPr="0059713C">
        <w:rPr>
          <w:rFonts w:cstheme="minorHAnsi"/>
          <w:b/>
          <w:u w:val="single"/>
        </w:rPr>
        <w:t>D</w:t>
      </w:r>
      <w:r w:rsidRPr="0059713C">
        <w:rPr>
          <w:rFonts w:cstheme="minorHAnsi"/>
          <w:b/>
          <w:sz w:val="20"/>
          <w:u w:val="single"/>
        </w:rPr>
        <w:t>irections:</w:t>
      </w:r>
      <w:r w:rsidRPr="0059713C">
        <w:rPr>
          <w:rFonts w:cstheme="minorHAnsi"/>
          <w:sz w:val="20"/>
        </w:rPr>
        <w:tab/>
        <w:t>Evaluate the student by recording the appropriate number to indicate the degree of competency. The rating for each task should reflect employability readiness rather than the grades given in class.</w:t>
      </w:r>
      <w:r w:rsidRPr="0059713C">
        <w:rPr>
          <w:rFonts w:cstheme="minorHAnsi"/>
          <w:sz w:val="20"/>
        </w:rPr>
        <w:tab/>
      </w:r>
    </w:p>
    <w:tbl>
      <w:tblPr>
        <w:tblW w:w="11430" w:type="dxa"/>
        <w:tblInd w:w="1482" w:type="dxa"/>
        <w:tblLook w:val="04A0" w:firstRow="1" w:lastRow="0" w:firstColumn="1" w:lastColumn="0" w:noHBand="0" w:noVBand="1"/>
      </w:tblPr>
      <w:tblGrid>
        <w:gridCol w:w="900"/>
        <w:gridCol w:w="10530"/>
      </w:tblGrid>
      <w:tr w:rsidR="00BE25A0" w:rsidRPr="00BE25A0" w14:paraId="36BD713A" w14:textId="77777777" w:rsidTr="00BE25A0">
        <w:trPr>
          <w:trHeight w:val="255"/>
        </w:trPr>
        <w:tc>
          <w:tcPr>
            <w:tcW w:w="114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C8F075" w14:textId="77777777" w:rsidR="00BE25A0" w:rsidRPr="00BE25A0" w:rsidRDefault="00BE25A0" w:rsidP="00BE25A0">
            <w:pPr>
              <w:jc w:val="center"/>
              <w:rPr>
                <w:rFonts w:eastAsia="Times New Roman" w:cstheme="minorHAnsi"/>
                <w:b/>
                <w:bCs/>
                <w:color w:val="000000"/>
                <w:sz w:val="20"/>
              </w:rPr>
            </w:pPr>
            <w:r w:rsidRPr="00BE25A0">
              <w:rPr>
                <w:rFonts w:eastAsia="Times New Roman" w:cstheme="minorHAnsi"/>
                <w:b/>
                <w:bCs/>
                <w:color w:val="000000"/>
                <w:sz w:val="20"/>
              </w:rPr>
              <w:t>Rating Scale (0-6):</w:t>
            </w:r>
          </w:p>
        </w:tc>
      </w:tr>
      <w:tr w:rsidR="00BE25A0" w:rsidRPr="00BE25A0" w14:paraId="0EFB5DB3" w14:textId="77777777" w:rsidTr="00BE25A0">
        <w:trPr>
          <w:trHeight w:val="255"/>
        </w:trPr>
        <w:tc>
          <w:tcPr>
            <w:tcW w:w="900" w:type="dxa"/>
            <w:tcBorders>
              <w:top w:val="nil"/>
              <w:left w:val="single" w:sz="4" w:space="0" w:color="000000"/>
              <w:bottom w:val="single" w:sz="4" w:space="0" w:color="B7B7B7"/>
              <w:right w:val="single" w:sz="4" w:space="0" w:color="B7B7B7"/>
            </w:tcBorders>
            <w:shd w:val="clear" w:color="auto" w:fill="auto"/>
            <w:noWrap/>
            <w:vAlign w:val="center"/>
            <w:hideMark/>
          </w:tcPr>
          <w:p w14:paraId="1CAD84CE" w14:textId="77777777"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0</w:t>
            </w:r>
          </w:p>
        </w:tc>
        <w:tc>
          <w:tcPr>
            <w:tcW w:w="10530" w:type="dxa"/>
            <w:tcBorders>
              <w:top w:val="nil"/>
              <w:left w:val="nil"/>
              <w:bottom w:val="single" w:sz="4" w:space="0" w:color="B7B7B7"/>
              <w:right w:val="single" w:sz="4" w:space="0" w:color="000000"/>
            </w:tcBorders>
            <w:shd w:val="clear" w:color="auto" w:fill="auto"/>
            <w:hideMark/>
          </w:tcPr>
          <w:p w14:paraId="47CC984B" w14:textId="2D6FD848" w:rsidR="00BE25A0" w:rsidRPr="00BE25A0" w:rsidRDefault="00BE25A0" w:rsidP="00BE25A0">
            <w:pPr>
              <w:outlineLvl w:val="0"/>
              <w:rPr>
                <w:rFonts w:eastAsia="Times New Roman" w:cstheme="minorHAnsi"/>
                <w:color w:val="000000"/>
                <w:sz w:val="20"/>
              </w:rPr>
            </w:pPr>
            <w:r w:rsidRPr="00BE25A0">
              <w:rPr>
                <w:rFonts w:eastAsia="Times New Roman" w:cstheme="minorHAnsi"/>
                <w:b/>
                <w:bCs/>
                <w:color w:val="000000"/>
                <w:sz w:val="20"/>
                <w:u w:val="single"/>
              </w:rPr>
              <w:t>No Exposure</w:t>
            </w:r>
            <w:r w:rsidRPr="00BE25A0">
              <w:rPr>
                <w:rFonts w:eastAsia="Times New Roman" w:cstheme="minorHAnsi"/>
                <w:b/>
                <w:bCs/>
                <w:color w:val="000000"/>
                <w:sz w:val="20"/>
              </w:rPr>
              <w:t xml:space="preserve"> - </w:t>
            </w:r>
            <w:r w:rsidRPr="00BE25A0">
              <w:rPr>
                <w:rFonts w:eastAsia="Times New Roman" w:cstheme="minorHAnsi"/>
                <w:color w:val="000000"/>
                <w:sz w:val="20"/>
              </w:rPr>
              <w:t>no experience</w:t>
            </w:r>
            <w:r w:rsidR="003A37B5">
              <w:rPr>
                <w:rFonts w:eastAsia="Times New Roman" w:cstheme="minorHAnsi"/>
                <w:color w:val="000000"/>
                <w:sz w:val="20"/>
              </w:rPr>
              <w:t xml:space="preserve"> /</w:t>
            </w:r>
            <w:r w:rsidRPr="00BE25A0">
              <w:rPr>
                <w:rFonts w:eastAsia="Times New Roman" w:cstheme="minorHAnsi"/>
                <w:color w:val="000000"/>
                <w:sz w:val="20"/>
              </w:rPr>
              <w:t>knowledge in this area; program</w:t>
            </w:r>
            <w:r w:rsidR="003A37B5">
              <w:rPr>
                <w:rFonts w:eastAsia="Times New Roman" w:cstheme="minorHAnsi"/>
                <w:color w:val="000000"/>
                <w:sz w:val="20"/>
              </w:rPr>
              <w:t xml:space="preserve"> /</w:t>
            </w:r>
            <w:r w:rsidRPr="00BE25A0">
              <w:rPr>
                <w:rFonts w:eastAsia="Times New Roman" w:cstheme="minorHAnsi"/>
                <w:color w:val="000000"/>
                <w:sz w:val="20"/>
              </w:rPr>
              <w:t xml:space="preserve"> course did not provide instruction in this area</w:t>
            </w:r>
          </w:p>
        </w:tc>
      </w:tr>
      <w:tr w:rsidR="00BE25A0" w:rsidRPr="00BE25A0" w14:paraId="31220E92" w14:textId="77777777" w:rsidTr="00BE25A0">
        <w:trPr>
          <w:trHeight w:val="255"/>
        </w:trPr>
        <w:tc>
          <w:tcPr>
            <w:tcW w:w="900" w:type="dxa"/>
            <w:tcBorders>
              <w:top w:val="nil"/>
              <w:left w:val="single" w:sz="4" w:space="0" w:color="000000"/>
              <w:bottom w:val="single" w:sz="4" w:space="0" w:color="B7B7B7"/>
              <w:right w:val="single" w:sz="4" w:space="0" w:color="B7B7B7"/>
            </w:tcBorders>
            <w:shd w:val="clear" w:color="auto" w:fill="auto"/>
            <w:noWrap/>
            <w:vAlign w:val="center"/>
            <w:hideMark/>
          </w:tcPr>
          <w:p w14:paraId="5C465772" w14:textId="77777777"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1</w:t>
            </w:r>
          </w:p>
        </w:tc>
        <w:tc>
          <w:tcPr>
            <w:tcW w:w="10530" w:type="dxa"/>
            <w:tcBorders>
              <w:top w:val="single" w:sz="4" w:space="0" w:color="B7B7B7"/>
              <w:left w:val="nil"/>
              <w:bottom w:val="single" w:sz="4" w:space="0" w:color="B7B7B7"/>
              <w:right w:val="single" w:sz="4" w:space="0" w:color="000000"/>
            </w:tcBorders>
            <w:shd w:val="clear" w:color="auto" w:fill="auto"/>
            <w:hideMark/>
          </w:tcPr>
          <w:p w14:paraId="11958BD4" w14:textId="5AE806F5" w:rsidR="00BE25A0" w:rsidRPr="00BE25A0" w:rsidRDefault="00BE25A0" w:rsidP="00BE25A0">
            <w:pPr>
              <w:outlineLvl w:val="0"/>
              <w:rPr>
                <w:rFonts w:eastAsia="Times New Roman" w:cstheme="minorHAnsi"/>
                <w:color w:val="000000"/>
                <w:sz w:val="20"/>
              </w:rPr>
            </w:pPr>
            <w:r w:rsidRPr="00BE25A0">
              <w:rPr>
                <w:rFonts w:eastAsia="Times New Roman" w:cstheme="minorHAnsi"/>
                <w:b/>
                <w:bCs/>
                <w:color w:val="000000"/>
                <w:sz w:val="20"/>
                <w:u w:val="single"/>
              </w:rPr>
              <w:t>Unsuccessful Attempt</w:t>
            </w:r>
            <w:r w:rsidRPr="00BE25A0">
              <w:rPr>
                <w:rFonts w:eastAsia="Times New Roman" w:cstheme="minorHAnsi"/>
                <w:b/>
                <w:bCs/>
                <w:color w:val="000000"/>
                <w:sz w:val="20"/>
              </w:rPr>
              <w:t xml:space="preserve"> - </w:t>
            </w:r>
            <w:r w:rsidRPr="00BE25A0">
              <w:rPr>
                <w:rFonts w:eastAsia="Times New Roman" w:cstheme="minorHAnsi"/>
                <w:color w:val="000000"/>
                <w:sz w:val="20"/>
              </w:rPr>
              <w:t>unable to meet knowledge or performance criteria and</w:t>
            </w:r>
            <w:r w:rsidR="003A37B5">
              <w:rPr>
                <w:rFonts w:eastAsia="Times New Roman" w:cstheme="minorHAnsi"/>
                <w:color w:val="000000"/>
                <w:sz w:val="20"/>
              </w:rPr>
              <w:t xml:space="preserve"> /</w:t>
            </w:r>
            <w:r w:rsidRPr="00BE25A0">
              <w:rPr>
                <w:rFonts w:eastAsia="Times New Roman" w:cstheme="minorHAnsi"/>
                <w:color w:val="000000"/>
                <w:sz w:val="20"/>
              </w:rPr>
              <w:t>or required significant assistance</w:t>
            </w:r>
          </w:p>
        </w:tc>
      </w:tr>
      <w:tr w:rsidR="00BE25A0" w:rsidRPr="00BE25A0" w14:paraId="31DBFF84" w14:textId="77777777" w:rsidTr="00BE25A0">
        <w:trPr>
          <w:trHeight w:val="255"/>
        </w:trPr>
        <w:tc>
          <w:tcPr>
            <w:tcW w:w="900" w:type="dxa"/>
            <w:tcBorders>
              <w:top w:val="nil"/>
              <w:left w:val="single" w:sz="4" w:space="0" w:color="000000"/>
              <w:bottom w:val="single" w:sz="4" w:space="0" w:color="B7B7B7"/>
              <w:right w:val="single" w:sz="4" w:space="0" w:color="B7B7B7"/>
            </w:tcBorders>
            <w:shd w:val="clear" w:color="auto" w:fill="auto"/>
            <w:noWrap/>
            <w:vAlign w:val="center"/>
            <w:hideMark/>
          </w:tcPr>
          <w:p w14:paraId="0295C69E" w14:textId="77777777"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2</w:t>
            </w:r>
          </w:p>
        </w:tc>
        <w:tc>
          <w:tcPr>
            <w:tcW w:w="10530" w:type="dxa"/>
            <w:tcBorders>
              <w:top w:val="single" w:sz="4" w:space="0" w:color="B7B7B7"/>
              <w:left w:val="nil"/>
              <w:bottom w:val="single" w:sz="4" w:space="0" w:color="B7B7B7"/>
              <w:right w:val="single" w:sz="4" w:space="0" w:color="000000"/>
            </w:tcBorders>
            <w:shd w:val="clear" w:color="auto" w:fill="auto"/>
            <w:hideMark/>
          </w:tcPr>
          <w:p w14:paraId="46F14B21" w14:textId="77777777" w:rsidR="00BE25A0" w:rsidRPr="00BE25A0" w:rsidRDefault="00BE25A0" w:rsidP="00BE25A0">
            <w:pPr>
              <w:outlineLvl w:val="0"/>
              <w:rPr>
                <w:rFonts w:eastAsia="Times New Roman" w:cstheme="minorHAnsi"/>
                <w:color w:val="000000"/>
                <w:sz w:val="20"/>
              </w:rPr>
            </w:pPr>
            <w:r w:rsidRPr="00BE25A0">
              <w:rPr>
                <w:rFonts w:eastAsia="Times New Roman" w:cstheme="minorHAnsi"/>
                <w:b/>
                <w:bCs/>
                <w:color w:val="000000"/>
                <w:sz w:val="20"/>
                <w:u w:val="single"/>
              </w:rPr>
              <w:t>Partial Demonstration</w:t>
            </w:r>
            <w:r w:rsidRPr="00BE25A0">
              <w:rPr>
                <w:rFonts w:eastAsia="Times New Roman" w:cstheme="minorHAnsi"/>
                <w:color w:val="000000"/>
                <w:sz w:val="20"/>
              </w:rPr>
              <w:t xml:space="preserve"> - met some of the knowledge or performance criteria with or without minor assistance</w:t>
            </w:r>
          </w:p>
        </w:tc>
      </w:tr>
      <w:tr w:rsidR="00BE25A0" w:rsidRPr="00BE25A0" w14:paraId="6118BF8E" w14:textId="77777777" w:rsidTr="00BE25A0">
        <w:trPr>
          <w:trHeight w:val="255"/>
        </w:trPr>
        <w:tc>
          <w:tcPr>
            <w:tcW w:w="900" w:type="dxa"/>
            <w:tcBorders>
              <w:top w:val="nil"/>
              <w:left w:val="single" w:sz="4" w:space="0" w:color="000000"/>
              <w:bottom w:val="single" w:sz="4" w:space="0" w:color="B7B7B7"/>
              <w:right w:val="single" w:sz="4" w:space="0" w:color="B7B7B7"/>
            </w:tcBorders>
            <w:shd w:val="clear" w:color="auto" w:fill="auto"/>
            <w:noWrap/>
            <w:vAlign w:val="center"/>
            <w:hideMark/>
          </w:tcPr>
          <w:p w14:paraId="5FE64338" w14:textId="77777777"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3</w:t>
            </w:r>
          </w:p>
        </w:tc>
        <w:tc>
          <w:tcPr>
            <w:tcW w:w="10530" w:type="dxa"/>
            <w:tcBorders>
              <w:top w:val="single" w:sz="4" w:space="0" w:color="B7B7B7"/>
              <w:left w:val="nil"/>
              <w:bottom w:val="single" w:sz="4" w:space="0" w:color="B7B7B7"/>
              <w:right w:val="single" w:sz="4" w:space="0" w:color="000000"/>
            </w:tcBorders>
            <w:shd w:val="clear" w:color="auto" w:fill="auto"/>
            <w:hideMark/>
          </w:tcPr>
          <w:p w14:paraId="1FAD9423" w14:textId="77777777" w:rsidR="00BE25A0" w:rsidRPr="00BE25A0" w:rsidRDefault="00BE25A0" w:rsidP="00BE25A0">
            <w:pPr>
              <w:outlineLvl w:val="0"/>
              <w:rPr>
                <w:rFonts w:eastAsia="Times New Roman" w:cstheme="minorHAnsi"/>
                <w:color w:val="000000"/>
                <w:sz w:val="20"/>
              </w:rPr>
            </w:pPr>
            <w:r w:rsidRPr="00BE25A0">
              <w:rPr>
                <w:rFonts w:eastAsia="Times New Roman" w:cstheme="minorHAnsi"/>
                <w:b/>
                <w:bCs/>
                <w:color w:val="000000"/>
                <w:sz w:val="20"/>
                <w:u w:val="single"/>
              </w:rPr>
              <w:t>Knowledge Demonstrated</w:t>
            </w:r>
            <w:r w:rsidRPr="00BE25A0">
              <w:rPr>
                <w:rFonts w:eastAsia="Times New Roman" w:cstheme="minorHAnsi"/>
                <w:color w:val="000000"/>
                <w:sz w:val="20"/>
              </w:rPr>
              <w:t xml:space="preserve"> - met knowledge criteria without assistance at least once</w:t>
            </w:r>
          </w:p>
        </w:tc>
      </w:tr>
      <w:tr w:rsidR="00BE25A0" w:rsidRPr="00BE25A0" w14:paraId="1CA53BE8" w14:textId="77777777" w:rsidTr="00BE25A0">
        <w:trPr>
          <w:trHeight w:val="255"/>
        </w:trPr>
        <w:tc>
          <w:tcPr>
            <w:tcW w:w="900" w:type="dxa"/>
            <w:tcBorders>
              <w:top w:val="nil"/>
              <w:left w:val="single" w:sz="4" w:space="0" w:color="000000"/>
              <w:bottom w:val="single" w:sz="4" w:space="0" w:color="B7B7B7"/>
              <w:right w:val="single" w:sz="4" w:space="0" w:color="B7B7B7"/>
            </w:tcBorders>
            <w:shd w:val="clear" w:color="auto" w:fill="auto"/>
            <w:noWrap/>
            <w:vAlign w:val="center"/>
            <w:hideMark/>
          </w:tcPr>
          <w:p w14:paraId="0D79974F" w14:textId="77777777"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4</w:t>
            </w:r>
          </w:p>
        </w:tc>
        <w:tc>
          <w:tcPr>
            <w:tcW w:w="10530" w:type="dxa"/>
            <w:tcBorders>
              <w:top w:val="single" w:sz="4" w:space="0" w:color="B7B7B7"/>
              <w:left w:val="nil"/>
              <w:bottom w:val="single" w:sz="4" w:space="0" w:color="B7B7B7"/>
              <w:right w:val="single" w:sz="4" w:space="0" w:color="000000"/>
            </w:tcBorders>
            <w:shd w:val="clear" w:color="auto" w:fill="auto"/>
            <w:hideMark/>
          </w:tcPr>
          <w:p w14:paraId="0CAE7AAF" w14:textId="77777777" w:rsidR="00BE25A0" w:rsidRPr="00BE25A0" w:rsidRDefault="00BE25A0" w:rsidP="00BE25A0">
            <w:pPr>
              <w:outlineLvl w:val="0"/>
              <w:rPr>
                <w:rFonts w:eastAsia="Times New Roman" w:cstheme="minorHAnsi"/>
                <w:color w:val="000000"/>
                <w:sz w:val="20"/>
              </w:rPr>
            </w:pPr>
            <w:r w:rsidRPr="00BE25A0">
              <w:rPr>
                <w:rFonts w:eastAsia="Times New Roman" w:cstheme="minorHAnsi"/>
                <w:b/>
                <w:bCs/>
                <w:color w:val="000000"/>
                <w:sz w:val="20"/>
                <w:u w:val="single"/>
              </w:rPr>
              <w:t>Performance Demonstrated</w:t>
            </w:r>
            <w:r w:rsidRPr="00BE25A0">
              <w:rPr>
                <w:rFonts w:eastAsia="Times New Roman" w:cstheme="minorHAnsi"/>
                <w:color w:val="000000"/>
                <w:sz w:val="20"/>
              </w:rPr>
              <w:t xml:space="preserve"> - met performance criteria without assistance at least once</w:t>
            </w:r>
          </w:p>
        </w:tc>
      </w:tr>
      <w:tr w:rsidR="00BE25A0" w:rsidRPr="00BE25A0" w14:paraId="07DB7657" w14:textId="77777777" w:rsidTr="00BE25A0">
        <w:trPr>
          <w:trHeight w:val="255"/>
        </w:trPr>
        <w:tc>
          <w:tcPr>
            <w:tcW w:w="900" w:type="dxa"/>
            <w:tcBorders>
              <w:top w:val="nil"/>
              <w:left w:val="single" w:sz="4" w:space="0" w:color="000000"/>
              <w:bottom w:val="single" w:sz="4" w:space="0" w:color="B7B7B7"/>
              <w:right w:val="single" w:sz="4" w:space="0" w:color="B7B7B7"/>
            </w:tcBorders>
            <w:shd w:val="clear" w:color="auto" w:fill="auto"/>
            <w:noWrap/>
            <w:vAlign w:val="center"/>
            <w:hideMark/>
          </w:tcPr>
          <w:p w14:paraId="09F7ECD4" w14:textId="77777777"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5</w:t>
            </w:r>
          </w:p>
        </w:tc>
        <w:tc>
          <w:tcPr>
            <w:tcW w:w="10530" w:type="dxa"/>
            <w:tcBorders>
              <w:top w:val="single" w:sz="4" w:space="0" w:color="B7B7B7"/>
              <w:left w:val="nil"/>
              <w:bottom w:val="single" w:sz="4" w:space="0" w:color="B7B7B7"/>
              <w:right w:val="single" w:sz="4" w:space="0" w:color="000000"/>
            </w:tcBorders>
            <w:shd w:val="clear" w:color="auto" w:fill="auto"/>
            <w:hideMark/>
          </w:tcPr>
          <w:p w14:paraId="074547AD" w14:textId="7E15170B" w:rsidR="00BE25A0" w:rsidRPr="00BE25A0" w:rsidRDefault="00BE25A0" w:rsidP="00BE25A0">
            <w:pPr>
              <w:outlineLvl w:val="0"/>
              <w:rPr>
                <w:rFonts w:eastAsia="Times New Roman" w:cstheme="minorHAnsi"/>
                <w:color w:val="000000"/>
                <w:sz w:val="20"/>
              </w:rPr>
            </w:pPr>
            <w:r w:rsidRPr="00BE25A0">
              <w:rPr>
                <w:rFonts w:eastAsia="Times New Roman" w:cstheme="minorHAnsi"/>
                <w:b/>
                <w:bCs/>
                <w:color w:val="000000"/>
                <w:sz w:val="20"/>
                <w:u w:val="single"/>
              </w:rPr>
              <w:t>Repetitive Demonstration</w:t>
            </w:r>
            <w:r w:rsidRPr="00BE25A0">
              <w:rPr>
                <w:rFonts w:eastAsia="Times New Roman" w:cstheme="minorHAnsi"/>
                <w:color w:val="000000"/>
                <w:sz w:val="20"/>
              </w:rPr>
              <w:t xml:space="preserve"> - met performance and</w:t>
            </w:r>
            <w:r w:rsidR="003A37B5">
              <w:rPr>
                <w:rFonts w:eastAsia="Times New Roman" w:cstheme="minorHAnsi"/>
                <w:color w:val="000000"/>
                <w:sz w:val="20"/>
              </w:rPr>
              <w:t xml:space="preserve"> /</w:t>
            </w:r>
            <w:r w:rsidRPr="00BE25A0">
              <w:rPr>
                <w:rFonts w:eastAsia="Times New Roman" w:cstheme="minorHAnsi"/>
                <w:color w:val="000000"/>
                <w:sz w:val="20"/>
              </w:rPr>
              <w:t>or knowledge criteria without assistance on multiple occasions</w:t>
            </w:r>
          </w:p>
        </w:tc>
      </w:tr>
      <w:tr w:rsidR="00BE25A0" w:rsidRPr="00BE25A0" w14:paraId="278A3A08" w14:textId="77777777" w:rsidTr="00BE25A0">
        <w:trPr>
          <w:trHeight w:val="255"/>
        </w:trPr>
        <w:tc>
          <w:tcPr>
            <w:tcW w:w="900" w:type="dxa"/>
            <w:tcBorders>
              <w:top w:val="nil"/>
              <w:left w:val="single" w:sz="4" w:space="0" w:color="000000"/>
              <w:bottom w:val="single" w:sz="4" w:space="0" w:color="B7B7B7"/>
              <w:right w:val="single" w:sz="4" w:space="0" w:color="B7B7B7"/>
            </w:tcBorders>
            <w:shd w:val="clear" w:color="auto" w:fill="auto"/>
            <w:noWrap/>
            <w:vAlign w:val="center"/>
            <w:hideMark/>
          </w:tcPr>
          <w:p w14:paraId="0957ADD1" w14:textId="77777777"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6</w:t>
            </w:r>
          </w:p>
        </w:tc>
        <w:tc>
          <w:tcPr>
            <w:tcW w:w="10530" w:type="dxa"/>
            <w:tcBorders>
              <w:top w:val="single" w:sz="4" w:space="0" w:color="B7B7B7"/>
              <w:left w:val="nil"/>
              <w:bottom w:val="single" w:sz="4" w:space="0" w:color="B7B7B7"/>
              <w:right w:val="single" w:sz="4" w:space="0" w:color="000000"/>
            </w:tcBorders>
            <w:shd w:val="clear" w:color="auto" w:fill="auto"/>
            <w:hideMark/>
          </w:tcPr>
          <w:p w14:paraId="03B3E5F9" w14:textId="77777777" w:rsidR="00BE25A0" w:rsidRPr="00BE25A0" w:rsidRDefault="00BE25A0" w:rsidP="00BE25A0">
            <w:pPr>
              <w:outlineLvl w:val="0"/>
              <w:rPr>
                <w:rFonts w:eastAsia="Times New Roman" w:cstheme="minorHAnsi"/>
                <w:color w:val="000000"/>
                <w:sz w:val="20"/>
              </w:rPr>
            </w:pPr>
            <w:r w:rsidRPr="00BE25A0">
              <w:rPr>
                <w:rFonts w:eastAsia="Times New Roman" w:cstheme="minorHAnsi"/>
                <w:b/>
                <w:bCs/>
                <w:color w:val="000000"/>
                <w:sz w:val="20"/>
                <w:u w:val="single"/>
              </w:rPr>
              <w:t xml:space="preserve">Mastered </w:t>
            </w:r>
            <w:r w:rsidRPr="00BE25A0">
              <w:rPr>
                <w:rFonts w:eastAsia="Times New Roman" w:cstheme="minorHAnsi"/>
                <w:color w:val="000000"/>
                <w:sz w:val="20"/>
              </w:rPr>
              <w:t>- successfully applied knowledge or skills in this area to solve related problems independently</w:t>
            </w:r>
          </w:p>
        </w:tc>
      </w:tr>
      <w:tr w:rsidR="00BE25A0" w:rsidRPr="00BE25A0" w14:paraId="4A7D4A21" w14:textId="77777777" w:rsidTr="00BE25A0">
        <w:trPr>
          <w:trHeight w:val="255"/>
        </w:trPr>
        <w:tc>
          <w:tcPr>
            <w:tcW w:w="900" w:type="dxa"/>
            <w:tcBorders>
              <w:top w:val="nil"/>
              <w:left w:val="single" w:sz="4" w:space="0" w:color="000000"/>
              <w:bottom w:val="single" w:sz="4" w:space="0" w:color="000000"/>
              <w:right w:val="single" w:sz="4" w:space="0" w:color="B7B7B7"/>
            </w:tcBorders>
            <w:shd w:val="clear" w:color="auto" w:fill="auto"/>
            <w:noWrap/>
            <w:vAlign w:val="center"/>
            <w:hideMark/>
          </w:tcPr>
          <w:p w14:paraId="7CE0FDB3" w14:textId="5416848C" w:rsidR="00BE25A0" w:rsidRPr="00BE25A0" w:rsidRDefault="00BE25A0" w:rsidP="00BE25A0">
            <w:pPr>
              <w:jc w:val="center"/>
              <w:outlineLvl w:val="0"/>
              <w:rPr>
                <w:rFonts w:eastAsia="Times New Roman" w:cstheme="minorHAnsi"/>
                <w:color w:val="000000"/>
                <w:sz w:val="20"/>
              </w:rPr>
            </w:pPr>
            <w:r w:rsidRPr="00BE25A0">
              <w:rPr>
                <w:rFonts w:eastAsia="Times New Roman" w:cstheme="minorHAnsi"/>
                <w:color w:val="000000"/>
                <w:sz w:val="20"/>
              </w:rPr>
              <w:t>N</w:t>
            </w:r>
            <w:r w:rsidR="003A37B5">
              <w:rPr>
                <w:rFonts w:eastAsia="Times New Roman" w:cstheme="minorHAnsi"/>
                <w:color w:val="000000"/>
                <w:sz w:val="20"/>
              </w:rPr>
              <w:t xml:space="preserve"> /</w:t>
            </w:r>
            <w:r w:rsidRPr="00BE25A0">
              <w:rPr>
                <w:rFonts w:eastAsia="Times New Roman" w:cstheme="minorHAnsi"/>
                <w:color w:val="000000"/>
                <w:sz w:val="20"/>
              </w:rPr>
              <w:t>A</w:t>
            </w:r>
          </w:p>
        </w:tc>
        <w:tc>
          <w:tcPr>
            <w:tcW w:w="10530" w:type="dxa"/>
            <w:tcBorders>
              <w:top w:val="single" w:sz="4" w:space="0" w:color="B7B7B7"/>
              <w:left w:val="nil"/>
              <w:bottom w:val="single" w:sz="4" w:space="0" w:color="000000"/>
              <w:right w:val="single" w:sz="4" w:space="0" w:color="000000"/>
            </w:tcBorders>
            <w:shd w:val="clear" w:color="auto" w:fill="auto"/>
            <w:hideMark/>
          </w:tcPr>
          <w:p w14:paraId="5E71B017" w14:textId="77777777" w:rsidR="00BE25A0" w:rsidRPr="00BE25A0" w:rsidRDefault="00BE25A0" w:rsidP="00BE25A0">
            <w:pPr>
              <w:outlineLvl w:val="0"/>
              <w:rPr>
                <w:rFonts w:eastAsia="Times New Roman" w:cstheme="minorHAnsi"/>
                <w:color w:val="000000"/>
                <w:sz w:val="20"/>
              </w:rPr>
            </w:pPr>
            <w:r w:rsidRPr="00BE25A0">
              <w:rPr>
                <w:rFonts w:eastAsia="Times New Roman" w:cstheme="minorHAnsi"/>
                <w:color w:val="000000"/>
                <w:sz w:val="20"/>
              </w:rPr>
              <w:t>Not observed or does not apply</w:t>
            </w:r>
          </w:p>
        </w:tc>
      </w:tr>
    </w:tbl>
    <w:p w14:paraId="4391C3C8" w14:textId="77777777" w:rsidR="00BE25A0" w:rsidRPr="0059713C" w:rsidRDefault="00BE25A0" w:rsidP="00BE25A0">
      <w:pPr>
        <w:rPr>
          <w:rFonts w:cstheme="minorHAnsi"/>
        </w:rPr>
      </w:pPr>
    </w:p>
    <w:tbl>
      <w:tblPr>
        <w:tblStyle w:val="TableGrid"/>
        <w:tblW w:w="14575" w:type="dxa"/>
        <w:tblLayout w:type="fixed"/>
        <w:tblLook w:val="04A0" w:firstRow="1" w:lastRow="0" w:firstColumn="1" w:lastColumn="0" w:noHBand="0" w:noVBand="1"/>
      </w:tblPr>
      <w:tblGrid>
        <w:gridCol w:w="666"/>
        <w:gridCol w:w="409"/>
        <w:gridCol w:w="725"/>
        <w:gridCol w:w="666"/>
        <w:gridCol w:w="2659"/>
        <w:gridCol w:w="2160"/>
        <w:gridCol w:w="1800"/>
        <w:gridCol w:w="1620"/>
        <w:gridCol w:w="1935"/>
        <w:gridCol w:w="1935"/>
      </w:tblGrid>
      <w:tr w:rsidR="00636307" w:rsidRPr="0059713C" w14:paraId="61BA9962" w14:textId="77777777" w:rsidTr="004D2A65">
        <w:trPr>
          <w:cantSplit/>
          <w:trHeight w:val="510"/>
          <w:tblHeader/>
        </w:trPr>
        <w:tc>
          <w:tcPr>
            <w:tcW w:w="666" w:type="dxa"/>
            <w:noWrap/>
            <w:hideMark/>
          </w:tcPr>
          <w:p w14:paraId="4A10A9CB" w14:textId="77777777" w:rsidR="00636307" w:rsidRPr="007374A2" w:rsidRDefault="00636307" w:rsidP="00636307">
            <w:pPr>
              <w:rPr>
                <w:rFonts w:eastAsia="Times New Roman" w:cstheme="minorHAnsi"/>
                <w:b/>
                <w:bCs/>
                <w:i/>
                <w:iCs/>
                <w:color w:val="000000"/>
                <w:sz w:val="20"/>
                <w:szCs w:val="20"/>
              </w:rPr>
            </w:pPr>
            <w:r w:rsidRPr="007374A2">
              <w:rPr>
                <w:rFonts w:eastAsia="Times New Roman" w:cstheme="minorHAnsi"/>
                <w:b/>
                <w:bCs/>
                <w:i/>
                <w:iCs/>
                <w:color w:val="000000"/>
                <w:sz w:val="20"/>
                <w:szCs w:val="20"/>
              </w:rPr>
              <w:t>Score</w:t>
            </w:r>
          </w:p>
        </w:tc>
        <w:tc>
          <w:tcPr>
            <w:tcW w:w="409" w:type="dxa"/>
            <w:noWrap/>
            <w:hideMark/>
          </w:tcPr>
          <w:p w14:paraId="7C4EBE4A" w14:textId="77777777" w:rsidR="00636307" w:rsidRPr="007374A2" w:rsidRDefault="00636307" w:rsidP="00636307">
            <w:pPr>
              <w:jc w:val="center"/>
              <w:rPr>
                <w:rFonts w:eastAsia="Times New Roman" w:cstheme="minorHAnsi"/>
                <w:b/>
                <w:bCs/>
                <w:i/>
                <w:iCs/>
                <w:color w:val="000000"/>
                <w:sz w:val="20"/>
                <w:szCs w:val="20"/>
              </w:rPr>
            </w:pPr>
            <w:r>
              <w:rPr>
                <w:rFonts w:eastAsia="Times New Roman" w:cstheme="minorHAnsi"/>
                <w:b/>
                <w:bCs/>
                <w:i/>
                <w:iCs/>
                <w:color w:val="000000"/>
                <w:sz w:val="20"/>
                <w:szCs w:val="20"/>
              </w:rPr>
              <w:t>#</w:t>
            </w:r>
          </w:p>
        </w:tc>
        <w:tc>
          <w:tcPr>
            <w:tcW w:w="4050" w:type="dxa"/>
            <w:gridSpan w:val="3"/>
            <w:hideMark/>
          </w:tcPr>
          <w:p w14:paraId="73E70C26" w14:textId="77777777" w:rsidR="00636307" w:rsidRPr="007374A2" w:rsidRDefault="00636307" w:rsidP="00636307">
            <w:pPr>
              <w:rPr>
                <w:rFonts w:eastAsia="Times New Roman" w:cstheme="minorHAnsi"/>
                <w:b/>
                <w:bCs/>
                <w:i/>
                <w:iCs/>
                <w:color w:val="000000"/>
                <w:sz w:val="20"/>
                <w:szCs w:val="20"/>
              </w:rPr>
            </w:pPr>
            <w:r w:rsidRPr="007374A2">
              <w:rPr>
                <w:rFonts w:eastAsia="Times New Roman" w:cstheme="minorHAnsi"/>
                <w:b/>
                <w:bCs/>
                <w:i/>
                <w:iCs/>
                <w:color w:val="000000"/>
                <w:sz w:val="20"/>
                <w:szCs w:val="20"/>
              </w:rPr>
              <w:t>Competency</w:t>
            </w:r>
          </w:p>
        </w:tc>
        <w:tc>
          <w:tcPr>
            <w:tcW w:w="2160" w:type="dxa"/>
            <w:hideMark/>
          </w:tcPr>
          <w:p w14:paraId="01CA03F9" w14:textId="4738BFAE" w:rsidR="00636307" w:rsidRPr="007374A2" w:rsidRDefault="00636307" w:rsidP="00636307">
            <w:pPr>
              <w:rPr>
                <w:rFonts w:eastAsia="Times New Roman" w:cstheme="minorHAnsi"/>
                <w:b/>
                <w:bCs/>
                <w:i/>
                <w:iCs/>
                <w:color w:val="000000"/>
                <w:sz w:val="20"/>
                <w:szCs w:val="20"/>
              </w:rPr>
            </w:pPr>
            <w:r w:rsidRPr="007374A2">
              <w:rPr>
                <w:rFonts w:eastAsia="Times New Roman" w:cstheme="minorHAnsi"/>
                <w:b/>
                <w:bCs/>
                <w:i/>
                <w:iCs/>
                <w:color w:val="000000"/>
                <w:sz w:val="20"/>
                <w:szCs w:val="20"/>
              </w:rPr>
              <w:t>Academic</w:t>
            </w:r>
            <w:r w:rsidR="003A37B5">
              <w:rPr>
                <w:rFonts w:eastAsia="Times New Roman" w:cstheme="minorHAnsi"/>
                <w:b/>
                <w:bCs/>
                <w:i/>
                <w:iCs/>
                <w:color w:val="000000"/>
                <w:sz w:val="20"/>
                <w:szCs w:val="20"/>
              </w:rPr>
              <w:t xml:space="preserve"> /</w:t>
            </w:r>
            <w:r w:rsidRPr="0059713C">
              <w:rPr>
                <w:rFonts w:eastAsia="Times New Roman" w:cstheme="minorHAnsi"/>
                <w:b/>
                <w:bCs/>
                <w:i/>
                <w:iCs/>
                <w:color w:val="000000"/>
                <w:sz w:val="20"/>
                <w:szCs w:val="20"/>
              </w:rPr>
              <w:t xml:space="preserve"> Technical</w:t>
            </w:r>
            <w:r>
              <w:rPr>
                <w:rFonts w:eastAsia="Times New Roman" w:cstheme="minorHAnsi"/>
                <w:b/>
                <w:bCs/>
                <w:i/>
                <w:iCs/>
                <w:color w:val="000000"/>
                <w:sz w:val="20"/>
                <w:szCs w:val="20"/>
              </w:rPr>
              <w:t xml:space="preserve"> Standards</w:t>
            </w:r>
          </w:p>
        </w:tc>
        <w:tc>
          <w:tcPr>
            <w:tcW w:w="1800" w:type="dxa"/>
            <w:hideMark/>
          </w:tcPr>
          <w:p w14:paraId="3E0705CE" w14:textId="77777777" w:rsidR="00636307" w:rsidRPr="007374A2" w:rsidRDefault="00636307" w:rsidP="00636307">
            <w:pPr>
              <w:rPr>
                <w:rFonts w:eastAsia="Times New Roman" w:cstheme="minorHAnsi"/>
                <w:b/>
                <w:bCs/>
                <w:i/>
                <w:iCs/>
                <w:color w:val="000000"/>
                <w:sz w:val="20"/>
                <w:szCs w:val="20"/>
              </w:rPr>
            </w:pPr>
            <w:r w:rsidRPr="007374A2">
              <w:rPr>
                <w:rFonts w:eastAsia="Times New Roman" w:cstheme="minorHAnsi"/>
                <w:b/>
                <w:bCs/>
                <w:i/>
                <w:iCs/>
                <w:color w:val="000000"/>
                <w:sz w:val="20"/>
                <w:szCs w:val="20"/>
              </w:rPr>
              <w:t>SkillsUSA Framework</w:t>
            </w:r>
          </w:p>
        </w:tc>
        <w:tc>
          <w:tcPr>
            <w:tcW w:w="1620" w:type="dxa"/>
            <w:hideMark/>
          </w:tcPr>
          <w:p w14:paraId="2E7678F8" w14:textId="77777777" w:rsidR="00636307" w:rsidRPr="007374A2" w:rsidRDefault="00636307" w:rsidP="00636307">
            <w:pPr>
              <w:rPr>
                <w:rFonts w:eastAsia="Times New Roman" w:cstheme="minorHAnsi"/>
                <w:b/>
                <w:bCs/>
                <w:i/>
                <w:iCs/>
                <w:color w:val="000000"/>
                <w:sz w:val="20"/>
                <w:szCs w:val="20"/>
              </w:rPr>
            </w:pPr>
            <w:r w:rsidRPr="007374A2">
              <w:rPr>
                <w:rFonts w:eastAsia="Times New Roman" w:cstheme="minorHAnsi"/>
                <w:b/>
                <w:bCs/>
                <w:i/>
                <w:iCs/>
                <w:color w:val="000000"/>
                <w:sz w:val="20"/>
                <w:szCs w:val="20"/>
              </w:rPr>
              <w:t>Instructional Strategy</w:t>
            </w:r>
          </w:p>
        </w:tc>
        <w:tc>
          <w:tcPr>
            <w:tcW w:w="1935" w:type="dxa"/>
          </w:tcPr>
          <w:p w14:paraId="38A22AFE" w14:textId="395EF323" w:rsidR="00636307" w:rsidRPr="007374A2" w:rsidRDefault="00636307" w:rsidP="009F47F2">
            <w:pPr>
              <w:tabs>
                <w:tab w:val="left" w:pos="672"/>
              </w:tabs>
              <w:rPr>
                <w:rFonts w:eastAsia="Times New Roman" w:cstheme="minorHAnsi"/>
                <w:b/>
                <w:bCs/>
                <w:i/>
                <w:iCs/>
                <w:color w:val="000000"/>
                <w:sz w:val="20"/>
                <w:szCs w:val="20"/>
              </w:rPr>
            </w:pPr>
            <w:r w:rsidRPr="007374A2">
              <w:rPr>
                <w:rFonts w:eastAsia="Times New Roman" w:cstheme="minorHAnsi"/>
                <w:b/>
                <w:bCs/>
                <w:i/>
                <w:iCs/>
                <w:color w:val="000000"/>
                <w:sz w:val="20"/>
                <w:szCs w:val="20"/>
              </w:rPr>
              <w:t>Unit Plan Title(s)</w:t>
            </w:r>
          </w:p>
        </w:tc>
        <w:tc>
          <w:tcPr>
            <w:tcW w:w="1935" w:type="dxa"/>
            <w:hideMark/>
          </w:tcPr>
          <w:p w14:paraId="120B975E" w14:textId="3070C1AF" w:rsidR="00636307" w:rsidRPr="007374A2" w:rsidRDefault="00636307" w:rsidP="009F47F2">
            <w:pPr>
              <w:tabs>
                <w:tab w:val="left" w:pos="672"/>
              </w:tabs>
              <w:rPr>
                <w:rFonts w:eastAsia="Times New Roman" w:cstheme="minorHAnsi"/>
                <w:b/>
                <w:bCs/>
                <w:i/>
                <w:iCs/>
                <w:color w:val="000000"/>
                <w:sz w:val="20"/>
                <w:szCs w:val="20"/>
              </w:rPr>
            </w:pPr>
            <w:r>
              <w:rPr>
                <w:rFonts w:eastAsia="Times New Roman" w:cstheme="minorHAnsi"/>
                <w:b/>
                <w:bCs/>
                <w:i/>
                <w:iCs/>
                <w:color w:val="000000"/>
                <w:sz w:val="20"/>
                <w:szCs w:val="20"/>
              </w:rPr>
              <w:t>Assessment(s)</w:t>
            </w:r>
          </w:p>
        </w:tc>
      </w:tr>
      <w:tr w:rsidR="00636307" w:rsidRPr="0059713C" w14:paraId="3307E2E7" w14:textId="77777777" w:rsidTr="00323D42">
        <w:trPr>
          <w:cantSplit/>
          <w:trHeight w:val="330"/>
        </w:trPr>
        <w:tc>
          <w:tcPr>
            <w:tcW w:w="1800" w:type="dxa"/>
            <w:gridSpan w:val="3"/>
            <w:shd w:val="clear" w:color="auto" w:fill="CCCCFF"/>
          </w:tcPr>
          <w:p w14:paraId="0EBB8794" w14:textId="77777777" w:rsidR="00636307" w:rsidRPr="00F25AB2" w:rsidRDefault="00636307" w:rsidP="00636307">
            <w:pPr>
              <w:pStyle w:val="Heading1"/>
            </w:pPr>
          </w:p>
        </w:tc>
        <w:tc>
          <w:tcPr>
            <w:tcW w:w="12775" w:type="dxa"/>
            <w:gridSpan w:val="7"/>
            <w:shd w:val="clear" w:color="auto" w:fill="CCCCFF"/>
            <w:noWrap/>
            <w:hideMark/>
          </w:tcPr>
          <w:p w14:paraId="4E9B3332" w14:textId="405818C8" w:rsidR="00636307" w:rsidRPr="00F25AB2" w:rsidRDefault="00636307" w:rsidP="009F47F2">
            <w:pPr>
              <w:pStyle w:val="Heading1"/>
              <w:tabs>
                <w:tab w:val="left" w:pos="672"/>
              </w:tabs>
              <w:rPr>
                <w:sz w:val="16"/>
                <w:szCs w:val="16"/>
              </w:rPr>
            </w:pPr>
            <w:r w:rsidRPr="00F25AB2">
              <w:t>Safety (to be integrated throughout the program)</w:t>
            </w:r>
            <w:r w:rsidRPr="00F25AB2">
              <w:rPr>
                <w:sz w:val="16"/>
                <w:szCs w:val="16"/>
              </w:rPr>
              <w:t> </w:t>
            </w:r>
          </w:p>
        </w:tc>
      </w:tr>
      <w:tr w:rsidR="00636307" w:rsidRPr="0059713C" w14:paraId="2B79928E" w14:textId="77777777" w:rsidTr="004D2A65">
        <w:trPr>
          <w:cantSplit/>
          <w:trHeight w:val="1920"/>
        </w:trPr>
        <w:tc>
          <w:tcPr>
            <w:tcW w:w="666" w:type="dxa"/>
            <w:noWrap/>
            <w:hideMark/>
          </w:tcPr>
          <w:p w14:paraId="5098744F" w14:textId="77777777" w:rsidR="00636307" w:rsidRPr="00F25AB2" w:rsidRDefault="00636307" w:rsidP="00636307">
            <w:pPr>
              <w:rPr>
                <w:rFonts w:eastAsia="Times New Roman" w:cstheme="minorHAnsi"/>
                <w:color w:val="000000"/>
                <w:sz w:val="16"/>
                <w:szCs w:val="16"/>
              </w:rPr>
            </w:pPr>
          </w:p>
        </w:tc>
        <w:tc>
          <w:tcPr>
            <w:tcW w:w="409" w:type="dxa"/>
            <w:noWrap/>
            <w:hideMark/>
          </w:tcPr>
          <w:p w14:paraId="03B2E3FA" w14:textId="77777777" w:rsidR="00636307" w:rsidRPr="00F25AB2" w:rsidRDefault="00636307" w:rsidP="00636307">
            <w:pPr>
              <w:outlineLvl w:val="0"/>
              <w:rPr>
                <w:rFonts w:eastAsia="Times New Roman" w:cstheme="minorHAnsi"/>
                <w:color w:val="000000"/>
                <w:sz w:val="18"/>
                <w:szCs w:val="18"/>
              </w:rPr>
            </w:pPr>
            <w:r w:rsidRPr="00F25AB2">
              <w:rPr>
                <w:rFonts w:eastAsia="Times New Roman" w:cstheme="minorHAnsi"/>
                <w:color w:val="000000"/>
                <w:sz w:val="18"/>
                <w:szCs w:val="18"/>
              </w:rPr>
              <w:t>1</w:t>
            </w:r>
          </w:p>
        </w:tc>
        <w:tc>
          <w:tcPr>
            <w:tcW w:w="4050" w:type="dxa"/>
            <w:gridSpan w:val="3"/>
            <w:hideMark/>
          </w:tcPr>
          <w:p w14:paraId="00E0A92B" w14:textId="19EA2918" w:rsidR="00636307" w:rsidRPr="00F25AB2" w:rsidRDefault="00636307" w:rsidP="00636307">
            <w:pPr>
              <w:outlineLvl w:val="0"/>
              <w:rPr>
                <w:rFonts w:eastAsia="Times New Roman" w:cstheme="minorHAnsi"/>
                <w:color w:val="000000"/>
                <w:sz w:val="18"/>
                <w:szCs w:val="18"/>
              </w:rPr>
            </w:pPr>
            <w:r w:rsidRPr="00F25AB2">
              <w:rPr>
                <w:rFonts w:eastAsia="Times New Roman" w:cstheme="minorHAnsi"/>
                <w:color w:val="000000"/>
                <w:sz w:val="18"/>
                <w:szCs w:val="18"/>
              </w:rPr>
              <w:t>Comply with personal and environmental safety practices associated with clothing and the use of gloves; respiratory protection; eye protection; hand tools; power equipment; proper ventilation; and the handling, storage, and disposal of chemicals</w:t>
            </w:r>
            <w:r w:rsidR="003A37B5">
              <w:rPr>
                <w:rFonts w:eastAsia="Times New Roman" w:cstheme="minorHAnsi"/>
                <w:color w:val="000000"/>
                <w:sz w:val="18"/>
                <w:szCs w:val="18"/>
              </w:rPr>
              <w:t xml:space="preserve"> /</w:t>
            </w:r>
            <w:r w:rsidRPr="00F25AB2">
              <w:rPr>
                <w:rFonts w:eastAsia="Times New Roman" w:cstheme="minorHAnsi"/>
                <w:color w:val="000000"/>
                <w:sz w:val="18"/>
                <w:szCs w:val="18"/>
              </w:rPr>
              <w:t>materials in accordance with local, state, and federal safety and environmental regulations. Identify vehicle system hazard types (Supplemental Restraint System (SRS), hybrid</w:t>
            </w:r>
            <w:r w:rsidR="003A37B5">
              <w:rPr>
                <w:rFonts w:eastAsia="Times New Roman" w:cstheme="minorHAnsi"/>
                <w:color w:val="000000"/>
                <w:sz w:val="18"/>
                <w:szCs w:val="18"/>
              </w:rPr>
              <w:t xml:space="preserve"> /</w:t>
            </w:r>
            <w:r w:rsidRPr="00F25AB2">
              <w:rPr>
                <w:rFonts w:eastAsia="Times New Roman" w:cstheme="minorHAnsi"/>
                <w:color w:val="000000"/>
                <w:sz w:val="18"/>
                <w:szCs w:val="18"/>
              </w:rPr>
              <w:t>electric</w:t>
            </w:r>
            <w:r w:rsidR="003A37B5">
              <w:rPr>
                <w:rFonts w:eastAsia="Times New Roman" w:cstheme="minorHAnsi"/>
                <w:color w:val="000000"/>
                <w:sz w:val="18"/>
                <w:szCs w:val="18"/>
              </w:rPr>
              <w:t xml:space="preserve"> /</w:t>
            </w:r>
            <w:r w:rsidRPr="00F25AB2">
              <w:rPr>
                <w:rFonts w:eastAsia="Times New Roman" w:cstheme="minorHAnsi"/>
                <w:color w:val="000000"/>
                <w:sz w:val="18"/>
                <w:szCs w:val="18"/>
              </w:rPr>
              <w:t>alternative fuel vehicles), locations</w:t>
            </w:r>
            <w:r>
              <w:rPr>
                <w:rFonts w:eastAsia="Times New Roman" w:cstheme="minorHAnsi"/>
                <w:color w:val="000000"/>
                <w:sz w:val="18"/>
                <w:szCs w:val="18"/>
              </w:rPr>
              <w:t>,</w:t>
            </w:r>
            <w:r w:rsidRPr="00F25AB2">
              <w:rPr>
                <w:rFonts w:eastAsia="Times New Roman" w:cstheme="minorHAnsi"/>
                <w:color w:val="000000"/>
                <w:sz w:val="18"/>
                <w:szCs w:val="18"/>
              </w:rPr>
              <w:t xml:space="preserve"> and recommended procedures before inspecting or replacing components (ICAR, 2016).</w:t>
            </w:r>
          </w:p>
        </w:tc>
        <w:tc>
          <w:tcPr>
            <w:tcW w:w="2160" w:type="dxa"/>
            <w:hideMark/>
          </w:tcPr>
          <w:p w14:paraId="45C684B4" w14:textId="2C139514" w:rsidR="00636307" w:rsidRPr="00F25AB2" w:rsidRDefault="00636307" w:rsidP="00636307">
            <w:pPr>
              <w:outlineLvl w:val="0"/>
              <w:rPr>
                <w:rFonts w:eastAsia="Times New Roman" w:cstheme="minorHAnsi"/>
                <w:color w:val="000000"/>
                <w:sz w:val="18"/>
                <w:szCs w:val="18"/>
              </w:rPr>
            </w:pPr>
            <w:r w:rsidRPr="00F25AB2">
              <w:rPr>
                <w:rFonts w:eastAsia="Times New Roman" w:cstheme="minorHAnsi"/>
                <w:color w:val="000000"/>
                <w:sz w:val="18"/>
                <w:szCs w:val="18"/>
              </w:rPr>
              <w:t>Acad: RI.1.A-D, RI.</w:t>
            </w:r>
            <w:r>
              <w:rPr>
                <w:rFonts w:eastAsia="Times New Roman" w:cstheme="minorHAnsi"/>
                <w:color w:val="000000"/>
                <w:sz w:val="18"/>
                <w:szCs w:val="18"/>
              </w:rPr>
              <w:t>2.A-D, RI.3.A-D, A2.DS.A.7</w:t>
            </w:r>
            <w:r w:rsidR="003A37B5">
              <w:rPr>
                <w:rFonts w:eastAsia="Times New Roman" w:cstheme="minorHAnsi"/>
                <w:color w:val="000000"/>
                <w:sz w:val="18"/>
                <w:szCs w:val="18"/>
              </w:rPr>
              <w:t xml:space="preserve"> / </w:t>
            </w:r>
            <w:r w:rsidRPr="00F25AB2">
              <w:rPr>
                <w:rFonts w:eastAsia="Times New Roman" w:cstheme="minorHAnsi"/>
                <w:color w:val="000000"/>
                <w:sz w:val="18"/>
                <w:szCs w:val="18"/>
              </w:rPr>
              <w:t>Tech: IA-1G, VA4</w:t>
            </w:r>
          </w:p>
        </w:tc>
        <w:tc>
          <w:tcPr>
            <w:tcW w:w="1800" w:type="dxa"/>
            <w:hideMark/>
          </w:tcPr>
          <w:p w14:paraId="6BDDBC10" w14:textId="77777777" w:rsidR="00636307" w:rsidRPr="00F25AB2" w:rsidRDefault="00636307" w:rsidP="00636307">
            <w:pPr>
              <w:outlineLvl w:val="0"/>
              <w:rPr>
                <w:rFonts w:eastAsia="Times New Roman" w:cstheme="minorHAnsi"/>
                <w:color w:val="000000"/>
                <w:sz w:val="18"/>
                <w:szCs w:val="18"/>
              </w:rPr>
            </w:pPr>
            <w:r w:rsidRPr="00F25AB2">
              <w:rPr>
                <w:rFonts w:eastAsia="Times New Roman" w:cstheme="minorHAnsi"/>
                <w:color w:val="000000"/>
                <w:sz w:val="18"/>
                <w:szCs w:val="18"/>
              </w:rPr>
              <w:t>Technical Skills: Safety &amp; Health</w:t>
            </w:r>
          </w:p>
        </w:tc>
        <w:tc>
          <w:tcPr>
            <w:tcW w:w="1620" w:type="dxa"/>
            <w:hideMark/>
          </w:tcPr>
          <w:p w14:paraId="3484B2D7" w14:textId="77777777" w:rsidR="00636307" w:rsidRPr="00F25AB2" w:rsidRDefault="00636307" w:rsidP="00636307">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1935" w:type="dxa"/>
          </w:tcPr>
          <w:p w14:paraId="5F5AEBDA" w14:textId="635DDB67" w:rsidR="00636307" w:rsidRPr="00F25AB2" w:rsidRDefault="00636307" w:rsidP="009F47F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All Units and Lessons</w:t>
            </w:r>
          </w:p>
        </w:tc>
        <w:tc>
          <w:tcPr>
            <w:tcW w:w="1935" w:type="dxa"/>
            <w:hideMark/>
          </w:tcPr>
          <w:p w14:paraId="61CDB3DA" w14:textId="26D0DDB0" w:rsidR="00636307" w:rsidRPr="00F25AB2" w:rsidRDefault="0039220F" w:rsidP="009F47F2">
            <w:pPr>
              <w:tabs>
                <w:tab w:val="left" w:pos="672"/>
              </w:tabs>
              <w:outlineLvl w:val="0"/>
              <w:rPr>
                <w:rFonts w:eastAsia="Times New Roman" w:cstheme="minorHAnsi"/>
                <w:color w:val="000000"/>
                <w:sz w:val="18"/>
                <w:szCs w:val="18"/>
              </w:rPr>
            </w:pPr>
            <w:r>
              <w:rPr>
                <w:rFonts w:eastAsia="Times New Roman" w:cstheme="minorHAnsi"/>
                <w:color w:val="000000"/>
                <w:sz w:val="18"/>
                <w:szCs w:val="18"/>
              </w:rPr>
              <w:t>Instructor Review</w:t>
            </w:r>
          </w:p>
        </w:tc>
      </w:tr>
      <w:tr w:rsidR="00603862" w:rsidRPr="0059713C" w14:paraId="61568692" w14:textId="77777777" w:rsidTr="004D2A65">
        <w:trPr>
          <w:cantSplit/>
          <w:trHeight w:val="960"/>
        </w:trPr>
        <w:tc>
          <w:tcPr>
            <w:tcW w:w="666" w:type="dxa"/>
            <w:noWrap/>
            <w:hideMark/>
          </w:tcPr>
          <w:p w14:paraId="71F81BB0" w14:textId="77777777" w:rsidR="00603862" w:rsidRPr="00F25AB2" w:rsidRDefault="00603862" w:rsidP="00603862">
            <w:pPr>
              <w:outlineLvl w:val="0"/>
              <w:rPr>
                <w:rFonts w:eastAsia="Times New Roman" w:cstheme="minorHAnsi"/>
                <w:color w:val="000000"/>
                <w:sz w:val="18"/>
                <w:szCs w:val="18"/>
              </w:rPr>
            </w:pPr>
          </w:p>
        </w:tc>
        <w:tc>
          <w:tcPr>
            <w:tcW w:w="409" w:type="dxa"/>
            <w:noWrap/>
            <w:hideMark/>
          </w:tcPr>
          <w:p w14:paraId="564B216D"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2</w:t>
            </w:r>
          </w:p>
        </w:tc>
        <w:tc>
          <w:tcPr>
            <w:tcW w:w="4050" w:type="dxa"/>
            <w:gridSpan w:val="3"/>
            <w:hideMark/>
          </w:tcPr>
          <w:p w14:paraId="1B4E416B"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Select and use personal safety equipment.</w:t>
            </w:r>
          </w:p>
        </w:tc>
        <w:tc>
          <w:tcPr>
            <w:tcW w:w="2160" w:type="dxa"/>
            <w:hideMark/>
          </w:tcPr>
          <w:p w14:paraId="24307226" w14:textId="3801C856"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IA-1G, VA4</w:t>
            </w:r>
          </w:p>
        </w:tc>
        <w:tc>
          <w:tcPr>
            <w:tcW w:w="1800" w:type="dxa"/>
            <w:hideMark/>
          </w:tcPr>
          <w:p w14:paraId="7197F232"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Technical Skills: Safety &amp; Health</w:t>
            </w:r>
          </w:p>
        </w:tc>
        <w:tc>
          <w:tcPr>
            <w:tcW w:w="1620" w:type="dxa"/>
            <w:hideMark/>
          </w:tcPr>
          <w:p w14:paraId="6D33528F"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1935" w:type="dxa"/>
          </w:tcPr>
          <w:p w14:paraId="19EF032D" w14:textId="77777777" w:rsidR="0060386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WKR01: Hazardous Materials, Personal Safety, and Refinish Safety</w:t>
            </w:r>
            <w:r>
              <w:rPr>
                <w:rFonts w:eastAsia="Times New Roman" w:cstheme="minorHAnsi"/>
                <w:color w:val="000000"/>
                <w:sz w:val="18"/>
                <w:szCs w:val="18"/>
              </w:rPr>
              <w:t xml:space="preserve">; </w:t>
            </w:r>
          </w:p>
          <w:p w14:paraId="1108A9FE" w14:textId="0159A5C0" w:rsidR="00603862" w:rsidRPr="00F25AB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HAP01E: Hazardous Airborne Pollutant Reduction</w:t>
            </w:r>
          </w:p>
        </w:tc>
        <w:tc>
          <w:tcPr>
            <w:tcW w:w="1935" w:type="dxa"/>
          </w:tcPr>
          <w:p w14:paraId="79BD6B56" w14:textId="77777777" w:rsidR="0060386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WKR01: Unit Test</w:t>
            </w:r>
            <w:r>
              <w:rPr>
                <w:rFonts w:eastAsia="Times New Roman" w:cstheme="minorHAnsi"/>
                <w:color w:val="000000"/>
                <w:sz w:val="18"/>
                <w:szCs w:val="18"/>
              </w:rPr>
              <w:t xml:space="preserve"> /</w:t>
            </w:r>
            <w:r w:rsidRPr="009F47F2">
              <w:rPr>
                <w:rFonts w:eastAsia="Times New Roman" w:cstheme="minorHAnsi"/>
                <w:color w:val="000000"/>
                <w:sz w:val="18"/>
                <w:szCs w:val="18"/>
              </w:rPr>
              <w:t>Objective Worksheets</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p w14:paraId="72CBB973" w14:textId="77777777" w:rsidR="00603862" w:rsidRDefault="00603862" w:rsidP="00603862">
            <w:pPr>
              <w:tabs>
                <w:tab w:val="left" w:pos="672"/>
              </w:tabs>
              <w:outlineLvl w:val="0"/>
              <w:rPr>
                <w:rFonts w:eastAsia="Times New Roman" w:cstheme="minorHAnsi"/>
                <w:color w:val="000000"/>
                <w:sz w:val="18"/>
                <w:szCs w:val="18"/>
              </w:rPr>
            </w:pPr>
          </w:p>
          <w:p w14:paraId="64F33574" w14:textId="0C9670AF" w:rsidR="00603862" w:rsidRPr="00F25AB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HAP01E: Post Test</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tc>
      </w:tr>
      <w:tr w:rsidR="00603862" w:rsidRPr="0059713C" w14:paraId="25990C67" w14:textId="77777777" w:rsidTr="004D2A65">
        <w:trPr>
          <w:cantSplit/>
          <w:trHeight w:val="64"/>
        </w:trPr>
        <w:tc>
          <w:tcPr>
            <w:tcW w:w="666" w:type="dxa"/>
            <w:noWrap/>
            <w:hideMark/>
          </w:tcPr>
          <w:p w14:paraId="4F756A4D" w14:textId="77777777" w:rsidR="00603862" w:rsidRPr="00F25AB2" w:rsidRDefault="00603862" w:rsidP="00603862">
            <w:pPr>
              <w:outlineLvl w:val="0"/>
              <w:rPr>
                <w:rFonts w:eastAsia="Times New Roman" w:cstheme="minorHAnsi"/>
                <w:color w:val="000000"/>
                <w:sz w:val="18"/>
                <w:szCs w:val="18"/>
              </w:rPr>
            </w:pPr>
          </w:p>
        </w:tc>
        <w:tc>
          <w:tcPr>
            <w:tcW w:w="409" w:type="dxa"/>
            <w:noWrap/>
            <w:hideMark/>
          </w:tcPr>
          <w:p w14:paraId="667BEEF3"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3</w:t>
            </w:r>
          </w:p>
        </w:tc>
        <w:tc>
          <w:tcPr>
            <w:tcW w:w="4050" w:type="dxa"/>
            <w:gridSpan w:val="3"/>
            <w:hideMark/>
          </w:tcPr>
          <w:p w14:paraId="3B8ADE75"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Identify and locate procedures and precautions that may apply to the vehicle being repaired.</w:t>
            </w:r>
          </w:p>
        </w:tc>
        <w:tc>
          <w:tcPr>
            <w:tcW w:w="2160" w:type="dxa"/>
            <w:hideMark/>
          </w:tcPr>
          <w:p w14:paraId="598503D9" w14:textId="7C1999CD"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IA-1G, VA4</w:t>
            </w:r>
          </w:p>
        </w:tc>
        <w:tc>
          <w:tcPr>
            <w:tcW w:w="1800" w:type="dxa"/>
            <w:hideMark/>
          </w:tcPr>
          <w:p w14:paraId="5EF17166"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Workplace Skills: Planning, Organizing &amp; Management</w:t>
            </w:r>
          </w:p>
        </w:tc>
        <w:tc>
          <w:tcPr>
            <w:tcW w:w="1620" w:type="dxa"/>
            <w:hideMark/>
          </w:tcPr>
          <w:p w14:paraId="6F984086"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1935" w:type="dxa"/>
          </w:tcPr>
          <w:p w14:paraId="3BE52558" w14:textId="77777777" w:rsidR="0060386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WKR01: Hazardous Materials, Personal Safety, and Refinish Safety</w:t>
            </w:r>
            <w:r>
              <w:rPr>
                <w:rFonts w:eastAsia="Times New Roman" w:cstheme="minorHAnsi"/>
                <w:color w:val="000000"/>
                <w:sz w:val="18"/>
                <w:szCs w:val="18"/>
              </w:rPr>
              <w:t xml:space="preserve">; </w:t>
            </w:r>
          </w:p>
          <w:p w14:paraId="647C789F" w14:textId="60D66BF8" w:rsidR="00603862" w:rsidRPr="00F25AB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HAP01E: Hazardous Airborne Pollutant Reduction</w:t>
            </w:r>
          </w:p>
        </w:tc>
        <w:tc>
          <w:tcPr>
            <w:tcW w:w="1935" w:type="dxa"/>
          </w:tcPr>
          <w:p w14:paraId="17E0E60D" w14:textId="77777777" w:rsidR="0060386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WKR01: Unit Test</w:t>
            </w:r>
            <w:r>
              <w:rPr>
                <w:rFonts w:eastAsia="Times New Roman" w:cstheme="minorHAnsi"/>
                <w:color w:val="000000"/>
                <w:sz w:val="18"/>
                <w:szCs w:val="18"/>
              </w:rPr>
              <w:t xml:space="preserve"> /</w:t>
            </w:r>
            <w:r w:rsidRPr="009F47F2">
              <w:rPr>
                <w:rFonts w:eastAsia="Times New Roman" w:cstheme="minorHAnsi"/>
                <w:color w:val="000000"/>
                <w:sz w:val="18"/>
                <w:szCs w:val="18"/>
              </w:rPr>
              <w:t>Objective Worksheets</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p w14:paraId="29E6517F" w14:textId="77777777" w:rsidR="00603862" w:rsidRDefault="00603862" w:rsidP="00603862">
            <w:pPr>
              <w:tabs>
                <w:tab w:val="left" w:pos="672"/>
              </w:tabs>
              <w:outlineLvl w:val="0"/>
              <w:rPr>
                <w:rFonts w:eastAsia="Times New Roman" w:cstheme="minorHAnsi"/>
                <w:color w:val="000000"/>
                <w:sz w:val="18"/>
                <w:szCs w:val="18"/>
              </w:rPr>
            </w:pPr>
          </w:p>
          <w:p w14:paraId="3EF05927" w14:textId="03D147A3" w:rsidR="00603862" w:rsidRPr="00F25AB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HAP01E: Post Test</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tc>
      </w:tr>
      <w:tr w:rsidR="00603862" w:rsidRPr="0059713C" w14:paraId="016AC109" w14:textId="77777777" w:rsidTr="004D2A65">
        <w:trPr>
          <w:cantSplit/>
          <w:trHeight w:val="64"/>
        </w:trPr>
        <w:tc>
          <w:tcPr>
            <w:tcW w:w="666" w:type="dxa"/>
            <w:noWrap/>
            <w:hideMark/>
          </w:tcPr>
          <w:p w14:paraId="7B7DA015" w14:textId="77777777" w:rsidR="00603862" w:rsidRPr="00F25AB2" w:rsidRDefault="00603862" w:rsidP="00603862">
            <w:pPr>
              <w:outlineLvl w:val="0"/>
              <w:rPr>
                <w:rFonts w:eastAsia="Times New Roman" w:cstheme="minorHAnsi"/>
                <w:color w:val="000000"/>
                <w:sz w:val="18"/>
                <w:szCs w:val="18"/>
              </w:rPr>
            </w:pPr>
          </w:p>
        </w:tc>
        <w:tc>
          <w:tcPr>
            <w:tcW w:w="409" w:type="dxa"/>
            <w:noWrap/>
            <w:hideMark/>
          </w:tcPr>
          <w:p w14:paraId="1D734F93"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4</w:t>
            </w:r>
          </w:p>
        </w:tc>
        <w:tc>
          <w:tcPr>
            <w:tcW w:w="4050" w:type="dxa"/>
            <w:gridSpan w:val="3"/>
            <w:hideMark/>
          </w:tcPr>
          <w:p w14:paraId="6BC07D50"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Identify safety and personal health hazards according to OSHA guidelines and the “Right to Know Law.”</w:t>
            </w:r>
          </w:p>
        </w:tc>
        <w:tc>
          <w:tcPr>
            <w:tcW w:w="2160" w:type="dxa"/>
            <w:hideMark/>
          </w:tcPr>
          <w:p w14:paraId="529447C5" w14:textId="6A8F7DB8"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 A2.DS.A.7</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IA-1G, VA4</w:t>
            </w:r>
          </w:p>
        </w:tc>
        <w:tc>
          <w:tcPr>
            <w:tcW w:w="1800" w:type="dxa"/>
            <w:hideMark/>
          </w:tcPr>
          <w:p w14:paraId="1D922503"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Technical Skills: Safety &amp; Health</w:t>
            </w:r>
          </w:p>
        </w:tc>
        <w:tc>
          <w:tcPr>
            <w:tcW w:w="1620" w:type="dxa"/>
            <w:hideMark/>
          </w:tcPr>
          <w:p w14:paraId="0AA2B2C5"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1935" w:type="dxa"/>
          </w:tcPr>
          <w:p w14:paraId="2D3A7570" w14:textId="5F4B5AE4" w:rsidR="0060386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WKR01: Hazardous Materials, Personal Safety, and Refinish Safety</w:t>
            </w:r>
            <w:r>
              <w:rPr>
                <w:rFonts w:eastAsia="Times New Roman" w:cstheme="minorHAnsi"/>
                <w:color w:val="000000"/>
                <w:sz w:val="18"/>
                <w:szCs w:val="18"/>
              </w:rPr>
              <w:t xml:space="preserve">; </w:t>
            </w:r>
          </w:p>
          <w:p w14:paraId="3FD8042E" w14:textId="36B817EA" w:rsidR="00603862" w:rsidRPr="00F25AB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HAP01E: Hazardous Airborne Pollutant Reduction</w:t>
            </w:r>
          </w:p>
        </w:tc>
        <w:tc>
          <w:tcPr>
            <w:tcW w:w="1935" w:type="dxa"/>
          </w:tcPr>
          <w:p w14:paraId="1EB9FFD2" w14:textId="77777777" w:rsidR="0060386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WKR01: Unit Test</w:t>
            </w:r>
            <w:r>
              <w:rPr>
                <w:rFonts w:eastAsia="Times New Roman" w:cstheme="minorHAnsi"/>
                <w:color w:val="000000"/>
                <w:sz w:val="18"/>
                <w:szCs w:val="18"/>
              </w:rPr>
              <w:t xml:space="preserve"> /</w:t>
            </w:r>
            <w:r w:rsidRPr="009F47F2">
              <w:rPr>
                <w:rFonts w:eastAsia="Times New Roman" w:cstheme="minorHAnsi"/>
                <w:color w:val="000000"/>
                <w:sz w:val="18"/>
                <w:szCs w:val="18"/>
              </w:rPr>
              <w:t>Objective Worksheets</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p w14:paraId="6097D5CE" w14:textId="77777777" w:rsidR="00603862" w:rsidRDefault="00603862" w:rsidP="00603862">
            <w:pPr>
              <w:tabs>
                <w:tab w:val="left" w:pos="672"/>
              </w:tabs>
              <w:outlineLvl w:val="0"/>
              <w:rPr>
                <w:rFonts w:eastAsia="Times New Roman" w:cstheme="minorHAnsi"/>
                <w:color w:val="000000"/>
                <w:sz w:val="18"/>
                <w:szCs w:val="18"/>
              </w:rPr>
            </w:pPr>
          </w:p>
          <w:p w14:paraId="1EB0D868" w14:textId="3BF23AB8" w:rsidR="00603862" w:rsidRPr="00F25AB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HAP01E: Post Test</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tc>
      </w:tr>
      <w:tr w:rsidR="00603862" w:rsidRPr="0059713C" w14:paraId="5E3E647F" w14:textId="77777777" w:rsidTr="004D2A65">
        <w:trPr>
          <w:cantSplit/>
          <w:trHeight w:val="64"/>
        </w:trPr>
        <w:tc>
          <w:tcPr>
            <w:tcW w:w="666" w:type="dxa"/>
            <w:noWrap/>
            <w:hideMark/>
          </w:tcPr>
          <w:p w14:paraId="777C3309" w14:textId="77777777" w:rsidR="00603862" w:rsidRPr="00F25AB2" w:rsidRDefault="00603862" w:rsidP="00603862">
            <w:pPr>
              <w:outlineLvl w:val="0"/>
              <w:rPr>
                <w:rFonts w:eastAsia="Times New Roman" w:cstheme="minorHAnsi"/>
                <w:color w:val="000000"/>
                <w:sz w:val="18"/>
                <w:szCs w:val="18"/>
              </w:rPr>
            </w:pPr>
          </w:p>
        </w:tc>
        <w:tc>
          <w:tcPr>
            <w:tcW w:w="409" w:type="dxa"/>
            <w:noWrap/>
            <w:hideMark/>
          </w:tcPr>
          <w:p w14:paraId="72BEC605"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5</w:t>
            </w:r>
          </w:p>
        </w:tc>
        <w:tc>
          <w:tcPr>
            <w:tcW w:w="4050" w:type="dxa"/>
            <w:gridSpan w:val="3"/>
            <w:hideMark/>
          </w:tcPr>
          <w:p w14:paraId="1BBFACD3"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Inspect spray environment and equipment to ensure compliance with federal state, and local regulations, and for safety and cleanliness hazards.</w:t>
            </w:r>
          </w:p>
        </w:tc>
        <w:tc>
          <w:tcPr>
            <w:tcW w:w="2160" w:type="dxa"/>
            <w:hideMark/>
          </w:tcPr>
          <w:p w14:paraId="2355C9A2" w14:textId="63A55FA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IA-1G, VA4</w:t>
            </w:r>
          </w:p>
        </w:tc>
        <w:tc>
          <w:tcPr>
            <w:tcW w:w="1800" w:type="dxa"/>
            <w:hideMark/>
          </w:tcPr>
          <w:p w14:paraId="2D25216C"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Technical Skills: Safety &amp; Health</w:t>
            </w:r>
          </w:p>
        </w:tc>
        <w:tc>
          <w:tcPr>
            <w:tcW w:w="1620" w:type="dxa"/>
            <w:hideMark/>
          </w:tcPr>
          <w:p w14:paraId="047FF059"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1935" w:type="dxa"/>
          </w:tcPr>
          <w:p w14:paraId="68D41A89" w14:textId="77777777" w:rsidR="0060386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WKR01: Hazardous Materials, Personal Safety, and Refinish Safety</w:t>
            </w:r>
            <w:r>
              <w:rPr>
                <w:rFonts w:eastAsia="Times New Roman" w:cstheme="minorHAnsi"/>
                <w:color w:val="000000"/>
                <w:sz w:val="18"/>
                <w:szCs w:val="18"/>
              </w:rPr>
              <w:t xml:space="preserve">; </w:t>
            </w:r>
          </w:p>
          <w:p w14:paraId="779B16AF" w14:textId="2C0AED29" w:rsidR="00603862" w:rsidRPr="00F25AB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HAP01E: Hazardous Airborne Pollutant Reduction</w:t>
            </w:r>
          </w:p>
        </w:tc>
        <w:tc>
          <w:tcPr>
            <w:tcW w:w="1935" w:type="dxa"/>
          </w:tcPr>
          <w:p w14:paraId="39BDEB13" w14:textId="77777777" w:rsidR="0060386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WKR01: Unit Test</w:t>
            </w:r>
            <w:r>
              <w:rPr>
                <w:rFonts w:eastAsia="Times New Roman" w:cstheme="minorHAnsi"/>
                <w:color w:val="000000"/>
                <w:sz w:val="18"/>
                <w:szCs w:val="18"/>
              </w:rPr>
              <w:t xml:space="preserve"> /</w:t>
            </w:r>
            <w:r w:rsidRPr="009F47F2">
              <w:rPr>
                <w:rFonts w:eastAsia="Times New Roman" w:cstheme="minorHAnsi"/>
                <w:color w:val="000000"/>
                <w:sz w:val="18"/>
                <w:szCs w:val="18"/>
              </w:rPr>
              <w:t>Objective Worksheets</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p w14:paraId="45F012CA" w14:textId="77777777" w:rsidR="00603862" w:rsidRDefault="00603862" w:rsidP="00603862">
            <w:pPr>
              <w:tabs>
                <w:tab w:val="left" w:pos="672"/>
              </w:tabs>
              <w:outlineLvl w:val="0"/>
              <w:rPr>
                <w:rFonts w:eastAsia="Times New Roman" w:cstheme="minorHAnsi"/>
                <w:color w:val="000000"/>
                <w:sz w:val="18"/>
                <w:szCs w:val="18"/>
              </w:rPr>
            </w:pPr>
          </w:p>
          <w:p w14:paraId="3B343E14" w14:textId="260DB5E3" w:rsidR="00603862" w:rsidRPr="00F25AB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HAP01E: Post Test</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tc>
      </w:tr>
      <w:tr w:rsidR="00603862" w:rsidRPr="0059713C" w14:paraId="7499B7F0" w14:textId="77777777" w:rsidTr="004D2A65">
        <w:trPr>
          <w:cantSplit/>
          <w:trHeight w:val="64"/>
        </w:trPr>
        <w:tc>
          <w:tcPr>
            <w:tcW w:w="666" w:type="dxa"/>
            <w:noWrap/>
            <w:hideMark/>
          </w:tcPr>
          <w:p w14:paraId="1AA2572C" w14:textId="77777777" w:rsidR="00603862" w:rsidRPr="00F25AB2" w:rsidRDefault="00603862" w:rsidP="00603862">
            <w:pPr>
              <w:outlineLvl w:val="0"/>
              <w:rPr>
                <w:rFonts w:eastAsia="Times New Roman" w:cstheme="minorHAnsi"/>
                <w:color w:val="000000"/>
                <w:sz w:val="18"/>
                <w:szCs w:val="18"/>
              </w:rPr>
            </w:pPr>
          </w:p>
        </w:tc>
        <w:tc>
          <w:tcPr>
            <w:tcW w:w="409" w:type="dxa"/>
            <w:noWrap/>
            <w:hideMark/>
          </w:tcPr>
          <w:p w14:paraId="60F6F033"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6</w:t>
            </w:r>
          </w:p>
        </w:tc>
        <w:tc>
          <w:tcPr>
            <w:tcW w:w="4050" w:type="dxa"/>
            <w:gridSpan w:val="3"/>
            <w:hideMark/>
          </w:tcPr>
          <w:p w14:paraId="7C69BDB9"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Select and use a NIOSH approved air purifying respirator. Inspect condition and ensure fit and operation. Perform proper maintenance in accordance with OSHA regulation.</w:t>
            </w:r>
          </w:p>
        </w:tc>
        <w:tc>
          <w:tcPr>
            <w:tcW w:w="2160" w:type="dxa"/>
            <w:hideMark/>
          </w:tcPr>
          <w:p w14:paraId="7FA0634E" w14:textId="2B682E4F"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 A2.DS.A.7</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IA-1G, VA4</w:t>
            </w:r>
          </w:p>
        </w:tc>
        <w:tc>
          <w:tcPr>
            <w:tcW w:w="1800" w:type="dxa"/>
            <w:hideMark/>
          </w:tcPr>
          <w:p w14:paraId="470EA657"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Technical Skills: Safety &amp; Health</w:t>
            </w:r>
          </w:p>
        </w:tc>
        <w:tc>
          <w:tcPr>
            <w:tcW w:w="1620" w:type="dxa"/>
            <w:hideMark/>
          </w:tcPr>
          <w:p w14:paraId="18102CF4"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1935" w:type="dxa"/>
          </w:tcPr>
          <w:p w14:paraId="08D5C337" w14:textId="77777777" w:rsidR="0060386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WKR01: Hazardous Materials, Personal Safety, and Refinish Safety</w:t>
            </w:r>
            <w:r>
              <w:rPr>
                <w:rFonts w:eastAsia="Times New Roman" w:cstheme="minorHAnsi"/>
                <w:color w:val="000000"/>
                <w:sz w:val="18"/>
                <w:szCs w:val="18"/>
              </w:rPr>
              <w:t xml:space="preserve">; </w:t>
            </w:r>
          </w:p>
          <w:p w14:paraId="1BEB6A2A" w14:textId="0BAECD08" w:rsidR="00603862" w:rsidRPr="00F25AB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HAP01E: Hazardous Airborne Pollutant Reduction</w:t>
            </w:r>
          </w:p>
        </w:tc>
        <w:tc>
          <w:tcPr>
            <w:tcW w:w="1935" w:type="dxa"/>
          </w:tcPr>
          <w:p w14:paraId="2B208D12" w14:textId="77777777" w:rsidR="0060386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WKR01: Unit Test</w:t>
            </w:r>
            <w:r>
              <w:rPr>
                <w:rFonts w:eastAsia="Times New Roman" w:cstheme="minorHAnsi"/>
                <w:color w:val="000000"/>
                <w:sz w:val="18"/>
                <w:szCs w:val="18"/>
              </w:rPr>
              <w:t xml:space="preserve"> /</w:t>
            </w:r>
            <w:r w:rsidRPr="009F47F2">
              <w:rPr>
                <w:rFonts w:eastAsia="Times New Roman" w:cstheme="minorHAnsi"/>
                <w:color w:val="000000"/>
                <w:sz w:val="18"/>
                <w:szCs w:val="18"/>
              </w:rPr>
              <w:t>Objective Worksheets</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p w14:paraId="1AD0AA42" w14:textId="77777777" w:rsidR="00603862" w:rsidRDefault="00603862" w:rsidP="00603862">
            <w:pPr>
              <w:tabs>
                <w:tab w:val="left" w:pos="672"/>
              </w:tabs>
              <w:outlineLvl w:val="0"/>
              <w:rPr>
                <w:rFonts w:eastAsia="Times New Roman" w:cstheme="minorHAnsi"/>
                <w:color w:val="000000"/>
                <w:sz w:val="18"/>
                <w:szCs w:val="18"/>
              </w:rPr>
            </w:pPr>
          </w:p>
          <w:p w14:paraId="3F993BD9" w14:textId="52205ABA" w:rsidR="00603862" w:rsidRPr="00F25AB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HAP01E: Post Test</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tc>
      </w:tr>
      <w:tr w:rsidR="00603862" w:rsidRPr="0059713C" w14:paraId="43DDEC3A" w14:textId="77777777" w:rsidTr="004D2A65">
        <w:trPr>
          <w:cantSplit/>
          <w:trHeight w:val="64"/>
        </w:trPr>
        <w:tc>
          <w:tcPr>
            <w:tcW w:w="666" w:type="dxa"/>
            <w:noWrap/>
            <w:hideMark/>
          </w:tcPr>
          <w:p w14:paraId="483276A9" w14:textId="77777777" w:rsidR="00603862" w:rsidRPr="00F25AB2" w:rsidRDefault="00603862" w:rsidP="00603862">
            <w:pPr>
              <w:outlineLvl w:val="0"/>
              <w:rPr>
                <w:rFonts w:eastAsia="Times New Roman" w:cstheme="minorHAnsi"/>
                <w:color w:val="000000"/>
                <w:sz w:val="18"/>
                <w:szCs w:val="18"/>
              </w:rPr>
            </w:pPr>
          </w:p>
        </w:tc>
        <w:tc>
          <w:tcPr>
            <w:tcW w:w="409" w:type="dxa"/>
            <w:noWrap/>
            <w:hideMark/>
          </w:tcPr>
          <w:p w14:paraId="52FF10A1"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7</w:t>
            </w:r>
          </w:p>
        </w:tc>
        <w:tc>
          <w:tcPr>
            <w:tcW w:w="4050" w:type="dxa"/>
            <w:gridSpan w:val="3"/>
            <w:hideMark/>
          </w:tcPr>
          <w:p w14:paraId="1E2DC529"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Select and use a NIOSH approved supplied air (Fresh Air Make-up) respirator system. Perform proper maintenance in accordance with OSHA Regulation 1910.134 and applicable state and local regulation.</w:t>
            </w:r>
          </w:p>
        </w:tc>
        <w:tc>
          <w:tcPr>
            <w:tcW w:w="2160" w:type="dxa"/>
            <w:hideMark/>
          </w:tcPr>
          <w:p w14:paraId="5CF1731C" w14:textId="4FCE723C"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 A2.DS.A.7</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IA-1G, VA4</w:t>
            </w:r>
          </w:p>
        </w:tc>
        <w:tc>
          <w:tcPr>
            <w:tcW w:w="1800" w:type="dxa"/>
            <w:hideMark/>
          </w:tcPr>
          <w:p w14:paraId="35D9E25F"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Technical Skills: Safety &amp; Health</w:t>
            </w:r>
          </w:p>
        </w:tc>
        <w:tc>
          <w:tcPr>
            <w:tcW w:w="1620" w:type="dxa"/>
            <w:hideMark/>
          </w:tcPr>
          <w:p w14:paraId="02CE3141"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1935" w:type="dxa"/>
          </w:tcPr>
          <w:p w14:paraId="0F4EC734" w14:textId="77777777" w:rsidR="0060386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WKR01: Hazardous Materials, Personal Safety, and Refinish Safety</w:t>
            </w:r>
            <w:r>
              <w:rPr>
                <w:rFonts w:eastAsia="Times New Roman" w:cstheme="minorHAnsi"/>
                <w:color w:val="000000"/>
                <w:sz w:val="18"/>
                <w:szCs w:val="18"/>
              </w:rPr>
              <w:t xml:space="preserve">; </w:t>
            </w:r>
          </w:p>
          <w:p w14:paraId="143442F1" w14:textId="5C3CCB9D" w:rsidR="00603862" w:rsidRPr="00F25AB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HAP01E: Hazardous Airborne Pollutant Reduction</w:t>
            </w:r>
          </w:p>
        </w:tc>
        <w:tc>
          <w:tcPr>
            <w:tcW w:w="1935" w:type="dxa"/>
          </w:tcPr>
          <w:p w14:paraId="219B7667" w14:textId="77777777" w:rsidR="0060386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WKR01: Unit Test</w:t>
            </w:r>
            <w:r>
              <w:rPr>
                <w:rFonts w:eastAsia="Times New Roman" w:cstheme="minorHAnsi"/>
                <w:color w:val="000000"/>
                <w:sz w:val="18"/>
                <w:szCs w:val="18"/>
              </w:rPr>
              <w:t xml:space="preserve"> /</w:t>
            </w:r>
            <w:r w:rsidRPr="009F47F2">
              <w:rPr>
                <w:rFonts w:eastAsia="Times New Roman" w:cstheme="minorHAnsi"/>
                <w:color w:val="000000"/>
                <w:sz w:val="18"/>
                <w:szCs w:val="18"/>
              </w:rPr>
              <w:t>Objective Worksheets</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p w14:paraId="641A0084" w14:textId="77777777" w:rsidR="00603862" w:rsidRDefault="00603862" w:rsidP="00603862">
            <w:pPr>
              <w:tabs>
                <w:tab w:val="left" w:pos="672"/>
              </w:tabs>
              <w:outlineLvl w:val="0"/>
              <w:rPr>
                <w:rFonts w:eastAsia="Times New Roman" w:cstheme="minorHAnsi"/>
                <w:color w:val="000000"/>
                <w:sz w:val="18"/>
                <w:szCs w:val="18"/>
              </w:rPr>
            </w:pPr>
          </w:p>
          <w:p w14:paraId="3B443CD1" w14:textId="5492C382" w:rsidR="00603862" w:rsidRPr="00F25AB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HAP01E: Post Test</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tc>
      </w:tr>
      <w:tr w:rsidR="00603862" w:rsidRPr="0059713C" w14:paraId="20BF1938" w14:textId="77777777" w:rsidTr="004D2A65">
        <w:trPr>
          <w:cantSplit/>
          <w:trHeight w:val="64"/>
        </w:trPr>
        <w:tc>
          <w:tcPr>
            <w:tcW w:w="666" w:type="dxa"/>
            <w:noWrap/>
            <w:hideMark/>
          </w:tcPr>
          <w:p w14:paraId="33BC56CC" w14:textId="77777777" w:rsidR="00603862" w:rsidRPr="00F25AB2" w:rsidRDefault="00603862" w:rsidP="00603862">
            <w:pPr>
              <w:outlineLvl w:val="0"/>
              <w:rPr>
                <w:rFonts w:eastAsia="Times New Roman" w:cstheme="minorHAnsi"/>
                <w:color w:val="000000"/>
                <w:sz w:val="18"/>
                <w:szCs w:val="18"/>
              </w:rPr>
            </w:pPr>
          </w:p>
        </w:tc>
        <w:tc>
          <w:tcPr>
            <w:tcW w:w="409" w:type="dxa"/>
            <w:noWrap/>
            <w:hideMark/>
          </w:tcPr>
          <w:p w14:paraId="5B5A8EE6"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8</w:t>
            </w:r>
          </w:p>
        </w:tc>
        <w:tc>
          <w:tcPr>
            <w:tcW w:w="4050" w:type="dxa"/>
            <w:gridSpan w:val="3"/>
            <w:hideMark/>
          </w:tcPr>
          <w:p w14:paraId="3C28EFA3"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Select and use the proper personal safety equipment for surface preparation, spray gun and related equipment operation, paint mixing, matching and application, paint defects, and detailing (gloves, suits, hoods, eye and ear protection, etc.).</w:t>
            </w:r>
          </w:p>
        </w:tc>
        <w:tc>
          <w:tcPr>
            <w:tcW w:w="2160" w:type="dxa"/>
            <w:hideMark/>
          </w:tcPr>
          <w:p w14:paraId="097E1124" w14:textId="12C69251"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IA-1G, VA4</w:t>
            </w:r>
          </w:p>
        </w:tc>
        <w:tc>
          <w:tcPr>
            <w:tcW w:w="1800" w:type="dxa"/>
            <w:hideMark/>
          </w:tcPr>
          <w:p w14:paraId="44644C26"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Technical Skills: Safety &amp; Health</w:t>
            </w:r>
          </w:p>
        </w:tc>
        <w:tc>
          <w:tcPr>
            <w:tcW w:w="1620" w:type="dxa"/>
            <w:hideMark/>
          </w:tcPr>
          <w:p w14:paraId="56CA1EE0"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1935" w:type="dxa"/>
          </w:tcPr>
          <w:p w14:paraId="3E8A8A93" w14:textId="77777777" w:rsidR="0060386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WKR01: Hazardous Materials, Personal Safety, and Refinish Safety</w:t>
            </w:r>
            <w:r>
              <w:rPr>
                <w:rFonts w:eastAsia="Times New Roman" w:cstheme="minorHAnsi"/>
                <w:color w:val="000000"/>
                <w:sz w:val="18"/>
                <w:szCs w:val="18"/>
              </w:rPr>
              <w:t xml:space="preserve">; </w:t>
            </w:r>
          </w:p>
          <w:p w14:paraId="6DA819A6" w14:textId="63F30F74" w:rsidR="00603862" w:rsidRPr="00F25AB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HAP01E: Hazardous Airborne Pollutant Reduction</w:t>
            </w:r>
          </w:p>
        </w:tc>
        <w:tc>
          <w:tcPr>
            <w:tcW w:w="1935" w:type="dxa"/>
          </w:tcPr>
          <w:p w14:paraId="111E4ABC" w14:textId="77777777" w:rsidR="0060386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WKR01: Unit Test</w:t>
            </w:r>
            <w:r>
              <w:rPr>
                <w:rFonts w:eastAsia="Times New Roman" w:cstheme="minorHAnsi"/>
                <w:color w:val="000000"/>
                <w:sz w:val="18"/>
                <w:szCs w:val="18"/>
              </w:rPr>
              <w:t xml:space="preserve"> /</w:t>
            </w:r>
            <w:r w:rsidRPr="009F47F2">
              <w:rPr>
                <w:rFonts w:eastAsia="Times New Roman" w:cstheme="minorHAnsi"/>
                <w:color w:val="000000"/>
                <w:sz w:val="18"/>
                <w:szCs w:val="18"/>
              </w:rPr>
              <w:t>Objective Worksheets</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p w14:paraId="5225CCDC" w14:textId="77777777" w:rsidR="00603862" w:rsidRDefault="00603862" w:rsidP="00603862">
            <w:pPr>
              <w:tabs>
                <w:tab w:val="left" w:pos="672"/>
              </w:tabs>
              <w:outlineLvl w:val="0"/>
              <w:rPr>
                <w:rFonts w:eastAsia="Times New Roman" w:cstheme="minorHAnsi"/>
                <w:color w:val="000000"/>
                <w:sz w:val="18"/>
                <w:szCs w:val="18"/>
              </w:rPr>
            </w:pPr>
          </w:p>
          <w:p w14:paraId="230F65BF" w14:textId="0F310777" w:rsidR="00603862" w:rsidRPr="00F25AB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HAP01E: Post Test</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tc>
      </w:tr>
      <w:tr w:rsidR="00603862" w:rsidRPr="0059713C" w14:paraId="6BAF7ECB" w14:textId="77777777" w:rsidTr="004D2A65">
        <w:trPr>
          <w:cantSplit/>
          <w:trHeight w:val="960"/>
        </w:trPr>
        <w:tc>
          <w:tcPr>
            <w:tcW w:w="666" w:type="dxa"/>
            <w:noWrap/>
            <w:hideMark/>
          </w:tcPr>
          <w:p w14:paraId="5E374219" w14:textId="77777777" w:rsidR="00603862" w:rsidRPr="00F25AB2" w:rsidRDefault="00603862" w:rsidP="00603862">
            <w:pPr>
              <w:outlineLvl w:val="0"/>
              <w:rPr>
                <w:rFonts w:eastAsia="Times New Roman" w:cstheme="minorHAnsi"/>
                <w:color w:val="000000"/>
                <w:sz w:val="18"/>
                <w:szCs w:val="18"/>
              </w:rPr>
            </w:pPr>
          </w:p>
        </w:tc>
        <w:tc>
          <w:tcPr>
            <w:tcW w:w="409" w:type="dxa"/>
            <w:noWrap/>
            <w:hideMark/>
          </w:tcPr>
          <w:p w14:paraId="08EFA13C"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9</w:t>
            </w:r>
          </w:p>
        </w:tc>
        <w:tc>
          <w:tcPr>
            <w:tcW w:w="4050" w:type="dxa"/>
            <w:gridSpan w:val="3"/>
            <w:hideMark/>
          </w:tcPr>
          <w:p w14:paraId="6C0940B4"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Select spray gun setup (fluid needle, nozzle, and cap) for product being applied.</w:t>
            </w:r>
          </w:p>
        </w:tc>
        <w:tc>
          <w:tcPr>
            <w:tcW w:w="2160" w:type="dxa"/>
            <w:hideMark/>
          </w:tcPr>
          <w:p w14:paraId="3A04254A" w14:textId="6C49A013"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Acad: RI.1.A-D, RI.2.A-D, RI.3.A-D, A2.DS.A.7</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IA-1G, VA4</w:t>
            </w:r>
          </w:p>
        </w:tc>
        <w:tc>
          <w:tcPr>
            <w:tcW w:w="1800" w:type="dxa"/>
            <w:hideMark/>
          </w:tcPr>
          <w:p w14:paraId="4C1750F0"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Workplace Skills: Planning, Organizing &amp; Management</w:t>
            </w:r>
          </w:p>
        </w:tc>
        <w:tc>
          <w:tcPr>
            <w:tcW w:w="1620" w:type="dxa"/>
            <w:hideMark/>
          </w:tcPr>
          <w:p w14:paraId="3588E4D9"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1935" w:type="dxa"/>
          </w:tcPr>
          <w:p w14:paraId="6E65D27F" w14:textId="7A1A4EF9" w:rsidR="00603862" w:rsidRPr="00F25AB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HAP01E: Hazardous Airborne Pollutant Reduction</w:t>
            </w:r>
          </w:p>
        </w:tc>
        <w:tc>
          <w:tcPr>
            <w:tcW w:w="1935" w:type="dxa"/>
          </w:tcPr>
          <w:p w14:paraId="5FC0349E" w14:textId="06E101A2" w:rsidR="00603862" w:rsidRPr="00F25AB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HAP01E: Post Test</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tc>
      </w:tr>
      <w:tr w:rsidR="00603862" w:rsidRPr="0059713C" w14:paraId="26D8B72D" w14:textId="77777777" w:rsidTr="004D2A65">
        <w:trPr>
          <w:cantSplit/>
          <w:trHeight w:val="64"/>
        </w:trPr>
        <w:tc>
          <w:tcPr>
            <w:tcW w:w="666" w:type="dxa"/>
            <w:noWrap/>
            <w:hideMark/>
          </w:tcPr>
          <w:p w14:paraId="46A01314" w14:textId="77777777" w:rsidR="00603862" w:rsidRPr="00F25AB2" w:rsidRDefault="00603862" w:rsidP="00603862">
            <w:pPr>
              <w:outlineLvl w:val="0"/>
              <w:rPr>
                <w:rFonts w:eastAsia="Times New Roman" w:cstheme="minorHAnsi"/>
                <w:color w:val="000000"/>
                <w:sz w:val="18"/>
                <w:szCs w:val="18"/>
              </w:rPr>
            </w:pPr>
          </w:p>
        </w:tc>
        <w:tc>
          <w:tcPr>
            <w:tcW w:w="409" w:type="dxa"/>
            <w:noWrap/>
            <w:hideMark/>
          </w:tcPr>
          <w:p w14:paraId="0608BE4F"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10</w:t>
            </w:r>
          </w:p>
        </w:tc>
        <w:tc>
          <w:tcPr>
            <w:tcW w:w="4050" w:type="dxa"/>
            <w:gridSpan w:val="3"/>
            <w:hideMark/>
          </w:tcPr>
          <w:p w14:paraId="1879A096"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Test and adjust spray gun using fluid, air and pattern control valves.</w:t>
            </w:r>
          </w:p>
        </w:tc>
        <w:tc>
          <w:tcPr>
            <w:tcW w:w="2160" w:type="dxa"/>
            <w:hideMark/>
          </w:tcPr>
          <w:p w14:paraId="0D1263B3"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Tech: IA-1G, VA4</w:t>
            </w:r>
          </w:p>
        </w:tc>
        <w:tc>
          <w:tcPr>
            <w:tcW w:w="1800" w:type="dxa"/>
            <w:hideMark/>
          </w:tcPr>
          <w:p w14:paraId="15878F44"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Workplace Skills: Planning, Organizing &amp; Management</w:t>
            </w:r>
          </w:p>
        </w:tc>
        <w:tc>
          <w:tcPr>
            <w:tcW w:w="1620" w:type="dxa"/>
            <w:hideMark/>
          </w:tcPr>
          <w:p w14:paraId="0C8FD0E3"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1935" w:type="dxa"/>
          </w:tcPr>
          <w:p w14:paraId="3B64EDE8" w14:textId="071C9B44" w:rsidR="00603862" w:rsidRPr="00F25AB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HAP01E: Hazardous Airborne Pollutant Reduction</w:t>
            </w:r>
          </w:p>
        </w:tc>
        <w:tc>
          <w:tcPr>
            <w:tcW w:w="1935" w:type="dxa"/>
          </w:tcPr>
          <w:p w14:paraId="044D5C40" w14:textId="399A9136" w:rsidR="00603862" w:rsidRPr="00F25AB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HAP01E: Post Test</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tc>
      </w:tr>
      <w:tr w:rsidR="00603862" w:rsidRPr="0059713C" w14:paraId="555A0230" w14:textId="77777777" w:rsidTr="004D2A65">
        <w:trPr>
          <w:cantSplit/>
          <w:trHeight w:val="64"/>
        </w:trPr>
        <w:tc>
          <w:tcPr>
            <w:tcW w:w="666" w:type="dxa"/>
            <w:noWrap/>
            <w:hideMark/>
          </w:tcPr>
          <w:p w14:paraId="62F80E77" w14:textId="77777777" w:rsidR="00603862" w:rsidRPr="00F25AB2" w:rsidRDefault="00603862" w:rsidP="00603862">
            <w:pPr>
              <w:outlineLvl w:val="0"/>
              <w:rPr>
                <w:rFonts w:eastAsia="Times New Roman" w:cstheme="minorHAnsi"/>
                <w:color w:val="000000"/>
                <w:sz w:val="18"/>
                <w:szCs w:val="18"/>
              </w:rPr>
            </w:pPr>
          </w:p>
        </w:tc>
        <w:tc>
          <w:tcPr>
            <w:tcW w:w="409" w:type="dxa"/>
            <w:noWrap/>
            <w:hideMark/>
          </w:tcPr>
          <w:p w14:paraId="614FD241"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11</w:t>
            </w:r>
          </w:p>
        </w:tc>
        <w:tc>
          <w:tcPr>
            <w:tcW w:w="4050" w:type="dxa"/>
            <w:gridSpan w:val="3"/>
            <w:hideMark/>
          </w:tcPr>
          <w:p w14:paraId="4E41FE73"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Demonstrate an understanding of the operation of pressure spray equipment.</w:t>
            </w:r>
          </w:p>
        </w:tc>
        <w:tc>
          <w:tcPr>
            <w:tcW w:w="2160" w:type="dxa"/>
            <w:hideMark/>
          </w:tcPr>
          <w:p w14:paraId="54CB5EC3"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Tech: IA-1G, VA4</w:t>
            </w:r>
          </w:p>
        </w:tc>
        <w:tc>
          <w:tcPr>
            <w:tcW w:w="1800" w:type="dxa"/>
            <w:hideMark/>
          </w:tcPr>
          <w:p w14:paraId="18FF48A4"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620" w:type="dxa"/>
            <w:hideMark/>
          </w:tcPr>
          <w:p w14:paraId="14928157" w14:textId="77777777" w:rsidR="00603862" w:rsidRPr="00F25AB2" w:rsidRDefault="00603862" w:rsidP="00603862">
            <w:pPr>
              <w:outlineLvl w:val="0"/>
              <w:rPr>
                <w:rFonts w:eastAsia="Times New Roman" w:cstheme="minorHAnsi"/>
                <w:color w:val="000000"/>
                <w:sz w:val="18"/>
                <w:szCs w:val="18"/>
              </w:rPr>
            </w:pPr>
            <w:r w:rsidRPr="00F25AB2">
              <w:rPr>
                <w:rFonts w:eastAsia="Times New Roman" w:cstheme="minorHAnsi"/>
                <w:color w:val="000000"/>
                <w:sz w:val="18"/>
                <w:szCs w:val="18"/>
              </w:rPr>
              <w:t>Demonstration, Online Modules, Guided Practice</w:t>
            </w:r>
          </w:p>
        </w:tc>
        <w:tc>
          <w:tcPr>
            <w:tcW w:w="1935" w:type="dxa"/>
          </w:tcPr>
          <w:p w14:paraId="04E3939E" w14:textId="3591F8BB" w:rsidR="00603862" w:rsidRPr="00F25AB2" w:rsidRDefault="00603862" w:rsidP="00603862">
            <w:pPr>
              <w:tabs>
                <w:tab w:val="left" w:pos="672"/>
              </w:tabs>
              <w:outlineLvl w:val="0"/>
              <w:rPr>
                <w:rFonts w:eastAsia="Times New Roman" w:cstheme="minorHAnsi"/>
                <w:color w:val="000000"/>
                <w:sz w:val="18"/>
                <w:szCs w:val="18"/>
              </w:rPr>
            </w:pPr>
            <w:r w:rsidRPr="00F25AB2">
              <w:rPr>
                <w:rFonts w:eastAsia="Times New Roman" w:cstheme="minorHAnsi"/>
                <w:color w:val="000000"/>
                <w:sz w:val="18"/>
                <w:szCs w:val="18"/>
              </w:rPr>
              <w:t>HAP01E: Hazardous Airborne Pollutant Reduction</w:t>
            </w:r>
          </w:p>
        </w:tc>
        <w:tc>
          <w:tcPr>
            <w:tcW w:w="1935" w:type="dxa"/>
          </w:tcPr>
          <w:p w14:paraId="53789E34" w14:textId="143C27E4" w:rsidR="00603862" w:rsidRPr="00F25AB2" w:rsidRDefault="00603862" w:rsidP="00603862">
            <w:pPr>
              <w:tabs>
                <w:tab w:val="left" w:pos="672"/>
              </w:tabs>
              <w:outlineLvl w:val="0"/>
              <w:rPr>
                <w:rFonts w:eastAsia="Times New Roman" w:cstheme="minorHAnsi"/>
                <w:color w:val="000000"/>
                <w:sz w:val="18"/>
                <w:szCs w:val="18"/>
              </w:rPr>
            </w:pPr>
            <w:r w:rsidRPr="009F47F2">
              <w:rPr>
                <w:rFonts w:eastAsia="Times New Roman" w:cstheme="minorHAnsi"/>
                <w:color w:val="000000"/>
                <w:sz w:val="18"/>
                <w:szCs w:val="18"/>
              </w:rPr>
              <w:t>HAP01E: Post Test</w:t>
            </w:r>
            <w:r>
              <w:rPr>
                <w:rFonts w:eastAsia="Times New Roman" w:cstheme="minorHAnsi"/>
                <w:color w:val="000000"/>
                <w:sz w:val="18"/>
                <w:szCs w:val="18"/>
              </w:rPr>
              <w:t xml:space="preserve"> /</w:t>
            </w:r>
            <w:r w:rsidRPr="009F47F2">
              <w:rPr>
                <w:rFonts w:eastAsia="Times New Roman" w:cstheme="minorHAnsi"/>
                <w:color w:val="000000"/>
                <w:sz w:val="18"/>
                <w:szCs w:val="18"/>
              </w:rPr>
              <w:t>Instructor review</w:t>
            </w:r>
          </w:p>
        </w:tc>
      </w:tr>
      <w:tr w:rsidR="00603862" w:rsidRPr="0059713C" w14:paraId="609CE129" w14:textId="77777777" w:rsidTr="00323D42">
        <w:trPr>
          <w:cantSplit/>
          <w:trHeight w:val="64"/>
        </w:trPr>
        <w:tc>
          <w:tcPr>
            <w:tcW w:w="1800" w:type="dxa"/>
            <w:gridSpan w:val="3"/>
            <w:shd w:val="clear" w:color="auto" w:fill="CCCCFF"/>
          </w:tcPr>
          <w:p w14:paraId="6710F491" w14:textId="77777777" w:rsidR="00603862" w:rsidRPr="00F25AB2" w:rsidRDefault="00603862" w:rsidP="00603862">
            <w:pPr>
              <w:pStyle w:val="Heading1"/>
            </w:pPr>
          </w:p>
        </w:tc>
        <w:tc>
          <w:tcPr>
            <w:tcW w:w="12775" w:type="dxa"/>
            <w:gridSpan w:val="7"/>
            <w:shd w:val="clear" w:color="auto" w:fill="CCCCFF"/>
            <w:noWrap/>
          </w:tcPr>
          <w:p w14:paraId="7912C858" w14:textId="29A2D6A3" w:rsidR="00603862" w:rsidRPr="00F25AB2" w:rsidRDefault="00603862" w:rsidP="00603862">
            <w:pPr>
              <w:pStyle w:val="Heading1"/>
              <w:tabs>
                <w:tab w:val="left" w:pos="672"/>
              </w:tabs>
              <w:rPr>
                <w:sz w:val="18"/>
                <w:szCs w:val="18"/>
              </w:rPr>
            </w:pPr>
            <w:r w:rsidRPr="00F25AB2">
              <w:t>Non-Structural Analysis &amp; Damage Repair</w:t>
            </w:r>
          </w:p>
        </w:tc>
      </w:tr>
      <w:tr w:rsidR="00603862" w:rsidRPr="0059713C" w14:paraId="786FD6D4" w14:textId="77777777" w:rsidTr="00323D42">
        <w:trPr>
          <w:cantSplit/>
          <w:trHeight w:val="64"/>
        </w:trPr>
        <w:tc>
          <w:tcPr>
            <w:tcW w:w="666" w:type="dxa"/>
            <w:noWrap/>
          </w:tcPr>
          <w:p w14:paraId="7D76D235" w14:textId="77777777" w:rsidR="00603862" w:rsidRPr="0059713C" w:rsidRDefault="00603862" w:rsidP="00603862">
            <w:pPr>
              <w:outlineLvl w:val="0"/>
              <w:rPr>
                <w:rFonts w:eastAsia="Times New Roman" w:cstheme="minorHAnsi"/>
                <w:color w:val="000000"/>
                <w:sz w:val="18"/>
                <w:szCs w:val="18"/>
              </w:rPr>
            </w:pPr>
          </w:p>
        </w:tc>
        <w:tc>
          <w:tcPr>
            <w:tcW w:w="1800" w:type="dxa"/>
            <w:gridSpan w:val="3"/>
            <w:shd w:val="clear" w:color="auto" w:fill="BDD6EE" w:themeFill="accent1" w:themeFillTint="66"/>
          </w:tcPr>
          <w:p w14:paraId="19DBDAEC" w14:textId="77777777" w:rsidR="00603862" w:rsidRPr="00F25AB2" w:rsidRDefault="00603862" w:rsidP="00603862">
            <w:pPr>
              <w:pStyle w:val="Heading2"/>
            </w:pPr>
          </w:p>
        </w:tc>
        <w:tc>
          <w:tcPr>
            <w:tcW w:w="12109" w:type="dxa"/>
            <w:gridSpan w:val="6"/>
            <w:shd w:val="clear" w:color="auto" w:fill="BDD6EE" w:themeFill="accent1" w:themeFillTint="66"/>
            <w:noWrap/>
          </w:tcPr>
          <w:p w14:paraId="526B462C" w14:textId="10835836" w:rsidR="00603862" w:rsidRPr="00F25AB2" w:rsidRDefault="00603862" w:rsidP="00603862">
            <w:pPr>
              <w:pStyle w:val="Heading2"/>
              <w:tabs>
                <w:tab w:val="left" w:pos="672"/>
              </w:tabs>
              <w:rPr>
                <w:sz w:val="18"/>
                <w:szCs w:val="18"/>
              </w:rPr>
            </w:pPr>
            <w:r w:rsidRPr="00F25AB2">
              <w:t>Vehicle Construction and Parts Identification</w:t>
            </w:r>
          </w:p>
        </w:tc>
      </w:tr>
      <w:tr w:rsidR="00603862" w:rsidRPr="0059713C" w14:paraId="419F9B9A" w14:textId="77777777" w:rsidTr="004D2A65">
        <w:trPr>
          <w:cantSplit/>
          <w:trHeight w:val="64"/>
        </w:trPr>
        <w:tc>
          <w:tcPr>
            <w:tcW w:w="666" w:type="dxa"/>
            <w:noWrap/>
          </w:tcPr>
          <w:p w14:paraId="759182D7" w14:textId="77777777" w:rsidR="00603862" w:rsidRPr="00F25AB2" w:rsidRDefault="00603862" w:rsidP="00603862">
            <w:pPr>
              <w:outlineLvl w:val="0"/>
              <w:rPr>
                <w:rFonts w:eastAsia="Times New Roman" w:cstheme="minorHAnsi"/>
                <w:color w:val="000000"/>
                <w:sz w:val="18"/>
                <w:szCs w:val="18"/>
              </w:rPr>
            </w:pPr>
          </w:p>
        </w:tc>
        <w:tc>
          <w:tcPr>
            <w:tcW w:w="409" w:type="dxa"/>
            <w:noWrap/>
          </w:tcPr>
          <w:p w14:paraId="6A556DCF" w14:textId="77777777" w:rsidR="00603862" w:rsidRPr="00F25AB2" w:rsidRDefault="00603862" w:rsidP="00603862">
            <w:pPr>
              <w:outlineLvl w:val="1"/>
              <w:rPr>
                <w:rFonts w:eastAsia="Times New Roman" w:cstheme="minorHAnsi"/>
                <w:color w:val="000000"/>
                <w:sz w:val="18"/>
                <w:szCs w:val="18"/>
              </w:rPr>
            </w:pPr>
            <w:r w:rsidRPr="00F25AB2">
              <w:rPr>
                <w:rFonts w:eastAsia="Times New Roman" w:cstheme="minorHAnsi"/>
                <w:color w:val="000000"/>
                <w:sz w:val="18"/>
                <w:szCs w:val="18"/>
              </w:rPr>
              <w:t>1</w:t>
            </w:r>
          </w:p>
        </w:tc>
        <w:tc>
          <w:tcPr>
            <w:tcW w:w="4050" w:type="dxa"/>
            <w:gridSpan w:val="3"/>
          </w:tcPr>
          <w:p w14:paraId="6A629A34" w14:textId="77777777" w:rsidR="00603862" w:rsidRPr="00F25AB2" w:rsidRDefault="00603862" w:rsidP="00603862">
            <w:pPr>
              <w:outlineLvl w:val="1"/>
              <w:rPr>
                <w:rFonts w:eastAsia="Times New Roman" w:cstheme="minorHAnsi"/>
                <w:color w:val="000000"/>
                <w:sz w:val="18"/>
                <w:szCs w:val="18"/>
              </w:rPr>
            </w:pPr>
            <w:r w:rsidRPr="00F25AB2">
              <w:rPr>
                <w:rFonts w:eastAsia="Times New Roman" w:cstheme="minorHAnsi"/>
                <w:color w:val="000000"/>
                <w:sz w:val="18"/>
                <w:szCs w:val="18"/>
              </w:rPr>
              <w:t>Identify type of vehicle construction (space frame, unibody, body-over frame).</w:t>
            </w:r>
          </w:p>
        </w:tc>
        <w:tc>
          <w:tcPr>
            <w:tcW w:w="2160" w:type="dxa"/>
          </w:tcPr>
          <w:p w14:paraId="63C2AE55" w14:textId="58EA1B09" w:rsidR="00603862" w:rsidRPr="00F25AB2" w:rsidRDefault="00603862" w:rsidP="00603862">
            <w:pPr>
              <w:outlineLvl w:val="1"/>
              <w:rPr>
                <w:rFonts w:eastAsia="Times New Roman" w:cstheme="minorHAnsi"/>
                <w:color w:val="000000"/>
                <w:sz w:val="18"/>
                <w:szCs w:val="18"/>
              </w:rPr>
            </w:pPr>
            <w:r w:rsidRPr="00F25AB2">
              <w:rPr>
                <w:rFonts w:eastAsia="Times New Roman" w:cstheme="minorHAnsi"/>
                <w:color w:val="000000"/>
                <w:sz w:val="18"/>
                <w:szCs w:val="18"/>
              </w:rPr>
              <w:t>Acad: RI.1.B, G.GMD.B, G.MG.A</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IIA1-A8,IIF1,IIC1,IIC13,IVC1,IVE1-E2,VIID1-D11,</w:t>
            </w:r>
          </w:p>
        </w:tc>
        <w:tc>
          <w:tcPr>
            <w:tcW w:w="1800" w:type="dxa"/>
          </w:tcPr>
          <w:p w14:paraId="3EA6CCDE" w14:textId="77777777" w:rsidR="00603862" w:rsidRPr="00F25AB2" w:rsidRDefault="00603862" w:rsidP="00603862">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620" w:type="dxa"/>
          </w:tcPr>
          <w:p w14:paraId="200E4042" w14:textId="77777777" w:rsidR="00603862" w:rsidRPr="00F25AB2" w:rsidRDefault="00603862" w:rsidP="00603862">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1935" w:type="dxa"/>
          </w:tcPr>
          <w:p w14:paraId="4C22F7DA" w14:textId="1AFA9B8F" w:rsidR="00603862" w:rsidRDefault="00603862" w:rsidP="00603862">
            <w:pPr>
              <w:tabs>
                <w:tab w:val="left" w:pos="672"/>
              </w:tabs>
              <w:outlineLvl w:val="1"/>
              <w:rPr>
                <w:rFonts w:eastAsia="Times New Roman" w:cstheme="minorHAnsi"/>
                <w:color w:val="000000"/>
                <w:sz w:val="18"/>
                <w:szCs w:val="18"/>
              </w:rPr>
            </w:pPr>
            <w:r w:rsidRPr="00F25AB2">
              <w:rPr>
                <w:rFonts w:eastAsia="Times New Roman" w:cstheme="minorHAnsi"/>
                <w:color w:val="000000"/>
                <w:sz w:val="18"/>
                <w:szCs w:val="18"/>
              </w:rPr>
              <w:t>Intro Series</w:t>
            </w:r>
            <w:r>
              <w:rPr>
                <w:rFonts w:eastAsia="Times New Roman" w:cstheme="minorHAnsi"/>
                <w:color w:val="000000"/>
                <w:sz w:val="18"/>
                <w:szCs w:val="18"/>
              </w:rPr>
              <w:t xml:space="preserve"> /</w:t>
            </w:r>
            <w:r w:rsidRPr="00F25AB2">
              <w:rPr>
                <w:rFonts w:eastAsia="Times New Roman" w:cstheme="minorHAnsi"/>
                <w:color w:val="000000"/>
                <w:sz w:val="18"/>
                <w:szCs w:val="18"/>
              </w:rPr>
              <w:t>Intro to Collision Repair; GE010E01</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Vehicle Construction Material Types</w:t>
            </w:r>
            <w:r>
              <w:rPr>
                <w:rFonts w:eastAsia="Times New Roman" w:cstheme="minorHAnsi"/>
                <w:color w:val="000000"/>
                <w:sz w:val="18"/>
                <w:szCs w:val="18"/>
              </w:rPr>
              <w:t xml:space="preserve">; </w:t>
            </w:r>
          </w:p>
          <w:p w14:paraId="64C8FBF2" w14:textId="3FF59A08" w:rsidR="00603862" w:rsidRPr="00F25AB2" w:rsidRDefault="00603862" w:rsidP="00603862">
            <w:pPr>
              <w:tabs>
                <w:tab w:val="left" w:pos="672"/>
              </w:tabs>
              <w:outlineLvl w:val="1"/>
              <w:rPr>
                <w:rFonts w:eastAsia="Times New Roman" w:cstheme="minorHAnsi"/>
                <w:color w:val="000000"/>
                <w:sz w:val="18"/>
                <w:szCs w:val="18"/>
              </w:rPr>
            </w:pPr>
            <w:r w:rsidRPr="00F25AB2">
              <w:rPr>
                <w:rFonts w:eastAsia="Times New Roman" w:cstheme="minorHAnsi"/>
                <w:color w:val="000000"/>
                <w:sz w:val="18"/>
                <w:szCs w:val="18"/>
              </w:rPr>
              <w:t>NEW16</w:t>
            </w:r>
            <w:r>
              <w:rPr>
                <w:rFonts w:eastAsia="Times New Roman" w:cstheme="minorHAnsi"/>
                <w:color w:val="000000"/>
                <w:sz w:val="18"/>
                <w:szCs w:val="18"/>
              </w:rPr>
              <w:t xml:space="preserve"> /</w:t>
            </w:r>
            <w:r w:rsidRPr="00F25AB2">
              <w:rPr>
                <w:rFonts w:eastAsia="Times New Roman" w:cstheme="minorHAnsi"/>
                <w:color w:val="000000"/>
                <w:sz w:val="18"/>
                <w:szCs w:val="18"/>
              </w:rPr>
              <w:t>Vehicle Technology and Trends</w:t>
            </w:r>
          </w:p>
        </w:tc>
        <w:tc>
          <w:tcPr>
            <w:tcW w:w="1935" w:type="dxa"/>
          </w:tcPr>
          <w:p w14:paraId="1F663518" w14:textId="2A2EC4C5" w:rsidR="00603862" w:rsidRPr="00EB5E5B" w:rsidRDefault="00603862" w:rsidP="00603862">
            <w:pPr>
              <w:tabs>
                <w:tab w:val="left" w:pos="672"/>
              </w:tabs>
              <w:outlineLvl w:val="1"/>
              <w:rPr>
                <w:rFonts w:eastAsia="Times New Roman" w:cstheme="minorHAnsi"/>
                <w:color w:val="000000"/>
                <w:sz w:val="18"/>
                <w:szCs w:val="18"/>
              </w:rPr>
            </w:pPr>
            <w:r w:rsidRPr="00EB5E5B">
              <w:rPr>
                <w:rFonts w:eastAsia="Times New Roman" w:cstheme="minorHAnsi"/>
                <w:color w:val="000000"/>
                <w:sz w:val="18"/>
                <w:szCs w:val="18"/>
              </w:rPr>
              <w:t>Intro Series: Module Test</w:t>
            </w:r>
          </w:p>
          <w:p w14:paraId="2F0FAD6A" w14:textId="77777777" w:rsidR="00603862" w:rsidRPr="00EB5E5B" w:rsidRDefault="00603862" w:rsidP="00603862">
            <w:pPr>
              <w:tabs>
                <w:tab w:val="left" w:pos="672"/>
              </w:tabs>
              <w:outlineLvl w:val="1"/>
              <w:rPr>
                <w:rFonts w:eastAsia="Times New Roman" w:cstheme="minorHAnsi"/>
                <w:color w:val="000000"/>
                <w:sz w:val="18"/>
                <w:szCs w:val="18"/>
              </w:rPr>
            </w:pPr>
            <w:r w:rsidRPr="00EB5E5B">
              <w:rPr>
                <w:rFonts w:eastAsia="Times New Roman" w:cstheme="minorHAnsi"/>
                <w:color w:val="000000"/>
                <w:sz w:val="18"/>
                <w:szCs w:val="18"/>
              </w:rPr>
              <w:t>GE010E01: Post Test /Instructor review</w:t>
            </w:r>
          </w:p>
          <w:p w14:paraId="1D9485E6" w14:textId="77777777" w:rsidR="00603862" w:rsidRDefault="00603862" w:rsidP="00603862">
            <w:pPr>
              <w:tabs>
                <w:tab w:val="left" w:pos="672"/>
              </w:tabs>
              <w:outlineLvl w:val="1"/>
              <w:rPr>
                <w:rFonts w:eastAsia="Times New Roman" w:cstheme="minorHAnsi"/>
                <w:color w:val="000000"/>
                <w:sz w:val="18"/>
                <w:szCs w:val="18"/>
              </w:rPr>
            </w:pPr>
          </w:p>
          <w:p w14:paraId="5DC3F51F" w14:textId="748B42F4" w:rsidR="00603862" w:rsidRPr="00F25AB2" w:rsidRDefault="00603862" w:rsidP="00603862">
            <w:pPr>
              <w:tabs>
                <w:tab w:val="left" w:pos="672"/>
              </w:tabs>
              <w:outlineLvl w:val="1"/>
              <w:rPr>
                <w:rFonts w:eastAsia="Times New Roman" w:cstheme="minorHAnsi"/>
                <w:color w:val="000000"/>
                <w:sz w:val="18"/>
                <w:szCs w:val="18"/>
              </w:rPr>
            </w:pPr>
            <w:r w:rsidRPr="00EB5E5B">
              <w:rPr>
                <w:rFonts w:eastAsia="Times New Roman" w:cstheme="minorHAnsi"/>
                <w:color w:val="000000"/>
                <w:sz w:val="18"/>
                <w:szCs w:val="18"/>
              </w:rPr>
              <w:t>NEW16: Post Test /Instructor review</w:t>
            </w:r>
          </w:p>
        </w:tc>
      </w:tr>
      <w:tr w:rsidR="002202F9" w:rsidRPr="0059713C" w14:paraId="63A7B494" w14:textId="77777777" w:rsidTr="004D2A65">
        <w:trPr>
          <w:cantSplit/>
          <w:trHeight w:val="64"/>
        </w:trPr>
        <w:tc>
          <w:tcPr>
            <w:tcW w:w="666" w:type="dxa"/>
            <w:noWrap/>
          </w:tcPr>
          <w:p w14:paraId="232127A8" w14:textId="77777777" w:rsidR="002202F9" w:rsidRPr="00F25AB2" w:rsidRDefault="002202F9" w:rsidP="002202F9">
            <w:pPr>
              <w:outlineLvl w:val="1"/>
              <w:rPr>
                <w:rFonts w:eastAsia="Times New Roman" w:cstheme="minorHAnsi"/>
                <w:color w:val="000000"/>
                <w:sz w:val="18"/>
                <w:szCs w:val="18"/>
              </w:rPr>
            </w:pPr>
          </w:p>
        </w:tc>
        <w:tc>
          <w:tcPr>
            <w:tcW w:w="409" w:type="dxa"/>
            <w:noWrap/>
          </w:tcPr>
          <w:p w14:paraId="49FB2129"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2</w:t>
            </w:r>
          </w:p>
        </w:tc>
        <w:tc>
          <w:tcPr>
            <w:tcW w:w="4050" w:type="dxa"/>
            <w:gridSpan w:val="3"/>
          </w:tcPr>
          <w:p w14:paraId="42340686"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Recognize the different damage characteristics of space frame, unibody, and body-over-frame vehicles.</w:t>
            </w:r>
          </w:p>
        </w:tc>
        <w:tc>
          <w:tcPr>
            <w:tcW w:w="2160" w:type="dxa"/>
          </w:tcPr>
          <w:p w14:paraId="60EB1A58" w14:textId="5835DF10"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Acad: RI.1.B, G.GMD.B, G.MG.A</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IIA1-A8,IIF1,IIC1,IIC13,IVC1,IVE1-E2,VIID1-D11,</w:t>
            </w:r>
          </w:p>
        </w:tc>
        <w:tc>
          <w:tcPr>
            <w:tcW w:w="1800" w:type="dxa"/>
          </w:tcPr>
          <w:p w14:paraId="365E8FBD"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620" w:type="dxa"/>
          </w:tcPr>
          <w:p w14:paraId="64BD2378"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1935" w:type="dxa"/>
          </w:tcPr>
          <w:p w14:paraId="67D06909" w14:textId="77777777" w:rsidR="002202F9" w:rsidRDefault="002202F9" w:rsidP="002202F9">
            <w:pPr>
              <w:tabs>
                <w:tab w:val="left" w:pos="672"/>
              </w:tabs>
              <w:outlineLvl w:val="1"/>
              <w:rPr>
                <w:rFonts w:eastAsia="Times New Roman" w:cstheme="minorHAnsi"/>
                <w:color w:val="000000"/>
                <w:sz w:val="18"/>
                <w:szCs w:val="18"/>
              </w:rPr>
            </w:pPr>
            <w:r w:rsidRPr="00F25AB2">
              <w:rPr>
                <w:rFonts w:eastAsia="Times New Roman" w:cstheme="minorHAnsi"/>
                <w:color w:val="000000"/>
                <w:sz w:val="18"/>
                <w:szCs w:val="18"/>
              </w:rPr>
              <w:t>Intro Series</w:t>
            </w:r>
            <w:r>
              <w:rPr>
                <w:rFonts w:eastAsia="Times New Roman" w:cstheme="minorHAnsi"/>
                <w:color w:val="000000"/>
                <w:sz w:val="18"/>
                <w:szCs w:val="18"/>
              </w:rPr>
              <w:t xml:space="preserve"> /</w:t>
            </w:r>
            <w:r w:rsidRPr="00F25AB2">
              <w:rPr>
                <w:rFonts w:eastAsia="Times New Roman" w:cstheme="minorHAnsi"/>
                <w:color w:val="000000"/>
                <w:sz w:val="18"/>
                <w:szCs w:val="18"/>
              </w:rPr>
              <w:t>Intro to Collision Repair; GE010E01</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Vehicle Construction Material Types</w:t>
            </w:r>
            <w:r>
              <w:rPr>
                <w:rFonts w:eastAsia="Times New Roman" w:cstheme="minorHAnsi"/>
                <w:color w:val="000000"/>
                <w:sz w:val="18"/>
                <w:szCs w:val="18"/>
              </w:rPr>
              <w:t xml:space="preserve">; </w:t>
            </w:r>
          </w:p>
          <w:p w14:paraId="1308C4A3" w14:textId="415A6EAA" w:rsidR="002202F9" w:rsidRPr="00F25AB2" w:rsidRDefault="002202F9" w:rsidP="002202F9">
            <w:pPr>
              <w:tabs>
                <w:tab w:val="left" w:pos="672"/>
              </w:tabs>
              <w:outlineLvl w:val="1"/>
              <w:rPr>
                <w:rFonts w:eastAsia="Times New Roman" w:cstheme="minorHAnsi"/>
                <w:color w:val="000000"/>
                <w:sz w:val="18"/>
                <w:szCs w:val="18"/>
              </w:rPr>
            </w:pPr>
            <w:r w:rsidRPr="00F25AB2">
              <w:rPr>
                <w:rFonts w:eastAsia="Times New Roman" w:cstheme="minorHAnsi"/>
                <w:color w:val="000000"/>
                <w:sz w:val="18"/>
                <w:szCs w:val="18"/>
              </w:rPr>
              <w:t>NEW16</w:t>
            </w:r>
            <w:r>
              <w:rPr>
                <w:rFonts w:eastAsia="Times New Roman" w:cstheme="minorHAnsi"/>
                <w:color w:val="000000"/>
                <w:sz w:val="18"/>
                <w:szCs w:val="18"/>
              </w:rPr>
              <w:t xml:space="preserve"> /</w:t>
            </w:r>
            <w:r w:rsidRPr="00F25AB2">
              <w:rPr>
                <w:rFonts w:eastAsia="Times New Roman" w:cstheme="minorHAnsi"/>
                <w:color w:val="000000"/>
                <w:sz w:val="18"/>
                <w:szCs w:val="18"/>
              </w:rPr>
              <w:t>Vehicle Technology and Trends</w:t>
            </w:r>
          </w:p>
        </w:tc>
        <w:tc>
          <w:tcPr>
            <w:tcW w:w="1935" w:type="dxa"/>
          </w:tcPr>
          <w:p w14:paraId="4A7EE7F3" w14:textId="77777777" w:rsidR="002202F9" w:rsidRPr="00EB5E5B" w:rsidRDefault="002202F9" w:rsidP="002202F9">
            <w:pPr>
              <w:tabs>
                <w:tab w:val="left" w:pos="672"/>
              </w:tabs>
              <w:outlineLvl w:val="1"/>
              <w:rPr>
                <w:rFonts w:eastAsia="Times New Roman" w:cstheme="minorHAnsi"/>
                <w:color w:val="000000"/>
                <w:sz w:val="18"/>
                <w:szCs w:val="18"/>
              </w:rPr>
            </w:pPr>
            <w:r w:rsidRPr="00EB5E5B">
              <w:rPr>
                <w:rFonts w:eastAsia="Times New Roman" w:cstheme="minorHAnsi"/>
                <w:color w:val="000000"/>
                <w:sz w:val="18"/>
                <w:szCs w:val="18"/>
              </w:rPr>
              <w:t>Intro Series: Module Test</w:t>
            </w:r>
          </w:p>
          <w:p w14:paraId="0195212F" w14:textId="77777777" w:rsidR="002202F9" w:rsidRPr="00EB5E5B" w:rsidRDefault="002202F9" w:rsidP="002202F9">
            <w:pPr>
              <w:tabs>
                <w:tab w:val="left" w:pos="672"/>
              </w:tabs>
              <w:outlineLvl w:val="1"/>
              <w:rPr>
                <w:rFonts w:eastAsia="Times New Roman" w:cstheme="minorHAnsi"/>
                <w:color w:val="000000"/>
                <w:sz w:val="18"/>
                <w:szCs w:val="18"/>
              </w:rPr>
            </w:pPr>
            <w:r w:rsidRPr="00EB5E5B">
              <w:rPr>
                <w:rFonts w:eastAsia="Times New Roman" w:cstheme="minorHAnsi"/>
                <w:color w:val="000000"/>
                <w:sz w:val="18"/>
                <w:szCs w:val="18"/>
              </w:rPr>
              <w:t>GE010E01: Post Test /Instructor review</w:t>
            </w:r>
          </w:p>
          <w:p w14:paraId="5126BBA0" w14:textId="77777777" w:rsidR="002202F9" w:rsidRDefault="002202F9" w:rsidP="002202F9">
            <w:pPr>
              <w:tabs>
                <w:tab w:val="left" w:pos="672"/>
              </w:tabs>
              <w:outlineLvl w:val="1"/>
              <w:rPr>
                <w:rFonts w:eastAsia="Times New Roman" w:cstheme="minorHAnsi"/>
                <w:color w:val="000000"/>
                <w:sz w:val="18"/>
                <w:szCs w:val="18"/>
              </w:rPr>
            </w:pPr>
          </w:p>
          <w:p w14:paraId="47069C51" w14:textId="55F8C1C4" w:rsidR="002202F9" w:rsidRPr="00F25AB2" w:rsidRDefault="002202F9" w:rsidP="002202F9">
            <w:pPr>
              <w:tabs>
                <w:tab w:val="left" w:pos="672"/>
              </w:tabs>
              <w:outlineLvl w:val="1"/>
              <w:rPr>
                <w:rFonts w:eastAsia="Times New Roman" w:cstheme="minorHAnsi"/>
                <w:color w:val="000000"/>
                <w:sz w:val="18"/>
                <w:szCs w:val="18"/>
              </w:rPr>
            </w:pPr>
            <w:r w:rsidRPr="00EB5E5B">
              <w:rPr>
                <w:rFonts w:eastAsia="Times New Roman" w:cstheme="minorHAnsi"/>
                <w:color w:val="000000"/>
                <w:sz w:val="18"/>
                <w:szCs w:val="18"/>
              </w:rPr>
              <w:t>NEW16: Post Test /Instructor review</w:t>
            </w:r>
          </w:p>
        </w:tc>
      </w:tr>
      <w:tr w:rsidR="002202F9" w:rsidRPr="0059713C" w14:paraId="04BD23AA" w14:textId="77777777" w:rsidTr="004D2A65">
        <w:trPr>
          <w:cantSplit/>
          <w:trHeight w:val="64"/>
        </w:trPr>
        <w:tc>
          <w:tcPr>
            <w:tcW w:w="666" w:type="dxa"/>
            <w:noWrap/>
          </w:tcPr>
          <w:p w14:paraId="33C773D9" w14:textId="77777777" w:rsidR="002202F9" w:rsidRPr="00F25AB2" w:rsidRDefault="002202F9" w:rsidP="002202F9">
            <w:pPr>
              <w:outlineLvl w:val="1"/>
              <w:rPr>
                <w:rFonts w:eastAsia="Times New Roman" w:cstheme="minorHAnsi"/>
                <w:color w:val="000000"/>
                <w:sz w:val="18"/>
                <w:szCs w:val="18"/>
              </w:rPr>
            </w:pPr>
          </w:p>
        </w:tc>
        <w:tc>
          <w:tcPr>
            <w:tcW w:w="409" w:type="dxa"/>
            <w:noWrap/>
          </w:tcPr>
          <w:p w14:paraId="05B41CC2"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3</w:t>
            </w:r>
          </w:p>
        </w:tc>
        <w:tc>
          <w:tcPr>
            <w:tcW w:w="4050" w:type="dxa"/>
            <w:gridSpan w:val="3"/>
          </w:tcPr>
          <w:p w14:paraId="69BFF88B"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Identify impact energy absorbing components.</w:t>
            </w:r>
          </w:p>
        </w:tc>
        <w:tc>
          <w:tcPr>
            <w:tcW w:w="2160" w:type="dxa"/>
          </w:tcPr>
          <w:p w14:paraId="04AEE3F0" w14:textId="1E65B668"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Acad: RI.1.B, G.GMD.B, G.MG.A</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IIA1-A8,IIF1,IIC1,IIC13,IVC1,IVE1-E2,VIID1-D11,VA7, IIC11, IIB9, IIA3</w:t>
            </w:r>
          </w:p>
        </w:tc>
        <w:tc>
          <w:tcPr>
            <w:tcW w:w="1800" w:type="dxa"/>
          </w:tcPr>
          <w:p w14:paraId="446B0FD5"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620" w:type="dxa"/>
          </w:tcPr>
          <w:p w14:paraId="5A4B2735"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1935" w:type="dxa"/>
          </w:tcPr>
          <w:p w14:paraId="59F0E2F1" w14:textId="77777777" w:rsidR="002202F9" w:rsidRDefault="002202F9" w:rsidP="002202F9">
            <w:pPr>
              <w:tabs>
                <w:tab w:val="left" w:pos="672"/>
              </w:tabs>
              <w:outlineLvl w:val="1"/>
              <w:rPr>
                <w:rFonts w:eastAsia="Times New Roman" w:cstheme="minorHAnsi"/>
                <w:color w:val="000000"/>
                <w:sz w:val="18"/>
                <w:szCs w:val="18"/>
              </w:rPr>
            </w:pPr>
            <w:r w:rsidRPr="00F25AB2">
              <w:rPr>
                <w:rFonts w:eastAsia="Times New Roman" w:cstheme="minorHAnsi"/>
                <w:color w:val="000000"/>
                <w:sz w:val="18"/>
                <w:szCs w:val="18"/>
              </w:rPr>
              <w:t>Intro Series</w:t>
            </w:r>
            <w:r>
              <w:rPr>
                <w:rFonts w:eastAsia="Times New Roman" w:cstheme="minorHAnsi"/>
                <w:color w:val="000000"/>
                <w:sz w:val="18"/>
                <w:szCs w:val="18"/>
              </w:rPr>
              <w:t xml:space="preserve"> /</w:t>
            </w:r>
            <w:r w:rsidRPr="00F25AB2">
              <w:rPr>
                <w:rFonts w:eastAsia="Times New Roman" w:cstheme="minorHAnsi"/>
                <w:color w:val="000000"/>
                <w:sz w:val="18"/>
                <w:szCs w:val="18"/>
              </w:rPr>
              <w:t>Intro to Collision Repair; GE010E01</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Vehicle Construction Material Types</w:t>
            </w:r>
            <w:r>
              <w:rPr>
                <w:rFonts w:eastAsia="Times New Roman" w:cstheme="minorHAnsi"/>
                <w:color w:val="000000"/>
                <w:sz w:val="18"/>
                <w:szCs w:val="18"/>
              </w:rPr>
              <w:t>;</w:t>
            </w:r>
            <w:r w:rsidRPr="00F25AB2">
              <w:rPr>
                <w:rFonts w:eastAsia="Times New Roman" w:cstheme="minorHAnsi"/>
                <w:color w:val="000000"/>
                <w:sz w:val="18"/>
                <w:szCs w:val="18"/>
              </w:rPr>
              <w:t xml:space="preserve"> </w:t>
            </w:r>
          </w:p>
          <w:p w14:paraId="200B46B5" w14:textId="2270BC34" w:rsidR="002202F9" w:rsidRPr="00F25AB2" w:rsidRDefault="002202F9" w:rsidP="002202F9">
            <w:pPr>
              <w:tabs>
                <w:tab w:val="left" w:pos="672"/>
              </w:tabs>
              <w:outlineLvl w:val="1"/>
              <w:rPr>
                <w:rFonts w:eastAsia="Times New Roman" w:cstheme="minorHAnsi"/>
                <w:color w:val="000000"/>
                <w:sz w:val="18"/>
                <w:szCs w:val="18"/>
              </w:rPr>
            </w:pPr>
            <w:r w:rsidRPr="00F25AB2">
              <w:rPr>
                <w:rFonts w:eastAsia="Times New Roman" w:cstheme="minorHAnsi"/>
                <w:color w:val="000000"/>
                <w:sz w:val="18"/>
                <w:szCs w:val="18"/>
              </w:rPr>
              <w:t>FOM01</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Automotive Foams</w:t>
            </w:r>
          </w:p>
        </w:tc>
        <w:tc>
          <w:tcPr>
            <w:tcW w:w="1935" w:type="dxa"/>
          </w:tcPr>
          <w:p w14:paraId="508A5D48" w14:textId="1C1A485A" w:rsidR="002202F9" w:rsidRPr="002202F9" w:rsidRDefault="002202F9" w:rsidP="002202F9">
            <w:pPr>
              <w:tabs>
                <w:tab w:val="left" w:pos="672"/>
              </w:tabs>
              <w:outlineLvl w:val="1"/>
              <w:rPr>
                <w:rFonts w:eastAsia="Times New Roman" w:cstheme="minorHAnsi"/>
                <w:color w:val="000000"/>
                <w:sz w:val="18"/>
                <w:szCs w:val="18"/>
              </w:rPr>
            </w:pPr>
            <w:r w:rsidRPr="002202F9">
              <w:rPr>
                <w:rFonts w:eastAsia="Times New Roman" w:cstheme="minorHAnsi"/>
                <w:color w:val="000000"/>
                <w:sz w:val="18"/>
                <w:szCs w:val="18"/>
              </w:rPr>
              <w:t>Intro Series: Module Test</w:t>
            </w:r>
          </w:p>
          <w:p w14:paraId="672984BF" w14:textId="77777777" w:rsidR="002202F9" w:rsidRDefault="002202F9" w:rsidP="002202F9">
            <w:pPr>
              <w:tabs>
                <w:tab w:val="left" w:pos="672"/>
              </w:tabs>
              <w:outlineLvl w:val="1"/>
              <w:rPr>
                <w:rFonts w:eastAsia="Times New Roman" w:cstheme="minorHAnsi"/>
                <w:color w:val="000000"/>
                <w:sz w:val="18"/>
                <w:szCs w:val="18"/>
              </w:rPr>
            </w:pPr>
            <w:r w:rsidRPr="002202F9">
              <w:rPr>
                <w:rFonts w:eastAsia="Times New Roman" w:cstheme="minorHAnsi"/>
                <w:color w:val="000000"/>
                <w:sz w:val="18"/>
                <w:szCs w:val="18"/>
              </w:rPr>
              <w:t>GE010E01: Post Test /Instructor review</w:t>
            </w:r>
          </w:p>
          <w:p w14:paraId="55A482D1" w14:textId="77777777" w:rsidR="002202F9" w:rsidRPr="002202F9" w:rsidRDefault="002202F9" w:rsidP="002202F9">
            <w:pPr>
              <w:tabs>
                <w:tab w:val="left" w:pos="672"/>
              </w:tabs>
              <w:outlineLvl w:val="1"/>
              <w:rPr>
                <w:rFonts w:eastAsia="Times New Roman" w:cstheme="minorHAnsi"/>
                <w:color w:val="000000"/>
                <w:sz w:val="18"/>
                <w:szCs w:val="18"/>
              </w:rPr>
            </w:pPr>
          </w:p>
          <w:p w14:paraId="102C0B60" w14:textId="375666DC" w:rsidR="002202F9" w:rsidRPr="00F25AB2" w:rsidRDefault="002202F9" w:rsidP="002202F9">
            <w:pPr>
              <w:tabs>
                <w:tab w:val="left" w:pos="672"/>
              </w:tabs>
              <w:outlineLvl w:val="1"/>
              <w:rPr>
                <w:rFonts w:eastAsia="Times New Roman" w:cstheme="minorHAnsi"/>
                <w:color w:val="000000"/>
                <w:sz w:val="18"/>
                <w:szCs w:val="18"/>
              </w:rPr>
            </w:pPr>
            <w:r w:rsidRPr="002202F9">
              <w:rPr>
                <w:rFonts w:eastAsia="Times New Roman" w:cstheme="minorHAnsi"/>
                <w:color w:val="000000"/>
                <w:sz w:val="18"/>
                <w:szCs w:val="18"/>
              </w:rPr>
              <w:t>FOM01: Unit Test /Objective Worksheets /Instructor review</w:t>
            </w:r>
          </w:p>
        </w:tc>
      </w:tr>
      <w:tr w:rsidR="002202F9" w:rsidRPr="0059713C" w14:paraId="7930F58E" w14:textId="77777777" w:rsidTr="004D2A65">
        <w:trPr>
          <w:cantSplit/>
          <w:trHeight w:val="64"/>
        </w:trPr>
        <w:tc>
          <w:tcPr>
            <w:tcW w:w="666" w:type="dxa"/>
            <w:noWrap/>
          </w:tcPr>
          <w:p w14:paraId="670DF6AA" w14:textId="77777777" w:rsidR="002202F9" w:rsidRPr="00F25AB2" w:rsidRDefault="002202F9" w:rsidP="002202F9">
            <w:pPr>
              <w:outlineLvl w:val="1"/>
              <w:rPr>
                <w:rFonts w:eastAsia="Times New Roman" w:cstheme="minorHAnsi"/>
                <w:color w:val="000000"/>
                <w:sz w:val="18"/>
                <w:szCs w:val="18"/>
              </w:rPr>
            </w:pPr>
          </w:p>
        </w:tc>
        <w:tc>
          <w:tcPr>
            <w:tcW w:w="409" w:type="dxa"/>
            <w:noWrap/>
          </w:tcPr>
          <w:p w14:paraId="1DBCC3A8"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4</w:t>
            </w:r>
          </w:p>
        </w:tc>
        <w:tc>
          <w:tcPr>
            <w:tcW w:w="4050" w:type="dxa"/>
            <w:gridSpan w:val="3"/>
          </w:tcPr>
          <w:p w14:paraId="6DAACD15"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Identify steel types; determine reparability.</w:t>
            </w:r>
          </w:p>
        </w:tc>
        <w:tc>
          <w:tcPr>
            <w:tcW w:w="2160" w:type="dxa"/>
          </w:tcPr>
          <w:p w14:paraId="4C8AA2A7" w14:textId="6AF0ACA8"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Acad: RI.1.B, G.GMD.B, G.MG.A</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IIA1-A8,IIF1,IIC1,IIC13,IVC1,IVE1-E2,VIID1-D11,</w:t>
            </w:r>
          </w:p>
        </w:tc>
        <w:tc>
          <w:tcPr>
            <w:tcW w:w="1800" w:type="dxa"/>
          </w:tcPr>
          <w:p w14:paraId="7D8EBC9A"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620" w:type="dxa"/>
          </w:tcPr>
          <w:p w14:paraId="67E65B46"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1935" w:type="dxa"/>
          </w:tcPr>
          <w:p w14:paraId="1C9A2A3B" w14:textId="25CA026B" w:rsidR="002202F9" w:rsidRPr="00F25AB2" w:rsidRDefault="002202F9" w:rsidP="002202F9">
            <w:pPr>
              <w:tabs>
                <w:tab w:val="left" w:pos="672"/>
              </w:tabs>
              <w:outlineLvl w:val="1"/>
              <w:rPr>
                <w:rFonts w:eastAsia="Times New Roman" w:cstheme="minorHAnsi"/>
                <w:color w:val="000000"/>
                <w:sz w:val="18"/>
                <w:szCs w:val="18"/>
              </w:rPr>
            </w:pPr>
            <w:r w:rsidRPr="00F25AB2">
              <w:rPr>
                <w:rFonts w:eastAsia="Times New Roman" w:cstheme="minorHAnsi"/>
                <w:color w:val="000000"/>
                <w:sz w:val="18"/>
                <w:szCs w:val="18"/>
              </w:rPr>
              <w:t>Intro Series</w:t>
            </w:r>
            <w:r>
              <w:rPr>
                <w:rFonts w:eastAsia="Times New Roman" w:cstheme="minorHAnsi"/>
                <w:color w:val="000000"/>
                <w:sz w:val="18"/>
                <w:szCs w:val="18"/>
              </w:rPr>
              <w:t xml:space="preserve"> /</w:t>
            </w:r>
            <w:r w:rsidRPr="00F25AB2">
              <w:rPr>
                <w:rFonts w:eastAsia="Times New Roman" w:cstheme="minorHAnsi"/>
                <w:color w:val="000000"/>
                <w:sz w:val="18"/>
                <w:szCs w:val="18"/>
              </w:rPr>
              <w:t>Intro to Collision Repair; GE010E01</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Vehicle Construction Material Types</w:t>
            </w:r>
          </w:p>
        </w:tc>
        <w:tc>
          <w:tcPr>
            <w:tcW w:w="1935" w:type="dxa"/>
          </w:tcPr>
          <w:p w14:paraId="7F272744" w14:textId="77777777" w:rsidR="002202F9" w:rsidRDefault="002202F9" w:rsidP="002202F9">
            <w:pPr>
              <w:tabs>
                <w:tab w:val="left" w:pos="672"/>
              </w:tabs>
              <w:outlineLvl w:val="1"/>
              <w:rPr>
                <w:rFonts w:eastAsia="Times New Roman" w:cstheme="minorHAnsi"/>
                <w:color w:val="000000"/>
                <w:sz w:val="18"/>
                <w:szCs w:val="18"/>
              </w:rPr>
            </w:pPr>
            <w:r w:rsidRPr="002202F9">
              <w:rPr>
                <w:rFonts w:eastAsia="Times New Roman" w:cstheme="minorHAnsi"/>
                <w:color w:val="000000"/>
                <w:sz w:val="18"/>
                <w:szCs w:val="18"/>
              </w:rPr>
              <w:t xml:space="preserve">Intro Series: Module Test; </w:t>
            </w:r>
          </w:p>
          <w:p w14:paraId="0B488C09" w14:textId="58CB0261" w:rsidR="002202F9" w:rsidRPr="00F25AB2" w:rsidRDefault="002202F9" w:rsidP="002202F9">
            <w:pPr>
              <w:tabs>
                <w:tab w:val="left" w:pos="672"/>
              </w:tabs>
              <w:outlineLvl w:val="1"/>
              <w:rPr>
                <w:rFonts w:eastAsia="Times New Roman" w:cstheme="minorHAnsi"/>
                <w:color w:val="000000"/>
                <w:sz w:val="18"/>
                <w:szCs w:val="18"/>
              </w:rPr>
            </w:pPr>
            <w:r w:rsidRPr="002202F9">
              <w:rPr>
                <w:rFonts w:eastAsia="Times New Roman" w:cstheme="minorHAnsi"/>
                <w:color w:val="000000"/>
                <w:sz w:val="18"/>
                <w:szCs w:val="18"/>
              </w:rPr>
              <w:t>GE010E01: Post Test /Instructor review</w:t>
            </w:r>
          </w:p>
        </w:tc>
      </w:tr>
      <w:tr w:rsidR="002202F9" w:rsidRPr="0059713C" w14:paraId="13445FEA" w14:textId="77777777" w:rsidTr="004D2A65">
        <w:trPr>
          <w:cantSplit/>
          <w:trHeight w:val="64"/>
        </w:trPr>
        <w:tc>
          <w:tcPr>
            <w:tcW w:w="666" w:type="dxa"/>
            <w:noWrap/>
          </w:tcPr>
          <w:p w14:paraId="664942F1" w14:textId="77777777" w:rsidR="002202F9" w:rsidRPr="00F25AB2" w:rsidRDefault="002202F9" w:rsidP="002202F9">
            <w:pPr>
              <w:outlineLvl w:val="1"/>
              <w:rPr>
                <w:rFonts w:eastAsia="Times New Roman" w:cstheme="minorHAnsi"/>
                <w:color w:val="000000"/>
                <w:sz w:val="18"/>
                <w:szCs w:val="18"/>
              </w:rPr>
            </w:pPr>
          </w:p>
        </w:tc>
        <w:tc>
          <w:tcPr>
            <w:tcW w:w="409" w:type="dxa"/>
            <w:noWrap/>
          </w:tcPr>
          <w:p w14:paraId="239A0938"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5</w:t>
            </w:r>
          </w:p>
        </w:tc>
        <w:tc>
          <w:tcPr>
            <w:tcW w:w="4050" w:type="dxa"/>
            <w:gridSpan w:val="3"/>
          </w:tcPr>
          <w:p w14:paraId="676071DF" w14:textId="05037539"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Identify aluminum</w:t>
            </w:r>
            <w:r>
              <w:rPr>
                <w:rFonts w:eastAsia="Times New Roman" w:cstheme="minorHAnsi"/>
                <w:color w:val="000000"/>
                <w:sz w:val="18"/>
                <w:szCs w:val="18"/>
              </w:rPr>
              <w:t xml:space="preserve"> /</w:t>
            </w:r>
            <w:r w:rsidRPr="00F25AB2">
              <w:rPr>
                <w:rFonts w:eastAsia="Times New Roman" w:cstheme="minorHAnsi"/>
                <w:color w:val="000000"/>
                <w:sz w:val="18"/>
                <w:szCs w:val="18"/>
              </w:rPr>
              <w:t>magnesium components; determine reparability.</w:t>
            </w:r>
          </w:p>
        </w:tc>
        <w:tc>
          <w:tcPr>
            <w:tcW w:w="2160" w:type="dxa"/>
          </w:tcPr>
          <w:p w14:paraId="79FD719E" w14:textId="1B75C17B"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Acad: RI.1.B, G.GMD.B, G.MG.A</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IIA1-A8,IIF1,IIC1,IIC13,IVC1,IVE1-E2,VIID1-D11,</w:t>
            </w:r>
          </w:p>
        </w:tc>
        <w:tc>
          <w:tcPr>
            <w:tcW w:w="1800" w:type="dxa"/>
          </w:tcPr>
          <w:p w14:paraId="0AFCB309"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620" w:type="dxa"/>
          </w:tcPr>
          <w:p w14:paraId="1B6D24D5"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1935" w:type="dxa"/>
          </w:tcPr>
          <w:p w14:paraId="42018781" w14:textId="715F3048" w:rsidR="002202F9" w:rsidRPr="00F25AB2" w:rsidRDefault="002202F9" w:rsidP="002202F9">
            <w:pPr>
              <w:tabs>
                <w:tab w:val="left" w:pos="672"/>
              </w:tabs>
              <w:outlineLvl w:val="1"/>
              <w:rPr>
                <w:rFonts w:eastAsia="Times New Roman" w:cstheme="minorHAnsi"/>
                <w:color w:val="000000"/>
                <w:sz w:val="18"/>
                <w:szCs w:val="18"/>
              </w:rPr>
            </w:pPr>
            <w:r w:rsidRPr="00F25AB2">
              <w:rPr>
                <w:rFonts w:eastAsia="Times New Roman" w:cstheme="minorHAnsi"/>
                <w:color w:val="000000"/>
                <w:sz w:val="18"/>
                <w:szCs w:val="18"/>
              </w:rPr>
              <w:t>Intro Series</w:t>
            </w:r>
            <w:r>
              <w:rPr>
                <w:rFonts w:eastAsia="Times New Roman" w:cstheme="minorHAnsi"/>
                <w:color w:val="000000"/>
                <w:sz w:val="18"/>
                <w:szCs w:val="18"/>
              </w:rPr>
              <w:t xml:space="preserve"> /</w:t>
            </w:r>
            <w:r w:rsidRPr="00F25AB2">
              <w:rPr>
                <w:rFonts w:eastAsia="Times New Roman" w:cstheme="minorHAnsi"/>
                <w:color w:val="000000"/>
                <w:sz w:val="18"/>
                <w:szCs w:val="18"/>
              </w:rPr>
              <w:t>Intro to Collision Repair; GE010E01</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Vehicle Construction Material Types</w:t>
            </w:r>
          </w:p>
        </w:tc>
        <w:tc>
          <w:tcPr>
            <w:tcW w:w="1935" w:type="dxa"/>
          </w:tcPr>
          <w:p w14:paraId="119D7324" w14:textId="77777777" w:rsidR="002202F9" w:rsidRDefault="002202F9" w:rsidP="002202F9">
            <w:pPr>
              <w:tabs>
                <w:tab w:val="left" w:pos="672"/>
              </w:tabs>
              <w:outlineLvl w:val="1"/>
              <w:rPr>
                <w:rFonts w:eastAsia="Times New Roman" w:cstheme="minorHAnsi"/>
                <w:color w:val="000000"/>
                <w:sz w:val="18"/>
                <w:szCs w:val="18"/>
              </w:rPr>
            </w:pPr>
            <w:r w:rsidRPr="002202F9">
              <w:rPr>
                <w:rFonts w:eastAsia="Times New Roman" w:cstheme="minorHAnsi"/>
                <w:color w:val="000000"/>
                <w:sz w:val="18"/>
                <w:szCs w:val="18"/>
              </w:rPr>
              <w:t xml:space="preserve">Intro Series: Module Test; </w:t>
            </w:r>
          </w:p>
          <w:p w14:paraId="452ABA93" w14:textId="6056D8F5" w:rsidR="002202F9" w:rsidRPr="00F25AB2" w:rsidRDefault="002202F9" w:rsidP="002202F9">
            <w:pPr>
              <w:tabs>
                <w:tab w:val="left" w:pos="672"/>
              </w:tabs>
              <w:outlineLvl w:val="1"/>
              <w:rPr>
                <w:rFonts w:eastAsia="Times New Roman" w:cstheme="minorHAnsi"/>
                <w:color w:val="000000"/>
                <w:sz w:val="18"/>
                <w:szCs w:val="18"/>
              </w:rPr>
            </w:pPr>
            <w:r w:rsidRPr="002202F9">
              <w:rPr>
                <w:rFonts w:eastAsia="Times New Roman" w:cstheme="minorHAnsi"/>
                <w:color w:val="000000"/>
                <w:sz w:val="18"/>
                <w:szCs w:val="18"/>
              </w:rPr>
              <w:t>GE010E01: Post Test /Instructor review</w:t>
            </w:r>
          </w:p>
        </w:tc>
      </w:tr>
      <w:tr w:rsidR="002202F9" w:rsidRPr="0059713C" w14:paraId="5241F693" w14:textId="77777777" w:rsidTr="004D2A65">
        <w:trPr>
          <w:cantSplit/>
          <w:trHeight w:val="64"/>
        </w:trPr>
        <w:tc>
          <w:tcPr>
            <w:tcW w:w="666" w:type="dxa"/>
            <w:noWrap/>
          </w:tcPr>
          <w:p w14:paraId="41204490" w14:textId="77777777" w:rsidR="002202F9" w:rsidRPr="00F25AB2" w:rsidRDefault="002202F9" w:rsidP="002202F9">
            <w:pPr>
              <w:outlineLvl w:val="1"/>
              <w:rPr>
                <w:rFonts w:eastAsia="Times New Roman" w:cstheme="minorHAnsi"/>
                <w:color w:val="000000"/>
                <w:sz w:val="18"/>
                <w:szCs w:val="18"/>
              </w:rPr>
            </w:pPr>
          </w:p>
        </w:tc>
        <w:tc>
          <w:tcPr>
            <w:tcW w:w="409" w:type="dxa"/>
            <w:noWrap/>
          </w:tcPr>
          <w:p w14:paraId="0DF316C4"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6</w:t>
            </w:r>
          </w:p>
        </w:tc>
        <w:tc>
          <w:tcPr>
            <w:tcW w:w="4050" w:type="dxa"/>
            <w:gridSpan w:val="3"/>
          </w:tcPr>
          <w:p w14:paraId="41BD177F" w14:textId="1E110108"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Identify plastic</w:t>
            </w:r>
            <w:r>
              <w:rPr>
                <w:rFonts w:eastAsia="Times New Roman" w:cstheme="minorHAnsi"/>
                <w:color w:val="000000"/>
                <w:sz w:val="18"/>
                <w:szCs w:val="18"/>
              </w:rPr>
              <w:t xml:space="preserve"> /</w:t>
            </w:r>
            <w:r w:rsidRPr="00F25AB2">
              <w:rPr>
                <w:rFonts w:eastAsia="Times New Roman" w:cstheme="minorHAnsi"/>
                <w:color w:val="000000"/>
                <w:sz w:val="18"/>
                <w:szCs w:val="18"/>
              </w:rPr>
              <w:t>composite components; determine reparability.</w:t>
            </w:r>
          </w:p>
        </w:tc>
        <w:tc>
          <w:tcPr>
            <w:tcW w:w="2160" w:type="dxa"/>
          </w:tcPr>
          <w:p w14:paraId="0E3B491E" w14:textId="11DE7F64"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Acad: RI.1.B, G.GMD.B, G.MG.A</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IIA1-A8,IIF1,IIC1,IIC13,IVC1,IVE1-E2,VIID1-D11,</w:t>
            </w:r>
          </w:p>
        </w:tc>
        <w:tc>
          <w:tcPr>
            <w:tcW w:w="1800" w:type="dxa"/>
          </w:tcPr>
          <w:p w14:paraId="1370BF8B"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620" w:type="dxa"/>
          </w:tcPr>
          <w:p w14:paraId="67710173"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1935" w:type="dxa"/>
          </w:tcPr>
          <w:p w14:paraId="69ACFE82" w14:textId="2AE27FCD" w:rsidR="002202F9" w:rsidRPr="00F25AB2" w:rsidRDefault="002202F9" w:rsidP="002202F9">
            <w:pPr>
              <w:tabs>
                <w:tab w:val="left" w:pos="672"/>
              </w:tabs>
              <w:outlineLvl w:val="1"/>
              <w:rPr>
                <w:rFonts w:eastAsia="Times New Roman" w:cstheme="minorHAnsi"/>
                <w:color w:val="000000"/>
                <w:sz w:val="18"/>
                <w:szCs w:val="18"/>
              </w:rPr>
            </w:pPr>
            <w:r w:rsidRPr="00F25AB2">
              <w:rPr>
                <w:rFonts w:eastAsia="Times New Roman" w:cstheme="minorHAnsi"/>
                <w:color w:val="000000"/>
                <w:sz w:val="18"/>
                <w:szCs w:val="18"/>
              </w:rPr>
              <w:t>Intro Series</w:t>
            </w:r>
            <w:r>
              <w:rPr>
                <w:rFonts w:eastAsia="Times New Roman" w:cstheme="minorHAnsi"/>
                <w:color w:val="000000"/>
                <w:sz w:val="18"/>
                <w:szCs w:val="18"/>
              </w:rPr>
              <w:t xml:space="preserve"> /</w:t>
            </w:r>
            <w:r w:rsidRPr="00F25AB2">
              <w:rPr>
                <w:rFonts w:eastAsia="Times New Roman" w:cstheme="minorHAnsi"/>
                <w:color w:val="000000"/>
                <w:sz w:val="18"/>
                <w:szCs w:val="18"/>
              </w:rPr>
              <w:t>Intro to Collision Repair; GE010E01</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Vehicle Construction Material Types</w:t>
            </w:r>
          </w:p>
        </w:tc>
        <w:tc>
          <w:tcPr>
            <w:tcW w:w="1935" w:type="dxa"/>
          </w:tcPr>
          <w:p w14:paraId="1268DB52" w14:textId="77777777" w:rsidR="002202F9" w:rsidRDefault="002202F9" w:rsidP="002202F9">
            <w:pPr>
              <w:tabs>
                <w:tab w:val="left" w:pos="672"/>
              </w:tabs>
              <w:outlineLvl w:val="1"/>
              <w:rPr>
                <w:rFonts w:eastAsia="Times New Roman" w:cstheme="minorHAnsi"/>
                <w:color w:val="000000"/>
                <w:sz w:val="18"/>
                <w:szCs w:val="18"/>
              </w:rPr>
            </w:pPr>
            <w:r w:rsidRPr="002202F9">
              <w:rPr>
                <w:rFonts w:eastAsia="Times New Roman" w:cstheme="minorHAnsi"/>
                <w:color w:val="000000"/>
                <w:sz w:val="18"/>
                <w:szCs w:val="18"/>
              </w:rPr>
              <w:t xml:space="preserve">Intro Series: Module Test; </w:t>
            </w:r>
          </w:p>
          <w:p w14:paraId="75517D54" w14:textId="5BB29388" w:rsidR="002202F9" w:rsidRPr="00F25AB2" w:rsidRDefault="002202F9" w:rsidP="002202F9">
            <w:pPr>
              <w:tabs>
                <w:tab w:val="left" w:pos="672"/>
              </w:tabs>
              <w:outlineLvl w:val="1"/>
              <w:rPr>
                <w:rFonts w:eastAsia="Times New Roman" w:cstheme="minorHAnsi"/>
                <w:color w:val="000000"/>
                <w:sz w:val="18"/>
                <w:szCs w:val="18"/>
              </w:rPr>
            </w:pPr>
            <w:r w:rsidRPr="002202F9">
              <w:rPr>
                <w:rFonts w:eastAsia="Times New Roman" w:cstheme="minorHAnsi"/>
                <w:color w:val="000000"/>
                <w:sz w:val="18"/>
                <w:szCs w:val="18"/>
              </w:rPr>
              <w:t>GE010E01: Post Test /Instructor review</w:t>
            </w:r>
          </w:p>
        </w:tc>
      </w:tr>
      <w:tr w:rsidR="002202F9" w:rsidRPr="0059713C" w14:paraId="3DB2D81A" w14:textId="77777777" w:rsidTr="004D2A65">
        <w:trPr>
          <w:cantSplit/>
          <w:trHeight w:val="64"/>
        </w:trPr>
        <w:tc>
          <w:tcPr>
            <w:tcW w:w="666" w:type="dxa"/>
            <w:noWrap/>
          </w:tcPr>
          <w:p w14:paraId="479D575E" w14:textId="77777777" w:rsidR="002202F9" w:rsidRPr="00F25AB2" w:rsidRDefault="002202F9" w:rsidP="002202F9">
            <w:pPr>
              <w:outlineLvl w:val="1"/>
              <w:rPr>
                <w:rFonts w:eastAsia="Times New Roman" w:cstheme="minorHAnsi"/>
                <w:color w:val="000000"/>
                <w:sz w:val="18"/>
                <w:szCs w:val="18"/>
              </w:rPr>
            </w:pPr>
          </w:p>
        </w:tc>
        <w:tc>
          <w:tcPr>
            <w:tcW w:w="409" w:type="dxa"/>
            <w:noWrap/>
          </w:tcPr>
          <w:p w14:paraId="7A2D958D"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7</w:t>
            </w:r>
          </w:p>
        </w:tc>
        <w:tc>
          <w:tcPr>
            <w:tcW w:w="4050" w:type="dxa"/>
            <w:gridSpan w:val="3"/>
          </w:tcPr>
          <w:p w14:paraId="41CF2B59" w14:textId="69DF13D0"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Identify vehicle glass components and repair</w:t>
            </w:r>
            <w:r>
              <w:rPr>
                <w:rFonts w:eastAsia="Times New Roman" w:cstheme="minorHAnsi"/>
                <w:color w:val="000000"/>
                <w:sz w:val="18"/>
                <w:szCs w:val="18"/>
              </w:rPr>
              <w:t xml:space="preserve"> /</w:t>
            </w:r>
            <w:r w:rsidRPr="00F25AB2">
              <w:rPr>
                <w:rFonts w:eastAsia="Times New Roman" w:cstheme="minorHAnsi"/>
                <w:color w:val="000000"/>
                <w:sz w:val="18"/>
                <w:szCs w:val="18"/>
              </w:rPr>
              <w:t>replacement procedures.</w:t>
            </w:r>
          </w:p>
        </w:tc>
        <w:tc>
          <w:tcPr>
            <w:tcW w:w="2160" w:type="dxa"/>
          </w:tcPr>
          <w:p w14:paraId="43BEC92D" w14:textId="1BA3664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Acad: RI.1.B, G.GMD.B, G.MG.A</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IIA1-A8,IIF1,IIC1,IIC13,IVC1,IVE1-E2,VIID1-D11,</w:t>
            </w:r>
          </w:p>
        </w:tc>
        <w:tc>
          <w:tcPr>
            <w:tcW w:w="1800" w:type="dxa"/>
          </w:tcPr>
          <w:p w14:paraId="0938A702"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620" w:type="dxa"/>
          </w:tcPr>
          <w:p w14:paraId="5D6B9B2B"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1935" w:type="dxa"/>
          </w:tcPr>
          <w:p w14:paraId="78CABE8C" w14:textId="6B036A46" w:rsidR="002202F9" w:rsidRPr="00F25AB2" w:rsidRDefault="002202F9" w:rsidP="002202F9">
            <w:pPr>
              <w:tabs>
                <w:tab w:val="left" w:pos="672"/>
              </w:tabs>
              <w:outlineLvl w:val="1"/>
              <w:rPr>
                <w:rFonts w:eastAsia="Times New Roman" w:cstheme="minorHAnsi"/>
                <w:color w:val="000000"/>
                <w:sz w:val="18"/>
                <w:szCs w:val="18"/>
              </w:rPr>
            </w:pPr>
            <w:r w:rsidRPr="00F25AB2">
              <w:rPr>
                <w:rFonts w:eastAsia="Times New Roman" w:cstheme="minorHAnsi"/>
                <w:color w:val="000000"/>
                <w:sz w:val="18"/>
                <w:szCs w:val="18"/>
              </w:rPr>
              <w:t>Intro Series</w:t>
            </w:r>
            <w:r>
              <w:rPr>
                <w:rFonts w:eastAsia="Times New Roman" w:cstheme="minorHAnsi"/>
                <w:color w:val="000000"/>
                <w:sz w:val="18"/>
                <w:szCs w:val="18"/>
              </w:rPr>
              <w:t xml:space="preserve"> /</w:t>
            </w:r>
            <w:r w:rsidRPr="00F25AB2">
              <w:rPr>
                <w:rFonts w:eastAsia="Times New Roman" w:cstheme="minorHAnsi"/>
                <w:color w:val="000000"/>
                <w:sz w:val="18"/>
                <w:szCs w:val="18"/>
              </w:rPr>
              <w:t>Intro to Collision Repair; GE010E01</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Vehicle Construction Material Types</w:t>
            </w:r>
          </w:p>
        </w:tc>
        <w:tc>
          <w:tcPr>
            <w:tcW w:w="1935" w:type="dxa"/>
          </w:tcPr>
          <w:p w14:paraId="0B51F378" w14:textId="77777777" w:rsidR="002202F9" w:rsidRDefault="002202F9" w:rsidP="002202F9">
            <w:pPr>
              <w:tabs>
                <w:tab w:val="left" w:pos="672"/>
              </w:tabs>
              <w:outlineLvl w:val="1"/>
              <w:rPr>
                <w:rFonts w:eastAsia="Times New Roman" w:cstheme="minorHAnsi"/>
                <w:color w:val="000000"/>
                <w:sz w:val="18"/>
                <w:szCs w:val="18"/>
              </w:rPr>
            </w:pPr>
            <w:r w:rsidRPr="002202F9">
              <w:rPr>
                <w:rFonts w:eastAsia="Times New Roman" w:cstheme="minorHAnsi"/>
                <w:color w:val="000000"/>
                <w:sz w:val="18"/>
                <w:szCs w:val="18"/>
              </w:rPr>
              <w:t xml:space="preserve">Intro Series: Module Test; </w:t>
            </w:r>
          </w:p>
          <w:p w14:paraId="042C973E" w14:textId="61F60C3F" w:rsidR="002202F9" w:rsidRPr="00F25AB2" w:rsidRDefault="002202F9" w:rsidP="002202F9">
            <w:pPr>
              <w:tabs>
                <w:tab w:val="left" w:pos="672"/>
              </w:tabs>
              <w:outlineLvl w:val="1"/>
              <w:rPr>
                <w:rFonts w:eastAsia="Times New Roman" w:cstheme="minorHAnsi"/>
                <w:color w:val="000000"/>
                <w:sz w:val="18"/>
                <w:szCs w:val="18"/>
              </w:rPr>
            </w:pPr>
            <w:r w:rsidRPr="002202F9">
              <w:rPr>
                <w:rFonts w:eastAsia="Times New Roman" w:cstheme="minorHAnsi"/>
                <w:color w:val="000000"/>
                <w:sz w:val="18"/>
                <w:szCs w:val="18"/>
              </w:rPr>
              <w:t>GE010E01: Post Test /Instructor review</w:t>
            </w:r>
          </w:p>
        </w:tc>
      </w:tr>
      <w:tr w:rsidR="002202F9" w:rsidRPr="0059713C" w14:paraId="729487DE" w14:textId="77777777" w:rsidTr="004D2A65">
        <w:trPr>
          <w:cantSplit/>
          <w:trHeight w:val="64"/>
        </w:trPr>
        <w:tc>
          <w:tcPr>
            <w:tcW w:w="666" w:type="dxa"/>
            <w:noWrap/>
          </w:tcPr>
          <w:p w14:paraId="1119283A" w14:textId="77777777" w:rsidR="002202F9" w:rsidRPr="00F25AB2" w:rsidRDefault="002202F9" w:rsidP="002202F9">
            <w:pPr>
              <w:outlineLvl w:val="1"/>
              <w:rPr>
                <w:rFonts w:eastAsia="Times New Roman" w:cstheme="minorHAnsi"/>
                <w:color w:val="000000"/>
                <w:sz w:val="18"/>
                <w:szCs w:val="18"/>
              </w:rPr>
            </w:pPr>
          </w:p>
        </w:tc>
        <w:tc>
          <w:tcPr>
            <w:tcW w:w="409" w:type="dxa"/>
            <w:noWrap/>
          </w:tcPr>
          <w:p w14:paraId="0D28F730"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8</w:t>
            </w:r>
          </w:p>
        </w:tc>
        <w:tc>
          <w:tcPr>
            <w:tcW w:w="4050" w:type="dxa"/>
            <w:gridSpan w:val="3"/>
          </w:tcPr>
          <w:p w14:paraId="779FB62A"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Identify add-on accessories.</w:t>
            </w:r>
          </w:p>
        </w:tc>
        <w:tc>
          <w:tcPr>
            <w:tcW w:w="2160" w:type="dxa"/>
          </w:tcPr>
          <w:p w14:paraId="451C5F45" w14:textId="5D78C72C"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Acad: RI.1.B, G.GMD.B, G.MG.A</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Tech: IIA1-A8,IIF1,IIC1,IIC13,IVC1,IVE1-E2,VIID1-D11,</w:t>
            </w:r>
          </w:p>
        </w:tc>
        <w:tc>
          <w:tcPr>
            <w:tcW w:w="1800" w:type="dxa"/>
          </w:tcPr>
          <w:p w14:paraId="6C7FB733"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Technical Skills: Job-Specific Skills</w:t>
            </w:r>
          </w:p>
        </w:tc>
        <w:tc>
          <w:tcPr>
            <w:tcW w:w="1620" w:type="dxa"/>
          </w:tcPr>
          <w:p w14:paraId="7AA41742" w14:textId="77777777" w:rsidR="002202F9" w:rsidRPr="00F25AB2" w:rsidRDefault="002202F9" w:rsidP="002202F9">
            <w:pPr>
              <w:outlineLvl w:val="1"/>
              <w:rPr>
                <w:rFonts w:eastAsia="Times New Roman" w:cstheme="minorHAnsi"/>
                <w:color w:val="000000"/>
                <w:sz w:val="18"/>
                <w:szCs w:val="18"/>
              </w:rPr>
            </w:pPr>
            <w:r w:rsidRPr="00F25AB2">
              <w:rPr>
                <w:rFonts w:eastAsia="Times New Roman" w:cstheme="minorHAnsi"/>
                <w:color w:val="000000"/>
                <w:sz w:val="18"/>
                <w:szCs w:val="18"/>
              </w:rPr>
              <w:t>Demonstration, Online Module, &amp; Guided Practice</w:t>
            </w:r>
          </w:p>
        </w:tc>
        <w:tc>
          <w:tcPr>
            <w:tcW w:w="1935" w:type="dxa"/>
          </w:tcPr>
          <w:p w14:paraId="2C9CB597" w14:textId="77777777" w:rsidR="002202F9" w:rsidRDefault="002202F9" w:rsidP="002202F9">
            <w:pPr>
              <w:tabs>
                <w:tab w:val="left" w:pos="672"/>
              </w:tabs>
              <w:outlineLvl w:val="1"/>
              <w:rPr>
                <w:rFonts w:eastAsia="Times New Roman" w:cstheme="minorHAnsi"/>
                <w:color w:val="000000"/>
                <w:sz w:val="18"/>
                <w:szCs w:val="18"/>
              </w:rPr>
            </w:pPr>
            <w:r w:rsidRPr="00F25AB2">
              <w:rPr>
                <w:rFonts w:eastAsia="Times New Roman" w:cstheme="minorHAnsi"/>
                <w:color w:val="000000"/>
                <w:sz w:val="18"/>
                <w:szCs w:val="18"/>
              </w:rPr>
              <w:t>Intro Series</w:t>
            </w:r>
            <w:r>
              <w:rPr>
                <w:rFonts w:eastAsia="Times New Roman" w:cstheme="minorHAnsi"/>
                <w:color w:val="000000"/>
                <w:sz w:val="18"/>
                <w:szCs w:val="18"/>
              </w:rPr>
              <w:t xml:space="preserve"> /</w:t>
            </w:r>
            <w:r w:rsidRPr="00F25AB2">
              <w:rPr>
                <w:rFonts w:eastAsia="Times New Roman" w:cstheme="minorHAnsi"/>
                <w:color w:val="000000"/>
                <w:sz w:val="18"/>
                <w:szCs w:val="18"/>
              </w:rPr>
              <w:t>Intro to Collision Repair; GE010E01</w:t>
            </w:r>
            <w:r>
              <w:rPr>
                <w:rFonts w:eastAsia="Times New Roman" w:cstheme="minorHAnsi"/>
                <w:color w:val="000000"/>
                <w:sz w:val="18"/>
                <w:szCs w:val="18"/>
              </w:rPr>
              <w:t xml:space="preserve"> /</w:t>
            </w:r>
            <w:r w:rsidRPr="00F25AB2">
              <w:rPr>
                <w:rFonts w:eastAsia="Times New Roman" w:cstheme="minorHAnsi"/>
                <w:color w:val="000000"/>
                <w:sz w:val="18"/>
                <w:szCs w:val="18"/>
              </w:rPr>
              <w:t xml:space="preserve"> Vehicle Construction Material Types</w:t>
            </w:r>
            <w:r>
              <w:rPr>
                <w:rFonts w:eastAsia="Times New Roman" w:cstheme="minorHAnsi"/>
                <w:color w:val="000000"/>
                <w:sz w:val="18"/>
                <w:szCs w:val="18"/>
              </w:rPr>
              <w:t xml:space="preserve">; </w:t>
            </w:r>
          </w:p>
          <w:p w14:paraId="466CB399" w14:textId="12EF30E8" w:rsidR="002202F9" w:rsidRPr="00F25AB2" w:rsidRDefault="002202F9" w:rsidP="002202F9">
            <w:pPr>
              <w:tabs>
                <w:tab w:val="left" w:pos="672"/>
              </w:tabs>
              <w:outlineLvl w:val="1"/>
              <w:rPr>
                <w:rFonts w:eastAsia="Times New Roman" w:cstheme="minorHAnsi"/>
                <w:color w:val="000000"/>
                <w:sz w:val="18"/>
                <w:szCs w:val="18"/>
              </w:rPr>
            </w:pPr>
            <w:r w:rsidRPr="00F25AB2">
              <w:rPr>
                <w:rFonts w:eastAsia="Times New Roman" w:cstheme="minorHAnsi"/>
                <w:color w:val="000000"/>
                <w:sz w:val="18"/>
                <w:szCs w:val="18"/>
              </w:rPr>
              <w:t>NEW16</w:t>
            </w:r>
            <w:r>
              <w:rPr>
                <w:rFonts w:eastAsia="Times New Roman" w:cstheme="minorHAnsi"/>
                <w:color w:val="000000"/>
                <w:sz w:val="18"/>
                <w:szCs w:val="18"/>
              </w:rPr>
              <w:t xml:space="preserve"> /</w:t>
            </w:r>
            <w:r w:rsidRPr="00F25AB2">
              <w:rPr>
                <w:rFonts w:eastAsia="Times New Roman" w:cstheme="minorHAnsi"/>
                <w:color w:val="000000"/>
                <w:sz w:val="18"/>
                <w:szCs w:val="18"/>
              </w:rPr>
              <w:t>Vehicle Technology and Trends</w:t>
            </w:r>
          </w:p>
        </w:tc>
        <w:tc>
          <w:tcPr>
            <w:tcW w:w="1935" w:type="dxa"/>
          </w:tcPr>
          <w:p w14:paraId="4EEF4560" w14:textId="77777777" w:rsidR="002202F9" w:rsidRPr="00EB5E5B" w:rsidRDefault="002202F9" w:rsidP="002202F9">
            <w:pPr>
              <w:tabs>
                <w:tab w:val="left" w:pos="672"/>
              </w:tabs>
              <w:outlineLvl w:val="1"/>
              <w:rPr>
                <w:rFonts w:eastAsia="Times New Roman" w:cstheme="minorHAnsi"/>
                <w:color w:val="000000"/>
                <w:sz w:val="18"/>
                <w:szCs w:val="18"/>
              </w:rPr>
            </w:pPr>
            <w:r w:rsidRPr="00EB5E5B">
              <w:rPr>
                <w:rFonts w:eastAsia="Times New Roman" w:cstheme="minorHAnsi"/>
                <w:color w:val="000000"/>
                <w:sz w:val="18"/>
                <w:szCs w:val="18"/>
              </w:rPr>
              <w:t>Intro Series: Module Test</w:t>
            </w:r>
          </w:p>
          <w:p w14:paraId="4C4558F4" w14:textId="77777777" w:rsidR="002202F9" w:rsidRPr="00EB5E5B" w:rsidRDefault="002202F9" w:rsidP="002202F9">
            <w:pPr>
              <w:tabs>
                <w:tab w:val="left" w:pos="672"/>
              </w:tabs>
              <w:outlineLvl w:val="1"/>
              <w:rPr>
                <w:rFonts w:eastAsia="Times New Roman" w:cstheme="minorHAnsi"/>
                <w:color w:val="000000"/>
                <w:sz w:val="18"/>
                <w:szCs w:val="18"/>
              </w:rPr>
            </w:pPr>
            <w:r w:rsidRPr="00EB5E5B">
              <w:rPr>
                <w:rFonts w:eastAsia="Times New Roman" w:cstheme="minorHAnsi"/>
                <w:color w:val="000000"/>
                <w:sz w:val="18"/>
                <w:szCs w:val="18"/>
              </w:rPr>
              <w:t>GE010E01: Post Test /Instructor review</w:t>
            </w:r>
          </w:p>
          <w:p w14:paraId="1B7263C2" w14:textId="77777777" w:rsidR="002202F9" w:rsidRDefault="002202F9" w:rsidP="002202F9">
            <w:pPr>
              <w:tabs>
                <w:tab w:val="left" w:pos="672"/>
              </w:tabs>
              <w:outlineLvl w:val="1"/>
              <w:rPr>
                <w:rFonts w:eastAsia="Times New Roman" w:cstheme="minorHAnsi"/>
                <w:color w:val="000000"/>
                <w:sz w:val="18"/>
                <w:szCs w:val="18"/>
              </w:rPr>
            </w:pPr>
          </w:p>
          <w:p w14:paraId="041D4960" w14:textId="0E69B829" w:rsidR="002202F9" w:rsidRPr="00F25AB2" w:rsidRDefault="002202F9" w:rsidP="002202F9">
            <w:pPr>
              <w:tabs>
                <w:tab w:val="left" w:pos="672"/>
              </w:tabs>
              <w:outlineLvl w:val="1"/>
              <w:rPr>
                <w:rFonts w:eastAsia="Times New Roman" w:cstheme="minorHAnsi"/>
                <w:color w:val="000000"/>
                <w:sz w:val="18"/>
                <w:szCs w:val="18"/>
              </w:rPr>
            </w:pPr>
            <w:r w:rsidRPr="00EB5E5B">
              <w:rPr>
                <w:rFonts w:eastAsia="Times New Roman" w:cstheme="minorHAnsi"/>
                <w:color w:val="000000"/>
                <w:sz w:val="18"/>
                <w:szCs w:val="18"/>
              </w:rPr>
              <w:t>NEW16: Post Test /Instructor review</w:t>
            </w:r>
          </w:p>
        </w:tc>
      </w:tr>
      <w:tr w:rsidR="002202F9" w:rsidRPr="0059713C" w14:paraId="1624DF62" w14:textId="77777777" w:rsidTr="00323D42">
        <w:trPr>
          <w:cantSplit/>
          <w:trHeight w:val="64"/>
        </w:trPr>
        <w:tc>
          <w:tcPr>
            <w:tcW w:w="666" w:type="dxa"/>
            <w:noWrap/>
          </w:tcPr>
          <w:p w14:paraId="472D3EFE" w14:textId="77777777" w:rsidR="002202F9" w:rsidRPr="0059713C" w:rsidRDefault="002202F9" w:rsidP="002202F9">
            <w:pPr>
              <w:rPr>
                <w:rFonts w:eastAsia="Times New Roman" w:cstheme="minorHAnsi"/>
                <w:bCs/>
                <w:iCs/>
                <w:color w:val="000000"/>
                <w:sz w:val="20"/>
                <w:szCs w:val="20"/>
              </w:rPr>
            </w:pPr>
          </w:p>
        </w:tc>
        <w:tc>
          <w:tcPr>
            <w:tcW w:w="1800" w:type="dxa"/>
            <w:gridSpan w:val="3"/>
            <w:shd w:val="clear" w:color="auto" w:fill="BDD6EE" w:themeFill="accent1" w:themeFillTint="66"/>
          </w:tcPr>
          <w:p w14:paraId="5EDDFA23" w14:textId="77777777" w:rsidR="002202F9" w:rsidRPr="0059713C" w:rsidRDefault="002202F9" w:rsidP="002202F9">
            <w:pPr>
              <w:pStyle w:val="Heading2"/>
            </w:pPr>
          </w:p>
        </w:tc>
        <w:tc>
          <w:tcPr>
            <w:tcW w:w="12109" w:type="dxa"/>
            <w:gridSpan w:val="6"/>
            <w:shd w:val="clear" w:color="auto" w:fill="BDD6EE" w:themeFill="accent1" w:themeFillTint="66"/>
            <w:noWrap/>
          </w:tcPr>
          <w:p w14:paraId="2DD66D1E" w14:textId="5332CC8C" w:rsidR="002202F9" w:rsidRPr="00F25AB2" w:rsidRDefault="002202F9" w:rsidP="002202F9">
            <w:pPr>
              <w:pStyle w:val="Heading2"/>
              <w:tabs>
                <w:tab w:val="left" w:pos="672"/>
              </w:tabs>
              <w:rPr>
                <w:sz w:val="18"/>
                <w:szCs w:val="18"/>
              </w:rPr>
            </w:pPr>
            <w:r w:rsidRPr="0059713C">
              <w:t>Preparation</w:t>
            </w:r>
          </w:p>
        </w:tc>
      </w:tr>
      <w:tr w:rsidR="002202F9" w:rsidRPr="0059713C" w14:paraId="188F9189" w14:textId="77777777" w:rsidTr="004D2A65">
        <w:trPr>
          <w:cantSplit/>
          <w:trHeight w:val="64"/>
        </w:trPr>
        <w:tc>
          <w:tcPr>
            <w:tcW w:w="666" w:type="dxa"/>
            <w:noWrap/>
          </w:tcPr>
          <w:p w14:paraId="1F9A7105" w14:textId="77777777" w:rsidR="002202F9" w:rsidRPr="0059713C" w:rsidRDefault="002202F9" w:rsidP="002202F9">
            <w:pPr>
              <w:outlineLvl w:val="0"/>
              <w:rPr>
                <w:rFonts w:eastAsia="Times New Roman" w:cstheme="minorHAnsi"/>
                <w:color w:val="000000"/>
                <w:sz w:val="18"/>
                <w:szCs w:val="18"/>
              </w:rPr>
            </w:pPr>
          </w:p>
        </w:tc>
        <w:tc>
          <w:tcPr>
            <w:tcW w:w="409" w:type="dxa"/>
            <w:noWrap/>
          </w:tcPr>
          <w:p w14:paraId="02EE8C0F"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tcPr>
          <w:p w14:paraId="147FDA9E"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Review damage report and analyze damage to determine appropriate methods for overall repair; develop, and document a repair plan.</w:t>
            </w:r>
          </w:p>
        </w:tc>
        <w:tc>
          <w:tcPr>
            <w:tcW w:w="2160" w:type="dxa"/>
          </w:tcPr>
          <w:p w14:paraId="07F2979A" w14:textId="5BAD9D3A"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tcPr>
          <w:p w14:paraId="00AE9BE8"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459FC628"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7FFCEA5" w14:textId="5D7B79E7" w:rsidR="002202F9" w:rsidRPr="0059713C" w:rsidRDefault="002202F9" w:rsidP="002202F9">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tcPr>
          <w:p w14:paraId="1D81D330" w14:textId="5AA53505" w:rsidR="002202F9" w:rsidRPr="0059713C" w:rsidRDefault="00841C69" w:rsidP="002202F9">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2202F9" w:rsidRPr="0059713C" w14:paraId="1BF08581" w14:textId="77777777" w:rsidTr="004D2A65">
        <w:trPr>
          <w:cantSplit/>
          <w:trHeight w:val="64"/>
        </w:trPr>
        <w:tc>
          <w:tcPr>
            <w:tcW w:w="666" w:type="dxa"/>
            <w:noWrap/>
          </w:tcPr>
          <w:p w14:paraId="56CEF7FB" w14:textId="77777777" w:rsidR="002202F9" w:rsidRPr="0059713C" w:rsidRDefault="002202F9" w:rsidP="002202F9">
            <w:pPr>
              <w:outlineLvl w:val="1"/>
              <w:rPr>
                <w:rFonts w:eastAsia="Times New Roman" w:cstheme="minorHAnsi"/>
                <w:color w:val="000000"/>
                <w:sz w:val="18"/>
                <w:szCs w:val="18"/>
              </w:rPr>
            </w:pPr>
          </w:p>
        </w:tc>
        <w:tc>
          <w:tcPr>
            <w:tcW w:w="409" w:type="dxa"/>
            <w:noWrap/>
          </w:tcPr>
          <w:p w14:paraId="5D0C2F66"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tcPr>
          <w:p w14:paraId="37834661"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Inspect, remove, label, store, and reinstall exterior trim and moldings.</w:t>
            </w:r>
          </w:p>
        </w:tc>
        <w:tc>
          <w:tcPr>
            <w:tcW w:w="2160" w:type="dxa"/>
          </w:tcPr>
          <w:p w14:paraId="422FC769" w14:textId="73FC722B"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II2B2, II2B4-B6, II2C2</w:t>
            </w:r>
          </w:p>
        </w:tc>
        <w:tc>
          <w:tcPr>
            <w:tcW w:w="1800" w:type="dxa"/>
          </w:tcPr>
          <w:p w14:paraId="3E01EE9F"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6B2C1DAE"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A67D654" w14:textId="2F27CD11" w:rsidR="002202F9" w:rsidRPr="0059713C" w:rsidRDefault="002202F9" w:rsidP="002202F9">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TRM03E</w:t>
            </w:r>
            <w:r>
              <w:rPr>
                <w:rFonts w:eastAsia="Times New Roman" w:cstheme="minorHAnsi"/>
                <w:color w:val="000000"/>
                <w:sz w:val="18"/>
                <w:szCs w:val="18"/>
              </w:rPr>
              <w:t xml:space="preserve"> /</w:t>
            </w:r>
            <w:r w:rsidRPr="0059713C">
              <w:rPr>
                <w:rFonts w:eastAsia="Times New Roman" w:cstheme="minorHAnsi"/>
                <w:color w:val="000000"/>
                <w:sz w:val="18"/>
                <w:szCs w:val="18"/>
              </w:rPr>
              <w:t>Removing and Installing Exterior Trim</w:t>
            </w:r>
          </w:p>
        </w:tc>
        <w:tc>
          <w:tcPr>
            <w:tcW w:w="1935" w:type="dxa"/>
          </w:tcPr>
          <w:p w14:paraId="167B86D6" w14:textId="2A684BA8" w:rsidR="002202F9" w:rsidRPr="0059713C" w:rsidRDefault="00BE20B1" w:rsidP="002202F9">
            <w:pPr>
              <w:tabs>
                <w:tab w:val="left" w:pos="672"/>
              </w:tabs>
              <w:outlineLvl w:val="1"/>
              <w:rPr>
                <w:rFonts w:eastAsia="Times New Roman" w:cstheme="minorHAnsi"/>
                <w:color w:val="000000"/>
                <w:sz w:val="18"/>
                <w:szCs w:val="18"/>
              </w:rPr>
            </w:pPr>
            <w:r w:rsidRPr="00BE20B1">
              <w:rPr>
                <w:rFonts w:eastAsia="Times New Roman" w:cstheme="minorHAnsi"/>
                <w:color w:val="000000"/>
                <w:sz w:val="18"/>
                <w:szCs w:val="18"/>
              </w:rPr>
              <w:t>TRM03E: Post Test /Instructor review</w:t>
            </w:r>
          </w:p>
        </w:tc>
      </w:tr>
      <w:tr w:rsidR="002202F9" w:rsidRPr="0059713C" w14:paraId="42D0EBCB" w14:textId="77777777" w:rsidTr="004D2A65">
        <w:trPr>
          <w:cantSplit/>
          <w:trHeight w:val="64"/>
        </w:trPr>
        <w:tc>
          <w:tcPr>
            <w:tcW w:w="666" w:type="dxa"/>
            <w:noWrap/>
          </w:tcPr>
          <w:p w14:paraId="753E5D75" w14:textId="77777777" w:rsidR="002202F9" w:rsidRPr="0059713C" w:rsidRDefault="002202F9" w:rsidP="002202F9">
            <w:pPr>
              <w:outlineLvl w:val="1"/>
              <w:rPr>
                <w:rFonts w:eastAsia="Times New Roman" w:cstheme="minorHAnsi"/>
                <w:color w:val="000000"/>
                <w:sz w:val="18"/>
                <w:szCs w:val="18"/>
              </w:rPr>
            </w:pPr>
          </w:p>
        </w:tc>
        <w:tc>
          <w:tcPr>
            <w:tcW w:w="409" w:type="dxa"/>
            <w:noWrap/>
          </w:tcPr>
          <w:p w14:paraId="74944929"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tcPr>
          <w:p w14:paraId="77C7AD3E"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Inspect, remove, label, store, and reinstall interior trim and components.</w:t>
            </w:r>
          </w:p>
        </w:tc>
        <w:tc>
          <w:tcPr>
            <w:tcW w:w="2160" w:type="dxa"/>
          </w:tcPr>
          <w:p w14:paraId="424E0D66" w14:textId="5459344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IIB3, IIB5-B6, IIE1-E4, VIID11</w:t>
            </w:r>
          </w:p>
        </w:tc>
        <w:tc>
          <w:tcPr>
            <w:tcW w:w="1800" w:type="dxa"/>
          </w:tcPr>
          <w:p w14:paraId="4764CEDB"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0160885F"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8496D10" w14:textId="5EF40225" w:rsidR="002202F9" w:rsidRPr="0059713C" w:rsidRDefault="002202F9" w:rsidP="002202F9">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TRM02E Removing and Installing Hardware Interior</w:t>
            </w:r>
          </w:p>
        </w:tc>
        <w:tc>
          <w:tcPr>
            <w:tcW w:w="1935" w:type="dxa"/>
          </w:tcPr>
          <w:p w14:paraId="6F5C4BB2" w14:textId="4C1B8F25" w:rsidR="002202F9" w:rsidRPr="0059713C" w:rsidRDefault="00BE20B1" w:rsidP="002202F9">
            <w:pPr>
              <w:tabs>
                <w:tab w:val="left" w:pos="672"/>
              </w:tabs>
              <w:outlineLvl w:val="1"/>
              <w:rPr>
                <w:rFonts w:eastAsia="Times New Roman" w:cstheme="minorHAnsi"/>
                <w:color w:val="000000"/>
                <w:sz w:val="18"/>
                <w:szCs w:val="18"/>
              </w:rPr>
            </w:pPr>
            <w:r w:rsidRPr="00BE20B1">
              <w:rPr>
                <w:rFonts w:eastAsia="Times New Roman" w:cstheme="minorHAnsi"/>
                <w:color w:val="000000"/>
                <w:sz w:val="18"/>
                <w:szCs w:val="18"/>
              </w:rPr>
              <w:t>TRM02E: Post Test /Instructor Review</w:t>
            </w:r>
          </w:p>
        </w:tc>
      </w:tr>
      <w:tr w:rsidR="002202F9" w:rsidRPr="0059713C" w14:paraId="23E51CDE" w14:textId="77777777" w:rsidTr="004D2A65">
        <w:trPr>
          <w:cantSplit/>
          <w:trHeight w:val="64"/>
        </w:trPr>
        <w:tc>
          <w:tcPr>
            <w:tcW w:w="666" w:type="dxa"/>
            <w:noWrap/>
          </w:tcPr>
          <w:p w14:paraId="63F2A0FD" w14:textId="77777777" w:rsidR="002202F9" w:rsidRPr="0059713C" w:rsidRDefault="002202F9" w:rsidP="002202F9">
            <w:pPr>
              <w:outlineLvl w:val="1"/>
              <w:rPr>
                <w:rFonts w:eastAsia="Times New Roman" w:cstheme="minorHAnsi"/>
                <w:color w:val="000000"/>
                <w:sz w:val="18"/>
                <w:szCs w:val="18"/>
              </w:rPr>
            </w:pPr>
          </w:p>
        </w:tc>
        <w:tc>
          <w:tcPr>
            <w:tcW w:w="409" w:type="dxa"/>
            <w:noWrap/>
          </w:tcPr>
          <w:p w14:paraId="6E16E65F"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tcPr>
          <w:p w14:paraId="7F90A9E4"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Inspect, remove, label, store, and reinstall body panels and components that may interfere with or be damaged during repair.</w:t>
            </w:r>
          </w:p>
        </w:tc>
        <w:tc>
          <w:tcPr>
            <w:tcW w:w="2160" w:type="dxa"/>
          </w:tcPr>
          <w:p w14:paraId="6BD298DF" w14:textId="5044BA0D"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IIB3, IIB5-B6, IIE1-E4, VIID11</w:t>
            </w:r>
          </w:p>
        </w:tc>
        <w:tc>
          <w:tcPr>
            <w:tcW w:w="1800" w:type="dxa"/>
          </w:tcPr>
          <w:p w14:paraId="093F8565"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64ED3A32" w14:textId="77777777" w:rsidR="002202F9" w:rsidRPr="0059713C" w:rsidRDefault="002202F9" w:rsidP="002202F9">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FC8BF68" w14:textId="77777777" w:rsidR="00BE20B1" w:rsidRDefault="002202F9" w:rsidP="002202F9">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TRM02E Removing and Installing Hardware Interior; </w:t>
            </w:r>
          </w:p>
          <w:p w14:paraId="36F697BB" w14:textId="325DB3D5" w:rsidR="002202F9" w:rsidRPr="0059713C" w:rsidRDefault="002202F9" w:rsidP="002202F9">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TRM03E</w:t>
            </w:r>
            <w:r>
              <w:rPr>
                <w:rFonts w:eastAsia="Times New Roman" w:cstheme="minorHAnsi"/>
                <w:color w:val="000000"/>
                <w:sz w:val="18"/>
                <w:szCs w:val="18"/>
              </w:rPr>
              <w:t xml:space="preserve"> </w:t>
            </w:r>
            <w:r w:rsidRPr="0059713C">
              <w:rPr>
                <w:rFonts w:eastAsia="Times New Roman" w:cstheme="minorHAnsi"/>
                <w:color w:val="000000"/>
                <w:sz w:val="18"/>
                <w:szCs w:val="18"/>
              </w:rPr>
              <w:t>Removing and Installing Exterior Trim</w:t>
            </w:r>
          </w:p>
        </w:tc>
        <w:tc>
          <w:tcPr>
            <w:tcW w:w="1935" w:type="dxa"/>
          </w:tcPr>
          <w:p w14:paraId="2D3934BB" w14:textId="0AA68C36" w:rsidR="00BE20B1" w:rsidRPr="00BE20B1" w:rsidRDefault="00BE20B1" w:rsidP="00BE20B1">
            <w:pPr>
              <w:tabs>
                <w:tab w:val="left" w:pos="672"/>
              </w:tabs>
              <w:outlineLvl w:val="1"/>
              <w:rPr>
                <w:rFonts w:eastAsia="Times New Roman" w:cstheme="minorHAnsi"/>
                <w:color w:val="000000"/>
                <w:sz w:val="18"/>
                <w:szCs w:val="18"/>
              </w:rPr>
            </w:pPr>
            <w:r w:rsidRPr="00BE20B1">
              <w:rPr>
                <w:rFonts w:eastAsia="Times New Roman" w:cstheme="minorHAnsi"/>
                <w:color w:val="000000"/>
                <w:sz w:val="18"/>
                <w:szCs w:val="18"/>
              </w:rPr>
              <w:t>TRM02E: Post Test /Instructor Review</w:t>
            </w:r>
          </w:p>
          <w:p w14:paraId="0601818B" w14:textId="77777777" w:rsidR="00BE20B1" w:rsidRDefault="00BE20B1" w:rsidP="00BE20B1">
            <w:pPr>
              <w:tabs>
                <w:tab w:val="left" w:pos="672"/>
              </w:tabs>
              <w:outlineLvl w:val="1"/>
              <w:rPr>
                <w:rFonts w:eastAsia="Times New Roman" w:cstheme="minorHAnsi"/>
                <w:color w:val="000000"/>
                <w:sz w:val="18"/>
                <w:szCs w:val="18"/>
              </w:rPr>
            </w:pPr>
          </w:p>
          <w:p w14:paraId="7BDE8D71" w14:textId="6363C821" w:rsidR="002202F9" w:rsidRPr="0059713C" w:rsidRDefault="00BE20B1" w:rsidP="00BE20B1">
            <w:pPr>
              <w:tabs>
                <w:tab w:val="left" w:pos="672"/>
              </w:tabs>
              <w:outlineLvl w:val="1"/>
              <w:rPr>
                <w:rFonts w:eastAsia="Times New Roman" w:cstheme="minorHAnsi"/>
                <w:color w:val="000000"/>
                <w:sz w:val="18"/>
                <w:szCs w:val="18"/>
              </w:rPr>
            </w:pPr>
            <w:r w:rsidRPr="00BE20B1">
              <w:rPr>
                <w:rFonts w:eastAsia="Times New Roman" w:cstheme="minorHAnsi"/>
                <w:color w:val="000000"/>
                <w:sz w:val="18"/>
                <w:szCs w:val="18"/>
              </w:rPr>
              <w:t>TRM03E: Post Test /Instructor review</w:t>
            </w:r>
          </w:p>
        </w:tc>
      </w:tr>
      <w:tr w:rsidR="00BE20B1" w:rsidRPr="0059713C" w14:paraId="7AE692D8" w14:textId="77777777" w:rsidTr="004D2A65">
        <w:trPr>
          <w:cantSplit/>
          <w:trHeight w:val="64"/>
        </w:trPr>
        <w:tc>
          <w:tcPr>
            <w:tcW w:w="666" w:type="dxa"/>
            <w:noWrap/>
          </w:tcPr>
          <w:p w14:paraId="27912B05" w14:textId="77777777" w:rsidR="00BE20B1" w:rsidRPr="0059713C" w:rsidRDefault="00BE20B1" w:rsidP="00BE20B1">
            <w:pPr>
              <w:outlineLvl w:val="1"/>
              <w:rPr>
                <w:rFonts w:eastAsia="Times New Roman" w:cstheme="minorHAnsi"/>
                <w:color w:val="000000"/>
                <w:sz w:val="18"/>
                <w:szCs w:val="18"/>
              </w:rPr>
            </w:pPr>
          </w:p>
        </w:tc>
        <w:tc>
          <w:tcPr>
            <w:tcW w:w="409" w:type="dxa"/>
            <w:noWrap/>
          </w:tcPr>
          <w:p w14:paraId="072C2567"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4050" w:type="dxa"/>
            <w:gridSpan w:val="3"/>
          </w:tcPr>
          <w:p w14:paraId="43A397F1"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Inspect, remove, protect, label, store, and reinstall vehicle mechanical and electrical components that may interfere with or be damaged during repair.</w:t>
            </w:r>
          </w:p>
        </w:tc>
        <w:tc>
          <w:tcPr>
            <w:tcW w:w="2160" w:type="dxa"/>
          </w:tcPr>
          <w:p w14:paraId="7608C2E0" w14:textId="29A29C8A"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IIB3, IIB5-B6, IIE1-E4, VIID11</w:t>
            </w:r>
          </w:p>
        </w:tc>
        <w:tc>
          <w:tcPr>
            <w:tcW w:w="1800" w:type="dxa"/>
          </w:tcPr>
          <w:p w14:paraId="492912C5"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47C1F219"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9F711B4" w14:textId="77777777" w:rsidR="00BE20B1" w:rsidRDefault="00BE20B1" w:rsidP="00BE20B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TRM02E Removing and Installing Hardware Interior; </w:t>
            </w:r>
          </w:p>
          <w:p w14:paraId="6418FEEF" w14:textId="266EF50C" w:rsidR="00BE20B1" w:rsidRPr="0059713C" w:rsidRDefault="00BE20B1" w:rsidP="00BE20B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TRM03E</w:t>
            </w:r>
            <w:r>
              <w:rPr>
                <w:rFonts w:eastAsia="Times New Roman" w:cstheme="minorHAnsi"/>
                <w:color w:val="000000"/>
                <w:sz w:val="18"/>
                <w:szCs w:val="18"/>
              </w:rPr>
              <w:t xml:space="preserve"> </w:t>
            </w:r>
            <w:r w:rsidRPr="0059713C">
              <w:rPr>
                <w:rFonts w:eastAsia="Times New Roman" w:cstheme="minorHAnsi"/>
                <w:color w:val="000000"/>
                <w:sz w:val="18"/>
                <w:szCs w:val="18"/>
              </w:rPr>
              <w:t>Removing and Installing Exterior Trim</w:t>
            </w:r>
          </w:p>
        </w:tc>
        <w:tc>
          <w:tcPr>
            <w:tcW w:w="1935" w:type="dxa"/>
          </w:tcPr>
          <w:p w14:paraId="7E9FC5FB" w14:textId="77777777" w:rsidR="00BE20B1" w:rsidRPr="00BE20B1" w:rsidRDefault="00BE20B1" w:rsidP="00BE20B1">
            <w:pPr>
              <w:tabs>
                <w:tab w:val="left" w:pos="672"/>
              </w:tabs>
              <w:outlineLvl w:val="1"/>
              <w:rPr>
                <w:rFonts w:eastAsia="Times New Roman" w:cstheme="minorHAnsi"/>
                <w:color w:val="000000"/>
                <w:sz w:val="18"/>
                <w:szCs w:val="18"/>
              </w:rPr>
            </w:pPr>
            <w:r w:rsidRPr="00BE20B1">
              <w:rPr>
                <w:rFonts w:eastAsia="Times New Roman" w:cstheme="minorHAnsi"/>
                <w:color w:val="000000"/>
                <w:sz w:val="18"/>
                <w:szCs w:val="18"/>
              </w:rPr>
              <w:t>TRM02E: Post Test /Instructor Review</w:t>
            </w:r>
          </w:p>
          <w:p w14:paraId="527B2CF6" w14:textId="77777777" w:rsidR="00BE20B1" w:rsidRDefault="00BE20B1" w:rsidP="00BE20B1">
            <w:pPr>
              <w:tabs>
                <w:tab w:val="left" w:pos="672"/>
              </w:tabs>
              <w:outlineLvl w:val="1"/>
              <w:rPr>
                <w:rFonts w:eastAsia="Times New Roman" w:cstheme="minorHAnsi"/>
                <w:color w:val="000000"/>
                <w:sz w:val="18"/>
                <w:szCs w:val="18"/>
              </w:rPr>
            </w:pPr>
          </w:p>
          <w:p w14:paraId="76717D73" w14:textId="5A78C018" w:rsidR="00BE20B1" w:rsidRPr="0059713C" w:rsidRDefault="00BE20B1" w:rsidP="00BE20B1">
            <w:pPr>
              <w:tabs>
                <w:tab w:val="left" w:pos="672"/>
              </w:tabs>
              <w:outlineLvl w:val="1"/>
              <w:rPr>
                <w:rFonts w:eastAsia="Times New Roman" w:cstheme="minorHAnsi"/>
                <w:color w:val="000000"/>
                <w:sz w:val="18"/>
                <w:szCs w:val="18"/>
              </w:rPr>
            </w:pPr>
            <w:r w:rsidRPr="00BE20B1">
              <w:rPr>
                <w:rFonts w:eastAsia="Times New Roman" w:cstheme="minorHAnsi"/>
                <w:color w:val="000000"/>
                <w:sz w:val="18"/>
                <w:szCs w:val="18"/>
              </w:rPr>
              <w:t>TRM03E: Post Test /Instructor review</w:t>
            </w:r>
          </w:p>
        </w:tc>
      </w:tr>
      <w:tr w:rsidR="00BE20B1" w:rsidRPr="0059713C" w14:paraId="1B4E82EF" w14:textId="77777777" w:rsidTr="004D2A65">
        <w:trPr>
          <w:cantSplit/>
          <w:trHeight w:val="64"/>
        </w:trPr>
        <w:tc>
          <w:tcPr>
            <w:tcW w:w="666" w:type="dxa"/>
            <w:noWrap/>
          </w:tcPr>
          <w:p w14:paraId="7A9C6239" w14:textId="77777777" w:rsidR="00BE20B1" w:rsidRPr="0059713C" w:rsidRDefault="00BE20B1" w:rsidP="00BE20B1">
            <w:pPr>
              <w:outlineLvl w:val="1"/>
              <w:rPr>
                <w:rFonts w:eastAsia="Times New Roman" w:cstheme="minorHAnsi"/>
                <w:color w:val="000000"/>
                <w:sz w:val="18"/>
                <w:szCs w:val="18"/>
              </w:rPr>
            </w:pPr>
          </w:p>
        </w:tc>
        <w:tc>
          <w:tcPr>
            <w:tcW w:w="409" w:type="dxa"/>
            <w:noWrap/>
          </w:tcPr>
          <w:p w14:paraId="5C712B5A"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4050" w:type="dxa"/>
            <w:gridSpan w:val="3"/>
          </w:tcPr>
          <w:p w14:paraId="7C990544"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Protect panels, glass, interior parts, and other vehicles adjacent to the repair area.</w:t>
            </w:r>
          </w:p>
        </w:tc>
        <w:tc>
          <w:tcPr>
            <w:tcW w:w="2160" w:type="dxa"/>
          </w:tcPr>
          <w:p w14:paraId="156BFF49" w14:textId="10C73A34"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IIB3, IIB5-B6, IIE1-E4, VIID11</w:t>
            </w:r>
          </w:p>
        </w:tc>
        <w:tc>
          <w:tcPr>
            <w:tcW w:w="1800" w:type="dxa"/>
          </w:tcPr>
          <w:p w14:paraId="6B2D577A"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4581D9DB"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3F5E741" w14:textId="3879965F" w:rsidR="00BE20B1" w:rsidRPr="0059713C" w:rsidRDefault="00BE20B1" w:rsidP="00BE20B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TRM02E Removing and Installing Hardware Interior</w:t>
            </w:r>
          </w:p>
        </w:tc>
        <w:tc>
          <w:tcPr>
            <w:tcW w:w="1935" w:type="dxa"/>
          </w:tcPr>
          <w:p w14:paraId="218F8E30" w14:textId="7B92D315" w:rsidR="00BE20B1" w:rsidRPr="0059713C" w:rsidRDefault="00BE20B1" w:rsidP="00BE20B1">
            <w:pPr>
              <w:tabs>
                <w:tab w:val="left" w:pos="672"/>
              </w:tabs>
              <w:outlineLvl w:val="1"/>
              <w:rPr>
                <w:rFonts w:eastAsia="Times New Roman" w:cstheme="minorHAnsi"/>
                <w:color w:val="000000"/>
                <w:sz w:val="18"/>
                <w:szCs w:val="18"/>
              </w:rPr>
            </w:pPr>
            <w:r w:rsidRPr="00BE20B1">
              <w:rPr>
                <w:rFonts w:eastAsia="Times New Roman" w:cstheme="minorHAnsi"/>
                <w:color w:val="000000"/>
                <w:sz w:val="18"/>
                <w:szCs w:val="18"/>
              </w:rPr>
              <w:t>TRM02E: Post Test /Instructor Review</w:t>
            </w:r>
          </w:p>
        </w:tc>
      </w:tr>
      <w:tr w:rsidR="00BE20B1" w:rsidRPr="0059713C" w14:paraId="12498DF6" w14:textId="77777777" w:rsidTr="004D2A65">
        <w:trPr>
          <w:cantSplit/>
          <w:trHeight w:val="64"/>
        </w:trPr>
        <w:tc>
          <w:tcPr>
            <w:tcW w:w="666" w:type="dxa"/>
            <w:noWrap/>
          </w:tcPr>
          <w:p w14:paraId="2E01C6D8" w14:textId="77777777" w:rsidR="00BE20B1" w:rsidRPr="0059713C" w:rsidRDefault="00BE20B1" w:rsidP="00BE20B1">
            <w:pPr>
              <w:outlineLvl w:val="1"/>
              <w:rPr>
                <w:rFonts w:eastAsia="Times New Roman" w:cstheme="minorHAnsi"/>
                <w:color w:val="000000"/>
                <w:sz w:val="18"/>
                <w:szCs w:val="18"/>
              </w:rPr>
            </w:pPr>
          </w:p>
        </w:tc>
        <w:tc>
          <w:tcPr>
            <w:tcW w:w="409" w:type="dxa"/>
            <w:noWrap/>
          </w:tcPr>
          <w:p w14:paraId="153612E7"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4050" w:type="dxa"/>
            <w:gridSpan w:val="3"/>
          </w:tcPr>
          <w:p w14:paraId="567FF7DE"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Soap and water wash entire vehicle; complete pre-repair inspection checklist.</w:t>
            </w:r>
          </w:p>
        </w:tc>
        <w:tc>
          <w:tcPr>
            <w:tcW w:w="2160" w:type="dxa"/>
          </w:tcPr>
          <w:p w14:paraId="0654D239" w14:textId="05766CB4"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IIC10-C11, IIB9</w:t>
            </w:r>
          </w:p>
        </w:tc>
        <w:tc>
          <w:tcPr>
            <w:tcW w:w="1800" w:type="dxa"/>
          </w:tcPr>
          <w:p w14:paraId="7F118EA0"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Technical Skills: Safety &amp; Health</w:t>
            </w:r>
          </w:p>
        </w:tc>
        <w:tc>
          <w:tcPr>
            <w:tcW w:w="1620" w:type="dxa"/>
          </w:tcPr>
          <w:p w14:paraId="5F99799F"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EAD9E8E" w14:textId="7927BEE6" w:rsidR="00BE20B1" w:rsidRPr="0059713C" w:rsidRDefault="00BE20B1" w:rsidP="00BE20B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CPS01 Corrosion Protection</w:t>
            </w:r>
          </w:p>
        </w:tc>
        <w:tc>
          <w:tcPr>
            <w:tcW w:w="1935" w:type="dxa"/>
          </w:tcPr>
          <w:p w14:paraId="1DDBBF60" w14:textId="25DAB517" w:rsidR="00BE20B1" w:rsidRPr="0059713C" w:rsidRDefault="00BE20B1" w:rsidP="00BE20B1">
            <w:pPr>
              <w:tabs>
                <w:tab w:val="left" w:pos="672"/>
              </w:tabs>
              <w:outlineLvl w:val="1"/>
              <w:rPr>
                <w:rFonts w:eastAsia="Times New Roman" w:cstheme="minorHAnsi"/>
                <w:color w:val="000000"/>
                <w:sz w:val="18"/>
                <w:szCs w:val="18"/>
              </w:rPr>
            </w:pPr>
            <w:r w:rsidRPr="00BE20B1">
              <w:rPr>
                <w:rFonts w:eastAsia="Times New Roman" w:cstheme="minorHAnsi"/>
                <w:color w:val="000000"/>
                <w:sz w:val="18"/>
                <w:szCs w:val="18"/>
              </w:rPr>
              <w:t>CPS01: Unit Test /Objective Worksheets /Instructor review</w:t>
            </w:r>
          </w:p>
        </w:tc>
      </w:tr>
      <w:tr w:rsidR="00BE20B1" w:rsidRPr="0059713C" w14:paraId="2EB8E06E" w14:textId="77777777" w:rsidTr="004D2A65">
        <w:trPr>
          <w:cantSplit/>
          <w:trHeight w:val="64"/>
        </w:trPr>
        <w:tc>
          <w:tcPr>
            <w:tcW w:w="666" w:type="dxa"/>
            <w:noWrap/>
          </w:tcPr>
          <w:p w14:paraId="2AD7BFCE" w14:textId="77777777" w:rsidR="00BE20B1" w:rsidRPr="0059713C" w:rsidRDefault="00BE20B1" w:rsidP="00BE20B1">
            <w:pPr>
              <w:outlineLvl w:val="1"/>
              <w:rPr>
                <w:rFonts w:eastAsia="Times New Roman" w:cstheme="minorHAnsi"/>
                <w:color w:val="000000"/>
                <w:sz w:val="18"/>
                <w:szCs w:val="18"/>
              </w:rPr>
            </w:pPr>
          </w:p>
        </w:tc>
        <w:tc>
          <w:tcPr>
            <w:tcW w:w="409" w:type="dxa"/>
            <w:noWrap/>
          </w:tcPr>
          <w:p w14:paraId="31E60679"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4050" w:type="dxa"/>
            <w:gridSpan w:val="3"/>
          </w:tcPr>
          <w:p w14:paraId="6093121E"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Prepare damaged area using water-based and solvent-based cleaners.</w:t>
            </w:r>
          </w:p>
        </w:tc>
        <w:tc>
          <w:tcPr>
            <w:tcW w:w="2160" w:type="dxa"/>
          </w:tcPr>
          <w:p w14:paraId="052AF1A7" w14:textId="26666EE0"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IIC10-C11, IIB9</w:t>
            </w:r>
          </w:p>
        </w:tc>
        <w:tc>
          <w:tcPr>
            <w:tcW w:w="1800" w:type="dxa"/>
          </w:tcPr>
          <w:p w14:paraId="5B854498"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Technical Skills: Safety &amp; Health</w:t>
            </w:r>
          </w:p>
        </w:tc>
        <w:tc>
          <w:tcPr>
            <w:tcW w:w="1620" w:type="dxa"/>
          </w:tcPr>
          <w:p w14:paraId="22A56C83"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96C5FCB" w14:textId="43998748" w:rsidR="00BE20B1" w:rsidRPr="0059713C" w:rsidRDefault="00BE20B1" w:rsidP="00BE20B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CPS01 Corrosion Protection</w:t>
            </w:r>
          </w:p>
        </w:tc>
        <w:tc>
          <w:tcPr>
            <w:tcW w:w="1935" w:type="dxa"/>
          </w:tcPr>
          <w:p w14:paraId="3F40A9A4" w14:textId="1BACAD3D" w:rsidR="00BE20B1" w:rsidRPr="0059713C" w:rsidRDefault="00BE20B1" w:rsidP="00BE20B1">
            <w:pPr>
              <w:tabs>
                <w:tab w:val="left" w:pos="672"/>
              </w:tabs>
              <w:outlineLvl w:val="1"/>
              <w:rPr>
                <w:rFonts w:eastAsia="Times New Roman" w:cstheme="minorHAnsi"/>
                <w:color w:val="000000"/>
                <w:sz w:val="18"/>
                <w:szCs w:val="18"/>
              </w:rPr>
            </w:pPr>
            <w:r w:rsidRPr="00BE20B1">
              <w:rPr>
                <w:rFonts w:eastAsia="Times New Roman" w:cstheme="minorHAnsi"/>
                <w:color w:val="000000"/>
                <w:sz w:val="18"/>
                <w:szCs w:val="18"/>
              </w:rPr>
              <w:t>CPS01: Unit Test /Objective Worksheets /Instructor review</w:t>
            </w:r>
          </w:p>
        </w:tc>
      </w:tr>
      <w:tr w:rsidR="00BE20B1" w:rsidRPr="0059713C" w14:paraId="307E9E0F" w14:textId="77777777" w:rsidTr="004D2A65">
        <w:trPr>
          <w:cantSplit/>
          <w:trHeight w:val="64"/>
        </w:trPr>
        <w:tc>
          <w:tcPr>
            <w:tcW w:w="666" w:type="dxa"/>
            <w:noWrap/>
          </w:tcPr>
          <w:p w14:paraId="0586AC5D" w14:textId="77777777" w:rsidR="00BE20B1" w:rsidRPr="0059713C" w:rsidRDefault="00BE20B1" w:rsidP="00BE20B1">
            <w:pPr>
              <w:outlineLvl w:val="1"/>
              <w:rPr>
                <w:rFonts w:eastAsia="Times New Roman" w:cstheme="minorHAnsi"/>
                <w:color w:val="000000"/>
                <w:sz w:val="18"/>
                <w:szCs w:val="18"/>
              </w:rPr>
            </w:pPr>
          </w:p>
        </w:tc>
        <w:tc>
          <w:tcPr>
            <w:tcW w:w="409" w:type="dxa"/>
            <w:noWrap/>
          </w:tcPr>
          <w:p w14:paraId="1A8F1B71"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4050" w:type="dxa"/>
            <w:gridSpan w:val="3"/>
          </w:tcPr>
          <w:p w14:paraId="7F1C859B"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Remove corrosion protection, undercoatings, sealers, and other protective coatings as necessary to perform repairs.</w:t>
            </w:r>
          </w:p>
        </w:tc>
        <w:tc>
          <w:tcPr>
            <w:tcW w:w="2160" w:type="dxa"/>
          </w:tcPr>
          <w:p w14:paraId="043E770F" w14:textId="34F51DFC"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IIC10-C11, IIB9</w:t>
            </w:r>
          </w:p>
        </w:tc>
        <w:tc>
          <w:tcPr>
            <w:tcW w:w="1800" w:type="dxa"/>
          </w:tcPr>
          <w:p w14:paraId="6B6A35B7"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649BA151"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E2DC15B" w14:textId="649A52E0" w:rsidR="00BE20B1" w:rsidRPr="0059713C" w:rsidRDefault="00BE20B1" w:rsidP="00BE20B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CPS01 Corrosion Protection</w:t>
            </w:r>
          </w:p>
        </w:tc>
        <w:tc>
          <w:tcPr>
            <w:tcW w:w="1935" w:type="dxa"/>
          </w:tcPr>
          <w:p w14:paraId="418899BC" w14:textId="7B70CF27" w:rsidR="00BE20B1" w:rsidRPr="0059713C" w:rsidRDefault="00BE20B1" w:rsidP="00BE20B1">
            <w:pPr>
              <w:tabs>
                <w:tab w:val="left" w:pos="672"/>
              </w:tabs>
              <w:outlineLvl w:val="1"/>
              <w:rPr>
                <w:rFonts w:eastAsia="Times New Roman" w:cstheme="minorHAnsi"/>
                <w:color w:val="000000"/>
                <w:sz w:val="18"/>
                <w:szCs w:val="18"/>
              </w:rPr>
            </w:pPr>
            <w:r w:rsidRPr="00BE20B1">
              <w:rPr>
                <w:rFonts w:eastAsia="Times New Roman" w:cstheme="minorHAnsi"/>
                <w:color w:val="000000"/>
                <w:sz w:val="18"/>
                <w:szCs w:val="18"/>
              </w:rPr>
              <w:t>CPS01: Unit Test /Objective Worksheets /Instructor review</w:t>
            </w:r>
          </w:p>
        </w:tc>
      </w:tr>
      <w:tr w:rsidR="00BE20B1" w:rsidRPr="0059713C" w14:paraId="22E1DF8E" w14:textId="77777777" w:rsidTr="004D2A65">
        <w:trPr>
          <w:cantSplit/>
          <w:trHeight w:val="64"/>
        </w:trPr>
        <w:tc>
          <w:tcPr>
            <w:tcW w:w="666" w:type="dxa"/>
            <w:noWrap/>
          </w:tcPr>
          <w:p w14:paraId="04827A59" w14:textId="77777777" w:rsidR="00BE20B1" w:rsidRPr="0059713C" w:rsidRDefault="00BE20B1" w:rsidP="00BE20B1">
            <w:pPr>
              <w:outlineLvl w:val="1"/>
              <w:rPr>
                <w:rFonts w:eastAsia="Times New Roman" w:cstheme="minorHAnsi"/>
                <w:color w:val="000000"/>
                <w:sz w:val="18"/>
                <w:szCs w:val="18"/>
              </w:rPr>
            </w:pPr>
          </w:p>
        </w:tc>
        <w:tc>
          <w:tcPr>
            <w:tcW w:w="409" w:type="dxa"/>
            <w:noWrap/>
          </w:tcPr>
          <w:p w14:paraId="1C9C5418"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4050" w:type="dxa"/>
            <w:gridSpan w:val="3"/>
          </w:tcPr>
          <w:p w14:paraId="3452D331"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Inspect, remove, and reinstall repairable plastics and other components for off-vehicle repair.</w:t>
            </w:r>
          </w:p>
        </w:tc>
        <w:tc>
          <w:tcPr>
            <w:tcW w:w="2160" w:type="dxa"/>
          </w:tcPr>
          <w:p w14:paraId="687CDAA9" w14:textId="2A1D1E81"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IIF1-F3</w:t>
            </w:r>
          </w:p>
        </w:tc>
        <w:tc>
          <w:tcPr>
            <w:tcW w:w="1800" w:type="dxa"/>
          </w:tcPr>
          <w:p w14:paraId="18DD79C3"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0394E4B1"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A4F61D8" w14:textId="0D44CF2F" w:rsidR="00BE20B1" w:rsidRPr="0059713C" w:rsidRDefault="00BE20B1" w:rsidP="00BE20B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PLA03</w:t>
            </w:r>
            <w:r>
              <w:rPr>
                <w:rFonts w:eastAsia="Times New Roman" w:cstheme="minorHAnsi"/>
                <w:color w:val="000000"/>
                <w:sz w:val="18"/>
                <w:szCs w:val="18"/>
              </w:rPr>
              <w:t xml:space="preserve"> </w:t>
            </w:r>
            <w:r w:rsidRPr="0059713C">
              <w:rPr>
                <w:rFonts w:eastAsia="Times New Roman" w:cstheme="minorHAnsi"/>
                <w:color w:val="000000"/>
                <w:sz w:val="18"/>
                <w:szCs w:val="18"/>
              </w:rPr>
              <w:t>Plastics and Composite Repair</w:t>
            </w:r>
          </w:p>
        </w:tc>
        <w:tc>
          <w:tcPr>
            <w:tcW w:w="1935" w:type="dxa"/>
          </w:tcPr>
          <w:p w14:paraId="02160C48" w14:textId="5A287EC0" w:rsidR="00BE20B1" w:rsidRPr="0059713C" w:rsidRDefault="00BE20B1" w:rsidP="00BE20B1">
            <w:pPr>
              <w:tabs>
                <w:tab w:val="left" w:pos="672"/>
              </w:tabs>
              <w:outlineLvl w:val="1"/>
              <w:rPr>
                <w:rFonts w:eastAsia="Times New Roman" w:cstheme="minorHAnsi"/>
                <w:color w:val="000000"/>
                <w:sz w:val="18"/>
                <w:szCs w:val="18"/>
              </w:rPr>
            </w:pPr>
            <w:r w:rsidRPr="00BE20B1">
              <w:rPr>
                <w:rFonts w:eastAsia="Times New Roman" w:cstheme="minorHAnsi"/>
                <w:color w:val="000000"/>
                <w:sz w:val="18"/>
                <w:szCs w:val="18"/>
              </w:rPr>
              <w:t>PLA03: Unit Test /Objective Worksheets /Instructor review</w:t>
            </w:r>
          </w:p>
        </w:tc>
      </w:tr>
      <w:tr w:rsidR="00BE20B1" w:rsidRPr="0059713C" w14:paraId="77224414" w14:textId="77777777" w:rsidTr="00323D42">
        <w:trPr>
          <w:cantSplit/>
          <w:trHeight w:val="64"/>
        </w:trPr>
        <w:tc>
          <w:tcPr>
            <w:tcW w:w="666" w:type="dxa"/>
            <w:noWrap/>
          </w:tcPr>
          <w:p w14:paraId="4E4A034F" w14:textId="77777777" w:rsidR="00BE20B1" w:rsidRPr="0059713C" w:rsidRDefault="00BE20B1" w:rsidP="00BE20B1">
            <w:pPr>
              <w:outlineLvl w:val="1"/>
              <w:rPr>
                <w:rFonts w:eastAsia="Times New Roman" w:cstheme="minorHAnsi"/>
                <w:color w:val="000000"/>
                <w:sz w:val="18"/>
                <w:szCs w:val="18"/>
              </w:rPr>
            </w:pPr>
          </w:p>
        </w:tc>
        <w:tc>
          <w:tcPr>
            <w:tcW w:w="1800" w:type="dxa"/>
            <w:gridSpan w:val="3"/>
            <w:shd w:val="clear" w:color="auto" w:fill="BDD6EE" w:themeFill="accent1" w:themeFillTint="66"/>
          </w:tcPr>
          <w:p w14:paraId="3885E73B" w14:textId="77777777" w:rsidR="00BE20B1" w:rsidRPr="0059713C" w:rsidRDefault="00BE20B1" w:rsidP="00BE20B1">
            <w:pPr>
              <w:pStyle w:val="Heading2"/>
            </w:pPr>
          </w:p>
        </w:tc>
        <w:tc>
          <w:tcPr>
            <w:tcW w:w="12109" w:type="dxa"/>
            <w:gridSpan w:val="6"/>
            <w:shd w:val="clear" w:color="auto" w:fill="BDD6EE" w:themeFill="accent1" w:themeFillTint="66"/>
            <w:noWrap/>
          </w:tcPr>
          <w:p w14:paraId="086DCB70" w14:textId="52699BAC" w:rsidR="00BE20B1" w:rsidRPr="0059713C" w:rsidRDefault="00BE20B1" w:rsidP="00BE20B1">
            <w:pPr>
              <w:pStyle w:val="Heading2"/>
              <w:tabs>
                <w:tab w:val="left" w:pos="672"/>
              </w:tabs>
              <w:rPr>
                <w:sz w:val="18"/>
                <w:szCs w:val="18"/>
              </w:rPr>
            </w:pPr>
            <w:r w:rsidRPr="0059713C">
              <w:t>Outer Body Panel Repairs, Replacements, and Adjustments</w:t>
            </w:r>
          </w:p>
        </w:tc>
      </w:tr>
      <w:tr w:rsidR="00BE20B1" w:rsidRPr="0059713C" w14:paraId="7AC13ED6" w14:textId="77777777" w:rsidTr="004D2A65">
        <w:trPr>
          <w:cantSplit/>
          <w:trHeight w:val="64"/>
        </w:trPr>
        <w:tc>
          <w:tcPr>
            <w:tcW w:w="666" w:type="dxa"/>
            <w:noWrap/>
          </w:tcPr>
          <w:p w14:paraId="789A9C89" w14:textId="77777777" w:rsidR="00BE20B1" w:rsidRPr="0059713C" w:rsidRDefault="00BE20B1" w:rsidP="00BE20B1">
            <w:pPr>
              <w:outlineLvl w:val="0"/>
              <w:rPr>
                <w:rFonts w:eastAsia="Times New Roman" w:cstheme="minorHAnsi"/>
                <w:color w:val="000000"/>
                <w:sz w:val="18"/>
                <w:szCs w:val="18"/>
              </w:rPr>
            </w:pPr>
          </w:p>
        </w:tc>
        <w:tc>
          <w:tcPr>
            <w:tcW w:w="409" w:type="dxa"/>
            <w:noWrap/>
          </w:tcPr>
          <w:p w14:paraId="5E743BEA"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tcPr>
          <w:p w14:paraId="2C2B5B7F" w14:textId="060A3776"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Inspect</w:t>
            </w:r>
            <w:r>
              <w:rPr>
                <w:rFonts w:eastAsia="Times New Roman" w:cstheme="minorHAnsi"/>
                <w:color w:val="000000"/>
                <w:sz w:val="18"/>
                <w:szCs w:val="18"/>
              </w:rPr>
              <w:t xml:space="preserve"> /</w:t>
            </w:r>
            <w:r w:rsidRPr="0059713C">
              <w:rPr>
                <w:rFonts w:eastAsia="Times New Roman" w:cstheme="minorHAnsi"/>
                <w:color w:val="000000"/>
                <w:sz w:val="18"/>
                <w:szCs w:val="18"/>
              </w:rPr>
              <w:t>locate direct, indirect, or hidden damage and direction of impact.</w:t>
            </w:r>
          </w:p>
        </w:tc>
        <w:tc>
          <w:tcPr>
            <w:tcW w:w="2160" w:type="dxa"/>
          </w:tcPr>
          <w:p w14:paraId="1661E8A9" w14:textId="2E4D5376"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IIC1, IIC4, IIC7, IIC12</w:t>
            </w:r>
          </w:p>
        </w:tc>
        <w:tc>
          <w:tcPr>
            <w:tcW w:w="1800" w:type="dxa"/>
          </w:tcPr>
          <w:p w14:paraId="452766D9"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13A1694D"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0E60FDA" w14:textId="1FEA2E2E" w:rsidR="00BE20B1" w:rsidRPr="0059713C" w:rsidRDefault="00BE20B1" w:rsidP="00BE20B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EXT03E Bolt on Exterior Parts #1</w:t>
            </w:r>
          </w:p>
        </w:tc>
        <w:tc>
          <w:tcPr>
            <w:tcW w:w="1935" w:type="dxa"/>
          </w:tcPr>
          <w:p w14:paraId="325179FA" w14:textId="2F25642D" w:rsidR="00BE20B1" w:rsidRPr="0059713C" w:rsidRDefault="00121DD7" w:rsidP="00BE20B1">
            <w:pPr>
              <w:tabs>
                <w:tab w:val="left" w:pos="672"/>
              </w:tabs>
              <w:outlineLvl w:val="1"/>
              <w:rPr>
                <w:rFonts w:eastAsia="Times New Roman" w:cstheme="minorHAnsi"/>
                <w:color w:val="000000"/>
                <w:sz w:val="18"/>
                <w:szCs w:val="18"/>
              </w:rPr>
            </w:pPr>
            <w:r w:rsidRPr="00121DD7">
              <w:rPr>
                <w:rFonts w:eastAsia="Times New Roman" w:cstheme="minorHAnsi"/>
                <w:color w:val="000000"/>
                <w:sz w:val="18"/>
                <w:szCs w:val="18"/>
              </w:rPr>
              <w:t>EXT03E: Post Test /Instructor review</w:t>
            </w:r>
          </w:p>
        </w:tc>
      </w:tr>
      <w:tr w:rsidR="00BE20B1" w:rsidRPr="0059713C" w14:paraId="4272CADF" w14:textId="77777777" w:rsidTr="004D2A65">
        <w:trPr>
          <w:cantSplit/>
          <w:trHeight w:val="64"/>
        </w:trPr>
        <w:tc>
          <w:tcPr>
            <w:tcW w:w="666" w:type="dxa"/>
            <w:noWrap/>
          </w:tcPr>
          <w:p w14:paraId="6294A1D5" w14:textId="77777777" w:rsidR="00BE20B1" w:rsidRPr="0059713C" w:rsidRDefault="00BE20B1" w:rsidP="00BE20B1">
            <w:pPr>
              <w:outlineLvl w:val="1"/>
              <w:rPr>
                <w:rFonts w:eastAsia="Times New Roman" w:cstheme="minorHAnsi"/>
                <w:color w:val="000000"/>
                <w:sz w:val="18"/>
                <w:szCs w:val="18"/>
              </w:rPr>
            </w:pPr>
          </w:p>
        </w:tc>
        <w:tc>
          <w:tcPr>
            <w:tcW w:w="409" w:type="dxa"/>
            <w:noWrap/>
          </w:tcPr>
          <w:p w14:paraId="7B115F96"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tcPr>
          <w:p w14:paraId="648CFD51"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Inspect, remove and replace mechanically fastened welded steel panel or panel assemblies.</w:t>
            </w:r>
          </w:p>
        </w:tc>
        <w:tc>
          <w:tcPr>
            <w:tcW w:w="2160" w:type="dxa"/>
          </w:tcPr>
          <w:p w14:paraId="0FDF0823" w14:textId="595B9C38"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IIC2, IIC5-9</w:t>
            </w:r>
          </w:p>
        </w:tc>
        <w:tc>
          <w:tcPr>
            <w:tcW w:w="1800" w:type="dxa"/>
          </w:tcPr>
          <w:p w14:paraId="7A47D5EB"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30E682D8" w14:textId="77777777" w:rsidR="00BE20B1" w:rsidRPr="0059713C" w:rsidRDefault="00BE20B1" w:rsidP="00BE20B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8FC3A9C" w14:textId="75FA60C4" w:rsidR="00BE20B1" w:rsidRPr="0059713C" w:rsidRDefault="00BE20B1" w:rsidP="00BE20B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EXT04E Bolt on Exterior Panels #2</w:t>
            </w:r>
          </w:p>
        </w:tc>
        <w:tc>
          <w:tcPr>
            <w:tcW w:w="1935" w:type="dxa"/>
          </w:tcPr>
          <w:p w14:paraId="163676A8" w14:textId="69BF2E3F" w:rsidR="00BE20B1" w:rsidRPr="0059713C" w:rsidRDefault="00121DD7" w:rsidP="00BE20B1">
            <w:pPr>
              <w:tabs>
                <w:tab w:val="left" w:pos="672"/>
              </w:tabs>
              <w:outlineLvl w:val="1"/>
              <w:rPr>
                <w:rFonts w:eastAsia="Times New Roman" w:cstheme="minorHAnsi"/>
                <w:color w:val="000000"/>
                <w:sz w:val="18"/>
                <w:szCs w:val="18"/>
              </w:rPr>
            </w:pPr>
            <w:r w:rsidRPr="00121DD7">
              <w:rPr>
                <w:rFonts w:eastAsia="Times New Roman" w:cstheme="minorHAnsi"/>
                <w:color w:val="000000"/>
                <w:sz w:val="18"/>
                <w:szCs w:val="18"/>
              </w:rPr>
              <w:t>EXT04E: Post Test /Instructor review</w:t>
            </w:r>
          </w:p>
        </w:tc>
      </w:tr>
      <w:tr w:rsidR="00121DD7" w:rsidRPr="0059713C" w14:paraId="3CA53831" w14:textId="77777777" w:rsidTr="004D2A65">
        <w:trPr>
          <w:cantSplit/>
          <w:trHeight w:val="64"/>
        </w:trPr>
        <w:tc>
          <w:tcPr>
            <w:tcW w:w="666" w:type="dxa"/>
            <w:noWrap/>
          </w:tcPr>
          <w:p w14:paraId="48DD9D8F" w14:textId="77777777" w:rsidR="00121DD7" w:rsidRPr="0059713C" w:rsidRDefault="00121DD7" w:rsidP="00121DD7">
            <w:pPr>
              <w:outlineLvl w:val="1"/>
              <w:rPr>
                <w:rFonts w:eastAsia="Times New Roman" w:cstheme="minorHAnsi"/>
                <w:color w:val="000000"/>
                <w:sz w:val="18"/>
                <w:szCs w:val="18"/>
              </w:rPr>
            </w:pPr>
          </w:p>
        </w:tc>
        <w:tc>
          <w:tcPr>
            <w:tcW w:w="409" w:type="dxa"/>
            <w:noWrap/>
          </w:tcPr>
          <w:p w14:paraId="78F25AE7"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tcPr>
          <w:p w14:paraId="0496359A"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Determine the extent of damage to aluminum body panels; repair or replace</w:t>
            </w:r>
          </w:p>
        </w:tc>
        <w:tc>
          <w:tcPr>
            <w:tcW w:w="2160" w:type="dxa"/>
          </w:tcPr>
          <w:p w14:paraId="1192F4CB" w14:textId="4C6E6CD3"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IIC2, IIC5-9</w:t>
            </w:r>
          </w:p>
        </w:tc>
        <w:tc>
          <w:tcPr>
            <w:tcW w:w="1800" w:type="dxa"/>
          </w:tcPr>
          <w:p w14:paraId="4DC5CACA"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38018651"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0B8C6AC" w14:textId="557A3AAD" w:rsidR="00121DD7" w:rsidRPr="0059713C" w:rsidRDefault="00121DD7" w:rsidP="00121DD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EXT04E Bolt on Exterior Panels #2</w:t>
            </w:r>
          </w:p>
        </w:tc>
        <w:tc>
          <w:tcPr>
            <w:tcW w:w="1935" w:type="dxa"/>
          </w:tcPr>
          <w:p w14:paraId="2D8AB096" w14:textId="5A731DB6" w:rsidR="00121DD7" w:rsidRPr="0059713C" w:rsidRDefault="00121DD7" w:rsidP="00121DD7">
            <w:pPr>
              <w:tabs>
                <w:tab w:val="left" w:pos="672"/>
              </w:tabs>
              <w:outlineLvl w:val="1"/>
              <w:rPr>
                <w:rFonts w:eastAsia="Times New Roman" w:cstheme="minorHAnsi"/>
                <w:color w:val="000000"/>
                <w:sz w:val="18"/>
                <w:szCs w:val="18"/>
              </w:rPr>
            </w:pPr>
            <w:r w:rsidRPr="00121DD7">
              <w:rPr>
                <w:rFonts w:eastAsia="Times New Roman" w:cstheme="minorHAnsi"/>
                <w:color w:val="000000"/>
                <w:sz w:val="18"/>
                <w:szCs w:val="18"/>
              </w:rPr>
              <w:t>EXT04E: Post Test /Instructor review</w:t>
            </w:r>
          </w:p>
        </w:tc>
      </w:tr>
      <w:tr w:rsidR="00121DD7" w:rsidRPr="0059713C" w14:paraId="25660AA3" w14:textId="77777777" w:rsidTr="004D2A65">
        <w:trPr>
          <w:cantSplit/>
          <w:trHeight w:val="64"/>
        </w:trPr>
        <w:tc>
          <w:tcPr>
            <w:tcW w:w="666" w:type="dxa"/>
            <w:noWrap/>
          </w:tcPr>
          <w:p w14:paraId="29699781" w14:textId="77777777" w:rsidR="00121DD7" w:rsidRPr="0059713C" w:rsidRDefault="00121DD7" w:rsidP="00121DD7">
            <w:pPr>
              <w:outlineLvl w:val="1"/>
              <w:rPr>
                <w:rFonts w:eastAsia="Times New Roman" w:cstheme="minorHAnsi"/>
                <w:color w:val="000000"/>
                <w:sz w:val="18"/>
                <w:szCs w:val="18"/>
              </w:rPr>
            </w:pPr>
          </w:p>
        </w:tc>
        <w:tc>
          <w:tcPr>
            <w:tcW w:w="409" w:type="dxa"/>
            <w:noWrap/>
          </w:tcPr>
          <w:p w14:paraId="52E5F253"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tcPr>
          <w:p w14:paraId="5A8E3869"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Inspect, remove, replace, and align hood, hood hinges, and hood latch.</w:t>
            </w:r>
          </w:p>
        </w:tc>
        <w:tc>
          <w:tcPr>
            <w:tcW w:w="2160" w:type="dxa"/>
          </w:tcPr>
          <w:p w14:paraId="1D170151" w14:textId="338874C9"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IIC2, IIC5-9</w:t>
            </w:r>
          </w:p>
        </w:tc>
        <w:tc>
          <w:tcPr>
            <w:tcW w:w="1800" w:type="dxa"/>
          </w:tcPr>
          <w:p w14:paraId="169A4CDB"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38832B86"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5DE5D74" w14:textId="19DF68C6" w:rsidR="00121DD7" w:rsidRPr="0059713C" w:rsidRDefault="00121DD7" w:rsidP="00121DD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EXT04E Bolt on Exterior Panels #2</w:t>
            </w:r>
          </w:p>
        </w:tc>
        <w:tc>
          <w:tcPr>
            <w:tcW w:w="1935" w:type="dxa"/>
          </w:tcPr>
          <w:p w14:paraId="1B2995D7" w14:textId="1AC31E5B" w:rsidR="00121DD7" w:rsidRPr="0059713C" w:rsidRDefault="00121DD7" w:rsidP="00121DD7">
            <w:pPr>
              <w:tabs>
                <w:tab w:val="left" w:pos="672"/>
              </w:tabs>
              <w:outlineLvl w:val="1"/>
              <w:rPr>
                <w:rFonts w:eastAsia="Times New Roman" w:cstheme="minorHAnsi"/>
                <w:color w:val="000000"/>
                <w:sz w:val="18"/>
                <w:szCs w:val="18"/>
              </w:rPr>
            </w:pPr>
            <w:r w:rsidRPr="00121DD7">
              <w:rPr>
                <w:rFonts w:eastAsia="Times New Roman" w:cstheme="minorHAnsi"/>
                <w:color w:val="000000"/>
                <w:sz w:val="18"/>
                <w:szCs w:val="18"/>
              </w:rPr>
              <w:t>EXT04E: Post Test /Instructor review</w:t>
            </w:r>
          </w:p>
        </w:tc>
      </w:tr>
      <w:tr w:rsidR="00121DD7" w:rsidRPr="0059713C" w14:paraId="7F36EF42" w14:textId="77777777" w:rsidTr="004D2A65">
        <w:trPr>
          <w:cantSplit/>
          <w:trHeight w:val="64"/>
        </w:trPr>
        <w:tc>
          <w:tcPr>
            <w:tcW w:w="666" w:type="dxa"/>
            <w:noWrap/>
          </w:tcPr>
          <w:p w14:paraId="56B2C52A" w14:textId="77777777" w:rsidR="00121DD7" w:rsidRPr="0059713C" w:rsidRDefault="00121DD7" w:rsidP="00121DD7">
            <w:pPr>
              <w:outlineLvl w:val="1"/>
              <w:rPr>
                <w:rFonts w:eastAsia="Times New Roman" w:cstheme="minorHAnsi"/>
                <w:color w:val="000000"/>
                <w:sz w:val="18"/>
                <w:szCs w:val="18"/>
              </w:rPr>
            </w:pPr>
          </w:p>
        </w:tc>
        <w:tc>
          <w:tcPr>
            <w:tcW w:w="409" w:type="dxa"/>
            <w:noWrap/>
          </w:tcPr>
          <w:p w14:paraId="2342ADB5"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4050" w:type="dxa"/>
            <w:gridSpan w:val="3"/>
          </w:tcPr>
          <w:p w14:paraId="500EBD3D"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Inspect, remove, replace, and align deck lid, lid hinges, and lid latch.</w:t>
            </w:r>
          </w:p>
        </w:tc>
        <w:tc>
          <w:tcPr>
            <w:tcW w:w="2160" w:type="dxa"/>
          </w:tcPr>
          <w:p w14:paraId="607EA7BF" w14:textId="1B862868"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IIC2, IIC5-9</w:t>
            </w:r>
          </w:p>
        </w:tc>
        <w:tc>
          <w:tcPr>
            <w:tcW w:w="1800" w:type="dxa"/>
          </w:tcPr>
          <w:p w14:paraId="75F63B60"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0250CEC9"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25CB05F" w14:textId="77795C15" w:rsidR="00121DD7" w:rsidRPr="0059713C" w:rsidRDefault="00121DD7" w:rsidP="00121DD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EXT04E Bolt on Exterior Panels #2</w:t>
            </w:r>
          </w:p>
        </w:tc>
        <w:tc>
          <w:tcPr>
            <w:tcW w:w="1935" w:type="dxa"/>
          </w:tcPr>
          <w:p w14:paraId="7119A0B3" w14:textId="618F409C" w:rsidR="00121DD7" w:rsidRPr="0059713C" w:rsidRDefault="00121DD7" w:rsidP="00121DD7">
            <w:pPr>
              <w:tabs>
                <w:tab w:val="left" w:pos="672"/>
              </w:tabs>
              <w:outlineLvl w:val="1"/>
              <w:rPr>
                <w:rFonts w:eastAsia="Times New Roman" w:cstheme="minorHAnsi"/>
                <w:color w:val="000000"/>
                <w:sz w:val="18"/>
                <w:szCs w:val="18"/>
              </w:rPr>
            </w:pPr>
            <w:r w:rsidRPr="00121DD7">
              <w:rPr>
                <w:rFonts w:eastAsia="Times New Roman" w:cstheme="minorHAnsi"/>
                <w:color w:val="000000"/>
                <w:sz w:val="18"/>
                <w:szCs w:val="18"/>
              </w:rPr>
              <w:t>EXT04E: Post Test /Instructor review</w:t>
            </w:r>
          </w:p>
        </w:tc>
      </w:tr>
      <w:tr w:rsidR="00121DD7" w:rsidRPr="0059713C" w14:paraId="087200A0" w14:textId="77777777" w:rsidTr="004D2A65">
        <w:trPr>
          <w:cantSplit/>
          <w:trHeight w:val="64"/>
        </w:trPr>
        <w:tc>
          <w:tcPr>
            <w:tcW w:w="666" w:type="dxa"/>
            <w:noWrap/>
          </w:tcPr>
          <w:p w14:paraId="7985AE09" w14:textId="77777777" w:rsidR="00121DD7" w:rsidRPr="0059713C" w:rsidRDefault="00121DD7" w:rsidP="00121DD7">
            <w:pPr>
              <w:outlineLvl w:val="1"/>
              <w:rPr>
                <w:rFonts w:eastAsia="Times New Roman" w:cstheme="minorHAnsi"/>
                <w:color w:val="000000"/>
                <w:sz w:val="18"/>
                <w:szCs w:val="18"/>
              </w:rPr>
            </w:pPr>
          </w:p>
        </w:tc>
        <w:tc>
          <w:tcPr>
            <w:tcW w:w="409" w:type="dxa"/>
            <w:noWrap/>
          </w:tcPr>
          <w:p w14:paraId="1872813D"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4050" w:type="dxa"/>
            <w:gridSpan w:val="3"/>
          </w:tcPr>
          <w:p w14:paraId="7BD4BF46"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Inspect, remove, replace, and align doors, latches, hinges, and related hardware.</w:t>
            </w:r>
          </w:p>
        </w:tc>
        <w:tc>
          <w:tcPr>
            <w:tcW w:w="2160" w:type="dxa"/>
          </w:tcPr>
          <w:p w14:paraId="2BBAD086" w14:textId="273EA095"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IIC1, IIC4, IIC7, IIC12</w:t>
            </w:r>
          </w:p>
        </w:tc>
        <w:tc>
          <w:tcPr>
            <w:tcW w:w="1800" w:type="dxa"/>
          </w:tcPr>
          <w:p w14:paraId="38DE7454"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49219794"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A8251BA" w14:textId="3DA82518" w:rsidR="00121DD7" w:rsidRPr="0059713C" w:rsidRDefault="00121DD7" w:rsidP="00121DD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EXT03E Bolt on Exterior Parts #1</w:t>
            </w:r>
          </w:p>
        </w:tc>
        <w:tc>
          <w:tcPr>
            <w:tcW w:w="1935" w:type="dxa"/>
          </w:tcPr>
          <w:p w14:paraId="28C0D32C" w14:textId="09BC66D9" w:rsidR="00121DD7" w:rsidRPr="0059713C" w:rsidRDefault="00121DD7" w:rsidP="00121DD7">
            <w:pPr>
              <w:tabs>
                <w:tab w:val="left" w:pos="672"/>
              </w:tabs>
              <w:outlineLvl w:val="1"/>
              <w:rPr>
                <w:rFonts w:eastAsia="Times New Roman" w:cstheme="minorHAnsi"/>
                <w:color w:val="000000"/>
                <w:sz w:val="18"/>
                <w:szCs w:val="18"/>
              </w:rPr>
            </w:pPr>
            <w:r w:rsidRPr="00121DD7">
              <w:rPr>
                <w:rFonts w:eastAsia="Times New Roman" w:cstheme="minorHAnsi"/>
                <w:color w:val="000000"/>
                <w:sz w:val="18"/>
                <w:szCs w:val="18"/>
              </w:rPr>
              <w:t>EXT03E: Post Test /Instructor review</w:t>
            </w:r>
          </w:p>
        </w:tc>
      </w:tr>
      <w:tr w:rsidR="00121DD7" w:rsidRPr="0059713C" w14:paraId="73E3787F" w14:textId="77777777" w:rsidTr="004D2A65">
        <w:trPr>
          <w:cantSplit/>
          <w:trHeight w:val="64"/>
        </w:trPr>
        <w:tc>
          <w:tcPr>
            <w:tcW w:w="666" w:type="dxa"/>
            <w:noWrap/>
          </w:tcPr>
          <w:p w14:paraId="188EB219" w14:textId="77777777" w:rsidR="00121DD7" w:rsidRPr="0059713C" w:rsidRDefault="00121DD7" w:rsidP="00121DD7">
            <w:pPr>
              <w:outlineLvl w:val="1"/>
              <w:rPr>
                <w:rFonts w:eastAsia="Times New Roman" w:cstheme="minorHAnsi"/>
                <w:color w:val="000000"/>
                <w:sz w:val="18"/>
                <w:szCs w:val="18"/>
              </w:rPr>
            </w:pPr>
          </w:p>
        </w:tc>
        <w:tc>
          <w:tcPr>
            <w:tcW w:w="409" w:type="dxa"/>
            <w:noWrap/>
          </w:tcPr>
          <w:p w14:paraId="355336DC"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4050" w:type="dxa"/>
            <w:gridSpan w:val="3"/>
          </w:tcPr>
          <w:p w14:paraId="546C5E3A"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Inspect, remove, replace and align tailgates, hatches, liftgates and sliding doors.</w:t>
            </w:r>
          </w:p>
        </w:tc>
        <w:tc>
          <w:tcPr>
            <w:tcW w:w="2160" w:type="dxa"/>
          </w:tcPr>
          <w:p w14:paraId="5C67BBC6" w14:textId="17BFE523"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IIC1, IIC4, IIC7, IIC12</w:t>
            </w:r>
          </w:p>
        </w:tc>
        <w:tc>
          <w:tcPr>
            <w:tcW w:w="1800" w:type="dxa"/>
          </w:tcPr>
          <w:p w14:paraId="129B7991"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719372F5"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315E588" w14:textId="1C9361C2" w:rsidR="00121DD7" w:rsidRPr="0059713C" w:rsidRDefault="00121DD7" w:rsidP="00121DD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EXT03E Bolt on Exterior Parts #1</w:t>
            </w:r>
          </w:p>
        </w:tc>
        <w:tc>
          <w:tcPr>
            <w:tcW w:w="1935" w:type="dxa"/>
          </w:tcPr>
          <w:p w14:paraId="40AE258D" w14:textId="4B65CB80" w:rsidR="00121DD7" w:rsidRPr="0059713C" w:rsidRDefault="00121DD7" w:rsidP="00121DD7">
            <w:pPr>
              <w:tabs>
                <w:tab w:val="left" w:pos="672"/>
              </w:tabs>
              <w:outlineLvl w:val="1"/>
              <w:rPr>
                <w:rFonts w:eastAsia="Times New Roman" w:cstheme="minorHAnsi"/>
                <w:color w:val="000000"/>
                <w:sz w:val="18"/>
                <w:szCs w:val="18"/>
              </w:rPr>
            </w:pPr>
            <w:r w:rsidRPr="00121DD7">
              <w:rPr>
                <w:rFonts w:eastAsia="Times New Roman" w:cstheme="minorHAnsi"/>
                <w:color w:val="000000"/>
                <w:sz w:val="18"/>
                <w:szCs w:val="18"/>
              </w:rPr>
              <w:t>EXT03E: Post Test /Instructor review</w:t>
            </w:r>
          </w:p>
        </w:tc>
      </w:tr>
      <w:tr w:rsidR="00121DD7" w:rsidRPr="0059713C" w14:paraId="49727FE8" w14:textId="77777777" w:rsidTr="004D2A65">
        <w:trPr>
          <w:cantSplit/>
          <w:trHeight w:val="64"/>
        </w:trPr>
        <w:tc>
          <w:tcPr>
            <w:tcW w:w="666" w:type="dxa"/>
            <w:noWrap/>
          </w:tcPr>
          <w:p w14:paraId="78929E03" w14:textId="77777777" w:rsidR="00121DD7" w:rsidRPr="0059713C" w:rsidRDefault="00121DD7" w:rsidP="00121DD7">
            <w:pPr>
              <w:outlineLvl w:val="1"/>
              <w:rPr>
                <w:rFonts w:eastAsia="Times New Roman" w:cstheme="minorHAnsi"/>
                <w:color w:val="000000"/>
                <w:sz w:val="18"/>
                <w:szCs w:val="18"/>
              </w:rPr>
            </w:pPr>
          </w:p>
        </w:tc>
        <w:tc>
          <w:tcPr>
            <w:tcW w:w="409" w:type="dxa"/>
            <w:noWrap/>
          </w:tcPr>
          <w:p w14:paraId="2BC4DF4A"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4050" w:type="dxa"/>
            <w:gridSpan w:val="3"/>
          </w:tcPr>
          <w:p w14:paraId="3AB6D9A6"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Inspect, remove, replace, and align bumpers, covers, reinforcements, guards, impact absorbers, and mounting hardware.</w:t>
            </w:r>
          </w:p>
        </w:tc>
        <w:tc>
          <w:tcPr>
            <w:tcW w:w="2160" w:type="dxa"/>
          </w:tcPr>
          <w:p w14:paraId="13C87EE3" w14:textId="4832559C"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IIC2, IIC5-9</w:t>
            </w:r>
          </w:p>
        </w:tc>
        <w:tc>
          <w:tcPr>
            <w:tcW w:w="1800" w:type="dxa"/>
          </w:tcPr>
          <w:p w14:paraId="0DB88C2E"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7BE67FA6"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76E7026" w14:textId="01DE0E24" w:rsidR="00121DD7" w:rsidRPr="0059713C" w:rsidRDefault="00121DD7" w:rsidP="00121DD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EXT04E Bolt on Exterior Panels #2</w:t>
            </w:r>
          </w:p>
        </w:tc>
        <w:tc>
          <w:tcPr>
            <w:tcW w:w="1935" w:type="dxa"/>
          </w:tcPr>
          <w:p w14:paraId="54BBF352" w14:textId="7872A096" w:rsidR="00121DD7" w:rsidRPr="0059713C" w:rsidRDefault="00121DD7" w:rsidP="00121DD7">
            <w:pPr>
              <w:tabs>
                <w:tab w:val="left" w:pos="672"/>
              </w:tabs>
              <w:outlineLvl w:val="1"/>
              <w:rPr>
                <w:rFonts w:eastAsia="Times New Roman" w:cstheme="minorHAnsi"/>
                <w:color w:val="000000"/>
                <w:sz w:val="18"/>
                <w:szCs w:val="18"/>
              </w:rPr>
            </w:pPr>
            <w:r w:rsidRPr="00121DD7">
              <w:rPr>
                <w:rFonts w:eastAsia="Times New Roman" w:cstheme="minorHAnsi"/>
                <w:color w:val="000000"/>
                <w:sz w:val="18"/>
                <w:szCs w:val="18"/>
              </w:rPr>
              <w:t>EXT04E: Post Test /Instructor review</w:t>
            </w:r>
          </w:p>
        </w:tc>
      </w:tr>
      <w:tr w:rsidR="00121DD7" w:rsidRPr="0059713C" w14:paraId="3583C883" w14:textId="77777777" w:rsidTr="004D2A65">
        <w:trPr>
          <w:cantSplit/>
          <w:trHeight w:val="64"/>
        </w:trPr>
        <w:tc>
          <w:tcPr>
            <w:tcW w:w="666" w:type="dxa"/>
            <w:noWrap/>
          </w:tcPr>
          <w:p w14:paraId="48A1CF6E" w14:textId="77777777" w:rsidR="00121DD7" w:rsidRPr="0059713C" w:rsidRDefault="00121DD7" w:rsidP="00121DD7">
            <w:pPr>
              <w:outlineLvl w:val="1"/>
              <w:rPr>
                <w:rFonts w:eastAsia="Times New Roman" w:cstheme="minorHAnsi"/>
                <w:color w:val="000000"/>
                <w:sz w:val="18"/>
                <w:szCs w:val="18"/>
              </w:rPr>
            </w:pPr>
          </w:p>
        </w:tc>
        <w:tc>
          <w:tcPr>
            <w:tcW w:w="409" w:type="dxa"/>
            <w:noWrap/>
          </w:tcPr>
          <w:p w14:paraId="029F9B3D"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4050" w:type="dxa"/>
            <w:gridSpan w:val="3"/>
          </w:tcPr>
          <w:p w14:paraId="40131255"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Inspect, remove, replace and align fenders, and related panels.</w:t>
            </w:r>
          </w:p>
        </w:tc>
        <w:tc>
          <w:tcPr>
            <w:tcW w:w="2160" w:type="dxa"/>
          </w:tcPr>
          <w:p w14:paraId="36B30FF0" w14:textId="1AF78498"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IIC2, IIC5-9</w:t>
            </w:r>
          </w:p>
        </w:tc>
        <w:tc>
          <w:tcPr>
            <w:tcW w:w="1800" w:type="dxa"/>
          </w:tcPr>
          <w:p w14:paraId="0E77387E"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0EBEE622"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60B6116E" w14:textId="29263860" w:rsidR="00121DD7" w:rsidRPr="0059713C" w:rsidRDefault="00121DD7" w:rsidP="00121DD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EXT04E Bolt on Exterior Panels #2</w:t>
            </w:r>
          </w:p>
        </w:tc>
        <w:tc>
          <w:tcPr>
            <w:tcW w:w="1935" w:type="dxa"/>
          </w:tcPr>
          <w:p w14:paraId="4C8F6E35" w14:textId="4B693802" w:rsidR="00121DD7" w:rsidRPr="0059713C" w:rsidRDefault="00121DD7" w:rsidP="00121DD7">
            <w:pPr>
              <w:tabs>
                <w:tab w:val="left" w:pos="672"/>
              </w:tabs>
              <w:outlineLvl w:val="1"/>
              <w:rPr>
                <w:rFonts w:eastAsia="Times New Roman" w:cstheme="minorHAnsi"/>
                <w:color w:val="000000"/>
                <w:sz w:val="18"/>
                <w:szCs w:val="18"/>
              </w:rPr>
            </w:pPr>
            <w:r w:rsidRPr="00121DD7">
              <w:rPr>
                <w:rFonts w:eastAsia="Times New Roman" w:cstheme="minorHAnsi"/>
                <w:color w:val="000000"/>
                <w:sz w:val="18"/>
                <w:szCs w:val="18"/>
              </w:rPr>
              <w:t>EXT04E: Post Test /Instructor review</w:t>
            </w:r>
          </w:p>
        </w:tc>
      </w:tr>
      <w:tr w:rsidR="00121DD7" w:rsidRPr="0059713C" w14:paraId="36185294" w14:textId="77777777" w:rsidTr="004D2A65">
        <w:trPr>
          <w:cantSplit/>
          <w:trHeight w:val="64"/>
        </w:trPr>
        <w:tc>
          <w:tcPr>
            <w:tcW w:w="666" w:type="dxa"/>
            <w:noWrap/>
          </w:tcPr>
          <w:p w14:paraId="1BB01A97" w14:textId="77777777" w:rsidR="00121DD7" w:rsidRPr="0059713C" w:rsidRDefault="00121DD7" w:rsidP="00121DD7">
            <w:pPr>
              <w:outlineLvl w:val="1"/>
              <w:rPr>
                <w:rFonts w:eastAsia="Times New Roman" w:cstheme="minorHAnsi"/>
                <w:color w:val="000000"/>
                <w:sz w:val="18"/>
                <w:szCs w:val="18"/>
              </w:rPr>
            </w:pPr>
          </w:p>
        </w:tc>
        <w:tc>
          <w:tcPr>
            <w:tcW w:w="409" w:type="dxa"/>
            <w:noWrap/>
          </w:tcPr>
          <w:p w14:paraId="4DF8D3E5"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4050" w:type="dxa"/>
            <w:gridSpan w:val="3"/>
          </w:tcPr>
          <w:p w14:paraId="5DE5C524"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Restore corrosion protection during and after the repair.</w:t>
            </w:r>
          </w:p>
        </w:tc>
        <w:tc>
          <w:tcPr>
            <w:tcW w:w="2160" w:type="dxa"/>
          </w:tcPr>
          <w:p w14:paraId="52C8E4D2" w14:textId="1F7E7983"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IIC10-C11, IIB9</w:t>
            </w:r>
          </w:p>
        </w:tc>
        <w:tc>
          <w:tcPr>
            <w:tcW w:w="1800" w:type="dxa"/>
          </w:tcPr>
          <w:p w14:paraId="7FFF37F5"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7D12B2E1"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A086C17" w14:textId="61468EC8" w:rsidR="00121DD7" w:rsidRPr="0059713C" w:rsidRDefault="00121DD7" w:rsidP="00121DD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CPS01 Corrosion Protection</w:t>
            </w:r>
          </w:p>
        </w:tc>
        <w:tc>
          <w:tcPr>
            <w:tcW w:w="1935" w:type="dxa"/>
          </w:tcPr>
          <w:p w14:paraId="51654BC3" w14:textId="5868882E" w:rsidR="00121DD7" w:rsidRPr="0059713C" w:rsidRDefault="00121DD7" w:rsidP="00121DD7">
            <w:pPr>
              <w:tabs>
                <w:tab w:val="left" w:pos="672"/>
              </w:tabs>
              <w:outlineLvl w:val="1"/>
              <w:rPr>
                <w:rFonts w:eastAsia="Times New Roman" w:cstheme="minorHAnsi"/>
                <w:color w:val="000000"/>
                <w:sz w:val="18"/>
                <w:szCs w:val="18"/>
              </w:rPr>
            </w:pPr>
            <w:r w:rsidRPr="00121DD7">
              <w:rPr>
                <w:rFonts w:eastAsia="Times New Roman" w:cstheme="minorHAnsi"/>
                <w:color w:val="000000"/>
                <w:sz w:val="18"/>
                <w:szCs w:val="18"/>
              </w:rPr>
              <w:t>CPS01: Unit Test /Objective Worksheets /Instructor review</w:t>
            </w:r>
          </w:p>
        </w:tc>
      </w:tr>
      <w:tr w:rsidR="00121DD7" w:rsidRPr="0059713C" w14:paraId="1419B86E" w14:textId="77777777" w:rsidTr="004D2A65">
        <w:trPr>
          <w:cantSplit/>
          <w:trHeight w:val="64"/>
        </w:trPr>
        <w:tc>
          <w:tcPr>
            <w:tcW w:w="666" w:type="dxa"/>
            <w:noWrap/>
          </w:tcPr>
          <w:p w14:paraId="5E24D054" w14:textId="77777777" w:rsidR="00121DD7" w:rsidRPr="0059713C" w:rsidRDefault="00121DD7" w:rsidP="00121DD7">
            <w:pPr>
              <w:outlineLvl w:val="1"/>
              <w:rPr>
                <w:rFonts w:eastAsia="Times New Roman" w:cstheme="minorHAnsi"/>
                <w:color w:val="000000"/>
                <w:sz w:val="18"/>
                <w:szCs w:val="18"/>
              </w:rPr>
            </w:pPr>
          </w:p>
        </w:tc>
        <w:tc>
          <w:tcPr>
            <w:tcW w:w="409" w:type="dxa"/>
            <w:noWrap/>
          </w:tcPr>
          <w:p w14:paraId="45591B2E"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11</w:t>
            </w:r>
          </w:p>
        </w:tc>
        <w:tc>
          <w:tcPr>
            <w:tcW w:w="4050" w:type="dxa"/>
            <w:gridSpan w:val="3"/>
          </w:tcPr>
          <w:p w14:paraId="06748670"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Restore sound deadeners and foam materials.</w:t>
            </w:r>
          </w:p>
        </w:tc>
        <w:tc>
          <w:tcPr>
            <w:tcW w:w="2160" w:type="dxa"/>
          </w:tcPr>
          <w:p w14:paraId="3F56182E" w14:textId="24B1ECF8"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IIC10-C11, IIB9; VA7, IIB9, IIA3</w:t>
            </w:r>
          </w:p>
        </w:tc>
        <w:tc>
          <w:tcPr>
            <w:tcW w:w="1800" w:type="dxa"/>
          </w:tcPr>
          <w:p w14:paraId="64EA7DF7"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12EF6418"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D8FABFB" w14:textId="77777777" w:rsidR="00121DD7" w:rsidRDefault="00121DD7" w:rsidP="00121DD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CPS01 Corrosion Protection; </w:t>
            </w:r>
          </w:p>
          <w:p w14:paraId="5236A299" w14:textId="77777777" w:rsidR="00121DD7" w:rsidRDefault="00121DD7" w:rsidP="00121DD7">
            <w:pPr>
              <w:tabs>
                <w:tab w:val="left" w:pos="672"/>
              </w:tabs>
              <w:outlineLvl w:val="1"/>
              <w:rPr>
                <w:rFonts w:eastAsia="Times New Roman" w:cstheme="minorHAnsi"/>
                <w:color w:val="000000"/>
                <w:sz w:val="18"/>
                <w:szCs w:val="18"/>
              </w:rPr>
            </w:pPr>
          </w:p>
          <w:p w14:paraId="57AC3751" w14:textId="2BC57C19" w:rsidR="00121DD7" w:rsidRPr="0059713C" w:rsidRDefault="00121DD7" w:rsidP="00121DD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FOM01</w:t>
            </w:r>
            <w:r>
              <w:rPr>
                <w:rFonts w:eastAsia="Times New Roman" w:cstheme="minorHAnsi"/>
                <w:color w:val="000000"/>
                <w:sz w:val="18"/>
                <w:szCs w:val="18"/>
              </w:rPr>
              <w:t xml:space="preserve"> </w:t>
            </w:r>
            <w:r w:rsidRPr="0059713C">
              <w:rPr>
                <w:rFonts w:eastAsia="Times New Roman" w:cstheme="minorHAnsi"/>
                <w:color w:val="000000"/>
                <w:sz w:val="18"/>
                <w:szCs w:val="18"/>
              </w:rPr>
              <w:t>Automotive Foams</w:t>
            </w:r>
          </w:p>
        </w:tc>
        <w:tc>
          <w:tcPr>
            <w:tcW w:w="1935" w:type="dxa"/>
          </w:tcPr>
          <w:p w14:paraId="6AC56E29" w14:textId="5B960C8B" w:rsidR="00121DD7" w:rsidRPr="00121DD7" w:rsidRDefault="00121DD7" w:rsidP="00121DD7">
            <w:pPr>
              <w:tabs>
                <w:tab w:val="left" w:pos="672"/>
              </w:tabs>
              <w:outlineLvl w:val="1"/>
              <w:rPr>
                <w:rFonts w:eastAsia="Times New Roman" w:cstheme="minorHAnsi"/>
                <w:color w:val="000000"/>
                <w:sz w:val="18"/>
                <w:szCs w:val="18"/>
              </w:rPr>
            </w:pPr>
            <w:r w:rsidRPr="00121DD7">
              <w:rPr>
                <w:rFonts w:eastAsia="Times New Roman" w:cstheme="minorHAnsi"/>
                <w:color w:val="000000"/>
                <w:sz w:val="18"/>
                <w:szCs w:val="18"/>
              </w:rPr>
              <w:t>CPS01: Unit Test /Objective Worksheets /Instructor review</w:t>
            </w:r>
          </w:p>
          <w:p w14:paraId="04DFADC3" w14:textId="6D331413" w:rsidR="00121DD7" w:rsidRPr="0059713C" w:rsidRDefault="00121DD7" w:rsidP="00121DD7">
            <w:pPr>
              <w:tabs>
                <w:tab w:val="left" w:pos="672"/>
              </w:tabs>
              <w:outlineLvl w:val="1"/>
              <w:rPr>
                <w:rFonts w:eastAsia="Times New Roman" w:cstheme="minorHAnsi"/>
                <w:color w:val="000000"/>
                <w:sz w:val="18"/>
                <w:szCs w:val="18"/>
              </w:rPr>
            </w:pPr>
            <w:r w:rsidRPr="00121DD7">
              <w:rPr>
                <w:rFonts w:eastAsia="Times New Roman" w:cstheme="minorHAnsi"/>
                <w:color w:val="000000"/>
                <w:sz w:val="18"/>
                <w:szCs w:val="18"/>
              </w:rPr>
              <w:t>FOM01: Unit Test /Objective Worksheets /Instructor review</w:t>
            </w:r>
          </w:p>
        </w:tc>
      </w:tr>
      <w:tr w:rsidR="00121DD7" w:rsidRPr="0059713C" w14:paraId="5A7DAF15" w14:textId="77777777" w:rsidTr="004D2A65">
        <w:trPr>
          <w:cantSplit/>
          <w:trHeight w:val="64"/>
        </w:trPr>
        <w:tc>
          <w:tcPr>
            <w:tcW w:w="666" w:type="dxa"/>
            <w:noWrap/>
          </w:tcPr>
          <w:p w14:paraId="39C51C58" w14:textId="77777777" w:rsidR="00121DD7" w:rsidRPr="0059713C" w:rsidRDefault="00121DD7" w:rsidP="00121DD7">
            <w:pPr>
              <w:outlineLvl w:val="1"/>
              <w:rPr>
                <w:rFonts w:eastAsia="Times New Roman" w:cstheme="minorHAnsi"/>
                <w:color w:val="000000"/>
                <w:sz w:val="18"/>
                <w:szCs w:val="18"/>
              </w:rPr>
            </w:pPr>
          </w:p>
        </w:tc>
        <w:tc>
          <w:tcPr>
            <w:tcW w:w="409" w:type="dxa"/>
            <w:noWrap/>
          </w:tcPr>
          <w:p w14:paraId="59DD2147"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12</w:t>
            </w:r>
          </w:p>
        </w:tc>
        <w:tc>
          <w:tcPr>
            <w:tcW w:w="4050" w:type="dxa"/>
            <w:gridSpan w:val="3"/>
          </w:tcPr>
          <w:p w14:paraId="13527B4F"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Diagnose and repair water leaks, dust leaks, and wind noise.</w:t>
            </w:r>
          </w:p>
        </w:tc>
        <w:tc>
          <w:tcPr>
            <w:tcW w:w="2160" w:type="dxa"/>
          </w:tcPr>
          <w:p w14:paraId="5E51495C" w14:textId="23BCB38A"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IIC1, IIC4, IIC7, IIC12</w:t>
            </w:r>
          </w:p>
        </w:tc>
        <w:tc>
          <w:tcPr>
            <w:tcW w:w="1800" w:type="dxa"/>
          </w:tcPr>
          <w:p w14:paraId="6F782915"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6FCD0296"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FC13564" w14:textId="2FF1876D" w:rsidR="00121DD7" w:rsidRPr="0059713C" w:rsidRDefault="00121DD7" w:rsidP="00121DD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EXT03E Bolt on Exterior Parts #1</w:t>
            </w:r>
          </w:p>
        </w:tc>
        <w:tc>
          <w:tcPr>
            <w:tcW w:w="1935" w:type="dxa"/>
          </w:tcPr>
          <w:p w14:paraId="26E92D5A" w14:textId="76AC7B9E" w:rsidR="00121DD7" w:rsidRPr="0059713C" w:rsidRDefault="00121DD7" w:rsidP="00121DD7">
            <w:pPr>
              <w:tabs>
                <w:tab w:val="left" w:pos="672"/>
              </w:tabs>
              <w:outlineLvl w:val="1"/>
              <w:rPr>
                <w:rFonts w:eastAsia="Times New Roman" w:cstheme="minorHAnsi"/>
                <w:color w:val="000000"/>
                <w:sz w:val="18"/>
                <w:szCs w:val="18"/>
              </w:rPr>
            </w:pPr>
            <w:r w:rsidRPr="00121DD7">
              <w:rPr>
                <w:rFonts w:eastAsia="Times New Roman" w:cstheme="minorHAnsi"/>
                <w:color w:val="000000"/>
                <w:sz w:val="18"/>
                <w:szCs w:val="18"/>
              </w:rPr>
              <w:t>EXT03E: Post Test /Instructor review</w:t>
            </w:r>
          </w:p>
        </w:tc>
      </w:tr>
      <w:tr w:rsidR="00121DD7" w:rsidRPr="0059713C" w14:paraId="6EA55ECC" w14:textId="77777777" w:rsidTr="004D2A65">
        <w:trPr>
          <w:cantSplit/>
          <w:trHeight w:val="64"/>
        </w:trPr>
        <w:tc>
          <w:tcPr>
            <w:tcW w:w="666" w:type="dxa"/>
            <w:noWrap/>
          </w:tcPr>
          <w:p w14:paraId="22B2AD38" w14:textId="77777777" w:rsidR="00121DD7" w:rsidRPr="0059713C" w:rsidRDefault="00121DD7" w:rsidP="00121DD7">
            <w:pPr>
              <w:outlineLvl w:val="1"/>
              <w:rPr>
                <w:rFonts w:eastAsia="Times New Roman" w:cstheme="minorHAnsi"/>
                <w:color w:val="000000"/>
                <w:sz w:val="18"/>
                <w:szCs w:val="18"/>
              </w:rPr>
            </w:pPr>
          </w:p>
        </w:tc>
        <w:tc>
          <w:tcPr>
            <w:tcW w:w="409" w:type="dxa"/>
            <w:noWrap/>
          </w:tcPr>
          <w:p w14:paraId="3BAC0919"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13</w:t>
            </w:r>
          </w:p>
        </w:tc>
        <w:tc>
          <w:tcPr>
            <w:tcW w:w="4050" w:type="dxa"/>
            <w:gridSpan w:val="3"/>
          </w:tcPr>
          <w:p w14:paraId="51E5D00F"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Identify one-time use fasteners.</w:t>
            </w:r>
          </w:p>
        </w:tc>
        <w:tc>
          <w:tcPr>
            <w:tcW w:w="2160" w:type="dxa"/>
          </w:tcPr>
          <w:p w14:paraId="786BB054" w14:textId="584D2B15"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IIA1-A8,IIF1,IIC1,IIC13,IVC1,IVE1-E2,VIID1-D11,</w:t>
            </w:r>
          </w:p>
        </w:tc>
        <w:tc>
          <w:tcPr>
            <w:tcW w:w="1800" w:type="dxa"/>
          </w:tcPr>
          <w:p w14:paraId="56588166"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1C68FBB3"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F8ECEEB" w14:textId="200ECFC7" w:rsidR="00121DD7" w:rsidRPr="0059713C" w:rsidRDefault="00121DD7" w:rsidP="00121DD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Intro Series</w:t>
            </w:r>
            <w:r>
              <w:rPr>
                <w:rFonts w:eastAsia="Times New Roman" w:cstheme="minorHAnsi"/>
                <w:color w:val="000000"/>
                <w:sz w:val="18"/>
                <w:szCs w:val="18"/>
              </w:rPr>
              <w:t xml:space="preserve"> /</w:t>
            </w:r>
            <w:r w:rsidRPr="0059713C">
              <w:rPr>
                <w:rFonts w:eastAsia="Times New Roman" w:cstheme="minorHAnsi"/>
                <w:color w:val="000000"/>
                <w:sz w:val="18"/>
                <w:szCs w:val="18"/>
              </w:rPr>
              <w:t>Intro to Collision Repair</w:t>
            </w:r>
          </w:p>
        </w:tc>
        <w:tc>
          <w:tcPr>
            <w:tcW w:w="1935" w:type="dxa"/>
          </w:tcPr>
          <w:p w14:paraId="028CCD1C" w14:textId="42C79655" w:rsidR="00121DD7" w:rsidRPr="0059713C" w:rsidRDefault="00121DD7" w:rsidP="00121DD7">
            <w:pPr>
              <w:tabs>
                <w:tab w:val="left" w:pos="672"/>
              </w:tabs>
              <w:outlineLvl w:val="1"/>
              <w:rPr>
                <w:rFonts w:eastAsia="Times New Roman" w:cstheme="minorHAnsi"/>
                <w:color w:val="000000"/>
                <w:sz w:val="18"/>
                <w:szCs w:val="18"/>
              </w:rPr>
            </w:pPr>
            <w:r w:rsidRPr="00121DD7">
              <w:rPr>
                <w:rFonts w:eastAsia="Times New Roman" w:cstheme="minorHAnsi"/>
                <w:color w:val="000000"/>
                <w:sz w:val="18"/>
                <w:szCs w:val="18"/>
              </w:rPr>
              <w:t>Intro Series: Module Test</w:t>
            </w:r>
          </w:p>
        </w:tc>
      </w:tr>
      <w:tr w:rsidR="00121DD7" w:rsidRPr="0059713C" w14:paraId="0639BD6B" w14:textId="77777777" w:rsidTr="00323D42">
        <w:trPr>
          <w:cantSplit/>
          <w:trHeight w:val="64"/>
        </w:trPr>
        <w:tc>
          <w:tcPr>
            <w:tcW w:w="666" w:type="dxa"/>
            <w:noWrap/>
          </w:tcPr>
          <w:p w14:paraId="593297B8" w14:textId="77777777" w:rsidR="00121DD7" w:rsidRPr="0059713C" w:rsidRDefault="00121DD7" w:rsidP="00121DD7">
            <w:pPr>
              <w:outlineLvl w:val="1"/>
              <w:rPr>
                <w:rFonts w:eastAsia="Times New Roman" w:cstheme="minorHAnsi"/>
                <w:color w:val="000000"/>
                <w:sz w:val="18"/>
                <w:szCs w:val="18"/>
              </w:rPr>
            </w:pPr>
          </w:p>
        </w:tc>
        <w:tc>
          <w:tcPr>
            <w:tcW w:w="1800" w:type="dxa"/>
            <w:gridSpan w:val="3"/>
            <w:shd w:val="clear" w:color="auto" w:fill="BDD6EE" w:themeFill="accent1" w:themeFillTint="66"/>
          </w:tcPr>
          <w:p w14:paraId="27747B34" w14:textId="77777777" w:rsidR="00121DD7" w:rsidRPr="0059713C" w:rsidRDefault="00121DD7" w:rsidP="00121DD7">
            <w:pPr>
              <w:pStyle w:val="Heading2"/>
            </w:pPr>
          </w:p>
        </w:tc>
        <w:tc>
          <w:tcPr>
            <w:tcW w:w="12109" w:type="dxa"/>
            <w:gridSpan w:val="6"/>
            <w:shd w:val="clear" w:color="auto" w:fill="BDD6EE" w:themeFill="accent1" w:themeFillTint="66"/>
            <w:noWrap/>
          </w:tcPr>
          <w:p w14:paraId="04F35613" w14:textId="64A4F5BF" w:rsidR="00121DD7" w:rsidRPr="0059713C" w:rsidRDefault="00121DD7" w:rsidP="00121DD7">
            <w:pPr>
              <w:pStyle w:val="Heading2"/>
              <w:tabs>
                <w:tab w:val="left" w:pos="672"/>
              </w:tabs>
              <w:rPr>
                <w:sz w:val="18"/>
                <w:szCs w:val="18"/>
              </w:rPr>
            </w:pPr>
            <w:r w:rsidRPr="0059713C">
              <w:t>Metal Finishing and Body Filling</w:t>
            </w:r>
          </w:p>
        </w:tc>
      </w:tr>
      <w:tr w:rsidR="00121DD7" w:rsidRPr="0059713C" w14:paraId="3F16987B" w14:textId="77777777" w:rsidTr="004D2A65">
        <w:trPr>
          <w:cantSplit/>
          <w:trHeight w:val="64"/>
        </w:trPr>
        <w:tc>
          <w:tcPr>
            <w:tcW w:w="666" w:type="dxa"/>
            <w:noWrap/>
          </w:tcPr>
          <w:p w14:paraId="70247348" w14:textId="77777777" w:rsidR="00121DD7" w:rsidRPr="0059713C" w:rsidRDefault="00121DD7" w:rsidP="00121DD7">
            <w:pPr>
              <w:outlineLvl w:val="0"/>
              <w:rPr>
                <w:rFonts w:eastAsia="Times New Roman" w:cstheme="minorHAnsi"/>
                <w:color w:val="000000"/>
                <w:sz w:val="18"/>
                <w:szCs w:val="18"/>
              </w:rPr>
            </w:pPr>
          </w:p>
        </w:tc>
        <w:tc>
          <w:tcPr>
            <w:tcW w:w="409" w:type="dxa"/>
            <w:noWrap/>
          </w:tcPr>
          <w:p w14:paraId="416780F3"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tcPr>
          <w:p w14:paraId="3ACAC46B"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Prepare a panel for body filler by abrading or removing the coatings; featheredge and refine scratches before the application of body filler.</w:t>
            </w:r>
          </w:p>
        </w:tc>
        <w:tc>
          <w:tcPr>
            <w:tcW w:w="2160" w:type="dxa"/>
          </w:tcPr>
          <w:p w14:paraId="0FDE040E" w14:textId="33EA1E93"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IIB1, IID1-D10</w:t>
            </w:r>
          </w:p>
        </w:tc>
        <w:tc>
          <w:tcPr>
            <w:tcW w:w="1800" w:type="dxa"/>
          </w:tcPr>
          <w:p w14:paraId="534E55FE"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7F45C0FE" w14:textId="77777777" w:rsidR="00121DD7" w:rsidRPr="0059713C" w:rsidRDefault="00121DD7" w:rsidP="00121DD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B5EB6FE" w14:textId="123A88C9" w:rsidR="00121DD7" w:rsidRPr="0059713C" w:rsidRDefault="00121DD7" w:rsidP="00121DD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STS01</w:t>
            </w:r>
            <w:r>
              <w:rPr>
                <w:rFonts w:eastAsia="Times New Roman" w:cstheme="minorHAnsi"/>
                <w:color w:val="000000"/>
                <w:sz w:val="18"/>
                <w:szCs w:val="18"/>
              </w:rPr>
              <w:t xml:space="preserve"> </w:t>
            </w:r>
            <w:r w:rsidRPr="0059713C">
              <w:rPr>
                <w:rFonts w:eastAsia="Times New Roman" w:cstheme="minorHAnsi"/>
                <w:color w:val="000000"/>
                <w:sz w:val="18"/>
                <w:szCs w:val="18"/>
              </w:rPr>
              <w:t>Cosmetic Straightening Steel</w:t>
            </w:r>
          </w:p>
        </w:tc>
        <w:tc>
          <w:tcPr>
            <w:tcW w:w="1935" w:type="dxa"/>
          </w:tcPr>
          <w:p w14:paraId="3209DAAB" w14:textId="256240C8" w:rsidR="00121DD7" w:rsidRPr="0059713C" w:rsidRDefault="00EF68A1" w:rsidP="00121DD7">
            <w:pPr>
              <w:tabs>
                <w:tab w:val="left" w:pos="672"/>
              </w:tabs>
              <w:outlineLvl w:val="1"/>
              <w:rPr>
                <w:rFonts w:eastAsia="Times New Roman" w:cstheme="minorHAnsi"/>
                <w:color w:val="000000"/>
                <w:sz w:val="18"/>
                <w:szCs w:val="18"/>
              </w:rPr>
            </w:pPr>
            <w:r w:rsidRPr="00EF68A1">
              <w:rPr>
                <w:rFonts w:eastAsia="Times New Roman" w:cstheme="minorHAnsi"/>
                <w:color w:val="000000"/>
                <w:sz w:val="18"/>
                <w:szCs w:val="18"/>
              </w:rPr>
              <w:t>STS01: Unit Test /Objective Worksheets /Instructor review</w:t>
            </w:r>
          </w:p>
        </w:tc>
      </w:tr>
      <w:tr w:rsidR="00EF68A1" w:rsidRPr="0059713C" w14:paraId="109116B4" w14:textId="77777777" w:rsidTr="004D2A65">
        <w:trPr>
          <w:cantSplit/>
          <w:trHeight w:val="64"/>
        </w:trPr>
        <w:tc>
          <w:tcPr>
            <w:tcW w:w="666" w:type="dxa"/>
            <w:noWrap/>
          </w:tcPr>
          <w:p w14:paraId="60E46FA9" w14:textId="77777777" w:rsidR="00EF68A1" w:rsidRPr="0059713C" w:rsidRDefault="00EF68A1" w:rsidP="00EF68A1">
            <w:pPr>
              <w:outlineLvl w:val="1"/>
              <w:rPr>
                <w:rFonts w:eastAsia="Times New Roman" w:cstheme="minorHAnsi"/>
                <w:color w:val="000000"/>
                <w:sz w:val="18"/>
                <w:szCs w:val="18"/>
              </w:rPr>
            </w:pPr>
          </w:p>
        </w:tc>
        <w:tc>
          <w:tcPr>
            <w:tcW w:w="409" w:type="dxa"/>
            <w:noWrap/>
          </w:tcPr>
          <w:p w14:paraId="369CA373"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tcPr>
          <w:p w14:paraId="323752B0"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Locate and repair surface irregularities on a damaged body panel using power tools, hand tools, and weld-on pulling attachments.</w:t>
            </w:r>
          </w:p>
        </w:tc>
        <w:tc>
          <w:tcPr>
            <w:tcW w:w="2160" w:type="dxa"/>
          </w:tcPr>
          <w:p w14:paraId="0F6BF099" w14:textId="1FFA3464"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IIB1, IID1-D10</w:t>
            </w:r>
          </w:p>
        </w:tc>
        <w:tc>
          <w:tcPr>
            <w:tcW w:w="1800" w:type="dxa"/>
          </w:tcPr>
          <w:p w14:paraId="3AF9DC13"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1E7C8B1D"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E045DD8" w14:textId="19BE756F" w:rsidR="00EF68A1" w:rsidRDefault="00EF68A1" w:rsidP="00EF68A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STS01</w:t>
            </w:r>
            <w:r>
              <w:rPr>
                <w:rFonts w:eastAsia="Times New Roman" w:cstheme="minorHAnsi"/>
                <w:color w:val="000000"/>
                <w:sz w:val="18"/>
                <w:szCs w:val="18"/>
              </w:rPr>
              <w:t xml:space="preserve"> </w:t>
            </w:r>
            <w:r w:rsidRPr="0059713C">
              <w:rPr>
                <w:rFonts w:eastAsia="Times New Roman" w:cstheme="minorHAnsi"/>
                <w:color w:val="000000"/>
                <w:sz w:val="18"/>
                <w:szCs w:val="18"/>
              </w:rPr>
              <w:t>Cosmetic Straightening Steel</w:t>
            </w:r>
          </w:p>
        </w:tc>
        <w:tc>
          <w:tcPr>
            <w:tcW w:w="1935" w:type="dxa"/>
          </w:tcPr>
          <w:p w14:paraId="2AF19295" w14:textId="70B7C179" w:rsidR="00EF68A1" w:rsidRPr="0059713C" w:rsidRDefault="00EF68A1" w:rsidP="00EF68A1">
            <w:pPr>
              <w:tabs>
                <w:tab w:val="left" w:pos="672"/>
              </w:tabs>
              <w:outlineLvl w:val="1"/>
              <w:rPr>
                <w:rFonts w:eastAsia="Times New Roman" w:cstheme="minorHAnsi"/>
                <w:color w:val="000000"/>
                <w:sz w:val="18"/>
                <w:szCs w:val="18"/>
              </w:rPr>
            </w:pPr>
            <w:r w:rsidRPr="00EF68A1">
              <w:rPr>
                <w:rFonts w:eastAsia="Times New Roman" w:cstheme="minorHAnsi"/>
                <w:color w:val="000000"/>
                <w:sz w:val="18"/>
                <w:szCs w:val="18"/>
              </w:rPr>
              <w:t>STS01: Unit Test /Objective Worksheets /Instructor review</w:t>
            </w:r>
          </w:p>
        </w:tc>
      </w:tr>
      <w:tr w:rsidR="00EF68A1" w:rsidRPr="0059713C" w14:paraId="1CB1A929" w14:textId="77777777" w:rsidTr="004D2A65">
        <w:trPr>
          <w:cantSplit/>
          <w:trHeight w:val="64"/>
        </w:trPr>
        <w:tc>
          <w:tcPr>
            <w:tcW w:w="666" w:type="dxa"/>
            <w:noWrap/>
          </w:tcPr>
          <w:p w14:paraId="2920B030" w14:textId="77777777" w:rsidR="00EF68A1" w:rsidRPr="0059713C" w:rsidRDefault="00EF68A1" w:rsidP="00EF68A1">
            <w:pPr>
              <w:outlineLvl w:val="1"/>
              <w:rPr>
                <w:rFonts w:eastAsia="Times New Roman" w:cstheme="minorHAnsi"/>
                <w:color w:val="000000"/>
                <w:sz w:val="18"/>
                <w:szCs w:val="18"/>
              </w:rPr>
            </w:pPr>
          </w:p>
        </w:tc>
        <w:tc>
          <w:tcPr>
            <w:tcW w:w="409" w:type="dxa"/>
            <w:noWrap/>
          </w:tcPr>
          <w:p w14:paraId="6613EF23"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tcPr>
          <w:p w14:paraId="25C9F96B"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Demonstrate hammer and dolly techniques.</w:t>
            </w:r>
          </w:p>
        </w:tc>
        <w:tc>
          <w:tcPr>
            <w:tcW w:w="2160" w:type="dxa"/>
          </w:tcPr>
          <w:p w14:paraId="50724055" w14:textId="2FBA9B21"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IIB1, IID1-D10</w:t>
            </w:r>
          </w:p>
        </w:tc>
        <w:tc>
          <w:tcPr>
            <w:tcW w:w="1800" w:type="dxa"/>
          </w:tcPr>
          <w:p w14:paraId="4A1ADB23"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0355BAE4"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1B1D9EB" w14:textId="1821073C" w:rsidR="00EF68A1" w:rsidRDefault="00EF68A1" w:rsidP="00EF68A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STS01</w:t>
            </w:r>
            <w:r>
              <w:rPr>
                <w:rFonts w:eastAsia="Times New Roman" w:cstheme="minorHAnsi"/>
                <w:color w:val="000000"/>
                <w:sz w:val="18"/>
                <w:szCs w:val="18"/>
              </w:rPr>
              <w:t xml:space="preserve"> </w:t>
            </w:r>
            <w:r w:rsidRPr="0059713C">
              <w:rPr>
                <w:rFonts w:eastAsia="Times New Roman" w:cstheme="minorHAnsi"/>
                <w:color w:val="000000"/>
                <w:sz w:val="18"/>
                <w:szCs w:val="18"/>
              </w:rPr>
              <w:t>Cosmetic Straightening Steel</w:t>
            </w:r>
          </w:p>
        </w:tc>
        <w:tc>
          <w:tcPr>
            <w:tcW w:w="1935" w:type="dxa"/>
          </w:tcPr>
          <w:p w14:paraId="0AEF62E5" w14:textId="36D6C0EC" w:rsidR="00EF68A1" w:rsidRPr="0059713C" w:rsidRDefault="00EF68A1" w:rsidP="00EF68A1">
            <w:pPr>
              <w:tabs>
                <w:tab w:val="left" w:pos="672"/>
              </w:tabs>
              <w:outlineLvl w:val="1"/>
              <w:rPr>
                <w:rFonts w:eastAsia="Times New Roman" w:cstheme="minorHAnsi"/>
                <w:color w:val="000000"/>
                <w:sz w:val="18"/>
                <w:szCs w:val="18"/>
              </w:rPr>
            </w:pPr>
            <w:r w:rsidRPr="00EF68A1">
              <w:rPr>
                <w:rFonts w:eastAsia="Times New Roman" w:cstheme="minorHAnsi"/>
                <w:color w:val="000000"/>
                <w:sz w:val="18"/>
                <w:szCs w:val="18"/>
              </w:rPr>
              <w:t>STS01: Unit Test /Objective Worksheets /Instructor review</w:t>
            </w:r>
          </w:p>
        </w:tc>
      </w:tr>
      <w:tr w:rsidR="00EF68A1" w:rsidRPr="0059713C" w14:paraId="08E081AB" w14:textId="77777777" w:rsidTr="004D2A65">
        <w:trPr>
          <w:cantSplit/>
          <w:trHeight w:val="64"/>
        </w:trPr>
        <w:tc>
          <w:tcPr>
            <w:tcW w:w="666" w:type="dxa"/>
            <w:noWrap/>
          </w:tcPr>
          <w:p w14:paraId="66B345AF" w14:textId="77777777" w:rsidR="00EF68A1" w:rsidRPr="0059713C" w:rsidRDefault="00EF68A1" w:rsidP="00EF68A1">
            <w:pPr>
              <w:outlineLvl w:val="1"/>
              <w:rPr>
                <w:rFonts w:eastAsia="Times New Roman" w:cstheme="minorHAnsi"/>
                <w:color w:val="000000"/>
                <w:sz w:val="18"/>
                <w:szCs w:val="18"/>
              </w:rPr>
            </w:pPr>
          </w:p>
        </w:tc>
        <w:tc>
          <w:tcPr>
            <w:tcW w:w="409" w:type="dxa"/>
            <w:noWrap/>
          </w:tcPr>
          <w:p w14:paraId="068548D5"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tcPr>
          <w:p w14:paraId="4247C954"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Shrink stretched panel areas to proper contour.</w:t>
            </w:r>
          </w:p>
        </w:tc>
        <w:tc>
          <w:tcPr>
            <w:tcW w:w="2160" w:type="dxa"/>
          </w:tcPr>
          <w:p w14:paraId="57036CF6" w14:textId="77B248F1"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IIB1, IID1-D10</w:t>
            </w:r>
          </w:p>
        </w:tc>
        <w:tc>
          <w:tcPr>
            <w:tcW w:w="1800" w:type="dxa"/>
          </w:tcPr>
          <w:p w14:paraId="39780437"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4C468C91"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64E3E46" w14:textId="41E53E65" w:rsidR="00EF68A1" w:rsidRDefault="00EF68A1" w:rsidP="00EF68A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STS01</w:t>
            </w:r>
            <w:r>
              <w:rPr>
                <w:rFonts w:eastAsia="Times New Roman" w:cstheme="minorHAnsi"/>
                <w:color w:val="000000"/>
                <w:sz w:val="18"/>
                <w:szCs w:val="18"/>
              </w:rPr>
              <w:t xml:space="preserve"> </w:t>
            </w:r>
            <w:r w:rsidRPr="0059713C">
              <w:rPr>
                <w:rFonts w:eastAsia="Times New Roman" w:cstheme="minorHAnsi"/>
                <w:color w:val="000000"/>
                <w:sz w:val="18"/>
                <w:szCs w:val="18"/>
              </w:rPr>
              <w:t>Cosmetic Straightening Steel</w:t>
            </w:r>
          </w:p>
        </w:tc>
        <w:tc>
          <w:tcPr>
            <w:tcW w:w="1935" w:type="dxa"/>
          </w:tcPr>
          <w:p w14:paraId="498B87AB" w14:textId="56BA0CA2" w:rsidR="00EF68A1" w:rsidRPr="0059713C" w:rsidRDefault="00EF68A1" w:rsidP="00EF68A1">
            <w:pPr>
              <w:tabs>
                <w:tab w:val="left" w:pos="672"/>
              </w:tabs>
              <w:outlineLvl w:val="1"/>
              <w:rPr>
                <w:rFonts w:eastAsia="Times New Roman" w:cstheme="minorHAnsi"/>
                <w:color w:val="000000"/>
                <w:sz w:val="18"/>
                <w:szCs w:val="18"/>
              </w:rPr>
            </w:pPr>
            <w:r w:rsidRPr="00EF68A1">
              <w:rPr>
                <w:rFonts w:eastAsia="Times New Roman" w:cstheme="minorHAnsi"/>
                <w:color w:val="000000"/>
                <w:sz w:val="18"/>
                <w:szCs w:val="18"/>
              </w:rPr>
              <w:t>STS01: Unit Test /Objective Worksheets /Instructor review</w:t>
            </w:r>
          </w:p>
        </w:tc>
      </w:tr>
      <w:tr w:rsidR="00EF68A1" w:rsidRPr="0059713C" w14:paraId="4A48C43C" w14:textId="77777777" w:rsidTr="004D2A65">
        <w:trPr>
          <w:cantSplit/>
          <w:trHeight w:val="64"/>
        </w:trPr>
        <w:tc>
          <w:tcPr>
            <w:tcW w:w="666" w:type="dxa"/>
            <w:noWrap/>
          </w:tcPr>
          <w:p w14:paraId="27DB28BB" w14:textId="77777777" w:rsidR="00EF68A1" w:rsidRPr="0059713C" w:rsidRDefault="00EF68A1" w:rsidP="00EF68A1">
            <w:pPr>
              <w:outlineLvl w:val="1"/>
              <w:rPr>
                <w:rFonts w:eastAsia="Times New Roman" w:cstheme="minorHAnsi"/>
                <w:color w:val="000000"/>
                <w:sz w:val="18"/>
                <w:szCs w:val="18"/>
              </w:rPr>
            </w:pPr>
          </w:p>
        </w:tc>
        <w:tc>
          <w:tcPr>
            <w:tcW w:w="409" w:type="dxa"/>
            <w:noWrap/>
          </w:tcPr>
          <w:p w14:paraId="1DB65CD6"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4050" w:type="dxa"/>
            <w:gridSpan w:val="3"/>
          </w:tcPr>
          <w:p w14:paraId="78143B7B"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Identify body filler defects; correct the cause and condition. (Pinholing, ghosting, staining, over catalyzing, etc.).</w:t>
            </w:r>
          </w:p>
        </w:tc>
        <w:tc>
          <w:tcPr>
            <w:tcW w:w="2160" w:type="dxa"/>
          </w:tcPr>
          <w:p w14:paraId="3B3AD14C" w14:textId="199CC16A"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IIB1, IID1-D10</w:t>
            </w:r>
          </w:p>
        </w:tc>
        <w:tc>
          <w:tcPr>
            <w:tcW w:w="1800" w:type="dxa"/>
          </w:tcPr>
          <w:p w14:paraId="5A7C34F0"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6A07BD57"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179FFB5" w14:textId="22B50954" w:rsidR="00EF68A1" w:rsidRDefault="00EF68A1" w:rsidP="00EF68A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STS01</w:t>
            </w:r>
            <w:r>
              <w:rPr>
                <w:rFonts w:eastAsia="Times New Roman" w:cstheme="minorHAnsi"/>
                <w:color w:val="000000"/>
                <w:sz w:val="18"/>
                <w:szCs w:val="18"/>
              </w:rPr>
              <w:t xml:space="preserve"> </w:t>
            </w:r>
            <w:r w:rsidRPr="0059713C">
              <w:rPr>
                <w:rFonts w:eastAsia="Times New Roman" w:cstheme="minorHAnsi"/>
                <w:color w:val="000000"/>
                <w:sz w:val="18"/>
                <w:szCs w:val="18"/>
              </w:rPr>
              <w:t>Cosmetic Straightening Steel</w:t>
            </w:r>
          </w:p>
        </w:tc>
        <w:tc>
          <w:tcPr>
            <w:tcW w:w="1935" w:type="dxa"/>
          </w:tcPr>
          <w:p w14:paraId="45F7B0DC" w14:textId="53F2ED15" w:rsidR="00EF68A1" w:rsidRPr="0059713C" w:rsidRDefault="00EF68A1" w:rsidP="00EF68A1">
            <w:pPr>
              <w:tabs>
                <w:tab w:val="left" w:pos="672"/>
              </w:tabs>
              <w:outlineLvl w:val="1"/>
              <w:rPr>
                <w:rFonts w:eastAsia="Times New Roman" w:cstheme="minorHAnsi"/>
                <w:color w:val="000000"/>
                <w:sz w:val="18"/>
                <w:szCs w:val="18"/>
              </w:rPr>
            </w:pPr>
            <w:r w:rsidRPr="00EF68A1">
              <w:rPr>
                <w:rFonts w:eastAsia="Times New Roman" w:cstheme="minorHAnsi"/>
                <w:color w:val="000000"/>
                <w:sz w:val="18"/>
                <w:szCs w:val="18"/>
              </w:rPr>
              <w:t>STS01: Unit Test /Objective Worksheets /Instructor review</w:t>
            </w:r>
          </w:p>
        </w:tc>
      </w:tr>
      <w:tr w:rsidR="00EF68A1" w:rsidRPr="0059713C" w14:paraId="2DAE9EC3" w14:textId="77777777" w:rsidTr="004D2A65">
        <w:trPr>
          <w:cantSplit/>
          <w:trHeight w:val="64"/>
        </w:trPr>
        <w:tc>
          <w:tcPr>
            <w:tcW w:w="666" w:type="dxa"/>
            <w:noWrap/>
          </w:tcPr>
          <w:p w14:paraId="649D033E" w14:textId="77777777" w:rsidR="00EF68A1" w:rsidRPr="0059713C" w:rsidRDefault="00EF68A1" w:rsidP="00EF68A1">
            <w:pPr>
              <w:outlineLvl w:val="1"/>
              <w:rPr>
                <w:rFonts w:eastAsia="Times New Roman" w:cstheme="minorHAnsi"/>
                <w:color w:val="000000"/>
                <w:sz w:val="18"/>
                <w:szCs w:val="18"/>
              </w:rPr>
            </w:pPr>
          </w:p>
        </w:tc>
        <w:tc>
          <w:tcPr>
            <w:tcW w:w="409" w:type="dxa"/>
            <w:noWrap/>
          </w:tcPr>
          <w:p w14:paraId="76924C5E"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4050" w:type="dxa"/>
            <w:gridSpan w:val="3"/>
          </w:tcPr>
          <w:p w14:paraId="6588B319"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Identify different types of body fillers.</w:t>
            </w:r>
          </w:p>
        </w:tc>
        <w:tc>
          <w:tcPr>
            <w:tcW w:w="2160" w:type="dxa"/>
          </w:tcPr>
          <w:p w14:paraId="484BB726" w14:textId="08405F5A"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IIB1, IID1-D10</w:t>
            </w:r>
          </w:p>
        </w:tc>
        <w:tc>
          <w:tcPr>
            <w:tcW w:w="1800" w:type="dxa"/>
          </w:tcPr>
          <w:p w14:paraId="1BBE0A51"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649E9346"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04FA00E" w14:textId="637007C8" w:rsidR="00EF68A1" w:rsidRDefault="00EF68A1" w:rsidP="00EF68A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STS01</w:t>
            </w:r>
            <w:r>
              <w:rPr>
                <w:rFonts w:eastAsia="Times New Roman" w:cstheme="minorHAnsi"/>
                <w:color w:val="000000"/>
                <w:sz w:val="18"/>
                <w:szCs w:val="18"/>
              </w:rPr>
              <w:t xml:space="preserve"> </w:t>
            </w:r>
            <w:r w:rsidRPr="0059713C">
              <w:rPr>
                <w:rFonts w:eastAsia="Times New Roman" w:cstheme="minorHAnsi"/>
                <w:color w:val="000000"/>
                <w:sz w:val="18"/>
                <w:szCs w:val="18"/>
              </w:rPr>
              <w:t>Cosmetic Straightening Steel</w:t>
            </w:r>
          </w:p>
        </w:tc>
        <w:tc>
          <w:tcPr>
            <w:tcW w:w="1935" w:type="dxa"/>
          </w:tcPr>
          <w:p w14:paraId="3284DA11" w14:textId="57BB0EA2" w:rsidR="00EF68A1" w:rsidRPr="0059713C" w:rsidRDefault="00EF68A1" w:rsidP="00EF68A1">
            <w:pPr>
              <w:tabs>
                <w:tab w:val="left" w:pos="672"/>
              </w:tabs>
              <w:outlineLvl w:val="1"/>
              <w:rPr>
                <w:rFonts w:eastAsia="Times New Roman" w:cstheme="minorHAnsi"/>
                <w:color w:val="000000"/>
                <w:sz w:val="18"/>
                <w:szCs w:val="18"/>
              </w:rPr>
            </w:pPr>
            <w:r w:rsidRPr="00EF68A1">
              <w:rPr>
                <w:rFonts w:eastAsia="Times New Roman" w:cstheme="minorHAnsi"/>
                <w:color w:val="000000"/>
                <w:sz w:val="18"/>
                <w:szCs w:val="18"/>
              </w:rPr>
              <w:t>STS01: Unit Test /Objective Worksheets /Instructor review</w:t>
            </w:r>
          </w:p>
        </w:tc>
      </w:tr>
      <w:tr w:rsidR="00EF68A1" w:rsidRPr="0059713C" w14:paraId="5F2888E5" w14:textId="77777777" w:rsidTr="004D2A65">
        <w:trPr>
          <w:cantSplit/>
          <w:trHeight w:val="64"/>
        </w:trPr>
        <w:tc>
          <w:tcPr>
            <w:tcW w:w="666" w:type="dxa"/>
            <w:noWrap/>
          </w:tcPr>
          <w:p w14:paraId="1F0D577D" w14:textId="77777777" w:rsidR="00EF68A1" w:rsidRPr="0059713C" w:rsidRDefault="00EF68A1" w:rsidP="00EF68A1">
            <w:pPr>
              <w:outlineLvl w:val="1"/>
              <w:rPr>
                <w:rFonts w:eastAsia="Times New Roman" w:cstheme="minorHAnsi"/>
                <w:color w:val="000000"/>
                <w:sz w:val="18"/>
                <w:szCs w:val="18"/>
              </w:rPr>
            </w:pPr>
          </w:p>
        </w:tc>
        <w:tc>
          <w:tcPr>
            <w:tcW w:w="409" w:type="dxa"/>
            <w:noWrap/>
          </w:tcPr>
          <w:p w14:paraId="5DE2162C"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4050" w:type="dxa"/>
            <w:gridSpan w:val="3"/>
          </w:tcPr>
          <w:p w14:paraId="457985ED"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Shape body filler to contour; finish sand.</w:t>
            </w:r>
          </w:p>
        </w:tc>
        <w:tc>
          <w:tcPr>
            <w:tcW w:w="2160" w:type="dxa"/>
          </w:tcPr>
          <w:p w14:paraId="6213BD2C" w14:textId="38F14A52"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IIB1, IID1-D10</w:t>
            </w:r>
          </w:p>
        </w:tc>
        <w:tc>
          <w:tcPr>
            <w:tcW w:w="1800" w:type="dxa"/>
          </w:tcPr>
          <w:p w14:paraId="2A4D264A"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6CC2AE89"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6D43FFE" w14:textId="1DD269D5" w:rsidR="00EF68A1" w:rsidRDefault="00EF68A1" w:rsidP="00EF68A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STS01</w:t>
            </w:r>
            <w:r>
              <w:rPr>
                <w:rFonts w:eastAsia="Times New Roman" w:cstheme="minorHAnsi"/>
                <w:color w:val="000000"/>
                <w:sz w:val="18"/>
                <w:szCs w:val="18"/>
              </w:rPr>
              <w:t xml:space="preserve"> </w:t>
            </w:r>
            <w:r w:rsidRPr="0059713C">
              <w:rPr>
                <w:rFonts w:eastAsia="Times New Roman" w:cstheme="minorHAnsi"/>
                <w:color w:val="000000"/>
                <w:sz w:val="18"/>
                <w:szCs w:val="18"/>
              </w:rPr>
              <w:t>Cosmetic Straightening Steel</w:t>
            </w:r>
          </w:p>
        </w:tc>
        <w:tc>
          <w:tcPr>
            <w:tcW w:w="1935" w:type="dxa"/>
          </w:tcPr>
          <w:p w14:paraId="03AEACD1" w14:textId="323FFDDA" w:rsidR="00EF68A1" w:rsidRPr="0059713C" w:rsidRDefault="00EF68A1" w:rsidP="00EF68A1">
            <w:pPr>
              <w:tabs>
                <w:tab w:val="left" w:pos="672"/>
              </w:tabs>
              <w:outlineLvl w:val="1"/>
              <w:rPr>
                <w:rFonts w:eastAsia="Times New Roman" w:cstheme="minorHAnsi"/>
                <w:color w:val="000000"/>
                <w:sz w:val="18"/>
                <w:szCs w:val="18"/>
              </w:rPr>
            </w:pPr>
            <w:r w:rsidRPr="00EF68A1">
              <w:rPr>
                <w:rFonts w:eastAsia="Times New Roman" w:cstheme="minorHAnsi"/>
                <w:color w:val="000000"/>
                <w:sz w:val="18"/>
                <w:szCs w:val="18"/>
              </w:rPr>
              <w:t>STS01: Unit Test /Objective Worksheets /Instructor review</w:t>
            </w:r>
          </w:p>
        </w:tc>
      </w:tr>
      <w:tr w:rsidR="00EF68A1" w:rsidRPr="0059713C" w14:paraId="6DCBD1FB" w14:textId="77777777" w:rsidTr="004D2A65">
        <w:trPr>
          <w:cantSplit/>
          <w:trHeight w:val="64"/>
        </w:trPr>
        <w:tc>
          <w:tcPr>
            <w:tcW w:w="666" w:type="dxa"/>
            <w:noWrap/>
          </w:tcPr>
          <w:p w14:paraId="31189129" w14:textId="77777777" w:rsidR="00EF68A1" w:rsidRPr="0059713C" w:rsidRDefault="00EF68A1" w:rsidP="00EF68A1">
            <w:pPr>
              <w:outlineLvl w:val="1"/>
              <w:rPr>
                <w:rFonts w:eastAsia="Times New Roman" w:cstheme="minorHAnsi"/>
                <w:color w:val="000000"/>
                <w:sz w:val="18"/>
                <w:szCs w:val="18"/>
              </w:rPr>
            </w:pPr>
          </w:p>
        </w:tc>
        <w:tc>
          <w:tcPr>
            <w:tcW w:w="409" w:type="dxa"/>
            <w:noWrap/>
          </w:tcPr>
          <w:p w14:paraId="16858ED0"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4050" w:type="dxa"/>
            <w:gridSpan w:val="3"/>
          </w:tcPr>
          <w:p w14:paraId="1CC48EE4"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Identify proper metal finishing techniques for aluminum.</w:t>
            </w:r>
          </w:p>
        </w:tc>
        <w:tc>
          <w:tcPr>
            <w:tcW w:w="2160" w:type="dxa"/>
          </w:tcPr>
          <w:p w14:paraId="3BAA85B0" w14:textId="3BF87565"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IIB1, IID1-D10</w:t>
            </w:r>
          </w:p>
        </w:tc>
        <w:tc>
          <w:tcPr>
            <w:tcW w:w="1800" w:type="dxa"/>
          </w:tcPr>
          <w:p w14:paraId="17D78802"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42896AC0"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758368F" w14:textId="6F53E985" w:rsidR="00EF68A1" w:rsidRDefault="00EF68A1" w:rsidP="00EF68A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STS01</w:t>
            </w:r>
            <w:r>
              <w:rPr>
                <w:rFonts w:eastAsia="Times New Roman" w:cstheme="minorHAnsi"/>
                <w:color w:val="000000"/>
                <w:sz w:val="18"/>
                <w:szCs w:val="18"/>
              </w:rPr>
              <w:t xml:space="preserve"> </w:t>
            </w:r>
            <w:r w:rsidRPr="0059713C">
              <w:rPr>
                <w:rFonts w:eastAsia="Times New Roman" w:cstheme="minorHAnsi"/>
                <w:color w:val="000000"/>
                <w:sz w:val="18"/>
                <w:szCs w:val="18"/>
              </w:rPr>
              <w:t>Cosmetic Straightening Steel</w:t>
            </w:r>
          </w:p>
        </w:tc>
        <w:tc>
          <w:tcPr>
            <w:tcW w:w="1935" w:type="dxa"/>
          </w:tcPr>
          <w:p w14:paraId="2CD1202B" w14:textId="0CD0A160" w:rsidR="00EF68A1" w:rsidRPr="0059713C" w:rsidRDefault="00EF68A1" w:rsidP="00EF68A1">
            <w:pPr>
              <w:tabs>
                <w:tab w:val="left" w:pos="672"/>
              </w:tabs>
              <w:outlineLvl w:val="1"/>
              <w:rPr>
                <w:rFonts w:eastAsia="Times New Roman" w:cstheme="minorHAnsi"/>
                <w:color w:val="000000"/>
                <w:sz w:val="18"/>
                <w:szCs w:val="18"/>
              </w:rPr>
            </w:pPr>
            <w:r w:rsidRPr="00EF68A1">
              <w:rPr>
                <w:rFonts w:eastAsia="Times New Roman" w:cstheme="minorHAnsi"/>
                <w:color w:val="000000"/>
                <w:sz w:val="18"/>
                <w:szCs w:val="18"/>
              </w:rPr>
              <w:t>STS01: Unit Test /Objective Worksheets /Instructor review</w:t>
            </w:r>
          </w:p>
        </w:tc>
      </w:tr>
      <w:tr w:rsidR="00EF68A1" w:rsidRPr="0059713C" w14:paraId="4AC3B6AF" w14:textId="77777777" w:rsidTr="004D2A65">
        <w:trPr>
          <w:cantSplit/>
          <w:trHeight w:val="64"/>
        </w:trPr>
        <w:tc>
          <w:tcPr>
            <w:tcW w:w="666" w:type="dxa"/>
            <w:noWrap/>
          </w:tcPr>
          <w:p w14:paraId="3F438B83" w14:textId="77777777" w:rsidR="00EF68A1" w:rsidRPr="0059713C" w:rsidRDefault="00EF68A1" w:rsidP="00EF68A1">
            <w:pPr>
              <w:outlineLvl w:val="1"/>
              <w:rPr>
                <w:rFonts w:eastAsia="Times New Roman" w:cstheme="minorHAnsi"/>
                <w:color w:val="000000"/>
                <w:sz w:val="18"/>
                <w:szCs w:val="18"/>
              </w:rPr>
            </w:pPr>
          </w:p>
        </w:tc>
        <w:tc>
          <w:tcPr>
            <w:tcW w:w="409" w:type="dxa"/>
            <w:noWrap/>
          </w:tcPr>
          <w:p w14:paraId="1D4BE7D9"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4050" w:type="dxa"/>
            <w:gridSpan w:val="3"/>
          </w:tcPr>
          <w:p w14:paraId="040A3FB6"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Identify proper application of body filler to aluminum.</w:t>
            </w:r>
          </w:p>
        </w:tc>
        <w:tc>
          <w:tcPr>
            <w:tcW w:w="2160" w:type="dxa"/>
          </w:tcPr>
          <w:p w14:paraId="183ACE5C" w14:textId="6BEEF32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IIB1, IID1-D10</w:t>
            </w:r>
          </w:p>
        </w:tc>
        <w:tc>
          <w:tcPr>
            <w:tcW w:w="1800" w:type="dxa"/>
          </w:tcPr>
          <w:p w14:paraId="230B5D77"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060D60FF"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8160CEA" w14:textId="3AFA1654" w:rsidR="00EF68A1" w:rsidRDefault="00EF68A1" w:rsidP="00EF68A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STS01</w:t>
            </w:r>
            <w:r>
              <w:rPr>
                <w:rFonts w:eastAsia="Times New Roman" w:cstheme="minorHAnsi"/>
                <w:color w:val="000000"/>
                <w:sz w:val="18"/>
                <w:szCs w:val="18"/>
              </w:rPr>
              <w:t xml:space="preserve"> </w:t>
            </w:r>
            <w:r w:rsidRPr="0059713C">
              <w:rPr>
                <w:rFonts w:eastAsia="Times New Roman" w:cstheme="minorHAnsi"/>
                <w:color w:val="000000"/>
                <w:sz w:val="18"/>
                <w:szCs w:val="18"/>
              </w:rPr>
              <w:t>Cosmetic Straightening Steel</w:t>
            </w:r>
          </w:p>
        </w:tc>
        <w:tc>
          <w:tcPr>
            <w:tcW w:w="1935" w:type="dxa"/>
          </w:tcPr>
          <w:p w14:paraId="4A4EC40B" w14:textId="1626B880" w:rsidR="00EF68A1" w:rsidRPr="0059713C" w:rsidRDefault="00EF68A1" w:rsidP="00EF68A1">
            <w:pPr>
              <w:tabs>
                <w:tab w:val="left" w:pos="672"/>
              </w:tabs>
              <w:outlineLvl w:val="1"/>
              <w:rPr>
                <w:rFonts w:eastAsia="Times New Roman" w:cstheme="minorHAnsi"/>
                <w:color w:val="000000"/>
                <w:sz w:val="18"/>
                <w:szCs w:val="18"/>
              </w:rPr>
            </w:pPr>
            <w:r w:rsidRPr="00EF68A1">
              <w:rPr>
                <w:rFonts w:eastAsia="Times New Roman" w:cstheme="minorHAnsi"/>
                <w:color w:val="000000"/>
                <w:sz w:val="18"/>
                <w:szCs w:val="18"/>
              </w:rPr>
              <w:t>STS01: Unit Test /Objective Worksheets /Instructor review</w:t>
            </w:r>
          </w:p>
        </w:tc>
      </w:tr>
      <w:tr w:rsidR="00EF68A1" w:rsidRPr="0059713C" w14:paraId="2357DA88" w14:textId="77777777" w:rsidTr="004D2A65">
        <w:trPr>
          <w:cantSplit/>
          <w:trHeight w:val="64"/>
        </w:trPr>
        <w:tc>
          <w:tcPr>
            <w:tcW w:w="666" w:type="dxa"/>
            <w:noWrap/>
          </w:tcPr>
          <w:p w14:paraId="51442580" w14:textId="77777777" w:rsidR="00EF68A1" w:rsidRPr="0059713C" w:rsidRDefault="00EF68A1" w:rsidP="00EF68A1">
            <w:pPr>
              <w:outlineLvl w:val="1"/>
              <w:rPr>
                <w:rFonts w:eastAsia="Times New Roman" w:cstheme="minorHAnsi"/>
                <w:color w:val="000000"/>
                <w:sz w:val="18"/>
                <w:szCs w:val="18"/>
              </w:rPr>
            </w:pPr>
          </w:p>
        </w:tc>
        <w:tc>
          <w:tcPr>
            <w:tcW w:w="409" w:type="dxa"/>
            <w:noWrap/>
          </w:tcPr>
          <w:p w14:paraId="3E5F75BE"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4050" w:type="dxa"/>
            <w:gridSpan w:val="3"/>
          </w:tcPr>
          <w:p w14:paraId="6F34D67B"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Straighten contours of damaged panels to a suitable condition for body filling or metal finishing using power tools, hand tools, and weld-on pulling attachments.</w:t>
            </w:r>
          </w:p>
        </w:tc>
        <w:tc>
          <w:tcPr>
            <w:tcW w:w="2160" w:type="dxa"/>
          </w:tcPr>
          <w:p w14:paraId="5915326E" w14:textId="2F978D66"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IIB1, IID1-D10</w:t>
            </w:r>
          </w:p>
        </w:tc>
        <w:tc>
          <w:tcPr>
            <w:tcW w:w="1800" w:type="dxa"/>
          </w:tcPr>
          <w:p w14:paraId="1D3C88A5"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3652DDE3"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6A353EC1" w14:textId="44AC8E07" w:rsidR="00EF68A1" w:rsidRDefault="00EF68A1" w:rsidP="00EF68A1">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STS01</w:t>
            </w:r>
            <w:r>
              <w:rPr>
                <w:rFonts w:eastAsia="Times New Roman" w:cstheme="minorHAnsi"/>
                <w:color w:val="000000"/>
                <w:sz w:val="18"/>
                <w:szCs w:val="18"/>
              </w:rPr>
              <w:t xml:space="preserve"> </w:t>
            </w:r>
            <w:r w:rsidRPr="0059713C">
              <w:rPr>
                <w:rFonts w:eastAsia="Times New Roman" w:cstheme="minorHAnsi"/>
                <w:color w:val="000000"/>
                <w:sz w:val="18"/>
                <w:szCs w:val="18"/>
              </w:rPr>
              <w:t>Cosmetic Straightening Steel</w:t>
            </w:r>
          </w:p>
        </w:tc>
        <w:tc>
          <w:tcPr>
            <w:tcW w:w="1935" w:type="dxa"/>
          </w:tcPr>
          <w:p w14:paraId="24170CEE" w14:textId="42EDDE24" w:rsidR="00EF68A1" w:rsidRPr="0059713C" w:rsidRDefault="00EF68A1" w:rsidP="00EF68A1">
            <w:pPr>
              <w:tabs>
                <w:tab w:val="left" w:pos="672"/>
              </w:tabs>
              <w:outlineLvl w:val="1"/>
              <w:rPr>
                <w:rFonts w:eastAsia="Times New Roman" w:cstheme="minorHAnsi"/>
                <w:color w:val="000000"/>
                <w:sz w:val="18"/>
                <w:szCs w:val="18"/>
              </w:rPr>
            </w:pPr>
            <w:r w:rsidRPr="00EF68A1">
              <w:rPr>
                <w:rFonts w:eastAsia="Times New Roman" w:cstheme="minorHAnsi"/>
                <w:color w:val="000000"/>
                <w:sz w:val="18"/>
                <w:szCs w:val="18"/>
              </w:rPr>
              <w:t>STS01: Unit Test /Objective Worksheets /Instructor review</w:t>
            </w:r>
          </w:p>
        </w:tc>
      </w:tr>
      <w:tr w:rsidR="00EF68A1" w:rsidRPr="0059713C" w14:paraId="2BA3A57E" w14:textId="77777777" w:rsidTr="00323D42">
        <w:trPr>
          <w:cantSplit/>
          <w:trHeight w:val="64"/>
        </w:trPr>
        <w:tc>
          <w:tcPr>
            <w:tcW w:w="666" w:type="dxa"/>
            <w:noWrap/>
          </w:tcPr>
          <w:p w14:paraId="7C676599" w14:textId="77777777" w:rsidR="00EF68A1" w:rsidRPr="0059713C" w:rsidRDefault="00EF68A1" w:rsidP="00EF68A1">
            <w:pPr>
              <w:outlineLvl w:val="1"/>
              <w:rPr>
                <w:rFonts w:eastAsia="Times New Roman" w:cstheme="minorHAnsi"/>
                <w:color w:val="000000"/>
                <w:sz w:val="18"/>
                <w:szCs w:val="18"/>
              </w:rPr>
            </w:pPr>
          </w:p>
        </w:tc>
        <w:tc>
          <w:tcPr>
            <w:tcW w:w="1800" w:type="dxa"/>
            <w:gridSpan w:val="3"/>
            <w:shd w:val="clear" w:color="auto" w:fill="BDD6EE" w:themeFill="accent1" w:themeFillTint="66"/>
          </w:tcPr>
          <w:p w14:paraId="25C18CAE" w14:textId="77777777" w:rsidR="00EF68A1" w:rsidRPr="0059713C" w:rsidRDefault="00EF68A1" w:rsidP="00EF68A1">
            <w:pPr>
              <w:pStyle w:val="Heading2"/>
            </w:pPr>
          </w:p>
        </w:tc>
        <w:tc>
          <w:tcPr>
            <w:tcW w:w="12109" w:type="dxa"/>
            <w:gridSpan w:val="6"/>
            <w:shd w:val="clear" w:color="auto" w:fill="BDD6EE" w:themeFill="accent1" w:themeFillTint="66"/>
            <w:noWrap/>
          </w:tcPr>
          <w:p w14:paraId="25B1A8C0" w14:textId="17B56A73" w:rsidR="00EF68A1" w:rsidRDefault="00EF68A1" w:rsidP="00EF68A1">
            <w:pPr>
              <w:pStyle w:val="Heading2"/>
              <w:tabs>
                <w:tab w:val="left" w:pos="672"/>
              </w:tabs>
              <w:rPr>
                <w:sz w:val="18"/>
                <w:szCs w:val="18"/>
              </w:rPr>
            </w:pPr>
            <w:r w:rsidRPr="0059713C">
              <w:t>Movable Glass and Hardware</w:t>
            </w:r>
          </w:p>
        </w:tc>
      </w:tr>
      <w:tr w:rsidR="00EF68A1" w:rsidRPr="0059713C" w14:paraId="57B4700C" w14:textId="77777777" w:rsidTr="004D2A65">
        <w:trPr>
          <w:cantSplit/>
          <w:trHeight w:val="64"/>
        </w:trPr>
        <w:tc>
          <w:tcPr>
            <w:tcW w:w="666" w:type="dxa"/>
            <w:noWrap/>
          </w:tcPr>
          <w:p w14:paraId="4010A126" w14:textId="77777777" w:rsidR="00EF68A1" w:rsidRPr="0059713C" w:rsidRDefault="00EF68A1" w:rsidP="00EF68A1">
            <w:pPr>
              <w:outlineLvl w:val="0"/>
              <w:rPr>
                <w:rFonts w:eastAsia="Times New Roman" w:cstheme="minorHAnsi"/>
                <w:color w:val="000000"/>
                <w:sz w:val="18"/>
                <w:szCs w:val="18"/>
              </w:rPr>
            </w:pPr>
          </w:p>
        </w:tc>
        <w:tc>
          <w:tcPr>
            <w:tcW w:w="409" w:type="dxa"/>
            <w:noWrap/>
          </w:tcPr>
          <w:p w14:paraId="5903087E"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tcPr>
          <w:p w14:paraId="6469B3DF"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Inspect, adjust, repair or replace window regulators, run channels, glass power mechanisms, and related controls.</w:t>
            </w:r>
          </w:p>
        </w:tc>
        <w:tc>
          <w:tcPr>
            <w:tcW w:w="2160" w:type="dxa"/>
          </w:tcPr>
          <w:p w14:paraId="462653A5" w14:textId="1398E83D"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IIE1-E4</w:t>
            </w:r>
          </w:p>
        </w:tc>
        <w:tc>
          <w:tcPr>
            <w:tcW w:w="1800" w:type="dxa"/>
          </w:tcPr>
          <w:p w14:paraId="4763AE6B"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562711AA"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87DD9E4" w14:textId="76732204" w:rsidR="00EF68A1" w:rsidRDefault="00EF68A1" w:rsidP="00EF68A1">
            <w:pPr>
              <w:tabs>
                <w:tab w:val="left" w:pos="672"/>
              </w:tabs>
              <w:outlineLvl w:val="1"/>
              <w:rPr>
                <w:rFonts w:eastAsia="Times New Roman" w:cstheme="minorHAnsi"/>
                <w:color w:val="000000"/>
                <w:sz w:val="18"/>
                <w:szCs w:val="18"/>
              </w:rPr>
            </w:pPr>
            <w:r>
              <w:rPr>
                <w:rFonts w:eastAsia="Times New Roman" w:cstheme="minorHAnsi"/>
                <w:color w:val="000000"/>
                <w:sz w:val="18"/>
                <w:szCs w:val="18"/>
              </w:rPr>
              <w:t xml:space="preserve">GLA01 </w:t>
            </w:r>
            <w:r w:rsidRPr="0059713C">
              <w:rPr>
                <w:rFonts w:eastAsia="Times New Roman" w:cstheme="minorHAnsi"/>
                <w:color w:val="000000"/>
                <w:sz w:val="18"/>
                <w:szCs w:val="18"/>
              </w:rPr>
              <w:t>Movable and Stationary Glass</w:t>
            </w:r>
          </w:p>
        </w:tc>
        <w:tc>
          <w:tcPr>
            <w:tcW w:w="1935" w:type="dxa"/>
          </w:tcPr>
          <w:p w14:paraId="33DD9BF2" w14:textId="1D9E5DA3" w:rsidR="00EF68A1" w:rsidRPr="0059713C" w:rsidRDefault="00EF68A1" w:rsidP="00EF68A1">
            <w:pPr>
              <w:tabs>
                <w:tab w:val="left" w:pos="672"/>
              </w:tabs>
              <w:outlineLvl w:val="1"/>
              <w:rPr>
                <w:rFonts w:eastAsia="Times New Roman" w:cstheme="minorHAnsi"/>
                <w:color w:val="000000"/>
                <w:sz w:val="18"/>
                <w:szCs w:val="18"/>
              </w:rPr>
            </w:pPr>
            <w:r w:rsidRPr="00EF68A1">
              <w:rPr>
                <w:rFonts w:eastAsia="Times New Roman" w:cstheme="minorHAnsi"/>
                <w:color w:val="000000"/>
                <w:sz w:val="18"/>
                <w:szCs w:val="18"/>
              </w:rPr>
              <w:t>GLA01: Unit Test /Objective Worksheets /Instructor review</w:t>
            </w:r>
          </w:p>
        </w:tc>
      </w:tr>
      <w:tr w:rsidR="00EF68A1" w:rsidRPr="0059713C" w14:paraId="305960C8" w14:textId="77777777" w:rsidTr="004D2A65">
        <w:trPr>
          <w:cantSplit/>
          <w:trHeight w:val="64"/>
        </w:trPr>
        <w:tc>
          <w:tcPr>
            <w:tcW w:w="666" w:type="dxa"/>
            <w:noWrap/>
          </w:tcPr>
          <w:p w14:paraId="403B7418" w14:textId="77777777" w:rsidR="00EF68A1" w:rsidRPr="0059713C" w:rsidRDefault="00EF68A1" w:rsidP="00EF68A1">
            <w:pPr>
              <w:outlineLvl w:val="1"/>
              <w:rPr>
                <w:rFonts w:eastAsia="Times New Roman" w:cstheme="minorHAnsi"/>
                <w:color w:val="000000"/>
                <w:sz w:val="18"/>
                <w:szCs w:val="18"/>
              </w:rPr>
            </w:pPr>
          </w:p>
        </w:tc>
        <w:tc>
          <w:tcPr>
            <w:tcW w:w="409" w:type="dxa"/>
            <w:noWrap/>
          </w:tcPr>
          <w:p w14:paraId="43E1A099"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tcPr>
          <w:p w14:paraId="41DAEC4B"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Inspect, adjust, repair, remove, reinstall or replace weather-stripping.</w:t>
            </w:r>
          </w:p>
        </w:tc>
        <w:tc>
          <w:tcPr>
            <w:tcW w:w="2160" w:type="dxa"/>
          </w:tcPr>
          <w:p w14:paraId="06A7C381" w14:textId="119EBBFF"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IIE1-E4</w:t>
            </w:r>
          </w:p>
        </w:tc>
        <w:tc>
          <w:tcPr>
            <w:tcW w:w="1800" w:type="dxa"/>
          </w:tcPr>
          <w:p w14:paraId="6D03DF90"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48A47DE4"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266D4D2" w14:textId="392004F9" w:rsidR="00EF68A1" w:rsidRDefault="00EF68A1" w:rsidP="00EF68A1">
            <w:pPr>
              <w:tabs>
                <w:tab w:val="left" w:pos="672"/>
              </w:tabs>
              <w:outlineLvl w:val="1"/>
              <w:rPr>
                <w:rFonts w:eastAsia="Times New Roman" w:cstheme="minorHAnsi"/>
                <w:color w:val="000000"/>
                <w:sz w:val="18"/>
                <w:szCs w:val="18"/>
              </w:rPr>
            </w:pPr>
            <w:r>
              <w:rPr>
                <w:rFonts w:eastAsia="Times New Roman" w:cstheme="minorHAnsi"/>
                <w:color w:val="000000"/>
                <w:sz w:val="18"/>
                <w:szCs w:val="18"/>
              </w:rPr>
              <w:t xml:space="preserve">GLA01 </w:t>
            </w:r>
            <w:r w:rsidRPr="0059713C">
              <w:rPr>
                <w:rFonts w:eastAsia="Times New Roman" w:cstheme="minorHAnsi"/>
                <w:color w:val="000000"/>
                <w:sz w:val="18"/>
                <w:szCs w:val="18"/>
              </w:rPr>
              <w:t>Movable and Stationary Glass</w:t>
            </w:r>
          </w:p>
        </w:tc>
        <w:tc>
          <w:tcPr>
            <w:tcW w:w="1935" w:type="dxa"/>
          </w:tcPr>
          <w:p w14:paraId="697E60ED" w14:textId="67541EE6" w:rsidR="00EF68A1" w:rsidRPr="0059713C" w:rsidRDefault="00EF68A1" w:rsidP="00EF68A1">
            <w:pPr>
              <w:tabs>
                <w:tab w:val="left" w:pos="672"/>
              </w:tabs>
              <w:outlineLvl w:val="1"/>
              <w:rPr>
                <w:rFonts w:eastAsia="Times New Roman" w:cstheme="minorHAnsi"/>
                <w:color w:val="000000"/>
                <w:sz w:val="18"/>
                <w:szCs w:val="18"/>
              </w:rPr>
            </w:pPr>
            <w:r w:rsidRPr="00EF68A1">
              <w:rPr>
                <w:rFonts w:eastAsia="Times New Roman" w:cstheme="minorHAnsi"/>
                <w:color w:val="000000"/>
                <w:sz w:val="18"/>
                <w:szCs w:val="18"/>
              </w:rPr>
              <w:t>GLA01: Unit Test /Objective Worksheets /Instructor review</w:t>
            </w:r>
          </w:p>
        </w:tc>
      </w:tr>
      <w:tr w:rsidR="00EF68A1" w:rsidRPr="0059713C" w14:paraId="0C67263E" w14:textId="77777777" w:rsidTr="004D2A65">
        <w:trPr>
          <w:cantSplit/>
          <w:trHeight w:val="64"/>
        </w:trPr>
        <w:tc>
          <w:tcPr>
            <w:tcW w:w="666" w:type="dxa"/>
            <w:noWrap/>
          </w:tcPr>
          <w:p w14:paraId="6FE295B8" w14:textId="77777777" w:rsidR="00EF68A1" w:rsidRPr="0059713C" w:rsidRDefault="00EF68A1" w:rsidP="00EF68A1">
            <w:pPr>
              <w:outlineLvl w:val="1"/>
              <w:rPr>
                <w:rFonts w:eastAsia="Times New Roman" w:cstheme="minorHAnsi"/>
                <w:color w:val="000000"/>
                <w:sz w:val="18"/>
                <w:szCs w:val="18"/>
              </w:rPr>
            </w:pPr>
          </w:p>
        </w:tc>
        <w:tc>
          <w:tcPr>
            <w:tcW w:w="409" w:type="dxa"/>
            <w:noWrap/>
          </w:tcPr>
          <w:p w14:paraId="6296B578"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tcPr>
          <w:p w14:paraId="4ABC9FB9"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Inspect, repair or replace, and adjust removable power operated roof panel and hinges, latches, guides, handles, retainer, and controls of sunroofs.</w:t>
            </w:r>
          </w:p>
        </w:tc>
        <w:tc>
          <w:tcPr>
            <w:tcW w:w="2160" w:type="dxa"/>
          </w:tcPr>
          <w:p w14:paraId="414861F6" w14:textId="18F2DD11"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IIE1-E4</w:t>
            </w:r>
          </w:p>
        </w:tc>
        <w:tc>
          <w:tcPr>
            <w:tcW w:w="1800" w:type="dxa"/>
          </w:tcPr>
          <w:p w14:paraId="10E2E779"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6BD6BCE9"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22BA020" w14:textId="00EC738A" w:rsidR="00EF68A1" w:rsidRDefault="00EF68A1" w:rsidP="00EF68A1">
            <w:pPr>
              <w:tabs>
                <w:tab w:val="left" w:pos="672"/>
              </w:tabs>
              <w:outlineLvl w:val="1"/>
              <w:rPr>
                <w:rFonts w:eastAsia="Times New Roman" w:cstheme="minorHAnsi"/>
                <w:color w:val="000000"/>
                <w:sz w:val="18"/>
                <w:szCs w:val="18"/>
              </w:rPr>
            </w:pPr>
            <w:r>
              <w:rPr>
                <w:rFonts w:eastAsia="Times New Roman" w:cstheme="minorHAnsi"/>
                <w:color w:val="000000"/>
                <w:sz w:val="18"/>
                <w:szCs w:val="18"/>
              </w:rPr>
              <w:t xml:space="preserve">GLA01 </w:t>
            </w:r>
            <w:r w:rsidRPr="0059713C">
              <w:rPr>
                <w:rFonts w:eastAsia="Times New Roman" w:cstheme="minorHAnsi"/>
                <w:color w:val="000000"/>
                <w:sz w:val="18"/>
                <w:szCs w:val="18"/>
              </w:rPr>
              <w:t>Movable and Stationary Glass</w:t>
            </w:r>
          </w:p>
        </w:tc>
        <w:tc>
          <w:tcPr>
            <w:tcW w:w="1935" w:type="dxa"/>
          </w:tcPr>
          <w:p w14:paraId="281A1A13" w14:textId="017A02E2" w:rsidR="00EF68A1" w:rsidRPr="0059713C" w:rsidRDefault="00EF68A1" w:rsidP="00EF68A1">
            <w:pPr>
              <w:tabs>
                <w:tab w:val="left" w:pos="672"/>
              </w:tabs>
              <w:outlineLvl w:val="1"/>
              <w:rPr>
                <w:rFonts w:eastAsia="Times New Roman" w:cstheme="minorHAnsi"/>
                <w:color w:val="000000"/>
                <w:sz w:val="18"/>
                <w:szCs w:val="18"/>
              </w:rPr>
            </w:pPr>
            <w:r w:rsidRPr="00EF68A1">
              <w:rPr>
                <w:rFonts w:eastAsia="Times New Roman" w:cstheme="minorHAnsi"/>
                <w:color w:val="000000"/>
                <w:sz w:val="18"/>
                <w:szCs w:val="18"/>
              </w:rPr>
              <w:t>GLA01: Unit Test /Objective Worksheets /Instructor review</w:t>
            </w:r>
          </w:p>
        </w:tc>
      </w:tr>
      <w:tr w:rsidR="00EF68A1" w:rsidRPr="0059713C" w14:paraId="40403E26" w14:textId="77777777" w:rsidTr="004D2A65">
        <w:trPr>
          <w:cantSplit/>
          <w:trHeight w:val="64"/>
        </w:trPr>
        <w:tc>
          <w:tcPr>
            <w:tcW w:w="666" w:type="dxa"/>
            <w:noWrap/>
          </w:tcPr>
          <w:p w14:paraId="6C32DC1B" w14:textId="77777777" w:rsidR="00EF68A1" w:rsidRPr="0059713C" w:rsidRDefault="00EF68A1" w:rsidP="00EF68A1">
            <w:pPr>
              <w:outlineLvl w:val="1"/>
              <w:rPr>
                <w:rFonts w:eastAsia="Times New Roman" w:cstheme="minorHAnsi"/>
                <w:color w:val="000000"/>
                <w:sz w:val="18"/>
                <w:szCs w:val="18"/>
              </w:rPr>
            </w:pPr>
          </w:p>
        </w:tc>
        <w:tc>
          <w:tcPr>
            <w:tcW w:w="409" w:type="dxa"/>
            <w:noWrap/>
          </w:tcPr>
          <w:p w14:paraId="7632F1DD"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tcPr>
          <w:p w14:paraId="1B75A772"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Initialize electrical components as needed.</w:t>
            </w:r>
          </w:p>
        </w:tc>
        <w:tc>
          <w:tcPr>
            <w:tcW w:w="2160" w:type="dxa"/>
          </w:tcPr>
          <w:p w14:paraId="0BA57325" w14:textId="7D7FD6B2"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IIE1-E4</w:t>
            </w:r>
          </w:p>
        </w:tc>
        <w:tc>
          <w:tcPr>
            <w:tcW w:w="1800" w:type="dxa"/>
          </w:tcPr>
          <w:p w14:paraId="653F04CB"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3DA7BBFC"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7AB604E" w14:textId="051146B2" w:rsidR="00EF68A1" w:rsidRDefault="00EF68A1" w:rsidP="00EF68A1">
            <w:pPr>
              <w:tabs>
                <w:tab w:val="left" w:pos="672"/>
              </w:tabs>
              <w:outlineLvl w:val="1"/>
              <w:rPr>
                <w:rFonts w:eastAsia="Times New Roman" w:cstheme="minorHAnsi"/>
                <w:color w:val="000000"/>
                <w:sz w:val="18"/>
                <w:szCs w:val="18"/>
              </w:rPr>
            </w:pPr>
            <w:r>
              <w:rPr>
                <w:rFonts w:eastAsia="Times New Roman" w:cstheme="minorHAnsi"/>
                <w:color w:val="000000"/>
                <w:sz w:val="18"/>
                <w:szCs w:val="18"/>
              </w:rPr>
              <w:t xml:space="preserve">GLA01 </w:t>
            </w:r>
            <w:r w:rsidRPr="0059713C">
              <w:rPr>
                <w:rFonts w:eastAsia="Times New Roman" w:cstheme="minorHAnsi"/>
                <w:color w:val="000000"/>
                <w:sz w:val="18"/>
                <w:szCs w:val="18"/>
              </w:rPr>
              <w:t>Movable and Stationary Glass</w:t>
            </w:r>
          </w:p>
        </w:tc>
        <w:tc>
          <w:tcPr>
            <w:tcW w:w="1935" w:type="dxa"/>
          </w:tcPr>
          <w:p w14:paraId="66E37D06" w14:textId="45513316" w:rsidR="00EF68A1" w:rsidRPr="0059713C" w:rsidRDefault="00EF68A1" w:rsidP="00EF68A1">
            <w:pPr>
              <w:tabs>
                <w:tab w:val="left" w:pos="672"/>
              </w:tabs>
              <w:outlineLvl w:val="1"/>
              <w:rPr>
                <w:rFonts w:eastAsia="Times New Roman" w:cstheme="minorHAnsi"/>
                <w:color w:val="000000"/>
                <w:sz w:val="18"/>
                <w:szCs w:val="18"/>
              </w:rPr>
            </w:pPr>
            <w:r w:rsidRPr="00EF68A1">
              <w:rPr>
                <w:rFonts w:eastAsia="Times New Roman" w:cstheme="minorHAnsi"/>
                <w:color w:val="000000"/>
                <w:sz w:val="18"/>
                <w:szCs w:val="18"/>
              </w:rPr>
              <w:t>GLA01: Unit Test /Objective Worksheets /Instructor review</w:t>
            </w:r>
          </w:p>
        </w:tc>
      </w:tr>
      <w:tr w:rsidR="00EF68A1" w:rsidRPr="0059713C" w14:paraId="64A949F3" w14:textId="77777777" w:rsidTr="00323D42">
        <w:trPr>
          <w:cantSplit/>
          <w:trHeight w:val="64"/>
        </w:trPr>
        <w:tc>
          <w:tcPr>
            <w:tcW w:w="666" w:type="dxa"/>
            <w:noWrap/>
          </w:tcPr>
          <w:p w14:paraId="7B9D1204" w14:textId="77777777" w:rsidR="00EF68A1" w:rsidRPr="0059713C" w:rsidRDefault="00EF68A1" w:rsidP="00EF68A1">
            <w:pPr>
              <w:outlineLvl w:val="1"/>
              <w:rPr>
                <w:rFonts w:eastAsia="Times New Roman" w:cstheme="minorHAnsi"/>
                <w:color w:val="000000"/>
                <w:sz w:val="18"/>
                <w:szCs w:val="18"/>
              </w:rPr>
            </w:pPr>
          </w:p>
        </w:tc>
        <w:tc>
          <w:tcPr>
            <w:tcW w:w="1800" w:type="dxa"/>
            <w:gridSpan w:val="3"/>
            <w:shd w:val="clear" w:color="auto" w:fill="BDD6EE" w:themeFill="accent1" w:themeFillTint="66"/>
          </w:tcPr>
          <w:p w14:paraId="387F91B1" w14:textId="77777777" w:rsidR="00EF68A1" w:rsidRPr="0059713C" w:rsidRDefault="00EF68A1" w:rsidP="00EF68A1">
            <w:pPr>
              <w:pStyle w:val="Heading2"/>
            </w:pPr>
          </w:p>
        </w:tc>
        <w:tc>
          <w:tcPr>
            <w:tcW w:w="12109" w:type="dxa"/>
            <w:gridSpan w:val="6"/>
            <w:shd w:val="clear" w:color="auto" w:fill="BDD6EE" w:themeFill="accent1" w:themeFillTint="66"/>
            <w:noWrap/>
          </w:tcPr>
          <w:p w14:paraId="53C917F7" w14:textId="049A8F7E" w:rsidR="00EF68A1" w:rsidRDefault="00EF68A1" w:rsidP="00EF68A1">
            <w:pPr>
              <w:pStyle w:val="Heading2"/>
              <w:tabs>
                <w:tab w:val="left" w:pos="672"/>
              </w:tabs>
              <w:rPr>
                <w:sz w:val="18"/>
                <w:szCs w:val="18"/>
              </w:rPr>
            </w:pPr>
            <w:r w:rsidRPr="0059713C">
              <w:t>Plastic and Adhesives</w:t>
            </w:r>
          </w:p>
        </w:tc>
      </w:tr>
      <w:tr w:rsidR="00EF68A1" w:rsidRPr="0059713C" w14:paraId="62BA634E" w14:textId="77777777" w:rsidTr="004D2A65">
        <w:trPr>
          <w:cantSplit/>
          <w:trHeight w:val="64"/>
        </w:trPr>
        <w:tc>
          <w:tcPr>
            <w:tcW w:w="666" w:type="dxa"/>
            <w:noWrap/>
          </w:tcPr>
          <w:p w14:paraId="4D86ECB5" w14:textId="77777777" w:rsidR="00EF68A1" w:rsidRPr="0059713C" w:rsidRDefault="00EF68A1" w:rsidP="00EF68A1">
            <w:pPr>
              <w:outlineLvl w:val="0"/>
              <w:rPr>
                <w:rFonts w:eastAsia="Times New Roman" w:cstheme="minorHAnsi"/>
                <w:color w:val="000000"/>
                <w:sz w:val="18"/>
                <w:szCs w:val="18"/>
              </w:rPr>
            </w:pPr>
          </w:p>
        </w:tc>
        <w:tc>
          <w:tcPr>
            <w:tcW w:w="409" w:type="dxa"/>
            <w:noWrap/>
          </w:tcPr>
          <w:p w14:paraId="4C33B824"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tcPr>
          <w:p w14:paraId="772C157E"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Identify the types of plastics; determine reparability.</w:t>
            </w:r>
          </w:p>
        </w:tc>
        <w:tc>
          <w:tcPr>
            <w:tcW w:w="2160" w:type="dxa"/>
          </w:tcPr>
          <w:p w14:paraId="7141697F" w14:textId="6D07403A"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IIF1-F3</w:t>
            </w:r>
          </w:p>
        </w:tc>
        <w:tc>
          <w:tcPr>
            <w:tcW w:w="1800" w:type="dxa"/>
          </w:tcPr>
          <w:p w14:paraId="75792E89"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44FB3248" w14:textId="77777777" w:rsidR="00EF68A1" w:rsidRPr="0059713C" w:rsidRDefault="00EF68A1" w:rsidP="00EF68A1">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7F5E55A" w14:textId="4330288C" w:rsidR="00EF68A1" w:rsidRDefault="00EF68A1" w:rsidP="00EF68A1">
            <w:pPr>
              <w:tabs>
                <w:tab w:val="left" w:pos="672"/>
              </w:tabs>
              <w:outlineLvl w:val="1"/>
              <w:rPr>
                <w:rFonts w:eastAsia="Times New Roman" w:cstheme="minorHAnsi"/>
                <w:color w:val="000000"/>
                <w:sz w:val="18"/>
                <w:szCs w:val="18"/>
              </w:rPr>
            </w:pPr>
            <w:r>
              <w:rPr>
                <w:rFonts w:eastAsia="Times New Roman" w:cstheme="minorHAnsi"/>
                <w:color w:val="000000"/>
                <w:sz w:val="18"/>
                <w:szCs w:val="18"/>
              </w:rPr>
              <w:t xml:space="preserve">PLA03 </w:t>
            </w:r>
            <w:r w:rsidRPr="0059713C">
              <w:rPr>
                <w:rFonts w:eastAsia="Times New Roman" w:cstheme="minorHAnsi"/>
                <w:color w:val="000000"/>
                <w:sz w:val="18"/>
                <w:szCs w:val="18"/>
              </w:rPr>
              <w:t>Plastics and Composite Repair</w:t>
            </w:r>
          </w:p>
        </w:tc>
        <w:tc>
          <w:tcPr>
            <w:tcW w:w="1935" w:type="dxa"/>
          </w:tcPr>
          <w:p w14:paraId="73C4DF60" w14:textId="5BC7878C" w:rsidR="00EF68A1" w:rsidRPr="0059713C" w:rsidRDefault="0024656C" w:rsidP="00EF68A1">
            <w:pPr>
              <w:tabs>
                <w:tab w:val="left" w:pos="672"/>
              </w:tabs>
              <w:outlineLvl w:val="1"/>
              <w:rPr>
                <w:rFonts w:eastAsia="Times New Roman" w:cstheme="minorHAnsi"/>
                <w:color w:val="000000"/>
                <w:sz w:val="18"/>
                <w:szCs w:val="18"/>
              </w:rPr>
            </w:pPr>
            <w:r w:rsidRPr="0024656C">
              <w:rPr>
                <w:rFonts w:eastAsia="Times New Roman" w:cstheme="minorHAnsi"/>
                <w:color w:val="000000"/>
                <w:sz w:val="18"/>
                <w:szCs w:val="18"/>
              </w:rPr>
              <w:t>PLA03: Unit Test /Objective Worksheets /Instructor review</w:t>
            </w:r>
          </w:p>
        </w:tc>
      </w:tr>
      <w:tr w:rsidR="0024656C" w:rsidRPr="0059713C" w14:paraId="33526439" w14:textId="77777777" w:rsidTr="004D2A65">
        <w:trPr>
          <w:cantSplit/>
          <w:trHeight w:val="64"/>
        </w:trPr>
        <w:tc>
          <w:tcPr>
            <w:tcW w:w="666" w:type="dxa"/>
            <w:noWrap/>
          </w:tcPr>
          <w:p w14:paraId="238083E0" w14:textId="77777777" w:rsidR="0024656C" w:rsidRPr="0059713C" w:rsidRDefault="0024656C" w:rsidP="0024656C">
            <w:pPr>
              <w:outlineLvl w:val="1"/>
              <w:rPr>
                <w:rFonts w:eastAsia="Times New Roman" w:cstheme="minorHAnsi"/>
                <w:color w:val="000000"/>
                <w:sz w:val="18"/>
                <w:szCs w:val="18"/>
              </w:rPr>
            </w:pPr>
          </w:p>
        </w:tc>
        <w:tc>
          <w:tcPr>
            <w:tcW w:w="409" w:type="dxa"/>
            <w:noWrap/>
          </w:tcPr>
          <w:p w14:paraId="144FE85E" w14:textId="77777777"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tcPr>
          <w:p w14:paraId="58921645" w14:textId="77777777"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Clean and prepare the surface of plastic parts; identify the types of plastic repair procedures.</w:t>
            </w:r>
          </w:p>
        </w:tc>
        <w:tc>
          <w:tcPr>
            <w:tcW w:w="2160" w:type="dxa"/>
          </w:tcPr>
          <w:p w14:paraId="776D30C7" w14:textId="5AE8AD86"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IIF1-F3</w:t>
            </w:r>
          </w:p>
        </w:tc>
        <w:tc>
          <w:tcPr>
            <w:tcW w:w="1800" w:type="dxa"/>
          </w:tcPr>
          <w:p w14:paraId="32F528B9" w14:textId="77777777"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02280060" w14:textId="77777777"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B6E4B70" w14:textId="0A11DF8B" w:rsidR="0024656C" w:rsidRDefault="0024656C" w:rsidP="0024656C">
            <w:pPr>
              <w:tabs>
                <w:tab w:val="left" w:pos="672"/>
              </w:tabs>
              <w:outlineLvl w:val="1"/>
              <w:rPr>
                <w:rFonts w:eastAsia="Times New Roman" w:cstheme="minorHAnsi"/>
                <w:color w:val="000000"/>
                <w:sz w:val="18"/>
                <w:szCs w:val="18"/>
              </w:rPr>
            </w:pPr>
            <w:r>
              <w:rPr>
                <w:rFonts w:eastAsia="Times New Roman" w:cstheme="minorHAnsi"/>
                <w:color w:val="000000"/>
                <w:sz w:val="18"/>
                <w:szCs w:val="18"/>
              </w:rPr>
              <w:t xml:space="preserve">PLA03 </w:t>
            </w:r>
            <w:r w:rsidRPr="0059713C">
              <w:rPr>
                <w:rFonts w:eastAsia="Times New Roman" w:cstheme="minorHAnsi"/>
                <w:color w:val="000000"/>
                <w:sz w:val="18"/>
                <w:szCs w:val="18"/>
              </w:rPr>
              <w:t>Plastics and Composite Repair</w:t>
            </w:r>
          </w:p>
        </w:tc>
        <w:tc>
          <w:tcPr>
            <w:tcW w:w="1935" w:type="dxa"/>
          </w:tcPr>
          <w:p w14:paraId="53A31B12" w14:textId="6C6594FF" w:rsidR="0024656C" w:rsidRPr="0059713C" w:rsidRDefault="0024656C" w:rsidP="0024656C">
            <w:pPr>
              <w:tabs>
                <w:tab w:val="left" w:pos="672"/>
              </w:tabs>
              <w:outlineLvl w:val="1"/>
              <w:rPr>
                <w:rFonts w:eastAsia="Times New Roman" w:cstheme="minorHAnsi"/>
                <w:color w:val="000000"/>
                <w:sz w:val="18"/>
                <w:szCs w:val="18"/>
              </w:rPr>
            </w:pPr>
            <w:r w:rsidRPr="0024656C">
              <w:rPr>
                <w:rFonts w:eastAsia="Times New Roman" w:cstheme="minorHAnsi"/>
                <w:color w:val="000000"/>
                <w:sz w:val="18"/>
                <w:szCs w:val="18"/>
              </w:rPr>
              <w:t>PLA03: Unit Test /Objective Worksheets /Instructor review</w:t>
            </w:r>
          </w:p>
        </w:tc>
      </w:tr>
      <w:tr w:rsidR="0024656C" w:rsidRPr="0059713C" w14:paraId="0513E5DB" w14:textId="77777777" w:rsidTr="004D2A65">
        <w:trPr>
          <w:cantSplit/>
          <w:trHeight w:val="64"/>
        </w:trPr>
        <w:tc>
          <w:tcPr>
            <w:tcW w:w="666" w:type="dxa"/>
            <w:noWrap/>
          </w:tcPr>
          <w:p w14:paraId="7ADBB1A6" w14:textId="77777777" w:rsidR="0024656C" w:rsidRPr="0059713C" w:rsidRDefault="0024656C" w:rsidP="0024656C">
            <w:pPr>
              <w:outlineLvl w:val="1"/>
              <w:rPr>
                <w:rFonts w:eastAsia="Times New Roman" w:cstheme="minorHAnsi"/>
                <w:color w:val="000000"/>
                <w:sz w:val="18"/>
                <w:szCs w:val="18"/>
              </w:rPr>
            </w:pPr>
          </w:p>
        </w:tc>
        <w:tc>
          <w:tcPr>
            <w:tcW w:w="409" w:type="dxa"/>
            <w:noWrap/>
          </w:tcPr>
          <w:p w14:paraId="593B306E" w14:textId="77777777"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tcPr>
          <w:p w14:paraId="4EBDC101" w14:textId="77777777"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Repair rigid, semi-rigid, and flexible plastic panels.</w:t>
            </w:r>
          </w:p>
        </w:tc>
        <w:tc>
          <w:tcPr>
            <w:tcW w:w="2160" w:type="dxa"/>
          </w:tcPr>
          <w:p w14:paraId="60A2236B" w14:textId="166F187F"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IIF1-F3</w:t>
            </w:r>
          </w:p>
        </w:tc>
        <w:tc>
          <w:tcPr>
            <w:tcW w:w="1800" w:type="dxa"/>
          </w:tcPr>
          <w:p w14:paraId="4735BAD4" w14:textId="77777777"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734D33A0" w14:textId="77777777"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C74C9E7" w14:textId="15F72193" w:rsidR="0024656C" w:rsidRDefault="0024656C" w:rsidP="0024656C">
            <w:pPr>
              <w:tabs>
                <w:tab w:val="left" w:pos="672"/>
              </w:tabs>
              <w:outlineLvl w:val="1"/>
              <w:rPr>
                <w:rFonts w:eastAsia="Times New Roman" w:cstheme="minorHAnsi"/>
                <w:color w:val="000000"/>
                <w:sz w:val="18"/>
                <w:szCs w:val="18"/>
              </w:rPr>
            </w:pPr>
            <w:r>
              <w:rPr>
                <w:rFonts w:eastAsia="Times New Roman" w:cstheme="minorHAnsi"/>
                <w:color w:val="000000"/>
                <w:sz w:val="18"/>
                <w:szCs w:val="18"/>
              </w:rPr>
              <w:t xml:space="preserve">PLA03 </w:t>
            </w:r>
            <w:r w:rsidRPr="0059713C">
              <w:rPr>
                <w:rFonts w:eastAsia="Times New Roman" w:cstheme="minorHAnsi"/>
                <w:color w:val="000000"/>
                <w:sz w:val="18"/>
                <w:szCs w:val="18"/>
              </w:rPr>
              <w:t>Plastics and Composite Repair</w:t>
            </w:r>
          </w:p>
        </w:tc>
        <w:tc>
          <w:tcPr>
            <w:tcW w:w="1935" w:type="dxa"/>
          </w:tcPr>
          <w:p w14:paraId="73C26E71" w14:textId="734BFC30" w:rsidR="0024656C" w:rsidRPr="0059713C" w:rsidRDefault="0024656C" w:rsidP="0024656C">
            <w:pPr>
              <w:tabs>
                <w:tab w:val="left" w:pos="672"/>
              </w:tabs>
              <w:outlineLvl w:val="1"/>
              <w:rPr>
                <w:rFonts w:eastAsia="Times New Roman" w:cstheme="minorHAnsi"/>
                <w:color w:val="000000"/>
                <w:sz w:val="18"/>
                <w:szCs w:val="18"/>
              </w:rPr>
            </w:pPr>
            <w:r w:rsidRPr="0024656C">
              <w:rPr>
                <w:rFonts w:eastAsia="Times New Roman" w:cstheme="minorHAnsi"/>
                <w:color w:val="000000"/>
                <w:sz w:val="18"/>
                <w:szCs w:val="18"/>
              </w:rPr>
              <w:t>PLA03: Unit Test /Objective Worksheets /Instructor review</w:t>
            </w:r>
          </w:p>
        </w:tc>
      </w:tr>
      <w:tr w:rsidR="0024656C" w:rsidRPr="0059713C" w14:paraId="4569B8E8" w14:textId="77777777" w:rsidTr="00323D42">
        <w:trPr>
          <w:cantSplit/>
          <w:trHeight w:val="64"/>
        </w:trPr>
        <w:tc>
          <w:tcPr>
            <w:tcW w:w="1800" w:type="dxa"/>
            <w:gridSpan w:val="3"/>
            <w:shd w:val="clear" w:color="auto" w:fill="CCCCFF"/>
          </w:tcPr>
          <w:p w14:paraId="1EC1494C" w14:textId="77777777" w:rsidR="0024656C" w:rsidRPr="0059713C" w:rsidRDefault="0024656C" w:rsidP="0024656C">
            <w:pPr>
              <w:pStyle w:val="Heading1"/>
            </w:pPr>
          </w:p>
        </w:tc>
        <w:tc>
          <w:tcPr>
            <w:tcW w:w="12775" w:type="dxa"/>
            <w:gridSpan w:val="7"/>
            <w:shd w:val="clear" w:color="auto" w:fill="CCCCFF"/>
            <w:noWrap/>
            <w:hideMark/>
          </w:tcPr>
          <w:p w14:paraId="6765BF53" w14:textId="177280BB" w:rsidR="0024656C" w:rsidRPr="0059713C" w:rsidRDefault="0024656C" w:rsidP="0024656C">
            <w:pPr>
              <w:pStyle w:val="Heading1"/>
              <w:tabs>
                <w:tab w:val="left" w:pos="672"/>
              </w:tabs>
              <w:rPr>
                <w:sz w:val="18"/>
                <w:szCs w:val="18"/>
              </w:rPr>
            </w:pPr>
            <w:r w:rsidRPr="0059713C">
              <w:t>Painting &amp; Refinishing</w:t>
            </w:r>
            <w:r w:rsidRPr="0059713C">
              <w:rPr>
                <w:sz w:val="18"/>
                <w:szCs w:val="18"/>
              </w:rPr>
              <w:t> </w:t>
            </w:r>
          </w:p>
        </w:tc>
      </w:tr>
      <w:tr w:rsidR="0024656C" w:rsidRPr="0059713C" w14:paraId="4A23DCCD" w14:textId="77777777" w:rsidTr="00323D42">
        <w:trPr>
          <w:cantSplit/>
          <w:trHeight w:val="64"/>
        </w:trPr>
        <w:tc>
          <w:tcPr>
            <w:tcW w:w="666" w:type="dxa"/>
            <w:noWrap/>
          </w:tcPr>
          <w:p w14:paraId="03E76963" w14:textId="77777777" w:rsidR="0024656C" w:rsidRPr="0059713C" w:rsidRDefault="0024656C" w:rsidP="0024656C">
            <w:pPr>
              <w:outlineLvl w:val="0"/>
              <w:rPr>
                <w:rFonts w:eastAsia="Times New Roman" w:cstheme="minorHAnsi"/>
                <w:color w:val="000000"/>
                <w:sz w:val="18"/>
                <w:szCs w:val="18"/>
              </w:rPr>
            </w:pPr>
          </w:p>
        </w:tc>
        <w:tc>
          <w:tcPr>
            <w:tcW w:w="1800" w:type="dxa"/>
            <w:gridSpan w:val="3"/>
            <w:shd w:val="clear" w:color="auto" w:fill="BDD6EE" w:themeFill="accent1" w:themeFillTint="66"/>
          </w:tcPr>
          <w:p w14:paraId="5793D622" w14:textId="77777777" w:rsidR="0024656C" w:rsidRPr="0059713C" w:rsidRDefault="0024656C" w:rsidP="0024656C">
            <w:pPr>
              <w:pStyle w:val="Heading2"/>
            </w:pPr>
          </w:p>
        </w:tc>
        <w:tc>
          <w:tcPr>
            <w:tcW w:w="12109" w:type="dxa"/>
            <w:gridSpan w:val="6"/>
            <w:shd w:val="clear" w:color="auto" w:fill="BDD6EE" w:themeFill="accent1" w:themeFillTint="66"/>
          </w:tcPr>
          <w:p w14:paraId="5FC2AAEB" w14:textId="7825A765" w:rsidR="0024656C" w:rsidRPr="0059713C" w:rsidRDefault="0024656C" w:rsidP="0024656C">
            <w:pPr>
              <w:pStyle w:val="Heading2"/>
              <w:tabs>
                <w:tab w:val="left" w:pos="672"/>
              </w:tabs>
              <w:rPr>
                <w:sz w:val="18"/>
                <w:szCs w:val="18"/>
              </w:rPr>
            </w:pPr>
            <w:r w:rsidRPr="0059713C">
              <w:t>Surface Preparation</w:t>
            </w:r>
          </w:p>
        </w:tc>
      </w:tr>
      <w:tr w:rsidR="0024656C" w:rsidRPr="0059713C" w14:paraId="4B8DE34A" w14:textId="77777777" w:rsidTr="004D2A65">
        <w:trPr>
          <w:cantSplit/>
          <w:trHeight w:val="64"/>
        </w:trPr>
        <w:tc>
          <w:tcPr>
            <w:tcW w:w="666" w:type="dxa"/>
            <w:noWrap/>
          </w:tcPr>
          <w:p w14:paraId="5CDA7FBC" w14:textId="77777777" w:rsidR="0024656C" w:rsidRPr="0059713C" w:rsidRDefault="0024656C" w:rsidP="0024656C">
            <w:pPr>
              <w:outlineLvl w:val="0"/>
              <w:rPr>
                <w:rFonts w:eastAsia="Times New Roman" w:cstheme="minorHAnsi"/>
                <w:color w:val="000000"/>
                <w:sz w:val="18"/>
                <w:szCs w:val="18"/>
              </w:rPr>
            </w:pPr>
          </w:p>
        </w:tc>
        <w:tc>
          <w:tcPr>
            <w:tcW w:w="409" w:type="dxa"/>
            <w:noWrap/>
          </w:tcPr>
          <w:p w14:paraId="45633247" w14:textId="77777777"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tcPr>
          <w:p w14:paraId="098CA59D" w14:textId="77777777"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Inspect, remove, store, protect, and replace exterior trim and components necessary for proper surface preparation.</w:t>
            </w:r>
          </w:p>
        </w:tc>
        <w:tc>
          <w:tcPr>
            <w:tcW w:w="2160" w:type="dxa"/>
          </w:tcPr>
          <w:p w14:paraId="73BA2703" w14:textId="38F9D632"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IIIC1-C13</w:t>
            </w:r>
          </w:p>
        </w:tc>
        <w:tc>
          <w:tcPr>
            <w:tcW w:w="1800" w:type="dxa"/>
          </w:tcPr>
          <w:p w14:paraId="47779A05" w14:textId="77777777"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525C9C70" w14:textId="77777777" w:rsidR="0024656C" w:rsidRPr="0059713C" w:rsidRDefault="0024656C" w:rsidP="0024656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102A685" w14:textId="1651FE89" w:rsidR="0024656C" w:rsidRPr="0059713C" w:rsidRDefault="0024656C" w:rsidP="0024656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w:t>
            </w:r>
          </w:p>
        </w:tc>
        <w:tc>
          <w:tcPr>
            <w:tcW w:w="1935" w:type="dxa"/>
          </w:tcPr>
          <w:p w14:paraId="45EA60BC" w14:textId="5A4D15EA" w:rsidR="0024656C" w:rsidRPr="0059713C" w:rsidRDefault="00444577" w:rsidP="0024656C">
            <w:pPr>
              <w:tabs>
                <w:tab w:val="left" w:pos="672"/>
              </w:tabs>
              <w:outlineLvl w:val="1"/>
              <w:rPr>
                <w:rFonts w:eastAsia="Times New Roman" w:cstheme="minorHAnsi"/>
                <w:color w:val="000000"/>
                <w:sz w:val="18"/>
                <w:szCs w:val="18"/>
              </w:rPr>
            </w:pPr>
            <w:r w:rsidRPr="00444577">
              <w:rPr>
                <w:rFonts w:eastAsia="Times New Roman" w:cstheme="minorHAnsi"/>
                <w:color w:val="000000"/>
                <w:sz w:val="18"/>
                <w:szCs w:val="18"/>
              </w:rPr>
              <w:t>REF02E: Online post test and instructor review</w:t>
            </w:r>
          </w:p>
        </w:tc>
      </w:tr>
      <w:tr w:rsidR="00444577" w:rsidRPr="0059713C" w14:paraId="7A511908" w14:textId="77777777" w:rsidTr="004D2A65">
        <w:trPr>
          <w:cantSplit/>
          <w:trHeight w:val="64"/>
        </w:trPr>
        <w:tc>
          <w:tcPr>
            <w:tcW w:w="666" w:type="dxa"/>
            <w:noWrap/>
          </w:tcPr>
          <w:p w14:paraId="1D55634E" w14:textId="77777777" w:rsidR="00444577" w:rsidRPr="0059713C" w:rsidRDefault="00444577" w:rsidP="00444577">
            <w:pPr>
              <w:outlineLvl w:val="1"/>
              <w:rPr>
                <w:rFonts w:eastAsia="Times New Roman" w:cstheme="minorHAnsi"/>
                <w:color w:val="000000"/>
                <w:sz w:val="18"/>
                <w:szCs w:val="18"/>
              </w:rPr>
            </w:pPr>
          </w:p>
        </w:tc>
        <w:tc>
          <w:tcPr>
            <w:tcW w:w="409" w:type="dxa"/>
            <w:noWrap/>
          </w:tcPr>
          <w:p w14:paraId="6FCF5D82"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tcPr>
          <w:p w14:paraId="01432A95"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Soap and water wash entire vehicle; use appropriate cleaner to remove contaminants.</w:t>
            </w:r>
          </w:p>
        </w:tc>
        <w:tc>
          <w:tcPr>
            <w:tcW w:w="2160" w:type="dxa"/>
          </w:tcPr>
          <w:p w14:paraId="08C54E67" w14:textId="4CD0B6C1"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IIIC1-C13</w:t>
            </w:r>
          </w:p>
        </w:tc>
        <w:tc>
          <w:tcPr>
            <w:tcW w:w="1800" w:type="dxa"/>
          </w:tcPr>
          <w:p w14:paraId="145D88B5"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63524B13"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B5F6473" w14:textId="07186229" w:rsidR="00444577" w:rsidRPr="0059713C" w:rsidRDefault="00444577" w:rsidP="0044457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w:t>
            </w:r>
          </w:p>
        </w:tc>
        <w:tc>
          <w:tcPr>
            <w:tcW w:w="1935" w:type="dxa"/>
          </w:tcPr>
          <w:p w14:paraId="67170CC0" w14:textId="6F48A3BF" w:rsidR="00444577" w:rsidRPr="0059713C" w:rsidRDefault="00444577" w:rsidP="00444577">
            <w:pPr>
              <w:tabs>
                <w:tab w:val="left" w:pos="672"/>
              </w:tabs>
              <w:outlineLvl w:val="1"/>
              <w:rPr>
                <w:rFonts w:eastAsia="Times New Roman" w:cstheme="minorHAnsi"/>
                <w:color w:val="000000"/>
                <w:sz w:val="18"/>
                <w:szCs w:val="18"/>
              </w:rPr>
            </w:pPr>
            <w:r w:rsidRPr="00444577">
              <w:rPr>
                <w:rFonts w:eastAsia="Times New Roman" w:cstheme="minorHAnsi"/>
                <w:color w:val="000000"/>
                <w:sz w:val="18"/>
                <w:szCs w:val="18"/>
              </w:rPr>
              <w:t>REF02E: Online post test and instructor review</w:t>
            </w:r>
          </w:p>
        </w:tc>
      </w:tr>
      <w:tr w:rsidR="00444577" w:rsidRPr="0059713C" w14:paraId="54BD3D5E" w14:textId="77777777" w:rsidTr="004D2A65">
        <w:trPr>
          <w:cantSplit/>
          <w:trHeight w:val="64"/>
        </w:trPr>
        <w:tc>
          <w:tcPr>
            <w:tcW w:w="666" w:type="dxa"/>
            <w:noWrap/>
          </w:tcPr>
          <w:p w14:paraId="143A4EB5" w14:textId="77777777" w:rsidR="00444577" w:rsidRPr="0059713C" w:rsidRDefault="00444577" w:rsidP="00444577">
            <w:pPr>
              <w:outlineLvl w:val="1"/>
              <w:rPr>
                <w:rFonts w:eastAsia="Times New Roman" w:cstheme="minorHAnsi"/>
                <w:color w:val="000000"/>
                <w:sz w:val="18"/>
                <w:szCs w:val="18"/>
              </w:rPr>
            </w:pPr>
          </w:p>
        </w:tc>
        <w:tc>
          <w:tcPr>
            <w:tcW w:w="409" w:type="dxa"/>
            <w:noWrap/>
          </w:tcPr>
          <w:p w14:paraId="1BEA208A"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tcPr>
          <w:p w14:paraId="7FEF1D1B"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Remove dust from the area to be refinished, including cracks or moldings of adjacent areas.</w:t>
            </w:r>
          </w:p>
        </w:tc>
        <w:tc>
          <w:tcPr>
            <w:tcW w:w="2160" w:type="dxa"/>
          </w:tcPr>
          <w:p w14:paraId="133C7FE2" w14:textId="5DCD2E51"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IIIC1-C13</w:t>
            </w:r>
          </w:p>
        </w:tc>
        <w:tc>
          <w:tcPr>
            <w:tcW w:w="1800" w:type="dxa"/>
          </w:tcPr>
          <w:p w14:paraId="1302CA4F"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6D17FDEE"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6FD60781" w14:textId="3F14716B" w:rsidR="00444577" w:rsidRPr="0059713C" w:rsidRDefault="00444577" w:rsidP="0044457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w:t>
            </w:r>
          </w:p>
        </w:tc>
        <w:tc>
          <w:tcPr>
            <w:tcW w:w="1935" w:type="dxa"/>
          </w:tcPr>
          <w:p w14:paraId="4C758D5E" w14:textId="2BE28855" w:rsidR="00444577" w:rsidRPr="0059713C" w:rsidRDefault="00444577" w:rsidP="00444577">
            <w:pPr>
              <w:tabs>
                <w:tab w:val="left" w:pos="672"/>
              </w:tabs>
              <w:outlineLvl w:val="1"/>
              <w:rPr>
                <w:rFonts w:eastAsia="Times New Roman" w:cstheme="minorHAnsi"/>
                <w:color w:val="000000"/>
                <w:sz w:val="18"/>
                <w:szCs w:val="18"/>
              </w:rPr>
            </w:pPr>
            <w:r w:rsidRPr="00444577">
              <w:rPr>
                <w:rFonts w:eastAsia="Times New Roman" w:cstheme="minorHAnsi"/>
                <w:color w:val="000000"/>
                <w:sz w:val="18"/>
                <w:szCs w:val="18"/>
              </w:rPr>
              <w:t>REF02E: Online post test and instructor review</w:t>
            </w:r>
          </w:p>
        </w:tc>
      </w:tr>
      <w:tr w:rsidR="00444577" w:rsidRPr="0059713C" w14:paraId="61A66F74" w14:textId="77777777" w:rsidTr="004D2A65">
        <w:trPr>
          <w:cantSplit/>
          <w:trHeight w:val="64"/>
        </w:trPr>
        <w:tc>
          <w:tcPr>
            <w:tcW w:w="666" w:type="dxa"/>
            <w:noWrap/>
          </w:tcPr>
          <w:p w14:paraId="7AE82067" w14:textId="77777777" w:rsidR="00444577" w:rsidRPr="0059713C" w:rsidRDefault="00444577" w:rsidP="00444577">
            <w:pPr>
              <w:outlineLvl w:val="1"/>
              <w:rPr>
                <w:rFonts w:eastAsia="Times New Roman" w:cstheme="minorHAnsi"/>
                <w:color w:val="000000"/>
                <w:sz w:val="18"/>
                <w:szCs w:val="18"/>
              </w:rPr>
            </w:pPr>
          </w:p>
        </w:tc>
        <w:tc>
          <w:tcPr>
            <w:tcW w:w="409" w:type="dxa"/>
            <w:noWrap/>
          </w:tcPr>
          <w:p w14:paraId="363006C8"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tcPr>
          <w:p w14:paraId="6B80E7C4"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Remove, with a tack rag, any dust or lint particles from the area to be refinished.</w:t>
            </w:r>
          </w:p>
        </w:tc>
        <w:tc>
          <w:tcPr>
            <w:tcW w:w="2160" w:type="dxa"/>
          </w:tcPr>
          <w:p w14:paraId="4B48447C" w14:textId="20B8D079"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IIIC1-C13</w:t>
            </w:r>
          </w:p>
        </w:tc>
        <w:tc>
          <w:tcPr>
            <w:tcW w:w="1800" w:type="dxa"/>
          </w:tcPr>
          <w:p w14:paraId="2E7833AC"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5463132B"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A4FE434" w14:textId="44A1D6E0" w:rsidR="00444577" w:rsidRPr="0059713C" w:rsidRDefault="00444577" w:rsidP="0044457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REF02E Refinish Program 2 - Surface Preparation and Masking</w:t>
            </w:r>
          </w:p>
        </w:tc>
        <w:tc>
          <w:tcPr>
            <w:tcW w:w="1935" w:type="dxa"/>
          </w:tcPr>
          <w:p w14:paraId="77E32F9C" w14:textId="661C9D93" w:rsidR="00444577" w:rsidRPr="0059713C" w:rsidRDefault="00444577" w:rsidP="00444577">
            <w:pPr>
              <w:tabs>
                <w:tab w:val="left" w:pos="672"/>
              </w:tabs>
              <w:outlineLvl w:val="1"/>
              <w:rPr>
                <w:rFonts w:eastAsia="Times New Roman" w:cstheme="minorHAnsi"/>
                <w:color w:val="000000"/>
                <w:sz w:val="18"/>
                <w:szCs w:val="18"/>
              </w:rPr>
            </w:pPr>
            <w:r w:rsidRPr="00444577">
              <w:rPr>
                <w:rFonts w:eastAsia="Times New Roman" w:cstheme="minorHAnsi"/>
                <w:color w:val="000000"/>
                <w:sz w:val="18"/>
                <w:szCs w:val="18"/>
              </w:rPr>
              <w:t>REF02E: Online post test and instructor review</w:t>
            </w:r>
          </w:p>
        </w:tc>
      </w:tr>
      <w:tr w:rsidR="00444577" w:rsidRPr="0059713C" w14:paraId="07FE0304" w14:textId="77777777" w:rsidTr="00323D42">
        <w:trPr>
          <w:cantSplit/>
          <w:trHeight w:val="64"/>
        </w:trPr>
        <w:tc>
          <w:tcPr>
            <w:tcW w:w="666" w:type="dxa"/>
            <w:noWrap/>
          </w:tcPr>
          <w:p w14:paraId="490E91AD" w14:textId="77777777" w:rsidR="00444577" w:rsidRPr="0059713C" w:rsidRDefault="00444577" w:rsidP="00444577">
            <w:pPr>
              <w:outlineLvl w:val="0"/>
              <w:rPr>
                <w:rFonts w:eastAsia="Times New Roman" w:cstheme="minorHAnsi"/>
                <w:color w:val="000000"/>
                <w:sz w:val="18"/>
                <w:szCs w:val="18"/>
              </w:rPr>
            </w:pPr>
          </w:p>
        </w:tc>
        <w:tc>
          <w:tcPr>
            <w:tcW w:w="1800" w:type="dxa"/>
            <w:gridSpan w:val="3"/>
            <w:shd w:val="clear" w:color="auto" w:fill="BDD6EE" w:themeFill="accent1" w:themeFillTint="66"/>
          </w:tcPr>
          <w:p w14:paraId="71DD9D44" w14:textId="77777777" w:rsidR="00444577" w:rsidRPr="0059713C" w:rsidRDefault="00444577" w:rsidP="00444577">
            <w:pPr>
              <w:pStyle w:val="Heading2"/>
            </w:pPr>
          </w:p>
        </w:tc>
        <w:tc>
          <w:tcPr>
            <w:tcW w:w="12109" w:type="dxa"/>
            <w:gridSpan w:val="6"/>
            <w:shd w:val="clear" w:color="auto" w:fill="BDD6EE" w:themeFill="accent1" w:themeFillTint="66"/>
            <w:noWrap/>
          </w:tcPr>
          <w:p w14:paraId="4EF78033" w14:textId="75F27774" w:rsidR="00444577" w:rsidRDefault="00444577" w:rsidP="00444577">
            <w:pPr>
              <w:pStyle w:val="Heading2"/>
              <w:tabs>
                <w:tab w:val="left" w:pos="672"/>
              </w:tabs>
              <w:rPr>
                <w:sz w:val="18"/>
                <w:szCs w:val="18"/>
              </w:rPr>
            </w:pPr>
            <w:r w:rsidRPr="0059713C">
              <w:t>Spray Gun &amp; Related Equipment Operation</w:t>
            </w:r>
          </w:p>
        </w:tc>
      </w:tr>
      <w:tr w:rsidR="00444577" w:rsidRPr="0059713C" w14:paraId="07D663C0" w14:textId="77777777" w:rsidTr="004D2A65">
        <w:trPr>
          <w:cantSplit/>
          <w:trHeight w:val="64"/>
        </w:trPr>
        <w:tc>
          <w:tcPr>
            <w:tcW w:w="666" w:type="dxa"/>
            <w:noWrap/>
          </w:tcPr>
          <w:p w14:paraId="36C665CE" w14:textId="77777777" w:rsidR="00444577" w:rsidRPr="0059713C" w:rsidRDefault="00444577" w:rsidP="00444577">
            <w:pPr>
              <w:outlineLvl w:val="0"/>
              <w:rPr>
                <w:rFonts w:eastAsia="Times New Roman" w:cstheme="minorHAnsi"/>
                <w:color w:val="000000"/>
                <w:sz w:val="18"/>
                <w:szCs w:val="18"/>
              </w:rPr>
            </w:pPr>
          </w:p>
        </w:tc>
        <w:tc>
          <w:tcPr>
            <w:tcW w:w="409" w:type="dxa"/>
            <w:noWrap/>
          </w:tcPr>
          <w:p w14:paraId="743C4FE6"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tcPr>
          <w:p w14:paraId="48D21002"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Inspect, clean, and determine condition of spray guns and related equipment (air hoses, regulators, air lines, air source, and spray environment).</w:t>
            </w:r>
          </w:p>
        </w:tc>
        <w:tc>
          <w:tcPr>
            <w:tcW w:w="2160" w:type="dxa"/>
          </w:tcPr>
          <w:p w14:paraId="3DBCF478" w14:textId="5FC1B525"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IIIB1-B4</w:t>
            </w:r>
          </w:p>
        </w:tc>
        <w:tc>
          <w:tcPr>
            <w:tcW w:w="1800" w:type="dxa"/>
          </w:tcPr>
          <w:p w14:paraId="14FB6DF9"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Technical Skills: Safety &amp; Health</w:t>
            </w:r>
          </w:p>
        </w:tc>
        <w:tc>
          <w:tcPr>
            <w:tcW w:w="1620" w:type="dxa"/>
          </w:tcPr>
          <w:p w14:paraId="0CB69CC9"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86664E6" w14:textId="400D71FE" w:rsidR="00444577" w:rsidRPr="0059713C" w:rsidRDefault="00444577" w:rsidP="0044457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REF01E Refinish Program 1 Refinish Equipment</w:t>
            </w:r>
          </w:p>
        </w:tc>
        <w:tc>
          <w:tcPr>
            <w:tcW w:w="1935" w:type="dxa"/>
          </w:tcPr>
          <w:p w14:paraId="54A98EC1" w14:textId="52E2EF55" w:rsidR="00444577" w:rsidRPr="0059713C" w:rsidRDefault="00444577" w:rsidP="00444577">
            <w:pPr>
              <w:tabs>
                <w:tab w:val="left" w:pos="672"/>
              </w:tabs>
              <w:outlineLvl w:val="1"/>
              <w:rPr>
                <w:rFonts w:eastAsia="Times New Roman" w:cstheme="minorHAnsi"/>
                <w:color w:val="000000"/>
                <w:sz w:val="18"/>
                <w:szCs w:val="18"/>
              </w:rPr>
            </w:pPr>
            <w:r w:rsidRPr="00444577">
              <w:rPr>
                <w:rFonts w:eastAsia="Times New Roman" w:cstheme="minorHAnsi"/>
                <w:color w:val="000000"/>
                <w:sz w:val="18"/>
                <w:szCs w:val="18"/>
              </w:rPr>
              <w:t>REF01E: Online post test and instructor review</w:t>
            </w:r>
          </w:p>
        </w:tc>
      </w:tr>
      <w:tr w:rsidR="00444577" w:rsidRPr="0059713C" w14:paraId="2301D3DB" w14:textId="77777777" w:rsidTr="004D2A65">
        <w:trPr>
          <w:cantSplit/>
          <w:trHeight w:val="64"/>
        </w:trPr>
        <w:tc>
          <w:tcPr>
            <w:tcW w:w="666" w:type="dxa"/>
            <w:noWrap/>
          </w:tcPr>
          <w:p w14:paraId="46BD63DD" w14:textId="77777777" w:rsidR="00444577" w:rsidRPr="0059713C" w:rsidRDefault="00444577" w:rsidP="00444577">
            <w:pPr>
              <w:outlineLvl w:val="1"/>
              <w:rPr>
                <w:rFonts w:eastAsia="Times New Roman" w:cstheme="minorHAnsi"/>
                <w:color w:val="000000"/>
                <w:sz w:val="18"/>
                <w:szCs w:val="18"/>
              </w:rPr>
            </w:pPr>
          </w:p>
        </w:tc>
        <w:tc>
          <w:tcPr>
            <w:tcW w:w="409" w:type="dxa"/>
            <w:noWrap/>
          </w:tcPr>
          <w:p w14:paraId="6AACE814"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tcPr>
          <w:p w14:paraId="06503C75"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Select spray gun setup (fluid needle, nozzle, and cap) for product being applied.</w:t>
            </w:r>
          </w:p>
        </w:tc>
        <w:tc>
          <w:tcPr>
            <w:tcW w:w="2160" w:type="dxa"/>
          </w:tcPr>
          <w:p w14:paraId="4F2C0B47" w14:textId="69E0D9CA"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IIIB1-B4</w:t>
            </w:r>
          </w:p>
        </w:tc>
        <w:tc>
          <w:tcPr>
            <w:tcW w:w="1800" w:type="dxa"/>
          </w:tcPr>
          <w:p w14:paraId="67B9742A"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50AA5323"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5CE5E78" w14:textId="57BA51B2" w:rsidR="00444577" w:rsidRPr="0059713C" w:rsidRDefault="00444577" w:rsidP="0044457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REF01E Refinish Program 1 Refinish Equipment</w:t>
            </w:r>
          </w:p>
        </w:tc>
        <w:tc>
          <w:tcPr>
            <w:tcW w:w="1935" w:type="dxa"/>
          </w:tcPr>
          <w:p w14:paraId="3144446D" w14:textId="34C6E9EA" w:rsidR="00444577" w:rsidRPr="0059713C" w:rsidRDefault="00444577" w:rsidP="00444577">
            <w:pPr>
              <w:tabs>
                <w:tab w:val="left" w:pos="672"/>
              </w:tabs>
              <w:outlineLvl w:val="1"/>
              <w:rPr>
                <w:rFonts w:eastAsia="Times New Roman" w:cstheme="minorHAnsi"/>
                <w:color w:val="000000"/>
                <w:sz w:val="18"/>
                <w:szCs w:val="18"/>
              </w:rPr>
            </w:pPr>
            <w:r w:rsidRPr="00444577">
              <w:rPr>
                <w:rFonts w:eastAsia="Times New Roman" w:cstheme="minorHAnsi"/>
                <w:color w:val="000000"/>
                <w:sz w:val="18"/>
                <w:szCs w:val="18"/>
              </w:rPr>
              <w:t>REF01E: Online post test and instructor review</w:t>
            </w:r>
          </w:p>
        </w:tc>
      </w:tr>
      <w:tr w:rsidR="00444577" w:rsidRPr="0059713C" w14:paraId="609697E9" w14:textId="77777777" w:rsidTr="004D2A65">
        <w:trPr>
          <w:cantSplit/>
          <w:trHeight w:val="64"/>
        </w:trPr>
        <w:tc>
          <w:tcPr>
            <w:tcW w:w="666" w:type="dxa"/>
            <w:noWrap/>
          </w:tcPr>
          <w:p w14:paraId="18292C43" w14:textId="77777777" w:rsidR="00444577" w:rsidRPr="0059713C" w:rsidRDefault="00444577" w:rsidP="00444577">
            <w:pPr>
              <w:outlineLvl w:val="1"/>
              <w:rPr>
                <w:rFonts w:eastAsia="Times New Roman" w:cstheme="minorHAnsi"/>
                <w:color w:val="000000"/>
                <w:sz w:val="18"/>
                <w:szCs w:val="18"/>
              </w:rPr>
            </w:pPr>
          </w:p>
        </w:tc>
        <w:tc>
          <w:tcPr>
            <w:tcW w:w="409" w:type="dxa"/>
            <w:noWrap/>
          </w:tcPr>
          <w:p w14:paraId="7E93C68D"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tcPr>
          <w:p w14:paraId="0635029E"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Test and adjust spray gun using fluid, air and pattern control valves.</w:t>
            </w:r>
          </w:p>
        </w:tc>
        <w:tc>
          <w:tcPr>
            <w:tcW w:w="2160" w:type="dxa"/>
          </w:tcPr>
          <w:p w14:paraId="3AB21063" w14:textId="6CF01426"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IIIB1-B4</w:t>
            </w:r>
          </w:p>
        </w:tc>
        <w:tc>
          <w:tcPr>
            <w:tcW w:w="1800" w:type="dxa"/>
          </w:tcPr>
          <w:p w14:paraId="5C2B6727"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08211E0F"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55F82DE" w14:textId="6F6BDFD5" w:rsidR="00444577" w:rsidRPr="0059713C" w:rsidRDefault="00444577" w:rsidP="0044457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REF01E Refinish Program 1 Refinish Equipment</w:t>
            </w:r>
          </w:p>
        </w:tc>
        <w:tc>
          <w:tcPr>
            <w:tcW w:w="1935" w:type="dxa"/>
          </w:tcPr>
          <w:p w14:paraId="798AE596" w14:textId="23EB300D" w:rsidR="00444577" w:rsidRPr="0059713C" w:rsidRDefault="00444577" w:rsidP="00444577">
            <w:pPr>
              <w:tabs>
                <w:tab w:val="left" w:pos="672"/>
              </w:tabs>
              <w:outlineLvl w:val="1"/>
              <w:rPr>
                <w:rFonts w:eastAsia="Times New Roman" w:cstheme="minorHAnsi"/>
                <w:color w:val="000000"/>
                <w:sz w:val="18"/>
                <w:szCs w:val="18"/>
              </w:rPr>
            </w:pPr>
            <w:r w:rsidRPr="00444577">
              <w:rPr>
                <w:rFonts w:eastAsia="Times New Roman" w:cstheme="minorHAnsi"/>
                <w:color w:val="000000"/>
                <w:sz w:val="18"/>
                <w:szCs w:val="18"/>
              </w:rPr>
              <w:t>REF01E: Online post test and instructor review</w:t>
            </w:r>
          </w:p>
        </w:tc>
      </w:tr>
      <w:tr w:rsidR="00444577" w:rsidRPr="0059713C" w14:paraId="37CFA1BE" w14:textId="77777777" w:rsidTr="004D2A65">
        <w:trPr>
          <w:cantSplit/>
          <w:trHeight w:val="64"/>
        </w:trPr>
        <w:tc>
          <w:tcPr>
            <w:tcW w:w="666" w:type="dxa"/>
            <w:noWrap/>
          </w:tcPr>
          <w:p w14:paraId="0C4EBF8E" w14:textId="77777777" w:rsidR="00444577" w:rsidRPr="0059713C" w:rsidRDefault="00444577" w:rsidP="00444577">
            <w:pPr>
              <w:outlineLvl w:val="1"/>
              <w:rPr>
                <w:rFonts w:eastAsia="Times New Roman" w:cstheme="minorHAnsi"/>
                <w:color w:val="000000"/>
                <w:sz w:val="18"/>
                <w:szCs w:val="18"/>
              </w:rPr>
            </w:pPr>
          </w:p>
        </w:tc>
        <w:tc>
          <w:tcPr>
            <w:tcW w:w="409" w:type="dxa"/>
            <w:noWrap/>
          </w:tcPr>
          <w:p w14:paraId="4417725E"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tcPr>
          <w:p w14:paraId="528B5A70"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Demonstrate an understanding of the operation of pressure spray equipment.</w:t>
            </w:r>
          </w:p>
        </w:tc>
        <w:tc>
          <w:tcPr>
            <w:tcW w:w="2160" w:type="dxa"/>
          </w:tcPr>
          <w:p w14:paraId="47194FCE" w14:textId="6637AE22"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IIIB1-B4</w:t>
            </w:r>
          </w:p>
        </w:tc>
        <w:tc>
          <w:tcPr>
            <w:tcW w:w="1800" w:type="dxa"/>
          </w:tcPr>
          <w:p w14:paraId="311778DD"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6C8486C1"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B9C2CF8" w14:textId="745931C7" w:rsidR="00444577" w:rsidRPr="0059713C" w:rsidRDefault="00444577" w:rsidP="0044457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REF01E Refinish Program 1 Refinish Equipment</w:t>
            </w:r>
          </w:p>
        </w:tc>
        <w:tc>
          <w:tcPr>
            <w:tcW w:w="1935" w:type="dxa"/>
          </w:tcPr>
          <w:p w14:paraId="33329D77" w14:textId="17DD9393" w:rsidR="00444577" w:rsidRPr="0059713C" w:rsidRDefault="00444577" w:rsidP="00444577">
            <w:pPr>
              <w:tabs>
                <w:tab w:val="left" w:pos="672"/>
              </w:tabs>
              <w:outlineLvl w:val="1"/>
              <w:rPr>
                <w:rFonts w:eastAsia="Times New Roman" w:cstheme="minorHAnsi"/>
                <w:color w:val="000000"/>
                <w:sz w:val="18"/>
                <w:szCs w:val="18"/>
              </w:rPr>
            </w:pPr>
            <w:r w:rsidRPr="00444577">
              <w:rPr>
                <w:rFonts w:eastAsia="Times New Roman" w:cstheme="minorHAnsi"/>
                <w:color w:val="000000"/>
                <w:sz w:val="18"/>
                <w:szCs w:val="18"/>
              </w:rPr>
              <w:t>REF01E: Online post test and instructor review</w:t>
            </w:r>
          </w:p>
        </w:tc>
      </w:tr>
      <w:tr w:rsidR="00444577" w:rsidRPr="0059713C" w14:paraId="6D0A8786" w14:textId="77777777" w:rsidTr="00323D42">
        <w:trPr>
          <w:cantSplit/>
          <w:trHeight w:val="64"/>
        </w:trPr>
        <w:tc>
          <w:tcPr>
            <w:tcW w:w="666" w:type="dxa"/>
            <w:noWrap/>
          </w:tcPr>
          <w:p w14:paraId="337CC2C0" w14:textId="77777777" w:rsidR="00444577" w:rsidRPr="0059713C" w:rsidRDefault="00444577" w:rsidP="00444577">
            <w:pPr>
              <w:outlineLvl w:val="0"/>
              <w:rPr>
                <w:rFonts w:eastAsia="Times New Roman" w:cstheme="minorHAnsi"/>
                <w:color w:val="000000"/>
                <w:sz w:val="18"/>
                <w:szCs w:val="18"/>
              </w:rPr>
            </w:pPr>
          </w:p>
        </w:tc>
        <w:tc>
          <w:tcPr>
            <w:tcW w:w="1800" w:type="dxa"/>
            <w:gridSpan w:val="3"/>
            <w:shd w:val="clear" w:color="auto" w:fill="BDD6EE" w:themeFill="accent1" w:themeFillTint="66"/>
          </w:tcPr>
          <w:p w14:paraId="7A0481AB" w14:textId="77777777" w:rsidR="00444577" w:rsidRPr="0059713C" w:rsidRDefault="00444577" w:rsidP="00444577">
            <w:pPr>
              <w:pStyle w:val="Heading2"/>
            </w:pPr>
          </w:p>
        </w:tc>
        <w:tc>
          <w:tcPr>
            <w:tcW w:w="12109" w:type="dxa"/>
            <w:gridSpan w:val="6"/>
            <w:shd w:val="clear" w:color="auto" w:fill="BDD6EE" w:themeFill="accent1" w:themeFillTint="66"/>
            <w:noWrap/>
          </w:tcPr>
          <w:p w14:paraId="54481997" w14:textId="117614B1" w:rsidR="00444577" w:rsidRPr="0059713C" w:rsidRDefault="00444577" w:rsidP="00444577">
            <w:pPr>
              <w:pStyle w:val="Heading2"/>
              <w:tabs>
                <w:tab w:val="left" w:pos="672"/>
              </w:tabs>
              <w:rPr>
                <w:sz w:val="18"/>
                <w:szCs w:val="18"/>
              </w:rPr>
            </w:pPr>
            <w:r w:rsidRPr="0059713C">
              <w:t>Paint Mixing, Matching, &amp; Applying</w:t>
            </w:r>
          </w:p>
        </w:tc>
      </w:tr>
      <w:tr w:rsidR="00444577" w:rsidRPr="0059713C" w14:paraId="0B0F77B6" w14:textId="77777777" w:rsidTr="004D2A65">
        <w:trPr>
          <w:cantSplit/>
          <w:trHeight w:val="64"/>
        </w:trPr>
        <w:tc>
          <w:tcPr>
            <w:tcW w:w="666" w:type="dxa"/>
            <w:noWrap/>
          </w:tcPr>
          <w:p w14:paraId="47FE1F6F" w14:textId="77777777" w:rsidR="00444577" w:rsidRPr="0059713C" w:rsidRDefault="00444577" w:rsidP="00444577">
            <w:pPr>
              <w:outlineLvl w:val="0"/>
              <w:rPr>
                <w:rFonts w:eastAsia="Times New Roman" w:cstheme="minorHAnsi"/>
                <w:color w:val="000000"/>
                <w:sz w:val="18"/>
                <w:szCs w:val="18"/>
              </w:rPr>
            </w:pPr>
          </w:p>
        </w:tc>
        <w:tc>
          <w:tcPr>
            <w:tcW w:w="409" w:type="dxa"/>
            <w:noWrap/>
          </w:tcPr>
          <w:p w14:paraId="7B08B39F"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tcPr>
          <w:p w14:paraId="17DFD3D9"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Identify color code by manufacturer’s vehicle information label.</w:t>
            </w:r>
          </w:p>
        </w:tc>
        <w:tc>
          <w:tcPr>
            <w:tcW w:w="2160" w:type="dxa"/>
          </w:tcPr>
          <w:p w14:paraId="00CEF3B1" w14:textId="4C1CB5AB"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IIIB1-B4, IIIC1-C13</w:t>
            </w:r>
          </w:p>
        </w:tc>
        <w:tc>
          <w:tcPr>
            <w:tcW w:w="1800" w:type="dxa"/>
          </w:tcPr>
          <w:p w14:paraId="1E678832"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04E0B72B" w14:textId="77777777" w:rsidR="00444577" w:rsidRPr="0059713C" w:rsidRDefault="00444577" w:rsidP="00444577">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ECA5F96" w14:textId="77777777" w:rsidR="00F8335C" w:rsidRDefault="00444577" w:rsidP="0044457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REF02E Refinish Program 2 - Surface Preparation and Masking; </w:t>
            </w:r>
          </w:p>
          <w:p w14:paraId="14FDBB96" w14:textId="08736A87" w:rsidR="00444577" w:rsidRPr="0059713C" w:rsidRDefault="00444577" w:rsidP="00444577">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REF07 Waterborne Products, Systems and Application</w:t>
            </w:r>
          </w:p>
        </w:tc>
        <w:tc>
          <w:tcPr>
            <w:tcW w:w="1935" w:type="dxa"/>
          </w:tcPr>
          <w:p w14:paraId="7BFBDFCA" w14:textId="6F897C53" w:rsidR="00F8335C" w:rsidRPr="00F8335C" w:rsidRDefault="00F8335C" w:rsidP="00F8335C">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REF02E: Online post test and instructor review</w:t>
            </w:r>
          </w:p>
          <w:p w14:paraId="59EA9B02" w14:textId="77777777" w:rsidR="00F8335C" w:rsidRDefault="00F8335C" w:rsidP="00F8335C">
            <w:pPr>
              <w:tabs>
                <w:tab w:val="left" w:pos="672"/>
              </w:tabs>
              <w:outlineLvl w:val="1"/>
              <w:rPr>
                <w:rFonts w:eastAsia="Times New Roman" w:cstheme="minorHAnsi"/>
                <w:color w:val="000000"/>
                <w:sz w:val="18"/>
                <w:szCs w:val="18"/>
              </w:rPr>
            </w:pPr>
          </w:p>
          <w:p w14:paraId="3BDF92CC" w14:textId="44C1CD37" w:rsidR="00444577" w:rsidRPr="0059713C" w:rsidRDefault="00F8335C" w:rsidP="00F8335C">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REF07: Unit Test /Objective Worksheets /Instructor review</w:t>
            </w:r>
          </w:p>
        </w:tc>
      </w:tr>
      <w:tr w:rsidR="00F8335C" w:rsidRPr="0059713C" w14:paraId="2F4E7523" w14:textId="77777777" w:rsidTr="004D2A65">
        <w:trPr>
          <w:cantSplit/>
          <w:trHeight w:val="64"/>
        </w:trPr>
        <w:tc>
          <w:tcPr>
            <w:tcW w:w="666" w:type="dxa"/>
            <w:noWrap/>
          </w:tcPr>
          <w:p w14:paraId="6B7049F2" w14:textId="77777777" w:rsidR="00F8335C" w:rsidRPr="0059713C" w:rsidRDefault="00F8335C" w:rsidP="00F8335C">
            <w:pPr>
              <w:outlineLvl w:val="1"/>
              <w:rPr>
                <w:rFonts w:eastAsia="Times New Roman" w:cstheme="minorHAnsi"/>
                <w:color w:val="000000"/>
                <w:sz w:val="18"/>
                <w:szCs w:val="18"/>
              </w:rPr>
            </w:pPr>
          </w:p>
        </w:tc>
        <w:tc>
          <w:tcPr>
            <w:tcW w:w="409" w:type="dxa"/>
            <w:noWrap/>
          </w:tcPr>
          <w:p w14:paraId="4DD1B808"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tcPr>
          <w:p w14:paraId="018DF323"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 xml:space="preserve">Identify, locate, &amp; interpret a Technical Data Sheet (TDS). </w:t>
            </w:r>
          </w:p>
        </w:tc>
        <w:tc>
          <w:tcPr>
            <w:tcW w:w="2160" w:type="dxa"/>
          </w:tcPr>
          <w:p w14:paraId="3DB52C3A" w14:textId="2CAEB39E"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Acad: A2.DS.A.7,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IIIB1-B4, IIIC1-C13</w:t>
            </w:r>
          </w:p>
        </w:tc>
        <w:tc>
          <w:tcPr>
            <w:tcW w:w="1800" w:type="dxa"/>
          </w:tcPr>
          <w:p w14:paraId="6A6E94D8"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2F511DBA"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DD3A333" w14:textId="77777777" w:rsidR="00F8335C" w:rsidRDefault="00F8335C" w:rsidP="00F8335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REF02E Refinish Program 2 - Surface Preparation and Masking; </w:t>
            </w:r>
          </w:p>
          <w:p w14:paraId="0632A223" w14:textId="4B28A81B" w:rsidR="00F8335C" w:rsidRPr="0059713C" w:rsidRDefault="00F8335C" w:rsidP="00F8335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REF07 Waterborne Products, Systems and Application</w:t>
            </w:r>
          </w:p>
        </w:tc>
        <w:tc>
          <w:tcPr>
            <w:tcW w:w="1935" w:type="dxa"/>
          </w:tcPr>
          <w:p w14:paraId="4F242308" w14:textId="77777777" w:rsidR="00F8335C" w:rsidRPr="00F8335C" w:rsidRDefault="00F8335C" w:rsidP="00F8335C">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REF02E: Online post test and instructor review</w:t>
            </w:r>
          </w:p>
          <w:p w14:paraId="3860C28C" w14:textId="77777777" w:rsidR="00F8335C" w:rsidRDefault="00F8335C" w:rsidP="00F8335C">
            <w:pPr>
              <w:tabs>
                <w:tab w:val="left" w:pos="672"/>
              </w:tabs>
              <w:outlineLvl w:val="1"/>
              <w:rPr>
                <w:rFonts w:eastAsia="Times New Roman" w:cstheme="minorHAnsi"/>
                <w:color w:val="000000"/>
                <w:sz w:val="18"/>
                <w:szCs w:val="18"/>
              </w:rPr>
            </w:pPr>
          </w:p>
          <w:p w14:paraId="55EE3AB1" w14:textId="73144A20" w:rsidR="00F8335C" w:rsidRPr="0059713C" w:rsidRDefault="00F8335C" w:rsidP="00F8335C">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REF07: Unit Test /Objective Worksheets /Instructor review</w:t>
            </w:r>
          </w:p>
        </w:tc>
      </w:tr>
      <w:tr w:rsidR="00F8335C" w:rsidRPr="0059713C" w14:paraId="06BDEF42" w14:textId="77777777" w:rsidTr="004D2A65">
        <w:trPr>
          <w:cantSplit/>
          <w:trHeight w:val="64"/>
        </w:trPr>
        <w:tc>
          <w:tcPr>
            <w:tcW w:w="666" w:type="dxa"/>
            <w:noWrap/>
          </w:tcPr>
          <w:p w14:paraId="6FF09B93" w14:textId="77777777" w:rsidR="00F8335C" w:rsidRPr="0059713C" w:rsidRDefault="00F8335C" w:rsidP="00F8335C">
            <w:pPr>
              <w:outlineLvl w:val="1"/>
              <w:rPr>
                <w:rFonts w:eastAsia="Times New Roman" w:cstheme="minorHAnsi"/>
                <w:color w:val="000000"/>
                <w:sz w:val="18"/>
                <w:szCs w:val="18"/>
              </w:rPr>
            </w:pPr>
          </w:p>
        </w:tc>
        <w:tc>
          <w:tcPr>
            <w:tcW w:w="409" w:type="dxa"/>
            <w:noWrap/>
          </w:tcPr>
          <w:p w14:paraId="7C8D4AC3"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tcPr>
          <w:p w14:paraId="537A1E7D" w14:textId="2236EE5F"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Shake, stir, reduce, catalyze</w:t>
            </w:r>
            <w:r>
              <w:rPr>
                <w:rFonts w:eastAsia="Times New Roman" w:cstheme="minorHAnsi"/>
                <w:color w:val="000000"/>
                <w:sz w:val="18"/>
                <w:szCs w:val="18"/>
              </w:rPr>
              <w:t xml:space="preserve"> /</w:t>
            </w:r>
            <w:r w:rsidRPr="0059713C">
              <w:rPr>
                <w:rFonts w:eastAsia="Times New Roman" w:cstheme="minorHAnsi"/>
                <w:color w:val="000000"/>
                <w:sz w:val="18"/>
                <w:szCs w:val="18"/>
              </w:rPr>
              <w:t>activate, and strain refinish materials.</w:t>
            </w:r>
          </w:p>
        </w:tc>
        <w:tc>
          <w:tcPr>
            <w:tcW w:w="2160" w:type="dxa"/>
          </w:tcPr>
          <w:p w14:paraId="0EF080CC" w14:textId="7DEAA085"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IIIB1-B4, IIIC1-C13</w:t>
            </w:r>
          </w:p>
        </w:tc>
        <w:tc>
          <w:tcPr>
            <w:tcW w:w="1800" w:type="dxa"/>
          </w:tcPr>
          <w:p w14:paraId="3B89CE5A"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30BE2E09"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5BA85E1" w14:textId="77777777" w:rsidR="00F8335C" w:rsidRDefault="00F8335C" w:rsidP="00F8335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REF02E Refinish Program 2 - Surface Preparation and Masking; </w:t>
            </w:r>
          </w:p>
          <w:p w14:paraId="3650B773" w14:textId="7FAEC534" w:rsidR="00F8335C" w:rsidRPr="0059713C" w:rsidRDefault="00F8335C" w:rsidP="00F8335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REF07 Waterborne Products, Systems and Application</w:t>
            </w:r>
          </w:p>
        </w:tc>
        <w:tc>
          <w:tcPr>
            <w:tcW w:w="1935" w:type="dxa"/>
          </w:tcPr>
          <w:p w14:paraId="48059216" w14:textId="77777777" w:rsidR="00F8335C" w:rsidRPr="00F8335C" w:rsidRDefault="00F8335C" w:rsidP="00F8335C">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REF02E: Online post test and instructor review</w:t>
            </w:r>
          </w:p>
          <w:p w14:paraId="18C238D3" w14:textId="77777777" w:rsidR="00F8335C" w:rsidRDefault="00F8335C" w:rsidP="00F8335C">
            <w:pPr>
              <w:tabs>
                <w:tab w:val="left" w:pos="672"/>
              </w:tabs>
              <w:outlineLvl w:val="1"/>
              <w:rPr>
                <w:rFonts w:eastAsia="Times New Roman" w:cstheme="minorHAnsi"/>
                <w:color w:val="000000"/>
                <w:sz w:val="18"/>
                <w:szCs w:val="18"/>
              </w:rPr>
            </w:pPr>
          </w:p>
          <w:p w14:paraId="0AF8D2DC" w14:textId="6E0AC087" w:rsidR="00F8335C" w:rsidRPr="0059713C" w:rsidRDefault="00F8335C" w:rsidP="00F8335C">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REF07: Unit Test /Objective Worksheets /Instructor review</w:t>
            </w:r>
          </w:p>
        </w:tc>
      </w:tr>
      <w:tr w:rsidR="00F8335C" w:rsidRPr="0059713C" w14:paraId="4F448E26" w14:textId="77777777" w:rsidTr="004D2A65">
        <w:trPr>
          <w:cantSplit/>
          <w:trHeight w:val="64"/>
        </w:trPr>
        <w:tc>
          <w:tcPr>
            <w:tcW w:w="666" w:type="dxa"/>
            <w:noWrap/>
          </w:tcPr>
          <w:p w14:paraId="3F906655" w14:textId="77777777" w:rsidR="00F8335C" w:rsidRPr="0059713C" w:rsidRDefault="00F8335C" w:rsidP="00F8335C">
            <w:pPr>
              <w:outlineLvl w:val="1"/>
              <w:rPr>
                <w:rFonts w:eastAsia="Times New Roman" w:cstheme="minorHAnsi"/>
                <w:color w:val="000000"/>
                <w:sz w:val="18"/>
                <w:szCs w:val="18"/>
              </w:rPr>
            </w:pPr>
          </w:p>
        </w:tc>
        <w:tc>
          <w:tcPr>
            <w:tcW w:w="409" w:type="dxa"/>
            <w:noWrap/>
          </w:tcPr>
          <w:p w14:paraId="21B29CED"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tcPr>
          <w:p w14:paraId="5C3B05F7"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Apply finish using appropriate spray techniques (gun arc, angle, distance, travel speed, and spray pattern overlap) for the finish being applied.</w:t>
            </w:r>
          </w:p>
        </w:tc>
        <w:tc>
          <w:tcPr>
            <w:tcW w:w="2160" w:type="dxa"/>
          </w:tcPr>
          <w:p w14:paraId="5F60B4B6" w14:textId="4FC58A6C"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IIIB1-B4, IIIC1-C13</w:t>
            </w:r>
          </w:p>
        </w:tc>
        <w:tc>
          <w:tcPr>
            <w:tcW w:w="1800" w:type="dxa"/>
          </w:tcPr>
          <w:p w14:paraId="1C019E1C"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051B528C"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C1D9AE5" w14:textId="77777777" w:rsidR="00F8335C" w:rsidRDefault="00F8335C" w:rsidP="00F8335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REF02E Refinish Program 2 - Surface Preparation and Masking; </w:t>
            </w:r>
          </w:p>
          <w:p w14:paraId="3134F460" w14:textId="66CBF5EA" w:rsidR="00F8335C" w:rsidRPr="0059713C" w:rsidRDefault="00F8335C" w:rsidP="00F8335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REF07 Waterborne Products, Systems and Application</w:t>
            </w:r>
          </w:p>
        </w:tc>
        <w:tc>
          <w:tcPr>
            <w:tcW w:w="1935" w:type="dxa"/>
          </w:tcPr>
          <w:p w14:paraId="32EA553B" w14:textId="77777777" w:rsidR="00F8335C" w:rsidRPr="00F8335C" w:rsidRDefault="00F8335C" w:rsidP="00F8335C">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REF02E: Online post test and instructor review</w:t>
            </w:r>
          </w:p>
          <w:p w14:paraId="62D482E9" w14:textId="77777777" w:rsidR="00F8335C" w:rsidRDefault="00F8335C" w:rsidP="00F8335C">
            <w:pPr>
              <w:tabs>
                <w:tab w:val="left" w:pos="672"/>
              </w:tabs>
              <w:outlineLvl w:val="1"/>
              <w:rPr>
                <w:rFonts w:eastAsia="Times New Roman" w:cstheme="minorHAnsi"/>
                <w:color w:val="000000"/>
                <w:sz w:val="18"/>
                <w:szCs w:val="18"/>
              </w:rPr>
            </w:pPr>
          </w:p>
          <w:p w14:paraId="043A6515" w14:textId="0DAF139E" w:rsidR="00F8335C" w:rsidRPr="0059713C" w:rsidRDefault="00F8335C" w:rsidP="00F8335C">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REF07: Unit Test /Objective Worksheets /Instructor review</w:t>
            </w:r>
          </w:p>
        </w:tc>
      </w:tr>
      <w:tr w:rsidR="00F8335C" w:rsidRPr="0059713C" w14:paraId="0143CF84" w14:textId="77777777" w:rsidTr="004D2A65">
        <w:trPr>
          <w:cantSplit/>
          <w:trHeight w:val="64"/>
        </w:trPr>
        <w:tc>
          <w:tcPr>
            <w:tcW w:w="666" w:type="dxa"/>
            <w:noWrap/>
          </w:tcPr>
          <w:p w14:paraId="140E3880" w14:textId="77777777" w:rsidR="00F8335C" w:rsidRPr="0059713C" w:rsidRDefault="00F8335C" w:rsidP="00F8335C">
            <w:pPr>
              <w:outlineLvl w:val="1"/>
              <w:rPr>
                <w:rFonts w:eastAsia="Times New Roman" w:cstheme="minorHAnsi"/>
                <w:color w:val="000000"/>
                <w:sz w:val="18"/>
                <w:szCs w:val="18"/>
              </w:rPr>
            </w:pPr>
          </w:p>
        </w:tc>
        <w:tc>
          <w:tcPr>
            <w:tcW w:w="409" w:type="dxa"/>
            <w:noWrap/>
          </w:tcPr>
          <w:p w14:paraId="009A412C"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4050" w:type="dxa"/>
            <w:gridSpan w:val="3"/>
          </w:tcPr>
          <w:p w14:paraId="38C2F114"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Apply selected product on test or let-down panel; check for color match.</w:t>
            </w:r>
          </w:p>
        </w:tc>
        <w:tc>
          <w:tcPr>
            <w:tcW w:w="2160" w:type="dxa"/>
          </w:tcPr>
          <w:p w14:paraId="29A759AB" w14:textId="35D0085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IIIB1-B4, IIIC1-C13</w:t>
            </w:r>
          </w:p>
        </w:tc>
        <w:tc>
          <w:tcPr>
            <w:tcW w:w="1800" w:type="dxa"/>
          </w:tcPr>
          <w:p w14:paraId="1427CC6A"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55D9C96F" w14:textId="77777777" w:rsidR="00F8335C" w:rsidRPr="0059713C" w:rsidRDefault="00F8335C" w:rsidP="00F8335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BF64DE9" w14:textId="77777777" w:rsidR="00F8335C" w:rsidRDefault="00F8335C" w:rsidP="00F8335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REF02E Refinish Program 2 - Surface Preparation and Masking; </w:t>
            </w:r>
          </w:p>
          <w:p w14:paraId="422EA65F" w14:textId="4317CDE5" w:rsidR="00F8335C" w:rsidRPr="0059713C" w:rsidRDefault="00F8335C" w:rsidP="00F8335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REF07 Waterborne Products, Systems and Application</w:t>
            </w:r>
          </w:p>
        </w:tc>
        <w:tc>
          <w:tcPr>
            <w:tcW w:w="1935" w:type="dxa"/>
          </w:tcPr>
          <w:p w14:paraId="2C1D754A" w14:textId="77777777" w:rsidR="00F8335C" w:rsidRPr="00F8335C" w:rsidRDefault="00F8335C" w:rsidP="00F8335C">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REF02E: Online post test and instructor review</w:t>
            </w:r>
          </w:p>
          <w:p w14:paraId="01296B6F" w14:textId="77777777" w:rsidR="00F8335C" w:rsidRDefault="00F8335C" w:rsidP="00F8335C">
            <w:pPr>
              <w:tabs>
                <w:tab w:val="left" w:pos="672"/>
              </w:tabs>
              <w:outlineLvl w:val="1"/>
              <w:rPr>
                <w:rFonts w:eastAsia="Times New Roman" w:cstheme="minorHAnsi"/>
                <w:color w:val="000000"/>
                <w:sz w:val="18"/>
                <w:szCs w:val="18"/>
              </w:rPr>
            </w:pPr>
          </w:p>
          <w:p w14:paraId="1F1199BE" w14:textId="2D0B39BF" w:rsidR="00F8335C" w:rsidRPr="0059713C" w:rsidRDefault="00F8335C" w:rsidP="00F8335C">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REF07: Unit Test /Objective Worksheets /Instructor review</w:t>
            </w:r>
          </w:p>
        </w:tc>
      </w:tr>
      <w:tr w:rsidR="00C904C3" w:rsidRPr="0059713C" w14:paraId="62E8DBF1" w14:textId="77777777" w:rsidTr="004D2A65">
        <w:trPr>
          <w:cantSplit/>
          <w:trHeight w:val="64"/>
        </w:trPr>
        <w:tc>
          <w:tcPr>
            <w:tcW w:w="666" w:type="dxa"/>
            <w:noWrap/>
          </w:tcPr>
          <w:p w14:paraId="217CA4FD" w14:textId="77777777" w:rsidR="00C904C3" w:rsidRPr="0059713C" w:rsidRDefault="00C904C3" w:rsidP="00C904C3">
            <w:pPr>
              <w:outlineLvl w:val="1"/>
              <w:rPr>
                <w:rFonts w:eastAsia="Times New Roman" w:cstheme="minorHAnsi"/>
                <w:color w:val="000000"/>
                <w:sz w:val="18"/>
                <w:szCs w:val="18"/>
              </w:rPr>
            </w:pPr>
          </w:p>
        </w:tc>
        <w:tc>
          <w:tcPr>
            <w:tcW w:w="409" w:type="dxa"/>
            <w:noWrap/>
          </w:tcPr>
          <w:p w14:paraId="45D253EE"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4050" w:type="dxa"/>
            <w:gridSpan w:val="3"/>
          </w:tcPr>
          <w:p w14:paraId="30EAA485"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Apply single stage topcoat.</w:t>
            </w:r>
          </w:p>
        </w:tc>
        <w:tc>
          <w:tcPr>
            <w:tcW w:w="2160" w:type="dxa"/>
          </w:tcPr>
          <w:p w14:paraId="34B65663" w14:textId="15E66F16"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IIIB1-B4, IIIC1-C13</w:t>
            </w:r>
          </w:p>
        </w:tc>
        <w:tc>
          <w:tcPr>
            <w:tcW w:w="1800" w:type="dxa"/>
          </w:tcPr>
          <w:p w14:paraId="521CE629"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39B696B3"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A59FD8B" w14:textId="77777777" w:rsidR="00C904C3"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REF02E Refinish Program 2 - Surface Preparation and Masking; </w:t>
            </w:r>
          </w:p>
          <w:p w14:paraId="3CAB281D" w14:textId="7960A92A" w:rsidR="00C904C3" w:rsidRPr="0059713C"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REF07 Waterborne Products, Systems and Application</w:t>
            </w:r>
          </w:p>
        </w:tc>
        <w:tc>
          <w:tcPr>
            <w:tcW w:w="1935" w:type="dxa"/>
          </w:tcPr>
          <w:p w14:paraId="0F064F61" w14:textId="77777777" w:rsidR="00C904C3" w:rsidRPr="00F8335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REF02E: Online post test and instructor review</w:t>
            </w:r>
          </w:p>
          <w:p w14:paraId="001FF08B" w14:textId="77777777" w:rsidR="00C904C3" w:rsidRDefault="00C904C3" w:rsidP="00C904C3">
            <w:pPr>
              <w:tabs>
                <w:tab w:val="left" w:pos="672"/>
              </w:tabs>
              <w:outlineLvl w:val="1"/>
              <w:rPr>
                <w:rFonts w:eastAsia="Times New Roman" w:cstheme="minorHAnsi"/>
                <w:color w:val="000000"/>
                <w:sz w:val="18"/>
                <w:szCs w:val="18"/>
              </w:rPr>
            </w:pPr>
          </w:p>
          <w:p w14:paraId="2CC028C5" w14:textId="645BAFBA" w:rsidR="00C904C3" w:rsidRPr="0059713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REF07: Unit Test /Objective Worksheets /Instructor review</w:t>
            </w:r>
          </w:p>
        </w:tc>
      </w:tr>
      <w:tr w:rsidR="00C904C3" w:rsidRPr="0059713C" w14:paraId="231E81FA" w14:textId="77777777" w:rsidTr="004D2A65">
        <w:trPr>
          <w:cantSplit/>
          <w:trHeight w:val="64"/>
        </w:trPr>
        <w:tc>
          <w:tcPr>
            <w:tcW w:w="666" w:type="dxa"/>
            <w:noWrap/>
          </w:tcPr>
          <w:p w14:paraId="1A4A863E" w14:textId="77777777" w:rsidR="00C904C3" w:rsidRPr="0059713C" w:rsidRDefault="00C904C3" w:rsidP="00C904C3">
            <w:pPr>
              <w:outlineLvl w:val="1"/>
              <w:rPr>
                <w:rFonts w:eastAsia="Times New Roman" w:cstheme="minorHAnsi"/>
                <w:color w:val="000000"/>
                <w:sz w:val="18"/>
                <w:szCs w:val="18"/>
              </w:rPr>
            </w:pPr>
          </w:p>
        </w:tc>
        <w:tc>
          <w:tcPr>
            <w:tcW w:w="409" w:type="dxa"/>
            <w:noWrap/>
          </w:tcPr>
          <w:p w14:paraId="380CBC42"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4050" w:type="dxa"/>
            <w:gridSpan w:val="3"/>
          </w:tcPr>
          <w:p w14:paraId="5B9F119B" w14:textId="09394105"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Apply basecoat</w:t>
            </w:r>
            <w:r>
              <w:rPr>
                <w:rFonts w:eastAsia="Times New Roman" w:cstheme="minorHAnsi"/>
                <w:color w:val="000000"/>
                <w:sz w:val="18"/>
                <w:szCs w:val="18"/>
              </w:rPr>
              <w:t xml:space="preserve"> /</w:t>
            </w:r>
            <w:r w:rsidRPr="0059713C">
              <w:rPr>
                <w:rFonts w:eastAsia="Times New Roman" w:cstheme="minorHAnsi"/>
                <w:color w:val="000000"/>
                <w:sz w:val="18"/>
                <w:szCs w:val="18"/>
              </w:rPr>
              <w:t>clearcoat for panel blending and panel refinishing.</w:t>
            </w:r>
          </w:p>
        </w:tc>
        <w:tc>
          <w:tcPr>
            <w:tcW w:w="2160" w:type="dxa"/>
          </w:tcPr>
          <w:p w14:paraId="00735B27" w14:textId="72E4F48C"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IIIB1-B4, IIIC1-C13</w:t>
            </w:r>
          </w:p>
        </w:tc>
        <w:tc>
          <w:tcPr>
            <w:tcW w:w="1800" w:type="dxa"/>
          </w:tcPr>
          <w:p w14:paraId="647C9399"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1A3749C6"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456456C" w14:textId="77777777" w:rsidR="00C904C3"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REF02E Refinish Program 2 - Surface Preparation and Masking; </w:t>
            </w:r>
          </w:p>
          <w:p w14:paraId="55BC1A85" w14:textId="4CB1FC54" w:rsidR="00C904C3" w:rsidRPr="0059713C"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REF07 Waterborne Products, Systems and Application</w:t>
            </w:r>
          </w:p>
        </w:tc>
        <w:tc>
          <w:tcPr>
            <w:tcW w:w="1935" w:type="dxa"/>
          </w:tcPr>
          <w:p w14:paraId="5AE5D632" w14:textId="77777777" w:rsidR="00C904C3" w:rsidRPr="00F8335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REF02E: Online post test and instructor review</w:t>
            </w:r>
          </w:p>
          <w:p w14:paraId="3E573579" w14:textId="77777777" w:rsidR="00C904C3" w:rsidRDefault="00C904C3" w:rsidP="00C904C3">
            <w:pPr>
              <w:tabs>
                <w:tab w:val="left" w:pos="672"/>
              </w:tabs>
              <w:outlineLvl w:val="1"/>
              <w:rPr>
                <w:rFonts w:eastAsia="Times New Roman" w:cstheme="minorHAnsi"/>
                <w:color w:val="000000"/>
                <w:sz w:val="18"/>
                <w:szCs w:val="18"/>
              </w:rPr>
            </w:pPr>
          </w:p>
          <w:p w14:paraId="5615F32A" w14:textId="32AB3FB8" w:rsidR="00C904C3" w:rsidRPr="0059713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REF07: Unit Test /Objective Worksheets /Instructor review</w:t>
            </w:r>
          </w:p>
        </w:tc>
      </w:tr>
      <w:tr w:rsidR="00C904C3" w:rsidRPr="0059713C" w14:paraId="16C2313A" w14:textId="77777777" w:rsidTr="004D2A65">
        <w:trPr>
          <w:cantSplit/>
          <w:trHeight w:val="64"/>
        </w:trPr>
        <w:tc>
          <w:tcPr>
            <w:tcW w:w="666" w:type="dxa"/>
            <w:noWrap/>
          </w:tcPr>
          <w:p w14:paraId="646D26FD" w14:textId="77777777" w:rsidR="00C904C3" w:rsidRPr="0059713C" w:rsidRDefault="00C904C3" w:rsidP="00C904C3">
            <w:pPr>
              <w:outlineLvl w:val="1"/>
              <w:rPr>
                <w:rFonts w:eastAsia="Times New Roman" w:cstheme="minorHAnsi"/>
                <w:color w:val="000000"/>
                <w:sz w:val="18"/>
                <w:szCs w:val="18"/>
              </w:rPr>
            </w:pPr>
          </w:p>
        </w:tc>
        <w:tc>
          <w:tcPr>
            <w:tcW w:w="409" w:type="dxa"/>
            <w:noWrap/>
          </w:tcPr>
          <w:p w14:paraId="4A7DA993"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4050" w:type="dxa"/>
            <w:gridSpan w:val="3"/>
          </w:tcPr>
          <w:p w14:paraId="51DF5B4C"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Remove nibs or imperfections from basecoat.</w:t>
            </w:r>
          </w:p>
        </w:tc>
        <w:tc>
          <w:tcPr>
            <w:tcW w:w="2160" w:type="dxa"/>
          </w:tcPr>
          <w:p w14:paraId="00BE45DC" w14:textId="4A072C5A"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IIIB1-B4, IIIC1-C13</w:t>
            </w:r>
          </w:p>
        </w:tc>
        <w:tc>
          <w:tcPr>
            <w:tcW w:w="1800" w:type="dxa"/>
          </w:tcPr>
          <w:p w14:paraId="1E8AB4D5"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4A4813CA"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616FE31" w14:textId="77777777" w:rsidR="00C904C3"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REF02E Refinish Program 2 - Surface Preparation and Masking; </w:t>
            </w:r>
          </w:p>
          <w:p w14:paraId="698B0255" w14:textId="5B227624" w:rsidR="00C904C3" w:rsidRPr="0059713C"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REF07 Waterborne Products, Systems and Application</w:t>
            </w:r>
          </w:p>
        </w:tc>
        <w:tc>
          <w:tcPr>
            <w:tcW w:w="1935" w:type="dxa"/>
          </w:tcPr>
          <w:p w14:paraId="30144AD4" w14:textId="77777777" w:rsidR="00C904C3" w:rsidRPr="00F8335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REF02E: Online post test and instructor review</w:t>
            </w:r>
          </w:p>
          <w:p w14:paraId="15876DC0" w14:textId="77777777" w:rsidR="00C904C3" w:rsidRDefault="00C904C3" w:rsidP="00C904C3">
            <w:pPr>
              <w:tabs>
                <w:tab w:val="left" w:pos="672"/>
              </w:tabs>
              <w:outlineLvl w:val="1"/>
              <w:rPr>
                <w:rFonts w:eastAsia="Times New Roman" w:cstheme="minorHAnsi"/>
                <w:color w:val="000000"/>
                <w:sz w:val="18"/>
                <w:szCs w:val="18"/>
              </w:rPr>
            </w:pPr>
          </w:p>
          <w:p w14:paraId="4A2C0B81" w14:textId="078A2436" w:rsidR="00C904C3" w:rsidRPr="0059713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REF07: Unit Test /Objective Worksheets /Instructor review</w:t>
            </w:r>
          </w:p>
        </w:tc>
      </w:tr>
      <w:tr w:rsidR="00C904C3" w:rsidRPr="0059713C" w14:paraId="20893E47" w14:textId="77777777" w:rsidTr="004D2A65">
        <w:trPr>
          <w:cantSplit/>
          <w:trHeight w:val="64"/>
        </w:trPr>
        <w:tc>
          <w:tcPr>
            <w:tcW w:w="666" w:type="dxa"/>
            <w:noWrap/>
          </w:tcPr>
          <w:p w14:paraId="32E73DFC" w14:textId="77777777" w:rsidR="00C904C3" w:rsidRPr="0059713C" w:rsidRDefault="00C904C3" w:rsidP="00C904C3">
            <w:pPr>
              <w:outlineLvl w:val="1"/>
              <w:rPr>
                <w:rFonts w:eastAsia="Times New Roman" w:cstheme="minorHAnsi"/>
                <w:color w:val="000000"/>
                <w:sz w:val="18"/>
                <w:szCs w:val="18"/>
              </w:rPr>
            </w:pPr>
          </w:p>
        </w:tc>
        <w:tc>
          <w:tcPr>
            <w:tcW w:w="409" w:type="dxa"/>
            <w:noWrap/>
          </w:tcPr>
          <w:p w14:paraId="6C41C410"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4050" w:type="dxa"/>
            <w:gridSpan w:val="3"/>
          </w:tcPr>
          <w:p w14:paraId="320B79A6"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Refinish plastic parts.</w:t>
            </w:r>
          </w:p>
        </w:tc>
        <w:tc>
          <w:tcPr>
            <w:tcW w:w="2160" w:type="dxa"/>
          </w:tcPr>
          <w:p w14:paraId="7D469511" w14:textId="1BF8BEEB"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IIIB1-B4, IIIC1-C13</w:t>
            </w:r>
          </w:p>
        </w:tc>
        <w:tc>
          <w:tcPr>
            <w:tcW w:w="1800" w:type="dxa"/>
          </w:tcPr>
          <w:p w14:paraId="17D19D1F"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5F85701F"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AB414FB" w14:textId="77777777" w:rsidR="00C904C3"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REF02E Refinish Program 2 - Surface Preparation and Masking; </w:t>
            </w:r>
          </w:p>
          <w:p w14:paraId="3CE34E2E" w14:textId="5995AFB5" w:rsidR="00C904C3" w:rsidRPr="0059713C"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REF07 Waterborne Products, Systems and Application</w:t>
            </w:r>
          </w:p>
        </w:tc>
        <w:tc>
          <w:tcPr>
            <w:tcW w:w="1935" w:type="dxa"/>
          </w:tcPr>
          <w:p w14:paraId="53695D18" w14:textId="77777777" w:rsidR="00C904C3" w:rsidRPr="00F8335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REF02E: Online post test and instructor review</w:t>
            </w:r>
          </w:p>
          <w:p w14:paraId="0C25441A" w14:textId="77777777" w:rsidR="00C904C3" w:rsidRDefault="00C904C3" w:rsidP="00C904C3">
            <w:pPr>
              <w:tabs>
                <w:tab w:val="left" w:pos="672"/>
              </w:tabs>
              <w:outlineLvl w:val="1"/>
              <w:rPr>
                <w:rFonts w:eastAsia="Times New Roman" w:cstheme="minorHAnsi"/>
                <w:color w:val="000000"/>
                <w:sz w:val="18"/>
                <w:szCs w:val="18"/>
              </w:rPr>
            </w:pPr>
          </w:p>
          <w:p w14:paraId="1D2B4881" w14:textId="0CB25FE2" w:rsidR="00C904C3" w:rsidRPr="0059713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REF07: Unit Test /Objective Worksheets /Instructor review</w:t>
            </w:r>
          </w:p>
        </w:tc>
      </w:tr>
      <w:tr w:rsidR="00C904C3" w:rsidRPr="0059713C" w14:paraId="3325D9BD" w14:textId="77777777" w:rsidTr="004D2A65">
        <w:trPr>
          <w:cantSplit/>
          <w:trHeight w:val="64"/>
        </w:trPr>
        <w:tc>
          <w:tcPr>
            <w:tcW w:w="666" w:type="dxa"/>
            <w:noWrap/>
          </w:tcPr>
          <w:p w14:paraId="4C26F339" w14:textId="77777777" w:rsidR="00C904C3" w:rsidRPr="0059713C" w:rsidRDefault="00C904C3" w:rsidP="00C904C3">
            <w:pPr>
              <w:outlineLvl w:val="1"/>
              <w:rPr>
                <w:rFonts w:eastAsia="Times New Roman" w:cstheme="minorHAnsi"/>
                <w:color w:val="000000"/>
                <w:sz w:val="18"/>
                <w:szCs w:val="18"/>
              </w:rPr>
            </w:pPr>
          </w:p>
        </w:tc>
        <w:tc>
          <w:tcPr>
            <w:tcW w:w="409" w:type="dxa"/>
            <w:noWrap/>
          </w:tcPr>
          <w:p w14:paraId="0D4DABD9"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4050" w:type="dxa"/>
            <w:gridSpan w:val="3"/>
          </w:tcPr>
          <w:p w14:paraId="77C66B03"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Identify multi-stage coats for panel blending and overall refinishing.</w:t>
            </w:r>
          </w:p>
        </w:tc>
        <w:tc>
          <w:tcPr>
            <w:tcW w:w="2160" w:type="dxa"/>
          </w:tcPr>
          <w:p w14:paraId="1204415D" w14:textId="7634D75F"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IIIB1-B4, IIIC1-C13</w:t>
            </w:r>
          </w:p>
        </w:tc>
        <w:tc>
          <w:tcPr>
            <w:tcW w:w="1800" w:type="dxa"/>
          </w:tcPr>
          <w:p w14:paraId="484C3638"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2EC8ED58"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60209C42" w14:textId="77777777" w:rsidR="00C904C3"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REF02E Refinish Program 2 - Surface Preparation and Masking; </w:t>
            </w:r>
          </w:p>
          <w:p w14:paraId="2EFAE921" w14:textId="5E178683" w:rsidR="00C904C3" w:rsidRPr="0059713C"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REF07 Waterborne Products, Systems and Application</w:t>
            </w:r>
          </w:p>
        </w:tc>
        <w:tc>
          <w:tcPr>
            <w:tcW w:w="1935" w:type="dxa"/>
          </w:tcPr>
          <w:p w14:paraId="029D5B19" w14:textId="77777777" w:rsidR="00C904C3" w:rsidRPr="00F8335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REF02E: Online post test and instructor review</w:t>
            </w:r>
          </w:p>
          <w:p w14:paraId="69BC9257" w14:textId="77777777" w:rsidR="00C904C3" w:rsidRDefault="00C904C3" w:rsidP="00C904C3">
            <w:pPr>
              <w:tabs>
                <w:tab w:val="left" w:pos="672"/>
              </w:tabs>
              <w:outlineLvl w:val="1"/>
              <w:rPr>
                <w:rFonts w:eastAsia="Times New Roman" w:cstheme="minorHAnsi"/>
                <w:color w:val="000000"/>
                <w:sz w:val="18"/>
                <w:szCs w:val="18"/>
              </w:rPr>
            </w:pPr>
          </w:p>
          <w:p w14:paraId="6D460B21" w14:textId="0246FFA9" w:rsidR="00C904C3" w:rsidRPr="0059713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REF07: Unit Test /Objective Worksheets /Instructor review</w:t>
            </w:r>
          </w:p>
        </w:tc>
      </w:tr>
      <w:tr w:rsidR="00C904C3" w:rsidRPr="0059713C" w14:paraId="3201EF2F" w14:textId="77777777" w:rsidTr="004D2A65">
        <w:trPr>
          <w:cantSplit/>
          <w:trHeight w:val="64"/>
        </w:trPr>
        <w:tc>
          <w:tcPr>
            <w:tcW w:w="666" w:type="dxa"/>
            <w:noWrap/>
          </w:tcPr>
          <w:p w14:paraId="4E1EFF1A" w14:textId="77777777" w:rsidR="00C904C3" w:rsidRPr="0059713C" w:rsidRDefault="00C904C3" w:rsidP="00C904C3">
            <w:pPr>
              <w:outlineLvl w:val="1"/>
              <w:rPr>
                <w:rFonts w:eastAsia="Times New Roman" w:cstheme="minorHAnsi"/>
                <w:color w:val="000000"/>
                <w:sz w:val="18"/>
                <w:szCs w:val="18"/>
              </w:rPr>
            </w:pPr>
          </w:p>
        </w:tc>
        <w:tc>
          <w:tcPr>
            <w:tcW w:w="409" w:type="dxa"/>
            <w:noWrap/>
          </w:tcPr>
          <w:p w14:paraId="162D6150"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11</w:t>
            </w:r>
          </w:p>
        </w:tc>
        <w:tc>
          <w:tcPr>
            <w:tcW w:w="4050" w:type="dxa"/>
            <w:gridSpan w:val="3"/>
          </w:tcPr>
          <w:p w14:paraId="65FAFDDF"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 xml:space="preserve">Identify and mix paint using a formula. </w:t>
            </w:r>
          </w:p>
        </w:tc>
        <w:tc>
          <w:tcPr>
            <w:tcW w:w="2160" w:type="dxa"/>
          </w:tcPr>
          <w:p w14:paraId="68EA3C9C" w14:textId="36D71FB6"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Acad: 6.RP.A, 7.RP.A,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IIIB1-B4, IIIC1-C13</w:t>
            </w:r>
          </w:p>
        </w:tc>
        <w:tc>
          <w:tcPr>
            <w:tcW w:w="1800" w:type="dxa"/>
          </w:tcPr>
          <w:p w14:paraId="7D241C63"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6D61FB7F"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5BFA870" w14:textId="77777777" w:rsidR="00C904C3"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REF02E Refinish Program 2 - Surface Preparation and Masking; </w:t>
            </w:r>
          </w:p>
          <w:p w14:paraId="0D947DA3" w14:textId="34ADAFC6" w:rsidR="00C904C3" w:rsidRPr="0059713C"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REF07 Waterborne Products, Systems and Application</w:t>
            </w:r>
          </w:p>
        </w:tc>
        <w:tc>
          <w:tcPr>
            <w:tcW w:w="1935" w:type="dxa"/>
          </w:tcPr>
          <w:p w14:paraId="6E0F1037" w14:textId="77777777" w:rsidR="00C904C3" w:rsidRPr="00F8335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REF02E: Online post test and instructor review</w:t>
            </w:r>
          </w:p>
          <w:p w14:paraId="52EDF66E" w14:textId="77777777" w:rsidR="00C904C3" w:rsidRDefault="00C904C3" w:rsidP="00C904C3">
            <w:pPr>
              <w:tabs>
                <w:tab w:val="left" w:pos="672"/>
              </w:tabs>
              <w:outlineLvl w:val="1"/>
              <w:rPr>
                <w:rFonts w:eastAsia="Times New Roman" w:cstheme="minorHAnsi"/>
                <w:color w:val="000000"/>
                <w:sz w:val="18"/>
                <w:szCs w:val="18"/>
              </w:rPr>
            </w:pPr>
          </w:p>
          <w:p w14:paraId="62FA28F3" w14:textId="0E13BBE5" w:rsidR="00C904C3" w:rsidRPr="0059713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REF07: Unit Test /Objective Worksheets /Instructor review</w:t>
            </w:r>
          </w:p>
        </w:tc>
      </w:tr>
      <w:tr w:rsidR="00C904C3" w:rsidRPr="0059713C" w14:paraId="07A78CAE" w14:textId="77777777" w:rsidTr="004D2A65">
        <w:trPr>
          <w:cantSplit/>
          <w:trHeight w:val="64"/>
        </w:trPr>
        <w:tc>
          <w:tcPr>
            <w:tcW w:w="666" w:type="dxa"/>
            <w:noWrap/>
          </w:tcPr>
          <w:p w14:paraId="0F41B00D" w14:textId="77777777" w:rsidR="00C904C3" w:rsidRPr="0059713C" w:rsidRDefault="00C904C3" w:rsidP="00C904C3">
            <w:pPr>
              <w:outlineLvl w:val="1"/>
              <w:rPr>
                <w:rFonts w:eastAsia="Times New Roman" w:cstheme="minorHAnsi"/>
                <w:color w:val="000000"/>
                <w:sz w:val="18"/>
                <w:szCs w:val="18"/>
              </w:rPr>
            </w:pPr>
          </w:p>
        </w:tc>
        <w:tc>
          <w:tcPr>
            <w:tcW w:w="409" w:type="dxa"/>
            <w:noWrap/>
          </w:tcPr>
          <w:p w14:paraId="660B8B42"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12</w:t>
            </w:r>
          </w:p>
        </w:tc>
        <w:tc>
          <w:tcPr>
            <w:tcW w:w="4050" w:type="dxa"/>
            <w:gridSpan w:val="3"/>
          </w:tcPr>
          <w:p w14:paraId="63EA4714"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Identify poor hiding colors; determine necessary action.</w:t>
            </w:r>
          </w:p>
        </w:tc>
        <w:tc>
          <w:tcPr>
            <w:tcW w:w="2160" w:type="dxa"/>
          </w:tcPr>
          <w:p w14:paraId="2DB5BDE2" w14:textId="70A1B1BB"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IIIB1-B4, IIIC1-C13</w:t>
            </w:r>
          </w:p>
        </w:tc>
        <w:tc>
          <w:tcPr>
            <w:tcW w:w="1800" w:type="dxa"/>
          </w:tcPr>
          <w:p w14:paraId="304244FE"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795D9F75"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0183819" w14:textId="77777777" w:rsidR="00C904C3"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REF02E Refinish Program 2 - Surface Preparation and Masking; </w:t>
            </w:r>
          </w:p>
          <w:p w14:paraId="09F4FDF0" w14:textId="7C2CE3A8" w:rsidR="00C904C3" w:rsidRPr="0059713C"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REF07 Waterborne Products, Systems and Application</w:t>
            </w:r>
          </w:p>
        </w:tc>
        <w:tc>
          <w:tcPr>
            <w:tcW w:w="1935" w:type="dxa"/>
          </w:tcPr>
          <w:p w14:paraId="2060BB9A" w14:textId="77777777" w:rsidR="00C904C3" w:rsidRPr="00F8335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REF02E: Online post test and instructor review</w:t>
            </w:r>
          </w:p>
          <w:p w14:paraId="3A09BC31" w14:textId="77777777" w:rsidR="00C904C3" w:rsidRDefault="00C904C3" w:rsidP="00C904C3">
            <w:pPr>
              <w:tabs>
                <w:tab w:val="left" w:pos="672"/>
              </w:tabs>
              <w:outlineLvl w:val="1"/>
              <w:rPr>
                <w:rFonts w:eastAsia="Times New Roman" w:cstheme="minorHAnsi"/>
                <w:color w:val="000000"/>
                <w:sz w:val="18"/>
                <w:szCs w:val="18"/>
              </w:rPr>
            </w:pPr>
          </w:p>
          <w:p w14:paraId="17BB4DE2" w14:textId="228574F3" w:rsidR="00C904C3" w:rsidRPr="0059713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REF07: Unit Test /Objective Worksheets /Instructor review</w:t>
            </w:r>
          </w:p>
        </w:tc>
      </w:tr>
      <w:tr w:rsidR="00C904C3" w:rsidRPr="0059713C" w14:paraId="2F399C67" w14:textId="77777777" w:rsidTr="004D2A65">
        <w:trPr>
          <w:cantSplit/>
          <w:trHeight w:val="64"/>
        </w:trPr>
        <w:tc>
          <w:tcPr>
            <w:tcW w:w="666" w:type="dxa"/>
            <w:noWrap/>
          </w:tcPr>
          <w:p w14:paraId="41CC9DD1" w14:textId="77777777" w:rsidR="00C904C3" w:rsidRPr="0059713C" w:rsidRDefault="00C904C3" w:rsidP="00C904C3">
            <w:pPr>
              <w:outlineLvl w:val="1"/>
              <w:rPr>
                <w:rFonts w:eastAsia="Times New Roman" w:cstheme="minorHAnsi"/>
                <w:color w:val="000000"/>
                <w:sz w:val="18"/>
                <w:szCs w:val="18"/>
              </w:rPr>
            </w:pPr>
          </w:p>
        </w:tc>
        <w:tc>
          <w:tcPr>
            <w:tcW w:w="409" w:type="dxa"/>
            <w:noWrap/>
          </w:tcPr>
          <w:p w14:paraId="61CF3404" w14:textId="77777777" w:rsidR="00C904C3" w:rsidRDefault="00C904C3" w:rsidP="00C904C3">
            <w:pPr>
              <w:outlineLvl w:val="1"/>
              <w:rPr>
                <w:rFonts w:eastAsia="Times New Roman" w:cstheme="minorHAnsi"/>
                <w:color w:val="000000"/>
                <w:sz w:val="18"/>
                <w:szCs w:val="18"/>
              </w:rPr>
            </w:pPr>
            <w:r>
              <w:rPr>
                <w:rFonts w:eastAsia="Times New Roman" w:cstheme="minorHAnsi"/>
                <w:color w:val="000000"/>
                <w:sz w:val="18"/>
                <w:szCs w:val="18"/>
              </w:rPr>
              <w:t>13</w:t>
            </w:r>
          </w:p>
          <w:p w14:paraId="650B562B" w14:textId="77777777" w:rsidR="00C904C3" w:rsidRPr="0059713C" w:rsidRDefault="00C904C3" w:rsidP="00C904C3">
            <w:pPr>
              <w:outlineLvl w:val="1"/>
              <w:rPr>
                <w:rFonts w:eastAsia="Times New Roman" w:cstheme="minorHAnsi"/>
                <w:color w:val="000000"/>
                <w:sz w:val="18"/>
                <w:szCs w:val="18"/>
              </w:rPr>
            </w:pPr>
          </w:p>
        </w:tc>
        <w:tc>
          <w:tcPr>
            <w:tcW w:w="4050" w:type="dxa"/>
            <w:gridSpan w:val="3"/>
          </w:tcPr>
          <w:p w14:paraId="7EF58BDB"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 xml:space="preserve">Identify the materials, equipment, and preparation differences between solvent and waterborne technologies. </w:t>
            </w:r>
          </w:p>
        </w:tc>
        <w:tc>
          <w:tcPr>
            <w:tcW w:w="2160" w:type="dxa"/>
          </w:tcPr>
          <w:p w14:paraId="2D034167" w14:textId="6D057CE4"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Acad: A2.DS.A.7,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 A1-A4, IIIB1-B4, IIIC1-C13</w:t>
            </w:r>
          </w:p>
        </w:tc>
        <w:tc>
          <w:tcPr>
            <w:tcW w:w="1800" w:type="dxa"/>
          </w:tcPr>
          <w:p w14:paraId="70F0D52C"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622EE122"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3513571" w14:textId="77777777" w:rsidR="00C904C3"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REF02E Refinish Program 2 - Surface Preparation and Masking; </w:t>
            </w:r>
          </w:p>
          <w:p w14:paraId="296464B9" w14:textId="7D7BE459" w:rsidR="00C904C3" w:rsidRPr="0059713C"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REF07 Waterborne Products, Systems and Application</w:t>
            </w:r>
          </w:p>
        </w:tc>
        <w:tc>
          <w:tcPr>
            <w:tcW w:w="1935" w:type="dxa"/>
          </w:tcPr>
          <w:p w14:paraId="74D469BD" w14:textId="77777777" w:rsidR="00C904C3" w:rsidRPr="00F8335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REF02E: Online post test and instructor review</w:t>
            </w:r>
          </w:p>
          <w:p w14:paraId="13E97757" w14:textId="77777777" w:rsidR="00C904C3" w:rsidRDefault="00C904C3" w:rsidP="00C904C3">
            <w:pPr>
              <w:tabs>
                <w:tab w:val="left" w:pos="672"/>
              </w:tabs>
              <w:outlineLvl w:val="1"/>
              <w:rPr>
                <w:rFonts w:eastAsia="Times New Roman" w:cstheme="minorHAnsi"/>
                <w:color w:val="000000"/>
                <w:sz w:val="18"/>
                <w:szCs w:val="18"/>
              </w:rPr>
            </w:pPr>
          </w:p>
          <w:p w14:paraId="3B7FC1C6" w14:textId="7E940BDC" w:rsidR="00C904C3" w:rsidRPr="0059713C" w:rsidRDefault="00C904C3" w:rsidP="00C904C3">
            <w:pPr>
              <w:tabs>
                <w:tab w:val="left" w:pos="672"/>
              </w:tabs>
              <w:outlineLvl w:val="1"/>
              <w:rPr>
                <w:rFonts w:eastAsia="Times New Roman" w:cstheme="minorHAnsi"/>
                <w:color w:val="000000"/>
                <w:sz w:val="18"/>
                <w:szCs w:val="18"/>
              </w:rPr>
            </w:pPr>
            <w:r w:rsidRPr="00F8335C">
              <w:rPr>
                <w:rFonts w:eastAsia="Times New Roman" w:cstheme="minorHAnsi"/>
                <w:color w:val="000000"/>
                <w:sz w:val="18"/>
                <w:szCs w:val="18"/>
              </w:rPr>
              <w:t>REF07: Unit Test /Objective Worksheets /Instructor review</w:t>
            </w:r>
          </w:p>
        </w:tc>
      </w:tr>
      <w:tr w:rsidR="00C904C3" w:rsidRPr="0059713C" w14:paraId="157FB037" w14:textId="77777777" w:rsidTr="00323D42">
        <w:trPr>
          <w:cantSplit/>
          <w:trHeight w:val="64"/>
        </w:trPr>
        <w:tc>
          <w:tcPr>
            <w:tcW w:w="666" w:type="dxa"/>
            <w:noWrap/>
          </w:tcPr>
          <w:p w14:paraId="5031DC3B" w14:textId="77777777" w:rsidR="00C904C3" w:rsidRPr="0059713C" w:rsidRDefault="00C904C3" w:rsidP="00C904C3">
            <w:pPr>
              <w:outlineLvl w:val="0"/>
              <w:rPr>
                <w:rFonts w:eastAsia="Times New Roman" w:cstheme="minorHAnsi"/>
                <w:color w:val="000000"/>
                <w:sz w:val="18"/>
                <w:szCs w:val="18"/>
              </w:rPr>
            </w:pPr>
          </w:p>
        </w:tc>
        <w:tc>
          <w:tcPr>
            <w:tcW w:w="1800" w:type="dxa"/>
            <w:gridSpan w:val="3"/>
            <w:shd w:val="clear" w:color="auto" w:fill="BDD6EE" w:themeFill="accent1" w:themeFillTint="66"/>
          </w:tcPr>
          <w:p w14:paraId="35FA236A" w14:textId="77777777" w:rsidR="00C904C3" w:rsidRPr="0059713C" w:rsidRDefault="00C904C3" w:rsidP="00C904C3">
            <w:pPr>
              <w:outlineLvl w:val="1"/>
              <w:rPr>
                <w:rFonts w:eastAsia="Times New Roman" w:cstheme="minorHAnsi"/>
                <w:b/>
                <w:bCs/>
                <w:color w:val="000000"/>
                <w:sz w:val="26"/>
                <w:szCs w:val="26"/>
              </w:rPr>
            </w:pPr>
          </w:p>
        </w:tc>
        <w:tc>
          <w:tcPr>
            <w:tcW w:w="12109" w:type="dxa"/>
            <w:gridSpan w:val="6"/>
            <w:shd w:val="clear" w:color="auto" w:fill="BDD6EE" w:themeFill="accent1" w:themeFillTint="66"/>
            <w:noWrap/>
          </w:tcPr>
          <w:p w14:paraId="23DAA1D8" w14:textId="0B78D7C4" w:rsidR="00C904C3" w:rsidRPr="0059713C"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b/>
                <w:bCs/>
                <w:color w:val="000000"/>
                <w:sz w:val="26"/>
                <w:szCs w:val="26"/>
              </w:rPr>
              <w:t>Paint Defects – Causes &amp; Cures</w:t>
            </w:r>
          </w:p>
        </w:tc>
      </w:tr>
      <w:tr w:rsidR="00C904C3" w:rsidRPr="0059713C" w14:paraId="552068DB" w14:textId="77777777" w:rsidTr="004D2A65">
        <w:trPr>
          <w:cantSplit/>
          <w:trHeight w:val="64"/>
        </w:trPr>
        <w:tc>
          <w:tcPr>
            <w:tcW w:w="666" w:type="dxa"/>
            <w:noWrap/>
          </w:tcPr>
          <w:p w14:paraId="5E97F22A" w14:textId="77777777" w:rsidR="00C904C3" w:rsidRPr="0059713C" w:rsidRDefault="00C904C3" w:rsidP="00C904C3">
            <w:pPr>
              <w:outlineLvl w:val="0"/>
              <w:rPr>
                <w:rFonts w:eastAsia="Times New Roman" w:cstheme="minorHAnsi"/>
                <w:color w:val="000000"/>
                <w:sz w:val="18"/>
                <w:szCs w:val="18"/>
              </w:rPr>
            </w:pPr>
          </w:p>
        </w:tc>
        <w:tc>
          <w:tcPr>
            <w:tcW w:w="409" w:type="dxa"/>
            <w:noWrap/>
          </w:tcPr>
          <w:p w14:paraId="06321A57"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tcPr>
          <w:p w14:paraId="4B29305B"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Identify paint defects; correct the causes and the conditions.</w:t>
            </w:r>
          </w:p>
        </w:tc>
        <w:tc>
          <w:tcPr>
            <w:tcW w:w="2160" w:type="dxa"/>
          </w:tcPr>
          <w:p w14:paraId="0630E81B" w14:textId="239874A9"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1D450D81"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tcPr>
          <w:p w14:paraId="7D23E274" w14:textId="77777777" w:rsidR="00C904C3" w:rsidRPr="0059713C" w:rsidRDefault="00C904C3" w:rsidP="00C904C3">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621F3578" w14:textId="24DF8C1F" w:rsidR="00C904C3" w:rsidRPr="0059713C" w:rsidRDefault="00C904C3" w:rsidP="00C904C3">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64B37F1D" w14:textId="39FFB83C" w:rsidR="00C904C3" w:rsidRPr="0059713C" w:rsidRDefault="00C32F15" w:rsidP="00C904C3">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C32F15" w:rsidRPr="0059713C" w14:paraId="4F6F2970" w14:textId="77777777" w:rsidTr="004D2A65">
        <w:trPr>
          <w:cantSplit/>
          <w:trHeight w:val="64"/>
        </w:trPr>
        <w:tc>
          <w:tcPr>
            <w:tcW w:w="666" w:type="dxa"/>
            <w:noWrap/>
          </w:tcPr>
          <w:p w14:paraId="576373EC" w14:textId="77777777" w:rsidR="00C32F15" w:rsidRPr="0059713C" w:rsidRDefault="00C32F15" w:rsidP="00C32F15">
            <w:pPr>
              <w:outlineLvl w:val="1"/>
              <w:rPr>
                <w:rFonts w:eastAsia="Times New Roman" w:cstheme="minorHAnsi"/>
                <w:color w:val="000000"/>
                <w:sz w:val="18"/>
                <w:szCs w:val="18"/>
              </w:rPr>
            </w:pPr>
          </w:p>
        </w:tc>
        <w:tc>
          <w:tcPr>
            <w:tcW w:w="409" w:type="dxa"/>
            <w:noWrap/>
          </w:tcPr>
          <w:p w14:paraId="1D6300D3"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tcPr>
          <w:p w14:paraId="7A235B31"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Identify sanding marks or sandscratch swelling; correct the cause(s) and the condition.</w:t>
            </w:r>
          </w:p>
        </w:tc>
        <w:tc>
          <w:tcPr>
            <w:tcW w:w="2160" w:type="dxa"/>
          </w:tcPr>
          <w:p w14:paraId="396E5E03" w14:textId="2C167DB5"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5A1972A1"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1D4F66A7"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AA15A34" w14:textId="080DCF10" w:rsidR="00C32F15" w:rsidRPr="0059713C" w:rsidRDefault="00C32F15" w:rsidP="00C32F15">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0A21D82F" w14:textId="26054140" w:rsidR="00C32F15" w:rsidRPr="0059713C" w:rsidRDefault="00C32F15" w:rsidP="00C32F15">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C32F15" w:rsidRPr="0059713C" w14:paraId="2E0B4682" w14:textId="77777777" w:rsidTr="004D2A65">
        <w:trPr>
          <w:cantSplit/>
          <w:trHeight w:val="64"/>
        </w:trPr>
        <w:tc>
          <w:tcPr>
            <w:tcW w:w="666" w:type="dxa"/>
            <w:noWrap/>
          </w:tcPr>
          <w:p w14:paraId="76958786" w14:textId="77777777" w:rsidR="00C32F15" w:rsidRPr="0059713C" w:rsidRDefault="00C32F15" w:rsidP="00C32F15">
            <w:pPr>
              <w:outlineLvl w:val="1"/>
              <w:rPr>
                <w:rFonts w:eastAsia="Times New Roman" w:cstheme="minorHAnsi"/>
                <w:color w:val="000000"/>
                <w:sz w:val="18"/>
                <w:szCs w:val="18"/>
              </w:rPr>
            </w:pPr>
          </w:p>
        </w:tc>
        <w:tc>
          <w:tcPr>
            <w:tcW w:w="409" w:type="dxa"/>
            <w:noWrap/>
          </w:tcPr>
          <w:p w14:paraId="617D17B7"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tcPr>
          <w:p w14:paraId="1703A106" w14:textId="737A13FF"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Identify contour mapping</w:t>
            </w:r>
            <w:r>
              <w:rPr>
                <w:rFonts w:eastAsia="Times New Roman" w:cstheme="minorHAnsi"/>
                <w:color w:val="000000"/>
                <w:sz w:val="18"/>
                <w:szCs w:val="18"/>
              </w:rPr>
              <w:t xml:space="preserve"> /</w:t>
            </w:r>
            <w:r w:rsidRPr="0059713C">
              <w:rPr>
                <w:rFonts w:eastAsia="Times New Roman" w:cstheme="minorHAnsi"/>
                <w:color w:val="000000"/>
                <w:sz w:val="18"/>
                <w:szCs w:val="18"/>
              </w:rPr>
              <w:t>edge mapping; correct the cause(s) and the condition.</w:t>
            </w:r>
          </w:p>
        </w:tc>
        <w:tc>
          <w:tcPr>
            <w:tcW w:w="2160" w:type="dxa"/>
          </w:tcPr>
          <w:p w14:paraId="014518FB" w14:textId="603D2DA9"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52DC18B1"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60AC3164"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BAA0914" w14:textId="30D471EE" w:rsidR="00C32F15" w:rsidRPr="0059713C" w:rsidRDefault="00C32F15" w:rsidP="00C32F15">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48EFAEA2" w14:textId="29037141" w:rsidR="00C32F15" w:rsidRPr="0059713C" w:rsidRDefault="00C32F15" w:rsidP="00C32F15">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C32F15" w:rsidRPr="0059713C" w14:paraId="753A4C62" w14:textId="77777777" w:rsidTr="004D2A65">
        <w:trPr>
          <w:cantSplit/>
          <w:trHeight w:val="64"/>
        </w:trPr>
        <w:tc>
          <w:tcPr>
            <w:tcW w:w="666" w:type="dxa"/>
            <w:noWrap/>
          </w:tcPr>
          <w:p w14:paraId="019CB1E9" w14:textId="77777777" w:rsidR="00C32F15" w:rsidRPr="0059713C" w:rsidRDefault="00C32F15" w:rsidP="00C32F15">
            <w:pPr>
              <w:outlineLvl w:val="1"/>
              <w:rPr>
                <w:rFonts w:eastAsia="Times New Roman" w:cstheme="minorHAnsi"/>
                <w:color w:val="000000"/>
                <w:sz w:val="18"/>
                <w:szCs w:val="18"/>
              </w:rPr>
            </w:pPr>
          </w:p>
        </w:tc>
        <w:tc>
          <w:tcPr>
            <w:tcW w:w="409" w:type="dxa"/>
            <w:noWrap/>
          </w:tcPr>
          <w:p w14:paraId="7361F276"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tcPr>
          <w:p w14:paraId="0F9F8944"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Identify post-refinishing problems; correct the causes and the condition.</w:t>
            </w:r>
          </w:p>
        </w:tc>
        <w:tc>
          <w:tcPr>
            <w:tcW w:w="2160" w:type="dxa"/>
          </w:tcPr>
          <w:p w14:paraId="7661A009" w14:textId="7130EE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1A456B2A"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742CE154"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60B3548D" w14:textId="583FDA6F" w:rsidR="00C32F15" w:rsidRPr="0059713C" w:rsidRDefault="00C32F15" w:rsidP="00C32F15">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78CD40C2" w14:textId="6BE5F4AA" w:rsidR="00C32F15" w:rsidRPr="0059713C" w:rsidRDefault="00C32F15" w:rsidP="00C32F15">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C32F15" w:rsidRPr="0059713C" w14:paraId="75A299E9" w14:textId="77777777" w:rsidTr="004D2A65">
        <w:trPr>
          <w:cantSplit/>
          <w:trHeight w:val="64"/>
        </w:trPr>
        <w:tc>
          <w:tcPr>
            <w:tcW w:w="666" w:type="dxa"/>
            <w:noWrap/>
          </w:tcPr>
          <w:p w14:paraId="589139D2" w14:textId="77777777" w:rsidR="00C32F15" w:rsidRPr="0059713C" w:rsidRDefault="00C32F15" w:rsidP="00C32F15">
            <w:pPr>
              <w:outlineLvl w:val="1"/>
              <w:rPr>
                <w:rFonts w:eastAsia="Times New Roman" w:cstheme="minorHAnsi"/>
                <w:color w:val="000000"/>
                <w:sz w:val="18"/>
                <w:szCs w:val="18"/>
              </w:rPr>
            </w:pPr>
          </w:p>
        </w:tc>
        <w:tc>
          <w:tcPr>
            <w:tcW w:w="409" w:type="dxa"/>
            <w:noWrap/>
          </w:tcPr>
          <w:p w14:paraId="56640E9F"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4050" w:type="dxa"/>
            <w:gridSpan w:val="3"/>
          </w:tcPr>
          <w:p w14:paraId="5791C1BA"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Identify water spotting; correct the cause(s) and the condition.</w:t>
            </w:r>
          </w:p>
        </w:tc>
        <w:tc>
          <w:tcPr>
            <w:tcW w:w="2160" w:type="dxa"/>
          </w:tcPr>
          <w:p w14:paraId="0DC1DFDB" w14:textId="1758125F"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61B57B85"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0A50888B"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0718F5E" w14:textId="4C0B642C" w:rsidR="00C32F15" w:rsidRPr="0059713C" w:rsidRDefault="00C32F15" w:rsidP="00C32F15">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4E92ED33" w14:textId="0BA5D9E6" w:rsidR="00C32F15" w:rsidRPr="0059713C" w:rsidRDefault="00C32F15" w:rsidP="00C32F15">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C32F15" w:rsidRPr="0059713C" w14:paraId="1F6E0E94" w14:textId="77777777" w:rsidTr="004D2A65">
        <w:trPr>
          <w:cantSplit/>
          <w:trHeight w:val="64"/>
        </w:trPr>
        <w:tc>
          <w:tcPr>
            <w:tcW w:w="666" w:type="dxa"/>
            <w:noWrap/>
          </w:tcPr>
          <w:p w14:paraId="79F77E6C" w14:textId="77777777" w:rsidR="00C32F15" w:rsidRPr="0059713C" w:rsidRDefault="00C32F15" w:rsidP="00C32F15">
            <w:pPr>
              <w:outlineLvl w:val="1"/>
              <w:rPr>
                <w:rFonts w:eastAsia="Times New Roman" w:cstheme="minorHAnsi"/>
                <w:color w:val="000000"/>
                <w:sz w:val="18"/>
                <w:szCs w:val="18"/>
              </w:rPr>
            </w:pPr>
          </w:p>
        </w:tc>
        <w:tc>
          <w:tcPr>
            <w:tcW w:w="409" w:type="dxa"/>
            <w:noWrap/>
          </w:tcPr>
          <w:p w14:paraId="26B9DBF7"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4050" w:type="dxa"/>
            <w:gridSpan w:val="3"/>
          </w:tcPr>
          <w:p w14:paraId="43384768"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Identify finish damage caused by bird droppings, tree sap, and other natural causes; correct the condition.</w:t>
            </w:r>
          </w:p>
        </w:tc>
        <w:tc>
          <w:tcPr>
            <w:tcW w:w="2160" w:type="dxa"/>
          </w:tcPr>
          <w:p w14:paraId="61182EDB" w14:textId="3BDCE576"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77CA6BBC"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2B9405E2"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D02285A" w14:textId="7B496A31" w:rsidR="00C32F15" w:rsidRPr="0059713C" w:rsidRDefault="00C32F15" w:rsidP="00C32F15">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68B268DE" w14:textId="0CDA24F1" w:rsidR="00C32F15" w:rsidRPr="0059713C" w:rsidRDefault="00C32F15" w:rsidP="00C32F15">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C32F15" w:rsidRPr="0059713C" w14:paraId="1B3B6EE1" w14:textId="77777777" w:rsidTr="004D2A65">
        <w:trPr>
          <w:cantSplit/>
          <w:trHeight w:val="64"/>
        </w:trPr>
        <w:tc>
          <w:tcPr>
            <w:tcW w:w="666" w:type="dxa"/>
            <w:noWrap/>
          </w:tcPr>
          <w:p w14:paraId="5C31F5E4" w14:textId="77777777" w:rsidR="00C32F15" w:rsidRPr="0059713C" w:rsidRDefault="00C32F15" w:rsidP="00C32F15">
            <w:pPr>
              <w:outlineLvl w:val="1"/>
              <w:rPr>
                <w:rFonts w:eastAsia="Times New Roman" w:cstheme="minorHAnsi"/>
                <w:color w:val="000000"/>
                <w:sz w:val="18"/>
                <w:szCs w:val="18"/>
              </w:rPr>
            </w:pPr>
          </w:p>
        </w:tc>
        <w:tc>
          <w:tcPr>
            <w:tcW w:w="409" w:type="dxa"/>
            <w:noWrap/>
          </w:tcPr>
          <w:p w14:paraId="03B31987"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4050" w:type="dxa"/>
            <w:gridSpan w:val="3"/>
          </w:tcPr>
          <w:p w14:paraId="08E70086"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Identify finish damage caused by airborne contaminants (acids, soot, rail dust, and other industrial-related causes); correct the condition.</w:t>
            </w:r>
          </w:p>
        </w:tc>
        <w:tc>
          <w:tcPr>
            <w:tcW w:w="2160" w:type="dxa"/>
          </w:tcPr>
          <w:p w14:paraId="210BDC2A" w14:textId="6C8036FA"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5F09F5AC"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1C22AD17"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2E80CF5" w14:textId="0D672392" w:rsidR="00C32F15" w:rsidRPr="0059713C" w:rsidRDefault="00C32F15" w:rsidP="00C32F15">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79570A84" w14:textId="608837FA" w:rsidR="00C32F15" w:rsidRPr="0059713C" w:rsidRDefault="00C32F15" w:rsidP="00C32F15">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C32F15" w:rsidRPr="0059713C" w14:paraId="04DE2EC5" w14:textId="77777777" w:rsidTr="004D2A65">
        <w:trPr>
          <w:cantSplit/>
          <w:trHeight w:val="64"/>
        </w:trPr>
        <w:tc>
          <w:tcPr>
            <w:tcW w:w="666" w:type="dxa"/>
            <w:noWrap/>
          </w:tcPr>
          <w:p w14:paraId="52196A34" w14:textId="77777777" w:rsidR="00C32F15" w:rsidRPr="0059713C" w:rsidRDefault="00C32F15" w:rsidP="00C32F15">
            <w:pPr>
              <w:outlineLvl w:val="1"/>
              <w:rPr>
                <w:rFonts w:eastAsia="Times New Roman" w:cstheme="minorHAnsi"/>
                <w:color w:val="000000"/>
                <w:sz w:val="18"/>
                <w:szCs w:val="18"/>
              </w:rPr>
            </w:pPr>
          </w:p>
        </w:tc>
        <w:tc>
          <w:tcPr>
            <w:tcW w:w="409" w:type="dxa"/>
            <w:noWrap/>
          </w:tcPr>
          <w:p w14:paraId="340C3D22"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4050" w:type="dxa"/>
            <w:gridSpan w:val="3"/>
          </w:tcPr>
          <w:p w14:paraId="54921EF0"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Identify die-back conditions (dulling of the paint film showing haziness); correct the cause(s) and the condition.</w:t>
            </w:r>
          </w:p>
        </w:tc>
        <w:tc>
          <w:tcPr>
            <w:tcW w:w="2160" w:type="dxa"/>
          </w:tcPr>
          <w:p w14:paraId="04B9B203" w14:textId="1B142A42"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62EEC1E1"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7C90B5B1"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484ED2D" w14:textId="5B736631" w:rsidR="00C32F15" w:rsidRPr="0059713C" w:rsidRDefault="00C32F15" w:rsidP="00C32F15">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56974927" w14:textId="0BAA1CBE" w:rsidR="00C32F15" w:rsidRPr="0059713C" w:rsidRDefault="00C32F15" w:rsidP="00C32F15">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C32F15" w:rsidRPr="0059713C" w14:paraId="61FC4F12" w14:textId="77777777" w:rsidTr="004D2A65">
        <w:trPr>
          <w:cantSplit/>
          <w:trHeight w:val="64"/>
        </w:trPr>
        <w:tc>
          <w:tcPr>
            <w:tcW w:w="666" w:type="dxa"/>
            <w:noWrap/>
          </w:tcPr>
          <w:p w14:paraId="5AB4E79F" w14:textId="77777777" w:rsidR="00C32F15" w:rsidRPr="0059713C" w:rsidRDefault="00C32F15" w:rsidP="00C32F15">
            <w:pPr>
              <w:outlineLvl w:val="1"/>
              <w:rPr>
                <w:rFonts w:eastAsia="Times New Roman" w:cstheme="minorHAnsi"/>
                <w:color w:val="000000"/>
                <w:sz w:val="18"/>
                <w:szCs w:val="18"/>
              </w:rPr>
            </w:pPr>
          </w:p>
        </w:tc>
        <w:tc>
          <w:tcPr>
            <w:tcW w:w="409" w:type="dxa"/>
            <w:noWrap/>
          </w:tcPr>
          <w:p w14:paraId="6926B778"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4050" w:type="dxa"/>
            <w:gridSpan w:val="3"/>
          </w:tcPr>
          <w:p w14:paraId="0D596857"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Identify chalking (oxidation); correct the cause(s) and the condition.</w:t>
            </w:r>
          </w:p>
        </w:tc>
        <w:tc>
          <w:tcPr>
            <w:tcW w:w="2160" w:type="dxa"/>
          </w:tcPr>
          <w:p w14:paraId="3A047ABE" w14:textId="4BD2C370"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58E59A26"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7B577673"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B391A32" w14:textId="1C6662ED" w:rsidR="00C32F15" w:rsidRPr="0059713C" w:rsidRDefault="00C32F15" w:rsidP="00C32F15">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65680107" w14:textId="2793034A" w:rsidR="00C32F15" w:rsidRPr="0059713C" w:rsidRDefault="00C32F15" w:rsidP="00C32F15">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C32F15" w:rsidRPr="0059713C" w14:paraId="7BCC979C" w14:textId="77777777" w:rsidTr="004D2A65">
        <w:trPr>
          <w:cantSplit/>
          <w:trHeight w:val="64"/>
        </w:trPr>
        <w:tc>
          <w:tcPr>
            <w:tcW w:w="666" w:type="dxa"/>
            <w:noWrap/>
          </w:tcPr>
          <w:p w14:paraId="2772441A" w14:textId="77777777" w:rsidR="00C32F15" w:rsidRPr="0059713C" w:rsidRDefault="00C32F15" w:rsidP="00C32F15">
            <w:pPr>
              <w:outlineLvl w:val="1"/>
              <w:rPr>
                <w:rFonts w:eastAsia="Times New Roman" w:cstheme="minorHAnsi"/>
                <w:color w:val="000000"/>
                <w:sz w:val="18"/>
                <w:szCs w:val="18"/>
              </w:rPr>
            </w:pPr>
          </w:p>
        </w:tc>
        <w:tc>
          <w:tcPr>
            <w:tcW w:w="409" w:type="dxa"/>
            <w:noWrap/>
          </w:tcPr>
          <w:p w14:paraId="65AB55C3"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4050" w:type="dxa"/>
            <w:gridSpan w:val="3"/>
          </w:tcPr>
          <w:p w14:paraId="7905FC25"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Identify buffing-related imperfections (swirl marks, wheel burns); correct the condition.</w:t>
            </w:r>
          </w:p>
        </w:tc>
        <w:tc>
          <w:tcPr>
            <w:tcW w:w="2160" w:type="dxa"/>
          </w:tcPr>
          <w:p w14:paraId="75A6FD44" w14:textId="7A128555"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A2.DS.A.7</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224F1437"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4EC734DB" w14:textId="77777777" w:rsidR="00C32F15" w:rsidRPr="0059713C" w:rsidRDefault="00C32F15" w:rsidP="00C32F15">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6A4C1CC" w14:textId="53E67204" w:rsidR="00C32F15" w:rsidRPr="0059713C" w:rsidRDefault="00C32F15" w:rsidP="00C32F15">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4B439C36" w14:textId="7DCD3BEC" w:rsidR="00C32F15" w:rsidRPr="0059713C" w:rsidRDefault="00C32F15" w:rsidP="00C32F15">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C32F15" w:rsidRPr="0059713C" w14:paraId="5E5E4725" w14:textId="77777777" w:rsidTr="00323D42">
        <w:trPr>
          <w:cantSplit/>
          <w:trHeight w:val="64"/>
        </w:trPr>
        <w:tc>
          <w:tcPr>
            <w:tcW w:w="666" w:type="dxa"/>
            <w:noWrap/>
          </w:tcPr>
          <w:p w14:paraId="72E12D43" w14:textId="77777777" w:rsidR="00C32F15" w:rsidRPr="0059713C" w:rsidRDefault="00C32F15" w:rsidP="00C32F15">
            <w:pPr>
              <w:outlineLvl w:val="0"/>
              <w:rPr>
                <w:rFonts w:eastAsia="Times New Roman" w:cstheme="minorHAnsi"/>
                <w:color w:val="000000"/>
                <w:sz w:val="18"/>
                <w:szCs w:val="18"/>
              </w:rPr>
            </w:pPr>
          </w:p>
        </w:tc>
        <w:tc>
          <w:tcPr>
            <w:tcW w:w="1800" w:type="dxa"/>
            <w:gridSpan w:val="3"/>
            <w:shd w:val="clear" w:color="auto" w:fill="BDD6EE" w:themeFill="accent1" w:themeFillTint="66"/>
          </w:tcPr>
          <w:p w14:paraId="048C45A2" w14:textId="77777777" w:rsidR="00C32F15" w:rsidRPr="0059713C" w:rsidRDefault="00C32F15" w:rsidP="00C32F15">
            <w:pPr>
              <w:outlineLvl w:val="1"/>
              <w:rPr>
                <w:rFonts w:eastAsia="Times New Roman" w:cstheme="minorHAnsi"/>
                <w:b/>
                <w:bCs/>
                <w:color w:val="000000"/>
                <w:sz w:val="26"/>
                <w:szCs w:val="26"/>
              </w:rPr>
            </w:pPr>
          </w:p>
        </w:tc>
        <w:tc>
          <w:tcPr>
            <w:tcW w:w="12109" w:type="dxa"/>
            <w:gridSpan w:val="6"/>
            <w:shd w:val="clear" w:color="auto" w:fill="BDD6EE" w:themeFill="accent1" w:themeFillTint="66"/>
            <w:noWrap/>
          </w:tcPr>
          <w:p w14:paraId="43924B44" w14:textId="39AB87FA" w:rsidR="00C32F15" w:rsidRPr="0059713C" w:rsidRDefault="00C32F15" w:rsidP="00C32F15">
            <w:pPr>
              <w:tabs>
                <w:tab w:val="left" w:pos="672"/>
              </w:tabs>
              <w:outlineLvl w:val="1"/>
              <w:rPr>
                <w:rFonts w:eastAsia="Times New Roman" w:cstheme="minorHAnsi"/>
                <w:color w:val="000000"/>
                <w:sz w:val="18"/>
                <w:szCs w:val="18"/>
              </w:rPr>
            </w:pPr>
            <w:r w:rsidRPr="0059713C">
              <w:rPr>
                <w:rFonts w:eastAsia="Times New Roman" w:cstheme="minorHAnsi"/>
                <w:b/>
                <w:bCs/>
                <w:color w:val="000000"/>
                <w:sz w:val="26"/>
                <w:szCs w:val="26"/>
              </w:rPr>
              <w:t>Final Detail</w:t>
            </w:r>
          </w:p>
        </w:tc>
      </w:tr>
      <w:tr w:rsidR="002F6D2D" w:rsidRPr="0059713C" w14:paraId="301A9350" w14:textId="77777777" w:rsidTr="004D2A65">
        <w:trPr>
          <w:cantSplit/>
          <w:trHeight w:val="64"/>
        </w:trPr>
        <w:tc>
          <w:tcPr>
            <w:tcW w:w="666" w:type="dxa"/>
            <w:noWrap/>
          </w:tcPr>
          <w:p w14:paraId="61DC2F4E" w14:textId="77777777" w:rsidR="002F6D2D" w:rsidRPr="0059713C" w:rsidRDefault="002F6D2D" w:rsidP="002F6D2D">
            <w:pPr>
              <w:outlineLvl w:val="0"/>
              <w:rPr>
                <w:rFonts w:eastAsia="Times New Roman" w:cstheme="minorHAnsi"/>
                <w:color w:val="000000"/>
                <w:sz w:val="18"/>
                <w:szCs w:val="18"/>
              </w:rPr>
            </w:pPr>
          </w:p>
        </w:tc>
        <w:tc>
          <w:tcPr>
            <w:tcW w:w="409" w:type="dxa"/>
            <w:noWrap/>
          </w:tcPr>
          <w:p w14:paraId="570FAD82"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tcPr>
          <w:p w14:paraId="0F803CD4"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Apply decals, nameplates, &amp; emblems.</w:t>
            </w:r>
          </w:p>
        </w:tc>
        <w:tc>
          <w:tcPr>
            <w:tcW w:w="2160" w:type="dxa"/>
          </w:tcPr>
          <w:p w14:paraId="45AA5A5F" w14:textId="05330D61"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3359C1AF"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156821E1"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2EDADB7" w14:textId="6B094B96" w:rsidR="002F6D2D" w:rsidRPr="0059713C" w:rsidRDefault="002F6D2D" w:rsidP="002F6D2D">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56E87D45" w14:textId="167B774B" w:rsidR="002F6D2D" w:rsidRPr="0059713C" w:rsidRDefault="002F6D2D" w:rsidP="002F6D2D">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2F6D2D" w:rsidRPr="0059713C" w14:paraId="5A5A511F" w14:textId="77777777" w:rsidTr="004D2A65">
        <w:trPr>
          <w:cantSplit/>
          <w:trHeight w:val="64"/>
        </w:trPr>
        <w:tc>
          <w:tcPr>
            <w:tcW w:w="666" w:type="dxa"/>
            <w:noWrap/>
          </w:tcPr>
          <w:p w14:paraId="06923656" w14:textId="77777777" w:rsidR="002F6D2D" w:rsidRPr="0059713C" w:rsidRDefault="002F6D2D" w:rsidP="002F6D2D">
            <w:pPr>
              <w:outlineLvl w:val="1"/>
              <w:rPr>
                <w:rFonts w:eastAsia="Times New Roman" w:cstheme="minorHAnsi"/>
                <w:color w:val="000000"/>
                <w:sz w:val="18"/>
                <w:szCs w:val="18"/>
              </w:rPr>
            </w:pPr>
          </w:p>
        </w:tc>
        <w:tc>
          <w:tcPr>
            <w:tcW w:w="409" w:type="dxa"/>
            <w:noWrap/>
          </w:tcPr>
          <w:p w14:paraId="323B45A7"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tcPr>
          <w:p w14:paraId="26EBEB4A"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Sand, buff and polish fresh or existing finish to remove defects as required.</w:t>
            </w:r>
          </w:p>
        </w:tc>
        <w:tc>
          <w:tcPr>
            <w:tcW w:w="2160" w:type="dxa"/>
          </w:tcPr>
          <w:p w14:paraId="43AE44A2" w14:textId="789D53E6"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0F8BD106"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01DE8250"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4B4CC2F" w14:textId="1987EFE3" w:rsidR="002F6D2D" w:rsidRPr="0059713C" w:rsidRDefault="002F6D2D" w:rsidP="002F6D2D">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5039F434" w14:textId="24C896F9" w:rsidR="002F6D2D" w:rsidRPr="0059713C" w:rsidRDefault="002F6D2D" w:rsidP="002F6D2D">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2F6D2D" w:rsidRPr="0059713C" w14:paraId="08A432C8" w14:textId="77777777" w:rsidTr="004D2A65">
        <w:trPr>
          <w:cantSplit/>
          <w:trHeight w:val="64"/>
        </w:trPr>
        <w:tc>
          <w:tcPr>
            <w:tcW w:w="666" w:type="dxa"/>
            <w:noWrap/>
          </w:tcPr>
          <w:p w14:paraId="55E7081F" w14:textId="77777777" w:rsidR="002F6D2D" w:rsidRPr="0059713C" w:rsidRDefault="002F6D2D" w:rsidP="002F6D2D">
            <w:pPr>
              <w:outlineLvl w:val="1"/>
              <w:rPr>
                <w:rFonts w:eastAsia="Times New Roman" w:cstheme="minorHAnsi"/>
                <w:color w:val="000000"/>
                <w:sz w:val="18"/>
                <w:szCs w:val="18"/>
              </w:rPr>
            </w:pPr>
          </w:p>
        </w:tc>
        <w:tc>
          <w:tcPr>
            <w:tcW w:w="409" w:type="dxa"/>
            <w:noWrap/>
          </w:tcPr>
          <w:p w14:paraId="1B2F82C0"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tcPr>
          <w:p w14:paraId="08B7D266"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Clean interior, exterior, and glass.</w:t>
            </w:r>
          </w:p>
        </w:tc>
        <w:tc>
          <w:tcPr>
            <w:tcW w:w="2160" w:type="dxa"/>
          </w:tcPr>
          <w:p w14:paraId="0F0F53F2" w14:textId="4BD141D1"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5A1429ED"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52996015"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8F99E57" w14:textId="6D9C1190" w:rsidR="002F6D2D" w:rsidRPr="0059713C" w:rsidRDefault="002F6D2D" w:rsidP="002F6D2D">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6107F08D" w14:textId="0E296903" w:rsidR="002F6D2D" w:rsidRPr="0059713C" w:rsidRDefault="002F6D2D" w:rsidP="002F6D2D">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2F6D2D" w:rsidRPr="0059713C" w14:paraId="178FCEAA" w14:textId="77777777" w:rsidTr="004D2A65">
        <w:trPr>
          <w:cantSplit/>
          <w:trHeight w:val="64"/>
        </w:trPr>
        <w:tc>
          <w:tcPr>
            <w:tcW w:w="666" w:type="dxa"/>
            <w:noWrap/>
          </w:tcPr>
          <w:p w14:paraId="1E3CE92B" w14:textId="77777777" w:rsidR="002F6D2D" w:rsidRPr="0059713C" w:rsidRDefault="002F6D2D" w:rsidP="002F6D2D">
            <w:pPr>
              <w:outlineLvl w:val="1"/>
              <w:rPr>
                <w:rFonts w:eastAsia="Times New Roman" w:cstheme="minorHAnsi"/>
                <w:color w:val="000000"/>
                <w:sz w:val="18"/>
                <w:szCs w:val="18"/>
              </w:rPr>
            </w:pPr>
          </w:p>
        </w:tc>
        <w:tc>
          <w:tcPr>
            <w:tcW w:w="409" w:type="dxa"/>
            <w:noWrap/>
          </w:tcPr>
          <w:p w14:paraId="21C9C72D"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tcPr>
          <w:p w14:paraId="54EAD7CC"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Clean body openings (door jambs and edges, etc.).</w:t>
            </w:r>
          </w:p>
        </w:tc>
        <w:tc>
          <w:tcPr>
            <w:tcW w:w="2160" w:type="dxa"/>
          </w:tcPr>
          <w:p w14:paraId="50658DC4" w14:textId="09D89049"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62FC7E2E"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0B818CB8"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1B81927" w14:textId="6D72CA5E" w:rsidR="002F6D2D" w:rsidRPr="0059713C" w:rsidRDefault="002F6D2D" w:rsidP="002F6D2D">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040038CD" w14:textId="5B24E123" w:rsidR="002F6D2D" w:rsidRPr="0059713C" w:rsidRDefault="002F6D2D" w:rsidP="002F6D2D">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2F6D2D" w:rsidRPr="0059713C" w14:paraId="55FAF29F" w14:textId="77777777" w:rsidTr="004D2A65">
        <w:trPr>
          <w:cantSplit/>
          <w:trHeight w:val="64"/>
        </w:trPr>
        <w:tc>
          <w:tcPr>
            <w:tcW w:w="666" w:type="dxa"/>
            <w:noWrap/>
          </w:tcPr>
          <w:p w14:paraId="02F82076" w14:textId="77777777" w:rsidR="002F6D2D" w:rsidRPr="0059713C" w:rsidRDefault="002F6D2D" w:rsidP="002F6D2D">
            <w:pPr>
              <w:outlineLvl w:val="1"/>
              <w:rPr>
                <w:rFonts w:eastAsia="Times New Roman" w:cstheme="minorHAnsi"/>
                <w:color w:val="000000"/>
                <w:sz w:val="18"/>
                <w:szCs w:val="18"/>
              </w:rPr>
            </w:pPr>
          </w:p>
        </w:tc>
        <w:tc>
          <w:tcPr>
            <w:tcW w:w="409" w:type="dxa"/>
            <w:noWrap/>
          </w:tcPr>
          <w:p w14:paraId="0401F409"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4050" w:type="dxa"/>
            <w:gridSpan w:val="3"/>
          </w:tcPr>
          <w:p w14:paraId="59FBB458"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Remove overspray.</w:t>
            </w:r>
          </w:p>
        </w:tc>
        <w:tc>
          <w:tcPr>
            <w:tcW w:w="2160" w:type="dxa"/>
          </w:tcPr>
          <w:p w14:paraId="284271D9" w14:textId="04CF92BB"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18164CE1"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2A900C50"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B961659" w14:textId="6122CA95" w:rsidR="002F6D2D" w:rsidRPr="0059713C" w:rsidRDefault="002F6D2D" w:rsidP="002F6D2D">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733511DB" w14:textId="5A8F9DF4" w:rsidR="002F6D2D" w:rsidRPr="0059713C" w:rsidRDefault="002F6D2D" w:rsidP="002F6D2D">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2F6D2D" w:rsidRPr="0059713C" w14:paraId="56EAC6BC" w14:textId="77777777" w:rsidTr="004D2A65">
        <w:trPr>
          <w:cantSplit/>
          <w:trHeight w:val="64"/>
        </w:trPr>
        <w:tc>
          <w:tcPr>
            <w:tcW w:w="666" w:type="dxa"/>
            <w:noWrap/>
          </w:tcPr>
          <w:p w14:paraId="173AA58A" w14:textId="77777777" w:rsidR="002F6D2D" w:rsidRPr="0059713C" w:rsidRDefault="002F6D2D" w:rsidP="002F6D2D">
            <w:pPr>
              <w:outlineLvl w:val="1"/>
              <w:rPr>
                <w:rFonts w:eastAsia="Times New Roman" w:cstheme="minorHAnsi"/>
                <w:color w:val="000000"/>
                <w:sz w:val="18"/>
                <w:szCs w:val="18"/>
              </w:rPr>
            </w:pPr>
          </w:p>
        </w:tc>
        <w:tc>
          <w:tcPr>
            <w:tcW w:w="409" w:type="dxa"/>
            <w:noWrap/>
          </w:tcPr>
          <w:p w14:paraId="3FED6890"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4050" w:type="dxa"/>
            <w:gridSpan w:val="3"/>
          </w:tcPr>
          <w:p w14:paraId="11D13674"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 xml:space="preserve">Perform vehicle clean-up; complete quality control using a checklist. </w:t>
            </w:r>
          </w:p>
        </w:tc>
        <w:tc>
          <w:tcPr>
            <w:tcW w:w="2160" w:type="dxa"/>
          </w:tcPr>
          <w:p w14:paraId="2222C753" w14:textId="798E7464"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Acad: A2.DS.A.7,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IIID1-D10, IIIE2-E6</w:t>
            </w:r>
          </w:p>
        </w:tc>
        <w:tc>
          <w:tcPr>
            <w:tcW w:w="1800" w:type="dxa"/>
          </w:tcPr>
          <w:p w14:paraId="2B45840F"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tcPr>
          <w:p w14:paraId="24E8032D"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73F45FE" w14:textId="169C85CE" w:rsidR="002F6D2D" w:rsidRPr="0059713C" w:rsidRDefault="002F6D2D" w:rsidP="002F6D2D">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REF04 Detailing</w:t>
            </w:r>
          </w:p>
        </w:tc>
        <w:tc>
          <w:tcPr>
            <w:tcW w:w="1935" w:type="dxa"/>
          </w:tcPr>
          <w:p w14:paraId="73CE9303" w14:textId="7FB3576F" w:rsidR="002F6D2D" w:rsidRPr="0059713C" w:rsidRDefault="002F6D2D" w:rsidP="002F6D2D">
            <w:pPr>
              <w:tabs>
                <w:tab w:val="left" w:pos="672"/>
              </w:tabs>
              <w:outlineLvl w:val="1"/>
              <w:rPr>
                <w:rFonts w:eastAsia="Times New Roman" w:cstheme="minorHAnsi"/>
                <w:color w:val="000000"/>
                <w:sz w:val="18"/>
                <w:szCs w:val="18"/>
              </w:rPr>
            </w:pPr>
            <w:r w:rsidRPr="00C32F15">
              <w:rPr>
                <w:rFonts w:eastAsia="Times New Roman" w:cstheme="minorHAnsi"/>
                <w:color w:val="000000"/>
                <w:sz w:val="18"/>
                <w:szCs w:val="18"/>
              </w:rPr>
              <w:t>REF04: Unit Test /Objective Worksheets /Instructor review</w:t>
            </w:r>
          </w:p>
        </w:tc>
      </w:tr>
      <w:tr w:rsidR="002F6D2D" w:rsidRPr="0059713C" w14:paraId="5E941B0A" w14:textId="77777777" w:rsidTr="00323D42">
        <w:trPr>
          <w:cantSplit/>
          <w:trHeight w:val="64"/>
        </w:trPr>
        <w:tc>
          <w:tcPr>
            <w:tcW w:w="1800" w:type="dxa"/>
            <w:gridSpan w:val="3"/>
            <w:shd w:val="clear" w:color="auto" w:fill="CCCCFF"/>
          </w:tcPr>
          <w:p w14:paraId="2E5D2886" w14:textId="77777777" w:rsidR="002F6D2D" w:rsidRPr="0059713C" w:rsidRDefault="002F6D2D" w:rsidP="002F6D2D">
            <w:pPr>
              <w:rPr>
                <w:rFonts w:eastAsia="Times New Roman" w:cstheme="minorHAnsi"/>
                <w:b/>
                <w:bCs/>
                <w:color w:val="000000"/>
                <w:sz w:val="26"/>
                <w:szCs w:val="26"/>
              </w:rPr>
            </w:pPr>
          </w:p>
        </w:tc>
        <w:tc>
          <w:tcPr>
            <w:tcW w:w="12775" w:type="dxa"/>
            <w:gridSpan w:val="7"/>
            <w:shd w:val="clear" w:color="auto" w:fill="CCCCFF"/>
            <w:noWrap/>
            <w:hideMark/>
          </w:tcPr>
          <w:p w14:paraId="07D702D3" w14:textId="616D04C7" w:rsidR="002F6D2D" w:rsidRPr="0059713C" w:rsidRDefault="002F6D2D" w:rsidP="002F6D2D">
            <w:pPr>
              <w:tabs>
                <w:tab w:val="left" w:pos="672"/>
              </w:tabs>
              <w:rPr>
                <w:rFonts w:eastAsia="Times New Roman" w:cstheme="minorHAnsi"/>
                <w:color w:val="000000"/>
                <w:sz w:val="18"/>
                <w:szCs w:val="18"/>
              </w:rPr>
            </w:pPr>
            <w:r w:rsidRPr="0059713C">
              <w:rPr>
                <w:rFonts w:eastAsia="Times New Roman" w:cstheme="minorHAnsi"/>
                <w:b/>
                <w:bCs/>
                <w:color w:val="000000"/>
                <w:sz w:val="26"/>
                <w:szCs w:val="26"/>
              </w:rPr>
              <w:t>Mechanical &amp; Electrical Components</w:t>
            </w:r>
          </w:p>
        </w:tc>
      </w:tr>
      <w:tr w:rsidR="002F6D2D" w:rsidRPr="0059713C" w14:paraId="74109898" w14:textId="77777777" w:rsidTr="00323D42">
        <w:trPr>
          <w:cantSplit/>
          <w:trHeight w:val="64"/>
        </w:trPr>
        <w:tc>
          <w:tcPr>
            <w:tcW w:w="666" w:type="dxa"/>
            <w:noWrap/>
          </w:tcPr>
          <w:p w14:paraId="72DE25EC" w14:textId="77777777" w:rsidR="002F6D2D" w:rsidRPr="0059713C" w:rsidRDefault="002F6D2D" w:rsidP="002F6D2D">
            <w:pPr>
              <w:outlineLvl w:val="0"/>
              <w:rPr>
                <w:rFonts w:eastAsia="Times New Roman" w:cstheme="minorHAnsi"/>
                <w:color w:val="000000"/>
                <w:sz w:val="18"/>
                <w:szCs w:val="18"/>
              </w:rPr>
            </w:pPr>
          </w:p>
        </w:tc>
        <w:tc>
          <w:tcPr>
            <w:tcW w:w="1800" w:type="dxa"/>
            <w:gridSpan w:val="3"/>
            <w:shd w:val="clear" w:color="auto" w:fill="BDD6EE" w:themeFill="accent1" w:themeFillTint="66"/>
          </w:tcPr>
          <w:p w14:paraId="5FD83552" w14:textId="77777777" w:rsidR="002F6D2D" w:rsidRPr="0059713C" w:rsidRDefault="002F6D2D" w:rsidP="002F6D2D">
            <w:pPr>
              <w:outlineLvl w:val="1"/>
              <w:rPr>
                <w:rFonts w:eastAsia="Times New Roman" w:cstheme="minorHAnsi"/>
                <w:b/>
                <w:bCs/>
                <w:color w:val="000000"/>
                <w:sz w:val="26"/>
                <w:szCs w:val="26"/>
              </w:rPr>
            </w:pPr>
          </w:p>
        </w:tc>
        <w:tc>
          <w:tcPr>
            <w:tcW w:w="12109" w:type="dxa"/>
            <w:gridSpan w:val="6"/>
            <w:shd w:val="clear" w:color="auto" w:fill="BDD6EE" w:themeFill="accent1" w:themeFillTint="66"/>
          </w:tcPr>
          <w:p w14:paraId="4F61C006" w14:textId="46E87B8A" w:rsidR="002F6D2D" w:rsidRPr="0059713C" w:rsidRDefault="002F6D2D" w:rsidP="002F6D2D">
            <w:pPr>
              <w:tabs>
                <w:tab w:val="left" w:pos="672"/>
              </w:tabs>
              <w:outlineLvl w:val="1"/>
              <w:rPr>
                <w:rFonts w:eastAsia="Times New Roman" w:cstheme="minorHAnsi"/>
                <w:color w:val="000000"/>
                <w:sz w:val="18"/>
                <w:szCs w:val="18"/>
              </w:rPr>
            </w:pPr>
            <w:r w:rsidRPr="0059713C">
              <w:rPr>
                <w:rFonts w:eastAsia="Times New Roman" w:cstheme="minorHAnsi"/>
                <w:b/>
                <w:bCs/>
                <w:color w:val="000000"/>
                <w:sz w:val="26"/>
                <w:szCs w:val="26"/>
              </w:rPr>
              <w:t>Suspension &amp; Steering</w:t>
            </w:r>
          </w:p>
        </w:tc>
      </w:tr>
      <w:tr w:rsidR="002F6D2D" w:rsidRPr="0059713C" w14:paraId="25A8C946" w14:textId="77777777" w:rsidTr="004D2A65">
        <w:trPr>
          <w:cantSplit/>
          <w:trHeight w:val="64"/>
        </w:trPr>
        <w:tc>
          <w:tcPr>
            <w:tcW w:w="666" w:type="dxa"/>
            <w:noWrap/>
            <w:hideMark/>
          </w:tcPr>
          <w:p w14:paraId="3BBAE712" w14:textId="77777777" w:rsidR="002F6D2D" w:rsidRPr="0059713C" w:rsidRDefault="002F6D2D" w:rsidP="002F6D2D">
            <w:pPr>
              <w:outlineLvl w:val="0"/>
              <w:rPr>
                <w:rFonts w:eastAsia="Times New Roman" w:cstheme="minorHAnsi"/>
                <w:color w:val="000000"/>
                <w:sz w:val="18"/>
                <w:szCs w:val="18"/>
              </w:rPr>
            </w:pPr>
          </w:p>
        </w:tc>
        <w:tc>
          <w:tcPr>
            <w:tcW w:w="409" w:type="dxa"/>
            <w:hideMark/>
          </w:tcPr>
          <w:p w14:paraId="0C3F6E17"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hideMark/>
          </w:tcPr>
          <w:p w14:paraId="786F25F2"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Perform visual inspection and measuring checks to identify steering and suspension collision damage.</w:t>
            </w:r>
          </w:p>
        </w:tc>
        <w:tc>
          <w:tcPr>
            <w:tcW w:w="2160" w:type="dxa"/>
            <w:hideMark/>
          </w:tcPr>
          <w:p w14:paraId="5B0F9A97" w14:textId="406DDE6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00AA7F6E"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27E75A02"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DE771C9" w14:textId="5973E548" w:rsidR="002F6D2D" w:rsidRPr="0059713C" w:rsidRDefault="002F6D2D" w:rsidP="002F6D2D">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7174B74C" w14:textId="1B83F264" w:rsidR="002F6D2D" w:rsidRPr="0059713C" w:rsidRDefault="002F6D2D" w:rsidP="002F6D2D">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2F6D2D" w:rsidRPr="0059713C" w14:paraId="48C228E6" w14:textId="77777777" w:rsidTr="004D2A65">
        <w:trPr>
          <w:cantSplit/>
          <w:trHeight w:val="64"/>
        </w:trPr>
        <w:tc>
          <w:tcPr>
            <w:tcW w:w="666" w:type="dxa"/>
            <w:noWrap/>
            <w:hideMark/>
          </w:tcPr>
          <w:p w14:paraId="573E3874" w14:textId="77777777" w:rsidR="002F6D2D" w:rsidRPr="0059713C" w:rsidRDefault="002F6D2D" w:rsidP="002F6D2D">
            <w:pPr>
              <w:outlineLvl w:val="1"/>
              <w:rPr>
                <w:rFonts w:eastAsia="Times New Roman" w:cstheme="minorHAnsi"/>
                <w:color w:val="000000"/>
                <w:sz w:val="18"/>
                <w:szCs w:val="18"/>
              </w:rPr>
            </w:pPr>
          </w:p>
        </w:tc>
        <w:tc>
          <w:tcPr>
            <w:tcW w:w="409" w:type="dxa"/>
            <w:hideMark/>
          </w:tcPr>
          <w:p w14:paraId="0908928F"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hideMark/>
          </w:tcPr>
          <w:p w14:paraId="28EB3850"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Identify one–time use fasteners.</w:t>
            </w:r>
          </w:p>
        </w:tc>
        <w:tc>
          <w:tcPr>
            <w:tcW w:w="2160" w:type="dxa"/>
            <w:hideMark/>
          </w:tcPr>
          <w:p w14:paraId="62DC3006" w14:textId="7C372A54"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IIA1-A8,IIF1,IIC1,IIC13,IVC1,IVE1-E2,VIID1-D11,</w:t>
            </w:r>
          </w:p>
        </w:tc>
        <w:tc>
          <w:tcPr>
            <w:tcW w:w="1800" w:type="dxa"/>
            <w:hideMark/>
          </w:tcPr>
          <w:p w14:paraId="342B43A7"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7ACF1F9A"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FC4DCDD" w14:textId="1A3AAAE8" w:rsidR="002F6D2D" w:rsidRPr="0059713C" w:rsidRDefault="002F6D2D" w:rsidP="002F6D2D">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Intro Series</w:t>
            </w:r>
            <w:r>
              <w:rPr>
                <w:rFonts w:eastAsia="Times New Roman" w:cstheme="minorHAnsi"/>
                <w:color w:val="000000"/>
                <w:sz w:val="18"/>
                <w:szCs w:val="18"/>
              </w:rPr>
              <w:t xml:space="preserve"> /</w:t>
            </w:r>
            <w:r w:rsidRPr="0059713C">
              <w:rPr>
                <w:rFonts w:eastAsia="Times New Roman" w:cstheme="minorHAnsi"/>
                <w:color w:val="000000"/>
                <w:sz w:val="18"/>
                <w:szCs w:val="18"/>
              </w:rPr>
              <w:t>Intro to Collision Repair</w:t>
            </w:r>
          </w:p>
        </w:tc>
        <w:tc>
          <w:tcPr>
            <w:tcW w:w="1935" w:type="dxa"/>
            <w:hideMark/>
          </w:tcPr>
          <w:p w14:paraId="76FC5126" w14:textId="35FFEA58" w:rsidR="002F6D2D" w:rsidRPr="0059713C" w:rsidRDefault="002F6D2D" w:rsidP="002F6D2D">
            <w:pPr>
              <w:tabs>
                <w:tab w:val="left" w:pos="672"/>
              </w:tabs>
              <w:outlineLvl w:val="1"/>
              <w:rPr>
                <w:rFonts w:eastAsia="Times New Roman" w:cstheme="minorHAnsi"/>
                <w:color w:val="000000"/>
                <w:sz w:val="18"/>
                <w:szCs w:val="18"/>
              </w:rPr>
            </w:pPr>
            <w:r w:rsidRPr="002F6D2D">
              <w:rPr>
                <w:rFonts w:eastAsia="Times New Roman" w:cstheme="minorHAnsi"/>
                <w:color w:val="000000"/>
                <w:sz w:val="18"/>
                <w:szCs w:val="18"/>
              </w:rPr>
              <w:t>Intro Series: Module Test</w:t>
            </w:r>
          </w:p>
        </w:tc>
      </w:tr>
      <w:tr w:rsidR="002F6D2D" w:rsidRPr="0059713C" w14:paraId="5AF21EFE" w14:textId="77777777" w:rsidTr="004D2A65">
        <w:trPr>
          <w:cantSplit/>
          <w:trHeight w:val="64"/>
        </w:trPr>
        <w:tc>
          <w:tcPr>
            <w:tcW w:w="666" w:type="dxa"/>
            <w:noWrap/>
            <w:hideMark/>
          </w:tcPr>
          <w:p w14:paraId="5BA7D067" w14:textId="77777777" w:rsidR="002F6D2D" w:rsidRPr="0059713C" w:rsidRDefault="002F6D2D" w:rsidP="002F6D2D">
            <w:pPr>
              <w:outlineLvl w:val="1"/>
              <w:rPr>
                <w:rFonts w:eastAsia="Times New Roman" w:cstheme="minorHAnsi"/>
                <w:color w:val="000000"/>
                <w:sz w:val="18"/>
                <w:szCs w:val="18"/>
              </w:rPr>
            </w:pPr>
          </w:p>
        </w:tc>
        <w:tc>
          <w:tcPr>
            <w:tcW w:w="409" w:type="dxa"/>
            <w:hideMark/>
          </w:tcPr>
          <w:p w14:paraId="4FF2D8E2"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hideMark/>
          </w:tcPr>
          <w:p w14:paraId="32772B4C"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Reinstall wheels and torque lug nuts.</w:t>
            </w:r>
          </w:p>
        </w:tc>
        <w:tc>
          <w:tcPr>
            <w:tcW w:w="2160" w:type="dxa"/>
            <w:hideMark/>
          </w:tcPr>
          <w:p w14:paraId="20C4CA3E" w14:textId="53806541"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IIA1-A8,IIF1,IIC1,IIC13,IVC1,IVE1-E2,VIID1-D11,</w:t>
            </w:r>
          </w:p>
        </w:tc>
        <w:tc>
          <w:tcPr>
            <w:tcW w:w="1800" w:type="dxa"/>
            <w:hideMark/>
          </w:tcPr>
          <w:p w14:paraId="388F78E0"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731D06BC"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C2F332B" w14:textId="6B56B9D1" w:rsidR="002F6D2D" w:rsidRPr="0059713C" w:rsidRDefault="002F6D2D" w:rsidP="002F6D2D">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Intro Series</w:t>
            </w:r>
            <w:r>
              <w:rPr>
                <w:rFonts w:eastAsia="Times New Roman" w:cstheme="minorHAnsi"/>
                <w:color w:val="000000"/>
                <w:sz w:val="18"/>
                <w:szCs w:val="18"/>
              </w:rPr>
              <w:t xml:space="preserve"> /</w:t>
            </w:r>
            <w:r w:rsidRPr="0059713C">
              <w:rPr>
                <w:rFonts w:eastAsia="Times New Roman" w:cstheme="minorHAnsi"/>
                <w:color w:val="000000"/>
                <w:sz w:val="18"/>
                <w:szCs w:val="18"/>
              </w:rPr>
              <w:t>Intro to Collision Repair</w:t>
            </w:r>
          </w:p>
        </w:tc>
        <w:tc>
          <w:tcPr>
            <w:tcW w:w="1935" w:type="dxa"/>
            <w:hideMark/>
          </w:tcPr>
          <w:p w14:paraId="3B984093" w14:textId="5FF8D1B5" w:rsidR="002F6D2D" w:rsidRPr="0059713C" w:rsidRDefault="002F6D2D" w:rsidP="002F6D2D">
            <w:pPr>
              <w:tabs>
                <w:tab w:val="left" w:pos="672"/>
              </w:tabs>
              <w:outlineLvl w:val="1"/>
              <w:rPr>
                <w:rFonts w:eastAsia="Times New Roman" w:cstheme="minorHAnsi"/>
                <w:color w:val="000000"/>
                <w:sz w:val="18"/>
                <w:szCs w:val="18"/>
              </w:rPr>
            </w:pPr>
            <w:r w:rsidRPr="002F6D2D">
              <w:rPr>
                <w:rFonts w:eastAsia="Times New Roman" w:cstheme="minorHAnsi"/>
                <w:color w:val="000000"/>
                <w:sz w:val="18"/>
                <w:szCs w:val="18"/>
              </w:rPr>
              <w:t>Intro Series: Module Test</w:t>
            </w:r>
          </w:p>
        </w:tc>
      </w:tr>
      <w:tr w:rsidR="002F6D2D" w:rsidRPr="0059713C" w14:paraId="3208EBBB" w14:textId="77777777" w:rsidTr="00323D42">
        <w:trPr>
          <w:cantSplit/>
          <w:trHeight w:val="64"/>
        </w:trPr>
        <w:tc>
          <w:tcPr>
            <w:tcW w:w="666" w:type="dxa"/>
            <w:noWrap/>
          </w:tcPr>
          <w:p w14:paraId="159BDD14" w14:textId="77777777" w:rsidR="002F6D2D" w:rsidRPr="0059713C" w:rsidRDefault="002F6D2D" w:rsidP="002F6D2D">
            <w:pPr>
              <w:outlineLvl w:val="0"/>
              <w:rPr>
                <w:rFonts w:eastAsia="Times New Roman" w:cstheme="minorHAnsi"/>
                <w:color w:val="000000"/>
                <w:sz w:val="18"/>
                <w:szCs w:val="18"/>
              </w:rPr>
            </w:pPr>
          </w:p>
        </w:tc>
        <w:tc>
          <w:tcPr>
            <w:tcW w:w="1800" w:type="dxa"/>
            <w:gridSpan w:val="3"/>
            <w:shd w:val="clear" w:color="auto" w:fill="BDD6EE" w:themeFill="accent1" w:themeFillTint="66"/>
          </w:tcPr>
          <w:p w14:paraId="4EFCAF78" w14:textId="77777777" w:rsidR="002F6D2D" w:rsidRPr="0059713C" w:rsidRDefault="002F6D2D" w:rsidP="002F6D2D">
            <w:pPr>
              <w:outlineLvl w:val="1"/>
              <w:rPr>
                <w:rFonts w:eastAsia="Times New Roman" w:cstheme="minorHAnsi"/>
                <w:b/>
                <w:bCs/>
                <w:color w:val="000000"/>
                <w:sz w:val="26"/>
                <w:szCs w:val="26"/>
              </w:rPr>
            </w:pPr>
          </w:p>
        </w:tc>
        <w:tc>
          <w:tcPr>
            <w:tcW w:w="12109" w:type="dxa"/>
            <w:gridSpan w:val="6"/>
            <w:shd w:val="clear" w:color="auto" w:fill="BDD6EE" w:themeFill="accent1" w:themeFillTint="66"/>
            <w:noWrap/>
          </w:tcPr>
          <w:p w14:paraId="177D03D6" w14:textId="59CAAA86" w:rsidR="002F6D2D" w:rsidRPr="0059713C" w:rsidRDefault="002F6D2D" w:rsidP="002F6D2D">
            <w:pPr>
              <w:tabs>
                <w:tab w:val="left" w:pos="672"/>
              </w:tabs>
              <w:outlineLvl w:val="1"/>
              <w:rPr>
                <w:rFonts w:eastAsia="Times New Roman" w:cstheme="minorHAnsi"/>
                <w:color w:val="000000"/>
                <w:sz w:val="18"/>
                <w:szCs w:val="18"/>
              </w:rPr>
            </w:pPr>
            <w:r w:rsidRPr="0059713C">
              <w:rPr>
                <w:rFonts w:eastAsia="Times New Roman" w:cstheme="minorHAnsi"/>
                <w:b/>
                <w:bCs/>
                <w:color w:val="000000"/>
                <w:sz w:val="26"/>
                <w:szCs w:val="26"/>
              </w:rPr>
              <w:t>Electrical</w:t>
            </w:r>
          </w:p>
        </w:tc>
      </w:tr>
      <w:tr w:rsidR="002F6D2D" w:rsidRPr="0059713C" w14:paraId="6A0253CB" w14:textId="77777777" w:rsidTr="004D2A65">
        <w:trPr>
          <w:cantSplit/>
          <w:trHeight w:val="548"/>
        </w:trPr>
        <w:tc>
          <w:tcPr>
            <w:tcW w:w="666" w:type="dxa"/>
            <w:noWrap/>
            <w:hideMark/>
          </w:tcPr>
          <w:p w14:paraId="1B48273F" w14:textId="77777777" w:rsidR="002F6D2D" w:rsidRPr="0059713C" w:rsidRDefault="002F6D2D" w:rsidP="002F6D2D">
            <w:pPr>
              <w:outlineLvl w:val="0"/>
              <w:rPr>
                <w:rFonts w:eastAsia="Times New Roman" w:cstheme="minorHAnsi"/>
                <w:color w:val="000000"/>
                <w:sz w:val="18"/>
                <w:szCs w:val="18"/>
              </w:rPr>
            </w:pPr>
          </w:p>
        </w:tc>
        <w:tc>
          <w:tcPr>
            <w:tcW w:w="409" w:type="dxa"/>
            <w:noWrap/>
            <w:hideMark/>
          </w:tcPr>
          <w:p w14:paraId="3A166C36"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hideMark/>
          </w:tcPr>
          <w:p w14:paraId="094222AC"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Check for available voltage, voltage drop and current, and resistance in electrical wiring circuits and components with a DMM (digital multimeter).</w:t>
            </w:r>
          </w:p>
        </w:tc>
        <w:tc>
          <w:tcPr>
            <w:tcW w:w="2160" w:type="dxa"/>
            <w:hideMark/>
          </w:tcPr>
          <w:p w14:paraId="4938C5CC" w14:textId="01206733"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IVB1-B5</w:t>
            </w:r>
          </w:p>
        </w:tc>
        <w:tc>
          <w:tcPr>
            <w:tcW w:w="1800" w:type="dxa"/>
            <w:hideMark/>
          </w:tcPr>
          <w:p w14:paraId="22090E7C"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507D69B0" w14:textId="77777777" w:rsidR="002F6D2D" w:rsidRPr="0059713C" w:rsidRDefault="002F6D2D" w:rsidP="002F6D2D">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CEE8BD5" w14:textId="0BD0621E" w:rsidR="002F6D2D" w:rsidRPr="0059713C" w:rsidRDefault="002F6D2D" w:rsidP="002F6D2D">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LSC04E Automotive Lighting</w:t>
            </w:r>
          </w:p>
        </w:tc>
        <w:tc>
          <w:tcPr>
            <w:tcW w:w="1935" w:type="dxa"/>
            <w:hideMark/>
          </w:tcPr>
          <w:p w14:paraId="764C5914" w14:textId="76B0B4A7" w:rsidR="002F6D2D" w:rsidRPr="0059713C" w:rsidRDefault="008333FB" w:rsidP="002F6D2D">
            <w:pPr>
              <w:tabs>
                <w:tab w:val="left" w:pos="672"/>
              </w:tabs>
              <w:outlineLvl w:val="1"/>
              <w:rPr>
                <w:rFonts w:eastAsia="Times New Roman" w:cstheme="minorHAnsi"/>
                <w:color w:val="000000"/>
                <w:sz w:val="18"/>
                <w:szCs w:val="18"/>
              </w:rPr>
            </w:pPr>
            <w:r w:rsidRPr="008333FB">
              <w:rPr>
                <w:rFonts w:eastAsia="Times New Roman" w:cstheme="minorHAnsi"/>
                <w:color w:val="000000"/>
                <w:sz w:val="18"/>
                <w:szCs w:val="18"/>
              </w:rPr>
              <w:t>LSC04E: Post Test /Instructor review</w:t>
            </w:r>
          </w:p>
        </w:tc>
      </w:tr>
      <w:tr w:rsidR="008333FB" w:rsidRPr="0059713C" w14:paraId="30703922" w14:textId="77777777" w:rsidTr="004D2A65">
        <w:trPr>
          <w:cantSplit/>
          <w:trHeight w:val="64"/>
        </w:trPr>
        <w:tc>
          <w:tcPr>
            <w:tcW w:w="666" w:type="dxa"/>
            <w:noWrap/>
            <w:hideMark/>
          </w:tcPr>
          <w:p w14:paraId="76557294" w14:textId="77777777" w:rsidR="008333FB" w:rsidRPr="0059713C" w:rsidRDefault="008333FB" w:rsidP="008333FB">
            <w:pPr>
              <w:outlineLvl w:val="1"/>
              <w:rPr>
                <w:rFonts w:eastAsia="Times New Roman" w:cstheme="minorHAnsi"/>
                <w:color w:val="000000"/>
                <w:sz w:val="18"/>
                <w:szCs w:val="18"/>
              </w:rPr>
            </w:pPr>
          </w:p>
        </w:tc>
        <w:tc>
          <w:tcPr>
            <w:tcW w:w="409" w:type="dxa"/>
            <w:noWrap/>
            <w:hideMark/>
          </w:tcPr>
          <w:p w14:paraId="47197DD1"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hideMark/>
          </w:tcPr>
          <w:p w14:paraId="37FCA40D"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Repair wiring and connectors.</w:t>
            </w:r>
          </w:p>
        </w:tc>
        <w:tc>
          <w:tcPr>
            <w:tcW w:w="2160" w:type="dxa"/>
            <w:hideMark/>
          </w:tcPr>
          <w:p w14:paraId="722E5A7D" w14:textId="1ACC73C4"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IVB1-B5</w:t>
            </w:r>
          </w:p>
        </w:tc>
        <w:tc>
          <w:tcPr>
            <w:tcW w:w="1800" w:type="dxa"/>
            <w:hideMark/>
          </w:tcPr>
          <w:p w14:paraId="77527075"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30B12CDE"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5FA271D" w14:textId="5AF5909B" w:rsidR="008333FB" w:rsidRPr="0059713C" w:rsidRDefault="008333FB" w:rsidP="008333FB">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LSC04E Automotive Lighting</w:t>
            </w:r>
          </w:p>
        </w:tc>
        <w:tc>
          <w:tcPr>
            <w:tcW w:w="1935" w:type="dxa"/>
            <w:hideMark/>
          </w:tcPr>
          <w:p w14:paraId="18131DF0" w14:textId="7AAAFBCC" w:rsidR="008333FB" w:rsidRPr="0059713C" w:rsidRDefault="008333FB" w:rsidP="008333FB">
            <w:pPr>
              <w:tabs>
                <w:tab w:val="left" w:pos="672"/>
              </w:tabs>
              <w:outlineLvl w:val="1"/>
              <w:rPr>
                <w:rFonts w:eastAsia="Times New Roman" w:cstheme="minorHAnsi"/>
                <w:color w:val="000000"/>
                <w:sz w:val="18"/>
                <w:szCs w:val="18"/>
              </w:rPr>
            </w:pPr>
            <w:r w:rsidRPr="008333FB">
              <w:rPr>
                <w:rFonts w:eastAsia="Times New Roman" w:cstheme="minorHAnsi"/>
                <w:color w:val="000000"/>
                <w:sz w:val="18"/>
                <w:szCs w:val="18"/>
              </w:rPr>
              <w:t>LSC04E: Post Test /Instructor review</w:t>
            </w:r>
          </w:p>
        </w:tc>
      </w:tr>
      <w:tr w:rsidR="008333FB" w:rsidRPr="0059713C" w14:paraId="7D10A39E" w14:textId="77777777" w:rsidTr="004D2A65">
        <w:trPr>
          <w:cantSplit/>
          <w:trHeight w:val="720"/>
        </w:trPr>
        <w:tc>
          <w:tcPr>
            <w:tcW w:w="666" w:type="dxa"/>
            <w:noWrap/>
            <w:hideMark/>
          </w:tcPr>
          <w:p w14:paraId="5C4CA8FD" w14:textId="77777777" w:rsidR="008333FB" w:rsidRPr="0059713C" w:rsidRDefault="008333FB" w:rsidP="008333FB">
            <w:pPr>
              <w:outlineLvl w:val="1"/>
              <w:rPr>
                <w:rFonts w:eastAsia="Times New Roman" w:cstheme="minorHAnsi"/>
                <w:color w:val="000000"/>
                <w:sz w:val="18"/>
                <w:szCs w:val="18"/>
              </w:rPr>
            </w:pPr>
          </w:p>
        </w:tc>
        <w:tc>
          <w:tcPr>
            <w:tcW w:w="409" w:type="dxa"/>
            <w:noWrap/>
            <w:hideMark/>
          </w:tcPr>
          <w:p w14:paraId="03FBD15F"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hideMark/>
          </w:tcPr>
          <w:p w14:paraId="6E9BECB8"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Inspect, clean, repair or replace battery, battery cables, connectors clamps.</w:t>
            </w:r>
          </w:p>
        </w:tc>
        <w:tc>
          <w:tcPr>
            <w:tcW w:w="2160" w:type="dxa"/>
            <w:hideMark/>
          </w:tcPr>
          <w:p w14:paraId="6ED54C6C" w14:textId="051AA540"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IVB1-B5</w:t>
            </w:r>
          </w:p>
        </w:tc>
        <w:tc>
          <w:tcPr>
            <w:tcW w:w="1800" w:type="dxa"/>
            <w:hideMark/>
          </w:tcPr>
          <w:p w14:paraId="07E1B590"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78FEFF32"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7E2D313" w14:textId="1AC88370" w:rsidR="008333FB" w:rsidRPr="0059713C" w:rsidRDefault="008333FB" w:rsidP="008333FB">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LSC04E Automotive Lighting</w:t>
            </w:r>
          </w:p>
        </w:tc>
        <w:tc>
          <w:tcPr>
            <w:tcW w:w="1935" w:type="dxa"/>
            <w:hideMark/>
          </w:tcPr>
          <w:p w14:paraId="69910F9B" w14:textId="260E7920" w:rsidR="008333FB" w:rsidRPr="0059713C" w:rsidRDefault="008333FB" w:rsidP="008333FB">
            <w:pPr>
              <w:tabs>
                <w:tab w:val="left" w:pos="672"/>
              </w:tabs>
              <w:outlineLvl w:val="1"/>
              <w:rPr>
                <w:rFonts w:eastAsia="Times New Roman" w:cstheme="minorHAnsi"/>
                <w:color w:val="000000"/>
                <w:sz w:val="18"/>
                <w:szCs w:val="18"/>
              </w:rPr>
            </w:pPr>
            <w:r w:rsidRPr="008333FB">
              <w:rPr>
                <w:rFonts w:eastAsia="Times New Roman" w:cstheme="minorHAnsi"/>
                <w:color w:val="000000"/>
                <w:sz w:val="18"/>
                <w:szCs w:val="18"/>
              </w:rPr>
              <w:t>LSC04E: Post Test /Instructor review</w:t>
            </w:r>
          </w:p>
        </w:tc>
      </w:tr>
      <w:tr w:rsidR="008333FB" w:rsidRPr="0059713C" w14:paraId="373F8C75" w14:textId="77777777" w:rsidTr="004D2A65">
        <w:trPr>
          <w:cantSplit/>
          <w:trHeight w:val="960"/>
        </w:trPr>
        <w:tc>
          <w:tcPr>
            <w:tcW w:w="666" w:type="dxa"/>
            <w:noWrap/>
            <w:hideMark/>
          </w:tcPr>
          <w:p w14:paraId="0261DD56" w14:textId="77777777" w:rsidR="008333FB" w:rsidRPr="0059713C" w:rsidRDefault="008333FB" w:rsidP="008333FB">
            <w:pPr>
              <w:outlineLvl w:val="1"/>
              <w:rPr>
                <w:rFonts w:eastAsia="Times New Roman" w:cstheme="minorHAnsi"/>
                <w:color w:val="000000"/>
                <w:sz w:val="18"/>
                <w:szCs w:val="18"/>
              </w:rPr>
            </w:pPr>
          </w:p>
        </w:tc>
        <w:tc>
          <w:tcPr>
            <w:tcW w:w="409" w:type="dxa"/>
            <w:noWrap/>
            <w:hideMark/>
          </w:tcPr>
          <w:p w14:paraId="7F74E64F"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hideMark/>
          </w:tcPr>
          <w:p w14:paraId="42B45C23" w14:textId="14813905"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Check operation and aim headlamp assemblies and fog</w:t>
            </w:r>
            <w:r>
              <w:rPr>
                <w:rFonts w:eastAsia="Times New Roman" w:cstheme="minorHAnsi"/>
                <w:color w:val="000000"/>
                <w:sz w:val="18"/>
                <w:szCs w:val="18"/>
              </w:rPr>
              <w:t xml:space="preserve"> /</w:t>
            </w:r>
            <w:r w:rsidRPr="0059713C">
              <w:rPr>
                <w:rFonts w:eastAsia="Times New Roman" w:cstheme="minorHAnsi"/>
                <w:color w:val="000000"/>
                <w:sz w:val="18"/>
                <w:szCs w:val="18"/>
              </w:rPr>
              <w:t>driving lamps; determine needed repairs.</w:t>
            </w:r>
          </w:p>
        </w:tc>
        <w:tc>
          <w:tcPr>
            <w:tcW w:w="2160" w:type="dxa"/>
            <w:hideMark/>
          </w:tcPr>
          <w:p w14:paraId="1C3F89CD" w14:textId="0B83EE8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IVB1-B5</w:t>
            </w:r>
          </w:p>
        </w:tc>
        <w:tc>
          <w:tcPr>
            <w:tcW w:w="1800" w:type="dxa"/>
            <w:hideMark/>
          </w:tcPr>
          <w:p w14:paraId="4C964434"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3BC36AB7"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40E6EE5" w14:textId="1A934B67" w:rsidR="008333FB" w:rsidRPr="0059713C" w:rsidRDefault="008333FB" w:rsidP="008333FB">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LSC04E Automotive Lighting</w:t>
            </w:r>
          </w:p>
        </w:tc>
        <w:tc>
          <w:tcPr>
            <w:tcW w:w="1935" w:type="dxa"/>
            <w:hideMark/>
          </w:tcPr>
          <w:p w14:paraId="52E1B091" w14:textId="3255E16B" w:rsidR="008333FB" w:rsidRPr="0059713C" w:rsidRDefault="008333FB" w:rsidP="008333FB">
            <w:pPr>
              <w:tabs>
                <w:tab w:val="left" w:pos="672"/>
              </w:tabs>
              <w:outlineLvl w:val="1"/>
              <w:rPr>
                <w:rFonts w:eastAsia="Times New Roman" w:cstheme="minorHAnsi"/>
                <w:color w:val="000000"/>
                <w:sz w:val="18"/>
                <w:szCs w:val="18"/>
              </w:rPr>
            </w:pPr>
            <w:r w:rsidRPr="008333FB">
              <w:rPr>
                <w:rFonts w:eastAsia="Times New Roman" w:cstheme="minorHAnsi"/>
                <w:color w:val="000000"/>
                <w:sz w:val="18"/>
                <w:szCs w:val="18"/>
              </w:rPr>
              <w:t>LSC04E: Post Test /Instructor review</w:t>
            </w:r>
          </w:p>
        </w:tc>
      </w:tr>
      <w:tr w:rsidR="008333FB" w:rsidRPr="0059713C" w14:paraId="6927A202" w14:textId="77777777" w:rsidTr="004D2A65">
        <w:trPr>
          <w:cantSplit/>
          <w:trHeight w:val="720"/>
        </w:trPr>
        <w:tc>
          <w:tcPr>
            <w:tcW w:w="666" w:type="dxa"/>
            <w:noWrap/>
            <w:hideMark/>
          </w:tcPr>
          <w:p w14:paraId="1BFC3FEB" w14:textId="77777777" w:rsidR="008333FB" w:rsidRPr="0059713C" w:rsidRDefault="008333FB" w:rsidP="008333FB">
            <w:pPr>
              <w:outlineLvl w:val="1"/>
              <w:rPr>
                <w:rFonts w:eastAsia="Times New Roman" w:cstheme="minorHAnsi"/>
                <w:color w:val="000000"/>
                <w:sz w:val="18"/>
                <w:szCs w:val="18"/>
              </w:rPr>
            </w:pPr>
          </w:p>
        </w:tc>
        <w:tc>
          <w:tcPr>
            <w:tcW w:w="409" w:type="dxa"/>
            <w:noWrap/>
            <w:hideMark/>
          </w:tcPr>
          <w:p w14:paraId="372CE4ED"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4050" w:type="dxa"/>
            <w:gridSpan w:val="3"/>
            <w:hideMark/>
          </w:tcPr>
          <w:p w14:paraId="505727AC"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Utilize a scan tool.</w:t>
            </w:r>
          </w:p>
        </w:tc>
        <w:tc>
          <w:tcPr>
            <w:tcW w:w="2160" w:type="dxa"/>
            <w:hideMark/>
          </w:tcPr>
          <w:p w14:paraId="3A99C794" w14:textId="5E46A203"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IVB1-B5</w:t>
            </w:r>
          </w:p>
        </w:tc>
        <w:tc>
          <w:tcPr>
            <w:tcW w:w="1800" w:type="dxa"/>
            <w:hideMark/>
          </w:tcPr>
          <w:p w14:paraId="388A474B"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2BDDC983" w14:textId="77777777" w:rsidR="008333FB" w:rsidRPr="0059713C" w:rsidRDefault="008333FB" w:rsidP="008333FB">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AFF124D" w14:textId="6DB1C51C" w:rsidR="008333FB" w:rsidRPr="0059713C" w:rsidRDefault="008333FB" w:rsidP="008333FB">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LSC04E Automotive Lighting</w:t>
            </w:r>
          </w:p>
        </w:tc>
        <w:tc>
          <w:tcPr>
            <w:tcW w:w="1935" w:type="dxa"/>
            <w:hideMark/>
          </w:tcPr>
          <w:p w14:paraId="76886214" w14:textId="587783DC" w:rsidR="008333FB" w:rsidRPr="0059713C" w:rsidRDefault="008333FB" w:rsidP="008333FB">
            <w:pPr>
              <w:tabs>
                <w:tab w:val="left" w:pos="672"/>
              </w:tabs>
              <w:outlineLvl w:val="1"/>
              <w:rPr>
                <w:rFonts w:eastAsia="Times New Roman" w:cstheme="minorHAnsi"/>
                <w:color w:val="000000"/>
                <w:sz w:val="18"/>
                <w:szCs w:val="18"/>
              </w:rPr>
            </w:pPr>
            <w:r w:rsidRPr="008333FB">
              <w:rPr>
                <w:rFonts w:eastAsia="Times New Roman" w:cstheme="minorHAnsi"/>
                <w:color w:val="000000"/>
                <w:sz w:val="18"/>
                <w:szCs w:val="18"/>
              </w:rPr>
              <w:t>LSC04E: Post Test /Instructor review</w:t>
            </w:r>
          </w:p>
        </w:tc>
      </w:tr>
      <w:tr w:rsidR="008333FB" w:rsidRPr="0059713C" w14:paraId="58031BF3" w14:textId="77777777" w:rsidTr="00323D42">
        <w:trPr>
          <w:cantSplit/>
          <w:trHeight w:val="64"/>
        </w:trPr>
        <w:tc>
          <w:tcPr>
            <w:tcW w:w="666" w:type="dxa"/>
            <w:noWrap/>
          </w:tcPr>
          <w:p w14:paraId="307F1399" w14:textId="77777777" w:rsidR="008333FB" w:rsidRPr="0059713C" w:rsidRDefault="008333FB" w:rsidP="008333FB">
            <w:pPr>
              <w:outlineLvl w:val="0"/>
              <w:rPr>
                <w:rFonts w:eastAsia="Times New Roman" w:cstheme="minorHAnsi"/>
                <w:color w:val="000000"/>
                <w:sz w:val="18"/>
                <w:szCs w:val="18"/>
              </w:rPr>
            </w:pPr>
          </w:p>
        </w:tc>
        <w:tc>
          <w:tcPr>
            <w:tcW w:w="1800" w:type="dxa"/>
            <w:gridSpan w:val="3"/>
            <w:shd w:val="clear" w:color="auto" w:fill="BDD6EE" w:themeFill="accent1" w:themeFillTint="66"/>
          </w:tcPr>
          <w:p w14:paraId="43152D0D" w14:textId="77777777" w:rsidR="008333FB" w:rsidRPr="0059713C" w:rsidRDefault="008333FB" w:rsidP="008333FB">
            <w:pPr>
              <w:outlineLvl w:val="1"/>
              <w:rPr>
                <w:rFonts w:eastAsia="Times New Roman" w:cstheme="minorHAnsi"/>
                <w:b/>
                <w:bCs/>
                <w:color w:val="000000"/>
                <w:sz w:val="26"/>
                <w:szCs w:val="26"/>
              </w:rPr>
            </w:pPr>
          </w:p>
        </w:tc>
        <w:tc>
          <w:tcPr>
            <w:tcW w:w="12109" w:type="dxa"/>
            <w:gridSpan w:val="6"/>
            <w:shd w:val="clear" w:color="auto" w:fill="BDD6EE" w:themeFill="accent1" w:themeFillTint="66"/>
          </w:tcPr>
          <w:p w14:paraId="161FAB80" w14:textId="066DF323" w:rsidR="008333FB" w:rsidRPr="0059713C" w:rsidRDefault="008333FB" w:rsidP="008333FB">
            <w:pPr>
              <w:tabs>
                <w:tab w:val="left" w:pos="672"/>
              </w:tabs>
              <w:outlineLvl w:val="1"/>
              <w:rPr>
                <w:rFonts w:eastAsia="Times New Roman" w:cstheme="minorHAnsi"/>
                <w:color w:val="000000"/>
                <w:sz w:val="18"/>
                <w:szCs w:val="18"/>
              </w:rPr>
            </w:pPr>
            <w:r w:rsidRPr="0059713C">
              <w:rPr>
                <w:rFonts w:eastAsia="Times New Roman" w:cstheme="minorHAnsi"/>
                <w:b/>
                <w:bCs/>
                <w:color w:val="000000"/>
                <w:sz w:val="26"/>
                <w:szCs w:val="26"/>
              </w:rPr>
              <w:t>Heating and Air Conditioning</w:t>
            </w:r>
          </w:p>
        </w:tc>
      </w:tr>
      <w:tr w:rsidR="00854FFC" w:rsidRPr="0059713C" w14:paraId="304E845E" w14:textId="77777777" w:rsidTr="004D2A65">
        <w:trPr>
          <w:cantSplit/>
          <w:trHeight w:val="960"/>
        </w:trPr>
        <w:tc>
          <w:tcPr>
            <w:tcW w:w="666" w:type="dxa"/>
            <w:noWrap/>
            <w:hideMark/>
          </w:tcPr>
          <w:p w14:paraId="0A5419F0" w14:textId="77777777" w:rsidR="00854FFC" w:rsidRPr="0059713C" w:rsidRDefault="00854FFC" w:rsidP="00854FFC">
            <w:pPr>
              <w:outlineLvl w:val="0"/>
              <w:rPr>
                <w:rFonts w:eastAsia="Times New Roman" w:cstheme="minorHAnsi"/>
                <w:color w:val="000000"/>
                <w:sz w:val="18"/>
                <w:szCs w:val="18"/>
              </w:rPr>
            </w:pPr>
          </w:p>
        </w:tc>
        <w:tc>
          <w:tcPr>
            <w:tcW w:w="409" w:type="dxa"/>
            <w:hideMark/>
          </w:tcPr>
          <w:p w14:paraId="5773CBCD"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hideMark/>
          </w:tcPr>
          <w:p w14:paraId="105E597B"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Identify and comply with environmental regulations relating to refrigerants and coolants.</w:t>
            </w:r>
          </w:p>
        </w:tc>
        <w:tc>
          <w:tcPr>
            <w:tcW w:w="2160" w:type="dxa"/>
            <w:hideMark/>
          </w:tcPr>
          <w:p w14:paraId="0E9B8DA4" w14:textId="71AFA661"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IV4C1, IVD3</w:t>
            </w:r>
          </w:p>
        </w:tc>
        <w:tc>
          <w:tcPr>
            <w:tcW w:w="1800" w:type="dxa"/>
            <w:hideMark/>
          </w:tcPr>
          <w:p w14:paraId="00958AC6"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03F97845"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4B79F10" w14:textId="75F3B149" w:rsidR="00854FFC" w:rsidRPr="0059713C" w:rsidRDefault="00854FFC" w:rsidP="00854FF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HWD01E Hazardous Material Storage and Disposal </w:t>
            </w:r>
          </w:p>
        </w:tc>
        <w:tc>
          <w:tcPr>
            <w:tcW w:w="1935" w:type="dxa"/>
            <w:hideMark/>
          </w:tcPr>
          <w:p w14:paraId="1487943C" w14:textId="14ABDD79" w:rsidR="00854FFC" w:rsidRPr="0059713C" w:rsidRDefault="00854FFC" w:rsidP="00854FFC">
            <w:pPr>
              <w:tabs>
                <w:tab w:val="left" w:pos="672"/>
              </w:tabs>
              <w:outlineLvl w:val="1"/>
              <w:rPr>
                <w:rFonts w:eastAsia="Times New Roman" w:cstheme="minorHAnsi"/>
                <w:color w:val="000000"/>
                <w:sz w:val="18"/>
                <w:szCs w:val="18"/>
              </w:rPr>
            </w:pPr>
            <w:r w:rsidRPr="00854FFC">
              <w:rPr>
                <w:rFonts w:eastAsia="Times New Roman" w:cstheme="minorHAnsi"/>
                <w:color w:val="000000"/>
                <w:sz w:val="18"/>
                <w:szCs w:val="18"/>
              </w:rPr>
              <w:t>HWD01E: Post Test /Instructor review</w:t>
            </w:r>
          </w:p>
        </w:tc>
      </w:tr>
      <w:tr w:rsidR="00854FFC" w:rsidRPr="0059713C" w14:paraId="7F537299" w14:textId="77777777" w:rsidTr="004D2A65">
        <w:trPr>
          <w:cantSplit/>
          <w:trHeight w:val="960"/>
        </w:trPr>
        <w:tc>
          <w:tcPr>
            <w:tcW w:w="666" w:type="dxa"/>
            <w:noWrap/>
            <w:hideMark/>
          </w:tcPr>
          <w:p w14:paraId="4F38D80E" w14:textId="77777777" w:rsidR="00854FFC" w:rsidRPr="0059713C" w:rsidRDefault="00854FFC" w:rsidP="00854FFC">
            <w:pPr>
              <w:outlineLvl w:val="1"/>
              <w:rPr>
                <w:rFonts w:eastAsia="Times New Roman" w:cstheme="minorHAnsi"/>
                <w:color w:val="000000"/>
                <w:sz w:val="18"/>
                <w:szCs w:val="18"/>
              </w:rPr>
            </w:pPr>
          </w:p>
        </w:tc>
        <w:tc>
          <w:tcPr>
            <w:tcW w:w="409" w:type="dxa"/>
            <w:hideMark/>
          </w:tcPr>
          <w:p w14:paraId="52C56F32"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hideMark/>
          </w:tcPr>
          <w:p w14:paraId="7B47B065" w14:textId="1923AEE3"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Locate and identify A</w:t>
            </w:r>
            <w:r>
              <w:rPr>
                <w:rFonts w:eastAsia="Times New Roman" w:cstheme="minorHAnsi"/>
                <w:color w:val="000000"/>
                <w:sz w:val="18"/>
                <w:szCs w:val="18"/>
              </w:rPr>
              <w:t xml:space="preserve"> /</w:t>
            </w:r>
            <w:r w:rsidRPr="0059713C">
              <w:rPr>
                <w:rFonts w:eastAsia="Times New Roman" w:cstheme="minorHAnsi"/>
                <w:color w:val="000000"/>
                <w:sz w:val="18"/>
                <w:szCs w:val="18"/>
              </w:rPr>
              <w:t>C system service ports.</w:t>
            </w:r>
          </w:p>
        </w:tc>
        <w:tc>
          <w:tcPr>
            <w:tcW w:w="2160" w:type="dxa"/>
            <w:hideMark/>
          </w:tcPr>
          <w:p w14:paraId="08470DBA" w14:textId="5431044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IV4C1, IVD3</w:t>
            </w:r>
          </w:p>
        </w:tc>
        <w:tc>
          <w:tcPr>
            <w:tcW w:w="1800" w:type="dxa"/>
            <w:hideMark/>
          </w:tcPr>
          <w:p w14:paraId="28E655F0"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277BA8F6"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3826CED" w14:textId="1F3DCD2C" w:rsidR="00854FFC" w:rsidRPr="0059713C" w:rsidRDefault="00854FFC" w:rsidP="00854FF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HWD01E Hazardous Material Storage and Disposal </w:t>
            </w:r>
          </w:p>
        </w:tc>
        <w:tc>
          <w:tcPr>
            <w:tcW w:w="1935" w:type="dxa"/>
            <w:hideMark/>
          </w:tcPr>
          <w:p w14:paraId="4E0DB7DD" w14:textId="69DC8C21" w:rsidR="00854FFC" w:rsidRPr="0059713C" w:rsidRDefault="00854FFC" w:rsidP="00854FFC">
            <w:pPr>
              <w:tabs>
                <w:tab w:val="left" w:pos="672"/>
              </w:tabs>
              <w:outlineLvl w:val="1"/>
              <w:rPr>
                <w:rFonts w:eastAsia="Times New Roman" w:cstheme="minorHAnsi"/>
                <w:color w:val="000000"/>
                <w:sz w:val="18"/>
                <w:szCs w:val="18"/>
              </w:rPr>
            </w:pPr>
            <w:r w:rsidRPr="00854FFC">
              <w:rPr>
                <w:rFonts w:eastAsia="Times New Roman" w:cstheme="minorHAnsi"/>
                <w:color w:val="000000"/>
                <w:sz w:val="18"/>
                <w:szCs w:val="18"/>
              </w:rPr>
              <w:t>HWD01E: Post Test /Instructor review</w:t>
            </w:r>
          </w:p>
        </w:tc>
      </w:tr>
      <w:tr w:rsidR="00854FFC" w:rsidRPr="0059713C" w14:paraId="2E9831BB" w14:textId="77777777" w:rsidTr="004D2A65">
        <w:trPr>
          <w:cantSplit/>
          <w:trHeight w:val="720"/>
        </w:trPr>
        <w:tc>
          <w:tcPr>
            <w:tcW w:w="666" w:type="dxa"/>
            <w:noWrap/>
            <w:hideMark/>
          </w:tcPr>
          <w:p w14:paraId="3F604534" w14:textId="77777777" w:rsidR="00854FFC" w:rsidRPr="0059713C" w:rsidRDefault="00854FFC" w:rsidP="00854FFC">
            <w:pPr>
              <w:outlineLvl w:val="1"/>
              <w:rPr>
                <w:rFonts w:eastAsia="Times New Roman" w:cstheme="minorHAnsi"/>
                <w:color w:val="000000"/>
                <w:sz w:val="18"/>
                <w:szCs w:val="18"/>
              </w:rPr>
            </w:pPr>
          </w:p>
        </w:tc>
        <w:tc>
          <w:tcPr>
            <w:tcW w:w="409" w:type="dxa"/>
            <w:hideMark/>
          </w:tcPr>
          <w:p w14:paraId="6B4BABD6"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hideMark/>
          </w:tcPr>
          <w:p w14:paraId="510C29AD" w14:textId="3EFD66E0"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Select refrigerant, evacuate, and recharge an A</w:t>
            </w:r>
            <w:r>
              <w:rPr>
                <w:rFonts w:eastAsia="Times New Roman" w:cstheme="minorHAnsi"/>
                <w:color w:val="000000"/>
                <w:sz w:val="18"/>
                <w:szCs w:val="18"/>
              </w:rPr>
              <w:t xml:space="preserve"> /</w:t>
            </w:r>
            <w:r w:rsidRPr="0059713C">
              <w:rPr>
                <w:rFonts w:eastAsia="Times New Roman" w:cstheme="minorHAnsi"/>
                <w:color w:val="000000"/>
                <w:sz w:val="18"/>
                <w:szCs w:val="18"/>
              </w:rPr>
              <w:t>C system; check for leaks.</w:t>
            </w:r>
          </w:p>
        </w:tc>
        <w:tc>
          <w:tcPr>
            <w:tcW w:w="2160" w:type="dxa"/>
            <w:hideMark/>
          </w:tcPr>
          <w:p w14:paraId="5AA7B247" w14:textId="379A0F48"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IV4C1, IVD3</w:t>
            </w:r>
          </w:p>
        </w:tc>
        <w:tc>
          <w:tcPr>
            <w:tcW w:w="1800" w:type="dxa"/>
            <w:hideMark/>
          </w:tcPr>
          <w:p w14:paraId="6E6F453A"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3DBFB071"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6B0D502" w14:textId="56FB85A7" w:rsidR="00854FFC" w:rsidRPr="0059713C" w:rsidRDefault="00854FFC" w:rsidP="00854FF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HWD01E Hazardous Material Storage and Disposal </w:t>
            </w:r>
          </w:p>
        </w:tc>
        <w:tc>
          <w:tcPr>
            <w:tcW w:w="1935" w:type="dxa"/>
            <w:hideMark/>
          </w:tcPr>
          <w:p w14:paraId="7DE0A7F4" w14:textId="50FFA0AE" w:rsidR="00854FFC" w:rsidRPr="0059713C" w:rsidRDefault="00854FFC" w:rsidP="00854FFC">
            <w:pPr>
              <w:tabs>
                <w:tab w:val="left" w:pos="672"/>
              </w:tabs>
              <w:outlineLvl w:val="1"/>
              <w:rPr>
                <w:rFonts w:eastAsia="Times New Roman" w:cstheme="minorHAnsi"/>
                <w:color w:val="000000"/>
                <w:sz w:val="18"/>
                <w:szCs w:val="18"/>
              </w:rPr>
            </w:pPr>
            <w:r w:rsidRPr="00854FFC">
              <w:rPr>
                <w:rFonts w:eastAsia="Times New Roman" w:cstheme="minorHAnsi"/>
                <w:color w:val="000000"/>
                <w:sz w:val="18"/>
                <w:szCs w:val="18"/>
              </w:rPr>
              <w:t>HWD01E: Post Test /Instructor review</w:t>
            </w:r>
          </w:p>
        </w:tc>
      </w:tr>
      <w:tr w:rsidR="00854FFC" w:rsidRPr="0059713C" w14:paraId="63B0DB72" w14:textId="77777777" w:rsidTr="00323D42">
        <w:trPr>
          <w:cantSplit/>
          <w:trHeight w:val="64"/>
        </w:trPr>
        <w:tc>
          <w:tcPr>
            <w:tcW w:w="666" w:type="dxa"/>
            <w:noWrap/>
          </w:tcPr>
          <w:p w14:paraId="1FB8909A" w14:textId="77777777" w:rsidR="00854FFC" w:rsidRPr="0059713C" w:rsidRDefault="00854FFC" w:rsidP="00854FFC">
            <w:pPr>
              <w:outlineLvl w:val="0"/>
              <w:rPr>
                <w:rFonts w:eastAsia="Times New Roman" w:cstheme="minorHAnsi"/>
                <w:color w:val="000000"/>
                <w:sz w:val="18"/>
                <w:szCs w:val="18"/>
              </w:rPr>
            </w:pPr>
          </w:p>
        </w:tc>
        <w:tc>
          <w:tcPr>
            <w:tcW w:w="1800" w:type="dxa"/>
            <w:gridSpan w:val="3"/>
            <w:shd w:val="clear" w:color="auto" w:fill="BDD6EE" w:themeFill="accent1" w:themeFillTint="66"/>
          </w:tcPr>
          <w:p w14:paraId="6CE4A8FD" w14:textId="77777777" w:rsidR="00854FFC" w:rsidRPr="0059713C" w:rsidRDefault="00854FFC" w:rsidP="00854FFC">
            <w:pPr>
              <w:outlineLvl w:val="1"/>
              <w:rPr>
                <w:rFonts w:eastAsia="Times New Roman" w:cstheme="minorHAnsi"/>
                <w:b/>
                <w:bCs/>
                <w:color w:val="000000"/>
                <w:sz w:val="26"/>
                <w:szCs w:val="26"/>
              </w:rPr>
            </w:pPr>
          </w:p>
        </w:tc>
        <w:tc>
          <w:tcPr>
            <w:tcW w:w="12109" w:type="dxa"/>
            <w:gridSpan w:val="6"/>
            <w:shd w:val="clear" w:color="auto" w:fill="BDD6EE" w:themeFill="accent1" w:themeFillTint="66"/>
          </w:tcPr>
          <w:p w14:paraId="06902A3B" w14:textId="58E88FE2" w:rsidR="00854FFC" w:rsidRPr="0059713C" w:rsidRDefault="00854FFC" w:rsidP="00854FFC">
            <w:pPr>
              <w:tabs>
                <w:tab w:val="left" w:pos="672"/>
              </w:tabs>
              <w:outlineLvl w:val="1"/>
              <w:rPr>
                <w:rFonts w:eastAsia="Times New Roman" w:cstheme="minorHAnsi"/>
                <w:color w:val="000000"/>
                <w:sz w:val="18"/>
                <w:szCs w:val="18"/>
              </w:rPr>
            </w:pPr>
            <w:r w:rsidRPr="0059713C">
              <w:rPr>
                <w:rFonts w:eastAsia="Times New Roman" w:cstheme="minorHAnsi"/>
                <w:b/>
                <w:bCs/>
                <w:color w:val="000000"/>
                <w:sz w:val="26"/>
                <w:szCs w:val="26"/>
              </w:rPr>
              <w:t>Cooling</w:t>
            </w:r>
          </w:p>
        </w:tc>
      </w:tr>
      <w:tr w:rsidR="00854FFC" w:rsidRPr="0059713C" w14:paraId="37875FE4" w14:textId="77777777" w:rsidTr="004D2A65">
        <w:trPr>
          <w:cantSplit/>
          <w:trHeight w:val="64"/>
        </w:trPr>
        <w:tc>
          <w:tcPr>
            <w:tcW w:w="666" w:type="dxa"/>
            <w:noWrap/>
            <w:hideMark/>
          </w:tcPr>
          <w:p w14:paraId="12DF7F3B" w14:textId="77777777" w:rsidR="00854FFC" w:rsidRPr="0059713C" w:rsidRDefault="00854FFC" w:rsidP="00854FFC">
            <w:pPr>
              <w:outlineLvl w:val="0"/>
              <w:rPr>
                <w:rFonts w:eastAsia="Times New Roman" w:cstheme="minorHAnsi"/>
                <w:color w:val="000000"/>
                <w:sz w:val="18"/>
                <w:szCs w:val="18"/>
              </w:rPr>
            </w:pPr>
          </w:p>
        </w:tc>
        <w:tc>
          <w:tcPr>
            <w:tcW w:w="409" w:type="dxa"/>
            <w:hideMark/>
          </w:tcPr>
          <w:p w14:paraId="2320B39B"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hideMark/>
          </w:tcPr>
          <w:p w14:paraId="38970B7D"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Check engine cooling and heater system hoses and belts; determine necessary action</w:t>
            </w:r>
          </w:p>
        </w:tc>
        <w:tc>
          <w:tcPr>
            <w:tcW w:w="2160" w:type="dxa"/>
            <w:hideMark/>
          </w:tcPr>
          <w:p w14:paraId="15A08D82" w14:textId="083B2663"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IV4C1, IVD3</w:t>
            </w:r>
          </w:p>
        </w:tc>
        <w:tc>
          <w:tcPr>
            <w:tcW w:w="1800" w:type="dxa"/>
            <w:hideMark/>
          </w:tcPr>
          <w:p w14:paraId="4B617890"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755AF8F6"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33AEFF1" w14:textId="48AB7D85" w:rsidR="00854FFC" w:rsidRPr="0059713C" w:rsidRDefault="00854FFC" w:rsidP="00854FF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HWD01E Hazardous Material Storage and Disposal </w:t>
            </w:r>
          </w:p>
        </w:tc>
        <w:tc>
          <w:tcPr>
            <w:tcW w:w="1935" w:type="dxa"/>
            <w:hideMark/>
          </w:tcPr>
          <w:p w14:paraId="3E0DEE9A" w14:textId="3FE4855A" w:rsidR="00854FFC" w:rsidRPr="0059713C" w:rsidRDefault="00854FFC" w:rsidP="00854FFC">
            <w:pPr>
              <w:tabs>
                <w:tab w:val="left" w:pos="672"/>
              </w:tabs>
              <w:outlineLvl w:val="1"/>
              <w:rPr>
                <w:rFonts w:eastAsia="Times New Roman" w:cstheme="minorHAnsi"/>
                <w:color w:val="000000"/>
                <w:sz w:val="18"/>
                <w:szCs w:val="18"/>
              </w:rPr>
            </w:pPr>
            <w:r w:rsidRPr="00854FFC">
              <w:rPr>
                <w:rFonts w:eastAsia="Times New Roman" w:cstheme="minorHAnsi"/>
                <w:color w:val="000000"/>
                <w:sz w:val="18"/>
                <w:szCs w:val="18"/>
              </w:rPr>
              <w:t>HWD01E: Post Test /Instructor review</w:t>
            </w:r>
          </w:p>
        </w:tc>
      </w:tr>
      <w:tr w:rsidR="00854FFC" w:rsidRPr="0059713C" w14:paraId="2B647059" w14:textId="77777777" w:rsidTr="004D2A65">
        <w:trPr>
          <w:cantSplit/>
          <w:trHeight w:val="960"/>
        </w:trPr>
        <w:tc>
          <w:tcPr>
            <w:tcW w:w="666" w:type="dxa"/>
            <w:noWrap/>
            <w:hideMark/>
          </w:tcPr>
          <w:p w14:paraId="5F766E6A" w14:textId="77777777" w:rsidR="00854FFC" w:rsidRPr="0059713C" w:rsidRDefault="00854FFC" w:rsidP="00854FFC">
            <w:pPr>
              <w:outlineLvl w:val="1"/>
              <w:rPr>
                <w:rFonts w:eastAsia="Times New Roman" w:cstheme="minorHAnsi"/>
                <w:color w:val="000000"/>
                <w:sz w:val="18"/>
                <w:szCs w:val="18"/>
              </w:rPr>
            </w:pPr>
          </w:p>
        </w:tc>
        <w:tc>
          <w:tcPr>
            <w:tcW w:w="409" w:type="dxa"/>
            <w:hideMark/>
          </w:tcPr>
          <w:p w14:paraId="5D76C860"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hideMark/>
          </w:tcPr>
          <w:p w14:paraId="30F1EBFC"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Inspect, test, remove, and replace radiator, pressure cap, coolant system components, and water pump.</w:t>
            </w:r>
          </w:p>
        </w:tc>
        <w:tc>
          <w:tcPr>
            <w:tcW w:w="2160" w:type="dxa"/>
            <w:hideMark/>
          </w:tcPr>
          <w:p w14:paraId="4BF6E59B" w14:textId="03D1344C"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IV4C1, IVD3</w:t>
            </w:r>
          </w:p>
        </w:tc>
        <w:tc>
          <w:tcPr>
            <w:tcW w:w="1800" w:type="dxa"/>
            <w:hideMark/>
          </w:tcPr>
          <w:p w14:paraId="59D35AF3"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1C550ED8"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A14F4DC" w14:textId="4587AC54" w:rsidR="00854FFC" w:rsidRPr="0059713C" w:rsidRDefault="00854FFC" w:rsidP="00854FF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HWD01E Hazardous Material Storage and Disposal </w:t>
            </w:r>
          </w:p>
        </w:tc>
        <w:tc>
          <w:tcPr>
            <w:tcW w:w="1935" w:type="dxa"/>
            <w:hideMark/>
          </w:tcPr>
          <w:p w14:paraId="062743E6" w14:textId="5049276B" w:rsidR="00854FFC" w:rsidRPr="0059713C" w:rsidRDefault="00854FFC" w:rsidP="00854FFC">
            <w:pPr>
              <w:tabs>
                <w:tab w:val="left" w:pos="672"/>
              </w:tabs>
              <w:outlineLvl w:val="1"/>
              <w:rPr>
                <w:rFonts w:eastAsia="Times New Roman" w:cstheme="minorHAnsi"/>
                <w:color w:val="000000"/>
                <w:sz w:val="18"/>
                <w:szCs w:val="18"/>
              </w:rPr>
            </w:pPr>
            <w:r w:rsidRPr="00854FFC">
              <w:rPr>
                <w:rFonts w:eastAsia="Times New Roman" w:cstheme="minorHAnsi"/>
                <w:color w:val="000000"/>
                <w:sz w:val="18"/>
                <w:szCs w:val="18"/>
              </w:rPr>
              <w:t>HWD01E: Post Test /Instructor review</w:t>
            </w:r>
          </w:p>
        </w:tc>
      </w:tr>
      <w:tr w:rsidR="00854FFC" w:rsidRPr="0059713C" w14:paraId="3D1B732B" w14:textId="77777777" w:rsidTr="004D2A65">
        <w:trPr>
          <w:cantSplit/>
          <w:trHeight w:val="64"/>
        </w:trPr>
        <w:tc>
          <w:tcPr>
            <w:tcW w:w="666" w:type="dxa"/>
            <w:noWrap/>
            <w:hideMark/>
          </w:tcPr>
          <w:p w14:paraId="4736DD19" w14:textId="77777777" w:rsidR="00854FFC" w:rsidRPr="0059713C" w:rsidRDefault="00854FFC" w:rsidP="00854FFC">
            <w:pPr>
              <w:outlineLvl w:val="1"/>
              <w:rPr>
                <w:rFonts w:eastAsia="Times New Roman" w:cstheme="minorHAnsi"/>
                <w:color w:val="000000"/>
                <w:sz w:val="18"/>
                <w:szCs w:val="18"/>
              </w:rPr>
            </w:pPr>
          </w:p>
        </w:tc>
        <w:tc>
          <w:tcPr>
            <w:tcW w:w="409" w:type="dxa"/>
            <w:hideMark/>
          </w:tcPr>
          <w:p w14:paraId="1ECCEEF6"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hideMark/>
          </w:tcPr>
          <w:p w14:paraId="36F815E8"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Recover, refill, and bleed system with proper coolant and check level of protection; leak test system and dispose of materials in accordance with EPA regulations</w:t>
            </w:r>
          </w:p>
        </w:tc>
        <w:tc>
          <w:tcPr>
            <w:tcW w:w="2160" w:type="dxa"/>
            <w:hideMark/>
          </w:tcPr>
          <w:p w14:paraId="666D2425" w14:textId="472AB248"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IV4C1, IVD3</w:t>
            </w:r>
          </w:p>
        </w:tc>
        <w:tc>
          <w:tcPr>
            <w:tcW w:w="1800" w:type="dxa"/>
            <w:hideMark/>
          </w:tcPr>
          <w:p w14:paraId="0410887F"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09511694"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427E5A2" w14:textId="3F2EFFCA" w:rsidR="00854FFC" w:rsidRPr="0059713C" w:rsidRDefault="00854FFC" w:rsidP="00854FF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 xml:space="preserve">HWD01E Hazardous Material Storage and Disposal </w:t>
            </w:r>
          </w:p>
        </w:tc>
        <w:tc>
          <w:tcPr>
            <w:tcW w:w="1935" w:type="dxa"/>
            <w:hideMark/>
          </w:tcPr>
          <w:p w14:paraId="06DBE637" w14:textId="718B1EF8" w:rsidR="00854FFC" w:rsidRPr="0059713C" w:rsidRDefault="00854FFC" w:rsidP="00854FFC">
            <w:pPr>
              <w:tabs>
                <w:tab w:val="left" w:pos="672"/>
              </w:tabs>
              <w:outlineLvl w:val="1"/>
              <w:rPr>
                <w:rFonts w:eastAsia="Times New Roman" w:cstheme="minorHAnsi"/>
                <w:color w:val="000000"/>
                <w:sz w:val="18"/>
                <w:szCs w:val="18"/>
              </w:rPr>
            </w:pPr>
            <w:r w:rsidRPr="00854FFC">
              <w:rPr>
                <w:rFonts w:eastAsia="Times New Roman" w:cstheme="minorHAnsi"/>
                <w:color w:val="000000"/>
                <w:sz w:val="18"/>
                <w:szCs w:val="18"/>
              </w:rPr>
              <w:t>HWD01E: Post Test /Instructor review</w:t>
            </w:r>
          </w:p>
        </w:tc>
      </w:tr>
      <w:tr w:rsidR="00854FFC" w:rsidRPr="0059713C" w14:paraId="6FD5BFA1" w14:textId="77777777" w:rsidTr="00323D42">
        <w:trPr>
          <w:cantSplit/>
          <w:trHeight w:val="64"/>
        </w:trPr>
        <w:tc>
          <w:tcPr>
            <w:tcW w:w="666" w:type="dxa"/>
            <w:noWrap/>
          </w:tcPr>
          <w:p w14:paraId="611E1262" w14:textId="77777777" w:rsidR="00854FFC" w:rsidRPr="0059713C" w:rsidRDefault="00854FFC" w:rsidP="00854FFC">
            <w:pPr>
              <w:outlineLvl w:val="0"/>
              <w:rPr>
                <w:rFonts w:eastAsia="Times New Roman" w:cstheme="minorHAnsi"/>
                <w:color w:val="000000"/>
                <w:sz w:val="18"/>
                <w:szCs w:val="18"/>
              </w:rPr>
            </w:pPr>
          </w:p>
        </w:tc>
        <w:tc>
          <w:tcPr>
            <w:tcW w:w="1800" w:type="dxa"/>
            <w:gridSpan w:val="3"/>
            <w:shd w:val="clear" w:color="auto" w:fill="BDD6EE" w:themeFill="accent1" w:themeFillTint="66"/>
          </w:tcPr>
          <w:p w14:paraId="00BB9787" w14:textId="77777777" w:rsidR="00854FFC" w:rsidRPr="0059713C" w:rsidRDefault="00854FFC" w:rsidP="00854FFC">
            <w:pPr>
              <w:outlineLvl w:val="1"/>
              <w:rPr>
                <w:rFonts w:eastAsia="Times New Roman" w:cstheme="minorHAnsi"/>
                <w:b/>
                <w:bCs/>
                <w:color w:val="000000"/>
                <w:sz w:val="26"/>
                <w:szCs w:val="26"/>
              </w:rPr>
            </w:pPr>
          </w:p>
        </w:tc>
        <w:tc>
          <w:tcPr>
            <w:tcW w:w="12109" w:type="dxa"/>
            <w:gridSpan w:val="6"/>
            <w:shd w:val="clear" w:color="auto" w:fill="BDD6EE" w:themeFill="accent1" w:themeFillTint="66"/>
          </w:tcPr>
          <w:p w14:paraId="59B42AAB" w14:textId="39A16C11" w:rsidR="00854FFC" w:rsidRPr="0059713C" w:rsidRDefault="00854FFC" w:rsidP="00854FFC">
            <w:pPr>
              <w:tabs>
                <w:tab w:val="left" w:pos="672"/>
              </w:tabs>
              <w:outlineLvl w:val="1"/>
              <w:rPr>
                <w:rFonts w:eastAsia="Times New Roman" w:cstheme="minorHAnsi"/>
                <w:color w:val="000000"/>
                <w:sz w:val="18"/>
                <w:szCs w:val="18"/>
              </w:rPr>
            </w:pPr>
            <w:r w:rsidRPr="0059713C">
              <w:rPr>
                <w:rFonts w:eastAsia="Times New Roman" w:cstheme="minorHAnsi"/>
                <w:b/>
                <w:bCs/>
                <w:color w:val="000000"/>
                <w:sz w:val="26"/>
                <w:szCs w:val="26"/>
              </w:rPr>
              <w:t>Restraint Systems</w:t>
            </w:r>
          </w:p>
        </w:tc>
      </w:tr>
      <w:tr w:rsidR="00854FFC" w:rsidRPr="0059713C" w14:paraId="29D6894B" w14:textId="77777777" w:rsidTr="004D2A65">
        <w:trPr>
          <w:cantSplit/>
          <w:trHeight w:val="960"/>
        </w:trPr>
        <w:tc>
          <w:tcPr>
            <w:tcW w:w="666" w:type="dxa"/>
            <w:noWrap/>
            <w:hideMark/>
          </w:tcPr>
          <w:p w14:paraId="762577B3" w14:textId="77777777" w:rsidR="00854FFC" w:rsidRPr="0059713C" w:rsidRDefault="00854FFC" w:rsidP="00854FFC">
            <w:pPr>
              <w:outlineLvl w:val="0"/>
              <w:rPr>
                <w:rFonts w:eastAsia="Times New Roman" w:cstheme="minorHAnsi"/>
                <w:color w:val="000000"/>
                <w:sz w:val="18"/>
                <w:szCs w:val="18"/>
              </w:rPr>
            </w:pPr>
          </w:p>
        </w:tc>
        <w:tc>
          <w:tcPr>
            <w:tcW w:w="409" w:type="dxa"/>
            <w:hideMark/>
          </w:tcPr>
          <w:p w14:paraId="166E03BE"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hideMark/>
          </w:tcPr>
          <w:p w14:paraId="1592514A"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Identify &amp; inspect seatbelt and shoulder harness assembly and components.</w:t>
            </w:r>
          </w:p>
        </w:tc>
        <w:tc>
          <w:tcPr>
            <w:tcW w:w="2160" w:type="dxa"/>
            <w:hideMark/>
          </w:tcPr>
          <w:p w14:paraId="29453F61" w14:textId="29583C65"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609D2841"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081E326A"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63DCD53" w14:textId="153697F1" w:rsidR="00854FFC" w:rsidRPr="0059713C" w:rsidRDefault="00854FFC" w:rsidP="00854FF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0980B619" w14:textId="59CE12B6" w:rsidR="00854FFC" w:rsidRPr="0059713C" w:rsidRDefault="00854FFC" w:rsidP="00854FFC">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54FFC" w:rsidRPr="0059713C" w14:paraId="26191B57" w14:textId="77777777" w:rsidTr="004D2A65">
        <w:trPr>
          <w:cantSplit/>
          <w:trHeight w:val="960"/>
        </w:trPr>
        <w:tc>
          <w:tcPr>
            <w:tcW w:w="666" w:type="dxa"/>
            <w:noWrap/>
            <w:hideMark/>
          </w:tcPr>
          <w:p w14:paraId="265DBC2B" w14:textId="77777777" w:rsidR="00854FFC" w:rsidRPr="0059713C" w:rsidRDefault="00854FFC" w:rsidP="00854FFC">
            <w:pPr>
              <w:outlineLvl w:val="1"/>
              <w:rPr>
                <w:rFonts w:eastAsia="Times New Roman" w:cstheme="minorHAnsi"/>
                <w:color w:val="000000"/>
                <w:sz w:val="18"/>
                <w:szCs w:val="18"/>
              </w:rPr>
            </w:pPr>
          </w:p>
        </w:tc>
        <w:tc>
          <w:tcPr>
            <w:tcW w:w="409" w:type="dxa"/>
            <w:hideMark/>
          </w:tcPr>
          <w:p w14:paraId="750880C1"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hideMark/>
          </w:tcPr>
          <w:p w14:paraId="624062B9"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Identify &amp; inspect deployed and non-deployed airbag(s) and pretensioners.</w:t>
            </w:r>
          </w:p>
        </w:tc>
        <w:tc>
          <w:tcPr>
            <w:tcW w:w="2160" w:type="dxa"/>
            <w:hideMark/>
          </w:tcPr>
          <w:p w14:paraId="5B1841BA" w14:textId="79BCE148"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4C9E5356"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70EFF11E"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BF53485" w14:textId="2F3CA085" w:rsidR="00854FFC" w:rsidRPr="0059713C" w:rsidRDefault="00854FFC" w:rsidP="00854FF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4001F4CC" w14:textId="0D22CFAC" w:rsidR="00854FFC" w:rsidRPr="0059713C" w:rsidRDefault="00854FFC" w:rsidP="00854FFC">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54FFC" w:rsidRPr="0059713C" w14:paraId="5573194C" w14:textId="77777777" w:rsidTr="004D2A65">
        <w:trPr>
          <w:cantSplit/>
          <w:trHeight w:val="960"/>
        </w:trPr>
        <w:tc>
          <w:tcPr>
            <w:tcW w:w="666" w:type="dxa"/>
            <w:noWrap/>
            <w:hideMark/>
          </w:tcPr>
          <w:p w14:paraId="2C3A9B4B" w14:textId="77777777" w:rsidR="00854FFC" w:rsidRPr="0059713C" w:rsidRDefault="00854FFC" w:rsidP="00854FFC">
            <w:pPr>
              <w:outlineLvl w:val="1"/>
              <w:rPr>
                <w:rFonts w:eastAsia="Times New Roman" w:cstheme="minorHAnsi"/>
                <w:color w:val="000000"/>
                <w:sz w:val="18"/>
                <w:szCs w:val="18"/>
              </w:rPr>
            </w:pPr>
          </w:p>
        </w:tc>
        <w:tc>
          <w:tcPr>
            <w:tcW w:w="409" w:type="dxa"/>
            <w:hideMark/>
          </w:tcPr>
          <w:p w14:paraId="5F64590C"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hideMark/>
          </w:tcPr>
          <w:p w14:paraId="27B9022B"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Demonstrate an understanding of advanced restraint systems.</w:t>
            </w:r>
          </w:p>
        </w:tc>
        <w:tc>
          <w:tcPr>
            <w:tcW w:w="2160" w:type="dxa"/>
            <w:hideMark/>
          </w:tcPr>
          <w:p w14:paraId="7F94F92B" w14:textId="61F95C99"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1127E6C0"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42CC1E9B"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71FF409" w14:textId="0390259E" w:rsidR="00854FFC" w:rsidRPr="0059713C" w:rsidRDefault="00854FFC" w:rsidP="00854FF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2BBEE565" w14:textId="2E182796" w:rsidR="00854FFC" w:rsidRPr="0059713C" w:rsidRDefault="00854FFC" w:rsidP="00854FFC">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54FFC" w:rsidRPr="0059713C" w14:paraId="7432C98A" w14:textId="77777777" w:rsidTr="004D2A65">
        <w:trPr>
          <w:cantSplit/>
          <w:trHeight w:val="960"/>
        </w:trPr>
        <w:tc>
          <w:tcPr>
            <w:tcW w:w="666" w:type="dxa"/>
            <w:noWrap/>
            <w:hideMark/>
          </w:tcPr>
          <w:p w14:paraId="3B9E6EFF" w14:textId="77777777" w:rsidR="00854FFC" w:rsidRPr="0059713C" w:rsidRDefault="00854FFC" w:rsidP="00854FFC">
            <w:pPr>
              <w:outlineLvl w:val="1"/>
              <w:rPr>
                <w:rFonts w:eastAsia="Times New Roman" w:cstheme="minorHAnsi"/>
                <w:color w:val="000000"/>
                <w:sz w:val="18"/>
                <w:szCs w:val="18"/>
              </w:rPr>
            </w:pPr>
          </w:p>
        </w:tc>
        <w:tc>
          <w:tcPr>
            <w:tcW w:w="409" w:type="dxa"/>
            <w:hideMark/>
          </w:tcPr>
          <w:p w14:paraId="4815062D"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hideMark/>
          </w:tcPr>
          <w:p w14:paraId="699AC882"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Identify components of Supplemental Restraint Systems (SRS).</w:t>
            </w:r>
          </w:p>
        </w:tc>
        <w:tc>
          <w:tcPr>
            <w:tcW w:w="2160" w:type="dxa"/>
            <w:hideMark/>
          </w:tcPr>
          <w:p w14:paraId="720B0D19" w14:textId="71A0594A"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Acad: RI.1.B, G.GMD.B, G.MG.A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2D026B2C"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50D650D3" w14:textId="77777777" w:rsidR="00854FFC" w:rsidRPr="0059713C" w:rsidRDefault="00854FFC" w:rsidP="00854FFC">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67359ED" w14:textId="01243530" w:rsidR="00854FFC" w:rsidRPr="0059713C" w:rsidRDefault="00854FFC" w:rsidP="00854FFC">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48E78053" w14:textId="0DCDF658" w:rsidR="00854FFC" w:rsidRPr="0059713C" w:rsidRDefault="00854FFC" w:rsidP="00854FFC">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54FFC" w:rsidRPr="0059713C" w14:paraId="25B12FF6" w14:textId="77777777" w:rsidTr="00323D42">
        <w:trPr>
          <w:cantSplit/>
          <w:trHeight w:val="330"/>
        </w:trPr>
        <w:tc>
          <w:tcPr>
            <w:tcW w:w="1800" w:type="dxa"/>
            <w:gridSpan w:val="3"/>
            <w:shd w:val="clear" w:color="auto" w:fill="CCCCFF"/>
          </w:tcPr>
          <w:p w14:paraId="3F0C36ED" w14:textId="77777777" w:rsidR="00854FFC" w:rsidRPr="0059713C" w:rsidRDefault="00854FFC" w:rsidP="00854FFC">
            <w:pPr>
              <w:rPr>
                <w:rFonts w:eastAsia="Times New Roman" w:cstheme="minorHAnsi"/>
                <w:b/>
                <w:bCs/>
                <w:color w:val="000000"/>
                <w:sz w:val="26"/>
                <w:szCs w:val="26"/>
              </w:rPr>
            </w:pPr>
          </w:p>
        </w:tc>
        <w:tc>
          <w:tcPr>
            <w:tcW w:w="12775" w:type="dxa"/>
            <w:gridSpan w:val="7"/>
            <w:shd w:val="clear" w:color="auto" w:fill="CCCCFF"/>
            <w:noWrap/>
            <w:hideMark/>
          </w:tcPr>
          <w:p w14:paraId="5B6AA7B8" w14:textId="424DD5B4" w:rsidR="00854FFC" w:rsidRPr="0059713C" w:rsidRDefault="00854FFC" w:rsidP="00854FFC">
            <w:pPr>
              <w:tabs>
                <w:tab w:val="left" w:pos="672"/>
              </w:tabs>
              <w:rPr>
                <w:rFonts w:eastAsia="Times New Roman" w:cstheme="minorHAnsi"/>
                <w:color w:val="000000"/>
                <w:sz w:val="18"/>
                <w:szCs w:val="18"/>
              </w:rPr>
            </w:pPr>
            <w:r w:rsidRPr="0059713C">
              <w:rPr>
                <w:rFonts w:eastAsia="Times New Roman" w:cstheme="minorHAnsi"/>
                <w:b/>
                <w:bCs/>
                <w:color w:val="000000"/>
                <w:sz w:val="26"/>
                <w:szCs w:val="26"/>
              </w:rPr>
              <w:t>Welding, Cutting, &amp; Joining</w:t>
            </w:r>
            <w:r w:rsidRPr="0059713C">
              <w:rPr>
                <w:rFonts w:eastAsia="Times New Roman" w:cstheme="minorHAnsi"/>
                <w:color w:val="000000"/>
                <w:sz w:val="18"/>
                <w:szCs w:val="18"/>
              </w:rPr>
              <w:t> </w:t>
            </w:r>
          </w:p>
        </w:tc>
      </w:tr>
      <w:tr w:rsidR="00854FFC" w:rsidRPr="0059713C" w14:paraId="50D307D9" w14:textId="77777777" w:rsidTr="004D2A65">
        <w:trPr>
          <w:cantSplit/>
          <w:trHeight w:val="960"/>
        </w:trPr>
        <w:tc>
          <w:tcPr>
            <w:tcW w:w="666" w:type="dxa"/>
            <w:noWrap/>
            <w:hideMark/>
          </w:tcPr>
          <w:p w14:paraId="1989BC59" w14:textId="77777777" w:rsidR="00854FFC" w:rsidRPr="0059713C" w:rsidRDefault="00854FFC" w:rsidP="00854FFC">
            <w:pPr>
              <w:rPr>
                <w:rFonts w:eastAsia="Times New Roman" w:cstheme="minorHAnsi"/>
                <w:color w:val="000000"/>
                <w:sz w:val="18"/>
                <w:szCs w:val="18"/>
              </w:rPr>
            </w:pPr>
          </w:p>
        </w:tc>
        <w:tc>
          <w:tcPr>
            <w:tcW w:w="409" w:type="dxa"/>
            <w:hideMark/>
          </w:tcPr>
          <w:p w14:paraId="540B5CDA" w14:textId="77777777" w:rsidR="00854FFC" w:rsidRPr="0059713C" w:rsidRDefault="00854FFC" w:rsidP="00854FFC">
            <w:pPr>
              <w:outlineLvl w:val="0"/>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hideMark/>
          </w:tcPr>
          <w:p w14:paraId="52F5EBB7" w14:textId="77777777" w:rsidR="00854FFC" w:rsidRPr="0059713C" w:rsidRDefault="00854FFC" w:rsidP="00854FFC">
            <w:pPr>
              <w:outlineLvl w:val="0"/>
              <w:rPr>
                <w:rFonts w:eastAsia="Times New Roman" w:cstheme="minorHAnsi"/>
                <w:color w:val="000000"/>
                <w:sz w:val="18"/>
                <w:szCs w:val="18"/>
              </w:rPr>
            </w:pPr>
            <w:r w:rsidRPr="0059713C">
              <w:rPr>
                <w:rFonts w:eastAsia="Times New Roman" w:cstheme="minorHAnsi"/>
                <w:color w:val="000000"/>
                <w:sz w:val="18"/>
                <w:szCs w:val="18"/>
              </w:rPr>
              <w:t>Identify the considerations for cutting, removing, and welding various types of steel, aluminum, and other metals.</w:t>
            </w:r>
          </w:p>
        </w:tc>
        <w:tc>
          <w:tcPr>
            <w:tcW w:w="2160" w:type="dxa"/>
            <w:hideMark/>
          </w:tcPr>
          <w:p w14:paraId="3F60A120" w14:textId="04F803C7" w:rsidR="00854FFC" w:rsidRPr="0059713C" w:rsidRDefault="00854FFC" w:rsidP="00854FFC">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791213B3" w14:textId="77777777" w:rsidR="00854FFC" w:rsidRPr="0059713C" w:rsidRDefault="00854FFC" w:rsidP="00854FFC">
            <w:pPr>
              <w:outlineLvl w:val="0"/>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458ABA61" w14:textId="77777777" w:rsidR="00854FFC" w:rsidRPr="0059713C" w:rsidRDefault="00854FFC" w:rsidP="00854FFC">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9E50242" w14:textId="0B866A80" w:rsidR="00854FFC" w:rsidRDefault="00854FFC" w:rsidP="00854FFC">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761CFAEB" w14:textId="41F1F697" w:rsidR="00854FFC" w:rsidRPr="0059713C" w:rsidRDefault="003C4030" w:rsidP="00854FFC">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439FEC44" w14:textId="77777777" w:rsidTr="004D2A65">
        <w:trPr>
          <w:cantSplit/>
          <w:trHeight w:val="960"/>
        </w:trPr>
        <w:tc>
          <w:tcPr>
            <w:tcW w:w="666" w:type="dxa"/>
            <w:noWrap/>
            <w:hideMark/>
          </w:tcPr>
          <w:p w14:paraId="4AE1010C"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34F214CF"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hideMark/>
          </w:tcPr>
          <w:p w14:paraId="46150ECF" w14:textId="430A343E"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Determine the correct GMAW welder type, electrode</w:t>
            </w:r>
            <w:r>
              <w:rPr>
                <w:rFonts w:eastAsia="Times New Roman" w:cstheme="minorHAnsi"/>
                <w:color w:val="000000"/>
                <w:sz w:val="18"/>
                <w:szCs w:val="18"/>
              </w:rPr>
              <w:t xml:space="preserve"> /</w:t>
            </w:r>
            <w:r w:rsidRPr="0059713C">
              <w:rPr>
                <w:rFonts w:eastAsia="Times New Roman" w:cstheme="minorHAnsi"/>
                <w:color w:val="000000"/>
                <w:sz w:val="18"/>
                <w:szCs w:val="18"/>
              </w:rPr>
              <w:t>wire type, diameter, and gas to be used in a specific welding situation.</w:t>
            </w:r>
          </w:p>
        </w:tc>
        <w:tc>
          <w:tcPr>
            <w:tcW w:w="2160" w:type="dxa"/>
            <w:hideMark/>
          </w:tcPr>
          <w:p w14:paraId="30E5EB39" w14:textId="05213C34"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7F7DC33E"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16B8240D"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DCCF927" w14:textId="39366A4A"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314BCA62" w14:textId="2DC97CA4"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798C0E43" w14:textId="77777777" w:rsidTr="004D2A65">
        <w:trPr>
          <w:cantSplit/>
          <w:trHeight w:val="960"/>
        </w:trPr>
        <w:tc>
          <w:tcPr>
            <w:tcW w:w="666" w:type="dxa"/>
            <w:noWrap/>
            <w:hideMark/>
          </w:tcPr>
          <w:p w14:paraId="6937BE4C"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1A8C6265"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hideMark/>
          </w:tcPr>
          <w:p w14:paraId="16A78F0A"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Set up, attach work clamp (ground), and adjust the GMAW welder to “tune” for proper electrode stickout, voltage, polarity, flow rate, and wire-feed speed required for the substrate being welded.</w:t>
            </w:r>
          </w:p>
        </w:tc>
        <w:tc>
          <w:tcPr>
            <w:tcW w:w="2160" w:type="dxa"/>
            <w:hideMark/>
          </w:tcPr>
          <w:p w14:paraId="35273E03" w14:textId="4F09BC50"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3D82C897"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5D5617FA"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4061792" w14:textId="2B78AC03"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4AE2CAD4" w14:textId="70005E11"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54FC841F" w14:textId="77777777" w:rsidTr="004D2A65">
        <w:trPr>
          <w:cantSplit/>
          <w:trHeight w:val="960"/>
        </w:trPr>
        <w:tc>
          <w:tcPr>
            <w:tcW w:w="666" w:type="dxa"/>
            <w:noWrap/>
            <w:hideMark/>
          </w:tcPr>
          <w:p w14:paraId="0D0C2C16"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2703F254"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hideMark/>
          </w:tcPr>
          <w:p w14:paraId="5D744C0B"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Store, handle, and install high-pressure gas cylinders; test for leaks.</w:t>
            </w:r>
          </w:p>
        </w:tc>
        <w:tc>
          <w:tcPr>
            <w:tcW w:w="2160" w:type="dxa"/>
            <w:hideMark/>
          </w:tcPr>
          <w:p w14:paraId="51961F6E" w14:textId="276C5271"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0740AC36"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Technical Skills: Safety &amp; Health</w:t>
            </w:r>
          </w:p>
        </w:tc>
        <w:tc>
          <w:tcPr>
            <w:tcW w:w="1620" w:type="dxa"/>
            <w:hideMark/>
          </w:tcPr>
          <w:p w14:paraId="571B40A6"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B5CB641" w14:textId="60FB54BF"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4B8C0083" w14:textId="0235AC10"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76B5980E" w14:textId="77777777" w:rsidTr="004D2A65">
        <w:trPr>
          <w:cantSplit/>
          <w:trHeight w:val="960"/>
        </w:trPr>
        <w:tc>
          <w:tcPr>
            <w:tcW w:w="666" w:type="dxa"/>
            <w:noWrap/>
            <w:hideMark/>
          </w:tcPr>
          <w:p w14:paraId="76656DA1"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2C2BA78F"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5</w:t>
            </w:r>
          </w:p>
        </w:tc>
        <w:tc>
          <w:tcPr>
            <w:tcW w:w="4050" w:type="dxa"/>
            <w:gridSpan w:val="3"/>
            <w:hideMark/>
          </w:tcPr>
          <w:p w14:paraId="21C7EC59"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Determine the proper angle of the gun to the joint and direction of gun travel for the type of weld being made.</w:t>
            </w:r>
          </w:p>
        </w:tc>
        <w:tc>
          <w:tcPr>
            <w:tcW w:w="2160" w:type="dxa"/>
            <w:hideMark/>
          </w:tcPr>
          <w:p w14:paraId="0DC2CC2E" w14:textId="79E5766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051FBCE2"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2D9DD81C"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1793C43" w14:textId="533A4550"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1B7871E1" w14:textId="7EBDF727"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15070740" w14:textId="77777777" w:rsidTr="004D2A65">
        <w:trPr>
          <w:cantSplit/>
          <w:trHeight w:val="960"/>
        </w:trPr>
        <w:tc>
          <w:tcPr>
            <w:tcW w:w="666" w:type="dxa"/>
            <w:noWrap/>
            <w:hideMark/>
          </w:tcPr>
          <w:p w14:paraId="2F9750B1"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5AFF56AA"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6</w:t>
            </w:r>
          </w:p>
        </w:tc>
        <w:tc>
          <w:tcPr>
            <w:tcW w:w="4050" w:type="dxa"/>
            <w:gridSpan w:val="3"/>
            <w:hideMark/>
          </w:tcPr>
          <w:p w14:paraId="10AC92B9"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Protect adjacent panels, glass, vehicle interior, etc., from welding and cutting operations.</w:t>
            </w:r>
          </w:p>
        </w:tc>
        <w:tc>
          <w:tcPr>
            <w:tcW w:w="2160" w:type="dxa"/>
            <w:hideMark/>
          </w:tcPr>
          <w:p w14:paraId="47858A50" w14:textId="5562BCA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6918075C"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59DF4EA1"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E8BD906" w14:textId="0C1068A8"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66D85A24" w14:textId="47C052E3"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15850FF9" w14:textId="77777777" w:rsidTr="004D2A65">
        <w:trPr>
          <w:cantSplit/>
          <w:trHeight w:val="64"/>
        </w:trPr>
        <w:tc>
          <w:tcPr>
            <w:tcW w:w="666" w:type="dxa"/>
            <w:noWrap/>
            <w:hideMark/>
          </w:tcPr>
          <w:p w14:paraId="49ADD281"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2C7177CE"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7</w:t>
            </w:r>
          </w:p>
        </w:tc>
        <w:tc>
          <w:tcPr>
            <w:tcW w:w="4050" w:type="dxa"/>
            <w:gridSpan w:val="3"/>
            <w:hideMark/>
          </w:tcPr>
          <w:p w14:paraId="180DE49E" w14:textId="305975B5"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Identify hazards; foam coatings and flammable materials prior to welding</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cutting procedures.</w:t>
            </w:r>
          </w:p>
        </w:tc>
        <w:tc>
          <w:tcPr>
            <w:tcW w:w="2160" w:type="dxa"/>
            <w:hideMark/>
          </w:tcPr>
          <w:p w14:paraId="68083F83" w14:textId="49DECFA0"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 VA7, IIC11, IIB9, IIA3</w:t>
            </w:r>
          </w:p>
        </w:tc>
        <w:tc>
          <w:tcPr>
            <w:tcW w:w="1800" w:type="dxa"/>
            <w:hideMark/>
          </w:tcPr>
          <w:p w14:paraId="1F7974AF"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Technical Skills: Safety &amp; Health</w:t>
            </w:r>
          </w:p>
        </w:tc>
        <w:tc>
          <w:tcPr>
            <w:tcW w:w="1620" w:type="dxa"/>
            <w:hideMark/>
          </w:tcPr>
          <w:p w14:paraId="117E2D3A"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B28A70B" w14:textId="412C71A5"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3099C0C5" w14:textId="53F2617A"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31AA5A7B" w14:textId="77777777" w:rsidTr="004D2A65">
        <w:trPr>
          <w:cantSplit/>
          <w:trHeight w:val="960"/>
        </w:trPr>
        <w:tc>
          <w:tcPr>
            <w:tcW w:w="666" w:type="dxa"/>
            <w:noWrap/>
            <w:hideMark/>
          </w:tcPr>
          <w:p w14:paraId="2CC28519"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3D78C80E"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8</w:t>
            </w:r>
          </w:p>
        </w:tc>
        <w:tc>
          <w:tcPr>
            <w:tcW w:w="4050" w:type="dxa"/>
            <w:gridSpan w:val="3"/>
            <w:hideMark/>
          </w:tcPr>
          <w:p w14:paraId="5D9F8EDC" w14:textId="32EDACA0"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Protect computers and other electronics</w:t>
            </w:r>
            <w:r>
              <w:rPr>
                <w:rFonts w:eastAsia="Times New Roman" w:cstheme="minorHAnsi"/>
                <w:color w:val="000000"/>
                <w:sz w:val="18"/>
                <w:szCs w:val="18"/>
              </w:rPr>
              <w:t xml:space="preserve"> /</w:t>
            </w:r>
            <w:r w:rsidRPr="0059713C">
              <w:rPr>
                <w:rFonts w:eastAsia="Times New Roman" w:cstheme="minorHAnsi"/>
                <w:color w:val="000000"/>
                <w:sz w:val="18"/>
                <w:szCs w:val="18"/>
              </w:rPr>
              <w:t>wires during welding procedures.</w:t>
            </w:r>
          </w:p>
        </w:tc>
        <w:tc>
          <w:tcPr>
            <w:tcW w:w="2160" w:type="dxa"/>
            <w:hideMark/>
          </w:tcPr>
          <w:p w14:paraId="4D387C97" w14:textId="5C355F98"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0B109190"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15ACF996"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3D7B88E" w14:textId="61F52C93"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27EFB2C8" w14:textId="669BA8B2"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46BFAA3A" w14:textId="77777777" w:rsidTr="004D2A65">
        <w:trPr>
          <w:cantSplit/>
          <w:trHeight w:val="960"/>
        </w:trPr>
        <w:tc>
          <w:tcPr>
            <w:tcW w:w="666" w:type="dxa"/>
            <w:noWrap/>
            <w:hideMark/>
          </w:tcPr>
          <w:p w14:paraId="6F5DE085"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7F7B4539"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9</w:t>
            </w:r>
          </w:p>
        </w:tc>
        <w:tc>
          <w:tcPr>
            <w:tcW w:w="4050" w:type="dxa"/>
            <w:gridSpan w:val="3"/>
            <w:hideMark/>
          </w:tcPr>
          <w:p w14:paraId="371BA61A"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Clean and prepare the metal to be welded, assure good metal fit-up, apply weld-through primer if necessary, clamp or tack as required.</w:t>
            </w:r>
          </w:p>
        </w:tc>
        <w:tc>
          <w:tcPr>
            <w:tcW w:w="2160" w:type="dxa"/>
            <w:hideMark/>
          </w:tcPr>
          <w:p w14:paraId="3ABFF9CE" w14:textId="71470A38"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71DF1CD0"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1761549F"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5F9E3C5" w14:textId="588AA6C4"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0BF81163" w14:textId="7CFFD7BA"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35F4F256" w14:textId="77777777" w:rsidTr="004D2A65">
        <w:trPr>
          <w:cantSplit/>
          <w:trHeight w:val="960"/>
        </w:trPr>
        <w:tc>
          <w:tcPr>
            <w:tcW w:w="666" w:type="dxa"/>
            <w:noWrap/>
            <w:hideMark/>
          </w:tcPr>
          <w:p w14:paraId="41F253CE"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0885CC6C"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10</w:t>
            </w:r>
          </w:p>
        </w:tc>
        <w:tc>
          <w:tcPr>
            <w:tcW w:w="4050" w:type="dxa"/>
            <w:gridSpan w:val="3"/>
            <w:hideMark/>
          </w:tcPr>
          <w:p w14:paraId="100002C2"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Determine the joint type (butt weld with backing, lap, etc.) for weld being made.</w:t>
            </w:r>
          </w:p>
        </w:tc>
        <w:tc>
          <w:tcPr>
            <w:tcW w:w="2160" w:type="dxa"/>
            <w:hideMark/>
          </w:tcPr>
          <w:p w14:paraId="6B7696CE" w14:textId="75DCD224"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3F843DDE"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4F46502E"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FA716F7" w14:textId="164B7A3E"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577EC914" w14:textId="79ECD54F"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4DD422A3" w14:textId="77777777" w:rsidTr="004D2A65">
        <w:trPr>
          <w:cantSplit/>
          <w:trHeight w:val="960"/>
        </w:trPr>
        <w:tc>
          <w:tcPr>
            <w:tcW w:w="666" w:type="dxa"/>
            <w:noWrap/>
            <w:hideMark/>
          </w:tcPr>
          <w:p w14:paraId="1101A091"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06798D8E"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11</w:t>
            </w:r>
          </w:p>
        </w:tc>
        <w:tc>
          <w:tcPr>
            <w:tcW w:w="4050" w:type="dxa"/>
            <w:gridSpan w:val="3"/>
            <w:hideMark/>
          </w:tcPr>
          <w:p w14:paraId="003840E1"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Determine the type of weld (continuous, stitch weld, plug, etc.) for each specific welding operation.</w:t>
            </w:r>
          </w:p>
        </w:tc>
        <w:tc>
          <w:tcPr>
            <w:tcW w:w="2160" w:type="dxa"/>
            <w:hideMark/>
          </w:tcPr>
          <w:p w14:paraId="091DA560" w14:textId="69942152"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515DF8BE"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1D1C60F7"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67FCC26A" w14:textId="0C886E09"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64C0A704" w14:textId="25ED5BBE"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7C2029DE" w14:textId="77777777" w:rsidTr="004D2A65">
        <w:trPr>
          <w:cantSplit/>
          <w:trHeight w:val="960"/>
        </w:trPr>
        <w:tc>
          <w:tcPr>
            <w:tcW w:w="666" w:type="dxa"/>
            <w:noWrap/>
            <w:hideMark/>
          </w:tcPr>
          <w:p w14:paraId="5E41AD6A"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18A6B26C"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12</w:t>
            </w:r>
          </w:p>
        </w:tc>
        <w:tc>
          <w:tcPr>
            <w:tcW w:w="4050" w:type="dxa"/>
            <w:gridSpan w:val="3"/>
            <w:hideMark/>
          </w:tcPr>
          <w:p w14:paraId="4E1796D3"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Perform the following welds: plug, butt weld with and without backing, and fillet, etc., in the flat, horizontal, vertical, and overhead positions.</w:t>
            </w:r>
          </w:p>
        </w:tc>
        <w:tc>
          <w:tcPr>
            <w:tcW w:w="2160" w:type="dxa"/>
            <w:hideMark/>
          </w:tcPr>
          <w:p w14:paraId="7A020254" w14:textId="11261B04"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3A203D03"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01D17688"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A3182B3" w14:textId="4BAFAD4A"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5BBCFC19" w14:textId="352238DC"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1D4E1E1B" w14:textId="77777777" w:rsidTr="004D2A65">
        <w:trPr>
          <w:cantSplit/>
          <w:trHeight w:val="960"/>
        </w:trPr>
        <w:tc>
          <w:tcPr>
            <w:tcW w:w="666" w:type="dxa"/>
            <w:noWrap/>
            <w:hideMark/>
          </w:tcPr>
          <w:p w14:paraId="78F311DF"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20018B54"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13</w:t>
            </w:r>
          </w:p>
        </w:tc>
        <w:tc>
          <w:tcPr>
            <w:tcW w:w="4050" w:type="dxa"/>
            <w:gridSpan w:val="3"/>
            <w:hideMark/>
          </w:tcPr>
          <w:p w14:paraId="764ADDF8"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Perform visual evaluation and destructive test on each weld type.</w:t>
            </w:r>
          </w:p>
        </w:tc>
        <w:tc>
          <w:tcPr>
            <w:tcW w:w="2160" w:type="dxa"/>
            <w:hideMark/>
          </w:tcPr>
          <w:p w14:paraId="313265BC" w14:textId="24C89AEA"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7575B3D6"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3F811114"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6075AB2" w14:textId="23A86D1E"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5578FB50" w14:textId="2C3468BE"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7B3D2AC4" w14:textId="77777777" w:rsidTr="004D2A65">
        <w:trPr>
          <w:cantSplit/>
          <w:trHeight w:val="960"/>
        </w:trPr>
        <w:tc>
          <w:tcPr>
            <w:tcW w:w="666" w:type="dxa"/>
            <w:noWrap/>
            <w:hideMark/>
          </w:tcPr>
          <w:p w14:paraId="58E5B6D1"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7FA354ED"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14</w:t>
            </w:r>
          </w:p>
        </w:tc>
        <w:tc>
          <w:tcPr>
            <w:tcW w:w="4050" w:type="dxa"/>
            <w:gridSpan w:val="3"/>
            <w:hideMark/>
          </w:tcPr>
          <w:p w14:paraId="37FE029B"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Identify the causes of various welding defects; make necessary adjustments.</w:t>
            </w:r>
          </w:p>
        </w:tc>
        <w:tc>
          <w:tcPr>
            <w:tcW w:w="2160" w:type="dxa"/>
            <w:hideMark/>
          </w:tcPr>
          <w:p w14:paraId="26B6CD8D" w14:textId="744E7E82"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4DF85A83"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4BB52796"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321FADC" w14:textId="6F6021C5"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7FBC70B7" w14:textId="514EA70A"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0A8E525A" w14:textId="77777777" w:rsidTr="004D2A65">
        <w:trPr>
          <w:cantSplit/>
          <w:trHeight w:val="960"/>
        </w:trPr>
        <w:tc>
          <w:tcPr>
            <w:tcW w:w="666" w:type="dxa"/>
            <w:noWrap/>
            <w:hideMark/>
          </w:tcPr>
          <w:p w14:paraId="749E9F01"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0446E8AC"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15</w:t>
            </w:r>
          </w:p>
        </w:tc>
        <w:tc>
          <w:tcPr>
            <w:tcW w:w="4050" w:type="dxa"/>
            <w:gridSpan w:val="3"/>
            <w:hideMark/>
          </w:tcPr>
          <w:p w14:paraId="2F58B2FA"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Identify cause of contact tip burn-back and failure of wire to feed; make necessary adjustments.</w:t>
            </w:r>
          </w:p>
        </w:tc>
        <w:tc>
          <w:tcPr>
            <w:tcW w:w="2160" w:type="dxa"/>
            <w:hideMark/>
          </w:tcPr>
          <w:p w14:paraId="78D6E5E7" w14:textId="0DDBB5D5"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673EBAE3"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6C948CED"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64881B8" w14:textId="7C4CF7A3"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19EF409C" w14:textId="3764DCCC"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3B0E352D" w14:textId="77777777" w:rsidTr="004D2A65">
        <w:trPr>
          <w:cantSplit/>
          <w:trHeight w:val="960"/>
        </w:trPr>
        <w:tc>
          <w:tcPr>
            <w:tcW w:w="666" w:type="dxa"/>
            <w:noWrap/>
            <w:hideMark/>
          </w:tcPr>
          <w:p w14:paraId="10FA0A95"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6374BF55"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16</w:t>
            </w:r>
          </w:p>
        </w:tc>
        <w:tc>
          <w:tcPr>
            <w:tcW w:w="4050" w:type="dxa"/>
            <w:gridSpan w:val="3"/>
            <w:hideMark/>
          </w:tcPr>
          <w:p w14:paraId="10DD0B7B"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Identify cutting process for different substrates and locations; perform cutting operation.</w:t>
            </w:r>
          </w:p>
        </w:tc>
        <w:tc>
          <w:tcPr>
            <w:tcW w:w="2160" w:type="dxa"/>
            <w:hideMark/>
          </w:tcPr>
          <w:p w14:paraId="0B0E1ADE" w14:textId="3D520234"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37297E6E"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4DE41C40"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6C4C3EC" w14:textId="7319DC16"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431C985E" w14:textId="7674A2BC"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4D825EF4" w14:textId="77777777" w:rsidTr="004D2A65">
        <w:trPr>
          <w:cantSplit/>
          <w:trHeight w:val="960"/>
        </w:trPr>
        <w:tc>
          <w:tcPr>
            <w:tcW w:w="666" w:type="dxa"/>
            <w:noWrap/>
            <w:hideMark/>
          </w:tcPr>
          <w:p w14:paraId="2B1ACFD2"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3EA38847"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17</w:t>
            </w:r>
          </w:p>
        </w:tc>
        <w:tc>
          <w:tcPr>
            <w:tcW w:w="4050" w:type="dxa"/>
            <w:gridSpan w:val="3"/>
            <w:hideMark/>
          </w:tcPr>
          <w:p w14:paraId="22AFCF3B"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Identify different methods of attaching structural components (squeeze type resistance spot welding (STRSW), riveting, structural adhesive, MIG bronze, etc.).</w:t>
            </w:r>
          </w:p>
        </w:tc>
        <w:tc>
          <w:tcPr>
            <w:tcW w:w="2160" w:type="dxa"/>
            <w:hideMark/>
          </w:tcPr>
          <w:p w14:paraId="4DADD031" w14:textId="3298A9B1"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Acad: RI.1.A,B,C,D, RI.3.D, RI.2.C,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VA1-A17</w:t>
            </w:r>
          </w:p>
        </w:tc>
        <w:tc>
          <w:tcPr>
            <w:tcW w:w="1800" w:type="dxa"/>
            <w:hideMark/>
          </w:tcPr>
          <w:p w14:paraId="2018C5C3"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71679B22" w14:textId="77777777" w:rsidR="003C4030" w:rsidRPr="0059713C" w:rsidRDefault="003C4030" w:rsidP="003C4030">
            <w:pPr>
              <w:outlineLvl w:val="0"/>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256B0D4" w14:textId="2BC2FB87" w:rsidR="003C4030" w:rsidRDefault="003C4030" w:rsidP="003C4030">
            <w:pPr>
              <w:tabs>
                <w:tab w:val="left" w:pos="672"/>
              </w:tabs>
              <w:outlineLvl w:val="0"/>
              <w:rPr>
                <w:rFonts w:eastAsia="Times New Roman" w:cstheme="minorHAnsi"/>
                <w:color w:val="000000"/>
                <w:sz w:val="18"/>
                <w:szCs w:val="18"/>
              </w:rPr>
            </w:pPr>
            <w:r>
              <w:rPr>
                <w:rFonts w:eastAsia="Times New Roman" w:cstheme="minorHAnsi"/>
                <w:color w:val="000000"/>
                <w:sz w:val="18"/>
                <w:szCs w:val="18"/>
              </w:rPr>
              <w:t xml:space="preserve">WCS01 </w:t>
            </w:r>
            <w:r w:rsidRPr="0059713C">
              <w:rPr>
                <w:rFonts w:eastAsia="Times New Roman" w:cstheme="minorHAnsi"/>
                <w:color w:val="000000"/>
                <w:sz w:val="18"/>
                <w:szCs w:val="18"/>
              </w:rPr>
              <w:t>Welding Steel GMA</w:t>
            </w:r>
          </w:p>
        </w:tc>
        <w:tc>
          <w:tcPr>
            <w:tcW w:w="1935" w:type="dxa"/>
            <w:hideMark/>
          </w:tcPr>
          <w:p w14:paraId="2EB76AA1" w14:textId="72AB111E" w:rsidR="003C4030" w:rsidRPr="0059713C" w:rsidRDefault="003C4030" w:rsidP="003C4030">
            <w:pPr>
              <w:tabs>
                <w:tab w:val="left" w:pos="672"/>
              </w:tabs>
              <w:outlineLvl w:val="0"/>
              <w:rPr>
                <w:rFonts w:eastAsia="Times New Roman" w:cstheme="minorHAnsi"/>
                <w:color w:val="000000"/>
                <w:sz w:val="18"/>
                <w:szCs w:val="18"/>
              </w:rPr>
            </w:pPr>
            <w:r w:rsidRPr="003C4030">
              <w:rPr>
                <w:rFonts w:eastAsia="Times New Roman" w:cstheme="minorHAnsi"/>
                <w:color w:val="000000"/>
                <w:sz w:val="18"/>
                <w:szCs w:val="18"/>
              </w:rPr>
              <w:t>WCS01: Post Test /Instructor review /I-CAR Industry Test</w:t>
            </w:r>
          </w:p>
        </w:tc>
      </w:tr>
      <w:tr w:rsidR="003C4030" w:rsidRPr="0059713C" w14:paraId="11EC09B1" w14:textId="77777777" w:rsidTr="00323D42">
        <w:trPr>
          <w:cantSplit/>
          <w:trHeight w:val="330"/>
        </w:trPr>
        <w:tc>
          <w:tcPr>
            <w:tcW w:w="1800" w:type="dxa"/>
            <w:gridSpan w:val="3"/>
            <w:shd w:val="clear" w:color="auto" w:fill="CCCCFF"/>
          </w:tcPr>
          <w:p w14:paraId="0FFC978D" w14:textId="77777777" w:rsidR="003C4030" w:rsidRPr="0059713C" w:rsidRDefault="003C4030" w:rsidP="003C4030">
            <w:pPr>
              <w:rPr>
                <w:rFonts w:eastAsia="Times New Roman" w:cstheme="minorHAnsi"/>
                <w:b/>
                <w:bCs/>
                <w:color w:val="000000"/>
                <w:sz w:val="26"/>
                <w:szCs w:val="26"/>
              </w:rPr>
            </w:pPr>
          </w:p>
        </w:tc>
        <w:tc>
          <w:tcPr>
            <w:tcW w:w="12775" w:type="dxa"/>
            <w:gridSpan w:val="7"/>
            <w:shd w:val="clear" w:color="auto" w:fill="CCCCFF"/>
            <w:noWrap/>
            <w:hideMark/>
          </w:tcPr>
          <w:p w14:paraId="1D81A6E3" w14:textId="62CA8FD4" w:rsidR="003C4030" w:rsidRPr="0059713C" w:rsidRDefault="003C4030" w:rsidP="003C4030">
            <w:pPr>
              <w:tabs>
                <w:tab w:val="left" w:pos="672"/>
              </w:tabs>
              <w:rPr>
                <w:rFonts w:eastAsia="Times New Roman" w:cstheme="minorHAnsi"/>
                <w:color w:val="000000"/>
                <w:sz w:val="18"/>
                <w:szCs w:val="18"/>
              </w:rPr>
            </w:pPr>
            <w:r w:rsidRPr="0059713C">
              <w:rPr>
                <w:rFonts w:eastAsia="Times New Roman" w:cstheme="minorHAnsi"/>
                <w:b/>
                <w:bCs/>
                <w:color w:val="000000"/>
                <w:sz w:val="26"/>
                <w:szCs w:val="26"/>
              </w:rPr>
              <w:t xml:space="preserve">Leadership &amp; Employability Skills </w:t>
            </w:r>
          </w:p>
        </w:tc>
      </w:tr>
      <w:tr w:rsidR="003C4030" w:rsidRPr="0059713C" w14:paraId="6AF84B71" w14:textId="77777777" w:rsidTr="00323D42">
        <w:trPr>
          <w:cantSplit/>
          <w:trHeight w:val="64"/>
        </w:trPr>
        <w:tc>
          <w:tcPr>
            <w:tcW w:w="666" w:type="dxa"/>
            <w:noWrap/>
          </w:tcPr>
          <w:p w14:paraId="273C79C2" w14:textId="77777777" w:rsidR="003C4030" w:rsidRPr="0059713C" w:rsidRDefault="003C4030" w:rsidP="003C4030">
            <w:pPr>
              <w:outlineLvl w:val="0"/>
              <w:rPr>
                <w:rFonts w:eastAsia="Times New Roman" w:cstheme="minorHAnsi"/>
                <w:color w:val="000000"/>
                <w:sz w:val="18"/>
                <w:szCs w:val="18"/>
              </w:rPr>
            </w:pPr>
          </w:p>
        </w:tc>
        <w:tc>
          <w:tcPr>
            <w:tcW w:w="1800" w:type="dxa"/>
            <w:gridSpan w:val="3"/>
            <w:shd w:val="clear" w:color="auto" w:fill="BDD6EE" w:themeFill="accent1" w:themeFillTint="66"/>
          </w:tcPr>
          <w:p w14:paraId="311E3084" w14:textId="77777777" w:rsidR="003C4030" w:rsidRPr="0059713C" w:rsidRDefault="003C4030" w:rsidP="003C4030">
            <w:pPr>
              <w:outlineLvl w:val="1"/>
              <w:rPr>
                <w:rFonts w:eastAsia="Times New Roman" w:cstheme="minorHAnsi"/>
                <w:b/>
                <w:bCs/>
                <w:color w:val="000000"/>
                <w:sz w:val="26"/>
                <w:szCs w:val="26"/>
              </w:rPr>
            </w:pPr>
          </w:p>
        </w:tc>
        <w:tc>
          <w:tcPr>
            <w:tcW w:w="12109" w:type="dxa"/>
            <w:gridSpan w:val="6"/>
            <w:shd w:val="clear" w:color="auto" w:fill="BDD6EE" w:themeFill="accent1" w:themeFillTint="66"/>
          </w:tcPr>
          <w:p w14:paraId="5617D2A1" w14:textId="684EC666" w:rsidR="003C4030" w:rsidRPr="0059713C" w:rsidRDefault="003C4030" w:rsidP="003C4030">
            <w:pPr>
              <w:tabs>
                <w:tab w:val="left" w:pos="672"/>
              </w:tabs>
              <w:outlineLvl w:val="1"/>
              <w:rPr>
                <w:rFonts w:eastAsia="Times New Roman" w:cstheme="minorHAnsi"/>
                <w:color w:val="000000"/>
                <w:sz w:val="18"/>
                <w:szCs w:val="18"/>
              </w:rPr>
            </w:pPr>
            <w:r w:rsidRPr="0059713C">
              <w:rPr>
                <w:rFonts w:eastAsia="Times New Roman" w:cstheme="minorHAnsi"/>
                <w:b/>
                <w:bCs/>
                <w:color w:val="000000"/>
                <w:sz w:val="26"/>
                <w:szCs w:val="26"/>
              </w:rPr>
              <w:t>Leadership Skills</w:t>
            </w:r>
          </w:p>
        </w:tc>
      </w:tr>
      <w:tr w:rsidR="003C4030" w:rsidRPr="0059713C" w14:paraId="2096A434" w14:textId="77777777" w:rsidTr="004D2A65">
        <w:trPr>
          <w:cantSplit/>
          <w:trHeight w:val="720"/>
        </w:trPr>
        <w:tc>
          <w:tcPr>
            <w:tcW w:w="666" w:type="dxa"/>
            <w:noWrap/>
            <w:hideMark/>
          </w:tcPr>
          <w:p w14:paraId="52732FE7" w14:textId="77777777" w:rsidR="003C4030" w:rsidRPr="0059713C" w:rsidRDefault="003C4030" w:rsidP="003C4030">
            <w:pPr>
              <w:outlineLvl w:val="0"/>
              <w:rPr>
                <w:rFonts w:eastAsia="Times New Roman" w:cstheme="minorHAnsi"/>
                <w:color w:val="000000"/>
                <w:sz w:val="18"/>
                <w:szCs w:val="18"/>
              </w:rPr>
            </w:pPr>
          </w:p>
        </w:tc>
        <w:tc>
          <w:tcPr>
            <w:tcW w:w="409" w:type="dxa"/>
            <w:hideMark/>
          </w:tcPr>
          <w:p w14:paraId="28018284" w14:textId="77777777" w:rsidR="003C4030" w:rsidRPr="0059713C" w:rsidRDefault="003C4030" w:rsidP="003C4030">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hideMark/>
          </w:tcPr>
          <w:p w14:paraId="5CF8D45F" w14:textId="77777777" w:rsidR="003C4030" w:rsidRPr="0059713C" w:rsidRDefault="003C4030" w:rsidP="003C4030">
            <w:pPr>
              <w:outlineLvl w:val="1"/>
              <w:rPr>
                <w:rFonts w:eastAsia="Times New Roman" w:cstheme="minorHAnsi"/>
                <w:color w:val="000000"/>
                <w:sz w:val="18"/>
                <w:szCs w:val="18"/>
              </w:rPr>
            </w:pPr>
            <w:r w:rsidRPr="0059713C">
              <w:rPr>
                <w:rFonts w:eastAsia="Times New Roman" w:cstheme="minorHAnsi"/>
                <w:color w:val="000000"/>
                <w:sz w:val="18"/>
                <w:szCs w:val="18"/>
              </w:rPr>
              <w:t xml:space="preserve">Actively participate in CTSOs (i.e., SkillsUSA). </w:t>
            </w:r>
          </w:p>
        </w:tc>
        <w:tc>
          <w:tcPr>
            <w:tcW w:w="2160" w:type="dxa"/>
            <w:hideMark/>
          </w:tcPr>
          <w:p w14:paraId="50F83938" w14:textId="53116C7A" w:rsidR="003C4030" w:rsidRPr="0059713C" w:rsidRDefault="003C4030" w:rsidP="003C4030">
            <w:pPr>
              <w:outlineLvl w:val="1"/>
              <w:rPr>
                <w:rFonts w:eastAsia="Times New Roman" w:cstheme="minorHAnsi"/>
                <w:color w:val="000000"/>
                <w:sz w:val="18"/>
                <w:szCs w:val="18"/>
              </w:rPr>
            </w:pPr>
            <w:r w:rsidRPr="0059713C">
              <w:rPr>
                <w:rFonts w:eastAsia="Times New Roman" w:cstheme="minorHAnsi"/>
                <w:color w:val="000000"/>
                <w:sz w:val="18"/>
                <w:szCs w:val="18"/>
              </w:rPr>
              <w:t>Acad: W.2.A, W.3.A (a-e), SL.1.A-C, SL.2.A-C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VIA-D and VIE1-E11</w:t>
            </w:r>
          </w:p>
        </w:tc>
        <w:tc>
          <w:tcPr>
            <w:tcW w:w="1800" w:type="dxa"/>
            <w:hideMark/>
          </w:tcPr>
          <w:p w14:paraId="5DB80B15" w14:textId="77777777" w:rsidR="003C4030" w:rsidRPr="0059713C" w:rsidRDefault="003C4030" w:rsidP="003C4030">
            <w:pPr>
              <w:outlineLvl w:val="1"/>
              <w:rPr>
                <w:rFonts w:eastAsia="Times New Roman" w:cstheme="minorHAnsi"/>
                <w:color w:val="000000"/>
                <w:sz w:val="18"/>
                <w:szCs w:val="18"/>
              </w:rPr>
            </w:pPr>
            <w:r w:rsidRPr="0059713C">
              <w:rPr>
                <w:rFonts w:eastAsia="Times New Roman" w:cstheme="minorHAnsi"/>
                <w:color w:val="000000"/>
                <w:sz w:val="18"/>
                <w:szCs w:val="18"/>
              </w:rPr>
              <w:t>Workplace Skills: Teamwork</w:t>
            </w:r>
          </w:p>
        </w:tc>
        <w:tc>
          <w:tcPr>
            <w:tcW w:w="1620" w:type="dxa"/>
            <w:hideMark/>
          </w:tcPr>
          <w:p w14:paraId="788E1A7D" w14:textId="77777777" w:rsidR="003C4030" w:rsidRPr="0059713C" w:rsidRDefault="003C4030" w:rsidP="003C4030">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4D66F88" w14:textId="0FF344C9" w:rsidR="003C4030" w:rsidRPr="0059713C" w:rsidRDefault="003C4030" w:rsidP="003C4030">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Leadership</w:t>
            </w:r>
            <w:r>
              <w:rPr>
                <w:rFonts w:eastAsia="Times New Roman" w:cstheme="minorHAnsi"/>
                <w:color w:val="000000"/>
                <w:sz w:val="18"/>
                <w:szCs w:val="18"/>
              </w:rPr>
              <w:t xml:space="preserve"> /</w:t>
            </w:r>
            <w:r w:rsidRPr="0059713C">
              <w:rPr>
                <w:rFonts w:eastAsia="Times New Roman" w:cstheme="minorHAnsi"/>
                <w:color w:val="000000"/>
                <w:sz w:val="18"/>
                <w:szCs w:val="18"/>
              </w:rPr>
              <w:t>Academic and Employability Skills</w:t>
            </w:r>
          </w:p>
        </w:tc>
        <w:tc>
          <w:tcPr>
            <w:tcW w:w="1935" w:type="dxa"/>
            <w:hideMark/>
          </w:tcPr>
          <w:p w14:paraId="7E9B22E5" w14:textId="0FB47486" w:rsidR="003C4030" w:rsidRPr="0059713C" w:rsidRDefault="008D7DD6" w:rsidP="003C4030">
            <w:pPr>
              <w:tabs>
                <w:tab w:val="left" w:pos="672"/>
              </w:tabs>
              <w:outlineLvl w:val="1"/>
              <w:rPr>
                <w:rFonts w:eastAsia="Times New Roman" w:cstheme="minorHAnsi"/>
                <w:color w:val="000000"/>
                <w:sz w:val="18"/>
                <w:szCs w:val="18"/>
              </w:rPr>
            </w:pPr>
            <w:r w:rsidRPr="008D7DD6">
              <w:rPr>
                <w:rFonts w:eastAsia="Times New Roman" w:cstheme="minorHAnsi"/>
                <w:color w:val="000000"/>
                <w:sz w:val="18"/>
                <w:szCs w:val="18"/>
              </w:rPr>
              <w:t>Instructor review per rubric, Activities in the Framework Workbook</w:t>
            </w:r>
          </w:p>
        </w:tc>
      </w:tr>
      <w:tr w:rsidR="008D7DD6" w:rsidRPr="0059713C" w14:paraId="7506B150" w14:textId="77777777" w:rsidTr="004D2A65">
        <w:trPr>
          <w:cantSplit/>
          <w:trHeight w:val="720"/>
        </w:trPr>
        <w:tc>
          <w:tcPr>
            <w:tcW w:w="666" w:type="dxa"/>
            <w:noWrap/>
            <w:hideMark/>
          </w:tcPr>
          <w:p w14:paraId="4E261FDA"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27A0DA8B"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hideMark/>
          </w:tcPr>
          <w:p w14:paraId="60ECD2F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Demonstrate appropriate industry work ethics.</w:t>
            </w:r>
          </w:p>
        </w:tc>
        <w:tc>
          <w:tcPr>
            <w:tcW w:w="2160" w:type="dxa"/>
            <w:hideMark/>
          </w:tcPr>
          <w:p w14:paraId="78676BEE" w14:textId="40B23BB8"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W.2.A, W.3.A (a-e), SL.1.A-C, SL.2.A-C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VIA-D and VIE1-E11</w:t>
            </w:r>
          </w:p>
        </w:tc>
        <w:tc>
          <w:tcPr>
            <w:tcW w:w="1800" w:type="dxa"/>
            <w:hideMark/>
          </w:tcPr>
          <w:p w14:paraId="32A48DDC"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Personal Skills: Work Ethic</w:t>
            </w:r>
          </w:p>
        </w:tc>
        <w:tc>
          <w:tcPr>
            <w:tcW w:w="1620" w:type="dxa"/>
            <w:hideMark/>
          </w:tcPr>
          <w:p w14:paraId="6DE30943"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6F22251" w14:textId="6B968EA7"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Leadership</w:t>
            </w:r>
            <w:r>
              <w:rPr>
                <w:rFonts w:eastAsia="Times New Roman" w:cstheme="minorHAnsi"/>
                <w:color w:val="000000"/>
                <w:sz w:val="18"/>
                <w:szCs w:val="18"/>
              </w:rPr>
              <w:t xml:space="preserve"> /</w:t>
            </w:r>
            <w:r w:rsidRPr="0059713C">
              <w:rPr>
                <w:rFonts w:eastAsia="Times New Roman" w:cstheme="minorHAnsi"/>
                <w:color w:val="000000"/>
                <w:sz w:val="18"/>
                <w:szCs w:val="18"/>
              </w:rPr>
              <w:t>Academic and Employability Skills</w:t>
            </w:r>
          </w:p>
        </w:tc>
        <w:tc>
          <w:tcPr>
            <w:tcW w:w="1935" w:type="dxa"/>
            <w:hideMark/>
          </w:tcPr>
          <w:p w14:paraId="39E72F19" w14:textId="2F698346" w:rsidR="008D7DD6" w:rsidRPr="0059713C" w:rsidRDefault="008D7DD6" w:rsidP="008D7DD6">
            <w:pPr>
              <w:tabs>
                <w:tab w:val="left" w:pos="672"/>
              </w:tabs>
              <w:outlineLvl w:val="1"/>
              <w:rPr>
                <w:rFonts w:eastAsia="Times New Roman" w:cstheme="minorHAnsi"/>
                <w:color w:val="000000"/>
                <w:sz w:val="18"/>
                <w:szCs w:val="18"/>
              </w:rPr>
            </w:pPr>
            <w:r w:rsidRPr="008D7DD6">
              <w:rPr>
                <w:rFonts w:eastAsia="Times New Roman" w:cstheme="minorHAnsi"/>
                <w:color w:val="000000"/>
                <w:sz w:val="18"/>
                <w:szCs w:val="18"/>
              </w:rPr>
              <w:t>Instructor review per rubric, Activities in the Framework Workbook</w:t>
            </w:r>
          </w:p>
        </w:tc>
      </w:tr>
      <w:tr w:rsidR="008D7DD6" w:rsidRPr="0059713C" w14:paraId="069F458E" w14:textId="77777777" w:rsidTr="00323D42">
        <w:trPr>
          <w:cantSplit/>
          <w:trHeight w:val="64"/>
        </w:trPr>
        <w:tc>
          <w:tcPr>
            <w:tcW w:w="666" w:type="dxa"/>
            <w:noWrap/>
          </w:tcPr>
          <w:p w14:paraId="1CCD4519" w14:textId="77777777" w:rsidR="008D7DD6" w:rsidRPr="0059713C" w:rsidRDefault="008D7DD6" w:rsidP="008D7DD6">
            <w:pPr>
              <w:outlineLvl w:val="0"/>
              <w:rPr>
                <w:rFonts w:eastAsia="Times New Roman" w:cstheme="minorHAnsi"/>
                <w:color w:val="000000"/>
                <w:sz w:val="18"/>
                <w:szCs w:val="18"/>
              </w:rPr>
            </w:pPr>
          </w:p>
        </w:tc>
        <w:tc>
          <w:tcPr>
            <w:tcW w:w="1800" w:type="dxa"/>
            <w:gridSpan w:val="3"/>
            <w:shd w:val="clear" w:color="auto" w:fill="BDD6EE" w:themeFill="accent1" w:themeFillTint="66"/>
          </w:tcPr>
          <w:p w14:paraId="7E3D39E1" w14:textId="77777777" w:rsidR="008D7DD6" w:rsidRPr="0059713C" w:rsidRDefault="008D7DD6" w:rsidP="008D7DD6">
            <w:pPr>
              <w:outlineLvl w:val="1"/>
              <w:rPr>
                <w:rFonts w:eastAsia="Times New Roman" w:cstheme="minorHAnsi"/>
                <w:b/>
                <w:bCs/>
                <w:color w:val="000000"/>
                <w:sz w:val="26"/>
                <w:szCs w:val="26"/>
              </w:rPr>
            </w:pPr>
          </w:p>
        </w:tc>
        <w:tc>
          <w:tcPr>
            <w:tcW w:w="12109" w:type="dxa"/>
            <w:gridSpan w:val="6"/>
            <w:shd w:val="clear" w:color="auto" w:fill="BDD6EE" w:themeFill="accent1" w:themeFillTint="66"/>
          </w:tcPr>
          <w:p w14:paraId="09E08D74" w14:textId="521B5949"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b/>
                <w:bCs/>
                <w:color w:val="000000"/>
                <w:sz w:val="26"/>
                <w:szCs w:val="26"/>
              </w:rPr>
              <w:t>Customer Relations &amp; Sales Skills</w:t>
            </w:r>
          </w:p>
        </w:tc>
      </w:tr>
      <w:tr w:rsidR="008D7DD6" w:rsidRPr="0059713C" w14:paraId="63DC5225" w14:textId="77777777" w:rsidTr="004D2A65">
        <w:trPr>
          <w:cantSplit/>
          <w:trHeight w:val="720"/>
        </w:trPr>
        <w:tc>
          <w:tcPr>
            <w:tcW w:w="666" w:type="dxa"/>
            <w:noWrap/>
            <w:hideMark/>
          </w:tcPr>
          <w:p w14:paraId="273C04B8" w14:textId="77777777" w:rsidR="008D7DD6" w:rsidRPr="0059713C" w:rsidRDefault="008D7DD6" w:rsidP="008D7DD6">
            <w:pPr>
              <w:outlineLvl w:val="0"/>
              <w:rPr>
                <w:rFonts w:eastAsia="Times New Roman" w:cstheme="minorHAnsi"/>
                <w:color w:val="000000"/>
                <w:sz w:val="18"/>
                <w:szCs w:val="18"/>
              </w:rPr>
            </w:pPr>
          </w:p>
        </w:tc>
        <w:tc>
          <w:tcPr>
            <w:tcW w:w="409" w:type="dxa"/>
            <w:hideMark/>
          </w:tcPr>
          <w:p w14:paraId="448DE029"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hideMark/>
          </w:tcPr>
          <w:p w14:paraId="11DD4C28" w14:textId="207E72F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Acknowledge and</w:t>
            </w:r>
            <w:r>
              <w:rPr>
                <w:rFonts w:eastAsia="Times New Roman" w:cstheme="minorHAnsi"/>
                <w:color w:val="000000"/>
                <w:sz w:val="18"/>
                <w:szCs w:val="18"/>
              </w:rPr>
              <w:t xml:space="preserve"> /</w:t>
            </w:r>
            <w:r w:rsidRPr="0059713C">
              <w:rPr>
                <w:rFonts w:eastAsia="Times New Roman" w:cstheme="minorHAnsi"/>
                <w:color w:val="000000"/>
                <w:sz w:val="18"/>
                <w:szCs w:val="18"/>
              </w:rPr>
              <w:t>or greet customer</w:t>
            </w:r>
            <w:r>
              <w:rPr>
                <w:rFonts w:eastAsia="Times New Roman" w:cstheme="minorHAnsi"/>
                <w:color w:val="000000"/>
                <w:sz w:val="18"/>
                <w:szCs w:val="18"/>
              </w:rPr>
              <w:t xml:space="preserve"> /</w:t>
            </w:r>
            <w:r w:rsidRPr="0059713C">
              <w:rPr>
                <w:rFonts w:eastAsia="Times New Roman" w:cstheme="minorHAnsi"/>
                <w:color w:val="000000"/>
                <w:sz w:val="18"/>
                <w:szCs w:val="18"/>
              </w:rPr>
              <w:t>client.</w:t>
            </w:r>
          </w:p>
        </w:tc>
        <w:tc>
          <w:tcPr>
            <w:tcW w:w="2160" w:type="dxa"/>
            <w:hideMark/>
          </w:tcPr>
          <w:p w14:paraId="71BF440A" w14:textId="5DA8ADE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SL.2.A-B</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VIA-D and VIE1-E11</w:t>
            </w:r>
          </w:p>
        </w:tc>
        <w:tc>
          <w:tcPr>
            <w:tcW w:w="1800" w:type="dxa"/>
            <w:hideMark/>
          </w:tcPr>
          <w:p w14:paraId="51A22599"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620" w:type="dxa"/>
            <w:hideMark/>
          </w:tcPr>
          <w:p w14:paraId="5489430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2FB8567" w14:textId="4A9EEDB2"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Leadership</w:t>
            </w:r>
            <w:r>
              <w:rPr>
                <w:rFonts w:eastAsia="Times New Roman" w:cstheme="minorHAnsi"/>
                <w:color w:val="000000"/>
                <w:sz w:val="18"/>
                <w:szCs w:val="18"/>
              </w:rPr>
              <w:t xml:space="preserve"> /</w:t>
            </w:r>
            <w:r w:rsidRPr="0059713C">
              <w:rPr>
                <w:rFonts w:eastAsia="Times New Roman" w:cstheme="minorHAnsi"/>
                <w:color w:val="000000"/>
                <w:sz w:val="18"/>
                <w:szCs w:val="18"/>
              </w:rPr>
              <w:t>Academic and Employability Skills</w:t>
            </w:r>
          </w:p>
        </w:tc>
        <w:tc>
          <w:tcPr>
            <w:tcW w:w="1935" w:type="dxa"/>
            <w:hideMark/>
          </w:tcPr>
          <w:p w14:paraId="30DE868B" w14:textId="13BF5972" w:rsidR="008D7DD6" w:rsidRPr="0059713C" w:rsidRDefault="008D7DD6" w:rsidP="008D7DD6">
            <w:pPr>
              <w:tabs>
                <w:tab w:val="left" w:pos="672"/>
              </w:tabs>
              <w:outlineLvl w:val="1"/>
              <w:rPr>
                <w:rFonts w:eastAsia="Times New Roman" w:cstheme="minorHAnsi"/>
                <w:color w:val="000000"/>
                <w:sz w:val="18"/>
                <w:szCs w:val="18"/>
              </w:rPr>
            </w:pPr>
            <w:r w:rsidRPr="008D7DD6">
              <w:rPr>
                <w:rFonts w:eastAsia="Times New Roman" w:cstheme="minorHAnsi"/>
                <w:color w:val="000000"/>
                <w:sz w:val="18"/>
                <w:szCs w:val="18"/>
              </w:rPr>
              <w:t>Instructor review per rubric, Activities in the Framework Workbook</w:t>
            </w:r>
          </w:p>
        </w:tc>
      </w:tr>
      <w:tr w:rsidR="008D7DD6" w:rsidRPr="0059713C" w14:paraId="3C155202" w14:textId="77777777" w:rsidTr="004D2A65">
        <w:trPr>
          <w:cantSplit/>
          <w:trHeight w:val="720"/>
        </w:trPr>
        <w:tc>
          <w:tcPr>
            <w:tcW w:w="666" w:type="dxa"/>
            <w:noWrap/>
            <w:hideMark/>
          </w:tcPr>
          <w:p w14:paraId="16483281"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6AC6494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hideMark/>
          </w:tcPr>
          <w:p w14:paraId="53F59DB4" w14:textId="07FA762E"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Listen to customer</w:t>
            </w:r>
            <w:r>
              <w:rPr>
                <w:rFonts w:eastAsia="Times New Roman" w:cstheme="minorHAnsi"/>
                <w:color w:val="000000"/>
                <w:sz w:val="18"/>
                <w:szCs w:val="18"/>
              </w:rPr>
              <w:t xml:space="preserve"> /</w:t>
            </w:r>
            <w:r w:rsidRPr="0059713C">
              <w:rPr>
                <w:rFonts w:eastAsia="Times New Roman" w:cstheme="minorHAnsi"/>
                <w:color w:val="000000"/>
                <w:sz w:val="18"/>
                <w:szCs w:val="18"/>
              </w:rPr>
              <w:t>client; collect information and identify customers</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client's concerns, needs and expectations. </w:t>
            </w:r>
          </w:p>
        </w:tc>
        <w:tc>
          <w:tcPr>
            <w:tcW w:w="2160" w:type="dxa"/>
            <w:hideMark/>
          </w:tcPr>
          <w:p w14:paraId="10AFE0BB" w14:textId="2D0C9F33"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SL.1.A, SL.2.A-B</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VIA-D and VIE1-E11</w:t>
            </w:r>
          </w:p>
        </w:tc>
        <w:tc>
          <w:tcPr>
            <w:tcW w:w="1800" w:type="dxa"/>
            <w:hideMark/>
          </w:tcPr>
          <w:p w14:paraId="464D0D59"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620" w:type="dxa"/>
            <w:hideMark/>
          </w:tcPr>
          <w:p w14:paraId="1505D7A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BC2BD6F" w14:textId="0ECA982F"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Leadership</w:t>
            </w:r>
            <w:r>
              <w:rPr>
                <w:rFonts w:eastAsia="Times New Roman" w:cstheme="minorHAnsi"/>
                <w:color w:val="000000"/>
                <w:sz w:val="18"/>
                <w:szCs w:val="18"/>
              </w:rPr>
              <w:t xml:space="preserve"> /</w:t>
            </w:r>
            <w:r w:rsidRPr="0059713C">
              <w:rPr>
                <w:rFonts w:eastAsia="Times New Roman" w:cstheme="minorHAnsi"/>
                <w:color w:val="000000"/>
                <w:sz w:val="18"/>
                <w:szCs w:val="18"/>
              </w:rPr>
              <w:t>Academic and Employability Skills</w:t>
            </w:r>
          </w:p>
        </w:tc>
        <w:tc>
          <w:tcPr>
            <w:tcW w:w="1935" w:type="dxa"/>
            <w:hideMark/>
          </w:tcPr>
          <w:p w14:paraId="1C2E6CEC" w14:textId="765B35EF" w:rsidR="008D7DD6" w:rsidRPr="0059713C" w:rsidRDefault="008D7DD6" w:rsidP="008D7DD6">
            <w:pPr>
              <w:tabs>
                <w:tab w:val="left" w:pos="672"/>
              </w:tabs>
              <w:outlineLvl w:val="1"/>
              <w:rPr>
                <w:rFonts w:eastAsia="Times New Roman" w:cstheme="minorHAnsi"/>
                <w:color w:val="000000"/>
                <w:sz w:val="18"/>
                <w:szCs w:val="18"/>
              </w:rPr>
            </w:pPr>
            <w:r w:rsidRPr="008D7DD6">
              <w:rPr>
                <w:rFonts w:eastAsia="Times New Roman" w:cstheme="minorHAnsi"/>
                <w:color w:val="000000"/>
                <w:sz w:val="18"/>
                <w:szCs w:val="18"/>
              </w:rPr>
              <w:t>Instructor review per rubric, Activities in the Framework Workbook</w:t>
            </w:r>
          </w:p>
        </w:tc>
      </w:tr>
      <w:tr w:rsidR="008D7DD6" w:rsidRPr="0059713C" w14:paraId="29983652" w14:textId="77777777" w:rsidTr="004D2A65">
        <w:trPr>
          <w:cantSplit/>
          <w:trHeight w:val="720"/>
        </w:trPr>
        <w:tc>
          <w:tcPr>
            <w:tcW w:w="666" w:type="dxa"/>
            <w:noWrap/>
            <w:hideMark/>
          </w:tcPr>
          <w:p w14:paraId="18F7DA04"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77738346"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hideMark/>
          </w:tcPr>
          <w:p w14:paraId="257FFAA2" w14:textId="4F95137C"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Establish cooperative attitude with customer</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client. </w:t>
            </w:r>
          </w:p>
        </w:tc>
        <w:tc>
          <w:tcPr>
            <w:tcW w:w="2160" w:type="dxa"/>
            <w:hideMark/>
          </w:tcPr>
          <w:p w14:paraId="39BEE966" w14:textId="4B2B203D"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SL.1.A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VIA-D and VIE1-E11</w:t>
            </w:r>
          </w:p>
        </w:tc>
        <w:tc>
          <w:tcPr>
            <w:tcW w:w="1800" w:type="dxa"/>
            <w:hideMark/>
          </w:tcPr>
          <w:p w14:paraId="6C0CD202"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620" w:type="dxa"/>
            <w:hideMark/>
          </w:tcPr>
          <w:p w14:paraId="42E17C68"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6C38EE8" w14:textId="396440B6"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Leadership</w:t>
            </w:r>
            <w:r>
              <w:rPr>
                <w:rFonts w:eastAsia="Times New Roman" w:cstheme="minorHAnsi"/>
                <w:color w:val="000000"/>
                <w:sz w:val="18"/>
                <w:szCs w:val="18"/>
              </w:rPr>
              <w:t xml:space="preserve"> /</w:t>
            </w:r>
            <w:r w:rsidRPr="0059713C">
              <w:rPr>
                <w:rFonts w:eastAsia="Times New Roman" w:cstheme="minorHAnsi"/>
                <w:color w:val="000000"/>
                <w:sz w:val="18"/>
                <w:szCs w:val="18"/>
              </w:rPr>
              <w:t>Academic and Employability Skills</w:t>
            </w:r>
          </w:p>
        </w:tc>
        <w:tc>
          <w:tcPr>
            <w:tcW w:w="1935" w:type="dxa"/>
            <w:hideMark/>
          </w:tcPr>
          <w:p w14:paraId="5F6E67FD" w14:textId="3DC2C94B" w:rsidR="008D7DD6" w:rsidRPr="0059713C" w:rsidRDefault="008D7DD6" w:rsidP="008D7DD6">
            <w:pPr>
              <w:tabs>
                <w:tab w:val="left" w:pos="672"/>
              </w:tabs>
              <w:outlineLvl w:val="1"/>
              <w:rPr>
                <w:rFonts w:eastAsia="Times New Roman" w:cstheme="minorHAnsi"/>
                <w:color w:val="000000"/>
                <w:sz w:val="18"/>
                <w:szCs w:val="18"/>
              </w:rPr>
            </w:pPr>
            <w:r w:rsidRPr="008D7DD6">
              <w:rPr>
                <w:rFonts w:eastAsia="Times New Roman" w:cstheme="minorHAnsi"/>
                <w:color w:val="000000"/>
                <w:sz w:val="18"/>
                <w:szCs w:val="18"/>
              </w:rPr>
              <w:t>Instructor review per rubric, Activities in the Framework Workbook</w:t>
            </w:r>
          </w:p>
        </w:tc>
      </w:tr>
      <w:tr w:rsidR="008D7DD6" w:rsidRPr="0059713C" w14:paraId="2239AC20" w14:textId="77777777" w:rsidTr="004D2A65">
        <w:trPr>
          <w:cantSplit/>
          <w:trHeight w:val="720"/>
        </w:trPr>
        <w:tc>
          <w:tcPr>
            <w:tcW w:w="666" w:type="dxa"/>
            <w:noWrap/>
            <w:hideMark/>
          </w:tcPr>
          <w:p w14:paraId="4F68A05C"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7BDCC89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hideMark/>
          </w:tcPr>
          <w:p w14:paraId="6007C9D4" w14:textId="6C28259E"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Identify yourself to customer</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client; offer assistance. </w:t>
            </w:r>
          </w:p>
        </w:tc>
        <w:tc>
          <w:tcPr>
            <w:tcW w:w="2160" w:type="dxa"/>
            <w:hideMark/>
          </w:tcPr>
          <w:p w14:paraId="25D6B1CB" w14:textId="6FDB8772"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SL.1.A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VIA-D and VIE1-E11</w:t>
            </w:r>
          </w:p>
        </w:tc>
        <w:tc>
          <w:tcPr>
            <w:tcW w:w="1800" w:type="dxa"/>
            <w:hideMark/>
          </w:tcPr>
          <w:p w14:paraId="386F822D"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620" w:type="dxa"/>
            <w:hideMark/>
          </w:tcPr>
          <w:p w14:paraId="28E1D27D"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062E1DE" w14:textId="4730C4F4"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Leadership</w:t>
            </w:r>
            <w:r>
              <w:rPr>
                <w:rFonts w:eastAsia="Times New Roman" w:cstheme="minorHAnsi"/>
                <w:color w:val="000000"/>
                <w:sz w:val="18"/>
                <w:szCs w:val="18"/>
              </w:rPr>
              <w:t xml:space="preserve"> /</w:t>
            </w:r>
            <w:r w:rsidRPr="0059713C">
              <w:rPr>
                <w:rFonts w:eastAsia="Times New Roman" w:cstheme="minorHAnsi"/>
                <w:color w:val="000000"/>
                <w:sz w:val="18"/>
                <w:szCs w:val="18"/>
              </w:rPr>
              <w:t>Academic and Employability Skills</w:t>
            </w:r>
          </w:p>
        </w:tc>
        <w:tc>
          <w:tcPr>
            <w:tcW w:w="1935" w:type="dxa"/>
            <w:hideMark/>
          </w:tcPr>
          <w:p w14:paraId="7A54CC97" w14:textId="71D2BD1D" w:rsidR="008D7DD6" w:rsidRPr="0059713C" w:rsidRDefault="008D7DD6" w:rsidP="008D7DD6">
            <w:pPr>
              <w:tabs>
                <w:tab w:val="left" w:pos="672"/>
              </w:tabs>
              <w:outlineLvl w:val="1"/>
              <w:rPr>
                <w:rFonts w:eastAsia="Times New Roman" w:cstheme="minorHAnsi"/>
                <w:color w:val="000000"/>
                <w:sz w:val="18"/>
                <w:szCs w:val="18"/>
              </w:rPr>
            </w:pPr>
            <w:r w:rsidRPr="008D7DD6">
              <w:rPr>
                <w:rFonts w:eastAsia="Times New Roman" w:cstheme="minorHAnsi"/>
                <w:color w:val="000000"/>
                <w:sz w:val="18"/>
                <w:szCs w:val="18"/>
              </w:rPr>
              <w:t>Instructor review per rubric, Activities in the Framework Workbook</w:t>
            </w:r>
          </w:p>
        </w:tc>
      </w:tr>
      <w:tr w:rsidR="008D7DD6" w:rsidRPr="0059713C" w14:paraId="0023217A" w14:textId="77777777" w:rsidTr="004D2A65">
        <w:trPr>
          <w:cantSplit/>
          <w:trHeight w:val="720"/>
        </w:trPr>
        <w:tc>
          <w:tcPr>
            <w:tcW w:w="666" w:type="dxa"/>
            <w:noWrap/>
            <w:hideMark/>
          </w:tcPr>
          <w:p w14:paraId="198D176D"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54C8753B"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4050" w:type="dxa"/>
            <w:gridSpan w:val="3"/>
            <w:hideMark/>
          </w:tcPr>
          <w:p w14:paraId="294640F6" w14:textId="2C2A876B"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Deal with angry customer</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client. </w:t>
            </w:r>
          </w:p>
        </w:tc>
        <w:tc>
          <w:tcPr>
            <w:tcW w:w="2160" w:type="dxa"/>
            <w:hideMark/>
          </w:tcPr>
          <w:p w14:paraId="0736DFC2" w14:textId="0BC218F1"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SL.1.A, SL.2.A-B</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VIA-D and VIE1-E11</w:t>
            </w:r>
          </w:p>
        </w:tc>
        <w:tc>
          <w:tcPr>
            <w:tcW w:w="1800" w:type="dxa"/>
            <w:hideMark/>
          </w:tcPr>
          <w:p w14:paraId="5F32C667"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620" w:type="dxa"/>
            <w:hideMark/>
          </w:tcPr>
          <w:p w14:paraId="39F24EB6"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CA76387" w14:textId="403F178C"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Leadership</w:t>
            </w:r>
            <w:r>
              <w:rPr>
                <w:rFonts w:eastAsia="Times New Roman" w:cstheme="minorHAnsi"/>
                <w:color w:val="000000"/>
                <w:sz w:val="18"/>
                <w:szCs w:val="18"/>
              </w:rPr>
              <w:t xml:space="preserve"> /</w:t>
            </w:r>
            <w:r w:rsidRPr="0059713C">
              <w:rPr>
                <w:rFonts w:eastAsia="Times New Roman" w:cstheme="minorHAnsi"/>
                <w:color w:val="000000"/>
                <w:sz w:val="18"/>
                <w:szCs w:val="18"/>
              </w:rPr>
              <w:t>Academic and Employability Skills</w:t>
            </w:r>
          </w:p>
        </w:tc>
        <w:tc>
          <w:tcPr>
            <w:tcW w:w="1935" w:type="dxa"/>
            <w:hideMark/>
          </w:tcPr>
          <w:p w14:paraId="1FC2682C" w14:textId="2C92BF00" w:rsidR="008D7DD6" w:rsidRPr="0059713C" w:rsidRDefault="008D7DD6" w:rsidP="008D7DD6">
            <w:pPr>
              <w:tabs>
                <w:tab w:val="left" w:pos="672"/>
              </w:tabs>
              <w:outlineLvl w:val="1"/>
              <w:rPr>
                <w:rFonts w:eastAsia="Times New Roman" w:cstheme="minorHAnsi"/>
                <w:color w:val="000000"/>
                <w:sz w:val="18"/>
                <w:szCs w:val="18"/>
              </w:rPr>
            </w:pPr>
            <w:r w:rsidRPr="008D7DD6">
              <w:rPr>
                <w:rFonts w:eastAsia="Times New Roman" w:cstheme="minorHAnsi"/>
                <w:color w:val="000000"/>
                <w:sz w:val="18"/>
                <w:szCs w:val="18"/>
              </w:rPr>
              <w:t>Instructor review per rubric, Activities in the Framework Workbook</w:t>
            </w:r>
          </w:p>
        </w:tc>
      </w:tr>
      <w:tr w:rsidR="008D7DD6" w:rsidRPr="0059713C" w14:paraId="316005C2" w14:textId="77777777" w:rsidTr="004D2A65">
        <w:trPr>
          <w:cantSplit/>
          <w:trHeight w:val="720"/>
        </w:trPr>
        <w:tc>
          <w:tcPr>
            <w:tcW w:w="666" w:type="dxa"/>
            <w:noWrap/>
            <w:hideMark/>
          </w:tcPr>
          <w:p w14:paraId="5EC7EF5B"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37364C1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4050" w:type="dxa"/>
            <w:gridSpan w:val="3"/>
            <w:hideMark/>
          </w:tcPr>
          <w:p w14:paraId="39117136" w14:textId="1F3226B8"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Identify customer</w:t>
            </w:r>
            <w:r>
              <w:rPr>
                <w:rFonts w:eastAsia="Times New Roman" w:cstheme="minorHAnsi"/>
                <w:color w:val="000000"/>
                <w:sz w:val="18"/>
                <w:szCs w:val="18"/>
              </w:rPr>
              <w:t xml:space="preserve"> /</w:t>
            </w:r>
            <w:r w:rsidRPr="0059713C">
              <w:rPr>
                <w:rFonts w:eastAsia="Times New Roman" w:cstheme="minorHAnsi"/>
                <w:color w:val="000000"/>
                <w:sz w:val="18"/>
                <w:szCs w:val="18"/>
              </w:rPr>
              <w:t>client preferred communication method; follow up to keep customer</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client informed about parts and the repair process. </w:t>
            </w:r>
          </w:p>
        </w:tc>
        <w:tc>
          <w:tcPr>
            <w:tcW w:w="2160" w:type="dxa"/>
            <w:hideMark/>
          </w:tcPr>
          <w:p w14:paraId="6D30E534" w14:textId="2A00C250"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W.3.a-e</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VIA-D and VIE1-E11</w:t>
            </w:r>
          </w:p>
        </w:tc>
        <w:tc>
          <w:tcPr>
            <w:tcW w:w="1800" w:type="dxa"/>
            <w:hideMark/>
          </w:tcPr>
          <w:p w14:paraId="07D5EBC3"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620" w:type="dxa"/>
            <w:hideMark/>
          </w:tcPr>
          <w:p w14:paraId="34C252A9"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E419F32" w14:textId="2B3DD8D4"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Leadership</w:t>
            </w:r>
            <w:r>
              <w:rPr>
                <w:rFonts w:eastAsia="Times New Roman" w:cstheme="minorHAnsi"/>
                <w:color w:val="000000"/>
                <w:sz w:val="18"/>
                <w:szCs w:val="18"/>
              </w:rPr>
              <w:t xml:space="preserve"> /</w:t>
            </w:r>
            <w:r w:rsidRPr="0059713C">
              <w:rPr>
                <w:rFonts w:eastAsia="Times New Roman" w:cstheme="minorHAnsi"/>
                <w:color w:val="000000"/>
                <w:sz w:val="18"/>
                <w:szCs w:val="18"/>
              </w:rPr>
              <w:t>Academic and Employability Skills</w:t>
            </w:r>
          </w:p>
        </w:tc>
        <w:tc>
          <w:tcPr>
            <w:tcW w:w="1935" w:type="dxa"/>
            <w:hideMark/>
          </w:tcPr>
          <w:p w14:paraId="1DE9E76D" w14:textId="58B07CD9" w:rsidR="008D7DD6" w:rsidRPr="0059713C" w:rsidRDefault="008D7DD6" w:rsidP="008D7DD6">
            <w:pPr>
              <w:tabs>
                <w:tab w:val="left" w:pos="672"/>
              </w:tabs>
              <w:outlineLvl w:val="1"/>
              <w:rPr>
                <w:rFonts w:eastAsia="Times New Roman" w:cstheme="minorHAnsi"/>
                <w:color w:val="000000"/>
                <w:sz w:val="18"/>
                <w:szCs w:val="18"/>
              </w:rPr>
            </w:pPr>
            <w:r w:rsidRPr="008D7DD6">
              <w:rPr>
                <w:rFonts w:eastAsia="Times New Roman" w:cstheme="minorHAnsi"/>
                <w:color w:val="000000"/>
                <w:sz w:val="18"/>
                <w:szCs w:val="18"/>
              </w:rPr>
              <w:t>Instructor review per rubric, Activities in the Framework Workbook</w:t>
            </w:r>
          </w:p>
        </w:tc>
      </w:tr>
      <w:tr w:rsidR="008D7DD6" w:rsidRPr="0059713C" w14:paraId="6B1F03E7" w14:textId="77777777" w:rsidTr="004D2A65">
        <w:trPr>
          <w:cantSplit/>
          <w:trHeight w:val="720"/>
        </w:trPr>
        <w:tc>
          <w:tcPr>
            <w:tcW w:w="666" w:type="dxa"/>
            <w:noWrap/>
            <w:hideMark/>
          </w:tcPr>
          <w:p w14:paraId="4BC9B00E"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1373D4FE"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4050" w:type="dxa"/>
            <w:gridSpan w:val="3"/>
            <w:hideMark/>
          </w:tcPr>
          <w:p w14:paraId="5DBEC7D3" w14:textId="11E94CE8"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Recognize basic claims handling procedures; explain to customer</w:t>
            </w:r>
            <w:r>
              <w:rPr>
                <w:rFonts w:eastAsia="Times New Roman" w:cstheme="minorHAnsi"/>
                <w:color w:val="000000"/>
                <w:sz w:val="18"/>
                <w:szCs w:val="18"/>
              </w:rPr>
              <w:t xml:space="preserve"> /</w:t>
            </w:r>
            <w:r w:rsidRPr="0059713C">
              <w:rPr>
                <w:rFonts w:eastAsia="Times New Roman" w:cstheme="minorHAnsi"/>
                <w:color w:val="000000"/>
                <w:sz w:val="18"/>
                <w:szCs w:val="18"/>
              </w:rPr>
              <w:t>client. W.3.a</w:t>
            </w:r>
          </w:p>
        </w:tc>
        <w:tc>
          <w:tcPr>
            <w:tcW w:w="2160" w:type="dxa"/>
            <w:hideMark/>
          </w:tcPr>
          <w:p w14:paraId="7B04C24A" w14:textId="6667922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W.3.a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VIA-D and VIE1-E11</w:t>
            </w:r>
          </w:p>
        </w:tc>
        <w:tc>
          <w:tcPr>
            <w:tcW w:w="1800" w:type="dxa"/>
            <w:hideMark/>
          </w:tcPr>
          <w:p w14:paraId="009E8C85"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620" w:type="dxa"/>
            <w:hideMark/>
          </w:tcPr>
          <w:p w14:paraId="5D8172B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F0A3D42" w14:textId="6F6F7FB9"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Leadership</w:t>
            </w:r>
            <w:r>
              <w:rPr>
                <w:rFonts w:eastAsia="Times New Roman" w:cstheme="minorHAnsi"/>
                <w:color w:val="000000"/>
                <w:sz w:val="18"/>
                <w:szCs w:val="18"/>
              </w:rPr>
              <w:t xml:space="preserve"> /</w:t>
            </w:r>
            <w:r w:rsidRPr="0059713C">
              <w:rPr>
                <w:rFonts w:eastAsia="Times New Roman" w:cstheme="minorHAnsi"/>
                <w:color w:val="000000"/>
                <w:sz w:val="18"/>
                <w:szCs w:val="18"/>
              </w:rPr>
              <w:t>Academic and Employability Skills</w:t>
            </w:r>
          </w:p>
        </w:tc>
        <w:tc>
          <w:tcPr>
            <w:tcW w:w="1935" w:type="dxa"/>
            <w:hideMark/>
          </w:tcPr>
          <w:p w14:paraId="4A1A398F" w14:textId="1488FB72" w:rsidR="008D7DD6" w:rsidRPr="0059713C" w:rsidRDefault="008D7DD6" w:rsidP="008D7DD6">
            <w:pPr>
              <w:tabs>
                <w:tab w:val="left" w:pos="672"/>
              </w:tabs>
              <w:outlineLvl w:val="1"/>
              <w:rPr>
                <w:rFonts w:eastAsia="Times New Roman" w:cstheme="minorHAnsi"/>
                <w:color w:val="000000"/>
                <w:sz w:val="18"/>
                <w:szCs w:val="18"/>
              </w:rPr>
            </w:pPr>
            <w:r w:rsidRPr="008D7DD6">
              <w:rPr>
                <w:rFonts w:eastAsia="Times New Roman" w:cstheme="minorHAnsi"/>
                <w:color w:val="000000"/>
                <w:sz w:val="18"/>
                <w:szCs w:val="18"/>
              </w:rPr>
              <w:t>Instructor review per rubric, Activities in the Framework Workbook</w:t>
            </w:r>
          </w:p>
        </w:tc>
      </w:tr>
      <w:tr w:rsidR="008D7DD6" w:rsidRPr="0059713C" w14:paraId="4F9A3669" w14:textId="77777777" w:rsidTr="004D2A65">
        <w:trPr>
          <w:cantSplit/>
          <w:trHeight w:val="720"/>
        </w:trPr>
        <w:tc>
          <w:tcPr>
            <w:tcW w:w="666" w:type="dxa"/>
            <w:noWrap/>
            <w:hideMark/>
          </w:tcPr>
          <w:p w14:paraId="1FE5B6C5"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4AA1752A"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4050" w:type="dxa"/>
            <w:gridSpan w:val="3"/>
            <w:hideMark/>
          </w:tcPr>
          <w:p w14:paraId="2F189EAE"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 xml:space="preserve">Project positive attitude and professional appearance. </w:t>
            </w:r>
          </w:p>
        </w:tc>
        <w:tc>
          <w:tcPr>
            <w:tcW w:w="2160" w:type="dxa"/>
            <w:hideMark/>
          </w:tcPr>
          <w:p w14:paraId="5E8C4B8E" w14:textId="0913A8B4"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SL.2.B</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VIA-D and VIE1-E11</w:t>
            </w:r>
          </w:p>
        </w:tc>
        <w:tc>
          <w:tcPr>
            <w:tcW w:w="1800" w:type="dxa"/>
            <w:hideMark/>
          </w:tcPr>
          <w:p w14:paraId="473B785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620" w:type="dxa"/>
            <w:hideMark/>
          </w:tcPr>
          <w:p w14:paraId="4F83FE0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AFBBC1D" w14:textId="6930391B"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Leadership</w:t>
            </w:r>
            <w:r>
              <w:rPr>
                <w:rFonts w:eastAsia="Times New Roman" w:cstheme="minorHAnsi"/>
                <w:color w:val="000000"/>
                <w:sz w:val="18"/>
                <w:szCs w:val="18"/>
              </w:rPr>
              <w:t xml:space="preserve"> /</w:t>
            </w:r>
            <w:r w:rsidRPr="0059713C">
              <w:rPr>
                <w:rFonts w:eastAsia="Times New Roman" w:cstheme="minorHAnsi"/>
                <w:color w:val="000000"/>
                <w:sz w:val="18"/>
                <w:szCs w:val="18"/>
              </w:rPr>
              <w:t>Academic and Employability Skills</w:t>
            </w:r>
          </w:p>
        </w:tc>
        <w:tc>
          <w:tcPr>
            <w:tcW w:w="1935" w:type="dxa"/>
            <w:hideMark/>
          </w:tcPr>
          <w:p w14:paraId="15B4AE95" w14:textId="2E7FD2B4" w:rsidR="008D7DD6" w:rsidRPr="0059713C" w:rsidRDefault="008D7DD6" w:rsidP="008D7DD6">
            <w:pPr>
              <w:tabs>
                <w:tab w:val="left" w:pos="672"/>
              </w:tabs>
              <w:outlineLvl w:val="1"/>
              <w:rPr>
                <w:rFonts w:eastAsia="Times New Roman" w:cstheme="minorHAnsi"/>
                <w:color w:val="000000"/>
                <w:sz w:val="18"/>
                <w:szCs w:val="18"/>
              </w:rPr>
            </w:pPr>
            <w:r w:rsidRPr="008D7DD6">
              <w:rPr>
                <w:rFonts w:eastAsia="Times New Roman" w:cstheme="minorHAnsi"/>
                <w:color w:val="000000"/>
                <w:sz w:val="18"/>
                <w:szCs w:val="18"/>
              </w:rPr>
              <w:t>Instructor review per rubric, Activities in the Framework Workbook</w:t>
            </w:r>
          </w:p>
        </w:tc>
      </w:tr>
      <w:tr w:rsidR="008D7DD6" w:rsidRPr="0059713C" w14:paraId="2F131E51" w14:textId="77777777" w:rsidTr="004D2A65">
        <w:trPr>
          <w:cantSplit/>
          <w:trHeight w:val="720"/>
        </w:trPr>
        <w:tc>
          <w:tcPr>
            <w:tcW w:w="666" w:type="dxa"/>
            <w:noWrap/>
            <w:hideMark/>
          </w:tcPr>
          <w:p w14:paraId="6A264165"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58A7A511"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4050" w:type="dxa"/>
            <w:gridSpan w:val="3"/>
            <w:hideMark/>
          </w:tcPr>
          <w:p w14:paraId="3274742A"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 xml:space="preserve">Provide and review warranty information. </w:t>
            </w:r>
          </w:p>
        </w:tc>
        <w:tc>
          <w:tcPr>
            <w:tcW w:w="2160" w:type="dxa"/>
            <w:hideMark/>
          </w:tcPr>
          <w:p w14:paraId="389933D1" w14:textId="59FD9EA5"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RI.3.D</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VIA-D and VIE1-E11</w:t>
            </w:r>
          </w:p>
        </w:tc>
        <w:tc>
          <w:tcPr>
            <w:tcW w:w="1800" w:type="dxa"/>
            <w:hideMark/>
          </w:tcPr>
          <w:p w14:paraId="6865BA7B"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620" w:type="dxa"/>
            <w:hideMark/>
          </w:tcPr>
          <w:p w14:paraId="21AFED8E"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B1F1BB6" w14:textId="4E399FCC"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Leadership</w:t>
            </w:r>
            <w:r>
              <w:rPr>
                <w:rFonts w:eastAsia="Times New Roman" w:cstheme="minorHAnsi"/>
                <w:color w:val="000000"/>
                <w:sz w:val="18"/>
                <w:szCs w:val="18"/>
              </w:rPr>
              <w:t xml:space="preserve"> /</w:t>
            </w:r>
            <w:r w:rsidRPr="0059713C">
              <w:rPr>
                <w:rFonts w:eastAsia="Times New Roman" w:cstheme="minorHAnsi"/>
                <w:color w:val="000000"/>
                <w:sz w:val="18"/>
                <w:szCs w:val="18"/>
              </w:rPr>
              <w:t>Academic and Employability Skills</w:t>
            </w:r>
          </w:p>
        </w:tc>
        <w:tc>
          <w:tcPr>
            <w:tcW w:w="1935" w:type="dxa"/>
            <w:hideMark/>
          </w:tcPr>
          <w:p w14:paraId="75393780" w14:textId="0526132C" w:rsidR="008D7DD6" w:rsidRPr="0059713C" w:rsidRDefault="008D7DD6" w:rsidP="008D7DD6">
            <w:pPr>
              <w:tabs>
                <w:tab w:val="left" w:pos="672"/>
              </w:tabs>
              <w:outlineLvl w:val="1"/>
              <w:rPr>
                <w:rFonts w:eastAsia="Times New Roman" w:cstheme="minorHAnsi"/>
                <w:color w:val="000000"/>
                <w:sz w:val="18"/>
                <w:szCs w:val="18"/>
              </w:rPr>
            </w:pPr>
            <w:r w:rsidRPr="008D7DD6">
              <w:rPr>
                <w:rFonts w:eastAsia="Times New Roman" w:cstheme="minorHAnsi"/>
                <w:color w:val="000000"/>
                <w:sz w:val="18"/>
                <w:szCs w:val="18"/>
              </w:rPr>
              <w:t>Instructor review per rubric, Activities in the Framework Workbook</w:t>
            </w:r>
          </w:p>
        </w:tc>
      </w:tr>
      <w:tr w:rsidR="008D7DD6" w:rsidRPr="0059713C" w14:paraId="123416B8" w14:textId="77777777" w:rsidTr="004D2A65">
        <w:trPr>
          <w:cantSplit/>
          <w:trHeight w:val="720"/>
        </w:trPr>
        <w:tc>
          <w:tcPr>
            <w:tcW w:w="666" w:type="dxa"/>
            <w:noWrap/>
            <w:hideMark/>
          </w:tcPr>
          <w:p w14:paraId="0B7EC3CC"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192A2FB2"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4050" w:type="dxa"/>
            <w:gridSpan w:val="3"/>
            <w:hideMark/>
          </w:tcPr>
          <w:p w14:paraId="02747731"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Provide and review technical and consumer protection information.</w:t>
            </w:r>
          </w:p>
        </w:tc>
        <w:tc>
          <w:tcPr>
            <w:tcW w:w="2160" w:type="dxa"/>
            <w:hideMark/>
          </w:tcPr>
          <w:p w14:paraId="490D36C4" w14:textId="536A3F54"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RI.3.D</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VIA-D and VIE1-E11</w:t>
            </w:r>
          </w:p>
        </w:tc>
        <w:tc>
          <w:tcPr>
            <w:tcW w:w="1800" w:type="dxa"/>
            <w:hideMark/>
          </w:tcPr>
          <w:p w14:paraId="1AFADE3D"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620" w:type="dxa"/>
            <w:hideMark/>
          </w:tcPr>
          <w:p w14:paraId="252C9D42"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477E1A7" w14:textId="249B8E9B"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Leadership</w:t>
            </w:r>
            <w:r>
              <w:rPr>
                <w:rFonts w:eastAsia="Times New Roman" w:cstheme="minorHAnsi"/>
                <w:color w:val="000000"/>
                <w:sz w:val="18"/>
                <w:szCs w:val="18"/>
              </w:rPr>
              <w:t xml:space="preserve"> /</w:t>
            </w:r>
            <w:r w:rsidRPr="0059713C">
              <w:rPr>
                <w:rFonts w:eastAsia="Times New Roman" w:cstheme="minorHAnsi"/>
                <w:color w:val="000000"/>
                <w:sz w:val="18"/>
                <w:szCs w:val="18"/>
              </w:rPr>
              <w:t>Academic and Employability Skills</w:t>
            </w:r>
          </w:p>
        </w:tc>
        <w:tc>
          <w:tcPr>
            <w:tcW w:w="1935" w:type="dxa"/>
            <w:hideMark/>
          </w:tcPr>
          <w:p w14:paraId="3B99B150" w14:textId="58E213B4" w:rsidR="008D7DD6" w:rsidRPr="0059713C" w:rsidRDefault="008D7DD6" w:rsidP="008D7DD6">
            <w:pPr>
              <w:tabs>
                <w:tab w:val="left" w:pos="672"/>
              </w:tabs>
              <w:outlineLvl w:val="1"/>
              <w:rPr>
                <w:rFonts w:eastAsia="Times New Roman" w:cstheme="minorHAnsi"/>
                <w:color w:val="000000"/>
                <w:sz w:val="18"/>
                <w:szCs w:val="18"/>
              </w:rPr>
            </w:pPr>
            <w:r w:rsidRPr="008D7DD6">
              <w:rPr>
                <w:rFonts w:eastAsia="Times New Roman" w:cstheme="minorHAnsi"/>
                <w:color w:val="000000"/>
                <w:sz w:val="18"/>
                <w:szCs w:val="18"/>
              </w:rPr>
              <w:t>Instructor review per rubric, Activities in the Framework Workbook</w:t>
            </w:r>
          </w:p>
        </w:tc>
      </w:tr>
      <w:tr w:rsidR="008D7DD6" w:rsidRPr="0059713C" w14:paraId="5DAF538D" w14:textId="77777777" w:rsidTr="004D2A65">
        <w:trPr>
          <w:cantSplit/>
          <w:trHeight w:val="720"/>
        </w:trPr>
        <w:tc>
          <w:tcPr>
            <w:tcW w:w="666" w:type="dxa"/>
            <w:noWrap/>
            <w:hideMark/>
          </w:tcPr>
          <w:p w14:paraId="73583D59"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1B367B7E"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11</w:t>
            </w:r>
          </w:p>
        </w:tc>
        <w:tc>
          <w:tcPr>
            <w:tcW w:w="4050" w:type="dxa"/>
            <w:gridSpan w:val="3"/>
            <w:hideMark/>
          </w:tcPr>
          <w:p w14:paraId="142C4381"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 xml:space="preserve">Demonstrate negotiation skills to obtain a mutual agreement. </w:t>
            </w:r>
          </w:p>
        </w:tc>
        <w:tc>
          <w:tcPr>
            <w:tcW w:w="2160" w:type="dxa"/>
            <w:hideMark/>
          </w:tcPr>
          <w:p w14:paraId="01265E38" w14:textId="29DB1C40"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SL.1.A, SL.2.A-B</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VIA-D and VIE1-E11</w:t>
            </w:r>
          </w:p>
        </w:tc>
        <w:tc>
          <w:tcPr>
            <w:tcW w:w="1800" w:type="dxa"/>
            <w:hideMark/>
          </w:tcPr>
          <w:p w14:paraId="37F94038"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620" w:type="dxa"/>
            <w:hideMark/>
          </w:tcPr>
          <w:p w14:paraId="70216ED2"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64319BA" w14:textId="489E2F76"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Leadership</w:t>
            </w:r>
            <w:r>
              <w:rPr>
                <w:rFonts w:eastAsia="Times New Roman" w:cstheme="minorHAnsi"/>
                <w:color w:val="000000"/>
                <w:sz w:val="18"/>
                <w:szCs w:val="18"/>
              </w:rPr>
              <w:t xml:space="preserve"> /</w:t>
            </w:r>
            <w:r w:rsidRPr="0059713C">
              <w:rPr>
                <w:rFonts w:eastAsia="Times New Roman" w:cstheme="minorHAnsi"/>
                <w:color w:val="000000"/>
                <w:sz w:val="18"/>
                <w:szCs w:val="18"/>
              </w:rPr>
              <w:t>Academic and Employability Skills</w:t>
            </w:r>
          </w:p>
        </w:tc>
        <w:tc>
          <w:tcPr>
            <w:tcW w:w="1935" w:type="dxa"/>
            <w:hideMark/>
          </w:tcPr>
          <w:p w14:paraId="4DA568B9" w14:textId="5D0D0CA3" w:rsidR="008D7DD6" w:rsidRPr="0059713C" w:rsidRDefault="008D7DD6" w:rsidP="008D7DD6">
            <w:pPr>
              <w:tabs>
                <w:tab w:val="left" w:pos="672"/>
              </w:tabs>
              <w:outlineLvl w:val="1"/>
              <w:rPr>
                <w:rFonts w:eastAsia="Times New Roman" w:cstheme="minorHAnsi"/>
                <w:color w:val="000000"/>
                <w:sz w:val="18"/>
                <w:szCs w:val="18"/>
              </w:rPr>
            </w:pPr>
            <w:r w:rsidRPr="008D7DD6">
              <w:rPr>
                <w:rFonts w:eastAsia="Times New Roman" w:cstheme="minorHAnsi"/>
                <w:color w:val="000000"/>
                <w:sz w:val="18"/>
                <w:szCs w:val="18"/>
              </w:rPr>
              <w:t>Instructor review per rubric, Activities in the Framework Workbook</w:t>
            </w:r>
          </w:p>
        </w:tc>
      </w:tr>
      <w:tr w:rsidR="008D7DD6" w:rsidRPr="0059713C" w14:paraId="6853B364" w14:textId="77777777" w:rsidTr="004D2A65">
        <w:trPr>
          <w:cantSplit/>
          <w:trHeight w:val="720"/>
        </w:trPr>
        <w:tc>
          <w:tcPr>
            <w:tcW w:w="666" w:type="dxa"/>
            <w:noWrap/>
            <w:hideMark/>
          </w:tcPr>
          <w:p w14:paraId="2A2539F7"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712D883A"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12</w:t>
            </w:r>
          </w:p>
        </w:tc>
        <w:tc>
          <w:tcPr>
            <w:tcW w:w="4050" w:type="dxa"/>
            <w:gridSpan w:val="3"/>
            <w:hideMark/>
          </w:tcPr>
          <w:p w14:paraId="7AD00E8E" w14:textId="136F5608"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Address regional needs based on industry</w:t>
            </w:r>
            <w:r>
              <w:rPr>
                <w:rFonts w:eastAsia="Times New Roman" w:cstheme="minorHAnsi"/>
                <w:color w:val="000000"/>
                <w:sz w:val="18"/>
                <w:szCs w:val="18"/>
              </w:rPr>
              <w:t xml:space="preserve"> /</w:t>
            </w:r>
            <w:r w:rsidRPr="0059713C">
              <w:rPr>
                <w:rFonts w:eastAsia="Times New Roman" w:cstheme="minorHAnsi"/>
                <w:color w:val="000000"/>
                <w:sz w:val="18"/>
                <w:szCs w:val="18"/>
              </w:rPr>
              <w:t>advisory board feedback (i.e., marine repair</w:t>
            </w:r>
            <w:r>
              <w:rPr>
                <w:rFonts w:eastAsia="Times New Roman" w:cstheme="minorHAnsi"/>
                <w:color w:val="000000"/>
                <w:sz w:val="18"/>
                <w:szCs w:val="18"/>
              </w:rPr>
              <w:t xml:space="preserve"> /</w:t>
            </w:r>
            <w:r w:rsidRPr="0059713C">
              <w:rPr>
                <w:rFonts w:eastAsia="Times New Roman" w:cstheme="minorHAnsi"/>
                <w:color w:val="000000"/>
                <w:sz w:val="18"/>
                <w:szCs w:val="18"/>
              </w:rPr>
              <w:t>fiberglass, heavy duty commercial trucks, recreational vehicles</w:t>
            </w:r>
            <w:r>
              <w:rPr>
                <w:rFonts w:eastAsia="Times New Roman" w:cstheme="minorHAnsi"/>
                <w:color w:val="000000"/>
                <w:sz w:val="18"/>
                <w:szCs w:val="18"/>
              </w:rPr>
              <w:t xml:space="preserve"> /</w:t>
            </w:r>
            <w:r w:rsidRPr="0059713C">
              <w:rPr>
                <w:rFonts w:eastAsia="Times New Roman" w:cstheme="minorHAnsi"/>
                <w:color w:val="000000"/>
                <w:sz w:val="18"/>
                <w:szCs w:val="18"/>
              </w:rPr>
              <w:t>camper</w:t>
            </w:r>
            <w:r>
              <w:rPr>
                <w:rFonts w:eastAsia="Times New Roman" w:cstheme="minorHAnsi"/>
                <w:color w:val="000000"/>
                <w:sz w:val="18"/>
                <w:szCs w:val="18"/>
              </w:rPr>
              <w:t xml:space="preserve"> /</w:t>
            </w:r>
            <w:r w:rsidRPr="0059713C">
              <w:rPr>
                <w:rFonts w:eastAsia="Times New Roman" w:cstheme="minorHAnsi"/>
                <w:color w:val="000000"/>
                <w:sz w:val="18"/>
                <w:szCs w:val="18"/>
              </w:rPr>
              <w:t>RV)</w:t>
            </w:r>
          </w:p>
        </w:tc>
        <w:tc>
          <w:tcPr>
            <w:tcW w:w="2160" w:type="dxa"/>
            <w:hideMark/>
          </w:tcPr>
          <w:p w14:paraId="1ACB5699" w14:textId="4859B391"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RI.3.D</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VIA-D and VIE1-E11</w:t>
            </w:r>
          </w:p>
        </w:tc>
        <w:tc>
          <w:tcPr>
            <w:tcW w:w="1800" w:type="dxa"/>
            <w:hideMark/>
          </w:tcPr>
          <w:p w14:paraId="05C5EC8C"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Technical Skills: Service Orientation</w:t>
            </w:r>
          </w:p>
        </w:tc>
        <w:tc>
          <w:tcPr>
            <w:tcW w:w="1620" w:type="dxa"/>
            <w:hideMark/>
          </w:tcPr>
          <w:p w14:paraId="15107CD8"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84916FA" w14:textId="286E7D08"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Leadership</w:t>
            </w:r>
            <w:r>
              <w:rPr>
                <w:rFonts w:eastAsia="Times New Roman" w:cstheme="minorHAnsi"/>
                <w:color w:val="000000"/>
                <w:sz w:val="18"/>
                <w:szCs w:val="18"/>
              </w:rPr>
              <w:t xml:space="preserve"> /</w:t>
            </w:r>
            <w:r w:rsidRPr="0059713C">
              <w:rPr>
                <w:rFonts w:eastAsia="Times New Roman" w:cstheme="minorHAnsi"/>
                <w:color w:val="000000"/>
                <w:sz w:val="18"/>
                <w:szCs w:val="18"/>
              </w:rPr>
              <w:t>Academic and Employability Skills</w:t>
            </w:r>
          </w:p>
        </w:tc>
        <w:tc>
          <w:tcPr>
            <w:tcW w:w="1935" w:type="dxa"/>
            <w:hideMark/>
          </w:tcPr>
          <w:p w14:paraId="349236F9" w14:textId="16185476" w:rsidR="008D7DD6" w:rsidRPr="0059713C" w:rsidRDefault="008D7DD6" w:rsidP="008D7DD6">
            <w:pPr>
              <w:tabs>
                <w:tab w:val="left" w:pos="672"/>
              </w:tabs>
              <w:outlineLvl w:val="1"/>
              <w:rPr>
                <w:rFonts w:eastAsia="Times New Roman" w:cstheme="minorHAnsi"/>
                <w:color w:val="000000"/>
                <w:sz w:val="18"/>
                <w:szCs w:val="18"/>
              </w:rPr>
            </w:pPr>
            <w:r w:rsidRPr="008D7DD6">
              <w:rPr>
                <w:rFonts w:eastAsia="Times New Roman" w:cstheme="minorHAnsi"/>
                <w:color w:val="000000"/>
                <w:sz w:val="18"/>
                <w:szCs w:val="18"/>
              </w:rPr>
              <w:t>Instructor review per rubric, Activities in the Framework Workbook</w:t>
            </w:r>
          </w:p>
        </w:tc>
      </w:tr>
      <w:tr w:rsidR="008D7DD6" w:rsidRPr="0059713C" w14:paraId="62C41CA9" w14:textId="77777777" w:rsidTr="00323D42">
        <w:trPr>
          <w:cantSplit/>
          <w:trHeight w:val="64"/>
        </w:trPr>
        <w:tc>
          <w:tcPr>
            <w:tcW w:w="666" w:type="dxa"/>
            <w:noWrap/>
          </w:tcPr>
          <w:p w14:paraId="6E15E15C" w14:textId="77777777" w:rsidR="008D7DD6" w:rsidRPr="0059713C" w:rsidRDefault="008D7DD6" w:rsidP="008D7DD6">
            <w:pPr>
              <w:outlineLvl w:val="0"/>
              <w:rPr>
                <w:rFonts w:eastAsia="Times New Roman" w:cstheme="minorHAnsi"/>
                <w:color w:val="000000"/>
                <w:sz w:val="18"/>
                <w:szCs w:val="18"/>
              </w:rPr>
            </w:pPr>
          </w:p>
        </w:tc>
        <w:tc>
          <w:tcPr>
            <w:tcW w:w="1800" w:type="dxa"/>
            <w:gridSpan w:val="3"/>
            <w:shd w:val="clear" w:color="auto" w:fill="BDD6EE" w:themeFill="accent1" w:themeFillTint="66"/>
          </w:tcPr>
          <w:p w14:paraId="5F86D945" w14:textId="77777777" w:rsidR="008D7DD6" w:rsidRPr="0059713C" w:rsidRDefault="008D7DD6" w:rsidP="008D7DD6">
            <w:pPr>
              <w:outlineLvl w:val="1"/>
              <w:rPr>
                <w:rFonts w:eastAsia="Times New Roman" w:cstheme="minorHAnsi"/>
                <w:b/>
                <w:bCs/>
                <w:color w:val="000000"/>
                <w:sz w:val="26"/>
                <w:szCs w:val="26"/>
              </w:rPr>
            </w:pPr>
          </w:p>
        </w:tc>
        <w:tc>
          <w:tcPr>
            <w:tcW w:w="12109" w:type="dxa"/>
            <w:gridSpan w:val="6"/>
            <w:shd w:val="clear" w:color="auto" w:fill="BDD6EE" w:themeFill="accent1" w:themeFillTint="66"/>
          </w:tcPr>
          <w:p w14:paraId="5873850D" w14:textId="47032A9E"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b/>
                <w:bCs/>
                <w:color w:val="000000"/>
                <w:sz w:val="26"/>
                <w:szCs w:val="26"/>
              </w:rPr>
              <w:t>Damage Analysis</w:t>
            </w:r>
          </w:p>
        </w:tc>
      </w:tr>
      <w:tr w:rsidR="008D7DD6" w:rsidRPr="0059713C" w14:paraId="1A5466B1" w14:textId="77777777" w:rsidTr="004D2A65">
        <w:trPr>
          <w:cantSplit/>
          <w:trHeight w:val="960"/>
        </w:trPr>
        <w:tc>
          <w:tcPr>
            <w:tcW w:w="666" w:type="dxa"/>
            <w:noWrap/>
            <w:hideMark/>
          </w:tcPr>
          <w:p w14:paraId="188C708A" w14:textId="77777777" w:rsidR="008D7DD6" w:rsidRPr="0059713C" w:rsidRDefault="008D7DD6" w:rsidP="008D7DD6">
            <w:pPr>
              <w:outlineLvl w:val="0"/>
              <w:rPr>
                <w:rFonts w:eastAsia="Times New Roman" w:cstheme="minorHAnsi"/>
                <w:color w:val="000000"/>
                <w:sz w:val="18"/>
                <w:szCs w:val="18"/>
              </w:rPr>
            </w:pPr>
          </w:p>
        </w:tc>
        <w:tc>
          <w:tcPr>
            <w:tcW w:w="409" w:type="dxa"/>
            <w:hideMark/>
          </w:tcPr>
          <w:p w14:paraId="5EC61C3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hideMark/>
          </w:tcPr>
          <w:p w14:paraId="71368CFA"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Determine the direction, point(s) of impact, and extent of direct, indirect, and inertia damage.</w:t>
            </w:r>
          </w:p>
        </w:tc>
        <w:tc>
          <w:tcPr>
            <w:tcW w:w="2160" w:type="dxa"/>
            <w:hideMark/>
          </w:tcPr>
          <w:p w14:paraId="54CB48D5" w14:textId="2D3CE8A0"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15B5F085"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7FD8C952"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D9A1B5E" w14:textId="12415048"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3AB05908" w14:textId="2BF258C4"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13EFA435" w14:textId="77777777" w:rsidTr="004D2A65">
        <w:trPr>
          <w:cantSplit/>
          <w:trHeight w:val="960"/>
        </w:trPr>
        <w:tc>
          <w:tcPr>
            <w:tcW w:w="666" w:type="dxa"/>
            <w:noWrap/>
            <w:hideMark/>
          </w:tcPr>
          <w:p w14:paraId="32F46586"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64E79B9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hideMark/>
          </w:tcPr>
          <w:p w14:paraId="244A09B7" w14:textId="38DC34A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Gather details of the incident</w:t>
            </w:r>
            <w:r>
              <w:rPr>
                <w:rFonts w:eastAsia="Times New Roman" w:cstheme="minorHAnsi"/>
                <w:color w:val="000000"/>
                <w:sz w:val="18"/>
                <w:szCs w:val="18"/>
              </w:rPr>
              <w:t xml:space="preserve"> /</w:t>
            </w:r>
            <w:r w:rsidRPr="0059713C">
              <w:rPr>
                <w:rFonts w:eastAsia="Times New Roman" w:cstheme="minorHAnsi"/>
                <w:color w:val="000000"/>
                <w:sz w:val="18"/>
                <w:szCs w:val="18"/>
              </w:rPr>
              <w:t>accident necessary to determine the full extent of vehicle damage.</w:t>
            </w:r>
          </w:p>
        </w:tc>
        <w:tc>
          <w:tcPr>
            <w:tcW w:w="2160" w:type="dxa"/>
            <w:hideMark/>
          </w:tcPr>
          <w:p w14:paraId="47637AFC" w14:textId="02ED652F"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4E71F6A7"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05104E19"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60EA2D76" w14:textId="21947BD1"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5D90B7FF" w14:textId="46694C00"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6C1E937D" w14:textId="77777777" w:rsidTr="004D2A65">
        <w:trPr>
          <w:cantSplit/>
          <w:trHeight w:val="960"/>
        </w:trPr>
        <w:tc>
          <w:tcPr>
            <w:tcW w:w="666" w:type="dxa"/>
            <w:noWrap/>
            <w:hideMark/>
          </w:tcPr>
          <w:p w14:paraId="6B7B2E50"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6FACA19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hideMark/>
          </w:tcPr>
          <w:p w14:paraId="4CBFA7F8"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Identify and record pre-existing damage.</w:t>
            </w:r>
          </w:p>
        </w:tc>
        <w:tc>
          <w:tcPr>
            <w:tcW w:w="2160" w:type="dxa"/>
            <w:hideMark/>
          </w:tcPr>
          <w:p w14:paraId="6F9BC303" w14:textId="485ADE36"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459535D6"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083F3461"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F8AC021" w14:textId="67C1CDEF"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7BC91459" w14:textId="38B78733"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2CBCDB93" w14:textId="77777777" w:rsidTr="004D2A65">
        <w:trPr>
          <w:cantSplit/>
          <w:trHeight w:val="960"/>
        </w:trPr>
        <w:tc>
          <w:tcPr>
            <w:tcW w:w="666" w:type="dxa"/>
            <w:noWrap/>
            <w:hideMark/>
          </w:tcPr>
          <w:p w14:paraId="6C0D17AC"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4D5205AA"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hideMark/>
          </w:tcPr>
          <w:p w14:paraId="5EB01F0D"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Identify and record prior repairs.</w:t>
            </w:r>
          </w:p>
        </w:tc>
        <w:tc>
          <w:tcPr>
            <w:tcW w:w="2160" w:type="dxa"/>
            <w:hideMark/>
          </w:tcPr>
          <w:p w14:paraId="25A41CD3" w14:textId="137F2389"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23F2A218"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2E414B96"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5C434B9" w14:textId="196067E0"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19FD7D4E" w14:textId="4D1A757C"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0163E96A" w14:textId="77777777" w:rsidTr="004D2A65">
        <w:trPr>
          <w:cantSplit/>
          <w:trHeight w:val="960"/>
        </w:trPr>
        <w:tc>
          <w:tcPr>
            <w:tcW w:w="666" w:type="dxa"/>
            <w:noWrap/>
            <w:hideMark/>
          </w:tcPr>
          <w:p w14:paraId="64405FC1"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14A668A6"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4050" w:type="dxa"/>
            <w:gridSpan w:val="3"/>
            <w:hideMark/>
          </w:tcPr>
          <w:p w14:paraId="4F09739B"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 xml:space="preserve">Perform visual inspection of structural components. </w:t>
            </w:r>
          </w:p>
        </w:tc>
        <w:tc>
          <w:tcPr>
            <w:tcW w:w="2160" w:type="dxa"/>
            <w:hideMark/>
          </w:tcPr>
          <w:p w14:paraId="38A4F034" w14:textId="2D12D261"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G.GM.A,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2A9FCE23"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4FB3E6FC"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07B6627" w14:textId="0D4AF65E"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43B13C52" w14:textId="3ED8BAAD"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1C0BAF75" w14:textId="77777777" w:rsidTr="004D2A65">
        <w:trPr>
          <w:cantSplit/>
          <w:trHeight w:val="960"/>
        </w:trPr>
        <w:tc>
          <w:tcPr>
            <w:tcW w:w="666" w:type="dxa"/>
            <w:noWrap/>
            <w:hideMark/>
          </w:tcPr>
          <w:p w14:paraId="70FE2FE4"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62803A5C"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4050" w:type="dxa"/>
            <w:gridSpan w:val="3"/>
            <w:hideMark/>
          </w:tcPr>
          <w:p w14:paraId="6C4BBC7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 xml:space="preserve">Identify structural damage using measuring tools and equipment. </w:t>
            </w:r>
          </w:p>
        </w:tc>
        <w:tc>
          <w:tcPr>
            <w:tcW w:w="2160" w:type="dxa"/>
            <w:hideMark/>
          </w:tcPr>
          <w:p w14:paraId="30899099" w14:textId="7A8015B4"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A1.NQ.B,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287D0B22"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6020F11D"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6B91DF9E" w14:textId="1D3989D7"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6ACED69A" w14:textId="4B48B78A"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23FC61EE" w14:textId="77777777" w:rsidTr="004D2A65">
        <w:trPr>
          <w:cantSplit/>
          <w:trHeight w:val="960"/>
        </w:trPr>
        <w:tc>
          <w:tcPr>
            <w:tcW w:w="666" w:type="dxa"/>
            <w:noWrap/>
            <w:hideMark/>
          </w:tcPr>
          <w:p w14:paraId="0756E95C"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2C431756"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4050" w:type="dxa"/>
            <w:gridSpan w:val="3"/>
            <w:hideMark/>
          </w:tcPr>
          <w:p w14:paraId="24E2F877"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Perform visual inspection of non-structural components.</w:t>
            </w:r>
          </w:p>
        </w:tc>
        <w:tc>
          <w:tcPr>
            <w:tcW w:w="2160" w:type="dxa"/>
            <w:hideMark/>
          </w:tcPr>
          <w:p w14:paraId="3262A5E1" w14:textId="4F54BAB0"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0D826881"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5EEFE671"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6CEEC820" w14:textId="5258F228"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34686521" w14:textId="1C305772"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0095E456" w14:textId="77777777" w:rsidTr="004D2A65">
        <w:trPr>
          <w:cantSplit/>
          <w:trHeight w:val="960"/>
        </w:trPr>
        <w:tc>
          <w:tcPr>
            <w:tcW w:w="666" w:type="dxa"/>
            <w:noWrap/>
            <w:hideMark/>
          </w:tcPr>
          <w:p w14:paraId="2445B11E"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20A89495"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4050" w:type="dxa"/>
            <w:gridSpan w:val="3"/>
            <w:hideMark/>
          </w:tcPr>
          <w:p w14:paraId="7E58D2F2"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Determine parts, components, material type(s) and procedures necessary for a proper repair.</w:t>
            </w:r>
          </w:p>
        </w:tc>
        <w:tc>
          <w:tcPr>
            <w:tcW w:w="2160" w:type="dxa"/>
            <w:hideMark/>
          </w:tcPr>
          <w:p w14:paraId="30A17E4F" w14:textId="69BAEBD0"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3E7761DC"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04F20181"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E47396C" w14:textId="28A7BB46"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53305767" w14:textId="2E0064F7"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297848EC" w14:textId="77777777" w:rsidTr="004D2A65">
        <w:trPr>
          <w:cantSplit/>
          <w:trHeight w:val="960"/>
        </w:trPr>
        <w:tc>
          <w:tcPr>
            <w:tcW w:w="666" w:type="dxa"/>
            <w:noWrap/>
            <w:hideMark/>
          </w:tcPr>
          <w:p w14:paraId="11656986"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7A8DE895"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4050" w:type="dxa"/>
            <w:gridSpan w:val="3"/>
            <w:hideMark/>
          </w:tcPr>
          <w:p w14:paraId="31209C98"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Identify type and condition of finish; determine if refinishing is required.</w:t>
            </w:r>
          </w:p>
        </w:tc>
        <w:tc>
          <w:tcPr>
            <w:tcW w:w="2160" w:type="dxa"/>
            <w:hideMark/>
          </w:tcPr>
          <w:p w14:paraId="4B244A36" w14:textId="5F77CE3F"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4A3FCF09"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0CF668C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2BF756F" w14:textId="4FD0EE86"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641F8D30" w14:textId="57E6C012"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76E940F9" w14:textId="77777777" w:rsidTr="004D2A65">
        <w:trPr>
          <w:cantSplit/>
          <w:trHeight w:val="960"/>
        </w:trPr>
        <w:tc>
          <w:tcPr>
            <w:tcW w:w="666" w:type="dxa"/>
            <w:noWrap/>
            <w:hideMark/>
          </w:tcPr>
          <w:p w14:paraId="06926173"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38B138D8"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4050" w:type="dxa"/>
            <w:gridSpan w:val="3"/>
            <w:hideMark/>
          </w:tcPr>
          <w:p w14:paraId="01DE7590"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Identify damage to add-on accessories and modifications.</w:t>
            </w:r>
          </w:p>
        </w:tc>
        <w:tc>
          <w:tcPr>
            <w:tcW w:w="2160" w:type="dxa"/>
            <w:hideMark/>
          </w:tcPr>
          <w:p w14:paraId="4E50C68A" w14:textId="5B58D1C2"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0BDD82F1"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4BF503C2"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F9D802F" w14:textId="2D627D7A"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119E09C3" w14:textId="2C1D62D5"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1A635FA8" w14:textId="77777777" w:rsidTr="004D2A65">
        <w:trPr>
          <w:cantSplit/>
          <w:trHeight w:val="960"/>
        </w:trPr>
        <w:tc>
          <w:tcPr>
            <w:tcW w:w="666" w:type="dxa"/>
            <w:noWrap/>
            <w:hideMark/>
          </w:tcPr>
          <w:p w14:paraId="6D6E8711"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444085B2"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11</w:t>
            </w:r>
          </w:p>
        </w:tc>
        <w:tc>
          <w:tcPr>
            <w:tcW w:w="4050" w:type="dxa"/>
            <w:gridSpan w:val="3"/>
            <w:hideMark/>
          </w:tcPr>
          <w:p w14:paraId="7A55D481"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Identify single (one time) use components.</w:t>
            </w:r>
          </w:p>
        </w:tc>
        <w:tc>
          <w:tcPr>
            <w:tcW w:w="2160" w:type="dxa"/>
            <w:hideMark/>
          </w:tcPr>
          <w:p w14:paraId="49C646B5" w14:textId="6ECBEE6B"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569372AE"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71A370B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E3D6443" w14:textId="551B7416"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2629530A" w14:textId="7C74971C"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01A70D3B" w14:textId="77777777" w:rsidTr="00323D42">
        <w:trPr>
          <w:cantSplit/>
          <w:trHeight w:val="64"/>
        </w:trPr>
        <w:tc>
          <w:tcPr>
            <w:tcW w:w="666" w:type="dxa"/>
            <w:noWrap/>
          </w:tcPr>
          <w:p w14:paraId="71596C45" w14:textId="77777777" w:rsidR="008D7DD6" w:rsidRPr="0059713C" w:rsidRDefault="008D7DD6" w:rsidP="008D7DD6">
            <w:pPr>
              <w:outlineLvl w:val="0"/>
              <w:rPr>
                <w:rFonts w:eastAsia="Times New Roman" w:cstheme="minorHAnsi"/>
                <w:color w:val="000000"/>
                <w:sz w:val="18"/>
                <w:szCs w:val="18"/>
              </w:rPr>
            </w:pPr>
          </w:p>
        </w:tc>
        <w:tc>
          <w:tcPr>
            <w:tcW w:w="1800" w:type="dxa"/>
            <w:gridSpan w:val="3"/>
            <w:shd w:val="clear" w:color="auto" w:fill="BDD6EE" w:themeFill="accent1" w:themeFillTint="66"/>
          </w:tcPr>
          <w:p w14:paraId="010E1EE2" w14:textId="77777777" w:rsidR="008D7DD6" w:rsidRPr="0059713C" w:rsidRDefault="008D7DD6" w:rsidP="008D7DD6">
            <w:pPr>
              <w:outlineLvl w:val="1"/>
              <w:rPr>
                <w:rFonts w:eastAsia="Times New Roman" w:cstheme="minorHAnsi"/>
                <w:b/>
                <w:bCs/>
                <w:color w:val="000000"/>
                <w:sz w:val="26"/>
                <w:szCs w:val="26"/>
              </w:rPr>
            </w:pPr>
          </w:p>
        </w:tc>
        <w:tc>
          <w:tcPr>
            <w:tcW w:w="12109" w:type="dxa"/>
            <w:gridSpan w:val="6"/>
            <w:shd w:val="clear" w:color="auto" w:fill="BDD6EE" w:themeFill="accent1" w:themeFillTint="66"/>
          </w:tcPr>
          <w:p w14:paraId="0E9B94C5" w14:textId="343C1C15"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b/>
                <w:bCs/>
                <w:color w:val="000000"/>
                <w:sz w:val="26"/>
                <w:szCs w:val="26"/>
              </w:rPr>
              <w:t>Estimating</w:t>
            </w:r>
          </w:p>
        </w:tc>
      </w:tr>
      <w:tr w:rsidR="008D7DD6" w:rsidRPr="0059713C" w14:paraId="3A263B0C" w14:textId="77777777" w:rsidTr="004D2A65">
        <w:trPr>
          <w:cantSplit/>
          <w:trHeight w:val="1440"/>
        </w:trPr>
        <w:tc>
          <w:tcPr>
            <w:tcW w:w="666" w:type="dxa"/>
            <w:noWrap/>
            <w:hideMark/>
          </w:tcPr>
          <w:p w14:paraId="00B344BD" w14:textId="77777777" w:rsidR="008D7DD6" w:rsidRPr="0059713C" w:rsidRDefault="008D7DD6" w:rsidP="008D7DD6">
            <w:pPr>
              <w:outlineLvl w:val="0"/>
              <w:rPr>
                <w:rFonts w:eastAsia="Times New Roman" w:cstheme="minorHAnsi"/>
                <w:color w:val="000000"/>
                <w:sz w:val="18"/>
                <w:szCs w:val="18"/>
              </w:rPr>
            </w:pPr>
          </w:p>
        </w:tc>
        <w:tc>
          <w:tcPr>
            <w:tcW w:w="409" w:type="dxa"/>
            <w:hideMark/>
          </w:tcPr>
          <w:p w14:paraId="7860B1E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hideMark/>
          </w:tcPr>
          <w:p w14:paraId="30957C1D" w14:textId="09BA3172"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Determine and record customer</w:t>
            </w:r>
            <w:r>
              <w:rPr>
                <w:rFonts w:eastAsia="Times New Roman" w:cstheme="minorHAnsi"/>
                <w:color w:val="000000"/>
                <w:sz w:val="18"/>
                <w:szCs w:val="18"/>
              </w:rPr>
              <w:t xml:space="preserve"> /</w:t>
            </w:r>
            <w:r w:rsidRPr="0059713C">
              <w:rPr>
                <w:rFonts w:eastAsia="Times New Roman" w:cstheme="minorHAnsi"/>
                <w:color w:val="000000"/>
                <w:sz w:val="18"/>
                <w:szCs w:val="18"/>
              </w:rPr>
              <w:t>vehicle owner information.</w:t>
            </w:r>
          </w:p>
        </w:tc>
        <w:tc>
          <w:tcPr>
            <w:tcW w:w="2160" w:type="dxa"/>
            <w:hideMark/>
          </w:tcPr>
          <w:p w14:paraId="71C72EA3" w14:textId="62C5CDA6"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015515B6"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382E8936"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85EC877" w14:textId="788910B7"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6C52A8E5" w14:textId="3BDEC7AC"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35DB02AC" w14:textId="77777777" w:rsidTr="004D2A65">
        <w:trPr>
          <w:cantSplit/>
          <w:trHeight w:val="341"/>
        </w:trPr>
        <w:tc>
          <w:tcPr>
            <w:tcW w:w="666" w:type="dxa"/>
            <w:noWrap/>
            <w:hideMark/>
          </w:tcPr>
          <w:p w14:paraId="67B41DE3"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03EB883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hideMark/>
          </w:tcPr>
          <w:p w14:paraId="7DD4D43B"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Identify and record vehicle identification number (VIN) information, including nation of origin, make, model, restraint system, body type, production date, engine type, and assembly plant.</w:t>
            </w:r>
          </w:p>
        </w:tc>
        <w:tc>
          <w:tcPr>
            <w:tcW w:w="2160" w:type="dxa"/>
            <w:hideMark/>
          </w:tcPr>
          <w:p w14:paraId="68DED51D" w14:textId="1B03F8DD"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47A2B923"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48A55A5E"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38EF9D3" w14:textId="3683AFBB"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0A889C26" w14:textId="1FEBB0A8"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4EB017DF" w14:textId="77777777" w:rsidTr="004D2A65">
        <w:trPr>
          <w:cantSplit/>
          <w:trHeight w:val="89"/>
        </w:trPr>
        <w:tc>
          <w:tcPr>
            <w:tcW w:w="666" w:type="dxa"/>
            <w:noWrap/>
            <w:hideMark/>
          </w:tcPr>
          <w:p w14:paraId="2E02420C"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27AC9DBA"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hideMark/>
          </w:tcPr>
          <w:p w14:paraId="242BBA78"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Identify and record vehicle mileage and options, including trim level, paint code, transmission, accessories, and modifications.</w:t>
            </w:r>
          </w:p>
        </w:tc>
        <w:tc>
          <w:tcPr>
            <w:tcW w:w="2160" w:type="dxa"/>
            <w:hideMark/>
          </w:tcPr>
          <w:p w14:paraId="3C9D5587" w14:textId="77BC64F6"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7AE6DDE7"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05DBDA29"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3843413" w14:textId="6DD1B2CA"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5E4D1875" w14:textId="3CE62DB9"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2DA3F671" w14:textId="77777777" w:rsidTr="004D2A65">
        <w:trPr>
          <w:cantSplit/>
          <w:trHeight w:val="64"/>
        </w:trPr>
        <w:tc>
          <w:tcPr>
            <w:tcW w:w="666" w:type="dxa"/>
            <w:noWrap/>
            <w:hideMark/>
          </w:tcPr>
          <w:p w14:paraId="549097E8"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4A208D93"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hideMark/>
          </w:tcPr>
          <w:p w14:paraId="5DE428A0"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Identify safety systems; determine replacement items.</w:t>
            </w:r>
          </w:p>
        </w:tc>
        <w:tc>
          <w:tcPr>
            <w:tcW w:w="2160" w:type="dxa"/>
            <w:hideMark/>
          </w:tcPr>
          <w:p w14:paraId="14F7755E" w14:textId="15C44E33"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745E588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627855BE"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F59D33F" w14:textId="4540377A"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3D7E342A" w14:textId="66ADD178"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767D7B60" w14:textId="77777777" w:rsidTr="004D2A65">
        <w:trPr>
          <w:cantSplit/>
          <w:trHeight w:val="575"/>
        </w:trPr>
        <w:tc>
          <w:tcPr>
            <w:tcW w:w="666" w:type="dxa"/>
            <w:noWrap/>
            <w:hideMark/>
          </w:tcPr>
          <w:p w14:paraId="063215F6"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4A8127BA"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5</w:t>
            </w:r>
          </w:p>
        </w:tc>
        <w:tc>
          <w:tcPr>
            <w:tcW w:w="4050" w:type="dxa"/>
            <w:gridSpan w:val="3"/>
            <w:hideMark/>
          </w:tcPr>
          <w:p w14:paraId="57DDEE99"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Apply appropriate estimating and parts nomenclature (terminology).</w:t>
            </w:r>
          </w:p>
        </w:tc>
        <w:tc>
          <w:tcPr>
            <w:tcW w:w="2160" w:type="dxa"/>
            <w:hideMark/>
          </w:tcPr>
          <w:p w14:paraId="7817503A" w14:textId="2F62F514"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316DA972"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570A554D"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EE9C2F4" w14:textId="2502B943"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4277517A" w14:textId="6B910975"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03AB99A2" w14:textId="77777777" w:rsidTr="004D2A65">
        <w:trPr>
          <w:cantSplit/>
          <w:trHeight w:val="566"/>
        </w:trPr>
        <w:tc>
          <w:tcPr>
            <w:tcW w:w="666" w:type="dxa"/>
            <w:noWrap/>
            <w:hideMark/>
          </w:tcPr>
          <w:p w14:paraId="46F30BB5"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7515061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6</w:t>
            </w:r>
          </w:p>
        </w:tc>
        <w:tc>
          <w:tcPr>
            <w:tcW w:w="4050" w:type="dxa"/>
            <w:gridSpan w:val="3"/>
            <w:hideMark/>
          </w:tcPr>
          <w:p w14:paraId="4297199D"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Determine and apply appropriate estimating sequence.</w:t>
            </w:r>
          </w:p>
        </w:tc>
        <w:tc>
          <w:tcPr>
            <w:tcW w:w="2160" w:type="dxa"/>
            <w:hideMark/>
          </w:tcPr>
          <w:p w14:paraId="39BE68B0" w14:textId="5454E0C1"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58C2FAC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4B1CACFE"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B6C5F05" w14:textId="56129245"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2625654A" w14:textId="1F0EA5F1"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668F9F9B" w14:textId="77777777" w:rsidTr="004D2A65">
        <w:trPr>
          <w:cantSplit/>
          <w:trHeight w:val="476"/>
        </w:trPr>
        <w:tc>
          <w:tcPr>
            <w:tcW w:w="666" w:type="dxa"/>
            <w:noWrap/>
            <w:hideMark/>
          </w:tcPr>
          <w:p w14:paraId="693195D8"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2E4E6FF0"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7</w:t>
            </w:r>
          </w:p>
        </w:tc>
        <w:tc>
          <w:tcPr>
            <w:tcW w:w="4050" w:type="dxa"/>
            <w:gridSpan w:val="3"/>
            <w:hideMark/>
          </w:tcPr>
          <w:p w14:paraId="12291651"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Utilize estimating guide procedure pages.</w:t>
            </w:r>
          </w:p>
        </w:tc>
        <w:tc>
          <w:tcPr>
            <w:tcW w:w="2160" w:type="dxa"/>
            <w:hideMark/>
          </w:tcPr>
          <w:p w14:paraId="4D49E9E2" w14:textId="2C244FE1"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279E4F61"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7F5812A1"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6ACA7B75" w14:textId="02E74138"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70CF94E2" w14:textId="1275E8FF"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4AB56D92" w14:textId="77777777" w:rsidTr="004D2A65">
        <w:trPr>
          <w:cantSplit/>
          <w:trHeight w:val="845"/>
        </w:trPr>
        <w:tc>
          <w:tcPr>
            <w:tcW w:w="666" w:type="dxa"/>
            <w:noWrap/>
            <w:hideMark/>
          </w:tcPr>
          <w:p w14:paraId="2EEAE0BD"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03BC8DED"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8</w:t>
            </w:r>
          </w:p>
        </w:tc>
        <w:tc>
          <w:tcPr>
            <w:tcW w:w="4050" w:type="dxa"/>
            <w:gridSpan w:val="3"/>
            <w:hideMark/>
          </w:tcPr>
          <w:p w14:paraId="739D79B6"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Apply estimating guide footnotes and headnotes as needed.</w:t>
            </w:r>
          </w:p>
        </w:tc>
        <w:tc>
          <w:tcPr>
            <w:tcW w:w="2160" w:type="dxa"/>
            <w:hideMark/>
          </w:tcPr>
          <w:p w14:paraId="7B53394B" w14:textId="48CB1D15"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42C9EDF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57BA7F48"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547CE63" w14:textId="3622DFFB"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28B1DE99" w14:textId="1BFCBF40"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4DBD80F1" w14:textId="77777777" w:rsidTr="004D2A65">
        <w:trPr>
          <w:cantSplit/>
          <w:trHeight w:val="341"/>
        </w:trPr>
        <w:tc>
          <w:tcPr>
            <w:tcW w:w="666" w:type="dxa"/>
            <w:noWrap/>
            <w:hideMark/>
          </w:tcPr>
          <w:p w14:paraId="2D3959A6"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0C310675"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9</w:t>
            </w:r>
          </w:p>
        </w:tc>
        <w:tc>
          <w:tcPr>
            <w:tcW w:w="4050" w:type="dxa"/>
            <w:gridSpan w:val="3"/>
            <w:hideMark/>
          </w:tcPr>
          <w:p w14:paraId="4FD15F1D"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Identify operations requiring labor value judgment.</w:t>
            </w:r>
          </w:p>
        </w:tc>
        <w:tc>
          <w:tcPr>
            <w:tcW w:w="2160" w:type="dxa"/>
            <w:hideMark/>
          </w:tcPr>
          <w:p w14:paraId="2E3AC69C" w14:textId="0C3E5134"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1FE217CE"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3FB7F81A"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6BCEEC5" w14:textId="2AEA8499"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0FB5D51D" w14:textId="1502F507"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021EE472" w14:textId="77777777" w:rsidTr="004D2A65">
        <w:trPr>
          <w:cantSplit/>
          <w:trHeight w:val="64"/>
        </w:trPr>
        <w:tc>
          <w:tcPr>
            <w:tcW w:w="666" w:type="dxa"/>
            <w:noWrap/>
            <w:hideMark/>
          </w:tcPr>
          <w:p w14:paraId="7A087B5C"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32716226"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10</w:t>
            </w:r>
          </w:p>
        </w:tc>
        <w:tc>
          <w:tcPr>
            <w:tcW w:w="4050" w:type="dxa"/>
            <w:gridSpan w:val="3"/>
            <w:hideMark/>
          </w:tcPr>
          <w:p w14:paraId="42CF0AAB"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Select appropriate labor value for each operation (structural, non-structural, mechanical, and refinish).</w:t>
            </w:r>
          </w:p>
        </w:tc>
        <w:tc>
          <w:tcPr>
            <w:tcW w:w="2160" w:type="dxa"/>
            <w:hideMark/>
          </w:tcPr>
          <w:p w14:paraId="1BD92B2C" w14:textId="0B14FA26"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755A03C8"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195016D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F0621BC" w14:textId="1BDCB482"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30889091" w14:textId="5E3AE2A0"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28051FFA" w14:textId="77777777" w:rsidTr="004D2A65">
        <w:trPr>
          <w:cantSplit/>
          <w:trHeight w:val="64"/>
        </w:trPr>
        <w:tc>
          <w:tcPr>
            <w:tcW w:w="666" w:type="dxa"/>
            <w:noWrap/>
            <w:hideMark/>
          </w:tcPr>
          <w:p w14:paraId="762E8DC0"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730102A0"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11</w:t>
            </w:r>
          </w:p>
        </w:tc>
        <w:tc>
          <w:tcPr>
            <w:tcW w:w="4050" w:type="dxa"/>
            <w:gridSpan w:val="3"/>
            <w:hideMark/>
          </w:tcPr>
          <w:p w14:paraId="08CE990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Select and price OEM parts; verify availability, compatibility, and condition.</w:t>
            </w:r>
          </w:p>
        </w:tc>
        <w:tc>
          <w:tcPr>
            <w:tcW w:w="2160" w:type="dxa"/>
            <w:hideMark/>
          </w:tcPr>
          <w:p w14:paraId="78D27B55" w14:textId="6474F84E"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3DD2767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4E18C179"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7AF70D59" w14:textId="5EFEAA7A"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26C328E8" w14:textId="070B863B"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170A0498" w14:textId="77777777" w:rsidTr="004D2A65">
        <w:trPr>
          <w:cantSplit/>
          <w:trHeight w:val="737"/>
        </w:trPr>
        <w:tc>
          <w:tcPr>
            <w:tcW w:w="666" w:type="dxa"/>
            <w:noWrap/>
            <w:hideMark/>
          </w:tcPr>
          <w:p w14:paraId="67A88F89"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4897732E"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12</w:t>
            </w:r>
          </w:p>
        </w:tc>
        <w:tc>
          <w:tcPr>
            <w:tcW w:w="4050" w:type="dxa"/>
            <w:gridSpan w:val="3"/>
            <w:hideMark/>
          </w:tcPr>
          <w:p w14:paraId="752A8193" w14:textId="0AFC9F76"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Select and price alternative</w:t>
            </w:r>
            <w:r>
              <w:rPr>
                <w:rFonts w:eastAsia="Times New Roman" w:cstheme="minorHAnsi"/>
                <w:color w:val="000000"/>
                <w:sz w:val="18"/>
                <w:szCs w:val="18"/>
              </w:rPr>
              <w:t xml:space="preserve"> /</w:t>
            </w:r>
            <w:r w:rsidRPr="0059713C">
              <w:rPr>
                <w:rFonts w:eastAsia="Times New Roman" w:cstheme="minorHAnsi"/>
                <w:color w:val="000000"/>
                <w:sz w:val="18"/>
                <w:szCs w:val="18"/>
              </w:rPr>
              <w:t>optional OEM parts; verify availability, compatibility and condition.</w:t>
            </w:r>
          </w:p>
        </w:tc>
        <w:tc>
          <w:tcPr>
            <w:tcW w:w="2160" w:type="dxa"/>
            <w:hideMark/>
          </w:tcPr>
          <w:p w14:paraId="7AB9EABF" w14:textId="5E117FDC"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496F9573"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58C5448D"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00A40589" w14:textId="38BC9E25"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22E3C505" w14:textId="57889D19"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1BE399C4" w14:textId="77777777" w:rsidTr="004D2A65">
        <w:trPr>
          <w:cantSplit/>
          <w:trHeight w:val="548"/>
        </w:trPr>
        <w:tc>
          <w:tcPr>
            <w:tcW w:w="666" w:type="dxa"/>
            <w:noWrap/>
            <w:hideMark/>
          </w:tcPr>
          <w:p w14:paraId="765F0266"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35EBF253"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13</w:t>
            </w:r>
          </w:p>
        </w:tc>
        <w:tc>
          <w:tcPr>
            <w:tcW w:w="4050" w:type="dxa"/>
            <w:gridSpan w:val="3"/>
            <w:hideMark/>
          </w:tcPr>
          <w:p w14:paraId="37BC29F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Select and price aftermarket parts; verify availability, compatibility, and condition.</w:t>
            </w:r>
          </w:p>
        </w:tc>
        <w:tc>
          <w:tcPr>
            <w:tcW w:w="2160" w:type="dxa"/>
            <w:hideMark/>
          </w:tcPr>
          <w:p w14:paraId="48A23A46" w14:textId="4F26B095"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12A277F5"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7DE0B463"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A85C5FD" w14:textId="7A6911B0"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3075379F" w14:textId="2B24AD00"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7A2A0174" w14:textId="77777777" w:rsidTr="004D2A65">
        <w:trPr>
          <w:cantSplit/>
          <w:trHeight w:val="530"/>
        </w:trPr>
        <w:tc>
          <w:tcPr>
            <w:tcW w:w="666" w:type="dxa"/>
            <w:noWrap/>
            <w:hideMark/>
          </w:tcPr>
          <w:p w14:paraId="058EC73A"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517DB970"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14</w:t>
            </w:r>
          </w:p>
        </w:tc>
        <w:tc>
          <w:tcPr>
            <w:tcW w:w="4050" w:type="dxa"/>
            <w:gridSpan w:val="3"/>
            <w:hideMark/>
          </w:tcPr>
          <w:p w14:paraId="5F3FCE75" w14:textId="274AF881"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Select and price recyclable</w:t>
            </w:r>
            <w:r>
              <w:rPr>
                <w:rFonts w:eastAsia="Times New Roman" w:cstheme="minorHAnsi"/>
                <w:color w:val="000000"/>
                <w:sz w:val="18"/>
                <w:szCs w:val="18"/>
              </w:rPr>
              <w:t xml:space="preserve"> /</w:t>
            </w:r>
            <w:r w:rsidRPr="0059713C">
              <w:rPr>
                <w:rFonts w:eastAsia="Times New Roman" w:cstheme="minorHAnsi"/>
                <w:color w:val="000000"/>
                <w:sz w:val="18"/>
                <w:szCs w:val="18"/>
              </w:rPr>
              <w:t>used parts; verify availability, compatibility, and condition.</w:t>
            </w:r>
          </w:p>
        </w:tc>
        <w:tc>
          <w:tcPr>
            <w:tcW w:w="2160" w:type="dxa"/>
            <w:hideMark/>
          </w:tcPr>
          <w:p w14:paraId="2DE0575D" w14:textId="3348582A"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1284641A"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7C0100B3"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551738B" w14:textId="19A4621F"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4D84C944" w14:textId="234C87AA"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112BE15E" w14:textId="77777777" w:rsidTr="004D2A65">
        <w:trPr>
          <w:cantSplit/>
          <w:trHeight w:val="620"/>
        </w:trPr>
        <w:tc>
          <w:tcPr>
            <w:tcW w:w="666" w:type="dxa"/>
            <w:noWrap/>
            <w:hideMark/>
          </w:tcPr>
          <w:p w14:paraId="3886B17B"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22539CB8"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15</w:t>
            </w:r>
          </w:p>
        </w:tc>
        <w:tc>
          <w:tcPr>
            <w:tcW w:w="4050" w:type="dxa"/>
            <w:gridSpan w:val="3"/>
            <w:hideMark/>
          </w:tcPr>
          <w:p w14:paraId="7CAFFAE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Select and price remanufactured, rebuilt, and reconditioned parts; verify availability, compatibility and condition.</w:t>
            </w:r>
          </w:p>
        </w:tc>
        <w:tc>
          <w:tcPr>
            <w:tcW w:w="2160" w:type="dxa"/>
            <w:hideMark/>
          </w:tcPr>
          <w:p w14:paraId="063A9698" w14:textId="1DDD9308"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10AFEAC3"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47CDEE6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40D3839F" w14:textId="209F61EC"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423F4AF8" w14:textId="46092142"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579C4610" w14:textId="77777777" w:rsidTr="004D2A65">
        <w:trPr>
          <w:cantSplit/>
          <w:trHeight w:val="440"/>
        </w:trPr>
        <w:tc>
          <w:tcPr>
            <w:tcW w:w="666" w:type="dxa"/>
            <w:noWrap/>
            <w:hideMark/>
          </w:tcPr>
          <w:p w14:paraId="5B717B62"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2B974D33"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16</w:t>
            </w:r>
          </w:p>
        </w:tc>
        <w:tc>
          <w:tcPr>
            <w:tcW w:w="4050" w:type="dxa"/>
            <w:gridSpan w:val="3"/>
            <w:hideMark/>
          </w:tcPr>
          <w:p w14:paraId="667954E6"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Determine price and source of necessary sublet operations.</w:t>
            </w:r>
          </w:p>
        </w:tc>
        <w:tc>
          <w:tcPr>
            <w:tcW w:w="2160" w:type="dxa"/>
            <w:hideMark/>
          </w:tcPr>
          <w:p w14:paraId="57BADE4F" w14:textId="37215F60"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36EF65F9"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1927E32B"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61580CA" w14:textId="6F19A04E"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2A4296B4" w14:textId="22305EA0"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1533ECF4" w14:textId="77777777" w:rsidTr="004D2A65">
        <w:trPr>
          <w:cantSplit/>
          <w:trHeight w:val="611"/>
        </w:trPr>
        <w:tc>
          <w:tcPr>
            <w:tcW w:w="666" w:type="dxa"/>
            <w:noWrap/>
            <w:hideMark/>
          </w:tcPr>
          <w:p w14:paraId="2138C961"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1A92417E"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17</w:t>
            </w:r>
          </w:p>
        </w:tc>
        <w:tc>
          <w:tcPr>
            <w:tcW w:w="4050" w:type="dxa"/>
            <w:gridSpan w:val="3"/>
            <w:hideMark/>
          </w:tcPr>
          <w:p w14:paraId="77E73B8A"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Determine labor value, prices, charges, allowances, or fees for non-included operations and miscellaneous items.</w:t>
            </w:r>
          </w:p>
        </w:tc>
        <w:tc>
          <w:tcPr>
            <w:tcW w:w="2160" w:type="dxa"/>
            <w:hideMark/>
          </w:tcPr>
          <w:p w14:paraId="7CE402E2" w14:textId="4A4078B0"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524F8BB7"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50AFCFC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312098A" w14:textId="3CAB7D85"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03C41A5C" w14:textId="51973FDD"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03CCBC55" w14:textId="77777777" w:rsidTr="004D2A65">
        <w:trPr>
          <w:cantSplit/>
          <w:trHeight w:val="242"/>
        </w:trPr>
        <w:tc>
          <w:tcPr>
            <w:tcW w:w="666" w:type="dxa"/>
            <w:noWrap/>
            <w:hideMark/>
          </w:tcPr>
          <w:p w14:paraId="04160298"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5B6E2C4D"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18</w:t>
            </w:r>
          </w:p>
        </w:tc>
        <w:tc>
          <w:tcPr>
            <w:tcW w:w="4050" w:type="dxa"/>
            <w:gridSpan w:val="3"/>
            <w:hideMark/>
          </w:tcPr>
          <w:p w14:paraId="2CA670D2"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Recognize and apply overlap deductions, included operations, and additions.</w:t>
            </w:r>
          </w:p>
        </w:tc>
        <w:tc>
          <w:tcPr>
            <w:tcW w:w="2160" w:type="dxa"/>
            <w:hideMark/>
          </w:tcPr>
          <w:p w14:paraId="084302E2" w14:textId="3B2FED46"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0DD23C5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5562B8B1"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143BD9D" w14:textId="67534609"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47543046" w14:textId="622BA633"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5A44908A" w14:textId="77777777" w:rsidTr="004D2A65">
        <w:trPr>
          <w:cantSplit/>
          <w:trHeight w:val="557"/>
        </w:trPr>
        <w:tc>
          <w:tcPr>
            <w:tcW w:w="666" w:type="dxa"/>
            <w:noWrap/>
            <w:hideMark/>
          </w:tcPr>
          <w:p w14:paraId="6061C69E"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220D8F0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19</w:t>
            </w:r>
          </w:p>
        </w:tc>
        <w:tc>
          <w:tcPr>
            <w:tcW w:w="4050" w:type="dxa"/>
            <w:gridSpan w:val="3"/>
            <w:hideMark/>
          </w:tcPr>
          <w:p w14:paraId="7D344A57"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Determine additional material and charges.</w:t>
            </w:r>
          </w:p>
        </w:tc>
        <w:tc>
          <w:tcPr>
            <w:tcW w:w="2160" w:type="dxa"/>
            <w:hideMark/>
          </w:tcPr>
          <w:p w14:paraId="5A14ED28" w14:textId="134A4474"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6FDAF39E"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3DC0D74E"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6ED40546" w14:textId="6F0CE651"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2A109C2F" w14:textId="7C790110"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0969D709" w14:textId="77777777" w:rsidTr="004D2A65">
        <w:trPr>
          <w:cantSplit/>
          <w:trHeight w:val="674"/>
        </w:trPr>
        <w:tc>
          <w:tcPr>
            <w:tcW w:w="666" w:type="dxa"/>
            <w:noWrap/>
            <w:hideMark/>
          </w:tcPr>
          <w:p w14:paraId="1369D354"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5DDD0525"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20</w:t>
            </w:r>
          </w:p>
        </w:tc>
        <w:tc>
          <w:tcPr>
            <w:tcW w:w="4050" w:type="dxa"/>
            <w:gridSpan w:val="3"/>
            <w:hideMark/>
          </w:tcPr>
          <w:p w14:paraId="031B4F29"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Determine refinishing material and charges.</w:t>
            </w:r>
          </w:p>
        </w:tc>
        <w:tc>
          <w:tcPr>
            <w:tcW w:w="2160" w:type="dxa"/>
            <w:hideMark/>
          </w:tcPr>
          <w:p w14:paraId="49B88EE4" w14:textId="2368706A"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484EA71B"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0C6DA555"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322B9F3A" w14:textId="1A1B50BC"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656C5E48" w14:textId="629F7C1C"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530ED55B" w14:textId="77777777" w:rsidTr="004D2A65">
        <w:trPr>
          <w:cantSplit/>
          <w:trHeight w:val="674"/>
        </w:trPr>
        <w:tc>
          <w:tcPr>
            <w:tcW w:w="666" w:type="dxa"/>
            <w:noWrap/>
            <w:hideMark/>
          </w:tcPr>
          <w:p w14:paraId="3C6B36CE"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78226210"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21</w:t>
            </w:r>
          </w:p>
        </w:tc>
        <w:tc>
          <w:tcPr>
            <w:tcW w:w="4050" w:type="dxa"/>
            <w:gridSpan w:val="3"/>
            <w:hideMark/>
          </w:tcPr>
          <w:p w14:paraId="5A18E8DC"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Apply math skills to establish charges and totals.</w:t>
            </w:r>
          </w:p>
        </w:tc>
        <w:tc>
          <w:tcPr>
            <w:tcW w:w="2160" w:type="dxa"/>
            <w:hideMark/>
          </w:tcPr>
          <w:p w14:paraId="08AA333D" w14:textId="2E2E3A82"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047C738B"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356960CE"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B9AF26A" w14:textId="7895B45C"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26B3995A" w14:textId="6BF93252"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5E66E3B3" w14:textId="77777777" w:rsidTr="004D2A65">
        <w:trPr>
          <w:cantSplit/>
          <w:trHeight w:val="476"/>
        </w:trPr>
        <w:tc>
          <w:tcPr>
            <w:tcW w:w="666" w:type="dxa"/>
            <w:noWrap/>
            <w:hideMark/>
          </w:tcPr>
          <w:p w14:paraId="7B1BDEB8"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773C30CD"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22</w:t>
            </w:r>
          </w:p>
        </w:tc>
        <w:tc>
          <w:tcPr>
            <w:tcW w:w="4050" w:type="dxa"/>
            <w:gridSpan w:val="3"/>
            <w:hideMark/>
          </w:tcPr>
          <w:p w14:paraId="5B292155"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Identify procedural differences between computer generated and manually written estimates.</w:t>
            </w:r>
          </w:p>
        </w:tc>
        <w:tc>
          <w:tcPr>
            <w:tcW w:w="2160" w:type="dxa"/>
            <w:hideMark/>
          </w:tcPr>
          <w:p w14:paraId="53F09344" w14:textId="69B25E0E"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4F4E8C4A"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1368E500"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8AD4B88" w14:textId="0B597A6D"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3A25FCFA" w14:textId="4047F077"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36C783DB" w14:textId="77777777" w:rsidTr="004D2A65">
        <w:trPr>
          <w:cantSplit/>
          <w:trHeight w:val="530"/>
        </w:trPr>
        <w:tc>
          <w:tcPr>
            <w:tcW w:w="666" w:type="dxa"/>
            <w:noWrap/>
            <w:hideMark/>
          </w:tcPr>
          <w:p w14:paraId="2C3A44E9"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52727449"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23</w:t>
            </w:r>
          </w:p>
        </w:tc>
        <w:tc>
          <w:tcPr>
            <w:tcW w:w="4050" w:type="dxa"/>
            <w:gridSpan w:val="3"/>
            <w:hideMark/>
          </w:tcPr>
          <w:p w14:paraId="0BE405F7"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Identify procedures to restore corrosion protection; establish labor values, and material charges.</w:t>
            </w:r>
          </w:p>
        </w:tc>
        <w:tc>
          <w:tcPr>
            <w:tcW w:w="2160" w:type="dxa"/>
            <w:hideMark/>
          </w:tcPr>
          <w:p w14:paraId="45C5885B" w14:textId="797725AD"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460CEAAB"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7893734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64063C4" w14:textId="36E039DC"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4BB9ED0A" w14:textId="6B2B2439"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0DDDEF68" w14:textId="77777777" w:rsidTr="004D2A65">
        <w:trPr>
          <w:cantSplit/>
          <w:trHeight w:val="539"/>
        </w:trPr>
        <w:tc>
          <w:tcPr>
            <w:tcW w:w="666" w:type="dxa"/>
            <w:noWrap/>
            <w:hideMark/>
          </w:tcPr>
          <w:p w14:paraId="1F1A3FA1"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4D07B983"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24</w:t>
            </w:r>
          </w:p>
        </w:tc>
        <w:tc>
          <w:tcPr>
            <w:tcW w:w="4050" w:type="dxa"/>
            <w:gridSpan w:val="3"/>
            <w:hideMark/>
          </w:tcPr>
          <w:p w14:paraId="3C64AF01"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Determine the cost effectiveness of the repair and determine the approximate vehicle retail, and repair value.</w:t>
            </w:r>
          </w:p>
        </w:tc>
        <w:tc>
          <w:tcPr>
            <w:tcW w:w="2160" w:type="dxa"/>
            <w:hideMark/>
          </w:tcPr>
          <w:p w14:paraId="7D9AA016" w14:textId="2D71FF2A"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2FFC6D52"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01FAAA0D"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27E27CD3" w14:textId="368AA9DB"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085A5E3D" w14:textId="0AA4CBA3"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6920BC72" w14:textId="77777777" w:rsidTr="004D2A65">
        <w:trPr>
          <w:cantSplit/>
          <w:trHeight w:val="71"/>
        </w:trPr>
        <w:tc>
          <w:tcPr>
            <w:tcW w:w="666" w:type="dxa"/>
            <w:noWrap/>
            <w:hideMark/>
          </w:tcPr>
          <w:p w14:paraId="16361775"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342E8DF4"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25</w:t>
            </w:r>
          </w:p>
        </w:tc>
        <w:tc>
          <w:tcPr>
            <w:tcW w:w="4050" w:type="dxa"/>
            <w:gridSpan w:val="3"/>
            <w:hideMark/>
          </w:tcPr>
          <w:p w14:paraId="79088C70"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Recognize the differences in estimation procedures when using different information provider systems.</w:t>
            </w:r>
          </w:p>
        </w:tc>
        <w:tc>
          <w:tcPr>
            <w:tcW w:w="2160" w:type="dxa"/>
            <w:hideMark/>
          </w:tcPr>
          <w:p w14:paraId="58008F1F" w14:textId="5D98632C"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287F862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3F4B7E75"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1983007B" w14:textId="619C4AA5"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4E3F2FFC" w14:textId="4B84C297"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4244C036" w14:textId="77777777" w:rsidTr="004D2A65">
        <w:trPr>
          <w:cantSplit/>
          <w:trHeight w:val="530"/>
        </w:trPr>
        <w:tc>
          <w:tcPr>
            <w:tcW w:w="666" w:type="dxa"/>
            <w:noWrap/>
            <w:hideMark/>
          </w:tcPr>
          <w:p w14:paraId="27EA62D1" w14:textId="77777777" w:rsidR="008D7DD6" w:rsidRPr="0059713C" w:rsidRDefault="008D7DD6" w:rsidP="008D7DD6">
            <w:pPr>
              <w:outlineLvl w:val="1"/>
              <w:rPr>
                <w:rFonts w:eastAsia="Times New Roman" w:cstheme="minorHAnsi"/>
                <w:color w:val="000000"/>
                <w:sz w:val="18"/>
                <w:szCs w:val="18"/>
              </w:rPr>
            </w:pPr>
          </w:p>
        </w:tc>
        <w:tc>
          <w:tcPr>
            <w:tcW w:w="409" w:type="dxa"/>
            <w:hideMark/>
          </w:tcPr>
          <w:p w14:paraId="65DDBA00"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26</w:t>
            </w:r>
          </w:p>
        </w:tc>
        <w:tc>
          <w:tcPr>
            <w:tcW w:w="4050" w:type="dxa"/>
            <w:gridSpan w:val="3"/>
            <w:hideMark/>
          </w:tcPr>
          <w:p w14:paraId="0635762F"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Verify accuracy of estimate compared to the actual repair and replacement operations.</w:t>
            </w:r>
          </w:p>
        </w:tc>
        <w:tc>
          <w:tcPr>
            <w:tcW w:w="2160" w:type="dxa"/>
            <w:hideMark/>
          </w:tcPr>
          <w:p w14:paraId="4C0396EE" w14:textId="3006E995"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Acad: RI.1.A,B,C,D, RI.3.D, RI.2.C, 3.RA.D.10, 7.EEI.B.3.b, A2.DS.A, A1.NQ.B, G.GMD.B, G.GM.A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VIIE1-E26, VIID1-D11, IVE1-E4, IVD1-D3</w:t>
            </w:r>
          </w:p>
        </w:tc>
        <w:tc>
          <w:tcPr>
            <w:tcW w:w="1800" w:type="dxa"/>
            <w:hideMark/>
          </w:tcPr>
          <w:p w14:paraId="40C20898"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Workplace Skills: Planning, Organizing &amp; Management</w:t>
            </w:r>
          </w:p>
        </w:tc>
        <w:tc>
          <w:tcPr>
            <w:tcW w:w="1620" w:type="dxa"/>
            <w:hideMark/>
          </w:tcPr>
          <w:p w14:paraId="6ED08AC7" w14:textId="77777777" w:rsidR="008D7DD6" w:rsidRPr="0059713C" w:rsidRDefault="008D7DD6" w:rsidP="008D7DD6">
            <w:pPr>
              <w:outlineLvl w:val="1"/>
              <w:rPr>
                <w:rFonts w:eastAsia="Times New Roman" w:cstheme="minorHAnsi"/>
                <w:color w:val="000000"/>
                <w:sz w:val="18"/>
                <w:szCs w:val="18"/>
              </w:rPr>
            </w:pPr>
            <w:r w:rsidRPr="0059713C">
              <w:rPr>
                <w:rFonts w:eastAsia="Times New Roman" w:cstheme="minorHAnsi"/>
                <w:color w:val="000000"/>
                <w:sz w:val="18"/>
                <w:szCs w:val="18"/>
              </w:rPr>
              <w:t>Demonstration, Online Module, &amp; Guided Practice</w:t>
            </w:r>
          </w:p>
        </w:tc>
        <w:tc>
          <w:tcPr>
            <w:tcW w:w="1935" w:type="dxa"/>
          </w:tcPr>
          <w:p w14:paraId="555D18A4" w14:textId="70A45596" w:rsidR="008D7DD6" w:rsidRPr="0059713C" w:rsidRDefault="008D7DD6" w:rsidP="008D7DD6">
            <w:pPr>
              <w:tabs>
                <w:tab w:val="left" w:pos="672"/>
              </w:tabs>
              <w:outlineLvl w:val="1"/>
              <w:rPr>
                <w:rFonts w:eastAsia="Times New Roman" w:cstheme="minorHAnsi"/>
                <w:color w:val="000000"/>
                <w:sz w:val="18"/>
                <w:szCs w:val="18"/>
              </w:rPr>
            </w:pPr>
            <w:r w:rsidRPr="0059713C">
              <w:rPr>
                <w:rFonts w:eastAsia="Times New Roman" w:cstheme="minorHAnsi"/>
                <w:color w:val="000000"/>
                <w:sz w:val="18"/>
                <w:szCs w:val="18"/>
              </w:rPr>
              <w:t>Estimating and Damage Appraisal</w:t>
            </w:r>
          </w:p>
        </w:tc>
        <w:tc>
          <w:tcPr>
            <w:tcW w:w="1935" w:type="dxa"/>
            <w:hideMark/>
          </w:tcPr>
          <w:p w14:paraId="5168F325" w14:textId="699B313C" w:rsidR="008D7DD6" w:rsidRPr="0059713C" w:rsidRDefault="008D7DD6" w:rsidP="008D7DD6">
            <w:pPr>
              <w:tabs>
                <w:tab w:val="left" w:pos="672"/>
              </w:tabs>
              <w:outlineLvl w:val="1"/>
              <w:rPr>
                <w:rFonts w:eastAsia="Times New Roman" w:cstheme="minorHAnsi"/>
                <w:color w:val="000000"/>
                <w:sz w:val="18"/>
                <w:szCs w:val="18"/>
              </w:rPr>
            </w:pPr>
            <w:r w:rsidRPr="00841C69">
              <w:rPr>
                <w:rFonts w:eastAsia="Times New Roman" w:cstheme="minorHAnsi"/>
                <w:color w:val="000000"/>
                <w:sz w:val="18"/>
                <w:szCs w:val="18"/>
              </w:rPr>
              <w:t>Unit Test /Objective Worksheets /Instructor review</w:t>
            </w:r>
          </w:p>
        </w:tc>
      </w:tr>
      <w:tr w:rsidR="008D7DD6" w:rsidRPr="0059713C" w14:paraId="17D30053" w14:textId="77777777" w:rsidTr="00323D42">
        <w:trPr>
          <w:cantSplit/>
          <w:trHeight w:val="330"/>
        </w:trPr>
        <w:tc>
          <w:tcPr>
            <w:tcW w:w="1800" w:type="dxa"/>
            <w:gridSpan w:val="3"/>
            <w:shd w:val="clear" w:color="auto" w:fill="CCCCFF"/>
          </w:tcPr>
          <w:p w14:paraId="2F5CE3EA" w14:textId="77777777" w:rsidR="008D7DD6" w:rsidRPr="0059713C" w:rsidRDefault="008D7DD6" w:rsidP="008D7DD6">
            <w:pPr>
              <w:rPr>
                <w:rFonts w:eastAsia="Times New Roman" w:cstheme="minorHAnsi"/>
                <w:b/>
                <w:bCs/>
                <w:color w:val="000000"/>
                <w:sz w:val="26"/>
                <w:szCs w:val="26"/>
              </w:rPr>
            </w:pPr>
          </w:p>
        </w:tc>
        <w:tc>
          <w:tcPr>
            <w:tcW w:w="12775" w:type="dxa"/>
            <w:gridSpan w:val="7"/>
            <w:shd w:val="clear" w:color="auto" w:fill="CCCCFF"/>
            <w:noWrap/>
            <w:hideMark/>
          </w:tcPr>
          <w:p w14:paraId="628EB56D" w14:textId="7A6B7AD1" w:rsidR="008D7DD6" w:rsidRPr="0059713C" w:rsidRDefault="008D7DD6" w:rsidP="008D7DD6">
            <w:pPr>
              <w:tabs>
                <w:tab w:val="left" w:pos="672"/>
              </w:tabs>
              <w:rPr>
                <w:rFonts w:eastAsia="Times New Roman" w:cstheme="minorHAnsi"/>
                <w:color w:val="000000"/>
                <w:sz w:val="18"/>
                <w:szCs w:val="18"/>
              </w:rPr>
            </w:pPr>
            <w:r w:rsidRPr="0059713C">
              <w:rPr>
                <w:rFonts w:eastAsia="Times New Roman" w:cstheme="minorHAnsi"/>
                <w:b/>
                <w:bCs/>
                <w:color w:val="000000"/>
                <w:sz w:val="26"/>
                <w:szCs w:val="26"/>
              </w:rPr>
              <w:t>Academic Skills - English</w:t>
            </w:r>
            <w:r>
              <w:rPr>
                <w:rFonts w:eastAsia="Times New Roman" w:cstheme="minorHAnsi"/>
                <w:b/>
                <w:bCs/>
                <w:color w:val="000000"/>
                <w:sz w:val="26"/>
                <w:szCs w:val="26"/>
              </w:rPr>
              <w:t xml:space="preserve"> /</w:t>
            </w:r>
            <w:r w:rsidRPr="0059713C">
              <w:rPr>
                <w:rFonts w:eastAsia="Times New Roman" w:cstheme="minorHAnsi"/>
                <w:b/>
                <w:bCs/>
                <w:color w:val="000000"/>
                <w:sz w:val="26"/>
                <w:szCs w:val="26"/>
              </w:rPr>
              <w:t>Language Arts</w:t>
            </w:r>
            <w:r w:rsidRPr="0059713C">
              <w:rPr>
                <w:rFonts w:eastAsia="Times New Roman" w:cstheme="minorHAnsi"/>
                <w:color w:val="000000"/>
                <w:sz w:val="18"/>
                <w:szCs w:val="18"/>
              </w:rPr>
              <w:t> </w:t>
            </w:r>
          </w:p>
        </w:tc>
      </w:tr>
      <w:tr w:rsidR="008D7DD6" w:rsidRPr="0059713C" w14:paraId="3870C801" w14:textId="77777777" w:rsidTr="004D2A65">
        <w:trPr>
          <w:cantSplit/>
          <w:trHeight w:val="480"/>
        </w:trPr>
        <w:tc>
          <w:tcPr>
            <w:tcW w:w="666" w:type="dxa"/>
            <w:noWrap/>
            <w:hideMark/>
          </w:tcPr>
          <w:p w14:paraId="14C02EF2" w14:textId="77777777" w:rsidR="008D7DD6" w:rsidRPr="0059713C" w:rsidRDefault="008D7DD6" w:rsidP="008D7DD6">
            <w:pPr>
              <w:rPr>
                <w:rFonts w:eastAsia="Times New Roman" w:cstheme="minorHAnsi"/>
                <w:color w:val="000000"/>
                <w:sz w:val="18"/>
                <w:szCs w:val="18"/>
              </w:rPr>
            </w:pPr>
          </w:p>
        </w:tc>
        <w:tc>
          <w:tcPr>
            <w:tcW w:w="409" w:type="dxa"/>
            <w:noWrap/>
            <w:hideMark/>
          </w:tcPr>
          <w:p w14:paraId="2BD5B5A2"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hideMark/>
          </w:tcPr>
          <w:p w14:paraId="40A5D8C6"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Gather, analyze, evaluate and use information from a variety of sources.</w:t>
            </w:r>
          </w:p>
        </w:tc>
        <w:tc>
          <w:tcPr>
            <w:tcW w:w="2160" w:type="dxa"/>
            <w:hideMark/>
          </w:tcPr>
          <w:p w14:paraId="357A045D"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Acad: W.1.A, W.2.A, W.2.B, W.3.A</w:t>
            </w:r>
          </w:p>
        </w:tc>
        <w:tc>
          <w:tcPr>
            <w:tcW w:w="1800" w:type="dxa"/>
            <w:hideMark/>
          </w:tcPr>
          <w:p w14:paraId="250634DC"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Workplace Skills: Communication</w:t>
            </w:r>
          </w:p>
        </w:tc>
        <w:tc>
          <w:tcPr>
            <w:tcW w:w="1620" w:type="dxa"/>
            <w:hideMark/>
          </w:tcPr>
          <w:p w14:paraId="7A26A3ED"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1935" w:type="dxa"/>
          </w:tcPr>
          <w:p w14:paraId="36D6EA86" w14:textId="77777777" w:rsidR="008D7DD6" w:rsidRPr="0059713C" w:rsidRDefault="008D7DD6" w:rsidP="008D7DD6">
            <w:pPr>
              <w:tabs>
                <w:tab w:val="left" w:pos="672"/>
              </w:tabs>
              <w:outlineLvl w:val="0"/>
              <w:rPr>
                <w:rFonts w:eastAsia="Times New Roman" w:cstheme="minorHAnsi"/>
                <w:color w:val="000000"/>
                <w:sz w:val="18"/>
                <w:szCs w:val="18"/>
              </w:rPr>
            </w:pPr>
          </w:p>
        </w:tc>
        <w:tc>
          <w:tcPr>
            <w:tcW w:w="1935" w:type="dxa"/>
            <w:hideMark/>
          </w:tcPr>
          <w:p w14:paraId="376BAA4B" w14:textId="19A05483" w:rsidR="008D7DD6" w:rsidRPr="0059713C" w:rsidRDefault="008D7DD6" w:rsidP="008D7DD6">
            <w:pPr>
              <w:tabs>
                <w:tab w:val="left" w:pos="672"/>
              </w:tabs>
              <w:outlineLvl w:val="0"/>
              <w:rPr>
                <w:rFonts w:eastAsia="Times New Roman" w:cstheme="minorHAnsi"/>
                <w:color w:val="000000"/>
                <w:sz w:val="18"/>
                <w:szCs w:val="18"/>
              </w:rPr>
            </w:pPr>
          </w:p>
        </w:tc>
      </w:tr>
      <w:tr w:rsidR="008D7DD6" w:rsidRPr="0059713C" w14:paraId="70A40522" w14:textId="77777777" w:rsidTr="004D2A65">
        <w:trPr>
          <w:cantSplit/>
          <w:trHeight w:val="480"/>
        </w:trPr>
        <w:tc>
          <w:tcPr>
            <w:tcW w:w="666" w:type="dxa"/>
            <w:noWrap/>
            <w:hideMark/>
          </w:tcPr>
          <w:p w14:paraId="59B59026" w14:textId="77777777" w:rsidR="008D7DD6" w:rsidRPr="0059713C" w:rsidRDefault="008D7DD6" w:rsidP="008D7DD6">
            <w:pPr>
              <w:outlineLvl w:val="0"/>
              <w:rPr>
                <w:rFonts w:eastAsia="Times New Roman" w:cstheme="minorHAnsi"/>
                <w:sz w:val="20"/>
                <w:szCs w:val="20"/>
              </w:rPr>
            </w:pPr>
          </w:p>
        </w:tc>
        <w:tc>
          <w:tcPr>
            <w:tcW w:w="409" w:type="dxa"/>
            <w:noWrap/>
            <w:hideMark/>
          </w:tcPr>
          <w:p w14:paraId="2567EE14"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hideMark/>
          </w:tcPr>
          <w:p w14:paraId="1F253ACD"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Read, analyze, evaluate, and apply job and task-related information</w:t>
            </w:r>
          </w:p>
        </w:tc>
        <w:tc>
          <w:tcPr>
            <w:tcW w:w="2160" w:type="dxa"/>
            <w:hideMark/>
          </w:tcPr>
          <w:p w14:paraId="724D9386"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Acad: RI.1.A-D, RI.2.A-D, RI.3.A-D</w:t>
            </w:r>
          </w:p>
        </w:tc>
        <w:tc>
          <w:tcPr>
            <w:tcW w:w="1800" w:type="dxa"/>
            <w:hideMark/>
          </w:tcPr>
          <w:p w14:paraId="25217FB5"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Workplace Skills: Decision Making</w:t>
            </w:r>
          </w:p>
        </w:tc>
        <w:tc>
          <w:tcPr>
            <w:tcW w:w="1620" w:type="dxa"/>
            <w:hideMark/>
          </w:tcPr>
          <w:p w14:paraId="112CF855"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1935" w:type="dxa"/>
          </w:tcPr>
          <w:p w14:paraId="298BE8BF" w14:textId="77777777" w:rsidR="008D7DD6" w:rsidRPr="0059713C" w:rsidRDefault="008D7DD6" w:rsidP="008D7DD6">
            <w:pPr>
              <w:tabs>
                <w:tab w:val="left" w:pos="672"/>
              </w:tabs>
              <w:outlineLvl w:val="0"/>
              <w:rPr>
                <w:rFonts w:eastAsia="Times New Roman" w:cstheme="minorHAnsi"/>
                <w:color w:val="000000"/>
                <w:sz w:val="18"/>
                <w:szCs w:val="18"/>
              </w:rPr>
            </w:pPr>
          </w:p>
        </w:tc>
        <w:tc>
          <w:tcPr>
            <w:tcW w:w="1935" w:type="dxa"/>
            <w:hideMark/>
          </w:tcPr>
          <w:p w14:paraId="053F837D" w14:textId="6DEFF4B6" w:rsidR="008D7DD6" w:rsidRPr="0059713C" w:rsidRDefault="008D7DD6" w:rsidP="008D7DD6">
            <w:pPr>
              <w:tabs>
                <w:tab w:val="left" w:pos="672"/>
              </w:tabs>
              <w:outlineLvl w:val="0"/>
              <w:rPr>
                <w:rFonts w:eastAsia="Times New Roman" w:cstheme="minorHAnsi"/>
                <w:color w:val="000000"/>
                <w:sz w:val="18"/>
                <w:szCs w:val="18"/>
              </w:rPr>
            </w:pPr>
          </w:p>
        </w:tc>
      </w:tr>
      <w:tr w:rsidR="008D7DD6" w:rsidRPr="0059713C" w14:paraId="3F740635" w14:textId="77777777" w:rsidTr="004D2A65">
        <w:trPr>
          <w:cantSplit/>
          <w:trHeight w:val="480"/>
        </w:trPr>
        <w:tc>
          <w:tcPr>
            <w:tcW w:w="666" w:type="dxa"/>
            <w:noWrap/>
            <w:hideMark/>
          </w:tcPr>
          <w:p w14:paraId="5F65E86E" w14:textId="77777777" w:rsidR="008D7DD6" w:rsidRPr="0059713C" w:rsidRDefault="008D7DD6" w:rsidP="008D7DD6">
            <w:pPr>
              <w:outlineLvl w:val="0"/>
              <w:rPr>
                <w:rFonts w:eastAsia="Times New Roman" w:cstheme="minorHAnsi"/>
                <w:sz w:val="20"/>
                <w:szCs w:val="20"/>
              </w:rPr>
            </w:pPr>
          </w:p>
        </w:tc>
        <w:tc>
          <w:tcPr>
            <w:tcW w:w="409" w:type="dxa"/>
            <w:noWrap/>
            <w:hideMark/>
          </w:tcPr>
          <w:p w14:paraId="6392A032"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hideMark/>
          </w:tcPr>
          <w:p w14:paraId="0B188F02"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Participate in formal and informal presentation and discussion of issues and ideas</w:t>
            </w:r>
          </w:p>
        </w:tc>
        <w:tc>
          <w:tcPr>
            <w:tcW w:w="2160" w:type="dxa"/>
            <w:hideMark/>
          </w:tcPr>
          <w:p w14:paraId="48330855"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Acad: SL.1.A-C, SL.2.A-C</w:t>
            </w:r>
          </w:p>
        </w:tc>
        <w:tc>
          <w:tcPr>
            <w:tcW w:w="1800" w:type="dxa"/>
            <w:hideMark/>
          </w:tcPr>
          <w:p w14:paraId="68D37F17"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Workplace Skills: Communication</w:t>
            </w:r>
          </w:p>
        </w:tc>
        <w:tc>
          <w:tcPr>
            <w:tcW w:w="1620" w:type="dxa"/>
            <w:hideMark/>
          </w:tcPr>
          <w:p w14:paraId="14BF89DF"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1935" w:type="dxa"/>
          </w:tcPr>
          <w:p w14:paraId="221B214C" w14:textId="77777777" w:rsidR="008D7DD6" w:rsidRPr="0059713C" w:rsidRDefault="008D7DD6" w:rsidP="008D7DD6">
            <w:pPr>
              <w:tabs>
                <w:tab w:val="left" w:pos="672"/>
              </w:tabs>
              <w:outlineLvl w:val="0"/>
              <w:rPr>
                <w:rFonts w:eastAsia="Times New Roman" w:cstheme="minorHAnsi"/>
                <w:color w:val="000000"/>
                <w:sz w:val="18"/>
                <w:szCs w:val="18"/>
              </w:rPr>
            </w:pPr>
          </w:p>
        </w:tc>
        <w:tc>
          <w:tcPr>
            <w:tcW w:w="1935" w:type="dxa"/>
            <w:hideMark/>
          </w:tcPr>
          <w:p w14:paraId="1318F4CD" w14:textId="776CC053" w:rsidR="008D7DD6" w:rsidRPr="0059713C" w:rsidRDefault="008D7DD6" w:rsidP="008D7DD6">
            <w:pPr>
              <w:tabs>
                <w:tab w:val="left" w:pos="672"/>
              </w:tabs>
              <w:outlineLvl w:val="0"/>
              <w:rPr>
                <w:rFonts w:eastAsia="Times New Roman" w:cstheme="minorHAnsi"/>
                <w:color w:val="000000"/>
                <w:sz w:val="18"/>
                <w:szCs w:val="18"/>
              </w:rPr>
            </w:pPr>
          </w:p>
        </w:tc>
      </w:tr>
      <w:tr w:rsidR="008D7DD6" w:rsidRPr="0059713C" w14:paraId="7D46B3E1" w14:textId="77777777" w:rsidTr="00323D42">
        <w:trPr>
          <w:cantSplit/>
          <w:trHeight w:val="330"/>
        </w:trPr>
        <w:tc>
          <w:tcPr>
            <w:tcW w:w="1800" w:type="dxa"/>
            <w:gridSpan w:val="3"/>
            <w:shd w:val="clear" w:color="auto" w:fill="CCCCFF"/>
          </w:tcPr>
          <w:p w14:paraId="75824F0A" w14:textId="77777777" w:rsidR="008D7DD6" w:rsidRPr="0059713C" w:rsidRDefault="008D7DD6" w:rsidP="008D7DD6">
            <w:pPr>
              <w:rPr>
                <w:rFonts w:eastAsia="Times New Roman" w:cstheme="minorHAnsi"/>
                <w:b/>
                <w:bCs/>
                <w:color w:val="000000"/>
                <w:sz w:val="26"/>
                <w:szCs w:val="26"/>
              </w:rPr>
            </w:pPr>
          </w:p>
        </w:tc>
        <w:tc>
          <w:tcPr>
            <w:tcW w:w="12775" w:type="dxa"/>
            <w:gridSpan w:val="7"/>
            <w:shd w:val="clear" w:color="auto" w:fill="CCCCFF"/>
            <w:noWrap/>
            <w:hideMark/>
          </w:tcPr>
          <w:p w14:paraId="611EFFC3" w14:textId="05D91EE1" w:rsidR="008D7DD6" w:rsidRPr="0059713C" w:rsidRDefault="008D7DD6" w:rsidP="008D7DD6">
            <w:pPr>
              <w:tabs>
                <w:tab w:val="left" w:pos="672"/>
              </w:tabs>
              <w:rPr>
                <w:rFonts w:eastAsia="Times New Roman" w:cstheme="minorHAnsi"/>
                <w:color w:val="000000"/>
                <w:sz w:val="18"/>
                <w:szCs w:val="18"/>
              </w:rPr>
            </w:pPr>
            <w:r w:rsidRPr="0059713C">
              <w:rPr>
                <w:rFonts w:eastAsia="Times New Roman" w:cstheme="minorHAnsi"/>
                <w:b/>
                <w:bCs/>
                <w:color w:val="000000"/>
                <w:sz w:val="26"/>
                <w:szCs w:val="26"/>
              </w:rPr>
              <w:t>Academic Skills - Math</w:t>
            </w:r>
            <w:r w:rsidRPr="0059713C">
              <w:rPr>
                <w:rFonts w:eastAsia="Times New Roman" w:cstheme="minorHAnsi"/>
                <w:color w:val="000000"/>
                <w:sz w:val="18"/>
                <w:szCs w:val="18"/>
              </w:rPr>
              <w:t> </w:t>
            </w:r>
          </w:p>
        </w:tc>
      </w:tr>
      <w:tr w:rsidR="008D7DD6" w:rsidRPr="0059713C" w14:paraId="2C8A644E" w14:textId="77777777" w:rsidTr="004D2A65">
        <w:trPr>
          <w:cantSplit/>
          <w:trHeight w:val="480"/>
        </w:trPr>
        <w:tc>
          <w:tcPr>
            <w:tcW w:w="666" w:type="dxa"/>
            <w:noWrap/>
            <w:hideMark/>
          </w:tcPr>
          <w:p w14:paraId="1C6FA8FD" w14:textId="77777777" w:rsidR="008D7DD6" w:rsidRPr="0059713C" w:rsidRDefault="008D7DD6" w:rsidP="008D7DD6">
            <w:pPr>
              <w:rPr>
                <w:rFonts w:eastAsia="Times New Roman" w:cstheme="minorHAnsi"/>
                <w:color w:val="000000"/>
                <w:sz w:val="18"/>
                <w:szCs w:val="18"/>
              </w:rPr>
            </w:pPr>
          </w:p>
        </w:tc>
        <w:tc>
          <w:tcPr>
            <w:tcW w:w="409" w:type="dxa"/>
            <w:noWrap/>
            <w:hideMark/>
          </w:tcPr>
          <w:p w14:paraId="02B2BB45"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1</w:t>
            </w:r>
          </w:p>
        </w:tc>
        <w:tc>
          <w:tcPr>
            <w:tcW w:w="4050" w:type="dxa"/>
            <w:gridSpan w:val="3"/>
            <w:hideMark/>
          </w:tcPr>
          <w:p w14:paraId="1DC6F2E0"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Represent and analyze data</w:t>
            </w:r>
          </w:p>
        </w:tc>
        <w:tc>
          <w:tcPr>
            <w:tcW w:w="2160" w:type="dxa"/>
            <w:hideMark/>
          </w:tcPr>
          <w:p w14:paraId="746046AD" w14:textId="549DD6D6"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Acad: A2.DS.A</w:t>
            </w:r>
            <w:r>
              <w:rPr>
                <w:rFonts w:eastAsia="Times New Roman" w:cstheme="minorHAnsi"/>
                <w:color w:val="000000"/>
                <w:sz w:val="18"/>
                <w:szCs w:val="18"/>
              </w:rPr>
              <w:t xml:space="preserve"> /</w:t>
            </w:r>
            <w:r w:rsidRPr="0059713C">
              <w:rPr>
                <w:rFonts w:eastAsia="Times New Roman" w:cstheme="minorHAnsi"/>
                <w:color w:val="000000"/>
                <w:sz w:val="18"/>
                <w:szCs w:val="18"/>
              </w:rPr>
              <w:t xml:space="preserve"> Tech: </w:t>
            </w:r>
          </w:p>
        </w:tc>
        <w:tc>
          <w:tcPr>
            <w:tcW w:w="1800" w:type="dxa"/>
            <w:hideMark/>
          </w:tcPr>
          <w:p w14:paraId="2C8460BF"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Workplace Skills: Decision Making</w:t>
            </w:r>
          </w:p>
        </w:tc>
        <w:tc>
          <w:tcPr>
            <w:tcW w:w="1620" w:type="dxa"/>
            <w:hideMark/>
          </w:tcPr>
          <w:p w14:paraId="6D8049A3"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1935" w:type="dxa"/>
          </w:tcPr>
          <w:p w14:paraId="7C2AED4D" w14:textId="77777777" w:rsidR="008D7DD6" w:rsidRPr="0059713C" w:rsidRDefault="008D7DD6" w:rsidP="008D7DD6">
            <w:pPr>
              <w:tabs>
                <w:tab w:val="left" w:pos="672"/>
              </w:tabs>
              <w:outlineLvl w:val="0"/>
              <w:rPr>
                <w:rFonts w:eastAsia="Times New Roman" w:cstheme="minorHAnsi"/>
                <w:color w:val="000000"/>
                <w:sz w:val="18"/>
                <w:szCs w:val="18"/>
              </w:rPr>
            </w:pPr>
          </w:p>
        </w:tc>
        <w:tc>
          <w:tcPr>
            <w:tcW w:w="1935" w:type="dxa"/>
            <w:hideMark/>
          </w:tcPr>
          <w:p w14:paraId="6D95F2A4" w14:textId="231F2068" w:rsidR="008D7DD6" w:rsidRPr="0059713C" w:rsidRDefault="008D7DD6" w:rsidP="008D7DD6">
            <w:pPr>
              <w:tabs>
                <w:tab w:val="left" w:pos="672"/>
              </w:tabs>
              <w:outlineLvl w:val="0"/>
              <w:rPr>
                <w:rFonts w:eastAsia="Times New Roman" w:cstheme="minorHAnsi"/>
                <w:color w:val="000000"/>
                <w:sz w:val="18"/>
                <w:szCs w:val="18"/>
              </w:rPr>
            </w:pPr>
          </w:p>
        </w:tc>
      </w:tr>
      <w:tr w:rsidR="008D7DD6" w:rsidRPr="0059713C" w14:paraId="2D80D89C" w14:textId="77777777" w:rsidTr="004D2A65">
        <w:trPr>
          <w:cantSplit/>
          <w:trHeight w:val="480"/>
        </w:trPr>
        <w:tc>
          <w:tcPr>
            <w:tcW w:w="666" w:type="dxa"/>
            <w:noWrap/>
            <w:hideMark/>
          </w:tcPr>
          <w:p w14:paraId="5436DF5F" w14:textId="77777777" w:rsidR="008D7DD6" w:rsidRPr="0059713C" w:rsidRDefault="008D7DD6" w:rsidP="008D7DD6">
            <w:pPr>
              <w:outlineLvl w:val="0"/>
              <w:rPr>
                <w:rFonts w:eastAsia="Times New Roman" w:cstheme="minorHAnsi"/>
                <w:sz w:val="20"/>
                <w:szCs w:val="20"/>
              </w:rPr>
            </w:pPr>
          </w:p>
        </w:tc>
        <w:tc>
          <w:tcPr>
            <w:tcW w:w="409" w:type="dxa"/>
            <w:noWrap/>
            <w:hideMark/>
          </w:tcPr>
          <w:p w14:paraId="582433F3"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2</w:t>
            </w:r>
          </w:p>
        </w:tc>
        <w:tc>
          <w:tcPr>
            <w:tcW w:w="4050" w:type="dxa"/>
            <w:gridSpan w:val="3"/>
            <w:hideMark/>
          </w:tcPr>
          <w:p w14:paraId="7FE9D574"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Evaluate reports based on data.</w:t>
            </w:r>
          </w:p>
        </w:tc>
        <w:tc>
          <w:tcPr>
            <w:tcW w:w="2160" w:type="dxa"/>
            <w:hideMark/>
          </w:tcPr>
          <w:p w14:paraId="48AEBDB9"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Acad: A2.DS.A.7</w:t>
            </w:r>
          </w:p>
        </w:tc>
        <w:tc>
          <w:tcPr>
            <w:tcW w:w="1800" w:type="dxa"/>
            <w:hideMark/>
          </w:tcPr>
          <w:p w14:paraId="72B14256"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Workplace Skills: Decision Making</w:t>
            </w:r>
          </w:p>
        </w:tc>
        <w:tc>
          <w:tcPr>
            <w:tcW w:w="1620" w:type="dxa"/>
            <w:hideMark/>
          </w:tcPr>
          <w:p w14:paraId="154ADF2C"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1935" w:type="dxa"/>
          </w:tcPr>
          <w:p w14:paraId="16D3C1CB" w14:textId="77777777" w:rsidR="008D7DD6" w:rsidRPr="0059713C" w:rsidRDefault="008D7DD6" w:rsidP="008D7DD6">
            <w:pPr>
              <w:tabs>
                <w:tab w:val="left" w:pos="672"/>
              </w:tabs>
              <w:outlineLvl w:val="0"/>
              <w:rPr>
                <w:rFonts w:eastAsia="Times New Roman" w:cstheme="minorHAnsi"/>
                <w:color w:val="000000"/>
                <w:sz w:val="18"/>
                <w:szCs w:val="18"/>
              </w:rPr>
            </w:pPr>
          </w:p>
        </w:tc>
        <w:tc>
          <w:tcPr>
            <w:tcW w:w="1935" w:type="dxa"/>
            <w:hideMark/>
          </w:tcPr>
          <w:p w14:paraId="74604D42" w14:textId="15DE93AB" w:rsidR="008D7DD6" w:rsidRPr="0059713C" w:rsidRDefault="008D7DD6" w:rsidP="008D7DD6">
            <w:pPr>
              <w:tabs>
                <w:tab w:val="left" w:pos="672"/>
              </w:tabs>
              <w:outlineLvl w:val="0"/>
              <w:rPr>
                <w:rFonts w:eastAsia="Times New Roman" w:cstheme="minorHAnsi"/>
                <w:color w:val="000000"/>
                <w:sz w:val="18"/>
                <w:szCs w:val="18"/>
              </w:rPr>
            </w:pPr>
          </w:p>
        </w:tc>
      </w:tr>
      <w:tr w:rsidR="008D7DD6" w:rsidRPr="0059713C" w14:paraId="05B50647" w14:textId="77777777" w:rsidTr="004D2A65">
        <w:trPr>
          <w:cantSplit/>
          <w:trHeight w:val="720"/>
        </w:trPr>
        <w:tc>
          <w:tcPr>
            <w:tcW w:w="666" w:type="dxa"/>
            <w:noWrap/>
            <w:hideMark/>
          </w:tcPr>
          <w:p w14:paraId="4302A76C" w14:textId="77777777" w:rsidR="008D7DD6" w:rsidRPr="0059713C" w:rsidRDefault="008D7DD6" w:rsidP="008D7DD6">
            <w:pPr>
              <w:outlineLvl w:val="0"/>
              <w:rPr>
                <w:rFonts w:eastAsia="Times New Roman" w:cstheme="minorHAnsi"/>
                <w:sz w:val="20"/>
                <w:szCs w:val="20"/>
              </w:rPr>
            </w:pPr>
          </w:p>
        </w:tc>
        <w:tc>
          <w:tcPr>
            <w:tcW w:w="409" w:type="dxa"/>
            <w:noWrap/>
            <w:hideMark/>
          </w:tcPr>
          <w:p w14:paraId="57DDB067"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3</w:t>
            </w:r>
          </w:p>
        </w:tc>
        <w:tc>
          <w:tcPr>
            <w:tcW w:w="4050" w:type="dxa"/>
            <w:gridSpan w:val="3"/>
            <w:hideMark/>
          </w:tcPr>
          <w:p w14:paraId="6EC534E9"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Use units to solve problems.</w:t>
            </w:r>
          </w:p>
        </w:tc>
        <w:tc>
          <w:tcPr>
            <w:tcW w:w="2160" w:type="dxa"/>
            <w:hideMark/>
          </w:tcPr>
          <w:p w14:paraId="1E8BB227"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Acad: A1.NQ.B</w:t>
            </w:r>
          </w:p>
        </w:tc>
        <w:tc>
          <w:tcPr>
            <w:tcW w:w="1800" w:type="dxa"/>
            <w:hideMark/>
          </w:tcPr>
          <w:p w14:paraId="703E3E08"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1EDEBE22"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1935" w:type="dxa"/>
          </w:tcPr>
          <w:p w14:paraId="2263B982" w14:textId="77777777" w:rsidR="008D7DD6" w:rsidRPr="0059713C" w:rsidRDefault="008D7DD6" w:rsidP="008D7DD6">
            <w:pPr>
              <w:tabs>
                <w:tab w:val="left" w:pos="672"/>
              </w:tabs>
              <w:outlineLvl w:val="0"/>
              <w:rPr>
                <w:rFonts w:eastAsia="Times New Roman" w:cstheme="minorHAnsi"/>
                <w:color w:val="000000"/>
                <w:sz w:val="18"/>
                <w:szCs w:val="18"/>
              </w:rPr>
            </w:pPr>
          </w:p>
        </w:tc>
        <w:tc>
          <w:tcPr>
            <w:tcW w:w="1935" w:type="dxa"/>
            <w:hideMark/>
          </w:tcPr>
          <w:p w14:paraId="6230D054" w14:textId="54BE44D6" w:rsidR="008D7DD6" w:rsidRPr="0059713C" w:rsidRDefault="008D7DD6" w:rsidP="008D7DD6">
            <w:pPr>
              <w:tabs>
                <w:tab w:val="left" w:pos="672"/>
              </w:tabs>
              <w:outlineLvl w:val="0"/>
              <w:rPr>
                <w:rFonts w:eastAsia="Times New Roman" w:cstheme="minorHAnsi"/>
                <w:color w:val="000000"/>
                <w:sz w:val="18"/>
                <w:szCs w:val="18"/>
              </w:rPr>
            </w:pPr>
          </w:p>
        </w:tc>
      </w:tr>
      <w:tr w:rsidR="008D7DD6" w:rsidRPr="0059713C" w14:paraId="6D135029" w14:textId="77777777" w:rsidTr="004D2A65">
        <w:trPr>
          <w:cantSplit/>
          <w:trHeight w:val="720"/>
        </w:trPr>
        <w:tc>
          <w:tcPr>
            <w:tcW w:w="666" w:type="dxa"/>
            <w:noWrap/>
            <w:hideMark/>
          </w:tcPr>
          <w:p w14:paraId="0CBE8A84" w14:textId="77777777" w:rsidR="008D7DD6" w:rsidRPr="0059713C" w:rsidRDefault="008D7DD6" w:rsidP="008D7DD6">
            <w:pPr>
              <w:outlineLvl w:val="0"/>
              <w:rPr>
                <w:rFonts w:eastAsia="Times New Roman" w:cstheme="minorHAnsi"/>
                <w:sz w:val="20"/>
                <w:szCs w:val="20"/>
              </w:rPr>
            </w:pPr>
          </w:p>
        </w:tc>
        <w:tc>
          <w:tcPr>
            <w:tcW w:w="409" w:type="dxa"/>
            <w:noWrap/>
            <w:hideMark/>
          </w:tcPr>
          <w:p w14:paraId="04D4B0B0"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4</w:t>
            </w:r>
          </w:p>
        </w:tc>
        <w:tc>
          <w:tcPr>
            <w:tcW w:w="4050" w:type="dxa"/>
            <w:gridSpan w:val="3"/>
            <w:hideMark/>
          </w:tcPr>
          <w:p w14:paraId="6E8B1565"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Solve problems using numerical and algebraic expressions and equations.</w:t>
            </w:r>
          </w:p>
        </w:tc>
        <w:tc>
          <w:tcPr>
            <w:tcW w:w="2160" w:type="dxa"/>
            <w:hideMark/>
          </w:tcPr>
          <w:p w14:paraId="68C0AC24"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Acad: EEI.B.3.b</w:t>
            </w:r>
          </w:p>
        </w:tc>
        <w:tc>
          <w:tcPr>
            <w:tcW w:w="1800" w:type="dxa"/>
            <w:hideMark/>
          </w:tcPr>
          <w:p w14:paraId="4298C302"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797E0D13"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1935" w:type="dxa"/>
          </w:tcPr>
          <w:p w14:paraId="6733F808" w14:textId="77777777" w:rsidR="008D7DD6" w:rsidRPr="0059713C" w:rsidRDefault="008D7DD6" w:rsidP="008D7DD6">
            <w:pPr>
              <w:tabs>
                <w:tab w:val="left" w:pos="672"/>
              </w:tabs>
              <w:outlineLvl w:val="0"/>
              <w:rPr>
                <w:rFonts w:eastAsia="Times New Roman" w:cstheme="minorHAnsi"/>
                <w:color w:val="000000"/>
                <w:sz w:val="18"/>
                <w:szCs w:val="18"/>
              </w:rPr>
            </w:pPr>
          </w:p>
        </w:tc>
        <w:tc>
          <w:tcPr>
            <w:tcW w:w="1935" w:type="dxa"/>
            <w:hideMark/>
          </w:tcPr>
          <w:p w14:paraId="73C87A93" w14:textId="66D07C0D" w:rsidR="008D7DD6" w:rsidRPr="0059713C" w:rsidRDefault="008D7DD6" w:rsidP="008D7DD6">
            <w:pPr>
              <w:tabs>
                <w:tab w:val="left" w:pos="672"/>
              </w:tabs>
              <w:outlineLvl w:val="0"/>
              <w:rPr>
                <w:rFonts w:eastAsia="Times New Roman" w:cstheme="minorHAnsi"/>
                <w:color w:val="000000"/>
                <w:sz w:val="18"/>
                <w:szCs w:val="18"/>
              </w:rPr>
            </w:pPr>
          </w:p>
        </w:tc>
      </w:tr>
      <w:tr w:rsidR="008D7DD6" w:rsidRPr="0059713C" w14:paraId="4D9035E4" w14:textId="77777777" w:rsidTr="004D2A65">
        <w:trPr>
          <w:cantSplit/>
          <w:trHeight w:val="720"/>
        </w:trPr>
        <w:tc>
          <w:tcPr>
            <w:tcW w:w="666" w:type="dxa"/>
            <w:noWrap/>
            <w:hideMark/>
          </w:tcPr>
          <w:p w14:paraId="18F7315A" w14:textId="77777777" w:rsidR="008D7DD6" w:rsidRPr="0059713C" w:rsidRDefault="008D7DD6" w:rsidP="008D7DD6">
            <w:pPr>
              <w:outlineLvl w:val="0"/>
              <w:rPr>
                <w:rFonts w:eastAsia="Times New Roman" w:cstheme="minorHAnsi"/>
                <w:sz w:val="20"/>
                <w:szCs w:val="20"/>
              </w:rPr>
            </w:pPr>
          </w:p>
        </w:tc>
        <w:tc>
          <w:tcPr>
            <w:tcW w:w="409" w:type="dxa"/>
            <w:noWrap/>
            <w:hideMark/>
          </w:tcPr>
          <w:p w14:paraId="5E2D184B"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5</w:t>
            </w:r>
          </w:p>
        </w:tc>
        <w:tc>
          <w:tcPr>
            <w:tcW w:w="4050" w:type="dxa"/>
            <w:gridSpan w:val="3"/>
            <w:hideMark/>
          </w:tcPr>
          <w:p w14:paraId="0309E3D8"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Visualize relationships between two-dimensional and three-dimensional objects</w:t>
            </w:r>
          </w:p>
        </w:tc>
        <w:tc>
          <w:tcPr>
            <w:tcW w:w="2160" w:type="dxa"/>
            <w:hideMark/>
          </w:tcPr>
          <w:p w14:paraId="2D768CD8"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Acad: GM.B-C, RP.A, G.GMD.B</w:t>
            </w:r>
          </w:p>
        </w:tc>
        <w:tc>
          <w:tcPr>
            <w:tcW w:w="1800" w:type="dxa"/>
            <w:hideMark/>
          </w:tcPr>
          <w:p w14:paraId="3805F6DD"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57DC5633"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1935" w:type="dxa"/>
          </w:tcPr>
          <w:p w14:paraId="7361A003" w14:textId="77777777" w:rsidR="008D7DD6" w:rsidRPr="0059713C" w:rsidRDefault="008D7DD6" w:rsidP="008D7DD6">
            <w:pPr>
              <w:tabs>
                <w:tab w:val="left" w:pos="672"/>
              </w:tabs>
              <w:outlineLvl w:val="0"/>
              <w:rPr>
                <w:rFonts w:eastAsia="Times New Roman" w:cstheme="minorHAnsi"/>
                <w:color w:val="000000"/>
                <w:sz w:val="18"/>
                <w:szCs w:val="18"/>
              </w:rPr>
            </w:pPr>
          </w:p>
        </w:tc>
        <w:tc>
          <w:tcPr>
            <w:tcW w:w="1935" w:type="dxa"/>
            <w:hideMark/>
          </w:tcPr>
          <w:p w14:paraId="3AE3BB2B" w14:textId="4FBF27AB" w:rsidR="008D7DD6" w:rsidRPr="0059713C" w:rsidRDefault="008D7DD6" w:rsidP="008D7DD6">
            <w:pPr>
              <w:tabs>
                <w:tab w:val="left" w:pos="672"/>
              </w:tabs>
              <w:outlineLvl w:val="0"/>
              <w:rPr>
                <w:rFonts w:eastAsia="Times New Roman" w:cstheme="minorHAnsi"/>
                <w:color w:val="000000"/>
                <w:sz w:val="18"/>
                <w:szCs w:val="18"/>
              </w:rPr>
            </w:pPr>
          </w:p>
        </w:tc>
      </w:tr>
      <w:tr w:rsidR="008D7DD6" w:rsidRPr="0059713C" w14:paraId="3E9AD7CE" w14:textId="77777777" w:rsidTr="004D2A65">
        <w:trPr>
          <w:cantSplit/>
          <w:trHeight w:val="720"/>
        </w:trPr>
        <w:tc>
          <w:tcPr>
            <w:tcW w:w="666" w:type="dxa"/>
            <w:noWrap/>
            <w:hideMark/>
          </w:tcPr>
          <w:p w14:paraId="30703A6E" w14:textId="77777777" w:rsidR="008D7DD6" w:rsidRPr="0059713C" w:rsidRDefault="008D7DD6" w:rsidP="008D7DD6">
            <w:pPr>
              <w:outlineLvl w:val="0"/>
              <w:rPr>
                <w:rFonts w:eastAsia="Times New Roman" w:cstheme="minorHAnsi"/>
                <w:sz w:val="20"/>
                <w:szCs w:val="20"/>
              </w:rPr>
            </w:pPr>
          </w:p>
        </w:tc>
        <w:tc>
          <w:tcPr>
            <w:tcW w:w="409" w:type="dxa"/>
            <w:noWrap/>
            <w:hideMark/>
          </w:tcPr>
          <w:p w14:paraId="5C7E5631"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6</w:t>
            </w:r>
          </w:p>
        </w:tc>
        <w:tc>
          <w:tcPr>
            <w:tcW w:w="4050" w:type="dxa"/>
            <w:gridSpan w:val="3"/>
            <w:hideMark/>
          </w:tcPr>
          <w:p w14:paraId="75BD7388"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Draw and describe geometrical figures and describe the relationships between them.</w:t>
            </w:r>
          </w:p>
        </w:tc>
        <w:tc>
          <w:tcPr>
            <w:tcW w:w="2160" w:type="dxa"/>
            <w:hideMark/>
          </w:tcPr>
          <w:p w14:paraId="00063187"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Acad: G.GM.A</w:t>
            </w:r>
          </w:p>
        </w:tc>
        <w:tc>
          <w:tcPr>
            <w:tcW w:w="1800" w:type="dxa"/>
            <w:hideMark/>
          </w:tcPr>
          <w:p w14:paraId="08A6CB1C"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01CA9418"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1935" w:type="dxa"/>
          </w:tcPr>
          <w:p w14:paraId="77AB633C" w14:textId="77777777" w:rsidR="008D7DD6" w:rsidRPr="0059713C" w:rsidRDefault="008D7DD6" w:rsidP="008D7DD6">
            <w:pPr>
              <w:tabs>
                <w:tab w:val="left" w:pos="672"/>
              </w:tabs>
              <w:outlineLvl w:val="0"/>
              <w:rPr>
                <w:rFonts w:eastAsia="Times New Roman" w:cstheme="minorHAnsi"/>
                <w:color w:val="000000"/>
                <w:sz w:val="18"/>
                <w:szCs w:val="18"/>
              </w:rPr>
            </w:pPr>
          </w:p>
        </w:tc>
        <w:tc>
          <w:tcPr>
            <w:tcW w:w="1935" w:type="dxa"/>
            <w:hideMark/>
          </w:tcPr>
          <w:p w14:paraId="53A01036" w14:textId="03448B94" w:rsidR="008D7DD6" w:rsidRPr="0059713C" w:rsidRDefault="008D7DD6" w:rsidP="008D7DD6">
            <w:pPr>
              <w:tabs>
                <w:tab w:val="left" w:pos="672"/>
              </w:tabs>
              <w:outlineLvl w:val="0"/>
              <w:rPr>
                <w:rFonts w:eastAsia="Times New Roman" w:cstheme="minorHAnsi"/>
                <w:color w:val="000000"/>
                <w:sz w:val="18"/>
                <w:szCs w:val="18"/>
              </w:rPr>
            </w:pPr>
          </w:p>
        </w:tc>
      </w:tr>
      <w:tr w:rsidR="008D7DD6" w:rsidRPr="0059713C" w14:paraId="355B9F40" w14:textId="77777777" w:rsidTr="004D2A65">
        <w:trPr>
          <w:cantSplit/>
          <w:trHeight w:val="720"/>
        </w:trPr>
        <w:tc>
          <w:tcPr>
            <w:tcW w:w="666" w:type="dxa"/>
            <w:noWrap/>
            <w:hideMark/>
          </w:tcPr>
          <w:p w14:paraId="5555DF96" w14:textId="77777777" w:rsidR="008D7DD6" w:rsidRPr="0059713C" w:rsidRDefault="008D7DD6" w:rsidP="008D7DD6">
            <w:pPr>
              <w:outlineLvl w:val="0"/>
              <w:rPr>
                <w:rFonts w:eastAsia="Times New Roman" w:cstheme="minorHAnsi"/>
                <w:sz w:val="20"/>
                <w:szCs w:val="20"/>
              </w:rPr>
            </w:pPr>
          </w:p>
        </w:tc>
        <w:tc>
          <w:tcPr>
            <w:tcW w:w="409" w:type="dxa"/>
            <w:noWrap/>
            <w:hideMark/>
          </w:tcPr>
          <w:p w14:paraId="5A6F70F5"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7</w:t>
            </w:r>
          </w:p>
        </w:tc>
        <w:tc>
          <w:tcPr>
            <w:tcW w:w="4050" w:type="dxa"/>
            <w:gridSpan w:val="3"/>
            <w:hideMark/>
          </w:tcPr>
          <w:p w14:paraId="004D3D53"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Interpret the reasonableness of answers using mental computation and estimation strategies including rounding.</w:t>
            </w:r>
          </w:p>
        </w:tc>
        <w:tc>
          <w:tcPr>
            <w:tcW w:w="2160" w:type="dxa"/>
            <w:hideMark/>
          </w:tcPr>
          <w:p w14:paraId="2E365638"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Acad: RA.D.10</w:t>
            </w:r>
          </w:p>
        </w:tc>
        <w:tc>
          <w:tcPr>
            <w:tcW w:w="1800" w:type="dxa"/>
            <w:hideMark/>
          </w:tcPr>
          <w:p w14:paraId="75967D9B"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295D94AD"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1935" w:type="dxa"/>
          </w:tcPr>
          <w:p w14:paraId="10B38643" w14:textId="77777777" w:rsidR="008D7DD6" w:rsidRPr="0059713C" w:rsidRDefault="008D7DD6" w:rsidP="008D7DD6">
            <w:pPr>
              <w:tabs>
                <w:tab w:val="left" w:pos="672"/>
              </w:tabs>
              <w:outlineLvl w:val="0"/>
              <w:rPr>
                <w:rFonts w:eastAsia="Times New Roman" w:cstheme="minorHAnsi"/>
                <w:color w:val="000000"/>
                <w:sz w:val="18"/>
                <w:szCs w:val="18"/>
              </w:rPr>
            </w:pPr>
          </w:p>
        </w:tc>
        <w:tc>
          <w:tcPr>
            <w:tcW w:w="1935" w:type="dxa"/>
            <w:hideMark/>
          </w:tcPr>
          <w:p w14:paraId="061D83F2" w14:textId="050AF707" w:rsidR="008D7DD6" w:rsidRPr="0059713C" w:rsidRDefault="008D7DD6" w:rsidP="008D7DD6">
            <w:pPr>
              <w:tabs>
                <w:tab w:val="left" w:pos="672"/>
              </w:tabs>
              <w:outlineLvl w:val="0"/>
              <w:rPr>
                <w:rFonts w:eastAsia="Times New Roman" w:cstheme="minorHAnsi"/>
                <w:color w:val="000000"/>
                <w:sz w:val="18"/>
                <w:szCs w:val="18"/>
              </w:rPr>
            </w:pPr>
          </w:p>
        </w:tc>
      </w:tr>
      <w:tr w:rsidR="008D7DD6" w:rsidRPr="0059713C" w14:paraId="49CE8132" w14:textId="77777777" w:rsidTr="004D2A65">
        <w:trPr>
          <w:cantSplit/>
          <w:trHeight w:val="720"/>
        </w:trPr>
        <w:tc>
          <w:tcPr>
            <w:tcW w:w="666" w:type="dxa"/>
            <w:noWrap/>
            <w:hideMark/>
          </w:tcPr>
          <w:p w14:paraId="16F926E8" w14:textId="77777777" w:rsidR="008D7DD6" w:rsidRPr="0059713C" w:rsidRDefault="008D7DD6" w:rsidP="008D7DD6">
            <w:pPr>
              <w:outlineLvl w:val="0"/>
              <w:rPr>
                <w:rFonts w:eastAsia="Times New Roman" w:cstheme="minorHAnsi"/>
                <w:sz w:val="20"/>
                <w:szCs w:val="20"/>
              </w:rPr>
            </w:pPr>
          </w:p>
        </w:tc>
        <w:tc>
          <w:tcPr>
            <w:tcW w:w="409" w:type="dxa"/>
            <w:noWrap/>
            <w:hideMark/>
          </w:tcPr>
          <w:p w14:paraId="6F563EC9"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8</w:t>
            </w:r>
          </w:p>
        </w:tc>
        <w:tc>
          <w:tcPr>
            <w:tcW w:w="4050" w:type="dxa"/>
            <w:gridSpan w:val="3"/>
            <w:hideMark/>
          </w:tcPr>
          <w:p w14:paraId="5AB3A12D"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Perform operations and solve problems with fractions and decimals</w:t>
            </w:r>
          </w:p>
        </w:tc>
        <w:tc>
          <w:tcPr>
            <w:tcW w:w="2160" w:type="dxa"/>
            <w:hideMark/>
          </w:tcPr>
          <w:p w14:paraId="383B1470"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Acad: NF.A-B</w:t>
            </w:r>
          </w:p>
        </w:tc>
        <w:tc>
          <w:tcPr>
            <w:tcW w:w="1800" w:type="dxa"/>
            <w:hideMark/>
          </w:tcPr>
          <w:p w14:paraId="4D8BE567"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0AEC7CA9"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1935" w:type="dxa"/>
          </w:tcPr>
          <w:p w14:paraId="738FE065" w14:textId="77777777" w:rsidR="008D7DD6" w:rsidRPr="0059713C" w:rsidRDefault="008D7DD6" w:rsidP="008D7DD6">
            <w:pPr>
              <w:tabs>
                <w:tab w:val="left" w:pos="672"/>
              </w:tabs>
              <w:outlineLvl w:val="0"/>
              <w:rPr>
                <w:rFonts w:eastAsia="Times New Roman" w:cstheme="minorHAnsi"/>
                <w:color w:val="000000"/>
                <w:sz w:val="18"/>
                <w:szCs w:val="18"/>
              </w:rPr>
            </w:pPr>
          </w:p>
        </w:tc>
        <w:tc>
          <w:tcPr>
            <w:tcW w:w="1935" w:type="dxa"/>
            <w:hideMark/>
          </w:tcPr>
          <w:p w14:paraId="2D770383" w14:textId="52326D17" w:rsidR="008D7DD6" w:rsidRPr="0059713C" w:rsidRDefault="008D7DD6" w:rsidP="008D7DD6">
            <w:pPr>
              <w:tabs>
                <w:tab w:val="left" w:pos="672"/>
              </w:tabs>
              <w:outlineLvl w:val="0"/>
              <w:rPr>
                <w:rFonts w:eastAsia="Times New Roman" w:cstheme="minorHAnsi"/>
                <w:color w:val="000000"/>
                <w:sz w:val="18"/>
                <w:szCs w:val="18"/>
              </w:rPr>
            </w:pPr>
          </w:p>
        </w:tc>
      </w:tr>
      <w:tr w:rsidR="008D7DD6" w:rsidRPr="0059713C" w14:paraId="7B49361A" w14:textId="77777777" w:rsidTr="004D2A65">
        <w:trPr>
          <w:cantSplit/>
          <w:trHeight w:val="720"/>
        </w:trPr>
        <w:tc>
          <w:tcPr>
            <w:tcW w:w="666" w:type="dxa"/>
            <w:noWrap/>
            <w:hideMark/>
          </w:tcPr>
          <w:p w14:paraId="123F3561" w14:textId="77777777" w:rsidR="008D7DD6" w:rsidRPr="0059713C" w:rsidRDefault="008D7DD6" w:rsidP="008D7DD6">
            <w:pPr>
              <w:outlineLvl w:val="0"/>
              <w:rPr>
                <w:rFonts w:eastAsia="Times New Roman" w:cstheme="minorHAnsi"/>
                <w:sz w:val="20"/>
                <w:szCs w:val="20"/>
              </w:rPr>
            </w:pPr>
          </w:p>
        </w:tc>
        <w:tc>
          <w:tcPr>
            <w:tcW w:w="409" w:type="dxa"/>
            <w:noWrap/>
            <w:hideMark/>
          </w:tcPr>
          <w:p w14:paraId="1DEF9864"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9</w:t>
            </w:r>
          </w:p>
        </w:tc>
        <w:tc>
          <w:tcPr>
            <w:tcW w:w="4050" w:type="dxa"/>
            <w:gridSpan w:val="3"/>
            <w:hideMark/>
          </w:tcPr>
          <w:p w14:paraId="0BB5F91E"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Understand and use ratios to solve problems</w:t>
            </w:r>
          </w:p>
        </w:tc>
        <w:tc>
          <w:tcPr>
            <w:tcW w:w="2160" w:type="dxa"/>
            <w:hideMark/>
          </w:tcPr>
          <w:p w14:paraId="5F229DA2"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Acad: RP.A</w:t>
            </w:r>
          </w:p>
        </w:tc>
        <w:tc>
          <w:tcPr>
            <w:tcW w:w="1800" w:type="dxa"/>
            <w:hideMark/>
          </w:tcPr>
          <w:p w14:paraId="4E06305C"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Technical Skills: Job-Specific Skills</w:t>
            </w:r>
          </w:p>
        </w:tc>
        <w:tc>
          <w:tcPr>
            <w:tcW w:w="1620" w:type="dxa"/>
            <w:hideMark/>
          </w:tcPr>
          <w:p w14:paraId="5E7A1176" w14:textId="77777777" w:rsidR="008D7DD6" w:rsidRPr="0059713C" w:rsidRDefault="008D7DD6" w:rsidP="008D7DD6">
            <w:pPr>
              <w:outlineLvl w:val="0"/>
              <w:rPr>
                <w:rFonts w:eastAsia="Times New Roman" w:cstheme="minorHAnsi"/>
                <w:color w:val="000000"/>
                <w:sz w:val="18"/>
                <w:szCs w:val="18"/>
              </w:rPr>
            </w:pPr>
            <w:r w:rsidRPr="0059713C">
              <w:rPr>
                <w:rFonts w:eastAsia="Times New Roman" w:cstheme="minorHAnsi"/>
                <w:color w:val="000000"/>
                <w:sz w:val="18"/>
                <w:szCs w:val="18"/>
              </w:rPr>
              <w:t>Included in lessons</w:t>
            </w:r>
          </w:p>
        </w:tc>
        <w:tc>
          <w:tcPr>
            <w:tcW w:w="1935" w:type="dxa"/>
          </w:tcPr>
          <w:p w14:paraId="36B8F248" w14:textId="77777777" w:rsidR="008D7DD6" w:rsidRPr="0059713C" w:rsidRDefault="008D7DD6" w:rsidP="008D7DD6">
            <w:pPr>
              <w:tabs>
                <w:tab w:val="left" w:pos="672"/>
              </w:tabs>
              <w:outlineLvl w:val="0"/>
              <w:rPr>
                <w:rFonts w:eastAsia="Times New Roman" w:cstheme="minorHAnsi"/>
                <w:color w:val="000000"/>
                <w:sz w:val="18"/>
                <w:szCs w:val="18"/>
              </w:rPr>
            </w:pPr>
          </w:p>
        </w:tc>
        <w:tc>
          <w:tcPr>
            <w:tcW w:w="1935" w:type="dxa"/>
            <w:hideMark/>
          </w:tcPr>
          <w:p w14:paraId="0BFCC61E" w14:textId="71A0891C" w:rsidR="008D7DD6" w:rsidRPr="0059713C" w:rsidRDefault="008D7DD6" w:rsidP="008D7DD6">
            <w:pPr>
              <w:tabs>
                <w:tab w:val="left" w:pos="672"/>
              </w:tabs>
              <w:outlineLvl w:val="0"/>
              <w:rPr>
                <w:rFonts w:eastAsia="Times New Roman" w:cstheme="minorHAnsi"/>
                <w:color w:val="000000"/>
                <w:sz w:val="18"/>
                <w:szCs w:val="18"/>
              </w:rPr>
            </w:pPr>
          </w:p>
        </w:tc>
      </w:tr>
    </w:tbl>
    <w:p w14:paraId="42AD6F0B" w14:textId="77777777" w:rsidR="002F57C6" w:rsidRDefault="002F57C6"/>
    <w:p w14:paraId="1289CC8B" w14:textId="77777777" w:rsidR="002F57C6" w:rsidRDefault="002F57C6"/>
    <w:p w14:paraId="4B78B847" w14:textId="77777777" w:rsidR="002F57C6" w:rsidRDefault="002F57C6"/>
    <w:p w14:paraId="71425614" w14:textId="77777777" w:rsidR="002F57C6" w:rsidRDefault="002F57C6"/>
    <w:p w14:paraId="18ED38C0" w14:textId="77777777" w:rsidR="002F57C6" w:rsidRDefault="002F57C6"/>
    <w:p w14:paraId="5FA6DE69" w14:textId="77777777" w:rsidR="002F57C6" w:rsidRDefault="002F57C6"/>
    <w:p w14:paraId="1FAF58FC" w14:textId="77777777" w:rsidR="002F57C6" w:rsidRDefault="002F57C6"/>
    <w:p w14:paraId="24F5722C" w14:textId="77777777" w:rsidR="002F57C6" w:rsidRDefault="002F57C6"/>
    <w:p w14:paraId="7729C56B" w14:textId="77777777" w:rsidR="002F57C6" w:rsidRDefault="002F57C6"/>
    <w:p w14:paraId="188785FF" w14:textId="77777777" w:rsidR="00BE25A0" w:rsidRPr="0059713C" w:rsidRDefault="00BE25A0" w:rsidP="00BE25A0">
      <w:pPr>
        <w:rPr>
          <w:rFonts w:cstheme="minorHAnsi"/>
          <w:sz w:val="20"/>
        </w:rPr>
      </w:pPr>
    </w:p>
    <w:p w14:paraId="222C3F50" w14:textId="77777777" w:rsidR="00BE25A0" w:rsidRPr="0059713C" w:rsidRDefault="00BE25A0" w:rsidP="00BE25A0">
      <w:pPr>
        <w:rPr>
          <w:rFonts w:cstheme="minorHAnsi"/>
        </w:rPr>
      </w:pPr>
    </w:p>
    <w:sectPr w:rsidR="00BE25A0" w:rsidRPr="0059713C" w:rsidSect="00BE25A0">
      <w:headerReference w:type="default" r:id="rId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1B9F" w14:textId="77777777" w:rsidR="00DE6A76" w:rsidRDefault="00DE6A76" w:rsidP="00BE25A0">
      <w:r>
        <w:separator/>
      </w:r>
    </w:p>
  </w:endnote>
  <w:endnote w:type="continuationSeparator" w:id="0">
    <w:p w14:paraId="3568066C" w14:textId="77777777" w:rsidR="00DE6A76" w:rsidRDefault="00DE6A76" w:rsidP="00BE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8388" w14:textId="77777777" w:rsidR="00DE6A76" w:rsidRDefault="00DE6A76" w:rsidP="00BE25A0">
      <w:r>
        <w:separator/>
      </w:r>
    </w:p>
  </w:footnote>
  <w:footnote w:type="continuationSeparator" w:id="0">
    <w:p w14:paraId="0062AA74" w14:textId="77777777" w:rsidR="00DE6A76" w:rsidRDefault="00DE6A76" w:rsidP="00BE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26261594"/>
      <w:docPartObj>
        <w:docPartGallery w:val="Page Numbers (Top of Page)"/>
        <w:docPartUnique/>
      </w:docPartObj>
    </w:sdtPr>
    <w:sdtEndPr>
      <w:rPr>
        <w:b/>
        <w:bCs/>
        <w:noProof/>
        <w:color w:val="auto"/>
        <w:spacing w:val="0"/>
      </w:rPr>
    </w:sdtEndPr>
    <w:sdtContent>
      <w:p w14:paraId="547CC4F0" w14:textId="77777777" w:rsidR="0059713C" w:rsidRDefault="0059713C">
        <w:pPr>
          <w:pStyle w:val="Header"/>
          <w:pBdr>
            <w:bottom w:val="single" w:sz="4" w:space="1" w:color="D9D9D9" w:themeColor="background1" w:themeShade="D9"/>
          </w:pBdr>
          <w:jc w:val="right"/>
          <w:rPr>
            <w:b/>
            <w:bCs/>
          </w:rPr>
        </w:pPr>
        <w:r w:rsidRPr="00BE25A0">
          <w:rPr>
            <w:color w:val="7F7F7F" w:themeColor="background1" w:themeShade="7F"/>
            <w:spacing w:val="60"/>
          </w:rPr>
          <w:t>Competency Cross-Reference - Collision Repair</w:t>
        </w:r>
        <w:r>
          <w:t xml:space="preserve"> | </w:t>
        </w:r>
        <w:r>
          <w:fldChar w:fldCharType="begin"/>
        </w:r>
        <w:r>
          <w:instrText xml:space="preserve"> PAGE   \* MERGEFORMAT </w:instrText>
        </w:r>
        <w:r>
          <w:fldChar w:fldCharType="separate"/>
        </w:r>
        <w:r w:rsidR="00CD715F" w:rsidRPr="00CD715F">
          <w:rPr>
            <w:b/>
            <w:bCs/>
            <w:noProof/>
          </w:rPr>
          <w:t>23</w:t>
        </w:r>
        <w:r>
          <w:rPr>
            <w:b/>
            <w:bCs/>
            <w:noProof/>
          </w:rPr>
          <w:fldChar w:fldCharType="end"/>
        </w:r>
      </w:p>
    </w:sdtContent>
  </w:sdt>
  <w:p w14:paraId="519C17C2" w14:textId="77777777" w:rsidR="0059713C" w:rsidRDefault="00597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K0sDAzMjK1NDYzNTVR0lEKTi0uzszPAykwqgUAI2EBfiwAAAA="/>
  </w:docVars>
  <w:rsids>
    <w:rsidRoot w:val="00BE25A0"/>
    <w:rsid w:val="0000681E"/>
    <w:rsid w:val="00085F06"/>
    <w:rsid w:val="000A6D0F"/>
    <w:rsid w:val="000D3C55"/>
    <w:rsid w:val="00121DD7"/>
    <w:rsid w:val="0016740D"/>
    <w:rsid w:val="00174154"/>
    <w:rsid w:val="001D1B43"/>
    <w:rsid w:val="002202F9"/>
    <w:rsid w:val="0024656C"/>
    <w:rsid w:val="00283016"/>
    <w:rsid w:val="002C6898"/>
    <w:rsid w:val="002F57C6"/>
    <w:rsid w:val="002F6D2D"/>
    <w:rsid w:val="00323D42"/>
    <w:rsid w:val="00387BE0"/>
    <w:rsid w:val="0039220F"/>
    <w:rsid w:val="003A37B5"/>
    <w:rsid w:val="003B38B5"/>
    <w:rsid w:val="003C1394"/>
    <w:rsid w:val="003C4030"/>
    <w:rsid w:val="00444577"/>
    <w:rsid w:val="0044765B"/>
    <w:rsid w:val="004843F0"/>
    <w:rsid w:val="004D2A65"/>
    <w:rsid w:val="0059713C"/>
    <w:rsid w:val="00603862"/>
    <w:rsid w:val="00636307"/>
    <w:rsid w:val="007374A2"/>
    <w:rsid w:val="008333FB"/>
    <w:rsid w:val="00841C69"/>
    <w:rsid w:val="00846CBB"/>
    <w:rsid w:val="00854FFC"/>
    <w:rsid w:val="008D7DD6"/>
    <w:rsid w:val="008E3B27"/>
    <w:rsid w:val="00920F75"/>
    <w:rsid w:val="00966F04"/>
    <w:rsid w:val="009F47F2"/>
    <w:rsid w:val="00AB46A9"/>
    <w:rsid w:val="00BA5CCB"/>
    <w:rsid w:val="00BA64A1"/>
    <w:rsid w:val="00BE20B1"/>
    <w:rsid w:val="00BE25A0"/>
    <w:rsid w:val="00C303EF"/>
    <w:rsid w:val="00C32F15"/>
    <w:rsid w:val="00C45628"/>
    <w:rsid w:val="00C904C3"/>
    <w:rsid w:val="00CC486D"/>
    <w:rsid w:val="00CD715F"/>
    <w:rsid w:val="00D5304D"/>
    <w:rsid w:val="00D61917"/>
    <w:rsid w:val="00DE6A76"/>
    <w:rsid w:val="00E4476A"/>
    <w:rsid w:val="00EB5E5B"/>
    <w:rsid w:val="00EF68A1"/>
    <w:rsid w:val="00EF6F07"/>
    <w:rsid w:val="00F25AB2"/>
    <w:rsid w:val="00F7420D"/>
    <w:rsid w:val="00F8335C"/>
    <w:rsid w:val="00F9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F6C88"/>
  <w15:chartTrackingRefBased/>
  <w15:docId w15:val="{2810DC67-6BD8-4D78-92D7-2C1E74C5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F04"/>
    <w:pPr>
      <w:outlineLvl w:val="0"/>
    </w:pPr>
    <w:rPr>
      <w:rFonts w:eastAsia="Times New Roman" w:cstheme="minorHAnsi"/>
      <w:b/>
      <w:bCs/>
      <w:color w:val="000000"/>
      <w:sz w:val="26"/>
      <w:szCs w:val="26"/>
    </w:rPr>
  </w:style>
  <w:style w:type="paragraph" w:styleId="Heading2">
    <w:name w:val="heading 2"/>
    <w:basedOn w:val="Normal"/>
    <w:next w:val="Normal"/>
    <w:link w:val="Heading2Char"/>
    <w:uiPriority w:val="9"/>
    <w:unhideWhenUsed/>
    <w:qFormat/>
    <w:rsid w:val="00966F04"/>
    <w:pPr>
      <w:outlineLvl w:val="1"/>
    </w:pPr>
    <w:rPr>
      <w:rFonts w:eastAsia="Times New Roman" w:cstheme="minorHAnsi"/>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A0"/>
    <w:pPr>
      <w:tabs>
        <w:tab w:val="center" w:pos="4680"/>
        <w:tab w:val="right" w:pos="9360"/>
      </w:tabs>
    </w:pPr>
  </w:style>
  <w:style w:type="character" w:customStyle="1" w:styleId="HeaderChar">
    <w:name w:val="Header Char"/>
    <w:basedOn w:val="DefaultParagraphFont"/>
    <w:link w:val="Header"/>
    <w:uiPriority w:val="99"/>
    <w:rsid w:val="00BE25A0"/>
  </w:style>
  <w:style w:type="paragraph" w:styleId="Footer">
    <w:name w:val="footer"/>
    <w:basedOn w:val="Normal"/>
    <w:link w:val="FooterChar"/>
    <w:uiPriority w:val="99"/>
    <w:unhideWhenUsed/>
    <w:rsid w:val="00BE25A0"/>
    <w:pPr>
      <w:tabs>
        <w:tab w:val="center" w:pos="4680"/>
        <w:tab w:val="right" w:pos="9360"/>
      </w:tabs>
    </w:pPr>
  </w:style>
  <w:style w:type="character" w:customStyle="1" w:styleId="FooterChar">
    <w:name w:val="Footer Char"/>
    <w:basedOn w:val="DefaultParagraphFont"/>
    <w:link w:val="Footer"/>
    <w:uiPriority w:val="99"/>
    <w:rsid w:val="00BE25A0"/>
  </w:style>
  <w:style w:type="table" w:styleId="TableGrid">
    <w:name w:val="Table Grid"/>
    <w:basedOn w:val="TableNormal"/>
    <w:uiPriority w:val="39"/>
    <w:rsid w:val="0073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6F04"/>
    <w:rPr>
      <w:rFonts w:eastAsia="Times New Roman" w:cstheme="minorHAnsi"/>
      <w:b/>
      <w:bCs/>
      <w:color w:val="000000"/>
      <w:sz w:val="26"/>
      <w:szCs w:val="26"/>
    </w:rPr>
  </w:style>
  <w:style w:type="character" w:customStyle="1" w:styleId="Heading2Char">
    <w:name w:val="Heading 2 Char"/>
    <w:basedOn w:val="DefaultParagraphFont"/>
    <w:link w:val="Heading2"/>
    <w:uiPriority w:val="9"/>
    <w:rsid w:val="00966F04"/>
    <w:rPr>
      <w:rFonts w:eastAsia="Times New Roman" w:cstheme="minorHAnsi"/>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2985">
      <w:bodyDiv w:val="1"/>
      <w:marLeft w:val="0"/>
      <w:marRight w:val="0"/>
      <w:marTop w:val="0"/>
      <w:marBottom w:val="0"/>
      <w:divBdr>
        <w:top w:val="none" w:sz="0" w:space="0" w:color="auto"/>
        <w:left w:val="none" w:sz="0" w:space="0" w:color="auto"/>
        <w:bottom w:val="none" w:sz="0" w:space="0" w:color="auto"/>
        <w:right w:val="none" w:sz="0" w:space="0" w:color="auto"/>
      </w:divBdr>
    </w:div>
    <w:div w:id="724837335">
      <w:bodyDiv w:val="1"/>
      <w:marLeft w:val="0"/>
      <w:marRight w:val="0"/>
      <w:marTop w:val="0"/>
      <w:marBottom w:val="0"/>
      <w:divBdr>
        <w:top w:val="none" w:sz="0" w:space="0" w:color="auto"/>
        <w:left w:val="none" w:sz="0" w:space="0" w:color="auto"/>
        <w:bottom w:val="none" w:sz="0" w:space="0" w:color="auto"/>
        <w:right w:val="none" w:sz="0" w:space="0" w:color="auto"/>
      </w:divBdr>
    </w:div>
    <w:div w:id="787507981">
      <w:bodyDiv w:val="1"/>
      <w:marLeft w:val="0"/>
      <w:marRight w:val="0"/>
      <w:marTop w:val="0"/>
      <w:marBottom w:val="0"/>
      <w:divBdr>
        <w:top w:val="none" w:sz="0" w:space="0" w:color="auto"/>
        <w:left w:val="none" w:sz="0" w:space="0" w:color="auto"/>
        <w:bottom w:val="none" w:sz="0" w:space="0" w:color="auto"/>
        <w:right w:val="none" w:sz="0" w:space="0" w:color="auto"/>
      </w:divBdr>
    </w:div>
    <w:div w:id="840970259">
      <w:bodyDiv w:val="1"/>
      <w:marLeft w:val="0"/>
      <w:marRight w:val="0"/>
      <w:marTop w:val="0"/>
      <w:marBottom w:val="0"/>
      <w:divBdr>
        <w:top w:val="none" w:sz="0" w:space="0" w:color="auto"/>
        <w:left w:val="none" w:sz="0" w:space="0" w:color="auto"/>
        <w:bottom w:val="none" w:sz="0" w:space="0" w:color="auto"/>
        <w:right w:val="none" w:sz="0" w:space="0" w:color="auto"/>
      </w:divBdr>
    </w:div>
    <w:div w:id="851455133">
      <w:bodyDiv w:val="1"/>
      <w:marLeft w:val="0"/>
      <w:marRight w:val="0"/>
      <w:marTop w:val="0"/>
      <w:marBottom w:val="0"/>
      <w:divBdr>
        <w:top w:val="none" w:sz="0" w:space="0" w:color="auto"/>
        <w:left w:val="none" w:sz="0" w:space="0" w:color="auto"/>
        <w:bottom w:val="none" w:sz="0" w:space="0" w:color="auto"/>
        <w:right w:val="none" w:sz="0" w:space="0" w:color="auto"/>
      </w:divBdr>
    </w:div>
    <w:div w:id="1519542780">
      <w:bodyDiv w:val="1"/>
      <w:marLeft w:val="0"/>
      <w:marRight w:val="0"/>
      <w:marTop w:val="0"/>
      <w:marBottom w:val="0"/>
      <w:divBdr>
        <w:top w:val="none" w:sz="0" w:space="0" w:color="auto"/>
        <w:left w:val="none" w:sz="0" w:space="0" w:color="auto"/>
        <w:bottom w:val="none" w:sz="0" w:space="0" w:color="auto"/>
        <w:right w:val="none" w:sz="0" w:space="0" w:color="auto"/>
      </w:divBdr>
    </w:div>
    <w:div w:id="1526409166">
      <w:bodyDiv w:val="1"/>
      <w:marLeft w:val="0"/>
      <w:marRight w:val="0"/>
      <w:marTop w:val="0"/>
      <w:marBottom w:val="0"/>
      <w:divBdr>
        <w:top w:val="none" w:sz="0" w:space="0" w:color="auto"/>
        <w:left w:val="none" w:sz="0" w:space="0" w:color="auto"/>
        <w:bottom w:val="none" w:sz="0" w:space="0" w:color="auto"/>
        <w:right w:val="none" w:sz="0" w:space="0" w:color="auto"/>
      </w:divBdr>
    </w:div>
    <w:div w:id="1662614552">
      <w:bodyDiv w:val="1"/>
      <w:marLeft w:val="0"/>
      <w:marRight w:val="0"/>
      <w:marTop w:val="0"/>
      <w:marBottom w:val="0"/>
      <w:divBdr>
        <w:top w:val="none" w:sz="0" w:space="0" w:color="auto"/>
        <w:left w:val="none" w:sz="0" w:space="0" w:color="auto"/>
        <w:bottom w:val="none" w:sz="0" w:space="0" w:color="auto"/>
        <w:right w:val="none" w:sz="0" w:space="0" w:color="auto"/>
      </w:divBdr>
    </w:div>
    <w:div w:id="19029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1DFAD-D520-412E-8039-1B75C13E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10608</Words>
  <Characters>60468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70935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Clements</dc:creator>
  <cp:keywords/>
  <dc:description/>
  <cp:lastModifiedBy>Rae Clements</cp:lastModifiedBy>
  <cp:revision>36</cp:revision>
  <dcterms:created xsi:type="dcterms:W3CDTF">2022-07-22T19:43:00Z</dcterms:created>
  <dcterms:modified xsi:type="dcterms:W3CDTF">2023-05-30T21:30:00Z</dcterms:modified>
</cp:coreProperties>
</file>