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83896F" w14:textId="77777777" w:rsidR="00CD3517" w:rsidRDefault="00F21ACC">
      <w:pPr>
        <w:widowControl w:val="0"/>
        <w:spacing w:line="240" w:lineRule="auto"/>
        <w:jc w:val="center"/>
        <w:rPr>
          <w:rFonts w:ascii="Calibri" w:eastAsia="Calibri" w:hAnsi="Calibri" w:cs="Calibri"/>
          <w:color w:val="434343"/>
          <w:sz w:val="28"/>
          <w:szCs w:val="28"/>
        </w:rPr>
      </w:pPr>
      <w:r>
        <w:rPr>
          <w:rFonts w:ascii="Calibri" w:eastAsia="Calibri" w:hAnsi="Calibri" w:cs="Calibri"/>
          <w:color w:val="434343"/>
          <w:sz w:val="72"/>
          <w:szCs w:val="72"/>
        </w:rPr>
        <w:t xml:space="preserve">Exemplary School </w:t>
      </w:r>
      <w:proofErr w:type="gramStart"/>
      <w:r>
        <w:rPr>
          <w:rFonts w:ascii="Calibri" w:eastAsia="Calibri" w:hAnsi="Calibri" w:cs="Calibri"/>
          <w:color w:val="434343"/>
          <w:sz w:val="72"/>
          <w:szCs w:val="72"/>
        </w:rPr>
        <w:t>Library  Program</w:t>
      </w:r>
      <w:proofErr w:type="gramEnd"/>
      <w:r>
        <w:rPr>
          <w:rFonts w:ascii="Calibri" w:eastAsia="Calibri" w:hAnsi="Calibri" w:cs="Calibri"/>
          <w:color w:val="434343"/>
          <w:sz w:val="72"/>
          <w:szCs w:val="72"/>
        </w:rPr>
        <w:t xml:space="preserve"> Application</w:t>
      </w:r>
    </w:p>
    <w:p w14:paraId="672A6659" w14:textId="77777777" w:rsidR="00CD3517" w:rsidRDefault="00CD3517">
      <w:pPr>
        <w:widowControl w:val="0"/>
        <w:spacing w:line="240" w:lineRule="auto"/>
        <w:rPr>
          <w:color w:val="434343"/>
          <w:sz w:val="28"/>
          <w:szCs w:val="28"/>
        </w:rPr>
      </w:pPr>
    </w:p>
    <w:p w14:paraId="1A1A607B" w14:textId="77777777" w:rsidR="00CD3517" w:rsidRDefault="00F21ACC">
      <w:pPr>
        <w:widowControl w:val="0"/>
        <w:spacing w:line="240" w:lineRule="auto"/>
        <w:rPr>
          <w:rFonts w:ascii="Calibri" w:eastAsia="Calibri" w:hAnsi="Calibri" w:cs="Calibri"/>
          <w:color w:val="434343"/>
          <w:sz w:val="28"/>
          <w:szCs w:val="28"/>
        </w:rPr>
      </w:pPr>
      <w:r>
        <w:rPr>
          <w:rFonts w:ascii="Calibri" w:eastAsia="Calibri" w:hAnsi="Calibri" w:cs="Calibri"/>
          <w:color w:val="434343"/>
          <w:sz w:val="28"/>
          <w:szCs w:val="28"/>
        </w:rPr>
        <w:t xml:space="preserve">Welcome to the opportunity to </w:t>
      </w:r>
      <w:proofErr w:type="gramStart"/>
      <w:r>
        <w:rPr>
          <w:rFonts w:ascii="Calibri" w:eastAsia="Calibri" w:hAnsi="Calibri" w:cs="Calibri"/>
          <w:color w:val="434343"/>
          <w:sz w:val="28"/>
          <w:szCs w:val="28"/>
        </w:rPr>
        <w:t>showcase</w:t>
      </w:r>
      <w:proofErr w:type="gramEnd"/>
      <w:r>
        <w:rPr>
          <w:rFonts w:ascii="Calibri" w:eastAsia="Calibri" w:hAnsi="Calibri" w:cs="Calibri"/>
          <w:color w:val="434343"/>
          <w:sz w:val="28"/>
          <w:szCs w:val="28"/>
        </w:rPr>
        <w:t xml:space="preserve"> your school library through </w:t>
      </w:r>
      <w:r w:rsidR="004865D4">
        <w:rPr>
          <w:rFonts w:ascii="Calibri" w:eastAsia="Calibri" w:hAnsi="Calibri" w:cs="Calibri"/>
          <w:color w:val="434343"/>
          <w:sz w:val="28"/>
          <w:szCs w:val="28"/>
        </w:rPr>
        <w:t>the Missouri Department of Elementary and Secondary Education’s</w:t>
      </w:r>
      <w:r>
        <w:rPr>
          <w:rFonts w:ascii="Calibri" w:eastAsia="Calibri" w:hAnsi="Calibri" w:cs="Calibri"/>
          <w:color w:val="434343"/>
          <w:sz w:val="28"/>
          <w:szCs w:val="28"/>
        </w:rPr>
        <w:t xml:space="preserve"> Exemplary School Library Program.  Please </w:t>
      </w:r>
      <w:proofErr w:type="gramStart"/>
      <w:r>
        <w:rPr>
          <w:rFonts w:ascii="Calibri" w:eastAsia="Calibri" w:hAnsi="Calibri" w:cs="Calibri"/>
          <w:color w:val="434343"/>
          <w:sz w:val="28"/>
          <w:szCs w:val="28"/>
        </w:rPr>
        <w:t>read through</w:t>
      </w:r>
      <w:proofErr w:type="gramEnd"/>
      <w:r>
        <w:rPr>
          <w:rFonts w:ascii="Calibri" w:eastAsia="Calibri" w:hAnsi="Calibri" w:cs="Calibri"/>
          <w:color w:val="434343"/>
          <w:sz w:val="28"/>
          <w:szCs w:val="28"/>
        </w:rPr>
        <w:t xml:space="preserve"> the application carefully.  If you have any questions, please contact Lisa Scroggs, DESE assistant director of English language arts, at </w:t>
      </w:r>
      <w:hyperlink r:id="rId7">
        <w:r>
          <w:rPr>
            <w:rFonts w:ascii="Calibri" w:eastAsia="Calibri" w:hAnsi="Calibri" w:cs="Calibri"/>
            <w:color w:val="0000FF"/>
            <w:sz w:val="28"/>
            <w:szCs w:val="28"/>
            <w:u w:val="single"/>
          </w:rPr>
          <w:t>lisa.scroggs@dese.mo.gov</w:t>
        </w:r>
      </w:hyperlink>
      <w:r>
        <w:rPr>
          <w:rFonts w:ascii="Calibri" w:eastAsia="Calibri" w:hAnsi="Calibri" w:cs="Calibri"/>
          <w:color w:val="434343"/>
          <w:sz w:val="28"/>
          <w:szCs w:val="28"/>
        </w:rPr>
        <w:t>.</w:t>
      </w:r>
    </w:p>
    <w:p w14:paraId="0A37501D" w14:textId="77777777" w:rsidR="00CD3517" w:rsidRDefault="00CD3517">
      <w:pPr>
        <w:widowControl w:val="0"/>
        <w:spacing w:line="240" w:lineRule="auto"/>
        <w:rPr>
          <w:color w:val="434343"/>
          <w:sz w:val="28"/>
          <w:szCs w:val="28"/>
        </w:rPr>
      </w:pPr>
    </w:p>
    <w:p w14:paraId="5DAB6C7B" w14:textId="77777777" w:rsidR="00CD3517" w:rsidRDefault="00CD3517">
      <w:pPr>
        <w:widowControl w:val="0"/>
        <w:spacing w:line="240" w:lineRule="auto"/>
        <w:rPr>
          <w:color w:val="434343"/>
          <w:sz w:val="28"/>
          <w:szCs w:val="28"/>
        </w:rPr>
      </w:pPr>
    </w:p>
    <w:p w14:paraId="02EB378F" w14:textId="77777777" w:rsidR="00CD3517" w:rsidRDefault="00F21ACC">
      <w:pPr>
        <w:rPr>
          <w:color w:val="434343"/>
          <w:sz w:val="28"/>
          <w:szCs w:val="28"/>
        </w:rPr>
      </w:pPr>
      <w:bookmarkStart w:id="0" w:name="_gjdgxs" w:colFirst="0" w:colLast="0"/>
      <w:bookmarkEnd w:id="0"/>
      <w:r>
        <w:br w:type="page"/>
      </w:r>
    </w:p>
    <w:p w14:paraId="6A05A809" w14:textId="77777777" w:rsidR="00CD3517" w:rsidRDefault="00CD3517">
      <w:pPr>
        <w:rPr>
          <w:color w:val="434343"/>
          <w:sz w:val="28"/>
          <w:szCs w:val="28"/>
        </w:rPr>
      </w:pPr>
    </w:p>
    <w:p w14:paraId="5A39BBE3" w14:textId="77777777" w:rsidR="00CD3517" w:rsidRDefault="00CD3517">
      <w:pPr>
        <w:widowControl w:val="0"/>
        <w:spacing w:line="240" w:lineRule="auto"/>
        <w:rPr>
          <w:color w:val="434343"/>
          <w:sz w:val="28"/>
          <w:szCs w:val="28"/>
        </w:rPr>
      </w:pPr>
    </w:p>
    <w:tbl>
      <w:tblPr>
        <w:tblStyle w:val="a"/>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14:paraId="22E0FC93" w14:textId="77777777">
        <w:tc>
          <w:tcPr>
            <w:tcW w:w="10080" w:type="dxa"/>
            <w:shd w:val="clear" w:color="auto" w:fill="0097A7"/>
            <w:tcMar>
              <w:top w:w="100" w:type="dxa"/>
              <w:left w:w="100" w:type="dxa"/>
              <w:bottom w:w="100" w:type="dxa"/>
              <w:right w:w="100" w:type="dxa"/>
            </w:tcMar>
          </w:tcPr>
          <w:p w14:paraId="6C6BDF47" w14:textId="77777777" w:rsidR="00CD3517" w:rsidRDefault="00F21ACC">
            <w:pPr>
              <w:pStyle w:val="Heading1"/>
              <w:widowControl w:val="0"/>
              <w:spacing w:line="240" w:lineRule="auto"/>
              <w:rPr>
                <w:rFonts w:ascii="Calibri" w:eastAsia="Calibri" w:hAnsi="Calibri" w:cs="Calibri"/>
                <w:color w:val="FFFFFF"/>
                <w:sz w:val="72"/>
                <w:szCs w:val="72"/>
              </w:rPr>
            </w:pPr>
            <w:bookmarkStart w:id="1" w:name="_30j0zll" w:colFirst="0" w:colLast="0"/>
            <w:bookmarkEnd w:id="1"/>
            <w:r>
              <w:rPr>
                <w:rFonts w:ascii="Calibri" w:eastAsia="Calibri" w:hAnsi="Calibri" w:cs="Calibri"/>
                <w:color w:val="FFFFFF"/>
                <w:sz w:val="72"/>
                <w:szCs w:val="72"/>
              </w:rPr>
              <w:t>Table of Contents</w:t>
            </w:r>
          </w:p>
        </w:tc>
      </w:tr>
    </w:tbl>
    <w:p w14:paraId="41C8F396" w14:textId="77777777" w:rsidR="00CD3517" w:rsidRDefault="00CD3517"/>
    <w:sdt>
      <w:sdtPr>
        <w:id w:val="-1443457470"/>
        <w:docPartObj>
          <w:docPartGallery w:val="Table of Contents"/>
          <w:docPartUnique/>
        </w:docPartObj>
      </w:sdtPr>
      <w:sdtEndPr/>
      <w:sdtContent>
        <w:p w14:paraId="1E0B64BA" w14:textId="77777777" w:rsidR="00CD3517" w:rsidRDefault="00F21ACC">
          <w:pPr>
            <w:spacing w:before="80" w:line="240" w:lineRule="auto"/>
          </w:pPr>
          <w:r>
            <w:fldChar w:fldCharType="begin"/>
          </w:r>
          <w:r>
            <w:instrText xml:space="preserve"> TOC \h \u \z \n </w:instrText>
          </w:r>
          <w:r>
            <w:fldChar w:fldCharType="separate"/>
          </w:r>
        </w:p>
        <w:tbl>
          <w:tblPr>
            <w:tblStyle w:val="a0"/>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15"/>
            <w:gridCol w:w="8565"/>
          </w:tblGrid>
          <w:tr w:rsidR="00CD3517" w14:paraId="58CFEE7C" w14:textId="77777777">
            <w:trPr>
              <w:trHeight w:val="560"/>
            </w:trPr>
            <w:tc>
              <w:tcPr>
                <w:tcW w:w="10080" w:type="dxa"/>
                <w:gridSpan w:val="2"/>
                <w:tcBorders>
                  <w:bottom w:val="single" w:sz="24" w:space="0" w:color="0097A7"/>
                </w:tcBorders>
                <w:shd w:val="clear" w:color="auto" w:fill="auto"/>
                <w:tcMar>
                  <w:top w:w="100" w:type="dxa"/>
                  <w:left w:w="100" w:type="dxa"/>
                  <w:bottom w:w="100" w:type="dxa"/>
                  <w:right w:w="100" w:type="dxa"/>
                </w:tcMar>
              </w:tcPr>
              <w:p w14:paraId="65785A1C" w14:textId="77777777" w:rsidR="00CD3517" w:rsidRDefault="00540BAB">
                <w:pPr>
                  <w:numPr>
                    <w:ilvl w:val="0"/>
                    <w:numId w:val="9"/>
                  </w:numPr>
                  <w:spacing w:before="80" w:line="240" w:lineRule="auto"/>
                  <w:rPr>
                    <w:rFonts w:ascii="Calibri" w:eastAsia="Calibri" w:hAnsi="Calibri" w:cs="Calibri"/>
                    <w:sz w:val="36"/>
                    <w:szCs w:val="36"/>
                  </w:rPr>
                </w:pPr>
                <w:hyperlink w:anchor="_1fob9te">
                  <w:r w:rsidR="00F21ACC">
                    <w:rPr>
                      <w:rFonts w:ascii="Calibri" w:eastAsia="Calibri" w:hAnsi="Calibri" w:cs="Calibri"/>
                      <w:color w:val="1155CC"/>
                      <w:sz w:val="36"/>
                      <w:szCs w:val="36"/>
                      <w:u w:val="single"/>
                    </w:rPr>
                    <w:t>Applicant Information</w:t>
                  </w:r>
                </w:hyperlink>
              </w:p>
            </w:tc>
          </w:tr>
          <w:tr w:rsidR="00CD3517" w14:paraId="4EAD3ABA" w14:textId="77777777">
            <w:trPr>
              <w:trHeight w:val="440"/>
            </w:trPr>
            <w:tc>
              <w:tcPr>
                <w:tcW w:w="10080" w:type="dxa"/>
                <w:gridSpan w:val="2"/>
                <w:tcBorders>
                  <w:top w:val="single" w:sz="24" w:space="0" w:color="0097A7"/>
                  <w:bottom w:val="single" w:sz="24" w:space="0" w:color="0097A7"/>
                </w:tcBorders>
                <w:shd w:val="clear" w:color="auto" w:fill="auto"/>
                <w:tcMar>
                  <w:top w:w="100" w:type="dxa"/>
                  <w:left w:w="100" w:type="dxa"/>
                  <w:bottom w:w="100" w:type="dxa"/>
                  <w:right w:w="100" w:type="dxa"/>
                </w:tcMar>
              </w:tcPr>
              <w:p w14:paraId="4ECC3F4F" w14:textId="77777777" w:rsidR="00CD3517" w:rsidRDefault="00F21ACC">
                <w:pPr>
                  <w:spacing w:before="200" w:line="240" w:lineRule="auto"/>
                  <w:rPr>
                    <w:rFonts w:ascii="Calibri" w:eastAsia="Calibri" w:hAnsi="Calibri" w:cs="Calibri"/>
                    <w:color w:val="1155CC"/>
                    <w:sz w:val="28"/>
                    <w:szCs w:val="28"/>
                    <w:u w:val="single"/>
                  </w:rPr>
                </w:pPr>
                <w:r>
                  <w:rPr>
                    <w:rFonts w:ascii="Calibri" w:eastAsia="Calibri" w:hAnsi="Calibri" w:cs="Calibri"/>
                    <w:sz w:val="36"/>
                    <w:szCs w:val="36"/>
                  </w:rPr>
                  <w:t xml:space="preserve">II.    </w:t>
                </w:r>
                <w:hyperlink w:anchor="_1t3h5sf">
                  <w:r>
                    <w:rPr>
                      <w:rFonts w:ascii="Calibri" w:eastAsia="Calibri" w:hAnsi="Calibri" w:cs="Calibri"/>
                      <w:color w:val="1155CC"/>
                      <w:sz w:val="36"/>
                      <w:szCs w:val="36"/>
                      <w:u w:val="single"/>
                    </w:rPr>
                    <w:t>Instruction</w:t>
                  </w:r>
                </w:hyperlink>
                <w:r>
                  <w:rPr>
                    <w:rFonts w:ascii="Calibri" w:eastAsia="Calibri" w:hAnsi="Calibri" w:cs="Calibri"/>
                    <w:color w:val="1155CC"/>
                    <w:sz w:val="36"/>
                    <w:szCs w:val="36"/>
                    <w:u w:val="single"/>
                  </w:rPr>
                  <w:t xml:space="preserve"> </w:t>
                </w:r>
                <w:r>
                  <w:rPr>
                    <w:rFonts w:ascii="Calibri" w:eastAsia="Calibri" w:hAnsi="Calibri" w:cs="Calibri"/>
                    <w:color w:val="1155CC"/>
                    <w:sz w:val="28"/>
                    <w:szCs w:val="28"/>
                    <w:u w:val="single"/>
                  </w:rPr>
                  <w:t xml:space="preserve"> </w:t>
                </w:r>
              </w:p>
            </w:tc>
          </w:tr>
          <w:tr w:rsidR="00CD3517" w14:paraId="3EC20B51"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7B7152C6"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FFFFFF"/>
                </w:tcBorders>
                <w:shd w:val="clear" w:color="auto" w:fill="auto"/>
                <w:tcMar>
                  <w:top w:w="100" w:type="dxa"/>
                  <w:left w:w="100" w:type="dxa"/>
                  <w:bottom w:w="100" w:type="dxa"/>
                  <w:right w:w="100" w:type="dxa"/>
                </w:tcMar>
              </w:tcPr>
              <w:p w14:paraId="72A3D3EC" w14:textId="77777777" w:rsidR="00CD3517" w:rsidRDefault="00CD3517">
                <w:pPr>
                  <w:spacing w:before="200" w:line="240" w:lineRule="auto"/>
                  <w:rPr>
                    <w:rFonts w:ascii="Calibri" w:eastAsia="Calibri" w:hAnsi="Calibri" w:cs="Calibri"/>
                  </w:rPr>
                </w:pPr>
              </w:p>
            </w:tc>
          </w:tr>
          <w:tr w:rsidR="00CD3517" w14:paraId="29DAB013"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D0B940D"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098C1F09" w14:textId="77777777" w:rsidR="00CD3517" w:rsidRDefault="00540BAB">
                <w:pPr>
                  <w:spacing w:before="60" w:line="240" w:lineRule="auto"/>
                  <w:ind w:left="720"/>
                  <w:rPr>
                    <w:rFonts w:ascii="Calibri" w:eastAsia="Calibri" w:hAnsi="Calibri" w:cs="Calibri"/>
                  </w:rPr>
                </w:pPr>
                <w:hyperlink w:anchor="2s8eyo1">
                  <w:r w:rsidR="00F21ACC">
                    <w:rPr>
                      <w:rFonts w:ascii="Calibri" w:eastAsia="Calibri" w:hAnsi="Calibri" w:cs="Calibri"/>
                      <w:color w:val="1155CC"/>
                      <w:u w:val="single"/>
                    </w:rPr>
                    <w:t>Indicator 1  Differentiated Instruction</w:t>
                  </w:r>
                </w:hyperlink>
              </w:p>
            </w:tc>
          </w:tr>
          <w:tr w:rsidR="00CD3517" w14:paraId="16FF793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E27B00A"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297FC1F1" w14:textId="77777777" w:rsidR="00CD3517" w:rsidRDefault="00540BAB">
                <w:pPr>
                  <w:spacing w:before="60" w:line="240" w:lineRule="auto"/>
                  <w:ind w:left="720"/>
                  <w:rPr>
                    <w:rFonts w:ascii="Calibri" w:eastAsia="Calibri" w:hAnsi="Calibri" w:cs="Calibri"/>
                  </w:rPr>
                </w:pPr>
                <w:hyperlink w:anchor="lnxbz9">
                  <w:r w:rsidR="00F21ACC">
                    <w:rPr>
                      <w:rFonts w:ascii="Calibri" w:eastAsia="Calibri" w:hAnsi="Calibri" w:cs="Calibri"/>
                      <w:color w:val="1155CC"/>
                      <w:u w:val="single"/>
                    </w:rPr>
                    <w:t>Indicator 2  Planning Time</w:t>
                  </w:r>
                </w:hyperlink>
              </w:p>
            </w:tc>
          </w:tr>
          <w:tr w:rsidR="00CD3517" w14:paraId="1AB2CB6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0061E4C"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11D63DFA" w14:textId="77777777" w:rsidR="00CD3517" w:rsidRDefault="00540BAB">
                <w:pPr>
                  <w:spacing w:before="60" w:line="240" w:lineRule="auto"/>
                  <w:ind w:left="720"/>
                  <w:rPr>
                    <w:rFonts w:ascii="Calibri" w:eastAsia="Calibri" w:hAnsi="Calibri" w:cs="Calibri"/>
                    <w:color w:val="1155CC"/>
                    <w:u w:val="single"/>
                  </w:rPr>
                </w:pPr>
                <w:hyperlink w:anchor="44sinio">
                  <w:r w:rsidR="00F21ACC">
                    <w:rPr>
                      <w:rFonts w:ascii="Calibri" w:eastAsia="Calibri" w:hAnsi="Calibri" w:cs="Calibri"/>
                      <w:color w:val="1155CC"/>
                      <w:u w:val="single"/>
                    </w:rPr>
                    <w:t>Indicator 3  Types of Literacy</w:t>
                  </w:r>
                </w:hyperlink>
                <w:r w:rsidR="00F21ACC">
                  <w:rPr>
                    <w:rFonts w:ascii="Calibri" w:eastAsia="Calibri" w:hAnsi="Calibri" w:cs="Calibri"/>
                    <w:color w:val="1155CC"/>
                    <w:u w:val="single"/>
                  </w:rPr>
                  <w:t xml:space="preserve"> </w:t>
                </w:r>
              </w:p>
            </w:tc>
          </w:tr>
          <w:tr w:rsidR="00CD3517" w14:paraId="723B88E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4EAFD9C"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7E86C034" w14:textId="77777777" w:rsidR="00CD3517" w:rsidRDefault="00540BAB">
                <w:pPr>
                  <w:spacing w:before="60" w:line="240" w:lineRule="auto"/>
                  <w:ind w:left="720"/>
                  <w:rPr>
                    <w:rFonts w:ascii="Calibri" w:eastAsia="Calibri" w:hAnsi="Calibri" w:cs="Calibri"/>
                    <w:color w:val="1155CC"/>
                    <w:u w:val="single"/>
                  </w:rPr>
                </w:pPr>
                <w:hyperlink w:anchor="1y810tw">
                  <w:r w:rsidR="00F21ACC">
                    <w:rPr>
                      <w:rFonts w:ascii="Calibri" w:eastAsia="Calibri" w:hAnsi="Calibri" w:cs="Calibri"/>
                      <w:color w:val="1155CC"/>
                      <w:u w:val="single"/>
                    </w:rPr>
                    <w:t>Indicator 4  Assessment</w:t>
                  </w:r>
                </w:hyperlink>
              </w:p>
            </w:tc>
          </w:tr>
          <w:tr w:rsidR="00CD3517" w14:paraId="4A81562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B94D5A5" w14:textId="77777777" w:rsidR="00CD3517" w:rsidRDefault="00CD3517">
                <w:pPr>
                  <w:widowControl w:val="0"/>
                  <w:spacing w:line="240" w:lineRule="auto"/>
                  <w:rPr>
                    <w:rFonts w:ascii="Calibri" w:eastAsia="Calibri" w:hAnsi="Calibri" w:cs="Calibri"/>
                  </w:rPr>
                </w:pPr>
              </w:p>
            </w:tc>
            <w:tc>
              <w:tcPr>
                <w:tcW w:w="8565" w:type="dxa"/>
                <w:tcBorders>
                  <w:left w:val="single" w:sz="18" w:space="0" w:color="FFFFFF"/>
                </w:tcBorders>
                <w:shd w:val="clear" w:color="auto" w:fill="auto"/>
                <w:tcMar>
                  <w:top w:w="100" w:type="dxa"/>
                  <w:left w:w="100" w:type="dxa"/>
                  <w:bottom w:w="100" w:type="dxa"/>
                  <w:right w:w="100" w:type="dxa"/>
                </w:tcMar>
              </w:tcPr>
              <w:p w14:paraId="766E4B98" w14:textId="77777777" w:rsidR="00CD3517" w:rsidRDefault="00540BAB">
                <w:pPr>
                  <w:spacing w:before="60" w:line="240" w:lineRule="auto"/>
                  <w:ind w:left="720"/>
                  <w:rPr>
                    <w:rFonts w:ascii="Calibri" w:eastAsia="Calibri" w:hAnsi="Calibri" w:cs="Calibri"/>
                    <w:color w:val="1155CC"/>
                    <w:u w:val="single"/>
                  </w:rPr>
                </w:pPr>
                <w:hyperlink w:anchor="1ci93xb">
                  <w:r w:rsidR="00F21ACC">
                    <w:rPr>
                      <w:rFonts w:ascii="Calibri" w:eastAsia="Calibri" w:hAnsi="Calibri" w:cs="Calibri"/>
                      <w:color w:val="1155CC"/>
                      <w:u w:val="single"/>
                    </w:rPr>
                    <w:t>Indicator 5  Academic Learning</w:t>
                  </w:r>
                </w:hyperlink>
              </w:p>
            </w:tc>
          </w:tr>
          <w:tr w:rsidR="00CD3517" w14:paraId="7EDD9B67"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2A3723EA" w14:textId="77777777" w:rsidR="00CD3517" w:rsidRDefault="00F21ACC">
                <w:pPr>
                  <w:spacing w:before="20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III.   </w:t>
                </w:r>
                <w:hyperlink w:anchor="_3as4poj">
                  <w:r>
                    <w:rPr>
                      <w:rFonts w:ascii="Calibri" w:eastAsia="Calibri" w:hAnsi="Calibri" w:cs="Calibri"/>
                      <w:color w:val="1155CC"/>
                      <w:sz w:val="36"/>
                      <w:szCs w:val="36"/>
                      <w:u w:val="single"/>
                    </w:rPr>
                    <w:t>Leadership</w:t>
                  </w:r>
                </w:hyperlink>
              </w:p>
            </w:tc>
          </w:tr>
          <w:tr w:rsidR="00CD3517" w14:paraId="2536F598"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3BEAE5E2"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3DEEC669" w14:textId="77777777" w:rsidR="00CD3517" w:rsidRDefault="00CD3517">
                <w:pPr>
                  <w:spacing w:before="200" w:line="240" w:lineRule="auto"/>
                  <w:rPr>
                    <w:rFonts w:ascii="Calibri" w:eastAsia="Calibri" w:hAnsi="Calibri" w:cs="Calibri"/>
                    <w:sz w:val="36"/>
                    <w:szCs w:val="36"/>
                  </w:rPr>
                </w:pPr>
              </w:p>
            </w:tc>
          </w:tr>
          <w:tr w:rsidR="00CD3517" w14:paraId="44C8FB3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656B9AB" w14:textId="77777777" w:rsidR="00CD3517" w:rsidRDefault="00CD3517">
                <w:pPr>
                  <w:widowControl w:val="0"/>
                  <w:spacing w:line="240" w:lineRule="auto"/>
                </w:pPr>
              </w:p>
            </w:tc>
            <w:tc>
              <w:tcPr>
                <w:tcW w:w="8565" w:type="dxa"/>
                <w:tcBorders>
                  <w:left w:val="single" w:sz="18" w:space="0" w:color="0097A7"/>
                </w:tcBorders>
                <w:shd w:val="clear" w:color="auto" w:fill="auto"/>
                <w:tcMar>
                  <w:top w:w="100" w:type="dxa"/>
                  <w:left w:w="100" w:type="dxa"/>
                  <w:bottom w:w="100" w:type="dxa"/>
                  <w:right w:w="100" w:type="dxa"/>
                </w:tcMar>
              </w:tcPr>
              <w:p w14:paraId="3FFD362F" w14:textId="77777777" w:rsidR="00CD3517" w:rsidRDefault="00F21ACC">
                <w:pPr>
                  <w:spacing w:before="200" w:line="240" w:lineRule="auto"/>
                  <w:rPr>
                    <w:rFonts w:ascii="Calibri" w:eastAsia="Calibri" w:hAnsi="Calibri" w:cs="Calibri"/>
                  </w:rPr>
                </w:pPr>
                <w:r>
                  <w:rPr>
                    <w:rFonts w:ascii="Calibri" w:eastAsia="Calibri" w:hAnsi="Calibri" w:cs="Calibri"/>
                    <w:color w:val="1155CC"/>
                  </w:rPr>
                  <w:tab/>
                </w:r>
                <w:hyperlink w:anchor="2p2csry">
                  <w:r>
                    <w:rPr>
                      <w:rFonts w:ascii="Calibri" w:eastAsia="Calibri" w:hAnsi="Calibri" w:cs="Calibri"/>
                      <w:color w:val="1155CC"/>
                      <w:u w:val="single"/>
                    </w:rPr>
                    <w:t>Indicator 6  Professional Development</w:t>
                  </w:r>
                </w:hyperlink>
              </w:p>
            </w:tc>
          </w:tr>
          <w:tr w:rsidR="00CD3517" w14:paraId="288F5BEE"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5FB0818" w14:textId="77777777" w:rsidR="00CD3517" w:rsidRDefault="00CD3517">
                <w:pPr>
                  <w:widowControl w:val="0"/>
                  <w:spacing w:line="240" w:lineRule="auto"/>
                </w:pPr>
              </w:p>
            </w:tc>
            <w:tc>
              <w:tcPr>
                <w:tcW w:w="8565" w:type="dxa"/>
                <w:tcBorders>
                  <w:left w:val="single" w:sz="18" w:space="0" w:color="0097A7"/>
                </w:tcBorders>
                <w:shd w:val="clear" w:color="auto" w:fill="auto"/>
                <w:tcMar>
                  <w:top w:w="100" w:type="dxa"/>
                  <w:left w:w="100" w:type="dxa"/>
                  <w:bottom w:w="100" w:type="dxa"/>
                  <w:right w:w="100" w:type="dxa"/>
                </w:tcMar>
              </w:tcPr>
              <w:p w14:paraId="68F4D19A" w14:textId="77777777" w:rsidR="00CD3517" w:rsidRDefault="00540BAB">
                <w:pPr>
                  <w:spacing w:before="60" w:line="240" w:lineRule="auto"/>
                  <w:ind w:left="720"/>
                  <w:rPr>
                    <w:rFonts w:ascii="Calibri" w:eastAsia="Calibri" w:hAnsi="Calibri" w:cs="Calibri"/>
                    <w:color w:val="1155CC"/>
                    <w:u w:val="single"/>
                  </w:rPr>
                </w:pPr>
                <w:hyperlink w:anchor="23ckvvd">
                  <w:r w:rsidR="00F21ACC">
                    <w:rPr>
                      <w:rFonts w:ascii="Calibri" w:eastAsia="Calibri" w:hAnsi="Calibri" w:cs="Calibri"/>
                      <w:color w:val="1155CC"/>
                      <w:u w:val="single"/>
                    </w:rPr>
                    <w:t>Indicator 7  Professional Development Opportunities</w:t>
                  </w:r>
                </w:hyperlink>
              </w:p>
            </w:tc>
          </w:tr>
          <w:tr w:rsidR="00CD3517" w14:paraId="6FC87F8A"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49F31CB" w14:textId="77777777" w:rsidR="00CD3517" w:rsidRDefault="00CD3517">
                <w:pPr>
                  <w:widowControl w:val="0"/>
                  <w:spacing w:line="240" w:lineRule="auto"/>
                </w:pPr>
              </w:p>
            </w:tc>
            <w:tc>
              <w:tcPr>
                <w:tcW w:w="8565" w:type="dxa"/>
                <w:tcBorders>
                  <w:left w:val="single" w:sz="18" w:space="0" w:color="0097A7"/>
                </w:tcBorders>
                <w:shd w:val="clear" w:color="auto" w:fill="auto"/>
                <w:tcMar>
                  <w:top w:w="100" w:type="dxa"/>
                  <w:left w:w="100" w:type="dxa"/>
                  <w:bottom w:w="100" w:type="dxa"/>
                  <w:right w:w="100" w:type="dxa"/>
                </w:tcMar>
              </w:tcPr>
              <w:p w14:paraId="38EAFDD4" w14:textId="77777777" w:rsidR="00CD3517" w:rsidRDefault="00540BAB">
                <w:pPr>
                  <w:spacing w:before="60" w:line="240" w:lineRule="auto"/>
                  <w:ind w:left="720"/>
                  <w:rPr>
                    <w:rFonts w:ascii="Calibri" w:eastAsia="Calibri" w:hAnsi="Calibri" w:cs="Calibri"/>
                    <w:color w:val="1155CC"/>
                    <w:u w:val="single"/>
                  </w:rPr>
                </w:pPr>
                <w:hyperlink w:anchor="1hmsyys">
                  <w:r w:rsidR="00F21ACC">
                    <w:rPr>
                      <w:rFonts w:ascii="Calibri" w:eastAsia="Calibri" w:hAnsi="Calibri" w:cs="Calibri"/>
                      <w:color w:val="1155CC"/>
                      <w:u w:val="single"/>
                    </w:rPr>
                    <w:t>Indicator 8  Educational Leader</w:t>
                  </w:r>
                </w:hyperlink>
              </w:p>
            </w:tc>
          </w:tr>
          <w:tr w:rsidR="00CD3517" w14:paraId="335742F8"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3128261" w14:textId="77777777" w:rsidR="00CD3517" w:rsidRDefault="00CD3517">
                <w:pPr>
                  <w:widowControl w:val="0"/>
                  <w:spacing w:line="240" w:lineRule="auto"/>
                </w:pPr>
              </w:p>
            </w:tc>
            <w:tc>
              <w:tcPr>
                <w:tcW w:w="8565" w:type="dxa"/>
                <w:tcBorders>
                  <w:left w:val="single" w:sz="18" w:space="0" w:color="0097A7"/>
                </w:tcBorders>
                <w:shd w:val="clear" w:color="auto" w:fill="auto"/>
                <w:tcMar>
                  <w:top w:w="100" w:type="dxa"/>
                  <w:left w:w="100" w:type="dxa"/>
                  <w:bottom w:w="100" w:type="dxa"/>
                  <w:right w:w="100" w:type="dxa"/>
                </w:tcMar>
              </w:tcPr>
              <w:p w14:paraId="4AA83E6C" w14:textId="77777777" w:rsidR="00CD3517" w:rsidRDefault="00540BAB">
                <w:pPr>
                  <w:spacing w:before="60" w:line="240" w:lineRule="auto"/>
                  <w:ind w:left="720"/>
                  <w:rPr>
                    <w:rFonts w:ascii="Calibri" w:eastAsia="Calibri" w:hAnsi="Calibri" w:cs="Calibri"/>
                  </w:rPr>
                </w:pPr>
                <w:hyperlink w:anchor="2grqrue">
                  <w:r w:rsidR="00F21ACC">
                    <w:rPr>
                      <w:rFonts w:ascii="Calibri" w:eastAsia="Calibri" w:hAnsi="Calibri" w:cs="Calibri"/>
                      <w:color w:val="1155CC"/>
                      <w:u w:val="single"/>
                    </w:rPr>
                    <w:t>Indicator 9  Communication and Collaboration</w:t>
                  </w:r>
                </w:hyperlink>
              </w:p>
            </w:tc>
          </w:tr>
          <w:tr w:rsidR="00CD3517" w14:paraId="1E87590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2486C05" w14:textId="77777777" w:rsidR="00CD3517" w:rsidRDefault="00CD3517">
                <w:pPr>
                  <w:widowControl w:val="0"/>
                  <w:spacing w:line="240" w:lineRule="auto"/>
                </w:pPr>
              </w:p>
            </w:tc>
            <w:tc>
              <w:tcPr>
                <w:tcW w:w="8565" w:type="dxa"/>
                <w:tcBorders>
                  <w:left w:val="single" w:sz="18" w:space="0" w:color="0097A7"/>
                </w:tcBorders>
                <w:shd w:val="clear" w:color="auto" w:fill="auto"/>
                <w:tcMar>
                  <w:top w:w="100" w:type="dxa"/>
                  <w:left w:w="100" w:type="dxa"/>
                  <w:bottom w:w="100" w:type="dxa"/>
                  <w:right w:w="100" w:type="dxa"/>
                </w:tcMar>
              </w:tcPr>
              <w:p w14:paraId="69BB1793" w14:textId="77777777" w:rsidR="00CD3517" w:rsidRDefault="00540BAB">
                <w:pPr>
                  <w:spacing w:before="60" w:line="240" w:lineRule="auto"/>
                  <w:ind w:left="720"/>
                  <w:rPr>
                    <w:rFonts w:ascii="Calibri" w:eastAsia="Calibri" w:hAnsi="Calibri" w:cs="Calibri"/>
                    <w:color w:val="1155CC"/>
                    <w:u w:val="single"/>
                  </w:rPr>
                </w:pPr>
                <w:hyperlink w:anchor="1v1yuxt">
                  <w:r w:rsidR="00F21ACC">
                    <w:rPr>
                      <w:rFonts w:ascii="Calibri" w:eastAsia="Calibri" w:hAnsi="Calibri" w:cs="Calibri"/>
                      <w:color w:val="1155CC"/>
                      <w:u w:val="single"/>
                    </w:rPr>
                    <w:t>Indicator 10  Stakeholder Relationships</w:t>
                  </w:r>
                </w:hyperlink>
              </w:p>
            </w:tc>
          </w:tr>
          <w:tr w:rsidR="00CD3517" w14:paraId="79A4500F"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101652C" w14:textId="77777777" w:rsidR="00CD3517" w:rsidRDefault="00CD3517">
                <w:pPr>
                  <w:widowControl w:val="0"/>
                  <w:spacing w:line="240" w:lineRule="auto"/>
                </w:pPr>
              </w:p>
            </w:tc>
            <w:tc>
              <w:tcPr>
                <w:tcW w:w="8565" w:type="dxa"/>
                <w:tcBorders>
                  <w:left w:val="single" w:sz="18" w:space="0" w:color="0097A7"/>
                </w:tcBorders>
                <w:shd w:val="clear" w:color="auto" w:fill="auto"/>
                <w:tcMar>
                  <w:top w:w="100" w:type="dxa"/>
                  <w:left w:w="100" w:type="dxa"/>
                  <w:bottom w:w="100" w:type="dxa"/>
                  <w:right w:w="100" w:type="dxa"/>
                </w:tcMar>
              </w:tcPr>
              <w:p w14:paraId="3AA7B750" w14:textId="77777777" w:rsidR="00CD3517" w:rsidRDefault="00540BAB">
                <w:pPr>
                  <w:spacing w:before="60" w:line="240" w:lineRule="auto"/>
                  <w:ind w:left="720"/>
                  <w:rPr>
                    <w:rFonts w:ascii="Calibri" w:eastAsia="Calibri" w:hAnsi="Calibri" w:cs="Calibri"/>
                    <w:color w:val="1155CC"/>
                    <w:u w:val="single"/>
                  </w:rPr>
                </w:pPr>
                <w:hyperlink w:anchor="19c6y18">
                  <w:r w:rsidR="00F21ACC">
                    <w:rPr>
                      <w:rFonts w:ascii="Calibri" w:eastAsia="Calibri" w:hAnsi="Calibri" w:cs="Calibri"/>
                      <w:color w:val="1155CC"/>
                      <w:u w:val="single"/>
                    </w:rPr>
                    <w:t>Indicator 11  School Improvement Plan</w:t>
                  </w:r>
                </w:hyperlink>
              </w:p>
            </w:tc>
          </w:tr>
          <w:tr w:rsidR="00CD3517" w14:paraId="3B2F632F"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51D4E13F"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IV.   </w:t>
                </w:r>
                <w:hyperlink w:anchor="_28h4qwu">
                  <w:r>
                    <w:rPr>
                      <w:rFonts w:ascii="Calibri" w:eastAsia="Calibri" w:hAnsi="Calibri" w:cs="Calibri"/>
                      <w:color w:val="1155CC"/>
                      <w:sz w:val="36"/>
                      <w:szCs w:val="36"/>
                      <w:u w:val="single"/>
                    </w:rPr>
                    <w:t>Library Environment</w:t>
                  </w:r>
                </w:hyperlink>
              </w:p>
            </w:tc>
          </w:tr>
          <w:tr w:rsidR="00CD3517" w14:paraId="26DA4538"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4E801E23"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4B99056E" w14:textId="77777777" w:rsidR="00CD3517" w:rsidRDefault="00CD3517">
                <w:pPr>
                  <w:spacing w:before="60" w:line="240" w:lineRule="auto"/>
                  <w:rPr>
                    <w:rFonts w:ascii="Calibri" w:eastAsia="Calibri" w:hAnsi="Calibri" w:cs="Calibri"/>
                    <w:sz w:val="36"/>
                    <w:szCs w:val="36"/>
                  </w:rPr>
                </w:pPr>
              </w:p>
            </w:tc>
          </w:tr>
          <w:tr w:rsidR="00CD3517" w14:paraId="7F9ACB91"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299C43A" w14:textId="77777777" w:rsidR="00CD3517" w:rsidRDefault="00CD3517">
                <w:pPr>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32289510" w14:textId="77777777" w:rsidR="00CD3517" w:rsidRDefault="00F21ACC">
                <w:pPr>
                  <w:spacing w:before="200" w:line="240" w:lineRule="auto"/>
                  <w:rPr>
                    <w:rFonts w:ascii="Calibri" w:eastAsia="Calibri" w:hAnsi="Calibri" w:cs="Calibri"/>
                    <w:color w:val="1155CC"/>
                    <w:u w:val="single"/>
                  </w:rPr>
                </w:pPr>
                <w:r>
                  <w:rPr>
                    <w:rFonts w:ascii="Calibri" w:eastAsia="Calibri" w:hAnsi="Calibri" w:cs="Calibri"/>
                    <w:color w:val="1155CC"/>
                  </w:rPr>
                  <w:tab/>
                </w:r>
                <w:hyperlink w:anchor="1mrcu09">
                  <w:r>
                    <w:rPr>
                      <w:rFonts w:ascii="Calibri" w:eastAsia="Calibri" w:hAnsi="Calibri" w:cs="Calibri"/>
                      <w:color w:val="1155CC"/>
                      <w:u w:val="single"/>
                    </w:rPr>
                    <w:t>Indicator 12  Physical Space</w:t>
                  </w:r>
                </w:hyperlink>
              </w:p>
            </w:tc>
          </w:tr>
          <w:tr w:rsidR="00CD3517" w14:paraId="4360FD6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DDBEF00" w14:textId="77777777" w:rsidR="00CD3517" w:rsidRDefault="00CD3517">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029CD63B" w14:textId="77777777" w:rsidR="00CD3517" w:rsidRDefault="00540BAB">
                <w:pPr>
                  <w:spacing w:before="60" w:line="240" w:lineRule="auto"/>
                  <w:ind w:left="720"/>
                  <w:rPr>
                    <w:rFonts w:ascii="Calibri" w:eastAsia="Calibri" w:hAnsi="Calibri" w:cs="Calibri"/>
                    <w:color w:val="1155CC"/>
                    <w:u w:val="single"/>
                  </w:rPr>
                </w:pPr>
                <w:hyperlink w:anchor="3l18frh">
                  <w:r w:rsidR="00F21ACC">
                    <w:rPr>
                      <w:rFonts w:ascii="Calibri" w:eastAsia="Calibri" w:hAnsi="Calibri" w:cs="Calibri"/>
                      <w:color w:val="1155CC"/>
                      <w:u w:val="single"/>
                    </w:rPr>
                    <w:t>Indicator 13  Program Opportunities</w:t>
                  </w:r>
                </w:hyperlink>
              </w:p>
            </w:tc>
          </w:tr>
          <w:tr w:rsidR="00CD3517" w14:paraId="43B7D75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461D779" w14:textId="77777777" w:rsidR="00CD3517" w:rsidRDefault="00CD3517">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251ED0A4" w14:textId="77777777" w:rsidR="00CD3517" w:rsidRDefault="00540BAB">
                <w:pPr>
                  <w:spacing w:before="60" w:line="240" w:lineRule="auto"/>
                  <w:ind w:left="720"/>
                  <w:rPr>
                    <w:rFonts w:ascii="Calibri" w:eastAsia="Calibri" w:hAnsi="Calibri" w:cs="Calibri"/>
                    <w:color w:val="1155CC"/>
                    <w:u w:val="single"/>
                  </w:rPr>
                </w:pPr>
                <w:hyperlink w:anchor="2zbgiuw">
                  <w:r w:rsidR="00F21ACC">
                    <w:rPr>
                      <w:rFonts w:ascii="Calibri" w:eastAsia="Calibri" w:hAnsi="Calibri" w:cs="Calibri"/>
                      <w:color w:val="1155CC"/>
                      <w:u w:val="single"/>
                    </w:rPr>
                    <w:t>Indicator 14  Current Technologies</w:t>
                  </w:r>
                </w:hyperlink>
              </w:p>
            </w:tc>
          </w:tr>
          <w:tr w:rsidR="00CD3517" w14:paraId="7F079BC5"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281B29EA"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V.   </w:t>
                </w:r>
                <w:hyperlink w:anchor="_2dlolyb">
                  <w:r>
                    <w:rPr>
                      <w:rFonts w:ascii="Calibri" w:eastAsia="Calibri" w:hAnsi="Calibri" w:cs="Calibri"/>
                      <w:color w:val="1155CC"/>
                      <w:sz w:val="36"/>
                      <w:szCs w:val="36"/>
                      <w:u w:val="single"/>
                    </w:rPr>
                    <w:t>Library Management</w:t>
                  </w:r>
                </w:hyperlink>
              </w:p>
            </w:tc>
          </w:tr>
          <w:tr w:rsidR="00CD3517" w14:paraId="045FE116"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1679D353"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3CF2D8B6" w14:textId="77777777" w:rsidR="00CD3517" w:rsidRDefault="00CD3517">
                <w:pPr>
                  <w:spacing w:before="60" w:line="240" w:lineRule="auto"/>
                  <w:rPr>
                    <w:rFonts w:ascii="Calibri" w:eastAsia="Calibri" w:hAnsi="Calibri" w:cs="Calibri"/>
                    <w:color w:val="1155CC"/>
                    <w:u w:val="single"/>
                  </w:rPr>
                </w:pPr>
              </w:p>
            </w:tc>
          </w:tr>
          <w:tr w:rsidR="00CD3517" w14:paraId="7C56FEB9"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FB78278" w14:textId="77777777" w:rsidR="00CD3517" w:rsidRDefault="00CD3517">
                <w:pPr>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40455CBA" w14:textId="77777777" w:rsidR="00CD3517" w:rsidRDefault="00540BAB">
                <w:pPr>
                  <w:spacing w:before="200" w:line="240" w:lineRule="auto"/>
                  <w:ind w:firstLine="720"/>
                  <w:rPr>
                    <w:rFonts w:ascii="Calibri" w:eastAsia="Calibri" w:hAnsi="Calibri" w:cs="Calibri"/>
                    <w:color w:val="1155CC"/>
                    <w:u w:val="single"/>
                  </w:rPr>
                </w:pPr>
                <w:hyperlink w:anchor="3cqmetx">
                  <w:r w:rsidR="00F21ACC">
                    <w:rPr>
                      <w:rFonts w:ascii="Calibri" w:eastAsia="Calibri" w:hAnsi="Calibri" w:cs="Calibri"/>
                      <w:color w:val="1155CC"/>
                      <w:u w:val="single"/>
                    </w:rPr>
                    <w:t>Indicator 15  Flexible Scheduling</w:t>
                  </w:r>
                </w:hyperlink>
              </w:p>
            </w:tc>
          </w:tr>
          <w:tr w:rsidR="00CD3517" w14:paraId="0D03996F"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FC39945" w14:textId="77777777" w:rsidR="00CD3517" w:rsidRDefault="00CD3517">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12991C77" w14:textId="77777777" w:rsidR="00CD3517" w:rsidRDefault="00540BAB">
                <w:pPr>
                  <w:spacing w:before="60" w:line="240" w:lineRule="auto"/>
                  <w:ind w:left="720"/>
                  <w:rPr>
                    <w:rFonts w:ascii="Calibri" w:eastAsia="Calibri" w:hAnsi="Calibri" w:cs="Calibri"/>
                    <w:color w:val="1155CC"/>
                    <w:u w:val="single"/>
                  </w:rPr>
                </w:pPr>
                <w:hyperlink w:anchor="4bvk7pj">
                  <w:r w:rsidR="00F21ACC">
                    <w:rPr>
                      <w:rFonts w:ascii="Calibri" w:eastAsia="Calibri" w:hAnsi="Calibri" w:cs="Calibri"/>
                      <w:color w:val="1155CC"/>
                      <w:u w:val="single"/>
                    </w:rPr>
                    <w:t>Indicator 16  Program Evaluation</w:t>
                  </w:r>
                </w:hyperlink>
              </w:p>
            </w:tc>
          </w:tr>
          <w:tr w:rsidR="00CD3517" w14:paraId="2043589D"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562CB0E" w14:textId="77777777" w:rsidR="00CD3517" w:rsidRDefault="00CD3517">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313264F1" w14:textId="77777777" w:rsidR="00CD3517" w:rsidRDefault="00540BAB">
                <w:pPr>
                  <w:spacing w:before="60" w:line="240" w:lineRule="auto"/>
                  <w:ind w:left="720"/>
                  <w:rPr>
                    <w:rFonts w:ascii="Calibri" w:eastAsia="Calibri" w:hAnsi="Calibri" w:cs="Calibri"/>
                    <w:color w:val="1155CC"/>
                    <w:u w:val="single"/>
                  </w:rPr>
                </w:pPr>
                <w:hyperlink w:anchor="1664s55">
                  <w:r w:rsidR="00F21ACC">
                    <w:rPr>
                      <w:rFonts w:ascii="Calibri" w:eastAsia="Calibri" w:hAnsi="Calibri" w:cs="Calibri"/>
                      <w:color w:val="1155CC"/>
                      <w:u w:val="single"/>
                    </w:rPr>
                    <w:t>Indicator 17  Budget</w:t>
                  </w:r>
                </w:hyperlink>
              </w:p>
            </w:tc>
          </w:tr>
          <w:tr w:rsidR="00CD3517" w14:paraId="1CCEB83C"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4CE0A41" w14:textId="77777777" w:rsidR="00CD3517" w:rsidRDefault="00CD3517">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2B0FC970" w14:textId="77777777" w:rsidR="00CD3517" w:rsidRDefault="00540BAB">
                <w:pPr>
                  <w:spacing w:before="60" w:line="240" w:lineRule="auto"/>
                  <w:ind w:left="720"/>
                  <w:rPr>
                    <w:rFonts w:ascii="Calibri" w:eastAsia="Calibri" w:hAnsi="Calibri" w:cs="Calibri"/>
                    <w:color w:val="1155CC"/>
                    <w:u w:val="single"/>
                  </w:rPr>
                </w:pPr>
                <w:hyperlink w:anchor="kgcv8k">
                  <w:r w:rsidR="00F21ACC">
                    <w:rPr>
                      <w:rFonts w:ascii="Calibri" w:eastAsia="Calibri" w:hAnsi="Calibri" w:cs="Calibri"/>
                      <w:color w:val="1155CC"/>
                      <w:u w:val="single"/>
                    </w:rPr>
                    <w:t>Indicator 18  Collection</w:t>
                  </w:r>
                </w:hyperlink>
              </w:p>
            </w:tc>
          </w:tr>
          <w:tr w:rsidR="00CD3517" w14:paraId="7892B696"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2EBF3C5" w14:textId="77777777" w:rsidR="00CD3517" w:rsidRDefault="00CD3517">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004CDA6F" w14:textId="77777777" w:rsidR="00CD3517" w:rsidRDefault="00540BAB">
                <w:pPr>
                  <w:spacing w:before="60" w:line="240" w:lineRule="auto"/>
                  <w:ind w:left="720"/>
                  <w:rPr>
                    <w:rFonts w:ascii="Calibri" w:eastAsia="Calibri" w:hAnsi="Calibri" w:cs="Calibri"/>
                    <w:color w:val="1155CC"/>
                    <w:u w:val="single"/>
                  </w:rPr>
                </w:pPr>
                <w:hyperlink w:anchor="1jlao46">
                  <w:r w:rsidR="00F21ACC">
                    <w:rPr>
                      <w:rFonts w:ascii="Calibri" w:eastAsia="Calibri" w:hAnsi="Calibri" w:cs="Calibri"/>
                      <w:color w:val="1155CC"/>
                      <w:u w:val="single"/>
                    </w:rPr>
                    <w:t>Indicator 19  Policies and Procedures</w:t>
                  </w:r>
                </w:hyperlink>
              </w:p>
            </w:tc>
          </w:tr>
          <w:tr w:rsidR="00CD3517" w14:paraId="13ACD507"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7FA09819"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VI.  </w:t>
                </w:r>
                <w:hyperlink w:anchor="_2iq8gzs">
                  <w:r>
                    <w:rPr>
                      <w:rFonts w:ascii="Calibri" w:eastAsia="Calibri" w:hAnsi="Calibri" w:cs="Calibri"/>
                      <w:color w:val="1155CC"/>
                      <w:sz w:val="36"/>
                      <w:szCs w:val="36"/>
                      <w:u w:val="single"/>
                    </w:rPr>
                    <w:t>Staffing</w:t>
                  </w:r>
                </w:hyperlink>
              </w:p>
            </w:tc>
          </w:tr>
          <w:tr w:rsidR="00CD3517" w14:paraId="6EC8E3BE"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0F107BE6" w14:textId="77777777" w:rsidR="00CD3517" w:rsidRDefault="00F21ACC">
                <w:pPr>
                  <w:spacing w:before="200" w:line="240" w:lineRule="auto"/>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6D98A12B" w14:textId="77777777" w:rsidR="00CD3517" w:rsidRDefault="00CD3517">
                <w:pPr>
                  <w:spacing w:before="60" w:line="240" w:lineRule="auto"/>
                  <w:rPr>
                    <w:rFonts w:ascii="Calibri" w:eastAsia="Calibri" w:hAnsi="Calibri" w:cs="Calibri"/>
                    <w:color w:val="1155CC"/>
                    <w:u w:val="single"/>
                  </w:rPr>
                </w:pPr>
              </w:p>
            </w:tc>
          </w:tr>
          <w:tr w:rsidR="00CD3517" w14:paraId="174AF2F3"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946DB82" w14:textId="77777777" w:rsidR="00CD3517" w:rsidRDefault="00CD3517">
                <w:pPr>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34246C42" w14:textId="77777777" w:rsidR="00CD3517" w:rsidRDefault="00540BAB">
                <w:pPr>
                  <w:spacing w:before="200" w:line="240" w:lineRule="auto"/>
                  <w:ind w:firstLine="720"/>
                  <w:rPr>
                    <w:rFonts w:ascii="Calibri" w:eastAsia="Calibri" w:hAnsi="Calibri" w:cs="Calibri"/>
                    <w:color w:val="1155CC"/>
                    <w:u w:val="single"/>
                  </w:rPr>
                </w:pPr>
                <w:hyperlink w:anchor="1x0gk37">
                  <w:r w:rsidR="00F21ACC">
                    <w:rPr>
                      <w:rFonts w:ascii="Calibri" w:eastAsia="Calibri" w:hAnsi="Calibri" w:cs="Calibri"/>
                      <w:color w:val="1155CC"/>
                      <w:u w:val="single"/>
                    </w:rPr>
                    <w:t>Indicator 20  Librarian-to-Student Ratio</w:t>
                  </w:r>
                </w:hyperlink>
              </w:p>
            </w:tc>
          </w:tr>
          <w:tr w:rsidR="00CD3517" w14:paraId="1351D168"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997CC1D" w14:textId="77777777" w:rsidR="00CD3517" w:rsidRDefault="00CD3517">
                <w:pPr>
                  <w:widowControl w:val="0"/>
                  <w:spacing w:line="240" w:lineRule="auto"/>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61CB3AE6" w14:textId="77777777" w:rsidR="00CD3517" w:rsidRDefault="00540BAB">
                <w:pPr>
                  <w:spacing w:before="60" w:line="240" w:lineRule="auto"/>
                  <w:ind w:left="720"/>
                  <w:rPr>
                    <w:rFonts w:ascii="Calibri" w:eastAsia="Calibri" w:hAnsi="Calibri" w:cs="Calibri"/>
                    <w:color w:val="1155CC"/>
                    <w:u w:val="single"/>
                  </w:rPr>
                </w:pPr>
                <w:hyperlink w:anchor="1baon6m">
                  <w:r w:rsidR="00F21ACC">
                    <w:rPr>
                      <w:rFonts w:ascii="Calibri" w:eastAsia="Calibri" w:hAnsi="Calibri" w:cs="Calibri"/>
                      <w:color w:val="1155CC"/>
                      <w:u w:val="single"/>
                    </w:rPr>
                    <w:t>Indicator 21  Library Support Staff-to-LMS Ratio</w:t>
                  </w:r>
                </w:hyperlink>
              </w:p>
            </w:tc>
          </w:tr>
          <w:tr w:rsidR="00CD3517" w14:paraId="385AF6A5" w14:textId="77777777">
            <w:trPr>
              <w:trHeight w:val="440"/>
            </w:trPr>
            <w:tc>
              <w:tcPr>
                <w:tcW w:w="10080" w:type="dxa"/>
                <w:gridSpan w:val="2"/>
                <w:tcBorders>
                  <w:top w:val="single" w:sz="18" w:space="0" w:color="0097A7"/>
                </w:tcBorders>
                <w:shd w:val="clear" w:color="auto" w:fill="auto"/>
                <w:tcMar>
                  <w:top w:w="100" w:type="dxa"/>
                  <w:left w:w="100" w:type="dxa"/>
                  <w:bottom w:w="100" w:type="dxa"/>
                  <w:right w:w="100" w:type="dxa"/>
                </w:tcMar>
              </w:tcPr>
              <w:p w14:paraId="4A446459" w14:textId="77777777" w:rsidR="00CD3517" w:rsidRDefault="00F21ACC">
                <w:pPr>
                  <w:spacing w:before="60" w:line="240" w:lineRule="auto"/>
                  <w:rPr>
                    <w:rFonts w:ascii="Calibri" w:eastAsia="Calibri" w:hAnsi="Calibri" w:cs="Calibri"/>
                    <w:color w:val="1155CC"/>
                    <w:sz w:val="36"/>
                    <w:szCs w:val="36"/>
                    <w:u w:val="single"/>
                  </w:rPr>
                </w:pPr>
                <w:r>
                  <w:rPr>
                    <w:rFonts w:ascii="Calibri" w:eastAsia="Calibri" w:hAnsi="Calibri" w:cs="Calibri"/>
                    <w:sz w:val="36"/>
                    <w:szCs w:val="36"/>
                  </w:rPr>
                  <w:t xml:space="preserve">VII.  </w:t>
                </w:r>
                <w:hyperlink w:anchor="_39kk8xu">
                  <w:r>
                    <w:rPr>
                      <w:rFonts w:ascii="Calibri" w:eastAsia="Calibri" w:hAnsi="Calibri" w:cs="Calibri"/>
                      <w:color w:val="1155CC"/>
                      <w:sz w:val="36"/>
                      <w:szCs w:val="36"/>
                      <w:u w:val="single"/>
                    </w:rPr>
                    <w:t>Appendix</w:t>
                  </w:r>
                </w:hyperlink>
              </w:p>
            </w:tc>
          </w:tr>
        </w:tbl>
        <w:p w14:paraId="110FFD37" w14:textId="77777777" w:rsidR="00CD3517" w:rsidRDefault="00F21ACC">
          <w:pPr>
            <w:spacing w:before="60" w:line="240" w:lineRule="auto"/>
            <w:rPr>
              <w:color w:val="1155CC"/>
              <w:u w:val="single"/>
            </w:rPr>
          </w:pPr>
          <w:r>
            <w:fldChar w:fldCharType="end"/>
          </w:r>
        </w:p>
      </w:sdtContent>
    </w:sdt>
    <w:p w14:paraId="6B699379" w14:textId="77777777" w:rsidR="00CD3517" w:rsidRDefault="00CD3517"/>
    <w:p w14:paraId="3FE9F23F" w14:textId="77777777" w:rsidR="00CD3517" w:rsidRDefault="00F21ACC">
      <w:r>
        <w:br w:type="page"/>
      </w:r>
    </w:p>
    <w:p w14:paraId="1F72F646" w14:textId="77777777" w:rsidR="00CD3517" w:rsidRDefault="00CD3517"/>
    <w:tbl>
      <w:tblPr>
        <w:tblStyle w:val="a1"/>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14:paraId="0F63CA3E" w14:textId="77777777">
        <w:tc>
          <w:tcPr>
            <w:tcW w:w="10080" w:type="dxa"/>
            <w:shd w:val="clear" w:color="auto" w:fill="0097A7"/>
            <w:tcMar>
              <w:top w:w="100" w:type="dxa"/>
              <w:left w:w="100" w:type="dxa"/>
              <w:bottom w:w="100" w:type="dxa"/>
              <w:right w:w="100" w:type="dxa"/>
            </w:tcMar>
          </w:tcPr>
          <w:p w14:paraId="071180BE"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FFFFFF"/>
                <w:sz w:val="72"/>
                <w:szCs w:val="72"/>
              </w:rPr>
            </w:pPr>
            <w:r>
              <w:rPr>
                <w:rFonts w:ascii="Calibri" w:eastAsia="Calibri" w:hAnsi="Calibri" w:cs="Calibri"/>
                <w:color w:val="FFFFFF"/>
                <w:sz w:val="72"/>
                <w:szCs w:val="72"/>
              </w:rPr>
              <w:t>Form</w:t>
            </w:r>
          </w:p>
        </w:tc>
      </w:tr>
    </w:tbl>
    <w:p w14:paraId="56A94DCC" w14:textId="77777777" w:rsidR="00CD3517" w:rsidRDefault="00F21ACC">
      <w:pPr>
        <w:pStyle w:val="Heading1"/>
        <w:rPr>
          <w:rFonts w:ascii="Calibri" w:eastAsia="Calibri" w:hAnsi="Calibri" w:cs="Calibri"/>
        </w:rPr>
      </w:pPr>
      <w:bookmarkStart w:id="2" w:name="_1fob9te" w:colFirst="0" w:colLast="0"/>
      <w:bookmarkEnd w:id="2"/>
      <w:r>
        <w:rPr>
          <w:rFonts w:ascii="Calibri" w:eastAsia="Calibri" w:hAnsi="Calibri" w:cs="Calibri"/>
        </w:rPr>
        <w:t>Applicant Information</w:t>
      </w:r>
    </w:p>
    <w:p w14:paraId="0F53246E" w14:textId="77777777" w:rsidR="00CD3517" w:rsidRDefault="00CE312B">
      <w:pPr>
        <w:rPr>
          <w:rFonts w:ascii="Calibri" w:eastAsia="Calibri" w:hAnsi="Calibri" w:cs="Calibri"/>
        </w:rPr>
      </w:pPr>
      <w:r>
        <w:rPr>
          <w:rFonts w:ascii="Calibri" w:eastAsia="Calibri" w:hAnsi="Calibri" w:cs="Calibri"/>
        </w:rPr>
        <w:t>Librarian First and Last Names</w:t>
      </w:r>
      <w:r w:rsidR="00F21ACC">
        <w:rPr>
          <w:rFonts w:ascii="Calibri" w:eastAsia="Calibri" w:hAnsi="Calibri" w:cs="Calibri"/>
        </w:rPr>
        <w:t xml:space="preserve">: </w:t>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p>
    <w:tbl>
      <w:tblPr>
        <w:tblStyle w:val="a2"/>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08CE6F91" w14:textId="77777777" w:rsidTr="2E5FB2CC">
        <w:tc>
          <w:tcPr>
            <w:tcW w:w="2970" w:type="dxa"/>
            <w:shd w:val="clear" w:color="auto" w:fill="D1F1F3"/>
            <w:tcMar>
              <w:top w:w="100" w:type="dxa"/>
              <w:left w:w="100" w:type="dxa"/>
              <w:bottom w:w="100" w:type="dxa"/>
              <w:right w:w="100" w:type="dxa"/>
            </w:tcMar>
          </w:tcPr>
          <w:p w14:paraId="61CDCEAD" w14:textId="47706088" w:rsidR="00CD3517" w:rsidRDefault="2E5FB2CC">
            <w:pPr>
              <w:widowControl w:val="0"/>
              <w:pBdr>
                <w:top w:val="nil"/>
                <w:left w:val="nil"/>
                <w:bottom w:val="nil"/>
                <w:right w:val="nil"/>
                <w:between w:val="nil"/>
              </w:pBdr>
              <w:spacing w:line="240" w:lineRule="auto"/>
              <w:rPr>
                <w:rFonts w:ascii="Calibri" w:eastAsia="Calibri" w:hAnsi="Calibri" w:cs="Calibri"/>
              </w:rPr>
            </w:pPr>
            <w:r w:rsidRPr="2E5FB2CC">
              <w:rPr>
                <w:rFonts w:ascii="Calibri" w:eastAsia="Calibri" w:hAnsi="Calibri" w:cs="Calibri"/>
              </w:rPr>
              <w:t>Nicole Bueno</w:t>
            </w:r>
          </w:p>
        </w:tc>
      </w:tr>
    </w:tbl>
    <w:p w14:paraId="6BB9E253" w14:textId="77777777" w:rsidR="00CD3517" w:rsidRDefault="00CD3517">
      <w:pPr>
        <w:rPr>
          <w:rFonts w:ascii="Calibri" w:eastAsia="Calibri" w:hAnsi="Calibri" w:cs="Calibri"/>
        </w:rPr>
      </w:pPr>
    </w:p>
    <w:p w14:paraId="56ADEA73" w14:textId="77777777" w:rsidR="00CD3517" w:rsidRDefault="00CE312B">
      <w:pPr>
        <w:rPr>
          <w:rFonts w:ascii="Calibri" w:eastAsia="Calibri" w:hAnsi="Calibri" w:cs="Calibri"/>
        </w:rPr>
      </w:pPr>
      <w:r>
        <w:rPr>
          <w:rFonts w:ascii="Calibri" w:eastAsia="Calibri" w:hAnsi="Calibri" w:cs="Calibri"/>
        </w:rPr>
        <w:t>Co-Librarian First and Last Names</w:t>
      </w:r>
      <w:r w:rsidR="00F21ACC">
        <w:rPr>
          <w:rFonts w:ascii="Calibri" w:eastAsia="Calibri" w:hAnsi="Calibri" w:cs="Calibri"/>
        </w:rPr>
        <w:t xml:space="preserve">: </w:t>
      </w:r>
    </w:p>
    <w:tbl>
      <w:tblPr>
        <w:tblStyle w:val="a3"/>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23DE523C" w14:textId="77777777" w:rsidTr="2E5FB2CC">
        <w:tc>
          <w:tcPr>
            <w:tcW w:w="2970" w:type="dxa"/>
            <w:shd w:val="clear" w:color="auto" w:fill="D1F1F3"/>
            <w:tcMar>
              <w:top w:w="100" w:type="dxa"/>
              <w:left w:w="100" w:type="dxa"/>
              <w:bottom w:w="100" w:type="dxa"/>
              <w:right w:w="100" w:type="dxa"/>
            </w:tcMar>
          </w:tcPr>
          <w:p w14:paraId="52E56223" w14:textId="65999D3D" w:rsidR="00CD3517" w:rsidRDefault="2E5FB2CC">
            <w:pPr>
              <w:widowControl w:val="0"/>
              <w:spacing w:line="240" w:lineRule="auto"/>
              <w:rPr>
                <w:rFonts w:ascii="Calibri" w:eastAsia="Calibri" w:hAnsi="Calibri" w:cs="Calibri"/>
              </w:rPr>
            </w:pPr>
            <w:r w:rsidRPr="2E5FB2CC">
              <w:rPr>
                <w:rFonts w:ascii="Calibri" w:eastAsia="Calibri" w:hAnsi="Calibri" w:cs="Calibri"/>
              </w:rPr>
              <w:t>Samantha Donnalley</w:t>
            </w:r>
          </w:p>
        </w:tc>
      </w:tr>
    </w:tbl>
    <w:p w14:paraId="07547A01" w14:textId="77777777" w:rsidR="00CD3517" w:rsidRDefault="00CD3517">
      <w:pPr>
        <w:rPr>
          <w:rFonts w:ascii="Calibri" w:eastAsia="Calibri" w:hAnsi="Calibri" w:cs="Calibri"/>
        </w:rPr>
      </w:pPr>
    </w:p>
    <w:p w14:paraId="50F130DC" w14:textId="77777777" w:rsidR="00CD3517" w:rsidRDefault="00F21ACC">
      <w:pPr>
        <w:rPr>
          <w:rFonts w:ascii="Calibri" w:eastAsia="Calibri" w:hAnsi="Calibri" w:cs="Calibri"/>
        </w:rPr>
      </w:pPr>
      <w:r>
        <w:rPr>
          <w:rFonts w:ascii="Calibri" w:eastAsia="Calibri" w:hAnsi="Calibri" w:cs="Calibri"/>
        </w:rPr>
        <w:t>School Contact Email</w:t>
      </w:r>
      <w:r w:rsidR="00CE312B">
        <w:rPr>
          <w:rFonts w:ascii="Calibri" w:eastAsia="Calibri" w:hAnsi="Calibri" w:cs="Calibri"/>
        </w:rPr>
        <w:t xml:space="preserve"> for Librarian</w:t>
      </w:r>
      <w:r>
        <w:rPr>
          <w:rFonts w:ascii="Calibri" w:eastAsia="Calibri" w:hAnsi="Calibri" w:cs="Calibri"/>
        </w:rPr>
        <w:t>:</w:t>
      </w:r>
    </w:p>
    <w:tbl>
      <w:tblPr>
        <w:tblStyle w:val="a4"/>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5043CB0F" w14:textId="77777777" w:rsidTr="2E5FB2CC">
        <w:tc>
          <w:tcPr>
            <w:tcW w:w="2970" w:type="dxa"/>
            <w:shd w:val="clear" w:color="auto" w:fill="D1F1F3"/>
            <w:tcMar>
              <w:top w:w="100" w:type="dxa"/>
              <w:left w:w="100" w:type="dxa"/>
              <w:bottom w:w="100" w:type="dxa"/>
              <w:right w:w="100" w:type="dxa"/>
            </w:tcMar>
          </w:tcPr>
          <w:p w14:paraId="07459315" w14:textId="07C36117" w:rsidR="00CD3517" w:rsidRDefault="2E5FB2CC">
            <w:pPr>
              <w:widowControl w:val="0"/>
              <w:spacing w:line="240" w:lineRule="auto"/>
              <w:rPr>
                <w:rFonts w:ascii="Calibri" w:eastAsia="Calibri" w:hAnsi="Calibri" w:cs="Calibri"/>
              </w:rPr>
            </w:pPr>
            <w:r w:rsidRPr="2E5FB2CC">
              <w:rPr>
                <w:rFonts w:ascii="Calibri" w:eastAsia="Calibri" w:hAnsi="Calibri" w:cs="Calibri"/>
              </w:rPr>
              <w:t>nbueno@spsmail.org</w:t>
            </w:r>
          </w:p>
        </w:tc>
      </w:tr>
    </w:tbl>
    <w:p w14:paraId="6537F28F" w14:textId="77777777" w:rsidR="00CD3517" w:rsidRDefault="00CD3517">
      <w:pPr>
        <w:rPr>
          <w:rFonts w:ascii="Calibri" w:eastAsia="Calibri" w:hAnsi="Calibri" w:cs="Calibri"/>
        </w:rPr>
      </w:pPr>
    </w:p>
    <w:p w14:paraId="498DABDF" w14:textId="77777777" w:rsidR="00CD3517" w:rsidRDefault="00CE312B">
      <w:pPr>
        <w:rPr>
          <w:rFonts w:ascii="Calibri" w:eastAsia="Calibri" w:hAnsi="Calibri" w:cs="Calibri"/>
        </w:rPr>
      </w:pPr>
      <w:r>
        <w:rPr>
          <w:rFonts w:ascii="Calibri" w:eastAsia="Calibri" w:hAnsi="Calibri" w:cs="Calibri"/>
        </w:rPr>
        <w:t>School Contact Email for Co-Librarian</w:t>
      </w:r>
      <w:r w:rsidR="00F21ACC">
        <w:rPr>
          <w:rFonts w:ascii="Calibri" w:eastAsia="Calibri" w:hAnsi="Calibri" w:cs="Calibri"/>
        </w:rPr>
        <w:t>:</w:t>
      </w:r>
    </w:p>
    <w:tbl>
      <w:tblPr>
        <w:tblStyle w:val="a5"/>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6DFB9E20" w14:textId="77777777" w:rsidTr="2E5FB2CC">
        <w:tc>
          <w:tcPr>
            <w:tcW w:w="2970" w:type="dxa"/>
            <w:shd w:val="clear" w:color="auto" w:fill="D1F1F3"/>
            <w:tcMar>
              <w:top w:w="100" w:type="dxa"/>
              <w:left w:w="100" w:type="dxa"/>
              <w:bottom w:w="100" w:type="dxa"/>
              <w:right w:w="100" w:type="dxa"/>
            </w:tcMar>
          </w:tcPr>
          <w:p w14:paraId="70DF9E56" w14:textId="22FCE43A" w:rsidR="00CD3517" w:rsidRDefault="2E5FB2CC">
            <w:pPr>
              <w:widowControl w:val="0"/>
              <w:spacing w:line="240" w:lineRule="auto"/>
              <w:rPr>
                <w:rFonts w:ascii="Calibri" w:eastAsia="Calibri" w:hAnsi="Calibri" w:cs="Calibri"/>
              </w:rPr>
            </w:pPr>
            <w:r w:rsidRPr="2E5FB2CC">
              <w:rPr>
                <w:rFonts w:ascii="Calibri" w:eastAsia="Calibri" w:hAnsi="Calibri" w:cs="Calibri"/>
              </w:rPr>
              <w:t>sadonnalley@spsmail.org</w:t>
            </w:r>
          </w:p>
        </w:tc>
      </w:tr>
    </w:tbl>
    <w:p w14:paraId="44E871BC" w14:textId="77777777" w:rsidR="00CD3517" w:rsidRDefault="00CD3517">
      <w:pPr>
        <w:rPr>
          <w:rFonts w:ascii="Calibri" w:eastAsia="Calibri" w:hAnsi="Calibri" w:cs="Calibri"/>
        </w:rPr>
      </w:pPr>
    </w:p>
    <w:p w14:paraId="63272E5F" w14:textId="77777777" w:rsidR="00CD3517" w:rsidRDefault="00F21ACC">
      <w:pPr>
        <w:rPr>
          <w:rFonts w:ascii="Calibri" w:eastAsia="Calibri" w:hAnsi="Calibri" w:cs="Calibri"/>
        </w:rPr>
      </w:pPr>
      <w:r>
        <w:rPr>
          <w:rFonts w:ascii="Calibri" w:eastAsia="Calibri" w:hAnsi="Calibri" w:cs="Calibri"/>
        </w:rPr>
        <w:t>School District:</w:t>
      </w:r>
    </w:p>
    <w:tbl>
      <w:tblPr>
        <w:tblStyle w:val="a6"/>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144A5D23" w14:textId="77777777" w:rsidTr="2E5FB2CC">
        <w:tc>
          <w:tcPr>
            <w:tcW w:w="2970" w:type="dxa"/>
            <w:shd w:val="clear" w:color="auto" w:fill="D1F1F3"/>
            <w:tcMar>
              <w:top w:w="100" w:type="dxa"/>
              <w:left w:w="100" w:type="dxa"/>
              <w:bottom w:w="100" w:type="dxa"/>
              <w:right w:w="100" w:type="dxa"/>
            </w:tcMar>
          </w:tcPr>
          <w:p w14:paraId="738610EB" w14:textId="2F7D3338" w:rsidR="00CD3517" w:rsidRDefault="2E5FB2CC">
            <w:pPr>
              <w:widowControl w:val="0"/>
              <w:spacing w:line="240" w:lineRule="auto"/>
              <w:rPr>
                <w:rFonts w:ascii="Calibri" w:eastAsia="Calibri" w:hAnsi="Calibri" w:cs="Calibri"/>
              </w:rPr>
            </w:pPr>
            <w:r w:rsidRPr="2E5FB2CC">
              <w:rPr>
                <w:rFonts w:ascii="Calibri" w:eastAsia="Calibri" w:hAnsi="Calibri" w:cs="Calibri"/>
              </w:rPr>
              <w:t>Springfield R-XII Schools</w:t>
            </w:r>
          </w:p>
        </w:tc>
      </w:tr>
    </w:tbl>
    <w:p w14:paraId="637805D2" w14:textId="77777777" w:rsidR="00CD3517" w:rsidRDefault="00CD3517">
      <w:pPr>
        <w:rPr>
          <w:rFonts w:ascii="Calibri" w:eastAsia="Calibri" w:hAnsi="Calibri" w:cs="Calibri"/>
        </w:rPr>
      </w:pPr>
    </w:p>
    <w:p w14:paraId="298B4A2E" w14:textId="77777777" w:rsidR="00CD3517" w:rsidRDefault="00F21ACC">
      <w:pPr>
        <w:rPr>
          <w:rFonts w:ascii="Calibri" w:eastAsia="Calibri" w:hAnsi="Calibri" w:cs="Calibri"/>
        </w:rPr>
      </w:pPr>
      <w:r>
        <w:rPr>
          <w:rFonts w:ascii="Calibri" w:eastAsia="Calibri" w:hAnsi="Calibri" w:cs="Calibri"/>
        </w:rPr>
        <w:t>School:</w:t>
      </w:r>
    </w:p>
    <w:tbl>
      <w:tblPr>
        <w:tblStyle w:val="a7"/>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463F29E8" w14:textId="77777777" w:rsidTr="2E5FB2CC">
        <w:tc>
          <w:tcPr>
            <w:tcW w:w="2970" w:type="dxa"/>
            <w:shd w:val="clear" w:color="auto" w:fill="D1F1F3"/>
            <w:tcMar>
              <w:top w:w="100" w:type="dxa"/>
              <w:left w:w="100" w:type="dxa"/>
              <w:bottom w:w="100" w:type="dxa"/>
              <w:right w:w="100" w:type="dxa"/>
            </w:tcMar>
          </w:tcPr>
          <w:p w14:paraId="3B7B4B86" w14:textId="06EFD3BC" w:rsidR="00CD3517" w:rsidRDefault="2E5FB2CC">
            <w:pPr>
              <w:widowControl w:val="0"/>
              <w:spacing w:line="240" w:lineRule="auto"/>
              <w:rPr>
                <w:rFonts w:ascii="Calibri" w:eastAsia="Calibri" w:hAnsi="Calibri" w:cs="Calibri"/>
              </w:rPr>
            </w:pPr>
            <w:r w:rsidRPr="2E5FB2CC">
              <w:rPr>
                <w:rFonts w:ascii="Calibri" w:eastAsia="Calibri" w:hAnsi="Calibri" w:cs="Calibri"/>
              </w:rPr>
              <w:t>Glendale High School</w:t>
            </w:r>
          </w:p>
        </w:tc>
      </w:tr>
    </w:tbl>
    <w:p w14:paraId="3A0FF5F2" w14:textId="77777777" w:rsidR="00CD3517" w:rsidRDefault="00CD3517">
      <w:pPr>
        <w:rPr>
          <w:rFonts w:ascii="Calibri" w:eastAsia="Calibri" w:hAnsi="Calibri" w:cs="Calibri"/>
        </w:rPr>
      </w:pPr>
    </w:p>
    <w:p w14:paraId="73DB0466" w14:textId="77777777" w:rsidR="00CD3517" w:rsidRDefault="00F21ACC">
      <w:pPr>
        <w:rPr>
          <w:rFonts w:ascii="Calibri" w:eastAsia="Calibri" w:hAnsi="Calibri" w:cs="Calibri"/>
        </w:rPr>
      </w:pPr>
      <w:r>
        <w:rPr>
          <w:rFonts w:ascii="Calibri" w:eastAsia="Calibri" w:hAnsi="Calibri" w:cs="Calibri"/>
        </w:rPr>
        <w:t>School Address:</w:t>
      </w:r>
    </w:p>
    <w:tbl>
      <w:tblPr>
        <w:tblStyle w:val="a8"/>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4CA84561" w14:textId="77777777" w:rsidTr="2E5FB2CC">
        <w:tc>
          <w:tcPr>
            <w:tcW w:w="2970" w:type="dxa"/>
            <w:shd w:val="clear" w:color="auto" w:fill="D1F1F3"/>
            <w:tcMar>
              <w:top w:w="100" w:type="dxa"/>
              <w:left w:w="100" w:type="dxa"/>
              <w:bottom w:w="100" w:type="dxa"/>
              <w:right w:w="100" w:type="dxa"/>
            </w:tcMar>
          </w:tcPr>
          <w:p w14:paraId="502BDBC7" w14:textId="70F728B1" w:rsidR="00CD3517" w:rsidRDefault="2E5FB2CC" w:rsidP="2E5FB2CC">
            <w:pPr>
              <w:widowControl w:val="0"/>
              <w:spacing w:line="240" w:lineRule="auto"/>
              <w:rPr>
                <w:rFonts w:ascii="Calibri" w:eastAsia="Calibri" w:hAnsi="Calibri" w:cs="Calibri"/>
              </w:rPr>
            </w:pPr>
            <w:r w:rsidRPr="2E5FB2CC">
              <w:rPr>
                <w:rFonts w:ascii="Calibri" w:eastAsia="Calibri" w:hAnsi="Calibri" w:cs="Calibri"/>
              </w:rPr>
              <w:t>2727 S. Ingram Mill Rd</w:t>
            </w:r>
          </w:p>
          <w:p w14:paraId="65950A73" w14:textId="2ABF5FD1" w:rsidR="00CD3517" w:rsidRDefault="2E5FB2CC">
            <w:pPr>
              <w:widowControl w:val="0"/>
              <w:spacing w:line="240" w:lineRule="auto"/>
              <w:rPr>
                <w:rFonts w:ascii="Calibri" w:eastAsia="Calibri" w:hAnsi="Calibri" w:cs="Calibri"/>
              </w:rPr>
            </w:pPr>
            <w:r w:rsidRPr="2E5FB2CC">
              <w:rPr>
                <w:rFonts w:ascii="Calibri" w:eastAsia="Calibri" w:hAnsi="Calibri" w:cs="Calibri"/>
              </w:rPr>
              <w:t xml:space="preserve">Springfield, MO 65804                                  </w:t>
            </w:r>
          </w:p>
        </w:tc>
      </w:tr>
    </w:tbl>
    <w:p w14:paraId="5630AD66" w14:textId="77777777" w:rsidR="00CD3517" w:rsidRDefault="00CD3517">
      <w:pPr>
        <w:rPr>
          <w:rFonts w:ascii="Calibri" w:eastAsia="Calibri" w:hAnsi="Calibri" w:cs="Calibri"/>
        </w:rPr>
      </w:pPr>
    </w:p>
    <w:p w14:paraId="359F4566" w14:textId="77777777" w:rsidR="00CD3517" w:rsidRDefault="00F21ACC">
      <w:pPr>
        <w:rPr>
          <w:rFonts w:ascii="Calibri" w:eastAsia="Calibri" w:hAnsi="Calibri" w:cs="Calibri"/>
        </w:rPr>
      </w:pPr>
      <w:r>
        <w:rPr>
          <w:rFonts w:ascii="Calibri" w:eastAsia="Calibri" w:hAnsi="Calibri" w:cs="Calibri"/>
        </w:rPr>
        <w:t xml:space="preserve">Link to School Librarian’s DESE Library Certification (access your certification account portal at </w:t>
      </w:r>
      <w:hyperlink r:id="rId8">
        <w:r>
          <w:rPr>
            <w:rFonts w:ascii="Calibri" w:eastAsia="Calibri" w:hAnsi="Calibri" w:cs="Calibri"/>
            <w:color w:val="0000FF"/>
            <w:u w:val="single"/>
          </w:rPr>
          <w:t>https://apps.dese.mo.gov/weblogin/login.aspx</w:t>
        </w:r>
      </w:hyperlink>
      <w:r>
        <w:rPr>
          <w:rFonts w:ascii="Calibri" w:eastAsia="Calibri" w:hAnsi="Calibri" w:cs="Calibri"/>
        </w:rPr>
        <w:t>). Please do not provide link to your certificate through your portal as evaluators will not be able to access it without your password. Instead, either save your certificate to an accessible link or provide a screenshot of your certificate below:</w:t>
      </w:r>
    </w:p>
    <w:tbl>
      <w:tblPr>
        <w:tblStyle w:val="a9"/>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61829076" w14:textId="77777777" w:rsidTr="2E5FB2CC">
        <w:tc>
          <w:tcPr>
            <w:tcW w:w="2970" w:type="dxa"/>
            <w:shd w:val="clear" w:color="auto" w:fill="D1F1F3"/>
            <w:tcMar>
              <w:top w:w="100" w:type="dxa"/>
              <w:left w:w="100" w:type="dxa"/>
              <w:bottom w:w="100" w:type="dxa"/>
              <w:right w:w="100" w:type="dxa"/>
            </w:tcMar>
          </w:tcPr>
          <w:p w14:paraId="2BA226A1" w14:textId="063E962A" w:rsidR="00CD3517" w:rsidRDefault="00540BAB" w:rsidP="00B44AC4">
            <w:pPr>
              <w:widowControl w:val="0"/>
              <w:spacing w:line="240" w:lineRule="auto"/>
            </w:pPr>
            <w:r>
              <w:t xml:space="preserve">Certificates removed prior to publication of this application on DESE </w:t>
            </w:r>
            <w:r>
              <w:lastRenderedPageBreak/>
              <w:t>website.</w:t>
            </w:r>
            <w:bookmarkStart w:id="3" w:name="_GoBack"/>
            <w:bookmarkEnd w:id="3"/>
          </w:p>
        </w:tc>
      </w:tr>
    </w:tbl>
    <w:p w14:paraId="17AD93B2" w14:textId="77777777" w:rsidR="00CD3517" w:rsidRDefault="00CD3517"/>
    <w:p w14:paraId="0DE4B5B7" w14:textId="77777777" w:rsidR="00CD3517" w:rsidRDefault="00CD3517"/>
    <w:bookmarkStart w:id="4" w:name="_3znysh7" w:colFirst="0" w:colLast="0"/>
    <w:bookmarkEnd w:id="4"/>
    <w:p w14:paraId="50A14FD5"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 w:name="_2et92p0" w:colFirst="0" w:colLast="0"/>
    <w:bookmarkEnd w:id="5"/>
    <w:p w14:paraId="66204FF1" w14:textId="77777777" w:rsidR="00CD3517" w:rsidRDefault="00F21ACC">
      <w:pPr>
        <w:pStyle w:val="Heading1"/>
      </w:pPr>
      <w:r>
        <w:fldChar w:fldCharType="end"/>
      </w:r>
    </w:p>
    <w:p w14:paraId="2DBF0D7D" w14:textId="77777777" w:rsidR="00CD3517" w:rsidRDefault="00F21ACC">
      <w:pPr>
        <w:pStyle w:val="Heading1"/>
      </w:pPr>
      <w:bookmarkStart w:id="6" w:name="_tyjcwt" w:colFirst="0" w:colLast="0"/>
      <w:bookmarkEnd w:id="6"/>
      <w:r>
        <w:br w:type="page"/>
      </w:r>
    </w:p>
    <w:p w14:paraId="6B62F1B3" w14:textId="77777777" w:rsidR="00CD3517" w:rsidRDefault="00CD3517">
      <w:pPr>
        <w:pStyle w:val="Heading1"/>
      </w:pPr>
      <w:bookmarkStart w:id="7" w:name="_3dy6vkm" w:colFirst="0" w:colLast="0"/>
      <w:bookmarkEnd w:id="7"/>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0B9F4B7" w14:textId="77777777">
        <w:tc>
          <w:tcPr>
            <w:tcW w:w="10080" w:type="dxa"/>
            <w:shd w:val="clear" w:color="auto" w:fill="0097A7"/>
            <w:tcMar>
              <w:top w:w="100" w:type="dxa"/>
              <w:left w:w="100" w:type="dxa"/>
              <w:bottom w:w="100" w:type="dxa"/>
              <w:right w:w="100" w:type="dxa"/>
            </w:tcMar>
          </w:tcPr>
          <w:p w14:paraId="0AA7576D" w14:textId="77777777" w:rsidR="00CD3517" w:rsidRDefault="00F21ACC">
            <w:pPr>
              <w:pStyle w:val="Heading1"/>
              <w:widowControl w:val="0"/>
              <w:spacing w:line="240" w:lineRule="auto"/>
              <w:rPr>
                <w:rFonts w:ascii="Calibri" w:eastAsia="Calibri" w:hAnsi="Calibri" w:cs="Calibri"/>
                <w:color w:val="FFFFFF"/>
                <w:sz w:val="72"/>
                <w:szCs w:val="72"/>
              </w:rPr>
            </w:pPr>
            <w:bookmarkStart w:id="8" w:name="_1t3h5sf" w:colFirst="0" w:colLast="0"/>
            <w:bookmarkEnd w:id="8"/>
            <w:r>
              <w:rPr>
                <w:rFonts w:ascii="Calibri" w:eastAsia="Calibri" w:hAnsi="Calibri" w:cs="Calibri"/>
                <w:color w:val="FFFFFF"/>
                <w:sz w:val="72"/>
                <w:szCs w:val="72"/>
              </w:rPr>
              <w:t>Instruction</w:t>
            </w:r>
          </w:p>
        </w:tc>
      </w:tr>
    </w:tbl>
    <w:p w14:paraId="02F2C34E" w14:textId="77777777" w:rsidR="00CD3517" w:rsidRDefault="00CD3517">
      <w:pPr>
        <w:pStyle w:val="Heading3"/>
      </w:pPr>
      <w:bookmarkStart w:id="9" w:name="_4d34og8" w:colFirst="0" w:colLast="0"/>
      <w:bookmarkEnd w:id="9"/>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61F7DCC" w14:textId="77777777">
        <w:tc>
          <w:tcPr>
            <w:tcW w:w="10080" w:type="dxa"/>
            <w:shd w:val="clear" w:color="auto" w:fill="auto"/>
            <w:tcMar>
              <w:top w:w="100" w:type="dxa"/>
              <w:left w:w="100" w:type="dxa"/>
              <w:bottom w:w="100" w:type="dxa"/>
              <w:right w:w="100" w:type="dxa"/>
            </w:tcMar>
          </w:tcPr>
          <w:p w14:paraId="1019D604" w14:textId="77777777" w:rsidR="00CD3517" w:rsidRDefault="00F21ACC">
            <w:pPr>
              <w:widowControl w:val="0"/>
              <w:pBdr>
                <w:top w:val="nil"/>
                <w:left w:val="nil"/>
                <w:bottom w:val="nil"/>
                <w:right w:val="nil"/>
                <w:between w:val="nil"/>
              </w:pBdr>
              <w:spacing w:line="240" w:lineRule="auto"/>
              <w:rPr>
                <w:rFonts w:ascii="Calibri" w:eastAsia="Calibri" w:hAnsi="Calibri" w:cs="Calibri"/>
                <w:b/>
                <w:color w:val="434343"/>
              </w:rPr>
            </w:pPr>
            <w:bookmarkStart w:id="10" w:name="2s8eyo1" w:colFirst="0" w:colLast="0"/>
            <w:bookmarkEnd w:id="10"/>
            <w:r>
              <w:rPr>
                <w:rFonts w:ascii="Calibri" w:eastAsia="Calibri" w:hAnsi="Calibri" w:cs="Calibri"/>
                <w:b/>
                <w:color w:val="434343"/>
              </w:rPr>
              <w:t>Indicator #1:</w:t>
            </w:r>
          </w:p>
          <w:p w14:paraId="641FEEDA" w14:textId="77777777" w:rsidR="00CD3517" w:rsidRDefault="00F21ACC">
            <w:pPr>
              <w:widowControl w:val="0"/>
              <w:pBdr>
                <w:top w:val="nil"/>
                <w:left w:val="nil"/>
                <w:bottom w:val="nil"/>
                <w:right w:val="nil"/>
                <w:between w:val="nil"/>
              </w:pBdr>
              <w:spacing w:line="240" w:lineRule="auto"/>
              <w:rPr>
                <w:rFonts w:ascii="Calibri" w:eastAsia="Calibri" w:hAnsi="Calibri" w:cs="Calibri"/>
                <w:b/>
                <w:color w:val="434343"/>
                <w:sz w:val="16"/>
                <w:szCs w:val="16"/>
              </w:rPr>
            </w:pPr>
            <w:r>
              <w:rPr>
                <w:rFonts w:ascii="Calibri" w:eastAsia="Calibri" w:hAnsi="Calibri" w:cs="Calibri"/>
                <w:b/>
                <w:color w:val="434343"/>
              </w:rPr>
              <w:t>Program regularly delivers differentiated instruction, either directly provided by the librarian or in collaboration with the classroom teacher</w:t>
            </w:r>
          </w:p>
          <w:p w14:paraId="680A4E5D"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sz w:val="16"/>
                <w:szCs w:val="16"/>
              </w:rPr>
            </w:pPr>
          </w:p>
          <w:p w14:paraId="7AB630EC"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 explore, inquire</w:t>
            </w:r>
            <w:r>
              <w:rPr>
                <w:rFonts w:ascii="Calibri" w:eastAsia="Calibri" w:hAnsi="Calibri" w:cs="Calibri"/>
                <w:color w:val="666666"/>
              </w:rPr>
              <w:t>)</w:t>
            </w:r>
          </w:p>
        </w:tc>
      </w:tr>
      <w:tr w:rsidR="00CD3517" w14:paraId="2FF3B924" w14:textId="77777777">
        <w:tc>
          <w:tcPr>
            <w:tcW w:w="10080" w:type="dxa"/>
            <w:shd w:val="clear" w:color="auto" w:fill="auto"/>
            <w:tcMar>
              <w:top w:w="100" w:type="dxa"/>
              <w:left w:w="100" w:type="dxa"/>
              <w:bottom w:w="100" w:type="dxa"/>
              <w:right w:w="100" w:type="dxa"/>
            </w:tcMar>
          </w:tcPr>
          <w:p w14:paraId="19219836"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rPr>
            </w:pPr>
          </w:p>
          <w:p w14:paraId="69C2BF45"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research-based instructional practices in the consistent application of differentiated instructional design</w:t>
            </w:r>
          </w:p>
          <w:p w14:paraId="296FEF7D"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rPr>
            </w:pPr>
          </w:p>
          <w:p w14:paraId="031BFFE3"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research-based instructional practices in the application of differentiated instructional design</w:t>
            </w:r>
          </w:p>
          <w:p w14:paraId="7194DBDC" w14:textId="77777777" w:rsidR="00CD3517" w:rsidRDefault="00CD3517">
            <w:pPr>
              <w:widowControl w:val="0"/>
              <w:pBdr>
                <w:top w:val="nil"/>
                <w:left w:val="nil"/>
                <w:bottom w:val="nil"/>
                <w:right w:val="nil"/>
                <w:between w:val="nil"/>
              </w:pBdr>
              <w:spacing w:line="240" w:lineRule="auto"/>
              <w:rPr>
                <w:rFonts w:ascii="Calibri" w:eastAsia="Calibri" w:hAnsi="Calibri" w:cs="Calibri"/>
                <w:color w:val="434343"/>
              </w:rPr>
            </w:pPr>
          </w:p>
        </w:tc>
      </w:tr>
      <w:tr w:rsidR="00CD3517" w14:paraId="129188BB" w14:textId="77777777">
        <w:tc>
          <w:tcPr>
            <w:tcW w:w="10080" w:type="dxa"/>
            <w:shd w:val="clear" w:color="auto" w:fill="auto"/>
            <w:tcMar>
              <w:top w:w="100" w:type="dxa"/>
              <w:left w:w="100" w:type="dxa"/>
              <w:bottom w:w="100" w:type="dxa"/>
              <w:right w:w="100" w:type="dxa"/>
            </w:tcMar>
          </w:tcPr>
          <w:p w14:paraId="7DDA66BA" w14:textId="77777777" w:rsidR="00CD3517" w:rsidRDefault="00F21ACC">
            <w:pPr>
              <w:widowControl w:val="0"/>
              <w:pBdr>
                <w:top w:val="nil"/>
                <w:left w:val="nil"/>
                <w:bottom w:val="nil"/>
                <w:right w:val="nil"/>
                <w:between w:val="nil"/>
              </w:pBdr>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769D0D3C" w14:textId="77777777" w:rsidR="00CD3517" w:rsidRDefault="00CD3517">
            <w:pPr>
              <w:widowControl w:val="0"/>
              <w:pBdr>
                <w:top w:val="nil"/>
                <w:left w:val="nil"/>
                <w:bottom w:val="nil"/>
                <w:right w:val="nil"/>
                <w:between w:val="nil"/>
              </w:pBdr>
              <w:spacing w:line="240" w:lineRule="auto"/>
              <w:rPr>
                <w:rFonts w:ascii="Calibri" w:eastAsia="Calibri" w:hAnsi="Calibri" w:cs="Calibri"/>
                <w:b/>
                <w:color w:val="434343"/>
                <w:sz w:val="16"/>
                <w:szCs w:val="16"/>
              </w:rPr>
            </w:pPr>
          </w:p>
          <w:p w14:paraId="3892605B" w14:textId="77777777" w:rsidR="00CD3517" w:rsidRDefault="00F21ACC">
            <w:pPr>
              <w:widowControl w:val="0"/>
              <w:pBdr>
                <w:top w:val="nil"/>
                <w:left w:val="nil"/>
                <w:bottom w:val="nil"/>
                <w:right w:val="nil"/>
                <w:between w:val="nil"/>
              </w:pBdr>
              <w:spacing w:line="240" w:lineRule="auto"/>
              <w:rPr>
                <w:rFonts w:ascii="Calibri" w:eastAsia="Calibri" w:hAnsi="Calibri" w:cs="Calibri"/>
                <w:color w:val="434343"/>
              </w:rPr>
            </w:pPr>
            <w:r>
              <w:rPr>
                <w:rFonts w:ascii="Calibri" w:eastAsia="Calibri" w:hAnsi="Calibri" w:cs="Calibri"/>
                <w:color w:val="434343"/>
              </w:rPr>
              <w:t xml:space="preserve">Lesson plans or anecdotal evidence exhibiting instructional theory or practices including differentiation, i.e. physical needs, learning styles, skill levels, etc. (Examples: </w:t>
            </w:r>
            <w:proofErr w:type="spellStart"/>
            <w:r>
              <w:rPr>
                <w:rFonts w:ascii="Calibri" w:eastAsia="Calibri" w:hAnsi="Calibri" w:cs="Calibri"/>
                <w:color w:val="434343"/>
              </w:rPr>
              <w:t>Marzano</w:t>
            </w:r>
            <w:proofErr w:type="spellEnd"/>
            <w:r>
              <w:rPr>
                <w:rFonts w:ascii="Calibri" w:eastAsia="Calibri" w:hAnsi="Calibri" w:cs="Calibri"/>
                <w:color w:val="434343"/>
              </w:rPr>
              <w:t xml:space="preserve"> instructional practices, Kagan cooperative strategies, assistive technology in use, multiple intelligences)</w:t>
            </w:r>
          </w:p>
          <w:p w14:paraId="54CD245A" w14:textId="77777777" w:rsidR="00CD3517" w:rsidRDefault="00CD3517">
            <w:pPr>
              <w:widowControl w:val="0"/>
              <w:pBdr>
                <w:top w:val="nil"/>
                <w:left w:val="nil"/>
                <w:bottom w:val="nil"/>
                <w:right w:val="nil"/>
                <w:between w:val="nil"/>
              </w:pBdr>
              <w:spacing w:line="240" w:lineRule="auto"/>
              <w:rPr>
                <w:rFonts w:ascii="Calibri" w:eastAsia="Calibri" w:hAnsi="Calibri" w:cs="Calibri"/>
                <w:color w:val="434343"/>
              </w:rPr>
            </w:pPr>
          </w:p>
        </w:tc>
      </w:tr>
    </w:tbl>
    <w:p w14:paraId="1231BE67" w14:textId="77777777" w:rsidR="00CD3517" w:rsidRDefault="00CD3517">
      <w:pPr>
        <w:pStyle w:val="Heading3"/>
      </w:pPr>
      <w:bookmarkStart w:id="11" w:name="_17dp8vu" w:colFirst="0" w:colLast="0"/>
      <w:bookmarkEnd w:id="11"/>
    </w:p>
    <w:p w14:paraId="616D65B0"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W w:w="100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080"/>
      </w:tblGrid>
      <w:tr w:rsidR="00CD3517" w14:paraId="7B231699" w14:textId="77777777" w:rsidTr="795983C2">
        <w:tc>
          <w:tcPr>
            <w:tcW w:w="10080" w:type="dxa"/>
            <w:shd w:val="clear" w:color="auto" w:fill="D1F1F3"/>
            <w:tcMar>
              <w:top w:w="100" w:type="dxa"/>
              <w:left w:w="100" w:type="dxa"/>
              <w:bottom w:w="100" w:type="dxa"/>
              <w:right w:w="100" w:type="dxa"/>
            </w:tcMar>
          </w:tcPr>
          <w:p w14:paraId="6A33204D" w14:textId="5161C033" w:rsidR="00CD3517" w:rsidRDefault="795983C2" w:rsidP="2E5FB2CC">
            <w:pPr>
              <w:widowControl w:val="0"/>
              <w:pBdr>
                <w:top w:val="nil"/>
                <w:left w:val="nil"/>
                <w:bottom w:val="nil"/>
                <w:right w:val="nil"/>
                <w:between w:val="nil"/>
              </w:pBdr>
              <w:spacing w:line="240" w:lineRule="auto"/>
              <w:rPr>
                <w:rFonts w:ascii="Calibri" w:eastAsia="Calibri" w:hAnsi="Calibri" w:cs="Calibri"/>
                <w:b/>
                <w:bCs/>
                <w:color w:val="434343"/>
              </w:rPr>
            </w:pPr>
            <w:r w:rsidRPr="795983C2">
              <w:rPr>
                <w:rFonts w:ascii="Calibri" w:eastAsia="Calibri" w:hAnsi="Calibri" w:cs="Calibri"/>
                <w:b/>
                <w:bCs/>
                <w:color w:val="434343"/>
              </w:rPr>
              <w:t xml:space="preserve">Insert Applicable Links Here: </w:t>
            </w:r>
          </w:p>
          <w:p w14:paraId="689F7F41" w14:textId="0169EF87" w:rsidR="795983C2" w:rsidRDefault="795983C2" w:rsidP="795983C2">
            <w:pPr>
              <w:widowControl w:val="0"/>
              <w:spacing w:line="240" w:lineRule="auto"/>
              <w:rPr>
                <w:rFonts w:ascii="Calibri" w:eastAsia="Calibri" w:hAnsi="Calibri" w:cs="Calibri"/>
                <w:b/>
                <w:bCs/>
              </w:rPr>
            </w:pPr>
          </w:p>
          <w:p w14:paraId="19489B21" w14:textId="48469239" w:rsidR="795983C2" w:rsidRDefault="795983C2" w:rsidP="795983C2">
            <w:pPr>
              <w:widowControl w:val="0"/>
              <w:spacing w:line="240" w:lineRule="auto"/>
              <w:rPr>
                <w:rFonts w:ascii="Calibri" w:eastAsia="Calibri" w:hAnsi="Calibri" w:cs="Calibri"/>
                <w:b/>
                <w:bCs/>
              </w:rPr>
            </w:pPr>
            <w:r w:rsidRPr="795983C2">
              <w:rPr>
                <w:rFonts w:ascii="Calibri" w:eastAsia="Calibri" w:hAnsi="Calibri" w:cs="Calibri"/>
                <w:b/>
                <w:bCs/>
              </w:rPr>
              <w:t>Lesson 1</w:t>
            </w:r>
          </w:p>
          <w:p w14:paraId="78ABC930" w14:textId="6EB4068B" w:rsidR="00CD3517" w:rsidRDefault="00540BAB" w:rsidP="0927E83B">
            <w:pPr>
              <w:widowControl w:val="0"/>
              <w:pBdr>
                <w:top w:val="nil"/>
                <w:left w:val="nil"/>
                <w:bottom w:val="nil"/>
                <w:right w:val="nil"/>
                <w:between w:val="nil"/>
              </w:pBdr>
              <w:spacing w:line="240" w:lineRule="auto"/>
              <w:rPr>
                <w:rFonts w:ascii="Calibri" w:eastAsia="Calibri" w:hAnsi="Calibri" w:cs="Calibri"/>
                <w:b/>
                <w:bCs/>
                <w:color w:val="434343"/>
              </w:rPr>
            </w:pPr>
            <w:hyperlink r:id="rId9">
              <w:r w:rsidR="795983C2" w:rsidRPr="795983C2">
                <w:rPr>
                  <w:rStyle w:val="Hyperlink"/>
                  <w:rFonts w:ascii="Calibri" w:eastAsia="Calibri" w:hAnsi="Calibri" w:cs="Calibri"/>
                  <w:b/>
                  <w:bCs/>
                </w:rPr>
                <w:t>Art—Book Recover</w:t>
              </w:r>
            </w:hyperlink>
          </w:p>
          <w:p w14:paraId="12AAC93D" w14:textId="0BA706A0" w:rsidR="0927E83B" w:rsidRDefault="00540BAB" w:rsidP="0927E83B">
            <w:pPr>
              <w:widowControl w:val="0"/>
              <w:spacing w:line="240" w:lineRule="auto"/>
              <w:rPr>
                <w:rFonts w:ascii="Calibri" w:eastAsia="Calibri" w:hAnsi="Calibri" w:cs="Calibri"/>
                <w:b/>
                <w:bCs/>
              </w:rPr>
            </w:pPr>
            <w:hyperlink r:id="rId10">
              <w:r w:rsidR="0927E83B" w:rsidRPr="0927E83B">
                <w:rPr>
                  <w:rStyle w:val="Hyperlink"/>
                  <w:rFonts w:ascii="Calibri" w:eastAsia="Calibri" w:hAnsi="Calibri" w:cs="Calibri"/>
                  <w:b/>
                  <w:bCs/>
                </w:rPr>
                <w:t>Art Recover Exhibition Photos</w:t>
              </w:r>
            </w:hyperlink>
          </w:p>
          <w:p w14:paraId="3719C7A5" w14:textId="3A808A04" w:rsidR="00CD3517" w:rsidRDefault="00CD3517" w:rsidP="795983C2">
            <w:pPr>
              <w:widowControl w:val="0"/>
              <w:pBdr>
                <w:top w:val="nil"/>
                <w:left w:val="nil"/>
                <w:bottom w:val="nil"/>
                <w:right w:val="nil"/>
                <w:between w:val="nil"/>
              </w:pBdr>
              <w:spacing w:line="240" w:lineRule="auto"/>
              <w:rPr>
                <w:rFonts w:ascii="Calibri" w:eastAsia="Calibri" w:hAnsi="Calibri" w:cs="Calibri"/>
                <w:b/>
                <w:bCs/>
              </w:rPr>
            </w:pPr>
          </w:p>
          <w:p w14:paraId="424CB23E" w14:textId="1E44ADB2" w:rsidR="795983C2" w:rsidRDefault="795983C2" w:rsidP="795983C2">
            <w:pPr>
              <w:widowControl w:val="0"/>
              <w:spacing w:line="240" w:lineRule="auto"/>
              <w:rPr>
                <w:rFonts w:ascii="Calibri" w:eastAsia="Calibri" w:hAnsi="Calibri" w:cs="Calibri"/>
                <w:b/>
                <w:bCs/>
              </w:rPr>
            </w:pPr>
            <w:r w:rsidRPr="795983C2">
              <w:rPr>
                <w:rFonts w:ascii="Calibri" w:eastAsia="Calibri" w:hAnsi="Calibri" w:cs="Calibri"/>
                <w:b/>
                <w:bCs/>
              </w:rPr>
              <w:t>Lesson 2</w:t>
            </w:r>
          </w:p>
          <w:p w14:paraId="30604831" w14:textId="04513361" w:rsidR="00CD3517" w:rsidRDefault="00540BAB" w:rsidP="795983C2">
            <w:pPr>
              <w:spacing w:line="240" w:lineRule="auto"/>
              <w:rPr>
                <w:rFonts w:ascii="Calibri" w:eastAsia="Calibri" w:hAnsi="Calibri" w:cs="Calibri"/>
                <w:b/>
                <w:bCs/>
                <w:color w:val="434343"/>
                <w:sz w:val="22"/>
                <w:szCs w:val="22"/>
              </w:rPr>
            </w:pPr>
            <w:hyperlink r:id="rId11">
              <w:r w:rsidR="795983C2" w:rsidRPr="795983C2">
                <w:rPr>
                  <w:rStyle w:val="Hyperlink"/>
                  <w:rFonts w:ascii="Calibri" w:eastAsia="Calibri" w:hAnsi="Calibri" w:cs="Calibri"/>
                  <w:b/>
                  <w:bCs/>
                  <w:sz w:val="22"/>
                  <w:szCs w:val="22"/>
                </w:rPr>
                <w:t>MASL Gateway Book trailer Contest-Baxley</w:t>
              </w:r>
            </w:hyperlink>
          </w:p>
          <w:p w14:paraId="09502F94" w14:textId="7C3C5DA1" w:rsidR="795983C2" w:rsidRDefault="00540BAB" w:rsidP="795983C2">
            <w:pPr>
              <w:spacing w:line="240" w:lineRule="auto"/>
              <w:rPr>
                <w:rFonts w:ascii="Calibri" w:eastAsia="Calibri" w:hAnsi="Calibri" w:cs="Calibri"/>
                <w:b/>
                <w:bCs/>
                <w:sz w:val="22"/>
                <w:szCs w:val="22"/>
              </w:rPr>
            </w:pPr>
            <w:hyperlink r:id="rId12">
              <w:r w:rsidR="795983C2" w:rsidRPr="795983C2">
                <w:rPr>
                  <w:rStyle w:val="Hyperlink"/>
                  <w:rFonts w:ascii="Calibri" w:eastAsia="Calibri" w:hAnsi="Calibri" w:cs="Calibri"/>
                  <w:b/>
                  <w:bCs/>
                  <w:sz w:val="22"/>
                  <w:szCs w:val="22"/>
                </w:rPr>
                <w:t>Copyright and Fair Use Presentation</w:t>
              </w:r>
            </w:hyperlink>
          </w:p>
          <w:p w14:paraId="1F14CD28" w14:textId="1A357802" w:rsidR="795983C2" w:rsidRDefault="00540BAB" w:rsidP="795983C2">
            <w:pPr>
              <w:spacing w:line="240" w:lineRule="auto"/>
              <w:rPr>
                <w:rFonts w:ascii="Calibri" w:eastAsia="Calibri" w:hAnsi="Calibri" w:cs="Calibri"/>
                <w:b/>
                <w:bCs/>
                <w:sz w:val="22"/>
                <w:szCs w:val="22"/>
              </w:rPr>
            </w:pPr>
            <w:hyperlink r:id="rId13">
              <w:r w:rsidR="795983C2" w:rsidRPr="795983C2">
                <w:rPr>
                  <w:rStyle w:val="Hyperlink"/>
                  <w:rFonts w:ascii="Calibri" w:eastAsia="Calibri" w:hAnsi="Calibri" w:cs="Calibri"/>
                  <w:b/>
                  <w:bCs/>
                  <w:sz w:val="22"/>
                  <w:szCs w:val="22"/>
                </w:rPr>
                <w:t xml:space="preserve">Longer Version of </w:t>
              </w:r>
              <w:proofErr w:type="spellStart"/>
              <w:r w:rsidR="795983C2" w:rsidRPr="795983C2">
                <w:rPr>
                  <w:rStyle w:val="Hyperlink"/>
                  <w:rFonts w:ascii="Calibri" w:eastAsia="Calibri" w:hAnsi="Calibri" w:cs="Calibri"/>
                  <w:b/>
                  <w:bCs/>
                  <w:sz w:val="22"/>
                  <w:szCs w:val="22"/>
                </w:rPr>
                <w:t>fairUse</w:t>
              </w:r>
              <w:proofErr w:type="spellEnd"/>
              <w:r w:rsidR="795983C2" w:rsidRPr="795983C2">
                <w:rPr>
                  <w:rStyle w:val="Hyperlink"/>
                  <w:rFonts w:ascii="Calibri" w:eastAsia="Calibri" w:hAnsi="Calibri" w:cs="Calibri"/>
                  <w:b/>
                  <w:bCs/>
                  <w:sz w:val="22"/>
                  <w:szCs w:val="22"/>
                </w:rPr>
                <w:t>\Copyright</w:t>
              </w:r>
            </w:hyperlink>
          </w:p>
          <w:p w14:paraId="6543C626" w14:textId="06446076" w:rsidR="795983C2" w:rsidRDefault="00540BAB" w:rsidP="795983C2">
            <w:pPr>
              <w:spacing w:line="240" w:lineRule="auto"/>
              <w:rPr>
                <w:rFonts w:ascii="Calibri" w:eastAsia="Calibri" w:hAnsi="Calibri" w:cs="Calibri"/>
                <w:b/>
                <w:bCs/>
                <w:sz w:val="22"/>
                <w:szCs w:val="22"/>
              </w:rPr>
            </w:pPr>
            <w:hyperlink r:id="rId14">
              <w:r w:rsidR="795983C2" w:rsidRPr="795983C2">
                <w:rPr>
                  <w:rStyle w:val="Hyperlink"/>
                  <w:rFonts w:ascii="Calibri" w:eastAsia="Calibri" w:hAnsi="Calibri" w:cs="Calibri"/>
                  <w:b/>
                  <w:bCs/>
                  <w:sz w:val="22"/>
                  <w:szCs w:val="22"/>
                </w:rPr>
                <w:t>Contest Guidelines</w:t>
              </w:r>
            </w:hyperlink>
          </w:p>
          <w:p w14:paraId="4AC1FCE8" w14:textId="462759E8" w:rsidR="795983C2" w:rsidRDefault="00540BAB" w:rsidP="795983C2">
            <w:pPr>
              <w:spacing w:line="240" w:lineRule="auto"/>
              <w:rPr>
                <w:rFonts w:ascii="Calibri" w:eastAsia="Calibri" w:hAnsi="Calibri" w:cs="Calibri"/>
                <w:b/>
                <w:bCs/>
                <w:sz w:val="22"/>
                <w:szCs w:val="22"/>
              </w:rPr>
            </w:pPr>
            <w:hyperlink r:id="rId15">
              <w:r w:rsidR="795983C2" w:rsidRPr="795983C2">
                <w:rPr>
                  <w:rStyle w:val="Hyperlink"/>
                  <w:rFonts w:ascii="Calibri" w:eastAsia="Calibri" w:hAnsi="Calibri" w:cs="Calibri"/>
                  <w:b/>
                  <w:bCs/>
                  <w:sz w:val="22"/>
                  <w:szCs w:val="22"/>
                </w:rPr>
                <w:t>Lesson Plan</w:t>
              </w:r>
            </w:hyperlink>
          </w:p>
          <w:p w14:paraId="563DE70A" w14:textId="3AECC576" w:rsidR="795983C2" w:rsidRDefault="00540BAB" w:rsidP="795983C2">
            <w:pPr>
              <w:spacing w:line="240" w:lineRule="auto"/>
              <w:rPr>
                <w:rFonts w:ascii="Calibri" w:eastAsia="Calibri" w:hAnsi="Calibri" w:cs="Calibri"/>
                <w:b/>
                <w:bCs/>
                <w:sz w:val="22"/>
                <w:szCs w:val="22"/>
              </w:rPr>
            </w:pPr>
            <w:hyperlink r:id="rId16">
              <w:proofErr w:type="spellStart"/>
              <w:r w:rsidR="795983C2" w:rsidRPr="795983C2">
                <w:rPr>
                  <w:rStyle w:val="Hyperlink"/>
                  <w:rFonts w:ascii="Calibri" w:eastAsia="Calibri" w:hAnsi="Calibri" w:cs="Calibri"/>
                  <w:b/>
                  <w:bCs/>
                  <w:sz w:val="22"/>
                  <w:szCs w:val="22"/>
                </w:rPr>
                <w:t>Booktrailer</w:t>
              </w:r>
              <w:proofErr w:type="spellEnd"/>
              <w:r w:rsidR="795983C2" w:rsidRPr="795983C2">
                <w:rPr>
                  <w:rStyle w:val="Hyperlink"/>
                  <w:rFonts w:ascii="Calibri" w:eastAsia="Calibri" w:hAnsi="Calibri" w:cs="Calibri"/>
                  <w:b/>
                  <w:bCs/>
                  <w:sz w:val="22"/>
                  <w:szCs w:val="22"/>
                </w:rPr>
                <w:t xml:space="preserve"> Scoring Guide</w:t>
              </w:r>
            </w:hyperlink>
          </w:p>
          <w:p w14:paraId="66F724B3" w14:textId="565D5A3D" w:rsidR="795983C2" w:rsidRDefault="00540BAB" w:rsidP="795983C2">
            <w:pPr>
              <w:spacing w:line="240" w:lineRule="auto"/>
              <w:rPr>
                <w:rFonts w:ascii="Calibri" w:eastAsia="Calibri" w:hAnsi="Calibri" w:cs="Calibri"/>
                <w:b/>
                <w:bCs/>
                <w:sz w:val="22"/>
                <w:szCs w:val="22"/>
              </w:rPr>
            </w:pPr>
            <w:hyperlink r:id="rId17">
              <w:r w:rsidR="795983C2" w:rsidRPr="795983C2">
                <w:rPr>
                  <w:rStyle w:val="Hyperlink"/>
                  <w:rFonts w:ascii="Calibri" w:eastAsia="Calibri" w:hAnsi="Calibri" w:cs="Calibri"/>
                  <w:b/>
                  <w:bCs/>
                  <w:sz w:val="22"/>
                  <w:szCs w:val="22"/>
                </w:rPr>
                <w:t>Where I end permission slip</w:t>
              </w:r>
            </w:hyperlink>
          </w:p>
          <w:p w14:paraId="37F62B18" w14:textId="587DCD77" w:rsidR="795983C2" w:rsidRDefault="00540BAB" w:rsidP="795983C2">
            <w:pPr>
              <w:spacing w:line="240" w:lineRule="auto"/>
              <w:rPr>
                <w:rFonts w:ascii="Calibri" w:eastAsia="Calibri" w:hAnsi="Calibri" w:cs="Calibri"/>
                <w:b/>
                <w:bCs/>
                <w:sz w:val="22"/>
                <w:szCs w:val="22"/>
              </w:rPr>
            </w:pPr>
            <w:hyperlink r:id="rId18">
              <w:r w:rsidR="795983C2" w:rsidRPr="795983C2">
                <w:rPr>
                  <w:rStyle w:val="Hyperlink"/>
                  <w:rFonts w:ascii="Calibri" w:eastAsia="Calibri" w:hAnsi="Calibri" w:cs="Calibri"/>
                  <w:b/>
                  <w:bCs/>
                  <w:sz w:val="22"/>
                  <w:szCs w:val="22"/>
                </w:rPr>
                <w:t>Where I end  Gateway Video</w:t>
              </w:r>
            </w:hyperlink>
          </w:p>
          <w:p w14:paraId="3A880056" w14:textId="5328FAA6" w:rsidR="795983C2" w:rsidRDefault="795983C2" w:rsidP="795983C2">
            <w:pPr>
              <w:spacing w:line="240" w:lineRule="auto"/>
              <w:rPr>
                <w:rFonts w:ascii="Calibri" w:eastAsia="Calibri" w:hAnsi="Calibri" w:cs="Calibri"/>
                <w:b/>
                <w:bCs/>
                <w:sz w:val="22"/>
                <w:szCs w:val="22"/>
              </w:rPr>
            </w:pPr>
          </w:p>
          <w:p w14:paraId="1DFBEE75" w14:textId="4C0AA3CE" w:rsidR="795983C2" w:rsidRDefault="795983C2" w:rsidP="795983C2">
            <w:pPr>
              <w:spacing w:line="240" w:lineRule="auto"/>
              <w:rPr>
                <w:rFonts w:ascii="Calibri" w:eastAsia="Calibri" w:hAnsi="Calibri" w:cs="Calibri"/>
                <w:b/>
                <w:bCs/>
                <w:color w:val="434343"/>
              </w:rPr>
            </w:pPr>
            <w:r w:rsidRPr="795983C2">
              <w:rPr>
                <w:rFonts w:ascii="Calibri" w:eastAsia="Calibri" w:hAnsi="Calibri" w:cs="Calibri"/>
                <w:b/>
                <w:bCs/>
                <w:color w:val="434343"/>
              </w:rPr>
              <w:t>Lesson 3</w:t>
            </w:r>
          </w:p>
          <w:p w14:paraId="7302ED61" w14:textId="35175205" w:rsidR="00CD3517" w:rsidRDefault="00540BAB" w:rsidP="795983C2">
            <w:pPr>
              <w:spacing w:line="240" w:lineRule="auto"/>
              <w:rPr>
                <w:b/>
                <w:bCs/>
                <w:color w:val="434343"/>
                <w:sz w:val="22"/>
                <w:szCs w:val="22"/>
              </w:rPr>
            </w:pPr>
            <w:hyperlink r:id="rId19">
              <w:r w:rsidR="795983C2" w:rsidRPr="795983C2">
                <w:rPr>
                  <w:rStyle w:val="Hyperlink"/>
                  <w:rFonts w:ascii="Calibri" w:eastAsia="Calibri" w:hAnsi="Calibri" w:cs="Calibri"/>
                  <w:b/>
                  <w:bCs/>
                  <w:sz w:val="22"/>
                  <w:szCs w:val="22"/>
                </w:rPr>
                <w:t>FACS interior design collaboration</w:t>
              </w:r>
            </w:hyperlink>
          </w:p>
          <w:p w14:paraId="3E940BC4" w14:textId="5B0F930C" w:rsidR="132BC0B9" w:rsidRDefault="00540BAB" w:rsidP="795983C2">
            <w:pPr>
              <w:widowControl w:val="0"/>
              <w:spacing w:line="240" w:lineRule="auto"/>
              <w:rPr>
                <w:rFonts w:ascii="Calibri" w:eastAsia="Calibri" w:hAnsi="Calibri" w:cs="Calibri"/>
                <w:b/>
                <w:bCs/>
                <w:color w:val="434343"/>
              </w:rPr>
            </w:pPr>
            <w:hyperlink r:id="rId20">
              <w:r w:rsidR="795983C2" w:rsidRPr="795983C2">
                <w:rPr>
                  <w:rStyle w:val="Hyperlink"/>
                  <w:rFonts w:ascii="Calibri" w:eastAsia="Calibri" w:hAnsi="Calibri" w:cs="Calibri"/>
                  <w:b/>
                  <w:bCs/>
                </w:rPr>
                <w:t>FACS District Lesson Plan</w:t>
              </w:r>
            </w:hyperlink>
          </w:p>
          <w:p w14:paraId="59A2D55B" w14:textId="3D99CC2C" w:rsidR="132BC0B9" w:rsidRDefault="132BC0B9" w:rsidP="795983C2">
            <w:pPr>
              <w:widowControl w:val="0"/>
              <w:spacing w:line="240" w:lineRule="auto"/>
              <w:rPr>
                <w:rFonts w:ascii="Calibri" w:eastAsia="Calibri" w:hAnsi="Calibri" w:cs="Calibri"/>
                <w:b/>
                <w:bCs/>
              </w:rPr>
            </w:pPr>
          </w:p>
          <w:p w14:paraId="55776C8B" w14:textId="09A5A888" w:rsidR="132BC0B9" w:rsidRDefault="00540BAB" w:rsidP="795983C2">
            <w:pPr>
              <w:widowControl w:val="0"/>
              <w:spacing w:line="240" w:lineRule="auto"/>
              <w:rPr>
                <w:b/>
                <w:bCs/>
                <w:color w:val="434343"/>
                <w:sz w:val="22"/>
                <w:szCs w:val="22"/>
              </w:rPr>
            </w:pPr>
            <w:hyperlink r:id="rId21">
              <w:r w:rsidR="795983C2" w:rsidRPr="795983C2">
                <w:rPr>
                  <w:rStyle w:val="Hyperlink"/>
                  <w:rFonts w:ascii="Calibri" w:eastAsia="Calibri" w:hAnsi="Calibri" w:cs="Calibri"/>
                  <w:b/>
                  <w:bCs/>
                </w:rPr>
                <w:t>Advanced Fashion Construction</w:t>
              </w:r>
            </w:hyperlink>
            <w:r w:rsidR="795983C2" w:rsidRPr="795983C2">
              <w:rPr>
                <w:rFonts w:ascii="Calibri" w:eastAsia="Calibri" w:hAnsi="Calibri" w:cs="Calibri"/>
                <w:b/>
                <w:bCs/>
              </w:rPr>
              <w:t xml:space="preserve">                       </w:t>
            </w:r>
          </w:p>
          <w:p w14:paraId="58C02ACA" w14:textId="51BD896B" w:rsidR="132BC0B9" w:rsidRDefault="00540BAB" w:rsidP="795983C2">
            <w:pPr>
              <w:spacing w:line="240" w:lineRule="auto"/>
              <w:rPr>
                <w:rFonts w:ascii="Calibri" w:eastAsia="Calibri" w:hAnsi="Calibri" w:cs="Calibri"/>
                <w:b/>
                <w:bCs/>
              </w:rPr>
            </w:pPr>
            <w:hyperlink r:id="rId22">
              <w:r w:rsidR="795983C2" w:rsidRPr="795983C2">
                <w:rPr>
                  <w:rStyle w:val="Hyperlink"/>
                  <w:rFonts w:ascii="Calibri" w:eastAsia="Calibri" w:hAnsi="Calibri" w:cs="Calibri"/>
                  <w:b/>
                  <w:bCs/>
                </w:rPr>
                <w:t>Bright Idea Collaboration Award</w:t>
              </w:r>
            </w:hyperlink>
          </w:p>
          <w:p w14:paraId="3A610512" w14:textId="21F7962F" w:rsidR="0927E83B" w:rsidRDefault="0927E83B" w:rsidP="795983C2">
            <w:pPr>
              <w:spacing w:line="240" w:lineRule="auto"/>
              <w:rPr>
                <w:rFonts w:ascii="Calibri" w:eastAsia="Calibri" w:hAnsi="Calibri" w:cs="Calibri"/>
                <w:b/>
                <w:bCs/>
              </w:rPr>
            </w:pPr>
          </w:p>
          <w:p w14:paraId="1A72A95C" w14:textId="19389AFB" w:rsidR="795983C2" w:rsidRDefault="795983C2" w:rsidP="795983C2">
            <w:pPr>
              <w:spacing w:line="240" w:lineRule="auto"/>
              <w:rPr>
                <w:rFonts w:ascii="Calibri" w:eastAsia="Calibri" w:hAnsi="Calibri" w:cs="Calibri"/>
                <w:b/>
                <w:bCs/>
              </w:rPr>
            </w:pPr>
            <w:r w:rsidRPr="795983C2">
              <w:rPr>
                <w:rFonts w:ascii="Calibri" w:eastAsia="Calibri" w:hAnsi="Calibri" w:cs="Calibri"/>
                <w:b/>
                <w:bCs/>
              </w:rPr>
              <w:t>Lesson 4</w:t>
            </w:r>
          </w:p>
          <w:p w14:paraId="1E28DBF3" w14:textId="0247BF6C" w:rsidR="132BC0B9" w:rsidRDefault="795983C2" w:rsidP="795983C2">
            <w:pPr>
              <w:spacing w:line="240" w:lineRule="auto"/>
              <w:rPr>
                <w:b/>
                <w:bCs/>
                <w:color w:val="434343"/>
                <w:sz w:val="22"/>
                <w:szCs w:val="22"/>
              </w:rPr>
            </w:pPr>
            <w:r w:rsidRPr="795983C2">
              <w:rPr>
                <w:rFonts w:ascii="Calibri" w:eastAsia="Calibri" w:hAnsi="Calibri" w:cs="Calibri"/>
                <w:b/>
                <w:bCs/>
                <w:color w:val="434343"/>
                <w:sz w:val="22"/>
                <w:szCs w:val="22"/>
              </w:rPr>
              <w:t>Freshmen Research Project. Website highlighting each decade from 1920-1970</w:t>
            </w:r>
          </w:p>
          <w:p w14:paraId="1BDE73C7" w14:textId="27F73711" w:rsidR="132BC0B9" w:rsidRDefault="00540BAB" w:rsidP="795983C2">
            <w:pPr>
              <w:spacing w:line="240" w:lineRule="auto"/>
              <w:rPr>
                <w:rFonts w:ascii="Calibri" w:eastAsia="Calibri" w:hAnsi="Calibri" w:cs="Calibri"/>
                <w:b/>
                <w:bCs/>
                <w:color w:val="434343"/>
                <w:sz w:val="22"/>
                <w:szCs w:val="22"/>
              </w:rPr>
            </w:pPr>
            <w:hyperlink r:id="rId23">
              <w:r w:rsidR="795983C2" w:rsidRPr="795983C2">
                <w:rPr>
                  <w:rStyle w:val="Hyperlink"/>
                  <w:rFonts w:ascii="Calibri" w:eastAsia="Calibri" w:hAnsi="Calibri" w:cs="Calibri"/>
                  <w:b/>
                  <w:bCs/>
                  <w:sz w:val="22"/>
                  <w:szCs w:val="22"/>
                </w:rPr>
                <w:t>Creating your own google sites-Project</w:t>
              </w:r>
            </w:hyperlink>
            <w:r w:rsidR="795983C2" w:rsidRPr="795983C2">
              <w:rPr>
                <w:rFonts w:ascii="Calibri" w:eastAsia="Calibri" w:hAnsi="Calibri" w:cs="Calibri"/>
                <w:b/>
                <w:bCs/>
                <w:sz w:val="22"/>
                <w:szCs w:val="22"/>
              </w:rPr>
              <w:t xml:space="preserve"> Example</w:t>
            </w:r>
          </w:p>
          <w:p w14:paraId="3238C41A" w14:textId="56C975E7" w:rsidR="132BC0B9" w:rsidRDefault="00540BAB" w:rsidP="795983C2">
            <w:pPr>
              <w:spacing w:line="240" w:lineRule="auto"/>
              <w:rPr>
                <w:rFonts w:ascii="Calibri" w:eastAsia="Calibri" w:hAnsi="Calibri" w:cs="Calibri"/>
                <w:b/>
                <w:bCs/>
                <w:sz w:val="22"/>
                <w:szCs w:val="22"/>
              </w:rPr>
            </w:pPr>
            <w:hyperlink r:id="rId24">
              <w:r w:rsidR="795983C2" w:rsidRPr="795983C2">
                <w:rPr>
                  <w:rStyle w:val="Hyperlink"/>
                  <w:rFonts w:ascii="Calibri" w:eastAsia="Calibri" w:hAnsi="Calibri" w:cs="Calibri"/>
                  <w:b/>
                  <w:bCs/>
                  <w:sz w:val="22"/>
                  <w:szCs w:val="22"/>
                </w:rPr>
                <w:t>Checkpoint Assessment for Decade English/SS Freshmen Project</w:t>
              </w:r>
            </w:hyperlink>
          </w:p>
          <w:p w14:paraId="3C5485B7" w14:textId="6BC83836" w:rsidR="132BC0B9" w:rsidRDefault="00540BAB" w:rsidP="795983C2">
            <w:pPr>
              <w:spacing w:line="240" w:lineRule="auto"/>
              <w:rPr>
                <w:rFonts w:ascii="Calibri" w:eastAsia="Calibri" w:hAnsi="Calibri" w:cs="Calibri"/>
                <w:b/>
                <w:bCs/>
                <w:sz w:val="22"/>
                <w:szCs w:val="22"/>
              </w:rPr>
            </w:pPr>
            <w:hyperlink r:id="rId25">
              <w:r w:rsidR="795983C2" w:rsidRPr="795983C2">
                <w:rPr>
                  <w:rStyle w:val="Hyperlink"/>
                  <w:rFonts w:ascii="Calibri" w:eastAsia="Calibri" w:hAnsi="Calibri" w:cs="Calibri"/>
                  <w:b/>
                  <w:bCs/>
                  <w:sz w:val="22"/>
                  <w:szCs w:val="22"/>
                </w:rPr>
                <w:t>Decade Website Rubric</w:t>
              </w:r>
            </w:hyperlink>
          </w:p>
          <w:p w14:paraId="3D5E6CFD" w14:textId="30940B1B" w:rsidR="132BC0B9" w:rsidRDefault="132BC0B9" w:rsidP="795983C2">
            <w:pPr>
              <w:spacing w:line="240" w:lineRule="auto"/>
              <w:rPr>
                <w:b/>
                <w:bCs/>
                <w:color w:val="434343"/>
                <w:sz w:val="22"/>
                <w:szCs w:val="22"/>
              </w:rPr>
            </w:pPr>
          </w:p>
          <w:p w14:paraId="748C8CDA" w14:textId="7AFE566B" w:rsidR="795983C2" w:rsidRDefault="795983C2" w:rsidP="795983C2">
            <w:pPr>
              <w:spacing w:line="240" w:lineRule="auto"/>
              <w:rPr>
                <w:rFonts w:asciiTheme="majorHAnsi" w:eastAsiaTheme="majorEastAsia" w:hAnsiTheme="majorHAnsi" w:cstheme="majorBidi"/>
                <w:b/>
                <w:bCs/>
                <w:color w:val="434343"/>
                <w:sz w:val="22"/>
                <w:szCs w:val="22"/>
              </w:rPr>
            </w:pPr>
            <w:r w:rsidRPr="795983C2">
              <w:rPr>
                <w:rFonts w:asciiTheme="majorHAnsi" w:eastAsiaTheme="majorEastAsia" w:hAnsiTheme="majorHAnsi" w:cstheme="majorBidi"/>
                <w:b/>
                <w:bCs/>
                <w:color w:val="434343"/>
                <w:sz w:val="22"/>
                <w:szCs w:val="22"/>
              </w:rPr>
              <w:t>Lesson 5</w:t>
            </w:r>
          </w:p>
          <w:p w14:paraId="10422A77" w14:textId="26A67265" w:rsidR="00CD3517" w:rsidRDefault="00540BAB" w:rsidP="795983C2">
            <w:pPr>
              <w:spacing w:line="240" w:lineRule="auto"/>
              <w:rPr>
                <w:rFonts w:ascii="Calibri" w:eastAsia="Calibri" w:hAnsi="Calibri" w:cs="Calibri"/>
                <w:b/>
                <w:bCs/>
                <w:color w:val="434343"/>
                <w:sz w:val="22"/>
                <w:szCs w:val="22"/>
              </w:rPr>
            </w:pPr>
            <w:hyperlink r:id="rId26">
              <w:r w:rsidR="795983C2" w:rsidRPr="795983C2">
                <w:rPr>
                  <w:rStyle w:val="Hyperlink"/>
                  <w:rFonts w:ascii="Calibri" w:eastAsia="Calibri" w:hAnsi="Calibri" w:cs="Calibri"/>
                  <w:b/>
                  <w:bCs/>
                  <w:sz w:val="22"/>
                  <w:szCs w:val="22"/>
                </w:rPr>
                <w:t>English III book talks</w:t>
              </w:r>
            </w:hyperlink>
          </w:p>
          <w:p w14:paraId="0E12EA2E" w14:textId="0C7A3138" w:rsidR="00CD3517" w:rsidRDefault="00CD3517" w:rsidP="795983C2">
            <w:pPr>
              <w:spacing w:line="240" w:lineRule="auto"/>
              <w:rPr>
                <w:rFonts w:ascii="Calibri" w:eastAsia="Calibri" w:hAnsi="Calibri" w:cs="Calibri"/>
                <w:b/>
                <w:bCs/>
                <w:color w:val="434343"/>
                <w:sz w:val="22"/>
                <w:szCs w:val="22"/>
              </w:rPr>
            </w:pPr>
          </w:p>
          <w:p w14:paraId="31D8C926" w14:textId="01866E72" w:rsidR="795983C2" w:rsidRDefault="795983C2" w:rsidP="795983C2">
            <w:pPr>
              <w:spacing w:line="240" w:lineRule="auto"/>
              <w:rPr>
                <w:rFonts w:asciiTheme="majorHAnsi" w:eastAsiaTheme="majorEastAsia" w:hAnsiTheme="majorHAnsi" w:cstheme="majorBidi"/>
                <w:b/>
                <w:bCs/>
                <w:color w:val="434343"/>
              </w:rPr>
            </w:pPr>
            <w:r w:rsidRPr="795983C2">
              <w:rPr>
                <w:rFonts w:asciiTheme="majorHAnsi" w:eastAsiaTheme="majorEastAsia" w:hAnsiTheme="majorHAnsi" w:cstheme="majorBidi"/>
                <w:b/>
                <w:bCs/>
                <w:color w:val="434343"/>
              </w:rPr>
              <w:t>Lesson 6</w:t>
            </w:r>
          </w:p>
          <w:p w14:paraId="6EAE30FA" w14:textId="4AC4C27A" w:rsidR="795983C2" w:rsidRDefault="795983C2" w:rsidP="795983C2">
            <w:pPr>
              <w:widowControl w:val="0"/>
              <w:spacing w:line="240" w:lineRule="auto"/>
              <w:rPr>
                <w:rFonts w:ascii="Calibri" w:eastAsia="Calibri" w:hAnsi="Calibri" w:cs="Calibri"/>
                <w:b/>
                <w:bCs/>
              </w:rPr>
            </w:pPr>
            <w:r w:rsidRPr="795983C2">
              <w:rPr>
                <w:rFonts w:ascii="Calibri" w:eastAsia="Calibri" w:hAnsi="Calibri" w:cs="Calibri"/>
                <w:b/>
                <w:bCs/>
              </w:rPr>
              <w:t>On-demand/Supplemental Videos from the Library</w:t>
            </w:r>
          </w:p>
          <w:p w14:paraId="11709546" w14:textId="69285880" w:rsidR="795983C2" w:rsidRDefault="00540BAB" w:rsidP="795983C2">
            <w:pPr>
              <w:widowControl w:val="0"/>
              <w:spacing w:line="240" w:lineRule="auto"/>
              <w:rPr>
                <w:rFonts w:ascii="Calibri" w:eastAsia="Calibri" w:hAnsi="Calibri" w:cs="Calibri"/>
                <w:color w:val="1155CC"/>
              </w:rPr>
            </w:pPr>
            <w:hyperlink r:id="rId27">
              <w:proofErr w:type="spellStart"/>
              <w:r w:rsidR="795983C2" w:rsidRPr="795983C2">
                <w:rPr>
                  <w:rStyle w:val="Hyperlink"/>
                  <w:rFonts w:ascii="Calibri" w:eastAsia="Calibri" w:hAnsi="Calibri" w:cs="Calibri"/>
                  <w:b/>
                  <w:bCs/>
                </w:rPr>
                <w:t>WeVideo</w:t>
              </w:r>
              <w:proofErr w:type="spellEnd"/>
              <w:r w:rsidR="795983C2" w:rsidRPr="795983C2">
                <w:rPr>
                  <w:rStyle w:val="Hyperlink"/>
                  <w:rFonts w:ascii="Calibri" w:eastAsia="Calibri" w:hAnsi="Calibri" w:cs="Calibri"/>
                  <w:b/>
                  <w:bCs/>
                </w:rPr>
                <w:t xml:space="preserve">: </w:t>
              </w:r>
              <w:proofErr w:type="spellStart"/>
              <w:r w:rsidR="795983C2" w:rsidRPr="795983C2">
                <w:rPr>
                  <w:rStyle w:val="Hyperlink"/>
                  <w:rFonts w:ascii="Calibri" w:eastAsia="Calibri" w:hAnsi="Calibri" w:cs="Calibri"/>
                  <w:b/>
                  <w:bCs/>
                </w:rPr>
                <w:t>TeacherToolbox</w:t>
              </w:r>
              <w:proofErr w:type="spellEnd"/>
              <w:r w:rsidR="795983C2" w:rsidRPr="795983C2">
                <w:rPr>
                  <w:rStyle w:val="Hyperlink"/>
                  <w:rFonts w:ascii="Calibri" w:eastAsia="Calibri" w:hAnsi="Calibri" w:cs="Calibri"/>
                  <w:b/>
                  <w:bCs/>
                </w:rPr>
                <w:t xml:space="preserve"> Series-ELL Resources</w:t>
              </w:r>
            </w:hyperlink>
          </w:p>
          <w:p w14:paraId="59195FF6" w14:textId="6915476B" w:rsidR="795983C2" w:rsidRDefault="00540BAB" w:rsidP="795983C2">
            <w:pPr>
              <w:widowControl w:val="0"/>
              <w:spacing w:line="240" w:lineRule="auto"/>
              <w:rPr>
                <w:rFonts w:ascii="Calibri" w:eastAsia="Calibri" w:hAnsi="Calibri" w:cs="Calibri"/>
                <w:b/>
                <w:bCs/>
              </w:rPr>
            </w:pPr>
            <w:hyperlink r:id="rId28">
              <w:r w:rsidR="795983C2" w:rsidRPr="795983C2">
                <w:rPr>
                  <w:rStyle w:val="Hyperlink"/>
                  <w:rFonts w:ascii="Calibri" w:eastAsia="Calibri" w:hAnsi="Calibri" w:cs="Calibri"/>
                  <w:b/>
                  <w:bCs/>
                </w:rPr>
                <w:t>Intro to Databases</w:t>
              </w:r>
            </w:hyperlink>
          </w:p>
          <w:p w14:paraId="3D1ACFF8" w14:textId="23D92F25" w:rsidR="795983C2" w:rsidRDefault="00540BAB" w:rsidP="795983C2">
            <w:pPr>
              <w:widowControl w:val="0"/>
              <w:spacing w:line="240" w:lineRule="auto"/>
              <w:rPr>
                <w:rFonts w:ascii="Calibri" w:eastAsia="Calibri" w:hAnsi="Calibri" w:cs="Calibri"/>
                <w:b/>
                <w:bCs/>
              </w:rPr>
            </w:pPr>
            <w:hyperlink r:id="rId29">
              <w:r w:rsidR="795983C2" w:rsidRPr="795983C2">
                <w:rPr>
                  <w:rStyle w:val="Hyperlink"/>
                  <w:rFonts w:ascii="Calibri" w:eastAsia="Calibri" w:hAnsi="Calibri" w:cs="Calibri"/>
                  <w:b/>
                  <w:bCs/>
                </w:rPr>
                <w:t>Recap of Decade Project: We Video-So you missed the lesson Freshmen</w:t>
              </w:r>
            </w:hyperlink>
          </w:p>
          <w:p w14:paraId="44E43A94" w14:textId="5E3C6250" w:rsidR="795983C2" w:rsidRDefault="00540BAB" w:rsidP="795983C2">
            <w:pPr>
              <w:widowControl w:val="0"/>
              <w:spacing w:line="240" w:lineRule="auto"/>
              <w:rPr>
                <w:rFonts w:ascii="Calibri" w:eastAsia="Calibri" w:hAnsi="Calibri" w:cs="Calibri"/>
                <w:b/>
                <w:bCs/>
              </w:rPr>
            </w:pPr>
            <w:hyperlink r:id="rId30">
              <w:r w:rsidR="795983C2" w:rsidRPr="795983C2">
                <w:rPr>
                  <w:rStyle w:val="Hyperlink"/>
                  <w:rFonts w:ascii="Calibri" w:eastAsia="Calibri" w:hAnsi="Calibri" w:cs="Calibri"/>
                  <w:b/>
                  <w:bCs/>
                </w:rPr>
                <w:t xml:space="preserve">Intro to </w:t>
              </w:r>
              <w:proofErr w:type="spellStart"/>
              <w:r w:rsidR="795983C2" w:rsidRPr="795983C2">
                <w:rPr>
                  <w:rStyle w:val="Hyperlink"/>
                  <w:rFonts w:ascii="Calibri" w:eastAsia="Calibri" w:hAnsi="Calibri" w:cs="Calibri"/>
                  <w:b/>
                  <w:bCs/>
                </w:rPr>
                <w:t>Ebsco</w:t>
              </w:r>
              <w:proofErr w:type="spellEnd"/>
              <w:r w:rsidR="795983C2" w:rsidRPr="795983C2">
                <w:rPr>
                  <w:rStyle w:val="Hyperlink"/>
                  <w:rFonts w:ascii="Calibri" w:eastAsia="Calibri" w:hAnsi="Calibri" w:cs="Calibri"/>
                  <w:b/>
                  <w:bCs/>
                </w:rPr>
                <w:t xml:space="preserve"> :We Video</w:t>
              </w:r>
            </w:hyperlink>
          </w:p>
          <w:p w14:paraId="075E4711" w14:textId="7363EB95" w:rsidR="795983C2" w:rsidRDefault="00540BAB" w:rsidP="795983C2">
            <w:pPr>
              <w:widowControl w:val="0"/>
              <w:spacing w:line="240" w:lineRule="auto"/>
              <w:rPr>
                <w:rFonts w:ascii="Calibri" w:eastAsia="Calibri" w:hAnsi="Calibri" w:cs="Calibri"/>
                <w:b/>
                <w:bCs/>
              </w:rPr>
            </w:pPr>
            <w:hyperlink r:id="rId31">
              <w:r w:rsidR="795983C2" w:rsidRPr="795983C2">
                <w:rPr>
                  <w:rStyle w:val="Hyperlink"/>
                  <w:rFonts w:ascii="Calibri" w:eastAsia="Calibri" w:hAnsi="Calibri" w:cs="Calibri"/>
                  <w:b/>
                  <w:bCs/>
                </w:rPr>
                <w:t>Locate Databases</w:t>
              </w:r>
            </w:hyperlink>
          </w:p>
          <w:p w14:paraId="486F5238" w14:textId="39B09F4C" w:rsidR="795983C2" w:rsidRDefault="00540BAB" w:rsidP="795983C2">
            <w:pPr>
              <w:widowControl w:val="0"/>
              <w:spacing w:line="240" w:lineRule="auto"/>
              <w:rPr>
                <w:rFonts w:ascii="Calibri" w:eastAsia="Calibri" w:hAnsi="Calibri" w:cs="Calibri"/>
                <w:b/>
                <w:bCs/>
              </w:rPr>
            </w:pPr>
            <w:hyperlink r:id="rId32">
              <w:r w:rsidR="795983C2" w:rsidRPr="795983C2">
                <w:rPr>
                  <w:rStyle w:val="Hyperlink"/>
                  <w:rFonts w:ascii="Calibri" w:eastAsia="Calibri" w:hAnsi="Calibri" w:cs="Calibri"/>
                  <w:b/>
                  <w:bCs/>
                </w:rPr>
                <w:t xml:space="preserve">Renewing your books, fines, holds, library </w:t>
              </w:r>
              <w:proofErr w:type="spellStart"/>
              <w:r w:rsidR="795983C2" w:rsidRPr="795983C2">
                <w:rPr>
                  <w:rStyle w:val="Hyperlink"/>
                  <w:rFonts w:ascii="Calibri" w:eastAsia="Calibri" w:hAnsi="Calibri" w:cs="Calibri"/>
                  <w:b/>
                  <w:bCs/>
                </w:rPr>
                <w:t>catalog:We</w:t>
              </w:r>
              <w:proofErr w:type="spellEnd"/>
              <w:r w:rsidR="795983C2" w:rsidRPr="795983C2">
                <w:rPr>
                  <w:rStyle w:val="Hyperlink"/>
                  <w:rFonts w:ascii="Calibri" w:eastAsia="Calibri" w:hAnsi="Calibri" w:cs="Calibri"/>
                  <w:b/>
                  <w:bCs/>
                </w:rPr>
                <w:t xml:space="preserve"> Video</w:t>
              </w:r>
            </w:hyperlink>
          </w:p>
          <w:p w14:paraId="30D7AA69"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tc>
      </w:tr>
      <w:tr w:rsidR="00CD3517" w14:paraId="07D69D31" w14:textId="77777777" w:rsidTr="795983C2">
        <w:tc>
          <w:tcPr>
            <w:tcW w:w="10080" w:type="dxa"/>
            <w:shd w:val="clear" w:color="auto" w:fill="D1F1F3"/>
            <w:tcMar>
              <w:top w:w="100" w:type="dxa"/>
              <w:left w:w="100" w:type="dxa"/>
              <w:bottom w:w="100" w:type="dxa"/>
              <w:right w:w="100" w:type="dxa"/>
            </w:tcMar>
          </w:tcPr>
          <w:p w14:paraId="0B6D6D22" w14:textId="77777777" w:rsidR="00CD3517" w:rsidRDefault="00F21ACC">
            <w:pPr>
              <w:widowControl w:val="0"/>
              <w:pBdr>
                <w:top w:val="nil"/>
                <w:left w:val="nil"/>
                <w:bottom w:val="nil"/>
                <w:right w:val="nil"/>
                <w:between w:val="nil"/>
              </w:pBdr>
              <w:spacing w:line="240" w:lineRule="auto"/>
              <w:rPr>
                <w:rFonts w:ascii="Calibri" w:eastAsia="Calibri" w:hAnsi="Calibri" w:cs="Calibri"/>
                <w:b/>
                <w:color w:val="434343"/>
              </w:rPr>
            </w:pPr>
            <w:r>
              <w:rPr>
                <w:rFonts w:ascii="Calibri" w:eastAsia="Calibri" w:hAnsi="Calibri" w:cs="Calibri"/>
                <w:b/>
                <w:color w:val="434343"/>
              </w:rPr>
              <w:lastRenderedPageBreak/>
              <w:t>Insert Documents/Narratives:</w:t>
            </w:r>
          </w:p>
          <w:p w14:paraId="7196D064" w14:textId="77777777" w:rsidR="00CD3517" w:rsidRDefault="00CD3517">
            <w:pPr>
              <w:widowControl w:val="0"/>
              <w:pBdr>
                <w:top w:val="nil"/>
                <w:left w:val="nil"/>
                <w:bottom w:val="nil"/>
                <w:right w:val="nil"/>
                <w:between w:val="nil"/>
              </w:pBdr>
              <w:spacing w:line="240" w:lineRule="auto"/>
              <w:rPr>
                <w:rFonts w:ascii="Calibri" w:eastAsia="Calibri" w:hAnsi="Calibri" w:cs="Calibri"/>
              </w:rPr>
            </w:pPr>
          </w:p>
          <w:p w14:paraId="1643D2FD" w14:textId="4EF79F71" w:rsidR="00CD3517" w:rsidRDefault="795983C2"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The first and second artifacts listed here is the book recover assignment we did with art.  When we were creating this assignment with the art </w:t>
            </w:r>
            <w:proofErr w:type="gramStart"/>
            <w:r w:rsidRPr="795983C2">
              <w:rPr>
                <w:rFonts w:ascii="Arial" w:eastAsia="Arial" w:hAnsi="Arial" w:cs="Arial"/>
                <w:color w:val="000000" w:themeColor="text1"/>
                <w:sz w:val="22"/>
                <w:szCs w:val="22"/>
              </w:rPr>
              <w:t>teachers</w:t>
            </w:r>
            <w:proofErr w:type="gramEnd"/>
            <w:r w:rsidRPr="795983C2">
              <w:rPr>
                <w:rFonts w:ascii="Arial" w:eastAsia="Arial" w:hAnsi="Arial" w:cs="Arial"/>
                <w:color w:val="000000" w:themeColor="text1"/>
                <w:sz w:val="22"/>
                <w:szCs w:val="22"/>
              </w:rPr>
              <w:t xml:space="preserve"> we collectively decided that this project would have a lot of student choice.  We picked multiple books (four) across the genres and from different reading levels for students to pick from so they felt connected and inspired by the choices.  We told the students what the books were about and gave them time to ask questions about the stories. We looked at book covers in the library and </w:t>
            </w:r>
            <w:proofErr w:type="gramStart"/>
            <w:r w:rsidRPr="795983C2">
              <w:rPr>
                <w:rFonts w:ascii="Arial" w:eastAsia="Arial" w:hAnsi="Arial" w:cs="Arial"/>
                <w:color w:val="000000" w:themeColor="text1"/>
                <w:sz w:val="22"/>
                <w:szCs w:val="22"/>
              </w:rPr>
              <w:t>had a discussion about</w:t>
            </w:r>
            <w:proofErr w:type="gramEnd"/>
            <w:r w:rsidRPr="795983C2">
              <w:rPr>
                <w:rFonts w:ascii="Arial" w:eastAsia="Arial" w:hAnsi="Arial" w:cs="Arial"/>
                <w:color w:val="000000" w:themeColor="text1"/>
                <w:sz w:val="22"/>
                <w:szCs w:val="22"/>
              </w:rPr>
              <w:t xml:space="preserve"> what worked and what didn’t work in making an appealing book cover.  For creating the </w:t>
            </w:r>
            <w:proofErr w:type="gramStart"/>
            <w:r w:rsidRPr="795983C2">
              <w:rPr>
                <w:rFonts w:ascii="Arial" w:eastAsia="Arial" w:hAnsi="Arial" w:cs="Arial"/>
                <w:color w:val="000000" w:themeColor="text1"/>
                <w:sz w:val="22"/>
                <w:szCs w:val="22"/>
              </w:rPr>
              <w:t>art</w:t>
            </w:r>
            <w:proofErr w:type="gramEnd"/>
            <w:r w:rsidRPr="795983C2">
              <w:rPr>
                <w:rFonts w:ascii="Arial" w:eastAsia="Arial" w:hAnsi="Arial" w:cs="Arial"/>
                <w:color w:val="000000" w:themeColor="text1"/>
                <w:sz w:val="22"/>
                <w:szCs w:val="22"/>
              </w:rPr>
              <w:t xml:space="preserve"> we gave the students permission to use any medium that they want.  They could draw, paint, cut shapes out of paper, or even use digital media.  The lesson </w:t>
            </w:r>
            <w:proofErr w:type="gramStart"/>
            <w:r w:rsidRPr="795983C2">
              <w:rPr>
                <w:rFonts w:ascii="Arial" w:eastAsia="Arial" w:hAnsi="Arial" w:cs="Arial"/>
                <w:color w:val="000000" w:themeColor="text1"/>
                <w:sz w:val="22"/>
                <w:szCs w:val="22"/>
              </w:rPr>
              <w:t>was recorded and put on the art teachers’ Canvas pages so that students could access the lesson at any time and if they needed to have a refresher</w:t>
            </w:r>
            <w:proofErr w:type="gramEnd"/>
            <w:r w:rsidRPr="795983C2">
              <w:rPr>
                <w:rFonts w:ascii="Arial" w:eastAsia="Arial" w:hAnsi="Arial" w:cs="Arial"/>
                <w:color w:val="000000" w:themeColor="text1"/>
                <w:sz w:val="22"/>
                <w:szCs w:val="22"/>
              </w:rPr>
              <w:t xml:space="preserve">.  Students also could utilize the Read and Write app (available on all Springfield Public School devices) to read any research students needed to have read to them.  For our ELL students in this lesson we utilized Google translate and then the Read Write app to read the translation to the students. You will also see photos from the art display from this year. </w:t>
            </w:r>
          </w:p>
          <w:p w14:paraId="1B9C763E" w14:textId="239E4622" w:rsidR="00CD3517" w:rsidRDefault="00CD3517"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p>
          <w:p w14:paraId="537980A4" w14:textId="74BD09D3" w:rsidR="00CD3517" w:rsidRDefault="795983C2"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The second set of artifacts is over the Gateway Trailer Competition that we collaborate with Broadcast Journalism to make trailers for the MASL competition.  Students </w:t>
            </w:r>
            <w:proofErr w:type="gramStart"/>
            <w:r w:rsidRPr="795983C2">
              <w:rPr>
                <w:rFonts w:ascii="Arial" w:eastAsia="Arial" w:hAnsi="Arial" w:cs="Arial"/>
                <w:color w:val="000000" w:themeColor="text1"/>
                <w:sz w:val="22"/>
                <w:szCs w:val="22"/>
              </w:rPr>
              <w:t>are grouped</w:t>
            </w:r>
            <w:proofErr w:type="gramEnd"/>
            <w:r w:rsidRPr="795983C2">
              <w:rPr>
                <w:rFonts w:ascii="Arial" w:eastAsia="Arial" w:hAnsi="Arial" w:cs="Arial"/>
                <w:color w:val="000000" w:themeColor="text1"/>
                <w:sz w:val="22"/>
                <w:szCs w:val="22"/>
              </w:rPr>
              <w:t xml:space="preserve"> and we work with them to talk about fair use and copyright.  We also work with them about the content </w:t>
            </w:r>
            <w:proofErr w:type="gramStart"/>
            <w:r w:rsidRPr="795983C2">
              <w:rPr>
                <w:rFonts w:ascii="Arial" w:eastAsia="Arial" w:hAnsi="Arial" w:cs="Arial"/>
                <w:color w:val="000000" w:themeColor="text1"/>
                <w:sz w:val="22"/>
                <w:szCs w:val="22"/>
              </w:rPr>
              <w:t>of the trailers and to help bounce ideas off for storyboarding</w:t>
            </w:r>
            <w:proofErr w:type="gramEnd"/>
            <w:r w:rsidRPr="795983C2">
              <w:rPr>
                <w:rFonts w:ascii="Arial" w:eastAsia="Arial" w:hAnsi="Arial" w:cs="Arial"/>
                <w:color w:val="000000" w:themeColor="text1"/>
                <w:sz w:val="22"/>
                <w:szCs w:val="22"/>
              </w:rPr>
              <w:t xml:space="preserve">.  Students are given choice within their groups to take different jobs to complete the trailer, some of them act, some of them film, some write the </w:t>
            </w:r>
            <w:r w:rsidRPr="795983C2">
              <w:rPr>
                <w:rFonts w:ascii="Arial" w:eastAsia="Arial" w:hAnsi="Arial" w:cs="Arial"/>
                <w:color w:val="000000" w:themeColor="text1"/>
                <w:sz w:val="22"/>
                <w:szCs w:val="22"/>
              </w:rPr>
              <w:lastRenderedPageBreak/>
              <w:t xml:space="preserve">script, some edit, in one instance they did the trailer in stop motion animation so one student drew for their group.  Students get </w:t>
            </w:r>
            <w:proofErr w:type="gramStart"/>
            <w:r w:rsidRPr="795983C2">
              <w:rPr>
                <w:rFonts w:ascii="Arial" w:eastAsia="Arial" w:hAnsi="Arial" w:cs="Arial"/>
                <w:color w:val="000000" w:themeColor="text1"/>
                <w:sz w:val="22"/>
                <w:szCs w:val="22"/>
              </w:rPr>
              <w:t>to not only engage</w:t>
            </w:r>
            <w:proofErr w:type="gramEnd"/>
            <w:r w:rsidRPr="795983C2">
              <w:rPr>
                <w:rFonts w:ascii="Arial" w:eastAsia="Arial" w:hAnsi="Arial" w:cs="Arial"/>
                <w:color w:val="000000" w:themeColor="text1"/>
                <w:sz w:val="22"/>
                <w:szCs w:val="22"/>
              </w:rPr>
              <w:t xml:space="preserve"> with technology, but they choose what part they take to create a successful product. </w:t>
            </w:r>
          </w:p>
          <w:p w14:paraId="007F51EC" w14:textId="10A4EAD1" w:rsidR="00CD3517" w:rsidRDefault="00CD3517"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p>
          <w:p w14:paraId="3E7D2678" w14:textId="1F90C6DB" w:rsidR="00CD3517" w:rsidRDefault="795983C2"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The third set of artifacts is over a collaboration we did with the FACS class Advanced Interior Design. This is a lesson we did to tie into their merchandising unit.  The students learned about the concepts of design and merchandising in class. </w:t>
            </w:r>
            <w:proofErr w:type="gramStart"/>
            <w:r w:rsidRPr="795983C2">
              <w:rPr>
                <w:rFonts w:ascii="Arial" w:eastAsia="Arial" w:hAnsi="Arial" w:cs="Arial"/>
                <w:color w:val="000000" w:themeColor="text1"/>
                <w:sz w:val="22"/>
                <w:szCs w:val="22"/>
              </w:rPr>
              <w:t>Then, they came to the library and we were their clients and the books were the merchandise that we wanted them to display and “sell”.</w:t>
            </w:r>
            <w:proofErr w:type="gramEnd"/>
            <w:r w:rsidRPr="795983C2">
              <w:rPr>
                <w:rFonts w:ascii="Arial" w:eastAsia="Arial" w:hAnsi="Arial" w:cs="Arial"/>
                <w:color w:val="000000" w:themeColor="text1"/>
                <w:sz w:val="22"/>
                <w:szCs w:val="22"/>
              </w:rPr>
              <w:t xml:space="preserve">  They come to the library each quarter and change up the displays.  </w:t>
            </w:r>
            <w:proofErr w:type="gramStart"/>
            <w:r w:rsidRPr="795983C2">
              <w:rPr>
                <w:rFonts w:ascii="Arial" w:eastAsia="Arial" w:hAnsi="Arial" w:cs="Arial"/>
                <w:color w:val="000000" w:themeColor="text1"/>
                <w:sz w:val="22"/>
                <w:szCs w:val="22"/>
              </w:rPr>
              <w:t>They are given a guide and a list of themes that they can choose from (that are seasonal) and then they get to choose the spot in the library they want, the type of books they want to promote, the materials they want to use, and the part they play in making the display (they might create art, design, find the books, make signage, find digital media to display on the TVs).</w:t>
            </w:r>
            <w:proofErr w:type="gramEnd"/>
            <w:r w:rsidRPr="795983C2">
              <w:rPr>
                <w:rFonts w:ascii="Arial" w:eastAsia="Arial" w:hAnsi="Arial" w:cs="Arial"/>
                <w:color w:val="000000" w:themeColor="text1"/>
                <w:sz w:val="22"/>
                <w:szCs w:val="22"/>
              </w:rPr>
              <w:t xml:space="preserve">  This group work gives them a lot of creativity and freedom of choice.  </w:t>
            </w:r>
          </w:p>
          <w:p w14:paraId="158316B3" w14:textId="5E1B977B" w:rsidR="00CD3517" w:rsidRDefault="00CD3517"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p>
          <w:p w14:paraId="200D4DFB" w14:textId="20F9D587" w:rsidR="00CD3517" w:rsidRDefault="795983C2"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The fourth set of artifacts is a freshmen research project creating a website. For this </w:t>
            </w:r>
            <w:proofErr w:type="gramStart"/>
            <w:r w:rsidRPr="795983C2">
              <w:rPr>
                <w:rFonts w:ascii="Arial" w:eastAsia="Arial" w:hAnsi="Arial" w:cs="Arial"/>
                <w:color w:val="000000" w:themeColor="text1"/>
                <w:sz w:val="22"/>
                <w:szCs w:val="22"/>
              </w:rPr>
              <w:t>lesson</w:t>
            </w:r>
            <w:proofErr w:type="gramEnd"/>
            <w:r w:rsidRPr="795983C2">
              <w:rPr>
                <w:rFonts w:ascii="Arial" w:eastAsia="Arial" w:hAnsi="Arial" w:cs="Arial"/>
                <w:color w:val="000000" w:themeColor="text1"/>
                <w:sz w:val="22"/>
                <w:szCs w:val="22"/>
              </w:rPr>
              <w:t xml:space="preserve"> we worked with the Freshmen Academy to teach the databases and research skills along with Google sites to help them create their own website.  We collaborated for several weeks prior with the Academy teachers to plan this lesson.  We created an example along with a checkpoint rubric.  They came to the library and we went over the example and graded it with the rubric.  Then we taught the databases and best practices to research.  </w:t>
            </w:r>
            <w:proofErr w:type="gramStart"/>
            <w:r w:rsidRPr="795983C2">
              <w:rPr>
                <w:rFonts w:ascii="Arial" w:eastAsia="Arial" w:hAnsi="Arial" w:cs="Arial"/>
                <w:color w:val="000000" w:themeColor="text1"/>
                <w:sz w:val="22"/>
                <w:szCs w:val="22"/>
              </w:rPr>
              <w:t>Next</w:t>
            </w:r>
            <w:proofErr w:type="gramEnd"/>
            <w:r w:rsidRPr="795983C2">
              <w:rPr>
                <w:rFonts w:ascii="Arial" w:eastAsia="Arial" w:hAnsi="Arial" w:cs="Arial"/>
                <w:color w:val="000000" w:themeColor="text1"/>
                <w:sz w:val="22"/>
                <w:szCs w:val="22"/>
              </w:rPr>
              <w:t xml:space="preserve"> we taught them the basics of Google Sites.  We worked with them as they researched and helped them with both the research aspect and the technology side.  We gave them a lot of choice to pick people and events that interest them and allow them to get creative in how they present it in Google Sites. </w:t>
            </w:r>
          </w:p>
          <w:p w14:paraId="61BE412C" w14:textId="6C1D2E10" w:rsidR="00CD3517" w:rsidRDefault="00CD3517"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p>
          <w:p w14:paraId="485018B5" w14:textId="267BDB4D" w:rsidR="00CD3517" w:rsidRDefault="795983C2"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The fifth artifact comes from our English III book talks we do each library visit.  Each time these classes </w:t>
            </w:r>
            <w:proofErr w:type="gramStart"/>
            <w:r w:rsidRPr="795983C2">
              <w:rPr>
                <w:rFonts w:ascii="Arial" w:eastAsia="Arial" w:hAnsi="Arial" w:cs="Arial"/>
                <w:color w:val="000000" w:themeColor="text1"/>
                <w:sz w:val="22"/>
                <w:szCs w:val="22"/>
              </w:rPr>
              <w:t>come</w:t>
            </w:r>
            <w:proofErr w:type="gramEnd"/>
            <w:r w:rsidRPr="795983C2">
              <w:rPr>
                <w:rFonts w:ascii="Arial" w:eastAsia="Arial" w:hAnsi="Arial" w:cs="Arial"/>
                <w:color w:val="000000" w:themeColor="text1"/>
                <w:sz w:val="22"/>
                <w:szCs w:val="22"/>
              </w:rPr>
              <w:t xml:space="preserve"> we spend a few minutes highlighting a group or genre of books.  This is our presentation about African American Literature that we did one day.  The teacher and the librarians each bring four or five books that they love in that genre or group and we give a brief synopsis and tell the students what we liked about those books.  Students are free to check out the books that we present on, or not.  Choice is </w:t>
            </w:r>
            <w:proofErr w:type="gramStart"/>
            <w:r w:rsidRPr="795983C2">
              <w:rPr>
                <w:rFonts w:ascii="Arial" w:eastAsia="Arial" w:hAnsi="Arial" w:cs="Arial"/>
                <w:color w:val="000000" w:themeColor="text1"/>
                <w:sz w:val="22"/>
                <w:szCs w:val="22"/>
              </w:rPr>
              <w:t>really important</w:t>
            </w:r>
            <w:proofErr w:type="gramEnd"/>
            <w:r w:rsidRPr="795983C2">
              <w:rPr>
                <w:rFonts w:ascii="Arial" w:eastAsia="Arial" w:hAnsi="Arial" w:cs="Arial"/>
                <w:color w:val="000000" w:themeColor="text1"/>
                <w:sz w:val="22"/>
                <w:szCs w:val="22"/>
              </w:rPr>
              <w:t xml:space="preserve">, though we find that usually after we talk about these books a good percentage of them get checked out and students love to engage.  We try to choose books that fit a wide range of ability levels and are diverse in characters so that there is something for everyone at every ability level. </w:t>
            </w:r>
          </w:p>
          <w:p w14:paraId="119CEB35" w14:textId="1A70DEAF" w:rsidR="00CD3517" w:rsidRDefault="00CD3517"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p>
          <w:p w14:paraId="5016D0E2" w14:textId="028A0559" w:rsidR="00CD3517" w:rsidRDefault="795983C2" w:rsidP="795983C2">
            <w:pPr>
              <w:widowControl w:val="0"/>
              <w:pBdr>
                <w:top w:val="nil"/>
                <w:left w:val="nil"/>
                <w:bottom w:val="nil"/>
                <w:right w:val="nil"/>
                <w:between w:val="nil"/>
              </w:pBdr>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The sixth set of artifacts is a list of on demand videos that we have to help students navigate the library resources.  These are great resources for our ELL students or any student who </w:t>
            </w:r>
            <w:proofErr w:type="gramStart"/>
            <w:r w:rsidRPr="795983C2">
              <w:rPr>
                <w:rFonts w:ascii="Arial" w:eastAsia="Arial" w:hAnsi="Arial" w:cs="Arial"/>
                <w:color w:val="000000" w:themeColor="text1"/>
                <w:sz w:val="22"/>
                <w:szCs w:val="22"/>
              </w:rPr>
              <w:t>isn’t</w:t>
            </w:r>
            <w:proofErr w:type="gramEnd"/>
            <w:r w:rsidRPr="795983C2">
              <w:rPr>
                <w:rFonts w:ascii="Arial" w:eastAsia="Arial" w:hAnsi="Arial" w:cs="Arial"/>
                <w:color w:val="000000" w:themeColor="text1"/>
                <w:sz w:val="22"/>
                <w:szCs w:val="22"/>
              </w:rPr>
              <w:t xml:space="preserve"> where they can ask a teacher or a librarian the directions.  These videos can be paused and rewound to go at the student’s pacing.  These help give information and access to library tools and resources from anywhere.   </w:t>
            </w:r>
          </w:p>
          <w:p w14:paraId="34FF1C98" w14:textId="431D50E3" w:rsidR="00CD3517" w:rsidRDefault="00CD3517" w:rsidP="795983C2">
            <w:pPr>
              <w:widowControl w:val="0"/>
              <w:pBdr>
                <w:top w:val="nil"/>
                <w:left w:val="nil"/>
                <w:bottom w:val="nil"/>
                <w:right w:val="nil"/>
                <w:between w:val="nil"/>
              </w:pBdr>
              <w:spacing w:line="240" w:lineRule="auto"/>
              <w:rPr>
                <w:rFonts w:ascii="Calibri" w:eastAsia="Calibri" w:hAnsi="Calibri" w:cs="Calibri"/>
              </w:rPr>
            </w:pPr>
          </w:p>
        </w:tc>
      </w:tr>
      <w:tr w:rsidR="132BC0B9" w14:paraId="73E9FFFC" w14:textId="77777777" w:rsidTr="795983C2">
        <w:tc>
          <w:tcPr>
            <w:tcW w:w="10080" w:type="dxa"/>
            <w:shd w:val="clear" w:color="auto" w:fill="D1F1F3"/>
            <w:tcMar>
              <w:top w:w="100" w:type="dxa"/>
              <w:left w:w="100" w:type="dxa"/>
              <w:bottom w:w="100" w:type="dxa"/>
              <w:right w:w="100" w:type="dxa"/>
            </w:tcMar>
          </w:tcPr>
          <w:p w14:paraId="11174B81" w14:textId="67C7530A" w:rsidR="132BC0B9" w:rsidRDefault="132BC0B9" w:rsidP="132BC0B9">
            <w:pPr>
              <w:spacing w:line="240" w:lineRule="auto"/>
              <w:rPr>
                <w:rFonts w:ascii="Calibri" w:eastAsia="Calibri" w:hAnsi="Calibri" w:cs="Calibri"/>
                <w:b/>
                <w:bCs/>
                <w:color w:val="434343"/>
              </w:rPr>
            </w:pPr>
          </w:p>
        </w:tc>
      </w:tr>
    </w:tbl>
    <w:p w14:paraId="6D072C0D" w14:textId="77777777" w:rsidR="00CD3517" w:rsidRDefault="00CD3517"/>
    <w:bookmarkStart w:id="12" w:name="_3rdcrjn" w:colFirst="0" w:colLast="0"/>
    <w:bookmarkEnd w:id="12"/>
    <w:p w14:paraId="0F91CF8C"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48A21919" w14:textId="77777777" w:rsidR="00CD3517" w:rsidRDefault="00CD3517">
      <w:pPr>
        <w:pStyle w:val="Heading3"/>
      </w:pPr>
      <w:bookmarkStart w:id="13" w:name="_26in1rg" w:colFirst="0" w:colLast="0"/>
      <w:bookmarkEnd w:id="13"/>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91307BC" w14:textId="77777777">
        <w:tc>
          <w:tcPr>
            <w:tcW w:w="10080" w:type="dxa"/>
            <w:shd w:val="clear" w:color="auto" w:fill="auto"/>
            <w:tcMar>
              <w:top w:w="100" w:type="dxa"/>
              <w:left w:w="100" w:type="dxa"/>
              <w:bottom w:w="100" w:type="dxa"/>
              <w:right w:w="100" w:type="dxa"/>
            </w:tcMar>
          </w:tcPr>
          <w:p w14:paraId="2035514E" w14:textId="77777777" w:rsidR="00CD3517" w:rsidRDefault="00F21ACC">
            <w:pPr>
              <w:widowControl w:val="0"/>
              <w:spacing w:line="240" w:lineRule="auto"/>
              <w:rPr>
                <w:rFonts w:ascii="Calibri" w:eastAsia="Calibri" w:hAnsi="Calibri" w:cs="Calibri"/>
                <w:b/>
                <w:color w:val="434343"/>
              </w:rPr>
            </w:pPr>
            <w:bookmarkStart w:id="14" w:name="lnxbz9" w:colFirst="0" w:colLast="0"/>
            <w:bookmarkEnd w:id="14"/>
            <w:r>
              <w:rPr>
                <w:rFonts w:ascii="Calibri" w:eastAsia="Calibri" w:hAnsi="Calibri" w:cs="Calibri"/>
                <w:b/>
                <w:color w:val="434343"/>
              </w:rPr>
              <w:t xml:space="preserve">Indicator #2 </w:t>
            </w:r>
          </w:p>
          <w:p w14:paraId="4219C596"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Librarian has adequate planning time to curate, plan, and develop instruction and instructional resources.</w:t>
            </w:r>
          </w:p>
          <w:p w14:paraId="6BD18F9B" w14:textId="77777777" w:rsidR="00CD3517" w:rsidRDefault="00CD3517">
            <w:pPr>
              <w:widowControl w:val="0"/>
              <w:spacing w:line="240" w:lineRule="auto"/>
              <w:rPr>
                <w:rFonts w:ascii="Calibri" w:eastAsia="Calibri" w:hAnsi="Calibri" w:cs="Calibri"/>
                <w:b/>
                <w:color w:val="666666"/>
                <w:sz w:val="16"/>
                <w:szCs w:val="16"/>
              </w:rPr>
            </w:pPr>
          </w:p>
          <w:p w14:paraId="7A3593A3"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inquire</w:t>
            </w:r>
            <w:r>
              <w:rPr>
                <w:rFonts w:ascii="Calibri" w:eastAsia="Calibri" w:hAnsi="Calibri" w:cs="Calibri"/>
                <w:color w:val="666666"/>
              </w:rPr>
              <w:t>)</w:t>
            </w:r>
          </w:p>
        </w:tc>
      </w:tr>
      <w:tr w:rsidR="00CD3517" w14:paraId="135D6BBD" w14:textId="77777777">
        <w:tc>
          <w:tcPr>
            <w:tcW w:w="10080" w:type="dxa"/>
            <w:shd w:val="clear" w:color="auto" w:fill="auto"/>
            <w:tcMar>
              <w:top w:w="100" w:type="dxa"/>
              <w:left w:w="100" w:type="dxa"/>
              <w:bottom w:w="100" w:type="dxa"/>
              <w:right w:w="100" w:type="dxa"/>
            </w:tcMar>
          </w:tcPr>
          <w:p w14:paraId="238601FE" w14:textId="77777777" w:rsidR="00CD3517" w:rsidRDefault="00CD3517">
            <w:pPr>
              <w:widowControl w:val="0"/>
              <w:spacing w:line="240" w:lineRule="auto"/>
              <w:rPr>
                <w:rFonts w:ascii="Calibri" w:eastAsia="Calibri" w:hAnsi="Calibri" w:cs="Calibri"/>
                <w:b/>
              </w:rPr>
            </w:pPr>
          </w:p>
          <w:p w14:paraId="5F91A5E6"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provided a minimum of 50 uninterrupted minutes of plan time per day existing in a flexible format throughout the week</w:t>
            </w:r>
          </w:p>
          <w:p w14:paraId="0F3CABC7" w14:textId="77777777" w:rsidR="00CD3517" w:rsidRDefault="00CD3517">
            <w:pPr>
              <w:widowControl w:val="0"/>
              <w:spacing w:line="240" w:lineRule="auto"/>
              <w:rPr>
                <w:rFonts w:ascii="Calibri" w:eastAsia="Calibri" w:hAnsi="Calibri" w:cs="Calibri"/>
                <w:b/>
                <w:color w:val="434343"/>
              </w:rPr>
            </w:pPr>
          </w:p>
          <w:p w14:paraId="5ABE37DA"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Is provided a minimum of 50 uninterrupted minutes of plan time per day existing in a fixed or hybrid (combination of flexible and fixed) format throughout the week</w:t>
            </w:r>
          </w:p>
          <w:p w14:paraId="5B08B5D1" w14:textId="77777777" w:rsidR="00CD3517" w:rsidRDefault="00CD3517">
            <w:pPr>
              <w:widowControl w:val="0"/>
              <w:spacing w:line="240" w:lineRule="auto"/>
              <w:rPr>
                <w:rFonts w:ascii="Calibri" w:eastAsia="Calibri" w:hAnsi="Calibri" w:cs="Calibri"/>
                <w:color w:val="434343"/>
              </w:rPr>
            </w:pPr>
          </w:p>
        </w:tc>
      </w:tr>
      <w:tr w:rsidR="00CD3517" w14:paraId="4DC254A7" w14:textId="77777777">
        <w:tc>
          <w:tcPr>
            <w:tcW w:w="10080" w:type="dxa"/>
            <w:shd w:val="clear" w:color="auto" w:fill="auto"/>
            <w:tcMar>
              <w:top w:w="100" w:type="dxa"/>
              <w:left w:w="100" w:type="dxa"/>
              <w:bottom w:w="100" w:type="dxa"/>
              <w:right w:w="100" w:type="dxa"/>
            </w:tcMar>
          </w:tcPr>
          <w:p w14:paraId="2D5CDC13"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16DEB4AB" w14:textId="77777777" w:rsidR="00CD3517" w:rsidRDefault="00CD3517">
            <w:pPr>
              <w:widowControl w:val="0"/>
              <w:spacing w:line="240" w:lineRule="auto"/>
              <w:rPr>
                <w:rFonts w:ascii="Calibri" w:eastAsia="Calibri" w:hAnsi="Calibri" w:cs="Calibri"/>
                <w:b/>
                <w:color w:val="434343"/>
                <w:sz w:val="16"/>
                <w:szCs w:val="16"/>
              </w:rPr>
            </w:pPr>
          </w:p>
          <w:p w14:paraId="14534331"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From a list provided in the application, the librarian will select the appropriate descriptor best reflecting plan time.</w:t>
            </w:r>
          </w:p>
          <w:p w14:paraId="2CB90627"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Minimum of 50 uninterrupted minutes per day; flexible schedule</w:t>
            </w:r>
          </w:p>
          <w:p w14:paraId="6EE65897"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Minimum of 50 minutes per day; flexible schedule</w:t>
            </w:r>
          </w:p>
          <w:p w14:paraId="4CB52769"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Minimum of 50 uninterrupted minutes per day; fixed or hybrid (combination of flexible and fixed) schedule</w:t>
            </w:r>
          </w:p>
          <w:p w14:paraId="6C9C1C53"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0B62D5DB" w14:textId="77777777" w:rsidR="00CD3517" w:rsidRDefault="00F21ACC">
            <w:pPr>
              <w:widowControl w:val="0"/>
              <w:numPr>
                <w:ilvl w:val="0"/>
                <w:numId w:val="14"/>
              </w:numPr>
              <w:spacing w:line="240" w:lineRule="auto"/>
              <w:rPr>
                <w:rFonts w:ascii="Calibri" w:eastAsia="Calibri" w:hAnsi="Calibri" w:cs="Calibri"/>
                <w:color w:val="434343"/>
              </w:rPr>
            </w:pPr>
            <w:r>
              <w:rPr>
                <w:rFonts w:ascii="Calibri" w:eastAsia="Calibri" w:hAnsi="Calibri" w:cs="Calibri"/>
                <w:color w:val="434343"/>
              </w:rPr>
              <w:t>Less than 50 minutes per day</w:t>
            </w:r>
          </w:p>
          <w:p w14:paraId="0AD9C6F4" w14:textId="77777777" w:rsidR="00CD3517" w:rsidRDefault="00CD3517">
            <w:pPr>
              <w:widowControl w:val="0"/>
              <w:spacing w:line="240" w:lineRule="auto"/>
              <w:ind w:left="720"/>
              <w:rPr>
                <w:rFonts w:ascii="Calibri" w:eastAsia="Calibri" w:hAnsi="Calibri" w:cs="Calibri"/>
              </w:rPr>
            </w:pPr>
          </w:p>
        </w:tc>
      </w:tr>
    </w:tbl>
    <w:p w14:paraId="4B1F511A" w14:textId="77777777" w:rsidR="00CD3517" w:rsidRDefault="00CD3517">
      <w:pPr>
        <w:rPr>
          <w:rFonts w:ascii="Trebuchet MS" w:eastAsia="Trebuchet MS" w:hAnsi="Trebuchet MS" w:cs="Trebuchet MS"/>
          <w:b/>
          <w:color w:val="434343"/>
        </w:rPr>
      </w:pPr>
    </w:p>
    <w:p w14:paraId="5157930E" w14:textId="5B504A67" w:rsidR="00CD3517" w:rsidRDefault="2E5FB2CC" w:rsidP="2E5FB2CC">
      <w:pPr>
        <w:ind w:firstLine="720"/>
        <w:rPr>
          <w:rFonts w:ascii="Calibri" w:eastAsia="Calibri" w:hAnsi="Calibri" w:cs="Calibri"/>
          <w:color w:val="434343"/>
        </w:rPr>
      </w:pPr>
      <w:r w:rsidRPr="2E5FB2CC">
        <w:rPr>
          <w:rFonts w:ascii="Calibri" w:eastAsia="Calibri" w:hAnsi="Calibri" w:cs="Calibri"/>
          <w:b/>
          <w:bCs/>
          <w:color w:val="434343"/>
          <w:highlight w:val="lightGray"/>
        </w:rPr>
        <w:t>X</w:t>
      </w:r>
      <w:r w:rsidRPr="2E5FB2CC">
        <w:rPr>
          <w:rFonts w:ascii="Calibri" w:eastAsia="Calibri" w:hAnsi="Calibri" w:cs="Calibri"/>
          <w:b/>
          <w:bCs/>
          <w:color w:val="434343"/>
        </w:rPr>
        <w:t xml:space="preserve"> </w:t>
      </w:r>
      <w:r w:rsidRPr="2E5FB2CC">
        <w:rPr>
          <w:rFonts w:ascii="Calibri" w:eastAsia="Calibri" w:hAnsi="Calibri" w:cs="Calibri"/>
          <w:color w:val="434343"/>
        </w:rPr>
        <w:t xml:space="preserve"> Minimum of 50 uninterrupted minutes per day; flexible schedule</w:t>
      </w:r>
    </w:p>
    <w:p w14:paraId="2980496F" w14:textId="77777777" w:rsidR="00CD3517" w:rsidRDefault="00F21ACC">
      <w:pPr>
        <w:numPr>
          <w:ilvl w:val="0"/>
          <w:numId w:val="3"/>
        </w:numPr>
        <w:rPr>
          <w:rFonts w:ascii="Calibri" w:eastAsia="Calibri" w:hAnsi="Calibri" w:cs="Calibri"/>
          <w:color w:val="434343"/>
        </w:rPr>
      </w:pPr>
      <w:r>
        <w:rPr>
          <w:rFonts w:ascii="Calibri" w:eastAsia="Calibri" w:hAnsi="Calibri" w:cs="Calibri"/>
          <w:color w:val="434343"/>
        </w:rPr>
        <w:t>Minimum of 50 minutes per day; flexible schedule</w:t>
      </w:r>
    </w:p>
    <w:p w14:paraId="26271F72" w14:textId="77777777" w:rsidR="00CD3517" w:rsidRDefault="00F21ACC">
      <w:pPr>
        <w:numPr>
          <w:ilvl w:val="0"/>
          <w:numId w:val="3"/>
        </w:numPr>
        <w:rPr>
          <w:rFonts w:ascii="Calibri" w:eastAsia="Calibri" w:hAnsi="Calibri" w:cs="Calibri"/>
          <w:b/>
          <w:color w:val="434343"/>
        </w:rPr>
      </w:pPr>
      <w:r>
        <w:rPr>
          <w:rFonts w:ascii="Calibri" w:eastAsia="Calibri" w:hAnsi="Calibri" w:cs="Calibri"/>
          <w:color w:val="434343"/>
        </w:rPr>
        <w:t>Minimum of 50 uninterrupted</w:t>
      </w:r>
      <w:r>
        <w:rPr>
          <w:rFonts w:ascii="Calibri" w:eastAsia="Calibri" w:hAnsi="Calibri" w:cs="Calibri"/>
          <w:b/>
          <w:color w:val="434343"/>
        </w:rPr>
        <w:t xml:space="preserve"> </w:t>
      </w:r>
      <w:r>
        <w:rPr>
          <w:rFonts w:ascii="Calibri" w:eastAsia="Calibri" w:hAnsi="Calibri" w:cs="Calibri"/>
          <w:color w:val="434343"/>
        </w:rPr>
        <w:t>minutes per day; fixed or hybrid (combination of flexible and fixed) schedule</w:t>
      </w:r>
    </w:p>
    <w:p w14:paraId="0202FE06" w14:textId="77777777" w:rsidR="00CD3517" w:rsidRDefault="00F21ACC">
      <w:pPr>
        <w:numPr>
          <w:ilvl w:val="0"/>
          <w:numId w:val="3"/>
        </w:numPr>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48A5DF8F" w14:textId="77777777" w:rsidR="00CD3517" w:rsidRDefault="00F21ACC">
      <w:pPr>
        <w:numPr>
          <w:ilvl w:val="0"/>
          <w:numId w:val="3"/>
        </w:numPr>
        <w:rPr>
          <w:rFonts w:ascii="Calibri" w:eastAsia="Calibri" w:hAnsi="Calibri" w:cs="Calibri"/>
          <w:color w:val="434343"/>
        </w:rPr>
      </w:pPr>
      <w:r>
        <w:rPr>
          <w:rFonts w:ascii="Calibri" w:eastAsia="Calibri" w:hAnsi="Calibri" w:cs="Calibri"/>
          <w:color w:val="434343"/>
        </w:rPr>
        <w:t>Less than 50 minutes per day</w:t>
      </w:r>
    </w:p>
    <w:p w14:paraId="65F9C3DC" w14:textId="77777777" w:rsidR="00CD3517" w:rsidRDefault="00CD3517">
      <w:pPr>
        <w:rPr>
          <w:rFonts w:ascii="Calibri" w:eastAsia="Calibri" w:hAnsi="Calibri" w:cs="Calibri"/>
          <w:b/>
          <w:color w:val="434343"/>
        </w:rPr>
      </w:pPr>
    </w:p>
    <w:p w14:paraId="5023141B" w14:textId="77777777" w:rsidR="00CD3517" w:rsidRDefault="00CD3517">
      <w:pPr>
        <w:rPr>
          <w:rFonts w:ascii="Calibri" w:eastAsia="Calibri" w:hAnsi="Calibri" w:cs="Calibri"/>
        </w:rPr>
      </w:pPr>
    </w:p>
    <w:bookmarkStart w:id="15" w:name="_35nkun2" w:colFirst="0" w:colLast="0"/>
    <w:bookmarkEnd w:id="15"/>
    <w:p w14:paraId="00850568" w14:textId="77777777" w:rsidR="00CD3517" w:rsidRDefault="00F21ACC">
      <w:pPr>
        <w:pStyle w:val="Heading3"/>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F3B1409" w14:textId="77777777" w:rsidR="00CD3517" w:rsidRDefault="00CD3517">
      <w:pPr>
        <w:pStyle w:val="Heading3"/>
      </w:pPr>
      <w:bookmarkStart w:id="16" w:name="_1ksv4uv" w:colFirst="0" w:colLast="0"/>
      <w:bookmarkEnd w:id="16"/>
    </w:p>
    <w:tbl>
      <w:tblPr>
        <w:tblStyle w:val="a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97D3A43" w14:textId="77777777">
        <w:tc>
          <w:tcPr>
            <w:tcW w:w="10080" w:type="dxa"/>
            <w:shd w:val="clear" w:color="auto" w:fill="auto"/>
            <w:tcMar>
              <w:top w:w="100" w:type="dxa"/>
              <w:left w:w="100" w:type="dxa"/>
              <w:bottom w:w="100" w:type="dxa"/>
              <w:right w:w="100" w:type="dxa"/>
            </w:tcMar>
          </w:tcPr>
          <w:p w14:paraId="56D8E1DE" w14:textId="77777777" w:rsidR="00CD3517" w:rsidRDefault="00F21ACC">
            <w:pPr>
              <w:widowControl w:val="0"/>
              <w:spacing w:line="240" w:lineRule="auto"/>
              <w:rPr>
                <w:rFonts w:ascii="Calibri" w:eastAsia="Calibri" w:hAnsi="Calibri" w:cs="Calibri"/>
                <w:b/>
                <w:color w:val="434343"/>
              </w:rPr>
            </w:pPr>
            <w:bookmarkStart w:id="17" w:name="44sinio" w:colFirst="0" w:colLast="0"/>
            <w:bookmarkEnd w:id="17"/>
            <w:r>
              <w:rPr>
                <w:rFonts w:ascii="Calibri" w:eastAsia="Calibri" w:hAnsi="Calibri" w:cs="Calibri"/>
                <w:b/>
                <w:color w:val="434343"/>
              </w:rPr>
              <w:t>Indicator #3</w:t>
            </w:r>
          </w:p>
          <w:p w14:paraId="0EB385DD"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Program addresses effective and ethical engagement in multiple types of literacy through instruction (examples of types of literacy: digital, media, technology, information, financial, traditional—among others)</w:t>
            </w:r>
          </w:p>
          <w:p w14:paraId="562C75D1" w14:textId="77777777" w:rsidR="00CD3517" w:rsidRDefault="00CD3517">
            <w:pPr>
              <w:widowControl w:val="0"/>
              <w:spacing w:line="240" w:lineRule="auto"/>
              <w:rPr>
                <w:rFonts w:ascii="Calibri" w:eastAsia="Calibri" w:hAnsi="Calibri" w:cs="Calibri"/>
                <w:color w:val="666666"/>
                <w:sz w:val="16"/>
                <w:szCs w:val="16"/>
              </w:rPr>
            </w:pPr>
          </w:p>
          <w:p w14:paraId="56F13F5C"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794A8501" w14:textId="77777777">
        <w:tc>
          <w:tcPr>
            <w:tcW w:w="10080" w:type="dxa"/>
            <w:shd w:val="clear" w:color="auto" w:fill="auto"/>
            <w:tcMar>
              <w:top w:w="100" w:type="dxa"/>
              <w:left w:w="100" w:type="dxa"/>
              <w:bottom w:w="100" w:type="dxa"/>
              <w:right w:w="100" w:type="dxa"/>
            </w:tcMar>
          </w:tcPr>
          <w:p w14:paraId="664355AD" w14:textId="77777777" w:rsidR="00CD3517" w:rsidRDefault="00CD3517">
            <w:pPr>
              <w:widowControl w:val="0"/>
              <w:spacing w:line="240" w:lineRule="auto"/>
              <w:rPr>
                <w:rFonts w:ascii="Calibri" w:eastAsia="Calibri" w:hAnsi="Calibri" w:cs="Calibri"/>
                <w:b/>
                <w:color w:val="434343"/>
              </w:rPr>
            </w:pPr>
          </w:p>
          <w:p w14:paraId="7E004978"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highlight w:val="white"/>
              </w:rPr>
              <w:t>Exhibits strong evidence of the creation of a critical thinking environment through instruction in five or more types of literacies utilizing state-of-the-art and emerging technologies</w:t>
            </w:r>
          </w:p>
          <w:p w14:paraId="1A965116" w14:textId="77777777" w:rsidR="00CD3517" w:rsidRDefault="00CD3517">
            <w:pPr>
              <w:widowControl w:val="0"/>
              <w:spacing w:line="240" w:lineRule="auto"/>
              <w:rPr>
                <w:rFonts w:ascii="Calibri" w:eastAsia="Calibri" w:hAnsi="Calibri" w:cs="Calibri"/>
                <w:b/>
                <w:color w:val="434343"/>
              </w:rPr>
            </w:pPr>
          </w:p>
          <w:p w14:paraId="4488C223"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highlight w:val="white"/>
              </w:rPr>
              <w:t>Exhibits evidence of literacy instruction in four types of literacies utilizing state-of-the-art and emerging technologies</w:t>
            </w:r>
          </w:p>
        </w:tc>
      </w:tr>
      <w:tr w:rsidR="00CD3517" w14:paraId="52B6F643" w14:textId="77777777">
        <w:tc>
          <w:tcPr>
            <w:tcW w:w="10080" w:type="dxa"/>
            <w:shd w:val="clear" w:color="auto" w:fill="auto"/>
            <w:tcMar>
              <w:top w:w="100" w:type="dxa"/>
              <w:left w:w="100" w:type="dxa"/>
              <w:bottom w:w="100" w:type="dxa"/>
              <w:right w:w="100" w:type="dxa"/>
            </w:tcMar>
          </w:tcPr>
          <w:p w14:paraId="07EC88E9"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7DF4E37C" w14:textId="77777777" w:rsidR="00CD3517" w:rsidRDefault="00CD3517">
            <w:pPr>
              <w:widowControl w:val="0"/>
              <w:spacing w:line="240" w:lineRule="auto"/>
              <w:rPr>
                <w:rFonts w:ascii="Calibri" w:eastAsia="Calibri" w:hAnsi="Calibri" w:cs="Calibri"/>
                <w:b/>
                <w:color w:val="434343"/>
                <w:sz w:val="16"/>
                <w:szCs w:val="16"/>
              </w:rPr>
            </w:pPr>
          </w:p>
          <w:p w14:paraId="0FAC0753"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highlight w:val="white"/>
              </w:rPr>
              <w:t>One piece of evidence exemplifying each type of literacy taught through instruction. Examples may include descriptions of programming, descriptions of lessons, lesson plans, professional development for educators, parent instructional communications (i.e. how to use EBSCOhost from home or safe digital practices), photos of instructional practices, etc.</w:t>
            </w:r>
          </w:p>
          <w:p w14:paraId="44FB30F8" w14:textId="77777777" w:rsidR="00CD3517" w:rsidRDefault="00CD3517">
            <w:pPr>
              <w:widowControl w:val="0"/>
              <w:spacing w:line="240" w:lineRule="auto"/>
              <w:rPr>
                <w:rFonts w:ascii="Calibri" w:eastAsia="Calibri" w:hAnsi="Calibri" w:cs="Calibri"/>
                <w:color w:val="434343"/>
              </w:rPr>
            </w:pPr>
          </w:p>
        </w:tc>
      </w:tr>
    </w:tbl>
    <w:p w14:paraId="1DA6542E" w14:textId="77777777" w:rsidR="00CD3517" w:rsidRDefault="00CD3517"/>
    <w:p w14:paraId="7B59215C" w14:textId="77777777" w:rsidR="00CD3517" w:rsidRDefault="2E5FB2CC">
      <w:pPr>
        <w:rPr>
          <w:rFonts w:ascii="Calibri" w:eastAsia="Calibri" w:hAnsi="Calibri" w:cs="Calibri"/>
          <w:b/>
          <w:color w:val="434343"/>
          <w:sz w:val="28"/>
          <w:szCs w:val="28"/>
        </w:rPr>
      </w:pPr>
      <w:r w:rsidRPr="2E5FB2CC">
        <w:rPr>
          <w:rFonts w:ascii="Calibri" w:eastAsia="Calibri" w:hAnsi="Calibri" w:cs="Calibri"/>
          <w:b/>
          <w:bCs/>
          <w:color w:val="434343"/>
          <w:sz w:val="28"/>
          <w:szCs w:val="28"/>
        </w:rPr>
        <w:t>Supporting Evidence</w:t>
      </w:r>
    </w:p>
    <w:tbl>
      <w:tblPr>
        <w:tblStyle w:val="TableGrid"/>
        <w:tblW w:w="0" w:type="auto"/>
        <w:tblLayout w:type="fixed"/>
        <w:tblLook w:val="0000" w:firstRow="0" w:lastRow="0" w:firstColumn="0" w:lastColumn="0" w:noHBand="0" w:noVBand="0"/>
      </w:tblPr>
      <w:tblGrid>
        <w:gridCol w:w="10080"/>
      </w:tblGrid>
      <w:tr w:rsidR="2E5FB2CC" w14:paraId="13CC6B70" w14:textId="77777777" w:rsidTr="795983C2">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F1F3"/>
          </w:tcPr>
          <w:p w14:paraId="2B4C6C27" w14:textId="62A87D1E" w:rsidR="2E5FB2CC" w:rsidRDefault="795983C2" w:rsidP="795983C2">
            <w:pPr>
              <w:rPr>
                <w:rFonts w:ascii="Calibri" w:eastAsia="Calibri" w:hAnsi="Calibri" w:cs="Calibri"/>
                <w:color w:val="434343"/>
                <w:sz w:val="22"/>
                <w:szCs w:val="22"/>
              </w:rPr>
            </w:pPr>
            <w:r w:rsidRPr="795983C2">
              <w:rPr>
                <w:rFonts w:ascii="Calibri" w:eastAsia="Calibri" w:hAnsi="Calibri" w:cs="Calibri"/>
                <w:b/>
                <w:bCs/>
                <w:color w:val="434343"/>
              </w:rPr>
              <w:t xml:space="preserve">Literacy Example 1:  </w:t>
            </w:r>
            <w:r w:rsidRPr="795983C2">
              <w:rPr>
                <w:rFonts w:ascii="Calibri" w:eastAsia="Calibri" w:hAnsi="Calibri" w:cs="Calibri"/>
                <w:b/>
                <w:bCs/>
                <w:color w:val="434343"/>
                <w:sz w:val="22"/>
                <w:szCs w:val="22"/>
              </w:rPr>
              <w:t>Type of Literacy _____Computer Science l Literacy_______________</w:t>
            </w:r>
          </w:p>
          <w:p w14:paraId="39FDB1FC" w14:textId="0E93AF8D" w:rsidR="2E5FB2CC" w:rsidRDefault="2E5FB2CC" w:rsidP="2E5FB2CC">
            <w:pPr>
              <w:rPr>
                <w:rFonts w:ascii="Calibri" w:eastAsia="Calibri" w:hAnsi="Calibri" w:cs="Calibri"/>
                <w:color w:val="434343"/>
                <w:sz w:val="22"/>
                <w:szCs w:val="22"/>
              </w:rPr>
            </w:pPr>
          </w:p>
          <w:p w14:paraId="31F9C860" w14:textId="3F9F3BEB" w:rsidR="795983C2" w:rsidRDefault="00540BAB" w:rsidP="795983C2">
            <w:pPr>
              <w:rPr>
                <w:rFonts w:ascii="Calibri" w:eastAsia="Calibri" w:hAnsi="Calibri" w:cs="Calibri"/>
                <w:b/>
                <w:bCs/>
                <w:sz w:val="22"/>
                <w:szCs w:val="22"/>
              </w:rPr>
            </w:pPr>
            <w:hyperlink r:id="rId33">
              <w:r w:rsidR="795983C2" w:rsidRPr="795983C2">
                <w:rPr>
                  <w:rStyle w:val="Hyperlink"/>
                  <w:rFonts w:ascii="Calibri" w:eastAsia="Calibri" w:hAnsi="Calibri" w:cs="Calibri"/>
                  <w:b/>
                  <w:bCs/>
                  <w:sz w:val="22"/>
                  <w:szCs w:val="22"/>
                </w:rPr>
                <w:t>Computer Science-PLTW-Intro to Computer Apps and Communication-Glide App</w:t>
              </w:r>
            </w:hyperlink>
          </w:p>
          <w:p w14:paraId="2F424840" w14:textId="24C9C3E3" w:rsidR="795983C2" w:rsidRDefault="00540BAB" w:rsidP="795983C2">
            <w:pPr>
              <w:rPr>
                <w:rFonts w:ascii="Calibri" w:eastAsia="Calibri" w:hAnsi="Calibri" w:cs="Calibri"/>
                <w:b/>
                <w:bCs/>
                <w:sz w:val="22"/>
                <w:szCs w:val="22"/>
              </w:rPr>
            </w:pPr>
            <w:hyperlink r:id="rId34">
              <w:r w:rsidR="795983C2" w:rsidRPr="795983C2">
                <w:rPr>
                  <w:rStyle w:val="Hyperlink"/>
                  <w:rFonts w:ascii="Calibri" w:eastAsia="Calibri" w:hAnsi="Calibri" w:cs="Calibri"/>
                  <w:b/>
                  <w:bCs/>
                  <w:sz w:val="22"/>
                  <w:szCs w:val="22"/>
                </w:rPr>
                <w:t>Photo Documentation</w:t>
              </w:r>
            </w:hyperlink>
          </w:p>
          <w:p w14:paraId="0054B1C9" w14:textId="15552A62" w:rsidR="2E5FB2CC" w:rsidRDefault="2E5FB2CC" w:rsidP="2E5FB2CC">
            <w:pPr>
              <w:rPr>
                <w:rFonts w:ascii="Calibri" w:eastAsia="Calibri" w:hAnsi="Calibri" w:cs="Calibri"/>
                <w:color w:val="434343"/>
                <w:sz w:val="22"/>
                <w:szCs w:val="22"/>
              </w:rPr>
            </w:pPr>
          </w:p>
        </w:tc>
      </w:tr>
      <w:tr w:rsidR="2E5FB2CC" w14:paraId="459D5C63" w14:textId="77777777" w:rsidTr="795983C2">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F1F3"/>
          </w:tcPr>
          <w:p w14:paraId="1D2E86E9" w14:textId="12E82C0B" w:rsidR="2E5FB2CC" w:rsidRDefault="6E5BDB7B" w:rsidP="6E5BDB7B">
            <w:pPr>
              <w:rPr>
                <w:rFonts w:ascii="Calibri" w:eastAsia="Calibri" w:hAnsi="Calibri" w:cs="Calibri"/>
                <w:color w:val="434343"/>
                <w:sz w:val="22"/>
                <w:szCs w:val="22"/>
              </w:rPr>
            </w:pPr>
            <w:r w:rsidRPr="6E5BDB7B">
              <w:rPr>
                <w:rFonts w:ascii="Calibri" w:eastAsia="Calibri" w:hAnsi="Calibri" w:cs="Calibri"/>
                <w:b/>
                <w:bCs/>
                <w:color w:val="434343"/>
              </w:rPr>
              <w:t xml:space="preserve">Literacy Example 2:  </w:t>
            </w:r>
            <w:r w:rsidRPr="6E5BDB7B">
              <w:rPr>
                <w:rFonts w:ascii="Calibri" w:eastAsia="Calibri" w:hAnsi="Calibri" w:cs="Calibri"/>
                <w:b/>
                <w:bCs/>
                <w:color w:val="434343"/>
                <w:sz w:val="22"/>
                <w:szCs w:val="22"/>
              </w:rPr>
              <w:t>Type of Literacy __Educational Technology_________</w:t>
            </w:r>
          </w:p>
          <w:p w14:paraId="6644B8DD" w14:textId="72354BBE" w:rsidR="6E5BDB7B" w:rsidRDefault="6E5BDB7B" w:rsidP="6E5BDB7B">
            <w:pPr>
              <w:rPr>
                <w:rFonts w:ascii="Calibri" w:eastAsia="Calibri" w:hAnsi="Calibri" w:cs="Calibri"/>
                <w:b/>
                <w:bCs/>
                <w:color w:val="434343"/>
                <w:sz w:val="22"/>
                <w:szCs w:val="22"/>
              </w:rPr>
            </w:pPr>
          </w:p>
          <w:p w14:paraId="33E87748" w14:textId="0C969C77" w:rsidR="0927E83B" w:rsidRDefault="0927E83B" w:rsidP="0927E83B">
            <w:pPr>
              <w:rPr>
                <w:rFonts w:ascii="Calibri" w:eastAsia="Calibri" w:hAnsi="Calibri" w:cs="Calibri"/>
                <w:b/>
                <w:bCs/>
                <w:color w:val="434343"/>
                <w:sz w:val="22"/>
                <w:szCs w:val="22"/>
              </w:rPr>
            </w:pPr>
            <w:r w:rsidRPr="0927E83B">
              <w:rPr>
                <w:rFonts w:ascii="Calibri" w:eastAsia="Calibri" w:hAnsi="Calibri" w:cs="Calibri"/>
                <w:b/>
                <w:bCs/>
                <w:color w:val="434343"/>
                <w:sz w:val="22"/>
                <w:szCs w:val="22"/>
              </w:rPr>
              <w:t xml:space="preserve">Freshmen Academy Decade Website PBL </w:t>
            </w:r>
          </w:p>
          <w:p w14:paraId="3CDB9AF1" w14:textId="1925A77A" w:rsidR="0927E83B" w:rsidRDefault="00540BAB" w:rsidP="795983C2">
            <w:pPr>
              <w:rPr>
                <w:rFonts w:ascii="Calibri" w:eastAsia="Calibri" w:hAnsi="Calibri" w:cs="Calibri"/>
                <w:b/>
                <w:bCs/>
                <w:color w:val="434343"/>
                <w:sz w:val="22"/>
                <w:szCs w:val="22"/>
              </w:rPr>
            </w:pPr>
            <w:hyperlink r:id="rId35">
              <w:r w:rsidR="795983C2" w:rsidRPr="795983C2">
                <w:rPr>
                  <w:rStyle w:val="Hyperlink"/>
                  <w:rFonts w:ascii="Calibri" w:eastAsia="Calibri" w:hAnsi="Calibri" w:cs="Calibri"/>
                  <w:b/>
                  <w:bCs/>
                  <w:sz w:val="22"/>
                  <w:szCs w:val="22"/>
                </w:rPr>
                <w:t>Creating your own google sites-Project</w:t>
              </w:r>
            </w:hyperlink>
            <w:r w:rsidR="795983C2" w:rsidRPr="795983C2">
              <w:rPr>
                <w:rFonts w:ascii="Calibri" w:eastAsia="Calibri" w:hAnsi="Calibri" w:cs="Calibri"/>
                <w:b/>
                <w:bCs/>
                <w:sz w:val="22"/>
                <w:szCs w:val="22"/>
              </w:rPr>
              <w:t xml:space="preserve"> Example</w:t>
            </w:r>
          </w:p>
          <w:p w14:paraId="51A2964F" w14:textId="517F5C06" w:rsidR="795983C2" w:rsidRDefault="795983C2" w:rsidP="795983C2">
            <w:pPr>
              <w:rPr>
                <w:rFonts w:ascii="Calibri" w:eastAsia="Calibri" w:hAnsi="Calibri" w:cs="Calibri"/>
                <w:b/>
                <w:bCs/>
                <w:sz w:val="22"/>
                <w:szCs w:val="22"/>
              </w:rPr>
            </w:pPr>
          </w:p>
          <w:p w14:paraId="24C0AF62" w14:textId="40687C3E" w:rsidR="0927E83B" w:rsidRDefault="00540BAB" w:rsidP="795983C2">
            <w:pPr>
              <w:rPr>
                <w:rFonts w:ascii="Calibri" w:eastAsia="Calibri" w:hAnsi="Calibri" w:cs="Calibri"/>
                <w:b/>
                <w:bCs/>
                <w:sz w:val="22"/>
                <w:szCs w:val="22"/>
              </w:rPr>
            </w:pPr>
            <w:hyperlink r:id="rId36">
              <w:r w:rsidR="795983C2" w:rsidRPr="795983C2">
                <w:rPr>
                  <w:rStyle w:val="Hyperlink"/>
                  <w:rFonts w:ascii="Calibri" w:eastAsia="Calibri" w:hAnsi="Calibri" w:cs="Calibri"/>
                  <w:b/>
                  <w:bCs/>
                  <w:sz w:val="22"/>
                  <w:szCs w:val="22"/>
                </w:rPr>
                <w:t>Checkpoint Assessment for Decade English/SS Freshmen Project</w:t>
              </w:r>
            </w:hyperlink>
          </w:p>
          <w:p w14:paraId="4E8E06FD" w14:textId="1F7AB96D" w:rsidR="795983C2" w:rsidRDefault="795983C2" w:rsidP="795983C2">
            <w:pPr>
              <w:rPr>
                <w:rFonts w:ascii="Calibri" w:eastAsia="Calibri" w:hAnsi="Calibri" w:cs="Calibri"/>
                <w:b/>
                <w:bCs/>
                <w:sz w:val="22"/>
                <w:szCs w:val="22"/>
              </w:rPr>
            </w:pPr>
          </w:p>
          <w:p w14:paraId="4520D250" w14:textId="3E09991E" w:rsidR="0927E83B" w:rsidRDefault="00540BAB" w:rsidP="795983C2">
            <w:pPr>
              <w:rPr>
                <w:rFonts w:ascii="Calibri" w:eastAsia="Calibri" w:hAnsi="Calibri" w:cs="Calibri"/>
                <w:b/>
                <w:bCs/>
                <w:sz w:val="22"/>
                <w:szCs w:val="22"/>
              </w:rPr>
            </w:pPr>
            <w:hyperlink r:id="rId37">
              <w:r w:rsidR="795983C2" w:rsidRPr="795983C2">
                <w:rPr>
                  <w:rStyle w:val="Hyperlink"/>
                  <w:rFonts w:ascii="Calibri" w:eastAsia="Calibri" w:hAnsi="Calibri" w:cs="Calibri"/>
                  <w:b/>
                  <w:bCs/>
                  <w:sz w:val="22"/>
                  <w:szCs w:val="22"/>
                </w:rPr>
                <w:t>Decade Website Rubric</w:t>
              </w:r>
            </w:hyperlink>
          </w:p>
          <w:p w14:paraId="289C222F" w14:textId="63D85060" w:rsidR="795983C2" w:rsidRDefault="795983C2" w:rsidP="795983C2">
            <w:pPr>
              <w:rPr>
                <w:rFonts w:ascii="Calibri" w:eastAsia="Calibri" w:hAnsi="Calibri" w:cs="Calibri"/>
                <w:b/>
                <w:bCs/>
                <w:sz w:val="22"/>
                <w:szCs w:val="22"/>
              </w:rPr>
            </w:pPr>
          </w:p>
          <w:p w14:paraId="0C8B1E29" w14:textId="6C4BE4B5" w:rsidR="0927E83B" w:rsidRDefault="00540BAB" w:rsidP="795983C2">
            <w:pPr>
              <w:rPr>
                <w:rFonts w:ascii="Calibri" w:eastAsia="Calibri" w:hAnsi="Calibri" w:cs="Calibri"/>
                <w:b/>
                <w:bCs/>
                <w:color w:val="434343"/>
                <w:sz w:val="22"/>
                <w:szCs w:val="22"/>
              </w:rPr>
            </w:pPr>
            <w:hyperlink r:id="rId38">
              <w:r w:rsidR="795983C2" w:rsidRPr="795983C2">
                <w:rPr>
                  <w:rStyle w:val="Hyperlink"/>
                  <w:rFonts w:ascii="Calibri" w:eastAsia="Calibri" w:hAnsi="Calibri" w:cs="Calibri"/>
                  <w:b/>
                  <w:bCs/>
                  <w:sz w:val="22"/>
                  <w:szCs w:val="22"/>
                </w:rPr>
                <w:t>Running Agenda of PLC Planning for Decade Project</w:t>
              </w:r>
            </w:hyperlink>
          </w:p>
          <w:p w14:paraId="6C58B021" w14:textId="1ABE7D19" w:rsidR="795983C2" w:rsidRDefault="795983C2" w:rsidP="795983C2">
            <w:pPr>
              <w:rPr>
                <w:rFonts w:ascii="Calibri" w:eastAsia="Calibri" w:hAnsi="Calibri" w:cs="Calibri"/>
                <w:b/>
                <w:bCs/>
                <w:sz w:val="22"/>
                <w:szCs w:val="22"/>
              </w:rPr>
            </w:pPr>
          </w:p>
          <w:p w14:paraId="06B09521" w14:textId="5D892089" w:rsidR="2E5FB2CC" w:rsidRDefault="2E5FB2CC" w:rsidP="2E5FB2CC">
            <w:pPr>
              <w:rPr>
                <w:rFonts w:ascii="Calibri" w:eastAsia="Calibri" w:hAnsi="Calibri" w:cs="Calibri"/>
                <w:color w:val="000000" w:themeColor="text1"/>
                <w:sz w:val="22"/>
                <w:szCs w:val="22"/>
              </w:rPr>
            </w:pPr>
          </w:p>
        </w:tc>
      </w:tr>
      <w:tr w:rsidR="2E5FB2CC" w14:paraId="3EEA9BD1" w14:textId="77777777" w:rsidTr="795983C2">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F1F3"/>
          </w:tcPr>
          <w:p w14:paraId="50FBDFCE" w14:textId="1977B4EF" w:rsidR="2E5FB2CC" w:rsidRDefault="795983C2" w:rsidP="795983C2">
            <w:pPr>
              <w:rPr>
                <w:rFonts w:ascii="Calibri" w:eastAsia="Calibri" w:hAnsi="Calibri" w:cs="Calibri"/>
                <w:color w:val="434343"/>
                <w:sz w:val="22"/>
                <w:szCs w:val="22"/>
              </w:rPr>
            </w:pPr>
            <w:r w:rsidRPr="795983C2">
              <w:rPr>
                <w:rFonts w:ascii="Calibri" w:eastAsia="Calibri" w:hAnsi="Calibri" w:cs="Calibri"/>
                <w:b/>
                <w:bCs/>
                <w:color w:val="434343"/>
              </w:rPr>
              <w:t xml:space="preserve">Literacy Example 3:  </w:t>
            </w:r>
            <w:r w:rsidRPr="795983C2">
              <w:rPr>
                <w:rFonts w:ascii="Calibri" w:eastAsia="Calibri" w:hAnsi="Calibri" w:cs="Calibri"/>
                <w:b/>
                <w:bCs/>
                <w:color w:val="434343"/>
                <w:sz w:val="22"/>
                <w:szCs w:val="22"/>
              </w:rPr>
              <w:t>Type of Literacy ___Civics Literacy_________________</w:t>
            </w:r>
          </w:p>
          <w:p w14:paraId="4C15338B" w14:textId="39B1922E" w:rsidR="2E5FB2CC" w:rsidRDefault="2E5FB2CC" w:rsidP="2E5FB2CC">
            <w:pPr>
              <w:rPr>
                <w:rFonts w:ascii="Calibri" w:eastAsia="Calibri" w:hAnsi="Calibri" w:cs="Calibri"/>
                <w:color w:val="434343"/>
                <w:sz w:val="22"/>
                <w:szCs w:val="22"/>
              </w:rPr>
            </w:pPr>
          </w:p>
          <w:p w14:paraId="1CE0A73A" w14:textId="282E3E75" w:rsidR="6E5BDB7B" w:rsidRDefault="00540BAB" w:rsidP="795983C2">
            <w:pPr>
              <w:rPr>
                <w:rFonts w:ascii="Calibri" w:eastAsia="Calibri" w:hAnsi="Calibri" w:cs="Calibri"/>
                <w:b/>
                <w:bCs/>
                <w:color w:val="434343"/>
                <w:sz w:val="22"/>
                <w:szCs w:val="22"/>
              </w:rPr>
            </w:pPr>
            <w:hyperlink r:id="rId39">
              <w:proofErr w:type="spellStart"/>
              <w:r w:rsidR="795983C2" w:rsidRPr="795983C2">
                <w:rPr>
                  <w:rStyle w:val="Hyperlink"/>
                  <w:rFonts w:ascii="Calibri" w:eastAsia="Calibri" w:hAnsi="Calibri" w:cs="Calibri"/>
                  <w:b/>
                  <w:bCs/>
                  <w:sz w:val="22"/>
                  <w:szCs w:val="22"/>
                </w:rPr>
                <w:t>Checkology</w:t>
              </w:r>
              <w:proofErr w:type="spellEnd"/>
              <w:r w:rsidR="795983C2" w:rsidRPr="795983C2">
                <w:rPr>
                  <w:rStyle w:val="Hyperlink"/>
                  <w:rFonts w:ascii="Calibri" w:eastAsia="Calibri" w:hAnsi="Calibri" w:cs="Calibri"/>
                  <w:b/>
                  <w:bCs/>
                  <w:sz w:val="22"/>
                  <w:szCs w:val="22"/>
                </w:rPr>
                <w:t>/ Civics Lessons</w:t>
              </w:r>
            </w:hyperlink>
          </w:p>
          <w:p w14:paraId="76F652F0" w14:textId="45D06AA7" w:rsidR="795983C2" w:rsidRDefault="795983C2" w:rsidP="795983C2">
            <w:pPr>
              <w:rPr>
                <w:rFonts w:ascii="Calibri" w:eastAsia="Calibri" w:hAnsi="Calibri" w:cs="Calibri"/>
                <w:b/>
                <w:bCs/>
                <w:sz w:val="22"/>
                <w:szCs w:val="22"/>
              </w:rPr>
            </w:pPr>
          </w:p>
          <w:p w14:paraId="381131DD" w14:textId="2E234505" w:rsidR="2E5FB2CC" w:rsidRDefault="00540BAB" w:rsidP="795983C2">
            <w:pPr>
              <w:rPr>
                <w:rFonts w:ascii="Calibri" w:eastAsia="Calibri" w:hAnsi="Calibri" w:cs="Calibri"/>
                <w:b/>
                <w:bCs/>
                <w:color w:val="434343"/>
                <w:sz w:val="22"/>
                <w:szCs w:val="22"/>
              </w:rPr>
            </w:pPr>
            <w:hyperlink r:id="rId40">
              <w:r w:rsidR="795983C2" w:rsidRPr="795983C2">
                <w:rPr>
                  <w:rStyle w:val="Hyperlink"/>
                  <w:rFonts w:ascii="Calibri" w:eastAsia="Calibri" w:hAnsi="Calibri" w:cs="Calibri"/>
                  <w:b/>
                  <w:bCs/>
                  <w:sz w:val="22"/>
                  <w:szCs w:val="22"/>
                </w:rPr>
                <w:t>Letter From Teacher</w:t>
              </w:r>
            </w:hyperlink>
            <w:r w:rsidR="795983C2" w:rsidRPr="795983C2">
              <w:rPr>
                <w:rFonts w:ascii="Calibri" w:eastAsia="Calibri" w:hAnsi="Calibri" w:cs="Calibri"/>
                <w:b/>
                <w:bCs/>
                <w:color w:val="434343"/>
                <w:sz w:val="22"/>
                <w:szCs w:val="22"/>
              </w:rPr>
              <w:t xml:space="preserve"> </w:t>
            </w:r>
          </w:p>
          <w:p w14:paraId="547E6D7F" w14:textId="458BC501" w:rsidR="2E5FB2CC" w:rsidRDefault="2E5FB2CC" w:rsidP="795983C2">
            <w:pPr>
              <w:rPr>
                <w:rFonts w:ascii="Calibri" w:eastAsia="Calibri" w:hAnsi="Calibri" w:cs="Calibri"/>
                <w:b/>
                <w:bCs/>
                <w:color w:val="434343"/>
                <w:sz w:val="22"/>
                <w:szCs w:val="22"/>
              </w:rPr>
            </w:pPr>
          </w:p>
          <w:p w14:paraId="7AC8982E" w14:textId="44A92F32" w:rsidR="2E5FB2CC" w:rsidRDefault="2E5FB2CC" w:rsidP="795983C2">
            <w:pPr>
              <w:rPr>
                <w:rFonts w:ascii="Calibri" w:eastAsia="Calibri" w:hAnsi="Calibri" w:cs="Calibri"/>
                <w:color w:val="434343"/>
                <w:sz w:val="22"/>
                <w:szCs w:val="22"/>
              </w:rPr>
            </w:pPr>
          </w:p>
        </w:tc>
      </w:tr>
      <w:tr w:rsidR="2E5FB2CC" w14:paraId="227EE6B2" w14:textId="77777777" w:rsidTr="795983C2">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F1F3"/>
          </w:tcPr>
          <w:p w14:paraId="7EA6777B" w14:textId="5485F9CC" w:rsidR="2E5FB2CC" w:rsidRDefault="795983C2" w:rsidP="795983C2">
            <w:pPr>
              <w:rPr>
                <w:rFonts w:ascii="Calibri" w:eastAsia="Calibri" w:hAnsi="Calibri" w:cs="Calibri"/>
                <w:color w:val="434343"/>
                <w:sz w:val="22"/>
                <w:szCs w:val="22"/>
              </w:rPr>
            </w:pPr>
            <w:r w:rsidRPr="795983C2">
              <w:rPr>
                <w:rFonts w:ascii="Calibri" w:eastAsia="Calibri" w:hAnsi="Calibri" w:cs="Calibri"/>
                <w:b/>
                <w:bCs/>
                <w:color w:val="434343"/>
              </w:rPr>
              <w:lastRenderedPageBreak/>
              <w:t xml:space="preserve">Literacy Example 4:  </w:t>
            </w:r>
            <w:r w:rsidRPr="795983C2">
              <w:rPr>
                <w:rFonts w:ascii="Calibri" w:eastAsia="Calibri" w:hAnsi="Calibri" w:cs="Calibri"/>
                <w:b/>
                <w:bCs/>
                <w:color w:val="434343"/>
                <w:sz w:val="22"/>
                <w:szCs w:val="22"/>
              </w:rPr>
              <w:t>Type of Literacy ____Traditional Literacy________________</w:t>
            </w:r>
          </w:p>
          <w:p w14:paraId="1190FD5D" w14:textId="0703D7C1" w:rsidR="2E5FB2CC" w:rsidRDefault="2E5FB2CC" w:rsidP="795983C2">
            <w:pPr>
              <w:rPr>
                <w:rFonts w:ascii="Calibri" w:eastAsia="Calibri" w:hAnsi="Calibri" w:cs="Calibri"/>
                <w:color w:val="434343"/>
                <w:sz w:val="22"/>
                <w:szCs w:val="22"/>
              </w:rPr>
            </w:pPr>
          </w:p>
          <w:p w14:paraId="39475342" w14:textId="3894B471" w:rsidR="795983C2" w:rsidRDefault="795983C2" w:rsidP="795983C2">
            <w:pPr>
              <w:rPr>
                <w:b/>
                <w:bCs/>
              </w:rPr>
            </w:pPr>
            <w:r w:rsidRPr="795983C2">
              <w:rPr>
                <w:rFonts w:ascii="Calibri" w:eastAsia="Calibri" w:hAnsi="Calibri" w:cs="Calibri"/>
                <w:b/>
                <w:bCs/>
                <w:sz w:val="22"/>
                <w:szCs w:val="22"/>
              </w:rPr>
              <w:t xml:space="preserve">BOB practice 3 </w:t>
            </w:r>
            <w:hyperlink r:id="rId41">
              <w:r w:rsidRPr="795983C2">
                <w:rPr>
                  <w:rStyle w:val="Hyperlink"/>
                  <w:rFonts w:ascii="Calibri" w:eastAsia="Calibri" w:hAnsi="Calibri" w:cs="Calibri"/>
                  <w:b/>
                  <w:bCs/>
                  <w:sz w:val="22"/>
                  <w:szCs w:val="22"/>
                </w:rPr>
                <w:t>https://create.kahoot.it/share/bob-3/9f5ce0d6-b841-42b5-a1cd-a3d5ed786879</w:t>
              </w:r>
            </w:hyperlink>
          </w:p>
          <w:p w14:paraId="597AC80F" w14:textId="01A1DDD9" w:rsidR="795983C2" w:rsidRDefault="795983C2" w:rsidP="795983C2">
            <w:pPr>
              <w:rPr>
                <w:rFonts w:ascii="Calibri" w:eastAsia="Calibri" w:hAnsi="Calibri" w:cs="Calibri"/>
                <w:b/>
                <w:bCs/>
                <w:sz w:val="22"/>
                <w:szCs w:val="22"/>
              </w:rPr>
            </w:pPr>
            <w:r w:rsidRPr="795983C2">
              <w:rPr>
                <w:rFonts w:ascii="Calibri" w:eastAsia="Calibri" w:hAnsi="Calibri" w:cs="Calibri"/>
                <w:b/>
                <w:bCs/>
                <w:sz w:val="22"/>
                <w:szCs w:val="22"/>
              </w:rPr>
              <w:t xml:space="preserve"> </w:t>
            </w:r>
          </w:p>
          <w:p w14:paraId="27AAC37A" w14:textId="0310BE04" w:rsidR="795983C2" w:rsidRDefault="795983C2" w:rsidP="795983C2">
            <w:pPr>
              <w:rPr>
                <w:rFonts w:ascii="Calibri" w:eastAsia="Calibri" w:hAnsi="Calibri" w:cs="Calibri"/>
                <w:b/>
                <w:bCs/>
                <w:sz w:val="22"/>
                <w:szCs w:val="22"/>
              </w:rPr>
            </w:pPr>
            <w:r w:rsidRPr="795983C2">
              <w:rPr>
                <w:rFonts w:ascii="Calibri" w:eastAsia="Calibri" w:hAnsi="Calibri" w:cs="Calibri"/>
                <w:b/>
                <w:bCs/>
                <w:sz w:val="22"/>
                <w:szCs w:val="22"/>
              </w:rPr>
              <w:t xml:space="preserve">BOB practice 2 </w:t>
            </w:r>
            <w:hyperlink r:id="rId42">
              <w:r w:rsidRPr="795983C2">
                <w:rPr>
                  <w:rStyle w:val="Hyperlink"/>
                  <w:rFonts w:ascii="Calibri" w:eastAsia="Calibri" w:hAnsi="Calibri" w:cs="Calibri"/>
                  <w:b/>
                  <w:bCs/>
                  <w:sz w:val="22"/>
                  <w:szCs w:val="22"/>
                </w:rPr>
                <w:t>https://create.kahoot.it/share/bob-practice-2/2586a1dd-d233-4129-8a53-d6310d1a625c</w:t>
              </w:r>
            </w:hyperlink>
          </w:p>
          <w:p w14:paraId="07A96127" w14:textId="2627FB13" w:rsidR="2E5FB2CC" w:rsidRDefault="2E5FB2CC" w:rsidP="2E5FB2CC">
            <w:pPr>
              <w:rPr>
                <w:rFonts w:ascii="Calibri" w:eastAsia="Calibri" w:hAnsi="Calibri" w:cs="Calibri"/>
                <w:color w:val="000000" w:themeColor="text1"/>
                <w:sz w:val="22"/>
                <w:szCs w:val="22"/>
              </w:rPr>
            </w:pPr>
          </w:p>
        </w:tc>
      </w:tr>
      <w:tr w:rsidR="2E5FB2CC" w14:paraId="77597CD7" w14:textId="77777777" w:rsidTr="795983C2">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F1F3"/>
          </w:tcPr>
          <w:p w14:paraId="28A3738E" w14:textId="6FC8267F" w:rsidR="2E5FB2CC" w:rsidRDefault="2E5FB2CC" w:rsidP="2E5FB2CC">
            <w:pPr>
              <w:rPr>
                <w:rFonts w:ascii="Calibri" w:eastAsia="Calibri" w:hAnsi="Calibri" w:cs="Calibri"/>
                <w:color w:val="434343"/>
                <w:sz w:val="22"/>
                <w:szCs w:val="22"/>
              </w:rPr>
            </w:pPr>
            <w:r w:rsidRPr="2E5FB2CC">
              <w:rPr>
                <w:rFonts w:ascii="Calibri" w:eastAsia="Calibri" w:hAnsi="Calibri" w:cs="Calibri"/>
                <w:b/>
                <w:bCs/>
                <w:color w:val="434343"/>
              </w:rPr>
              <w:t xml:space="preserve">Literacy Example 5:  </w:t>
            </w:r>
            <w:r w:rsidRPr="2E5FB2CC">
              <w:rPr>
                <w:rFonts w:ascii="Calibri" w:eastAsia="Calibri" w:hAnsi="Calibri" w:cs="Calibri"/>
                <w:b/>
                <w:bCs/>
                <w:color w:val="434343"/>
                <w:sz w:val="22"/>
                <w:szCs w:val="22"/>
              </w:rPr>
              <w:t>Type of Literacy ___Media Literacy_________________</w:t>
            </w:r>
          </w:p>
          <w:p w14:paraId="492E1D38" w14:textId="421DC1E3" w:rsidR="2E5FB2CC" w:rsidRDefault="2E5FB2CC" w:rsidP="2E5FB2CC">
            <w:pPr>
              <w:rPr>
                <w:rFonts w:ascii="Calibri" w:eastAsia="Calibri" w:hAnsi="Calibri" w:cs="Calibri"/>
                <w:color w:val="434343"/>
                <w:sz w:val="22"/>
                <w:szCs w:val="22"/>
              </w:rPr>
            </w:pPr>
          </w:p>
          <w:p w14:paraId="7D80A294" w14:textId="05EAB224" w:rsidR="6E5BDB7B" w:rsidRDefault="00540BAB" w:rsidP="795983C2">
            <w:pPr>
              <w:rPr>
                <w:rFonts w:ascii="Calibri" w:eastAsia="Calibri" w:hAnsi="Calibri" w:cs="Calibri"/>
                <w:b/>
                <w:bCs/>
                <w:color w:val="434343"/>
                <w:sz w:val="22"/>
                <w:szCs w:val="22"/>
              </w:rPr>
            </w:pPr>
            <w:hyperlink r:id="rId43">
              <w:r w:rsidR="795983C2" w:rsidRPr="795983C2">
                <w:rPr>
                  <w:rStyle w:val="Hyperlink"/>
                  <w:rFonts w:ascii="Calibri" w:eastAsia="Calibri" w:hAnsi="Calibri" w:cs="Calibri"/>
                  <w:b/>
                  <w:bCs/>
                  <w:sz w:val="22"/>
                  <w:szCs w:val="22"/>
                </w:rPr>
                <w:t xml:space="preserve">MASL Gateway </w:t>
              </w:r>
              <w:proofErr w:type="spellStart"/>
              <w:r w:rsidR="795983C2" w:rsidRPr="795983C2">
                <w:rPr>
                  <w:rStyle w:val="Hyperlink"/>
                  <w:rFonts w:ascii="Calibri" w:eastAsia="Calibri" w:hAnsi="Calibri" w:cs="Calibri"/>
                  <w:b/>
                  <w:bCs/>
                  <w:sz w:val="22"/>
                  <w:szCs w:val="22"/>
                </w:rPr>
                <w:t>Booktrailer</w:t>
              </w:r>
              <w:proofErr w:type="spellEnd"/>
              <w:r w:rsidR="795983C2" w:rsidRPr="795983C2">
                <w:rPr>
                  <w:rStyle w:val="Hyperlink"/>
                  <w:rFonts w:ascii="Calibri" w:eastAsia="Calibri" w:hAnsi="Calibri" w:cs="Calibri"/>
                  <w:b/>
                  <w:bCs/>
                  <w:sz w:val="22"/>
                  <w:szCs w:val="22"/>
                </w:rPr>
                <w:t xml:space="preserve"> Contest-Baxley-Broadcast Journalism\</w:t>
              </w:r>
            </w:hyperlink>
          </w:p>
          <w:p w14:paraId="5EEF09FC" w14:textId="76740BB6" w:rsidR="795983C2" w:rsidRDefault="795983C2" w:rsidP="795983C2">
            <w:pPr>
              <w:rPr>
                <w:rFonts w:ascii="Calibri" w:eastAsia="Calibri" w:hAnsi="Calibri" w:cs="Calibri"/>
                <w:b/>
                <w:bCs/>
                <w:sz w:val="22"/>
                <w:szCs w:val="22"/>
              </w:rPr>
            </w:pPr>
          </w:p>
          <w:p w14:paraId="611707E2" w14:textId="7C3C5DA1" w:rsidR="795983C2" w:rsidRDefault="00540BAB" w:rsidP="795983C2">
            <w:pPr>
              <w:rPr>
                <w:rFonts w:ascii="Calibri" w:eastAsia="Calibri" w:hAnsi="Calibri" w:cs="Calibri"/>
                <w:b/>
                <w:bCs/>
                <w:sz w:val="22"/>
                <w:szCs w:val="22"/>
              </w:rPr>
            </w:pPr>
            <w:hyperlink r:id="rId44">
              <w:r w:rsidR="795983C2" w:rsidRPr="795983C2">
                <w:rPr>
                  <w:rStyle w:val="Hyperlink"/>
                  <w:rFonts w:ascii="Calibri" w:eastAsia="Calibri" w:hAnsi="Calibri" w:cs="Calibri"/>
                  <w:b/>
                  <w:bCs/>
                  <w:sz w:val="22"/>
                  <w:szCs w:val="22"/>
                </w:rPr>
                <w:t>Copyright and Fair Use Presentation</w:t>
              </w:r>
            </w:hyperlink>
          </w:p>
          <w:p w14:paraId="06B8A7B4" w14:textId="3A22BA66" w:rsidR="795983C2" w:rsidRDefault="795983C2" w:rsidP="795983C2">
            <w:pPr>
              <w:rPr>
                <w:rFonts w:ascii="Calibri" w:eastAsia="Calibri" w:hAnsi="Calibri" w:cs="Calibri"/>
                <w:b/>
                <w:bCs/>
                <w:sz w:val="22"/>
                <w:szCs w:val="22"/>
              </w:rPr>
            </w:pPr>
          </w:p>
          <w:p w14:paraId="124D5F55" w14:textId="1A357802" w:rsidR="795983C2" w:rsidRDefault="00540BAB" w:rsidP="795983C2">
            <w:pPr>
              <w:rPr>
                <w:rFonts w:ascii="Calibri" w:eastAsia="Calibri" w:hAnsi="Calibri" w:cs="Calibri"/>
                <w:b/>
                <w:bCs/>
                <w:sz w:val="22"/>
                <w:szCs w:val="22"/>
              </w:rPr>
            </w:pPr>
            <w:hyperlink r:id="rId45">
              <w:r w:rsidR="795983C2" w:rsidRPr="795983C2">
                <w:rPr>
                  <w:rStyle w:val="Hyperlink"/>
                  <w:rFonts w:ascii="Calibri" w:eastAsia="Calibri" w:hAnsi="Calibri" w:cs="Calibri"/>
                  <w:b/>
                  <w:bCs/>
                  <w:sz w:val="22"/>
                  <w:szCs w:val="22"/>
                </w:rPr>
                <w:t xml:space="preserve">Longer Version of </w:t>
              </w:r>
              <w:proofErr w:type="spellStart"/>
              <w:r w:rsidR="795983C2" w:rsidRPr="795983C2">
                <w:rPr>
                  <w:rStyle w:val="Hyperlink"/>
                  <w:rFonts w:ascii="Calibri" w:eastAsia="Calibri" w:hAnsi="Calibri" w:cs="Calibri"/>
                  <w:b/>
                  <w:bCs/>
                  <w:sz w:val="22"/>
                  <w:szCs w:val="22"/>
                </w:rPr>
                <w:t>fairUse</w:t>
              </w:r>
              <w:proofErr w:type="spellEnd"/>
              <w:r w:rsidR="795983C2" w:rsidRPr="795983C2">
                <w:rPr>
                  <w:rStyle w:val="Hyperlink"/>
                  <w:rFonts w:ascii="Calibri" w:eastAsia="Calibri" w:hAnsi="Calibri" w:cs="Calibri"/>
                  <w:b/>
                  <w:bCs/>
                  <w:sz w:val="22"/>
                  <w:szCs w:val="22"/>
                </w:rPr>
                <w:t>\Copyright</w:t>
              </w:r>
            </w:hyperlink>
          </w:p>
          <w:p w14:paraId="4FDCCE5C" w14:textId="6D69E4E5" w:rsidR="795983C2" w:rsidRDefault="795983C2" w:rsidP="795983C2">
            <w:pPr>
              <w:rPr>
                <w:rFonts w:ascii="Calibri" w:eastAsia="Calibri" w:hAnsi="Calibri" w:cs="Calibri"/>
                <w:b/>
                <w:bCs/>
                <w:sz w:val="22"/>
                <w:szCs w:val="22"/>
              </w:rPr>
            </w:pPr>
          </w:p>
          <w:p w14:paraId="38B9EE7F" w14:textId="34FFC7C3" w:rsidR="795983C2" w:rsidRDefault="795983C2" w:rsidP="795983C2">
            <w:pPr>
              <w:rPr>
                <w:rFonts w:ascii="Calibri" w:eastAsia="Calibri" w:hAnsi="Calibri" w:cs="Calibri"/>
                <w:b/>
                <w:bCs/>
                <w:sz w:val="22"/>
                <w:szCs w:val="22"/>
              </w:rPr>
            </w:pPr>
            <w:r w:rsidRPr="795983C2">
              <w:rPr>
                <w:rFonts w:ascii="Calibri" w:eastAsia="Calibri" w:hAnsi="Calibri" w:cs="Calibri"/>
                <w:b/>
                <w:bCs/>
                <w:sz w:val="22"/>
                <w:szCs w:val="22"/>
              </w:rPr>
              <w:t>Broadcast Journalism I Docs</w:t>
            </w:r>
          </w:p>
          <w:p w14:paraId="5BE3A616" w14:textId="72A63B31" w:rsidR="795983C2" w:rsidRDefault="00540BAB" w:rsidP="795983C2">
            <w:pPr>
              <w:rPr>
                <w:rFonts w:ascii="Calibri" w:eastAsia="Calibri" w:hAnsi="Calibri" w:cs="Calibri"/>
                <w:b/>
                <w:bCs/>
                <w:sz w:val="22"/>
                <w:szCs w:val="22"/>
              </w:rPr>
            </w:pPr>
            <w:hyperlink r:id="rId46">
              <w:r w:rsidR="795983C2" w:rsidRPr="795983C2">
                <w:rPr>
                  <w:rStyle w:val="Hyperlink"/>
                  <w:rFonts w:ascii="Calibri" w:eastAsia="Calibri" w:hAnsi="Calibri" w:cs="Calibri"/>
                  <w:b/>
                  <w:bCs/>
                  <w:sz w:val="22"/>
                  <w:szCs w:val="22"/>
                </w:rPr>
                <w:t>Contest Guidelines</w:t>
              </w:r>
            </w:hyperlink>
          </w:p>
          <w:p w14:paraId="631D7E03" w14:textId="73C8F9A5" w:rsidR="795983C2" w:rsidRDefault="00540BAB" w:rsidP="795983C2">
            <w:pPr>
              <w:rPr>
                <w:rFonts w:ascii="Calibri" w:eastAsia="Calibri" w:hAnsi="Calibri" w:cs="Calibri"/>
                <w:b/>
                <w:bCs/>
                <w:sz w:val="22"/>
                <w:szCs w:val="22"/>
              </w:rPr>
            </w:pPr>
            <w:hyperlink r:id="rId47">
              <w:r w:rsidR="795983C2" w:rsidRPr="795983C2">
                <w:rPr>
                  <w:rStyle w:val="Hyperlink"/>
                  <w:rFonts w:ascii="Calibri" w:eastAsia="Calibri" w:hAnsi="Calibri" w:cs="Calibri"/>
                  <w:b/>
                  <w:bCs/>
                  <w:sz w:val="22"/>
                  <w:szCs w:val="22"/>
                </w:rPr>
                <w:t>Winners Poster</w:t>
              </w:r>
            </w:hyperlink>
          </w:p>
          <w:p w14:paraId="41F4F5DB" w14:textId="0A4E9214" w:rsidR="2E5FB2CC" w:rsidRDefault="2E5FB2CC" w:rsidP="2E5FB2CC">
            <w:pPr>
              <w:rPr>
                <w:rFonts w:ascii="Calibri" w:eastAsia="Calibri" w:hAnsi="Calibri" w:cs="Calibri"/>
                <w:color w:val="434343"/>
                <w:sz w:val="22"/>
                <w:szCs w:val="22"/>
              </w:rPr>
            </w:pPr>
          </w:p>
        </w:tc>
      </w:tr>
      <w:tr w:rsidR="2E5FB2CC" w14:paraId="3C9916D4" w14:textId="77777777" w:rsidTr="795983C2">
        <w:tc>
          <w:tcPr>
            <w:tcW w:w="10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1F1F3"/>
          </w:tcPr>
          <w:p w14:paraId="79530645" w14:textId="2FFE24A0" w:rsidR="6E5BDB7B" w:rsidRDefault="795983C2" w:rsidP="795983C2">
            <w:pPr>
              <w:rPr>
                <w:rFonts w:ascii="Calibri" w:eastAsia="Calibri" w:hAnsi="Calibri" w:cs="Calibri"/>
                <w:b/>
                <w:bCs/>
                <w:color w:val="434343"/>
                <w:sz w:val="22"/>
                <w:szCs w:val="22"/>
              </w:rPr>
            </w:pPr>
            <w:r w:rsidRPr="795983C2">
              <w:rPr>
                <w:rFonts w:ascii="Calibri" w:eastAsia="Calibri" w:hAnsi="Calibri" w:cs="Calibri"/>
                <w:b/>
                <w:bCs/>
                <w:color w:val="434343"/>
              </w:rPr>
              <w:t xml:space="preserve">Literacy Example 6:  </w:t>
            </w:r>
            <w:r w:rsidRPr="795983C2">
              <w:rPr>
                <w:rFonts w:ascii="Calibri" w:eastAsia="Calibri" w:hAnsi="Calibri" w:cs="Calibri"/>
                <w:b/>
                <w:bCs/>
                <w:color w:val="434343"/>
                <w:sz w:val="22"/>
                <w:szCs w:val="22"/>
              </w:rPr>
              <w:t>Type of Literacy  __ Innovative Technology Literacy__</w:t>
            </w:r>
          </w:p>
          <w:p w14:paraId="5F1EB011" w14:textId="23D7ED84" w:rsidR="6E5BDB7B" w:rsidRDefault="6E5BDB7B" w:rsidP="6E5BDB7B">
            <w:pPr>
              <w:rPr>
                <w:rFonts w:ascii="Calibri" w:eastAsia="Calibri" w:hAnsi="Calibri" w:cs="Calibri"/>
                <w:b/>
                <w:bCs/>
                <w:color w:val="434343"/>
                <w:sz w:val="22"/>
                <w:szCs w:val="22"/>
              </w:rPr>
            </w:pPr>
          </w:p>
          <w:p w14:paraId="104412B3" w14:textId="45C2D222" w:rsidR="2E5FB2CC" w:rsidRDefault="795983C2" w:rsidP="795983C2">
            <w:pPr>
              <w:rPr>
                <w:rFonts w:asciiTheme="minorHAnsi" w:eastAsiaTheme="minorEastAsia" w:hAnsiTheme="minorHAnsi" w:cstheme="minorBidi"/>
                <w:b/>
                <w:bCs/>
                <w:color w:val="434343"/>
                <w:sz w:val="22"/>
                <w:szCs w:val="22"/>
              </w:rPr>
            </w:pPr>
            <w:r w:rsidRPr="795983C2">
              <w:rPr>
                <w:rFonts w:ascii="Calibri" w:eastAsia="Calibri" w:hAnsi="Calibri" w:cs="Calibri"/>
                <w:b/>
                <w:bCs/>
                <w:color w:val="434343"/>
                <w:sz w:val="22"/>
                <w:szCs w:val="22"/>
              </w:rPr>
              <w:t xml:space="preserve"> </w:t>
            </w:r>
            <w:hyperlink r:id="rId48">
              <w:r w:rsidRPr="795983C2">
                <w:rPr>
                  <w:rStyle w:val="Hyperlink"/>
                  <w:rFonts w:ascii="Calibri" w:eastAsia="Calibri" w:hAnsi="Calibri" w:cs="Calibri"/>
                  <w:b/>
                  <w:bCs/>
                  <w:sz w:val="22"/>
                  <w:szCs w:val="22"/>
                </w:rPr>
                <w:t>PLTW Library Book stands Lesson</w:t>
              </w:r>
            </w:hyperlink>
            <w:r w:rsidRPr="795983C2">
              <w:rPr>
                <w:rFonts w:ascii="Calibri" w:eastAsia="Calibri" w:hAnsi="Calibri" w:cs="Calibri"/>
                <w:b/>
                <w:bCs/>
                <w:color w:val="434343"/>
                <w:sz w:val="22"/>
                <w:szCs w:val="22"/>
              </w:rPr>
              <w:t xml:space="preserve">     </w:t>
            </w:r>
            <w:hyperlink r:id="rId49">
              <w:r w:rsidRPr="795983C2">
                <w:rPr>
                  <w:rStyle w:val="Hyperlink"/>
                  <w:rFonts w:ascii="Calibri" w:eastAsia="Calibri" w:hAnsi="Calibri" w:cs="Calibri"/>
                  <w:b/>
                  <w:bCs/>
                  <w:sz w:val="22"/>
                  <w:szCs w:val="22"/>
                </w:rPr>
                <w:t>Photos</w:t>
              </w:r>
            </w:hyperlink>
          </w:p>
          <w:p w14:paraId="71A99526" w14:textId="478C5B43" w:rsidR="2E5FB2CC" w:rsidRDefault="2E5FB2CC" w:rsidP="6E5BDB7B">
            <w:pPr>
              <w:rPr>
                <w:rFonts w:ascii="Calibri" w:eastAsia="Calibri" w:hAnsi="Calibri" w:cs="Calibri"/>
                <w:b/>
                <w:bCs/>
                <w:color w:val="434343"/>
                <w:sz w:val="22"/>
                <w:szCs w:val="22"/>
              </w:rPr>
            </w:pPr>
          </w:p>
        </w:tc>
      </w:tr>
    </w:tbl>
    <w:p w14:paraId="3041E394" w14:textId="77777777" w:rsidR="00CD3517" w:rsidRDefault="00CD3517"/>
    <w:p w14:paraId="722B00AE" w14:textId="77777777" w:rsidR="00CD3517" w:rsidRDefault="00CD3517"/>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EDB05EA" w14:textId="77777777" w:rsidTr="795983C2">
        <w:tc>
          <w:tcPr>
            <w:tcW w:w="10080" w:type="dxa"/>
            <w:shd w:val="clear" w:color="auto" w:fill="D1F1F3"/>
            <w:tcMar>
              <w:top w:w="100" w:type="dxa"/>
              <w:left w:w="100" w:type="dxa"/>
              <w:bottom w:w="100" w:type="dxa"/>
              <w:right w:w="100" w:type="dxa"/>
            </w:tcMar>
          </w:tcPr>
          <w:p w14:paraId="0F369395" w14:textId="77777777" w:rsidR="00CD3517" w:rsidRDefault="795983C2" w:rsidP="795983C2">
            <w:pPr>
              <w:widowControl w:val="0"/>
              <w:spacing w:line="240" w:lineRule="auto"/>
              <w:rPr>
                <w:rFonts w:ascii="Calibri" w:eastAsia="Calibri" w:hAnsi="Calibri" w:cs="Calibri"/>
                <w:b/>
                <w:bCs/>
                <w:color w:val="434343"/>
              </w:rPr>
            </w:pPr>
            <w:r w:rsidRPr="795983C2">
              <w:rPr>
                <w:rFonts w:ascii="Calibri" w:eastAsia="Calibri" w:hAnsi="Calibri" w:cs="Calibri"/>
                <w:b/>
                <w:bCs/>
                <w:color w:val="434343"/>
              </w:rPr>
              <w:t>Optional Narrative:</w:t>
            </w:r>
          </w:p>
          <w:p w14:paraId="20432D2A" w14:textId="674A452B" w:rsidR="00CD3517" w:rsidRDefault="00CD3517" w:rsidP="795983C2">
            <w:pPr>
              <w:widowControl w:val="0"/>
              <w:pBdr>
                <w:top w:val="nil"/>
                <w:left w:val="nil"/>
                <w:bottom w:val="nil"/>
                <w:right w:val="nil"/>
                <w:between w:val="nil"/>
              </w:pBdr>
              <w:spacing w:line="240" w:lineRule="auto"/>
              <w:rPr>
                <w:rFonts w:ascii="Calibri" w:eastAsia="Calibri" w:hAnsi="Calibri" w:cs="Calibri"/>
                <w:b/>
                <w:bCs/>
                <w:color w:val="434343"/>
              </w:rPr>
            </w:pPr>
          </w:p>
          <w:p w14:paraId="04F7A803" w14:textId="55E9AFED"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Literacy Example 1—Computer Science Literacy </w:t>
            </w:r>
          </w:p>
          <w:p w14:paraId="7D089C04" w14:textId="11377408"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For 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worked with the Intro to Computer Apps PLTW class.  The first artifact is an email between the teacher and Ms. Bueno discussing the basic goals of this assignment.  The library challenged this class to make an app that </w:t>
            </w:r>
            <w:proofErr w:type="gramStart"/>
            <w:r w:rsidRPr="795983C2">
              <w:rPr>
                <w:rFonts w:ascii="Calibri" w:eastAsia="Calibri" w:hAnsi="Calibri" w:cs="Calibri"/>
                <w:color w:val="434343"/>
              </w:rPr>
              <w:t>would be used</w:t>
            </w:r>
            <w:proofErr w:type="gramEnd"/>
            <w:r w:rsidRPr="795983C2">
              <w:rPr>
                <w:rFonts w:ascii="Calibri" w:eastAsia="Calibri" w:hAnsi="Calibri" w:cs="Calibri"/>
                <w:color w:val="434343"/>
              </w:rPr>
              <w:t xml:space="preserve"> for middle school Battle of the Books participants so they could practice answering questions similar to the format of Battle of the Books.  This would allow students who may not be able to stay before or after school </w:t>
            </w:r>
            <w:proofErr w:type="gramStart"/>
            <w:r w:rsidRPr="795983C2">
              <w:rPr>
                <w:rFonts w:ascii="Calibri" w:eastAsia="Calibri" w:hAnsi="Calibri" w:cs="Calibri"/>
                <w:color w:val="434343"/>
              </w:rPr>
              <w:t>to still get</w:t>
            </w:r>
            <w:proofErr w:type="gramEnd"/>
            <w:r w:rsidRPr="795983C2">
              <w:rPr>
                <w:rFonts w:ascii="Calibri" w:eastAsia="Calibri" w:hAnsi="Calibri" w:cs="Calibri"/>
                <w:color w:val="434343"/>
              </w:rPr>
              <w:t xml:space="preserve"> in some practice.  After we collaborated with what we needed in the app with the </w:t>
            </w:r>
            <w:proofErr w:type="gramStart"/>
            <w:r w:rsidRPr="795983C2">
              <w:rPr>
                <w:rFonts w:ascii="Calibri" w:eastAsia="Calibri" w:hAnsi="Calibri" w:cs="Calibri"/>
                <w:color w:val="434343"/>
              </w:rPr>
              <w:t>teacher</w:t>
            </w:r>
            <w:proofErr w:type="gramEnd"/>
            <w:r w:rsidRPr="795983C2">
              <w:rPr>
                <w:rFonts w:ascii="Calibri" w:eastAsia="Calibri" w:hAnsi="Calibri" w:cs="Calibri"/>
                <w:color w:val="434343"/>
              </w:rPr>
              <w:t xml:space="preserve"> we brought the students down for a round table discussion with us.  We talked about what we need in the </w:t>
            </w:r>
            <w:proofErr w:type="gramStart"/>
            <w:r w:rsidRPr="795983C2">
              <w:rPr>
                <w:rFonts w:ascii="Calibri" w:eastAsia="Calibri" w:hAnsi="Calibri" w:cs="Calibri"/>
                <w:color w:val="434343"/>
              </w:rPr>
              <w:t>app and then they had discussion with their teacher about possible ideas how they could implement or build it</w:t>
            </w:r>
            <w:proofErr w:type="gramEnd"/>
            <w:r w:rsidRPr="795983C2">
              <w:rPr>
                <w:rFonts w:ascii="Calibri" w:eastAsia="Calibri" w:hAnsi="Calibri" w:cs="Calibri"/>
                <w:color w:val="434343"/>
              </w:rPr>
              <w:t xml:space="preserve"> and then using those guidelines asked us if certain modifications would work. The second artifact here is a photo of one of the prototype apps that they are currently working on.  </w:t>
            </w:r>
          </w:p>
          <w:p w14:paraId="797D662A" w14:textId="490701E2"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 </w:t>
            </w:r>
          </w:p>
          <w:p w14:paraId="55F16900" w14:textId="50C0243F"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Literacy Example 2—Educational Technology Literacy  </w:t>
            </w:r>
          </w:p>
          <w:p w14:paraId="42EF974A" w14:textId="025356A1"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For 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partnered with our Freshmen Academy to teach the freshmen both how to create their own website and how to use the databases. Together as a </w:t>
            </w:r>
            <w:proofErr w:type="gramStart"/>
            <w:r w:rsidRPr="795983C2">
              <w:rPr>
                <w:rFonts w:ascii="Calibri" w:eastAsia="Calibri" w:hAnsi="Calibri" w:cs="Calibri"/>
                <w:color w:val="434343"/>
              </w:rPr>
              <w:t>group</w:t>
            </w:r>
            <w:proofErr w:type="gramEnd"/>
            <w:r w:rsidRPr="795983C2">
              <w:rPr>
                <w:rFonts w:ascii="Calibri" w:eastAsia="Calibri" w:hAnsi="Calibri" w:cs="Calibri"/>
                <w:color w:val="434343"/>
              </w:rPr>
              <w:t xml:space="preserve"> we met with the history, English teachers, and both librarians to plan out the lesson (see artifact 4, the running PLC Log showing when we met).   We started this project with students by showing them an example of what they would be doing and discussing the project (artifact 1) and having them assess the example on </w:t>
            </w:r>
            <w:r w:rsidRPr="795983C2">
              <w:rPr>
                <w:rFonts w:ascii="Calibri" w:eastAsia="Calibri" w:hAnsi="Calibri" w:cs="Calibri"/>
                <w:color w:val="434343"/>
              </w:rPr>
              <w:lastRenderedPageBreak/>
              <w:t xml:space="preserve">the </w:t>
            </w:r>
            <w:proofErr w:type="gramStart"/>
            <w:r w:rsidRPr="795983C2">
              <w:rPr>
                <w:rFonts w:ascii="Calibri" w:eastAsia="Calibri" w:hAnsi="Calibri" w:cs="Calibri"/>
                <w:color w:val="434343"/>
              </w:rPr>
              <w:t>rubric which they would be</w:t>
            </w:r>
            <w:proofErr w:type="gramEnd"/>
            <w:r w:rsidRPr="795983C2">
              <w:rPr>
                <w:rFonts w:ascii="Calibri" w:eastAsia="Calibri" w:hAnsi="Calibri" w:cs="Calibri"/>
                <w:color w:val="434343"/>
              </w:rPr>
              <w:t xml:space="preserve"> graded (artifact 3).  </w:t>
            </w:r>
            <w:proofErr w:type="gramStart"/>
            <w:r w:rsidRPr="795983C2">
              <w:rPr>
                <w:rFonts w:ascii="Calibri" w:eastAsia="Calibri" w:hAnsi="Calibri" w:cs="Calibri"/>
                <w:color w:val="434343"/>
              </w:rPr>
              <w:t>Next</w:t>
            </w:r>
            <w:proofErr w:type="gramEnd"/>
            <w:r w:rsidRPr="795983C2">
              <w:rPr>
                <w:rFonts w:ascii="Calibri" w:eastAsia="Calibri" w:hAnsi="Calibri" w:cs="Calibri"/>
                <w:color w:val="434343"/>
              </w:rPr>
              <w:t xml:space="preserve"> we (teacher and librarians) showed them how to access our databases along with tips and tricks to make using it easier.  Then, we had them force a copy of a template of a Google Site and had them go through some of the tools, tips, and tricks to using this tech tool.  This first part was done in the library where all three adults (teacher and two librarians) could be in the room circulating and helping anyone who had questions or problems.  They have been working on this a week and they will be coming into the library to do a checkpoint so that we (the teacher and two librarians) can meet one on one with all the students to assess their progress and answer questions.  In 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have taught them both the Google Sites basics and how to access and successfully navigate the databases.  </w:t>
            </w:r>
          </w:p>
          <w:p w14:paraId="0FC300DB" w14:textId="2C12C22B"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 </w:t>
            </w:r>
          </w:p>
          <w:p w14:paraId="07421FB7" w14:textId="0B1D966C"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Literacy Example 3-- Civics Literacy </w:t>
            </w:r>
          </w:p>
          <w:p w14:paraId="7FFA4CEC" w14:textId="74545B9D"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For 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collaborated with a Freshmen Academy U.S. History teacher to address civics literacy—specifically first amendment rights of students in his honors class.  We used the website </w:t>
            </w:r>
            <w:proofErr w:type="spellStart"/>
            <w:r w:rsidRPr="795983C2">
              <w:rPr>
                <w:rFonts w:ascii="Calibri" w:eastAsia="Calibri" w:hAnsi="Calibri" w:cs="Calibri"/>
                <w:color w:val="434343"/>
              </w:rPr>
              <w:t>Checkology</w:t>
            </w:r>
            <w:proofErr w:type="spellEnd"/>
            <w:r w:rsidRPr="795983C2">
              <w:rPr>
                <w:rFonts w:ascii="Calibri" w:eastAsia="Calibri" w:hAnsi="Calibri" w:cs="Calibri"/>
                <w:color w:val="434343"/>
              </w:rPr>
              <w:t xml:space="preserve"> (artifact 1 is a link to the </w:t>
            </w:r>
            <w:proofErr w:type="spellStart"/>
            <w:r w:rsidRPr="795983C2">
              <w:rPr>
                <w:rFonts w:ascii="Calibri" w:eastAsia="Calibri" w:hAnsi="Calibri" w:cs="Calibri"/>
                <w:color w:val="434343"/>
              </w:rPr>
              <w:t>Checkology</w:t>
            </w:r>
            <w:proofErr w:type="spellEnd"/>
            <w:r w:rsidRPr="795983C2">
              <w:rPr>
                <w:rFonts w:ascii="Calibri" w:eastAsia="Calibri" w:hAnsi="Calibri" w:cs="Calibri"/>
                <w:color w:val="434343"/>
              </w:rPr>
              <w:t xml:space="preserve"> page where you can see his student enrolled in that lesson).  He met with us on his plan time and we discussed a more engaging way to discuss these rights.  Students came up to the library and we divided them into groups and had the groups discuss each court case and then we discussed the whole group and had discussion and debate.  The second artifact here is a letter from the teacher stating that we did this lesson in his class.  </w:t>
            </w:r>
            <w:proofErr w:type="gramStart"/>
            <w:r w:rsidRPr="795983C2">
              <w:rPr>
                <w:rFonts w:ascii="Calibri" w:eastAsia="Calibri" w:hAnsi="Calibri" w:cs="Calibri"/>
                <w:color w:val="434343"/>
              </w:rPr>
              <w:t>And</w:t>
            </w:r>
            <w:proofErr w:type="gramEnd"/>
            <w:r w:rsidRPr="795983C2">
              <w:rPr>
                <w:rFonts w:ascii="Calibri" w:eastAsia="Calibri" w:hAnsi="Calibri" w:cs="Calibri"/>
                <w:color w:val="434343"/>
              </w:rPr>
              <w:t xml:space="preserve"> artifact three is a snapshot of some of the parts of the lesson that we did. </w:t>
            </w:r>
          </w:p>
          <w:p w14:paraId="230A5B23" w14:textId="3BA46B3F"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 </w:t>
            </w:r>
          </w:p>
          <w:p w14:paraId="3402EEA6" w14:textId="2FF0D7D9"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Literacy Example 4—Traditional Literacy </w:t>
            </w:r>
          </w:p>
          <w:p w14:paraId="505535B1" w14:textId="57630773"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For 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run a book club at our school for students who love to read.  We normally meet and discuss a common book that we are all reading, but right </w:t>
            </w:r>
            <w:proofErr w:type="gramStart"/>
            <w:r w:rsidRPr="795983C2">
              <w:rPr>
                <w:rFonts w:ascii="Calibri" w:eastAsia="Calibri" w:hAnsi="Calibri" w:cs="Calibri"/>
                <w:color w:val="434343"/>
              </w:rPr>
              <w:t>now</w:t>
            </w:r>
            <w:proofErr w:type="gramEnd"/>
            <w:r w:rsidRPr="795983C2">
              <w:rPr>
                <w:rFonts w:ascii="Calibri" w:eastAsia="Calibri" w:hAnsi="Calibri" w:cs="Calibri"/>
                <w:color w:val="434343"/>
              </w:rPr>
              <w:t xml:space="preserve"> we are preparing to compete in our district’s first Battle of the Books at the high school level.  </w:t>
            </w:r>
            <w:proofErr w:type="gramStart"/>
            <w:r w:rsidRPr="795983C2">
              <w:rPr>
                <w:rFonts w:ascii="Calibri" w:eastAsia="Calibri" w:hAnsi="Calibri" w:cs="Calibri"/>
                <w:color w:val="434343"/>
              </w:rPr>
              <w:t>So</w:t>
            </w:r>
            <w:proofErr w:type="gramEnd"/>
            <w:r w:rsidRPr="795983C2">
              <w:rPr>
                <w:rFonts w:ascii="Calibri" w:eastAsia="Calibri" w:hAnsi="Calibri" w:cs="Calibri"/>
                <w:color w:val="434343"/>
              </w:rPr>
              <w:t xml:space="preserve">, students are divided into four teams and they are each given a list of the 15 Gateway nominees (the Battle of the Books is over) and they divide the books out in their team and each person reads the books they agreed to read.  When they come in for a book </w:t>
            </w:r>
            <w:proofErr w:type="gramStart"/>
            <w:r w:rsidRPr="795983C2">
              <w:rPr>
                <w:rFonts w:ascii="Calibri" w:eastAsia="Calibri" w:hAnsi="Calibri" w:cs="Calibri"/>
                <w:color w:val="434343"/>
              </w:rPr>
              <w:t>club</w:t>
            </w:r>
            <w:proofErr w:type="gramEnd"/>
            <w:r w:rsidRPr="795983C2">
              <w:rPr>
                <w:rFonts w:ascii="Calibri" w:eastAsia="Calibri" w:hAnsi="Calibri" w:cs="Calibri"/>
                <w:color w:val="434343"/>
              </w:rPr>
              <w:t xml:space="preserve"> we have them practice with a </w:t>
            </w:r>
            <w:proofErr w:type="spellStart"/>
            <w:r w:rsidRPr="795983C2">
              <w:rPr>
                <w:rFonts w:ascii="Calibri" w:eastAsia="Calibri" w:hAnsi="Calibri" w:cs="Calibri"/>
                <w:color w:val="434343"/>
              </w:rPr>
              <w:t>Kahoot</w:t>
            </w:r>
            <w:proofErr w:type="spellEnd"/>
            <w:r w:rsidRPr="795983C2">
              <w:rPr>
                <w:rFonts w:ascii="Calibri" w:eastAsia="Calibri" w:hAnsi="Calibri" w:cs="Calibri"/>
                <w:color w:val="434343"/>
              </w:rPr>
              <w:t xml:space="preserve"> over questions about the book to prepare for the actual competition.  This is a great incentive to read your books and a fun way to practice for the competition.  It really encourages them to read and know their books!  </w:t>
            </w:r>
          </w:p>
          <w:p w14:paraId="5D9B6627" w14:textId="319CBFC0"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 </w:t>
            </w:r>
          </w:p>
          <w:p w14:paraId="53F33506" w14:textId="4508C023"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Literacy Example 5—Media Literacy </w:t>
            </w:r>
          </w:p>
          <w:p w14:paraId="6C339EE0" w14:textId="460FF7DE"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For 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worked with the Broadcast Journalism class to create book trailers over the Gateway nominee books for the MASL book trailer competition. We started by collaborating with the teacher sharing a folder with her that has what the contest rules are and when the due date was (artifact 3).  We also discussed teaching copyright and fair use so students knew what sounds and images they could appropriately use in their trailers (artifact 2).  Artifact 1 is a story that our district did about our book trailers and artifact four shows a poster of the winners.  In the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taught copyright and fair use, the guidelines for the competition, information about the books, and we sat and did a little back and forth with each group as a pre-storyboard of how they could tell the stories.  </w:t>
            </w:r>
          </w:p>
          <w:p w14:paraId="5076BABA" w14:textId="2A4679C1"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 </w:t>
            </w:r>
          </w:p>
          <w:p w14:paraId="777D2D24" w14:textId="7DD3811C"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Literacy Example 6—Innovative Technology Literacy  </w:t>
            </w:r>
          </w:p>
          <w:p w14:paraId="7FD65D07" w14:textId="264B72EA" w:rsidR="00CD3517" w:rsidRDefault="795983C2">
            <w:pPr>
              <w:widowControl w:val="0"/>
              <w:pBdr>
                <w:top w:val="nil"/>
                <w:left w:val="nil"/>
                <w:bottom w:val="nil"/>
                <w:right w:val="nil"/>
                <w:between w:val="nil"/>
              </w:pBdr>
              <w:spacing w:line="240" w:lineRule="auto"/>
            </w:pPr>
            <w:r w:rsidRPr="795983C2">
              <w:rPr>
                <w:rFonts w:ascii="Calibri" w:eastAsia="Calibri" w:hAnsi="Calibri" w:cs="Calibri"/>
                <w:color w:val="434343"/>
              </w:rPr>
              <w:t xml:space="preserve">For 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we worked with the Intro to Engineering and Design PLTW class. We challenged them to build us </w:t>
            </w:r>
            <w:proofErr w:type="gramStart"/>
            <w:r w:rsidRPr="795983C2">
              <w:rPr>
                <w:rFonts w:ascii="Calibri" w:eastAsia="Calibri" w:hAnsi="Calibri" w:cs="Calibri"/>
                <w:color w:val="434343"/>
              </w:rPr>
              <w:t>book stands</w:t>
            </w:r>
            <w:proofErr w:type="gramEnd"/>
            <w:r w:rsidRPr="795983C2">
              <w:rPr>
                <w:rFonts w:ascii="Calibri" w:eastAsia="Calibri" w:hAnsi="Calibri" w:cs="Calibri"/>
                <w:color w:val="434343"/>
              </w:rPr>
              <w:t xml:space="preserve"> for our library.  For this lesson we invited them to the library to look at the bookstands we currently use and what components a solid book stand has/needs and then asked them to kick it up a notch and think about aesthetics. Then the PLTW teacher discussed some of the </w:t>
            </w:r>
            <w:r w:rsidRPr="795983C2">
              <w:rPr>
                <w:rFonts w:ascii="Calibri" w:eastAsia="Calibri" w:hAnsi="Calibri" w:cs="Calibri"/>
                <w:color w:val="434343"/>
              </w:rPr>
              <w:lastRenderedPageBreak/>
              <w:t xml:space="preserve">technology limitations and parameters and we had a group discussion going </w:t>
            </w:r>
            <w:proofErr w:type="gramStart"/>
            <w:r w:rsidRPr="795983C2">
              <w:rPr>
                <w:rFonts w:ascii="Calibri" w:eastAsia="Calibri" w:hAnsi="Calibri" w:cs="Calibri"/>
                <w:color w:val="434343"/>
              </w:rPr>
              <w:t>back and forth between us and them hammering out ideas and specifications</w:t>
            </w:r>
            <w:proofErr w:type="gramEnd"/>
            <w:r w:rsidRPr="795983C2">
              <w:rPr>
                <w:rFonts w:ascii="Calibri" w:eastAsia="Calibri" w:hAnsi="Calibri" w:cs="Calibri"/>
                <w:color w:val="434343"/>
              </w:rPr>
              <w:t xml:space="preserve">.   The first artifact is the handout they </w:t>
            </w:r>
            <w:proofErr w:type="gramStart"/>
            <w:r w:rsidRPr="795983C2">
              <w:rPr>
                <w:rFonts w:ascii="Calibri" w:eastAsia="Calibri" w:hAnsi="Calibri" w:cs="Calibri"/>
                <w:color w:val="434343"/>
              </w:rPr>
              <w:t>were given</w:t>
            </w:r>
            <w:proofErr w:type="gramEnd"/>
            <w:r w:rsidRPr="795983C2">
              <w:rPr>
                <w:rFonts w:ascii="Calibri" w:eastAsia="Calibri" w:hAnsi="Calibri" w:cs="Calibri"/>
                <w:color w:val="434343"/>
              </w:rPr>
              <w:t xml:space="preserve"> with the challenge and specs of what they needed to create.  The second artifact you see is photos of some of the examples that they created for our library.   </w:t>
            </w:r>
          </w:p>
          <w:p w14:paraId="6E1831B3" w14:textId="706D6A1D" w:rsidR="00CD3517" w:rsidRDefault="00CD3517" w:rsidP="795983C2">
            <w:pPr>
              <w:widowControl w:val="0"/>
              <w:pBdr>
                <w:top w:val="nil"/>
                <w:left w:val="nil"/>
                <w:bottom w:val="nil"/>
                <w:right w:val="nil"/>
                <w:between w:val="nil"/>
              </w:pBdr>
              <w:spacing w:line="240" w:lineRule="auto"/>
            </w:pPr>
          </w:p>
        </w:tc>
      </w:tr>
    </w:tbl>
    <w:p w14:paraId="54E11D2A" w14:textId="77777777" w:rsidR="00CD3517" w:rsidRDefault="00CD3517"/>
    <w:bookmarkStart w:id="18" w:name="_2jxsxqh" w:colFirst="0" w:colLast="0"/>
    <w:bookmarkEnd w:id="18"/>
    <w:p w14:paraId="5AA99A58"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 xml:space="preserve">Return to Table of Contents </w:t>
      </w:r>
      <w:r>
        <w:rPr>
          <w:rFonts w:ascii="Calibri" w:eastAsia="Calibri" w:hAnsi="Calibri" w:cs="Calibri"/>
          <w:b w:val="0"/>
          <w:color w:val="1155CC"/>
          <w:sz w:val="32"/>
          <w:szCs w:val="32"/>
          <w:u w:val="single"/>
        </w:rPr>
        <w:fldChar w:fldCharType="end"/>
      </w:r>
      <w:r>
        <w:fldChar w:fldCharType="begin"/>
      </w:r>
      <w:r>
        <w:instrText xml:space="preserve"> HYPERLINK \l "_30j0zll" </w:instrText>
      </w:r>
      <w:r>
        <w:fldChar w:fldCharType="separate"/>
      </w:r>
    </w:p>
    <w:bookmarkStart w:id="19" w:name="_z337ya" w:colFirst="0" w:colLast="0"/>
    <w:bookmarkEnd w:id="19"/>
    <w:p w14:paraId="31126E5D" w14:textId="77777777" w:rsidR="00CD3517" w:rsidRDefault="00F21ACC">
      <w:pPr>
        <w:pStyle w:val="Heading3"/>
      </w:pPr>
      <w:r>
        <w:fldChar w:fldCharType="end"/>
      </w:r>
      <w:r>
        <w:br w:type="page"/>
      </w:r>
    </w:p>
    <w:p w14:paraId="2DE403A5" w14:textId="77777777" w:rsidR="00CD3517" w:rsidRDefault="00CD3517">
      <w:pPr>
        <w:pStyle w:val="Heading3"/>
      </w:pPr>
      <w:bookmarkStart w:id="20" w:name="_3j2qqm3" w:colFirst="0" w:colLast="0"/>
      <w:bookmarkEnd w:id="20"/>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71704AA" w14:textId="77777777" w:rsidTr="224E5C58">
        <w:tc>
          <w:tcPr>
            <w:tcW w:w="10080" w:type="dxa"/>
            <w:shd w:val="clear" w:color="auto" w:fill="auto"/>
            <w:tcMar>
              <w:top w:w="100" w:type="dxa"/>
              <w:left w:w="100" w:type="dxa"/>
              <w:bottom w:w="100" w:type="dxa"/>
              <w:right w:w="100" w:type="dxa"/>
            </w:tcMar>
          </w:tcPr>
          <w:p w14:paraId="584CAA2E" w14:textId="77777777" w:rsidR="00CD3517" w:rsidRDefault="00F21ACC">
            <w:pPr>
              <w:widowControl w:val="0"/>
              <w:spacing w:line="240" w:lineRule="auto"/>
              <w:rPr>
                <w:rFonts w:ascii="Calibri" w:eastAsia="Calibri" w:hAnsi="Calibri" w:cs="Calibri"/>
                <w:b/>
                <w:color w:val="434343"/>
              </w:rPr>
            </w:pPr>
            <w:bookmarkStart w:id="21" w:name="1y810tw" w:colFirst="0" w:colLast="0"/>
            <w:bookmarkEnd w:id="21"/>
            <w:r>
              <w:rPr>
                <w:rFonts w:ascii="Calibri" w:eastAsia="Calibri" w:hAnsi="Calibri" w:cs="Calibri"/>
                <w:b/>
                <w:color w:val="434343"/>
              </w:rPr>
              <w:t>Indicator #4</w:t>
            </w:r>
          </w:p>
          <w:p w14:paraId="0744655D"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Program shows evidence of student growth through assessment</w:t>
            </w:r>
          </w:p>
          <w:p w14:paraId="62431CDC" w14:textId="77777777" w:rsidR="00CD3517" w:rsidRDefault="00CD3517">
            <w:pPr>
              <w:widowControl w:val="0"/>
              <w:spacing w:line="240" w:lineRule="auto"/>
              <w:rPr>
                <w:rFonts w:ascii="Calibri" w:eastAsia="Calibri" w:hAnsi="Calibri" w:cs="Calibri"/>
                <w:b/>
                <w:color w:val="434343"/>
                <w:sz w:val="16"/>
                <w:szCs w:val="16"/>
              </w:rPr>
            </w:pPr>
          </w:p>
          <w:p w14:paraId="563DC24C"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inquire</w:t>
            </w:r>
            <w:r>
              <w:rPr>
                <w:rFonts w:ascii="Calibri" w:eastAsia="Calibri" w:hAnsi="Calibri" w:cs="Calibri"/>
                <w:color w:val="666666"/>
              </w:rPr>
              <w:t>)</w:t>
            </w:r>
          </w:p>
        </w:tc>
      </w:tr>
      <w:tr w:rsidR="00CD3517" w14:paraId="6C475057" w14:textId="77777777" w:rsidTr="224E5C58">
        <w:tc>
          <w:tcPr>
            <w:tcW w:w="10080" w:type="dxa"/>
            <w:shd w:val="clear" w:color="auto" w:fill="auto"/>
            <w:tcMar>
              <w:top w:w="100" w:type="dxa"/>
              <w:left w:w="100" w:type="dxa"/>
              <w:bottom w:w="100" w:type="dxa"/>
              <w:right w:w="100" w:type="dxa"/>
            </w:tcMar>
          </w:tcPr>
          <w:p w14:paraId="49E398E2" w14:textId="77777777" w:rsidR="00CD3517" w:rsidRDefault="00CD3517">
            <w:pPr>
              <w:widowControl w:val="0"/>
              <w:spacing w:line="240" w:lineRule="auto"/>
              <w:rPr>
                <w:rFonts w:ascii="Calibri" w:eastAsia="Calibri" w:hAnsi="Calibri" w:cs="Calibri"/>
                <w:b/>
                <w:color w:val="434343"/>
              </w:rPr>
            </w:pPr>
          </w:p>
          <w:p w14:paraId="015C257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assesses the impact of instruction through documented, varied, high-quality formative and summative assessments.</w:t>
            </w:r>
          </w:p>
          <w:p w14:paraId="16287F21" w14:textId="77777777" w:rsidR="00CD3517" w:rsidRDefault="00CD3517">
            <w:pPr>
              <w:widowControl w:val="0"/>
              <w:spacing w:line="240" w:lineRule="auto"/>
              <w:rPr>
                <w:rFonts w:ascii="Calibri" w:eastAsia="Calibri" w:hAnsi="Calibri" w:cs="Calibri"/>
                <w:b/>
                <w:color w:val="434343"/>
              </w:rPr>
            </w:pPr>
          </w:p>
          <w:p w14:paraId="5035F2FB"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Assesses the impact of instruction through documented formative and summative assessments</w:t>
            </w:r>
          </w:p>
          <w:p w14:paraId="5BE93A62" w14:textId="77777777" w:rsidR="00CD3517" w:rsidRDefault="00CD3517">
            <w:pPr>
              <w:widowControl w:val="0"/>
              <w:spacing w:line="240" w:lineRule="auto"/>
              <w:rPr>
                <w:rFonts w:ascii="Calibri" w:eastAsia="Calibri" w:hAnsi="Calibri" w:cs="Calibri"/>
                <w:color w:val="434343"/>
              </w:rPr>
            </w:pPr>
          </w:p>
        </w:tc>
      </w:tr>
      <w:tr w:rsidR="00CD3517" w14:paraId="41583A43" w14:textId="77777777" w:rsidTr="224E5C58">
        <w:tc>
          <w:tcPr>
            <w:tcW w:w="10080" w:type="dxa"/>
            <w:shd w:val="clear" w:color="auto" w:fill="auto"/>
            <w:tcMar>
              <w:top w:w="100" w:type="dxa"/>
              <w:left w:w="100" w:type="dxa"/>
              <w:bottom w:w="100" w:type="dxa"/>
              <w:right w:w="100" w:type="dxa"/>
            </w:tcMar>
          </w:tcPr>
          <w:p w14:paraId="3F6C65AF"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384BA73E" w14:textId="77777777" w:rsidR="00CD3517" w:rsidRDefault="00CD3517">
            <w:pPr>
              <w:widowControl w:val="0"/>
              <w:spacing w:line="240" w:lineRule="auto"/>
              <w:rPr>
                <w:rFonts w:ascii="Calibri" w:eastAsia="Calibri" w:hAnsi="Calibri" w:cs="Calibri"/>
                <w:b/>
                <w:color w:val="434343"/>
                <w:sz w:val="16"/>
                <w:szCs w:val="16"/>
              </w:rPr>
            </w:pPr>
          </w:p>
          <w:p w14:paraId="33ECD9C1"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Five assessment samples (including formative and/or summative assessments); at least two samples must be connected to the same unit of study and represent varied formats. Samples may be provided in various formats: photos, documents, etc.</w:t>
            </w:r>
          </w:p>
        </w:tc>
      </w:tr>
    </w:tbl>
    <w:p w14:paraId="6E923BF3" w14:textId="0E155E8F" w:rsidR="224E5C58" w:rsidRDefault="224E5C58"/>
    <w:p w14:paraId="34B3F2EB" w14:textId="77777777" w:rsidR="00CD3517" w:rsidRDefault="00CD3517">
      <w:pPr>
        <w:rPr>
          <w:b/>
          <w:sz w:val="28"/>
          <w:szCs w:val="28"/>
        </w:rPr>
      </w:pPr>
    </w:p>
    <w:p w14:paraId="36E75AC5"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F8ACADA" w14:textId="77777777" w:rsidTr="6DBC916A">
        <w:trPr>
          <w:trHeight w:val="1080"/>
        </w:trPr>
        <w:tc>
          <w:tcPr>
            <w:tcW w:w="10080" w:type="dxa"/>
            <w:shd w:val="clear" w:color="auto" w:fill="D1F1F3"/>
            <w:tcMar>
              <w:top w:w="100" w:type="dxa"/>
              <w:left w:w="100" w:type="dxa"/>
              <w:bottom w:w="100" w:type="dxa"/>
              <w:right w:w="100" w:type="dxa"/>
            </w:tcMar>
          </w:tcPr>
          <w:p w14:paraId="505FE984" w14:textId="6812AC39" w:rsidR="00CD3517" w:rsidRDefault="6DBC916A" w:rsidP="6DBC916A">
            <w:pPr>
              <w:widowControl w:val="0"/>
              <w:spacing w:line="240" w:lineRule="auto"/>
              <w:rPr>
                <w:rFonts w:ascii="Calibri" w:eastAsia="Calibri" w:hAnsi="Calibri" w:cs="Calibri"/>
                <w:b/>
                <w:bCs/>
                <w:color w:val="434343"/>
                <w:sz w:val="20"/>
                <w:szCs w:val="20"/>
              </w:rPr>
            </w:pPr>
            <w:r w:rsidRPr="6DBC916A">
              <w:rPr>
                <w:rFonts w:ascii="Calibri" w:eastAsia="Calibri" w:hAnsi="Calibri" w:cs="Calibri"/>
                <w:b/>
                <w:bCs/>
                <w:color w:val="434343"/>
              </w:rPr>
              <w:t xml:space="preserve">Assessment Example 1:  </w:t>
            </w:r>
            <w:r w:rsidRPr="6DBC916A">
              <w:rPr>
                <w:rFonts w:ascii="Calibri" w:eastAsia="Calibri" w:hAnsi="Calibri" w:cs="Calibri"/>
                <w:b/>
                <w:bCs/>
                <w:color w:val="434343"/>
                <w:sz w:val="20"/>
                <w:szCs w:val="20"/>
              </w:rPr>
              <w:t>Identify as formative or summative and include the unit of study</w:t>
            </w:r>
          </w:p>
          <w:p w14:paraId="31225BEC" w14:textId="5445D015" w:rsidR="00CD3517" w:rsidRDefault="00CD3517" w:rsidP="6DBC916A">
            <w:pPr>
              <w:widowControl w:val="0"/>
              <w:spacing w:line="240" w:lineRule="auto"/>
              <w:rPr>
                <w:rFonts w:ascii="Calibri" w:eastAsia="Calibri" w:hAnsi="Calibri" w:cs="Calibri"/>
                <w:b/>
                <w:bCs/>
                <w:color w:val="434343"/>
                <w:sz w:val="20"/>
                <w:szCs w:val="20"/>
              </w:rPr>
            </w:pPr>
          </w:p>
          <w:p w14:paraId="6446678F" w14:textId="2A7F1AE2" w:rsidR="00CD3517" w:rsidRDefault="6DBC916A" w:rsidP="6DBC916A">
            <w:pPr>
              <w:widowControl w:val="0"/>
              <w:spacing w:line="240" w:lineRule="auto"/>
              <w:rPr>
                <w:rFonts w:ascii="Calibri" w:eastAsia="Calibri" w:hAnsi="Calibri" w:cs="Calibri"/>
                <w:color w:val="434343"/>
                <w:sz w:val="20"/>
                <w:szCs w:val="20"/>
              </w:rPr>
            </w:pPr>
            <w:r w:rsidRPr="6DBC916A">
              <w:rPr>
                <w:rFonts w:ascii="Calibri" w:eastAsia="Calibri" w:hAnsi="Calibri" w:cs="Calibri"/>
                <w:color w:val="434343"/>
                <w:sz w:val="20"/>
                <w:szCs w:val="20"/>
              </w:rPr>
              <w:t>Summative and formative for AP Government</w:t>
            </w:r>
          </w:p>
          <w:p w14:paraId="1B6354AF" w14:textId="1EF0159B" w:rsidR="00CD3517" w:rsidRDefault="6DBC916A" w:rsidP="6DBC916A">
            <w:pPr>
              <w:widowControl w:val="0"/>
              <w:spacing w:line="240" w:lineRule="auto"/>
              <w:rPr>
                <w:rFonts w:ascii="Calibri" w:eastAsia="Calibri" w:hAnsi="Calibri" w:cs="Calibri"/>
                <w:color w:val="434343"/>
                <w:sz w:val="20"/>
                <w:szCs w:val="20"/>
              </w:rPr>
            </w:pPr>
            <w:r w:rsidRPr="6DBC916A">
              <w:rPr>
                <w:rFonts w:ascii="Calibri" w:eastAsia="Calibri" w:hAnsi="Calibri" w:cs="Calibri"/>
                <w:color w:val="434343"/>
                <w:sz w:val="20"/>
                <w:szCs w:val="20"/>
              </w:rPr>
              <w:t>Franklin Fish Bowl</w:t>
            </w:r>
          </w:p>
          <w:p w14:paraId="03233D82" w14:textId="7A75C8AF" w:rsidR="00CD3517" w:rsidRDefault="00540BAB" w:rsidP="6DBC916A">
            <w:pPr>
              <w:widowControl w:val="0"/>
              <w:spacing w:line="240" w:lineRule="auto"/>
              <w:rPr>
                <w:rFonts w:ascii="Arial" w:eastAsia="Arial" w:hAnsi="Arial" w:cs="Arial"/>
                <w:color w:val="434343"/>
              </w:rPr>
            </w:pPr>
            <w:hyperlink r:id="rId50">
              <w:r w:rsidR="6DBC916A" w:rsidRPr="6DBC916A">
                <w:rPr>
                  <w:rStyle w:val="Hyperlink"/>
                  <w:rFonts w:ascii="Arial" w:eastAsia="Arial" w:hAnsi="Arial" w:cs="Arial"/>
                </w:rPr>
                <w:t>AP Franklin Non-fiction Analysis</w:t>
              </w:r>
            </w:hyperlink>
          </w:p>
          <w:p w14:paraId="4115B123" w14:textId="5B2410B5" w:rsidR="00CD3517" w:rsidRDefault="00540BAB" w:rsidP="6DBC916A">
            <w:pPr>
              <w:spacing w:line="240" w:lineRule="auto"/>
              <w:rPr>
                <w:rFonts w:ascii="Arial" w:eastAsia="Arial" w:hAnsi="Arial" w:cs="Arial"/>
              </w:rPr>
            </w:pPr>
            <w:hyperlink r:id="rId51">
              <w:r w:rsidR="6DBC916A" w:rsidRPr="6DBC916A">
                <w:rPr>
                  <w:rStyle w:val="Hyperlink"/>
                  <w:rFonts w:ascii="Arial" w:eastAsia="Arial" w:hAnsi="Arial" w:cs="Arial"/>
                </w:rPr>
                <w:t>Annotation Criteria For Fish Bowl</w:t>
              </w:r>
            </w:hyperlink>
            <w:r w:rsidR="6DBC916A" w:rsidRPr="6DBC916A">
              <w:rPr>
                <w:rFonts w:ascii="Arial" w:eastAsia="Arial" w:hAnsi="Arial" w:cs="Arial"/>
              </w:rPr>
              <w:t xml:space="preserve"> </w:t>
            </w:r>
          </w:p>
          <w:p w14:paraId="07B8BD74" w14:textId="4026CD0D" w:rsidR="00CD3517" w:rsidRDefault="00540BAB" w:rsidP="6DBC916A">
            <w:pPr>
              <w:widowControl w:val="0"/>
              <w:spacing w:line="240" w:lineRule="auto"/>
              <w:rPr>
                <w:rFonts w:ascii="Arial" w:eastAsia="Arial" w:hAnsi="Arial" w:cs="Arial"/>
                <w:color w:val="434343"/>
              </w:rPr>
            </w:pPr>
            <w:hyperlink r:id="rId52">
              <w:r w:rsidR="6DBC916A" w:rsidRPr="6DBC916A">
                <w:rPr>
                  <w:rStyle w:val="Hyperlink"/>
                  <w:rFonts w:ascii="Arial" w:eastAsia="Arial" w:hAnsi="Arial" w:cs="Arial"/>
                </w:rPr>
                <w:t>Fishbowl Bowl Dialogue</w:t>
              </w:r>
            </w:hyperlink>
          </w:p>
          <w:p w14:paraId="1E407C70" w14:textId="240B7D27" w:rsidR="00CD3517" w:rsidRDefault="00CD3517" w:rsidP="6DBC916A">
            <w:pPr>
              <w:widowControl w:val="0"/>
              <w:spacing w:line="240" w:lineRule="auto"/>
              <w:rPr>
                <w:rFonts w:ascii="Calibri" w:eastAsia="Calibri" w:hAnsi="Calibri" w:cs="Calibri"/>
                <w:b/>
                <w:bCs/>
                <w:color w:val="434343"/>
                <w:sz w:val="20"/>
                <w:szCs w:val="20"/>
              </w:rPr>
            </w:pPr>
          </w:p>
        </w:tc>
      </w:tr>
      <w:tr w:rsidR="00CD3517" w14:paraId="6688BC61" w14:textId="77777777" w:rsidTr="6DBC916A">
        <w:tc>
          <w:tcPr>
            <w:tcW w:w="10080" w:type="dxa"/>
            <w:shd w:val="clear" w:color="auto" w:fill="D1F1F3"/>
            <w:tcMar>
              <w:top w:w="100" w:type="dxa"/>
              <w:left w:w="100" w:type="dxa"/>
              <w:bottom w:w="100" w:type="dxa"/>
              <w:right w:w="100" w:type="dxa"/>
            </w:tcMar>
          </w:tcPr>
          <w:p w14:paraId="2BC1751A" w14:textId="77777777" w:rsidR="00CD3517" w:rsidRDefault="6DBC916A">
            <w:pPr>
              <w:widowControl w:val="0"/>
              <w:spacing w:line="240" w:lineRule="auto"/>
              <w:rPr>
                <w:rFonts w:ascii="Calibri" w:eastAsia="Calibri" w:hAnsi="Calibri" w:cs="Calibri"/>
                <w:b/>
                <w:color w:val="434343"/>
                <w:sz w:val="20"/>
                <w:szCs w:val="20"/>
              </w:rPr>
            </w:pPr>
            <w:r w:rsidRPr="6DBC916A">
              <w:rPr>
                <w:rFonts w:ascii="Calibri" w:eastAsia="Calibri" w:hAnsi="Calibri" w:cs="Calibri"/>
                <w:b/>
                <w:bCs/>
                <w:color w:val="434343"/>
              </w:rPr>
              <w:t xml:space="preserve">Assessment Example 2:  </w:t>
            </w:r>
            <w:r w:rsidRPr="6DBC916A">
              <w:rPr>
                <w:rFonts w:ascii="Calibri" w:eastAsia="Calibri" w:hAnsi="Calibri" w:cs="Calibri"/>
                <w:b/>
                <w:bCs/>
                <w:color w:val="434343"/>
                <w:sz w:val="20"/>
                <w:szCs w:val="20"/>
              </w:rPr>
              <w:t>Identify as formative or summative and include the unit of study</w:t>
            </w:r>
          </w:p>
          <w:p w14:paraId="6253F352" w14:textId="0D06BB14" w:rsidR="6DBC916A" w:rsidRDefault="6DBC916A" w:rsidP="6DBC916A">
            <w:pPr>
              <w:widowControl w:val="0"/>
              <w:spacing w:line="240" w:lineRule="auto"/>
              <w:rPr>
                <w:rFonts w:ascii="Calibri" w:eastAsia="Calibri" w:hAnsi="Calibri" w:cs="Calibri"/>
                <w:b/>
                <w:bCs/>
                <w:color w:val="434343"/>
                <w:sz w:val="22"/>
                <w:szCs w:val="22"/>
              </w:rPr>
            </w:pPr>
          </w:p>
          <w:p w14:paraId="77252318" w14:textId="720D9CB2" w:rsidR="00CD3517" w:rsidRDefault="6DBC916A" w:rsidP="6DBC916A">
            <w:pPr>
              <w:widowControl w:val="0"/>
              <w:spacing w:line="240" w:lineRule="auto"/>
              <w:rPr>
                <w:rFonts w:ascii="Calibri" w:eastAsia="Calibri" w:hAnsi="Calibri" w:cs="Calibri"/>
                <w:color w:val="434343"/>
                <w:sz w:val="22"/>
                <w:szCs w:val="22"/>
              </w:rPr>
            </w:pPr>
            <w:r w:rsidRPr="6DBC916A">
              <w:rPr>
                <w:rFonts w:ascii="Calibri" w:eastAsia="Calibri" w:hAnsi="Calibri" w:cs="Calibri"/>
                <w:color w:val="434343"/>
                <w:sz w:val="22"/>
                <w:szCs w:val="22"/>
              </w:rPr>
              <w:t xml:space="preserve">Formative Assessment Freshmen Academy Decade Website PBL </w:t>
            </w:r>
          </w:p>
          <w:p w14:paraId="59AE7DB8" w14:textId="225C26B4" w:rsidR="6DBC916A" w:rsidRDefault="6DBC916A" w:rsidP="6DBC916A">
            <w:pPr>
              <w:widowControl w:val="0"/>
              <w:spacing w:line="240" w:lineRule="auto"/>
              <w:rPr>
                <w:rFonts w:ascii="Calibri" w:eastAsia="Calibri" w:hAnsi="Calibri" w:cs="Calibri"/>
                <w:color w:val="434343"/>
                <w:sz w:val="22"/>
                <w:szCs w:val="22"/>
              </w:rPr>
            </w:pPr>
          </w:p>
          <w:p w14:paraId="47A09851" w14:textId="1925A77A" w:rsidR="00CD3517" w:rsidRDefault="00540BAB" w:rsidP="6DBC916A">
            <w:pPr>
              <w:widowControl w:val="0"/>
              <w:spacing w:line="240" w:lineRule="auto"/>
              <w:rPr>
                <w:rFonts w:ascii="Calibri" w:eastAsia="Calibri" w:hAnsi="Calibri" w:cs="Calibri"/>
                <w:color w:val="434343"/>
                <w:sz w:val="22"/>
                <w:szCs w:val="22"/>
              </w:rPr>
            </w:pPr>
            <w:hyperlink r:id="rId53">
              <w:r w:rsidR="6DBC916A" w:rsidRPr="6DBC916A">
                <w:rPr>
                  <w:rStyle w:val="Hyperlink"/>
                  <w:rFonts w:ascii="Calibri" w:eastAsia="Calibri" w:hAnsi="Calibri" w:cs="Calibri"/>
                  <w:sz w:val="22"/>
                  <w:szCs w:val="22"/>
                </w:rPr>
                <w:t>Creating your own google sites-Project</w:t>
              </w:r>
            </w:hyperlink>
            <w:r w:rsidR="6DBC916A" w:rsidRPr="6DBC916A">
              <w:rPr>
                <w:rFonts w:ascii="Calibri" w:eastAsia="Calibri" w:hAnsi="Calibri" w:cs="Calibri"/>
                <w:sz w:val="22"/>
                <w:szCs w:val="22"/>
              </w:rPr>
              <w:t xml:space="preserve"> Example</w:t>
            </w:r>
          </w:p>
          <w:p w14:paraId="19446E5C" w14:textId="40687C3E" w:rsidR="00CD3517" w:rsidRDefault="00540BAB" w:rsidP="6DBC916A">
            <w:pPr>
              <w:widowControl w:val="0"/>
              <w:spacing w:line="240" w:lineRule="auto"/>
              <w:rPr>
                <w:rFonts w:ascii="Calibri" w:eastAsia="Calibri" w:hAnsi="Calibri" w:cs="Calibri"/>
                <w:sz w:val="22"/>
                <w:szCs w:val="22"/>
              </w:rPr>
            </w:pPr>
            <w:hyperlink r:id="rId54">
              <w:r w:rsidR="6DBC916A" w:rsidRPr="6DBC916A">
                <w:rPr>
                  <w:rStyle w:val="Hyperlink"/>
                  <w:rFonts w:ascii="Calibri" w:eastAsia="Calibri" w:hAnsi="Calibri" w:cs="Calibri"/>
                  <w:sz w:val="22"/>
                  <w:szCs w:val="22"/>
                </w:rPr>
                <w:t>Checkpoint Assessment for Decade English/SS Freshmen Project</w:t>
              </w:r>
            </w:hyperlink>
          </w:p>
          <w:p w14:paraId="0B4020A7" w14:textId="2DC9EA7A" w:rsidR="00CD3517" w:rsidRDefault="00540BAB" w:rsidP="6DBC916A">
            <w:pPr>
              <w:widowControl w:val="0"/>
              <w:spacing w:line="240" w:lineRule="auto"/>
              <w:rPr>
                <w:rFonts w:ascii="Calibri" w:eastAsia="Calibri" w:hAnsi="Calibri" w:cs="Calibri"/>
                <w:sz w:val="22"/>
                <w:szCs w:val="22"/>
              </w:rPr>
            </w:pPr>
            <w:hyperlink r:id="rId55">
              <w:r w:rsidR="6DBC916A" w:rsidRPr="6DBC916A">
                <w:rPr>
                  <w:rStyle w:val="Hyperlink"/>
                  <w:rFonts w:ascii="Calibri" w:eastAsia="Calibri" w:hAnsi="Calibri" w:cs="Calibri"/>
                  <w:sz w:val="22"/>
                  <w:szCs w:val="22"/>
                </w:rPr>
                <w:t>Decade Website Rubric</w:t>
              </w:r>
            </w:hyperlink>
          </w:p>
        </w:tc>
      </w:tr>
      <w:tr w:rsidR="00CD3517" w14:paraId="62CFB0FA" w14:textId="77777777" w:rsidTr="6DBC916A">
        <w:tc>
          <w:tcPr>
            <w:tcW w:w="10080" w:type="dxa"/>
            <w:shd w:val="clear" w:color="auto" w:fill="D1F1F3"/>
            <w:tcMar>
              <w:top w:w="100" w:type="dxa"/>
              <w:left w:w="100" w:type="dxa"/>
              <w:bottom w:w="100" w:type="dxa"/>
              <w:right w:w="100" w:type="dxa"/>
            </w:tcMar>
          </w:tcPr>
          <w:p w14:paraId="4D419E63"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Assessment Example 3:  </w:t>
            </w:r>
            <w:r>
              <w:rPr>
                <w:rFonts w:ascii="Calibri" w:eastAsia="Calibri" w:hAnsi="Calibri" w:cs="Calibri"/>
                <w:b/>
                <w:color w:val="434343"/>
                <w:sz w:val="20"/>
                <w:szCs w:val="20"/>
              </w:rPr>
              <w:t>Identify as formative or summative and include the unit of study</w:t>
            </w:r>
          </w:p>
          <w:p w14:paraId="1D7B270A" w14:textId="77777777" w:rsidR="00CD3517" w:rsidRDefault="00CD3517">
            <w:pPr>
              <w:widowControl w:val="0"/>
              <w:spacing w:line="240" w:lineRule="auto"/>
              <w:rPr>
                <w:rFonts w:ascii="Calibri" w:eastAsia="Calibri" w:hAnsi="Calibri" w:cs="Calibri"/>
                <w:color w:val="434343"/>
              </w:rPr>
            </w:pPr>
          </w:p>
          <w:p w14:paraId="46F81015" w14:textId="4A9252C7" w:rsidR="00CD3517" w:rsidRDefault="6DBC916A" w:rsidP="6DBC916A">
            <w:pPr>
              <w:widowControl w:val="0"/>
              <w:spacing w:line="240" w:lineRule="auto"/>
              <w:rPr>
                <w:rFonts w:ascii="Calibri" w:eastAsia="Calibri" w:hAnsi="Calibri" w:cs="Calibri"/>
                <w:color w:val="434343"/>
              </w:rPr>
            </w:pPr>
            <w:r w:rsidRPr="6DBC916A">
              <w:rPr>
                <w:rFonts w:ascii="Calibri" w:eastAsia="Calibri" w:hAnsi="Calibri" w:cs="Calibri"/>
                <w:color w:val="434343"/>
              </w:rPr>
              <w:t xml:space="preserve">Summative assessment for Advanced Interior Design </w:t>
            </w:r>
          </w:p>
          <w:p w14:paraId="667A6E17" w14:textId="47CE611D" w:rsidR="00CD3517" w:rsidRDefault="00540BAB" w:rsidP="6DBC916A">
            <w:pPr>
              <w:widowControl w:val="0"/>
              <w:spacing w:line="240" w:lineRule="auto"/>
              <w:rPr>
                <w:rFonts w:ascii="Calibri" w:eastAsia="Calibri" w:hAnsi="Calibri" w:cs="Calibri"/>
                <w:color w:val="434343"/>
              </w:rPr>
            </w:pPr>
            <w:hyperlink r:id="rId56">
              <w:proofErr w:type="spellStart"/>
              <w:r w:rsidR="6DBC916A" w:rsidRPr="6DBC916A">
                <w:rPr>
                  <w:rStyle w:val="Hyperlink"/>
                  <w:rFonts w:ascii="Calibri" w:eastAsia="Calibri" w:hAnsi="Calibri" w:cs="Calibri"/>
                </w:rPr>
                <w:t>Powerpoint</w:t>
              </w:r>
              <w:proofErr w:type="spellEnd"/>
              <w:r w:rsidR="6DBC916A" w:rsidRPr="6DBC916A">
                <w:rPr>
                  <w:rStyle w:val="Hyperlink"/>
                  <w:rFonts w:ascii="Calibri" w:eastAsia="Calibri" w:hAnsi="Calibri" w:cs="Calibri"/>
                </w:rPr>
                <w:t xml:space="preserve"> Lesson</w:t>
              </w:r>
            </w:hyperlink>
          </w:p>
          <w:p w14:paraId="3D5464BD" w14:textId="32B4DD27" w:rsidR="00CD3517" w:rsidRDefault="00540BAB" w:rsidP="6DBC916A">
            <w:pPr>
              <w:widowControl w:val="0"/>
              <w:spacing w:line="240" w:lineRule="auto"/>
              <w:rPr>
                <w:rFonts w:ascii="Calibri" w:eastAsia="Calibri" w:hAnsi="Calibri" w:cs="Calibri"/>
                <w:color w:val="434343"/>
              </w:rPr>
            </w:pPr>
            <w:hyperlink r:id="rId57">
              <w:r w:rsidR="6DBC916A" w:rsidRPr="6DBC916A">
                <w:rPr>
                  <w:rStyle w:val="Hyperlink"/>
                  <w:rFonts w:ascii="Calibri" w:eastAsia="Calibri" w:hAnsi="Calibri" w:cs="Calibri"/>
                </w:rPr>
                <w:t>Display challenge and expectations</w:t>
              </w:r>
            </w:hyperlink>
          </w:p>
          <w:p w14:paraId="3B24894E" w14:textId="070A82E0" w:rsidR="00CD3517" w:rsidRDefault="00540BAB" w:rsidP="6DBC916A">
            <w:pPr>
              <w:widowControl w:val="0"/>
              <w:spacing w:line="240" w:lineRule="auto"/>
              <w:rPr>
                <w:rFonts w:ascii="Calibri" w:eastAsia="Calibri" w:hAnsi="Calibri" w:cs="Calibri"/>
                <w:color w:val="434343"/>
              </w:rPr>
            </w:pPr>
            <w:hyperlink r:id="rId58">
              <w:r w:rsidR="6DBC916A" w:rsidRPr="6DBC916A">
                <w:rPr>
                  <w:rStyle w:val="Hyperlink"/>
                  <w:rFonts w:ascii="Calibri" w:eastAsia="Calibri" w:hAnsi="Calibri" w:cs="Calibri"/>
                </w:rPr>
                <w:t>Reflection/Assessment</w:t>
              </w:r>
            </w:hyperlink>
          </w:p>
          <w:p w14:paraId="4F904CB7" w14:textId="2B700A31" w:rsidR="00CD3517" w:rsidRDefault="00CD3517" w:rsidP="6DBC916A">
            <w:pPr>
              <w:widowControl w:val="0"/>
              <w:spacing w:line="240" w:lineRule="auto"/>
              <w:rPr>
                <w:rFonts w:ascii="Calibri" w:eastAsia="Calibri" w:hAnsi="Calibri" w:cs="Calibri"/>
                <w:b/>
                <w:bCs/>
                <w:color w:val="434343"/>
              </w:rPr>
            </w:pPr>
          </w:p>
        </w:tc>
      </w:tr>
      <w:tr w:rsidR="00CD3517" w14:paraId="53FA4F06" w14:textId="77777777" w:rsidTr="6DBC916A">
        <w:tc>
          <w:tcPr>
            <w:tcW w:w="10080" w:type="dxa"/>
            <w:shd w:val="clear" w:color="auto" w:fill="D1F1F3"/>
            <w:tcMar>
              <w:top w:w="100" w:type="dxa"/>
              <w:left w:w="100" w:type="dxa"/>
              <w:bottom w:w="100" w:type="dxa"/>
              <w:right w:w="100" w:type="dxa"/>
            </w:tcMar>
          </w:tcPr>
          <w:p w14:paraId="3970A39B"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lastRenderedPageBreak/>
              <w:t xml:space="preserve">Assessment Example 4:  </w:t>
            </w:r>
            <w:r>
              <w:rPr>
                <w:rFonts w:ascii="Calibri" w:eastAsia="Calibri" w:hAnsi="Calibri" w:cs="Calibri"/>
                <w:b/>
                <w:color w:val="434343"/>
                <w:sz w:val="20"/>
                <w:szCs w:val="20"/>
              </w:rPr>
              <w:t>Identify as formative or summative and include the unit of study</w:t>
            </w:r>
          </w:p>
          <w:p w14:paraId="06971CD3" w14:textId="77777777" w:rsidR="00CD3517" w:rsidRDefault="00CD3517">
            <w:pPr>
              <w:widowControl w:val="0"/>
              <w:spacing w:line="240" w:lineRule="auto"/>
              <w:rPr>
                <w:rFonts w:ascii="Calibri" w:eastAsia="Calibri" w:hAnsi="Calibri" w:cs="Calibri"/>
                <w:color w:val="434343"/>
              </w:rPr>
            </w:pPr>
          </w:p>
          <w:p w14:paraId="6B69EB58" w14:textId="61B92352" w:rsidR="6DBC916A" w:rsidRDefault="6DBC916A" w:rsidP="6DBC916A">
            <w:pPr>
              <w:widowControl w:val="0"/>
              <w:spacing w:line="240" w:lineRule="auto"/>
              <w:rPr>
                <w:rFonts w:ascii="Calibri" w:eastAsia="Calibri" w:hAnsi="Calibri" w:cs="Calibri"/>
                <w:color w:val="434343"/>
              </w:rPr>
            </w:pPr>
            <w:r w:rsidRPr="6DBC916A">
              <w:rPr>
                <w:rFonts w:ascii="Calibri" w:eastAsia="Calibri" w:hAnsi="Calibri" w:cs="Calibri"/>
                <w:color w:val="434343"/>
              </w:rPr>
              <w:t xml:space="preserve">Formative and Summative Assessments for Freshmen English </w:t>
            </w:r>
          </w:p>
          <w:p w14:paraId="191858F0" w14:textId="54DE637E" w:rsidR="6DBC916A" w:rsidRDefault="00540BAB" w:rsidP="6DBC916A">
            <w:pPr>
              <w:widowControl w:val="0"/>
              <w:spacing w:line="240" w:lineRule="auto"/>
              <w:rPr>
                <w:rFonts w:ascii="Calibri" w:eastAsia="Calibri" w:hAnsi="Calibri" w:cs="Calibri"/>
                <w:color w:val="434343"/>
              </w:rPr>
            </w:pPr>
            <w:hyperlink r:id="rId59">
              <w:r w:rsidR="6DBC916A" w:rsidRPr="6DBC916A">
                <w:rPr>
                  <w:rStyle w:val="Hyperlink"/>
                  <w:rFonts w:ascii="Calibri" w:eastAsia="Calibri" w:hAnsi="Calibri" w:cs="Calibri"/>
                </w:rPr>
                <w:t>First talk quizzes for Dear Martin and Grace Year</w:t>
              </w:r>
            </w:hyperlink>
          </w:p>
          <w:p w14:paraId="43899806" w14:textId="6D94378F" w:rsidR="6DBC916A" w:rsidRDefault="6DBC916A" w:rsidP="6DBC916A">
            <w:pPr>
              <w:widowControl w:val="0"/>
              <w:spacing w:line="240" w:lineRule="auto"/>
              <w:rPr>
                <w:rFonts w:ascii="Calibri" w:eastAsia="Calibri" w:hAnsi="Calibri" w:cs="Calibri"/>
                <w:color w:val="434343"/>
              </w:rPr>
            </w:pPr>
            <w:r w:rsidRPr="6DBC916A">
              <w:rPr>
                <w:rFonts w:ascii="Calibri" w:eastAsia="Calibri" w:hAnsi="Calibri" w:cs="Calibri"/>
                <w:color w:val="434343"/>
              </w:rPr>
              <w:t xml:space="preserve">Final Assessment for  </w:t>
            </w:r>
            <w:hyperlink r:id="rId60">
              <w:r w:rsidRPr="6DBC916A">
                <w:rPr>
                  <w:rStyle w:val="Hyperlink"/>
                  <w:rFonts w:ascii="Calibri" w:eastAsia="Calibri" w:hAnsi="Calibri" w:cs="Calibri"/>
                </w:rPr>
                <w:t>Grace Year</w:t>
              </w:r>
            </w:hyperlink>
            <w:r w:rsidRPr="6DBC916A">
              <w:rPr>
                <w:rFonts w:ascii="Calibri" w:eastAsia="Calibri" w:hAnsi="Calibri" w:cs="Calibri"/>
                <w:color w:val="434343"/>
              </w:rPr>
              <w:t xml:space="preserve">        </w:t>
            </w:r>
            <w:hyperlink r:id="rId61">
              <w:r w:rsidRPr="6DBC916A">
                <w:rPr>
                  <w:rStyle w:val="Hyperlink"/>
                  <w:rFonts w:ascii="Calibri" w:eastAsia="Calibri" w:hAnsi="Calibri" w:cs="Calibri"/>
                </w:rPr>
                <w:t>Dear Martin</w:t>
              </w:r>
            </w:hyperlink>
          </w:p>
          <w:p w14:paraId="2A1F701D" w14:textId="77777777" w:rsidR="00CD3517" w:rsidRDefault="00CD3517">
            <w:pPr>
              <w:widowControl w:val="0"/>
              <w:spacing w:line="240" w:lineRule="auto"/>
              <w:rPr>
                <w:rFonts w:ascii="Calibri" w:eastAsia="Calibri" w:hAnsi="Calibri" w:cs="Calibri"/>
                <w:b/>
                <w:color w:val="434343"/>
              </w:rPr>
            </w:pPr>
          </w:p>
        </w:tc>
      </w:tr>
      <w:tr w:rsidR="00CD3517" w14:paraId="32EEAA72" w14:textId="77777777" w:rsidTr="6DBC916A">
        <w:tc>
          <w:tcPr>
            <w:tcW w:w="10080" w:type="dxa"/>
            <w:shd w:val="clear" w:color="auto" w:fill="D1F1F3"/>
            <w:tcMar>
              <w:top w:w="100" w:type="dxa"/>
              <w:left w:w="100" w:type="dxa"/>
              <w:bottom w:w="100" w:type="dxa"/>
              <w:right w:w="100" w:type="dxa"/>
            </w:tcMar>
          </w:tcPr>
          <w:p w14:paraId="2EE66EBF"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Assessment Example 5:  </w:t>
            </w:r>
            <w:r>
              <w:rPr>
                <w:rFonts w:ascii="Calibri" w:eastAsia="Calibri" w:hAnsi="Calibri" w:cs="Calibri"/>
                <w:b/>
                <w:color w:val="434343"/>
                <w:sz w:val="20"/>
                <w:szCs w:val="20"/>
              </w:rPr>
              <w:t>Identify as formative or summative and include the unit of study</w:t>
            </w:r>
          </w:p>
          <w:p w14:paraId="03EFCA41" w14:textId="77777777" w:rsidR="00CD3517" w:rsidRDefault="00CD3517">
            <w:pPr>
              <w:widowControl w:val="0"/>
              <w:spacing w:line="240" w:lineRule="auto"/>
              <w:rPr>
                <w:rFonts w:ascii="Calibri" w:eastAsia="Calibri" w:hAnsi="Calibri" w:cs="Calibri"/>
                <w:color w:val="434343"/>
              </w:rPr>
            </w:pPr>
          </w:p>
          <w:p w14:paraId="45BADC7A" w14:textId="630B9E2A" w:rsidR="00CD3517" w:rsidRDefault="6DBC916A" w:rsidP="6DBC916A">
            <w:pPr>
              <w:widowControl w:val="0"/>
              <w:spacing w:line="240" w:lineRule="auto"/>
              <w:rPr>
                <w:rFonts w:ascii="Calibri" w:eastAsia="Calibri" w:hAnsi="Calibri" w:cs="Calibri"/>
                <w:color w:val="434343"/>
              </w:rPr>
            </w:pPr>
            <w:r w:rsidRPr="6DBC916A">
              <w:rPr>
                <w:rFonts w:ascii="Calibri" w:eastAsia="Calibri" w:hAnsi="Calibri" w:cs="Calibri"/>
                <w:color w:val="434343"/>
              </w:rPr>
              <w:t xml:space="preserve">Freshman English Honors Summative Assessment </w:t>
            </w:r>
          </w:p>
          <w:p w14:paraId="6284EA4B" w14:textId="6DDEEB0B" w:rsidR="00CD3517" w:rsidRDefault="00CD3517" w:rsidP="6DBC916A">
            <w:pPr>
              <w:widowControl w:val="0"/>
              <w:spacing w:line="240" w:lineRule="auto"/>
              <w:rPr>
                <w:rFonts w:ascii="Calibri" w:eastAsia="Calibri" w:hAnsi="Calibri" w:cs="Calibri"/>
                <w:color w:val="434343"/>
              </w:rPr>
            </w:pPr>
          </w:p>
          <w:p w14:paraId="3B637B12" w14:textId="3BD2423A" w:rsidR="00CD3517" w:rsidRDefault="00540BAB" w:rsidP="6DBC916A">
            <w:pPr>
              <w:widowControl w:val="0"/>
              <w:spacing w:line="240" w:lineRule="auto"/>
              <w:rPr>
                <w:rFonts w:ascii="Arial" w:eastAsia="Arial" w:hAnsi="Arial" w:cs="Arial"/>
                <w:color w:val="000000" w:themeColor="text1"/>
                <w:sz w:val="20"/>
                <w:szCs w:val="20"/>
              </w:rPr>
            </w:pPr>
            <w:hyperlink r:id="rId62">
              <w:r w:rsidR="6DBC916A" w:rsidRPr="6DBC916A">
                <w:rPr>
                  <w:rStyle w:val="Hyperlink"/>
                  <w:rFonts w:ascii="Calibri" w:eastAsia="Calibri" w:hAnsi="Calibri" w:cs="Calibri"/>
                </w:rPr>
                <w:t>Spence—Escape from Camp 14-North Korea</w:t>
              </w:r>
            </w:hyperlink>
            <w:r w:rsidR="6DBC916A" w:rsidRPr="6DBC916A">
              <w:rPr>
                <w:rFonts w:ascii="Calibri" w:eastAsia="Calibri" w:hAnsi="Calibri" w:cs="Calibri"/>
                <w:color w:val="000000" w:themeColor="text1"/>
              </w:rPr>
              <w:t xml:space="preserve"> Summative (ELA 9.RL.1.A </w:t>
            </w:r>
            <w:r w:rsidR="6DBC916A" w:rsidRPr="6DBC916A">
              <w:rPr>
                <w:rFonts w:ascii="Arial" w:eastAsia="Arial" w:hAnsi="Arial" w:cs="Arial"/>
                <w:color w:val="000000" w:themeColor="text1"/>
                <w:sz w:val="20"/>
                <w:szCs w:val="20"/>
              </w:rPr>
              <w:t>Draw conclusions, infer and analyze by citing relevant and thorough textual evidence to support analysis of what the text says explicitly as well as inferences drawn from the text.) Focus on pgs. 5-6</w:t>
            </w:r>
          </w:p>
          <w:p w14:paraId="01FD0D08" w14:textId="101144E8" w:rsidR="00CD3517" w:rsidRDefault="00CD3517" w:rsidP="6DBC916A">
            <w:pPr>
              <w:widowControl w:val="0"/>
              <w:spacing w:line="240" w:lineRule="auto"/>
              <w:rPr>
                <w:rFonts w:ascii="Calibri" w:eastAsia="Calibri" w:hAnsi="Calibri" w:cs="Calibri"/>
                <w:color w:val="434343"/>
              </w:rPr>
            </w:pPr>
          </w:p>
          <w:p w14:paraId="5F96A722" w14:textId="75D24579" w:rsidR="00CD3517" w:rsidRDefault="00CD3517" w:rsidP="6DBC916A">
            <w:pPr>
              <w:widowControl w:val="0"/>
              <w:spacing w:line="240" w:lineRule="auto"/>
              <w:rPr>
                <w:rFonts w:ascii="Calibri" w:eastAsia="Calibri" w:hAnsi="Calibri" w:cs="Calibri"/>
                <w:b/>
                <w:bCs/>
                <w:color w:val="434343"/>
              </w:rPr>
            </w:pPr>
          </w:p>
        </w:tc>
      </w:tr>
    </w:tbl>
    <w:p w14:paraId="6F20CE78" w14:textId="6AA50749" w:rsidR="224E5C58" w:rsidRDefault="224E5C58"/>
    <w:p w14:paraId="5B95CD12" w14:textId="77777777" w:rsidR="00CD3517" w:rsidRDefault="00CD3517"/>
    <w:p w14:paraId="5220BBB2" w14:textId="77777777" w:rsidR="00CD3517" w:rsidRDefault="00CD3517"/>
    <w:tbl>
      <w:tblPr>
        <w:tblStyle w:val="a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FBD99D7" w14:textId="77777777" w:rsidTr="795983C2">
        <w:tc>
          <w:tcPr>
            <w:tcW w:w="10080" w:type="dxa"/>
            <w:shd w:val="clear" w:color="auto" w:fill="D1F1F3"/>
            <w:tcMar>
              <w:top w:w="100" w:type="dxa"/>
              <w:left w:w="100" w:type="dxa"/>
              <w:bottom w:w="100" w:type="dxa"/>
              <w:right w:w="100" w:type="dxa"/>
            </w:tcMar>
          </w:tcPr>
          <w:p w14:paraId="46FB689F" w14:textId="61FA0AE0" w:rsidR="00CD3517" w:rsidRDefault="6DBC916A" w:rsidP="6DBC916A">
            <w:pPr>
              <w:widowControl w:val="0"/>
              <w:spacing w:line="240" w:lineRule="auto"/>
              <w:rPr>
                <w:rFonts w:ascii="Calibri" w:eastAsia="Calibri" w:hAnsi="Calibri" w:cs="Calibri"/>
              </w:rPr>
            </w:pPr>
            <w:r w:rsidRPr="6DBC916A">
              <w:rPr>
                <w:rFonts w:ascii="Calibri" w:eastAsia="Calibri" w:hAnsi="Calibri" w:cs="Calibri"/>
                <w:b/>
                <w:bCs/>
                <w:color w:val="434343"/>
              </w:rPr>
              <w:t>Optional Narrative:</w:t>
            </w:r>
          </w:p>
          <w:p w14:paraId="271AC8D4" w14:textId="676C504F" w:rsidR="00CD3517" w:rsidRDefault="00CD3517" w:rsidP="6DBC916A">
            <w:pPr>
              <w:widowControl w:val="0"/>
              <w:spacing w:line="240" w:lineRule="auto"/>
              <w:rPr>
                <w:rFonts w:ascii="Calibri" w:eastAsia="Calibri" w:hAnsi="Calibri" w:cs="Calibri"/>
                <w:b/>
                <w:bCs/>
                <w:color w:val="434343"/>
              </w:rPr>
            </w:pPr>
          </w:p>
          <w:p w14:paraId="20FDCF1A" w14:textId="23AD15DC" w:rsidR="00CD3517" w:rsidRDefault="795983C2" w:rsidP="795983C2">
            <w:pPr>
              <w:widowControl w:val="0"/>
              <w:spacing w:line="240" w:lineRule="auto"/>
            </w:pPr>
            <w:r w:rsidRPr="795983C2">
              <w:rPr>
                <w:rFonts w:ascii="Calibri" w:eastAsia="Calibri" w:hAnsi="Calibri" w:cs="Calibri"/>
                <w:color w:val="434343"/>
              </w:rPr>
              <w:t>The artifacts for example one is a lesson we did with AP Government class. For the project students were divided into three groups (one group with the teacher, one group with Ms. Bueno, and one group with Mrs. Donnalley</w:t>
            </w:r>
            <w:proofErr w:type="gramStart"/>
            <w:r w:rsidRPr="795983C2">
              <w:rPr>
                <w:rFonts w:ascii="Calibri" w:eastAsia="Calibri" w:hAnsi="Calibri" w:cs="Calibri"/>
                <w:color w:val="434343"/>
              </w:rPr>
              <w:t>) .</w:t>
            </w:r>
            <w:proofErr w:type="gramEnd"/>
            <w:r w:rsidRPr="795983C2">
              <w:rPr>
                <w:rFonts w:ascii="Calibri" w:eastAsia="Calibri" w:hAnsi="Calibri" w:cs="Calibri"/>
                <w:color w:val="434343"/>
              </w:rPr>
              <w:t xml:space="preserve"> Each individual student </w:t>
            </w:r>
            <w:proofErr w:type="gramStart"/>
            <w:r w:rsidRPr="795983C2">
              <w:rPr>
                <w:rFonts w:ascii="Calibri" w:eastAsia="Calibri" w:hAnsi="Calibri" w:cs="Calibri"/>
                <w:color w:val="434343"/>
              </w:rPr>
              <w:t>was given</w:t>
            </w:r>
            <w:proofErr w:type="gramEnd"/>
            <w:r w:rsidRPr="795983C2">
              <w:rPr>
                <w:rFonts w:ascii="Calibri" w:eastAsia="Calibri" w:hAnsi="Calibri" w:cs="Calibri"/>
                <w:color w:val="434343"/>
              </w:rPr>
              <w:t xml:space="preserve"> parameters to find a book that was nonfiction and could be connected to the government in some way.  We (the librarians) curated a collection of books and helped each student find what they wanted to read </w:t>
            </w:r>
            <w:proofErr w:type="gramStart"/>
            <w:r w:rsidRPr="795983C2">
              <w:rPr>
                <w:rFonts w:ascii="Calibri" w:eastAsia="Calibri" w:hAnsi="Calibri" w:cs="Calibri"/>
                <w:color w:val="434343"/>
              </w:rPr>
              <w:t>about</w:t>
            </w:r>
            <w:proofErr w:type="gramEnd"/>
            <w:r w:rsidRPr="795983C2">
              <w:rPr>
                <w:rFonts w:ascii="Calibri" w:eastAsia="Calibri" w:hAnsi="Calibri" w:cs="Calibri"/>
                <w:color w:val="434343"/>
              </w:rPr>
              <w:t xml:space="preserve">.  Then they </w:t>
            </w:r>
            <w:proofErr w:type="gramStart"/>
            <w:r w:rsidRPr="795983C2">
              <w:rPr>
                <w:rFonts w:ascii="Calibri" w:eastAsia="Calibri" w:hAnsi="Calibri" w:cs="Calibri"/>
                <w:color w:val="434343"/>
              </w:rPr>
              <w:t>were asked</w:t>
            </w:r>
            <w:proofErr w:type="gramEnd"/>
            <w:r w:rsidRPr="795983C2">
              <w:rPr>
                <w:rFonts w:ascii="Calibri" w:eastAsia="Calibri" w:hAnsi="Calibri" w:cs="Calibri"/>
                <w:color w:val="434343"/>
              </w:rPr>
              <w:t xml:space="preserve"> to divide their book up into six sections and read a section prior to each class. We met with them and had round table discussions about what was happening in their books and the other students discussed and connected it to their books they were reading.  The first artifact is the summative (final) assessment we did.  At the end of the </w:t>
            </w:r>
            <w:proofErr w:type="gramStart"/>
            <w:r w:rsidRPr="795983C2">
              <w:rPr>
                <w:rFonts w:ascii="Calibri" w:eastAsia="Calibri" w:hAnsi="Calibri" w:cs="Calibri"/>
                <w:color w:val="434343"/>
              </w:rPr>
              <w:t>book</w:t>
            </w:r>
            <w:proofErr w:type="gramEnd"/>
            <w:r w:rsidRPr="795983C2">
              <w:rPr>
                <w:rFonts w:ascii="Calibri" w:eastAsia="Calibri" w:hAnsi="Calibri" w:cs="Calibri"/>
                <w:color w:val="434343"/>
              </w:rPr>
              <w:t xml:space="preserve"> talk students were asked to write a paper using this template.  We all met in our </w:t>
            </w:r>
            <w:proofErr w:type="gramStart"/>
            <w:r w:rsidRPr="795983C2">
              <w:rPr>
                <w:rFonts w:ascii="Calibri" w:eastAsia="Calibri" w:hAnsi="Calibri" w:cs="Calibri"/>
                <w:color w:val="434343"/>
              </w:rPr>
              <w:t>groups and helped our students to be sure they were on track</w:t>
            </w:r>
            <w:proofErr w:type="gramEnd"/>
            <w:r w:rsidRPr="795983C2">
              <w:rPr>
                <w:rFonts w:ascii="Calibri" w:eastAsia="Calibri" w:hAnsi="Calibri" w:cs="Calibri"/>
                <w:color w:val="434343"/>
              </w:rPr>
              <w:t xml:space="preserve"> and understood each section of this assessment. The next artifact is an assignment sent to us from the teacher telling us what we would be assessing at the next book talk.  She sent these to us at the start of each week so we knew what we would be discussing (this is a formative assessment used to help us see where the kids were at in their book and in understanding what they were reading). The final artifact here is a sample of a formative assessment that </w:t>
            </w:r>
            <w:proofErr w:type="gramStart"/>
            <w:r w:rsidRPr="795983C2">
              <w:rPr>
                <w:rFonts w:ascii="Calibri" w:eastAsia="Calibri" w:hAnsi="Calibri" w:cs="Calibri"/>
                <w:color w:val="434343"/>
              </w:rPr>
              <w:t>was used</w:t>
            </w:r>
            <w:proofErr w:type="gramEnd"/>
            <w:r w:rsidRPr="795983C2">
              <w:rPr>
                <w:rFonts w:ascii="Calibri" w:eastAsia="Calibri" w:hAnsi="Calibri" w:cs="Calibri"/>
                <w:color w:val="434343"/>
              </w:rPr>
              <w:t xml:space="preserve"> during the class to keep track of how much students were engaging in the discussion.  We used this to prompt students that may not naturally talk a lot in group sessions and make sure they don’t get left out and to check for reading and understanding.  </w:t>
            </w:r>
          </w:p>
          <w:p w14:paraId="26EEE72E" w14:textId="4ECE44BB" w:rsidR="00CD3517" w:rsidRDefault="795983C2" w:rsidP="795983C2">
            <w:pPr>
              <w:widowControl w:val="0"/>
              <w:spacing w:line="240" w:lineRule="auto"/>
            </w:pPr>
            <w:r w:rsidRPr="795983C2">
              <w:rPr>
                <w:rFonts w:ascii="Calibri" w:eastAsia="Calibri" w:hAnsi="Calibri" w:cs="Calibri"/>
                <w:color w:val="434343"/>
              </w:rPr>
              <w:t xml:space="preserve"> </w:t>
            </w:r>
          </w:p>
          <w:p w14:paraId="058DC634" w14:textId="1CB48859" w:rsidR="00CD3517" w:rsidRDefault="795983C2" w:rsidP="795983C2">
            <w:pPr>
              <w:widowControl w:val="0"/>
              <w:spacing w:line="240" w:lineRule="auto"/>
            </w:pPr>
            <w:r w:rsidRPr="795983C2">
              <w:rPr>
                <w:rFonts w:ascii="Calibri" w:eastAsia="Calibri" w:hAnsi="Calibri" w:cs="Calibri"/>
                <w:color w:val="434343"/>
              </w:rPr>
              <w:t xml:space="preserve">The artifacts for example two is a lesson we did with the Freshmen Academy.  We taught them how to use the databases and used formative assessments as we went along to check for understanding and to be </w:t>
            </w:r>
            <w:proofErr w:type="gramStart"/>
            <w:r w:rsidRPr="795983C2">
              <w:rPr>
                <w:rFonts w:ascii="Calibri" w:eastAsia="Calibri" w:hAnsi="Calibri" w:cs="Calibri"/>
                <w:color w:val="434343"/>
              </w:rPr>
              <w:t>sure</w:t>
            </w:r>
            <w:proofErr w:type="gramEnd"/>
            <w:r w:rsidRPr="795983C2">
              <w:rPr>
                <w:rFonts w:ascii="Calibri" w:eastAsia="Calibri" w:hAnsi="Calibri" w:cs="Calibri"/>
                <w:color w:val="434343"/>
              </w:rPr>
              <w:t xml:space="preserve"> students knew where they were supposed to be by having them give a thumbs up if they were finished with each step or a thumbs down if they were behind or had a question.  After </w:t>
            </w:r>
            <w:r w:rsidRPr="795983C2">
              <w:rPr>
                <w:rFonts w:ascii="Calibri" w:eastAsia="Calibri" w:hAnsi="Calibri" w:cs="Calibri"/>
                <w:color w:val="434343"/>
              </w:rPr>
              <w:lastRenderedPageBreak/>
              <w:t xml:space="preserve">this </w:t>
            </w:r>
            <w:proofErr w:type="gramStart"/>
            <w:r w:rsidRPr="795983C2">
              <w:rPr>
                <w:rFonts w:ascii="Calibri" w:eastAsia="Calibri" w:hAnsi="Calibri" w:cs="Calibri"/>
                <w:color w:val="434343"/>
              </w:rPr>
              <w:t>lesson</w:t>
            </w:r>
            <w:proofErr w:type="gramEnd"/>
            <w:r w:rsidRPr="795983C2">
              <w:rPr>
                <w:rFonts w:ascii="Calibri" w:eastAsia="Calibri" w:hAnsi="Calibri" w:cs="Calibri"/>
                <w:color w:val="434343"/>
              </w:rPr>
              <w:t xml:space="preserve"> they have come back for a checkpoint check in.  They </w:t>
            </w:r>
            <w:proofErr w:type="gramStart"/>
            <w:r w:rsidRPr="795983C2">
              <w:rPr>
                <w:rFonts w:ascii="Calibri" w:eastAsia="Calibri" w:hAnsi="Calibri" w:cs="Calibri"/>
                <w:color w:val="434343"/>
              </w:rPr>
              <w:t>were divided</w:t>
            </w:r>
            <w:proofErr w:type="gramEnd"/>
            <w:r w:rsidRPr="795983C2">
              <w:rPr>
                <w:rFonts w:ascii="Calibri" w:eastAsia="Calibri" w:hAnsi="Calibri" w:cs="Calibri"/>
                <w:color w:val="434343"/>
              </w:rPr>
              <w:t xml:space="preserve"> into groups and the teacher took a group, Mrs. Donnalley took a group, and Ms. Bueno took a group and we used the “checkpoint assessment for decade/English/SS freshmen project” sheet as another formative assessment to make sure they are on track and on task.  This ensures that no one is so far behind they can’t </w:t>
            </w:r>
            <w:proofErr w:type="gramStart"/>
            <w:r w:rsidRPr="795983C2">
              <w:rPr>
                <w:rFonts w:ascii="Calibri" w:eastAsia="Calibri" w:hAnsi="Calibri" w:cs="Calibri"/>
                <w:color w:val="434343"/>
              </w:rPr>
              <w:t>get</w:t>
            </w:r>
            <w:proofErr w:type="gramEnd"/>
            <w:r w:rsidRPr="795983C2">
              <w:rPr>
                <w:rFonts w:ascii="Calibri" w:eastAsia="Calibri" w:hAnsi="Calibri" w:cs="Calibri"/>
                <w:color w:val="434343"/>
              </w:rPr>
              <w:t xml:space="preserve"> caught up and allows for one on one time with an adult to give them time to ask questions they might not feel comfortable asking in a large group setting.  This also gives the teacher a snapshot of what troubles collectively the class is having.  </w:t>
            </w:r>
          </w:p>
          <w:p w14:paraId="46E6009D" w14:textId="737BF401" w:rsidR="00CD3517" w:rsidRDefault="795983C2" w:rsidP="795983C2">
            <w:pPr>
              <w:widowControl w:val="0"/>
              <w:spacing w:line="240" w:lineRule="auto"/>
            </w:pPr>
            <w:r w:rsidRPr="795983C2">
              <w:rPr>
                <w:rFonts w:ascii="Calibri" w:eastAsia="Calibri" w:hAnsi="Calibri" w:cs="Calibri"/>
                <w:color w:val="434343"/>
              </w:rPr>
              <w:t xml:space="preserve"> </w:t>
            </w:r>
          </w:p>
          <w:p w14:paraId="08311D1A" w14:textId="1C9F8954" w:rsidR="00CD3517" w:rsidRDefault="795983C2" w:rsidP="795983C2">
            <w:pPr>
              <w:widowControl w:val="0"/>
              <w:spacing w:line="240" w:lineRule="auto"/>
            </w:pPr>
            <w:r w:rsidRPr="795983C2">
              <w:rPr>
                <w:rFonts w:ascii="Calibri" w:eastAsia="Calibri" w:hAnsi="Calibri" w:cs="Calibri"/>
                <w:color w:val="434343"/>
              </w:rPr>
              <w:t xml:space="preserve">The artifacts for example three is a lesson we did with the FACS teacher.  The first artifact sets up the lesson showing examples and offers a chance to have discussion with what does and does not work in the displays shown.  The second artifact listed here shows the assignment and expectations of the students.  The final artifact here is the summative assessment we did together as a group.  We all (the teacher, the librarians, and ALL the students) went to each display and the students started with feedback and said what they liked about each display and what they might change or improve upon then the teacher and librarian also gave feedback giving ideas to think about for the next time.  The student was to take all of the feedback presented and fill out the reflection sheet for their final grade.  </w:t>
            </w:r>
          </w:p>
          <w:p w14:paraId="670AF0A8" w14:textId="1E72EB12" w:rsidR="00CD3517" w:rsidRDefault="795983C2" w:rsidP="795983C2">
            <w:pPr>
              <w:widowControl w:val="0"/>
              <w:spacing w:line="240" w:lineRule="auto"/>
            </w:pPr>
            <w:r w:rsidRPr="795983C2">
              <w:rPr>
                <w:rFonts w:ascii="Calibri" w:eastAsia="Calibri" w:hAnsi="Calibri" w:cs="Calibri"/>
                <w:color w:val="434343"/>
              </w:rPr>
              <w:t xml:space="preserve"> </w:t>
            </w:r>
          </w:p>
          <w:p w14:paraId="75423447" w14:textId="0EF8FAC0" w:rsidR="00CD3517" w:rsidRDefault="795983C2" w:rsidP="795983C2">
            <w:pPr>
              <w:widowControl w:val="0"/>
              <w:spacing w:line="240" w:lineRule="auto"/>
            </w:pPr>
            <w:r w:rsidRPr="795983C2">
              <w:rPr>
                <w:rFonts w:ascii="Calibri" w:eastAsia="Calibri" w:hAnsi="Calibri" w:cs="Calibri"/>
                <w:color w:val="434343"/>
              </w:rPr>
              <w:t xml:space="preserve">The artifact for example four is from the book talk we did with Freshmen Academy.  Students were divided up into three groups (they were grouped by the book they chose to read) one group read a book with the teacher, one group read a book with Mrs. Donnalley, and one group read a book with Mrs. Bueno.  Each week we met the students who were to come to the group having read a section of the book the artifact titled “first talk quizzes” is the weekly formative quizzes the students took to measure if they were reading and for understanding of what they had read.  The artifacts titled “final assessments for Grace Year and Dear Martin” are the summative assessments given to students in these groups at the end of the unit.  </w:t>
            </w:r>
          </w:p>
          <w:p w14:paraId="4302E87C" w14:textId="7BDB0EED" w:rsidR="00CD3517" w:rsidRDefault="795983C2" w:rsidP="795983C2">
            <w:pPr>
              <w:widowControl w:val="0"/>
              <w:spacing w:line="240" w:lineRule="auto"/>
            </w:pPr>
            <w:r w:rsidRPr="795983C2">
              <w:rPr>
                <w:rFonts w:ascii="Arial" w:eastAsia="Arial" w:hAnsi="Arial" w:cs="Arial"/>
                <w:color w:val="000000" w:themeColor="text1"/>
                <w:sz w:val="22"/>
                <w:szCs w:val="22"/>
              </w:rPr>
              <w:t xml:space="preserve"> </w:t>
            </w:r>
          </w:p>
          <w:p w14:paraId="39E0A3B4" w14:textId="6B9014A8" w:rsidR="00CD3517" w:rsidRDefault="795983C2" w:rsidP="795983C2">
            <w:pPr>
              <w:widowControl w:val="0"/>
              <w:spacing w:line="240" w:lineRule="auto"/>
            </w:pPr>
            <w:r w:rsidRPr="795983C2">
              <w:rPr>
                <w:rFonts w:ascii="Calibri" w:eastAsia="Calibri" w:hAnsi="Calibri" w:cs="Calibri"/>
                <w:color w:val="000000" w:themeColor="text1"/>
              </w:rPr>
              <w:t xml:space="preserve">Assessment sample five is over a unit we do with Freshman English Honors class over autobiographies of people who have survived escaping from North Korea.  For </w:t>
            </w:r>
            <w:proofErr w:type="gramStart"/>
            <w:r w:rsidRPr="795983C2">
              <w:rPr>
                <w:rFonts w:ascii="Calibri" w:eastAsia="Calibri" w:hAnsi="Calibri" w:cs="Calibri"/>
                <w:color w:val="000000" w:themeColor="text1"/>
              </w:rPr>
              <w:t>this</w:t>
            </w:r>
            <w:proofErr w:type="gramEnd"/>
            <w:r w:rsidRPr="795983C2">
              <w:rPr>
                <w:rFonts w:ascii="Calibri" w:eastAsia="Calibri" w:hAnsi="Calibri" w:cs="Calibri"/>
                <w:color w:val="000000" w:themeColor="text1"/>
              </w:rPr>
              <w:t xml:space="preserve"> please focus on pages 5-6 of the linked document.  This is the summative evaluation we give at the end of the book.  </w:t>
            </w:r>
            <w:proofErr w:type="gramStart"/>
            <w:r w:rsidRPr="795983C2">
              <w:rPr>
                <w:rFonts w:ascii="Calibri" w:eastAsia="Calibri" w:hAnsi="Calibri" w:cs="Calibri"/>
                <w:color w:val="000000" w:themeColor="text1"/>
              </w:rPr>
              <w:t>This is a culmination of all of our discussions we have had each week as we read the book.</w:t>
            </w:r>
            <w:proofErr w:type="gramEnd"/>
            <w:r w:rsidRPr="795983C2">
              <w:rPr>
                <w:rFonts w:ascii="Calibri" w:eastAsia="Calibri" w:hAnsi="Calibri" w:cs="Calibri"/>
                <w:color w:val="000000" w:themeColor="text1"/>
              </w:rPr>
              <w:t xml:space="preserve">  Students pick a writing topic from this list and write a </w:t>
            </w:r>
            <w:proofErr w:type="gramStart"/>
            <w:r w:rsidRPr="795983C2">
              <w:rPr>
                <w:rFonts w:ascii="Calibri" w:eastAsia="Calibri" w:hAnsi="Calibri" w:cs="Calibri"/>
                <w:color w:val="000000" w:themeColor="text1"/>
              </w:rPr>
              <w:t>five paragraph</w:t>
            </w:r>
            <w:proofErr w:type="gramEnd"/>
            <w:r w:rsidRPr="795983C2">
              <w:rPr>
                <w:rFonts w:ascii="Calibri" w:eastAsia="Calibri" w:hAnsi="Calibri" w:cs="Calibri"/>
                <w:color w:val="000000" w:themeColor="text1"/>
              </w:rPr>
              <w:t xml:space="preserve"> essay over their chosen topic.  We all work with the students in forming their writing.  We focus a lot on finding textual evidence from the book (which is a HUGE standard in the Missouri Learning Standards frequently tested on EOCs).  This assesses both how they read, participated, and understood what they read and how well they relate the text to their writing.  </w:t>
            </w:r>
          </w:p>
          <w:p w14:paraId="0EEB873B" w14:textId="0F6FF3B5" w:rsidR="00CD3517" w:rsidRDefault="00CD3517" w:rsidP="6DBC916A">
            <w:pPr>
              <w:widowControl w:val="0"/>
              <w:spacing w:line="240" w:lineRule="auto"/>
            </w:pPr>
          </w:p>
        </w:tc>
      </w:tr>
    </w:tbl>
    <w:p w14:paraId="68528A83" w14:textId="5B85802D" w:rsidR="224E5C58" w:rsidRDefault="224E5C58"/>
    <w:p w14:paraId="13CB595B" w14:textId="77777777" w:rsidR="00CD3517" w:rsidRDefault="00CD3517"/>
    <w:bookmarkStart w:id="22" w:name="_4i7ojhp" w:colFirst="0" w:colLast="0"/>
    <w:bookmarkEnd w:id="22"/>
    <w:p w14:paraId="5F307890"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D9C8D39" w14:textId="77777777" w:rsidR="00CD3517" w:rsidRDefault="00CD3517">
      <w:pPr>
        <w:pStyle w:val="Heading3"/>
      </w:pPr>
      <w:bookmarkStart w:id="23" w:name="_2xcytpi" w:colFirst="0" w:colLast="0"/>
      <w:bookmarkEnd w:id="23"/>
    </w:p>
    <w:tbl>
      <w:tblPr>
        <w:tblStyle w:val="a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FB7F132" w14:textId="77777777" w:rsidTr="224E5C58">
        <w:tc>
          <w:tcPr>
            <w:tcW w:w="10080" w:type="dxa"/>
            <w:shd w:val="clear" w:color="auto" w:fill="auto"/>
            <w:tcMar>
              <w:top w:w="100" w:type="dxa"/>
              <w:left w:w="100" w:type="dxa"/>
              <w:bottom w:w="100" w:type="dxa"/>
              <w:right w:w="100" w:type="dxa"/>
            </w:tcMar>
          </w:tcPr>
          <w:p w14:paraId="6A5BB687" w14:textId="77777777" w:rsidR="00CD3517" w:rsidRDefault="00F21ACC">
            <w:pPr>
              <w:widowControl w:val="0"/>
              <w:spacing w:line="240" w:lineRule="auto"/>
              <w:rPr>
                <w:rFonts w:ascii="Calibri" w:eastAsia="Calibri" w:hAnsi="Calibri" w:cs="Calibri"/>
                <w:b/>
                <w:color w:val="434343"/>
              </w:rPr>
            </w:pPr>
            <w:bookmarkStart w:id="24" w:name="1ci93xb" w:colFirst="0" w:colLast="0"/>
            <w:bookmarkEnd w:id="24"/>
            <w:r>
              <w:rPr>
                <w:rFonts w:ascii="Calibri" w:eastAsia="Calibri" w:hAnsi="Calibri" w:cs="Calibri"/>
                <w:b/>
                <w:color w:val="434343"/>
              </w:rPr>
              <w:t>Indicator # 5</w:t>
            </w:r>
          </w:p>
          <w:p w14:paraId="661AAEEB"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Program supports student mastery of the essential academic learning requirements and state standards in multiple subject areas</w:t>
            </w:r>
          </w:p>
          <w:p w14:paraId="675E05EE" w14:textId="77777777" w:rsidR="00CD3517" w:rsidRDefault="00CD3517">
            <w:pPr>
              <w:widowControl w:val="0"/>
              <w:spacing w:line="240" w:lineRule="auto"/>
              <w:rPr>
                <w:rFonts w:ascii="Calibri" w:eastAsia="Calibri" w:hAnsi="Calibri" w:cs="Calibri"/>
                <w:b/>
                <w:color w:val="434343"/>
                <w:sz w:val="16"/>
                <w:szCs w:val="16"/>
              </w:rPr>
            </w:pPr>
          </w:p>
          <w:p w14:paraId="53F228D7"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explore, inquire</w:t>
            </w:r>
            <w:r>
              <w:rPr>
                <w:rFonts w:ascii="Calibri" w:eastAsia="Calibri" w:hAnsi="Calibri" w:cs="Calibri"/>
                <w:color w:val="666666"/>
              </w:rPr>
              <w:t>)</w:t>
            </w:r>
          </w:p>
        </w:tc>
      </w:tr>
      <w:tr w:rsidR="00CD3517" w14:paraId="10F69148" w14:textId="77777777" w:rsidTr="224E5C58">
        <w:tc>
          <w:tcPr>
            <w:tcW w:w="10080" w:type="dxa"/>
            <w:shd w:val="clear" w:color="auto" w:fill="auto"/>
            <w:tcMar>
              <w:top w:w="100" w:type="dxa"/>
              <w:left w:w="100" w:type="dxa"/>
              <w:bottom w:w="100" w:type="dxa"/>
              <w:right w:w="100" w:type="dxa"/>
            </w:tcMar>
          </w:tcPr>
          <w:p w14:paraId="2FC17F8B" w14:textId="77777777" w:rsidR="00CD3517" w:rsidRDefault="00CD3517">
            <w:pPr>
              <w:widowControl w:val="0"/>
              <w:spacing w:line="240" w:lineRule="auto"/>
              <w:rPr>
                <w:rFonts w:ascii="Calibri" w:eastAsia="Calibri" w:hAnsi="Calibri" w:cs="Calibri"/>
                <w:b/>
                <w:color w:val="434343"/>
              </w:rPr>
            </w:pPr>
          </w:p>
          <w:p w14:paraId="03D836F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Establishes collaborative partnerships within and outside of the school community to support multiple subject areas in the mastery of student achievement and the enhancement of life-long learning</w:t>
            </w:r>
          </w:p>
          <w:p w14:paraId="0A4F7224" w14:textId="77777777" w:rsidR="00CD3517" w:rsidRDefault="00CD3517">
            <w:pPr>
              <w:widowControl w:val="0"/>
              <w:spacing w:line="240" w:lineRule="auto"/>
              <w:rPr>
                <w:rFonts w:ascii="Calibri" w:eastAsia="Calibri" w:hAnsi="Calibri" w:cs="Calibri"/>
                <w:b/>
                <w:color w:val="434343"/>
              </w:rPr>
            </w:pPr>
          </w:p>
          <w:p w14:paraId="26350389"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Establishes support to multiple subject areas in the mastery of student achievement through the provision of high-quality, relevant resources</w:t>
            </w:r>
          </w:p>
          <w:p w14:paraId="5AE48A43" w14:textId="77777777" w:rsidR="00CD3517" w:rsidRDefault="00CD3517">
            <w:pPr>
              <w:widowControl w:val="0"/>
              <w:spacing w:line="240" w:lineRule="auto"/>
              <w:rPr>
                <w:rFonts w:ascii="Calibri" w:eastAsia="Calibri" w:hAnsi="Calibri" w:cs="Calibri"/>
                <w:b/>
                <w:color w:val="434343"/>
              </w:rPr>
            </w:pPr>
          </w:p>
        </w:tc>
      </w:tr>
      <w:tr w:rsidR="00CD3517" w14:paraId="0F3846CD" w14:textId="77777777" w:rsidTr="224E5C58">
        <w:tc>
          <w:tcPr>
            <w:tcW w:w="10080" w:type="dxa"/>
            <w:shd w:val="clear" w:color="auto" w:fill="auto"/>
            <w:tcMar>
              <w:top w:w="100" w:type="dxa"/>
              <w:left w:w="100" w:type="dxa"/>
              <w:bottom w:w="100" w:type="dxa"/>
              <w:right w:w="100" w:type="dxa"/>
            </w:tcMar>
          </w:tcPr>
          <w:p w14:paraId="2D2B3538"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50F40DEB" w14:textId="77777777" w:rsidR="00CD3517" w:rsidRDefault="00CD3517">
            <w:pPr>
              <w:widowControl w:val="0"/>
              <w:spacing w:line="240" w:lineRule="auto"/>
              <w:rPr>
                <w:rFonts w:ascii="Calibri" w:eastAsia="Calibri" w:hAnsi="Calibri" w:cs="Calibri"/>
                <w:b/>
                <w:color w:val="434343"/>
                <w:sz w:val="16"/>
                <w:szCs w:val="16"/>
              </w:rPr>
            </w:pPr>
          </w:p>
          <w:p w14:paraId="75768779"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 xml:space="preserve">Anecdotal evidence expressing the nature of study, collaborative partner, </w:t>
            </w:r>
            <w:proofErr w:type="gramStart"/>
            <w:r>
              <w:rPr>
                <w:rFonts w:ascii="Calibri" w:eastAsia="Calibri" w:hAnsi="Calibri" w:cs="Calibri"/>
                <w:color w:val="434343"/>
              </w:rPr>
              <w:t>curriculum</w:t>
            </w:r>
            <w:proofErr w:type="gramEnd"/>
            <w:r>
              <w:rPr>
                <w:rFonts w:ascii="Calibri" w:eastAsia="Calibri" w:hAnsi="Calibri" w:cs="Calibri"/>
                <w:color w:val="434343"/>
              </w:rPr>
              <w:t xml:space="preserve"> addressed, and the collaborative nature with which the librarian was involved. An example could be collaborating with the science teacher to provide microscopes and slides of various materials within the library as an exploratory center in an effort to enhance the study of cells. An inclusion of the curricular objective of cell study would be included. Five examples </w:t>
            </w:r>
            <w:proofErr w:type="gramStart"/>
            <w:r>
              <w:rPr>
                <w:rFonts w:ascii="Calibri" w:eastAsia="Calibri" w:hAnsi="Calibri" w:cs="Calibri"/>
                <w:color w:val="434343"/>
              </w:rPr>
              <w:t>should be submitted</w:t>
            </w:r>
            <w:proofErr w:type="gramEnd"/>
            <w:r>
              <w:rPr>
                <w:rFonts w:ascii="Calibri" w:eastAsia="Calibri" w:hAnsi="Calibri" w:cs="Calibri"/>
                <w:color w:val="434343"/>
              </w:rPr>
              <w:t>, each from a different subject area along with coding of relevant standard(s) from the Missouri Learning Standards.</w:t>
            </w:r>
          </w:p>
          <w:p w14:paraId="77A52294" w14:textId="77777777" w:rsidR="00CD3517" w:rsidRDefault="00CD3517">
            <w:pPr>
              <w:widowControl w:val="0"/>
              <w:spacing w:line="240" w:lineRule="auto"/>
              <w:ind w:left="720"/>
              <w:rPr>
                <w:rFonts w:ascii="Calibri" w:eastAsia="Calibri" w:hAnsi="Calibri" w:cs="Calibri"/>
                <w:b/>
                <w:color w:val="434343"/>
              </w:rPr>
            </w:pPr>
          </w:p>
          <w:p w14:paraId="6F6C6AEA"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(Other examples: collecting books for a unit of study; hosting a presenter on a topic; developing lesson plans supporting research goals; planning collaboratively with a public library)</w:t>
            </w:r>
          </w:p>
          <w:p w14:paraId="007DCDA8" w14:textId="77777777" w:rsidR="00CD3517" w:rsidRDefault="00CD3517">
            <w:pPr>
              <w:widowControl w:val="0"/>
              <w:spacing w:line="240" w:lineRule="auto"/>
              <w:rPr>
                <w:rFonts w:ascii="Calibri" w:eastAsia="Calibri" w:hAnsi="Calibri" w:cs="Calibri"/>
                <w:b/>
                <w:color w:val="434343"/>
              </w:rPr>
            </w:pPr>
          </w:p>
        </w:tc>
      </w:tr>
    </w:tbl>
    <w:p w14:paraId="0F371330" w14:textId="25D2B6E1" w:rsidR="224E5C58" w:rsidRDefault="224E5C58"/>
    <w:p w14:paraId="450EA2D7" w14:textId="77777777" w:rsidR="00CD3517" w:rsidRDefault="00CD3517">
      <w:pPr>
        <w:pStyle w:val="Heading3"/>
        <w:rPr>
          <w:rFonts w:ascii="Lora" w:eastAsia="Lora" w:hAnsi="Lora" w:cs="Lora"/>
          <w:color w:val="434343"/>
          <w:sz w:val="28"/>
          <w:szCs w:val="28"/>
        </w:rPr>
      </w:pPr>
      <w:bookmarkStart w:id="25" w:name="_3whwml4" w:colFirst="0" w:colLast="0"/>
      <w:bookmarkEnd w:id="25"/>
    </w:p>
    <w:p w14:paraId="56A4AF5F" w14:textId="77777777" w:rsidR="00CD3517" w:rsidRDefault="00F21ACC">
      <w:pPr>
        <w:pStyle w:val="Heading3"/>
        <w:rPr>
          <w:rFonts w:ascii="Calibri" w:eastAsia="Calibri" w:hAnsi="Calibri" w:cs="Calibri"/>
          <w:color w:val="434343"/>
          <w:sz w:val="28"/>
          <w:szCs w:val="28"/>
        </w:rPr>
      </w:pPr>
      <w:bookmarkStart w:id="26" w:name="_2bn6wsx" w:colFirst="0" w:colLast="0"/>
      <w:bookmarkEnd w:id="26"/>
      <w:r>
        <w:rPr>
          <w:rFonts w:ascii="Calibri" w:eastAsia="Calibri" w:hAnsi="Calibri" w:cs="Calibri"/>
          <w:color w:val="434343"/>
          <w:sz w:val="28"/>
          <w:szCs w:val="28"/>
        </w:rPr>
        <w:t>Supporting Evidence</w:t>
      </w:r>
    </w:p>
    <w:tbl>
      <w:tblPr>
        <w:tblStyle w:val="a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B9E23CA" w14:textId="77777777" w:rsidTr="6DBC916A">
        <w:trPr>
          <w:trHeight w:val="1080"/>
        </w:trPr>
        <w:tc>
          <w:tcPr>
            <w:tcW w:w="10080" w:type="dxa"/>
            <w:shd w:val="clear" w:color="auto" w:fill="D1F1F3"/>
            <w:tcMar>
              <w:top w:w="100" w:type="dxa"/>
              <w:left w:w="100" w:type="dxa"/>
              <w:bottom w:w="100" w:type="dxa"/>
              <w:right w:w="100" w:type="dxa"/>
            </w:tcMar>
          </w:tcPr>
          <w:p w14:paraId="24C3FDC0"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Support Example 1:  </w:t>
            </w:r>
            <w:r>
              <w:rPr>
                <w:rFonts w:ascii="Calibri" w:eastAsia="Calibri" w:hAnsi="Calibri" w:cs="Calibri"/>
                <w:b/>
                <w:color w:val="434343"/>
                <w:sz w:val="20"/>
                <w:szCs w:val="20"/>
              </w:rPr>
              <w:t>Identify subject area, Missouri Learning Standard(s) coding, and other required documentation.</w:t>
            </w:r>
          </w:p>
          <w:p w14:paraId="3DD355C9" w14:textId="77777777" w:rsidR="00CD3517" w:rsidRDefault="00CD3517">
            <w:pPr>
              <w:widowControl w:val="0"/>
              <w:spacing w:line="240" w:lineRule="auto"/>
              <w:rPr>
                <w:rFonts w:ascii="Calibri" w:eastAsia="Calibri" w:hAnsi="Calibri" w:cs="Calibri"/>
                <w:color w:val="434343"/>
              </w:rPr>
            </w:pPr>
          </w:p>
          <w:p w14:paraId="7B1AE30D" w14:textId="39CD9A62" w:rsidR="00CD3517" w:rsidRDefault="00540BAB" w:rsidP="0927E83B">
            <w:pPr>
              <w:widowControl w:val="0"/>
              <w:rPr>
                <w:rFonts w:ascii="Arial" w:eastAsia="Arial" w:hAnsi="Arial" w:cs="Arial"/>
                <w:color w:val="434343"/>
                <w:sz w:val="20"/>
                <w:szCs w:val="20"/>
              </w:rPr>
            </w:pPr>
            <w:hyperlink r:id="rId63">
              <w:r w:rsidR="0927E83B" w:rsidRPr="0927E83B">
                <w:rPr>
                  <w:rStyle w:val="Hyperlink"/>
                  <w:rFonts w:ascii="Arial" w:eastAsia="Arial" w:hAnsi="Arial" w:cs="Arial"/>
                  <w:b/>
                  <w:bCs/>
                  <w:sz w:val="20"/>
                  <w:szCs w:val="20"/>
                </w:rPr>
                <w:t>Citizenship Scholarship</w:t>
              </w:r>
            </w:hyperlink>
            <w:r w:rsidR="0927E83B" w:rsidRPr="0927E83B">
              <w:rPr>
                <w:rFonts w:ascii="Arial" w:eastAsia="Arial" w:hAnsi="Arial" w:cs="Arial"/>
                <w:b/>
                <w:bCs/>
                <w:color w:val="434343"/>
                <w:sz w:val="20"/>
                <w:szCs w:val="20"/>
              </w:rPr>
              <w:t xml:space="preserve"> </w:t>
            </w:r>
          </w:p>
          <w:p w14:paraId="3A2293F7" w14:textId="68F0FC88" w:rsidR="00CD3517" w:rsidRDefault="00CD3517" w:rsidP="0927E83B">
            <w:pPr>
              <w:widowControl w:val="0"/>
              <w:rPr>
                <w:rFonts w:ascii="Arial" w:eastAsia="Arial" w:hAnsi="Arial" w:cs="Arial"/>
                <w:color w:val="434343"/>
                <w:sz w:val="20"/>
                <w:szCs w:val="20"/>
                <w:lang w:val="en-US"/>
              </w:rPr>
            </w:pPr>
          </w:p>
          <w:p w14:paraId="4C4581F0" w14:textId="5FDB2A45" w:rsidR="00CD3517" w:rsidRDefault="00CD3517" w:rsidP="0927E83B">
            <w:pPr>
              <w:widowControl w:val="0"/>
              <w:rPr>
                <w:rFonts w:ascii="Arial" w:eastAsia="Arial" w:hAnsi="Arial" w:cs="Arial"/>
                <w:color w:val="000000" w:themeColor="text1"/>
                <w:sz w:val="20"/>
                <w:szCs w:val="20"/>
              </w:rPr>
            </w:pPr>
          </w:p>
          <w:p w14:paraId="09D02DF2" w14:textId="7D3509DA" w:rsidR="00CD3517" w:rsidRDefault="0927E83B" w:rsidP="0927E83B">
            <w:pPr>
              <w:widowControl w:val="0"/>
              <w:rPr>
                <w:rFonts w:ascii="Arial" w:eastAsia="Arial" w:hAnsi="Arial" w:cs="Arial"/>
                <w:color w:val="000000" w:themeColor="text1"/>
                <w:sz w:val="20"/>
                <w:szCs w:val="20"/>
              </w:rPr>
            </w:pPr>
            <w:r w:rsidRPr="0927E83B">
              <w:rPr>
                <w:rFonts w:ascii="Arial" w:eastAsia="Arial" w:hAnsi="Arial" w:cs="Arial"/>
                <w:b/>
                <w:bCs/>
                <w:color w:val="000000" w:themeColor="text1"/>
                <w:sz w:val="20"/>
                <w:szCs w:val="20"/>
              </w:rPr>
              <w:t>Explain a citizen’s legal obligations, as well as opportunities for, engaging with and using local, state, and federal governments to shape decision-making. (9-12.GV.4.GS.B)</w:t>
            </w:r>
          </w:p>
          <w:p w14:paraId="56C68630" w14:textId="65A8C6CB" w:rsidR="00CD3517" w:rsidRDefault="0927E83B" w:rsidP="0927E83B">
            <w:pPr>
              <w:widowControl w:val="0"/>
              <w:rPr>
                <w:rFonts w:ascii="Arial" w:eastAsia="Arial" w:hAnsi="Arial" w:cs="Arial"/>
                <w:color w:val="000000" w:themeColor="text1"/>
                <w:sz w:val="20"/>
                <w:szCs w:val="20"/>
              </w:rPr>
            </w:pPr>
            <w:r w:rsidRPr="0927E83B">
              <w:rPr>
                <w:rFonts w:ascii="Arial" w:eastAsia="Arial" w:hAnsi="Arial" w:cs="Arial"/>
                <w:b/>
                <w:bCs/>
                <w:color w:val="000000" w:themeColor="text1"/>
                <w:sz w:val="20"/>
                <w:szCs w:val="20"/>
              </w:rPr>
              <w:t xml:space="preserve"> </w:t>
            </w:r>
          </w:p>
          <w:p w14:paraId="71E38AB5" w14:textId="2950F44E" w:rsidR="00CD3517" w:rsidRDefault="0927E83B" w:rsidP="0927E83B">
            <w:pPr>
              <w:widowControl w:val="0"/>
              <w:rPr>
                <w:rFonts w:ascii="Arial" w:eastAsia="Arial" w:hAnsi="Arial" w:cs="Arial"/>
                <w:color w:val="000000" w:themeColor="text1"/>
                <w:sz w:val="20"/>
                <w:szCs w:val="20"/>
              </w:rPr>
            </w:pPr>
            <w:r w:rsidRPr="0927E83B">
              <w:rPr>
                <w:rFonts w:ascii="Arial" w:eastAsia="Arial" w:hAnsi="Arial" w:cs="Arial"/>
                <w:b/>
                <w:bCs/>
                <w:color w:val="000000" w:themeColor="text1"/>
                <w:sz w:val="20"/>
                <w:szCs w:val="20"/>
              </w:rPr>
              <w:t>Explain the powers and responsibilities of citizens and institutions to address and solve problems. (9-12.GV.4.CC.C)</w:t>
            </w:r>
          </w:p>
          <w:p w14:paraId="1C12A9DB" w14:textId="024FCAAB" w:rsidR="00CD3517" w:rsidRDefault="0927E83B" w:rsidP="0927E83B">
            <w:pPr>
              <w:widowControl w:val="0"/>
              <w:rPr>
                <w:rFonts w:ascii="Arial" w:eastAsia="Arial" w:hAnsi="Arial" w:cs="Arial"/>
                <w:color w:val="000000" w:themeColor="text1"/>
                <w:sz w:val="20"/>
                <w:szCs w:val="20"/>
              </w:rPr>
            </w:pPr>
            <w:r w:rsidRPr="0927E83B">
              <w:rPr>
                <w:rFonts w:ascii="Arial" w:eastAsia="Arial" w:hAnsi="Arial" w:cs="Arial"/>
                <w:b/>
                <w:bCs/>
                <w:color w:val="000000" w:themeColor="text1"/>
                <w:sz w:val="20"/>
                <w:szCs w:val="20"/>
              </w:rPr>
              <w:t xml:space="preserve"> </w:t>
            </w:r>
          </w:p>
          <w:p w14:paraId="44751B6F" w14:textId="2731BDB8" w:rsidR="00CD3517" w:rsidRDefault="0927E83B" w:rsidP="0927E83B">
            <w:pPr>
              <w:widowControl w:val="0"/>
              <w:rPr>
                <w:rFonts w:ascii="Arial" w:eastAsia="Arial" w:hAnsi="Arial" w:cs="Arial"/>
                <w:color w:val="000000" w:themeColor="text1"/>
                <w:sz w:val="20"/>
                <w:szCs w:val="20"/>
              </w:rPr>
            </w:pPr>
            <w:r w:rsidRPr="0927E83B">
              <w:rPr>
                <w:rFonts w:ascii="Arial" w:eastAsia="Arial" w:hAnsi="Arial" w:cs="Arial"/>
                <w:b/>
                <w:bCs/>
                <w:color w:val="000000" w:themeColor="text1"/>
                <w:sz w:val="20"/>
                <w:szCs w:val="20"/>
              </w:rPr>
              <w:t xml:space="preserve">Distinguish the powers and responsibilities of citizens and institutions to address and solve problems. </w:t>
            </w:r>
            <w:r w:rsidRPr="0927E83B">
              <w:rPr>
                <w:rFonts w:ascii="Arial" w:eastAsia="Arial" w:hAnsi="Arial" w:cs="Arial"/>
                <w:b/>
                <w:bCs/>
                <w:color w:val="000000" w:themeColor="text1"/>
                <w:sz w:val="20"/>
                <w:szCs w:val="20"/>
              </w:rPr>
              <w:lastRenderedPageBreak/>
              <w:t>(9-12.GV.1.GS.B)</w:t>
            </w:r>
          </w:p>
          <w:p w14:paraId="1A81F0B1" w14:textId="5041B63C" w:rsidR="00CD3517" w:rsidRDefault="00CD3517" w:rsidP="0927E83B">
            <w:pPr>
              <w:widowControl w:val="0"/>
              <w:spacing w:line="240" w:lineRule="auto"/>
              <w:rPr>
                <w:rFonts w:ascii="Calibri" w:eastAsia="Calibri" w:hAnsi="Calibri" w:cs="Calibri"/>
                <w:color w:val="434343"/>
              </w:rPr>
            </w:pPr>
          </w:p>
        </w:tc>
      </w:tr>
      <w:tr w:rsidR="00CD3517" w14:paraId="4D9535CA" w14:textId="77777777" w:rsidTr="6DBC916A">
        <w:tc>
          <w:tcPr>
            <w:tcW w:w="10080" w:type="dxa"/>
            <w:shd w:val="clear" w:color="auto" w:fill="D1F1F3"/>
            <w:tcMar>
              <w:top w:w="100" w:type="dxa"/>
              <w:left w:w="100" w:type="dxa"/>
              <w:bottom w:w="100" w:type="dxa"/>
              <w:right w:w="100" w:type="dxa"/>
            </w:tcMar>
          </w:tcPr>
          <w:p w14:paraId="28500545" w14:textId="08946272" w:rsidR="00CD3517" w:rsidRDefault="6DBC916A" w:rsidP="6DBC916A">
            <w:pPr>
              <w:widowControl w:val="0"/>
              <w:spacing w:line="240" w:lineRule="auto"/>
              <w:rPr>
                <w:rFonts w:ascii="Calibri" w:eastAsia="Calibri" w:hAnsi="Calibri" w:cs="Calibri"/>
                <w:b/>
                <w:bCs/>
                <w:color w:val="434343"/>
                <w:sz w:val="20"/>
                <w:szCs w:val="20"/>
              </w:rPr>
            </w:pPr>
            <w:r w:rsidRPr="6DBC916A">
              <w:rPr>
                <w:rFonts w:ascii="Calibri" w:eastAsia="Calibri" w:hAnsi="Calibri" w:cs="Calibri"/>
                <w:b/>
                <w:bCs/>
                <w:color w:val="434343"/>
              </w:rPr>
              <w:lastRenderedPageBreak/>
              <w:t xml:space="preserve">Support Example 2:  </w:t>
            </w:r>
            <w:r w:rsidRPr="6DBC916A">
              <w:rPr>
                <w:rFonts w:ascii="Calibri" w:eastAsia="Calibri" w:hAnsi="Calibri" w:cs="Calibri"/>
                <w:b/>
                <w:bCs/>
                <w:color w:val="434343"/>
                <w:sz w:val="20"/>
                <w:szCs w:val="20"/>
              </w:rPr>
              <w:t xml:space="preserve">Identify subject area, Missouri Learning Standard(s) coding, and other required documentation. </w:t>
            </w:r>
          </w:p>
          <w:p w14:paraId="615FBA87" w14:textId="30A088A2" w:rsidR="6DBC916A" w:rsidRDefault="6DBC916A" w:rsidP="6DBC916A">
            <w:pPr>
              <w:widowControl w:val="0"/>
              <w:spacing w:line="240" w:lineRule="auto"/>
              <w:rPr>
                <w:rFonts w:ascii="Calibri" w:eastAsia="Calibri" w:hAnsi="Calibri" w:cs="Calibri"/>
                <w:b/>
                <w:bCs/>
                <w:color w:val="434343"/>
                <w:sz w:val="20"/>
                <w:szCs w:val="20"/>
              </w:rPr>
            </w:pPr>
          </w:p>
          <w:p w14:paraId="0759D599" w14:textId="5007856E" w:rsidR="00CD3517" w:rsidRDefault="00540BAB" w:rsidP="6DBC916A">
            <w:pPr>
              <w:widowControl w:val="0"/>
              <w:spacing w:line="240" w:lineRule="auto"/>
              <w:rPr>
                <w:rFonts w:ascii="Calibri" w:eastAsia="Calibri" w:hAnsi="Calibri" w:cs="Calibri"/>
                <w:b/>
                <w:bCs/>
                <w:color w:val="434343"/>
              </w:rPr>
            </w:pPr>
            <w:hyperlink r:id="rId64">
              <w:r w:rsidR="6DBC916A" w:rsidRPr="6DBC916A">
                <w:rPr>
                  <w:rStyle w:val="Hyperlink"/>
                  <w:rFonts w:ascii="Calibri" w:eastAsia="Calibri" w:hAnsi="Calibri" w:cs="Calibri"/>
                  <w:b/>
                  <w:bCs/>
                </w:rPr>
                <w:t>Advanced Fashion Construction</w:t>
              </w:r>
            </w:hyperlink>
            <w:r w:rsidR="6DBC916A" w:rsidRPr="6DBC916A">
              <w:rPr>
                <w:rFonts w:ascii="Calibri" w:eastAsia="Calibri" w:hAnsi="Calibri" w:cs="Calibri"/>
                <w:b/>
                <w:bCs/>
                <w:color w:val="434343"/>
              </w:rPr>
              <w:t xml:space="preserve">- </w:t>
            </w:r>
          </w:p>
          <w:tbl>
            <w:tblPr>
              <w:tblStyle w:val="TableGrid"/>
              <w:tblW w:w="0" w:type="auto"/>
              <w:tblLayout w:type="fixed"/>
              <w:tblLook w:val="06A0" w:firstRow="1" w:lastRow="0" w:firstColumn="1" w:lastColumn="0" w:noHBand="1" w:noVBand="1"/>
            </w:tblPr>
            <w:tblGrid>
              <w:gridCol w:w="4950"/>
              <w:gridCol w:w="4950"/>
            </w:tblGrid>
            <w:tr w:rsidR="6DBC916A" w14:paraId="01AAA1A9"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vAlign w:val="bottom"/>
                </w:tcPr>
                <w:p w14:paraId="4638D002" w14:textId="0DFF95D2" w:rsidR="6DBC916A" w:rsidRDefault="6DBC916A">
                  <w:r>
                    <w:br/>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vAlign w:val="bottom"/>
                </w:tcPr>
                <w:p w14:paraId="249FE1B7" w14:textId="6E244A5B" w:rsidR="6DBC916A" w:rsidRDefault="6DBC916A" w:rsidP="6DBC916A">
                  <w:pPr>
                    <w:jc w:val="center"/>
                  </w:pPr>
                  <w:r w:rsidRPr="6DBC916A">
                    <w:rPr>
                      <w:rFonts w:ascii="Century Gothic" w:eastAsia="Century Gothic" w:hAnsi="Century Gothic" w:cs="Century Gothic"/>
                      <w:b/>
                      <w:bCs/>
                      <w:color w:val="000000" w:themeColor="text1"/>
                    </w:rPr>
                    <w:t>Design Skills and Concepts</w:t>
                  </w:r>
                </w:p>
              </w:tc>
            </w:tr>
            <w:tr w:rsidR="6DBC916A" w14:paraId="4503501B"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079104FF" w14:textId="460B9086" w:rsidR="6DBC916A" w:rsidRDefault="6DBC916A">
                  <w:r w:rsidRPr="6DBC916A">
                    <w:rPr>
                      <w:rFonts w:ascii="Century Gothic" w:eastAsia="Century Gothic" w:hAnsi="Century Gothic" w:cs="Century Gothic"/>
                      <w:color w:val="000000" w:themeColor="text1"/>
                      <w:sz w:val="22"/>
                      <w:szCs w:val="22"/>
                    </w:rPr>
                    <w:t>MIG 3</w:t>
                  </w:r>
                  <w:r w:rsidRPr="6DBC916A">
                    <w:rPr>
                      <w:rFonts w:ascii="Century Gothic" w:eastAsia="Century Gothic" w:hAnsi="Century Gothic" w:cs="Century Gothic"/>
                      <w:color w:val="000000" w:themeColor="text1"/>
                      <w:sz w:val="28"/>
                      <w:szCs w:val="28"/>
                    </w:rPr>
                    <w:t xml:space="preserve"> </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36928F5B" w14:textId="2B1982E0" w:rsidR="6DBC916A" w:rsidRDefault="6DBC916A">
                  <w:r w:rsidRPr="6DBC916A">
                    <w:rPr>
                      <w:rFonts w:ascii="Century Gothic" w:eastAsia="Century Gothic" w:hAnsi="Century Gothic" w:cs="Century Gothic"/>
                      <w:color w:val="000000" w:themeColor="text1"/>
                      <w:sz w:val="20"/>
                      <w:szCs w:val="20"/>
                    </w:rPr>
                    <w:t>Demonstrate fashion, apparel and textile design skills (16.3)</w:t>
                  </w:r>
                </w:p>
                <w:p w14:paraId="5539F618" w14:textId="73234E29" w:rsidR="6DBC916A" w:rsidRDefault="6DBC916A">
                  <w:r>
                    <w:br/>
                  </w:r>
                </w:p>
              </w:tc>
            </w:tr>
            <w:tr w:rsidR="6DBC916A" w14:paraId="250481C4"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7B48A1" w14:textId="53C1D051" w:rsidR="6DBC916A" w:rsidRDefault="6DBC916A">
                  <w:r w:rsidRPr="6DBC916A">
                    <w:rPr>
                      <w:rFonts w:ascii="Century Gothic" w:eastAsia="Century Gothic" w:hAnsi="Century Gothic" w:cs="Century Gothic"/>
                      <w:color w:val="000000" w:themeColor="text1"/>
                      <w:sz w:val="20"/>
                      <w:szCs w:val="20"/>
                    </w:rPr>
                    <w:t>3.1</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6F2E924" w14:textId="64699D13" w:rsidR="6DBC916A" w:rsidRDefault="6DBC916A">
                  <w:r w:rsidRPr="6DBC916A">
                    <w:rPr>
                      <w:rFonts w:ascii="Century Gothic" w:eastAsia="Century Gothic" w:hAnsi="Century Gothic" w:cs="Century Gothic"/>
                      <w:color w:val="000000" w:themeColor="text1"/>
                      <w:sz w:val="20"/>
                      <w:szCs w:val="20"/>
                    </w:rPr>
                    <w:t>Explain the ways in which fiber, fabric, texture, pattern, and finish can affect visual appearance. (16.3.1)</w:t>
                  </w:r>
                </w:p>
              </w:tc>
            </w:tr>
            <w:tr w:rsidR="6DBC916A" w14:paraId="3EA7D6BD"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069D461" w14:textId="0D0E647F" w:rsidR="6DBC916A" w:rsidRDefault="6DBC916A">
                  <w:r w:rsidRPr="6DBC916A">
                    <w:rPr>
                      <w:rFonts w:ascii="Century Gothic" w:eastAsia="Century Gothic" w:hAnsi="Century Gothic" w:cs="Century Gothic"/>
                      <w:color w:val="000000" w:themeColor="text1"/>
                      <w:sz w:val="20"/>
                      <w:szCs w:val="20"/>
                    </w:rPr>
                    <w:t>3.2</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4C4A799" w14:textId="6A026B75" w:rsidR="6DBC916A" w:rsidRDefault="6DBC916A">
                  <w:r w:rsidRPr="6DBC916A">
                    <w:rPr>
                      <w:rFonts w:ascii="Century Gothic" w:eastAsia="Century Gothic" w:hAnsi="Century Gothic" w:cs="Century Gothic"/>
                      <w:color w:val="000000" w:themeColor="text1"/>
                      <w:sz w:val="20"/>
                      <w:szCs w:val="20"/>
                    </w:rPr>
                    <w:t>Apply basic and complex color schemes and color theory to develop and enhance visual effects. (16.3.2)</w:t>
                  </w:r>
                </w:p>
              </w:tc>
            </w:tr>
            <w:tr w:rsidR="6DBC916A" w14:paraId="0E83ED2B"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CC7D1D1" w14:textId="5B1D11B8" w:rsidR="6DBC916A" w:rsidRDefault="6DBC916A">
                  <w:r w:rsidRPr="6DBC916A">
                    <w:rPr>
                      <w:rFonts w:ascii="Century Gothic" w:eastAsia="Century Gothic" w:hAnsi="Century Gothic" w:cs="Century Gothic"/>
                      <w:color w:val="000000" w:themeColor="text1"/>
                      <w:sz w:val="20"/>
                      <w:szCs w:val="20"/>
                    </w:rPr>
                    <w:t>3.3</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529EEFE" w14:textId="124884A2" w:rsidR="6DBC916A" w:rsidRDefault="6DBC916A">
                  <w:r w:rsidRPr="6DBC916A">
                    <w:rPr>
                      <w:rFonts w:ascii="Century Gothic" w:eastAsia="Century Gothic" w:hAnsi="Century Gothic" w:cs="Century Gothic"/>
                      <w:color w:val="000000" w:themeColor="text1"/>
                      <w:sz w:val="20"/>
                      <w:szCs w:val="20"/>
                    </w:rPr>
                    <w:t>Utilize elements and principles of design in designing, constructing, and/or altering textile, apparel, and fashion products. (16.3.3)</w:t>
                  </w:r>
                </w:p>
              </w:tc>
            </w:tr>
            <w:tr w:rsidR="6DBC916A" w14:paraId="05EB5F6C"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6AD6543" w14:textId="495DE13B" w:rsidR="6DBC916A" w:rsidRDefault="6DBC916A">
                  <w:r w:rsidRPr="6DBC916A">
                    <w:rPr>
                      <w:rFonts w:ascii="Century Gothic" w:eastAsia="Century Gothic" w:hAnsi="Century Gothic" w:cs="Century Gothic"/>
                      <w:color w:val="000000" w:themeColor="text1"/>
                      <w:sz w:val="20"/>
                      <w:szCs w:val="20"/>
                    </w:rPr>
                    <w:t>3.4</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676589D" w14:textId="722505CA" w:rsidR="6DBC916A" w:rsidRDefault="6DBC916A">
                  <w:r w:rsidRPr="6DBC916A">
                    <w:rPr>
                      <w:rFonts w:ascii="Century Gothic" w:eastAsia="Century Gothic" w:hAnsi="Century Gothic" w:cs="Century Gothic"/>
                      <w:color w:val="000000" w:themeColor="text1"/>
                      <w:sz w:val="20"/>
                      <w:szCs w:val="20"/>
                    </w:rPr>
                    <w:t>Demonstrate design concepts with fabric or technology/computer, using draping and/or flat pattern technique. (16.3.4)</w:t>
                  </w:r>
                </w:p>
              </w:tc>
            </w:tr>
            <w:tr w:rsidR="6DBC916A" w14:paraId="2BC18A41"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E29E5B7" w14:textId="1C942D3B" w:rsidR="6DBC916A" w:rsidRDefault="6DBC916A">
                  <w:r w:rsidRPr="6DBC916A">
                    <w:rPr>
                      <w:rFonts w:ascii="Century Gothic" w:eastAsia="Century Gothic" w:hAnsi="Century Gothic" w:cs="Century Gothic"/>
                      <w:color w:val="000000" w:themeColor="text1"/>
                      <w:sz w:val="20"/>
                      <w:szCs w:val="20"/>
                    </w:rPr>
                    <w:t>3.5</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1BBA382" w14:textId="50B112D6" w:rsidR="6DBC916A" w:rsidRDefault="6DBC916A">
                  <w:r w:rsidRPr="6DBC916A">
                    <w:rPr>
                      <w:rFonts w:ascii="Century Gothic" w:eastAsia="Century Gothic" w:hAnsi="Century Gothic" w:cs="Century Gothic"/>
                      <w:color w:val="000000" w:themeColor="text1"/>
                      <w:sz w:val="20"/>
                      <w:szCs w:val="20"/>
                    </w:rPr>
                    <w:t>Generate design that takes into consideration ecological, environmental, sociological, psychological, technical, and economic trends and issues. (16.3.5)</w:t>
                  </w:r>
                </w:p>
              </w:tc>
            </w:tr>
            <w:tr w:rsidR="6DBC916A" w14:paraId="176F5F73" w14:textId="77777777" w:rsidTr="6DBC916A">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EDBBE41" w14:textId="7311C5F5" w:rsidR="6DBC916A" w:rsidRDefault="6DBC916A">
                  <w:r w:rsidRPr="6DBC916A">
                    <w:rPr>
                      <w:rFonts w:ascii="Century Gothic" w:eastAsia="Century Gothic" w:hAnsi="Century Gothic" w:cs="Century Gothic"/>
                      <w:color w:val="000000" w:themeColor="text1"/>
                      <w:sz w:val="20"/>
                      <w:szCs w:val="20"/>
                    </w:rPr>
                    <w:t>3.6</w:t>
                  </w:r>
                </w:p>
              </w:tc>
              <w:tc>
                <w:tcPr>
                  <w:tcW w:w="49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96A41E3" w14:textId="5E31652B" w:rsidR="6DBC916A" w:rsidRDefault="6DBC916A">
                  <w:r w:rsidRPr="6DBC916A">
                    <w:rPr>
                      <w:rFonts w:ascii="Century Gothic" w:eastAsia="Century Gothic" w:hAnsi="Century Gothic" w:cs="Century Gothic"/>
                      <w:color w:val="000000" w:themeColor="text1"/>
                      <w:sz w:val="20"/>
                      <w:szCs w:val="20"/>
                    </w:rPr>
                    <w:t>Demonstrate ability to use technology for fashion, apparel, and textile design. (16.3.7)</w:t>
                  </w:r>
                </w:p>
              </w:tc>
            </w:tr>
          </w:tbl>
          <w:p w14:paraId="56EE48EE" w14:textId="406BD9AA" w:rsidR="00CD3517" w:rsidRDefault="00CD3517" w:rsidP="6DBC916A">
            <w:pPr>
              <w:widowControl w:val="0"/>
              <w:spacing w:line="240" w:lineRule="auto"/>
              <w:rPr>
                <w:rFonts w:ascii="Calibri" w:eastAsia="Calibri" w:hAnsi="Calibri" w:cs="Calibri"/>
                <w:color w:val="434343"/>
              </w:rPr>
            </w:pPr>
          </w:p>
          <w:p w14:paraId="0E4EE322" w14:textId="3BF404B3" w:rsidR="00CD3517" w:rsidRDefault="00540BAB" w:rsidP="6DBC916A">
            <w:pPr>
              <w:widowControl w:val="0"/>
              <w:spacing w:line="240" w:lineRule="auto"/>
              <w:rPr>
                <w:rFonts w:ascii="Calibri" w:eastAsia="Calibri" w:hAnsi="Calibri" w:cs="Calibri"/>
                <w:b/>
                <w:bCs/>
                <w:color w:val="434343"/>
              </w:rPr>
            </w:pPr>
            <w:hyperlink r:id="rId65">
              <w:r w:rsidR="6DBC916A" w:rsidRPr="6DBC916A">
                <w:rPr>
                  <w:rStyle w:val="Hyperlink"/>
                  <w:rFonts w:ascii="Calibri" w:eastAsia="Calibri" w:hAnsi="Calibri" w:cs="Calibri"/>
                  <w:b/>
                  <w:bCs/>
                </w:rPr>
                <w:t>Advanced Fashion Reflection</w:t>
              </w:r>
            </w:hyperlink>
          </w:p>
          <w:p w14:paraId="3A306B56" w14:textId="2C3B996F" w:rsidR="00CD3517" w:rsidRDefault="00CD3517" w:rsidP="6DBC916A">
            <w:pPr>
              <w:widowControl w:val="0"/>
              <w:spacing w:line="240" w:lineRule="auto"/>
              <w:rPr>
                <w:rFonts w:ascii="Calibri" w:eastAsia="Calibri" w:hAnsi="Calibri" w:cs="Calibri"/>
                <w:b/>
                <w:bCs/>
                <w:color w:val="434343"/>
              </w:rPr>
            </w:pPr>
          </w:p>
          <w:p w14:paraId="2908EB2C" w14:textId="775F34A7" w:rsidR="00CD3517" w:rsidRDefault="6DBC916A" w:rsidP="6DBC916A">
            <w:pPr>
              <w:widowControl w:val="0"/>
              <w:spacing w:line="240" w:lineRule="auto"/>
              <w:rPr>
                <w:rFonts w:ascii="Calibri" w:eastAsia="Calibri" w:hAnsi="Calibri" w:cs="Calibri"/>
                <w:b/>
                <w:bCs/>
                <w:color w:val="434343"/>
              </w:rPr>
            </w:pPr>
            <w:r w:rsidRPr="6DBC916A">
              <w:rPr>
                <w:rFonts w:ascii="Calibri" w:eastAsia="Calibri" w:hAnsi="Calibri" w:cs="Calibri"/>
                <w:b/>
                <w:bCs/>
                <w:color w:val="434343"/>
              </w:rPr>
              <w:t xml:space="preserve">Photos of Projects    </w:t>
            </w:r>
            <w:hyperlink r:id="rId66">
              <w:r w:rsidRPr="6DBC916A">
                <w:rPr>
                  <w:rStyle w:val="Hyperlink"/>
                  <w:rFonts w:ascii="Calibri" w:eastAsia="Calibri" w:hAnsi="Calibri" w:cs="Calibri"/>
                  <w:b/>
                  <w:bCs/>
                </w:rPr>
                <w:t>Photo 1</w:t>
              </w:r>
            </w:hyperlink>
            <w:r w:rsidRPr="6DBC916A">
              <w:rPr>
                <w:rFonts w:ascii="Calibri" w:eastAsia="Calibri" w:hAnsi="Calibri" w:cs="Calibri"/>
                <w:b/>
                <w:bCs/>
                <w:color w:val="434343"/>
              </w:rPr>
              <w:t xml:space="preserve">        </w:t>
            </w:r>
            <w:hyperlink r:id="rId67">
              <w:r w:rsidRPr="6DBC916A">
                <w:rPr>
                  <w:rStyle w:val="Hyperlink"/>
                  <w:rFonts w:ascii="Calibri" w:eastAsia="Calibri" w:hAnsi="Calibri" w:cs="Calibri"/>
                  <w:b/>
                  <w:bCs/>
                </w:rPr>
                <w:t>Photo 2</w:t>
              </w:r>
            </w:hyperlink>
            <w:r w:rsidRPr="6DBC916A">
              <w:rPr>
                <w:rFonts w:ascii="Calibri" w:eastAsia="Calibri" w:hAnsi="Calibri" w:cs="Calibri"/>
                <w:b/>
                <w:bCs/>
                <w:color w:val="434343"/>
              </w:rPr>
              <w:t xml:space="preserve">     </w:t>
            </w:r>
            <w:hyperlink r:id="rId68">
              <w:r w:rsidRPr="6DBC916A">
                <w:rPr>
                  <w:rStyle w:val="Hyperlink"/>
                  <w:rFonts w:ascii="Calibri" w:eastAsia="Calibri" w:hAnsi="Calibri" w:cs="Calibri"/>
                  <w:b/>
                  <w:bCs/>
                </w:rPr>
                <w:t>Photo 3</w:t>
              </w:r>
            </w:hyperlink>
            <w:r w:rsidRPr="6DBC916A">
              <w:rPr>
                <w:rFonts w:ascii="Calibri" w:eastAsia="Calibri" w:hAnsi="Calibri" w:cs="Calibri"/>
                <w:b/>
                <w:bCs/>
              </w:rPr>
              <w:t xml:space="preserve"> </w:t>
            </w:r>
          </w:p>
        </w:tc>
      </w:tr>
      <w:tr w:rsidR="00CD3517" w14:paraId="65AD5389" w14:textId="77777777" w:rsidTr="6DBC916A">
        <w:tc>
          <w:tcPr>
            <w:tcW w:w="10080" w:type="dxa"/>
            <w:shd w:val="clear" w:color="auto" w:fill="D1F1F3"/>
            <w:tcMar>
              <w:top w:w="100" w:type="dxa"/>
              <w:left w:w="100" w:type="dxa"/>
              <w:bottom w:w="100" w:type="dxa"/>
              <w:right w:w="100" w:type="dxa"/>
            </w:tcMar>
          </w:tcPr>
          <w:p w14:paraId="59FDABC1" w14:textId="77777777" w:rsidR="00CD3517" w:rsidRDefault="6DBC916A" w:rsidP="6DBC916A">
            <w:pPr>
              <w:widowControl w:val="0"/>
              <w:spacing w:line="240" w:lineRule="auto"/>
              <w:rPr>
                <w:rFonts w:ascii="Calibri" w:eastAsia="Calibri" w:hAnsi="Calibri" w:cs="Calibri"/>
                <w:b/>
                <w:bCs/>
                <w:color w:val="434343"/>
                <w:sz w:val="20"/>
                <w:szCs w:val="20"/>
              </w:rPr>
            </w:pPr>
            <w:r w:rsidRPr="6DBC916A">
              <w:rPr>
                <w:rFonts w:ascii="Calibri" w:eastAsia="Calibri" w:hAnsi="Calibri" w:cs="Calibri"/>
                <w:b/>
                <w:bCs/>
                <w:color w:val="434343"/>
              </w:rPr>
              <w:t xml:space="preserve">Support Example 3:  </w:t>
            </w:r>
            <w:r w:rsidRPr="6DBC916A">
              <w:rPr>
                <w:rFonts w:ascii="Calibri" w:eastAsia="Calibri" w:hAnsi="Calibri" w:cs="Calibri"/>
                <w:b/>
                <w:bCs/>
                <w:color w:val="434343"/>
                <w:sz w:val="20"/>
                <w:szCs w:val="20"/>
              </w:rPr>
              <w:t>Identify subject area, Missouri Learning Standard(s) coding, and other required documentation.</w:t>
            </w:r>
          </w:p>
          <w:p w14:paraId="65E6F4F0" w14:textId="16E31E9F" w:rsidR="00CD3517" w:rsidRDefault="00CD3517" w:rsidP="6DBC916A">
            <w:pPr>
              <w:widowControl w:val="0"/>
              <w:spacing w:line="240" w:lineRule="auto"/>
              <w:rPr>
                <w:rFonts w:ascii="Calibri" w:eastAsia="Calibri" w:hAnsi="Calibri" w:cs="Calibri"/>
                <w:b/>
                <w:bCs/>
                <w:color w:val="434343"/>
                <w:sz w:val="20"/>
                <w:szCs w:val="20"/>
              </w:rPr>
            </w:pPr>
          </w:p>
          <w:p w14:paraId="121FD38A" w14:textId="51DB2B8A" w:rsidR="00CD3517" w:rsidRDefault="00540BAB" w:rsidP="6DBC916A">
            <w:pPr>
              <w:widowControl w:val="0"/>
              <w:spacing w:line="240" w:lineRule="auto"/>
              <w:rPr>
                <w:rFonts w:ascii="Arial" w:eastAsia="Arial" w:hAnsi="Arial" w:cs="Arial"/>
                <w:color w:val="434343"/>
                <w:sz w:val="20"/>
                <w:szCs w:val="20"/>
              </w:rPr>
            </w:pPr>
            <w:hyperlink r:id="rId69">
              <w:r w:rsidR="6DBC916A" w:rsidRPr="6DBC916A">
                <w:rPr>
                  <w:rStyle w:val="Hyperlink"/>
                  <w:rFonts w:ascii="Arial" w:eastAsia="Arial" w:hAnsi="Arial" w:cs="Arial"/>
                  <w:b/>
                  <w:bCs/>
                  <w:sz w:val="20"/>
                  <w:szCs w:val="20"/>
                </w:rPr>
                <w:t>Industrial Tech</w:t>
              </w:r>
            </w:hyperlink>
            <w:r w:rsidR="6DBC916A" w:rsidRPr="6DBC916A">
              <w:rPr>
                <w:rFonts w:ascii="Arial" w:eastAsia="Arial" w:hAnsi="Arial" w:cs="Arial"/>
                <w:b/>
                <w:bCs/>
                <w:color w:val="434343"/>
                <w:sz w:val="20"/>
                <w:szCs w:val="20"/>
              </w:rPr>
              <w:t xml:space="preserve">—does not have Missouri Learning Standards they have their own curriculum at our school.  This </w:t>
            </w:r>
            <w:proofErr w:type="gramStart"/>
            <w:r w:rsidR="6DBC916A" w:rsidRPr="6DBC916A">
              <w:rPr>
                <w:rFonts w:ascii="Arial" w:eastAsia="Arial" w:hAnsi="Arial" w:cs="Arial"/>
                <w:b/>
                <w:bCs/>
                <w:color w:val="434343"/>
                <w:sz w:val="20"/>
                <w:szCs w:val="20"/>
              </w:rPr>
              <w:t>is covered</w:t>
            </w:r>
            <w:proofErr w:type="gramEnd"/>
            <w:r w:rsidR="6DBC916A" w:rsidRPr="6DBC916A">
              <w:rPr>
                <w:rFonts w:ascii="Arial" w:eastAsia="Arial" w:hAnsi="Arial" w:cs="Arial"/>
                <w:b/>
                <w:bCs/>
                <w:color w:val="434343"/>
                <w:sz w:val="20"/>
                <w:szCs w:val="20"/>
              </w:rPr>
              <w:t xml:space="preserve"> in the architecture unit of the class.</w:t>
            </w:r>
          </w:p>
          <w:p w14:paraId="1FE2DD96" w14:textId="77777777" w:rsidR="00CD3517" w:rsidRDefault="00CD3517">
            <w:pPr>
              <w:widowControl w:val="0"/>
              <w:spacing w:line="240" w:lineRule="auto"/>
              <w:rPr>
                <w:rFonts w:ascii="Calibri" w:eastAsia="Calibri" w:hAnsi="Calibri" w:cs="Calibri"/>
                <w:b/>
                <w:color w:val="434343"/>
              </w:rPr>
            </w:pPr>
          </w:p>
        </w:tc>
      </w:tr>
      <w:tr w:rsidR="00CD3517" w14:paraId="04AD9733" w14:textId="77777777" w:rsidTr="6DBC916A">
        <w:tc>
          <w:tcPr>
            <w:tcW w:w="10080" w:type="dxa"/>
            <w:shd w:val="clear" w:color="auto" w:fill="D1F1F3"/>
            <w:tcMar>
              <w:top w:w="100" w:type="dxa"/>
              <w:left w:w="100" w:type="dxa"/>
              <w:bottom w:w="100" w:type="dxa"/>
              <w:right w:w="100" w:type="dxa"/>
            </w:tcMar>
          </w:tcPr>
          <w:p w14:paraId="323AB9CE" w14:textId="77777777" w:rsidR="00CD3517" w:rsidRDefault="00F21ACC">
            <w:pPr>
              <w:widowControl w:val="0"/>
              <w:spacing w:line="240" w:lineRule="auto"/>
              <w:rPr>
                <w:rFonts w:ascii="Calibri" w:eastAsia="Calibri" w:hAnsi="Calibri" w:cs="Calibri"/>
                <w:b/>
                <w:color w:val="434343"/>
                <w:sz w:val="20"/>
                <w:szCs w:val="20"/>
              </w:rPr>
            </w:pPr>
            <w:r>
              <w:rPr>
                <w:rFonts w:ascii="Calibri" w:eastAsia="Calibri" w:hAnsi="Calibri" w:cs="Calibri"/>
                <w:b/>
                <w:color w:val="434343"/>
              </w:rPr>
              <w:t xml:space="preserve">Support Example 4:  </w:t>
            </w:r>
            <w:r>
              <w:rPr>
                <w:rFonts w:ascii="Calibri" w:eastAsia="Calibri" w:hAnsi="Calibri" w:cs="Calibri"/>
                <w:b/>
                <w:color w:val="434343"/>
                <w:sz w:val="20"/>
                <w:szCs w:val="20"/>
              </w:rPr>
              <w:t>Identify subject area, Missouri Learning Standard(s) coding, and other required documentation.</w:t>
            </w:r>
          </w:p>
          <w:p w14:paraId="27357532" w14:textId="77777777" w:rsidR="00CD3517" w:rsidRDefault="00CD3517">
            <w:pPr>
              <w:widowControl w:val="0"/>
              <w:spacing w:line="240" w:lineRule="auto"/>
              <w:rPr>
                <w:rFonts w:ascii="Calibri" w:eastAsia="Calibri" w:hAnsi="Calibri" w:cs="Calibri"/>
                <w:b/>
                <w:color w:val="434343"/>
                <w:sz w:val="20"/>
                <w:szCs w:val="20"/>
              </w:rPr>
            </w:pPr>
          </w:p>
          <w:p w14:paraId="509CA848" w14:textId="535C930E" w:rsidR="00CD3517" w:rsidRDefault="00540BAB" w:rsidP="6DBC916A">
            <w:pPr>
              <w:widowControl w:val="0"/>
              <w:spacing w:line="240" w:lineRule="auto"/>
              <w:rPr>
                <w:rFonts w:ascii="Calibri" w:eastAsia="Calibri" w:hAnsi="Calibri" w:cs="Calibri"/>
                <w:b/>
                <w:bCs/>
                <w:color w:val="434343"/>
              </w:rPr>
            </w:pPr>
            <w:hyperlink r:id="rId70">
              <w:r w:rsidR="6DBC916A" w:rsidRPr="6DBC916A">
                <w:rPr>
                  <w:rStyle w:val="Hyperlink"/>
                  <w:rFonts w:ascii="Arial" w:eastAsia="Arial" w:hAnsi="Arial" w:cs="Arial"/>
                  <w:b/>
                  <w:bCs/>
                  <w:sz w:val="20"/>
                  <w:szCs w:val="20"/>
                </w:rPr>
                <w:t xml:space="preserve">English </w:t>
              </w:r>
              <w:proofErr w:type="gramStart"/>
              <w:r w:rsidR="6DBC916A" w:rsidRPr="6DBC916A">
                <w:rPr>
                  <w:rStyle w:val="Hyperlink"/>
                  <w:rFonts w:ascii="Arial" w:eastAsia="Arial" w:hAnsi="Arial" w:cs="Arial"/>
                  <w:b/>
                  <w:bCs/>
                  <w:sz w:val="20"/>
                  <w:szCs w:val="20"/>
                </w:rPr>
                <w:t>I</w:t>
              </w:r>
              <w:proofErr w:type="gramEnd"/>
              <w:r w:rsidR="6DBC916A" w:rsidRPr="6DBC916A">
                <w:rPr>
                  <w:rStyle w:val="Hyperlink"/>
                  <w:rFonts w:ascii="Arial" w:eastAsia="Arial" w:hAnsi="Arial" w:cs="Arial"/>
                  <w:b/>
                  <w:bCs/>
                  <w:sz w:val="20"/>
                  <w:szCs w:val="20"/>
                </w:rPr>
                <w:t xml:space="preserve"> Book Talk</w:t>
              </w:r>
            </w:hyperlink>
            <w:r w:rsidR="6DBC916A" w:rsidRPr="6DBC916A">
              <w:rPr>
                <w:rFonts w:ascii="Arial" w:eastAsia="Arial" w:hAnsi="Arial" w:cs="Arial"/>
                <w:b/>
                <w:bCs/>
                <w:color w:val="434343"/>
                <w:sz w:val="20"/>
                <w:szCs w:val="20"/>
              </w:rPr>
              <w:t xml:space="preserve">  ELA RI.3.D</w:t>
            </w:r>
            <w:r w:rsidR="6DBC916A" w:rsidRPr="6DBC916A">
              <w:rPr>
                <w:rFonts w:ascii="Calibri" w:eastAsia="Calibri" w:hAnsi="Calibri" w:cs="Calibri"/>
                <w:b/>
                <w:bCs/>
                <w:color w:val="434343"/>
              </w:rPr>
              <w:t xml:space="preserve"> </w:t>
            </w:r>
            <w:r w:rsidR="6DBC916A" w:rsidRPr="6DBC916A">
              <w:rPr>
                <w:rFonts w:ascii="Arial" w:eastAsia="Arial" w:hAnsi="Arial" w:cs="Arial"/>
                <w:b/>
                <w:bCs/>
                <w:color w:val="000000" w:themeColor="text1"/>
                <w:sz w:val="20"/>
                <w:szCs w:val="20"/>
              </w:rPr>
              <w:t>Read and comprehend informational text independently and proficiently.</w:t>
            </w:r>
          </w:p>
          <w:p w14:paraId="07F023C8" w14:textId="61CB7ADB" w:rsidR="00CD3517" w:rsidRDefault="00CD3517" w:rsidP="6DBC916A">
            <w:pPr>
              <w:widowControl w:val="0"/>
              <w:spacing w:line="240" w:lineRule="auto"/>
              <w:rPr>
                <w:rFonts w:ascii="Calibri" w:eastAsia="Calibri" w:hAnsi="Calibri" w:cs="Calibri"/>
                <w:color w:val="434343"/>
              </w:rPr>
            </w:pPr>
          </w:p>
          <w:p w14:paraId="4BDB5498" w14:textId="77777777" w:rsidR="00CD3517" w:rsidRDefault="00CD3517">
            <w:pPr>
              <w:widowControl w:val="0"/>
              <w:spacing w:line="240" w:lineRule="auto"/>
              <w:rPr>
                <w:rFonts w:ascii="Calibri" w:eastAsia="Calibri" w:hAnsi="Calibri" w:cs="Calibri"/>
                <w:b/>
                <w:color w:val="434343"/>
              </w:rPr>
            </w:pPr>
          </w:p>
        </w:tc>
      </w:tr>
      <w:tr w:rsidR="00CD3517" w14:paraId="3EFF3A83" w14:textId="77777777" w:rsidTr="6DBC916A">
        <w:tc>
          <w:tcPr>
            <w:tcW w:w="10080" w:type="dxa"/>
            <w:shd w:val="clear" w:color="auto" w:fill="D1F1F3"/>
            <w:tcMar>
              <w:top w:w="100" w:type="dxa"/>
              <w:left w:w="100" w:type="dxa"/>
              <w:bottom w:w="100" w:type="dxa"/>
              <w:right w:w="100" w:type="dxa"/>
            </w:tcMar>
          </w:tcPr>
          <w:p w14:paraId="74115EC2" w14:textId="77777777" w:rsidR="00CD3517" w:rsidRDefault="6DBC916A">
            <w:pPr>
              <w:widowControl w:val="0"/>
              <w:spacing w:line="240" w:lineRule="auto"/>
              <w:rPr>
                <w:rFonts w:ascii="Calibri" w:eastAsia="Calibri" w:hAnsi="Calibri" w:cs="Calibri"/>
                <w:b/>
                <w:color w:val="434343"/>
                <w:sz w:val="20"/>
                <w:szCs w:val="20"/>
              </w:rPr>
            </w:pPr>
            <w:r w:rsidRPr="6DBC916A">
              <w:rPr>
                <w:rFonts w:ascii="Calibri" w:eastAsia="Calibri" w:hAnsi="Calibri" w:cs="Calibri"/>
                <w:b/>
                <w:bCs/>
                <w:color w:val="434343"/>
              </w:rPr>
              <w:lastRenderedPageBreak/>
              <w:t xml:space="preserve">Support Example 5:  </w:t>
            </w:r>
            <w:r w:rsidRPr="6DBC916A">
              <w:rPr>
                <w:rFonts w:ascii="Calibri" w:eastAsia="Calibri" w:hAnsi="Calibri" w:cs="Calibri"/>
                <w:b/>
                <w:bCs/>
                <w:color w:val="434343"/>
                <w:sz w:val="20"/>
                <w:szCs w:val="20"/>
              </w:rPr>
              <w:t>Identify subject area, Missouri Learning Standard(s) coding, and other required documentation.</w:t>
            </w:r>
          </w:p>
          <w:p w14:paraId="373EE935" w14:textId="2D909450" w:rsidR="6DBC916A" w:rsidRDefault="6DBC916A" w:rsidP="6DBC916A">
            <w:pPr>
              <w:rPr>
                <w:rFonts w:ascii="Calibri" w:eastAsia="Calibri" w:hAnsi="Calibri" w:cs="Calibri"/>
                <w:color w:val="434343"/>
              </w:rPr>
            </w:pPr>
            <w:r w:rsidRPr="6DBC916A">
              <w:rPr>
                <w:rFonts w:ascii="Arial" w:eastAsia="Arial" w:hAnsi="Arial" w:cs="Arial"/>
                <w:b/>
                <w:bCs/>
                <w:color w:val="434343"/>
                <w:sz w:val="20"/>
                <w:szCs w:val="20"/>
              </w:rPr>
              <w:t>Seed Library (Patton) Biology</w:t>
            </w:r>
            <w:r w:rsidRPr="6DBC916A">
              <w:rPr>
                <w:rFonts w:ascii="Calibri" w:eastAsia="Calibri" w:hAnsi="Calibri" w:cs="Calibri"/>
                <w:color w:val="434343"/>
              </w:rPr>
              <w:t xml:space="preserve"> (the following are the Missouri Learning Standards in this unit)</w:t>
            </w:r>
          </w:p>
          <w:p w14:paraId="77691D93" w14:textId="54D2B5D1" w:rsidR="6DBC916A" w:rsidRDefault="00540BAB" w:rsidP="6DBC916A">
            <w:pPr>
              <w:rPr>
                <w:rFonts w:ascii="Calibri" w:eastAsia="Calibri" w:hAnsi="Calibri" w:cs="Calibri"/>
                <w:color w:val="434343"/>
              </w:rPr>
            </w:pPr>
            <w:hyperlink r:id="rId71">
              <w:r w:rsidR="6DBC916A" w:rsidRPr="6DBC916A">
                <w:rPr>
                  <w:rStyle w:val="Hyperlink"/>
                  <w:rFonts w:ascii="Calibri" w:eastAsia="Calibri" w:hAnsi="Calibri" w:cs="Calibri"/>
                  <w:b/>
                  <w:bCs/>
                </w:rPr>
                <w:t>Photo 1</w:t>
              </w:r>
            </w:hyperlink>
            <w:r w:rsidR="6DBC916A" w:rsidRPr="6DBC916A">
              <w:rPr>
                <w:rFonts w:ascii="Calibri" w:eastAsia="Calibri" w:hAnsi="Calibri" w:cs="Calibri"/>
                <w:b/>
                <w:bCs/>
                <w:color w:val="434343"/>
              </w:rPr>
              <w:t xml:space="preserve">                           </w:t>
            </w:r>
            <w:hyperlink r:id="rId72">
              <w:r w:rsidR="6DBC916A" w:rsidRPr="6DBC916A">
                <w:rPr>
                  <w:rStyle w:val="Hyperlink"/>
                  <w:rFonts w:ascii="Calibri" w:eastAsia="Calibri" w:hAnsi="Calibri" w:cs="Calibri"/>
                  <w:b/>
                  <w:bCs/>
                </w:rPr>
                <w:t>Photo 2</w:t>
              </w:r>
            </w:hyperlink>
            <w:r w:rsidR="6DBC916A" w:rsidRPr="6DBC916A">
              <w:rPr>
                <w:rFonts w:ascii="Calibri" w:eastAsia="Calibri" w:hAnsi="Calibri" w:cs="Calibri"/>
                <w:b/>
                <w:bCs/>
                <w:color w:val="434343"/>
              </w:rPr>
              <w:t xml:space="preserve">                      </w:t>
            </w:r>
            <w:hyperlink r:id="rId73">
              <w:r w:rsidR="6DBC916A" w:rsidRPr="6DBC916A">
                <w:rPr>
                  <w:rStyle w:val="Hyperlink"/>
                  <w:rFonts w:ascii="Calibri" w:eastAsia="Calibri" w:hAnsi="Calibri" w:cs="Calibri"/>
                  <w:b/>
                  <w:bCs/>
                </w:rPr>
                <w:t>Photo 3</w:t>
              </w:r>
            </w:hyperlink>
          </w:p>
          <w:p w14:paraId="684C28E5" w14:textId="65A4A120" w:rsidR="6DBC916A" w:rsidRDefault="6DBC916A" w:rsidP="6DBC916A">
            <w:pPr>
              <w:rPr>
                <w:rFonts w:ascii="Arial" w:eastAsia="Arial" w:hAnsi="Arial" w:cs="Arial"/>
                <w:color w:val="000000" w:themeColor="text1"/>
                <w:sz w:val="20"/>
                <w:szCs w:val="20"/>
              </w:rPr>
            </w:pPr>
          </w:p>
          <w:p w14:paraId="1158793F" w14:textId="7EC0F645" w:rsidR="6DBC916A" w:rsidRDefault="6DBC916A" w:rsidP="6DBC916A">
            <w:pPr>
              <w:rPr>
                <w:rFonts w:ascii="Arial" w:eastAsia="Arial" w:hAnsi="Arial" w:cs="Arial"/>
                <w:color w:val="000000" w:themeColor="text1"/>
                <w:sz w:val="20"/>
                <w:szCs w:val="20"/>
              </w:rPr>
            </w:pPr>
            <w:r w:rsidRPr="6DBC916A">
              <w:rPr>
                <w:rFonts w:ascii="Arial" w:eastAsia="Arial" w:hAnsi="Arial" w:cs="Arial"/>
                <w:b/>
                <w:bCs/>
                <w:color w:val="000000" w:themeColor="text1"/>
                <w:sz w:val="20"/>
                <w:szCs w:val="20"/>
              </w:rPr>
              <w:t>9-12 LS1.C.1</w:t>
            </w:r>
            <w:r w:rsidRPr="6DBC916A">
              <w:rPr>
                <w:rFonts w:ascii="Arial" w:eastAsia="Arial" w:hAnsi="Arial" w:cs="Arial"/>
                <w:color w:val="000000" w:themeColor="text1"/>
                <w:sz w:val="20"/>
                <w:szCs w:val="20"/>
              </w:rPr>
              <w:t xml:space="preserve"> Use a model to demonstrate how photosynthesis transforms light energy into stored chemical energy. [Clarification Statement: Emphasis is on illustrating inputs and outputs of matter and the transfer and transformation of energy in photosynthesis by plants and other photosynthesizing organisms. Examples of models could include diagrams, chemical equations, and conceptual models.]</w:t>
            </w:r>
          </w:p>
          <w:p w14:paraId="5334231B" w14:textId="263CE0BB" w:rsidR="6DBC916A" w:rsidRDefault="6DBC916A" w:rsidP="6DBC916A">
            <w:pPr>
              <w:rPr>
                <w:rFonts w:ascii="Calibri" w:eastAsia="Calibri" w:hAnsi="Calibri" w:cs="Calibri"/>
                <w:color w:val="000000" w:themeColor="text1"/>
              </w:rPr>
            </w:pPr>
            <w:r w:rsidRPr="6DBC916A">
              <w:rPr>
                <w:rFonts w:ascii="Calibri" w:eastAsia="Calibri" w:hAnsi="Calibri" w:cs="Calibri"/>
                <w:color w:val="000000" w:themeColor="text1"/>
              </w:rPr>
              <w:t xml:space="preserve"> </w:t>
            </w:r>
          </w:p>
          <w:p w14:paraId="187243A7" w14:textId="40EAD044" w:rsidR="6DBC916A" w:rsidRDefault="6DBC916A" w:rsidP="6DBC916A">
            <w:pPr>
              <w:rPr>
                <w:rFonts w:ascii="Arial" w:eastAsia="Arial" w:hAnsi="Arial" w:cs="Arial"/>
                <w:color w:val="000000" w:themeColor="text1"/>
                <w:sz w:val="20"/>
                <w:szCs w:val="20"/>
              </w:rPr>
            </w:pPr>
            <w:r w:rsidRPr="6DBC916A">
              <w:rPr>
                <w:rFonts w:ascii="Arial" w:eastAsia="Arial" w:hAnsi="Arial" w:cs="Arial"/>
                <w:b/>
                <w:bCs/>
                <w:color w:val="000000" w:themeColor="text1"/>
                <w:sz w:val="20"/>
                <w:szCs w:val="20"/>
              </w:rPr>
              <w:t>9-12 LS1.C.2</w:t>
            </w:r>
            <w:r w:rsidRPr="6DBC916A">
              <w:rPr>
                <w:rFonts w:ascii="Arial" w:eastAsia="Arial" w:hAnsi="Arial" w:cs="Arial"/>
                <w:color w:val="000000" w:themeColor="text1"/>
                <w:sz w:val="20"/>
                <w:szCs w:val="20"/>
              </w:rPr>
              <w:t xml:space="preserve"> Use a model to demonstrate that cellular respiration is a chemical process whereby the bonds of molecules are broken and the bonds in new compounds </w:t>
            </w:r>
            <w:proofErr w:type="gramStart"/>
            <w:r w:rsidRPr="6DBC916A">
              <w:rPr>
                <w:rFonts w:ascii="Arial" w:eastAsia="Arial" w:hAnsi="Arial" w:cs="Arial"/>
                <w:color w:val="000000" w:themeColor="text1"/>
                <w:sz w:val="20"/>
                <w:szCs w:val="20"/>
              </w:rPr>
              <w:t>are formed</w:t>
            </w:r>
            <w:proofErr w:type="gramEnd"/>
            <w:r w:rsidRPr="6DBC916A">
              <w:rPr>
                <w:rFonts w:ascii="Arial" w:eastAsia="Arial" w:hAnsi="Arial" w:cs="Arial"/>
                <w:color w:val="000000" w:themeColor="text1"/>
                <w:sz w:val="20"/>
                <w:szCs w:val="20"/>
              </w:rPr>
              <w:t xml:space="preserve"> resulting in a net transfer of energy. [Clarification Statement: Emphasis is on the conceptual understanding of the inputs and outputs of the process of cellular respiration.]</w:t>
            </w:r>
          </w:p>
          <w:p w14:paraId="4070CFA3" w14:textId="399C0C31" w:rsidR="6DBC916A" w:rsidRDefault="6DBC916A" w:rsidP="6DBC916A">
            <w:pPr>
              <w:rPr>
                <w:rFonts w:ascii="Calibri" w:eastAsia="Calibri" w:hAnsi="Calibri" w:cs="Calibri"/>
                <w:color w:val="000000" w:themeColor="text1"/>
              </w:rPr>
            </w:pPr>
            <w:r w:rsidRPr="6DBC916A">
              <w:rPr>
                <w:rFonts w:ascii="Calibri" w:eastAsia="Calibri" w:hAnsi="Calibri" w:cs="Calibri"/>
                <w:color w:val="000000" w:themeColor="text1"/>
              </w:rPr>
              <w:t xml:space="preserve"> </w:t>
            </w:r>
          </w:p>
          <w:p w14:paraId="1692FBA7" w14:textId="6449CEA9" w:rsidR="6DBC916A" w:rsidRDefault="6DBC916A" w:rsidP="6DBC916A">
            <w:pPr>
              <w:rPr>
                <w:rFonts w:ascii="Arial" w:eastAsia="Arial" w:hAnsi="Arial" w:cs="Arial"/>
                <w:color w:val="000000" w:themeColor="text1"/>
                <w:sz w:val="20"/>
                <w:szCs w:val="20"/>
              </w:rPr>
            </w:pPr>
            <w:r w:rsidRPr="6DBC916A">
              <w:rPr>
                <w:rFonts w:ascii="Arial" w:eastAsia="Arial" w:hAnsi="Arial" w:cs="Arial"/>
                <w:b/>
                <w:bCs/>
                <w:color w:val="000000" w:themeColor="text1"/>
                <w:sz w:val="20"/>
                <w:szCs w:val="20"/>
              </w:rPr>
              <w:t>9-12 LS2.B.1</w:t>
            </w:r>
            <w:r w:rsidRPr="6DBC916A">
              <w:rPr>
                <w:rFonts w:ascii="Arial" w:eastAsia="Arial" w:hAnsi="Arial" w:cs="Arial"/>
                <w:color w:val="000000" w:themeColor="text1"/>
                <w:sz w:val="20"/>
                <w:szCs w:val="20"/>
              </w:rPr>
              <w:t xml:space="preserve"> Construct and revise an explanation based on evidence that the processes of photosynthesis, chemosynthesis, and aerobic and anaerobic respiration are responsible for the cycling of matter and flow of energy through ecosystems and that environmental conditions restrict which reactions can occur. [Clarification Statement: Examples of environmental conditions can include the availability of sunlight or oxygen.]</w:t>
            </w:r>
          </w:p>
          <w:p w14:paraId="6A7F940A" w14:textId="3FC0536B" w:rsidR="6DBC916A" w:rsidRDefault="6DBC916A" w:rsidP="6DBC916A">
            <w:pPr>
              <w:rPr>
                <w:rFonts w:ascii="Calibri" w:eastAsia="Calibri" w:hAnsi="Calibri" w:cs="Calibri"/>
                <w:color w:val="000000" w:themeColor="text1"/>
              </w:rPr>
            </w:pPr>
            <w:r w:rsidRPr="6DBC916A">
              <w:rPr>
                <w:rFonts w:ascii="Calibri" w:eastAsia="Calibri" w:hAnsi="Calibri" w:cs="Calibri"/>
                <w:color w:val="000000" w:themeColor="text1"/>
              </w:rPr>
              <w:t xml:space="preserve"> </w:t>
            </w:r>
          </w:p>
          <w:p w14:paraId="52FD2015" w14:textId="3E1C491D" w:rsidR="6DBC916A" w:rsidRDefault="6DBC916A" w:rsidP="6DBC916A">
            <w:pPr>
              <w:rPr>
                <w:rFonts w:ascii="Arial" w:eastAsia="Arial" w:hAnsi="Arial" w:cs="Arial"/>
                <w:color w:val="000000" w:themeColor="text1"/>
                <w:sz w:val="20"/>
                <w:szCs w:val="20"/>
              </w:rPr>
            </w:pPr>
            <w:r w:rsidRPr="6DBC916A">
              <w:rPr>
                <w:rFonts w:ascii="Arial" w:eastAsia="Arial" w:hAnsi="Arial" w:cs="Arial"/>
                <w:b/>
                <w:bCs/>
                <w:color w:val="000000" w:themeColor="text1"/>
                <w:sz w:val="20"/>
                <w:szCs w:val="20"/>
              </w:rPr>
              <w:t>9-12 LS2.B.2</w:t>
            </w:r>
            <w:r w:rsidRPr="6DBC916A">
              <w:rPr>
                <w:rFonts w:ascii="Arial" w:eastAsia="Arial" w:hAnsi="Arial" w:cs="Arial"/>
                <w:color w:val="000000" w:themeColor="text1"/>
                <w:sz w:val="20"/>
                <w:szCs w:val="20"/>
              </w:rPr>
              <w:t xml:space="preserve"> Communicate the pattern of the cycling of matter and the flow of energy among trophic levels in an ecosystem. [Clarification Statement: Emphasis is on using a model of stored energy in biomass to describe the transfer of energy from one trophic level to another. Emphasis is on atoms and molecules as they move through an ecosystem.]</w:t>
            </w:r>
          </w:p>
          <w:p w14:paraId="5F61776F" w14:textId="33BFD856" w:rsidR="6DBC916A" w:rsidRDefault="6DBC916A" w:rsidP="6DBC916A">
            <w:pPr>
              <w:rPr>
                <w:rFonts w:ascii="Arial" w:eastAsia="Arial" w:hAnsi="Arial" w:cs="Arial"/>
                <w:color w:val="000000" w:themeColor="text1"/>
                <w:sz w:val="20"/>
                <w:szCs w:val="20"/>
              </w:rPr>
            </w:pPr>
            <w:r>
              <w:br/>
            </w:r>
            <w:r w:rsidRPr="6DBC916A">
              <w:rPr>
                <w:rFonts w:ascii="Arial" w:eastAsia="Arial" w:hAnsi="Arial" w:cs="Arial"/>
                <w:b/>
                <w:bCs/>
                <w:color w:val="000000" w:themeColor="text1"/>
                <w:sz w:val="20"/>
                <w:szCs w:val="20"/>
              </w:rPr>
              <w:t>9-12 LS2.B.3</w:t>
            </w:r>
            <w:r w:rsidRPr="6DBC916A">
              <w:rPr>
                <w:rFonts w:ascii="Arial" w:eastAsia="Arial" w:hAnsi="Arial" w:cs="Arial"/>
                <w:color w:val="000000" w:themeColor="text1"/>
                <w:sz w:val="20"/>
                <w:szCs w:val="20"/>
              </w:rPr>
              <w:t xml:space="preserve"> Use a model that illustrates the roles of photosynthesis, cellular respiration, decomposition, and combustion to explain the cycling of carbon in its various forms among the biosphere, atmosphere, hydrosphere, and geosphere. [Clarification Statement: The primary forms of carbon include carbon dioxide, hydrocarbons, waste, and biomass. Examples of models could include simulations and mathematical and conceptual models.]</w:t>
            </w:r>
          </w:p>
          <w:p w14:paraId="187F57B8" w14:textId="77777777" w:rsidR="00CD3517" w:rsidRDefault="00CD3517">
            <w:pPr>
              <w:widowControl w:val="0"/>
              <w:spacing w:line="240" w:lineRule="auto"/>
              <w:rPr>
                <w:rFonts w:ascii="Calibri" w:eastAsia="Calibri" w:hAnsi="Calibri" w:cs="Calibri"/>
                <w:b/>
                <w:color w:val="434343"/>
              </w:rPr>
            </w:pPr>
          </w:p>
        </w:tc>
      </w:tr>
    </w:tbl>
    <w:p w14:paraId="776243F6" w14:textId="11224B1A" w:rsidR="224E5C58" w:rsidRDefault="224E5C58"/>
    <w:p w14:paraId="54738AF4" w14:textId="77777777" w:rsidR="00CD3517" w:rsidRDefault="00CD3517">
      <w:pPr>
        <w:rPr>
          <w:rFonts w:ascii="Calibri" w:eastAsia="Calibri" w:hAnsi="Calibri" w:cs="Calibri"/>
        </w:rPr>
      </w:pPr>
    </w:p>
    <w:tbl>
      <w:tblPr>
        <w:tblStyle w:val="a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4B1887D" w14:textId="77777777" w:rsidTr="795983C2">
        <w:tc>
          <w:tcPr>
            <w:tcW w:w="10080" w:type="dxa"/>
            <w:shd w:val="clear" w:color="auto" w:fill="D1F1F3"/>
            <w:tcMar>
              <w:top w:w="100" w:type="dxa"/>
              <w:left w:w="100" w:type="dxa"/>
              <w:bottom w:w="100" w:type="dxa"/>
              <w:right w:w="100" w:type="dxa"/>
            </w:tcMar>
          </w:tcPr>
          <w:p w14:paraId="6A2043AF" w14:textId="77777777" w:rsidR="00CD3517" w:rsidRDefault="795983C2" w:rsidP="795983C2">
            <w:pPr>
              <w:widowControl w:val="0"/>
              <w:spacing w:line="240" w:lineRule="auto"/>
              <w:rPr>
                <w:rFonts w:ascii="Calibri" w:eastAsia="Calibri" w:hAnsi="Calibri" w:cs="Calibri"/>
                <w:b/>
                <w:bCs/>
                <w:color w:val="434343"/>
              </w:rPr>
            </w:pPr>
            <w:r w:rsidRPr="795983C2">
              <w:rPr>
                <w:rFonts w:ascii="Calibri" w:eastAsia="Calibri" w:hAnsi="Calibri" w:cs="Calibri"/>
                <w:b/>
                <w:bCs/>
                <w:color w:val="434343"/>
              </w:rPr>
              <w:t>Optional Narrative:</w:t>
            </w:r>
          </w:p>
          <w:p w14:paraId="1413C0D1" w14:textId="0581FE31" w:rsidR="00CD3517" w:rsidRDefault="00CD3517" w:rsidP="795983C2">
            <w:pPr>
              <w:widowControl w:val="0"/>
              <w:spacing w:line="240" w:lineRule="auto"/>
              <w:rPr>
                <w:rFonts w:ascii="Calibri" w:eastAsia="Calibri" w:hAnsi="Calibri" w:cs="Calibri"/>
                <w:b/>
                <w:bCs/>
                <w:color w:val="434343"/>
              </w:rPr>
            </w:pPr>
          </w:p>
          <w:p w14:paraId="6B2C50A8" w14:textId="0D6CE58C" w:rsidR="00CD3517" w:rsidRDefault="795983C2">
            <w:pPr>
              <w:widowControl w:val="0"/>
              <w:spacing w:line="240" w:lineRule="auto"/>
            </w:pPr>
            <w:r w:rsidRPr="795983C2">
              <w:rPr>
                <w:rFonts w:ascii="Arial" w:eastAsia="Arial" w:hAnsi="Arial" w:cs="Arial"/>
                <w:color w:val="000000" w:themeColor="text1"/>
                <w:sz w:val="22"/>
                <w:szCs w:val="22"/>
              </w:rPr>
              <w:t xml:space="preserve">For </w:t>
            </w:r>
            <w:proofErr w:type="gramStart"/>
            <w:r w:rsidRPr="795983C2">
              <w:rPr>
                <w:rFonts w:ascii="Arial" w:eastAsia="Arial" w:hAnsi="Arial" w:cs="Arial"/>
                <w:color w:val="000000" w:themeColor="text1"/>
                <w:sz w:val="22"/>
                <w:szCs w:val="22"/>
              </w:rPr>
              <w:t>Example</w:t>
            </w:r>
            <w:proofErr w:type="gramEnd"/>
            <w:r w:rsidRPr="795983C2">
              <w:rPr>
                <w:rFonts w:ascii="Arial" w:eastAsia="Arial" w:hAnsi="Arial" w:cs="Arial"/>
                <w:color w:val="000000" w:themeColor="text1"/>
                <w:sz w:val="22"/>
                <w:szCs w:val="22"/>
              </w:rPr>
              <w:t xml:space="preserve"> 1 we have a letter from Sally Napier regarding Citizenship and Civics scholarships and Ms. Bueno’s active involvement in the local DAR.  She reached out to our Lib and Law teacher and discussed the scholarship.  The teacher felt that this would be valuable to her class and invited Ms. Bueno to come in and discuss what makes a good citizen and good civics. Ms. Bueno talked with the class and discussed what is looked at when students </w:t>
            </w:r>
            <w:proofErr w:type="gramStart"/>
            <w:r w:rsidRPr="795983C2">
              <w:rPr>
                <w:rFonts w:ascii="Arial" w:eastAsia="Arial" w:hAnsi="Arial" w:cs="Arial"/>
                <w:color w:val="000000" w:themeColor="text1"/>
                <w:sz w:val="22"/>
                <w:szCs w:val="22"/>
              </w:rPr>
              <w:t>are being considered</w:t>
            </w:r>
            <w:proofErr w:type="gramEnd"/>
            <w:r w:rsidRPr="795983C2">
              <w:rPr>
                <w:rFonts w:ascii="Arial" w:eastAsia="Arial" w:hAnsi="Arial" w:cs="Arial"/>
                <w:color w:val="000000" w:themeColor="text1"/>
                <w:sz w:val="22"/>
                <w:szCs w:val="22"/>
              </w:rPr>
              <w:t xml:space="preserve"> for this scholarship.  Ms. Bueno used this opportunity to show how good citizenship and civic engagement can be rewarding (and not just for scholarships).   </w:t>
            </w:r>
          </w:p>
          <w:p w14:paraId="3F2E2C9E" w14:textId="312DC314" w:rsidR="00CD3517" w:rsidRDefault="795983C2">
            <w:pPr>
              <w:widowControl w:val="0"/>
              <w:spacing w:line="240" w:lineRule="auto"/>
            </w:pPr>
            <w:r w:rsidRPr="795983C2">
              <w:rPr>
                <w:color w:val="000000" w:themeColor="text1"/>
              </w:rPr>
              <w:t xml:space="preserve"> </w:t>
            </w:r>
          </w:p>
          <w:p w14:paraId="1464C3A3" w14:textId="7D8979EA" w:rsidR="00CD3517" w:rsidRDefault="795983C2">
            <w:pPr>
              <w:widowControl w:val="0"/>
              <w:spacing w:line="240" w:lineRule="auto"/>
            </w:pPr>
            <w:r w:rsidRPr="795983C2">
              <w:rPr>
                <w:rFonts w:ascii="Arial" w:eastAsia="Arial" w:hAnsi="Arial" w:cs="Arial"/>
                <w:color w:val="000000" w:themeColor="text1"/>
                <w:sz w:val="22"/>
                <w:szCs w:val="22"/>
              </w:rPr>
              <w:t xml:space="preserve">For </w:t>
            </w:r>
            <w:proofErr w:type="gramStart"/>
            <w:r w:rsidRPr="795983C2">
              <w:rPr>
                <w:rFonts w:ascii="Arial" w:eastAsia="Arial" w:hAnsi="Arial" w:cs="Arial"/>
                <w:color w:val="000000" w:themeColor="text1"/>
                <w:sz w:val="22"/>
                <w:szCs w:val="22"/>
              </w:rPr>
              <w:t>example</w:t>
            </w:r>
            <w:proofErr w:type="gramEnd"/>
            <w:r w:rsidRPr="795983C2">
              <w:rPr>
                <w:rFonts w:ascii="Arial" w:eastAsia="Arial" w:hAnsi="Arial" w:cs="Arial"/>
                <w:color w:val="000000" w:themeColor="text1"/>
                <w:sz w:val="22"/>
                <w:szCs w:val="22"/>
              </w:rPr>
              <w:t xml:space="preserve"> 2 we collaborated with a FACS teacher to integrate literacy in the FACS classroom. You will see our Major Instructional Goals listed.  We worked together to create a lesson that centered </w:t>
            </w:r>
            <w:proofErr w:type="gramStart"/>
            <w:r w:rsidRPr="795983C2">
              <w:rPr>
                <w:rFonts w:ascii="Arial" w:eastAsia="Arial" w:hAnsi="Arial" w:cs="Arial"/>
                <w:color w:val="000000" w:themeColor="text1"/>
                <w:sz w:val="22"/>
                <w:szCs w:val="22"/>
              </w:rPr>
              <w:lastRenderedPageBreak/>
              <w:t>around</w:t>
            </w:r>
            <w:proofErr w:type="gramEnd"/>
            <w:r w:rsidRPr="795983C2">
              <w:rPr>
                <w:rFonts w:ascii="Arial" w:eastAsia="Arial" w:hAnsi="Arial" w:cs="Arial"/>
                <w:color w:val="000000" w:themeColor="text1"/>
                <w:sz w:val="22"/>
                <w:szCs w:val="22"/>
              </w:rPr>
              <w:t xml:space="preserve"> genres of books.  Students toured the library and visited with the librarians to find inspiration and then they picked a book or genre that they wanted to create a newspaper outfit </w:t>
            </w:r>
            <w:proofErr w:type="gramStart"/>
            <w:r w:rsidRPr="795983C2">
              <w:rPr>
                <w:rFonts w:ascii="Arial" w:eastAsia="Arial" w:hAnsi="Arial" w:cs="Arial"/>
                <w:color w:val="000000" w:themeColor="text1"/>
                <w:sz w:val="22"/>
                <w:szCs w:val="22"/>
              </w:rPr>
              <w:t>for</w:t>
            </w:r>
            <w:proofErr w:type="gramEnd"/>
            <w:r w:rsidRPr="795983C2">
              <w:rPr>
                <w:rFonts w:ascii="Arial" w:eastAsia="Arial" w:hAnsi="Arial" w:cs="Arial"/>
                <w:color w:val="000000" w:themeColor="text1"/>
                <w:sz w:val="22"/>
                <w:szCs w:val="22"/>
              </w:rPr>
              <w:t xml:space="preserve">.  They designed the dress, created the dress out of newspaper, made signs, and curated a book display to go with their creation. These were highly engaging for our students to come look at and the books were widely circulated that were in these displays. The artifacts here are the presentation we did, the reflection the students completed at the end of the project, and photos of the finished products with their book display.    </w:t>
            </w:r>
          </w:p>
          <w:p w14:paraId="39293039" w14:textId="3F51DC91" w:rsidR="00CD3517" w:rsidRDefault="795983C2">
            <w:pPr>
              <w:widowControl w:val="0"/>
              <w:spacing w:line="240" w:lineRule="auto"/>
            </w:pPr>
            <w:r w:rsidRPr="795983C2">
              <w:rPr>
                <w:color w:val="000000" w:themeColor="text1"/>
                <w:sz w:val="22"/>
                <w:szCs w:val="22"/>
              </w:rPr>
              <w:t xml:space="preserve"> </w:t>
            </w:r>
          </w:p>
          <w:p w14:paraId="362971EC" w14:textId="416D638B" w:rsidR="00CD3517" w:rsidRDefault="795983C2">
            <w:pPr>
              <w:widowControl w:val="0"/>
              <w:spacing w:line="240" w:lineRule="auto"/>
            </w:pPr>
            <w:r w:rsidRPr="795983C2">
              <w:rPr>
                <w:rFonts w:ascii="Arial" w:eastAsia="Arial" w:hAnsi="Arial" w:cs="Arial"/>
                <w:color w:val="000000" w:themeColor="text1"/>
                <w:sz w:val="22"/>
                <w:szCs w:val="22"/>
              </w:rPr>
              <w:t xml:space="preserve">For </w:t>
            </w:r>
            <w:proofErr w:type="gramStart"/>
            <w:r w:rsidRPr="795983C2">
              <w:rPr>
                <w:rFonts w:ascii="Arial" w:eastAsia="Arial" w:hAnsi="Arial" w:cs="Arial"/>
                <w:color w:val="000000" w:themeColor="text1"/>
                <w:sz w:val="22"/>
                <w:szCs w:val="22"/>
              </w:rPr>
              <w:t>example</w:t>
            </w:r>
            <w:proofErr w:type="gramEnd"/>
            <w:r w:rsidRPr="795983C2">
              <w:rPr>
                <w:rFonts w:ascii="Arial" w:eastAsia="Arial" w:hAnsi="Arial" w:cs="Arial"/>
                <w:color w:val="000000" w:themeColor="text1"/>
                <w:sz w:val="22"/>
                <w:szCs w:val="22"/>
              </w:rPr>
              <w:t xml:space="preserve"> 3 the Industrial Technology teacher asked us to bring in something different to introduce the architecture unit.  We worked with him to find both digital and print resources that are accessible in our library and school.  For the teacher we found info based on demand videos that related to the slides, for the students we showed the books we have in the library on art, design, and construction and co presented on the history of architecture. This goes to support their research on specific buildings (ancient or modern) that they were creating a presentation </w:t>
            </w:r>
            <w:proofErr w:type="gramStart"/>
            <w:r w:rsidRPr="795983C2">
              <w:rPr>
                <w:rFonts w:ascii="Arial" w:eastAsia="Arial" w:hAnsi="Arial" w:cs="Arial"/>
                <w:color w:val="000000" w:themeColor="text1"/>
                <w:sz w:val="22"/>
                <w:szCs w:val="22"/>
              </w:rPr>
              <w:t>about</w:t>
            </w:r>
            <w:proofErr w:type="gramEnd"/>
            <w:r w:rsidRPr="795983C2">
              <w:rPr>
                <w:rFonts w:ascii="Arial" w:eastAsia="Arial" w:hAnsi="Arial" w:cs="Arial"/>
                <w:color w:val="000000" w:themeColor="text1"/>
                <w:sz w:val="22"/>
                <w:szCs w:val="22"/>
              </w:rPr>
              <w:t xml:space="preserve">.  Because this class is part of our Academy and Choice </w:t>
            </w:r>
            <w:proofErr w:type="gramStart"/>
            <w:r w:rsidRPr="795983C2">
              <w:rPr>
                <w:rFonts w:ascii="Arial" w:eastAsia="Arial" w:hAnsi="Arial" w:cs="Arial"/>
                <w:color w:val="000000" w:themeColor="text1"/>
                <w:sz w:val="22"/>
                <w:szCs w:val="22"/>
              </w:rPr>
              <w:t>program</w:t>
            </w:r>
            <w:proofErr w:type="gramEnd"/>
            <w:r w:rsidRPr="795983C2">
              <w:rPr>
                <w:rFonts w:ascii="Arial" w:eastAsia="Arial" w:hAnsi="Arial" w:cs="Arial"/>
                <w:color w:val="000000" w:themeColor="text1"/>
                <w:sz w:val="22"/>
                <w:szCs w:val="22"/>
              </w:rPr>
              <w:t xml:space="preserve"> it is DESE approved, but it currently does not have Missouri Learning Standards attached to it.  Currently the district is working on creating Major Instructional Goals for this class.      </w:t>
            </w:r>
          </w:p>
          <w:p w14:paraId="77DFC52E" w14:textId="082D2E62" w:rsidR="00CD3517" w:rsidRDefault="795983C2">
            <w:pPr>
              <w:widowControl w:val="0"/>
              <w:spacing w:line="240" w:lineRule="auto"/>
            </w:pPr>
            <w:r w:rsidRPr="795983C2">
              <w:rPr>
                <w:color w:val="000000" w:themeColor="text1"/>
              </w:rPr>
              <w:t xml:space="preserve"> </w:t>
            </w:r>
          </w:p>
          <w:p w14:paraId="59246AE8" w14:textId="1E181B1D" w:rsidR="00CD3517" w:rsidRDefault="795983C2">
            <w:pPr>
              <w:widowControl w:val="0"/>
              <w:spacing w:line="240" w:lineRule="auto"/>
            </w:pPr>
            <w:r w:rsidRPr="795983C2">
              <w:rPr>
                <w:rFonts w:ascii="Arial" w:eastAsia="Arial" w:hAnsi="Arial" w:cs="Arial"/>
                <w:color w:val="000000" w:themeColor="text1"/>
                <w:sz w:val="22"/>
                <w:szCs w:val="22"/>
              </w:rPr>
              <w:t xml:space="preserve">For example </w:t>
            </w:r>
            <w:proofErr w:type="gramStart"/>
            <w:r w:rsidRPr="795983C2">
              <w:rPr>
                <w:rFonts w:ascii="Arial" w:eastAsia="Arial" w:hAnsi="Arial" w:cs="Arial"/>
                <w:color w:val="000000" w:themeColor="text1"/>
                <w:sz w:val="22"/>
                <w:szCs w:val="22"/>
              </w:rPr>
              <w:t>4</w:t>
            </w:r>
            <w:proofErr w:type="gramEnd"/>
            <w:r w:rsidRPr="795983C2">
              <w:rPr>
                <w:rFonts w:ascii="Arial" w:eastAsia="Arial" w:hAnsi="Arial" w:cs="Arial"/>
                <w:color w:val="000000" w:themeColor="text1"/>
                <w:sz w:val="22"/>
                <w:szCs w:val="22"/>
              </w:rPr>
              <w:t xml:space="preserve"> this began several years ago and has been going on and growing every year since.  The freshman ELA teacher was speaking with us about how low the beginning of the year's reading scores had been. We thought the best way to help raise these scores was to break kids into smaller groups and find books that were in their ZPD and would be interesting, easy to read and still a little challenging.  We worked with the teacher to pull books in appropriate reading levels, set up a Google Form, Google Slides (linked above for the artifact), and we divided the different books between the teacher, an administrator, and us (the two librarians).  We presented the slide show with the choices, gave them the form to pick what they were interested in reading, </w:t>
            </w:r>
            <w:proofErr w:type="gramStart"/>
            <w:r w:rsidRPr="795983C2">
              <w:rPr>
                <w:rFonts w:ascii="Arial" w:eastAsia="Arial" w:hAnsi="Arial" w:cs="Arial"/>
                <w:color w:val="000000" w:themeColor="text1"/>
                <w:sz w:val="22"/>
                <w:szCs w:val="22"/>
              </w:rPr>
              <w:t>then</w:t>
            </w:r>
            <w:proofErr w:type="gramEnd"/>
            <w:r w:rsidRPr="795983C2">
              <w:rPr>
                <w:rFonts w:ascii="Arial" w:eastAsia="Arial" w:hAnsi="Arial" w:cs="Arial"/>
                <w:color w:val="000000" w:themeColor="text1"/>
                <w:sz w:val="22"/>
                <w:szCs w:val="22"/>
              </w:rPr>
              <w:t xml:space="preserve"> we worked with the teacher to take the results and sort the students into groups.  Each of us was </w:t>
            </w:r>
            <w:proofErr w:type="gramStart"/>
            <w:r w:rsidRPr="795983C2">
              <w:rPr>
                <w:rFonts w:ascii="Arial" w:eastAsia="Arial" w:hAnsi="Arial" w:cs="Arial"/>
                <w:color w:val="000000" w:themeColor="text1"/>
                <w:sz w:val="22"/>
                <w:szCs w:val="22"/>
              </w:rPr>
              <w:t>totally</w:t>
            </w:r>
            <w:proofErr w:type="gramEnd"/>
            <w:r w:rsidRPr="795983C2">
              <w:rPr>
                <w:rFonts w:ascii="Arial" w:eastAsia="Arial" w:hAnsi="Arial" w:cs="Arial"/>
                <w:color w:val="000000" w:themeColor="text1"/>
                <w:sz w:val="22"/>
                <w:szCs w:val="22"/>
              </w:rPr>
              <w:t xml:space="preserve"> responsible for our group. We divided the book into 5-6 weeks and created a schedule for the students.  We met weekly with our groups giving a short quiz for understanding and then led discussion.  All of the adults would grade their quizzes and report the scores back to the classroom teacher. We started doing this a couple times a year and it has grown to be quarterly.  The teacher reports that since this has started she has seen her students reading scores go up by an average of four to five years.  </w:t>
            </w:r>
          </w:p>
          <w:p w14:paraId="7A919A8C" w14:textId="2F35D7F2" w:rsidR="00CD3517" w:rsidRDefault="795983C2">
            <w:pPr>
              <w:widowControl w:val="0"/>
              <w:spacing w:line="240" w:lineRule="auto"/>
            </w:pPr>
            <w:r w:rsidRPr="795983C2">
              <w:rPr>
                <w:color w:val="000000" w:themeColor="text1"/>
              </w:rPr>
              <w:t xml:space="preserve"> </w:t>
            </w:r>
          </w:p>
          <w:p w14:paraId="737C4CDA" w14:textId="3FCAA614" w:rsidR="00CD3517" w:rsidRDefault="795983C2">
            <w:pPr>
              <w:widowControl w:val="0"/>
              <w:spacing w:line="240" w:lineRule="auto"/>
            </w:pPr>
            <w:r w:rsidRPr="795983C2">
              <w:rPr>
                <w:rFonts w:ascii="Arial" w:eastAsia="Arial" w:hAnsi="Arial" w:cs="Arial"/>
                <w:color w:val="000000" w:themeColor="text1"/>
                <w:sz w:val="22"/>
                <w:szCs w:val="22"/>
              </w:rPr>
              <w:t xml:space="preserve">Example five is from a beginning biology class.  The teacher came in and wanted to know more information about the seed library.  She sat down with Mrs. Donnalley and Mrs. Donnalley shared information about the seed library, books, and grow tower.  They discussed how this might connect to what </w:t>
            </w:r>
            <w:proofErr w:type="gramStart"/>
            <w:r w:rsidRPr="795983C2">
              <w:rPr>
                <w:rFonts w:ascii="Arial" w:eastAsia="Arial" w:hAnsi="Arial" w:cs="Arial"/>
                <w:color w:val="000000" w:themeColor="text1"/>
                <w:sz w:val="22"/>
                <w:szCs w:val="22"/>
              </w:rPr>
              <w:t>was being discussed</w:t>
            </w:r>
            <w:proofErr w:type="gramEnd"/>
            <w:r w:rsidRPr="795983C2">
              <w:rPr>
                <w:rFonts w:ascii="Arial" w:eastAsia="Arial" w:hAnsi="Arial" w:cs="Arial"/>
                <w:color w:val="000000" w:themeColor="text1"/>
                <w:sz w:val="22"/>
                <w:szCs w:val="22"/>
              </w:rPr>
              <w:t xml:space="preserve"> in class and the teacher asked Mrs. Donnalley to do a short presentation with a Q&amp;A afterwards. The class had been talking about food deserts and the basics of plant growth (photosynthesis).  Students were shown how to check out seeds, the grow lights, books we have purchased, the planting guide, and the grow tower.  We discussed how everything in our grow tower died when we were off for snow because our grow lights timer </w:t>
            </w:r>
            <w:proofErr w:type="gramStart"/>
            <w:r w:rsidRPr="795983C2">
              <w:rPr>
                <w:rFonts w:ascii="Arial" w:eastAsia="Arial" w:hAnsi="Arial" w:cs="Arial"/>
                <w:color w:val="000000" w:themeColor="text1"/>
                <w:sz w:val="22"/>
                <w:szCs w:val="22"/>
              </w:rPr>
              <w:t>didn’t</w:t>
            </w:r>
            <w:proofErr w:type="gramEnd"/>
            <w:r w:rsidRPr="795983C2">
              <w:rPr>
                <w:rFonts w:ascii="Arial" w:eastAsia="Arial" w:hAnsi="Arial" w:cs="Arial"/>
                <w:color w:val="000000" w:themeColor="text1"/>
                <w:sz w:val="22"/>
                <w:szCs w:val="22"/>
              </w:rPr>
              <w:t xml:space="preserve"> kick in and so the plants got no light. Students then asked questions and we had an open discussion. </w:t>
            </w:r>
          </w:p>
          <w:p w14:paraId="06BBA33E" w14:textId="1F0372E4" w:rsidR="00CD3517" w:rsidRDefault="00CD3517" w:rsidP="795983C2">
            <w:pPr>
              <w:widowControl w:val="0"/>
              <w:spacing w:line="240" w:lineRule="auto"/>
            </w:pPr>
          </w:p>
        </w:tc>
      </w:tr>
    </w:tbl>
    <w:p w14:paraId="7A9A0D08" w14:textId="256C22D8" w:rsidR="224E5C58" w:rsidRDefault="224E5C58"/>
    <w:p w14:paraId="464FCBC1" w14:textId="77777777" w:rsidR="00CD3517" w:rsidRDefault="00CD3517"/>
    <w:bookmarkStart w:id="27" w:name="_qsh70q" w:colFirst="0" w:colLast="0"/>
    <w:bookmarkEnd w:id="27"/>
    <w:p w14:paraId="0B53D25E"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5C8C6B09" w14:textId="77777777" w:rsidR="00CD3517" w:rsidRDefault="00F21ACC">
      <w:r>
        <w:fldChar w:fldCharType="end"/>
      </w:r>
      <w:r>
        <w:br w:type="page"/>
      </w:r>
    </w:p>
    <w:p w14:paraId="3382A365" w14:textId="77777777" w:rsidR="00CD3517" w:rsidRDefault="00CD3517"/>
    <w:tbl>
      <w:tblPr>
        <w:tblStyle w:val="a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5ACC5A5" w14:textId="77777777" w:rsidTr="224E5C58">
        <w:tc>
          <w:tcPr>
            <w:tcW w:w="10080" w:type="dxa"/>
            <w:shd w:val="clear" w:color="auto" w:fill="0097A7"/>
            <w:tcMar>
              <w:top w:w="100" w:type="dxa"/>
              <w:left w:w="100" w:type="dxa"/>
              <w:bottom w:w="100" w:type="dxa"/>
              <w:right w:w="100" w:type="dxa"/>
            </w:tcMar>
          </w:tcPr>
          <w:p w14:paraId="35255EF5" w14:textId="77777777" w:rsidR="00CD3517" w:rsidRDefault="00F21ACC">
            <w:pPr>
              <w:pStyle w:val="Heading1"/>
              <w:widowControl w:val="0"/>
              <w:spacing w:line="240" w:lineRule="auto"/>
              <w:rPr>
                <w:rFonts w:ascii="Calibri" w:eastAsia="Calibri" w:hAnsi="Calibri" w:cs="Calibri"/>
                <w:color w:val="FFFFFF"/>
                <w:sz w:val="72"/>
                <w:szCs w:val="72"/>
              </w:rPr>
            </w:pPr>
            <w:bookmarkStart w:id="28" w:name="_3as4poj" w:colFirst="0" w:colLast="0"/>
            <w:bookmarkEnd w:id="28"/>
            <w:r>
              <w:rPr>
                <w:rFonts w:ascii="Calibri" w:eastAsia="Calibri" w:hAnsi="Calibri" w:cs="Calibri"/>
                <w:color w:val="FFFFFF"/>
                <w:sz w:val="72"/>
                <w:szCs w:val="72"/>
              </w:rPr>
              <w:t>Leadership</w:t>
            </w:r>
          </w:p>
        </w:tc>
      </w:tr>
    </w:tbl>
    <w:p w14:paraId="042A906C" w14:textId="424A2AD6" w:rsidR="224E5C58" w:rsidRDefault="224E5C58"/>
    <w:p w14:paraId="5C71F136" w14:textId="77777777" w:rsidR="00CD3517" w:rsidRDefault="00CD3517">
      <w:pPr>
        <w:pStyle w:val="Heading3"/>
      </w:pPr>
      <w:bookmarkStart w:id="29" w:name="_1pxezwc" w:colFirst="0" w:colLast="0"/>
      <w:bookmarkEnd w:id="29"/>
    </w:p>
    <w:p w14:paraId="62199465" w14:textId="77777777" w:rsidR="00CD3517" w:rsidRDefault="00CD3517">
      <w:pPr>
        <w:pStyle w:val="Heading3"/>
      </w:pPr>
      <w:bookmarkStart w:id="30" w:name="_49x2ik5" w:colFirst="0" w:colLast="0"/>
      <w:bookmarkEnd w:id="30"/>
    </w:p>
    <w:tbl>
      <w:tblPr>
        <w:tblStyle w:val="a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85F85A6" w14:textId="77777777" w:rsidTr="224E5C58">
        <w:tc>
          <w:tcPr>
            <w:tcW w:w="10080" w:type="dxa"/>
            <w:shd w:val="clear" w:color="auto" w:fill="auto"/>
            <w:tcMar>
              <w:top w:w="100" w:type="dxa"/>
              <w:left w:w="100" w:type="dxa"/>
              <w:bottom w:w="100" w:type="dxa"/>
              <w:right w:w="100" w:type="dxa"/>
            </w:tcMar>
          </w:tcPr>
          <w:p w14:paraId="1442407B" w14:textId="77777777" w:rsidR="00CD3517" w:rsidRDefault="00F21ACC">
            <w:pPr>
              <w:widowControl w:val="0"/>
              <w:spacing w:line="240" w:lineRule="auto"/>
              <w:rPr>
                <w:rFonts w:ascii="Calibri" w:eastAsia="Calibri" w:hAnsi="Calibri" w:cs="Calibri"/>
                <w:b/>
                <w:color w:val="434343"/>
                <w:sz w:val="16"/>
                <w:szCs w:val="16"/>
              </w:rPr>
            </w:pPr>
            <w:bookmarkStart w:id="31" w:name="2p2csry" w:colFirst="0" w:colLast="0"/>
            <w:bookmarkEnd w:id="31"/>
            <w:r>
              <w:rPr>
                <w:rFonts w:ascii="Calibri" w:eastAsia="Calibri" w:hAnsi="Calibri" w:cs="Calibri"/>
                <w:b/>
                <w:color w:val="434343"/>
              </w:rPr>
              <w:t xml:space="preserve">Indicator #6:  Librarian provides professional development to teachers, staff, and/or other librarians.  </w:t>
            </w:r>
          </w:p>
          <w:p w14:paraId="0DA123B1" w14:textId="77777777" w:rsidR="00CD3517" w:rsidRDefault="00CD3517">
            <w:pPr>
              <w:widowControl w:val="0"/>
              <w:spacing w:line="240" w:lineRule="auto"/>
              <w:rPr>
                <w:rFonts w:ascii="Calibri" w:eastAsia="Calibri" w:hAnsi="Calibri" w:cs="Calibri"/>
                <w:b/>
                <w:color w:val="434343"/>
                <w:sz w:val="16"/>
                <w:szCs w:val="16"/>
              </w:rPr>
            </w:pPr>
          </w:p>
          <w:p w14:paraId="1D61EC77"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08490D1B" w14:textId="77777777" w:rsidTr="224E5C58">
        <w:tc>
          <w:tcPr>
            <w:tcW w:w="10080" w:type="dxa"/>
            <w:shd w:val="clear" w:color="auto" w:fill="auto"/>
            <w:tcMar>
              <w:top w:w="100" w:type="dxa"/>
              <w:left w:w="100" w:type="dxa"/>
              <w:bottom w:w="100" w:type="dxa"/>
              <w:right w:w="100" w:type="dxa"/>
            </w:tcMar>
          </w:tcPr>
          <w:p w14:paraId="4C4CEA3D" w14:textId="77777777" w:rsidR="00CD3517" w:rsidRDefault="00CD3517">
            <w:pPr>
              <w:widowControl w:val="0"/>
              <w:spacing w:line="240" w:lineRule="auto"/>
              <w:rPr>
                <w:rFonts w:ascii="Calibri" w:eastAsia="Calibri" w:hAnsi="Calibri" w:cs="Calibri"/>
                <w:b/>
                <w:color w:val="434343"/>
              </w:rPr>
            </w:pPr>
          </w:p>
          <w:p w14:paraId="565F0C66"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Consistently facilitates intentional, purposeful professional development opportunities in a variety of formats</w:t>
            </w:r>
          </w:p>
          <w:p w14:paraId="50895670" w14:textId="77777777" w:rsidR="00CD3517" w:rsidRDefault="00CD3517">
            <w:pPr>
              <w:widowControl w:val="0"/>
              <w:spacing w:line="240" w:lineRule="auto"/>
              <w:rPr>
                <w:rFonts w:ascii="Calibri" w:eastAsia="Calibri" w:hAnsi="Calibri" w:cs="Calibri"/>
                <w:b/>
                <w:color w:val="434343"/>
              </w:rPr>
            </w:pPr>
          </w:p>
          <w:p w14:paraId="2F5A310C"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Provides professional development opportunities upon request</w:t>
            </w:r>
          </w:p>
          <w:p w14:paraId="38C1F859" w14:textId="77777777" w:rsidR="00CD3517" w:rsidRDefault="00CD3517">
            <w:pPr>
              <w:widowControl w:val="0"/>
              <w:spacing w:line="240" w:lineRule="auto"/>
              <w:rPr>
                <w:rFonts w:ascii="Calibri" w:eastAsia="Calibri" w:hAnsi="Calibri" w:cs="Calibri"/>
                <w:b/>
                <w:color w:val="434343"/>
              </w:rPr>
            </w:pPr>
          </w:p>
        </w:tc>
      </w:tr>
      <w:tr w:rsidR="00CD3517" w14:paraId="7D08D13C" w14:textId="77777777" w:rsidTr="224E5C58">
        <w:tc>
          <w:tcPr>
            <w:tcW w:w="10080" w:type="dxa"/>
            <w:shd w:val="clear" w:color="auto" w:fill="auto"/>
            <w:tcMar>
              <w:top w:w="100" w:type="dxa"/>
              <w:left w:w="100" w:type="dxa"/>
              <w:bottom w:w="100" w:type="dxa"/>
              <w:right w:w="100" w:type="dxa"/>
            </w:tcMar>
          </w:tcPr>
          <w:p w14:paraId="05C8C615"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0C8FE7CE" w14:textId="77777777" w:rsidR="00CD3517" w:rsidRDefault="00CD3517">
            <w:pPr>
              <w:widowControl w:val="0"/>
              <w:spacing w:line="240" w:lineRule="auto"/>
              <w:rPr>
                <w:rFonts w:ascii="Calibri" w:eastAsia="Calibri" w:hAnsi="Calibri" w:cs="Calibri"/>
                <w:b/>
                <w:color w:val="434343"/>
                <w:sz w:val="16"/>
                <w:szCs w:val="16"/>
              </w:rPr>
            </w:pPr>
          </w:p>
          <w:p w14:paraId="52EE3505"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color w:val="434343"/>
              </w:rPr>
              <w:t>List of professional development opportunities facilitated including dates and one-sentence descriptions of topic, purpose, and format.  May include session evaluations.</w:t>
            </w:r>
          </w:p>
        </w:tc>
      </w:tr>
    </w:tbl>
    <w:p w14:paraId="65903268" w14:textId="0238DBA0" w:rsidR="224E5C58" w:rsidRDefault="224E5C58"/>
    <w:p w14:paraId="41004F19" w14:textId="77777777" w:rsidR="00CD3517" w:rsidRDefault="00CD3517">
      <w:pPr>
        <w:pStyle w:val="Heading3"/>
      </w:pPr>
      <w:bookmarkStart w:id="32" w:name="_147n2zr" w:colFirst="0" w:colLast="0"/>
      <w:bookmarkEnd w:id="32"/>
    </w:p>
    <w:p w14:paraId="6C84CCFC"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B0A86C4" w14:textId="77777777" w:rsidTr="795983C2">
        <w:tc>
          <w:tcPr>
            <w:tcW w:w="10080" w:type="dxa"/>
            <w:shd w:val="clear" w:color="auto" w:fill="D1F1F3"/>
            <w:tcMar>
              <w:top w:w="100" w:type="dxa"/>
              <w:left w:w="100" w:type="dxa"/>
              <w:bottom w:w="100" w:type="dxa"/>
              <w:right w:w="100" w:type="dxa"/>
            </w:tcMar>
          </w:tcPr>
          <w:p w14:paraId="7E9765B1" w14:textId="77777777" w:rsidR="00CD3517" w:rsidRDefault="0927E83B" w:rsidP="0927E83B">
            <w:pPr>
              <w:widowControl w:val="0"/>
              <w:spacing w:line="240" w:lineRule="auto"/>
              <w:rPr>
                <w:rFonts w:ascii="Calibri" w:eastAsia="Calibri" w:hAnsi="Calibri" w:cs="Calibri"/>
                <w:b/>
                <w:bCs/>
                <w:color w:val="434343"/>
              </w:rPr>
            </w:pPr>
            <w:r w:rsidRPr="0927E83B">
              <w:rPr>
                <w:rFonts w:ascii="Calibri" w:eastAsia="Calibri" w:hAnsi="Calibri" w:cs="Calibri"/>
                <w:b/>
                <w:bCs/>
                <w:color w:val="434343"/>
              </w:rPr>
              <w:t>Insert Applicable Links Here:</w:t>
            </w:r>
          </w:p>
          <w:p w14:paraId="67C0C651" w14:textId="77777777" w:rsidR="00CD3517" w:rsidRDefault="00CD3517">
            <w:pPr>
              <w:widowControl w:val="0"/>
              <w:spacing w:line="240" w:lineRule="auto"/>
              <w:rPr>
                <w:rFonts w:ascii="Calibri" w:eastAsia="Calibri" w:hAnsi="Calibri" w:cs="Calibri"/>
                <w:color w:val="434343"/>
              </w:rPr>
            </w:pPr>
          </w:p>
          <w:p w14:paraId="6AFA7652" w14:textId="586B0425" w:rsidR="00CD3517" w:rsidRDefault="00540BAB" w:rsidP="0927E83B">
            <w:pPr>
              <w:widowControl w:val="0"/>
              <w:spacing w:line="240" w:lineRule="auto"/>
              <w:rPr>
                <w:rFonts w:ascii="Calibri" w:eastAsia="Calibri" w:hAnsi="Calibri" w:cs="Calibri"/>
                <w:b/>
                <w:bCs/>
              </w:rPr>
            </w:pPr>
            <w:hyperlink r:id="rId74">
              <w:proofErr w:type="spellStart"/>
              <w:r w:rsidR="0927E83B" w:rsidRPr="0927E83B">
                <w:rPr>
                  <w:rStyle w:val="Hyperlink"/>
                  <w:rFonts w:ascii="Calibri" w:eastAsia="Calibri" w:hAnsi="Calibri" w:cs="Calibri"/>
                  <w:b/>
                  <w:bCs/>
                </w:rPr>
                <w:t>GoGuardian</w:t>
              </w:r>
              <w:proofErr w:type="spellEnd"/>
              <w:r w:rsidR="0927E83B" w:rsidRPr="0927E83B">
                <w:rPr>
                  <w:rStyle w:val="Hyperlink"/>
                  <w:rFonts w:ascii="Calibri" w:eastAsia="Calibri" w:hAnsi="Calibri" w:cs="Calibri"/>
                  <w:b/>
                  <w:bCs/>
                </w:rPr>
                <w:t>- Go Guardian training for Site Teachers</w:t>
              </w:r>
            </w:hyperlink>
            <w:r w:rsidR="0927E83B" w:rsidRPr="0927E83B">
              <w:rPr>
                <w:rFonts w:ascii="Calibri" w:eastAsia="Calibri" w:hAnsi="Calibri" w:cs="Calibri"/>
                <w:b/>
                <w:bCs/>
              </w:rPr>
              <w:t xml:space="preserve">.   </w:t>
            </w:r>
            <w:hyperlink r:id="rId75">
              <w:r w:rsidR="0927E83B" w:rsidRPr="0927E83B">
                <w:rPr>
                  <w:rStyle w:val="Hyperlink"/>
                  <w:rFonts w:ascii="Calibri" w:eastAsia="Calibri" w:hAnsi="Calibri" w:cs="Calibri"/>
                  <w:b/>
                  <w:bCs/>
                </w:rPr>
                <w:t>Canvas Module Screenshot</w:t>
              </w:r>
            </w:hyperlink>
          </w:p>
          <w:p w14:paraId="48AD9EAA" w14:textId="47929C5E" w:rsidR="00CD3517" w:rsidRDefault="00CD3517" w:rsidP="0927E83B">
            <w:pPr>
              <w:widowControl w:val="0"/>
              <w:spacing w:line="240" w:lineRule="auto"/>
              <w:rPr>
                <w:rFonts w:ascii="Calibri" w:eastAsia="Calibri" w:hAnsi="Calibri" w:cs="Calibri"/>
                <w:b/>
                <w:bCs/>
              </w:rPr>
            </w:pPr>
          </w:p>
          <w:p w14:paraId="6C3629EF" w14:textId="69285880" w:rsidR="00CD3517" w:rsidRDefault="00540BAB" w:rsidP="0927E83B">
            <w:pPr>
              <w:widowControl w:val="0"/>
              <w:spacing w:line="240" w:lineRule="auto"/>
              <w:rPr>
                <w:rFonts w:ascii="Calibri" w:eastAsia="Calibri" w:hAnsi="Calibri" w:cs="Calibri"/>
                <w:color w:val="1155CC"/>
              </w:rPr>
            </w:pPr>
            <w:hyperlink r:id="rId76">
              <w:proofErr w:type="spellStart"/>
              <w:r w:rsidR="0927E83B" w:rsidRPr="0927E83B">
                <w:rPr>
                  <w:rStyle w:val="Hyperlink"/>
                  <w:rFonts w:ascii="Calibri" w:eastAsia="Calibri" w:hAnsi="Calibri" w:cs="Calibri"/>
                  <w:b/>
                  <w:bCs/>
                </w:rPr>
                <w:t>WeVideo</w:t>
              </w:r>
              <w:proofErr w:type="spellEnd"/>
              <w:r w:rsidR="0927E83B" w:rsidRPr="0927E83B">
                <w:rPr>
                  <w:rStyle w:val="Hyperlink"/>
                  <w:rFonts w:ascii="Calibri" w:eastAsia="Calibri" w:hAnsi="Calibri" w:cs="Calibri"/>
                  <w:b/>
                  <w:bCs/>
                </w:rPr>
                <w:t xml:space="preserve">: </w:t>
              </w:r>
              <w:proofErr w:type="spellStart"/>
              <w:r w:rsidR="0927E83B" w:rsidRPr="0927E83B">
                <w:rPr>
                  <w:rStyle w:val="Hyperlink"/>
                  <w:rFonts w:ascii="Calibri" w:eastAsia="Calibri" w:hAnsi="Calibri" w:cs="Calibri"/>
                  <w:b/>
                  <w:bCs/>
                </w:rPr>
                <w:t>TeacherToolbox</w:t>
              </w:r>
              <w:proofErr w:type="spellEnd"/>
              <w:r w:rsidR="0927E83B" w:rsidRPr="0927E83B">
                <w:rPr>
                  <w:rStyle w:val="Hyperlink"/>
                  <w:rFonts w:ascii="Calibri" w:eastAsia="Calibri" w:hAnsi="Calibri" w:cs="Calibri"/>
                  <w:b/>
                  <w:bCs/>
                </w:rPr>
                <w:t xml:space="preserve"> Series-ELL Resources</w:t>
              </w:r>
            </w:hyperlink>
          </w:p>
          <w:p w14:paraId="39D29039" w14:textId="4C90462A" w:rsidR="00CD3517" w:rsidRDefault="00CD3517" w:rsidP="0927E83B">
            <w:pPr>
              <w:widowControl w:val="0"/>
              <w:spacing w:line="240" w:lineRule="auto"/>
              <w:rPr>
                <w:rFonts w:ascii="Calibri" w:eastAsia="Calibri" w:hAnsi="Calibri" w:cs="Calibri"/>
                <w:b/>
                <w:bCs/>
              </w:rPr>
            </w:pPr>
          </w:p>
          <w:p w14:paraId="41299A0B" w14:textId="11D13BC4" w:rsidR="00CD3517" w:rsidRDefault="00540BAB" w:rsidP="0927E83B">
            <w:pPr>
              <w:widowControl w:val="0"/>
              <w:spacing w:line="240" w:lineRule="auto"/>
              <w:rPr>
                <w:rFonts w:ascii="Calibri" w:eastAsia="Calibri" w:hAnsi="Calibri" w:cs="Calibri"/>
                <w:b/>
                <w:bCs/>
              </w:rPr>
            </w:pPr>
            <w:hyperlink r:id="rId77">
              <w:r w:rsidR="0927E83B" w:rsidRPr="0927E83B">
                <w:rPr>
                  <w:rStyle w:val="Hyperlink"/>
                  <w:rFonts w:ascii="Calibri" w:eastAsia="Calibri" w:hAnsi="Calibri" w:cs="Calibri"/>
                  <w:b/>
                  <w:bCs/>
                </w:rPr>
                <w:t>Freshmen Academy Collaboration PLC-Research resources</w:t>
              </w:r>
            </w:hyperlink>
          </w:p>
          <w:p w14:paraId="11DA6F80" w14:textId="26471233" w:rsidR="00CD3517" w:rsidRDefault="00CD3517" w:rsidP="0927E83B">
            <w:pPr>
              <w:widowControl w:val="0"/>
              <w:spacing w:line="240" w:lineRule="auto"/>
              <w:rPr>
                <w:rFonts w:ascii="Calibri" w:eastAsia="Calibri" w:hAnsi="Calibri" w:cs="Calibri"/>
                <w:b/>
                <w:bCs/>
              </w:rPr>
            </w:pPr>
          </w:p>
          <w:p w14:paraId="140E29FD" w14:textId="07A47646" w:rsidR="00CD3517" w:rsidRDefault="00540BAB" w:rsidP="0927E83B">
            <w:pPr>
              <w:widowControl w:val="0"/>
              <w:spacing w:line="240" w:lineRule="auto"/>
              <w:rPr>
                <w:rFonts w:ascii="Calibri" w:eastAsia="Calibri" w:hAnsi="Calibri" w:cs="Calibri"/>
                <w:color w:val="202124"/>
                <w:sz w:val="42"/>
                <w:szCs w:val="42"/>
              </w:rPr>
            </w:pPr>
            <w:hyperlink r:id="rId78">
              <w:r w:rsidR="0927E83B" w:rsidRPr="0927E83B">
                <w:rPr>
                  <w:rStyle w:val="Hyperlink"/>
                  <w:rFonts w:ascii="Calibri" w:eastAsia="Calibri" w:hAnsi="Calibri" w:cs="Calibri"/>
                  <w:b/>
                  <w:bCs/>
                </w:rPr>
                <w:t xml:space="preserve">Diversity Audit – Curation and Aggregation of Gateway Read </w:t>
              </w:r>
              <w:proofErr w:type="gramStart"/>
              <w:r w:rsidR="0927E83B" w:rsidRPr="0927E83B">
                <w:rPr>
                  <w:rStyle w:val="Hyperlink"/>
                  <w:rFonts w:ascii="Calibri" w:eastAsia="Calibri" w:hAnsi="Calibri" w:cs="Calibri"/>
                  <w:b/>
                  <w:bCs/>
                </w:rPr>
                <w:t>Down  21</w:t>
              </w:r>
              <w:proofErr w:type="gramEnd"/>
              <w:r w:rsidR="0927E83B" w:rsidRPr="0927E83B">
                <w:rPr>
                  <w:rStyle w:val="Hyperlink"/>
                  <w:rFonts w:ascii="Calibri" w:eastAsia="Calibri" w:hAnsi="Calibri" w:cs="Calibri"/>
                  <w:b/>
                  <w:bCs/>
                </w:rPr>
                <w:t>-22 and Gateway Reader Nominees 2022-2023. Shared out with District Secondary Librarians.</w:t>
              </w:r>
            </w:hyperlink>
            <w:r w:rsidR="0927E83B" w:rsidRPr="0927E83B">
              <w:rPr>
                <w:rFonts w:ascii="Calibri" w:eastAsia="Calibri" w:hAnsi="Calibri" w:cs="Calibri"/>
                <w:b/>
                <w:bCs/>
              </w:rPr>
              <w:t xml:space="preserve">     </w:t>
            </w:r>
            <w:hyperlink r:id="rId79">
              <w:r w:rsidR="0927E83B" w:rsidRPr="0927E83B">
                <w:rPr>
                  <w:rStyle w:val="Hyperlink"/>
                  <w:rFonts w:ascii="Calibri" w:eastAsia="Calibri" w:hAnsi="Calibri" w:cs="Calibri"/>
                  <w:b/>
                  <w:bCs/>
                </w:rPr>
                <w:t>email documentation</w:t>
              </w:r>
            </w:hyperlink>
          </w:p>
          <w:p w14:paraId="308D56CC" w14:textId="29C2E357" w:rsidR="00CD3517" w:rsidRDefault="00CD3517" w:rsidP="0927E83B">
            <w:pPr>
              <w:widowControl w:val="0"/>
              <w:spacing w:line="240" w:lineRule="auto"/>
              <w:rPr>
                <w:rFonts w:ascii="Calibri" w:eastAsia="Calibri" w:hAnsi="Calibri" w:cs="Calibri"/>
                <w:color w:val="434343"/>
              </w:rPr>
            </w:pPr>
          </w:p>
        </w:tc>
      </w:tr>
      <w:tr w:rsidR="00CD3517" w14:paraId="5B838B78" w14:textId="77777777" w:rsidTr="795983C2">
        <w:tc>
          <w:tcPr>
            <w:tcW w:w="10080" w:type="dxa"/>
            <w:shd w:val="clear" w:color="auto" w:fill="D1F1F3"/>
            <w:tcMar>
              <w:top w:w="100" w:type="dxa"/>
              <w:left w:w="100" w:type="dxa"/>
              <w:bottom w:w="100" w:type="dxa"/>
              <w:right w:w="100" w:type="dxa"/>
            </w:tcMar>
          </w:tcPr>
          <w:p w14:paraId="7ACD9210"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38B363A6" w14:textId="2C08C4F8" w:rsidR="0927E83B" w:rsidRDefault="0927E83B" w:rsidP="0927E83B">
            <w:pPr>
              <w:widowControl w:val="0"/>
              <w:spacing w:line="240" w:lineRule="auto"/>
              <w:rPr>
                <w:rFonts w:ascii="Calibri" w:eastAsia="Calibri" w:hAnsi="Calibri" w:cs="Calibri"/>
                <w:color w:val="434343"/>
              </w:rPr>
            </w:pPr>
          </w:p>
          <w:p w14:paraId="7B746858" w14:textId="3ABFADDF" w:rsidR="00CD3517" w:rsidRDefault="795983C2">
            <w:pPr>
              <w:widowControl w:val="0"/>
              <w:spacing w:line="240" w:lineRule="auto"/>
            </w:pPr>
            <w:r w:rsidRPr="795983C2">
              <w:rPr>
                <w:rFonts w:ascii="Calibri" w:eastAsia="Calibri" w:hAnsi="Calibri" w:cs="Calibri"/>
                <w:color w:val="434343"/>
              </w:rPr>
              <w:t xml:space="preserve">The first and second artifacts are a training we did with Freshman Academy, new teachers, PLTW </w:t>
            </w:r>
            <w:r w:rsidRPr="795983C2">
              <w:rPr>
                <w:rFonts w:ascii="Calibri" w:eastAsia="Calibri" w:hAnsi="Calibri" w:cs="Calibri"/>
                <w:color w:val="434343"/>
              </w:rPr>
              <w:lastRenderedPageBreak/>
              <w:t xml:space="preserve">computer science about setting up and using the program </w:t>
            </w:r>
            <w:proofErr w:type="spellStart"/>
            <w:r w:rsidRPr="795983C2">
              <w:rPr>
                <w:rFonts w:ascii="Calibri" w:eastAsia="Calibri" w:hAnsi="Calibri" w:cs="Calibri"/>
                <w:color w:val="434343"/>
              </w:rPr>
              <w:t>GoGuardian</w:t>
            </w:r>
            <w:proofErr w:type="spellEnd"/>
            <w:r w:rsidRPr="795983C2">
              <w:rPr>
                <w:rFonts w:ascii="Calibri" w:eastAsia="Calibri" w:hAnsi="Calibri" w:cs="Calibri"/>
                <w:color w:val="434343"/>
              </w:rPr>
              <w:t xml:space="preserve"> that helps monitor what is on student screens. We discussed possible ways this could be utilized and then </w:t>
            </w:r>
            <w:proofErr w:type="gramStart"/>
            <w:r w:rsidRPr="795983C2">
              <w:rPr>
                <w:rFonts w:ascii="Calibri" w:eastAsia="Calibri" w:hAnsi="Calibri" w:cs="Calibri"/>
                <w:color w:val="434343"/>
              </w:rPr>
              <w:t>had a discussion about</w:t>
            </w:r>
            <w:proofErr w:type="gramEnd"/>
            <w:r w:rsidRPr="795983C2">
              <w:rPr>
                <w:rFonts w:ascii="Calibri" w:eastAsia="Calibri" w:hAnsi="Calibri" w:cs="Calibri"/>
                <w:color w:val="434343"/>
              </w:rPr>
              <w:t xml:space="preserve"> the limitations and pros and cons of using this program.   We did an in-person PD and we recorded a video for those that were absent or unable to make it.   </w:t>
            </w:r>
          </w:p>
          <w:p w14:paraId="49F22216" w14:textId="0C7C1C15" w:rsidR="00CD3517" w:rsidRDefault="795983C2">
            <w:pPr>
              <w:widowControl w:val="0"/>
              <w:spacing w:line="240" w:lineRule="auto"/>
            </w:pPr>
            <w:r w:rsidRPr="795983C2">
              <w:rPr>
                <w:color w:val="000000" w:themeColor="text1"/>
              </w:rPr>
              <w:t xml:space="preserve"> </w:t>
            </w:r>
          </w:p>
          <w:p w14:paraId="71C08DFE" w14:textId="795C7A54" w:rsidR="00CD3517" w:rsidRDefault="795983C2">
            <w:pPr>
              <w:widowControl w:val="0"/>
              <w:spacing w:line="240" w:lineRule="auto"/>
            </w:pPr>
            <w:r w:rsidRPr="795983C2">
              <w:rPr>
                <w:rFonts w:ascii="Calibri" w:eastAsia="Calibri" w:hAnsi="Calibri" w:cs="Calibri"/>
                <w:color w:val="000000" w:themeColor="text1"/>
              </w:rPr>
              <w:t>The third artifact linked here is (</w:t>
            </w:r>
            <w:proofErr w:type="spellStart"/>
            <w:r w:rsidRPr="795983C2">
              <w:rPr>
                <w:rFonts w:ascii="Calibri" w:eastAsia="Calibri" w:hAnsi="Calibri" w:cs="Calibri"/>
                <w:color w:val="000000" w:themeColor="text1"/>
              </w:rPr>
              <w:t>WeVideo</w:t>
            </w:r>
            <w:proofErr w:type="spellEnd"/>
            <w:r w:rsidRPr="795983C2">
              <w:rPr>
                <w:rFonts w:ascii="Calibri" w:eastAsia="Calibri" w:hAnsi="Calibri" w:cs="Calibri"/>
                <w:color w:val="000000" w:themeColor="text1"/>
              </w:rPr>
              <w:t xml:space="preserve"> Teacher Toolbox) a virtual PD we put together to help our regular classroom teachers find and use resources we have on the library Canvas page and website for their ELL students.  We saw a need (based on the number of emails that came through regarding our ELL population) for professional development the teachers could access at any time they needed, and at their convenience to help them find tools the school already has for them to aid this particular student population. </w:t>
            </w:r>
          </w:p>
          <w:p w14:paraId="07C47573" w14:textId="44F8E740" w:rsidR="00CD3517" w:rsidRDefault="795983C2">
            <w:pPr>
              <w:widowControl w:val="0"/>
              <w:spacing w:line="240" w:lineRule="auto"/>
            </w:pPr>
            <w:r w:rsidRPr="795983C2">
              <w:rPr>
                <w:rFonts w:ascii="Calibri" w:eastAsia="Calibri" w:hAnsi="Calibri" w:cs="Calibri"/>
                <w:color w:val="000000" w:themeColor="text1"/>
              </w:rPr>
              <w:t xml:space="preserve"> </w:t>
            </w:r>
          </w:p>
          <w:p w14:paraId="3C63719A" w14:textId="5555B0C8" w:rsidR="00CD3517" w:rsidRDefault="795983C2">
            <w:pPr>
              <w:widowControl w:val="0"/>
              <w:spacing w:line="240" w:lineRule="auto"/>
            </w:pPr>
            <w:r w:rsidRPr="795983C2">
              <w:rPr>
                <w:rFonts w:ascii="Calibri" w:eastAsia="Calibri" w:hAnsi="Calibri" w:cs="Calibri"/>
                <w:color w:val="000000" w:themeColor="text1"/>
              </w:rPr>
              <w:t xml:space="preserve">The fourth artifact is a video we did with the Freshmen Academy teachers in preparation for the large research project.  We talked about the process the students would go through to do their research and answered questions they had about specific questions and what </w:t>
            </w:r>
            <w:proofErr w:type="gramStart"/>
            <w:r w:rsidRPr="795983C2">
              <w:rPr>
                <w:rFonts w:ascii="Calibri" w:eastAsia="Calibri" w:hAnsi="Calibri" w:cs="Calibri"/>
                <w:color w:val="000000" w:themeColor="text1"/>
              </w:rPr>
              <w:t>was able to</w:t>
            </w:r>
            <w:proofErr w:type="gramEnd"/>
            <w:r w:rsidRPr="795983C2">
              <w:rPr>
                <w:rFonts w:ascii="Calibri" w:eastAsia="Calibri" w:hAnsi="Calibri" w:cs="Calibri"/>
                <w:color w:val="000000" w:themeColor="text1"/>
              </w:rPr>
              <w:t xml:space="preserve"> be done and what wasn’t.  </w:t>
            </w:r>
          </w:p>
          <w:p w14:paraId="1BB65F8F" w14:textId="0F1F07C2" w:rsidR="00CD3517" w:rsidRDefault="795983C2">
            <w:pPr>
              <w:widowControl w:val="0"/>
              <w:spacing w:line="240" w:lineRule="auto"/>
            </w:pPr>
            <w:r w:rsidRPr="795983C2">
              <w:rPr>
                <w:rFonts w:ascii="Calibri" w:eastAsia="Calibri" w:hAnsi="Calibri" w:cs="Calibri"/>
                <w:color w:val="434343"/>
              </w:rPr>
              <w:t xml:space="preserve"> </w:t>
            </w:r>
          </w:p>
          <w:p w14:paraId="15FC481E" w14:textId="446602BD" w:rsidR="00CD3517" w:rsidRDefault="795983C2">
            <w:pPr>
              <w:widowControl w:val="0"/>
              <w:spacing w:line="240" w:lineRule="auto"/>
            </w:pPr>
            <w:r w:rsidRPr="795983C2">
              <w:rPr>
                <w:rFonts w:ascii="Calibri" w:eastAsia="Calibri" w:hAnsi="Calibri" w:cs="Calibri"/>
                <w:color w:val="434343"/>
              </w:rPr>
              <w:t xml:space="preserve">The fifth artifact is a diversity audit that we have and we shared it out with the other high school librarians in our district to lead the discussion about our collections and the development of well-rounded diverse libraries. The sixth artifact is email documentation showing the share-out with our colleagues. </w:t>
            </w:r>
          </w:p>
          <w:p w14:paraId="7B04FA47" w14:textId="6C982832" w:rsidR="00CD3517" w:rsidRDefault="00CD3517" w:rsidP="795983C2">
            <w:pPr>
              <w:widowControl w:val="0"/>
              <w:spacing w:line="240" w:lineRule="auto"/>
            </w:pPr>
          </w:p>
        </w:tc>
      </w:tr>
    </w:tbl>
    <w:p w14:paraId="3E969C91" w14:textId="03D35CF4" w:rsidR="224E5C58" w:rsidRDefault="224E5C58"/>
    <w:p w14:paraId="568C698B" w14:textId="77777777" w:rsidR="00CD3517" w:rsidRDefault="00CD3517"/>
    <w:p w14:paraId="1A939487" w14:textId="77777777" w:rsidR="00CD3517" w:rsidRDefault="00CD3517"/>
    <w:p w14:paraId="5F0E7DF7" w14:textId="77777777" w:rsidR="00CD3517" w:rsidRDefault="00540BAB">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6AA258D8" w14:textId="77777777" w:rsidR="00CD3517" w:rsidRDefault="00CD3517">
      <w:pPr>
        <w:pStyle w:val="Heading3"/>
      </w:pPr>
      <w:bookmarkStart w:id="33" w:name="_3o7alnk" w:colFirst="0" w:colLast="0"/>
      <w:bookmarkEnd w:id="33"/>
    </w:p>
    <w:tbl>
      <w:tblPr>
        <w:tblStyle w:val="a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0025B3F" w14:textId="77777777">
        <w:tc>
          <w:tcPr>
            <w:tcW w:w="10080" w:type="dxa"/>
            <w:shd w:val="clear" w:color="auto" w:fill="auto"/>
            <w:tcMar>
              <w:top w:w="100" w:type="dxa"/>
              <w:left w:w="100" w:type="dxa"/>
              <w:bottom w:w="100" w:type="dxa"/>
              <w:right w:w="100" w:type="dxa"/>
            </w:tcMar>
          </w:tcPr>
          <w:p w14:paraId="76E77FE5" w14:textId="77777777" w:rsidR="00CD3517" w:rsidRDefault="00F21ACC">
            <w:pPr>
              <w:widowControl w:val="0"/>
              <w:spacing w:line="240" w:lineRule="auto"/>
              <w:rPr>
                <w:rFonts w:ascii="Calibri" w:eastAsia="Calibri" w:hAnsi="Calibri" w:cs="Calibri"/>
                <w:b/>
                <w:color w:val="434343"/>
                <w:sz w:val="16"/>
                <w:szCs w:val="16"/>
              </w:rPr>
            </w:pPr>
            <w:bookmarkStart w:id="34" w:name="23ckvvd" w:colFirst="0" w:colLast="0"/>
            <w:bookmarkEnd w:id="34"/>
            <w:r>
              <w:rPr>
                <w:rFonts w:ascii="Calibri" w:eastAsia="Calibri" w:hAnsi="Calibri" w:cs="Calibri"/>
                <w:b/>
                <w:color w:val="434343"/>
              </w:rPr>
              <w:t xml:space="preserve">Indicator #7:  Librarian attends professional development opportunities for librarians at local, state, and/or national level </w:t>
            </w:r>
          </w:p>
          <w:p w14:paraId="6FFBD3EC" w14:textId="77777777" w:rsidR="00CD3517" w:rsidRDefault="00CD3517">
            <w:pPr>
              <w:widowControl w:val="0"/>
              <w:spacing w:line="240" w:lineRule="auto"/>
              <w:rPr>
                <w:rFonts w:ascii="Calibri" w:eastAsia="Calibri" w:hAnsi="Calibri" w:cs="Calibri"/>
                <w:b/>
                <w:color w:val="434343"/>
                <w:sz w:val="16"/>
                <w:szCs w:val="16"/>
              </w:rPr>
            </w:pPr>
          </w:p>
          <w:p w14:paraId="489349C7"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w:t>
            </w:r>
            <w:r>
              <w:rPr>
                <w:rFonts w:ascii="Calibri" w:eastAsia="Calibri" w:hAnsi="Calibri" w:cs="Calibri"/>
                <w:color w:val="666666"/>
              </w:rPr>
              <w:t>)</w:t>
            </w:r>
          </w:p>
        </w:tc>
      </w:tr>
      <w:tr w:rsidR="00CD3517" w14:paraId="5012612B" w14:textId="77777777">
        <w:tc>
          <w:tcPr>
            <w:tcW w:w="10080" w:type="dxa"/>
            <w:shd w:val="clear" w:color="auto" w:fill="auto"/>
            <w:tcMar>
              <w:top w:w="100" w:type="dxa"/>
              <w:left w:w="100" w:type="dxa"/>
              <w:bottom w:w="100" w:type="dxa"/>
              <w:right w:w="100" w:type="dxa"/>
            </w:tcMar>
          </w:tcPr>
          <w:p w14:paraId="30DCCCAD" w14:textId="77777777" w:rsidR="00CD3517" w:rsidRDefault="00CD3517">
            <w:pPr>
              <w:widowControl w:val="0"/>
              <w:spacing w:line="240" w:lineRule="auto"/>
              <w:rPr>
                <w:rFonts w:ascii="Calibri" w:eastAsia="Calibri" w:hAnsi="Calibri" w:cs="Calibri"/>
                <w:b/>
                <w:color w:val="434343"/>
              </w:rPr>
            </w:pPr>
          </w:p>
          <w:p w14:paraId="13BDF3ED"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Exemplary (2 points):</w:t>
            </w:r>
            <w:r>
              <w:rPr>
                <w:rFonts w:ascii="Calibri" w:eastAsia="Calibri" w:hAnsi="Calibri" w:cs="Calibri"/>
                <w:color w:val="434343"/>
              </w:rPr>
              <w:t xml:space="preserve">  Attends multiple library-specific professional learning events per year, which may include but not be limited to conferences, workshops, webinars, podcasts, graduate courses </w:t>
            </w:r>
          </w:p>
          <w:p w14:paraId="36AF6883" w14:textId="77777777" w:rsidR="00CD3517" w:rsidRDefault="00CD3517">
            <w:pPr>
              <w:widowControl w:val="0"/>
              <w:spacing w:line="240" w:lineRule="auto"/>
              <w:rPr>
                <w:rFonts w:ascii="Calibri" w:eastAsia="Calibri" w:hAnsi="Calibri" w:cs="Calibri"/>
                <w:b/>
                <w:color w:val="434343"/>
              </w:rPr>
            </w:pPr>
          </w:p>
          <w:p w14:paraId="3F0B3A4A"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Attends a minimum of one library-specific professional learning activity (outside of school-/district-provided professional development) per school year</w:t>
            </w:r>
          </w:p>
          <w:p w14:paraId="54C529ED" w14:textId="77777777" w:rsidR="00CD3517" w:rsidRDefault="00CD3517">
            <w:pPr>
              <w:widowControl w:val="0"/>
              <w:spacing w:line="240" w:lineRule="auto"/>
              <w:rPr>
                <w:rFonts w:ascii="Calibri" w:eastAsia="Calibri" w:hAnsi="Calibri" w:cs="Calibri"/>
                <w:b/>
                <w:color w:val="434343"/>
              </w:rPr>
            </w:pPr>
          </w:p>
        </w:tc>
      </w:tr>
      <w:tr w:rsidR="00CD3517" w14:paraId="0975F921" w14:textId="77777777">
        <w:tc>
          <w:tcPr>
            <w:tcW w:w="10080" w:type="dxa"/>
            <w:shd w:val="clear" w:color="auto" w:fill="auto"/>
            <w:tcMar>
              <w:top w:w="100" w:type="dxa"/>
              <w:left w:w="100" w:type="dxa"/>
              <w:bottom w:w="100" w:type="dxa"/>
              <w:right w:w="100" w:type="dxa"/>
            </w:tcMar>
          </w:tcPr>
          <w:p w14:paraId="4749D28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1C0157D6" w14:textId="77777777" w:rsidR="00CD3517" w:rsidRDefault="00CD3517">
            <w:pPr>
              <w:widowControl w:val="0"/>
              <w:spacing w:line="240" w:lineRule="auto"/>
              <w:rPr>
                <w:rFonts w:ascii="Calibri" w:eastAsia="Calibri" w:hAnsi="Calibri" w:cs="Calibri"/>
                <w:b/>
                <w:color w:val="434343"/>
                <w:sz w:val="16"/>
                <w:szCs w:val="16"/>
              </w:rPr>
            </w:pPr>
          </w:p>
          <w:p w14:paraId="0368B867"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Brief description of sessions attended (including title, date, sponsoring entity) and impact on library program</w:t>
            </w:r>
          </w:p>
        </w:tc>
      </w:tr>
    </w:tbl>
    <w:p w14:paraId="3691E7B2" w14:textId="77777777" w:rsidR="00CD3517" w:rsidRDefault="00CD3517">
      <w:pPr>
        <w:rPr>
          <w:b/>
          <w:sz w:val="28"/>
          <w:szCs w:val="28"/>
        </w:rPr>
      </w:pPr>
    </w:p>
    <w:p w14:paraId="22D254B4"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1D2A2A7" w14:textId="77777777" w:rsidTr="795983C2">
        <w:tc>
          <w:tcPr>
            <w:tcW w:w="10080" w:type="dxa"/>
            <w:shd w:val="clear" w:color="auto" w:fill="D1F1F3"/>
            <w:tcMar>
              <w:top w:w="100" w:type="dxa"/>
              <w:left w:w="100" w:type="dxa"/>
              <w:bottom w:w="100" w:type="dxa"/>
              <w:right w:w="100" w:type="dxa"/>
            </w:tcMar>
          </w:tcPr>
          <w:p w14:paraId="58EBFA96" w14:textId="77777777" w:rsidR="00CD3517" w:rsidRDefault="132BC0B9" w:rsidP="132BC0B9">
            <w:pPr>
              <w:widowControl w:val="0"/>
              <w:spacing w:line="240" w:lineRule="auto"/>
              <w:rPr>
                <w:rFonts w:ascii="Calibri" w:eastAsia="Calibri" w:hAnsi="Calibri" w:cs="Calibri"/>
                <w:b/>
                <w:bCs/>
                <w:color w:val="434343"/>
              </w:rPr>
            </w:pPr>
            <w:r w:rsidRPr="132BC0B9">
              <w:rPr>
                <w:rFonts w:ascii="Calibri" w:eastAsia="Calibri" w:hAnsi="Calibri" w:cs="Calibri"/>
                <w:b/>
                <w:bCs/>
                <w:color w:val="434343"/>
              </w:rPr>
              <w:t>Insert Applicable Links Here:</w:t>
            </w:r>
          </w:p>
          <w:p w14:paraId="4A042086" w14:textId="103DE6C4" w:rsidR="132BC0B9" w:rsidRDefault="132BC0B9" w:rsidP="132BC0B9">
            <w:pPr>
              <w:widowControl w:val="0"/>
              <w:spacing w:line="240" w:lineRule="auto"/>
              <w:rPr>
                <w:rFonts w:ascii="Calibri" w:eastAsia="Calibri" w:hAnsi="Calibri" w:cs="Calibri"/>
                <w:b/>
                <w:bCs/>
                <w:color w:val="434343"/>
              </w:rPr>
            </w:pPr>
          </w:p>
          <w:p w14:paraId="28596689" w14:textId="74B65E4D" w:rsidR="132BC0B9" w:rsidRDefault="00540BAB" w:rsidP="132BC0B9">
            <w:pPr>
              <w:widowControl w:val="0"/>
              <w:spacing w:line="240" w:lineRule="auto"/>
              <w:rPr>
                <w:rFonts w:ascii="Calibri" w:eastAsia="Calibri" w:hAnsi="Calibri" w:cs="Calibri"/>
                <w:b/>
                <w:bCs/>
                <w:color w:val="434343"/>
              </w:rPr>
            </w:pPr>
            <w:hyperlink r:id="rId80">
              <w:r w:rsidR="132BC0B9" w:rsidRPr="132BC0B9">
                <w:rPr>
                  <w:rStyle w:val="Hyperlink"/>
                  <w:rFonts w:ascii="Calibri" w:eastAsia="Calibri" w:hAnsi="Calibri" w:cs="Calibri"/>
                  <w:b/>
                  <w:bCs/>
                </w:rPr>
                <w:t>Site Professional Learning Community Group</w:t>
              </w:r>
            </w:hyperlink>
          </w:p>
          <w:p w14:paraId="3F9CB197" w14:textId="398160BD" w:rsidR="132BC0B9" w:rsidRDefault="132BC0B9" w:rsidP="132BC0B9">
            <w:pPr>
              <w:widowControl w:val="0"/>
              <w:spacing w:line="240" w:lineRule="auto"/>
              <w:rPr>
                <w:rFonts w:ascii="Calibri" w:eastAsia="Calibri" w:hAnsi="Calibri" w:cs="Calibri"/>
                <w:b/>
                <w:bCs/>
              </w:rPr>
            </w:pPr>
          </w:p>
          <w:p w14:paraId="3EE700C6" w14:textId="40FAE599" w:rsidR="132BC0B9" w:rsidRDefault="00540BAB" w:rsidP="132BC0B9">
            <w:pPr>
              <w:widowControl w:val="0"/>
              <w:spacing w:line="240" w:lineRule="auto"/>
              <w:rPr>
                <w:rFonts w:ascii="Calibri" w:eastAsia="Calibri" w:hAnsi="Calibri" w:cs="Calibri"/>
                <w:b/>
                <w:bCs/>
              </w:rPr>
            </w:pPr>
            <w:hyperlink r:id="rId81">
              <w:r w:rsidR="132BC0B9" w:rsidRPr="132BC0B9">
                <w:rPr>
                  <w:rStyle w:val="Hyperlink"/>
                  <w:rFonts w:ascii="Calibri" w:eastAsia="Calibri" w:hAnsi="Calibri" w:cs="Calibri"/>
                  <w:b/>
                  <w:bCs/>
                </w:rPr>
                <w:t>District PLC High School Group</w:t>
              </w:r>
            </w:hyperlink>
          </w:p>
          <w:p w14:paraId="5054E630" w14:textId="04E7BAD5" w:rsidR="132BC0B9" w:rsidRDefault="132BC0B9" w:rsidP="132BC0B9">
            <w:pPr>
              <w:widowControl w:val="0"/>
              <w:spacing w:line="240" w:lineRule="auto"/>
              <w:rPr>
                <w:rFonts w:ascii="Calibri" w:eastAsia="Calibri" w:hAnsi="Calibri" w:cs="Calibri"/>
                <w:b/>
                <w:bCs/>
                <w:color w:val="434343"/>
              </w:rPr>
            </w:pPr>
          </w:p>
          <w:p w14:paraId="394D27B1" w14:textId="47A2AAD4" w:rsidR="132BC0B9" w:rsidRDefault="00540BAB" w:rsidP="132BC0B9">
            <w:pPr>
              <w:widowControl w:val="0"/>
              <w:spacing w:line="240" w:lineRule="auto"/>
              <w:rPr>
                <w:rFonts w:ascii="Calibri" w:eastAsia="Calibri" w:hAnsi="Calibri" w:cs="Calibri"/>
                <w:b/>
                <w:bCs/>
                <w:color w:val="434343"/>
              </w:rPr>
            </w:pPr>
            <w:hyperlink r:id="rId82">
              <w:r w:rsidR="132BC0B9" w:rsidRPr="132BC0B9">
                <w:rPr>
                  <w:rStyle w:val="Hyperlink"/>
                  <w:rFonts w:ascii="Calibri" w:eastAsia="Calibri" w:hAnsi="Calibri" w:cs="Calibri"/>
                  <w:b/>
                  <w:bCs/>
                </w:rPr>
                <w:t>District Collection and Collaboration Session</w:t>
              </w:r>
            </w:hyperlink>
          </w:p>
          <w:p w14:paraId="083137DD" w14:textId="3E6F3A56" w:rsidR="132BC0B9" w:rsidRDefault="132BC0B9" w:rsidP="132BC0B9">
            <w:pPr>
              <w:widowControl w:val="0"/>
              <w:spacing w:line="240" w:lineRule="auto"/>
              <w:rPr>
                <w:rFonts w:ascii="Calibri" w:eastAsia="Calibri" w:hAnsi="Calibri" w:cs="Calibri"/>
                <w:b/>
                <w:bCs/>
                <w:color w:val="434343"/>
              </w:rPr>
            </w:pPr>
          </w:p>
          <w:p w14:paraId="4F70007A" w14:textId="47DA5479" w:rsidR="132BC0B9" w:rsidRDefault="00540BAB" w:rsidP="132BC0B9">
            <w:pPr>
              <w:widowControl w:val="0"/>
              <w:spacing w:line="240" w:lineRule="auto"/>
              <w:rPr>
                <w:rFonts w:ascii="Calibri" w:eastAsia="Calibri" w:hAnsi="Calibri" w:cs="Calibri"/>
                <w:b/>
                <w:bCs/>
                <w:color w:val="434343"/>
              </w:rPr>
            </w:pPr>
            <w:hyperlink r:id="rId83">
              <w:r w:rsidR="795983C2" w:rsidRPr="795983C2">
                <w:rPr>
                  <w:rStyle w:val="Hyperlink"/>
                  <w:rFonts w:ascii="Calibri" w:eastAsia="Calibri" w:hAnsi="Calibri" w:cs="Calibri"/>
                  <w:b/>
                  <w:bCs/>
                </w:rPr>
                <w:t>What is new in YA Literature</w:t>
              </w:r>
            </w:hyperlink>
            <w:r w:rsidR="795983C2" w:rsidRPr="795983C2">
              <w:rPr>
                <w:rFonts w:ascii="Calibri" w:eastAsia="Calibri" w:hAnsi="Calibri" w:cs="Calibri"/>
                <w:b/>
                <w:bCs/>
              </w:rPr>
              <w:t xml:space="preserve">    </w:t>
            </w:r>
            <w:hyperlink r:id="rId84">
              <w:r w:rsidR="795983C2" w:rsidRPr="795983C2">
                <w:rPr>
                  <w:rStyle w:val="Hyperlink"/>
                  <w:rFonts w:ascii="Calibri" w:eastAsia="Calibri" w:hAnsi="Calibri" w:cs="Calibri"/>
                  <w:b/>
                  <w:bCs/>
                </w:rPr>
                <w:t>Pic2</w:t>
              </w:r>
            </w:hyperlink>
          </w:p>
          <w:p w14:paraId="5B0BED53" w14:textId="166964F2" w:rsidR="132BC0B9" w:rsidRDefault="132BC0B9" w:rsidP="132BC0B9">
            <w:pPr>
              <w:widowControl w:val="0"/>
              <w:spacing w:line="240" w:lineRule="auto"/>
              <w:rPr>
                <w:rFonts w:ascii="Calibri" w:eastAsia="Calibri" w:hAnsi="Calibri" w:cs="Calibri"/>
                <w:b/>
                <w:bCs/>
                <w:color w:val="434343"/>
              </w:rPr>
            </w:pPr>
          </w:p>
          <w:p w14:paraId="4A0AE18B" w14:textId="2C5BD1F3" w:rsidR="132BC0B9" w:rsidRDefault="5E19D552" w:rsidP="132BC0B9">
            <w:pPr>
              <w:widowControl w:val="0"/>
              <w:spacing w:line="240" w:lineRule="auto"/>
              <w:rPr>
                <w:rFonts w:ascii="Calibri" w:eastAsia="Calibri" w:hAnsi="Calibri" w:cs="Calibri"/>
                <w:b/>
                <w:bCs/>
                <w:color w:val="434343"/>
              </w:rPr>
            </w:pPr>
            <w:r w:rsidRPr="5E19D552">
              <w:rPr>
                <w:rFonts w:ascii="Calibri" w:eastAsia="Calibri" w:hAnsi="Calibri" w:cs="Calibri"/>
                <w:b/>
                <w:bCs/>
                <w:color w:val="434343"/>
              </w:rPr>
              <w:t xml:space="preserve">MASL 2021-  </w:t>
            </w:r>
            <w:hyperlink r:id="rId85">
              <w:r w:rsidRPr="5E19D552">
                <w:rPr>
                  <w:rStyle w:val="Hyperlink"/>
                  <w:rFonts w:ascii="Calibri" w:eastAsia="Calibri" w:hAnsi="Calibri" w:cs="Calibri"/>
                  <w:b/>
                  <w:bCs/>
                </w:rPr>
                <w:t>On-demand Sessions</w:t>
              </w:r>
            </w:hyperlink>
            <w:r w:rsidRPr="5E19D552">
              <w:rPr>
                <w:rFonts w:ascii="Calibri" w:eastAsia="Calibri" w:hAnsi="Calibri" w:cs="Calibri"/>
                <w:b/>
                <w:bCs/>
                <w:color w:val="434343"/>
              </w:rPr>
              <w:t xml:space="preserve"> and </w:t>
            </w:r>
            <w:hyperlink r:id="rId86">
              <w:r w:rsidRPr="5E19D552">
                <w:rPr>
                  <w:rStyle w:val="Hyperlink"/>
                  <w:rFonts w:ascii="Calibri" w:eastAsia="Calibri" w:hAnsi="Calibri" w:cs="Calibri"/>
                  <w:b/>
                  <w:bCs/>
                </w:rPr>
                <w:t>Live Session</w:t>
              </w:r>
            </w:hyperlink>
            <w:r w:rsidRPr="5E19D552">
              <w:rPr>
                <w:rFonts w:ascii="Calibri" w:eastAsia="Calibri" w:hAnsi="Calibri" w:cs="Calibri"/>
                <w:b/>
                <w:bCs/>
                <w:color w:val="434343"/>
              </w:rPr>
              <w:t xml:space="preserve">  Attended (Virtual Conference)</w:t>
            </w:r>
          </w:p>
          <w:p w14:paraId="44B3C7F4" w14:textId="5CB9E42D" w:rsidR="132BC0B9" w:rsidRDefault="132BC0B9" w:rsidP="132BC0B9">
            <w:pPr>
              <w:widowControl w:val="0"/>
              <w:spacing w:line="240" w:lineRule="auto"/>
              <w:rPr>
                <w:rFonts w:ascii="Calibri" w:eastAsia="Calibri" w:hAnsi="Calibri" w:cs="Calibri"/>
                <w:b/>
                <w:bCs/>
                <w:color w:val="434343"/>
              </w:rPr>
            </w:pPr>
            <w:r w:rsidRPr="132BC0B9">
              <w:rPr>
                <w:rFonts w:ascii="Calibri" w:eastAsia="Calibri" w:hAnsi="Calibri" w:cs="Calibri"/>
                <w:b/>
                <w:bCs/>
                <w:color w:val="434343"/>
              </w:rPr>
              <w:t xml:space="preserve">On Demand Webinar- </w:t>
            </w:r>
            <w:hyperlink r:id="rId87">
              <w:r w:rsidRPr="132BC0B9">
                <w:rPr>
                  <w:rStyle w:val="Hyperlink"/>
                  <w:rFonts w:ascii="Calibri" w:eastAsia="Calibri" w:hAnsi="Calibri" w:cs="Calibri"/>
                  <w:b/>
                  <w:bCs/>
                </w:rPr>
                <w:t xml:space="preserve">Race tool </w:t>
              </w:r>
              <w:proofErr w:type="spellStart"/>
              <w:r w:rsidRPr="132BC0B9">
                <w:rPr>
                  <w:rStyle w:val="Hyperlink"/>
                  <w:rFonts w:ascii="Calibri" w:eastAsia="Calibri" w:hAnsi="Calibri" w:cs="Calibri"/>
                  <w:b/>
                  <w:bCs/>
                </w:rPr>
                <w:t>Litkit</w:t>
              </w:r>
              <w:proofErr w:type="spellEnd"/>
            </w:hyperlink>
            <w:r w:rsidRPr="132BC0B9">
              <w:rPr>
                <w:rFonts w:ascii="Calibri" w:eastAsia="Calibri" w:hAnsi="Calibri" w:cs="Calibri"/>
                <w:b/>
                <w:bCs/>
                <w:color w:val="434343"/>
              </w:rPr>
              <w:t xml:space="preserve">    </w:t>
            </w:r>
            <w:hyperlink r:id="rId88">
              <w:r w:rsidRPr="132BC0B9">
                <w:rPr>
                  <w:rStyle w:val="Hyperlink"/>
                  <w:rFonts w:ascii="Calibri" w:eastAsia="Calibri" w:hAnsi="Calibri" w:cs="Calibri"/>
                  <w:b/>
                  <w:bCs/>
                </w:rPr>
                <w:t>Finding Grant Funding</w:t>
              </w:r>
            </w:hyperlink>
          </w:p>
          <w:p w14:paraId="7CBEED82" w14:textId="77777777" w:rsidR="00CD3517" w:rsidRDefault="00CD3517">
            <w:pPr>
              <w:widowControl w:val="0"/>
              <w:spacing w:line="240" w:lineRule="auto"/>
              <w:rPr>
                <w:rFonts w:ascii="Calibri" w:eastAsia="Calibri" w:hAnsi="Calibri" w:cs="Calibri"/>
                <w:color w:val="434343"/>
              </w:rPr>
            </w:pPr>
          </w:p>
        </w:tc>
      </w:tr>
      <w:tr w:rsidR="00CD3517" w14:paraId="5A27ACFE" w14:textId="77777777" w:rsidTr="795983C2">
        <w:tc>
          <w:tcPr>
            <w:tcW w:w="10080" w:type="dxa"/>
            <w:shd w:val="clear" w:color="auto" w:fill="D1F1F3"/>
            <w:tcMar>
              <w:top w:w="100" w:type="dxa"/>
              <w:left w:w="100" w:type="dxa"/>
              <w:bottom w:w="100" w:type="dxa"/>
              <w:right w:w="100" w:type="dxa"/>
            </w:tcMar>
          </w:tcPr>
          <w:p w14:paraId="134676D0"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6E36661F" w14:textId="77777777" w:rsidR="00CD3517" w:rsidRDefault="00CD3517">
            <w:pPr>
              <w:widowControl w:val="0"/>
              <w:spacing w:line="240" w:lineRule="auto"/>
              <w:rPr>
                <w:rFonts w:ascii="Calibri" w:eastAsia="Calibri" w:hAnsi="Calibri" w:cs="Calibri"/>
                <w:color w:val="434343"/>
              </w:rPr>
            </w:pPr>
          </w:p>
          <w:p w14:paraId="47317E7E" w14:textId="08D12882" w:rsidR="00CD3517" w:rsidRDefault="795983C2" w:rsidP="795983C2">
            <w:pPr>
              <w:widowControl w:val="0"/>
              <w:spacing w:line="240" w:lineRule="auto"/>
            </w:pPr>
            <w:r w:rsidRPr="795983C2">
              <w:rPr>
                <w:rFonts w:ascii="Calibri" w:eastAsia="Calibri" w:hAnsi="Calibri" w:cs="Calibri"/>
                <w:color w:val="434343"/>
              </w:rPr>
              <w:t xml:space="preserve">The first artifact you will see is our site's professional learning community log.  We meet each week on Wednesday morning.  Sometimes we meet only as a team to plan for the library and sometimes we meet with other professional learning communities (in other departments) in our school who we are collaborating </w:t>
            </w:r>
            <w:proofErr w:type="gramStart"/>
            <w:r w:rsidRPr="795983C2">
              <w:rPr>
                <w:rFonts w:ascii="Calibri" w:eastAsia="Calibri" w:hAnsi="Calibri" w:cs="Calibri"/>
                <w:color w:val="434343"/>
              </w:rPr>
              <w:t>with</w:t>
            </w:r>
            <w:proofErr w:type="gramEnd"/>
            <w:r w:rsidRPr="795983C2">
              <w:rPr>
                <w:rFonts w:ascii="Calibri" w:eastAsia="Calibri" w:hAnsi="Calibri" w:cs="Calibri"/>
                <w:color w:val="434343"/>
              </w:rPr>
              <w:t xml:space="preserve">.  </w:t>
            </w:r>
          </w:p>
          <w:p w14:paraId="6F769FC6" w14:textId="25D99A1F" w:rsidR="00CD3517" w:rsidRDefault="795983C2" w:rsidP="795983C2">
            <w:pPr>
              <w:widowControl w:val="0"/>
              <w:spacing w:line="240" w:lineRule="auto"/>
            </w:pPr>
            <w:r w:rsidRPr="795983C2">
              <w:rPr>
                <w:rFonts w:ascii="Calibri" w:eastAsia="Calibri" w:hAnsi="Calibri" w:cs="Calibri"/>
                <w:color w:val="434343"/>
              </w:rPr>
              <w:t xml:space="preserve"> </w:t>
            </w:r>
          </w:p>
          <w:p w14:paraId="3121B522" w14:textId="118A213F" w:rsidR="00CD3517" w:rsidRDefault="795983C2" w:rsidP="795983C2">
            <w:pPr>
              <w:widowControl w:val="0"/>
              <w:spacing w:line="240" w:lineRule="auto"/>
            </w:pPr>
            <w:r w:rsidRPr="795983C2">
              <w:rPr>
                <w:rFonts w:ascii="Calibri" w:eastAsia="Calibri" w:hAnsi="Calibri" w:cs="Calibri"/>
                <w:color w:val="434343"/>
              </w:rPr>
              <w:t xml:space="preserve">The second artifact shows that we meet with professional learning communities in the district where we meet with other high school librarians at Springfield Public Schools (these meetings </w:t>
            </w:r>
            <w:proofErr w:type="gramStart"/>
            <w:r w:rsidRPr="795983C2">
              <w:rPr>
                <w:rFonts w:ascii="Calibri" w:eastAsia="Calibri" w:hAnsi="Calibri" w:cs="Calibri"/>
                <w:color w:val="434343"/>
              </w:rPr>
              <w:t>are done</w:t>
            </w:r>
            <w:proofErr w:type="gramEnd"/>
            <w:r w:rsidRPr="795983C2">
              <w:rPr>
                <w:rFonts w:ascii="Calibri" w:eastAsia="Calibri" w:hAnsi="Calibri" w:cs="Calibri"/>
                <w:color w:val="434343"/>
              </w:rPr>
              <w:t xml:space="preserve"> via Zoom).  These meetings </w:t>
            </w:r>
            <w:proofErr w:type="gramStart"/>
            <w:r w:rsidRPr="795983C2">
              <w:rPr>
                <w:rFonts w:ascii="Calibri" w:eastAsia="Calibri" w:hAnsi="Calibri" w:cs="Calibri"/>
                <w:color w:val="434343"/>
              </w:rPr>
              <w:t>are held</w:t>
            </w:r>
            <w:proofErr w:type="gramEnd"/>
            <w:r w:rsidRPr="795983C2">
              <w:rPr>
                <w:rFonts w:ascii="Calibri" w:eastAsia="Calibri" w:hAnsi="Calibri" w:cs="Calibri"/>
                <w:color w:val="434343"/>
              </w:rPr>
              <w:t xml:space="preserve"> every Wednesday during our late start.  We attend these meetings when we are not required to be in our own professional learning community, collaborating with our </w:t>
            </w:r>
            <w:r w:rsidRPr="795983C2">
              <w:rPr>
                <w:rFonts w:ascii="Calibri" w:eastAsia="Calibri" w:hAnsi="Calibri" w:cs="Calibri"/>
                <w:color w:val="434343"/>
              </w:rPr>
              <w:lastRenderedPageBreak/>
              <w:t xml:space="preserve">staff on site, or participating in required supervision.  </w:t>
            </w:r>
          </w:p>
          <w:p w14:paraId="0C3CD036" w14:textId="3BAE9A0B" w:rsidR="00CD3517" w:rsidRDefault="795983C2" w:rsidP="795983C2">
            <w:pPr>
              <w:widowControl w:val="0"/>
              <w:spacing w:line="240" w:lineRule="auto"/>
            </w:pPr>
            <w:r w:rsidRPr="795983C2">
              <w:rPr>
                <w:rFonts w:ascii="Calibri" w:eastAsia="Calibri" w:hAnsi="Calibri" w:cs="Calibri"/>
                <w:color w:val="434343"/>
              </w:rPr>
              <w:t xml:space="preserve"> </w:t>
            </w:r>
          </w:p>
          <w:p w14:paraId="71FE4ECA" w14:textId="6557EABB" w:rsidR="00CD3517" w:rsidRDefault="795983C2" w:rsidP="795983C2">
            <w:pPr>
              <w:widowControl w:val="0"/>
              <w:spacing w:line="240" w:lineRule="auto"/>
            </w:pPr>
            <w:r w:rsidRPr="795983C2">
              <w:rPr>
                <w:rFonts w:ascii="Calibri" w:eastAsia="Calibri" w:hAnsi="Calibri" w:cs="Calibri"/>
                <w:color w:val="434343"/>
              </w:rPr>
              <w:t xml:space="preserve">Artifact three is a district librarian PD held by our library coordinator, Angela Casteel.  She brings us all together and presents on a wide variety of topics relevant to our libraries. At that time the focus of this PD was lateral research, pairing nonfiction with fiction, and news </w:t>
            </w:r>
            <w:proofErr w:type="gramStart"/>
            <w:r w:rsidRPr="795983C2">
              <w:rPr>
                <w:rFonts w:ascii="Calibri" w:eastAsia="Calibri" w:hAnsi="Calibri" w:cs="Calibri"/>
                <w:color w:val="434343"/>
              </w:rPr>
              <w:t>literacy .</w:t>
            </w:r>
            <w:proofErr w:type="gramEnd"/>
            <w:r w:rsidRPr="795983C2">
              <w:rPr>
                <w:rFonts w:ascii="Calibri" w:eastAsia="Calibri" w:hAnsi="Calibri" w:cs="Calibri"/>
                <w:color w:val="434343"/>
              </w:rPr>
              <w:t xml:space="preserve">   </w:t>
            </w:r>
          </w:p>
          <w:p w14:paraId="4CA3D364" w14:textId="0C73B0A9" w:rsidR="00CD3517" w:rsidRDefault="795983C2" w:rsidP="795983C2">
            <w:pPr>
              <w:widowControl w:val="0"/>
              <w:spacing w:line="240" w:lineRule="auto"/>
            </w:pPr>
            <w:r w:rsidRPr="795983C2">
              <w:rPr>
                <w:rFonts w:ascii="Calibri" w:eastAsia="Calibri" w:hAnsi="Calibri" w:cs="Calibri"/>
                <w:color w:val="434343"/>
              </w:rPr>
              <w:t xml:space="preserve"> </w:t>
            </w:r>
          </w:p>
          <w:p w14:paraId="5A645209" w14:textId="421BB8FD" w:rsidR="00CD3517" w:rsidRDefault="795983C2" w:rsidP="795983C2">
            <w:pPr>
              <w:widowControl w:val="0"/>
              <w:spacing w:line="240" w:lineRule="auto"/>
            </w:pPr>
            <w:r w:rsidRPr="795983C2">
              <w:rPr>
                <w:rFonts w:ascii="Calibri" w:eastAsia="Calibri" w:hAnsi="Calibri" w:cs="Calibri"/>
                <w:color w:val="434343"/>
              </w:rPr>
              <w:t xml:space="preserve">Artifacts four and five are part of the presentation from a PD we attended on “What is New in YA Literature” this PD focused on new and upcoming books that we might consider for our library.  We attended this on 9/23/2021.  We provided a few pictures from the presentation.  </w:t>
            </w:r>
          </w:p>
          <w:p w14:paraId="6D6CE57A" w14:textId="3E4F5DFE" w:rsidR="00CD3517" w:rsidRDefault="795983C2" w:rsidP="795983C2">
            <w:pPr>
              <w:widowControl w:val="0"/>
              <w:spacing w:line="240" w:lineRule="auto"/>
            </w:pPr>
            <w:r w:rsidRPr="795983C2">
              <w:rPr>
                <w:rFonts w:ascii="Calibri" w:eastAsia="Calibri" w:hAnsi="Calibri" w:cs="Calibri"/>
                <w:color w:val="434343"/>
              </w:rPr>
              <w:t xml:space="preserve"> </w:t>
            </w:r>
          </w:p>
          <w:p w14:paraId="799C4DC3" w14:textId="727D3FBD" w:rsidR="00CD3517" w:rsidRDefault="795983C2" w:rsidP="795983C2">
            <w:pPr>
              <w:widowControl w:val="0"/>
              <w:spacing w:line="240" w:lineRule="auto"/>
            </w:pPr>
            <w:r w:rsidRPr="795983C2">
              <w:rPr>
                <w:rFonts w:ascii="Calibri" w:eastAsia="Calibri" w:hAnsi="Calibri" w:cs="Calibri"/>
                <w:color w:val="434343"/>
              </w:rPr>
              <w:t xml:space="preserve">Artifacts six Due to </w:t>
            </w:r>
            <w:proofErr w:type="spellStart"/>
            <w:r w:rsidRPr="795983C2">
              <w:rPr>
                <w:rFonts w:ascii="Calibri" w:eastAsia="Calibri" w:hAnsi="Calibri" w:cs="Calibri"/>
                <w:color w:val="434343"/>
              </w:rPr>
              <w:t>Covid</w:t>
            </w:r>
            <w:proofErr w:type="spellEnd"/>
            <w:r w:rsidRPr="795983C2">
              <w:rPr>
                <w:rFonts w:ascii="Calibri" w:eastAsia="Calibri" w:hAnsi="Calibri" w:cs="Calibri"/>
                <w:color w:val="434343"/>
              </w:rPr>
              <w:t xml:space="preserve"> last year MASL spring conference was virtual. This artifact is a 2021 session list you can see the sessions we attended in red—descriptions of each one also follow. Ms. Bueno was a presenter and an attendee and Mrs. Donnalley participated as an attendee.  We watched the Leading Your Way Through the Gateway (where Ms. Bueno both presented and </w:t>
            </w:r>
            <w:proofErr w:type="gramStart"/>
            <w:r w:rsidRPr="795983C2">
              <w:rPr>
                <w:rFonts w:ascii="Calibri" w:eastAsia="Calibri" w:hAnsi="Calibri" w:cs="Calibri"/>
                <w:color w:val="434343"/>
              </w:rPr>
              <w:t>was attended</w:t>
            </w:r>
            <w:proofErr w:type="gramEnd"/>
            <w:r w:rsidRPr="795983C2">
              <w:rPr>
                <w:rFonts w:ascii="Calibri" w:eastAsia="Calibri" w:hAnsi="Calibri" w:cs="Calibri"/>
                <w:color w:val="434343"/>
              </w:rPr>
              <w:t xml:space="preserve"> for question and Mrs. Donnalley was just an attendee).  Which individually </w:t>
            </w:r>
            <w:proofErr w:type="gramStart"/>
            <w:r w:rsidRPr="795983C2">
              <w:rPr>
                <w:rFonts w:ascii="Calibri" w:eastAsia="Calibri" w:hAnsi="Calibri" w:cs="Calibri"/>
                <w:color w:val="434343"/>
              </w:rPr>
              <w:t>highlighted  each</w:t>
            </w:r>
            <w:proofErr w:type="gramEnd"/>
            <w:r w:rsidRPr="795983C2">
              <w:rPr>
                <w:rFonts w:ascii="Calibri" w:eastAsia="Calibri" w:hAnsi="Calibri" w:cs="Calibri"/>
                <w:color w:val="434343"/>
              </w:rPr>
              <w:t xml:space="preserve"> of this year’s Gateways.  We also attended the DESE Exemplary School Library </w:t>
            </w:r>
            <w:proofErr w:type="gramStart"/>
            <w:r w:rsidRPr="795983C2">
              <w:rPr>
                <w:rFonts w:ascii="Calibri" w:eastAsia="Calibri" w:hAnsi="Calibri" w:cs="Calibri"/>
                <w:color w:val="434343"/>
              </w:rPr>
              <w:t>Program which</w:t>
            </w:r>
            <w:proofErr w:type="gramEnd"/>
            <w:r w:rsidRPr="795983C2">
              <w:rPr>
                <w:rFonts w:ascii="Calibri" w:eastAsia="Calibri" w:hAnsi="Calibri" w:cs="Calibri"/>
                <w:color w:val="434343"/>
              </w:rPr>
              <w:t xml:space="preserve"> went over information about this process. Another session we attended was Analyze This: Diversity Audit Collection because we had been working at doing a diversity audit in our own library.  We also attended Dogwood Nonfiction Titles to get a look at what books were on the first Dogwood list. Asynchronously (this is artifact 7 with the sessions attended noted in red in the artifact) we attended Tech Tools for Accessibility to meet the needs of all readers at all reading levels.  We also attended Trailer Talk because we were working with a teacher to create book trailers for the Gateway nominees last year (and we won four of the twelve)!  </w:t>
            </w:r>
          </w:p>
          <w:p w14:paraId="64AAC5CA" w14:textId="488611AA" w:rsidR="00CD3517" w:rsidRDefault="795983C2" w:rsidP="795983C2">
            <w:pPr>
              <w:widowControl w:val="0"/>
              <w:spacing w:line="240" w:lineRule="auto"/>
            </w:pPr>
            <w:r w:rsidRPr="795983C2">
              <w:rPr>
                <w:rFonts w:ascii="Calibri" w:eastAsia="Calibri" w:hAnsi="Calibri" w:cs="Calibri"/>
                <w:color w:val="434343"/>
              </w:rPr>
              <w:t xml:space="preserve"> </w:t>
            </w:r>
          </w:p>
          <w:p w14:paraId="2C9C2CF8" w14:textId="5B8C2890" w:rsidR="00CD3517" w:rsidRDefault="795983C2" w:rsidP="795983C2">
            <w:pPr>
              <w:widowControl w:val="0"/>
              <w:spacing w:line="240" w:lineRule="auto"/>
            </w:pPr>
            <w:r w:rsidRPr="795983C2">
              <w:rPr>
                <w:rFonts w:ascii="Calibri" w:eastAsia="Calibri" w:hAnsi="Calibri" w:cs="Calibri"/>
                <w:color w:val="434343"/>
              </w:rPr>
              <w:t xml:space="preserve">Artifacts eight and nine are from Web Junction this is a free online webinar designed for libraries. This year we had pledged to be active in more outside PD, however when </w:t>
            </w:r>
            <w:proofErr w:type="spellStart"/>
            <w:r w:rsidRPr="795983C2">
              <w:rPr>
                <w:rFonts w:ascii="Calibri" w:eastAsia="Calibri" w:hAnsi="Calibri" w:cs="Calibri"/>
                <w:color w:val="434343"/>
              </w:rPr>
              <w:t>Covid</w:t>
            </w:r>
            <w:proofErr w:type="spellEnd"/>
            <w:r w:rsidRPr="795983C2">
              <w:rPr>
                <w:rFonts w:ascii="Calibri" w:eastAsia="Calibri" w:hAnsi="Calibri" w:cs="Calibri"/>
                <w:color w:val="434343"/>
              </w:rPr>
              <w:t xml:space="preserve"> ramped back up we found ourselves in a place where it </w:t>
            </w:r>
            <w:proofErr w:type="gramStart"/>
            <w:r w:rsidRPr="795983C2">
              <w:rPr>
                <w:rFonts w:ascii="Calibri" w:eastAsia="Calibri" w:hAnsi="Calibri" w:cs="Calibri"/>
                <w:color w:val="434343"/>
              </w:rPr>
              <w:t>wasn’t</w:t>
            </w:r>
            <w:proofErr w:type="gramEnd"/>
            <w:r w:rsidRPr="795983C2">
              <w:rPr>
                <w:rFonts w:ascii="Calibri" w:eastAsia="Calibri" w:hAnsi="Calibri" w:cs="Calibri"/>
                <w:color w:val="434343"/>
              </w:rPr>
              <w:t xml:space="preserve"> completely safe for travel AND our district, like many others, was severely short staffed with substitute teachers. There were a few times we tried to take a day to participate in PD and we got a call saying that we would have to cancel because there just wasn’t enough staff to cover for anyone else being gone.  </w:t>
            </w:r>
            <w:proofErr w:type="gramStart"/>
            <w:r w:rsidRPr="795983C2">
              <w:rPr>
                <w:rFonts w:ascii="Calibri" w:eastAsia="Calibri" w:hAnsi="Calibri" w:cs="Calibri"/>
                <w:color w:val="434343"/>
              </w:rPr>
              <w:t>So</w:t>
            </w:r>
            <w:proofErr w:type="gramEnd"/>
            <w:r w:rsidRPr="795983C2">
              <w:rPr>
                <w:rFonts w:ascii="Calibri" w:eastAsia="Calibri" w:hAnsi="Calibri" w:cs="Calibri"/>
                <w:color w:val="434343"/>
              </w:rPr>
              <w:t xml:space="preserve">, our solution was to attend several of these webinars.  We each pick one that we think would be helpful or go along with what we are doing in our school at that time and we watch and discuss them together.  This artifact is some of the certificates from that PD.  </w:t>
            </w:r>
          </w:p>
          <w:p w14:paraId="38645DC7" w14:textId="29EB1C93" w:rsidR="00CD3517" w:rsidRDefault="00CD3517" w:rsidP="132BC0B9">
            <w:pPr>
              <w:widowControl w:val="0"/>
              <w:spacing w:line="240" w:lineRule="auto"/>
            </w:pPr>
          </w:p>
        </w:tc>
      </w:tr>
    </w:tbl>
    <w:p w14:paraId="135E58C4" w14:textId="77777777" w:rsidR="00CD3517" w:rsidRDefault="00CD3517"/>
    <w:bookmarkStart w:id="35" w:name="_ihv636" w:colFirst="0" w:colLast="0"/>
    <w:bookmarkEnd w:id="35"/>
    <w:p w14:paraId="17308EFE"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62EBF9A1" w14:textId="77777777" w:rsidR="00CD3517" w:rsidRDefault="00CD3517">
      <w:pPr>
        <w:pStyle w:val="Heading3"/>
      </w:pPr>
      <w:bookmarkStart w:id="36" w:name="_32hioqz" w:colFirst="0" w:colLast="0"/>
      <w:bookmarkEnd w:id="36"/>
    </w:p>
    <w:tbl>
      <w:tblPr>
        <w:tblStyle w:val="a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D682E2C" w14:textId="77777777">
        <w:tc>
          <w:tcPr>
            <w:tcW w:w="10080" w:type="dxa"/>
            <w:shd w:val="clear" w:color="auto" w:fill="FFFFFF"/>
            <w:tcMar>
              <w:top w:w="100" w:type="dxa"/>
              <w:left w:w="100" w:type="dxa"/>
              <w:bottom w:w="100" w:type="dxa"/>
              <w:right w:w="100" w:type="dxa"/>
            </w:tcMar>
          </w:tcPr>
          <w:p w14:paraId="54078E09" w14:textId="77777777" w:rsidR="00CD3517" w:rsidRDefault="00F21ACC">
            <w:pPr>
              <w:widowControl w:val="0"/>
              <w:spacing w:line="240" w:lineRule="auto"/>
              <w:rPr>
                <w:rFonts w:ascii="Calibri" w:eastAsia="Calibri" w:hAnsi="Calibri" w:cs="Calibri"/>
                <w:b/>
                <w:color w:val="434343"/>
                <w:sz w:val="16"/>
                <w:szCs w:val="16"/>
              </w:rPr>
            </w:pPr>
            <w:bookmarkStart w:id="37" w:name="1hmsyys" w:colFirst="0" w:colLast="0"/>
            <w:bookmarkEnd w:id="37"/>
            <w:r>
              <w:rPr>
                <w:rFonts w:ascii="Calibri" w:eastAsia="Calibri" w:hAnsi="Calibri" w:cs="Calibri"/>
                <w:b/>
                <w:color w:val="434343"/>
              </w:rPr>
              <w:t xml:space="preserve">Indicator #8: Librarian functions as an educational leader in the school campus and district by serving on committees and/or cohorts </w:t>
            </w:r>
          </w:p>
          <w:p w14:paraId="0C6C2CD5" w14:textId="77777777" w:rsidR="00CD3517" w:rsidRDefault="00CD3517">
            <w:pPr>
              <w:widowControl w:val="0"/>
              <w:spacing w:line="240" w:lineRule="auto"/>
              <w:rPr>
                <w:rFonts w:ascii="Calibri" w:eastAsia="Calibri" w:hAnsi="Calibri" w:cs="Calibri"/>
                <w:b/>
                <w:color w:val="434343"/>
                <w:sz w:val="16"/>
                <w:szCs w:val="16"/>
              </w:rPr>
            </w:pPr>
          </w:p>
          <w:p w14:paraId="14CC1AED"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p>
        </w:tc>
      </w:tr>
      <w:tr w:rsidR="00CD3517" w14:paraId="7BC02C41" w14:textId="77777777">
        <w:tc>
          <w:tcPr>
            <w:tcW w:w="10080" w:type="dxa"/>
            <w:shd w:val="clear" w:color="auto" w:fill="auto"/>
            <w:tcMar>
              <w:top w:w="100" w:type="dxa"/>
              <w:left w:w="100" w:type="dxa"/>
              <w:bottom w:w="100" w:type="dxa"/>
              <w:right w:w="100" w:type="dxa"/>
            </w:tcMar>
          </w:tcPr>
          <w:p w14:paraId="709E88E4" w14:textId="77777777" w:rsidR="00CD3517" w:rsidRDefault="00CD3517">
            <w:pPr>
              <w:widowControl w:val="0"/>
              <w:spacing w:line="240" w:lineRule="auto"/>
              <w:rPr>
                <w:rFonts w:ascii="Calibri" w:eastAsia="Calibri" w:hAnsi="Calibri" w:cs="Calibri"/>
                <w:b/>
                <w:color w:val="434343"/>
              </w:rPr>
            </w:pPr>
          </w:p>
          <w:p w14:paraId="7A01319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consistently included in campus and district leadership planning</w:t>
            </w:r>
          </w:p>
          <w:p w14:paraId="508C98E9" w14:textId="77777777" w:rsidR="00CD3517" w:rsidRDefault="00CD3517">
            <w:pPr>
              <w:widowControl w:val="0"/>
              <w:spacing w:line="240" w:lineRule="auto"/>
              <w:rPr>
                <w:rFonts w:ascii="Calibri" w:eastAsia="Calibri" w:hAnsi="Calibri" w:cs="Calibri"/>
                <w:b/>
                <w:color w:val="434343"/>
              </w:rPr>
            </w:pPr>
          </w:p>
          <w:p w14:paraId="748DCAC1"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Is occasionally included in campus and district leadership planning </w:t>
            </w:r>
          </w:p>
          <w:p w14:paraId="779F8E76" w14:textId="77777777" w:rsidR="00CD3517" w:rsidRDefault="00CD3517">
            <w:pPr>
              <w:widowControl w:val="0"/>
              <w:spacing w:line="240" w:lineRule="auto"/>
              <w:rPr>
                <w:rFonts w:ascii="Calibri" w:eastAsia="Calibri" w:hAnsi="Calibri" w:cs="Calibri"/>
                <w:b/>
                <w:color w:val="434343"/>
              </w:rPr>
            </w:pPr>
          </w:p>
        </w:tc>
      </w:tr>
      <w:tr w:rsidR="00CD3517" w14:paraId="0BC0E956" w14:textId="77777777">
        <w:tc>
          <w:tcPr>
            <w:tcW w:w="10080" w:type="dxa"/>
            <w:shd w:val="clear" w:color="auto" w:fill="auto"/>
            <w:tcMar>
              <w:top w:w="100" w:type="dxa"/>
              <w:left w:w="100" w:type="dxa"/>
              <w:bottom w:w="100" w:type="dxa"/>
              <w:right w:w="100" w:type="dxa"/>
            </w:tcMar>
          </w:tcPr>
          <w:p w14:paraId="793A414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7818863E" w14:textId="77777777" w:rsidR="00CD3517" w:rsidRDefault="00CD3517">
            <w:pPr>
              <w:widowControl w:val="0"/>
              <w:spacing w:line="240" w:lineRule="auto"/>
              <w:rPr>
                <w:rFonts w:ascii="Calibri" w:eastAsia="Calibri" w:hAnsi="Calibri" w:cs="Calibri"/>
                <w:b/>
                <w:color w:val="434343"/>
              </w:rPr>
            </w:pPr>
          </w:p>
          <w:p w14:paraId="1BC74DB9"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Agendas/Minutes</w:t>
            </w:r>
          </w:p>
          <w:p w14:paraId="58FF0A87"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Administrative statement about librarian’s role in planning</w:t>
            </w:r>
          </w:p>
          <w:p w14:paraId="21A5B5F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Librarian statement of involvement</w:t>
            </w:r>
          </w:p>
          <w:p w14:paraId="5BA79413"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Exemplary could be multiple examples from both campus and district</w:t>
            </w:r>
          </w:p>
          <w:p w14:paraId="114B58C6" w14:textId="77777777" w:rsidR="00CD3517" w:rsidRDefault="00F21ACC">
            <w:pPr>
              <w:widowControl w:val="0"/>
              <w:numPr>
                <w:ilvl w:val="0"/>
                <w:numId w:val="7"/>
              </w:numPr>
              <w:spacing w:line="240" w:lineRule="auto"/>
              <w:rPr>
                <w:rFonts w:ascii="Calibri" w:eastAsia="Calibri" w:hAnsi="Calibri" w:cs="Calibri"/>
                <w:color w:val="434343"/>
              </w:rPr>
            </w:pPr>
            <w:r>
              <w:rPr>
                <w:rFonts w:ascii="Calibri" w:eastAsia="Calibri" w:hAnsi="Calibri" w:cs="Calibri"/>
                <w:color w:val="434343"/>
              </w:rPr>
              <w:t>Approaching could be multiple examples from campus and/or district with a minimum of one example in each area</w:t>
            </w:r>
          </w:p>
        </w:tc>
      </w:tr>
    </w:tbl>
    <w:p w14:paraId="44F69B9A" w14:textId="77777777" w:rsidR="00CD3517" w:rsidRDefault="00CD3517">
      <w:pPr>
        <w:rPr>
          <w:b/>
          <w:sz w:val="28"/>
          <w:szCs w:val="28"/>
        </w:rPr>
      </w:pPr>
    </w:p>
    <w:p w14:paraId="5F361415"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C44EC32" w14:textId="77777777" w:rsidTr="132BC0B9">
        <w:tc>
          <w:tcPr>
            <w:tcW w:w="10080" w:type="dxa"/>
            <w:shd w:val="clear" w:color="auto" w:fill="D1F1F3"/>
            <w:tcMar>
              <w:top w:w="100" w:type="dxa"/>
              <w:left w:w="100" w:type="dxa"/>
              <w:bottom w:w="100" w:type="dxa"/>
              <w:right w:w="100" w:type="dxa"/>
            </w:tcMar>
          </w:tcPr>
          <w:p w14:paraId="7A92DAC2" w14:textId="77777777" w:rsidR="00CD3517" w:rsidRDefault="132BC0B9" w:rsidP="132BC0B9">
            <w:pPr>
              <w:widowControl w:val="0"/>
              <w:spacing w:line="240" w:lineRule="auto"/>
              <w:rPr>
                <w:rFonts w:ascii="Calibri" w:eastAsia="Calibri" w:hAnsi="Calibri" w:cs="Calibri"/>
                <w:b/>
                <w:bCs/>
                <w:color w:val="434343"/>
              </w:rPr>
            </w:pPr>
            <w:r w:rsidRPr="132BC0B9">
              <w:rPr>
                <w:rFonts w:ascii="Calibri" w:eastAsia="Calibri" w:hAnsi="Calibri" w:cs="Calibri"/>
                <w:b/>
                <w:bCs/>
                <w:color w:val="434343"/>
              </w:rPr>
              <w:t>Insert Applicable Links Here:</w:t>
            </w:r>
          </w:p>
          <w:p w14:paraId="247DC7A0" w14:textId="7BFBD452" w:rsidR="132BC0B9" w:rsidRDefault="132BC0B9" w:rsidP="132BC0B9">
            <w:pPr>
              <w:widowControl w:val="0"/>
              <w:spacing w:line="240" w:lineRule="auto"/>
              <w:rPr>
                <w:rFonts w:ascii="Calibri" w:eastAsia="Calibri" w:hAnsi="Calibri" w:cs="Calibri"/>
                <w:b/>
                <w:bCs/>
                <w:color w:val="434343"/>
              </w:rPr>
            </w:pPr>
          </w:p>
          <w:p w14:paraId="1FCB005A" w14:textId="06F77C24" w:rsidR="00CD3517" w:rsidRDefault="71ED2A41" w:rsidP="71ED2A41">
            <w:pPr>
              <w:widowControl w:val="0"/>
              <w:spacing w:line="240" w:lineRule="auto"/>
            </w:pPr>
            <w:r w:rsidRPr="71ED2A41">
              <w:rPr>
                <w:rFonts w:ascii="Calibri" w:eastAsia="Calibri" w:hAnsi="Calibri" w:cs="Calibri"/>
                <w:b/>
                <w:bCs/>
              </w:rPr>
              <w:t>Library Rep for Math CDCs</w:t>
            </w:r>
            <w:r w:rsidRPr="71ED2A41">
              <w:rPr>
                <w:rFonts w:ascii="Calibri" w:eastAsia="Calibri" w:hAnsi="Calibri" w:cs="Calibri"/>
                <w:b/>
                <w:bCs/>
                <w:color w:val="000000" w:themeColor="text1"/>
              </w:rPr>
              <w:t xml:space="preserve">  </w:t>
            </w:r>
            <w:hyperlink r:id="rId89">
              <w:r w:rsidRPr="71ED2A41">
                <w:rPr>
                  <w:rStyle w:val="Hyperlink"/>
                  <w:rFonts w:ascii="Calibri" w:eastAsia="Calibri" w:hAnsi="Calibri" w:cs="Calibri"/>
                  <w:b/>
                  <w:bCs/>
                </w:rPr>
                <w:t>Photo Documentation from Canvas 2/9/22</w:t>
              </w:r>
            </w:hyperlink>
          </w:p>
          <w:p w14:paraId="2A423BC1" w14:textId="766E7A38" w:rsidR="00CD3517" w:rsidRDefault="00CD3517" w:rsidP="1486C155">
            <w:pPr>
              <w:widowControl w:val="0"/>
              <w:spacing w:line="240" w:lineRule="auto"/>
              <w:rPr>
                <w:rFonts w:ascii="Calibri" w:eastAsia="Calibri" w:hAnsi="Calibri" w:cs="Calibri"/>
                <w:color w:val="000000" w:themeColor="text1"/>
              </w:rPr>
            </w:pPr>
          </w:p>
          <w:p w14:paraId="30929118" w14:textId="6B5A0F48" w:rsidR="00CD3517" w:rsidRDefault="00540BAB" w:rsidP="132BC0B9">
            <w:pPr>
              <w:widowControl w:val="0"/>
              <w:spacing w:line="240" w:lineRule="auto"/>
              <w:rPr>
                <w:rFonts w:ascii="Calibri" w:eastAsia="Calibri" w:hAnsi="Calibri" w:cs="Calibri"/>
                <w:color w:val="434343"/>
              </w:rPr>
            </w:pPr>
            <w:hyperlink r:id="rId90">
              <w:r w:rsidR="132BC0B9" w:rsidRPr="132BC0B9">
                <w:rPr>
                  <w:rStyle w:val="Hyperlink"/>
                  <w:rFonts w:ascii="Calibri" w:eastAsia="Calibri" w:hAnsi="Calibri" w:cs="Calibri"/>
                  <w:b/>
                  <w:bCs/>
                </w:rPr>
                <w:t>Site Leadership Member</w:t>
              </w:r>
            </w:hyperlink>
          </w:p>
          <w:p w14:paraId="4BE9FF89" w14:textId="1E1A717E" w:rsidR="132BC0B9" w:rsidRDefault="132BC0B9" w:rsidP="132BC0B9">
            <w:pPr>
              <w:widowControl w:val="0"/>
              <w:spacing w:line="240" w:lineRule="auto"/>
              <w:rPr>
                <w:rFonts w:ascii="Calibri" w:eastAsia="Calibri" w:hAnsi="Calibri" w:cs="Calibri"/>
                <w:b/>
                <w:bCs/>
              </w:rPr>
            </w:pPr>
          </w:p>
          <w:p w14:paraId="6FCC0227" w14:textId="1C425E27" w:rsidR="132BC0B9" w:rsidRDefault="00540BAB" w:rsidP="132BC0B9">
            <w:pPr>
              <w:widowControl w:val="0"/>
              <w:spacing w:line="240" w:lineRule="auto"/>
              <w:rPr>
                <w:rFonts w:ascii="Calibri" w:eastAsia="Calibri" w:hAnsi="Calibri" w:cs="Calibri"/>
                <w:b/>
                <w:bCs/>
              </w:rPr>
            </w:pPr>
            <w:hyperlink r:id="rId91">
              <w:r w:rsidR="132BC0B9" w:rsidRPr="132BC0B9">
                <w:rPr>
                  <w:rStyle w:val="Hyperlink"/>
                  <w:rFonts w:ascii="Calibri" w:eastAsia="Calibri" w:hAnsi="Calibri" w:cs="Calibri"/>
                  <w:b/>
                  <w:bCs/>
                </w:rPr>
                <w:t>District Professional Learning Committee</w:t>
              </w:r>
            </w:hyperlink>
          </w:p>
          <w:p w14:paraId="5B375FD7" w14:textId="53F2DB90" w:rsidR="71ED2A41" w:rsidRDefault="71ED2A41" w:rsidP="71ED2A41">
            <w:pPr>
              <w:widowControl w:val="0"/>
              <w:spacing w:line="240" w:lineRule="auto"/>
              <w:rPr>
                <w:rFonts w:ascii="Calibri" w:eastAsia="Calibri" w:hAnsi="Calibri" w:cs="Calibri"/>
                <w:color w:val="434343"/>
              </w:rPr>
            </w:pPr>
          </w:p>
          <w:p w14:paraId="03D24892" w14:textId="60C6F382" w:rsidR="00CD3517" w:rsidRDefault="00540BAB" w:rsidP="71ED2A41">
            <w:pPr>
              <w:spacing w:line="240" w:lineRule="auto"/>
              <w:rPr>
                <w:rFonts w:ascii="Calibri" w:eastAsia="Calibri" w:hAnsi="Calibri" w:cs="Calibri"/>
                <w:b/>
                <w:bCs/>
                <w:color w:val="434343"/>
              </w:rPr>
            </w:pPr>
            <w:hyperlink r:id="rId92">
              <w:r w:rsidR="71ED2A41" w:rsidRPr="71ED2A41">
                <w:rPr>
                  <w:rStyle w:val="Hyperlink"/>
                  <w:rFonts w:ascii="Calibri" w:eastAsia="Calibri" w:hAnsi="Calibri" w:cs="Calibri"/>
                  <w:b/>
                  <w:bCs/>
                </w:rPr>
                <w:t>MASL Gateway Committee Member-</w:t>
              </w:r>
            </w:hyperlink>
            <w:r w:rsidR="71ED2A41" w:rsidRPr="71ED2A41">
              <w:rPr>
                <w:rFonts w:ascii="Calibri" w:eastAsia="Calibri" w:hAnsi="Calibri" w:cs="Calibri"/>
                <w:b/>
                <w:bCs/>
                <w:color w:val="434343"/>
              </w:rPr>
              <w:t>Vice-Chair</w:t>
            </w:r>
          </w:p>
          <w:p w14:paraId="5F37317F" w14:textId="3EBF5D8F" w:rsidR="00CD3517" w:rsidRDefault="00CD3517" w:rsidP="1486C155">
            <w:pPr>
              <w:widowControl w:val="0"/>
              <w:spacing w:line="240" w:lineRule="auto"/>
              <w:rPr>
                <w:rFonts w:ascii="Calibri" w:eastAsia="Calibri" w:hAnsi="Calibri" w:cs="Calibri"/>
                <w:color w:val="434343"/>
              </w:rPr>
            </w:pPr>
          </w:p>
          <w:p w14:paraId="506F4E24" w14:textId="1B058E08" w:rsidR="00CD3517" w:rsidRDefault="00540BAB" w:rsidP="71ED2A41">
            <w:pPr>
              <w:widowControl w:val="0"/>
              <w:spacing w:line="240" w:lineRule="auto"/>
              <w:rPr>
                <w:rFonts w:ascii="Calibri" w:eastAsia="Calibri" w:hAnsi="Calibri" w:cs="Calibri"/>
                <w:color w:val="434343"/>
              </w:rPr>
            </w:pPr>
            <w:hyperlink r:id="rId93">
              <w:r w:rsidR="71ED2A41" w:rsidRPr="71ED2A41">
                <w:rPr>
                  <w:rStyle w:val="Hyperlink"/>
                  <w:rFonts w:ascii="Calibri" w:eastAsia="Calibri" w:hAnsi="Calibri" w:cs="Calibri"/>
                  <w:b/>
                  <w:bCs/>
                </w:rPr>
                <w:t>SWRASL Communication Team (Twitter)</w:t>
              </w:r>
            </w:hyperlink>
            <w:r w:rsidR="71ED2A41" w:rsidRPr="71ED2A41">
              <w:rPr>
                <w:rFonts w:ascii="Calibri" w:eastAsia="Calibri" w:hAnsi="Calibri" w:cs="Calibri"/>
                <w:b/>
                <w:bCs/>
                <w:color w:val="434343"/>
              </w:rPr>
              <w:t xml:space="preserve"> @SWRASL </w:t>
            </w:r>
            <w:hyperlink r:id="rId94">
              <w:r w:rsidR="71ED2A41" w:rsidRPr="71ED2A41">
                <w:rPr>
                  <w:rStyle w:val="Hyperlink"/>
                  <w:rFonts w:ascii="Calibri" w:eastAsia="Calibri" w:hAnsi="Calibri" w:cs="Calibri"/>
                  <w:b/>
                  <w:bCs/>
                </w:rPr>
                <w:t>Website Documentation</w:t>
              </w:r>
            </w:hyperlink>
          </w:p>
          <w:p w14:paraId="50837FAB" w14:textId="10D8106F" w:rsidR="71ED2A41" w:rsidRDefault="71ED2A41" w:rsidP="71ED2A41">
            <w:pPr>
              <w:widowControl w:val="0"/>
              <w:spacing w:line="240" w:lineRule="auto"/>
              <w:rPr>
                <w:rFonts w:ascii="Calibri" w:eastAsia="Calibri" w:hAnsi="Calibri" w:cs="Calibri"/>
                <w:b/>
                <w:bCs/>
                <w:color w:val="434343"/>
              </w:rPr>
            </w:pPr>
          </w:p>
          <w:p w14:paraId="56188290" w14:textId="3DC3CF3F" w:rsidR="71ED2A41" w:rsidRDefault="71ED2A41" w:rsidP="71ED2A41">
            <w:pPr>
              <w:widowControl w:val="0"/>
              <w:spacing w:line="240" w:lineRule="auto"/>
              <w:rPr>
                <w:rFonts w:ascii="Calibri" w:eastAsia="Calibri" w:hAnsi="Calibri" w:cs="Calibri"/>
                <w:b/>
                <w:bCs/>
                <w:color w:val="434343"/>
              </w:rPr>
            </w:pPr>
            <w:r w:rsidRPr="71ED2A41">
              <w:rPr>
                <w:rFonts w:ascii="Calibri" w:eastAsia="Calibri" w:hAnsi="Calibri" w:cs="Calibri"/>
                <w:b/>
                <w:bCs/>
                <w:color w:val="434343"/>
              </w:rPr>
              <w:t xml:space="preserve">ELA CDC </w:t>
            </w:r>
            <w:hyperlink r:id="rId95">
              <w:r w:rsidRPr="71ED2A41">
                <w:rPr>
                  <w:rStyle w:val="Hyperlink"/>
                  <w:rFonts w:ascii="Calibri" w:eastAsia="Calibri" w:hAnsi="Calibri" w:cs="Calibri"/>
                  <w:b/>
                  <w:bCs/>
                </w:rPr>
                <w:t>Notes from meeting</w:t>
              </w:r>
            </w:hyperlink>
          </w:p>
          <w:p w14:paraId="41516406" w14:textId="35DAB396" w:rsidR="71ED2A41" w:rsidRDefault="71ED2A41" w:rsidP="71ED2A41">
            <w:pPr>
              <w:widowControl w:val="0"/>
              <w:spacing w:line="240" w:lineRule="auto"/>
              <w:rPr>
                <w:rFonts w:ascii="Calibri" w:eastAsia="Calibri" w:hAnsi="Calibri" w:cs="Calibri"/>
                <w:b/>
                <w:bCs/>
                <w:color w:val="434343"/>
              </w:rPr>
            </w:pPr>
          </w:p>
          <w:p w14:paraId="171054BE" w14:textId="1EED2D81" w:rsidR="71ED2A41" w:rsidRDefault="00540BAB" w:rsidP="132BC0B9">
            <w:pPr>
              <w:widowControl w:val="0"/>
              <w:spacing w:line="240" w:lineRule="auto"/>
              <w:rPr>
                <w:rFonts w:ascii="Calibri" w:eastAsia="Calibri" w:hAnsi="Calibri" w:cs="Calibri"/>
                <w:b/>
                <w:bCs/>
                <w:color w:val="434343"/>
              </w:rPr>
            </w:pPr>
            <w:hyperlink r:id="rId96">
              <w:r w:rsidR="132BC0B9" w:rsidRPr="132BC0B9">
                <w:rPr>
                  <w:rStyle w:val="Hyperlink"/>
                  <w:rFonts w:ascii="Calibri" w:eastAsia="Calibri" w:hAnsi="Calibri" w:cs="Calibri"/>
                  <w:b/>
                  <w:bCs/>
                </w:rPr>
                <w:t>FACS District Lesson Plan</w:t>
              </w:r>
            </w:hyperlink>
          </w:p>
          <w:p w14:paraId="797F1DCE" w14:textId="7E9AC7BD" w:rsidR="00CD3517" w:rsidRDefault="00CD3517" w:rsidP="1486C155">
            <w:pPr>
              <w:widowControl w:val="0"/>
              <w:spacing w:line="240" w:lineRule="auto"/>
              <w:rPr>
                <w:rFonts w:ascii="Calibri" w:eastAsia="Calibri" w:hAnsi="Calibri" w:cs="Calibri"/>
                <w:color w:val="434343"/>
              </w:rPr>
            </w:pPr>
          </w:p>
          <w:p w14:paraId="50A3CA64" w14:textId="55ED7D8E" w:rsidR="00CD3517" w:rsidRDefault="00540BAB" w:rsidP="71ED2A41">
            <w:pPr>
              <w:widowControl w:val="0"/>
              <w:spacing w:line="240" w:lineRule="auto"/>
              <w:rPr>
                <w:rFonts w:ascii="Calibri" w:eastAsia="Calibri" w:hAnsi="Calibri" w:cs="Calibri"/>
                <w:color w:val="434343"/>
              </w:rPr>
            </w:pPr>
            <w:hyperlink r:id="rId97" w:anchor="slide=id.p">
              <w:r w:rsidR="71ED2A41" w:rsidRPr="71ED2A41">
                <w:rPr>
                  <w:rStyle w:val="Hyperlink"/>
                  <w:rFonts w:ascii="Calibri" w:eastAsia="Calibri" w:hAnsi="Calibri" w:cs="Calibri"/>
                  <w:b/>
                  <w:bCs/>
                </w:rPr>
                <w:t>Seed Library Committee</w:t>
              </w:r>
            </w:hyperlink>
          </w:p>
          <w:p w14:paraId="41508A3C" w14:textId="37F1686D" w:rsidR="00CD3517" w:rsidRDefault="00CD3517" w:rsidP="1486C155">
            <w:pPr>
              <w:widowControl w:val="0"/>
              <w:spacing w:line="240" w:lineRule="auto"/>
              <w:rPr>
                <w:rFonts w:ascii="Calibri" w:eastAsia="Calibri" w:hAnsi="Calibri" w:cs="Calibri"/>
                <w:color w:val="434343"/>
              </w:rPr>
            </w:pPr>
          </w:p>
        </w:tc>
      </w:tr>
      <w:tr w:rsidR="00CD3517" w14:paraId="62F113A6" w14:textId="77777777" w:rsidTr="132BC0B9">
        <w:tc>
          <w:tcPr>
            <w:tcW w:w="10080" w:type="dxa"/>
            <w:shd w:val="clear" w:color="auto" w:fill="D1F1F3"/>
            <w:tcMar>
              <w:top w:w="100" w:type="dxa"/>
              <w:left w:w="100" w:type="dxa"/>
              <w:bottom w:w="100" w:type="dxa"/>
              <w:right w:w="100" w:type="dxa"/>
            </w:tcMar>
          </w:tcPr>
          <w:p w14:paraId="0F244EA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43D6B1D6" w14:textId="77777777" w:rsidR="00CD3517" w:rsidRDefault="00CD3517">
            <w:pPr>
              <w:widowControl w:val="0"/>
              <w:spacing w:line="240" w:lineRule="auto"/>
              <w:rPr>
                <w:rFonts w:ascii="Calibri" w:eastAsia="Calibri" w:hAnsi="Calibri" w:cs="Calibri"/>
                <w:color w:val="434343"/>
              </w:rPr>
            </w:pPr>
          </w:p>
          <w:p w14:paraId="67F259D8" w14:textId="6AA41CE4" w:rsidR="00CD3517" w:rsidRDefault="1486C155" w:rsidP="1486C155">
            <w:pPr>
              <w:widowControl w:val="0"/>
              <w:spacing w:line="240" w:lineRule="auto"/>
              <w:rPr>
                <w:rFonts w:ascii="Arial" w:eastAsia="Arial" w:hAnsi="Arial" w:cs="Arial"/>
                <w:color w:val="000000" w:themeColor="text1"/>
                <w:sz w:val="22"/>
                <w:szCs w:val="22"/>
              </w:rPr>
            </w:pPr>
            <w:r w:rsidRPr="1486C155">
              <w:rPr>
                <w:rFonts w:ascii="Arial" w:eastAsia="Arial" w:hAnsi="Arial" w:cs="Arial"/>
                <w:color w:val="000000" w:themeColor="text1"/>
                <w:sz w:val="22"/>
                <w:szCs w:val="22"/>
              </w:rPr>
              <w:t xml:space="preserve">Ms. Bueno and I both function as educational leaders in the school campus and district by serving on committees and/or cohorts. </w:t>
            </w:r>
          </w:p>
          <w:p w14:paraId="79D2D717" w14:textId="0A419A9F" w:rsidR="00CD3517" w:rsidRDefault="00CD3517" w:rsidP="132BC0B9">
            <w:pPr>
              <w:widowControl w:val="0"/>
              <w:spacing w:line="240" w:lineRule="auto"/>
              <w:rPr>
                <w:rFonts w:ascii="Arial" w:eastAsia="Arial" w:hAnsi="Arial" w:cs="Arial"/>
                <w:color w:val="000000" w:themeColor="text1"/>
                <w:sz w:val="22"/>
                <w:szCs w:val="22"/>
              </w:rPr>
            </w:pPr>
            <w:r>
              <w:lastRenderedPageBreak/>
              <w:br/>
            </w:r>
            <w:r w:rsidR="132BC0B9" w:rsidRPr="132BC0B9">
              <w:rPr>
                <w:rFonts w:ascii="Arial" w:eastAsia="Arial" w:hAnsi="Arial" w:cs="Arial"/>
                <w:color w:val="000000" w:themeColor="text1"/>
                <w:sz w:val="22"/>
                <w:szCs w:val="22"/>
              </w:rPr>
              <w:t xml:space="preserve">Ms. Bueno is the library representative who serves on the Secondary Math CDC (which is all the department heads from middle and high schools in Springfield Public Schools) the CDC meets three times a school year.  She attends the meetings, gives input from the library’s perspective, takes notes, and shares what </w:t>
            </w:r>
            <w:proofErr w:type="gramStart"/>
            <w:r w:rsidR="132BC0B9" w:rsidRPr="132BC0B9">
              <w:rPr>
                <w:rFonts w:ascii="Arial" w:eastAsia="Arial" w:hAnsi="Arial" w:cs="Arial"/>
                <w:color w:val="000000" w:themeColor="text1"/>
                <w:sz w:val="22"/>
                <w:szCs w:val="22"/>
              </w:rPr>
              <w:t>is discussed</w:t>
            </w:r>
            <w:proofErr w:type="gramEnd"/>
            <w:r w:rsidR="132BC0B9" w:rsidRPr="132BC0B9">
              <w:rPr>
                <w:rFonts w:ascii="Arial" w:eastAsia="Arial" w:hAnsi="Arial" w:cs="Arial"/>
                <w:color w:val="000000" w:themeColor="text1"/>
                <w:sz w:val="22"/>
                <w:szCs w:val="22"/>
              </w:rPr>
              <w:t xml:space="preserve"> at the meetings to the other librarians in the district (see artifact 1).  She also serves as a representative of the Glendale Library on the Site Leadership Team (which is all the department heads in the school at Glendale) (see artifact 2).  She is serving on the SPS district Professional Learning Advisory Committee </w:t>
            </w:r>
            <w:proofErr w:type="gramStart"/>
            <w:r w:rsidR="132BC0B9" w:rsidRPr="132BC0B9">
              <w:rPr>
                <w:rFonts w:ascii="Arial" w:eastAsia="Arial" w:hAnsi="Arial" w:cs="Arial"/>
                <w:color w:val="000000" w:themeColor="text1"/>
                <w:sz w:val="22"/>
                <w:szCs w:val="22"/>
              </w:rPr>
              <w:t>which</w:t>
            </w:r>
            <w:proofErr w:type="gramEnd"/>
            <w:r w:rsidR="132BC0B9" w:rsidRPr="132BC0B9">
              <w:rPr>
                <w:rFonts w:ascii="Arial" w:eastAsia="Arial" w:hAnsi="Arial" w:cs="Arial"/>
                <w:color w:val="000000" w:themeColor="text1"/>
                <w:sz w:val="22"/>
                <w:szCs w:val="22"/>
              </w:rPr>
              <w:t xml:space="preserve"> is discussing and determining what Professional Learning will look like next year based on the district initiative goals and district needs assessment (see artifact 3).  </w:t>
            </w:r>
            <w:proofErr w:type="gramStart"/>
            <w:r w:rsidR="132BC0B9" w:rsidRPr="132BC0B9">
              <w:rPr>
                <w:rFonts w:ascii="Arial" w:eastAsia="Arial" w:hAnsi="Arial" w:cs="Arial"/>
                <w:color w:val="000000" w:themeColor="text1"/>
                <w:sz w:val="22"/>
                <w:szCs w:val="22"/>
              </w:rPr>
              <w:t>And</w:t>
            </w:r>
            <w:proofErr w:type="gramEnd"/>
            <w:r w:rsidR="132BC0B9" w:rsidRPr="132BC0B9">
              <w:rPr>
                <w:rFonts w:ascii="Arial" w:eastAsia="Arial" w:hAnsi="Arial" w:cs="Arial"/>
                <w:color w:val="000000" w:themeColor="text1"/>
                <w:sz w:val="22"/>
                <w:szCs w:val="22"/>
              </w:rPr>
              <w:t xml:space="preserve">, Ms. Bueno serves as the Vice-Chair of the Gateway Committee (see artifact 4) and on the SWRASL Communication team (see artifact 5/6).  </w:t>
            </w:r>
          </w:p>
          <w:p w14:paraId="1AA5B4FE" w14:textId="13492B19" w:rsidR="00CD3517" w:rsidRDefault="00CD3517" w:rsidP="1486C155">
            <w:pPr>
              <w:widowControl w:val="0"/>
              <w:spacing w:line="240" w:lineRule="auto"/>
            </w:pPr>
          </w:p>
          <w:p w14:paraId="1002C630" w14:textId="781F7833" w:rsidR="00CD3517" w:rsidRDefault="132BC0B9" w:rsidP="1486C155">
            <w:pPr>
              <w:widowControl w:val="0"/>
              <w:spacing w:line="240" w:lineRule="auto"/>
            </w:pPr>
            <w:r w:rsidRPr="132BC0B9">
              <w:rPr>
                <w:rFonts w:ascii="Arial" w:eastAsia="Arial" w:hAnsi="Arial" w:cs="Arial"/>
                <w:color w:val="000000" w:themeColor="text1"/>
                <w:sz w:val="22"/>
                <w:szCs w:val="22"/>
              </w:rPr>
              <w:t xml:space="preserve">Mrs. Donnalley served on the ELA CDC (which is all the department heads from middle and high schools in Springfield Public Schools) the CDC meets three times a school year committee through August of this year (see artifact 7).  She attended meetings, gave input from the library’s perspective, took notes, and shared what </w:t>
            </w:r>
            <w:proofErr w:type="gramStart"/>
            <w:r w:rsidRPr="132BC0B9">
              <w:rPr>
                <w:rFonts w:ascii="Arial" w:eastAsia="Arial" w:hAnsi="Arial" w:cs="Arial"/>
                <w:color w:val="000000" w:themeColor="text1"/>
                <w:sz w:val="22"/>
                <w:szCs w:val="22"/>
              </w:rPr>
              <w:t>was discussed</w:t>
            </w:r>
            <w:proofErr w:type="gramEnd"/>
            <w:r w:rsidRPr="132BC0B9">
              <w:rPr>
                <w:rFonts w:ascii="Arial" w:eastAsia="Arial" w:hAnsi="Arial" w:cs="Arial"/>
                <w:color w:val="000000" w:themeColor="text1"/>
                <w:sz w:val="22"/>
                <w:szCs w:val="22"/>
              </w:rPr>
              <w:t xml:space="preserve"> at the meetings to the other librarians in the district.</w:t>
            </w:r>
          </w:p>
          <w:p w14:paraId="026F4A9B" w14:textId="370C4213" w:rsidR="132BC0B9" w:rsidRDefault="132BC0B9" w:rsidP="132BC0B9">
            <w:pPr>
              <w:widowControl w:val="0"/>
              <w:spacing w:line="240" w:lineRule="auto"/>
              <w:rPr>
                <w:rFonts w:ascii="Arial" w:eastAsia="Arial" w:hAnsi="Arial" w:cs="Arial"/>
                <w:color w:val="000000" w:themeColor="text1"/>
                <w:sz w:val="22"/>
                <w:szCs w:val="22"/>
              </w:rPr>
            </w:pPr>
          </w:p>
          <w:p w14:paraId="60D1F678" w14:textId="122CAA09" w:rsidR="132BC0B9" w:rsidRDefault="132BC0B9" w:rsidP="132BC0B9">
            <w:pPr>
              <w:widowControl w:val="0"/>
              <w:spacing w:line="240" w:lineRule="auto"/>
              <w:rPr>
                <w:rFonts w:ascii="Arial" w:eastAsia="Arial" w:hAnsi="Arial" w:cs="Arial"/>
                <w:color w:val="000000" w:themeColor="text1"/>
                <w:sz w:val="22"/>
                <w:szCs w:val="22"/>
              </w:rPr>
            </w:pPr>
            <w:r w:rsidRPr="132BC0B9">
              <w:rPr>
                <w:rFonts w:ascii="Arial" w:eastAsia="Arial" w:hAnsi="Arial" w:cs="Arial"/>
                <w:color w:val="000000" w:themeColor="text1"/>
                <w:sz w:val="22"/>
                <w:szCs w:val="22"/>
              </w:rPr>
              <w:t xml:space="preserve">Mrs. Donnalley collaborated with FACS teacher, Mrs. </w:t>
            </w:r>
            <w:proofErr w:type="spellStart"/>
            <w:r w:rsidRPr="132BC0B9">
              <w:rPr>
                <w:rFonts w:ascii="Arial" w:eastAsia="Arial" w:hAnsi="Arial" w:cs="Arial"/>
                <w:color w:val="000000" w:themeColor="text1"/>
                <w:sz w:val="22"/>
                <w:szCs w:val="22"/>
              </w:rPr>
              <w:t>Metsker</w:t>
            </w:r>
            <w:proofErr w:type="spellEnd"/>
            <w:r w:rsidRPr="132BC0B9">
              <w:rPr>
                <w:rFonts w:ascii="Arial" w:eastAsia="Arial" w:hAnsi="Arial" w:cs="Arial"/>
                <w:color w:val="000000" w:themeColor="text1"/>
                <w:sz w:val="22"/>
                <w:szCs w:val="22"/>
              </w:rPr>
              <w:t xml:space="preserve"> on writing district curriculum for FACS to add in a literacy component to her Advanced Interior Design class (see artifact 8). </w:t>
            </w:r>
          </w:p>
          <w:p w14:paraId="5C87CED7" w14:textId="6C904DDA" w:rsidR="00CD3517" w:rsidRDefault="00CD3517" w:rsidP="132BC0B9">
            <w:pPr>
              <w:widowControl w:val="0"/>
              <w:spacing w:line="240" w:lineRule="auto"/>
              <w:rPr>
                <w:rFonts w:ascii="Arial" w:eastAsia="Arial" w:hAnsi="Arial" w:cs="Arial"/>
                <w:color w:val="000000" w:themeColor="text1"/>
                <w:sz w:val="22"/>
                <w:szCs w:val="22"/>
              </w:rPr>
            </w:pPr>
            <w:r>
              <w:br/>
            </w:r>
            <w:r w:rsidR="132BC0B9" w:rsidRPr="132BC0B9">
              <w:rPr>
                <w:rFonts w:ascii="Arial" w:eastAsia="Arial" w:hAnsi="Arial" w:cs="Arial"/>
                <w:color w:val="000000" w:themeColor="text1"/>
                <w:sz w:val="22"/>
                <w:szCs w:val="22"/>
              </w:rPr>
              <w:t xml:space="preserve">Both Mrs. Donnalley and Ms. Bueno are on the chair committee for the seed library.  We are helping to pilot the first seed library and then be able to help all the other libraries in the district get one started. This committee has both site and district team leaders and members (see artifact 9). </w:t>
            </w:r>
          </w:p>
          <w:p w14:paraId="17DBC151" w14:textId="03F7C62B" w:rsidR="00CD3517" w:rsidRDefault="00CD3517" w:rsidP="1486C155">
            <w:pPr>
              <w:widowControl w:val="0"/>
              <w:spacing w:line="240" w:lineRule="auto"/>
              <w:rPr>
                <w:rFonts w:ascii="Calibri" w:eastAsia="Calibri" w:hAnsi="Calibri" w:cs="Calibri"/>
                <w:color w:val="434343"/>
              </w:rPr>
            </w:pPr>
          </w:p>
        </w:tc>
      </w:tr>
    </w:tbl>
    <w:p w14:paraId="6F8BD81B" w14:textId="77777777" w:rsidR="00CD3517" w:rsidRDefault="00CD3517"/>
    <w:bookmarkStart w:id="38" w:name="_41mghml" w:colFirst="0" w:colLast="0"/>
    <w:bookmarkEnd w:id="38"/>
    <w:p w14:paraId="229CC8B0"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tbl>
      <w:tblPr>
        <w:tblStyle w:val="a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55D539B" w14:textId="77777777">
        <w:tc>
          <w:tcPr>
            <w:tcW w:w="10080" w:type="dxa"/>
            <w:shd w:val="clear" w:color="auto" w:fill="FFFFFF"/>
            <w:tcMar>
              <w:top w:w="100" w:type="dxa"/>
              <w:left w:w="100" w:type="dxa"/>
              <w:bottom w:w="100" w:type="dxa"/>
              <w:right w:w="100" w:type="dxa"/>
            </w:tcMar>
          </w:tcPr>
          <w:p w14:paraId="03945686" w14:textId="77777777" w:rsidR="00CD3517" w:rsidRDefault="00F21ACC">
            <w:pPr>
              <w:widowControl w:val="0"/>
              <w:spacing w:line="240" w:lineRule="auto"/>
              <w:rPr>
                <w:rFonts w:ascii="Calibri" w:eastAsia="Calibri" w:hAnsi="Calibri" w:cs="Calibri"/>
                <w:b/>
                <w:color w:val="434343"/>
                <w:sz w:val="16"/>
                <w:szCs w:val="16"/>
              </w:rPr>
            </w:pPr>
            <w:bookmarkStart w:id="39" w:name="2grqrue" w:colFirst="0" w:colLast="0"/>
            <w:bookmarkEnd w:id="39"/>
            <w:r>
              <w:rPr>
                <w:rFonts w:ascii="Calibri" w:eastAsia="Calibri" w:hAnsi="Calibri" w:cs="Calibri"/>
                <w:b/>
                <w:color w:val="434343"/>
              </w:rPr>
              <w:lastRenderedPageBreak/>
              <w:t>Indicator #9: Program regularly communicates and/or collaborates with building- and/or district-level administration concerning library resources, planning, etc.</w:t>
            </w:r>
          </w:p>
          <w:p w14:paraId="2613E9C1" w14:textId="77777777" w:rsidR="00CD3517" w:rsidRDefault="00CD3517">
            <w:pPr>
              <w:widowControl w:val="0"/>
              <w:spacing w:line="240" w:lineRule="auto"/>
              <w:rPr>
                <w:rFonts w:ascii="Calibri" w:eastAsia="Calibri" w:hAnsi="Calibri" w:cs="Calibri"/>
                <w:b/>
                <w:color w:val="434343"/>
                <w:sz w:val="16"/>
                <w:szCs w:val="16"/>
              </w:rPr>
            </w:pPr>
          </w:p>
          <w:p w14:paraId="4DBDD8E9"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include)</w:t>
            </w:r>
          </w:p>
        </w:tc>
      </w:tr>
      <w:tr w:rsidR="00CD3517" w14:paraId="00E75A63" w14:textId="77777777">
        <w:tc>
          <w:tcPr>
            <w:tcW w:w="10080" w:type="dxa"/>
            <w:shd w:val="clear" w:color="auto" w:fill="auto"/>
            <w:tcMar>
              <w:top w:w="100" w:type="dxa"/>
              <w:left w:w="100" w:type="dxa"/>
              <w:bottom w:w="100" w:type="dxa"/>
              <w:right w:w="100" w:type="dxa"/>
            </w:tcMar>
          </w:tcPr>
          <w:p w14:paraId="1037B8A3" w14:textId="77777777" w:rsidR="00CD3517" w:rsidRDefault="00CD3517">
            <w:pPr>
              <w:widowControl w:val="0"/>
              <w:spacing w:line="240" w:lineRule="auto"/>
              <w:rPr>
                <w:rFonts w:ascii="Calibri" w:eastAsia="Calibri" w:hAnsi="Calibri" w:cs="Calibri"/>
                <w:b/>
                <w:color w:val="434343"/>
              </w:rPr>
            </w:pPr>
          </w:p>
          <w:p w14:paraId="395F44A1"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Communicates quarterly with administration about the state of the library program </w:t>
            </w:r>
          </w:p>
          <w:p w14:paraId="687C6DE0" w14:textId="77777777" w:rsidR="00CD3517" w:rsidRDefault="00CD3517">
            <w:pPr>
              <w:widowControl w:val="0"/>
              <w:spacing w:line="240" w:lineRule="auto"/>
              <w:rPr>
                <w:rFonts w:ascii="Calibri" w:eastAsia="Calibri" w:hAnsi="Calibri" w:cs="Calibri"/>
                <w:b/>
                <w:color w:val="434343"/>
              </w:rPr>
            </w:pPr>
          </w:p>
          <w:p w14:paraId="78FD1713"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Informs building administration about the state of the library program at a minimum of once annually</w:t>
            </w:r>
          </w:p>
          <w:p w14:paraId="5B2F9378" w14:textId="77777777" w:rsidR="00CD3517" w:rsidRDefault="00CD3517">
            <w:pPr>
              <w:widowControl w:val="0"/>
              <w:spacing w:line="240" w:lineRule="auto"/>
              <w:rPr>
                <w:rFonts w:ascii="Calibri" w:eastAsia="Calibri" w:hAnsi="Calibri" w:cs="Calibri"/>
                <w:b/>
                <w:color w:val="434343"/>
              </w:rPr>
            </w:pPr>
          </w:p>
        </w:tc>
      </w:tr>
      <w:tr w:rsidR="00CD3517" w14:paraId="18B6BA7A" w14:textId="77777777">
        <w:tc>
          <w:tcPr>
            <w:tcW w:w="10080" w:type="dxa"/>
            <w:shd w:val="clear" w:color="auto" w:fill="auto"/>
            <w:tcMar>
              <w:top w:w="100" w:type="dxa"/>
              <w:left w:w="100" w:type="dxa"/>
              <w:bottom w:w="100" w:type="dxa"/>
              <w:right w:w="100" w:type="dxa"/>
            </w:tcMar>
          </w:tcPr>
          <w:p w14:paraId="48AAD054"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58E6DD4E" w14:textId="77777777" w:rsidR="00CD3517" w:rsidRDefault="00CD3517">
            <w:pPr>
              <w:widowControl w:val="0"/>
              <w:spacing w:line="240" w:lineRule="auto"/>
              <w:rPr>
                <w:rFonts w:ascii="Calibri" w:eastAsia="Calibri" w:hAnsi="Calibri" w:cs="Calibri"/>
                <w:b/>
                <w:color w:val="434343"/>
                <w:sz w:val="16"/>
                <w:szCs w:val="16"/>
              </w:rPr>
            </w:pPr>
          </w:p>
          <w:p w14:paraId="31A6747E"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Copies or summary of information shared with administration that could include meeting notes, presentation, report, etc.</w:t>
            </w:r>
          </w:p>
        </w:tc>
      </w:tr>
    </w:tbl>
    <w:p w14:paraId="7D3BEE8F" w14:textId="77777777" w:rsidR="00CD3517" w:rsidRDefault="00CD3517">
      <w:pPr>
        <w:rPr>
          <w:b/>
          <w:sz w:val="28"/>
          <w:szCs w:val="28"/>
        </w:rPr>
      </w:pPr>
    </w:p>
    <w:p w14:paraId="337ECEE5"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AB279A8" w14:textId="77777777" w:rsidTr="795983C2">
        <w:tc>
          <w:tcPr>
            <w:tcW w:w="10080" w:type="dxa"/>
            <w:shd w:val="clear" w:color="auto" w:fill="D1F1F3"/>
            <w:tcMar>
              <w:top w:w="100" w:type="dxa"/>
              <w:left w:w="100" w:type="dxa"/>
              <w:bottom w:w="100" w:type="dxa"/>
              <w:right w:w="100" w:type="dxa"/>
            </w:tcMar>
          </w:tcPr>
          <w:p w14:paraId="69F40D6E"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3B88899E" w14:textId="77777777" w:rsidR="00CD3517" w:rsidRDefault="00CD3517">
            <w:pPr>
              <w:widowControl w:val="0"/>
              <w:spacing w:line="240" w:lineRule="auto"/>
              <w:rPr>
                <w:rFonts w:ascii="Calibri" w:eastAsia="Calibri" w:hAnsi="Calibri" w:cs="Calibri"/>
                <w:color w:val="434343"/>
              </w:rPr>
            </w:pPr>
          </w:p>
          <w:p w14:paraId="3D25E2FA" w14:textId="6E600E35" w:rsidR="71ED2A41" w:rsidRDefault="00540BAB" w:rsidP="71ED2A41">
            <w:pPr>
              <w:widowControl w:val="0"/>
              <w:spacing w:line="240" w:lineRule="auto"/>
              <w:rPr>
                <w:rFonts w:ascii="Calibri" w:eastAsia="Calibri" w:hAnsi="Calibri" w:cs="Calibri"/>
                <w:color w:val="434343"/>
              </w:rPr>
            </w:pPr>
            <w:hyperlink r:id="rId98">
              <w:r w:rsidR="132BC0B9" w:rsidRPr="132BC0B9">
                <w:rPr>
                  <w:rStyle w:val="Hyperlink"/>
                  <w:rFonts w:ascii="Calibri" w:eastAsia="Calibri" w:hAnsi="Calibri" w:cs="Calibri"/>
                </w:rPr>
                <w:t>Job Alike Meetings</w:t>
              </w:r>
            </w:hyperlink>
          </w:p>
          <w:p w14:paraId="08ECF14E" w14:textId="3543AB16" w:rsidR="132BC0B9" w:rsidRDefault="132BC0B9" w:rsidP="132BC0B9">
            <w:pPr>
              <w:widowControl w:val="0"/>
              <w:spacing w:line="240" w:lineRule="auto"/>
              <w:rPr>
                <w:rFonts w:ascii="Calibri" w:eastAsia="Calibri" w:hAnsi="Calibri" w:cs="Calibri"/>
              </w:rPr>
            </w:pPr>
          </w:p>
          <w:p w14:paraId="16DED6CD" w14:textId="5051C68D" w:rsidR="132BC0B9" w:rsidRDefault="00540BAB" w:rsidP="132BC0B9">
            <w:pPr>
              <w:widowControl w:val="0"/>
              <w:spacing w:line="240" w:lineRule="auto"/>
              <w:rPr>
                <w:rFonts w:ascii="Calibri" w:eastAsia="Calibri" w:hAnsi="Calibri" w:cs="Calibri"/>
              </w:rPr>
            </w:pPr>
            <w:hyperlink r:id="rId99">
              <w:r w:rsidR="795983C2" w:rsidRPr="795983C2">
                <w:rPr>
                  <w:rStyle w:val="Hyperlink"/>
                  <w:rFonts w:ascii="Calibri" w:eastAsia="Calibri" w:hAnsi="Calibri" w:cs="Calibri"/>
                </w:rPr>
                <w:t>Letter from Coordinator of SPS Library Services, Angela Casteel</w:t>
              </w:r>
            </w:hyperlink>
            <w:r w:rsidR="795983C2" w:rsidRPr="795983C2">
              <w:rPr>
                <w:rFonts w:ascii="Calibri" w:eastAsia="Calibri" w:hAnsi="Calibri" w:cs="Calibri"/>
              </w:rPr>
              <w:t xml:space="preserve"> </w:t>
            </w:r>
          </w:p>
          <w:p w14:paraId="3E006C12" w14:textId="30E98E1B" w:rsidR="71ED2A41" w:rsidRDefault="71ED2A41" w:rsidP="71ED2A41">
            <w:pPr>
              <w:widowControl w:val="0"/>
              <w:spacing w:line="240" w:lineRule="auto"/>
              <w:rPr>
                <w:rFonts w:ascii="Calibri" w:eastAsia="Calibri" w:hAnsi="Calibri" w:cs="Calibri"/>
                <w:color w:val="434343"/>
              </w:rPr>
            </w:pPr>
          </w:p>
          <w:p w14:paraId="68BF05DD" w14:textId="07678559" w:rsidR="71ED2A41" w:rsidRDefault="00540BAB" w:rsidP="132BC0B9">
            <w:pPr>
              <w:widowControl w:val="0"/>
              <w:spacing w:line="240" w:lineRule="auto"/>
              <w:rPr>
                <w:rFonts w:ascii="Calibri" w:eastAsia="Calibri" w:hAnsi="Calibri" w:cs="Calibri"/>
                <w:color w:val="1F497D" w:themeColor="text2"/>
              </w:rPr>
            </w:pPr>
            <w:hyperlink r:id="rId100">
              <w:r w:rsidR="132BC0B9" w:rsidRPr="132BC0B9">
                <w:rPr>
                  <w:rStyle w:val="Hyperlink"/>
                  <w:rFonts w:ascii="Calibri" w:eastAsia="Calibri" w:hAnsi="Calibri" w:cs="Calibri"/>
                </w:rPr>
                <w:t>Letter from Principal Josh Groves</w:t>
              </w:r>
            </w:hyperlink>
          </w:p>
          <w:p w14:paraId="5F2685C1" w14:textId="03255E9B" w:rsidR="71ED2A41" w:rsidRDefault="71ED2A41" w:rsidP="71ED2A41">
            <w:pPr>
              <w:widowControl w:val="0"/>
              <w:spacing w:line="240" w:lineRule="auto"/>
              <w:rPr>
                <w:rFonts w:ascii="Calibri" w:eastAsia="Calibri" w:hAnsi="Calibri" w:cs="Calibri"/>
                <w:color w:val="434343"/>
              </w:rPr>
            </w:pPr>
          </w:p>
          <w:p w14:paraId="1903EBDE" w14:textId="748C930B" w:rsidR="71ED2A41" w:rsidRDefault="132BC0B9" w:rsidP="71ED2A41">
            <w:pPr>
              <w:widowControl w:val="0"/>
              <w:spacing w:line="240" w:lineRule="auto"/>
              <w:rPr>
                <w:rFonts w:ascii="Calibri" w:eastAsia="Calibri" w:hAnsi="Calibri" w:cs="Calibri"/>
              </w:rPr>
            </w:pPr>
            <w:r w:rsidRPr="132BC0B9">
              <w:rPr>
                <w:rFonts w:ascii="Calibri" w:eastAsia="Calibri" w:hAnsi="Calibri" w:cs="Calibri"/>
                <w:color w:val="434343"/>
              </w:rPr>
              <w:t xml:space="preserve">Notes/Handouts </w:t>
            </w:r>
            <w:hyperlink r:id="rId101">
              <w:r w:rsidRPr="132BC0B9">
                <w:rPr>
                  <w:rStyle w:val="Hyperlink"/>
                  <w:rFonts w:ascii="Calibri" w:eastAsia="Calibri" w:hAnsi="Calibri" w:cs="Calibri"/>
                </w:rPr>
                <w:t>Quarter 1</w:t>
              </w:r>
            </w:hyperlink>
            <w:r w:rsidRPr="132BC0B9">
              <w:rPr>
                <w:rFonts w:ascii="Calibri" w:eastAsia="Calibri" w:hAnsi="Calibri" w:cs="Calibri"/>
              </w:rPr>
              <w:t xml:space="preserve"> </w:t>
            </w:r>
            <w:hyperlink r:id="rId102">
              <w:r w:rsidRPr="132BC0B9">
                <w:rPr>
                  <w:rStyle w:val="Hyperlink"/>
                  <w:rFonts w:ascii="Calibri" w:eastAsia="Calibri" w:hAnsi="Calibri" w:cs="Calibri"/>
                </w:rPr>
                <w:t>Quarter 2</w:t>
              </w:r>
            </w:hyperlink>
            <w:r w:rsidRPr="132BC0B9">
              <w:rPr>
                <w:rFonts w:ascii="Calibri" w:eastAsia="Calibri" w:hAnsi="Calibri" w:cs="Calibri"/>
              </w:rPr>
              <w:t xml:space="preserve"> </w:t>
            </w:r>
            <w:hyperlink r:id="rId103">
              <w:r w:rsidRPr="132BC0B9">
                <w:rPr>
                  <w:rStyle w:val="Hyperlink"/>
                  <w:rFonts w:ascii="Calibri" w:eastAsia="Calibri" w:hAnsi="Calibri" w:cs="Calibri"/>
                </w:rPr>
                <w:t>Quarter 3</w:t>
              </w:r>
            </w:hyperlink>
          </w:p>
          <w:p w14:paraId="69E2BB2B" w14:textId="77777777" w:rsidR="00CD3517" w:rsidRDefault="00CD3517">
            <w:pPr>
              <w:widowControl w:val="0"/>
              <w:spacing w:line="240" w:lineRule="auto"/>
              <w:rPr>
                <w:rFonts w:ascii="Calibri" w:eastAsia="Calibri" w:hAnsi="Calibri" w:cs="Calibri"/>
                <w:color w:val="434343"/>
              </w:rPr>
            </w:pPr>
          </w:p>
        </w:tc>
      </w:tr>
      <w:tr w:rsidR="00CD3517" w14:paraId="2AE9F1B8" w14:textId="77777777" w:rsidTr="795983C2">
        <w:tc>
          <w:tcPr>
            <w:tcW w:w="10080" w:type="dxa"/>
            <w:shd w:val="clear" w:color="auto" w:fill="D1F1F3"/>
            <w:tcMar>
              <w:top w:w="100" w:type="dxa"/>
              <w:left w:w="100" w:type="dxa"/>
              <w:bottom w:w="100" w:type="dxa"/>
              <w:right w:w="100" w:type="dxa"/>
            </w:tcMar>
          </w:tcPr>
          <w:p w14:paraId="20EDAF6C"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57C0D796" w14:textId="77777777" w:rsidR="00CD3517" w:rsidRDefault="00CD3517">
            <w:pPr>
              <w:widowControl w:val="0"/>
              <w:spacing w:line="240" w:lineRule="auto"/>
              <w:rPr>
                <w:rFonts w:ascii="Calibri" w:eastAsia="Calibri" w:hAnsi="Calibri" w:cs="Calibri"/>
                <w:color w:val="434343"/>
              </w:rPr>
            </w:pPr>
          </w:p>
          <w:p w14:paraId="1780A10F" w14:textId="541664B5" w:rsidR="00CD3517" w:rsidRDefault="132BC0B9">
            <w:pPr>
              <w:widowControl w:val="0"/>
              <w:spacing w:line="240" w:lineRule="auto"/>
            </w:pPr>
            <w:proofErr w:type="gramStart"/>
            <w:r w:rsidRPr="132BC0B9">
              <w:rPr>
                <w:rFonts w:ascii="Arial" w:eastAsia="Arial" w:hAnsi="Arial" w:cs="Arial"/>
                <w:color w:val="000000" w:themeColor="text1"/>
                <w:sz w:val="22"/>
                <w:szCs w:val="22"/>
              </w:rPr>
              <w:t xml:space="preserve">The first artifact shows that we meet quarterly (so far–fourth quarter hasn’t happened and in the third quarter we have missed eight days for </w:t>
            </w:r>
            <w:proofErr w:type="spellStart"/>
            <w:r w:rsidRPr="132BC0B9">
              <w:rPr>
                <w:rFonts w:ascii="Arial" w:eastAsia="Arial" w:hAnsi="Arial" w:cs="Arial"/>
                <w:color w:val="000000" w:themeColor="text1"/>
                <w:sz w:val="22"/>
                <w:szCs w:val="22"/>
              </w:rPr>
              <w:t>Covid</w:t>
            </w:r>
            <w:proofErr w:type="spellEnd"/>
            <w:r w:rsidRPr="132BC0B9">
              <w:rPr>
                <w:rFonts w:ascii="Arial" w:eastAsia="Arial" w:hAnsi="Arial" w:cs="Arial"/>
                <w:color w:val="000000" w:themeColor="text1"/>
                <w:sz w:val="22"/>
                <w:szCs w:val="22"/>
              </w:rPr>
              <w:t xml:space="preserve"> and five snow days so we are waiting for things to settle down and to have a few more seated days under our belt before we meet for third quarter) with the head of library services for our district, Angela Casteel.</w:t>
            </w:r>
            <w:proofErr w:type="gramEnd"/>
            <w:r w:rsidRPr="132BC0B9">
              <w:rPr>
                <w:rFonts w:ascii="Arial" w:eastAsia="Arial" w:hAnsi="Arial" w:cs="Arial"/>
                <w:color w:val="000000" w:themeColor="text1"/>
                <w:sz w:val="22"/>
                <w:szCs w:val="22"/>
              </w:rPr>
              <w:t xml:space="preserve">  In Springfield Public </w:t>
            </w:r>
            <w:proofErr w:type="gramStart"/>
            <w:r w:rsidRPr="132BC0B9">
              <w:rPr>
                <w:rFonts w:ascii="Arial" w:eastAsia="Arial" w:hAnsi="Arial" w:cs="Arial"/>
                <w:color w:val="000000" w:themeColor="text1"/>
                <w:sz w:val="22"/>
                <w:szCs w:val="22"/>
              </w:rPr>
              <w:t>Schools</w:t>
            </w:r>
            <w:proofErr w:type="gramEnd"/>
            <w:r w:rsidRPr="132BC0B9">
              <w:rPr>
                <w:rFonts w:ascii="Arial" w:eastAsia="Arial" w:hAnsi="Arial" w:cs="Arial"/>
                <w:color w:val="000000" w:themeColor="text1"/>
                <w:sz w:val="22"/>
                <w:szCs w:val="22"/>
              </w:rPr>
              <w:t xml:space="preserve"> she is the person that communicates with district personnel about the state of affairs of all the school libraries.  Meeting with her regularly gives her the information she needs to advocate for our library program. When we meet, we meet with all of the other secondary librarians and it gives her a full picture of the libraries in the entire district AND a perspective on our individual schools. She also schedules time to visit each of our sites individually to see the space and talk with us about any individual concerns. </w:t>
            </w:r>
          </w:p>
          <w:p w14:paraId="3E75E8A6" w14:textId="175E2E07" w:rsidR="132BC0B9" w:rsidRDefault="132BC0B9" w:rsidP="132BC0B9">
            <w:pPr>
              <w:widowControl w:val="0"/>
              <w:spacing w:line="240" w:lineRule="auto"/>
              <w:rPr>
                <w:rFonts w:ascii="Arial" w:eastAsia="Arial" w:hAnsi="Arial" w:cs="Arial"/>
                <w:color w:val="000000" w:themeColor="text1"/>
                <w:sz w:val="22"/>
                <w:szCs w:val="22"/>
              </w:rPr>
            </w:pPr>
          </w:p>
          <w:p w14:paraId="0F8B2760" w14:textId="79D92330" w:rsidR="132BC0B9" w:rsidRDefault="132BC0B9" w:rsidP="132BC0B9">
            <w:pPr>
              <w:widowControl w:val="0"/>
              <w:spacing w:line="240" w:lineRule="auto"/>
              <w:rPr>
                <w:rFonts w:ascii="Arial" w:eastAsia="Arial" w:hAnsi="Arial" w:cs="Arial"/>
                <w:color w:val="000000" w:themeColor="text1"/>
                <w:sz w:val="22"/>
                <w:szCs w:val="22"/>
              </w:rPr>
            </w:pPr>
            <w:r w:rsidRPr="132BC0B9">
              <w:rPr>
                <w:rFonts w:ascii="Arial" w:eastAsia="Arial" w:hAnsi="Arial" w:cs="Arial"/>
                <w:color w:val="000000" w:themeColor="text1"/>
                <w:sz w:val="22"/>
                <w:szCs w:val="22"/>
              </w:rPr>
              <w:t xml:space="preserve">The second artifact shown is a letter from our department head (Coordinator of Springfield Library Services) describing how we regularly communicate and collaborate </w:t>
            </w:r>
            <w:proofErr w:type="spellStart"/>
            <w:r w:rsidRPr="132BC0B9">
              <w:rPr>
                <w:rFonts w:ascii="Arial" w:eastAsia="Arial" w:hAnsi="Arial" w:cs="Arial"/>
                <w:color w:val="000000" w:themeColor="text1"/>
                <w:sz w:val="22"/>
                <w:szCs w:val="22"/>
              </w:rPr>
              <w:t>withing</w:t>
            </w:r>
            <w:proofErr w:type="spellEnd"/>
            <w:r w:rsidRPr="132BC0B9">
              <w:rPr>
                <w:rFonts w:ascii="Arial" w:eastAsia="Arial" w:hAnsi="Arial" w:cs="Arial"/>
                <w:color w:val="000000" w:themeColor="text1"/>
                <w:sz w:val="22"/>
                <w:szCs w:val="22"/>
              </w:rPr>
              <w:t xml:space="preserve"> our district concerning library resources and planning. </w:t>
            </w:r>
          </w:p>
          <w:p w14:paraId="30335E07" w14:textId="74842DA3" w:rsidR="00CD3517" w:rsidRDefault="00CD3517">
            <w:pPr>
              <w:widowControl w:val="0"/>
              <w:spacing w:line="240" w:lineRule="auto"/>
            </w:pPr>
          </w:p>
          <w:p w14:paraId="4ACB94CF" w14:textId="1DA9A422" w:rsidR="00CD3517" w:rsidRDefault="132BC0B9">
            <w:pPr>
              <w:widowControl w:val="0"/>
              <w:spacing w:line="240" w:lineRule="auto"/>
            </w:pPr>
            <w:r w:rsidRPr="132BC0B9">
              <w:rPr>
                <w:rFonts w:ascii="Arial" w:eastAsia="Arial" w:hAnsi="Arial" w:cs="Arial"/>
                <w:color w:val="000000" w:themeColor="text1"/>
                <w:sz w:val="22"/>
                <w:szCs w:val="22"/>
              </w:rPr>
              <w:t xml:space="preserve">The third artifact you will see is a letter from our administrator at Glendale stating that he makes </w:t>
            </w:r>
            <w:r w:rsidRPr="132BC0B9">
              <w:rPr>
                <w:rFonts w:ascii="Arial" w:eastAsia="Arial" w:hAnsi="Arial" w:cs="Arial"/>
                <w:color w:val="000000" w:themeColor="text1"/>
                <w:sz w:val="22"/>
                <w:szCs w:val="22"/>
              </w:rPr>
              <w:lastRenderedPageBreak/>
              <w:t xml:space="preserve">regular visits to the library to discuss the state of the library.  He listens to our celebrations as well as concerns and helps us to see a global perspective regarding the rest of the school and sometimes the district.  </w:t>
            </w:r>
          </w:p>
          <w:p w14:paraId="5C662A7F" w14:textId="457679FB" w:rsidR="00CD3517" w:rsidRDefault="00CD3517">
            <w:pPr>
              <w:widowControl w:val="0"/>
              <w:spacing w:line="240" w:lineRule="auto"/>
            </w:pPr>
          </w:p>
          <w:p w14:paraId="06748EAB" w14:textId="70984328" w:rsidR="00CD3517" w:rsidRDefault="132BC0B9">
            <w:pPr>
              <w:widowControl w:val="0"/>
              <w:spacing w:line="240" w:lineRule="auto"/>
            </w:pPr>
            <w:r w:rsidRPr="132BC0B9">
              <w:rPr>
                <w:rFonts w:ascii="Arial" w:eastAsia="Arial" w:hAnsi="Arial" w:cs="Arial"/>
                <w:color w:val="000000" w:themeColor="text1"/>
                <w:sz w:val="22"/>
                <w:szCs w:val="22"/>
              </w:rPr>
              <w:t xml:space="preserve">The fourth artifact you will see is some of the handouts/notes we give to our supervisors when we meet with them.  These notes break down what has happened in the library and what will be going on.  They also allow for feedback and discussion. </w:t>
            </w:r>
          </w:p>
          <w:p w14:paraId="0D142F6F" w14:textId="3928D3D9" w:rsidR="00CD3517" w:rsidRDefault="00CD3517" w:rsidP="71ED2A41">
            <w:pPr>
              <w:widowControl w:val="0"/>
              <w:spacing w:line="240" w:lineRule="auto"/>
            </w:pPr>
          </w:p>
        </w:tc>
      </w:tr>
    </w:tbl>
    <w:p w14:paraId="4475AD14" w14:textId="77777777" w:rsidR="00CD3517" w:rsidRDefault="00CD3517"/>
    <w:bookmarkStart w:id="40" w:name="_vx1227" w:colFirst="0" w:colLast="0"/>
    <w:bookmarkEnd w:id="40"/>
    <w:p w14:paraId="155D5F79"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20C4E94" w14:textId="77777777" w:rsidR="00CD3517" w:rsidRDefault="00CD3517">
      <w:pPr>
        <w:pStyle w:val="Heading3"/>
      </w:pPr>
      <w:bookmarkStart w:id="41" w:name="_3fwokq0" w:colFirst="0" w:colLast="0"/>
      <w:bookmarkEnd w:id="41"/>
    </w:p>
    <w:tbl>
      <w:tblPr>
        <w:tblStyle w:val="af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9B6A88E" w14:textId="77777777" w:rsidTr="224E5C58">
        <w:tc>
          <w:tcPr>
            <w:tcW w:w="10080" w:type="dxa"/>
            <w:shd w:val="clear" w:color="auto" w:fill="auto"/>
            <w:tcMar>
              <w:top w:w="100" w:type="dxa"/>
              <w:left w:w="100" w:type="dxa"/>
              <w:bottom w:w="100" w:type="dxa"/>
              <w:right w:w="100" w:type="dxa"/>
            </w:tcMar>
          </w:tcPr>
          <w:p w14:paraId="0D662205" w14:textId="77777777" w:rsidR="00CD3517" w:rsidRDefault="00F21ACC">
            <w:pPr>
              <w:widowControl w:val="0"/>
              <w:spacing w:line="240" w:lineRule="auto"/>
              <w:rPr>
                <w:rFonts w:ascii="Calibri" w:eastAsia="Calibri" w:hAnsi="Calibri" w:cs="Calibri"/>
                <w:b/>
                <w:color w:val="434343"/>
              </w:rPr>
            </w:pPr>
            <w:bookmarkStart w:id="42" w:name="1v1yuxt" w:colFirst="0" w:colLast="0"/>
            <w:bookmarkEnd w:id="42"/>
            <w:r>
              <w:rPr>
                <w:rFonts w:ascii="Calibri" w:eastAsia="Calibri" w:hAnsi="Calibri" w:cs="Calibri"/>
                <w:b/>
                <w:color w:val="434343"/>
              </w:rPr>
              <w:t>Indicator #10: Program regularly communicates and establishes relationships with stakeholders in the community and beyond</w:t>
            </w:r>
          </w:p>
          <w:p w14:paraId="42AFC42D" w14:textId="77777777" w:rsidR="00CD3517" w:rsidRDefault="00CD3517">
            <w:pPr>
              <w:widowControl w:val="0"/>
              <w:spacing w:line="240" w:lineRule="auto"/>
              <w:rPr>
                <w:rFonts w:ascii="Calibri" w:eastAsia="Calibri" w:hAnsi="Calibri" w:cs="Calibri"/>
                <w:b/>
                <w:color w:val="434343"/>
                <w:sz w:val="16"/>
                <w:szCs w:val="16"/>
              </w:rPr>
            </w:pPr>
          </w:p>
          <w:p w14:paraId="14DCC4A7"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w:t>
            </w:r>
            <w:r>
              <w:rPr>
                <w:rFonts w:ascii="Calibri" w:eastAsia="Calibri" w:hAnsi="Calibri" w:cs="Calibri"/>
                <w:color w:val="666666"/>
              </w:rPr>
              <w:t>)</w:t>
            </w:r>
            <w:r>
              <w:rPr>
                <w:rFonts w:ascii="Calibri" w:eastAsia="Calibri" w:hAnsi="Calibri" w:cs="Calibri"/>
                <w:b/>
                <w:color w:val="666666"/>
              </w:rPr>
              <w:t xml:space="preserve"> </w:t>
            </w:r>
          </w:p>
        </w:tc>
      </w:tr>
      <w:tr w:rsidR="00CD3517" w14:paraId="3074F24A" w14:textId="77777777" w:rsidTr="224E5C58">
        <w:tc>
          <w:tcPr>
            <w:tcW w:w="10080" w:type="dxa"/>
            <w:shd w:val="clear" w:color="auto" w:fill="auto"/>
            <w:tcMar>
              <w:top w:w="100" w:type="dxa"/>
              <w:left w:w="100" w:type="dxa"/>
              <w:bottom w:w="100" w:type="dxa"/>
              <w:right w:w="100" w:type="dxa"/>
            </w:tcMar>
          </w:tcPr>
          <w:p w14:paraId="271CA723" w14:textId="77777777" w:rsidR="00CD3517" w:rsidRDefault="00CD3517">
            <w:pPr>
              <w:widowControl w:val="0"/>
              <w:spacing w:line="240" w:lineRule="auto"/>
              <w:rPr>
                <w:rFonts w:ascii="Calibri" w:eastAsia="Calibri" w:hAnsi="Calibri" w:cs="Calibri"/>
                <w:b/>
                <w:color w:val="434343"/>
              </w:rPr>
            </w:pPr>
          </w:p>
          <w:p w14:paraId="2E55F5C5"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 xml:space="preserve">Exemplary (2 points): </w:t>
            </w:r>
          </w:p>
          <w:p w14:paraId="73040619" w14:textId="77777777" w:rsidR="00CD3517" w:rsidRDefault="00F21ACC">
            <w:pPr>
              <w:widowControl w:val="0"/>
              <w:numPr>
                <w:ilvl w:val="0"/>
                <w:numId w:val="6"/>
              </w:numPr>
              <w:spacing w:line="240" w:lineRule="auto"/>
              <w:rPr>
                <w:rFonts w:ascii="Calibri" w:eastAsia="Calibri" w:hAnsi="Calibri" w:cs="Calibri"/>
                <w:color w:val="434343"/>
              </w:rPr>
            </w:pPr>
            <w:r>
              <w:rPr>
                <w:rFonts w:ascii="Calibri" w:eastAsia="Calibri" w:hAnsi="Calibri" w:cs="Calibri"/>
                <w:color w:val="434343"/>
              </w:rPr>
              <w:t>Identifies stakeholders</w:t>
            </w:r>
          </w:p>
          <w:p w14:paraId="7D60B05E" w14:textId="77777777" w:rsidR="00CD3517" w:rsidRDefault="00F21ACC">
            <w:pPr>
              <w:widowControl w:val="0"/>
              <w:numPr>
                <w:ilvl w:val="0"/>
                <w:numId w:val="6"/>
              </w:numPr>
              <w:spacing w:line="240" w:lineRule="auto"/>
              <w:rPr>
                <w:rFonts w:ascii="Calibri" w:eastAsia="Calibri" w:hAnsi="Calibri" w:cs="Calibri"/>
                <w:color w:val="434343"/>
              </w:rPr>
            </w:pPr>
            <w:r>
              <w:rPr>
                <w:rFonts w:ascii="Calibri" w:eastAsia="Calibri" w:hAnsi="Calibri" w:cs="Calibri"/>
                <w:color w:val="434343"/>
              </w:rPr>
              <w:t>Communicates the mission, vision, and goals of the school library</w:t>
            </w:r>
          </w:p>
          <w:p w14:paraId="2839A13D" w14:textId="77777777" w:rsidR="00CD3517" w:rsidRDefault="00F21ACC">
            <w:pPr>
              <w:widowControl w:val="0"/>
              <w:numPr>
                <w:ilvl w:val="0"/>
                <w:numId w:val="6"/>
              </w:numPr>
              <w:spacing w:line="240" w:lineRule="auto"/>
              <w:rPr>
                <w:rFonts w:ascii="Calibri" w:eastAsia="Calibri" w:hAnsi="Calibri" w:cs="Calibri"/>
                <w:color w:val="434343"/>
              </w:rPr>
            </w:pPr>
            <w:r>
              <w:rPr>
                <w:rFonts w:ascii="Calibri" w:eastAsia="Calibri" w:hAnsi="Calibri" w:cs="Calibri"/>
                <w:color w:val="434343"/>
              </w:rPr>
              <w:t>Communicates to all stakeholders regarding participation in library-specific activities</w:t>
            </w:r>
          </w:p>
          <w:p w14:paraId="3D5BAA8D" w14:textId="77777777" w:rsidR="00CD3517" w:rsidRDefault="00F21ACC">
            <w:pPr>
              <w:widowControl w:val="0"/>
              <w:numPr>
                <w:ilvl w:val="0"/>
                <w:numId w:val="6"/>
              </w:numPr>
              <w:spacing w:line="240" w:lineRule="auto"/>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75FBE423" w14:textId="77777777" w:rsidR="00CD3517" w:rsidRDefault="00CD3517">
            <w:pPr>
              <w:widowControl w:val="0"/>
              <w:spacing w:line="240" w:lineRule="auto"/>
              <w:rPr>
                <w:rFonts w:ascii="Calibri" w:eastAsia="Calibri" w:hAnsi="Calibri" w:cs="Calibri"/>
                <w:color w:val="434343"/>
              </w:rPr>
            </w:pPr>
          </w:p>
          <w:p w14:paraId="79050860"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Approaching (1 point):</w:t>
            </w:r>
          </w:p>
          <w:p w14:paraId="740F36EC" w14:textId="77777777" w:rsidR="00CD3517" w:rsidRDefault="00F21ACC">
            <w:pPr>
              <w:widowControl w:val="0"/>
              <w:numPr>
                <w:ilvl w:val="0"/>
                <w:numId w:val="15"/>
              </w:numPr>
              <w:spacing w:line="240" w:lineRule="auto"/>
              <w:rPr>
                <w:rFonts w:ascii="Calibri" w:eastAsia="Calibri" w:hAnsi="Calibri" w:cs="Calibri"/>
                <w:color w:val="434343"/>
              </w:rPr>
            </w:pPr>
            <w:r>
              <w:rPr>
                <w:rFonts w:ascii="Calibri" w:eastAsia="Calibri" w:hAnsi="Calibri" w:cs="Calibri"/>
                <w:color w:val="434343"/>
              </w:rPr>
              <w:t>Identifies stakeholders</w:t>
            </w:r>
          </w:p>
          <w:p w14:paraId="1FB5A7B8" w14:textId="77777777" w:rsidR="00CD3517" w:rsidRDefault="00F21ACC">
            <w:pPr>
              <w:widowControl w:val="0"/>
              <w:numPr>
                <w:ilvl w:val="0"/>
                <w:numId w:val="15"/>
              </w:numPr>
              <w:spacing w:line="240" w:lineRule="auto"/>
              <w:rPr>
                <w:rFonts w:ascii="Calibri" w:eastAsia="Calibri" w:hAnsi="Calibri" w:cs="Calibri"/>
                <w:color w:val="434343"/>
              </w:rPr>
            </w:pPr>
            <w:r>
              <w:rPr>
                <w:rFonts w:ascii="Calibri" w:eastAsia="Calibri" w:hAnsi="Calibri" w:cs="Calibri"/>
                <w:color w:val="434343"/>
              </w:rPr>
              <w:t>Communicates the mission, vision, and goals of the school library</w:t>
            </w:r>
          </w:p>
          <w:p w14:paraId="7286B4AB" w14:textId="77777777" w:rsidR="00CD3517" w:rsidRDefault="00F21ACC">
            <w:pPr>
              <w:widowControl w:val="0"/>
              <w:numPr>
                <w:ilvl w:val="0"/>
                <w:numId w:val="15"/>
              </w:numPr>
              <w:spacing w:line="240" w:lineRule="auto"/>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2D3F0BEC" w14:textId="77777777" w:rsidR="00CD3517" w:rsidRDefault="00CD3517">
            <w:pPr>
              <w:widowControl w:val="0"/>
              <w:spacing w:line="240" w:lineRule="auto"/>
              <w:rPr>
                <w:rFonts w:ascii="Calibri" w:eastAsia="Calibri" w:hAnsi="Calibri" w:cs="Calibri"/>
                <w:color w:val="434343"/>
              </w:rPr>
            </w:pPr>
          </w:p>
        </w:tc>
      </w:tr>
      <w:tr w:rsidR="00CD3517" w14:paraId="46866DBC" w14:textId="77777777" w:rsidTr="224E5C58">
        <w:tc>
          <w:tcPr>
            <w:tcW w:w="10080" w:type="dxa"/>
            <w:shd w:val="clear" w:color="auto" w:fill="auto"/>
            <w:tcMar>
              <w:top w:w="100" w:type="dxa"/>
              <w:left w:w="100" w:type="dxa"/>
              <w:bottom w:w="100" w:type="dxa"/>
              <w:right w:w="100" w:type="dxa"/>
            </w:tcMar>
          </w:tcPr>
          <w:p w14:paraId="1642A9B4"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75CF4315" w14:textId="77777777" w:rsidR="00CD3517" w:rsidRDefault="00CD3517">
            <w:pPr>
              <w:widowControl w:val="0"/>
              <w:spacing w:line="240" w:lineRule="auto"/>
              <w:rPr>
                <w:rFonts w:ascii="Calibri" w:eastAsia="Calibri" w:hAnsi="Calibri" w:cs="Calibri"/>
                <w:b/>
                <w:color w:val="434343"/>
                <w:sz w:val="16"/>
                <w:szCs w:val="16"/>
              </w:rPr>
            </w:pPr>
          </w:p>
          <w:p w14:paraId="01CF690C" w14:textId="77777777" w:rsidR="00CD3517" w:rsidRDefault="00F21ACC">
            <w:pPr>
              <w:widowControl w:val="0"/>
              <w:numPr>
                <w:ilvl w:val="0"/>
                <w:numId w:val="10"/>
              </w:numPr>
              <w:spacing w:line="240" w:lineRule="auto"/>
              <w:rPr>
                <w:rFonts w:ascii="Calibri" w:eastAsia="Calibri" w:hAnsi="Calibri" w:cs="Calibri"/>
                <w:color w:val="434343"/>
              </w:rPr>
            </w:pPr>
            <w:r>
              <w:rPr>
                <w:rFonts w:ascii="Calibri" w:eastAsia="Calibri" w:hAnsi="Calibri" w:cs="Calibri"/>
                <w:color w:val="434343"/>
              </w:rPr>
              <w:t>Newsletters, flyers, emails</w:t>
            </w:r>
          </w:p>
          <w:p w14:paraId="2898AB62" w14:textId="77777777" w:rsidR="00CD3517" w:rsidRDefault="00F21ACC">
            <w:pPr>
              <w:widowControl w:val="0"/>
              <w:numPr>
                <w:ilvl w:val="0"/>
                <w:numId w:val="10"/>
              </w:numPr>
              <w:spacing w:line="240" w:lineRule="auto"/>
              <w:rPr>
                <w:rFonts w:ascii="Calibri" w:eastAsia="Calibri" w:hAnsi="Calibri" w:cs="Calibri"/>
                <w:color w:val="434343"/>
              </w:rPr>
            </w:pPr>
            <w:r>
              <w:rPr>
                <w:rFonts w:ascii="Calibri" w:eastAsia="Calibri" w:hAnsi="Calibri" w:cs="Calibri"/>
                <w:color w:val="434343"/>
              </w:rPr>
              <w:t>Descriptions of stakeholders</w:t>
            </w:r>
          </w:p>
          <w:p w14:paraId="3CB648E9" w14:textId="77777777" w:rsidR="00CD3517" w:rsidRDefault="00CD3517">
            <w:pPr>
              <w:widowControl w:val="0"/>
              <w:spacing w:line="240" w:lineRule="auto"/>
              <w:rPr>
                <w:rFonts w:ascii="Calibri" w:eastAsia="Calibri" w:hAnsi="Calibri" w:cs="Calibri"/>
                <w:color w:val="666666"/>
              </w:rPr>
            </w:pPr>
          </w:p>
        </w:tc>
      </w:tr>
    </w:tbl>
    <w:p w14:paraId="780D5584" w14:textId="64829B1C" w:rsidR="224E5C58" w:rsidRDefault="224E5C58"/>
    <w:p w14:paraId="0C178E9E" w14:textId="77777777" w:rsidR="00CD3517" w:rsidRDefault="00CD3517">
      <w:pPr>
        <w:rPr>
          <w:b/>
          <w:sz w:val="28"/>
          <w:szCs w:val="28"/>
        </w:rPr>
      </w:pPr>
    </w:p>
    <w:p w14:paraId="4C2EE938"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906678F" w14:textId="77777777" w:rsidTr="33FE3F22">
        <w:tc>
          <w:tcPr>
            <w:tcW w:w="10080" w:type="dxa"/>
            <w:shd w:val="clear" w:color="auto" w:fill="D1F1F3"/>
            <w:tcMar>
              <w:top w:w="100" w:type="dxa"/>
              <w:left w:w="100" w:type="dxa"/>
              <w:bottom w:w="100" w:type="dxa"/>
              <w:right w:w="100" w:type="dxa"/>
            </w:tcMar>
          </w:tcPr>
          <w:p w14:paraId="1629DEE5"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3C0395D3" w14:textId="77777777" w:rsidR="00CD3517" w:rsidRDefault="00CD3517">
            <w:pPr>
              <w:widowControl w:val="0"/>
              <w:spacing w:line="240" w:lineRule="auto"/>
              <w:rPr>
                <w:rFonts w:ascii="Calibri" w:eastAsia="Calibri" w:hAnsi="Calibri" w:cs="Calibri"/>
                <w:color w:val="434343"/>
              </w:rPr>
            </w:pPr>
          </w:p>
          <w:p w14:paraId="116BBE07" w14:textId="6C97AD70" w:rsidR="00CD3517" w:rsidRDefault="00540BAB" w:rsidP="33FE3F22">
            <w:pPr>
              <w:widowControl w:val="0"/>
              <w:spacing w:line="240" w:lineRule="auto"/>
              <w:rPr>
                <w:rFonts w:ascii="Calibri" w:eastAsia="Calibri" w:hAnsi="Calibri" w:cs="Calibri"/>
                <w:color w:val="434343"/>
              </w:rPr>
            </w:pPr>
            <w:hyperlink r:id="rId104">
              <w:r w:rsidR="33FE3F22" w:rsidRPr="33FE3F22">
                <w:rPr>
                  <w:rStyle w:val="Hyperlink"/>
                  <w:rFonts w:ascii="Calibri" w:eastAsia="Calibri" w:hAnsi="Calibri" w:cs="Calibri"/>
                  <w:b/>
                  <w:bCs/>
                </w:rPr>
                <w:t>Canvas Communications-</w:t>
              </w:r>
            </w:hyperlink>
            <w:r w:rsidR="33FE3F22" w:rsidRPr="33FE3F22">
              <w:rPr>
                <w:rFonts w:ascii="Calibri" w:eastAsia="Calibri" w:hAnsi="Calibri" w:cs="Calibri"/>
                <w:b/>
                <w:bCs/>
              </w:rPr>
              <w:t xml:space="preserve"> Public Canvas Page</w:t>
            </w:r>
          </w:p>
          <w:p w14:paraId="13E0A117" w14:textId="101D5ECB" w:rsidR="00CD3517" w:rsidRDefault="00CD3517" w:rsidP="132BC0B9">
            <w:pPr>
              <w:widowControl w:val="0"/>
              <w:spacing w:line="240" w:lineRule="auto"/>
              <w:rPr>
                <w:rFonts w:ascii="Calibri" w:eastAsia="Calibri" w:hAnsi="Calibri" w:cs="Calibri"/>
                <w:color w:val="000000" w:themeColor="text1"/>
              </w:rPr>
            </w:pPr>
          </w:p>
          <w:p w14:paraId="628837B1" w14:textId="430FEDB8" w:rsidR="00CD3517" w:rsidRDefault="00540BAB" w:rsidP="132BC0B9">
            <w:pPr>
              <w:widowControl w:val="0"/>
              <w:spacing w:line="240" w:lineRule="auto"/>
              <w:rPr>
                <w:rFonts w:ascii="Calibri" w:eastAsia="Calibri" w:hAnsi="Calibri" w:cs="Calibri"/>
                <w:color w:val="434343"/>
              </w:rPr>
            </w:pPr>
            <w:hyperlink r:id="rId105">
              <w:r w:rsidR="132BC0B9" w:rsidRPr="132BC0B9">
                <w:rPr>
                  <w:rStyle w:val="Hyperlink"/>
                  <w:rFonts w:ascii="Calibri" w:eastAsia="Calibri" w:hAnsi="Calibri" w:cs="Calibri"/>
                  <w:b/>
                  <w:bCs/>
                </w:rPr>
                <w:t>Scoop.it Newsletter</w:t>
              </w:r>
            </w:hyperlink>
          </w:p>
          <w:p w14:paraId="73542DAE" w14:textId="05591DB7" w:rsidR="00CD3517" w:rsidRDefault="00CD3517" w:rsidP="132BC0B9">
            <w:pPr>
              <w:widowControl w:val="0"/>
              <w:spacing w:line="240" w:lineRule="auto"/>
              <w:rPr>
                <w:rFonts w:ascii="Calibri" w:eastAsia="Calibri" w:hAnsi="Calibri" w:cs="Calibri"/>
                <w:color w:val="000000" w:themeColor="text1"/>
              </w:rPr>
            </w:pPr>
          </w:p>
          <w:p w14:paraId="7962FEEC" w14:textId="0C899E64" w:rsidR="00CD3517" w:rsidRDefault="00540BAB" w:rsidP="795983C2">
            <w:pPr>
              <w:widowControl w:val="0"/>
              <w:spacing w:line="240" w:lineRule="auto"/>
              <w:rPr>
                <w:rFonts w:ascii="Calibri" w:eastAsia="Calibri" w:hAnsi="Calibri" w:cs="Calibri"/>
                <w:color w:val="434343"/>
              </w:rPr>
            </w:pPr>
            <w:hyperlink r:id="rId106">
              <w:r w:rsidR="795983C2" w:rsidRPr="795983C2">
                <w:rPr>
                  <w:rStyle w:val="Hyperlink"/>
                  <w:rFonts w:ascii="Calibri" w:eastAsia="Calibri" w:hAnsi="Calibri" w:cs="Calibri"/>
                  <w:b/>
                  <w:bCs/>
                </w:rPr>
                <w:t>Instagram:@GHS_LLC</w:t>
              </w:r>
            </w:hyperlink>
            <w:r w:rsidR="795983C2" w:rsidRPr="795983C2">
              <w:rPr>
                <w:rFonts w:ascii="Calibri" w:eastAsia="Calibri" w:hAnsi="Calibri" w:cs="Calibri"/>
                <w:color w:val="434343"/>
              </w:rPr>
              <w:t xml:space="preserve">  </w:t>
            </w:r>
            <w:hyperlink r:id="rId107">
              <w:r w:rsidR="795983C2" w:rsidRPr="795983C2">
                <w:rPr>
                  <w:rStyle w:val="Hyperlink"/>
                  <w:rFonts w:ascii="Calibri" w:eastAsia="Calibri" w:hAnsi="Calibri" w:cs="Calibri"/>
                </w:rPr>
                <w:t>Picture</w:t>
              </w:r>
            </w:hyperlink>
          </w:p>
          <w:p w14:paraId="0648C537" w14:textId="77668854" w:rsidR="00CD3517" w:rsidRDefault="00CD3517" w:rsidP="132BC0B9">
            <w:pPr>
              <w:widowControl w:val="0"/>
              <w:spacing w:line="240" w:lineRule="auto"/>
              <w:rPr>
                <w:rFonts w:ascii="Calibri" w:eastAsia="Calibri" w:hAnsi="Calibri" w:cs="Calibri"/>
                <w:b/>
                <w:bCs/>
              </w:rPr>
            </w:pPr>
          </w:p>
          <w:p w14:paraId="0A4D01B0" w14:textId="50CB200A" w:rsidR="00CD3517" w:rsidRDefault="00540BAB" w:rsidP="132BC0B9">
            <w:pPr>
              <w:widowControl w:val="0"/>
              <w:spacing w:line="240" w:lineRule="auto"/>
              <w:rPr>
                <w:rFonts w:ascii="Calibri" w:eastAsia="Calibri" w:hAnsi="Calibri" w:cs="Calibri"/>
                <w:b/>
                <w:bCs/>
              </w:rPr>
            </w:pPr>
            <w:hyperlink r:id="rId108">
              <w:r w:rsidR="132BC0B9" w:rsidRPr="132BC0B9">
                <w:rPr>
                  <w:rStyle w:val="Hyperlink"/>
                  <w:rFonts w:ascii="Calibri" w:eastAsia="Calibri" w:hAnsi="Calibri" w:cs="Calibri"/>
                  <w:b/>
                  <w:bCs/>
                </w:rPr>
                <w:t>Library Website</w:t>
              </w:r>
            </w:hyperlink>
          </w:p>
          <w:p w14:paraId="2192948E" w14:textId="58E4C7D6" w:rsidR="00CD3517" w:rsidRDefault="00CD3517" w:rsidP="132BC0B9">
            <w:pPr>
              <w:widowControl w:val="0"/>
              <w:spacing w:line="240" w:lineRule="auto"/>
              <w:rPr>
                <w:rFonts w:ascii="Calibri" w:eastAsia="Calibri" w:hAnsi="Calibri" w:cs="Calibri"/>
                <w:b/>
                <w:bCs/>
              </w:rPr>
            </w:pPr>
          </w:p>
          <w:p w14:paraId="7174B075" w14:textId="274D0F0D" w:rsidR="00CD3517" w:rsidRDefault="0927E83B" w:rsidP="0927E83B">
            <w:pPr>
              <w:widowControl w:val="0"/>
              <w:spacing w:line="240" w:lineRule="auto"/>
              <w:rPr>
                <w:rFonts w:ascii="Calibri" w:eastAsia="Calibri" w:hAnsi="Calibri" w:cs="Calibri"/>
                <w:b/>
                <w:bCs/>
              </w:rPr>
            </w:pPr>
            <w:proofErr w:type="spellStart"/>
            <w:r w:rsidRPr="0927E83B">
              <w:rPr>
                <w:rFonts w:ascii="Calibri" w:eastAsia="Calibri" w:hAnsi="Calibri" w:cs="Calibri"/>
                <w:b/>
                <w:bCs/>
              </w:rPr>
              <w:t>Smore</w:t>
            </w:r>
            <w:proofErr w:type="spellEnd"/>
            <w:r w:rsidRPr="0927E83B">
              <w:rPr>
                <w:rFonts w:ascii="Calibri" w:eastAsia="Calibri" w:hAnsi="Calibri" w:cs="Calibri"/>
                <w:b/>
                <w:bCs/>
              </w:rPr>
              <w:t xml:space="preserve">- </w:t>
            </w:r>
            <w:hyperlink r:id="rId109">
              <w:r w:rsidRPr="0927E83B">
                <w:rPr>
                  <w:rStyle w:val="Hyperlink"/>
                  <w:rFonts w:ascii="Calibri" w:eastAsia="Calibri" w:hAnsi="Calibri" w:cs="Calibri"/>
                  <w:b/>
                  <w:bCs/>
                </w:rPr>
                <w:t>Quarter 1</w:t>
              </w:r>
            </w:hyperlink>
            <w:r w:rsidRPr="0927E83B">
              <w:rPr>
                <w:rFonts w:ascii="Calibri" w:eastAsia="Calibri" w:hAnsi="Calibri" w:cs="Calibri"/>
                <w:b/>
                <w:bCs/>
              </w:rPr>
              <w:t xml:space="preserve">    </w:t>
            </w:r>
            <w:hyperlink r:id="rId110">
              <w:r w:rsidRPr="0927E83B">
                <w:rPr>
                  <w:rStyle w:val="Hyperlink"/>
                  <w:rFonts w:ascii="Calibri" w:eastAsia="Calibri" w:hAnsi="Calibri" w:cs="Calibri"/>
                  <w:b/>
                  <w:bCs/>
                </w:rPr>
                <w:t>Quarter 2</w:t>
              </w:r>
            </w:hyperlink>
            <w:r w:rsidRPr="0927E83B">
              <w:rPr>
                <w:rFonts w:ascii="Calibri" w:eastAsia="Calibri" w:hAnsi="Calibri" w:cs="Calibri"/>
                <w:b/>
                <w:bCs/>
              </w:rPr>
              <w:t xml:space="preserve">   </w:t>
            </w:r>
            <w:hyperlink r:id="rId111">
              <w:r w:rsidRPr="0927E83B">
                <w:rPr>
                  <w:rStyle w:val="Hyperlink"/>
                  <w:rFonts w:ascii="Calibri" w:eastAsia="Calibri" w:hAnsi="Calibri" w:cs="Calibri"/>
                  <w:b/>
                  <w:bCs/>
                </w:rPr>
                <w:t>Quarter 3</w:t>
              </w:r>
            </w:hyperlink>
          </w:p>
          <w:p w14:paraId="0BCF3480" w14:textId="734A6DA0" w:rsidR="00CD3517" w:rsidRDefault="00CD3517" w:rsidP="132BC0B9">
            <w:pPr>
              <w:widowControl w:val="0"/>
              <w:spacing w:line="240" w:lineRule="auto"/>
              <w:rPr>
                <w:rFonts w:ascii="Calibri" w:eastAsia="Calibri" w:hAnsi="Calibri" w:cs="Calibri"/>
                <w:b/>
                <w:bCs/>
              </w:rPr>
            </w:pPr>
          </w:p>
          <w:p w14:paraId="3254BC2F" w14:textId="27F164A2" w:rsidR="00CD3517" w:rsidRDefault="00CD3517" w:rsidP="132BC0B9">
            <w:pPr>
              <w:widowControl w:val="0"/>
              <w:spacing w:line="240" w:lineRule="auto"/>
              <w:rPr>
                <w:rFonts w:ascii="Calibri" w:eastAsia="Calibri" w:hAnsi="Calibri" w:cs="Calibri"/>
                <w:color w:val="434343"/>
              </w:rPr>
            </w:pPr>
          </w:p>
        </w:tc>
      </w:tr>
      <w:tr w:rsidR="00CD3517" w14:paraId="501B62B8" w14:textId="77777777" w:rsidTr="33FE3F22">
        <w:tc>
          <w:tcPr>
            <w:tcW w:w="10080" w:type="dxa"/>
            <w:shd w:val="clear" w:color="auto" w:fill="D1F1F3"/>
            <w:tcMar>
              <w:top w:w="100" w:type="dxa"/>
              <w:left w:w="100" w:type="dxa"/>
              <w:bottom w:w="100" w:type="dxa"/>
              <w:right w:w="100" w:type="dxa"/>
            </w:tcMar>
          </w:tcPr>
          <w:p w14:paraId="63777190" w14:textId="77777777" w:rsidR="00CD3517" w:rsidRDefault="132BC0B9" w:rsidP="132BC0B9">
            <w:pPr>
              <w:widowControl w:val="0"/>
              <w:spacing w:line="240" w:lineRule="auto"/>
              <w:rPr>
                <w:rFonts w:ascii="Calibri" w:eastAsia="Calibri" w:hAnsi="Calibri" w:cs="Calibri"/>
                <w:b/>
                <w:bCs/>
                <w:color w:val="434343"/>
              </w:rPr>
            </w:pPr>
            <w:r w:rsidRPr="132BC0B9">
              <w:rPr>
                <w:rFonts w:ascii="Calibri" w:eastAsia="Calibri" w:hAnsi="Calibri" w:cs="Calibri"/>
                <w:b/>
                <w:bCs/>
                <w:color w:val="434343"/>
              </w:rPr>
              <w:t>Insert Documents/Narratives:</w:t>
            </w:r>
          </w:p>
          <w:p w14:paraId="548BCEA9" w14:textId="54448B4D" w:rsidR="00CD3517" w:rsidRDefault="00CD3517" w:rsidP="132BC0B9">
            <w:pPr>
              <w:widowControl w:val="0"/>
              <w:spacing w:line="240" w:lineRule="auto"/>
              <w:rPr>
                <w:rFonts w:ascii="Calibri" w:eastAsia="Calibri" w:hAnsi="Calibri" w:cs="Calibri"/>
                <w:b/>
                <w:bCs/>
                <w:color w:val="434343"/>
              </w:rPr>
            </w:pPr>
          </w:p>
          <w:p w14:paraId="18F0D0B2" w14:textId="31BBEF43" w:rsidR="00CD3517" w:rsidRDefault="132BC0B9">
            <w:pPr>
              <w:widowControl w:val="0"/>
              <w:spacing w:line="240" w:lineRule="auto"/>
            </w:pPr>
            <w:r w:rsidRPr="132BC0B9">
              <w:rPr>
                <w:rFonts w:ascii="Arial" w:eastAsia="Arial" w:hAnsi="Arial" w:cs="Arial"/>
                <w:color w:val="000000" w:themeColor="text1"/>
                <w:sz w:val="22"/>
                <w:szCs w:val="22"/>
              </w:rPr>
              <w:t xml:space="preserve">The stakeholders for our library are Glendale students, parents, staff, the community around the southeast corner of Springfield, alumni, and (to an extent) the rest of the Springfield community.  Our </w:t>
            </w:r>
            <w:r w:rsidRPr="132BC0B9">
              <w:rPr>
                <w:rFonts w:ascii="Arial" w:eastAsia="Arial" w:hAnsi="Arial" w:cs="Arial"/>
                <w:color w:val="000000" w:themeColor="text1"/>
                <w:sz w:val="22"/>
                <w:szCs w:val="22"/>
              </w:rPr>
              <w:lastRenderedPageBreak/>
              <w:t>program regularly communicates and establishes relationships with stakeholders in the community and beyond through the following ways:</w:t>
            </w:r>
          </w:p>
          <w:p w14:paraId="1426533A" w14:textId="2A57BE9F" w:rsidR="00CD3517" w:rsidRDefault="00CD3517">
            <w:pPr>
              <w:widowControl w:val="0"/>
              <w:spacing w:line="240" w:lineRule="auto"/>
            </w:pPr>
          </w:p>
          <w:p w14:paraId="720CE256" w14:textId="1F7CFA09" w:rsidR="00CD3517" w:rsidRDefault="132BC0B9">
            <w:pPr>
              <w:widowControl w:val="0"/>
              <w:spacing w:line="240" w:lineRule="auto"/>
            </w:pPr>
            <w:r w:rsidRPr="132BC0B9">
              <w:rPr>
                <w:rFonts w:ascii="Arial" w:eastAsia="Arial" w:hAnsi="Arial" w:cs="Arial"/>
                <w:color w:val="000000" w:themeColor="text1"/>
                <w:sz w:val="22"/>
                <w:szCs w:val="22"/>
              </w:rPr>
              <w:t xml:space="preserve">The first artifact is a link to our Canvas Communications.  </w:t>
            </w:r>
            <w:proofErr w:type="gramStart"/>
            <w:r w:rsidRPr="132BC0B9">
              <w:rPr>
                <w:rFonts w:ascii="Arial" w:eastAsia="Arial" w:hAnsi="Arial" w:cs="Arial"/>
                <w:color w:val="000000" w:themeColor="text1"/>
                <w:sz w:val="22"/>
                <w:szCs w:val="22"/>
              </w:rPr>
              <w:t>Canvas is used by parents, students, and staff</w:t>
            </w:r>
            <w:proofErr w:type="gramEnd"/>
            <w:r w:rsidRPr="132BC0B9">
              <w:rPr>
                <w:rFonts w:ascii="Arial" w:eastAsia="Arial" w:hAnsi="Arial" w:cs="Arial"/>
                <w:color w:val="000000" w:themeColor="text1"/>
                <w:sz w:val="22"/>
                <w:szCs w:val="22"/>
              </w:rPr>
              <w:t xml:space="preserve">.  The library page </w:t>
            </w:r>
            <w:proofErr w:type="gramStart"/>
            <w:r w:rsidRPr="132BC0B9">
              <w:rPr>
                <w:rFonts w:ascii="Arial" w:eastAsia="Arial" w:hAnsi="Arial" w:cs="Arial"/>
                <w:color w:val="000000" w:themeColor="text1"/>
                <w:sz w:val="22"/>
                <w:szCs w:val="22"/>
              </w:rPr>
              <w:t>is put</w:t>
            </w:r>
            <w:proofErr w:type="gramEnd"/>
            <w:r w:rsidRPr="132BC0B9">
              <w:rPr>
                <w:rFonts w:ascii="Arial" w:eastAsia="Arial" w:hAnsi="Arial" w:cs="Arial"/>
                <w:color w:val="000000" w:themeColor="text1"/>
                <w:sz w:val="22"/>
                <w:szCs w:val="22"/>
              </w:rPr>
              <w:t xml:space="preserve"> on all of the student and teacher’s Canvas course page giving them easy and direct access to our library and information.  It </w:t>
            </w:r>
            <w:proofErr w:type="gramStart"/>
            <w:r w:rsidRPr="132BC0B9">
              <w:rPr>
                <w:rFonts w:ascii="Arial" w:eastAsia="Arial" w:hAnsi="Arial" w:cs="Arial"/>
                <w:color w:val="000000" w:themeColor="text1"/>
                <w:sz w:val="22"/>
                <w:szCs w:val="22"/>
              </w:rPr>
              <w:t>is also linked</w:t>
            </w:r>
            <w:proofErr w:type="gramEnd"/>
            <w:r w:rsidRPr="132BC0B9">
              <w:rPr>
                <w:rFonts w:ascii="Arial" w:eastAsia="Arial" w:hAnsi="Arial" w:cs="Arial"/>
                <w:color w:val="000000" w:themeColor="text1"/>
                <w:sz w:val="22"/>
                <w:szCs w:val="22"/>
              </w:rPr>
              <w:t xml:space="preserve"> on the parent portal.  Whenever we send an email out through Canvas to </w:t>
            </w:r>
            <w:proofErr w:type="gramStart"/>
            <w:r w:rsidRPr="132BC0B9">
              <w:rPr>
                <w:rFonts w:ascii="Arial" w:eastAsia="Arial" w:hAnsi="Arial" w:cs="Arial"/>
                <w:color w:val="000000" w:themeColor="text1"/>
                <w:sz w:val="22"/>
                <w:szCs w:val="22"/>
              </w:rPr>
              <w:t>everyone</w:t>
            </w:r>
            <w:proofErr w:type="gramEnd"/>
            <w:r w:rsidRPr="132BC0B9">
              <w:rPr>
                <w:rFonts w:ascii="Arial" w:eastAsia="Arial" w:hAnsi="Arial" w:cs="Arial"/>
                <w:color w:val="000000" w:themeColor="text1"/>
                <w:sz w:val="22"/>
                <w:szCs w:val="22"/>
              </w:rPr>
              <w:t xml:space="preserve"> it goes to students, staff, and teachers giving us a fast direct way to communicate with our school community.  On our Canvas page we have our mission, vision, and goals of the library as well as links to how to videos (like how to check out an </w:t>
            </w:r>
            <w:proofErr w:type="spellStart"/>
            <w:r w:rsidRPr="132BC0B9">
              <w:rPr>
                <w:rFonts w:ascii="Arial" w:eastAsia="Arial" w:hAnsi="Arial" w:cs="Arial"/>
                <w:color w:val="000000" w:themeColor="text1"/>
                <w:sz w:val="22"/>
                <w:szCs w:val="22"/>
              </w:rPr>
              <w:t>ebook</w:t>
            </w:r>
            <w:proofErr w:type="spellEnd"/>
            <w:r w:rsidRPr="132BC0B9">
              <w:rPr>
                <w:rFonts w:ascii="Arial" w:eastAsia="Arial" w:hAnsi="Arial" w:cs="Arial"/>
                <w:color w:val="000000" w:themeColor="text1"/>
                <w:sz w:val="22"/>
                <w:szCs w:val="22"/>
              </w:rPr>
              <w:t xml:space="preserve">, or how to access the databases).  </w:t>
            </w:r>
          </w:p>
          <w:p w14:paraId="16B7BDF4" w14:textId="32018E0E" w:rsidR="00CD3517" w:rsidRDefault="00CD3517">
            <w:pPr>
              <w:widowControl w:val="0"/>
              <w:spacing w:line="240" w:lineRule="auto"/>
            </w:pPr>
            <w:r>
              <w:br/>
            </w:r>
            <w:r w:rsidR="132BC0B9" w:rsidRPr="132BC0B9">
              <w:rPr>
                <w:rFonts w:ascii="Arial" w:eastAsia="Arial" w:hAnsi="Arial" w:cs="Arial"/>
                <w:color w:val="000000" w:themeColor="text1"/>
                <w:sz w:val="22"/>
                <w:szCs w:val="22"/>
              </w:rPr>
              <w:t xml:space="preserve">The second artifact linked is a Scoop.it newsletter we put out to our stakeholders (that has our mission, vision, and goals).  It conveys information about the library, new books that are in, recommendations, things going on in the library, etc.  It also contains quick links to our library resources for fast access.  This fun and interactive way to communicate with all of our community members.  </w:t>
            </w:r>
          </w:p>
          <w:p w14:paraId="00C44D62" w14:textId="2EB90808" w:rsidR="00CD3517" w:rsidRDefault="00CD3517">
            <w:pPr>
              <w:widowControl w:val="0"/>
              <w:spacing w:line="240" w:lineRule="auto"/>
            </w:pPr>
          </w:p>
          <w:p w14:paraId="4856F50D" w14:textId="2974846C" w:rsidR="00CD3517" w:rsidRDefault="132BC0B9">
            <w:pPr>
              <w:widowControl w:val="0"/>
              <w:spacing w:line="240" w:lineRule="auto"/>
            </w:pPr>
            <w:r w:rsidRPr="132BC0B9">
              <w:rPr>
                <w:rFonts w:ascii="Arial" w:eastAsia="Arial" w:hAnsi="Arial" w:cs="Arial"/>
                <w:color w:val="000000" w:themeColor="text1"/>
                <w:sz w:val="22"/>
                <w:szCs w:val="22"/>
              </w:rPr>
              <w:t xml:space="preserve">Artifact three is a link to our Instagram page.  I find this to be a highly effective and successful tool to communicate with ALL our stakeholders.  Students, school organizations, current staff, former staff members, and parents all have access and follow our account.  We put out information about the school as a whole and about the library.  We have gotten comments from authors we have tagged and we have continued to snowball our followers.  We find that sometimes emails </w:t>
            </w:r>
            <w:proofErr w:type="gramStart"/>
            <w:r w:rsidRPr="132BC0B9">
              <w:rPr>
                <w:rFonts w:ascii="Arial" w:eastAsia="Arial" w:hAnsi="Arial" w:cs="Arial"/>
                <w:color w:val="000000" w:themeColor="text1"/>
                <w:sz w:val="22"/>
                <w:szCs w:val="22"/>
              </w:rPr>
              <w:t>get</w:t>
            </w:r>
            <w:proofErr w:type="gramEnd"/>
            <w:r w:rsidRPr="132BC0B9">
              <w:rPr>
                <w:rFonts w:ascii="Arial" w:eastAsia="Arial" w:hAnsi="Arial" w:cs="Arial"/>
                <w:color w:val="000000" w:themeColor="text1"/>
                <w:sz w:val="22"/>
                <w:szCs w:val="22"/>
              </w:rPr>
              <w:t xml:space="preserve"> ignored, but social media usually gets a lot of attention and can be a very effective tool.  We also find it to be </w:t>
            </w:r>
            <w:proofErr w:type="gramStart"/>
            <w:r w:rsidRPr="132BC0B9">
              <w:rPr>
                <w:rFonts w:ascii="Arial" w:eastAsia="Arial" w:hAnsi="Arial" w:cs="Arial"/>
                <w:color w:val="000000" w:themeColor="text1"/>
                <w:sz w:val="22"/>
                <w:szCs w:val="22"/>
              </w:rPr>
              <w:t>pretty good</w:t>
            </w:r>
            <w:proofErr w:type="gramEnd"/>
            <w:r w:rsidRPr="132BC0B9">
              <w:rPr>
                <w:rFonts w:ascii="Arial" w:eastAsia="Arial" w:hAnsi="Arial" w:cs="Arial"/>
                <w:color w:val="000000" w:themeColor="text1"/>
                <w:sz w:val="22"/>
                <w:szCs w:val="22"/>
              </w:rPr>
              <w:t xml:space="preserve"> PLN.  We can see libraries from all over the state, the country, even the world and ask questions of them.  </w:t>
            </w:r>
          </w:p>
          <w:p w14:paraId="12C8129E" w14:textId="53C599A8" w:rsidR="00CD3517" w:rsidRDefault="00CD3517" w:rsidP="132BC0B9">
            <w:pPr>
              <w:widowControl w:val="0"/>
              <w:spacing w:line="240" w:lineRule="auto"/>
              <w:rPr>
                <w:rFonts w:ascii="Arial" w:eastAsia="Arial" w:hAnsi="Arial" w:cs="Arial"/>
                <w:color w:val="000000" w:themeColor="text1"/>
                <w:sz w:val="22"/>
                <w:szCs w:val="22"/>
              </w:rPr>
            </w:pPr>
          </w:p>
          <w:p w14:paraId="2DECF740" w14:textId="547C8A5D" w:rsidR="00CD3517" w:rsidRDefault="132BC0B9">
            <w:pPr>
              <w:widowControl w:val="0"/>
              <w:spacing w:line="240" w:lineRule="auto"/>
            </w:pPr>
            <w:r w:rsidRPr="132BC0B9">
              <w:rPr>
                <w:rFonts w:ascii="Arial" w:eastAsia="Arial" w:hAnsi="Arial" w:cs="Arial"/>
                <w:color w:val="000000" w:themeColor="text1"/>
                <w:sz w:val="22"/>
                <w:szCs w:val="22"/>
              </w:rPr>
              <w:t xml:space="preserve">Artifact four is a link to our website (where you will find our mission, vision, and goals) that we share out at any time where all stakeholders can access information about the library (the library catalog </w:t>
            </w:r>
            <w:proofErr w:type="gramStart"/>
            <w:r w:rsidRPr="132BC0B9">
              <w:rPr>
                <w:rFonts w:ascii="Arial" w:eastAsia="Arial" w:hAnsi="Arial" w:cs="Arial"/>
                <w:color w:val="000000" w:themeColor="text1"/>
                <w:sz w:val="22"/>
                <w:szCs w:val="22"/>
              </w:rPr>
              <w:t>is linked</w:t>
            </w:r>
            <w:proofErr w:type="gramEnd"/>
            <w:r w:rsidRPr="132BC0B9">
              <w:rPr>
                <w:rFonts w:ascii="Arial" w:eastAsia="Arial" w:hAnsi="Arial" w:cs="Arial"/>
                <w:color w:val="000000" w:themeColor="text1"/>
                <w:sz w:val="22"/>
                <w:szCs w:val="22"/>
              </w:rPr>
              <w:t xml:space="preserve"> so they have access to that in another place and find it when they are outside of school).  </w:t>
            </w:r>
          </w:p>
          <w:p w14:paraId="343E3069" w14:textId="4292128A" w:rsidR="00CD3517" w:rsidRDefault="00CD3517" w:rsidP="132BC0B9">
            <w:pPr>
              <w:widowControl w:val="0"/>
              <w:spacing w:line="240" w:lineRule="auto"/>
              <w:rPr>
                <w:rFonts w:ascii="Arial" w:eastAsia="Arial" w:hAnsi="Arial" w:cs="Arial"/>
                <w:color w:val="000000" w:themeColor="text1"/>
                <w:sz w:val="22"/>
                <w:szCs w:val="22"/>
              </w:rPr>
            </w:pPr>
          </w:p>
          <w:p w14:paraId="269E314A" w14:textId="5046758D" w:rsidR="00CD3517" w:rsidRDefault="132BC0B9" w:rsidP="132BC0B9">
            <w:pPr>
              <w:widowControl w:val="0"/>
              <w:spacing w:line="240" w:lineRule="auto"/>
              <w:rPr>
                <w:rFonts w:ascii="Arial" w:eastAsia="Arial" w:hAnsi="Arial" w:cs="Arial"/>
                <w:color w:val="000000" w:themeColor="text1"/>
                <w:sz w:val="22"/>
                <w:szCs w:val="22"/>
              </w:rPr>
            </w:pPr>
            <w:r w:rsidRPr="132BC0B9">
              <w:rPr>
                <w:rFonts w:ascii="Arial" w:eastAsia="Arial" w:hAnsi="Arial" w:cs="Arial"/>
                <w:color w:val="000000" w:themeColor="text1"/>
                <w:sz w:val="22"/>
                <w:szCs w:val="22"/>
              </w:rPr>
              <w:t xml:space="preserve">Artifact five is a link to our quarterly </w:t>
            </w:r>
            <w:proofErr w:type="spellStart"/>
            <w:r w:rsidRPr="132BC0B9">
              <w:rPr>
                <w:rFonts w:ascii="Arial" w:eastAsia="Arial" w:hAnsi="Arial" w:cs="Arial"/>
                <w:color w:val="000000" w:themeColor="text1"/>
                <w:sz w:val="22"/>
                <w:szCs w:val="22"/>
              </w:rPr>
              <w:t>Smore</w:t>
            </w:r>
            <w:proofErr w:type="spellEnd"/>
            <w:r w:rsidRPr="132BC0B9">
              <w:rPr>
                <w:rFonts w:ascii="Arial" w:eastAsia="Arial" w:hAnsi="Arial" w:cs="Arial"/>
                <w:color w:val="000000" w:themeColor="text1"/>
                <w:sz w:val="22"/>
                <w:szCs w:val="22"/>
              </w:rPr>
              <w:t xml:space="preserve"> that </w:t>
            </w:r>
            <w:proofErr w:type="gramStart"/>
            <w:r w:rsidRPr="132BC0B9">
              <w:rPr>
                <w:rFonts w:ascii="Arial" w:eastAsia="Arial" w:hAnsi="Arial" w:cs="Arial"/>
                <w:color w:val="000000" w:themeColor="text1"/>
                <w:sz w:val="22"/>
                <w:szCs w:val="22"/>
              </w:rPr>
              <w:t>is sent out</w:t>
            </w:r>
            <w:proofErr w:type="gramEnd"/>
            <w:r w:rsidRPr="132BC0B9">
              <w:rPr>
                <w:rFonts w:ascii="Arial" w:eastAsia="Arial" w:hAnsi="Arial" w:cs="Arial"/>
                <w:color w:val="000000" w:themeColor="text1"/>
                <w:sz w:val="22"/>
                <w:szCs w:val="22"/>
              </w:rPr>
              <w:t xml:space="preserve"> to our stakeholders via our principal’s weekly parent communication. The </w:t>
            </w:r>
            <w:proofErr w:type="spellStart"/>
            <w:r w:rsidRPr="132BC0B9">
              <w:rPr>
                <w:rFonts w:ascii="Arial" w:eastAsia="Arial" w:hAnsi="Arial" w:cs="Arial"/>
                <w:color w:val="000000" w:themeColor="text1"/>
                <w:sz w:val="22"/>
                <w:szCs w:val="22"/>
              </w:rPr>
              <w:t>Smore</w:t>
            </w:r>
            <w:proofErr w:type="spellEnd"/>
            <w:r w:rsidRPr="132BC0B9">
              <w:rPr>
                <w:rFonts w:ascii="Arial" w:eastAsia="Arial" w:hAnsi="Arial" w:cs="Arial"/>
                <w:color w:val="000000" w:themeColor="text1"/>
                <w:sz w:val="22"/>
                <w:szCs w:val="22"/>
              </w:rPr>
              <w:t xml:space="preserve"> contains pictures and information about what is going on each quarter in the library.  </w:t>
            </w:r>
          </w:p>
        </w:tc>
      </w:tr>
    </w:tbl>
    <w:p w14:paraId="55484933" w14:textId="33EBBC44" w:rsidR="224E5C58" w:rsidRDefault="224E5C58"/>
    <w:p w14:paraId="47341341" w14:textId="77777777" w:rsidR="00CD3517" w:rsidRDefault="00CD3517"/>
    <w:bookmarkStart w:id="43" w:name="_4f1mdlm" w:colFirst="0" w:colLast="0"/>
    <w:bookmarkEnd w:id="43"/>
    <w:p w14:paraId="4DADE298"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42EF2083" w14:textId="77777777" w:rsidR="00CD3517" w:rsidRDefault="00CD3517">
      <w:pPr>
        <w:pStyle w:val="Heading3"/>
      </w:pPr>
      <w:bookmarkStart w:id="44" w:name="_2u6wntf" w:colFirst="0" w:colLast="0"/>
      <w:bookmarkEnd w:id="44"/>
    </w:p>
    <w:tbl>
      <w:tblPr>
        <w:tblStyle w:val="af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9C759A1" w14:textId="77777777" w:rsidTr="224E5C58">
        <w:tc>
          <w:tcPr>
            <w:tcW w:w="10080" w:type="dxa"/>
            <w:shd w:val="clear" w:color="auto" w:fill="auto"/>
            <w:tcMar>
              <w:top w:w="100" w:type="dxa"/>
              <w:left w:w="100" w:type="dxa"/>
              <w:bottom w:w="100" w:type="dxa"/>
              <w:right w:w="100" w:type="dxa"/>
            </w:tcMar>
          </w:tcPr>
          <w:p w14:paraId="63B1D356" w14:textId="77777777" w:rsidR="00CD3517" w:rsidRDefault="00F21ACC">
            <w:pPr>
              <w:widowControl w:val="0"/>
              <w:spacing w:line="240" w:lineRule="auto"/>
              <w:rPr>
                <w:rFonts w:ascii="Calibri" w:eastAsia="Calibri" w:hAnsi="Calibri" w:cs="Calibri"/>
                <w:b/>
                <w:color w:val="434343"/>
                <w:sz w:val="16"/>
                <w:szCs w:val="16"/>
              </w:rPr>
            </w:pPr>
            <w:bookmarkStart w:id="45" w:name="19c6y18" w:colFirst="0" w:colLast="0"/>
            <w:bookmarkEnd w:id="45"/>
            <w:r>
              <w:rPr>
                <w:rFonts w:ascii="Calibri" w:eastAsia="Calibri" w:hAnsi="Calibri" w:cs="Calibri"/>
                <w:b/>
                <w:color w:val="434343"/>
              </w:rPr>
              <w:t xml:space="preserve">Indicator #11: Program participates in implementation of the district’s school improvement plan  </w:t>
            </w:r>
          </w:p>
          <w:p w14:paraId="7B40C951" w14:textId="77777777" w:rsidR="00CD3517" w:rsidRDefault="00CD3517">
            <w:pPr>
              <w:widowControl w:val="0"/>
              <w:spacing w:line="240" w:lineRule="auto"/>
              <w:rPr>
                <w:rFonts w:ascii="Calibri" w:eastAsia="Calibri" w:hAnsi="Calibri" w:cs="Calibri"/>
                <w:color w:val="434343"/>
                <w:sz w:val="16"/>
                <w:szCs w:val="16"/>
              </w:rPr>
            </w:pPr>
          </w:p>
          <w:p w14:paraId="35B99CC6"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r>
              <w:rPr>
                <w:rFonts w:ascii="Calibri" w:eastAsia="Calibri" w:hAnsi="Calibri" w:cs="Calibri"/>
                <w:color w:val="666666"/>
              </w:rPr>
              <w:t>)</w:t>
            </w:r>
          </w:p>
        </w:tc>
      </w:tr>
      <w:tr w:rsidR="00CD3517" w14:paraId="593FC373" w14:textId="77777777" w:rsidTr="224E5C58">
        <w:tc>
          <w:tcPr>
            <w:tcW w:w="10080" w:type="dxa"/>
            <w:shd w:val="clear" w:color="auto" w:fill="auto"/>
            <w:tcMar>
              <w:top w:w="100" w:type="dxa"/>
              <w:left w:w="100" w:type="dxa"/>
              <w:bottom w:w="100" w:type="dxa"/>
              <w:right w:w="100" w:type="dxa"/>
            </w:tcMar>
          </w:tcPr>
          <w:p w14:paraId="4B4D7232" w14:textId="77777777" w:rsidR="00CD3517" w:rsidRDefault="00CD3517">
            <w:pPr>
              <w:widowControl w:val="0"/>
              <w:spacing w:line="240" w:lineRule="auto"/>
              <w:rPr>
                <w:rFonts w:ascii="Calibri" w:eastAsia="Calibri" w:hAnsi="Calibri" w:cs="Calibri"/>
                <w:b/>
                <w:color w:val="434343"/>
              </w:rPr>
            </w:pPr>
          </w:p>
          <w:p w14:paraId="0200F738"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evidence of supporting the implementation of multiple CSIP objectives</w:t>
            </w:r>
          </w:p>
          <w:p w14:paraId="2093CA67" w14:textId="77777777" w:rsidR="00CD3517" w:rsidRDefault="00CD3517">
            <w:pPr>
              <w:widowControl w:val="0"/>
              <w:spacing w:line="240" w:lineRule="auto"/>
              <w:rPr>
                <w:rFonts w:ascii="Calibri" w:eastAsia="Calibri" w:hAnsi="Calibri" w:cs="Calibri"/>
                <w:color w:val="434343"/>
              </w:rPr>
            </w:pPr>
          </w:p>
          <w:p w14:paraId="0F7A3E4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evidence of supporting the implementation of one CSIP objective</w:t>
            </w:r>
          </w:p>
          <w:p w14:paraId="2503B197" w14:textId="77777777" w:rsidR="00CD3517" w:rsidRDefault="00CD3517">
            <w:pPr>
              <w:widowControl w:val="0"/>
              <w:spacing w:line="240" w:lineRule="auto"/>
              <w:rPr>
                <w:rFonts w:ascii="Calibri" w:eastAsia="Calibri" w:hAnsi="Calibri" w:cs="Calibri"/>
                <w:b/>
                <w:color w:val="434343"/>
              </w:rPr>
            </w:pPr>
          </w:p>
        </w:tc>
      </w:tr>
      <w:tr w:rsidR="00CD3517" w14:paraId="005B3779" w14:textId="77777777" w:rsidTr="224E5C58">
        <w:tc>
          <w:tcPr>
            <w:tcW w:w="10080" w:type="dxa"/>
            <w:shd w:val="clear" w:color="auto" w:fill="auto"/>
            <w:tcMar>
              <w:top w:w="100" w:type="dxa"/>
              <w:left w:w="100" w:type="dxa"/>
              <w:bottom w:w="100" w:type="dxa"/>
              <w:right w:w="100" w:type="dxa"/>
            </w:tcMar>
          </w:tcPr>
          <w:p w14:paraId="4F2B63D4"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38288749" w14:textId="77777777" w:rsidR="00CD3517" w:rsidRDefault="00CD3517">
            <w:pPr>
              <w:widowControl w:val="0"/>
              <w:spacing w:line="240" w:lineRule="auto"/>
              <w:rPr>
                <w:rFonts w:ascii="Calibri" w:eastAsia="Calibri" w:hAnsi="Calibri" w:cs="Calibri"/>
                <w:b/>
                <w:color w:val="434343"/>
                <w:sz w:val="16"/>
                <w:szCs w:val="16"/>
              </w:rPr>
            </w:pPr>
          </w:p>
          <w:p w14:paraId="2232AAE8"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Provide a link to district CSIP; identify and explain the support provided to specific CSIP objectives</w:t>
            </w:r>
          </w:p>
          <w:p w14:paraId="20BD9A1A" w14:textId="77777777" w:rsidR="00CD3517" w:rsidRDefault="00CD3517">
            <w:pPr>
              <w:widowControl w:val="0"/>
              <w:spacing w:line="240" w:lineRule="auto"/>
              <w:rPr>
                <w:rFonts w:ascii="Calibri" w:eastAsia="Calibri" w:hAnsi="Calibri" w:cs="Calibri"/>
                <w:b/>
                <w:color w:val="434343"/>
              </w:rPr>
            </w:pPr>
          </w:p>
        </w:tc>
      </w:tr>
    </w:tbl>
    <w:p w14:paraId="61216169" w14:textId="5CCD0A6D" w:rsidR="224E5C58" w:rsidRDefault="224E5C58"/>
    <w:p w14:paraId="0C136CF1" w14:textId="77777777" w:rsidR="00CD3517" w:rsidRDefault="00CD3517">
      <w:pPr>
        <w:rPr>
          <w:b/>
          <w:sz w:val="28"/>
          <w:szCs w:val="28"/>
        </w:rPr>
      </w:pPr>
    </w:p>
    <w:p w14:paraId="30E8F034"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C15B6C4" w14:textId="77777777" w:rsidTr="795983C2">
        <w:tc>
          <w:tcPr>
            <w:tcW w:w="10080" w:type="dxa"/>
            <w:shd w:val="clear" w:color="auto" w:fill="D1F1F3"/>
            <w:tcMar>
              <w:top w:w="100" w:type="dxa"/>
              <w:left w:w="100" w:type="dxa"/>
              <w:bottom w:w="100" w:type="dxa"/>
              <w:right w:w="100" w:type="dxa"/>
            </w:tcMar>
          </w:tcPr>
          <w:p w14:paraId="4BDF4187" w14:textId="77777777" w:rsidR="00CD3517" w:rsidRDefault="1486C155">
            <w:pPr>
              <w:widowControl w:val="0"/>
              <w:spacing w:line="240" w:lineRule="auto"/>
              <w:rPr>
                <w:rFonts w:ascii="Calibri" w:eastAsia="Calibri" w:hAnsi="Calibri" w:cs="Calibri"/>
                <w:b/>
                <w:color w:val="434343"/>
              </w:rPr>
            </w:pPr>
            <w:r w:rsidRPr="1486C155">
              <w:rPr>
                <w:rFonts w:ascii="Calibri" w:eastAsia="Calibri" w:hAnsi="Calibri" w:cs="Calibri"/>
                <w:b/>
                <w:bCs/>
                <w:color w:val="434343"/>
              </w:rPr>
              <w:t>Insert Applicable Links Here:</w:t>
            </w:r>
          </w:p>
          <w:p w14:paraId="0BF79813" w14:textId="4C00AAFA" w:rsidR="00CD3517" w:rsidRDefault="00540BAB" w:rsidP="795983C2">
            <w:pPr>
              <w:widowControl w:val="0"/>
              <w:spacing w:before="200" w:line="240" w:lineRule="auto"/>
              <w:rPr>
                <w:rFonts w:ascii="Calibri" w:eastAsia="Calibri" w:hAnsi="Calibri" w:cs="Calibri"/>
                <w:color w:val="000000" w:themeColor="text1"/>
              </w:rPr>
            </w:pPr>
            <w:hyperlink r:id="rId112">
              <w:r w:rsidR="795983C2" w:rsidRPr="795983C2">
                <w:rPr>
                  <w:rStyle w:val="Hyperlink"/>
                  <w:rFonts w:ascii="Calibri" w:eastAsia="Calibri" w:hAnsi="Calibri" w:cs="Calibri"/>
                  <w:b/>
                  <w:bCs/>
                </w:rPr>
                <w:t>District Strategic Plan(See focus areas)</w:t>
              </w:r>
            </w:hyperlink>
            <w:r w:rsidR="795983C2" w:rsidRPr="795983C2">
              <w:rPr>
                <w:rFonts w:ascii="Calibri" w:eastAsia="Calibri" w:hAnsi="Calibri" w:cs="Calibri"/>
                <w:b/>
                <w:bCs/>
              </w:rPr>
              <w:t xml:space="preserve">        </w:t>
            </w:r>
          </w:p>
          <w:p w14:paraId="496A69E2" w14:textId="3AF7EAD0" w:rsidR="00CD3517" w:rsidRDefault="795983C2" w:rsidP="795983C2">
            <w:pPr>
              <w:widowControl w:val="0"/>
              <w:spacing w:before="200" w:line="240" w:lineRule="auto"/>
              <w:rPr>
                <w:rFonts w:ascii="Calibri" w:eastAsia="Calibri" w:hAnsi="Calibri" w:cs="Calibri"/>
                <w:color w:val="000000" w:themeColor="text1"/>
              </w:rPr>
            </w:pPr>
            <w:r w:rsidRPr="795983C2">
              <w:rPr>
                <w:rFonts w:ascii="Calibri" w:eastAsia="Calibri" w:hAnsi="Calibri" w:cs="Calibri"/>
                <w:b/>
                <w:bCs/>
              </w:rPr>
              <w:t xml:space="preserve"> </w:t>
            </w:r>
            <w:hyperlink r:id="rId113">
              <w:r w:rsidRPr="795983C2">
                <w:rPr>
                  <w:rStyle w:val="Hyperlink"/>
                  <w:rFonts w:ascii="Calibri" w:eastAsia="Calibri" w:hAnsi="Calibri" w:cs="Calibri"/>
                  <w:b/>
                  <w:bCs/>
                </w:rPr>
                <w:t>Focus Area 5 - Equity and Diversity</w:t>
              </w:r>
            </w:hyperlink>
            <w:r w:rsidRPr="795983C2">
              <w:rPr>
                <w:rFonts w:ascii="Calibri" w:eastAsia="Calibri" w:hAnsi="Calibri" w:cs="Calibri"/>
                <w:b/>
                <w:bCs/>
                <w:color w:val="000000" w:themeColor="text1"/>
              </w:rPr>
              <w:t xml:space="preserve"> </w:t>
            </w:r>
          </w:p>
          <w:p w14:paraId="55453C69" w14:textId="7ED91B40" w:rsidR="795983C2" w:rsidRDefault="795983C2" w:rsidP="795983C2">
            <w:pPr>
              <w:rPr>
                <w:rFonts w:ascii="Calibri" w:eastAsia="Calibri" w:hAnsi="Calibri" w:cs="Calibri"/>
                <w:b/>
                <w:bCs/>
              </w:rPr>
            </w:pPr>
          </w:p>
          <w:p w14:paraId="661DDE00" w14:textId="1F08DE96" w:rsidR="795983C2" w:rsidRDefault="795983C2" w:rsidP="795983C2">
            <w:pPr>
              <w:rPr>
                <w:rFonts w:ascii="Calibri" w:eastAsia="Calibri" w:hAnsi="Calibri" w:cs="Calibri"/>
                <w:color w:val="000000" w:themeColor="text1"/>
              </w:rPr>
            </w:pPr>
            <w:r w:rsidRPr="795983C2">
              <w:rPr>
                <w:rFonts w:ascii="Calibri" w:eastAsia="Calibri" w:hAnsi="Calibri" w:cs="Calibri"/>
                <w:b/>
                <w:bCs/>
              </w:rPr>
              <w:t xml:space="preserve">District </w:t>
            </w:r>
            <w:hyperlink r:id="rId114">
              <w:r w:rsidRPr="795983C2">
                <w:rPr>
                  <w:rStyle w:val="Hyperlink"/>
                  <w:rFonts w:ascii="Calibri" w:eastAsia="Calibri" w:hAnsi="Calibri" w:cs="Calibri"/>
                  <w:b/>
                  <w:bCs/>
                </w:rPr>
                <w:t>Truman, Gateway, and Core Curriculum Text Diversity Audit</w:t>
              </w:r>
            </w:hyperlink>
          </w:p>
          <w:p w14:paraId="6D866504" w14:textId="3D5013F6" w:rsidR="795983C2" w:rsidRDefault="00540BAB" w:rsidP="795983C2">
            <w:pPr>
              <w:widowControl w:val="0"/>
              <w:spacing w:line="240" w:lineRule="auto"/>
              <w:rPr>
                <w:rFonts w:ascii="Calibri" w:eastAsia="Calibri" w:hAnsi="Calibri" w:cs="Calibri"/>
                <w:color w:val="000000" w:themeColor="text1"/>
              </w:rPr>
            </w:pPr>
            <w:hyperlink r:id="rId115">
              <w:r w:rsidR="795983C2" w:rsidRPr="795983C2">
                <w:rPr>
                  <w:rStyle w:val="Hyperlink"/>
                  <w:rFonts w:ascii="Calibri" w:eastAsia="Calibri" w:hAnsi="Calibri" w:cs="Calibri"/>
                  <w:b/>
                  <w:bCs/>
                </w:rPr>
                <w:t>2021-2022 Gateway Diversity Audit</w:t>
              </w:r>
            </w:hyperlink>
          </w:p>
          <w:p w14:paraId="4C3C65E5" w14:textId="19A3D023" w:rsidR="00CD3517" w:rsidRDefault="00CD3517" w:rsidP="1486C155">
            <w:pPr>
              <w:widowControl w:val="0"/>
              <w:spacing w:line="240" w:lineRule="auto"/>
              <w:rPr>
                <w:rFonts w:ascii="Calibri" w:eastAsia="Calibri" w:hAnsi="Calibri" w:cs="Calibri"/>
                <w:color w:val="000000" w:themeColor="text1"/>
              </w:rPr>
            </w:pPr>
          </w:p>
          <w:p w14:paraId="46DDAB0E" w14:textId="7FE983FD" w:rsidR="00CD3517" w:rsidRDefault="00540BAB" w:rsidP="795983C2">
            <w:pPr>
              <w:widowControl w:val="0"/>
              <w:spacing w:line="240" w:lineRule="auto"/>
              <w:rPr>
                <w:rFonts w:ascii="Calibri" w:eastAsia="Calibri" w:hAnsi="Calibri" w:cs="Calibri"/>
                <w:color w:val="000000" w:themeColor="text1"/>
              </w:rPr>
            </w:pPr>
            <w:hyperlink r:id="rId116">
              <w:r w:rsidR="795983C2" w:rsidRPr="795983C2">
                <w:rPr>
                  <w:rStyle w:val="Hyperlink"/>
                  <w:rFonts w:ascii="Calibri" w:eastAsia="Calibri" w:hAnsi="Calibri" w:cs="Calibri"/>
                  <w:b/>
                  <w:bCs/>
                </w:rPr>
                <w:t>Site Action Plan</w:t>
              </w:r>
            </w:hyperlink>
          </w:p>
          <w:p w14:paraId="0E872520" w14:textId="1C76599B" w:rsidR="00CD3517" w:rsidRDefault="00540BAB" w:rsidP="795983C2">
            <w:pPr>
              <w:widowControl w:val="0"/>
              <w:spacing w:line="240" w:lineRule="auto"/>
              <w:rPr>
                <w:rFonts w:ascii="Calibri" w:eastAsia="Calibri" w:hAnsi="Calibri" w:cs="Calibri"/>
                <w:color w:val="000000" w:themeColor="text1"/>
              </w:rPr>
            </w:pPr>
            <w:hyperlink r:id="rId117">
              <w:r w:rsidR="795983C2" w:rsidRPr="795983C2">
                <w:rPr>
                  <w:rStyle w:val="Hyperlink"/>
                  <w:rFonts w:ascii="Calibri" w:eastAsia="Calibri" w:hAnsi="Calibri" w:cs="Calibri"/>
                  <w:b/>
                  <w:bCs/>
                </w:rPr>
                <w:t>Professional Development: Freshmen English</w:t>
              </w:r>
            </w:hyperlink>
            <w:r w:rsidR="795983C2" w:rsidRPr="795983C2">
              <w:rPr>
                <w:rFonts w:ascii="Calibri" w:eastAsia="Calibri" w:hAnsi="Calibri" w:cs="Calibri"/>
                <w:b/>
                <w:bCs/>
              </w:rPr>
              <w:t xml:space="preserve"> (Romeo and Juliet) 9.2 Collaboration and 3.1 Curriculum Standards</w:t>
            </w:r>
          </w:p>
          <w:p w14:paraId="76817E81" w14:textId="5A0F0ADE" w:rsidR="795983C2" w:rsidRDefault="795983C2" w:rsidP="795983C2">
            <w:pPr>
              <w:widowControl w:val="0"/>
              <w:spacing w:line="240" w:lineRule="auto"/>
              <w:rPr>
                <w:rFonts w:ascii="Calibri" w:eastAsia="Calibri" w:hAnsi="Calibri" w:cs="Calibri"/>
                <w:b/>
                <w:bCs/>
              </w:rPr>
            </w:pPr>
          </w:p>
          <w:p w14:paraId="4C0E355A" w14:textId="7047691C" w:rsidR="795983C2" w:rsidRDefault="00540BAB" w:rsidP="795983C2">
            <w:pPr>
              <w:widowControl w:val="0"/>
              <w:spacing w:line="240" w:lineRule="auto"/>
              <w:rPr>
                <w:rFonts w:ascii="Calibri" w:eastAsia="Calibri" w:hAnsi="Calibri" w:cs="Calibri"/>
                <w:b/>
                <w:bCs/>
              </w:rPr>
            </w:pPr>
            <w:hyperlink r:id="rId118">
              <w:r w:rsidR="795983C2" w:rsidRPr="795983C2">
                <w:rPr>
                  <w:rStyle w:val="Hyperlink"/>
                  <w:rFonts w:ascii="Calibri" w:eastAsia="Calibri" w:hAnsi="Calibri" w:cs="Calibri"/>
                  <w:b/>
                  <w:bCs/>
                </w:rPr>
                <w:t>Art Ornament/Library Collaboration 9.2 Collaboration</w:t>
              </w:r>
            </w:hyperlink>
          </w:p>
          <w:p w14:paraId="25112390" w14:textId="3E592D88" w:rsidR="795983C2" w:rsidRDefault="795983C2" w:rsidP="795983C2">
            <w:pPr>
              <w:widowControl w:val="0"/>
              <w:spacing w:line="240" w:lineRule="auto"/>
              <w:rPr>
                <w:rFonts w:ascii="Calibri" w:eastAsia="Calibri" w:hAnsi="Calibri" w:cs="Calibri"/>
                <w:b/>
                <w:bCs/>
              </w:rPr>
            </w:pPr>
            <w:r w:rsidRPr="795983C2">
              <w:rPr>
                <w:rFonts w:ascii="Calibri" w:eastAsia="Calibri" w:hAnsi="Calibri" w:cs="Calibri"/>
                <w:b/>
                <w:bCs/>
              </w:rPr>
              <w:t xml:space="preserve"> </w:t>
            </w:r>
          </w:p>
          <w:p w14:paraId="553328D4" w14:textId="046651A2" w:rsidR="795983C2" w:rsidRDefault="00540BAB" w:rsidP="795983C2">
            <w:pPr>
              <w:widowControl w:val="0"/>
              <w:spacing w:line="240" w:lineRule="auto"/>
              <w:rPr>
                <w:rFonts w:ascii="Calibri" w:eastAsia="Calibri" w:hAnsi="Calibri" w:cs="Calibri"/>
                <w:b/>
                <w:bCs/>
              </w:rPr>
            </w:pPr>
            <w:hyperlink r:id="rId119">
              <w:r w:rsidR="795983C2" w:rsidRPr="795983C2">
                <w:rPr>
                  <w:rStyle w:val="Hyperlink"/>
                  <w:rFonts w:ascii="Calibri" w:eastAsia="Calibri" w:hAnsi="Calibri" w:cs="Calibri"/>
                  <w:b/>
                  <w:bCs/>
                </w:rPr>
                <w:t>Ping Pong Pics</w:t>
              </w:r>
            </w:hyperlink>
            <w:r w:rsidR="795983C2" w:rsidRPr="795983C2">
              <w:rPr>
                <w:rFonts w:ascii="Calibri" w:eastAsia="Calibri" w:hAnsi="Calibri" w:cs="Calibri"/>
                <w:b/>
                <w:bCs/>
              </w:rPr>
              <w:t xml:space="preserve">   5.3 Positive Classroom Environment </w:t>
            </w:r>
          </w:p>
          <w:p w14:paraId="290583F9" w14:textId="77777777" w:rsidR="00CD3517" w:rsidRDefault="00CD3517">
            <w:pPr>
              <w:widowControl w:val="0"/>
              <w:spacing w:line="240" w:lineRule="auto"/>
              <w:rPr>
                <w:rFonts w:ascii="Calibri" w:eastAsia="Calibri" w:hAnsi="Calibri" w:cs="Calibri"/>
                <w:color w:val="434343"/>
              </w:rPr>
            </w:pPr>
          </w:p>
        </w:tc>
      </w:tr>
      <w:tr w:rsidR="00CD3517" w14:paraId="7B070B7A" w14:textId="77777777" w:rsidTr="795983C2">
        <w:tc>
          <w:tcPr>
            <w:tcW w:w="10080" w:type="dxa"/>
            <w:shd w:val="clear" w:color="auto" w:fill="D1F1F3"/>
            <w:tcMar>
              <w:top w:w="100" w:type="dxa"/>
              <w:left w:w="100" w:type="dxa"/>
              <w:bottom w:w="100" w:type="dxa"/>
              <w:right w:w="100" w:type="dxa"/>
            </w:tcMar>
          </w:tcPr>
          <w:p w14:paraId="200629F5"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68F21D90" w14:textId="77777777" w:rsidR="00CD3517" w:rsidRDefault="00CD3517">
            <w:pPr>
              <w:widowControl w:val="0"/>
              <w:spacing w:line="240" w:lineRule="auto"/>
              <w:rPr>
                <w:rFonts w:ascii="Calibri" w:eastAsia="Calibri" w:hAnsi="Calibri" w:cs="Calibri"/>
                <w:color w:val="434343"/>
              </w:rPr>
            </w:pPr>
          </w:p>
          <w:p w14:paraId="6ADB233C" w14:textId="767BD5E2" w:rsidR="00CD3517" w:rsidRDefault="795983C2">
            <w:pPr>
              <w:widowControl w:val="0"/>
              <w:spacing w:line="240" w:lineRule="auto"/>
            </w:pPr>
            <w:r w:rsidRPr="795983C2">
              <w:rPr>
                <w:rFonts w:ascii="Calibri" w:eastAsia="Calibri" w:hAnsi="Calibri" w:cs="Calibri"/>
                <w:color w:val="000000" w:themeColor="text1"/>
              </w:rPr>
              <w:t xml:space="preserve">The first artifact you will see is our district strategic plan.  The second artifact is one of those focus areas of the district strategic plan, focus area 5, diversity.  For </w:t>
            </w:r>
            <w:proofErr w:type="gramStart"/>
            <w:r w:rsidRPr="795983C2">
              <w:rPr>
                <w:rFonts w:ascii="Calibri" w:eastAsia="Calibri" w:hAnsi="Calibri" w:cs="Calibri"/>
                <w:color w:val="000000" w:themeColor="text1"/>
              </w:rPr>
              <w:t>diversity</w:t>
            </w:r>
            <w:proofErr w:type="gramEnd"/>
            <w:r w:rsidRPr="795983C2">
              <w:rPr>
                <w:rFonts w:ascii="Calibri" w:eastAsia="Calibri" w:hAnsi="Calibri" w:cs="Calibri"/>
                <w:color w:val="000000" w:themeColor="text1"/>
              </w:rPr>
              <w:t xml:space="preserve"> we have artifact three—a focus of our library in the past few years has been to complete a diversity audit of our library and the texts that our district uses to see where our strengths and weaknesses lie.  We contributed to the district </w:t>
            </w:r>
            <w:proofErr w:type="gramStart"/>
            <w:r w:rsidRPr="795983C2">
              <w:rPr>
                <w:rFonts w:ascii="Calibri" w:eastAsia="Calibri" w:hAnsi="Calibri" w:cs="Calibri"/>
                <w:color w:val="000000" w:themeColor="text1"/>
              </w:rPr>
              <w:t>audit,</w:t>
            </w:r>
            <w:proofErr w:type="gramEnd"/>
            <w:r w:rsidRPr="795983C2">
              <w:rPr>
                <w:rFonts w:ascii="Calibri" w:eastAsia="Calibri" w:hAnsi="Calibri" w:cs="Calibri"/>
                <w:color w:val="000000" w:themeColor="text1"/>
              </w:rPr>
              <w:t xml:space="preserve"> we are waiting on the fully updated list to be released for that.  For the Gateway audit (artifact four) Ms. Bueno contributes to making that, edits, and collaborates with other librarians to </w:t>
            </w:r>
            <w:r w:rsidRPr="795983C2">
              <w:rPr>
                <w:rFonts w:ascii="Calibri" w:eastAsia="Calibri" w:hAnsi="Calibri" w:cs="Calibri"/>
                <w:color w:val="000000" w:themeColor="text1"/>
              </w:rPr>
              <w:lastRenderedPageBreak/>
              <w:t xml:space="preserve">create it. We are continuously looking at our collection and trying to be sure that we have books for everyone.  </w:t>
            </w:r>
          </w:p>
          <w:p w14:paraId="6BCA8356" w14:textId="0DD3B26F" w:rsidR="00CD3517" w:rsidRDefault="795983C2">
            <w:pPr>
              <w:widowControl w:val="0"/>
              <w:spacing w:line="240" w:lineRule="auto"/>
            </w:pPr>
            <w:r w:rsidRPr="795983C2">
              <w:rPr>
                <w:rFonts w:ascii="Calibri" w:eastAsia="Calibri" w:hAnsi="Calibri" w:cs="Calibri"/>
                <w:color w:val="000000" w:themeColor="text1"/>
              </w:rPr>
              <w:t xml:space="preserve">The next artifact (artifact 5) the site action plan is the areas of focus our site chooses to focus on from the district’s strategic plan.  Here is a list of the three indicators our site is focusing on for this year.  You will see 3.1 Implementation of Curriculum Standards, 5.3 Positive Classroom Environment, and 9.2 Professional Collaboration all of these align to our bigger district goals.  </w:t>
            </w:r>
          </w:p>
          <w:p w14:paraId="4A2E30FC" w14:textId="0F701F65" w:rsidR="00CD3517" w:rsidRDefault="00CD3517">
            <w:pPr>
              <w:widowControl w:val="0"/>
              <w:spacing w:line="240" w:lineRule="auto"/>
            </w:pPr>
          </w:p>
          <w:p w14:paraId="610679AD" w14:textId="36075D94" w:rsidR="00CD3517" w:rsidRDefault="795983C2">
            <w:pPr>
              <w:widowControl w:val="0"/>
              <w:spacing w:line="240" w:lineRule="auto"/>
            </w:pPr>
            <w:r w:rsidRPr="795983C2">
              <w:rPr>
                <w:rFonts w:ascii="Calibri" w:eastAsia="Calibri" w:hAnsi="Calibri" w:cs="Calibri"/>
                <w:color w:val="000000" w:themeColor="text1"/>
              </w:rPr>
              <w:t xml:space="preserve">For artifact </w:t>
            </w:r>
            <w:proofErr w:type="gramStart"/>
            <w:r w:rsidRPr="795983C2">
              <w:rPr>
                <w:rFonts w:ascii="Calibri" w:eastAsia="Calibri" w:hAnsi="Calibri" w:cs="Calibri"/>
                <w:color w:val="000000" w:themeColor="text1"/>
              </w:rPr>
              <w:t>6</w:t>
            </w:r>
            <w:proofErr w:type="gramEnd"/>
            <w:r w:rsidRPr="795983C2">
              <w:rPr>
                <w:rFonts w:ascii="Calibri" w:eastAsia="Calibri" w:hAnsi="Calibri" w:cs="Calibri"/>
                <w:color w:val="000000" w:themeColor="text1"/>
              </w:rPr>
              <w:t xml:space="preserve"> we have our Profession Learning Log showing we collaborated with Freshmen English on finding a book that can be paired with Romeo and Juliette. We discussed different themes that we could find books that could be paired (like revenge, star crossed love, or Shakespeare retellings).  We curated books in different themes and worked one on one with each student to find a book that matched the student’s interest and ability level.  I believe that this shows both 9.2 collaboration AND 3.1 curriculum standards.   </w:t>
            </w:r>
          </w:p>
          <w:p w14:paraId="165EE385" w14:textId="57D9A846" w:rsidR="00CD3517" w:rsidRDefault="00CD3517">
            <w:pPr>
              <w:widowControl w:val="0"/>
              <w:spacing w:line="240" w:lineRule="auto"/>
            </w:pPr>
            <w:r>
              <w:br/>
            </w:r>
            <w:r w:rsidR="795983C2" w:rsidRPr="795983C2">
              <w:rPr>
                <w:rFonts w:ascii="Calibri" w:eastAsia="Calibri" w:hAnsi="Calibri" w:cs="Calibri"/>
                <w:color w:val="000000" w:themeColor="text1"/>
              </w:rPr>
              <w:t xml:space="preserve">Artifact seven is a picture from a collaboration (9.2) between the library and the sculpture class.  We collaborated with the teacher to bring the students up and discuss different book genres and have them brainstorm what object could symbolize that genre.  We discussed the terms genre and symbolism and worked in small groups with the kids.  Then they went back and created ornaments for our library out of clay and then they brought them up and told us what they represented.  The ornaments </w:t>
            </w:r>
            <w:proofErr w:type="gramStart"/>
            <w:r w:rsidR="795983C2" w:rsidRPr="795983C2">
              <w:rPr>
                <w:rFonts w:ascii="Calibri" w:eastAsia="Calibri" w:hAnsi="Calibri" w:cs="Calibri"/>
                <w:color w:val="000000" w:themeColor="text1"/>
              </w:rPr>
              <w:t>were displayed</w:t>
            </w:r>
            <w:proofErr w:type="gramEnd"/>
            <w:r w:rsidR="795983C2" w:rsidRPr="795983C2">
              <w:rPr>
                <w:rFonts w:ascii="Calibri" w:eastAsia="Calibri" w:hAnsi="Calibri" w:cs="Calibri"/>
                <w:color w:val="000000" w:themeColor="text1"/>
              </w:rPr>
              <w:t xml:space="preserve"> in the library.  </w:t>
            </w:r>
          </w:p>
          <w:p w14:paraId="4173A6DC" w14:textId="54DC0F66" w:rsidR="00CD3517" w:rsidRDefault="00CD3517">
            <w:pPr>
              <w:widowControl w:val="0"/>
              <w:spacing w:line="240" w:lineRule="auto"/>
            </w:pPr>
          </w:p>
          <w:p w14:paraId="77353B60" w14:textId="33001BA9" w:rsidR="00CD3517" w:rsidRDefault="795983C2">
            <w:pPr>
              <w:widowControl w:val="0"/>
              <w:spacing w:line="240" w:lineRule="auto"/>
            </w:pPr>
            <w:r w:rsidRPr="795983C2">
              <w:rPr>
                <w:rFonts w:ascii="Calibri" w:eastAsia="Calibri" w:hAnsi="Calibri" w:cs="Calibri"/>
                <w:color w:val="000000" w:themeColor="text1"/>
              </w:rPr>
              <w:t xml:space="preserve">The eighth artifact is pictures from a class that came down to the library to play </w:t>
            </w:r>
            <w:proofErr w:type="gramStart"/>
            <w:r w:rsidRPr="795983C2">
              <w:rPr>
                <w:rFonts w:ascii="Calibri" w:eastAsia="Calibri" w:hAnsi="Calibri" w:cs="Calibri"/>
                <w:color w:val="000000" w:themeColor="text1"/>
              </w:rPr>
              <w:t>ping pong</w:t>
            </w:r>
            <w:proofErr w:type="gramEnd"/>
            <w:r w:rsidRPr="795983C2">
              <w:rPr>
                <w:rFonts w:ascii="Calibri" w:eastAsia="Calibri" w:hAnsi="Calibri" w:cs="Calibri"/>
                <w:color w:val="000000" w:themeColor="text1"/>
              </w:rPr>
              <w:t xml:space="preserve"> for a </w:t>
            </w:r>
            <w:proofErr w:type="spellStart"/>
            <w:r w:rsidRPr="795983C2">
              <w:rPr>
                <w:rFonts w:ascii="Calibri" w:eastAsia="Calibri" w:hAnsi="Calibri" w:cs="Calibri"/>
                <w:color w:val="000000" w:themeColor="text1"/>
              </w:rPr>
              <w:t>teambuilder</w:t>
            </w:r>
            <w:proofErr w:type="spellEnd"/>
            <w:r w:rsidRPr="795983C2">
              <w:rPr>
                <w:rFonts w:ascii="Calibri" w:eastAsia="Calibri" w:hAnsi="Calibri" w:cs="Calibri"/>
                <w:color w:val="000000" w:themeColor="text1"/>
              </w:rPr>
              <w:t xml:space="preserve"> (5.3 positive classroom environment).  Because of all that has happened in the past few years we have really begun to shine a spotlight on mental health and how we interact with other people.  In the </w:t>
            </w:r>
            <w:proofErr w:type="gramStart"/>
            <w:r w:rsidRPr="795983C2">
              <w:rPr>
                <w:rFonts w:ascii="Calibri" w:eastAsia="Calibri" w:hAnsi="Calibri" w:cs="Calibri"/>
                <w:color w:val="000000" w:themeColor="text1"/>
              </w:rPr>
              <w:t>library</w:t>
            </w:r>
            <w:proofErr w:type="gramEnd"/>
            <w:r w:rsidRPr="795983C2">
              <w:rPr>
                <w:rFonts w:ascii="Calibri" w:eastAsia="Calibri" w:hAnsi="Calibri" w:cs="Calibri"/>
                <w:color w:val="000000" w:themeColor="text1"/>
              </w:rPr>
              <w:t xml:space="preserve"> we have purchased ping pong nets, paddles, and balls that can be used on our mobile tables.  Teachers can book the library and bring their class down for team building activities (and the librarians will join in).  This artifact shows a teacher who brought her class down to have personal interactions and build community and for some stress relief. Students are also invited to play during lunch and we often get staff and students who come in and play with people they may not know or </w:t>
            </w:r>
            <w:proofErr w:type="gramStart"/>
            <w:r w:rsidRPr="795983C2">
              <w:rPr>
                <w:rFonts w:ascii="Calibri" w:eastAsia="Calibri" w:hAnsi="Calibri" w:cs="Calibri"/>
                <w:color w:val="000000" w:themeColor="text1"/>
              </w:rPr>
              <w:t>wouldn’t</w:t>
            </w:r>
            <w:proofErr w:type="gramEnd"/>
            <w:r w:rsidRPr="795983C2">
              <w:rPr>
                <w:rFonts w:ascii="Calibri" w:eastAsia="Calibri" w:hAnsi="Calibri" w:cs="Calibri"/>
                <w:color w:val="000000" w:themeColor="text1"/>
              </w:rPr>
              <w:t xml:space="preserve"> have talked to otherwise.  It has been a great way to build a positive classroom/school environment).</w:t>
            </w:r>
          </w:p>
          <w:p w14:paraId="13C326F3" w14:textId="4F468CE0" w:rsidR="00CD3517" w:rsidRDefault="795983C2" w:rsidP="795983C2">
            <w:pPr>
              <w:widowControl w:val="0"/>
              <w:spacing w:line="240" w:lineRule="auto"/>
              <w:rPr>
                <w:rFonts w:ascii="Calibri" w:eastAsia="Calibri" w:hAnsi="Calibri" w:cs="Calibri"/>
                <w:color w:val="434343"/>
              </w:rPr>
            </w:pPr>
            <w:r w:rsidRPr="795983C2">
              <w:rPr>
                <w:rFonts w:ascii="Calibri" w:eastAsia="Calibri" w:hAnsi="Calibri" w:cs="Calibri"/>
                <w:color w:val="434343"/>
              </w:rPr>
              <w:t xml:space="preserve"> </w:t>
            </w:r>
          </w:p>
        </w:tc>
      </w:tr>
    </w:tbl>
    <w:p w14:paraId="4853B841" w14:textId="77777777" w:rsidR="00CD3517" w:rsidRDefault="00CD3517"/>
    <w:bookmarkStart w:id="46" w:name="_3tbugp1" w:colFirst="0" w:colLast="0"/>
    <w:bookmarkEnd w:id="46"/>
    <w:p w14:paraId="6C6E8F7B"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50125231" w14:textId="77777777" w:rsidR="00CD3517" w:rsidRDefault="00F21ACC">
      <w:r>
        <w:fldChar w:fldCharType="end"/>
      </w:r>
    </w:p>
    <w:p w14:paraId="5A25747A" w14:textId="77777777" w:rsidR="00CD3517" w:rsidRDefault="00F21ACC">
      <w:r>
        <w:br w:type="page"/>
      </w:r>
    </w:p>
    <w:p w14:paraId="09B8D95D" w14:textId="77777777" w:rsidR="00CD3517" w:rsidRDefault="00CD3517"/>
    <w:tbl>
      <w:tblPr>
        <w:tblStyle w:val="af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9D46934" w14:textId="77777777">
        <w:tc>
          <w:tcPr>
            <w:tcW w:w="10080" w:type="dxa"/>
            <w:shd w:val="clear" w:color="auto" w:fill="0097A7"/>
            <w:tcMar>
              <w:top w:w="100" w:type="dxa"/>
              <w:left w:w="100" w:type="dxa"/>
              <w:bottom w:w="100" w:type="dxa"/>
              <w:right w:w="100" w:type="dxa"/>
            </w:tcMar>
          </w:tcPr>
          <w:p w14:paraId="5FF6C3A0" w14:textId="77777777" w:rsidR="00CD3517" w:rsidRDefault="00F21ACC">
            <w:pPr>
              <w:pStyle w:val="Heading1"/>
              <w:widowControl w:val="0"/>
              <w:spacing w:line="240" w:lineRule="auto"/>
              <w:rPr>
                <w:rFonts w:ascii="Calibri" w:eastAsia="Calibri" w:hAnsi="Calibri" w:cs="Calibri"/>
                <w:color w:val="FFFFFF"/>
                <w:sz w:val="72"/>
                <w:szCs w:val="72"/>
              </w:rPr>
            </w:pPr>
            <w:bookmarkStart w:id="47" w:name="_28h4qwu" w:colFirst="0" w:colLast="0"/>
            <w:bookmarkEnd w:id="47"/>
            <w:r>
              <w:rPr>
                <w:rFonts w:ascii="Calibri" w:eastAsia="Calibri" w:hAnsi="Calibri" w:cs="Calibri"/>
                <w:color w:val="FFFFFF"/>
                <w:sz w:val="72"/>
                <w:szCs w:val="72"/>
              </w:rPr>
              <w:t>Library Environment</w:t>
            </w:r>
          </w:p>
        </w:tc>
      </w:tr>
    </w:tbl>
    <w:p w14:paraId="78BEFD2A" w14:textId="77777777" w:rsidR="00CD3517" w:rsidRDefault="00CD3517">
      <w:pPr>
        <w:pStyle w:val="Heading3"/>
      </w:pPr>
      <w:bookmarkStart w:id="48" w:name="_nmf14n" w:colFirst="0" w:colLast="0"/>
      <w:bookmarkEnd w:id="48"/>
    </w:p>
    <w:p w14:paraId="27A76422" w14:textId="77777777" w:rsidR="00CD3517" w:rsidRDefault="00CD3517">
      <w:pPr>
        <w:pStyle w:val="Heading3"/>
      </w:pPr>
      <w:bookmarkStart w:id="49" w:name="_37m2jsg" w:colFirst="0" w:colLast="0"/>
      <w:bookmarkEnd w:id="49"/>
    </w:p>
    <w:tbl>
      <w:tblPr>
        <w:tblStyle w:val="af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6EB0E1F" w14:textId="77777777">
        <w:tc>
          <w:tcPr>
            <w:tcW w:w="10080" w:type="dxa"/>
            <w:shd w:val="clear" w:color="auto" w:fill="FFFFFF"/>
            <w:tcMar>
              <w:top w:w="100" w:type="dxa"/>
              <w:left w:w="100" w:type="dxa"/>
              <w:bottom w:w="100" w:type="dxa"/>
              <w:right w:w="100" w:type="dxa"/>
            </w:tcMar>
          </w:tcPr>
          <w:p w14:paraId="235874B1" w14:textId="77777777" w:rsidR="00CD3517" w:rsidRDefault="00F21ACC">
            <w:pPr>
              <w:widowControl w:val="0"/>
              <w:spacing w:line="240" w:lineRule="auto"/>
              <w:rPr>
                <w:rFonts w:ascii="Calibri" w:eastAsia="Calibri" w:hAnsi="Calibri" w:cs="Calibri"/>
                <w:b/>
                <w:color w:val="434343"/>
                <w:sz w:val="16"/>
                <w:szCs w:val="16"/>
              </w:rPr>
            </w:pPr>
            <w:bookmarkStart w:id="50" w:name="1mrcu09" w:colFirst="0" w:colLast="0"/>
            <w:bookmarkEnd w:id="50"/>
            <w:r>
              <w:rPr>
                <w:rFonts w:ascii="Calibri" w:eastAsia="Calibri" w:hAnsi="Calibri" w:cs="Calibri"/>
                <w:b/>
                <w:color w:val="434343"/>
              </w:rPr>
              <w:t>Indicator #12: Program provides adequate physical space for the library, including flexible space for usage by multiple groups and/or fixed or flexible space for whole-class instruction</w:t>
            </w:r>
          </w:p>
          <w:p w14:paraId="49206A88" w14:textId="77777777" w:rsidR="00CD3517" w:rsidRDefault="00CD3517">
            <w:pPr>
              <w:widowControl w:val="0"/>
              <w:spacing w:line="240" w:lineRule="auto"/>
              <w:rPr>
                <w:rFonts w:ascii="Calibri" w:eastAsia="Calibri" w:hAnsi="Calibri" w:cs="Calibri"/>
                <w:b/>
                <w:color w:val="434343"/>
                <w:sz w:val="16"/>
                <w:szCs w:val="16"/>
              </w:rPr>
            </w:pPr>
          </w:p>
          <w:p w14:paraId="6861EDB3" w14:textId="77777777" w:rsidR="00CD3517" w:rsidRDefault="00F21ACC">
            <w:pPr>
              <w:widowControl w:val="0"/>
              <w:spacing w:line="240" w:lineRule="auto"/>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666666"/>
                <w:highlight w:val="white"/>
              </w:rPr>
              <w:t>include</w:t>
            </w:r>
            <w:r>
              <w:rPr>
                <w:rFonts w:ascii="Calibri" w:eastAsia="Calibri" w:hAnsi="Calibri" w:cs="Calibri"/>
                <w:color w:val="666666"/>
                <w:highlight w:val="white"/>
              </w:rPr>
              <w:t>)</w:t>
            </w:r>
          </w:p>
        </w:tc>
      </w:tr>
      <w:tr w:rsidR="00CD3517" w14:paraId="416BEFA7" w14:textId="77777777">
        <w:tc>
          <w:tcPr>
            <w:tcW w:w="10080" w:type="dxa"/>
            <w:shd w:val="clear" w:color="auto" w:fill="auto"/>
            <w:tcMar>
              <w:top w:w="100" w:type="dxa"/>
              <w:left w:w="100" w:type="dxa"/>
              <w:bottom w:w="100" w:type="dxa"/>
              <w:right w:w="100" w:type="dxa"/>
            </w:tcMar>
          </w:tcPr>
          <w:p w14:paraId="67B7A70C" w14:textId="77777777" w:rsidR="00CD3517" w:rsidRDefault="00CD3517">
            <w:pPr>
              <w:widowControl w:val="0"/>
              <w:spacing w:line="240" w:lineRule="auto"/>
              <w:rPr>
                <w:rFonts w:ascii="Calibri" w:eastAsia="Calibri" w:hAnsi="Calibri" w:cs="Calibri"/>
                <w:b/>
                <w:color w:val="434343"/>
              </w:rPr>
            </w:pPr>
          </w:p>
          <w:p w14:paraId="4075DC2E"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furnishing that are mobile, flexible, and functional enough for a variety of instructional and non-instructional uses for a minimum of two (2) classes (based on the average class size in the building)</w:t>
            </w:r>
          </w:p>
          <w:p w14:paraId="71887C79" w14:textId="77777777" w:rsidR="00CD3517" w:rsidRDefault="00CD3517">
            <w:pPr>
              <w:widowControl w:val="0"/>
              <w:spacing w:line="240" w:lineRule="auto"/>
              <w:rPr>
                <w:rFonts w:ascii="Calibri" w:eastAsia="Calibri" w:hAnsi="Calibri" w:cs="Calibri"/>
                <w:color w:val="434343"/>
              </w:rPr>
            </w:pPr>
          </w:p>
          <w:p w14:paraId="1C327D4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seating for a minimum of two (2) classes (based on the average class size in the building)</w:t>
            </w:r>
          </w:p>
        </w:tc>
      </w:tr>
      <w:tr w:rsidR="00CD3517" w14:paraId="6AC5639C" w14:textId="77777777">
        <w:tc>
          <w:tcPr>
            <w:tcW w:w="10080" w:type="dxa"/>
            <w:shd w:val="clear" w:color="auto" w:fill="auto"/>
            <w:tcMar>
              <w:top w:w="100" w:type="dxa"/>
              <w:left w:w="100" w:type="dxa"/>
              <w:bottom w:w="100" w:type="dxa"/>
              <w:right w:w="100" w:type="dxa"/>
            </w:tcMar>
          </w:tcPr>
          <w:p w14:paraId="23F0CAF1"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3B7FD67C" w14:textId="77777777" w:rsidR="00CD3517" w:rsidRDefault="00CD3517">
            <w:pPr>
              <w:widowControl w:val="0"/>
              <w:spacing w:line="240" w:lineRule="auto"/>
              <w:rPr>
                <w:rFonts w:ascii="Calibri" w:eastAsia="Calibri" w:hAnsi="Calibri" w:cs="Calibri"/>
                <w:b/>
                <w:color w:val="434343"/>
                <w:sz w:val="16"/>
                <w:szCs w:val="16"/>
              </w:rPr>
            </w:pPr>
          </w:p>
          <w:p w14:paraId="7F7D624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Photos accompanied by brief explanation of how spaces are used</w:t>
            </w:r>
          </w:p>
        </w:tc>
      </w:tr>
    </w:tbl>
    <w:p w14:paraId="38D6B9B6" w14:textId="77777777" w:rsidR="00CD3517" w:rsidRDefault="00CD3517">
      <w:pPr>
        <w:pStyle w:val="Heading3"/>
      </w:pPr>
      <w:bookmarkStart w:id="51" w:name="_46r0co2" w:colFirst="0" w:colLast="0"/>
      <w:bookmarkEnd w:id="51"/>
    </w:p>
    <w:p w14:paraId="7B0E20CE"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B2A2204" w14:textId="77777777" w:rsidTr="6DBC916A">
        <w:tc>
          <w:tcPr>
            <w:tcW w:w="10080" w:type="dxa"/>
            <w:shd w:val="clear" w:color="auto" w:fill="D1F1F3"/>
            <w:tcMar>
              <w:top w:w="100" w:type="dxa"/>
              <w:left w:w="100" w:type="dxa"/>
              <w:bottom w:w="100" w:type="dxa"/>
              <w:right w:w="100" w:type="dxa"/>
            </w:tcMar>
          </w:tcPr>
          <w:p w14:paraId="2017F60B" w14:textId="77777777" w:rsidR="00CD3517" w:rsidRDefault="6DBC916A" w:rsidP="6DBC916A">
            <w:pPr>
              <w:widowControl w:val="0"/>
              <w:spacing w:line="240" w:lineRule="auto"/>
              <w:rPr>
                <w:rFonts w:ascii="Calibri" w:eastAsia="Calibri" w:hAnsi="Calibri" w:cs="Calibri"/>
                <w:b/>
                <w:bCs/>
                <w:color w:val="434343"/>
              </w:rPr>
            </w:pPr>
            <w:r w:rsidRPr="6DBC916A">
              <w:rPr>
                <w:rFonts w:ascii="Calibri" w:eastAsia="Calibri" w:hAnsi="Calibri" w:cs="Calibri"/>
                <w:b/>
                <w:bCs/>
                <w:color w:val="434343"/>
              </w:rPr>
              <w:t>Insert Applicable Links Here:</w:t>
            </w:r>
          </w:p>
          <w:p w14:paraId="5261FC46" w14:textId="5F8BD5B4" w:rsidR="6DBC916A" w:rsidRDefault="6DBC916A" w:rsidP="6DBC916A">
            <w:pPr>
              <w:widowControl w:val="0"/>
              <w:spacing w:line="240" w:lineRule="auto"/>
              <w:rPr>
                <w:rFonts w:ascii="Calibri" w:eastAsia="Calibri" w:hAnsi="Calibri" w:cs="Calibri"/>
                <w:b/>
                <w:bCs/>
                <w:color w:val="434343"/>
              </w:rPr>
            </w:pPr>
          </w:p>
          <w:p w14:paraId="0B190130" w14:textId="4B2C1473" w:rsidR="00CD3517" w:rsidRDefault="00540BAB" w:rsidP="2E5FB2CC">
            <w:pPr>
              <w:widowControl w:val="0"/>
              <w:spacing w:line="240" w:lineRule="auto"/>
              <w:rPr>
                <w:rFonts w:ascii="Calibri" w:eastAsia="Calibri" w:hAnsi="Calibri" w:cs="Calibri"/>
                <w:color w:val="434343"/>
              </w:rPr>
            </w:pPr>
            <w:hyperlink r:id="rId120">
              <w:r w:rsidR="6DBC916A" w:rsidRPr="6DBC916A">
                <w:rPr>
                  <w:rStyle w:val="Hyperlink"/>
                  <w:rFonts w:ascii="Calibri" w:eastAsia="Calibri" w:hAnsi="Calibri" w:cs="Calibri"/>
                  <w:b/>
                  <w:bCs/>
                </w:rPr>
                <w:t>Library Space</w:t>
              </w:r>
            </w:hyperlink>
          </w:p>
          <w:p w14:paraId="698536F5" w14:textId="77777777" w:rsidR="00CD3517" w:rsidRDefault="00CD3517">
            <w:pPr>
              <w:widowControl w:val="0"/>
              <w:spacing w:line="240" w:lineRule="auto"/>
              <w:rPr>
                <w:rFonts w:ascii="Calibri" w:eastAsia="Calibri" w:hAnsi="Calibri" w:cs="Calibri"/>
                <w:color w:val="434343"/>
              </w:rPr>
            </w:pPr>
          </w:p>
        </w:tc>
      </w:tr>
      <w:tr w:rsidR="00CD3517" w14:paraId="359F5641" w14:textId="77777777" w:rsidTr="6DBC916A">
        <w:tc>
          <w:tcPr>
            <w:tcW w:w="10080" w:type="dxa"/>
            <w:shd w:val="clear" w:color="auto" w:fill="D1F1F3"/>
            <w:tcMar>
              <w:top w:w="100" w:type="dxa"/>
              <w:left w:w="100" w:type="dxa"/>
              <w:bottom w:w="100" w:type="dxa"/>
              <w:right w:w="100" w:type="dxa"/>
            </w:tcMar>
          </w:tcPr>
          <w:p w14:paraId="5275B285" w14:textId="77777777" w:rsidR="00CD3517" w:rsidRDefault="2E5FB2CC">
            <w:pPr>
              <w:widowControl w:val="0"/>
              <w:spacing w:line="240" w:lineRule="auto"/>
              <w:rPr>
                <w:rFonts w:ascii="Calibri" w:eastAsia="Calibri" w:hAnsi="Calibri" w:cs="Calibri"/>
                <w:b/>
                <w:color w:val="434343"/>
              </w:rPr>
            </w:pPr>
            <w:r w:rsidRPr="2E5FB2CC">
              <w:rPr>
                <w:rFonts w:ascii="Calibri" w:eastAsia="Calibri" w:hAnsi="Calibri" w:cs="Calibri"/>
                <w:b/>
                <w:bCs/>
                <w:color w:val="434343"/>
              </w:rPr>
              <w:t>Insert Documents/Narratives:</w:t>
            </w:r>
          </w:p>
          <w:p w14:paraId="7FA6679D" w14:textId="19D68297" w:rsidR="00CD3517" w:rsidRDefault="00CD3517" w:rsidP="2E5FB2CC">
            <w:pPr>
              <w:widowControl w:val="0"/>
              <w:spacing w:line="240" w:lineRule="auto"/>
              <w:rPr>
                <w:rFonts w:ascii="Calibri" w:eastAsia="Calibri" w:hAnsi="Calibri" w:cs="Calibri"/>
                <w:color w:val="434343"/>
              </w:rPr>
            </w:pPr>
          </w:p>
          <w:p w14:paraId="4BA5B12C" w14:textId="4FAB87F6" w:rsidR="00CD3517" w:rsidRDefault="2E5FB2CC" w:rsidP="2E5FB2CC">
            <w:pPr>
              <w:widowControl w:val="0"/>
              <w:spacing w:line="240" w:lineRule="auto"/>
              <w:rPr>
                <w:rFonts w:ascii="Arial" w:eastAsia="Arial" w:hAnsi="Arial" w:cs="Arial"/>
                <w:color w:val="000000" w:themeColor="text1"/>
                <w:sz w:val="22"/>
                <w:szCs w:val="22"/>
              </w:rPr>
            </w:pPr>
            <w:r w:rsidRPr="2E5FB2CC">
              <w:rPr>
                <w:rFonts w:ascii="Arial" w:eastAsia="Arial" w:hAnsi="Arial" w:cs="Arial"/>
                <w:color w:val="000000" w:themeColor="text1"/>
                <w:sz w:val="22"/>
                <w:szCs w:val="22"/>
              </w:rPr>
              <w:t xml:space="preserve">As you can see, our school has adequate physical space for the library, including flexible space for usage by multiple groups and/or fixed or flexible space for whole class instruction. Our library is designed so that there is a main area (where you see the drop down screen) where there is enough space for one or two classes (currently we have reduced some of the furniture here due to our school’s </w:t>
            </w:r>
            <w:proofErr w:type="spellStart"/>
            <w:r w:rsidRPr="2E5FB2CC">
              <w:rPr>
                <w:rFonts w:ascii="Arial" w:eastAsia="Arial" w:hAnsi="Arial" w:cs="Arial"/>
                <w:color w:val="000000" w:themeColor="text1"/>
                <w:sz w:val="22"/>
                <w:szCs w:val="22"/>
              </w:rPr>
              <w:t>Covid</w:t>
            </w:r>
            <w:proofErr w:type="spellEnd"/>
            <w:r w:rsidRPr="2E5FB2CC">
              <w:rPr>
                <w:rFonts w:ascii="Arial" w:eastAsia="Arial" w:hAnsi="Arial" w:cs="Arial"/>
                <w:color w:val="000000" w:themeColor="text1"/>
                <w:sz w:val="22"/>
                <w:szCs w:val="22"/>
              </w:rPr>
              <w:t xml:space="preserve"> protocols. That furniture is still in the library just put aside until we </w:t>
            </w:r>
            <w:proofErr w:type="gramStart"/>
            <w:r w:rsidRPr="2E5FB2CC">
              <w:rPr>
                <w:rFonts w:ascii="Arial" w:eastAsia="Arial" w:hAnsi="Arial" w:cs="Arial"/>
                <w:color w:val="000000" w:themeColor="text1"/>
                <w:sz w:val="22"/>
                <w:szCs w:val="22"/>
              </w:rPr>
              <w:t>are told</w:t>
            </w:r>
            <w:proofErr w:type="gramEnd"/>
            <w:r w:rsidRPr="2E5FB2CC">
              <w:rPr>
                <w:rFonts w:ascii="Arial" w:eastAsia="Arial" w:hAnsi="Arial" w:cs="Arial"/>
                <w:color w:val="000000" w:themeColor="text1"/>
                <w:sz w:val="22"/>
                <w:szCs w:val="22"/>
              </w:rPr>
              <w:t xml:space="preserve"> we can move it back).  The furnishings are all mobile with tables and chairs on wheels.  Near the circulation </w:t>
            </w:r>
            <w:proofErr w:type="gramStart"/>
            <w:r w:rsidRPr="2E5FB2CC">
              <w:rPr>
                <w:rFonts w:ascii="Arial" w:eastAsia="Arial" w:hAnsi="Arial" w:cs="Arial"/>
                <w:color w:val="000000" w:themeColor="text1"/>
                <w:sz w:val="22"/>
                <w:szCs w:val="22"/>
              </w:rPr>
              <w:t>desk</w:t>
            </w:r>
            <w:proofErr w:type="gramEnd"/>
            <w:r w:rsidRPr="2E5FB2CC">
              <w:rPr>
                <w:rFonts w:ascii="Arial" w:eastAsia="Arial" w:hAnsi="Arial" w:cs="Arial"/>
                <w:color w:val="000000" w:themeColor="text1"/>
                <w:sz w:val="22"/>
                <w:szCs w:val="22"/>
              </w:rPr>
              <w:t xml:space="preserve"> we have high top tables with tall chairs/stools on wheels that can also be moved.  We have modular mobile soft furniture (that </w:t>
            </w:r>
            <w:proofErr w:type="gramStart"/>
            <w:r w:rsidRPr="2E5FB2CC">
              <w:rPr>
                <w:rFonts w:ascii="Arial" w:eastAsia="Arial" w:hAnsi="Arial" w:cs="Arial"/>
                <w:color w:val="000000" w:themeColor="text1"/>
                <w:sz w:val="22"/>
                <w:szCs w:val="22"/>
              </w:rPr>
              <w:t>has been put</w:t>
            </w:r>
            <w:proofErr w:type="gramEnd"/>
            <w:r w:rsidRPr="2E5FB2CC">
              <w:rPr>
                <w:rFonts w:ascii="Arial" w:eastAsia="Arial" w:hAnsi="Arial" w:cs="Arial"/>
                <w:color w:val="000000" w:themeColor="text1"/>
                <w:sz w:val="22"/>
                <w:szCs w:val="22"/>
              </w:rPr>
              <w:t xml:space="preserve"> away this year due to </w:t>
            </w:r>
            <w:proofErr w:type="spellStart"/>
            <w:r w:rsidRPr="2E5FB2CC">
              <w:rPr>
                <w:rFonts w:ascii="Arial" w:eastAsia="Arial" w:hAnsi="Arial" w:cs="Arial"/>
                <w:color w:val="000000" w:themeColor="text1"/>
                <w:sz w:val="22"/>
                <w:szCs w:val="22"/>
              </w:rPr>
              <w:t>Covid</w:t>
            </w:r>
            <w:proofErr w:type="spellEnd"/>
            <w:r w:rsidRPr="2E5FB2CC">
              <w:rPr>
                <w:rFonts w:ascii="Arial" w:eastAsia="Arial" w:hAnsi="Arial" w:cs="Arial"/>
                <w:color w:val="000000" w:themeColor="text1"/>
                <w:sz w:val="22"/>
                <w:szCs w:val="22"/>
              </w:rPr>
              <w:t xml:space="preserve"> protocols).  We also have a space on the other side of the library where THIRD class could meet if need be.  The library also has a room that could hold a FOURTH </w:t>
            </w:r>
            <w:proofErr w:type="gramStart"/>
            <w:r w:rsidRPr="2E5FB2CC">
              <w:rPr>
                <w:rFonts w:ascii="Arial" w:eastAsia="Arial" w:hAnsi="Arial" w:cs="Arial"/>
                <w:color w:val="000000" w:themeColor="text1"/>
                <w:sz w:val="22"/>
                <w:szCs w:val="22"/>
              </w:rPr>
              <w:t>class  with</w:t>
            </w:r>
            <w:proofErr w:type="gramEnd"/>
            <w:r w:rsidRPr="2E5FB2CC">
              <w:rPr>
                <w:rFonts w:ascii="Arial" w:eastAsia="Arial" w:hAnsi="Arial" w:cs="Arial"/>
                <w:color w:val="000000" w:themeColor="text1"/>
                <w:sz w:val="22"/>
                <w:szCs w:val="22"/>
              </w:rPr>
              <w:t xml:space="preserve"> a door.  </w:t>
            </w:r>
            <w:proofErr w:type="gramStart"/>
            <w:r w:rsidRPr="2E5FB2CC">
              <w:rPr>
                <w:rFonts w:ascii="Arial" w:eastAsia="Arial" w:hAnsi="Arial" w:cs="Arial"/>
                <w:color w:val="000000" w:themeColor="text1"/>
                <w:sz w:val="22"/>
                <w:szCs w:val="22"/>
              </w:rPr>
              <w:t>And</w:t>
            </w:r>
            <w:proofErr w:type="gramEnd"/>
            <w:r w:rsidRPr="2E5FB2CC">
              <w:rPr>
                <w:rFonts w:ascii="Arial" w:eastAsia="Arial" w:hAnsi="Arial" w:cs="Arial"/>
                <w:color w:val="000000" w:themeColor="text1"/>
                <w:sz w:val="22"/>
                <w:szCs w:val="22"/>
              </w:rPr>
              <w:t xml:space="preserve">, we have three smaller breakout rooms for individual/small group collaborations.  </w:t>
            </w:r>
          </w:p>
          <w:p w14:paraId="7C21FE72" w14:textId="4C25DD91" w:rsidR="00CD3517" w:rsidRDefault="00CD3517" w:rsidP="2E5FB2CC">
            <w:pPr>
              <w:widowControl w:val="0"/>
              <w:spacing w:line="240" w:lineRule="auto"/>
              <w:rPr>
                <w:rFonts w:ascii="Arial" w:eastAsia="Arial" w:hAnsi="Arial" w:cs="Arial"/>
                <w:color w:val="000000" w:themeColor="text1"/>
                <w:sz w:val="22"/>
                <w:szCs w:val="22"/>
              </w:rPr>
            </w:pPr>
            <w:r>
              <w:br/>
            </w:r>
            <w:r w:rsidR="2E5FB2CC" w:rsidRPr="2E5FB2CC">
              <w:rPr>
                <w:rFonts w:ascii="Arial" w:eastAsia="Arial" w:hAnsi="Arial" w:cs="Arial"/>
                <w:color w:val="000000" w:themeColor="text1"/>
                <w:sz w:val="22"/>
                <w:szCs w:val="22"/>
              </w:rPr>
              <w:lastRenderedPageBreak/>
              <w:t xml:space="preserve">Half of our collection is also on mobile shelves so that they </w:t>
            </w:r>
            <w:proofErr w:type="gramStart"/>
            <w:r w:rsidR="2E5FB2CC" w:rsidRPr="2E5FB2CC">
              <w:rPr>
                <w:rFonts w:ascii="Arial" w:eastAsia="Arial" w:hAnsi="Arial" w:cs="Arial"/>
                <w:color w:val="000000" w:themeColor="text1"/>
                <w:sz w:val="22"/>
                <w:szCs w:val="22"/>
              </w:rPr>
              <w:t>may be pushed aside or rearranged to meet the needs of our school</w:t>
            </w:r>
            <w:proofErr w:type="gramEnd"/>
            <w:r w:rsidR="2E5FB2CC" w:rsidRPr="2E5FB2CC">
              <w:rPr>
                <w:rFonts w:ascii="Arial" w:eastAsia="Arial" w:hAnsi="Arial" w:cs="Arial"/>
                <w:color w:val="000000" w:themeColor="text1"/>
                <w:sz w:val="22"/>
                <w:szCs w:val="22"/>
              </w:rPr>
              <w:t>.</w:t>
            </w:r>
          </w:p>
          <w:p w14:paraId="7BC1BAF2" w14:textId="51BC471E" w:rsidR="00CD3517" w:rsidRDefault="00CD3517" w:rsidP="2E5FB2CC">
            <w:pPr>
              <w:widowControl w:val="0"/>
              <w:spacing w:line="240" w:lineRule="auto"/>
              <w:rPr>
                <w:rFonts w:ascii="Calibri" w:eastAsia="Calibri" w:hAnsi="Calibri" w:cs="Calibri"/>
                <w:color w:val="434343"/>
              </w:rPr>
            </w:pPr>
          </w:p>
          <w:p w14:paraId="61C988F9" w14:textId="77777777" w:rsidR="00CD3517" w:rsidRDefault="00CD3517">
            <w:pPr>
              <w:widowControl w:val="0"/>
              <w:spacing w:line="240" w:lineRule="auto"/>
              <w:rPr>
                <w:rFonts w:ascii="Calibri" w:eastAsia="Calibri" w:hAnsi="Calibri" w:cs="Calibri"/>
                <w:color w:val="434343"/>
              </w:rPr>
            </w:pPr>
          </w:p>
        </w:tc>
      </w:tr>
    </w:tbl>
    <w:p w14:paraId="3B22BB7D" w14:textId="77777777" w:rsidR="00CD3517" w:rsidRDefault="00CD3517"/>
    <w:bookmarkStart w:id="52" w:name="_2lwamvv" w:colFirst="0" w:colLast="0"/>
    <w:bookmarkEnd w:id="52"/>
    <w:p w14:paraId="00483495"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7B246DD" w14:textId="77777777" w:rsidR="00CD3517" w:rsidRDefault="00CD3517">
      <w:pPr>
        <w:pStyle w:val="Heading3"/>
      </w:pPr>
      <w:bookmarkStart w:id="53" w:name="_111kx3o" w:colFirst="0" w:colLast="0"/>
      <w:bookmarkEnd w:id="53"/>
    </w:p>
    <w:tbl>
      <w:tblPr>
        <w:tblStyle w:val="af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4822A24" w14:textId="77777777" w:rsidTr="224E5C58">
        <w:tc>
          <w:tcPr>
            <w:tcW w:w="10080" w:type="dxa"/>
            <w:shd w:val="clear" w:color="auto" w:fill="FFFFFF" w:themeFill="background1"/>
            <w:tcMar>
              <w:top w:w="100" w:type="dxa"/>
              <w:left w:w="100" w:type="dxa"/>
              <w:bottom w:w="100" w:type="dxa"/>
              <w:right w:w="100" w:type="dxa"/>
            </w:tcMar>
          </w:tcPr>
          <w:p w14:paraId="3014825D" w14:textId="77777777" w:rsidR="00CD3517" w:rsidRDefault="00F21ACC">
            <w:pPr>
              <w:widowControl w:val="0"/>
              <w:spacing w:line="240" w:lineRule="auto"/>
              <w:rPr>
                <w:rFonts w:ascii="Calibri" w:eastAsia="Calibri" w:hAnsi="Calibri" w:cs="Calibri"/>
                <w:b/>
                <w:color w:val="666666"/>
              </w:rPr>
            </w:pPr>
            <w:bookmarkStart w:id="54" w:name="3l18frh" w:colFirst="0" w:colLast="0"/>
            <w:bookmarkEnd w:id="54"/>
            <w:r>
              <w:rPr>
                <w:rFonts w:ascii="Calibri" w:eastAsia="Calibri" w:hAnsi="Calibri" w:cs="Calibri"/>
                <w:b/>
                <w:color w:val="666666"/>
              </w:rPr>
              <w:t>Indicator #13:  Program offers a variety of programs and/or opportunities for all members of the library community in a safe and inclusive manner</w:t>
            </w:r>
          </w:p>
          <w:p w14:paraId="6BF89DA3" w14:textId="77777777" w:rsidR="00CD3517" w:rsidRDefault="00CD3517">
            <w:pPr>
              <w:widowControl w:val="0"/>
              <w:spacing w:line="240" w:lineRule="auto"/>
              <w:rPr>
                <w:rFonts w:ascii="Calibri" w:eastAsia="Calibri" w:hAnsi="Calibri" w:cs="Calibri"/>
                <w:b/>
                <w:color w:val="666666"/>
                <w:sz w:val="16"/>
                <w:szCs w:val="16"/>
              </w:rPr>
            </w:pPr>
          </w:p>
          <w:p w14:paraId="66013852"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w:t>
            </w:r>
            <w:r>
              <w:rPr>
                <w:rFonts w:ascii="Calibri" w:eastAsia="Calibri" w:hAnsi="Calibri" w:cs="Calibri"/>
                <w:color w:val="666666"/>
              </w:rPr>
              <w:t>)</w:t>
            </w:r>
          </w:p>
        </w:tc>
      </w:tr>
      <w:tr w:rsidR="00CD3517" w14:paraId="60272106" w14:textId="77777777" w:rsidTr="224E5C58">
        <w:tc>
          <w:tcPr>
            <w:tcW w:w="10080" w:type="dxa"/>
            <w:shd w:val="clear" w:color="auto" w:fill="auto"/>
            <w:tcMar>
              <w:top w:w="100" w:type="dxa"/>
              <w:left w:w="100" w:type="dxa"/>
              <w:bottom w:w="100" w:type="dxa"/>
              <w:right w:w="100" w:type="dxa"/>
            </w:tcMar>
          </w:tcPr>
          <w:p w14:paraId="5C3E0E74" w14:textId="77777777" w:rsidR="00CD3517" w:rsidRDefault="00CD3517">
            <w:pPr>
              <w:widowControl w:val="0"/>
              <w:spacing w:line="240" w:lineRule="auto"/>
              <w:rPr>
                <w:rFonts w:ascii="Calibri" w:eastAsia="Calibri" w:hAnsi="Calibri" w:cs="Calibri"/>
                <w:b/>
                <w:color w:val="666666"/>
              </w:rPr>
            </w:pPr>
          </w:p>
          <w:p w14:paraId="2CE5C81C"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b/>
                <w:color w:val="666666"/>
              </w:rPr>
              <w:t xml:space="preserve">Exemplary (2 points):  </w:t>
            </w:r>
            <w:r>
              <w:rPr>
                <w:rFonts w:ascii="Calibri" w:eastAsia="Calibri" w:hAnsi="Calibri" w:cs="Calibri"/>
                <w:color w:val="666666"/>
              </w:rPr>
              <w:t>Offers a minimum of four distinct and cross-curricular programs throughout the year that may</w:t>
            </w:r>
          </w:p>
          <w:p w14:paraId="321871FF" w14:textId="77777777" w:rsidR="00CD3517" w:rsidRDefault="00F21ACC">
            <w:pPr>
              <w:widowControl w:val="0"/>
              <w:numPr>
                <w:ilvl w:val="0"/>
                <w:numId w:val="11"/>
              </w:numPr>
              <w:spacing w:line="240" w:lineRule="auto"/>
              <w:rPr>
                <w:rFonts w:ascii="Calibri" w:eastAsia="Calibri" w:hAnsi="Calibri" w:cs="Calibri"/>
                <w:color w:val="666666"/>
              </w:rPr>
            </w:pPr>
            <w:r>
              <w:rPr>
                <w:rFonts w:ascii="Calibri" w:eastAsia="Calibri" w:hAnsi="Calibri" w:cs="Calibri"/>
                <w:color w:val="666666"/>
              </w:rPr>
              <w:t>include family and/or community participation</w:t>
            </w:r>
          </w:p>
          <w:p w14:paraId="346E2633" w14:textId="77777777" w:rsidR="00CD3517" w:rsidRDefault="00F21ACC">
            <w:pPr>
              <w:widowControl w:val="0"/>
              <w:numPr>
                <w:ilvl w:val="0"/>
                <w:numId w:val="11"/>
              </w:numPr>
              <w:spacing w:line="240" w:lineRule="auto"/>
              <w:rPr>
                <w:rFonts w:ascii="Calibri" w:eastAsia="Calibri" w:hAnsi="Calibri" w:cs="Calibri"/>
                <w:color w:val="666666"/>
              </w:rPr>
            </w:pPr>
            <w:r>
              <w:rPr>
                <w:rFonts w:ascii="Calibri" w:eastAsia="Calibri" w:hAnsi="Calibri" w:cs="Calibri"/>
                <w:color w:val="666666"/>
              </w:rPr>
              <w:t>take place either during or beyond the school day</w:t>
            </w:r>
          </w:p>
          <w:p w14:paraId="66A1FAB9" w14:textId="77777777" w:rsidR="00CD3517" w:rsidRDefault="00CD3517">
            <w:pPr>
              <w:widowControl w:val="0"/>
              <w:spacing w:line="240" w:lineRule="auto"/>
              <w:rPr>
                <w:rFonts w:ascii="Calibri" w:eastAsia="Calibri" w:hAnsi="Calibri" w:cs="Calibri"/>
                <w:b/>
                <w:color w:val="666666"/>
              </w:rPr>
            </w:pPr>
          </w:p>
          <w:p w14:paraId="26691D27"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b/>
                <w:color w:val="666666"/>
              </w:rPr>
              <w:t xml:space="preserve">Approaching (1 point):  </w:t>
            </w:r>
            <w:r>
              <w:rPr>
                <w:rFonts w:ascii="Calibri" w:eastAsia="Calibri" w:hAnsi="Calibri" w:cs="Calibri"/>
                <w:color w:val="666666"/>
              </w:rPr>
              <w:t>Offers a minimum of two distinct and cross-curricular programs that may</w:t>
            </w:r>
          </w:p>
          <w:p w14:paraId="6CABC088" w14:textId="77777777" w:rsidR="00CD3517" w:rsidRDefault="00F21ACC">
            <w:pPr>
              <w:widowControl w:val="0"/>
              <w:numPr>
                <w:ilvl w:val="0"/>
                <w:numId w:val="4"/>
              </w:numPr>
              <w:spacing w:line="240" w:lineRule="auto"/>
              <w:rPr>
                <w:rFonts w:ascii="Calibri" w:eastAsia="Calibri" w:hAnsi="Calibri" w:cs="Calibri"/>
                <w:color w:val="666666"/>
              </w:rPr>
            </w:pPr>
            <w:r>
              <w:rPr>
                <w:rFonts w:ascii="Calibri" w:eastAsia="Calibri" w:hAnsi="Calibri" w:cs="Calibri"/>
                <w:color w:val="666666"/>
              </w:rPr>
              <w:t>include family and/or community participation</w:t>
            </w:r>
          </w:p>
          <w:p w14:paraId="5B00F62E" w14:textId="77777777" w:rsidR="00CD3517" w:rsidRDefault="00F21ACC">
            <w:pPr>
              <w:widowControl w:val="0"/>
              <w:numPr>
                <w:ilvl w:val="0"/>
                <w:numId w:val="4"/>
              </w:numPr>
              <w:spacing w:line="240" w:lineRule="auto"/>
              <w:rPr>
                <w:rFonts w:ascii="Calibri" w:eastAsia="Calibri" w:hAnsi="Calibri" w:cs="Calibri"/>
                <w:color w:val="666666"/>
              </w:rPr>
            </w:pPr>
            <w:r>
              <w:rPr>
                <w:rFonts w:ascii="Calibri" w:eastAsia="Calibri" w:hAnsi="Calibri" w:cs="Calibri"/>
                <w:color w:val="666666"/>
              </w:rPr>
              <w:t>take place either during or beyond the school day</w:t>
            </w:r>
          </w:p>
          <w:p w14:paraId="76BB753C" w14:textId="77777777" w:rsidR="00CD3517" w:rsidRDefault="00CD3517">
            <w:pPr>
              <w:widowControl w:val="0"/>
              <w:spacing w:line="240" w:lineRule="auto"/>
              <w:rPr>
                <w:rFonts w:ascii="Calibri" w:eastAsia="Calibri" w:hAnsi="Calibri" w:cs="Calibri"/>
                <w:color w:val="666666"/>
              </w:rPr>
            </w:pPr>
          </w:p>
        </w:tc>
      </w:tr>
      <w:tr w:rsidR="00CD3517" w14:paraId="5D0C2BFD" w14:textId="77777777" w:rsidTr="224E5C58">
        <w:tc>
          <w:tcPr>
            <w:tcW w:w="10080" w:type="dxa"/>
            <w:shd w:val="clear" w:color="auto" w:fill="auto"/>
            <w:tcMar>
              <w:top w:w="100" w:type="dxa"/>
              <w:left w:w="100" w:type="dxa"/>
              <w:bottom w:w="100" w:type="dxa"/>
              <w:right w:w="100" w:type="dxa"/>
            </w:tcMar>
          </w:tcPr>
          <w:p w14:paraId="680F1A76"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b/>
                <w:color w:val="666666"/>
              </w:rPr>
              <w:t>Required Documentation/Evidence</w:t>
            </w:r>
          </w:p>
          <w:p w14:paraId="513DA1E0" w14:textId="77777777" w:rsidR="00CD3517" w:rsidRDefault="00CD3517">
            <w:pPr>
              <w:widowControl w:val="0"/>
              <w:spacing w:line="240" w:lineRule="auto"/>
              <w:rPr>
                <w:rFonts w:ascii="Calibri" w:eastAsia="Calibri" w:hAnsi="Calibri" w:cs="Calibri"/>
                <w:b/>
                <w:color w:val="666666"/>
                <w:sz w:val="16"/>
                <w:szCs w:val="16"/>
              </w:rPr>
            </w:pPr>
          </w:p>
          <w:p w14:paraId="5A03C247"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Calendar of events with enough detail to show the purpose and audience for each event; may include photos and/or evaluation from some events.</w:t>
            </w:r>
          </w:p>
          <w:p w14:paraId="75CAC6F5" w14:textId="77777777" w:rsidR="00CD3517" w:rsidRDefault="00CD3517">
            <w:pPr>
              <w:widowControl w:val="0"/>
              <w:spacing w:line="240" w:lineRule="auto"/>
              <w:rPr>
                <w:rFonts w:ascii="Calibri" w:eastAsia="Calibri" w:hAnsi="Calibri" w:cs="Calibri"/>
                <w:b/>
                <w:color w:val="666666"/>
              </w:rPr>
            </w:pPr>
          </w:p>
        </w:tc>
      </w:tr>
    </w:tbl>
    <w:p w14:paraId="58E2CBBE" w14:textId="589D886A" w:rsidR="224E5C58" w:rsidRDefault="224E5C58"/>
    <w:p w14:paraId="66060428" w14:textId="77777777" w:rsidR="00CD3517" w:rsidRDefault="00CD3517">
      <w:pPr>
        <w:rPr>
          <w:b/>
          <w:sz w:val="28"/>
          <w:szCs w:val="28"/>
        </w:rPr>
      </w:pPr>
    </w:p>
    <w:p w14:paraId="5AF04E2D"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F082B69" w14:textId="77777777" w:rsidTr="795983C2">
        <w:tc>
          <w:tcPr>
            <w:tcW w:w="10080" w:type="dxa"/>
            <w:shd w:val="clear" w:color="auto" w:fill="D1F1F3"/>
            <w:tcMar>
              <w:top w:w="100" w:type="dxa"/>
              <w:left w:w="100" w:type="dxa"/>
              <w:bottom w:w="100" w:type="dxa"/>
              <w:right w:w="100" w:type="dxa"/>
            </w:tcMar>
          </w:tcPr>
          <w:p w14:paraId="20CADF65" w14:textId="77777777" w:rsidR="00CD3517" w:rsidRDefault="5C9B2161">
            <w:pPr>
              <w:widowControl w:val="0"/>
              <w:spacing w:line="240" w:lineRule="auto"/>
              <w:rPr>
                <w:rFonts w:ascii="Calibri" w:eastAsia="Calibri" w:hAnsi="Calibri" w:cs="Calibri"/>
                <w:b/>
                <w:color w:val="434343"/>
              </w:rPr>
            </w:pPr>
            <w:r w:rsidRPr="5C9B2161">
              <w:rPr>
                <w:rFonts w:ascii="Calibri" w:eastAsia="Calibri" w:hAnsi="Calibri" w:cs="Calibri"/>
                <w:b/>
                <w:bCs/>
                <w:color w:val="434343"/>
              </w:rPr>
              <w:t>Insert Applicable Links Here:</w:t>
            </w:r>
          </w:p>
          <w:p w14:paraId="7CF73945" w14:textId="48ADC7F6" w:rsidR="5C9B2161" w:rsidRDefault="5C9B2161" w:rsidP="5C9B2161">
            <w:pPr>
              <w:widowControl w:val="0"/>
              <w:spacing w:line="240" w:lineRule="auto"/>
              <w:rPr>
                <w:rFonts w:ascii="Calibri" w:eastAsia="Calibri" w:hAnsi="Calibri" w:cs="Calibri"/>
                <w:b/>
                <w:bCs/>
              </w:rPr>
            </w:pPr>
          </w:p>
          <w:p w14:paraId="089E5517" w14:textId="4C5C038F" w:rsidR="5C9B2161" w:rsidRDefault="5C9B2161" w:rsidP="5C9B2161">
            <w:pPr>
              <w:widowControl w:val="0"/>
              <w:spacing w:line="240" w:lineRule="auto"/>
              <w:rPr>
                <w:rFonts w:ascii="Calibri" w:eastAsia="Calibri" w:hAnsi="Calibri" w:cs="Calibri"/>
                <w:b/>
                <w:bCs/>
              </w:rPr>
            </w:pPr>
            <w:proofErr w:type="spellStart"/>
            <w:r w:rsidRPr="5C9B2161">
              <w:rPr>
                <w:rFonts w:ascii="Calibri" w:eastAsia="Calibri" w:hAnsi="Calibri" w:cs="Calibri"/>
                <w:b/>
                <w:bCs/>
              </w:rPr>
              <w:t>Covid</w:t>
            </w:r>
            <w:proofErr w:type="spellEnd"/>
            <w:r w:rsidRPr="5C9B2161">
              <w:rPr>
                <w:rFonts w:ascii="Calibri" w:eastAsia="Calibri" w:hAnsi="Calibri" w:cs="Calibri"/>
                <w:b/>
                <w:bCs/>
              </w:rPr>
              <w:t xml:space="preserve"> Vaccine Clinic </w:t>
            </w:r>
            <w:hyperlink r:id="rId121">
              <w:r w:rsidRPr="5C9B2161">
                <w:rPr>
                  <w:rStyle w:val="Hyperlink"/>
                  <w:rFonts w:ascii="Calibri" w:eastAsia="Calibri" w:hAnsi="Calibri" w:cs="Calibri"/>
                  <w:b/>
                  <w:bCs/>
                </w:rPr>
                <w:t>Photo1</w:t>
              </w:r>
            </w:hyperlink>
            <w:r w:rsidRPr="5C9B2161">
              <w:rPr>
                <w:rFonts w:ascii="Calibri" w:eastAsia="Calibri" w:hAnsi="Calibri" w:cs="Calibri"/>
                <w:b/>
                <w:bCs/>
              </w:rPr>
              <w:t xml:space="preserve">         </w:t>
            </w:r>
            <w:hyperlink r:id="rId122">
              <w:r w:rsidRPr="5C9B2161">
                <w:rPr>
                  <w:rStyle w:val="Hyperlink"/>
                  <w:rFonts w:ascii="Calibri" w:eastAsia="Calibri" w:hAnsi="Calibri" w:cs="Calibri"/>
                  <w:b/>
                  <w:bCs/>
                </w:rPr>
                <w:t>Photo2</w:t>
              </w:r>
            </w:hyperlink>
            <w:r w:rsidRPr="5C9B2161">
              <w:rPr>
                <w:rFonts w:ascii="Calibri" w:eastAsia="Calibri" w:hAnsi="Calibri" w:cs="Calibri"/>
                <w:b/>
                <w:bCs/>
              </w:rPr>
              <w:t xml:space="preserve">          </w:t>
            </w:r>
            <w:hyperlink r:id="rId123">
              <w:r w:rsidRPr="5C9B2161">
                <w:rPr>
                  <w:rStyle w:val="Hyperlink"/>
                  <w:rFonts w:ascii="Calibri" w:eastAsia="Calibri" w:hAnsi="Calibri" w:cs="Calibri"/>
                  <w:b/>
                  <w:bCs/>
                </w:rPr>
                <w:t>Photo3</w:t>
              </w:r>
            </w:hyperlink>
          </w:p>
          <w:p w14:paraId="5572B32C" w14:textId="6235FEAA" w:rsidR="5C9B2161" w:rsidRDefault="5C9B2161" w:rsidP="5C9B2161">
            <w:pPr>
              <w:widowControl w:val="0"/>
              <w:spacing w:line="240" w:lineRule="auto"/>
              <w:rPr>
                <w:rFonts w:ascii="Calibri" w:eastAsia="Calibri" w:hAnsi="Calibri" w:cs="Calibri"/>
                <w:b/>
                <w:bCs/>
              </w:rPr>
            </w:pPr>
          </w:p>
          <w:p w14:paraId="49916C11" w14:textId="6818818A" w:rsidR="71ED2A41" w:rsidRDefault="00540BAB" w:rsidP="71ED2A41">
            <w:pPr>
              <w:widowControl w:val="0"/>
              <w:spacing w:line="240" w:lineRule="auto"/>
              <w:rPr>
                <w:rFonts w:ascii="Calibri" w:eastAsia="Calibri" w:hAnsi="Calibri" w:cs="Calibri"/>
                <w:b/>
                <w:bCs/>
              </w:rPr>
            </w:pPr>
            <w:hyperlink r:id="rId124">
              <w:r w:rsidR="71ED2A41" w:rsidRPr="71ED2A41">
                <w:rPr>
                  <w:rStyle w:val="Hyperlink"/>
                  <w:rFonts w:ascii="Calibri" w:eastAsia="Calibri" w:hAnsi="Calibri" w:cs="Calibri"/>
                  <w:b/>
                  <w:bCs/>
                </w:rPr>
                <w:t>Blood Drive Library Community Video</w:t>
              </w:r>
            </w:hyperlink>
          </w:p>
          <w:p w14:paraId="5131F9D9" w14:textId="6237AC62" w:rsidR="5C9B2161" w:rsidRDefault="5C9B2161" w:rsidP="5C9B2161">
            <w:pPr>
              <w:widowControl w:val="0"/>
              <w:spacing w:line="240" w:lineRule="auto"/>
              <w:rPr>
                <w:rFonts w:ascii="Calibri" w:eastAsia="Calibri" w:hAnsi="Calibri" w:cs="Calibri"/>
                <w:b/>
                <w:bCs/>
              </w:rPr>
            </w:pPr>
          </w:p>
          <w:p w14:paraId="6EDBC9A1" w14:textId="011DDF96" w:rsidR="00CD3517" w:rsidRDefault="00540BAB" w:rsidP="2E5FB2CC">
            <w:pPr>
              <w:widowControl w:val="0"/>
              <w:spacing w:line="240" w:lineRule="auto"/>
              <w:rPr>
                <w:rFonts w:ascii="Calibri" w:eastAsia="Calibri" w:hAnsi="Calibri" w:cs="Calibri"/>
                <w:color w:val="434343"/>
              </w:rPr>
            </w:pPr>
            <w:hyperlink r:id="rId125">
              <w:r w:rsidR="2E5FB2CC" w:rsidRPr="2E5FB2CC">
                <w:rPr>
                  <w:rStyle w:val="Hyperlink"/>
                  <w:rFonts w:ascii="Calibri" w:eastAsia="Calibri" w:hAnsi="Calibri" w:cs="Calibri"/>
                  <w:b/>
                  <w:bCs/>
                </w:rPr>
                <w:t>Seed Library</w:t>
              </w:r>
            </w:hyperlink>
            <w:r w:rsidR="2E5FB2CC" w:rsidRPr="2E5FB2CC">
              <w:rPr>
                <w:rFonts w:ascii="Calibri" w:eastAsia="Calibri" w:hAnsi="Calibri" w:cs="Calibri"/>
                <w:b/>
                <w:bCs/>
                <w:color w:val="434343"/>
              </w:rPr>
              <w:t xml:space="preserve"> </w:t>
            </w:r>
          </w:p>
          <w:p w14:paraId="73B389CC" w14:textId="2E877F04" w:rsidR="00CD3517" w:rsidRDefault="00CD3517" w:rsidP="2E5FB2CC">
            <w:pPr>
              <w:widowControl w:val="0"/>
              <w:spacing w:line="240" w:lineRule="auto"/>
              <w:rPr>
                <w:rFonts w:ascii="Calibri" w:eastAsia="Calibri" w:hAnsi="Calibri" w:cs="Calibri"/>
                <w:color w:val="434343"/>
              </w:rPr>
            </w:pPr>
          </w:p>
          <w:p w14:paraId="5CC55049" w14:textId="1F675EEE" w:rsidR="00CD3517" w:rsidRDefault="0927E83B" w:rsidP="0927E83B">
            <w:pPr>
              <w:widowControl w:val="0"/>
              <w:spacing w:line="240" w:lineRule="auto"/>
              <w:rPr>
                <w:rFonts w:ascii="Calibri" w:eastAsia="Calibri" w:hAnsi="Calibri" w:cs="Calibri"/>
                <w:b/>
                <w:bCs/>
              </w:rPr>
            </w:pPr>
            <w:r w:rsidRPr="0927E83B">
              <w:rPr>
                <w:rFonts w:ascii="Calibri" w:eastAsia="Calibri" w:hAnsi="Calibri" w:cs="Calibri"/>
                <w:b/>
                <w:bCs/>
              </w:rPr>
              <w:t xml:space="preserve"> </w:t>
            </w:r>
            <w:hyperlink r:id="rId126">
              <w:r w:rsidRPr="0927E83B">
                <w:rPr>
                  <w:rStyle w:val="Hyperlink"/>
                  <w:rFonts w:ascii="Calibri" w:eastAsia="Calibri" w:hAnsi="Calibri" w:cs="Calibri"/>
                  <w:b/>
                  <w:bCs/>
                </w:rPr>
                <w:t>Art Recover Exhibition Photos</w:t>
              </w:r>
            </w:hyperlink>
          </w:p>
          <w:p w14:paraId="147E28CA" w14:textId="0DDACF63" w:rsidR="00CD3517" w:rsidRDefault="00CD3517" w:rsidP="0927E83B">
            <w:pPr>
              <w:widowControl w:val="0"/>
              <w:spacing w:line="240" w:lineRule="auto"/>
              <w:rPr>
                <w:rFonts w:ascii="Calibri" w:eastAsia="Calibri" w:hAnsi="Calibri" w:cs="Calibri"/>
                <w:color w:val="000000" w:themeColor="text1"/>
              </w:rPr>
            </w:pPr>
          </w:p>
          <w:p w14:paraId="38C95633" w14:textId="6CF95430" w:rsidR="00CD3517" w:rsidRDefault="00540BAB" w:rsidP="5C9B2161">
            <w:pPr>
              <w:widowControl w:val="0"/>
              <w:spacing w:line="240" w:lineRule="auto"/>
              <w:rPr>
                <w:rFonts w:ascii="Calibri" w:eastAsia="Calibri" w:hAnsi="Calibri" w:cs="Calibri"/>
                <w:color w:val="434343"/>
              </w:rPr>
            </w:pPr>
            <w:hyperlink r:id="rId127">
              <w:r w:rsidR="5C9B2161" w:rsidRPr="5C9B2161">
                <w:rPr>
                  <w:rStyle w:val="Hyperlink"/>
                  <w:rFonts w:ascii="Calibri" w:eastAsia="Calibri" w:hAnsi="Calibri" w:cs="Calibri"/>
                  <w:b/>
                  <w:bCs/>
                </w:rPr>
                <w:t>Freshmen (Future Falcon)</w:t>
              </w:r>
            </w:hyperlink>
          </w:p>
          <w:p w14:paraId="0A69EEC7" w14:textId="4D31206E" w:rsidR="5C9B2161" w:rsidRDefault="5C9B2161" w:rsidP="5C9B2161">
            <w:pPr>
              <w:widowControl w:val="0"/>
              <w:spacing w:line="240" w:lineRule="auto"/>
              <w:rPr>
                <w:rFonts w:ascii="Calibri" w:eastAsia="Calibri" w:hAnsi="Calibri" w:cs="Calibri"/>
                <w:b/>
                <w:bCs/>
              </w:rPr>
            </w:pPr>
          </w:p>
          <w:p w14:paraId="551DD121" w14:textId="06E9710C" w:rsidR="5C9B2161" w:rsidRDefault="00540BAB" w:rsidP="0927E83B">
            <w:pPr>
              <w:widowControl w:val="0"/>
              <w:spacing w:line="240" w:lineRule="auto"/>
              <w:rPr>
                <w:rFonts w:ascii="Calibri" w:eastAsia="Calibri" w:hAnsi="Calibri" w:cs="Calibri"/>
                <w:b/>
                <w:bCs/>
              </w:rPr>
            </w:pPr>
            <w:hyperlink r:id="rId128">
              <w:r w:rsidR="0927E83B" w:rsidRPr="0927E83B">
                <w:rPr>
                  <w:rStyle w:val="Hyperlink"/>
                  <w:rFonts w:ascii="Calibri" w:eastAsia="Calibri" w:hAnsi="Calibri" w:cs="Calibri"/>
                  <w:b/>
                  <w:bCs/>
                </w:rPr>
                <w:t>Middle School Battle of the Books- Hosting  District Competition</w:t>
              </w:r>
            </w:hyperlink>
            <w:r w:rsidR="0927E83B" w:rsidRPr="0927E83B">
              <w:rPr>
                <w:rFonts w:ascii="Calibri" w:eastAsia="Calibri" w:hAnsi="Calibri" w:cs="Calibri"/>
                <w:b/>
                <w:bCs/>
              </w:rPr>
              <w:t xml:space="preserve">     </w:t>
            </w:r>
            <w:hyperlink r:id="rId129">
              <w:r w:rsidR="0927E83B" w:rsidRPr="0927E83B">
                <w:rPr>
                  <w:rStyle w:val="Hyperlink"/>
                  <w:rFonts w:ascii="Calibri" w:eastAsia="Calibri" w:hAnsi="Calibri" w:cs="Calibri"/>
                  <w:b/>
                  <w:bCs/>
                </w:rPr>
                <w:t>Promotion Video</w:t>
              </w:r>
            </w:hyperlink>
          </w:p>
          <w:p w14:paraId="6DCE8F4F" w14:textId="41567A3A" w:rsidR="0927E83B" w:rsidRDefault="0927E83B" w:rsidP="0927E83B">
            <w:pPr>
              <w:widowControl w:val="0"/>
              <w:spacing w:line="240" w:lineRule="auto"/>
              <w:rPr>
                <w:rFonts w:ascii="Calibri" w:eastAsia="Calibri" w:hAnsi="Calibri" w:cs="Calibri"/>
                <w:b/>
                <w:bCs/>
              </w:rPr>
            </w:pPr>
          </w:p>
          <w:p w14:paraId="6E89EA46" w14:textId="2ECA5F36" w:rsidR="0927E83B" w:rsidRDefault="00540BAB" w:rsidP="0927E83B">
            <w:pPr>
              <w:widowControl w:val="0"/>
              <w:spacing w:line="240" w:lineRule="auto"/>
              <w:rPr>
                <w:rFonts w:ascii="Calibri" w:eastAsia="Calibri" w:hAnsi="Calibri" w:cs="Calibri"/>
                <w:b/>
                <w:bCs/>
              </w:rPr>
            </w:pPr>
            <w:hyperlink r:id="rId130">
              <w:r w:rsidR="0927E83B" w:rsidRPr="0927E83B">
                <w:rPr>
                  <w:rStyle w:val="Hyperlink"/>
                  <w:rFonts w:ascii="Calibri" w:eastAsia="Calibri" w:hAnsi="Calibri" w:cs="Calibri"/>
                  <w:b/>
                  <w:bCs/>
                </w:rPr>
                <w:t>Starting a District High School Battle of the Books</w:t>
              </w:r>
            </w:hyperlink>
            <w:r w:rsidR="0927E83B" w:rsidRPr="0927E83B">
              <w:rPr>
                <w:rFonts w:ascii="Calibri" w:eastAsia="Calibri" w:hAnsi="Calibri" w:cs="Calibri"/>
                <w:b/>
                <w:bCs/>
              </w:rPr>
              <w:t xml:space="preserve"> </w:t>
            </w:r>
          </w:p>
          <w:p w14:paraId="1D0656FE" w14:textId="29E65553" w:rsidR="00CD3517" w:rsidRDefault="00CD3517" w:rsidP="2E5FB2CC">
            <w:pPr>
              <w:widowControl w:val="0"/>
              <w:spacing w:line="240" w:lineRule="auto"/>
              <w:rPr>
                <w:rFonts w:ascii="Calibri" w:eastAsia="Calibri" w:hAnsi="Calibri" w:cs="Calibri"/>
                <w:color w:val="434343"/>
              </w:rPr>
            </w:pPr>
          </w:p>
          <w:p w14:paraId="4DB848C2" w14:textId="7B2BDDEE" w:rsidR="00CD3517" w:rsidRDefault="00540BAB" w:rsidP="0927E83B">
            <w:pPr>
              <w:widowControl w:val="0"/>
              <w:spacing w:line="240" w:lineRule="auto"/>
              <w:rPr>
                <w:rFonts w:ascii="Calibri" w:eastAsia="Calibri" w:hAnsi="Calibri" w:cs="Calibri"/>
                <w:b/>
                <w:bCs/>
                <w:color w:val="434343"/>
              </w:rPr>
            </w:pPr>
            <w:hyperlink r:id="rId131">
              <w:r w:rsidR="0927E83B" w:rsidRPr="0927E83B">
                <w:rPr>
                  <w:rStyle w:val="Hyperlink"/>
                  <w:rFonts w:ascii="Calibri" w:eastAsia="Calibri" w:hAnsi="Calibri" w:cs="Calibri"/>
                  <w:b/>
                  <w:bCs/>
                </w:rPr>
                <w:t>Screening of book trailers made by broadcast journalism</w:t>
              </w:r>
            </w:hyperlink>
          </w:p>
          <w:p w14:paraId="7B37605A" w14:textId="78C4A1CA" w:rsidR="00CD3517" w:rsidRDefault="00CD3517" w:rsidP="0927E83B">
            <w:pPr>
              <w:widowControl w:val="0"/>
              <w:spacing w:line="240" w:lineRule="auto"/>
              <w:rPr>
                <w:rFonts w:ascii="Calibri" w:eastAsia="Calibri" w:hAnsi="Calibri" w:cs="Calibri"/>
                <w:color w:val="434343"/>
              </w:rPr>
            </w:pPr>
          </w:p>
        </w:tc>
      </w:tr>
      <w:tr w:rsidR="00CD3517" w14:paraId="745E3FF0" w14:textId="77777777" w:rsidTr="795983C2">
        <w:tc>
          <w:tcPr>
            <w:tcW w:w="10080" w:type="dxa"/>
            <w:shd w:val="clear" w:color="auto" w:fill="D1F1F3"/>
            <w:tcMar>
              <w:top w:w="100" w:type="dxa"/>
              <w:left w:w="100" w:type="dxa"/>
              <w:bottom w:w="100" w:type="dxa"/>
              <w:right w:w="100" w:type="dxa"/>
            </w:tcMar>
          </w:tcPr>
          <w:p w14:paraId="1CECC346" w14:textId="77777777" w:rsidR="00CD3517" w:rsidRDefault="0927E83B" w:rsidP="0927E83B">
            <w:pPr>
              <w:widowControl w:val="0"/>
              <w:spacing w:line="240" w:lineRule="auto"/>
              <w:rPr>
                <w:rFonts w:ascii="Calibri" w:eastAsia="Calibri" w:hAnsi="Calibri" w:cs="Calibri"/>
                <w:b/>
                <w:bCs/>
                <w:color w:val="434343"/>
              </w:rPr>
            </w:pPr>
            <w:r w:rsidRPr="0927E83B">
              <w:rPr>
                <w:rFonts w:ascii="Calibri" w:eastAsia="Calibri" w:hAnsi="Calibri" w:cs="Calibri"/>
                <w:b/>
                <w:bCs/>
                <w:color w:val="434343"/>
              </w:rPr>
              <w:t>Insert Documents/Narratives:</w:t>
            </w:r>
          </w:p>
          <w:p w14:paraId="4EDB81EE" w14:textId="553A69AF" w:rsidR="0927E83B" w:rsidRDefault="0927E83B" w:rsidP="0927E83B">
            <w:pPr>
              <w:widowControl w:val="0"/>
              <w:spacing w:line="240" w:lineRule="auto"/>
              <w:rPr>
                <w:rFonts w:ascii="Calibri" w:eastAsia="Calibri" w:hAnsi="Calibri" w:cs="Calibri"/>
                <w:b/>
                <w:bCs/>
                <w:color w:val="434343"/>
              </w:rPr>
            </w:pPr>
          </w:p>
          <w:p w14:paraId="1E60FCB5" w14:textId="42F42B2B" w:rsidR="00CD3517" w:rsidRDefault="795983C2">
            <w:pPr>
              <w:widowControl w:val="0"/>
              <w:spacing w:line="240" w:lineRule="auto"/>
            </w:pPr>
            <w:r w:rsidRPr="795983C2">
              <w:rPr>
                <w:rFonts w:ascii="Calibri" w:eastAsia="Calibri" w:hAnsi="Calibri" w:cs="Calibri"/>
                <w:color w:val="434343"/>
              </w:rPr>
              <w:t xml:space="preserve">The first artifact is pictures from the back to school night where the library hosted a </w:t>
            </w:r>
            <w:proofErr w:type="spellStart"/>
            <w:r w:rsidRPr="795983C2">
              <w:rPr>
                <w:rFonts w:ascii="Calibri" w:eastAsia="Calibri" w:hAnsi="Calibri" w:cs="Calibri"/>
                <w:color w:val="434343"/>
              </w:rPr>
              <w:t>Covid</w:t>
            </w:r>
            <w:proofErr w:type="spellEnd"/>
            <w:r w:rsidRPr="795983C2">
              <w:rPr>
                <w:rFonts w:ascii="Calibri" w:eastAsia="Calibri" w:hAnsi="Calibri" w:cs="Calibri"/>
                <w:color w:val="434343"/>
              </w:rPr>
              <w:t xml:space="preserve"> vaccine clinic in the PL room.  Mrs. Donnalley even sat with the students and got her booster shot at this event. Both adults in the community and our students were able to get their vaccine at this event. Parents and students </w:t>
            </w:r>
            <w:proofErr w:type="gramStart"/>
            <w:r w:rsidRPr="795983C2">
              <w:rPr>
                <w:rFonts w:ascii="Calibri" w:eastAsia="Calibri" w:hAnsi="Calibri" w:cs="Calibri"/>
                <w:color w:val="434343"/>
              </w:rPr>
              <w:t>were also invited</w:t>
            </w:r>
            <w:proofErr w:type="gramEnd"/>
            <w:r w:rsidRPr="795983C2">
              <w:rPr>
                <w:rFonts w:ascii="Calibri" w:eastAsia="Calibri" w:hAnsi="Calibri" w:cs="Calibri"/>
                <w:color w:val="434343"/>
              </w:rPr>
              <w:t xml:space="preserve"> to tour the library while they waited.  </w:t>
            </w:r>
          </w:p>
          <w:p w14:paraId="5B98AC90" w14:textId="55500AB7" w:rsidR="00CD3517" w:rsidRDefault="795983C2">
            <w:pPr>
              <w:widowControl w:val="0"/>
              <w:spacing w:line="240" w:lineRule="auto"/>
            </w:pPr>
            <w:r w:rsidRPr="795983C2">
              <w:rPr>
                <w:rFonts w:ascii="Calibri" w:eastAsia="Calibri" w:hAnsi="Calibri" w:cs="Calibri"/>
                <w:color w:val="434343"/>
              </w:rPr>
              <w:t xml:space="preserve"> </w:t>
            </w:r>
          </w:p>
          <w:p w14:paraId="244E1EED" w14:textId="30600E91" w:rsidR="00CD3517" w:rsidRDefault="795983C2">
            <w:pPr>
              <w:widowControl w:val="0"/>
              <w:spacing w:line="240" w:lineRule="auto"/>
            </w:pPr>
            <w:r w:rsidRPr="795983C2">
              <w:rPr>
                <w:rFonts w:ascii="Calibri" w:eastAsia="Calibri" w:hAnsi="Calibri" w:cs="Calibri"/>
                <w:color w:val="434343"/>
              </w:rPr>
              <w:t xml:space="preserve">The second artifact is a video the library collaborated with broadcast journalism to create to promote the school blood drive.  For the blood </w:t>
            </w:r>
            <w:proofErr w:type="gramStart"/>
            <w:r w:rsidRPr="795983C2">
              <w:rPr>
                <w:rFonts w:ascii="Calibri" w:eastAsia="Calibri" w:hAnsi="Calibri" w:cs="Calibri"/>
                <w:color w:val="434343"/>
              </w:rPr>
              <w:t>drive</w:t>
            </w:r>
            <w:proofErr w:type="gramEnd"/>
            <w:r w:rsidRPr="795983C2">
              <w:rPr>
                <w:rFonts w:ascii="Calibri" w:eastAsia="Calibri" w:hAnsi="Calibri" w:cs="Calibri"/>
                <w:color w:val="434343"/>
              </w:rPr>
              <w:t xml:space="preserve"> the library worked with the Community Blood Drive person to organize all of the logistics and it was the place to get information, forms, and sign up to give blood for the Glendale students and staff.  We also coordinated the students who worked this event.  </w:t>
            </w:r>
          </w:p>
          <w:p w14:paraId="1D4DC5A0" w14:textId="0152D630" w:rsidR="00CD3517" w:rsidRDefault="795983C2">
            <w:pPr>
              <w:widowControl w:val="0"/>
              <w:spacing w:line="240" w:lineRule="auto"/>
            </w:pPr>
            <w:r w:rsidRPr="795983C2">
              <w:rPr>
                <w:rFonts w:ascii="Calibri" w:eastAsia="Calibri" w:hAnsi="Calibri" w:cs="Calibri"/>
                <w:color w:val="434343"/>
              </w:rPr>
              <w:t xml:space="preserve"> </w:t>
            </w:r>
          </w:p>
          <w:p w14:paraId="471E7C74" w14:textId="1F4DF154" w:rsidR="00CD3517" w:rsidRDefault="795983C2">
            <w:pPr>
              <w:widowControl w:val="0"/>
              <w:spacing w:line="240" w:lineRule="auto"/>
            </w:pPr>
            <w:r w:rsidRPr="795983C2">
              <w:rPr>
                <w:rFonts w:ascii="Calibri" w:eastAsia="Calibri" w:hAnsi="Calibri" w:cs="Calibri"/>
                <w:color w:val="000000" w:themeColor="text1"/>
              </w:rPr>
              <w:t xml:space="preserve">For our third </w:t>
            </w:r>
            <w:proofErr w:type="gramStart"/>
            <w:r w:rsidRPr="795983C2">
              <w:rPr>
                <w:rFonts w:ascii="Calibri" w:eastAsia="Calibri" w:hAnsi="Calibri" w:cs="Calibri"/>
                <w:color w:val="000000" w:themeColor="text1"/>
              </w:rPr>
              <w:t>artifact</w:t>
            </w:r>
            <w:proofErr w:type="gramEnd"/>
            <w:r w:rsidRPr="795983C2">
              <w:rPr>
                <w:rFonts w:ascii="Calibri" w:eastAsia="Calibri" w:hAnsi="Calibri" w:cs="Calibri"/>
                <w:color w:val="000000" w:themeColor="text1"/>
              </w:rPr>
              <w:t xml:space="preserve"> we have worked in partnership with the Ecology classes, teacher, community members, and the district’s Farm to Table coordinator to create a seed library.  </w:t>
            </w:r>
            <w:proofErr w:type="gramStart"/>
            <w:r w:rsidRPr="795983C2">
              <w:rPr>
                <w:rFonts w:ascii="Calibri" w:eastAsia="Calibri" w:hAnsi="Calibri" w:cs="Calibri"/>
                <w:color w:val="000000" w:themeColor="text1"/>
              </w:rPr>
              <w:t>As a group we carved out a space in the library where students, staff, and community members can check out seeds (donated by a local heirloom seed company), write information down about sowing the seeds, and find books displayed that the library curated and purchased for this space that pertain to everything from growing plants, bee keeping, composting, and preparing your homegrown food.</w:t>
            </w:r>
            <w:proofErr w:type="gramEnd"/>
            <w:r w:rsidRPr="795983C2">
              <w:rPr>
                <w:rFonts w:ascii="Calibri" w:eastAsia="Calibri" w:hAnsi="Calibri" w:cs="Calibri"/>
                <w:color w:val="000000" w:themeColor="text1"/>
              </w:rPr>
              <w:t xml:space="preserve">  We also have a Grow Tower </w:t>
            </w:r>
            <w:proofErr w:type="gramStart"/>
            <w:r w:rsidRPr="795983C2">
              <w:rPr>
                <w:rFonts w:ascii="Calibri" w:eastAsia="Calibri" w:hAnsi="Calibri" w:cs="Calibri"/>
                <w:color w:val="000000" w:themeColor="text1"/>
              </w:rPr>
              <w:t>that is a hydroponic grow system (see pictures above) that is growing herbs for the cafeteria and FACS classes</w:t>
            </w:r>
            <w:proofErr w:type="gramEnd"/>
            <w:r w:rsidRPr="795983C2">
              <w:rPr>
                <w:rFonts w:ascii="Calibri" w:eastAsia="Calibri" w:hAnsi="Calibri" w:cs="Calibri"/>
                <w:color w:val="000000" w:themeColor="text1"/>
              </w:rPr>
              <w:t xml:space="preserve">.  We teach about this space--its use and purpose, we sit on a board that makes decisions about it, and we promote it.  </w:t>
            </w:r>
            <w:proofErr w:type="gramStart"/>
            <w:r w:rsidRPr="795983C2">
              <w:rPr>
                <w:rFonts w:ascii="Calibri" w:eastAsia="Calibri" w:hAnsi="Calibri" w:cs="Calibri"/>
                <w:color w:val="000000" w:themeColor="text1"/>
              </w:rPr>
              <w:t xml:space="preserve">We have just finished putting the seed library together and have begun rolling out seed checkouts to students and staff and are preparing to open it up to parents and community members (again, we are working to organize proper </w:t>
            </w:r>
            <w:proofErr w:type="spellStart"/>
            <w:r w:rsidRPr="795983C2">
              <w:rPr>
                <w:rFonts w:ascii="Calibri" w:eastAsia="Calibri" w:hAnsi="Calibri" w:cs="Calibri"/>
                <w:color w:val="000000" w:themeColor="text1"/>
              </w:rPr>
              <w:t>Covid</w:t>
            </w:r>
            <w:proofErr w:type="spellEnd"/>
            <w:r w:rsidRPr="795983C2">
              <w:rPr>
                <w:rFonts w:ascii="Calibri" w:eastAsia="Calibri" w:hAnsi="Calibri" w:cs="Calibri"/>
                <w:color w:val="000000" w:themeColor="text1"/>
              </w:rPr>
              <w:t xml:space="preserve"> protocols--we also wanted our students and staff to get us started so that we might have a good idea how it functions and see where we can improve).</w:t>
            </w:r>
            <w:proofErr w:type="gramEnd"/>
            <w:r w:rsidRPr="795983C2">
              <w:rPr>
                <w:rFonts w:ascii="Calibri" w:eastAsia="Calibri" w:hAnsi="Calibri" w:cs="Calibri"/>
                <w:color w:val="000000" w:themeColor="text1"/>
              </w:rPr>
              <w:t xml:space="preserve"> The goal is to have as many people growing their own food and then (</w:t>
            </w:r>
            <w:proofErr w:type="gramStart"/>
            <w:r w:rsidRPr="795983C2">
              <w:rPr>
                <w:rFonts w:ascii="Calibri" w:eastAsia="Calibri" w:hAnsi="Calibri" w:cs="Calibri"/>
                <w:color w:val="000000" w:themeColor="text1"/>
              </w:rPr>
              <w:t>hopefully</w:t>
            </w:r>
            <w:proofErr w:type="gramEnd"/>
            <w:r w:rsidRPr="795983C2">
              <w:rPr>
                <w:rFonts w:ascii="Calibri" w:eastAsia="Calibri" w:hAnsi="Calibri" w:cs="Calibri"/>
                <w:color w:val="000000" w:themeColor="text1"/>
              </w:rPr>
              <w:t xml:space="preserve">) returning seeds back to the seed library to perpetuate the cycle.   See photos and presentation link.  </w:t>
            </w:r>
          </w:p>
          <w:p w14:paraId="0FB40C08" w14:textId="1A7EA77A" w:rsidR="00CD3517" w:rsidRDefault="795983C2">
            <w:pPr>
              <w:widowControl w:val="0"/>
              <w:spacing w:line="240" w:lineRule="auto"/>
            </w:pPr>
            <w:r w:rsidRPr="795983C2">
              <w:rPr>
                <w:rFonts w:ascii="Calibri" w:eastAsia="Calibri" w:hAnsi="Calibri" w:cs="Calibri"/>
                <w:color w:val="000000" w:themeColor="text1"/>
              </w:rPr>
              <w:t xml:space="preserve"> </w:t>
            </w:r>
          </w:p>
          <w:p w14:paraId="3571C1E4" w14:textId="1C89D73D" w:rsidR="00CD3517" w:rsidRDefault="795983C2">
            <w:pPr>
              <w:widowControl w:val="0"/>
              <w:spacing w:line="240" w:lineRule="auto"/>
            </w:pPr>
            <w:r w:rsidRPr="795983C2">
              <w:rPr>
                <w:rFonts w:ascii="Calibri" w:eastAsia="Calibri" w:hAnsi="Calibri" w:cs="Calibri"/>
                <w:color w:val="000000" w:themeColor="text1"/>
              </w:rPr>
              <w:t xml:space="preserve">Our fourth artifact After coordinating with the Art department we held a community art show.  Students redesigned book covers of four books chosen by the library.  The newly created book covers </w:t>
            </w:r>
            <w:proofErr w:type="gramStart"/>
            <w:r w:rsidRPr="795983C2">
              <w:rPr>
                <w:rFonts w:ascii="Calibri" w:eastAsia="Calibri" w:hAnsi="Calibri" w:cs="Calibri"/>
                <w:color w:val="000000" w:themeColor="text1"/>
              </w:rPr>
              <w:t>were displayed</w:t>
            </w:r>
            <w:proofErr w:type="gramEnd"/>
            <w:r w:rsidRPr="795983C2">
              <w:rPr>
                <w:rFonts w:ascii="Calibri" w:eastAsia="Calibri" w:hAnsi="Calibri" w:cs="Calibri"/>
                <w:color w:val="000000" w:themeColor="text1"/>
              </w:rPr>
              <w:t xml:space="preserve"> and students, staff, district personnel, and parents were invited to the library to view the art and vote for their favorite covers. See photos and invitation (shown on the photos page). This promoted literacy in the art classes and even had students reading, discussing books, and coming to the library more often!  </w:t>
            </w:r>
          </w:p>
          <w:p w14:paraId="6BB4C684" w14:textId="3420FE0D" w:rsidR="00CD3517" w:rsidRDefault="795983C2">
            <w:pPr>
              <w:widowControl w:val="0"/>
              <w:spacing w:line="240" w:lineRule="auto"/>
            </w:pPr>
            <w:r w:rsidRPr="795983C2">
              <w:rPr>
                <w:color w:val="000000" w:themeColor="text1"/>
              </w:rPr>
              <w:t xml:space="preserve"> </w:t>
            </w:r>
          </w:p>
          <w:p w14:paraId="5B349187" w14:textId="2FDE8FD1" w:rsidR="00CD3517" w:rsidRDefault="795983C2">
            <w:pPr>
              <w:widowControl w:val="0"/>
              <w:spacing w:line="240" w:lineRule="auto"/>
            </w:pPr>
            <w:r w:rsidRPr="795983C2">
              <w:rPr>
                <w:rFonts w:ascii="Calibri" w:eastAsia="Calibri" w:hAnsi="Calibri" w:cs="Calibri"/>
                <w:color w:val="000000" w:themeColor="text1"/>
              </w:rPr>
              <w:t xml:space="preserve">For our fifth </w:t>
            </w:r>
            <w:proofErr w:type="gramStart"/>
            <w:r w:rsidRPr="795983C2">
              <w:rPr>
                <w:rFonts w:ascii="Calibri" w:eastAsia="Calibri" w:hAnsi="Calibri" w:cs="Calibri"/>
                <w:color w:val="000000" w:themeColor="text1"/>
              </w:rPr>
              <w:t>artifact  we</w:t>
            </w:r>
            <w:proofErr w:type="gramEnd"/>
            <w:r w:rsidRPr="795983C2">
              <w:rPr>
                <w:rFonts w:ascii="Calibri" w:eastAsia="Calibri" w:hAnsi="Calibri" w:cs="Calibri"/>
                <w:color w:val="000000" w:themeColor="text1"/>
              </w:rPr>
              <w:t xml:space="preserve"> do an incoming freshman orientation this link takes you to the presentation we use.  Each year parents and students come to school in the evening and tour the school, meet teachers and staff, and then </w:t>
            </w:r>
            <w:proofErr w:type="gramStart"/>
            <w:r w:rsidRPr="795983C2">
              <w:rPr>
                <w:rFonts w:ascii="Calibri" w:eastAsia="Calibri" w:hAnsi="Calibri" w:cs="Calibri"/>
                <w:color w:val="000000" w:themeColor="text1"/>
              </w:rPr>
              <w:t>are sat</w:t>
            </w:r>
            <w:proofErr w:type="gramEnd"/>
            <w:r w:rsidRPr="795983C2">
              <w:rPr>
                <w:rFonts w:ascii="Calibri" w:eastAsia="Calibri" w:hAnsi="Calibri" w:cs="Calibri"/>
                <w:color w:val="000000" w:themeColor="text1"/>
              </w:rPr>
              <w:t xml:space="preserve"> down and given information from the administration. We participate and discuss the role we play at the school.  This is the first time we get to meet the parents and setting the tone with them and sharing what we are here for is important.  </w:t>
            </w:r>
          </w:p>
          <w:p w14:paraId="30C9E2AA" w14:textId="162BABAD" w:rsidR="00CD3517" w:rsidRDefault="795983C2">
            <w:pPr>
              <w:widowControl w:val="0"/>
              <w:spacing w:line="240" w:lineRule="auto"/>
            </w:pPr>
            <w:r w:rsidRPr="795983C2">
              <w:rPr>
                <w:rFonts w:ascii="Calibri" w:eastAsia="Calibri" w:hAnsi="Calibri" w:cs="Calibri"/>
                <w:color w:val="000000" w:themeColor="text1"/>
              </w:rPr>
              <w:t xml:space="preserve"> </w:t>
            </w:r>
          </w:p>
          <w:p w14:paraId="2CD16D7E" w14:textId="66EE2CC4" w:rsidR="00CD3517" w:rsidRDefault="795983C2">
            <w:pPr>
              <w:widowControl w:val="0"/>
              <w:spacing w:line="240" w:lineRule="auto"/>
            </w:pPr>
            <w:r w:rsidRPr="795983C2">
              <w:rPr>
                <w:rFonts w:ascii="Calibri" w:eastAsia="Calibri" w:hAnsi="Calibri" w:cs="Calibri"/>
                <w:color w:val="000000" w:themeColor="text1"/>
              </w:rPr>
              <w:t xml:space="preserve">The sixth artifact is a planning guide for hosting the middle school Battle of the Books competition at GHS.  The artifact is a logistical coordination sheet we have for planning. While the actual competition won’t be </w:t>
            </w:r>
            <w:proofErr w:type="gramStart"/>
            <w:r w:rsidRPr="795983C2">
              <w:rPr>
                <w:rFonts w:ascii="Calibri" w:eastAsia="Calibri" w:hAnsi="Calibri" w:cs="Calibri"/>
                <w:color w:val="000000" w:themeColor="text1"/>
              </w:rPr>
              <w:t>till</w:t>
            </w:r>
            <w:proofErr w:type="gramEnd"/>
            <w:r w:rsidRPr="795983C2">
              <w:rPr>
                <w:rFonts w:ascii="Calibri" w:eastAsia="Calibri" w:hAnsi="Calibri" w:cs="Calibri"/>
                <w:color w:val="000000" w:themeColor="text1"/>
              </w:rPr>
              <w:t xml:space="preserve"> the end of March we have been working with students, faculty, and student organizations at Glendale using this real event as a PBL for our students.  </w:t>
            </w:r>
            <w:proofErr w:type="gramStart"/>
            <w:r w:rsidRPr="795983C2">
              <w:rPr>
                <w:rFonts w:ascii="Calibri" w:eastAsia="Calibri" w:hAnsi="Calibri" w:cs="Calibri"/>
                <w:color w:val="000000" w:themeColor="text1"/>
              </w:rPr>
              <w:t xml:space="preserve">They are helping us design </w:t>
            </w:r>
            <w:r w:rsidRPr="795983C2">
              <w:rPr>
                <w:rFonts w:ascii="Calibri" w:eastAsia="Calibri" w:hAnsi="Calibri" w:cs="Calibri"/>
                <w:color w:val="000000" w:themeColor="text1"/>
              </w:rPr>
              <w:lastRenderedPageBreak/>
              <w:t>shirts, organize the shirts to send to schools, FACS is going to help make food for the hospitality room, the industrial technology department has made plaques for all the schools and the trophy for the winner, the Falcon Reads book club is planning to be the hosts each student taking charge of a school to show them around GHS and get them excited not only for the competition, but for high school as well.</w:t>
            </w:r>
            <w:proofErr w:type="gramEnd"/>
            <w:r w:rsidRPr="795983C2">
              <w:rPr>
                <w:rFonts w:ascii="Calibri" w:eastAsia="Calibri" w:hAnsi="Calibri" w:cs="Calibri"/>
                <w:color w:val="000000" w:themeColor="text1"/>
              </w:rPr>
              <w:t xml:space="preserve">   </w:t>
            </w:r>
          </w:p>
          <w:p w14:paraId="3A422BE9" w14:textId="366422A4" w:rsidR="00CD3517" w:rsidRDefault="795983C2">
            <w:pPr>
              <w:widowControl w:val="0"/>
              <w:spacing w:line="240" w:lineRule="auto"/>
            </w:pPr>
            <w:r w:rsidRPr="795983C2">
              <w:rPr>
                <w:rFonts w:ascii="Calibri" w:eastAsia="Calibri" w:hAnsi="Calibri" w:cs="Calibri"/>
                <w:color w:val="000000" w:themeColor="text1"/>
              </w:rPr>
              <w:t xml:space="preserve"> </w:t>
            </w:r>
          </w:p>
          <w:p w14:paraId="46A5D639" w14:textId="524FCDD4" w:rsidR="00CD3517" w:rsidRDefault="795983C2">
            <w:pPr>
              <w:widowControl w:val="0"/>
              <w:spacing w:line="240" w:lineRule="auto"/>
            </w:pPr>
            <w:r w:rsidRPr="795983C2">
              <w:rPr>
                <w:rFonts w:ascii="Calibri" w:eastAsia="Calibri" w:hAnsi="Calibri" w:cs="Calibri"/>
                <w:color w:val="000000" w:themeColor="text1"/>
              </w:rPr>
              <w:t xml:space="preserve">The seventh artifact is from the high school Battle of the Books.  This is the first year that high school will have Battle of the Books and the GHS Falcon Reads club is going to compete in it with </w:t>
            </w:r>
            <w:proofErr w:type="gramStart"/>
            <w:r w:rsidRPr="795983C2">
              <w:rPr>
                <w:rFonts w:ascii="Calibri" w:eastAsia="Calibri" w:hAnsi="Calibri" w:cs="Calibri"/>
                <w:color w:val="000000" w:themeColor="text1"/>
              </w:rPr>
              <w:t>a total of four</w:t>
            </w:r>
            <w:proofErr w:type="gramEnd"/>
            <w:r w:rsidRPr="795983C2">
              <w:rPr>
                <w:rFonts w:ascii="Calibri" w:eastAsia="Calibri" w:hAnsi="Calibri" w:cs="Calibri"/>
                <w:color w:val="000000" w:themeColor="text1"/>
              </w:rPr>
              <w:t xml:space="preserve"> teams with approximately 23 students in total. This club and activity is open to anyone in Glendale that wants to participate. We will compete against another high school in April of this year.  The artifact shows our students reading, quizzing, and practicing testing as teams.   </w:t>
            </w:r>
          </w:p>
          <w:p w14:paraId="62F9B269" w14:textId="5B87C291" w:rsidR="00CD3517" w:rsidRDefault="795983C2">
            <w:pPr>
              <w:widowControl w:val="0"/>
              <w:spacing w:line="240" w:lineRule="auto"/>
            </w:pPr>
            <w:r w:rsidRPr="795983C2">
              <w:rPr>
                <w:rFonts w:ascii="Calibri" w:eastAsia="Calibri" w:hAnsi="Calibri" w:cs="Calibri"/>
                <w:color w:val="000000" w:themeColor="text1"/>
              </w:rPr>
              <w:t xml:space="preserve"> </w:t>
            </w:r>
          </w:p>
          <w:p w14:paraId="4172879D" w14:textId="4722F445" w:rsidR="00CD3517" w:rsidRDefault="795983C2">
            <w:pPr>
              <w:widowControl w:val="0"/>
              <w:spacing w:line="240" w:lineRule="auto"/>
            </w:pPr>
            <w:r w:rsidRPr="795983C2">
              <w:rPr>
                <w:rFonts w:ascii="Calibri" w:eastAsia="Calibri" w:hAnsi="Calibri" w:cs="Calibri"/>
                <w:color w:val="000000" w:themeColor="text1"/>
              </w:rPr>
              <w:t xml:space="preserve">The eighth and final artifact is for the screening we did of all the book trailers Broadcast Journalism did for the Missouri Gateway Book Trailer Competition.  MASL sponsors a book trailer competition for the Gateways each year and we </w:t>
            </w:r>
            <w:proofErr w:type="gramStart"/>
            <w:r w:rsidRPr="795983C2">
              <w:rPr>
                <w:rFonts w:ascii="Calibri" w:eastAsia="Calibri" w:hAnsi="Calibri" w:cs="Calibri"/>
                <w:color w:val="000000" w:themeColor="text1"/>
              </w:rPr>
              <w:t>partnered</w:t>
            </w:r>
            <w:proofErr w:type="gramEnd"/>
            <w:r w:rsidRPr="795983C2">
              <w:rPr>
                <w:rFonts w:ascii="Calibri" w:eastAsia="Calibri" w:hAnsi="Calibri" w:cs="Calibri"/>
                <w:color w:val="000000" w:themeColor="text1"/>
              </w:rPr>
              <w:t xml:space="preserve"> with our Broadcast Journalism teacher to have her class create book trailers.  Once all the trailers were done we invited people (to the library) to come watch ALL the trailers that were completed, we had teacher and librarian awards, we served popcorn and snacks and held a Festival de Falcon. In this artifact you will find the invitation, the presentation of the winners (we picked in our school), and some pictures of the snacks and awards. This was a </w:t>
            </w:r>
            <w:proofErr w:type="gramStart"/>
            <w:r w:rsidRPr="795983C2">
              <w:rPr>
                <w:rFonts w:ascii="Calibri" w:eastAsia="Calibri" w:hAnsi="Calibri" w:cs="Calibri"/>
                <w:color w:val="000000" w:themeColor="text1"/>
              </w:rPr>
              <w:t>really fun</w:t>
            </w:r>
            <w:proofErr w:type="gramEnd"/>
            <w:r w:rsidRPr="795983C2">
              <w:rPr>
                <w:rFonts w:ascii="Calibri" w:eastAsia="Calibri" w:hAnsi="Calibri" w:cs="Calibri"/>
                <w:color w:val="000000" w:themeColor="text1"/>
              </w:rPr>
              <w:t xml:space="preserve"> event that was a great way to showcase some great work by our kids.  </w:t>
            </w:r>
          </w:p>
          <w:p w14:paraId="3889A505" w14:textId="683D1EC7" w:rsidR="00CD3517" w:rsidRDefault="00CD3517" w:rsidP="795983C2">
            <w:pPr>
              <w:widowControl w:val="0"/>
              <w:spacing w:line="240" w:lineRule="auto"/>
            </w:pPr>
          </w:p>
        </w:tc>
      </w:tr>
    </w:tbl>
    <w:p w14:paraId="3736308B" w14:textId="5BAEAEEA" w:rsidR="224E5C58" w:rsidRDefault="224E5C58"/>
    <w:p w14:paraId="29079D35" w14:textId="77777777" w:rsidR="00CD3517" w:rsidRDefault="00CD3517"/>
    <w:bookmarkStart w:id="55" w:name="_206ipza" w:colFirst="0" w:colLast="0"/>
    <w:bookmarkEnd w:id="55"/>
    <w:p w14:paraId="7DF9105E"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7686DC7" w14:textId="77777777" w:rsidR="00CD3517" w:rsidRDefault="00CD3517">
      <w:pPr>
        <w:pStyle w:val="Heading3"/>
      </w:pPr>
      <w:bookmarkStart w:id="56" w:name="_4k668n3" w:colFirst="0" w:colLast="0"/>
      <w:bookmarkEnd w:id="56"/>
    </w:p>
    <w:tbl>
      <w:tblPr>
        <w:tblStyle w:val="af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BAE29E7" w14:textId="77777777" w:rsidTr="224E5C58">
        <w:tc>
          <w:tcPr>
            <w:tcW w:w="10080" w:type="dxa"/>
            <w:shd w:val="clear" w:color="auto" w:fill="auto"/>
            <w:tcMar>
              <w:top w:w="100" w:type="dxa"/>
              <w:left w:w="100" w:type="dxa"/>
              <w:bottom w:w="100" w:type="dxa"/>
              <w:right w:w="100" w:type="dxa"/>
            </w:tcMar>
          </w:tcPr>
          <w:p w14:paraId="567FB714" w14:textId="77777777" w:rsidR="00CD3517" w:rsidRDefault="00F21ACC">
            <w:pPr>
              <w:widowControl w:val="0"/>
              <w:spacing w:line="240" w:lineRule="auto"/>
              <w:rPr>
                <w:rFonts w:ascii="Calibri" w:eastAsia="Calibri" w:hAnsi="Calibri" w:cs="Calibri"/>
                <w:b/>
                <w:color w:val="434343"/>
                <w:sz w:val="16"/>
                <w:szCs w:val="16"/>
              </w:rPr>
            </w:pPr>
            <w:bookmarkStart w:id="57" w:name="2zbgiuw" w:colFirst="0" w:colLast="0"/>
            <w:bookmarkEnd w:id="57"/>
            <w:r>
              <w:rPr>
                <w:rFonts w:ascii="Calibri" w:eastAsia="Calibri" w:hAnsi="Calibri" w:cs="Calibri"/>
                <w:b/>
                <w:color w:val="434343"/>
              </w:rPr>
              <w:t xml:space="preserve">Indicator #14:  Program provides a variety of current technologies in the library, including means of remotely accessing library resources at any time  </w:t>
            </w:r>
          </w:p>
          <w:p w14:paraId="53BD644D" w14:textId="77777777" w:rsidR="00CD3517" w:rsidRDefault="00CD3517">
            <w:pPr>
              <w:widowControl w:val="0"/>
              <w:spacing w:line="240" w:lineRule="auto"/>
              <w:rPr>
                <w:rFonts w:ascii="Calibri" w:eastAsia="Calibri" w:hAnsi="Calibri" w:cs="Calibri"/>
                <w:b/>
                <w:color w:val="434343"/>
                <w:sz w:val="16"/>
                <w:szCs w:val="16"/>
              </w:rPr>
            </w:pPr>
          </w:p>
          <w:p w14:paraId="068172C1"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r>
              <w:rPr>
                <w:rFonts w:ascii="Calibri" w:eastAsia="Calibri" w:hAnsi="Calibri" w:cs="Calibri"/>
                <w:color w:val="666666"/>
              </w:rPr>
              <w:t>)</w:t>
            </w:r>
          </w:p>
        </w:tc>
      </w:tr>
      <w:tr w:rsidR="00CD3517" w14:paraId="355CDFF4" w14:textId="77777777" w:rsidTr="224E5C58">
        <w:tc>
          <w:tcPr>
            <w:tcW w:w="10080" w:type="dxa"/>
            <w:shd w:val="clear" w:color="auto" w:fill="auto"/>
            <w:tcMar>
              <w:top w:w="100" w:type="dxa"/>
              <w:left w:w="100" w:type="dxa"/>
              <w:bottom w:w="100" w:type="dxa"/>
              <w:right w:w="100" w:type="dxa"/>
            </w:tcMar>
          </w:tcPr>
          <w:p w14:paraId="1A3FAC43" w14:textId="77777777" w:rsidR="00CD3517" w:rsidRDefault="00CD3517">
            <w:pPr>
              <w:widowControl w:val="0"/>
              <w:spacing w:line="240" w:lineRule="auto"/>
              <w:rPr>
                <w:rFonts w:ascii="Calibri" w:eastAsia="Calibri" w:hAnsi="Calibri" w:cs="Calibri"/>
                <w:b/>
                <w:color w:val="434343"/>
              </w:rPr>
            </w:pPr>
          </w:p>
          <w:p w14:paraId="40CE11E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a website with a curated selection of technology resources and openly licensed digital resources, learning management system, and/or social networking to offer 24/7 access to library</w:t>
            </w:r>
          </w:p>
          <w:p w14:paraId="2BBD94B2" w14:textId="77777777" w:rsidR="00CD3517" w:rsidRDefault="00CD3517">
            <w:pPr>
              <w:widowControl w:val="0"/>
              <w:spacing w:line="240" w:lineRule="auto"/>
              <w:rPr>
                <w:rFonts w:ascii="Calibri" w:eastAsia="Calibri" w:hAnsi="Calibri" w:cs="Calibri"/>
                <w:color w:val="434343"/>
              </w:rPr>
            </w:pPr>
          </w:p>
          <w:p w14:paraId="264CB795"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links to district-supported resources with 24/7 access</w:t>
            </w:r>
          </w:p>
          <w:p w14:paraId="5854DE7F" w14:textId="77777777" w:rsidR="00CD3517" w:rsidRDefault="00CD3517">
            <w:pPr>
              <w:widowControl w:val="0"/>
              <w:spacing w:line="240" w:lineRule="auto"/>
              <w:rPr>
                <w:rFonts w:ascii="Calibri" w:eastAsia="Calibri" w:hAnsi="Calibri" w:cs="Calibri"/>
                <w:color w:val="434343"/>
              </w:rPr>
            </w:pPr>
          </w:p>
        </w:tc>
      </w:tr>
      <w:tr w:rsidR="00CD3517" w14:paraId="10E4DF10" w14:textId="77777777" w:rsidTr="224E5C58">
        <w:tc>
          <w:tcPr>
            <w:tcW w:w="10080" w:type="dxa"/>
            <w:shd w:val="clear" w:color="auto" w:fill="auto"/>
            <w:tcMar>
              <w:top w:w="100" w:type="dxa"/>
              <w:left w:w="100" w:type="dxa"/>
              <w:bottom w:w="100" w:type="dxa"/>
              <w:right w:w="100" w:type="dxa"/>
            </w:tcMar>
          </w:tcPr>
          <w:p w14:paraId="247BF983"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2CA7ADD4" w14:textId="77777777" w:rsidR="00CD3517" w:rsidRDefault="00CD3517">
            <w:pPr>
              <w:widowControl w:val="0"/>
              <w:spacing w:line="240" w:lineRule="auto"/>
              <w:rPr>
                <w:rFonts w:ascii="Calibri" w:eastAsia="Calibri" w:hAnsi="Calibri" w:cs="Calibri"/>
                <w:b/>
                <w:color w:val="434343"/>
              </w:rPr>
            </w:pPr>
          </w:p>
          <w:p w14:paraId="6402C99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Link to website</w:t>
            </w:r>
          </w:p>
          <w:p w14:paraId="4557198F"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Copies of communication sharing technology resource links with library stakeholders</w:t>
            </w:r>
          </w:p>
          <w:p w14:paraId="314EE24A" w14:textId="77777777" w:rsidR="00CD3517" w:rsidRDefault="00CD3517">
            <w:pPr>
              <w:widowControl w:val="0"/>
              <w:spacing w:line="240" w:lineRule="auto"/>
              <w:rPr>
                <w:rFonts w:ascii="Calibri" w:eastAsia="Calibri" w:hAnsi="Calibri" w:cs="Calibri"/>
                <w:color w:val="434343"/>
              </w:rPr>
            </w:pPr>
          </w:p>
        </w:tc>
      </w:tr>
    </w:tbl>
    <w:p w14:paraId="1F96AB6B" w14:textId="4E01B770" w:rsidR="224E5C58" w:rsidRDefault="224E5C58"/>
    <w:p w14:paraId="76614669" w14:textId="77777777" w:rsidR="00CD3517" w:rsidRDefault="00CD3517">
      <w:pPr>
        <w:rPr>
          <w:b/>
          <w:sz w:val="28"/>
          <w:szCs w:val="28"/>
        </w:rPr>
      </w:pPr>
    </w:p>
    <w:p w14:paraId="5487CBA4"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4C5C910" w14:textId="77777777" w:rsidTr="795983C2">
        <w:tc>
          <w:tcPr>
            <w:tcW w:w="10080" w:type="dxa"/>
            <w:shd w:val="clear" w:color="auto" w:fill="D1F1F3"/>
            <w:tcMar>
              <w:top w:w="100" w:type="dxa"/>
              <w:left w:w="100" w:type="dxa"/>
              <w:bottom w:w="100" w:type="dxa"/>
              <w:right w:w="100" w:type="dxa"/>
            </w:tcMar>
          </w:tcPr>
          <w:p w14:paraId="10591F80" w14:textId="77777777" w:rsidR="00CD3517" w:rsidRDefault="795983C2" w:rsidP="795983C2">
            <w:pPr>
              <w:widowControl w:val="0"/>
              <w:spacing w:line="240" w:lineRule="auto"/>
              <w:rPr>
                <w:rFonts w:ascii="Calibri" w:eastAsia="Calibri" w:hAnsi="Calibri" w:cs="Calibri"/>
                <w:b/>
                <w:bCs/>
                <w:color w:val="434343"/>
              </w:rPr>
            </w:pPr>
            <w:r w:rsidRPr="795983C2">
              <w:rPr>
                <w:rFonts w:ascii="Calibri" w:eastAsia="Calibri" w:hAnsi="Calibri" w:cs="Calibri"/>
                <w:b/>
                <w:bCs/>
                <w:color w:val="434343"/>
              </w:rPr>
              <w:t>Insert Applicable Links Here:</w:t>
            </w:r>
          </w:p>
          <w:p w14:paraId="00282BF6" w14:textId="4BB09B21" w:rsidR="795983C2" w:rsidRDefault="795983C2" w:rsidP="795983C2">
            <w:pPr>
              <w:widowControl w:val="0"/>
              <w:spacing w:line="240" w:lineRule="auto"/>
              <w:rPr>
                <w:rFonts w:ascii="Calibri" w:eastAsia="Calibri" w:hAnsi="Calibri" w:cs="Calibri"/>
                <w:b/>
                <w:bCs/>
                <w:color w:val="434343"/>
              </w:rPr>
            </w:pPr>
          </w:p>
          <w:p w14:paraId="0F1126A1" w14:textId="23F3186D" w:rsidR="00CD3517" w:rsidRDefault="00540BAB" w:rsidP="2E5FB2CC">
            <w:pPr>
              <w:widowControl w:val="0"/>
              <w:spacing w:line="240" w:lineRule="auto"/>
              <w:rPr>
                <w:rFonts w:ascii="Calibri" w:eastAsia="Calibri" w:hAnsi="Calibri" w:cs="Calibri"/>
                <w:color w:val="434343"/>
              </w:rPr>
            </w:pPr>
            <w:hyperlink r:id="rId132">
              <w:r w:rsidR="2E5FB2CC" w:rsidRPr="2E5FB2CC">
                <w:rPr>
                  <w:rStyle w:val="Hyperlink"/>
                  <w:rFonts w:ascii="Calibri" w:eastAsia="Calibri" w:hAnsi="Calibri" w:cs="Calibri"/>
                  <w:b/>
                  <w:bCs/>
                </w:rPr>
                <w:t>Glendale Home Page with Library Quick Link</w:t>
              </w:r>
            </w:hyperlink>
          </w:p>
          <w:p w14:paraId="2831B5F4" w14:textId="27CD527D" w:rsidR="00CD3517" w:rsidRDefault="00CD3517" w:rsidP="2E5FB2CC">
            <w:pPr>
              <w:widowControl w:val="0"/>
              <w:spacing w:line="240" w:lineRule="auto"/>
              <w:rPr>
                <w:rFonts w:ascii="Calibri" w:eastAsia="Calibri" w:hAnsi="Calibri" w:cs="Calibri"/>
                <w:color w:val="000000" w:themeColor="text1"/>
              </w:rPr>
            </w:pPr>
          </w:p>
          <w:p w14:paraId="7BBE382C" w14:textId="161C495C" w:rsidR="00CD3517" w:rsidRDefault="00540BAB" w:rsidP="2E5FB2CC">
            <w:pPr>
              <w:widowControl w:val="0"/>
              <w:spacing w:line="240" w:lineRule="auto"/>
              <w:rPr>
                <w:rFonts w:ascii="Calibri" w:eastAsia="Calibri" w:hAnsi="Calibri" w:cs="Calibri"/>
                <w:color w:val="000000" w:themeColor="text1"/>
              </w:rPr>
            </w:pPr>
            <w:hyperlink r:id="rId133">
              <w:r w:rsidR="2E5FB2CC" w:rsidRPr="2E5FB2CC">
                <w:rPr>
                  <w:rStyle w:val="Hyperlink"/>
                  <w:rFonts w:ascii="Calibri" w:eastAsia="Calibri" w:hAnsi="Calibri" w:cs="Calibri"/>
                  <w:b/>
                  <w:bCs/>
                </w:rPr>
                <w:t>GHS Library OPAC</w:t>
              </w:r>
            </w:hyperlink>
            <w:r w:rsidR="2E5FB2CC" w:rsidRPr="2E5FB2CC">
              <w:rPr>
                <w:rFonts w:ascii="Calibri" w:eastAsia="Calibri" w:hAnsi="Calibri" w:cs="Calibri"/>
                <w:b/>
                <w:bCs/>
                <w:color w:val="000000" w:themeColor="text1"/>
              </w:rPr>
              <w:t>-- be sure to select Glendale High School from the menu</w:t>
            </w:r>
          </w:p>
          <w:p w14:paraId="55D9FB5F" w14:textId="1099A73C" w:rsidR="00CD3517" w:rsidRDefault="00CD3517" w:rsidP="2E5FB2CC">
            <w:pPr>
              <w:widowControl w:val="0"/>
              <w:spacing w:line="240" w:lineRule="auto"/>
              <w:rPr>
                <w:rFonts w:ascii="Calibri" w:eastAsia="Calibri" w:hAnsi="Calibri" w:cs="Calibri"/>
                <w:color w:val="000000" w:themeColor="text1"/>
              </w:rPr>
            </w:pPr>
          </w:p>
          <w:p w14:paraId="0265737B" w14:textId="5374E452" w:rsidR="00CD3517" w:rsidRDefault="00540BAB" w:rsidP="2E5FB2CC">
            <w:pPr>
              <w:widowControl w:val="0"/>
              <w:spacing w:line="240" w:lineRule="auto"/>
              <w:rPr>
                <w:rFonts w:ascii="Calibri" w:eastAsia="Calibri" w:hAnsi="Calibri" w:cs="Calibri"/>
                <w:color w:val="434343"/>
              </w:rPr>
            </w:pPr>
            <w:hyperlink r:id="rId134">
              <w:proofErr w:type="spellStart"/>
              <w:r w:rsidR="2E5FB2CC" w:rsidRPr="2E5FB2CC">
                <w:rPr>
                  <w:rStyle w:val="Hyperlink"/>
                  <w:rFonts w:ascii="Calibri" w:eastAsia="Calibri" w:hAnsi="Calibri" w:cs="Calibri"/>
                  <w:b/>
                  <w:bCs/>
                </w:rPr>
                <w:t>Glendale_LLC</w:t>
              </w:r>
              <w:proofErr w:type="spellEnd"/>
              <w:r w:rsidR="2E5FB2CC" w:rsidRPr="2E5FB2CC">
                <w:rPr>
                  <w:rStyle w:val="Hyperlink"/>
                  <w:rFonts w:ascii="Calibri" w:eastAsia="Calibri" w:hAnsi="Calibri" w:cs="Calibri"/>
                  <w:b/>
                  <w:bCs/>
                </w:rPr>
                <w:t xml:space="preserve"> Canvas Page</w:t>
              </w:r>
            </w:hyperlink>
          </w:p>
          <w:p w14:paraId="4CEFD895" w14:textId="6673C791" w:rsidR="00CD3517" w:rsidRDefault="00CD3517" w:rsidP="2E5FB2CC">
            <w:pPr>
              <w:widowControl w:val="0"/>
              <w:spacing w:line="240" w:lineRule="auto"/>
              <w:rPr>
                <w:rFonts w:ascii="Calibri" w:eastAsia="Calibri" w:hAnsi="Calibri" w:cs="Calibri"/>
                <w:color w:val="000000" w:themeColor="text1"/>
              </w:rPr>
            </w:pPr>
          </w:p>
          <w:p w14:paraId="0B998949" w14:textId="540508EC" w:rsidR="795983C2" w:rsidRDefault="00540BAB" w:rsidP="795983C2">
            <w:pPr>
              <w:widowControl w:val="0"/>
              <w:spacing w:line="240" w:lineRule="auto"/>
              <w:rPr>
                <w:rFonts w:ascii="Calibri" w:eastAsia="Calibri" w:hAnsi="Calibri" w:cs="Calibri"/>
                <w:color w:val="434343"/>
              </w:rPr>
            </w:pPr>
            <w:hyperlink r:id="rId135">
              <w:r w:rsidR="795983C2" w:rsidRPr="795983C2">
                <w:rPr>
                  <w:rStyle w:val="Hyperlink"/>
                  <w:rFonts w:ascii="Calibri" w:eastAsia="Calibri" w:hAnsi="Calibri" w:cs="Calibri"/>
                  <w:b/>
                  <w:bCs/>
                </w:rPr>
                <w:t>Instagram:@GHS_LLC</w:t>
              </w:r>
            </w:hyperlink>
            <w:r w:rsidR="795983C2" w:rsidRPr="795983C2">
              <w:rPr>
                <w:rFonts w:ascii="Calibri" w:eastAsia="Calibri" w:hAnsi="Calibri" w:cs="Calibri"/>
                <w:color w:val="434343"/>
              </w:rPr>
              <w:t xml:space="preserve">        </w:t>
            </w:r>
            <w:hyperlink r:id="rId136">
              <w:r w:rsidR="795983C2" w:rsidRPr="795983C2">
                <w:rPr>
                  <w:rStyle w:val="Hyperlink"/>
                  <w:rFonts w:ascii="Calibri" w:eastAsia="Calibri" w:hAnsi="Calibri" w:cs="Calibri"/>
                </w:rPr>
                <w:t>Picture</w:t>
              </w:r>
            </w:hyperlink>
          </w:p>
          <w:p w14:paraId="57D3F2F5" w14:textId="63CE3443" w:rsidR="00CD3517" w:rsidRDefault="00CD3517" w:rsidP="2E5FB2CC">
            <w:pPr>
              <w:widowControl w:val="0"/>
              <w:spacing w:line="240" w:lineRule="auto"/>
              <w:rPr>
                <w:rFonts w:ascii="Calibri" w:eastAsia="Calibri" w:hAnsi="Calibri" w:cs="Calibri"/>
                <w:color w:val="434343"/>
              </w:rPr>
            </w:pPr>
          </w:p>
          <w:p w14:paraId="71993E71" w14:textId="4F3A8AF5" w:rsidR="00CD3517" w:rsidRDefault="2E5FB2CC" w:rsidP="2E5FB2CC">
            <w:pPr>
              <w:widowControl w:val="0"/>
              <w:spacing w:line="240" w:lineRule="auto"/>
              <w:rPr>
                <w:rFonts w:ascii="Calibri" w:eastAsia="Calibri" w:hAnsi="Calibri" w:cs="Calibri"/>
                <w:color w:val="000000" w:themeColor="text1"/>
              </w:rPr>
            </w:pPr>
            <w:r w:rsidRPr="2E5FB2CC">
              <w:rPr>
                <w:rFonts w:ascii="Calibri" w:eastAsia="Calibri" w:hAnsi="Calibri" w:cs="Calibri"/>
                <w:b/>
                <w:bCs/>
                <w:color w:val="000000" w:themeColor="text1"/>
              </w:rPr>
              <w:t xml:space="preserve">Library Technology </w:t>
            </w:r>
            <w:hyperlink r:id="rId137">
              <w:r w:rsidRPr="2E5FB2CC">
                <w:rPr>
                  <w:rStyle w:val="Hyperlink"/>
                  <w:rFonts w:ascii="Calibri" w:eastAsia="Calibri" w:hAnsi="Calibri" w:cs="Calibri"/>
                  <w:b/>
                  <w:bCs/>
                </w:rPr>
                <w:t>Pic 1</w:t>
              </w:r>
            </w:hyperlink>
            <w:r w:rsidRPr="2E5FB2CC">
              <w:rPr>
                <w:rFonts w:ascii="Calibri" w:eastAsia="Calibri" w:hAnsi="Calibri" w:cs="Calibri"/>
                <w:b/>
                <w:bCs/>
                <w:color w:val="000000" w:themeColor="text1"/>
              </w:rPr>
              <w:t xml:space="preserve">  </w:t>
            </w:r>
            <w:hyperlink r:id="rId138">
              <w:r w:rsidRPr="2E5FB2CC">
                <w:rPr>
                  <w:rStyle w:val="Hyperlink"/>
                  <w:rFonts w:ascii="Calibri" w:eastAsia="Calibri" w:hAnsi="Calibri" w:cs="Calibri"/>
                  <w:b/>
                  <w:bCs/>
                </w:rPr>
                <w:t>Pic 2</w:t>
              </w:r>
            </w:hyperlink>
            <w:r w:rsidRPr="2E5FB2CC">
              <w:rPr>
                <w:rFonts w:ascii="Calibri" w:eastAsia="Calibri" w:hAnsi="Calibri" w:cs="Calibri"/>
                <w:b/>
                <w:bCs/>
                <w:color w:val="000000" w:themeColor="text1"/>
              </w:rPr>
              <w:t xml:space="preserve"> </w:t>
            </w:r>
            <w:hyperlink r:id="rId139">
              <w:r w:rsidRPr="2E5FB2CC">
                <w:rPr>
                  <w:rStyle w:val="Hyperlink"/>
                  <w:rFonts w:ascii="Calibri" w:eastAsia="Calibri" w:hAnsi="Calibri" w:cs="Calibri"/>
                  <w:b/>
                  <w:bCs/>
                </w:rPr>
                <w:t>Pic 3</w:t>
              </w:r>
            </w:hyperlink>
          </w:p>
          <w:p w14:paraId="57590049" w14:textId="36D924F0" w:rsidR="00CD3517" w:rsidRDefault="00CD3517" w:rsidP="2E5FB2CC">
            <w:pPr>
              <w:widowControl w:val="0"/>
              <w:spacing w:line="240" w:lineRule="auto"/>
              <w:rPr>
                <w:rFonts w:ascii="Calibri" w:eastAsia="Calibri" w:hAnsi="Calibri" w:cs="Calibri"/>
                <w:color w:val="434343"/>
              </w:rPr>
            </w:pPr>
          </w:p>
          <w:p w14:paraId="0C5B615A" w14:textId="77777777" w:rsidR="00CD3517" w:rsidRDefault="00CD3517">
            <w:pPr>
              <w:widowControl w:val="0"/>
              <w:spacing w:line="240" w:lineRule="auto"/>
              <w:rPr>
                <w:rFonts w:ascii="Calibri" w:eastAsia="Calibri" w:hAnsi="Calibri" w:cs="Calibri"/>
                <w:color w:val="434343"/>
              </w:rPr>
            </w:pPr>
          </w:p>
        </w:tc>
      </w:tr>
      <w:tr w:rsidR="00CD3517" w14:paraId="559CF055" w14:textId="77777777" w:rsidTr="795983C2">
        <w:tc>
          <w:tcPr>
            <w:tcW w:w="10080" w:type="dxa"/>
            <w:shd w:val="clear" w:color="auto" w:fill="D1F1F3"/>
            <w:tcMar>
              <w:top w:w="100" w:type="dxa"/>
              <w:left w:w="100" w:type="dxa"/>
              <w:bottom w:w="100" w:type="dxa"/>
              <w:right w:w="100" w:type="dxa"/>
            </w:tcMar>
          </w:tcPr>
          <w:p w14:paraId="14279A8F" w14:textId="77777777" w:rsidR="00CD3517" w:rsidRDefault="2E5FB2CC">
            <w:pPr>
              <w:widowControl w:val="0"/>
              <w:spacing w:line="240" w:lineRule="auto"/>
              <w:rPr>
                <w:rFonts w:ascii="Calibri" w:eastAsia="Calibri" w:hAnsi="Calibri" w:cs="Calibri"/>
                <w:b/>
                <w:color w:val="434343"/>
              </w:rPr>
            </w:pPr>
            <w:r w:rsidRPr="2E5FB2CC">
              <w:rPr>
                <w:rFonts w:ascii="Calibri" w:eastAsia="Calibri" w:hAnsi="Calibri" w:cs="Calibri"/>
                <w:b/>
                <w:bCs/>
                <w:color w:val="434343"/>
              </w:rPr>
              <w:t>Insert Documents/Narratives:</w:t>
            </w:r>
          </w:p>
          <w:p w14:paraId="03E2ADDF" w14:textId="2AEFDE74" w:rsidR="00CD3517" w:rsidRDefault="2E5FB2CC" w:rsidP="2E5FB2CC">
            <w:pPr>
              <w:widowControl w:val="0"/>
              <w:spacing w:line="240" w:lineRule="auto"/>
              <w:rPr>
                <w:rFonts w:ascii="Arial" w:eastAsia="Arial" w:hAnsi="Arial" w:cs="Arial"/>
                <w:color w:val="000000" w:themeColor="text1"/>
                <w:sz w:val="22"/>
                <w:szCs w:val="22"/>
              </w:rPr>
            </w:pPr>
            <w:r w:rsidRPr="2E5FB2CC">
              <w:rPr>
                <w:rFonts w:ascii="Arial" w:eastAsia="Arial" w:hAnsi="Arial" w:cs="Arial"/>
                <w:color w:val="000000" w:themeColor="text1"/>
                <w:sz w:val="22"/>
                <w:szCs w:val="22"/>
              </w:rPr>
              <w:t xml:space="preserve">At </w:t>
            </w:r>
            <w:proofErr w:type="gramStart"/>
            <w:r w:rsidRPr="2E5FB2CC">
              <w:rPr>
                <w:rFonts w:ascii="Arial" w:eastAsia="Arial" w:hAnsi="Arial" w:cs="Arial"/>
                <w:color w:val="000000" w:themeColor="text1"/>
                <w:sz w:val="22"/>
                <w:szCs w:val="22"/>
              </w:rPr>
              <w:t>Glendale</w:t>
            </w:r>
            <w:proofErr w:type="gramEnd"/>
            <w:r w:rsidRPr="2E5FB2CC">
              <w:rPr>
                <w:rFonts w:ascii="Arial" w:eastAsia="Arial" w:hAnsi="Arial" w:cs="Arial"/>
                <w:color w:val="000000" w:themeColor="text1"/>
                <w:sz w:val="22"/>
                <w:szCs w:val="22"/>
              </w:rPr>
              <w:t xml:space="preserve"> we have a wide variety of curated technologies in the library, including means of remotely accessing library resources at any time. Students, staff, parents, and all stakeholders can find us on the Glendale website (linked above), from our </w:t>
            </w:r>
            <w:proofErr w:type="gramStart"/>
            <w:r w:rsidRPr="2E5FB2CC">
              <w:rPr>
                <w:rFonts w:ascii="Arial" w:eastAsia="Arial" w:hAnsi="Arial" w:cs="Arial"/>
                <w:color w:val="000000" w:themeColor="text1"/>
                <w:sz w:val="22"/>
                <w:szCs w:val="22"/>
              </w:rPr>
              <w:t>OPAC  Insignia</w:t>
            </w:r>
            <w:proofErr w:type="gramEnd"/>
            <w:r w:rsidRPr="2E5FB2CC">
              <w:rPr>
                <w:rFonts w:ascii="Arial" w:eastAsia="Arial" w:hAnsi="Arial" w:cs="Arial"/>
                <w:color w:val="000000" w:themeColor="text1"/>
                <w:sz w:val="22"/>
                <w:szCs w:val="22"/>
              </w:rPr>
              <w:t xml:space="preserve"> page (linked above), through our Canvas course (ALL students, staff, and parents that choose to be are enrolled in this course, linked above), and through our social media (Instagram is the platform we are most active on, linked above).  Through the school website and our Canvas page students and parents can access our catalog, reserve books, find links to databases, find tutorials on how to check out a digital book or audio book, our contact information (and they can email us through these sites), basically anything </w:t>
            </w:r>
            <w:r w:rsidRPr="2E5FB2CC">
              <w:rPr>
                <w:rFonts w:ascii="Arial" w:eastAsia="Arial" w:hAnsi="Arial" w:cs="Arial"/>
                <w:color w:val="000000" w:themeColor="text1"/>
                <w:sz w:val="22"/>
                <w:szCs w:val="22"/>
              </w:rPr>
              <w:lastRenderedPageBreak/>
              <w:t xml:space="preserve">that they need when they are away from school. Through </w:t>
            </w:r>
            <w:proofErr w:type="gramStart"/>
            <w:r w:rsidRPr="2E5FB2CC">
              <w:rPr>
                <w:rFonts w:ascii="Arial" w:eastAsia="Arial" w:hAnsi="Arial" w:cs="Arial"/>
                <w:color w:val="000000" w:themeColor="text1"/>
                <w:sz w:val="22"/>
                <w:szCs w:val="22"/>
              </w:rPr>
              <w:t>Instagram</w:t>
            </w:r>
            <w:proofErr w:type="gramEnd"/>
            <w:r w:rsidRPr="2E5FB2CC">
              <w:rPr>
                <w:rFonts w:ascii="Arial" w:eastAsia="Arial" w:hAnsi="Arial" w:cs="Arial"/>
                <w:color w:val="000000" w:themeColor="text1"/>
                <w:sz w:val="22"/>
                <w:szCs w:val="22"/>
              </w:rPr>
              <w:t xml:space="preserve"> they can see events happening in the school and library AND they can interact with us and give feedback. </w:t>
            </w:r>
          </w:p>
          <w:p w14:paraId="471C5F80" w14:textId="1BEA6596" w:rsidR="00CD3517" w:rsidRDefault="00CD3517" w:rsidP="2E5FB2CC">
            <w:pPr>
              <w:widowControl w:val="0"/>
              <w:spacing w:line="240" w:lineRule="auto"/>
              <w:rPr>
                <w:color w:val="000000" w:themeColor="text1"/>
              </w:rPr>
            </w:pPr>
          </w:p>
          <w:p w14:paraId="792F1AA2" w14:textId="6AC60E54" w:rsidR="00CD3517" w:rsidRDefault="2E5FB2CC" w:rsidP="2E5FB2CC">
            <w:pPr>
              <w:widowControl w:val="0"/>
              <w:spacing w:line="240" w:lineRule="auto"/>
              <w:rPr>
                <w:rFonts w:ascii="Arial" w:eastAsia="Arial" w:hAnsi="Arial" w:cs="Arial"/>
                <w:color w:val="000000" w:themeColor="text1"/>
                <w:sz w:val="22"/>
                <w:szCs w:val="22"/>
              </w:rPr>
            </w:pPr>
            <w:r w:rsidRPr="2E5FB2CC">
              <w:rPr>
                <w:rFonts w:ascii="Arial" w:eastAsia="Arial" w:hAnsi="Arial" w:cs="Arial"/>
                <w:color w:val="000000" w:themeColor="text1"/>
                <w:sz w:val="22"/>
                <w:szCs w:val="22"/>
              </w:rPr>
              <w:t>In the library we also have a 3D printer that students can use for educational purposes and a Z-Space 3D augmented reality device students can utilize to practice and study (you can pull apart layers of a body and pull out whole systems to examine and manipulate in 3D</w:t>
            </w:r>
            <w:proofErr w:type="gramStart"/>
            <w:r w:rsidRPr="2E5FB2CC">
              <w:rPr>
                <w:rFonts w:ascii="Arial" w:eastAsia="Arial" w:hAnsi="Arial" w:cs="Arial"/>
                <w:color w:val="000000" w:themeColor="text1"/>
                <w:sz w:val="22"/>
                <w:szCs w:val="22"/>
              </w:rPr>
              <w:t>) .</w:t>
            </w:r>
            <w:proofErr w:type="gramEnd"/>
            <w:r w:rsidRPr="2E5FB2CC">
              <w:rPr>
                <w:rFonts w:ascii="Arial" w:eastAsia="Arial" w:hAnsi="Arial" w:cs="Arial"/>
                <w:color w:val="000000" w:themeColor="text1"/>
                <w:sz w:val="22"/>
                <w:szCs w:val="22"/>
              </w:rPr>
              <w:t xml:space="preserve">  We also have four mobile Novo Display electronic digital signage units. These digital signs can be used to promote new books, or </w:t>
            </w:r>
            <w:proofErr w:type="gramStart"/>
            <w:r w:rsidRPr="2E5FB2CC">
              <w:rPr>
                <w:rFonts w:ascii="Arial" w:eastAsia="Arial" w:hAnsi="Arial" w:cs="Arial"/>
                <w:color w:val="000000" w:themeColor="text1"/>
                <w:sz w:val="22"/>
                <w:szCs w:val="22"/>
              </w:rPr>
              <w:t>they may be checked out by classroom teachers for presentations or to display student work</w:t>
            </w:r>
            <w:proofErr w:type="gramEnd"/>
            <w:r w:rsidRPr="2E5FB2CC">
              <w:rPr>
                <w:rFonts w:ascii="Arial" w:eastAsia="Arial" w:hAnsi="Arial" w:cs="Arial"/>
                <w:color w:val="000000" w:themeColor="text1"/>
                <w:sz w:val="22"/>
                <w:szCs w:val="22"/>
              </w:rPr>
              <w:t xml:space="preserve">. </w:t>
            </w:r>
          </w:p>
          <w:p w14:paraId="1A499DFC" w14:textId="77777777" w:rsidR="00CD3517" w:rsidRDefault="00CD3517">
            <w:pPr>
              <w:widowControl w:val="0"/>
              <w:spacing w:line="240" w:lineRule="auto"/>
              <w:rPr>
                <w:rFonts w:ascii="Calibri" w:eastAsia="Calibri" w:hAnsi="Calibri" w:cs="Calibri"/>
                <w:color w:val="434343"/>
              </w:rPr>
            </w:pPr>
          </w:p>
        </w:tc>
      </w:tr>
    </w:tbl>
    <w:p w14:paraId="661D5F74" w14:textId="727D2828" w:rsidR="224E5C58" w:rsidRDefault="224E5C58"/>
    <w:p w14:paraId="5E7E3C41" w14:textId="77777777" w:rsidR="00CD3517" w:rsidRDefault="00CD3517"/>
    <w:bookmarkStart w:id="58" w:name="_1egqt2p" w:colFirst="0" w:colLast="0"/>
    <w:bookmarkEnd w:id="58"/>
    <w:p w14:paraId="2C77942B"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9" w:name="_3ygebqi" w:colFirst="0" w:colLast="0"/>
    <w:bookmarkEnd w:id="59"/>
    <w:p w14:paraId="03F828E4" w14:textId="77777777" w:rsidR="00CD3517" w:rsidRDefault="00F21ACC">
      <w:pPr>
        <w:pStyle w:val="Heading1"/>
      </w:pPr>
      <w:r>
        <w:fldChar w:fldCharType="end"/>
      </w:r>
    </w:p>
    <w:p w14:paraId="2AC57CB0" w14:textId="77777777" w:rsidR="00CD3517" w:rsidRDefault="00F21ACC">
      <w:r>
        <w:br w:type="page"/>
      </w:r>
    </w:p>
    <w:p w14:paraId="5186B13D" w14:textId="77777777" w:rsidR="00CD3517" w:rsidRDefault="00CD3517"/>
    <w:tbl>
      <w:tblPr>
        <w:tblStyle w:val="af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9B92CAE" w14:textId="77777777">
        <w:tc>
          <w:tcPr>
            <w:tcW w:w="10080" w:type="dxa"/>
            <w:shd w:val="clear" w:color="auto" w:fill="0097A7"/>
            <w:tcMar>
              <w:top w:w="100" w:type="dxa"/>
              <w:left w:w="100" w:type="dxa"/>
              <w:bottom w:w="100" w:type="dxa"/>
              <w:right w:w="100" w:type="dxa"/>
            </w:tcMar>
          </w:tcPr>
          <w:p w14:paraId="09E08E5E" w14:textId="77777777" w:rsidR="00CD3517" w:rsidRDefault="00F21ACC">
            <w:pPr>
              <w:pStyle w:val="Heading1"/>
              <w:widowControl w:val="0"/>
              <w:spacing w:line="240" w:lineRule="auto"/>
              <w:rPr>
                <w:rFonts w:ascii="Calibri" w:eastAsia="Calibri" w:hAnsi="Calibri" w:cs="Calibri"/>
                <w:color w:val="FFFFFF"/>
                <w:sz w:val="72"/>
                <w:szCs w:val="72"/>
              </w:rPr>
            </w:pPr>
            <w:bookmarkStart w:id="60" w:name="_2dlolyb" w:colFirst="0" w:colLast="0"/>
            <w:bookmarkEnd w:id="60"/>
            <w:r>
              <w:rPr>
                <w:rFonts w:ascii="Calibri" w:eastAsia="Calibri" w:hAnsi="Calibri" w:cs="Calibri"/>
                <w:color w:val="FFFFFF"/>
                <w:sz w:val="72"/>
                <w:szCs w:val="72"/>
              </w:rPr>
              <w:t>Library Management</w:t>
            </w:r>
          </w:p>
        </w:tc>
      </w:tr>
    </w:tbl>
    <w:p w14:paraId="6C57C439" w14:textId="77777777" w:rsidR="00CD3517" w:rsidRDefault="00CD3517">
      <w:pPr>
        <w:pStyle w:val="Heading3"/>
      </w:pPr>
      <w:bookmarkStart w:id="61" w:name="_sqyw64" w:colFirst="0" w:colLast="0"/>
      <w:bookmarkEnd w:id="61"/>
    </w:p>
    <w:p w14:paraId="3D404BC9" w14:textId="77777777" w:rsidR="00CD3517" w:rsidRDefault="00CD3517"/>
    <w:tbl>
      <w:tblPr>
        <w:tblStyle w:val="af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E0DB73C" w14:textId="77777777">
        <w:tc>
          <w:tcPr>
            <w:tcW w:w="10080" w:type="dxa"/>
            <w:shd w:val="clear" w:color="auto" w:fill="auto"/>
            <w:tcMar>
              <w:top w:w="100" w:type="dxa"/>
              <w:left w:w="100" w:type="dxa"/>
              <w:bottom w:w="100" w:type="dxa"/>
              <w:right w:w="100" w:type="dxa"/>
            </w:tcMar>
          </w:tcPr>
          <w:p w14:paraId="503026E4" w14:textId="77777777" w:rsidR="00CD3517" w:rsidRDefault="00F21ACC">
            <w:pPr>
              <w:widowControl w:val="0"/>
              <w:spacing w:line="240" w:lineRule="auto"/>
              <w:rPr>
                <w:rFonts w:ascii="Calibri" w:eastAsia="Calibri" w:hAnsi="Calibri" w:cs="Calibri"/>
                <w:b/>
                <w:color w:val="434343"/>
                <w:sz w:val="16"/>
                <w:szCs w:val="16"/>
              </w:rPr>
            </w:pPr>
            <w:bookmarkStart w:id="62" w:name="3cqmetx" w:colFirst="0" w:colLast="0"/>
            <w:bookmarkEnd w:id="62"/>
            <w:r>
              <w:rPr>
                <w:rFonts w:ascii="Calibri" w:eastAsia="Calibri" w:hAnsi="Calibri" w:cs="Calibri"/>
                <w:b/>
                <w:color w:val="434343"/>
              </w:rPr>
              <w:t>Indicator #15: Program implements flexible scheduling to meet the authentic instructional needs of students</w:t>
            </w:r>
          </w:p>
          <w:p w14:paraId="61319B8A" w14:textId="77777777" w:rsidR="00CD3517" w:rsidRDefault="00CD3517">
            <w:pPr>
              <w:widowControl w:val="0"/>
              <w:spacing w:line="240" w:lineRule="auto"/>
              <w:rPr>
                <w:rFonts w:ascii="Calibri" w:eastAsia="Calibri" w:hAnsi="Calibri" w:cs="Calibri"/>
                <w:b/>
                <w:color w:val="434343"/>
                <w:sz w:val="16"/>
                <w:szCs w:val="16"/>
              </w:rPr>
            </w:pPr>
          </w:p>
          <w:p w14:paraId="42897265" w14:textId="77777777" w:rsidR="00CD3517" w:rsidRDefault="00F21ACC">
            <w:pPr>
              <w:widowControl w:val="0"/>
              <w:spacing w:line="240" w:lineRule="auto"/>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explore, include</w:t>
            </w:r>
            <w:r>
              <w:rPr>
                <w:rFonts w:ascii="Calibri" w:eastAsia="Calibri" w:hAnsi="Calibri" w:cs="Calibri"/>
                <w:color w:val="666666"/>
              </w:rPr>
              <w:t>)</w:t>
            </w:r>
          </w:p>
        </w:tc>
      </w:tr>
      <w:tr w:rsidR="00CD3517" w14:paraId="4A27718A" w14:textId="77777777">
        <w:tc>
          <w:tcPr>
            <w:tcW w:w="10080" w:type="dxa"/>
            <w:shd w:val="clear" w:color="auto" w:fill="auto"/>
            <w:tcMar>
              <w:top w:w="100" w:type="dxa"/>
              <w:left w:w="100" w:type="dxa"/>
              <w:bottom w:w="100" w:type="dxa"/>
              <w:right w:w="100" w:type="dxa"/>
            </w:tcMar>
          </w:tcPr>
          <w:p w14:paraId="31A560F4" w14:textId="77777777" w:rsidR="00CD3517" w:rsidRDefault="00CD3517">
            <w:pPr>
              <w:widowControl w:val="0"/>
              <w:spacing w:line="240" w:lineRule="auto"/>
              <w:rPr>
                <w:rFonts w:ascii="Calibri" w:eastAsia="Calibri" w:hAnsi="Calibri" w:cs="Calibri"/>
                <w:b/>
                <w:color w:val="434343"/>
              </w:rPr>
            </w:pPr>
          </w:p>
          <w:p w14:paraId="6E6CFA0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The library facility uses a flexible schedule during the length of the school day with all scheduling at the discretion of the professional librarian.</w:t>
            </w:r>
          </w:p>
          <w:p w14:paraId="70DF735C" w14:textId="77777777" w:rsidR="00CD3517" w:rsidRDefault="00CD3517">
            <w:pPr>
              <w:widowControl w:val="0"/>
              <w:spacing w:line="240" w:lineRule="auto"/>
              <w:rPr>
                <w:rFonts w:ascii="Calibri" w:eastAsia="Calibri" w:hAnsi="Calibri" w:cs="Calibri"/>
                <w:b/>
                <w:color w:val="434343"/>
              </w:rPr>
            </w:pPr>
          </w:p>
          <w:p w14:paraId="0CEBE1ED"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The schedule of the library facility during the length of the school day does not exceed 25 percent fixed scheduling (such as being part of a school’s specials rotation); the remaining 75+ percent of the day’s schedule is flexible and implemented at the discretion of the professional librarian.</w:t>
            </w:r>
          </w:p>
          <w:p w14:paraId="3A413BF6" w14:textId="77777777" w:rsidR="00CD3517" w:rsidRDefault="00CD3517">
            <w:pPr>
              <w:widowControl w:val="0"/>
              <w:spacing w:line="240" w:lineRule="auto"/>
              <w:rPr>
                <w:rFonts w:ascii="Calibri" w:eastAsia="Calibri" w:hAnsi="Calibri" w:cs="Calibri"/>
                <w:b/>
                <w:color w:val="434343"/>
              </w:rPr>
            </w:pPr>
          </w:p>
        </w:tc>
      </w:tr>
      <w:tr w:rsidR="00CD3517" w14:paraId="79FB74EE" w14:textId="77777777">
        <w:tc>
          <w:tcPr>
            <w:tcW w:w="10080" w:type="dxa"/>
            <w:shd w:val="clear" w:color="auto" w:fill="auto"/>
            <w:tcMar>
              <w:top w:w="100" w:type="dxa"/>
              <w:left w:w="100" w:type="dxa"/>
              <w:bottom w:w="100" w:type="dxa"/>
              <w:right w:w="100" w:type="dxa"/>
            </w:tcMar>
          </w:tcPr>
          <w:p w14:paraId="419D40E0"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33D28B4B" w14:textId="77777777" w:rsidR="00CD3517" w:rsidRDefault="00CD3517">
            <w:pPr>
              <w:widowControl w:val="0"/>
              <w:spacing w:line="240" w:lineRule="auto"/>
              <w:rPr>
                <w:rFonts w:ascii="Calibri" w:eastAsia="Calibri" w:hAnsi="Calibri" w:cs="Calibri"/>
                <w:b/>
                <w:color w:val="434343"/>
              </w:rPr>
            </w:pPr>
          </w:p>
          <w:p w14:paraId="0CAB364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Schedule reflective of four consecutive weeks</w:t>
            </w:r>
          </w:p>
        </w:tc>
      </w:tr>
    </w:tbl>
    <w:p w14:paraId="37EFA3E3" w14:textId="77777777" w:rsidR="00CD3517" w:rsidRDefault="00CD3517">
      <w:pPr>
        <w:pStyle w:val="Heading3"/>
      </w:pPr>
      <w:bookmarkStart w:id="63" w:name="_1rvwp1q" w:colFirst="0" w:colLast="0"/>
      <w:bookmarkEnd w:id="63"/>
    </w:p>
    <w:p w14:paraId="7865B276"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C197D9B" w14:textId="77777777" w:rsidTr="795983C2">
        <w:tc>
          <w:tcPr>
            <w:tcW w:w="10080" w:type="dxa"/>
            <w:shd w:val="clear" w:color="auto" w:fill="D1F1F3"/>
            <w:tcMar>
              <w:top w:w="100" w:type="dxa"/>
              <w:left w:w="100" w:type="dxa"/>
              <w:bottom w:w="100" w:type="dxa"/>
              <w:right w:w="100" w:type="dxa"/>
            </w:tcMar>
          </w:tcPr>
          <w:p w14:paraId="3F268FA7" w14:textId="77777777" w:rsidR="00CD3517" w:rsidRDefault="2E5FB2CC">
            <w:pPr>
              <w:widowControl w:val="0"/>
              <w:spacing w:line="240" w:lineRule="auto"/>
              <w:rPr>
                <w:rFonts w:ascii="Calibri" w:eastAsia="Calibri" w:hAnsi="Calibri" w:cs="Calibri"/>
                <w:b/>
                <w:color w:val="434343"/>
              </w:rPr>
            </w:pPr>
            <w:r w:rsidRPr="2E5FB2CC">
              <w:rPr>
                <w:rFonts w:ascii="Calibri" w:eastAsia="Calibri" w:hAnsi="Calibri" w:cs="Calibri"/>
                <w:b/>
                <w:bCs/>
                <w:color w:val="434343"/>
              </w:rPr>
              <w:t>Insert Applicable Links Here:</w:t>
            </w:r>
          </w:p>
          <w:p w14:paraId="67F64482" w14:textId="52FD2F9C" w:rsidR="00CD3517" w:rsidRDefault="00CD3517" w:rsidP="2E5FB2CC">
            <w:pPr>
              <w:widowControl w:val="0"/>
              <w:spacing w:line="240" w:lineRule="auto"/>
              <w:rPr>
                <w:rFonts w:ascii="Calibri" w:eastAsia="Calibri" w:hAnsi="Calibri" w:cs="Calibri"/>
                <w:b/>
                <w:bCs/>
                <w:color w:val="434343"/>
              </w:rPr>
            </w:pPr>
          </w:p>
          <w:p w14:paraId="5B1C47C3" w14:textId="304B9A36" w:rsidR="00CD3517" w:rsidRDefault="795983C2" w:rsidP="795983C2">
            <w:pPr>
              <w:widowControl w:val="0"/>
              <w:spacing w:line="240" w:lineRule="auto"/>
              <w:rPr>
                <w:rFonts w:ascii="Calibri" w:eastAsia="Calibri" w:hAnsi="Calibri" w:cs="Calibri"/>
                <w:color w:val="0000FF"/>
              </w:rPr>
            </w:pPr>
            <w:r w:rsidRPr="795983C2">
              <w:rPr>
                <w:rFonts w:ascii="Calibri" w:eastAsia="Calibri" w:hAnsi="Calibri" w:cs="Calibri"/>
                <w:b/>
                <w:bCs/>
              </w:rPr>
              <w:t xml:space="preserve"> </w:t>
            </w:r>
            <w:hyperlink r:id="rId140">
              <w:r w:rsidRPr="795983C2">
                <w:rPr>
                  <w:rStyle w:val="Hyperlink"/>
                  <w:rFonts w:ascii="Calibri" w:eastAsia="Calibri" w:hAnsi="Calibri" w:cs="Calibri"/>
                  <w:b/>
                  <w:bCs/>
                </w:rPr>
                <w:t xml:space="preserve"> 2021-2022 Calendar of Events</w:t>
              </w:r>
            </w:hyperlink>
          </w:p>
          <w:p w14:paraId="7316ACD5" w14:textId="75C3AABE" w:rsidR="795983C2" w:rsidRDefault="795983C2" w:rsidP="795983C2">
            <w:pPr>
              <w:widowControl w:val="0"/>
              <w:spacing w:line="240" w:lineRule="auto"/>
              <w:rPr>
                <w:rFonts w:ascii="Calibri" w:eastAsia="Calibri" w:hAnsi="Calibri" w:cs="Calibri"/>
                <w:b/>
                <w:bCs/>
              </w:rPr>
            </w:pPr>
          </w:p>
          <w:p w14:paraId="4CF33601" w14:textId="7D736243" w:rsidR="1486C155" w:rsidRDefault="00540BAB" w:rsidP="795983C2">
            <w:pPr>
              <w:widowControl w:val="0"/>
              <w:spacing w:line="240" w:lineRule="auto"/>
              <w:rPr>
                <w:rFonts w:ascii="Calibri" w:eastAsia="Calibri" w:hAnsi="Calibri" w:cs="Calibri"/>
                <w:b/>
                <w:bCs/>
              </w:rPr>
            </w:pPr>
            <w:hyperlink r:id="rId141">
              <w:r w:rsidR="795983C2" w:rsidRPr="795983C2">
                <w:rPr>
                  <w:rStyle w:val="Hyperlink"/>
                  <w:rFonts w:ascii="Calibri" w:eastAsia="Calibri" w:hAnsi="Calibri" w:cs="Calibri"/>
                  <w:b/>
                  <w:bCs/>
                </w:rPr>
                <w:t>September 2021 Calendar of Events</w:t>
              </w:r>
            </w:hyperlink>
          </w:p>
          <w:p w14:paraId="2DC44586" w14:textId="27FD3A2D" w:rsidR="00CD3517" w:rsidRDefault="00CD3517" w:rsidP="1486C155">
            <w:pPr>
              <w:widowControl w:val="0"/>
              <w:spacing w:line="240" w:lineRule="auto"/>
              <w:rPr>
                <w:rFonts w:ascii="Calibri" w:eastAsia="Calibri" w:hAnsi="Calibri" w:cs="Calibri"/>
                <w:color w:val="434343"/>
              </w:rPr>
            </w:pPr>
          </w:p>
        </w:tc>
      </w:tr>
      <w:tr w:rsidR="00CD3517" w14:paraId="51A26BA2" w14:textId="77777777" w:rsidTr="795983C2">
        <w:tc>
          <w:tcPr>
            <w:tcW w:w="10080" w:type="dxa"/>
            <w:shd w:val="clear" w:color="auto" w:fill="D1F1F3"/>
            <w:tcMar>
              <w:top w:w="100" w:type="dxa"/>
              <w:left w:w="100" w:type="dxa"/>
              <w:bottom w:w="100" w:type="dxa"/>
              <w:right w:w="100" w:type="dxa"/>
            </w:tcMar>
          </w:tcPr>
          <w:p w14:paraId="0A794655" w14:textId="77777777" w:rsidR="00CD3517" w:rsidRDefault="2E5FB2CC">
            <w:pPr>
              <w:widowControl w:val="0"/>
              <w:spacing w:line="240" w:lineRule="auto"/>
              <w:rPr>
                <w:rFonts w:ascii="Calibri" w:eastAsia="Calibri" w:hAnsi="Calibri" w:cs="Calibri"/>
                <w:b/>
                <w:color w:val="434343"/>
              </w:rPr>
            </w:pPr>
            <w:r w:rsidRPr="2E5FB2CC">
              <w:rPr>
                <w:rFonts w:ascii="Calibri" w:eastAsia="Calibri" w:hAnsi="Calibri" w:cs="Calibri"/>
                <w:b/>
                <w:bCs/>
                <w:color w:val="434343"/>
              </w:rPr>
              <w:t>Insert Documents/Narratives:</w:t>
            </w:r>
          </w:p>
          <w:p w14:paraId="3E9A5412" w14:textId="4C645725" w:rsidR="00CD3517" w:rsidRDefault="00CD3517" w:rsidP="2E5FB2CC">
            <w:pPr>
              <w:widowControl w:val="0"/>
              <w:spacing w:line="240" w:lineRule="auto"/>
              <w:rPr>
                <w:rFonts w:ascii="Arial" w:eastAsia="Arial" w:hAnsi="Arial" w:cs="Arial"/>
                <w:color w:val="000000" w:themeColor="text1"/>
                <w:sz w:val="22"/>
                <w:szCs w:val="22"/>
              </w:rPr>
            </w:pPr>
          </w:p>
          <w:p w14:paraId="1728B4D0" w14:textId="7B17B2DF" w:rsidR="00CD3517" w:rsidRDefault="1486C155">
            <w:pPr>
              <w:widowControl w:val="0"/>
              <w:spacing w:line="240" w:lineRule="auto"/>
            </w:pPr>
            <w:r w:rsidRPr="1486C155">
              <w:rPr>
                <w:rFonts w:ascii="Arial" w:eastAsia="Arial" w:hAnsi="Arial" w:cs="Arial"/>
                <w:color w:val="000000" w:themeColor="text1"/>
                <w:sz w:val="22"/>
                <w:szCs w:val="22"/>
              </w:rPr>
              <w:t xml:space="preserve">What you are looking at is our 2021-2022 Glendale Library Calendar.  </w:t>
            </w:r>
            <w:proofErr w:type="gramStart"/>
            <w:r w:rsidRPr="1486C155">
              <w:rPr>
                <w:rFonts w:ascii="Arial" w:eastAsia="Arial" w:hAnsi="Arial" w:cs="Arial"/>
                <w:color w:val="000000" w:themeColor="text1"/>
                <w:sz w:val="22"/>
                <w:szCs w:val="22"/>
              </w:rPr>
              <w:t>During this time we saw seven ELA teachers and checked out books to 40 different classes (and rescheduled them for renewals/checkout in two weeks), we did research with an ELA class and three sections of a French class, started book talk with AP Government that meets every other week, begun a project with Interior Design, Advanced Fashion Construction, helped write letters to heroes with Freshman Academy, did library orientation for all 12 sections of Freshmen Academy, did 18 presentations on this year’s Gateway nominees, started a book club, and worked with a group on Banned Books Week.</w:t>
            </w:r>
            <w:proofErr w:type="gramEnd"/>
            <w:r w:rsidRPr="1486C155">
              <w:rPr>
                <w:rFonts w:ascii="Arial" w:eastAsia="Arial" w:hAnsi="Arial" w:cs="Arial"/>
                <w:color w:val="000000" w:themeColor="text1"/>
                <w:sz w:val="22"/>
                <w:szCs w:val="22"/>
              </w:rPr>
              <w:t xml:space="preserve">  Because we have a totally open and flexible schedule and autonomy over the schedule this is </w:t>
            </w:r>
            <w:proofErr w:type="gramStart"/>
            <w:r w:rsidRPr="1486C155">
              <w:rPr>
                <w:rFonts w:ascii="Arial" w:eastAsia="Arial" w:hAnsi="Arial" w:cs="Arial"/>
                <w:color w:val="000000" w:themeColor="text1"/>
                <w:sz w:val="22"/>
                <w:szCs w:val="22"/>
              </w:rPr>
              <w:lastRenderedPageBreak/>
              <w:t>all possible</w:t>
            </w:r>
            <w:proofErr w:type="gramEnd"/>
            <w:r w:rsidRPr="1486C155">
              <w:rPr>
                <w:rFonts w:ascii="Arial" w:eastAsia="Arial" w:hAnsi="Arial" w:cs="Arial"/>
                <w:color w:val="000000" w:themeColor="text1"/>
                <w:sz w:val="22"/>
                <w:szCs w:val="22"/>
              </w:rPr>
              <w:t xml:space="preserve">.   </w:t>
            </w:r>
          </w:p>
        </w:tc>
      </w:tr>
    </w:tbl>
    <w:p w14:paraId="34959D4B" w14:textId="77777777" w:rsidR="00CD3517" w:rsidRDefault="00CD3517"/>
    <w:p w14:paraId="7BD58BA2" w14:textId="77777777" w:rsidR="00CD3517" w:rsidRDefault="00CD3517"/>
    <w:p w14:paraId="7C3BC637" w14:textId="77777777" w:rsidR="00CD3517" w:rsidRDefault="00540BAB">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4357A966" w14:textId="77777777" w:rsidR="00CD3517" w:rsidRDefault="00CD3517"/>
    <w:tbl>
      <w:tblPr>
        <w:tblStyle w:val="af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8332F1C" w14:textId="77777777">
        <w:tc>
          <w:tcPr>
            <w:tcW w:w="10080" w:type="dxa"/>
            <w:shd w:val="clear" w:color="auto" w:fill="auto"/>
            <w:tcMar>
              <w:top w:w="100" w:type="dxa"/>
              <w:left w:w="100" w:type="dxa"/>
              <w:bottom w:w="100" w:type="dxa"/>
              <w:right w:w="100" w:type="dxa"/>
            </w:tcMar>
          </w:tcPr>
          <w:p w14:paraId="314011C5" w14:textId="77777777" w:rsidR="00CD3517" w:rsidRDefault="00F21ACC">
            <w:pPr>
              <w:widowControl w:val="0"/>
              <w:spacing w:line="240" w:lineRule="auto"/>
              <w:rPr>
                <w:rFonts w:ascii="Calibri" w:eastAsia="Calibri" w:hAnsi="Calibri" w:cs="Calibri"/>
                <w:b/>
                <w:color w:val="434343"/>
              </w:rPr>
            </w:pPr>
            <w:bookmarkStart w:id="64" w:name="4bvk7pj" w:colFirst="0" w:colLast="0"/>
            <w:bookmarkEnd w:id="64"/>
            <w:r>
              <w:rPr>
                <w:rFonts w:ascii="Calibri" w:eastAsia="Calibri" w:hAnsi="Calibri" w:cs="Calibri"/>
                <w:b/>
                <w:color w:val="434343"/>
              </w:rPr>
              <w:t>Indicator #16:  Librarian regularly evaluates the library program</w:t>
            </w:r>
          </w:p>
          <w:p w14:paraId="44690661" w14:textId="77777777" w:rsidR="00CD3517" w:rsidRDefault="00CD3517">
            <w:pPr>
              <w:widowControl w:val="0"/>
              <w:spacing w:line="240" w:lineRule="auto"/>
              <w:rPr>
                <w:rFonts w:ascii="Calibri" w:eastAsia="Calibri" w:hAnsi="Calibri" w:cs="Calibri"/>
                <w:b/>
                <w:color w:val="434343"/>
                <w:sz w:val="16"/>
                <w:szCs w:val="16"/>
              </w:rPr>
            </w:pPr>
          </w:p>
          <w:p w14:paraId="23ABAD06" w14:textId="77777777" w:rsidR="00CD3517" w:rsidRDefault="00F21ACC">
            <w:pPr>
              <w:widowControl w:val="0"/>
              <w:spacing w:line="240" w:lineRule="auto"/>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3C4043"/>
                <w:sz w:val="21"/>
                <w:szCs w:val="21"/>
                <w:highlight w:val="white"/>
              </w:rPr>
              <w:t>This indicator includes addressing all AASL Integrated Frameworks while evaluating the school library program.</w:t>
            </w:r>
            <w:r>
              <w:rPr>
                <w:rFonts w:ascii="Calibri" w:eastAsia="Calibri" w:hAnsi="Calibri" w:cs="Calibri"/>
                <w:color w:val="666666"/>
                <w:highlight w:val="white"/>
              </w:rPr>
              <w:t>)</w:t>
            </w:r>
          </w:p>
        </w:tc>
      </w:tr>
      <w:tr w:rsidR="00CD3517" w14:paraId="34013CF4" w14:textId="77777777">
        <w:tc>
          <w:tcPr>
            <w:tcW w:w="10080" w:type="dxa"/>
            <w:shd w:val="clear" w:color="auto" w:fill="auto"/>
            <w:tcMar>
              <w:top w:w="100" w:type="dxa"/>
              <w:left w:w="100" w:type="dxa"/>
              <w:bottom w:w="100" w:type="dxa"/>
              <w:right w:w="100" w:type="dxa"/>
            </w:tcMar>
          </w:tcPr>
          <w:p w14:paraId="74539910" w14:textId="77777777" w:rsidR="00CD3517" w:rsidRDefault="00CD3517">
            <w:pPr>
              <w:widowControl w:val="0"/>
              <w:spacing w:line="240" w:lineRule="auto"/>
              <w:rPr>
                <w:rFonts w:ascii="Calibri" w:eastAsia="Calibri" w:hAnsi="Calibri" w:cs="Calibri"/>
                <w:b/>
                <w:color w:val="434343"/>
              </w:rPr>
            </w:pPr>
          </w:p>
          <w:p w14:paraId="39F125E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designs throughout the school year evaluative tools and acquires evaluative information regarding the school library program from all stakeholders:  school librarian, principal, certified teachers and/or support staff, parents, students</w:t>
            </w:r>
          </w:p>
          <w:p w14:paraId="5A7E0CF2" w14:textId="77777777" w:rsidR="00CD3517" w:rsidRDefault="00CD3517">
            <w:pPr>
              <w:widowControl w:val="0"/>
              <w:spacing w:line="240" w:lineRule="auto"/>
              <w:rPr>
                <w:rFonts w:ascii="Calibri" w:eastAsia="Calibri" w:hAnsi="Calibri" w:cs="Calibri"/>
                <w:color w:val="434343"/>
              </w:rPr>
            </w:pPr>
          </w:p>
          <w:p w14:paraId="4979973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Annually designs evaluative tools and acquires evaluative information regarding the school library program from four of the following five stakeholders:  school librarian, principal, certified teachers and/or support staff, parents, students.</w:t>
            </w:r>
          </w:p>
          <w:p w14:paraId="60FA6563" w14:textId="77777777" w:rsidR="00CD3517" w:rsidRDefault="00CD3517">
            <w:pPr>
              <w:widowControl w:val="0"/>
              <w:spacing w:line="240" w:lineRule="auto"/>
              <w:rPr>
                <w:rFonts w:ascii="Calibri" w:eastAsia="Calibri" w:hAnsi="Calibri" w:cs="Calibri"/>
                <w:color w:val="434343"/>
              </w:rPr>
            </w:pPr>
          </w:p>
        </w:tc>
      </w:tr>
      <w:tr w:rsidR="00CD3517" w14:paraId="7221FDF9" w14:textId="77777777">
        <w:tc>
          <w:tcPr>
            <w:tcW w:w="10080" w:type="dxa"/>
            <w:shd w:val="clear" w:color="auto" w:fill="auto"/>
            <w:tcMar>
              <w:top w:w="100" w:type="dxa"/>
              <w:left w:w="100" w:type="dxa"/>
              <w:bottom w:w="100" w:type="dxa"/>
              <w:right w:w="100" w:type="dxa"/>
            </w:tcMar>
          </w:tcPr>
          <w:p w14:paraId="65373BFD"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1AC5CDBE" w14:textId="77777777" w:rsidR="00CD3517" w:rsidRDefault="00CD3517">
            <w:pPr>
              <w:widowControl w:val="0"/>
              <w:spacing w:line="240" w:lineRule="auto"/>
              <w:rPr>
                <w:rFonts w:ascii="Calibri" w:eastAsia="Calibri" w:hAnsi="Calibri" w:cs="Calibri"/>
                <w:b/>
                <w:color w:val="434343"/>
                <w:sz w:val="16"/>
                <w:szCs w:val="16"/>
              </w:rPr>
            </w:pPr>
          </w:p>
          <w:p w14:paraId="0A5B731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Evaluative tools(s) utilized with each stakeholder regarding perception of the library program.  These may be in the form of surveys, audio discussions, digital photos of physical documents as well as other data collection methods.  These evaluations may include the complete library program, book clubs, special celebrations such as Read Across America Week or Banned Book Week, resource collections, resource development, etc.</w:t>
            </w:r>
          </w:p>
          <w:p w14:paraId="342D4C27" w14:textId="77777777" w:rsidR="00CD3517" w:rsidRDefault="00CD3517">
            <w:pPr>
              <w:widowControl w:val="0"/>
              <w:spacing w:line="240" w:lineRule="auto"/>
              <w:rPr>
                <w:rFonts w:ascii="Calibri" w:eastAsia="Calibri" w:hAnsi="Calibri" w:cs="Calibri"/>
                <w:color w:val="434343"/>
              </w:rPr>
            </w:pPr>
          </w:p>
        </w:tc>
      </w:tr>
    </w:tbl>
    <w:p w14:paraId="3572E399" w14:textId="77777777" w:rsidR="00CD3517" w:rsidRDefault="00CD3517">
      <w:pPr>
        <w:pStyle w:val="Heading3"/>
      </w:pPr>
      <w:bookmarkStart w:id="65" w:name="_2r0uhxc" w:colFirst="0" w:colLast="0"/>
      <w:bookmarkEnd w:id="65"/>
    </w:p>
    <w:p w14:paraId="0471CDC4"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7602CC4" w14:textId="77777777" w:rsidTr="795983C2">
        <w:tc>
          <w:tcPr>
            <w:tcW w:w="10080" w:type="dxa"/>
            <w:shd w:val="clear" w:color="auto" w:fill="D1F1F3"/>
            <w:tcMar>
              <w:top w:w="100" w:type="dxa"/>
              <w:left w:w="100" w:type="dxa"/>
              <w:bottom w:w="100" w:type="dxa"/>
              <w:right w:w="100" w:type="dxa"/>
            </w:tcMar>
          </w:tcPr>
          <w:p w14:paraId="43FCF391" w14:textId="619ED6C1" w:rsidR="00CD3517" w:rsidRDefault="1486C155" w:rsidP="1486C155">
            <w:pPr>
              <w:widowControl w:val="0"/>
              <w:spacing w:line="240" w:lineRule="auto"/>
              <w:rPr>
                <w:rFonts w:ascii="Calibri" w:eastAsia="Calibri" w:hAnsi="Calibri" w:cs="Calibri"/>
                <w:b/>
                <w:bCs/>
                <w:color w:val="434343"/>
              </w:rPr>
            </w:pPr>
            <w:r w:rsidRPr="1486C155">
              <w:rPr>
                <w:rFonts w:ascii="Calibri" w:eastAsia="Calibri" w:hAnsi="Calibri" w:cs="Calibri"/>
                <w:b/>
                <w:bCs/>
                <w:color w:val="434343"/>
              </w:rPr>
              <w:t>Insert Applicable Links Here:</w:t>
            </w:r>
          </w:p>
          <w:p w14:paraId="119381FB" w14:textId="619ED6C1" w:rsidR="00CD3517" w:rsidRDefault="00CD3517" w:rsidP="1486C155">
            <w:pPr>
              <w:widowControl w:val="0"/>
              <w:spacing w:line="240" w:lineRule="auto"/>
              <w:rPr>
                <w:rFonts w:ascii="Calibri" w:eastAsia="Calibri" w:hAnsi="Calibri" w:cs="Calibri"/>
                <w:b/>
                <w:bCs/>
                <w:color w:val="434343"/>
              </w:rPr>
            </w:pPr>
          </w:p>
          <w:p w14:paraId="044D34C7" w14:textId="53F4068D" w:rsidR="00CD3517" w:rsidRDefault="00540BAB" w:rsidP="6DBC916A">
            <w:pPr>
              <w:widowControl w:val="0"/>
              <w:spacing w:line="240" w:lineRule="auto"/>
              <w:rPr>
                <w:rFonts w:ascii="Calibri" w:eastAsia="Calibri" w:hAnsi="Calibri" w:cs="Calibri"/>
                <w:color w:val="434343"/>
              </w:rPr>
            </w:pPr>
            <w:hyperlink r:id="rId142">
              <w:r w:rsidR="6DBC916A" w:rsidRPr="6DBC916A">
                <w:rPr>
                  <w:rStyle w:val="Hyperlink"/>
                  <w:rFonts w:ascii="Calibri" w:eastAsia="Calibri" w:hAnsi="Calibri" w:cs="Calibri"/>
                  <w:b/>
                  <w:bCs/>
                </w:rPr>
                <w:t>Parents</w:t>
              </w:r>
            </w:hyperlink>
            <w:r w:rsidR="6DBC916A" w:rsidRPr="6DBC916A">
              <w:rPr>
                <w:rFonts w:ascii="Calibri" w:eastAsia="Calibri" w:hAnsi="Calibri" w:cs="Calibri"/>
                <w:b/>
                <w:bCs/>
                <w:color w:val="434343"/>
              </w:rPr>
              <w:t xml:space="preserve"> </w:t>
            </w:r>
          </w:p>
          <w:p w14:paraId="7299B812" w14:textId="36024B5F" w:rsidR="6DBC916A" w:rsidRDefault="6DBC916A" w:rsidP="6DBC916A">
            <w:pPr>
              <w:widowControl w:val="0"/>
              <w:spacing w:line="240" w:lineRule="auto"/>
              <w:rPr>
                <w:rFonts w:ascii="Calibri" w:eastAsia="Calibri" w:hAnsi="Calibri" w:cs="Calibri"/>
                <w:b/>
                <w:bCs/>
                <w:color w:val="434343"/>
              </w:rPr>
            </w:pPr>
            <w:r w:rsidRPr="6DBC916A">
              <w:rPr>
                <w:rFonts w:ascii="Calibri" w:eastAsia="Calibri" w:hAnsi="Calibri" w:cs="Calibri"/>
                <w:b/>
                <w:bCs/>
                <w:color w:val="434343"/>
              </w:rPr>
              <w:t xml:space="preserve">Quarterly PTA presentations </w:t>
            </w:r>
            <w:hyperlink r:id="rId143">
              <w:r w:rsidRPr="6DBC916A">
                <w:rPr>
                  <w:rStyle w:val="Hyperlink"/>
                  <w:rFonts w:ascii="Calibri" w:eastAsia="Calibri" w:hAnsi="Calibri" w:cs="Calibri"/>
                  <w:b/>
                  <w:bCs/>
                </w:rPr>
                <w:t>Quarter 1</w:t>
              </w:r>
            </w:hyperlink>
            <w:r w:rsidRPr="6DBC916A">
              <w:rPr>
                <w:rFonts w:ascii="Calibri" w:eastAsia="Calibri" w:hAnsi="Calibri" w:cs="Calibri"/>
                <w:b/>
                <w:bCs/>
              </w:rPr>
              <w:t xml:space="preserve"> </w:t>
            </w:r>
            <w:hyperlink r:id="rId144">
              <w:r w:rsidRPr="6DBC916A">
                <w:rPr>
                  <w:rStyle w:val="Hyperlink"/>
                  <w:rFonts w:ascii="Calibri" w:eastAsia="Calibri" w:hAnsi="Calibri" w:cs="Calibri"/>
                  <w:b/>
                  <w:bCs/>
                </w:rPr>
                <w:t>Quarter 2</w:t>
              </w:r>
            </w:hyperlink>
            <w:r w:rsidRPr="6DBC916A">
              <w:rPr>
                <w:rFonts w:ascii="Calibri" w:eastAsia="Calibri" w:hAnsi="Calibri" w:cs="Calibri"/>
                <w:b/>
                <w:bCs/>
              </w:rPr>
              <w:t xml:space="preserve"> </w:t>
            </w:r>
            <w:hyperlink r:id="rId145">
              <w:r w:rsidRPr="6DBC916A">
                <w:rPr>
                  <w:rStyle w:val="Hyperlink"/>
                  <w:rFonts w:ascii="Calibri" w:eastAsia="Calibri" w:hAnsi="Calibri" w:cs="Calibri"/>
                  <w:b/>
                  <w:bCs/>
                </w:rPr>
                <w:t>Quarter 3</w:t>
              </w:r>
            </w:hyperlink>
            <w:r w:rsidRPr="6DBC916A">
              <w:rPr>
                <w:rFonts w:ascii="Calibri" w:eastAsia="Calibri" w:hAnsi="Calibri" w:cs="Calibri"/>
                <w:b/>
                <w:bCs/>
              </w:rPr>
              <w:t xml:space="preserve"> </w:t>
            </w:r>
          </w:p>
          <w:p w14:paraId="5D34BB9D" w14:textId="05D663FD" w:rsidR="00CD3517" w:rsidRDefault="00540BAB" w:rsidP="5C9B2161">
            <w:pPr>
              <w:widowControl w:val="0"/>
              <w:spacing w:line="240" w:lineRule="auto"/>
              <w:rPr>
                <w:rFonts w:ascii="Calibri" w:eastAsia="Calibri" w:hAnsi="Calibri" w:cs="Calibri"/>
                <w:color w:val="434343"/>
              </w:rPr>
            </w:pPr>
            <w:hyperlink r:id="rId146">
              <w:proofErr w:type="spellStart"/>
              <w:r w:rsidR="5C9B2161" w:rsidRPr="5C9B2161">
                <w:rPr>
                  <w:rStyle w:val="Hyperlink"/>
                  <w:rFonts w:ascii="Calibri" w:eastAsia="Calibri" w:hAnsi="Calibri" w:cs="Calibri"/>
                  <w:b/>
                  <w:bCs/>
                </w:rPr>
                <w:t>Smore</w:t>
              </w:r>
              <w:proofErr w:type="spellEnd"/>
              <w:r w:rsidR="5C9B2161" w:rsidRPr="5C9B2161">
                <w:rPr>
                  <w:rStyle w:val="Hyperlink"/>
                  <w:rFonts w:ascii="Calibri" w:eastAsia="Calibri" w:hAnsi="Calibri" w:cs="Calibri"/>
                  <w:b/>
                  <w:bCs/>
                </w:rPr>
                <w:t xml:space="preserve"> Communication Letter</w:t>
              </w:r>
            </w:hyperlink>
            <w:r w:rsidR="5C9B2161" w:rsidRPr="5C9B2161">
              <w:rPr>
                <w:rFonts w:ascii="Calibri" w:eastAsia="Calibri" w:hAnsi="Calibri" w:cs="Calibri"/>
                <w:b/>
                <w:bCs/>
                <w:color w:val="434343"/>
              </w:rPr>
              <w:t xml:space="preserve">   </w:t>
            </w:r>
          </w:p>
          <w:p w14:paraId="3FAA68B5" w14:textId="4DE6BB0F" w:rsidR="00CD3517" w:rsidRDefault="00CD3517" w:rsidP="1486C155">
            <w:pPr>
              <w:widowControl w:val="0"/>
              <w:spacing w:line="240" w:lineRule="auto"/>
              <w:rPr>
                <w:rFonts w:ascii="Calibri" w:eastAsia="Calibri" w:hAnsi="Calibri" w:cs="Calibri"/>
                <w:color w:val="434343"/>
              </w:rPr>
            </w:pPr>
          </w:p>
          <w:p w14:paraId="739CD519" w14:textId="1539791C" w:rsidR="00CD3517" w:rsidRDefault="00540BAB" w:rsidP="6DBC916A">
            <w:pPr>
              <w:widowControl w:val="0"/>
              <w:spacing w:line="240" w:lineRule="auto"/>
              <w:rPr>
                <w:rFonts w:ascii="Calibri" w:eastAsia="Calibri" w:hAnsi="Calibri" w:cs="Calibri"/>
                <w:color w:val="434343"/>
              </w:rPr>
            </w:pPr>
            <w:hyperlink r:id="rId147">
              <w:r w:rsidR="6DBC916A" w:rsidRPr="6DBC916A">
                <w:rPr>
                  <w:rStyle w:val="Hyperlink"/>
                  <w:rFonts w:ascii="Calibri" w:eastAsia="Calibri" w:hAnsi="Calibri" w:cs="Calibri"/>
                  <w:b/>
                  <w:bCs/>
                </w:rPr>
                <w:t>Student feedback</w:t>
              </w:r>
            </w:hyperlink>
          </w:p>
          <w:p w14:paraId="43E64618" w14:textId="2C73867D" w:rsidR="00CD3517" w:rsidRDefault="00CD3517" w:rsidP="1486C155">
            <w:pPr>
              <w:widowControl w:val="0"/>
              <w:spacing w:line="240" w:lineRule="auto"/>
              <w:rPr>
                <w:rFonts w:ascii="Calibri" w:eastAsia="Calibri" w:hAnsi="Calibri" w:cs="Calibri"/>
                <w:color w:val="434343"/>
              </w:rPr>
            </w:pPr>
          </w:p>
          <w:p w14:paraId="551A070B" w14:textId="44ECF217" w:rsidR="00CD3517" w:rsidRDefault="00540BAB" w:rsidP="6DBC916A">
            <w:pPr>
              <w:widowControl w:val="0"/>
              <w:spacing w:line="240" w:lineRule="auto"/>
              <w:rPr>
                <w:rFonts w:ascii="Calibri" w:eastAsia="Calibri" w:hAnsi="Calibri" w:cs="Calibri"/>
                <w:color w:val="434343"/>
              </w:rPr>
            </w:pPr>
            <w:hyperlink r:id="rId148">
              <w:r w:rsidR="6DBC916A" w:rsidRPr="6DBC916A">
                <w:rPr>
                  <w:rStyle w:val="Hyperlink"/>
                  <w:rFonts w:ascii="Calibri" w:eastAsia="Calibri" w:hAnsi="Calibri" w:cs="Calibri"/>
                  <w:b/>
                  <w:bCs/>
                </w:rPr>
                <w:t>Staff feedback</w:t>
              </w:r>
            </w:hyperlink>
            <w:r w:rsidR="6DBC916A" w:rsidRPr="6DBC916A">
              <w:rPr>
                <w:rFonts w:ascii="Calibri" w:eastAsia="Calibri" w:hAnsi="Calibri" w:cs="Calibri"/>
                <w:b/>
                <w:bCs/>
              </w:rPr>
              <w:t xml:space="preserve">  </w:t>
            </w:r>
            <w:hyperlink r:id="rId149">
              <w:r w:rsidR="6DBC916A" w:rsidRPr="6DBC916A">
                <w:rPr>
                  <w:rStyle w:val="Hyperlink"/>
                  <w:rFonts w:ascii="Calibri" w:eastAsia="Calibri" w:hAnsi="Calibri" w:cs="Calibri"/>
                  <w:b/>
                  <w:bCs/>
                </w:rPr>
                <w:t>Staff survey results</w:t>
              </w:r>
            </w:hyperlink>
            <w:r w:rsidR="6DBC916A" w:rsidRPr="6DBC916A">
              <w:rPr>
                <w:rFonts w:ascii="Calibri" w:eastAsia="Calibri" w:hAnsi="Calibri" w:cs="Calibri"/>
                <w:b/>
                <w:bCs/>
              </w:rPr>
              <w:t xml:space="preserve">   Staff Display Pictures: </w:t>
            </w:r>
            <w:hyperlink r:id="rId150">
              <w:r w:rsidR="6DBC916A" w:rsidRPr="6DBC916A">
                <w:rPr>
                  <w:rStyle w:val="Hyperlink"/>
                  <w:rFonts w:ascii="Calibri" w:eastAsia="Calibri" w:hAnsi="Calibri" w:cs="Calibri"/>
                  <w:b/>
                  <w:bCs/>
                </w:rPr>
                <w:t>Spence</w:t>
              </w:r>
            </w:hyperlink>
            <w:r w:rsidR="6DBC916A" w:rsidRPr="6DBC916A">
              <w:rPr>
                <w:rFonts w:ascii="Calibri" w:eastAsia="Calibri" w:hAnsi="Calibri" w:cs="Calibri"/>
                <w:b/>
                <w:bCs/>
              </w:rPr>
              <w:t xml:space="preserve">  </w:t>
            </w:r>
            <w:hyperlink r:id="rId151">
              <w:r w:rsidR="6DBC916A" w:rsidRPr="6DBC916A">
                <w:rPr>
                  <w:rStyle w:val="Hyperlink"/>
                  <w:rFonts w:ascii="Calibri" w:eastAsia="Calibri" w:hAnsi="Calibri" w:cs="Calibri"/>
                  <w:b/>
                  <w:bCs/>
                </w:rPr>
                <w:t>Franklin</w:t>
              </w:r>
            </w:hyperlink>
            <w:r w:rsidR="6DBC916A" w:rsidRPr="6DBC916A">
              <w:rPr>
                <w:rFonts w:ascii="Calibri" w:eastAsia="Calibri" w:hAnsi="Calibri" w:cs="Calibri"/>
                <w:b/>
                <w:bCs/>
              </w:rPr>
              <w:t xml:space="preserve">  </w:t>
            </w:r>
            <w:hyperlink r:id="rId152">
              <w:r w:rsidR="6DBC916A" w:rsidRPr="6DBC916A">
                <w:rPr>
                  <w:rStyle w:val="Hyperlink"/>
                  <w:rFonts w:ascii="Calibri" w:eastAsia="Calibri" w:hAnsi="Calibri" w:cs="Calibri"/>
                  <w:b/>
                  <w:bCs/>
                </w:rPr>
                <w:t>Baxley</w:t>
              </w:r>
            </w:hyperlink>
            <w:r w:rsidR="6DBC916A" w:rsidRPr="6DBC916A">
              <w:rPr>
                <w:rFonts w:ascii="Calibri" w:eastAsia="Calibri" w:hAnsi="Calibri" w:cs="Calibri"/>
                <w:b/>
                <w:bCs/>
              </w:rPr>
              <w:t xml:space="preserve">  </w:t>
            </w:r>
            <w:hyperlink r:id="rId153">
              <w:proofErr w:type="spellStart"/>
              <w:r w:rsidR="6DBC916A" w:rsidRPr="6DBC916A">
                <w:rPr>
                  <w:rStyle w:val="Hyperlink"/>
                  <w:rFonts w:ascii="Calibri" w:eastAsia="Calibri" w:hAnsi="Calibri" w:cs="Calibri"/>
                  <w:b/>
                  <w:bCs/>
                </w:rPr>
                <w:t>Baxley</w:t>
              </w:r>
              <w:proofErr w:type="spellEnd"/>
              <w:r w:rsidR="6DBC916A" w:rsidRPr="6DBC916A">
                <w:rPr>
                  <w:rStyle w:val="Hyperlink"/>
                  <w:rFonts w:ascii="Calibri" w:eastAsia="Calibri" w:hAnsi="Calibri" w:cs="Calibri"/>
                  <w:b/>
                  <w:bCs/>
                </w:rPr>
                <w:t xml:space="preserve"> Pic 2</w:t>
              </w:r>
            </w:hyperlink>
            <w:r w:rsidR="6DBC916A" w:rsidRPr="6DBC916A">
              <w:rPr>
                <w:rFonts w:ascii="Calibri" w:eastAsia="Calibri" w:hAnsi="Calibri" w:cs="Calibri"/>
                <w:b/>
                <w:bCs/>
              </w:rPr>
              <w:t xml:space="preserve">    </w:t>
            </w:r>
            <w:hyperlink r:id="rId154">
              <w:r w:rsidR="6DBC916A" w:rsidRPr="6DBC916A">
                <w:rPr>
                  <w:rStyle w:val="Hyperlink"/>
                  <w:rFonts w:ascii="Calibri" w:eastAsia="Calibri" w:hAnsi="Calibri" w:cs="Calibri"/>
                  <w:b/>
                  <w:bCs/>
                </w:rPr>
                <w:t>Scott (Contemporary Lit)</w:t>
              </w:r>
            </w:hyperlink>
            <w:r w:rsidR="6DBC916A" w:rsidRPr="6DBC916A">
              <w:rPr>
                <w:rFonts w:ascii="Calibri" w:eastAsia="Calibri" w:hAnsi="Calibri" w:cs="Calibri"/>
                <w:b/>
                <w:bCs/>
              </w:rPr>
              <w:t xml:space="preserve">            </w:t>
            </w:r>
          </w:p>
          <w:p w14:paraId="7EFB8744" w14:textId="7285B338" w:rsidR="00CD3517" w:rsidRDefault="6DBC916A" w:rsidP="6DBC916A">
            <w:pPr>
              <w:widowControl w:val="0"/>
              <w:spacing w:line="240" w:lineRule="auto"/>
              <w:rPr>
                <w:rFonts w:ascii="Calibri" w:eastAsia="Calibri" w:hAnsi="Calibri" w:cs="Calibri"/>
                <w:color w:val="434343"/>
              </w:rPr>
            </w:pPr>
            <w:r w:rsidRPr="6DBC916A">
              <w:rPr>
                <w:rFonts w:ascii="Calibri" w:eastAsia="Calibri" w:hAnsi="Calibri" w:cs="Calibri"/>
                <w:b/>
                <w:bCs/>
              </w:rPr>
              <w:t xml:space="preserve">   </w:t>
            </w:r>
          </w:p>
          <w:p w14:paraId="7E981A2C" w14:textId="0261EB69" w:rsidR="00CD3517" w:rsidRDefault="00540BAB" w:rsidP="6DBC916A">
            <w:pPr>
              <w:widowControl w:val="0"/>
              <w:spacing w:line="240" w:lineRule="auto"/>
              <w:rPr>
                <w:rFonts w:ascii="Calibri" w:eastAsia="Calibri" w:hAnsi="Calibri" w:cs="Calibri"/>
                <w:b/>
                <w:bCs/>
              </w:rPr>
            </w:pPr>
            <w:hyperlink r:id="rId155">
              <w:r w:rsidR="6DBC916A" w:rsidRPr="6DBC916A">
                <w:rPr>
                  <w:rStyle w:val="Hyperlink"/>
                  <w:rFonts w:ascii="Calibri" w:eastAsia="Calibri" w:hAnsi="Calibri" w:cs="Calibri"/>
                  <w:b/>
                  <w:bCs/>
                </w:rPr>
                <w:t>Administrator Verification of Feedback Meetings</w:t>
              </w:r>
            </w:hyperlink>
          </w:p>
          <w:p w14:paraId="38B15598" w14:textId="04774DBE" w:rsidR="00CD3517" w:rsidRDefault="6DBC916A" w:rsidP="6DBC916A">
            <w:pPr>
              <w:widowControl w:val="0"/>
              <w:spacing w:line="240" w:lineRule="auto"/>
              <w:rPr>
                <w:rFonts w:ascii="Calibri" w:eastAsia="Calibri" w:hAnsi="Calibri" w:cs="Calibri"/>
                <w:color w:val="434343"/>
              </w:rPr>
            </w:pPr>
            <w:r w:rsidRPr="6DBC916A">
              <w:rPr>
                <w:rFonts w:ascii="Calibri" w:eastAsia="Calibri" w:hAnsi="Calibri" w:cs="Calibri"/>
                <w:b/>
                <w:bCs/>
              </w:rPr>
              <w:t xml:space="preserve">Notes presented to admin: </w:t>
            </w:r>
            <w:hyperlink r:id="rId156">
              <w:proofErr w:type="spellStart"/>
              <w:r w:rsidRPr="6DBC916A">
                <w:rPr>
                  <w:rStyle w:val="Hyperlink"/>
                  <w:rFonts w:ascii="Calibri" w:eastAsia="Calibri" w:hAnsi="Calibri" w:cs="Calibri"/>
                  <w:b/>
                  <w:bCs/>
                </w:rPr>
                <w:t>Quater</w:t>
              </w:r>
              <w:proofErr w:type="spellEnd"/>
              <w:r w:rsidRPr="6DBC916A">
                <w:rPr>
                  <w:rStyle w:val="Hyperlink"/>
                  <w:rFonts w:ascii="Calibri" w:eastAsia="Calibri" w:hAnsi="Calibri" w:cs="Calibri"/>
                  <w:b/>
                  <w:bCs/>
                </w:rPr>
                <w:t xml:space="preserve"> 1</w:t>
              </w:r>
            </w:hyperlink>
            <w:r w:rsidRPr="6DBC916A">
              <w:rPr>
                <w:rFonts w:ascii="Calibri" w:eastAsia="Calibri" w:hAnsi="Calibri" w:cs="Calibri"/>
                <w:b/>
                <w:bCs/>
              </w:rPr>
              <w:t xml:space="preserve">   </w:t>
            </w:r>
            <w:hyperlink r:id="rId157">
              <w:r w:rsidRPr="6DBC916A">
                <w:rPr>
                  <w:rStyle w:val="Hyperlink"/>
                  <w:rFonts w:ascii="Calibri" w:eastAsia="Calibri" w:hAnsi="Calibri" w:cs="Calibri"/>
                  <w:b/>
                  <w:bCs/>
                </w:rPr>
                <w:t>Quarter 2</w:t>
              </w:r>
            </w:hyperlink>
            <w:r w:rsidRPr="6DBC916A">
              <w:rPr>
                <w:rFonts w:ascii="Calibri" w:eastAsia="Calibri" w:hAnsi="Calibri" w:cs="Calibri"/>
                <w:b/>
                <w:bCs/>
              </w:rPr>
              <w:t xml:space="preserve">   </w:t>
            </w:r>
            <w:hyperlink r:id="rId158">
              <w:r w:rsidRPr="6DBC916A">
                <w:rPr>
                  <w:rStyle w:val="Hyperlink"/>
                  <w:rFonts w:ascii="Calibri" w:eastAsia="Calibri" w:hAnsi="Calibri" w:cs="Calibri"/>
                  <w:b/>
                  <w:bCs/>
                </w:rPr>
                <w:t>Quarter 3</w:t>
              </w:r>
            </w:hyperlink>
            <w:r w:rsidRPr="6DBC916A">
              <w:rPr>
                <w:rFonts w:ascii="Calibri" w:eastAsia="Calibri" w:hAnsi="Calibri" w:cs="Calibri"/>
                <w:b/>
                <w:bCs/>
              </w:rPr>
              <w:t xml:space="preserve"> </w:t>
            </w:r>
          </w:p>
          <w:p w14:paraId="7ECF6EF5" w14:textId="624ABC99" w:rsidR="00CD3517" w:rsidRDefault="00CD3517" w:rsidP="1486C155">
            <w:pPr>
              <w:widowControl w:val="0"/>
              <w:spacing w:line="240" w:lineRule="auto"/>
              <w:rPr>
                <w:rFonts w:ascii="Calibri" w:eastAsia="Calibri" w:hAnsi="Calibri" w:cs="Calibri"/>
                <w:color w:val="434343"/>
              </w:rPr>
            </w:pPr>
          </w:p>
          <w:p w14:paraId="702BFA8F" w14:textId="33D5EB0F" w:rsidR="6DBC916A" w:rsidRDefault="00540BAB" w:rsidP="6DBC916A">
            <w:pPr>
              <w:widowControl w:val="0"/>
              <w:spacing w:line="240" w:lineRule="auto"/>
              <w:rPr>
                <w:rFonts w:ascii="Calibri" w:eastAsia="Calibri" w:hAnsi="Calibri" w:cs="Calibri"/>
                <w:b/>
                <w:bCs/>
                <w:color w:val="434343"/>
              </w:rPr>
            </w:pPr>
            <w:hyperlink r:id="rId159">
              <w:r w:rsidR="6DBC916A" w:rsidRPr="6DBC916A">
                <w:rPr>
                  <w:rStyle w:val="Hyperlink"/>
                  <w:rFonts w:ascii="Calibri" w:eastAsia="Calibri" w:hAnsi="Calibri" w:cs="Calibri"/>
                  <w:b/>
                  <w:bCs/>
                </w:rPr>
                <w:t>High School Quarterly PLC meetings</w:t>
              </w:r>
            </w:hyperlink>
          </w:p>
          <w:p w14:paraId="719D3AB0" w14:textId="4EA14812" w:rsidR="6DBC916A" w:rsidRDefault="00540BAB" w:rsidP="6DBC916A">
            <w:pPr>
              <w:widowControl w:val="0"/>
              <w:spacing w:line="240" w:lineRule="auto"/>
              <w:rPr>
                <w:rFonts w:ascii="Calibri" w:eastAsia="Calibri" w:hAnsi="Calibri" w:cs="Calibri"/>
                <w:b/>
                <w:bCs/>
              </w:rPr>
            </w:pPr>
            <w:hyperlink r:id="rId160">
              <w:r w:rsidR="6DBC916A" w:rsidRPr="6DBC916A">
                <w:rPr>
                  <w:rStyle w:val="Hyperlink"/>
                  <w:rFonts w:ascii="Calibri" w:eastAsia="Calibri" w:hAnsi="Calibri" w:cs="Calibri"/>
                  <w:b/>
                  <w:bCs/>
                </w:rPr>
                <w:t>District Librarian Job Alike Documentation</w:t>
              </w:r>
            </w:hyperlink>
          </w:p>
          <w:p w14:paraId="66518E39" w14:textId="77777777" w:rsidR="00CD3517" w:rsidRDefault="00CD3517">
            <w:pPr>
              <w:widowControl w:val="0"/>
              <w:spacing w:line="240" w:lineRule="auto"/>
              <w:rPr>
                <w:rFonts w:ascii="Calibri" w:eastAsia="Calibri" w:hAnsi="Calibri" w:cs="Calibri"/>
                <w:color w:val="434343"/>
              </w:rPr>
            </w:pPr>
          </w:p>
        </w:tc>
      </w:tr>
      <w:tr w:rsidR="00CD3517" w14:paraId="0E1C65A4" w14:textId="77777777" w:rsidTr="795983C2">
        <w:tc>
          <w:tcPr>
            <w:tcW w:w="10080" w:type="dxa"/>
            <w:shd w:val="clear" w:color="auto" w:fill="D1F1F3"/>
            <w:tcMar>
              <w:top w:w="100" w:type="dxa"/>
              <w:left w:w="100" w:type="dxa"/>
              <w:bottom w:w="100" w:type="dxa"/>
              <w:right w:w="100" w:type="dxa"/>
            </w:tcMar>
          </w:tcPr>
          <w:p w14:paraId="24D907B5" w14:textId="77777777" w:rsidR="00CD3517" w:rsidRDefault="6DBC916A" w:rsidP="6DBC916A">
            <w:pPr>
              <w:widowControl w:val="0"/>
              <w:spacing w:line="240" w:lineRule="auto"/>
              <w:rPr>
                <w:rFonts w:asciiTheme="majorHAnsi" w:eastAsiaTheme="majorEastAsia" w:hAnsiTheme="majorHAnsi" w:cstheme="majorBidi"/>
                <w:b/>
                <w:bCs/>
                <w:color w:val="434343"/>
              </w:rPr>
            </w:pPr>
            <w:r w:rsidRPr="6DBC916A">
              <w:rPr>
                <w:rFonts w:asciiTheme="majorHAnsi" w:eastAsiaTheme="majorEastAsia" w:hAnsiTheme="majorHAnsi" w:cstheme="majorBidi"/>
                <w:b/>
                <w:bCs/>
                <w:color w:val="434343"/>
              </w:rPr>
              <w:lastRenderedPageBreak/>
              <w:t>Insert Documents/Narratives:</w:t>
            </w:r>
          </w:p>
          <w:p w14:paraId="5E5A6F5F" w14:textId="7FE62B39" w:rsidR="6DBC916A" w:rsidRDefault="6DBC916A" w:rsidP="6DBC916A">
            <w:pPr>
              <w:widowControl w:val="0"/>
              <w:spacing w:line="240" w:lineRule="auto"/>
              <w:rPr>
                <w:rFonts w:asciiTheme="majorHAnsi" w:eastAsiaTheme="majorEastAsia" w:hAnsiTheme="majorHAnsi" w:cstheme="majorBidi"/>
                <w:b/>
                <w:bCs/>
                <w:color w:val="434343"/>
              </w:rPr>
            </w:pPr>
          </w:p>
          <w:p w14:paraId="2E263422" w14:textId="051D221F" w:rsidR="00CD3517" w:rsidRDefault="795983C2" w:rsidP="6DBC916A">
            <w:pPr>
              <w:widowControl w:val="0"/>
            </w:pPr>
            <w:r w:rsidRPr="795983C2">
              <w:rPr>
                <w:rFonts w:ascii="Calibri" w:eastAsia="Calibri" w:hAnsi="Calibri" w:cs="Calibri"/>
                <w:color w:val="434343"/>
              </w:rPr>
              <w:t xml:space="preserve">The first artifact listed is a survey we sent out to ALL the parents at Glendale.  It </w:t>
            </w:r>
            <w:proofErr w:type="gramStart"/>
            <w:r w:rsidRPr="795983C2">
              <w:rPr>
                <w:rFonts w:ascii="Calibri" w:eastAsia="Calibri" w:hAnsi="Calibri" w:cs="Calibri"/>
                <w:color w:val="434343"/>
              </w:rPr>
              <w:t>was sent out</w:t>
            </w:r>
            <w:proofErr w:type="gramEnd"/>
            <w:r w:rsidRPr="795983C2">
              <w:rPr>
                <w:rFonts w:ascii="Calibri" w:eastAsia="Calibri" w:hAnsi="Calibri" w:cs="Calibri"/>
                <w:color w:val="434343"/>
              </w:rPr>
              <w:t xml:space="preserve"> through our principal’s weekly communication. We used this to gather feedback and data on parent reading patterns and what they do and </w:t>
            </w:r>
            <w:proofErr w:type="gramStart"/>
            <w:r w:rsidRPr="795983C2">
              <w:rPr>
                <w:rFonts w:ascii="Calibri" w:eastAsia="Calibri" w:hAnsi="Calibri" w:cs="Calibri"/>
                <w:color w:val="434343"/>
              </w:rPr>
              <w:t>don’t</w:t>
            </w:r>
            <w:proofErr w:type="gramEnd"/>
            <w:r w:rsidRPr="795983C2">
              <w:rPr>
                <w:rFonts w:ascii="Calibri" w:eastAsia="Calibri" w:hAnsi="Calibri" w:cs="Calibri"/>
                <w:color w:val="434343"/>
              </w:rPr>
              <w:t xml:space="preserve"> know about our particular library.  </w:t>
            </w:r>
          </w:p>
          <w:p w14:paraId="02A56FA1" w14:textId="1D8ECA7D" w:rsidR="00CD3517" w:rsidRDefault="795983C2" w:rsidP="6DBC916A">
            <w:pPr>
              <w:widowControl w:val="0"/>
            </w:pPr>
            <w:r w:rsidRPr="795983C2">
              <w:rPr>
                <w:rFonts w:ascii="Calibri" w:eastAsia="Calibri" w:hAnsi="Calibri" w:cs="Calibri"/>
                <w:color w:val="434343"/>
              </w:rPr>
              <w:t xml:space="preserve"> </w:t>
            </w:r>
          </w:p>
          <w:p w14:paraId="240FF78F" w14:textId="69540CAD" w:rsidR="00CD3517" w:rsidRDefault="795983C2" w:rsidP="6DBC916A">
            <w:pPr>
              <w:widowControl w:val="0"/>
            </w:pPr>
            <w:r w:rsidRPr="795983C2">
              <w:rPr>
                <w:rFonts w:ascii="Calibri" w:eastAsia="Calibri" w:hAnsi="Calibri" w:cs="Calibri"/>
                <w:color w:val="434343"/>
              </w:rPr>
              <w:t xml:space="preserve">The second artifact is notes that we presented quarterly at the PTA meetings.  After each </w:t>
            </w:r>
            <w:proofErr w:type="gramStart"/>
            <w:r w:rsidRPr="795983C2">
              <w:rPr>
                <w:rFonts w:ascii="Calibri" w:eastAsia="Calibri" w:hAnsi="Calibri" w:cs="Calibri"/>
                <w:color w:val="434343"/>
              </w:rPr>
              <w:t>presentation</w:t>
            </w:r>
            <w:proofErr w:type="gramEnd"/>
            <w:r w:rsidRPr="795983C2">
              <w:rPr>
                <w:rFonts w:ascii="Calibri" w:eastAsia="Calibri" w:hAnsi="Calibri" w:cs="Calibri"/>
                <w:color w:val="434343"/>
              </w:rPr>
              <w:t xml:space="preserve"> we invited the PTA members to ask questions and give feedback directly to us.  </w:t>
            </w:r>
          </w:p>
          <w:p w14:paraId="2F4D1ECC" w14:textId="5D827E68" w:rsidR="00CD3517" w:rsidRDefault="795983C2" w:rsidP="6DBC916A">
            <w:pPr>
              <w:widowControl w:val="0"/>
            </w:pPr>
            <w:r w:rsidRPr="795983C2">
              <w:rPr>
                <w:rFonts w:ascii="Calibri" w:eastAsia="Calibri" w:hAnsi="Calibri" w:cs="Calibri"/>
                <w:color w:val="434343"/>
              </w:rPr>
              <w:t xml:space="preserve"> </w:t>
            </w:r>
          </w:p>
          <w:p w14:paraId="6C5E42CF" w14:textId="34862702" w:rsidR="00CD3517" w:rsidRDefault="795983C2" w:rsidP="6DBC916A">
            <w:pPr>
              <w:widowControl w:val="0"/>
            </w:pPr>
            <w:r w:rsidRPr="795983C2">
              <w:rPr>
                <w:rFonts w:ascii="Calibri" w:eastAsia="Calibri" w:hAnsi="Calibri" w:cs="Calibri"/>
                <w:color w:val="434343"/>
              </w:rPr>
              <w:t xml:space="preserve">The third artifact here is a link to </w:t>
            </w:r>
            <w:proofErr w:type="spellStart"/>
            <w:r w:rsidRPr="795983C2">
              <w:rPr>
                <w:rFonts w:ascii="Calibri" w:eastAsia="Calibri" w:hAnsi="Calibri" w:cs="Calibri"/>
                <w:color w:val="434343"/>
              </w:rPr>
              <w:t>Smore</w:t>
            </w:r>
            <w:proofErr w:type="spellEnd"/>
            <w:r w:rsidRPr="795983C2">
              <w:rPr>
                <w:rFonts w:ascii="Calibri" w:eastAsia="Calibri" w:hAnsi="Calibri" w:cs="Calibri"/>
                <w:color w:val="434343"/>
              </w:rPr>
              <w:t xml:space="preserve"> we created that we try to provide information to our parents using the feedback from the </w:t>
            </w:r>
            <w:proofErr w:type="gramStart"/>
            <w:r w:rsidRPr="795983C2">
              <w:rPr>
                <w:rFonts w:ascii="Calibri" w:eastAsia="Calibri" w:hAnsi="Calibri" w:cs="Calibri"/>
                <w:color w:val="434343"/>
              </w:rPr>
              <w:t>parents</w:t>
            </w:r>
            <w:proofErr w:type="gramEnd"/>
            <w:r w:rsidRPr="795983C2">
              <w:rPr>
                <w:rFonts w:ascii="Calibri" w:eastAsia="Calibri" w:hAnsi="Calibri" w:cs="Calibri"/>
                <w:color w:val="434343"/>
              </w:rPr>
              <w:t xml:space="preserve"> survey in the </w:t>
            </w:r>
            <w:proofErr w:type="spellStart"/>
            <w:r w:rsidRPr="795983C2">
              <w:rPr>
                <w:rFonts w:ascii="Calibri" w:eastAsia="Calibri" w:hAnsi="Calibri" w:cs="Calibri"/>
                <w:color w:val="434343"/>
              </w:rPr>
              <w:t>Smore</w:t>
            </w:r>
            <w:proofErr w:type="spellEnd"/>
            <w:r w:rsidRPr="795983C2">
              <w:rPr>
                <w:rFonts w:ascii="Calibri" w:eastAsia="Calibri" w:hAnsi="Calibri" w:cs="Calibri"/>
                <w:color w:val="434343"/>
              </w:rPr>
              <w:t xml:space="preserve">.  </w:t>
            </w:r>
          </w:p>
          <w:p w14:paraId="10048FD9" w14:textId="17651821" w:rsidR="00CD3517" w:rsidRDefault="795983C2" w:rsidP="6DBC916A">
            <w:pPr>
              <w:widowControl w:val="0"/>
            </w:pPr>
            <w:r w:rsidRPr="795983C2">
              <w:rPr>
                <w:rFonts w:ascii="Calibri" w:eastAsia="Calibri" w:hAnsi="Calibri" w:cs="Calibri"/>
                <w:color w:val="000000" w:themeColor="text1"/>
              </w:rPr>
              <w:t xml:space="preserve"> </w:t>
            </w:r>
          </w:p>
          <w:p w14:paraId="543AFFED" w14:textId="0F25DC5A" w:rsidR="00CD3517" w:rsidRDefault="795983C2" w:rsidP="6DBC916A">
            <w:pPr>
              <w:widowControl w:val="0"/>
            </w:pPr>
            <w:r w:rsidRPr="795983C2">
              <w:rPr>
                <w:rFonts w:ascii="Calibri" w:eastAsia="Calibri" w:hAnsi="Calibri" w:cs="Calibri"/>
                <w:color w:val="000000" w:themeColor="text1"/>
                <w:sz w:val="22"/>
                <w:szCs w:val="22"/>
              </w:rPr>
              <w:t xml:space="preserve">The artifact for student feedback is a survey we sent out to students via Canvas.  They had the opportunity to give feedback and give input as to books they wanted the library to purchase and services they would like us to offer.  </w:t>
            </w:r>
          </w:p>
          <w:p w14:paraId="606E9548" w14:textId="39FEA7D6" w:rsidR="00CD3517" w:rsidRDefault="795983C2" w:rsidP="6DBC916A">
            <w:pPr>
              <w:widowControl w:val="0"/>
            </w:pPr>
            <w:r w:rsidRPr="795983C2">
              <w:rPr>
                <w:rFonts w:ascii="Calibri" w:eastAsia="Calibri" w:hAnsi="Calibri" w:cs="Calibri"/>
                <w:color w:val="000000" w:themeColor="text1"/>
              </w:rPr>
              <w:t xml:space="preserve"> </w:t>
            </w:r>
          </w:p>
          <w:p w14:paraId="23FA278C" w14:textId="690CBC98" w:rsidR="00CD3517" w:rsidRDefault="795983C2" w:rsidP="6DBC916A">
            <w:pPr>
              <w:widowControl w:val="0"/>
            </w:pPr>
            <w:r w:rsidRPr="795983C2">
              <w:rPr>
                <w:rFonts w:ascii="Calibri" w:eastAsia="Calibri" w:hAnsi="Calibri" w:cs="Calibri"/>
                <w:color w:val="000000" w:themeColor="text1"/>
                <w:sz w:val="22"/>
                <w:szCs w:val="22"/>
              </w:rPr>
              <w:t xml:space="preserve">For staff </w:t>
            </w:r>
            <w:proofErr w:type="gramStart"/>
            <w:r w:rsidRPr="795983C2">
              <w:rPr>
                <w:rFonts w:ascii="Calibri" w:eastAsia="Calibri" w:hAnsi="Calibri" w:cs="Calibri"/>
                <w:color w:val="000000" w:themeColor="text1"/>
                <w:sz w:val="22"/>
                <w:szCs w:val="22"/>
              </w:rPr>
              <w:t>feedback</w:t>
            </w:r>
            <w:proofErr w:type="gramEnd"/>
            <w:r w:rsidRPr="795983C2">
              <w:rPr>
                <w:rFonts w:ascii="Calibri" w:eastAsia="Calibri" w:hAnsi="Calibri" w:cs="Calibri"/>
                <w:color w:val="000000" w:themeColor="text1"/>
                <w:sz w:val="22"/>
                <w:szCs w:val="22"/>
              </w:rPr>
              <w:t xml:space="preserve"> we give them a survey at the end of the year.  We look through all the data and then we make a plan that we can implement the following year.  We looked at the results of the survey (linked above) and decided to reach out to as many teachers as we could.  </w:t>
            </w:r>
            <w:proofErr w:type="gramStart"/>
            <w:r w:rsidRPr="795983C2">
              <w:rPr>
                <w:rFonts w:ascii="Calibri" w:eastAsia="Calibri" w:hAnsi="Calibri" w:cs="Calibri"/>
                <w:color w:val="000000" w:themeColor="text1"/>
                <w:sz w:val="22"/>
                <w:szCs w:val="22"/>
              </w:rPr>
              <w:t>We found that in our particular school teachers tend to respond better if we go one on one and  offer our services (they are more likely to ignore an email because we get SO MANY emails in a day we all become blind to them) and then allow them to collaborate with us in whatever way works best for them after the initial contact (email, in person, over the phone, etc.).</w:t>
            </w:r>
            <w:proofErr w:type="gramEnd"/>
            <w:r w:rsidRPr="795983C2">
              <w:rPr>
                <w:rFonts w:ascii="Calibri" w:eastAsia="Calibri" w:hAnsi="Calibri" w:cs="Calibri"/>
                <w:color w:val="000000" w:themeColor="text1"/>
                <w:sz w:val="22"/>
                <w:szCs w:val="22"/>
              </w:rPr>
              <w:t xml:space="preserve">  When we meet with </w:t>
            </w:r>
            <w:proofErr w:type="gramStart"/>
            <w:r w:rsidRPr="795983C2">
              <w:rPr>
                <w:rFonts w:ascii="Calibri" w:eastAsia="Calibri" w:hAnsi="Calibri" w:cs="Calibri"/>
                <w:color w:val="000000" w:themeColor="text1"/>
                <w:sz w:val="22"/>
                <w:szCs w:val="22"/>
              </w:rPr>
              <w:t>them</w:t>
            </w:r>
            <w:proofErr w:type="gramEnd"/>
            <w:r w:rsidRPr="795983C2">
              <w:rPr>
                <w:rFonts w:ascii="Calibri" w:eastAsia="Calibri" w:hAnsi="Calibri" w:cs="Calibri"/>
                <w:color w:val="000000" w:themeColor="text1"/>
                <w:sz w:val="22"/>
                <w:szCs w:val="22"/>
              </w:rPr>
              <w:t xml:space="preserve"> we ask for feedback on how we can best serve their students and their class. You will see several pictures here that are the results of the staff feedback.  In the pictures </w:t>
            </w:r>
            <w:proofErr w:type="gramStart"/>
            <w:r w:rsidRPr="795983C2">
              <w:rPr>
                <w:rFonts w:ascii="Calibri" w:eastAsia="Calibri" w:hAnsi="Calibri" w:cs="Calibri"/>
                <w:color w:val="000000" w:themeColor="text1"/>
                <w:sz w:val="22"/>
                <w:szCs w:val="22"/>
              </w:rPr>
              <w:t>shown</w:t>
            </w:r>
            <w:proofErr w:type="gramEnd"/>
            <w:r w:rsidRPr="795983C2">
              <w:rPr>
                <w:rFonts w:ascii="Calibri" w:eastAsia="Calibri" w:hAnsi="Calibri" w:cs="Calibri"/>
                <w:color w:val="000000" w:themeColor="text1"/>
                <w:sz w:val="22"/>
                <w:szCs w:val="22"/>
              </w:rPr>
              <w:t xml:space="preserve"> you will see displays that are for a particular teacher and their class. We customized what we do with them.  The feedback from Mrs. Spence was that she wanted/</w:t>
            </w:r>
            <w:proofErr w:type="gramStart"/>
            <w:r w:rsidRPr="795983C2">
              <w:rPr>
                <w:rFonts w:ascii="Calibri" w:eastAsia="Calibri" w:hAnsi="Calibri" w:cs="Calibri"/>
                <w:color w:val="000000" w:themeColor="text1"/>
                <w:sz w:val="22"/>
                <w:szCs w:val="22"/>
              </w:rPr>
              <w:t>needed  more</w:t>
            </w:r>
            <w:proofErr w:type="gramEnd"/>
            <w:r w:rsidRPr="795983C2">
              <w:rPr>
                <w:rFonts w:ascii="Calibri" w:eastAsia="Calibri" w:hAnsi="Calibri" w:cs="Calibri"/>
                <w:color w:val="000000" w:themeColor="text1"/>
                <w:sz w:val="22"/>
                <w:szCs w:val="22"/>
              </w:rPr>
              <w:t xml:space="preserve"> teachers that could help and encourage reading.  </w:t>
            </w:r>
            <w:proofErr w:type="gramStart"/>
            <w:r w:rsidRPr="795983C2">
              <w:rPr>
                <w:rFonts w:ascii="Calibri" w:eastAsia="Calibri" w:hAnsi="Calibri" w:cs="Calibri"/>
                <w:color w:val="000000" w:themeColor="text1"/>
                <w:sz w:val="22"/>
                <w:szCs w:val="22"/>
              </w:rPr>
              <w:t>So</w:t>
            </w:r>
            <w:proofErr w:type="gramEnd"/>
            <w:r w:rsidRPr="795983C2">
              <w:rPr>
                <w:rFonts w:ascii="Calibri" w:eastAsia="Calibri" w:hAnsi="Calibri" w:cs="Calibri"/>
                <w:color w:val="000000" w:themeColor="text1"/>
                <w:sz w:val="22"/>
                <w:szCs w:val="22"/>
              </w:rPr>
              <w:t xml:space="preserve">, we made a display for her that has her bonus books on it (which we change quarterly) and we met to discuss those books with students who chose to read them. The feedback from Mrs. Franklin was that she wanted books pulled about government (both fiction and nonfiction) that her class could read and do discussion. When Mrs. Franklin comes to the </w:t>
            </w:r>
            <w:proofErr w:type="gramStart"/>
            <w:r w:rsidRPr="795983C2">
              <w:rPr>
                <w:rFonts w:ascii="Calibri" w:eastAsia="Calibri" w:hAnsi="Calibri" w:cs="Calibri"/>
                <w:color w:val="000000" w:themeColor="text1"/>
                <w:sz w:val="22"/>
                <w:szCs w:val="22"/>
              </w:rPr>
              <w:t>library</w:t>
            </w:r>
            <w:proofErr w:type="gramEnd"/>
            <w:r w:rsidRPr="795983C2">
              <w:rPr>
                <w:rFonts w:ascii="Calibri" w:eastAsia="Calibri" w:hAnsi="Calibri" w:cs="Calibri"/>
                <w:color w:val="000000" w:themeColor="text1"/>
                <w:sz w:val="22"/>
                <w:szCs w:val="22"/>
              </w:rPr>
              <w:t xml:space="preserve"> we also discuss several of the books with the students so they can find what they are interested in.  You will also see a display from our Film as Lit teacher (Mrs. Baxley</w:t>
            </w:r>
            <w:proofErr w:type="gramStart"/>
            <w:r w:rsidRPr="795983C2">
              <w:rPr>
                <w:rFonts w:ascii="Calibri" w:eastAsia="Calibri" w:hAnsi="Calibri" w:cs="Calibri"/>
                <w:color w:val="000000" w:themeColor="text1"/>
                <w:sz w:val="22"/>
                <w:szCs w:val="22"/>
              </w:rPr>
              <w:t>)  and</w:t>
            </w:r>
            <w:proofErr w:type="gramEnd"/>
            <w:r w:rsidRPr="795983C2">
              <w:rPr>
                <w:rFonts w:ascii="Calibri" w:eastAsia="Calibri" w:hAnsi="Calibri" w:cs="Calibri"/>
                <w:color w:val="000000" w:themeColor="text1"/>
                <w:sz w:val="22"/>
                <w:szCs w:val="22"/>
              </w:rPr>
              <w:t xml:space="preserve"> the display we curate for her class.  You will also see a display of Mrs. Scott’s Contemporary Literature. She worked with us to order book choices that fit in with the curriculum so students had </w:t>
            </w:r>
            <w:proofErr w:type="gramStart"/>
            <w:r w:rsidRPr="795983C2">
              <w:rPr>
                <w:rFonts w:ascii="Calibri" w:eastAsia="Calibri" w:hAnsi="Calibri" w:cs="Calibri"/>
                <w:color w:val="000000" w:themeColor="text1"/>
                <w:sz w:val="22"/>
                <w:szCs w:val="22"/>
              </w:rPr>
              <w:t>a lot of</w:t>
            </w:r>
            <w:proofErr w:type="gramEnd"/>
            <w:r w:rsidRPr="795983C2">
              <w:rPr>
                <w:rFonts w:ascii="Calibri" w:eastAsia="Calibri" w:hAnsi="Calibri" w:cs="Calibri"/>
                <w:color w:val="000000" w:themeColor="text1"/>
                <w:sz w:val="22"/>
                <w:szCs w:val="22"/>
              </w:rPr>
              <w:t xml:space="preserve"> choices.  This give and take is ongoing throughout the whole year.  We try to see our staff face to face and ask the questions, “How can we work together?” or “What can the library do for you?”  </w:t>
            </w:r>
          </w:p>
          <w:p w14:paraId="4A77A464" w14:textId="10AB1CC7" w:rsidR="00CD3517" w:rsidRDefault="795983C2" w:rsidP="6DBC916A">
            <w:pPr>
              <w:widowControl w:val="0"/>
            </w:pPr>
            <w:r w:rsidRPr="795983C2">
              <w:rPr>
                <w:color w:val="000000" w:themeColor="text1"/>
                <w:sz w:val="22"/>
                <w:szCs w:val="22"/>
              </w:rPr>
              <w:t xml:space="preserve"> </w:t>
            </w:r>
          </w:p>
          <w:p w14:paraId="3B833875" w14:textId="67B37D17" w:rsidR="00CD3517" w:rsidRDefault="795983C2" w:rsidP="6DBC916A">
            <w:pPr>
              <w:widowControl w:val="0"/>
            </w:pPr>
            <w:r w:rsidRPr="795983C2">
              <w:rPr>
                <w:rFonts w:ascii="Calibri" w:eastAsia="Calibri" w:hAnsi="Calibri" w:cs="Calibri"/>
                <w:color w:val="000000" w:themeColor="text1"/>
                <w:sz w:val="22"/>
                <w:szCs w:val="22"/>
              </w:rPr>
              <w:t xml:space="preserve">We meet with our principal quarterly.  This is a </w:t>
            </w:r>
            <w:proofErr w:type="gramStart"/>
            <w:r w:rsidRPr="795983C2">
              <w:rPr>
                <w:rFonts w:ascii="Calibri" w:eastAsia="Calibri" w:hAnsi="Calibri" w:cs="Calibri"/>
                <w:color w:val="000000" w:themeColor="text1"/>
                <w:sz w:val="22"/>
                <w:szCs w:val="22"/>
              </w:rPr>
              <w:t>fairly informal</w:t>
            </w:r>
            <w:proofErr w:type="gramEnd"/>
            <w:r w:rsidRPr="795983C2">
              <w:rPr>
                <w:rFonts w:ascii="Calibri" w:eastAsia="Calibri" w:hAnsi="Calibri" w:cs="Calibri"/>
                <w:color w:val="000000" w:themeColor="text1"/>
                <w:sz w:val="22"/>
                <w:szCs w:val="22"/>
              </w:rPr>
              <w:t xml:space="preserve"> meeting where he comes and sits with us in the library and we get a chance to ask questions, he asks us questions and provides feedback from a global perspective. This artifact is a letter stating that we have these quarterly </w:t>
            </w:r>
            <w:proofErr w:type="gramStart"/>
            <w:r w:rsidRPr="795983C2">
              <w:rPr>
                <w:rFonts w:ascii="Calibri" w:eastAsia="Calibri" w:hAnsi="Calibri" w:cs="Calibri"/>
                <w:color w:val="000000" w:themeColor="text1"/>
                <w:sz w:val="22"/>
                <w:szCs w:val="22"/>
              </w:rPr>
              <w:t>meetings and feedback is discussed</w:t>
            </w:r>
            <w:proofErr w:type="gramEnd"/>
            <w:r w:rsidRPr="795983C2">
              <w:rPr>
                <w:rFonts w:ascii="Calibri" w:eastAsia="Calibri" w:hAnsi="Calibri" w:cs="Calibri"/>
                <w:color w:val="000000" w:themeColor="text1"/>
                <w:sz w:val="22"/>
                <w:szCs w:val="22"/>
              </w:rPr>
              <w:t xml:space="preserve"> and evaluation takes place. </w:t>
            </w:r>
          </w:p>
          <w:p w14:paraId="59189609" w14:textId="6363A7A0" w:rsidR="00CD3517" w:rsidRDefault="795983C2" w:rsidP="6DBC916A">
            <w:pPr>
              <w:widowControl w:val="0"/>
            </w:pPr>
            <w:r w:rsidRPr="795983C2">
              <w:rPr>
                <w:rFonts w:ascii="Calibri" w:eastAsia="Calibri" w:hAnsi="Calibri" w:cs="Calibri"/>
                <w:color w:val="000000" w:themeColor="text1"/>
              </w:rPr>
              <w:t xml:space="preserve"> </w:t>
            </w:r>
          </w:p>
          <w:p w14:paraId="4F9C58C0" w14:textId="4D4F1C43" w:rsidR="00CD3517" w:rsidRDefault="795983C2" w:rsidP="6DBC916A">
            <w:pPr>
              <w:widowControl w:val="0"/>
            </w:pPr>
            <w:r w:rsidRPr="795983C2">
              <w:rPr>
                <w:rFonts w:ascii="Calibri" w:eastAsia="Calibri" w:hAnsi="Calibri" w:cs="Calibri"/>
                <w:color w:val="000000" w:themeColor="text1"/>
                <w:sz w:val="22"/>
                <w:szCs w:val="22"/>
              </w:rPr>
              <w:t xml:space="preserve">For our artifact on librarian </w:t>
            </w:r>
            <w:proofErr w:type="gramStart"/>
            <w:r w:rsidRPr="795983C2">
              <w:rPr>
                <w:rFonts w:ascii="Calibri" w:eastAsia="Calibri" w:hAnsi="Calibri" w:cs="Calibri"/>
                <w:color w:val="000000" w:themeColor="text1"/>
                <w:sz w:val="22"/>
                <w:szCs w:val="22"/>
              </w:rPr>
              <w:t>feedback</w:t>
            </w:r>
            <w:proofErr w:type="gramEnd"/>
            <w:r w:rsidRPr="795983C2">
              <w:rPr>
                <w:rFonts w:ascii="Calibri" w:eastAsia="Calibri" w:hAnsi="Calibri" w:cs="Calibri"/>
                <w:color w:val="000000" w:themeColor="text1"/>
                <w:sz w:val="22"/>
                <w:szCs w:val="22"/>
              </w:rPr>
              <w:t xml:space="preserve"> we have provided a sample from our PLC log.  We meet at least quarterly </w:t>
            </w:r>
            <w:r w:rsidRPr="795983C2">
              <w:rPr>
                <w:rFonts w:ascii="Calibri" w:eastAsia="Calibri" w:hAnsi="Calibri" w:cs="Calibri"/>
                <w:color w:val="000000" w:themeColor="text1"/>
                <w:sz w:val="22"/>
                <w:szCs w:val="22"/>
              </w:rPr>
              <w:lastRenderedPageBreak/>
              <w:t>and sometimes more often via Zoom with all the librarians during our PLC time.  We have discussions and seek feedback from each other often. The other artifact “job alike documentation” shows when we met as a group in person and had a meeting and had discussion and gave feedback to each other.</w:t>
            </w:r>
          </w:p>
          <w:p w14:paraId="10FDAA0E" w14:textId="3C48E87D" w:rsidR="00CD3517" w:rsidRDefault="00CD3517" w:rsidP="795983C2">
            <w:pPr>
              <w:widowControl w:val="0"/>
            </w:pPr>
          </w:p>
        </w:tc>
      </w:tr>
    </w:tbl>
    <w:p w14:paraId="774AF2BF" w14:textId="77777777" w:rsidR="00CD3517" w:rsidRDefault="00CD3517"/>
    <w:p w14:paraId="68B52135" w14:textId="77777777" w:rsidR="00CD3517" w:rsidRDefault="00540BAB">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7A292896" w14:textId="77777777" w:rsidR="00CD3517" w:rsidRDefault="00CD3517"/>
    <w:tbl>
      <w:tblPr>
        <w:tblStyle w:val="aff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0A89861" w14:textId="77777777">
        <w:tc>
          <w:tcPr>
            <w:tcW w:w="10080" w:type="dxa"/>
            <w:shd w:val="clear" w:color="auto" w:fill="auto"/>
            <w:tcMar>
              <w:top w:w="100" w:type="dxa"/>
              <w:left w:w="100" w:type="dxa"/>
              <w:bottom w:w="100" w:type="dxa"/>
              <w:right w:w="100" w:type="dxa"/>
            </w:tcMar>
          </w:tcPr>
          <w:p w14:paraId="3F4542F7" w14:textId="77777777" w:rsidR="00CD3517" w:rsidRDefault="00F21ACC">
            <w:pPr>
              <w:widowControl w:val="0"/>
              <w:spacing w:line="240" w:lineRule="auto"/>
              <w:rPr>
                <w:rFonts w:ascii="Calibri" w:eastAsia="Calibri" w:hAnsi="Calibri" w:cs="Calibri"/>
                <w:b/>
                <w:color w:val="434343"/>
                <w:sz w:val="16"/>
                <w:szCs w:val="16"/>
              </w:rPr>
            </w:pPr>
            <w:bookmarkStart w:id="66" w:name="1664s55" w:colFirst="0" w:colLast="0"/>
            <w:bookmarkEnd w:id="66"/>
            <w:r>
              <w:rPr>
                <w:rFonts w:ascii="Calibri" w:eastAsia="Calibri" w:hAnsi="Calibri" w:cs="Calibri"/>
                <w:b/>
                <w:color w:val="434343"/>
              </w:rPr>
              <w:t>Indicator #17:  Program has a budget that is adequate to purchase books, materials, supplies, etc., to meet the library’s strategic plan</w:t>
            </w:r>
          </w:p>
          <w:p w14:paraId="29D6B04F"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 xml:space="preserve"> </w:t>
            </w:r>
          </w:p>
          <w:p w14:paraId="093A9191"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include</w:t>
            </w:r>
            <w:r>
              <w:rPr>
                <w:rFonts w:ascii="Calibri" w:eastAsia="Calibri" w:hAnsi="Calibri" w:cs="Calibri"/>
                <w:color w:val="666666"/>
              </w:rPr>
              <w:t>)</w:t>
            </w:r>
          </w:p>
        </w:tc>
      </w:tr>
      <w:tr w:rsidR="00CD3517" w14:paraId="612E94B0" w14:textId="77777777">
        <w:tc>
          <w:tcPr>
            <w:tcW w:w="10080" w:type="dxa"/>
            <w:shd w:val="clear" w:color="auto" w:fill="auto"/>
            <w:tcMar>
              <w:top w:w="100" w:type="dxa"/>
              <w:left w:w="100" w:type="dxa"/>
              <w:bottom w:w="100" w:type="dxa"/>
              <w:right w:w="100" w:type="dxa"/>
            </w:tcMar>
          </w:tcPr>
          <w:p w14:paraId="2191599E" w14:textId="77777777" w:rsidR="00CD3517" w:rsidRDefault="00CD3517">
            <w:pPr>
              <w:widowControl w:val="0"/>
              <w:spacing w:line="240" w:lineRule="auto"/>
              <w:rPr>
                <w:rFonts w:ascii="Calibri" w:eastAsia="Calibri" w:hAnsi="Calibri" w:cs="Calibri"/>
                <w:b/>
                <w:color w:val="434343"/>
              </w:rPr>
            </w:pPr>
          </w:p>
          <w:p w14:paraId="26F70AF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Collaboratively works to establish an adequate budget with the building and/or district administration by communicating a strategic five-year plan that outlines the vision and progression of the school library program goals in connection with the school and/or district strategic plan</w:t>
            </w:r>
          </w:p>
          <w:p w14:paraId="7673E5AE" w14:textId="77777777" w:rsidR="00CD3517" w:rsidRDefault="00CD3517">
            <w:pPr>
              <w:widowControl w:val="0"/>
              <w:spacing w:line="240" w:lineRule="auto"/>
              <w:rPr>
                <w:rFonts w:ascii="Calibri" w:eastAsia="Calibri" w:hAnsi="Calibri" w:cs="Calibri"/>
                <w:b/>
                <w:color w:val="434343"/>
              </w:rPr>
            </w:pPr>
          </w:p>
          <w:p w14:paraId="4B7DD876"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Collaboratively works to establish an adequate budget with the building and/or district administration by communicating a three-year plan that outlines the vision and progression of the school library program strategic plan</w:t>
            </w:r>
          </w:p>
          <w:p w14:paraId="041D98D7" w14:textId="77777777" w:rsidR="00CD3517" w:rsidRDefault="00CD3517">
            <w:pPr>
              <w:widowControl w:val="0"/>
              <w:spacing w:line="240" w:lineRule="auto"/>
              <w:rPr>
                <w:rFonts w:ascii="Calibri" w:eastAsia="Calibri" w:hAnsi="Calibri" w:cs="Calibri"/>
                <w:color w:val="434343"/>
              </w:rPr>
            </w:pPr>
          </w:p>
        </w:tc>
      </w:tr>
      <w:tr w:rsidR="00CD3517" w14:paraId="78C09932" w14:textId="77777777">
        <w:tc>
          <w:tcPr>
            <w:tcW w:w="10080" w:type="dxa"/>
            <w:shd w:val="clear" w:color="auto" w:fill="auto"/>
            <w:tcMar>
              <w:top w:w="100" w:type="dxa"/>
              <w:left w:w="100" w:type="dxa"/>
              <w:bottom w:w="100" w:type="dxa"/>
              <w:right w:w="100" w:type="dxa"/>
            </w:tcMar>
          </w:tcPr>
          <w:p w14:paraId="24D3C11D"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5AB7C0C5" w14:textId="77777777" w:rsidR="00CD3517" w:rsidRDefault="00CD3517">
            <w:pPr>
              <w:widowControl w:val="0"/>
              <w:spacing w:line="240" w:lineRule="auto"/>
              <w:rPr>
                <w:rFonts w:ascii="Calibri" w:eastAsia="Calibri" w:hAnsi="Calibri" w:cs="Calibri"/>
                <w:b/>
                <w:color w:val="434343"/>
                <w:sz w:val="16"/>
                <w:szCs w:val="16"/>
              </w:rPr>
            </w:pPr>
          </w:p>
          <w:p w14:paraId="74E91E7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Submission of collaborative budgetary plan denoting the library’s strategic plan and its connection to the building or district strategic plan.  Submission must include the dollar amount (total and per student) provided by the district to support the library plan.  Examples:  written reports, spreadsheets.</w:t>
            </w:r>
          </w:p>
          <w:p w14:paraId="55B33694" w14:textId="77777777" w:rsidR="00CD3517" w:rsidRDefault="00CD3517">
            <w:pPr>
              <w:widowControl w:val="0"/>
              <w:spacing w:line="240" w:lineRule="auto"/>
              <w:rPr>
                <w:rFonts w:ascii="Calibri" w:eastAsia="Calibri" w:hAnsi="Calibri" w:cs="Calibri"/>
                <w:b/>
                <w:color w:val="434343"/>
              </w:rPr>
            </w:pPr>
          </w:p>
        </w:tc>
      </w:tr>
    </w:tbl>
    <w:p w14:paraId="4455F193" w14:textId="77777777" w:rsidR="00CD3517" w:rsidRDefault="00CD3517">
      <w:pPr>
        <w:rPr>
          <w:b/>
          <w:color w:val="434343"/>
          <w:sz w:val="28"/>
          <w:szCs w:val="28"/>
        </w:rPr>
      </w:pPr>
    </w:p>
    <w:p w14:paraId="289043EC"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DECDB58" w14:textId="77777777" w:rsidTr="795983C2">
        <w:tc>
          <w:tcPr>
            <w:tcW w:w="10080" w:type="dxa"/>
            <w:shd w:val="clear" w:color="auto" w:fill="D1F1F3"/>
            <w:tcMar>
              <w:top w:w="100" w:type="dxa"/>
              <w:left w:w="100" w:type="dxa"/>
              <w:bottom w:w="100" w:type="dxa"/>
              <w:right w:w="100" w:type="dxa"/>
            </w:tcMar>
          </w:tcPr>
          <w:p w14:paraId="36B84119"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Applicable Links Here:</w:t>
            </w:r>
          </w:p>
          <w:p w14:paraId="1C2776EB" w14:textId="77777777" w:rsidR="00CD3517" w:rsidRDefault="00CD3517">
            <w:pPr>
              <w:widowControl w:val="0"/>
              <w:spacing w:line="240" w:lineRule="auto"/>
              <w:rPr>
                <w:rFonts w:ascii="Calibri" w:eastAsia="Calibri" w:hAnsi="Calibri" w:cs="Calibri"/>
                <w:color w:val="434343"/>
              </w:rPr>
            </w:pPr>
          </w:p>
          <w:p w14:paraId="38010AF0" w14:textId="715279F5" w:rsidR="00CD3517" w:rsidRDefault="55F7342C" w:rsidP="55F7342C">
            <w:pPr>
              <w:widowControl w:val="0"/>
              <w:spacing w:line="240" w:lineRule="auto"/>
              <w:rPr>
                <w:rFonts w:ascii="Calibri" w:eastAsia="Calibri" w:hAnsi="Calibri" w:cs="Calibri"/>
                <w:b/>
                <w:bCs/>
              </w:rPr>
            </w:pPr>
            <w:r w:rsidRPr="55F7342C">
              <w:rPr>
                <w:rFonts w:ascii="Calibri" w:eastAsia="Calibri" w:hAnsi="Calibri" w:cs="Calibri"/>
                <w:b/>
                <w:bCs/>
              </w:rPr>
              <w:t xml:space="preserve"> </w:t>
            </w:r>
            <w:hyperlink r:id="rId161">
              <w:r w:rsidRPr="55F7342C">
                <w:rPr>
                  <w:rStyle w:val="Hyperlink"/>
                  <w:rFonts w:ascii="Calibri" w:eastAsia="Calibri" w:hAnsi="Calibri" w:cs="Calibri"/>
                  <w:b/>
                  <w:bCs/>
                </w:rPr>
                <w:t>Indicator 17 Budget Narrative &amp; Database Subscription information with prices for indicator #17</w:t>
              </w:r>
            </w:hyperlink>
          </w:p>
          <w:p w14:paraId="7C4B3007" w14:textId="619ED6C1" w:rsidR="1486C155" w:rsidRDefault="1486C155" w:rsidP="1486C155">
            <w:pPr>
              <w:widowControl w:val="0"/>
              <w:spacing w:line="240" w:lineRule="auto"/>
              <w:rPr>
                <w:rFonts w:ascii="Calibri" w:eastAsia="Calibri" w:hAnsi="Calibri" w:cs="Calibri"/>
              </w:rPr>
            </w:pPr>
          </w:p>
          <w:p w14:paraId="14D98143" w14:textId="55F89160" w:rsidR="00CD3517" w:rsidRDefault="00540BAB" w:rsidP="6E5BDB7B">
            <w:pPr>
              <w:widowControl w:val="0"/>
              <w:spacing w:line="240" w:lineRule="auto"/>
              <w:rPr>
                <w:rFonts w:ascii="Calibri" w:eastAsia="Calibri" w:hAnsi="Calibri" w:cs="Calibri"/>
                <w:b/>
                <w:bCs/>
                <w:color w:val="000000" w:themeColor="text1"/>
              </w:rPr>
            </w:pPr>
            <w:hyperlink r:id="rId162">
              <w:r w:rsidR="6E5BDB7B" w:rsidRPr="6E5BDB7B">
                <w:rPr>
                  <w:rStyle w:val="Hyperlink"/>
                  <w:rFonts w:ascii="Calibri" w:eastAsia="Calibri" w:hAnsi="Calibri" w:cs="Calibri"/>
                  <w:b/>
                  <w:bCs/>
                </w:rPr>
                <w:t>BOOKS, DATABASES, EBOOKS &amp; PERIODICALS (LOCAL FUNDS - MATERIALS)</w:t>
              </w:r>
            </w:hyperlink>
          </w:p>
          <w:p w14:paraId="0E7944D8" w14:textId="269434FD" w:rsidR="00CD3517" w:rsidRDefault="00CD3517" w:rsidP="6E5BDB7B">
            <w:pPr>
              <w:widowControl w:val="0"/>
              <w:spacing w:line="240" w:lineRule="auto"/>
              <w:rPr>
                <w:rFonts w:ascii="Calibri" w:eastAsia="Calibri" w:hAnsi="Calibri" w:cs="Calibri"/>
                <w:b/>
                <w:bCs/>
                <w:color w:val="000000" w:themeColor="text1"/>
              </w:rPr>
            </w:pPr>
          </w:p>
          <w:p w14:paraId="4E0812E4" w14:textId="5B04DE2C" w:rsidR="00CD3517" w:rsidRDefault="00540BAB" w:rsidP="224E5C58">
            <w:pPr>
              <w:widowControl w:val="0"/>
              <w:spacing w:line="240" w:lineRule="auto"/>
              <w:rPr>
                <w:rFonts w:ascii="Calibri" w:eastAsia="Calibri" w:hAnsi="Calibri" w:cs="Calibri"/>
                <w:color w:val="000000" w:themeColor="text1"/>
              </w:rPr>
            </w:pPr>
            <w:hyperlink r:id="rId163">
              <w:r w:rsidR="224E5C58" w:rsidRPr="224E5C58">
                <w:rPr>
                  <w:rStyle w:val="Hyperlink"/>
                  <w:rFonts w:ascii="Calibri" w:eastAsia="Calibri" w:hAnsi="Calibri" w:cs="Calibri"/>
                  <w:b/>
                  <w:bCs/>
                </w:rPr>
                <w:t>5 year strategic  plan</w:t>
              </w:r>
            </w:hyperlink>
          </w:p>
          <w:p w14:paraId="2BA562DB" w14:textId="599E53A7" w:rsidR="00CD3517" w:rsidRDefault="00CD3517" w:rsidP="224E5C58">
            <w:pPr>
              <w:widowControl w:val="0"/>
              <w:spacing w:line="240" w:lineRule="auto"/>
              <w:rPr>
                <w:rFonts w:ascii="Calibri" w:eastAsia="Calibri" w:hAnsi="Calibri" w:cs="Calibri"/>
                <w:color w:val="000000" w:themeColor="text1"/>
              </w:rPr>
            </w:pPr>
          </w:p>
          <w:p w14:paraId="3610D993" w14:textId="15CEAC2E" w:rsidR="00CD3517" w:rsidRDefault="00540BAB" w:rsidP="224E5C58">
            <w:pPr>
              <w:widowControl w:val="0"/>
              <w:spacing w:line="240" w:lineRule="auto"/>
              <w:rPr>
                <w:rFonts w:ascii="Calibri" w:eastAsia="Calibri" w:hAnsi="Calibri" w:cs="Calibri"/>
                <w:color w:val="000000" w:themeColor="text1"/>
              </w:rPr>
            </w:pPr>
            <w:hyperlink r:id="rId164">
              <w:r w:rsidR="224E5C58" w:rsidRPr="224E5C58">
                <w:rPr>
                  <w:rStyle w:val="Hyperlink"/>
                  <w:rFonts w:ascii="Calibri" w:eastAsia="Calibri" w:hAnsi="Calibri" w:cs="Calibri"/>
                  <w:b/>
                  <w:bCs/>
                </w:rPr>
                <w:t>SPS Grant for Problem and Project Based Learning: Bringing Books and Teen Brains together  ($3,681.21)</w:t>
              </w:r>
            </w:hyperlink>
          </w:p>
          <w:p w14:paraId="15342E60" w14:textId="261648DD" w:rsidR="00CD3517" w:rsidRDefault="00CD3517" w:rsidP="224E5C58">
            <w:pPr>
              <w:widowControl w:val="0"/>
              <w:spacing w:line="240" w:lineRule="auto"/>
              <w:rPr>
                <w:rFonts w:ascii="Calibri" w:eastAsia="Calibri" w:hAnsi="Calibri" w:cs="Calibri"/>
                <w:color w:val="434343"/>
              </w:rPr>
            </w:pPr>
          </w:p>
        </w:tc>
      </w:tr>
      <w:tr w:rsidR="00CD3517" w14:paraId="67575DC1" w14:textId="77777777" w:rsidTr="795983C2">
        <w:tc>
          <w:tcPr>
            <w:tcW w:w="10080" w:type="dxa"/>
            <w:shd w:val="clear" w:color="auto" w:fill="D1F1F3"/>
            <w:tcMar>
              <w:top w:w="100" w:type="dxa"/>
              <w:left w:w="100" w:type="dxa"/>
              <w:bottom w:w="100" w:type="dxa"/>
              <w:right w:w="100" w:type="dxa"/>
            </w:tcMar>
          </w:tcPr>
          <w:p w14:paraId="3B4CC5B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5EB89DE8" w14:textId="77777777" w:rsidR="00CD3517" w:rsidRDefault="00CD3517">
            <w:pPr>
              <w:widowControl w:val="0"/>
              <w:spacing w:line="240" w:lineRule="auto"/>
              <w:rPr>
                <w:rFonts w:ascii="Calibri" w:eastAsia="Calibri" w:hAnsi="Calibri" w:cs="Calibri"/>
                <w:color w:val="434343"/>
              </w:rPr>
            </w:pPr>
          </w:p>
          <w:p w14:paraId="3BF6EDF5" w14:textId="4DC368F2" w:rsidR="00CD3517" w:rsidRDefault="795983C2" w:rsidP="795983C2">
            <w:pPr>
              <w:widowControl w:val="0"/>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At Springfield Public Schools (at the high school </w:t>
            </w:r>
            <w:proofErr w:type="gramStart"/>
            <w:r w:rsidRPr="795983C2">
              <w:rPr>
                <w:rFonts w:ascii="Arial" w:eastAsia="Arial" w:hAnsi="Arial" w:cs="Arial"/>
                <w:color w:val="000000" w:themeColor="text1"/>
                <w:sz w:val="22"/>
                <w:szCs w:val="22"/>
              </w:rPr>
              <w:t>level)</w:t>
            </w:r>
            <w:proofErr w:type="gramEnd"/>
            <w:r w:rsidRPr="795983C2">
              <w:rPr>
                <w:rFonts w:ascii="Arial" w:eastAsia="Arial" w:hAnsi="Arial" w:cs="Arial"/>
                <w:color w:val="000000" w:themeColor="text1"/>
                <w:sz w:val="22"/>
                <w:szCs w:val="22"/>
              </w:rPr>
              <w:t xml:space="preserve"> the district chooses areas of focus for the whole district.  Those areas </w:t>
            </w:r>
            <w:proofErr w:type="gramStart"/>
            <w:r w:rsidRPr="795983C2">
              <w:rPr>
                <w:rFonts w:ascii="Arial" w:eastAsia="Arial" w:hAnsi="Arial" w:cs="Arial"/>
                <w:color w:val="000000" w:themeColor="text1"/>
                <w:sz w:val="22"/>
                <w:szCs w:val="22"/>
              </w:rPr>
              <w:t>are shared out</w:t>
            </w:r>
            <w:proofErr w:type="gramEnd"/>
            <w:r w:rsidRPr="795983C2">
              <w:rPr>
                <w:rFonts w:ascii="Arial" w:eastAsia="Arial" w:hAnsi="Arial" w:cs="Arial"/>
                <w:color w:val="000000" w:themeColor="text1"/>
                <w:sz w:val="22"/>
                <w:szCs w:val="22"/>
              </w:rPr>
              <w:t xml:space="preserve"> with each site and the site assesses where they are in those areas. Then, that site chooses the best way to achieve those goals based on that particular site's strengths and weaknesses.  This school year Glendale chose to focus on Academic </w:t>
            </w:r>
            <w:proofErr w:type="gramStart"/>
            <w:r w:rsidRPr="795983C2">
              <w:rPr>
                <w:rFonts w:ascii="Arial" w:eastAsia="Arial" w:hAnsi="Arial" w:cs="Arial"/>
                <w:color w:val="000000" w:themeColor="text1"/>
                <w:sz w:val="22"/>
                <w:szCs w:val="22"/>
              </w:rPr>
              <w:t>Success and Climate</w:t>
            </w:r>
            <w:proofErr w:type="gramEnd"/>
            <w:r w:rsidRPr="795983C2">
              <w:rPr>
                <w:rFonts w:ascii="Arial" w:eastAsia="Arial" w:hAnsi="Arial" w:cs="Arial"/>
                <w:color w:val="000000" w:themeColor="text1"/>
                <w:sz w:val="22"/>
                <w:szCs w:val="22"/>
              </w:rPr>
              <w:t xml:space="preserve"> and Culture.  Along with those district and site </w:t>
            </w:r>
            <w:proofErr w:type="gramStart"/>
            <w:r w:rsidRPr="795983C2">
              <w:rPr>
                <w:rFonts w:ascii="Arial" w:eastAsia="Arial" w:hAnsi="Arial" w:cs="Arial"/>
                <w:color w:val="000000" w:themeColor="text1"/>
                <w:sz w:val="22"/>
                <w:szCs w:val="22"/>
              </w:rPr>
              <w:t>goals</w:t>
            </w:r>
            <w:proofErr w:type="gramEnd"/>
            <w:r w:rsidRPr="795983C2">
              <w:rPr>
                <w:rFonts w:ascii="Arial" w:eastAsia="Arial" w:hAnsi="Arial" w:cs="Arial"/>
                <w:color w:val="000000" w:themeColor="text1"/>
                <w:sz w:val="22"/>
                <w:szCs w:val="22"/>
              </w:rPr>
              <w:t xml:space="preserve"> we are asked to choose personal </w:t>
            </w:r>
            <w:r w:rsidRPr="795983C2">
              <w:rPr>
                <w:rFonts w:ascii="Arial" w:eastAsia="Arial" w:hAnsi="Arial" w:cs="Arial"/>
                <w:color w:val="000000" w:themeColor="text1"/>
                <w:sz w:val="22"/>
                <w:szCs w:val="22"/>
              </w:rPr>
              <w:lastRenderedPageBreak/>
              <w:t xml:space="preserve">goals.  Ms. Bueno and I each chose the goal to increase reading and reading awareness.  You can see from our </w:t>
            </w:r>
            <w:proofErr w:type="gramStart"/>
            <w:r w:rsidRPr="795983C2">
              <w:rPr>
                <w:rFonts w:ascii="Arial" w:eastAsia="Arial" w:hAnsi="Arial" w:cs="Arial"/>
                <w:color w:val="000000" w:themeColor="text1"/>
                <w:sz w:val="22"/>
                <w:szCs w:val="22"/>
              </w:rPr>
              <w:t>five year</w:t>
            </w:r>
            <w:proofErr w:type="gramEnd"/>
            <w:r w:rsidRPr="795983C2">
              <w:rPr>
                <w:rFonts w:ascii="Arial" w:eastAsia="Arial" w:hAnsi="Arial" w:cs="Arial"/>
                <w:color w:val="000000" w:themeColor="text1"/>
                <w:sz w:val="22"/>
                <w:szCs w:val="22"/>
              </w:rPr>
              <w:t xml:space="preserve"> plan (created by Ms. Bueno, myself, our principal, and input from some fellow teachers) that we are focusing on student achievement through literacy engagement and building a positive climate and culture in the space we preside. We utilize the budget we </w:t>
            </w:r>
            <w:proofErr w:type="gramStart"/>
            <w:r w:rsidRPr="795983C2">
              <w:rPr>
                <w:rFonts w:ascii="Arial" w:eastAsia="Arial" w:hAnsi="Arial" w:cs="Arial"/>
                <w:color w:val="000000" w:themeColor="text1"/>
                <w:sz w:val="22"/>
                <w:szCs w:val="22"/>
              </w:rPr>
              <w:t>are given</w:t>
            </w:r>
            <w:proofErr w:type="gramEnd"/>
            <w:r w:rsidRPr="795983C2">
              <w:rPr>
                <w:rFonts w:ascii="Arial" w:eastAsia="Arial" w:hAnsi="Arial" w:cs="Arial"/>
                <w:color w:val="000000" w:themeColor="text1"/>
                <w:sz w:val="22"/>
                <w:szCs w:val="22"/>
              </w:rPr>
              <w:t xml:space="preserve"> each year to focus and realize what we are working towards. As you can see from the links </w:t>
            </w:r>
            <w:proofErr w:type="gramStart"/>
            <w:r w:rsidRPr="795983C2">
              <w:rPr>
                <w:rFonts w:ascii="Arial" w:eastAsia="Arial" w:hAnsi="Arial" w:cs="Arial"/>
                <w:color w:val="000000" w:themeColor="text1"/>
                <w:sz w:val="22"/>
                <w:szCs w:val="22"/>
              </w:rPr>
              <w:t>provided</w:t>
            </w:r>
            <w:proofErr w:type="gramEnd"/>
            <w:r w:rsidRPr="795983C2">
              <w:rPr>
                <w:rFonts w:ascii="Arial" w:eastAsia="Arial" w:hAnsi="Arial" w:cs="Arial"/>
                <w:color w:val="000000" w:themeColor="text1"/>
                <w:sz w:val="22"/>
                <w:szCs w:val="22"/>
              </w:rPr>
              <w:t xml:space="preserve"> we are given about $7.85 per student to spend on print and digital sources.  This amount does not include a grant that Ms. Bueno and I received </w:t>
            </w:r>
            <w:proofErr w:type="gramStart"/>
            <w:r w:rsidRPr="795983C2">
              <w:rPr>
                <w:rFonts w:ascii="Arial" w:eastAsia="Arial" w:hAnsi="Arial" w:cs="Arial"/>
                <w:color w:val="000000" w:themeColor="text1"/>
                <w:sz w:val="22"/>
                <w:szCs w:val="22"/>
              </w:rPr>
              <w:t>in the amount of</w:t>
            </w:r>
            <w:proofErr w:type="gramEnd"/>
            <w:r w:rsidRPr="795983C2">
              <w:rPr>
                <w:rFonts w:ascii="Arial" w:eastAsia="Arial" w:hAnsi="Arial" w:cs="Arial"/>
                <w:color w:val="000000" w:themeColor="text1"/>
                <w:sz w:val="22"/>
                <w:szCs w:val="22"/>
              </w:rPr>
              <w:t xml:space="preserve"> $3,681.21 for a problem/project based project that has our high school students using what they are learning in their career pathways to help design, coordinate, and host a middle school Battle of the Books. This amount also does not include databases that the district purchases for student use that the library manages.</w:t>
            </w:r>
          </w:p>
          <w:p w14:paraId="7D62D461" w14:textId="0F7598C9" w:rsidR="00CD3517" w:rsidRDefault="00CD3517" w:rsidP="795983C2">
            <w:pPr>
              <w:widowControl w:val="0"/>
              <w:spacing w:line="240" w:lineRule="auto"/>
              <w:rPr>
                <w:rFonts w:ascii="Arial" w:eastAsia="Arial" w:hAnsi="Arial" w:cs="Arial"/>
                <w:color w:val="000000" w:themeColor="text1"/>
                <w:sz w:val="22"/>
                <w:szCs w:val="22"/>
              </w:rPr>
            </w:pPr>
          </w:p>
        </w:tc>
      </w:tr>
    </w:tbl>
    <w:p w14:paraId="078B034E" w14:textId="77777777" w:rsidR="00CD3517" w:rsidRDefault="00CD3517"/>
    <w:bookmarkStart w:id="67" w:name="_3q5sasy" w:colFirst="0" w:colLast="0"/>
    <w:bookmarkEnd w:id="67"/>
    <w:p w14:paraId="0C07DD66"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492506DD" w14:textId="77777777" w:rsidR="00CD3517" w:rsidRDefault="00CD3517">
      <w:pPr>
        <w:pStyle w:val="Heading3"/>
      </w:pPr>
      <w:bookmarkStart w:id="68" w:name="_25b2l0r" w:colFirst="0" w:colLast="0"/>
      <w:bookmarkEnd w:id="68"/>
    </w:p>
    <w:tbl>
      <w:tblPr>
        <w:tblStyle w:val="aff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33D3AA2" w14:textId="77777777">
        <w:tc>
          <w:tcPr>
            <w:tcW w:w="10080" w:type="dxa"/>
            <w:shd w:val="clear" w:color="auto" w:fill="auto"/>
            <w:tcMar>
              <w:top w:w="100" w:type="dxa"/>
              <w:left w:w="100" w:type="dxa"/>
              <w:bottom w:w="100" w:type="dxa"/>
              <w:right w:w="100" w:type="dxa"/>
            </w:tcMar>
          </w:tcPr>
          <w:p w14:paraId="3CE2C58E" w14:textId="77777777" w:rsidR="00CD3517" w:rsidRDefault="00F21ACC">
            <w:pPr>
              <w:widowControl w:val="0"/>
              <w:spacing w:line="240" w:lineRule="auto"/>
              <w:rPr>
                <w:rFonts w:ascii="Calibri" w:eastAsia="Calibri" w:hAnsi="Calibri" w:cs="Calibri"/>
                <w:b/>
                <w:color w:val="434343"/>
                <w:sz w:val="16"/>
                <w:szCs w:val="16"/>
              </w:rPr>
            </w:pPr>
            <w:bookmarkStart w:id="69" w:name="kgcv8k" w:colFirst="0" w:colLast="0"/>
            <w:bookmarkEnd w:id="69"/>
            <w:r>
              <w:rPr>
                <w:rFonts w:ascii="Calibri" w:eastAsia="Calibri" w:hAnsi="Calibri" w:cs="Calibri"/>
                <w:b/>
                <w:color w:val="434343"/>
              </w:rPr>
              <w:t xml:space="preserve">Indicator #18:  Program maintains a current, relevant, and diverse collection of print and/or digital resources that is responsive to the needs of the community and is tied to curriculum </w:t>
            </w:r>
          </w:p>
          <w:p w14:paraId="31CD0C16" w14:textId="77777777" w:rsidR="00CD3517" w:rsidRDefault="00CD3517">
            <w:pPr>
              <w:widowControl w:val="0"/>
              <w:spacing w:line="240" w:lineRule="auto"/>
              <w:rPr>
                <w:rFonts w:ascii="Calibri" w:eastAsia="Calibri" w:hAnsi="Calibri" w:cs="Calibri"/>
                <w:b/>
                <w:color w:val="434343"/>
                <w:sz w:val="16"/>
                <w:szCs w:val="16"/>
              </w:rPr>
            </w:pPr>
          </w:p>
          <w:p w14:paraId="3385CFB4"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p>
        </w:tc>
      </w:tr>
      <w:tr w:rsidR="00CD3517" w14:paraId="2711423A" w14:textId="77777777">
        <w:tc>
          <w:tcPr>
            <w:tcW w:w="10080" w:type="dxa"/>
            <w:shd w:val="clear" w:color="auto" w:fill="FFFFFF"/>
            <w:tcMar>
              <w:top w:w="100" w:type="dxa"/>
              <w:left w:w="100" w:type="dxa"/>
              <w:bottom w:w="100" w:type="dxa"/>
              <w:right w:w="100" w:type="dxa"/>
            </w:tcMar>
          </w:tcPr>
          <w:p w14:paraId="7FD8715F" w14:textId="77777777" w:rsidR="00CD3517" w:rsidRDefault="00CD3517">
            <w:pPr>
              <w:widowControl w:val="0"/>
              <w:spacing w:line="240" w:lineRule="auto"/>
              <w:rPr>
                <w:rFonts w:ascii="Calibri" w:eastAsia="Calibri" w:hAnsi="Calibri" w:cs="Calibri"/>
                <w:b/>
                <w:color w:val="434343"/>
              </w:rPr>
            </w:pPr>
          </w:p>
          <w:p w14:paraId="5D6BF21C"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 xml:space="preserve">Exemplary (2 points): </w:t>
            </w:r>
          </w:p>
          <w:p w14:paraId="415BAEF7"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Maintains current collection as follows:</w:t>
            </w:r>
          </w:p>
          <w:p w14:paraId="056AD35A" w14:textId="77777777" w:rsidR="00CD3517" w:rsidRDefault="00F21ACC">
            <w:pPr>
              <w:widowControl w:val="0"/>
              <w:numPr>
                <w:ilvl w:val="1"/>
                <w:numId w:val="13"/>
              </w:numPr>
              <w:spacing w:line="240" w:lineRule="auto"/>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12 years.</w:t>
            </w:r>
          </w:p>
          <w:p w14:paraId="004BE3BA" w14:textId="77777777" w:rsidR="00CD3517" w:rsidRDefault="00F21ACC">
            <w:pPr>
              <w:widowControl w:val="0"/>
              <w:numPr>
                <w:ilvl w:val="1"/>
                <w:numId w:val="13"/>
              </w:numPr>
              <w:spacing w:line="240" w:lineRule="auto"/>
              <w:rPr>
                <w:rFonts w:ascii="Calibri" w:eastAsia="Calibri" w:hAnsi="Calibri" w:cs="Calibri"/>
                <w:color w:val="434343"/>
              </w:rPr>
            </w:pPr>
            <w:r>
              <w:rPr>
                <w:rFonts w:ascii="Calibri" w:eastAsia="Calibri" w:hAnsi="Calibri" w:cs="Calibri"/>
                <w:color w:val="434343"/>
              </w:rPr>
              <w:t>Fiction:  The average age of a fiction collection is less than 15 years old.</w:t>
            </w:r>
          </w:p>
          <w:p w14:paraId="08BDF8A2"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p w14:paraId="304C13E2"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Supplemental resources extend beyond the school community to connect with the global community</w:t>
            </w:r>
          </w:p>
          <w:p w14:paraId="6BDFDFC2" w14:textId="77777777" w:rsidR="00CD3517" w:rsidRDefault="00CD3517">
            <w:pPr>
              <w:widowControl w:val="0"/>
              <w:spacing w:line="240" w:lineRule="auto"/>
              <w:rPr>
                <w:rFonts w:ascii="Calibri" w:eastAsia="Calibri" w:hAnsi="Calibri" w:cs="Calibri"/>
                <w:b/>
                <w:color w:val="434343"/>
              </w:rPr>
            </w:pPr>
          </w:p>
          <w:p w14:paraId="26441390"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Approaching (1 point):</w:t>
            </w:r>
          </w:p>
          <w:p w14:paraId="31936934"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Maintains current collection as follows:</w:t>
            </w:r>
          </w:p>
          <w:p w14:paraId="2A4A81E8" w14:textId="77777777" w:rsidR="00CD3517" w:rsidRDefault="00F21ACC">
            <w:pPr>
              <w:widowControl w:val="0"/>
              <w:numPr>
                <w:ilvl w:val="1"/>
                <w:numId w:val="13"/>
              </w:numPr>
              <w:spacing w:line="240" w:lineRule="auto"/>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15 years</w:t>
            </w:r>
          </w:p>
          <w:p w14:paraId="41706F57" w14:textId="77777777" w:rsidR="00CD3517" w:rsidRDefault="00F21ACC">
            <w:pPr>
              <w:widowControl w:val="0"/>
              <w:numPr>
                <w:ilvl w:val="1"/>
                <w:numId w:val="13"/>
              </w:numPr>
              <w:spacing w:line="240" w:lineRule="auto"/>
              <w:rPr>
                <w:rFonts w:ascii="Calibri" w:eastAsia="Calibri" w:hAnsi="Calibri" w:cs="Calibri"/>
                <w:color w:val="434343"/>
              </w:rPr>
            </w:pPr>
            <w:r>
              <w:rPr>
                <w:rFonts w:ascii="Calibri" w:eastAsia="Calibri" w:hAnsi="Calibri" w:cs="Calibri"/>
                <w:color w:val="434343"/>
              </w:rPr>
              <w:t>Fiction:  The average age of a fiction collection is less than 17 years old.</w:t>
            </w:r>
          </w:p>
          <w:p w14:paraId="67104CC5" w14:textId="77777777" w:rsidR="00CD3517" w:rsidRDefault="00F21ACC">
            <w:pPr>
              <w:widowControl w:val="0"/>
              <w:numPr>
                <w:ilvl w:val="0"/>
                <w:numId w:val="13"/>
              </w:numPr>
              <w:spacing w:line="240" w:lineRule="auto"/>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tc>
      </w:tr>
      <w:tr w:rsidR="00CD3517" w14:paraId="2D370E1C" w14:textId="77777777">
        <w:tc>
          <w:tcPr>
            <w:tcW w:w="10080" w:type="dxa"/>
            <w:shd w:val="clear" w:color="auto" w:fill="FFFFFF"/>
            <w:tcMar>
              <w:top w:w="100" w:type="dxa"/>
              <w:left w:w="100" w:type="dxa"/>
              <w:bottom w:w="100" w:type="dxa"/>
              <w:right w:w="100" w:type="dxa"/>
            </w:tcMar>
          </w:tcPr>
          <w:p w14:paraId="5BF1B05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41F9AE5E" w14:textId="77777777" w:rsidR="00CD3517" w:rsidRDefault="00CD3517">
            <w:pPr>
              <w:widowControl w:val="0"/>
              <w:spacing w:line="240" w:lineRule="auto"/>
              <w:rPr>
                <w:rFonts w:ascii="Calibri" w:eastAsia="Calibri" w:hAnsi="Calibri" w:cs="Calibri"/>
                <w:b/>
                <w:color w:val="434343"/>
              </w:rPr>
            </w:pPr>
          </w:p>
          <w:p w14:paraId="18B6FFFC"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Collection analysis reports that clearly show the currency, relevance, and diversity of the library’s collection</w:t>
            </w:r>
          </w:p>
        </w:tc>
      </w:tr>
    </w:tbl>
    <w:p w14:paraId="00F03A6D" w14:textId="77777777" w:rsidR="00CD3517" w:rsidRDefault="00CD3517">
      <w:pPr>
        <w:pStyle w:val="Heading3"/>
      </w:pPr>
      <w:bookmarkStart w:id="70" w:name="_34g0dwd" w:colFirst="0" w:colLast="0"/>
      <w:bookmarkEnd w:id="70"/>
    </w:p>
    <w:p w14:paraId="7B77B957"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7928200" w14:textId="77777777" w:rsidTr="795983C2">
        <w:tc>
          <w:tcPr>
            <w:tcW w:w="10080" w:type="dxa"/>
            <w:shd w:val="clear" w:color="auto" w:fill="D1F1F3"/>
            <w:tcMar>
              <w:top w:w="100" w:type="dxa"/>
              <w:left w:w="100" w:type="dxa"/>
              <w:bottom w:w="100" w:type="dxa"/>
              <w:right w:w="100" w:type="dxa"/>
            </w:tcMar>
          </w:tcPr>
          <w:p w14:paraId="287102EF" w14:textId="77777777" w:rsidR="00CD3517" w:rsidRDefault="2E5FB2CC">
            <w:pPr>
              <w:widowControl w:val="0"/>
              <w:spacing w:line="240" w:lineRule="auto"/>
              <w:rPr>
                <w:rFonts w:ascii="Calibri" w:eastAsia="Calibri" w:hAnsi="Calibri" w:cs="Calibri"/>
                <w:b/>
                <w:color w:val="434343"/>
              </w:rPr>
            </w:pPr>
            <w:r w:rsidRPr="2E5FB2CC">
              <w:rPr>
                <w:rFonts w:ascii="Calibri" w:eastAsia="Calibri" w:hAnsi="Calibri" w:cs="Calibri"/>
                <w:b/>
                <w:bCs/>
                <w:color w:val="434343"/>
              </w:rPr>
              <w:t>Insert Applicable Links Here:</w:t>
            </w:r>
          </w:p>
          <w:p w14:paraId="47858208" w14:textId="39D1922B" w:rsidR="00CD3517" w:rsidRDefault="00540BAB" w:rsidP="55F7342C">
            <w:pPr>
              <w:widowControl w:val="0"/>
              <w:spacing w:line="240" w:lineRule="auto"/>
              <w:rPr>
                <w:rFonts w:ascii="Calibri" w:eastAsia="Calibri" w:hAnsi="Calibri" w:cs="Calibri"/>
                <w:color w:val="0000FF"/>
              </w:rPr>
            </w:pPr>
            <w:hyperlink r:id="rId165">
              <w:r w:rsidR="55F7342C" w:rsidRPr="55F7342C">
                <w:rPr>
                  <w:rStyle w:val="Hyperlink"/>
                  <w:rFonts w:ascii="Calibri" w:eastAsia="Calibri" w:hAnsi="Calibri" w:cs="Calibri"/>
                  <w:b/>
                  <w:bCs/>
                </w:rPr>
                <w:t>SPS Database Subscriptions</w:t>
              </w:r>
            </w:hyperlink>
          </w:p>
          <w:p w14:paraId="74DF9BE0" w14:textId="55FB4C63" w:rsidR="55F7342C" w:rsidRDefault="55F7342C" w:rsidP="55F7342C">
            <w:pPr>
              <w:widowControl w:val="0"/>
              <w:spacing w:line="240" w:lineRule="auto"/>
              <w:rPr>
                <w:rFonts w:ascii="Calibri" w:eastAsia="Calibri" w:hAnsi="Calibri" w:cs="Calibri"/>
                <w:b/>
                <w:bCs/>
              </w:rPr>
            </w:pPr>
          </w:p>
          <w:p w14:paraId="60CD2CA5" w14:textId="5C444F06" w:rsidR="55F7342C" w:rsidRDefault="00540BAB" w:rsidP="0927E83B">
            <w:pPr>
              <w:widowControl w:val="0"/>
              <w:spacing w:line="240" w:lineRule="auto"/>
              <w:rPr>
                <w:rFonts w:ascii="Calibri" w:eastAsia="Calibri" w:hAnsi="Calibri" w:cs="Calibri"/>
                <w:b/>
                <w:bCs/>
              </w:rPr>
            </w:pPr>
            <w:hyperlink r:id="rId166">
              <w:r w:rsidR="6DBC916A" w:rsidRPr="6DBC916A">
                <w:rPr>
                  <w:rStyle w:val="Hyperlink"/>
                  <w:rFonts w:ascii="Calibri" w:eastAsia="Calibri" w:hAnsi="Calibri" w:cs="Calibri"/>
                  <w:b/>
                  <w:bCs/>
                </w:rPr>
                <w:t>2022 Follett Collection Analyses</w:t>
              </w:r>
            </w:hyperlink>
          </w:p>
          <w:p w14:paraId="20E36DAB" w14:textId="77777777" w:rsidR="00CD3517" w:rsidRDefault="00CD3517">
            <w:pPr>
              <w:widowControl w:val="0"/>
              <w:spacing w:line="240" w:lineRule="auto"/>
              <w:rPr>
                <w:rFonts w:ascii="Calibri" w:eastAsia="Calibri" w:hAnsi="Calibri" w:cs="Calibri"/>
                <w:color w:val="434343"/>
              </w:rPr>
            </w:pPr>
          </w:p>
        </w:tc>
      </w:tr>
      <w:tr w:rsidR="00CD3517" w14:paraId="5D8C3FA1" w14:textId="77777777" w:rsidTr="795983C2">
        <w:tc>
          <w:tcPr>
            <w:tcW w:w="10080" w:type="dxa"/>
            <w:shd w:val="clear" w:color="auto" w:fill="D1F1F3"/>
            <w:tcMar>
              <w:top w:w="100" w:type="dxa"/>
              <w:left w:w="100" w:type="dxa"/>
              <w:bottom w:w="100" w:type="dxa"/>
              <w:right w:w="100" w:type="dxa"/>
            </w:tcMar>
          </w:tcPr>
          <w:p w14:paraId="4DBAFDC9"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Insert Documents/Narratives:</w:t>
            </w:r>
          </w:p>
          <w:p w14:paraId="32D85219" w14:textId="77777777" w:rsidR="00CD3517" w:rsidRDefault="00CD3517">
            <w:pPr>
              <w:widowControl w:val="0"/>
              <w:spacing w:line="240" w:lineRule="auto"/>
              <w:rPr>
                <w:rFonts w:ascii="Calibri" w:eastAsia="Calibri" w:hAnsi="Calibri" w:cs="Calibri"/>
                <w:color w:val="434343"/>
              </w:rPr>
            </w:pPr>
          </w:p>
          <w:p w14:paraId="5BF14D8C" w14:textId="2D22DD71" w:rsidR="795983C2" w:rsidRDefault="795983C2">
            <w:r w:rsidRPr="795983C2">
              <w:rPr>
                <w:rFonts w:ascii="Arial" w:eastAsia="Arial" w:hAnsi="Arial" w:cs="Arial"/>
                <w:color w:val="000000" w:themeColor="text1"/>
                <w:sz w:val="22"/>
                <w:szCs w:val="22"/>
              </w:rPr>
              <w:t xml:space="preserve">As you can see from the link above our </w:t>
            </w:r>
            <w:proofErr w:type="gramStart"/>
            <w:r w:rsidRPr="795983C2">
              <w:rPr>
                <w:rFonts w:ascii="Arial" w:eastAsia="Arial" w:hAnsi="Arial" w:cs="Arial"/>
                <w:color w:val="000000" w:themeColor="text1"/>
                <w:sz w:val="22"/>
                <w:szCs w:val="22"/>
              </w:rPr>
              <w:t>fiction</w:t>
            </w:r>
            <w:proofErr w:type="gramEnd"/>
            <w:r w:rsidRPr="795983C2">
              <w:rPr>
                <w:rFonts w:ascii="Arial" w:eastAsia="Arial" w:hAnsi="Arial" w:cs="Arial"/>
                <w:color w:val="000000" w:themeColor="text1"/>
                <w:sz w:val="22"/>
                <w:szCs w:val="22"/>
              </w:rPr>
              <w:t xml:space="preserve"> collection has an average collection age of eight years (2013).  The WHOLE of our PRINT nonfiction collection has an average age of 15 years, 62% of our PRINT nonfiction collection is roughly 12 years old.  However, we also subscribe to several databases (linked above).  I believe that if you were to average these resources into our collection the average would be closer to 10 years old or less. Because this is based on the RESOURCES we </w:t>
            </w:r>
            <w:r w:rsidRPr="795983C2">
              <w:rPr>
                <w:rFonts w:ascii="Arial" w:eastAsia="Arial" w:hAnsi="Arial" w:cs="Arial"/>
                <w:color w:val="000000" w:themeColor="text1"/>
                <w:sz w:val="22"/>
                <w:szCs w:val="22"/>
              </w:rPr>
              <w:lastRenderedPageBreak/>
              <w:t xml:space="preserve">have more than met the threshold of 12 years or newer in the nonfiction collection due to the number and type of databases we subscribe to.    </w:t>
            </w:r>
          </w:p>
          <w:p w14:paraId="0CF0DF16" w14:textId="66D12A1C" w:rsidR="795983C2" w:rsidRDefault="795983C2">
            <w:r w:rsidRPr="795983C2">
              <w:rPr>
                <w:color w:val="000000" w:themeColor="text1"/>
              </w:rPr>
              <w:t xml:space="preserve"> </w:t>
            </w:r>
          </w:p>
          <w:p w14:paraId="4B145899" w14:textId="0E380697" w:rsidR="795983C2" w:rsidRDefault="795983C2">
            <w:r w:rsidRPr="795983C2">
              <w:rPr>
                <w:rFonts w:ascii="Arial" w:eastAsia="Arial" w:hAnsi="Arial" w:cs="Arial"/>
                <w:color w:val="000000" w:themeColor="text1"/>
                <w:sz w:val="22"/>
                <w:szCs w:val="22"/>
              </w:rPr>
              <w:t xml:space="preserve">A vast majority (maybe 90%) of our teachers have us teach the databases and use those for nonfiction research projects (we teach databases to almost every subject and grade level at one time or another throughout the year).  We have VERY few teachers that require a print source (maybe just two or three all year).  There is a lot in our nonfiction collection that brings our average down quite a bit that I believe we need to keep.  Things like classic fiction, primary sources that are historical firsthand accounts, or original biographies; several of these are books that the teacher who requires print sources use each year.   We are in constant contact with our staff to be sure that our collection meets the needs of the school.  We have worked consistently to be sure that whether they ask for books on dream analysis (for this unit the library hosts a hypnotist) or a collection of books that can be paired by theme from </w:t>
            </w:r>
            <w:r w:rsidRPr="795983C2">
              <w:rPr>
                <w:rFonts w:ascii="Arial" w:eastAsia="Arial" w:hAnsi="Arial" w:cs="Arial"/>
                <w:i/>
                <w:iCs/>
                <w:color w:val="000000" w:themeColor="text1"/>
                <w:sz w:val="22"/>
                <w:szCs w:val="22"/>
              </w:rPr>
              <w:t>Romeo and Juliette</w:t>
            </w:r>
            <w:r w:rsidRPr="795983C2">
              <w:rPr>
                <w:rFonts w:ascii="Arial" w:eastAsia="Arial" w:hAnsi="Arial" w:cs="Arial"/>
                <w:color w:val="000000" w:themeColor="text1"/>
                <w:sz w:val="22"/>
                <w:szCs w:val="22"/>
              </w:rPr>
              <w:t xml:space="preserve"> we have what they need.    </w:t>
            </w:r>
          </w:p>
          <w:p w14:paraId="6969F8C9" w14:textId="13EC3AD1" w:rsidR="795983C2" w:rsidRDefault="795983C2">
            <w:r w:rsidRPr="795983C2">
              <w:rPr>
                <w:rFonts w:ascii="Arial" w:eastAsia="Arial" w:hAnsi="Arial" w:cs="Arial"/>
                <w:color w:val="000000" w:themeColor="text1"/>
                <w:sz w:val="22"/>
                <w:szCs w:val="22"/>
              </w:rPr>
              <w:t xml:space="preserve"> </w:t>
            </w:r>
          </w:p>
          <w:p w14:paraId="7AB3569F" w14:textId="0D8A6C7A" w:rsidR="795983C2" w:rsidRDefault="795983C2">
            <w:r w:rsidRPr="795983C2">
              <w:rPr>
                <w:rFonts w:ascii="Arial" w:eastAsia="Arial" w:hAnsi="Arial" w:cs="Arial"/>
                <w:color w:val="000000" w:themeColor="text1"/>
                <w:sz w:val="22"/>
                <w:szCs w:val="22"/>
              </w:rPr>
              <w:t xml:space="preserve">Another consideration is that we have widely expanded our graphic novels and manga collection because of student requests.  While one might think these would bring the average age of the collection up (and relatively speaking they do) a lot of the beginning of these series were published in the early 2000s and it brings our average down. We feel that our collection should reflect what our students </w:t>
            </w:r>
            <w:proofErr w:type="gramStart"/>
            <w:r w:rsidRPr="795983C2">
              <w:rPr>
                <w:rFonts w:ascii="Arial" w:eastAsia="Arial" w:hAnsi="Arial" w:cs="Arial"/>
                <w:color w:val="000000" w:themeColor="text1"/>
                <w:sz w:val="22"/>
                <w:szCs w:val="22"/>
              </w:rPr>
              <w:t>are wanting</w:t>
            </w:r>
            <w:proofErr w:type="gramEnd"/>
            <w:r w:rsidRPr="795983C2">
              <w:rPr>
                <w:rFonts w:ascii="Arial" w:eastAsia="Arial" w:hAnsi="Arial" w:cs="Arial"/>
                <w:color w:val="000000" w:themeColor="text1"/>
                <w:sz w:val="22"/>
                <w:szCs w:val="22"/>
              </w:rPr>
              <w:t xml:space="preserve"> to read and feel these should not be weeded. </w:t>
            </w:r>
          </w:p>
          <w:p w14:paraId="0CE19BC3" w14:textId="106AAD06" w:rsidR="00CD3517" w:rsidRDefault="00CD3517" w:rsidP="6DBC916A">
            <w:pPr>
              <w:widowControl w:val="0"/>
              <w:spacing w:line="240" w:lineRule="auto"/>
              <w:rPr>
                <w:rFonts w:ascii="Arial" w:eastAsia="Arial" w:hAnsi="Arial" w:cs="Arial"/>
                <w:color w:val="000000" w:themeColor="text1"/>
                <w:sz w:val="22"/>
                <w:szCs w:val="22"/>
              </w:rPr>
            </w:pPr>
          </w:p>
        </w:tc>
      </w:tr>
    </w:tbl>
    <w:p w14:paraId="63966B72" w14:textId="77777777" w:rsidR="00CD3517" w:rsidRDefault="00CD3517"/>
    <w:p w14:paraId="13A7A1C6" w14:textId="77777777" w:rsidR="00CD3517" w:rsidRDefault="00540BAB">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23536548" w14:textId="77777777" w:rsidR="00CD3517" w:rsidRDefault="00CD3517"/>
    <w:tbl>
      <w:tblPr>
        <w:tblStyle w:val="aff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82CE964" w14:textId="77777777">
        <w:tc>
          <w:tcPr>
            <w:tcW w:w="10080" w:type="dxa"/>
            <w:shd w:val="clear" w:color="auto" w:fill="auto"/>
            <w:tcMar>
              <w:top w:w="100" w:type="dxa"/>
              <w:left w:w="100" w:type="dxa"/>
              <w:bottom w:w="100" w:type="dxa"/>
              <w:right w:w="100" w:type="dxa"/>
            </w:tcMar>
          </w:tcPr>
          <w:p w14:paraId="2C81320F" w14:textId="77777777" w:rsidR="00CD3517" w:rsidRDefault="00F21ACC">
            <w:pPr>
              <w:widowControl w:val="0"/>
              <w:spacing w:line="240" w:lineRule="auto"/>
              <w:rPr>
                <w:rFonts w:ascii="Calibri" w:eastAsia="Calibri" w:hAnsi="Calibri" w:cs="Calibri"/>
                <w:b/>
                <w:color w:val="434343"/>
                <w:sz w:val="16"/>
                <w:szCs w:val="16"/>
              </w:rPr>
            </w:pPr>
            <w:bookmarkStart w:id="71" w:name="1jlao46" w:colFirst="0" w:colLast="0"/>
            <w:bookmarkEnd w:id="71"/>
            <w:r>
              <w:rPr>
                <w:rFonts w:ascii="Calibri" w:eastAsia="Calibri" w:hAnsi="Calibri" w:cs="Calibri"/>
                <w:b/>
                <w:color w:val="434343"/>
              </w:rPr>
              <w:t>Indicator #19:  Program maintains policies, procedures, and practices as set by the local school board</w:t>
            </w:r>
          </w:p>
          <w:p w14:paraId="271AE1F2" w14:textId="77777777" w:rsidR="00CD3517" w:rsidRDefault="00CD3517">
            <w:pPr>
              <w:widowControl w:val="0"/>
              <w:spacing w:line="240" w:lineRule="auto"/>
              <w:rPr>
                <w:rFonts w:ascii="Calibri" w:eastAsia="Calibri" w:hAnsi="Calibri" w:cs="Calibri"/>
                <w:b/>
                <w:color w:val="434343"/>
                <w:sz w:val="16"/>
                <w:szCs w:val="16"/>
              </w:rPr>
            </w:pPr>
          </w:p>
          <w:p w14:paraId="128C0253" w14:textId="77777777" w:rsidR="00CD3517" w:rsidRDefault="00F21ACC">
            <w:pPr>
              <w:widowControl w:val="0"/>
              <w:spacing w:line="240" w:lineRule="auto"/>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engage)</w:t>
            </w:r>
          </w:p>
        </w:tc>
      </w:tr>
      <w:tr w:rsidR="00CD3517" w14:paraId="7C12ACF5" w14:textId="77777777">
        <w:tc>
          <w:tcPr>
            <w:tcW w:w="10080" w:type="dxa"/>
            <w:shd w:val="clear" w:color="auto" w:fill="auto"/>
            <w:tcMar>
              <w:top w:w="100" w:type="dxa"/>
              <w:left w:w="100" w:type="dxa"/>
              <w:bottom w:w="100" w:type="dxa"/>
              <w:right w:w="100" w:type="dxa"/>
            </w:tcMar>
          </w:tcPr>
          <w:p w14:paraId="4AE5B7AF" w14:textId="77777777" w:rsidR="00CD3517" w:rsidRDefault="00CD3517">
            <w:pPr>
              <w:widowControl w:val="0"/>
              <w:spacing w:line="240" w:lineRule="auto"/>
              <w:rPr>
                <w:rFonts w:ascii="Calibri" w:eastAsia="Calibri" w:hAnsi="Calibri" w:cs="Calibri"/>
                <w:b/>
                <w:color w:val="434343"/>
              </w:rPr>
            </w:pPr>
          </w:p>
          <w:p w14:paraId="4AF5F7C6"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an up-to-date policy (within the last five years) including </w:t>
            </w:r>
            <w:r>
              <w:rPr>
                <w:rFonts w:ascii="Calibri" w:eastAsia="Calibri" w:hAnsi="Calibri" w:cs="Calibri"/>
                <w:b/>
                <w:color w:val="434343"/>
              </w:rPr>
              <w:t>all</w:t>
            </w:r>
            <w:r>
              <w:rPr>
                <w:rFonts w:ascii="Calibri" w:eastAsia="Calibri" w:hAnsi="Calibri" w:cs="Calibri"/>
                <w:color w:val="434343"/>
              </w:rPr>
              <w:t xml:space="preserve"> of the following:</w:t>
            </w:r>
          </w:p>
          <w:p w14:paraId="6E8CC4F6"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Fines/Damaged materials</w:t>
            </w:r>
          </w:p>
          <w:p w14:paraId="6C9543BF"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Challenged books</w:t>
            </w:r>
          </w:p>
          <w:p w14:paraId="3D26FDDA"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Collection development</w:t>
            </w:r>
          </w:p>
          <w:p w14:paraId="4D0A98BA"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Volunteers</w:t>
            </w:r>
          </w:p>
          <w:p w14:paraId="782573BD"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Donations</w:t>
            </w:r>
          </w:p>
          <w:p w14:paraId="462F005D"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Borrowing policy</w:t>
            </w:r>
          </w:p>
          <w:p w14:paraId="628C6255"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Inventory</w:t>
            </w:r>
          </w:p>
          <w:p w14:paraId="260A9B9F"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Acceptable use</w:t>
            </w:r>
          </w:p>
          <w:p w14:paraId="0928E0A4"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Confidentiality</w:t>
            </w:r>
          </w:p>
          <w:p w14:paraId="204E50B0"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Intellectual freedom</w:t>
            </w:r>
          </w:p>
          <w:p w14:paraId="5732ACF9" w14:textId="77777777" w:rsidR="00CD3517" w:rsidRDefault="00F21ACC">
            <w:pPr>
              <w:widowControl w:val="0"/>
              <w:numPr>
                <w:ilvl w:val="0"/>
                <w:numId w:val="8"/>
              </w:numPr>
              <w:spacing w:line="240" w:lineRule="auto"/>
              <w:rPr>
                <w:rFonts w:ascii="Calibri" w:eastAsia="Calibri" w:hAnsi="Calibri" w:cs="Calibri"/>
                <w:color w:val="434343"/>
              </w:rPr>
            </w:pPr>
            <w:r>
              <w:rPr>
                <w:rFonts w:ascii="Calibri" w:eastAsia="Calibri" w:hAnsi="Calibri" w:cs="Calibri"/>
                <w:color w:val="434343"/>
              </w:rPr>
              <w:t>Weeding</w:t>
            </w:r>
          </w:p>
          <w:p w14:paraId="3955E093" w14:textId="77777777" w:rsidR="00CD3517" w:rsidRDefault="00CD3517">
            <w:pPr>
              <w:widowControl w:val="0"/>
              <w:spacing w:line="240" w:lineRule="auto"/>
              <w:rPr>
                <w:rFonts w:ascii="Calibri" w:eastAsia="Calibri" w:hAnsi="Calibri" w:cs="Calibri"/>
                <w:b/>
                <w:color w:val="434343"/>
              </w:rPr>
            </w:pPr>
          </w:p>
          <w:p w14:paraId="2BC5EC31" w14:textId="77777777" w:rsidR="00CD3517" w:rsidRDefault="00F21ACC">
            <w:pPr>
              <w:widowControl w:val="0"/>
              <w:spacing w:line="240" w:lineRule="auto"/>
              <w:rPr>
                <w:rFonts w:ascii="Calibri" w:eastAsia="Calibri" w:hAnsi="Calibri" w:cs="Calibri"/>
                <w:color w:val="434343"/>
                <w:highlight w:val="white"/>
              </w:rPr>
            </w:pPr>
            <w:r>
              <w:rPr>
                <w:rFonts w:ascii="Calibri" w:eastAsia="Calibri" w:hAnsi="Calibri" w:cs="Calibri"/>
                <w:b/>
                <w:color w:val="434343"/>
              </w:rPr>
              <w:t xml:space="preserve">Approaching (1 point):  </w:t>
            </w:r>
            <w:r>
              <w:rPr>
                <w:rFonts w:ascii="Calibri" w:eastAsia="Calibri" w:hAnsi="Calibri" w:cs="Calibri"/>
                <w:color w:val="434343"/>
              </w:rPr>
              <w:t>Has an up-to-date policy (within the last five years)</w:t>
            </w:r>
            <w:r>
              <w:rPr>
                <w:rFonts w:ascii="Calibri" w:eastAsia="Calibri" w:hAnsi="Calibri" w:cs="Calibri"/>
                <w:color w:val="434343"/>
                <w:highlight w:val="white"/>
              </w:rPr>
              <w:t xml:space="preserve"> including nine of the following:</w:t>
            </w:r>
          </w:p>
          <w:p w14:paraId="0702D531"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Fines/Damaged materials</w:t>
            </w:r>
          </w:p>
          <w:p w14:paraId="16F9DAF5"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Challenged books</w:t>
            </w:r>
          </w:p>
          <w:p w14:paraId="463FD511"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Collection development</w:t>
            </w:r>
          </w:p>
          <w:p w14:paraId="1D702A48"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Volunteers</w:t>
            </w:r>
          </w:p>
          <w:p w14:paraId="46685E23"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Donations</w:t>
            </w:r>
          </w:p>
          <w:p w14:paraId="48EF5117"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Borrowing policy</w:t>
            </w:r>
          </w:p>
          <w:p w14:paraId="4BE73FA1"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Inventory</w:t>
            </w:r>
          </w:p>
          <w:p w14:paraId="210C8144"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Acceptable use</w:t>
            </w:r>
          </w:p>
          <w:p w14:paraId="6F688CF9"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Confidentiality</w:t>
            </w:r>
          </w:p>
          <w:p w14:paraId="5F2802F1"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Intellectual freedom</w:t>
            </w:r>
          </w:p>
          <w:p w14:paraId="635F3319" w14:textId="77777777" w:rsidR="00CD3517" w:rsidRDefault="00F21ACC">
            <w:pPr>
              <w:widowControl w:val="0"/>
              <w:numPr>
                <w:ilvl w:val="0"/>
                <w:numId w:val="12"/>
              </w:numPr>
              <w:spacing w:line="240" w:lineRule="auto"/>
              <w:rPr>
                <w:rFonts w:ascii="Calibri" w:eastAsia="Calibri" w:hAnsi="Calibri" w:cs="Calibri"/>
                <w:color w:val="434343"/>
              </w:rPr>
            </w:pPr>
            <w:r>
              <w:rPr>
                <w:rFonts w:ascii="Calibri" w:eastAsia="Calibri" w:hAnsi="Calibri" w:cs="Calibri"/>
                <w:color w:val="434343"/>
              </w:rPr>
              <w:t>Weeding</w:t>
            </w:r>
          </w:p>
          <w:p w14:paraId="12C42424" w14:textId="77777777" w:rsidR="00CD3517" w:rsidRDefault="00CD3517">
            <w:pPr>
              <w:widowControl w:val="0"/>
              <w:spacing w:line="240" w:lineRule="auto"/>
              <w:rPr>
                <w:rFonts w:ascii="Calibri" w:eastAsia="Calibri" w:hAnsi="Calibri" w:cs="Calibri"/>
                <w:b/>
                <w:color w:val="434343"/>
              </w:rPr>
            </w:pPr>
          </w:p>
        </w:tc>
      </w:tr>
      <w:tr w:rsidR="00CD3517" w14:paraId="3778C261" w14:textId="77777777">
        <w:tc>
          <w:tcPr>
            <w:tcW w:w="10080" w:type="dxa"/>
            <w:shd w:val="clear" w:color="auto" w:fill="auto"/>
            <w:tcMar>
              <w:top w:w="100" w:type="dxa"/>
              <w:left w:w="100" w:type="dxa"/>
              <w:bottom w:w="100" w:type="dxa"/>
              <w:right w:w="100" w:type="dxa"/>
            </w:tcMar>
          </w:tcPr>
          <w:p w14:paraId="68C718BB"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379CA55B" w14:textId="77777777" w:rsidR="00CD3517" w:rsidRDefault="00CD3517">
            <w:pPr>
              <w:widowControl w:val="0"/>
              <w:spacing w:line="240" w:lineRule="auto"/>
              <w:rPr>
                <w:rFonts w:ascii="Calibri" w:eastAsia="Calibri" w:hAnsi="Calibri" w:cs="Calibri"/>
                <w:b/>
                <w:color w:val="434343"/>
                <w:sz w:val="16"/>
                <w:szCs w:val="16"/>
              </w:rPr>
            </w:pPr>
          </w:p>
          <w:p w14:paraId="3DB28200"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Link(s) to policies</w:t>
            </w:r>
          </w:p>
        </w:tc>
      </w:tr>
    </w:tbl>
    <w:p w14:paraId="5ABF93C4" w14:textId="77777777" w:rsidR="00CD3517" w:rsidRDefault="00CD3517">
      <w:pPr>
        <w:rPr>
          <w:b/>
          <w:sz w:val="28"/>
          <w:szCs w:val="28"/>
        </w:rPr>
      </w:pPr>
    </w:p>
    <w:p w14:paraId="46E76033"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9ED89DF" w14:textId="77777777" w:rsidTr="795983C2">
        <w:tc>
          <w:tcPr>
            <w:tcW w:w="10080" w:type="dxa"/>
            <w:shd w:val="clear" w:color="auto" w:fill="D1F1F3"/>
            <w:tcMar>
              <w:top w:w="100" w:type="dxa"/>
              <w:left w:w="100" w:type="dxa"/>
              <w:bottom w:w="100" w:type="dxa"/>
              <w:right w:w="100" w:type="dxa"/>
            </w:tcMar>
          </w:tcPr>
          <w:p w14:paraId="660B812A" w14:textId="77777777" w:rsidR="00CD3517" w:rsidRDefault="795983C2" w:rsidP="795983C2">
            <w:pPr>
              <w:widowControl w:val="0"/>
              <w:spacing w:line="240" w:lineRule="auto"/>
              <w:rPr>
                <w:rFonts w:ascii="Calibri" w:eastAsia="Calibri" w:hAnsi="Calibri" w:cs="Calibri"/>
                <w:b/>
                <w:bCs/>
                <w:color w:val="434343"/>
              </w:rPr>
            </w:pPr>
            <w:r w:rsidRPr="795983C2">
              <w:rPr>
                <w:rFonts w:ascii="Calibri" w:eastAsia="Calibri" w:hAnsi="Calibri" w:cs="Calibri"/>
                <w:b/>
                <w:bCs/>
                <w:color w:val="434343"/>
              </w:rPr>
              <w:t>Insert Applicable Links Here:</w:t>
            </w:r>
          </w:p>
          <w:p w14:paraId="753F5795" w14:textId="2CDC7126" w:rsidR="795983C2" w:rsidRDefault="795983C2" w:rsidP="795983C2">
            <w:pPr>
              <w:widowControl w:val="0"/>
              <w:spacing w:line="240" w:lineRule="auto"/>
              <w:rPr>
                <w:rFonts w:ascii="Calibri" w:eastAsia="Calibri" w:hAnsi="Calibri" w:cs="Calibri"/>
                <w:b/>
                <w:bCs/>
                <w:color w:val="434343"/>
              </w:rPr>
            </w:pPr>
          </w:p>
          <w:p w14:paraId="1451E6CC" w14:textId="2DAD9B5F" w:rsidR="00CD3517" w:rsidRDefault="00540BAB" w:rsidP="795983C2">
            <w:pPr>
              <w:widowControl w:val="0"/>
              <w:spacing w:line="240" w:lineRule="auto"/>
              <w:rPr>
                <w:rFonts w:ascii="Calibri" w:eastAsia="Calibri" w:hAnsi="Calibri" w:cs="Calibri"/>
                <w:b/>
                <w:bCs/>
              </w:rPr>
            </w:pPr>
            <w:hyperlink r:id="rId167">
              <w:r w:rsidR="795983C2" w:rsidRPr="795983C2">
                <w:rPr>
                  <w:rStyle w:val="Hyperlink"/>
                  <w:rFonts w:ascii="Calibri" w:eastAsia="Calibri" w:hAnsi="Calibri" w:cs="Calibri"/>
                  <w:b/>
                  <w:bCs/>
                </w:rPr>
                <w:t>Indicator 19 BOE</w:t>
              </w:r>
            </w:hyperlink>
          </w:p>
          <w:p w14:paraId="5679FDB4" w14:textId="69D42310" w:rsidR="00CD3517" w:rsidRDefault="00540BAB" w:rsidP="795983C2">
            <w:pPr>
              <w:widowControl w:val="0"/>
              <w:spacing w:line="240" w:lineRule="auto"/>
              <w:rPr>
                <w:rFonts w:ascii="Calibri" w:eastAsia="Calibri" w:hAnsi="Calibri" w:cs="Calibri"/>
                <w:color w:val="434343"/>
              </w:rPr>
            </w:pPr>
            <w:hyperlink r:id="rId168">
              <w:r w:rsidR="795983C2" w:rsidRPr="795983C2">
                <w:rPr>
                  <w:rStyle w:val="Hyperlink"/>
                  <w:rFonts w:ascii="Calibri" w:eastAsia="Calibri" w:hAnsi="Calibri" w:cs="Calibri"/>
                </w:rPr>
                <w:t>https://drive.google.com/file/d/13xMGRbDf1UVHN8DKhQrJy0z0dyXb1Gw6/view?usp=sharing</w:t>
              </w:r>
            </w:hyperlink>
          </w:p>
          <w:p w14:paraId="2DF91D29" w14:textId="50BC6452" w:rsidR="00CD3517" w:rsidRDefault="00CD3517" w:rsidP="795983C2">
            <w:pPr>
              <w:widowControl w:val="0"/>
              <w:spacing w:line="240" w:lineRule="auto"/>
              <w:rPr>
                <w:rFonts w:ascii="Calibri" w:eastAsia="Calibri" w:hAnsi="Calibri" w:cs="Calibri"/>
              </w:rPr>
            </w:pPr>
          </w:p>
          <w:p w14:paraId="4B644A8D" w14:textId="7DA705B5" w:rsidR="00CD3517" w:rsidRDefault="00CD3517" w:rsidP="795983C2">
            <w:pPr>
              <w:widowControl w:val="0"/>
              <w:spacing w:line="240" w:lineRule="auto"/>
              <w:rPr>
                <w:rFonts w:ascii="Calibri" w:eastAsia="Calibri" w:hAnsi="Calibri" w:cs="Calibri"/>
              </w:rPr>
            </w:pPr>
          </w:p>
        </w:tc>
      </w:tr>
      <w:tr w:rsidR="00CD3517" w14:paraId="1E38D188" w14:textId="77777777" w:rsidTr="795983C2">
        <w:tc>
          <w:tcPr>
            <w:tcW w:w="10080" w:type="dxa"/>
            <w:shd w:val="clear" w:color="auto" w:fill="D1F1F3"/>
            <w:tcMar>
              <w:top w:w="100" w:type="dxa"/>
              <w:left w:w="100" w:type="dxa"/>
              <w:bottom w:w="100" w:type="dxa"/>
              <w:right w:w="100" w:type="dxa"/>
            </w:tcMar>
          </w:tcPr>
          <w:p w14:paraId="0C8AB874"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lastRenderedPageBreak/>
              <w:t>Insert Documents/Narratives:</w:t>
            </w:r>
          </w:p>
          <w:p w14:paraId="082C48EB" w14:textId="77777777" w:rsidR="00CD3517" w:rsidRDefault="00CD3517">
            <w:pPr>
              <w:widowControl w:val="0"/>
              <w:spacing w:line="240" w:lineRule="auto"/>
              <w:rPr>
                <w:rFonts w:ascii="Calibri" w:eastAsia="Calibri" w:hAnsi="Calibri" w:cs="Calibri"/>
                <w:color w:val="434343"/>
              </w:rPr>
            </w:pPr>
          </w:p>
          <w:p w14:paraId="68AC4638" w14:textId="23891B48" w:rsidR="00CD3517" w:rsidRDefault="2E5FB2CC" w:rsidP="2E5FB2CC">
            <w:pPr>
              <w:widowControl w:val="0"/>
              <w:spacing w:line="240" w:lineRule="auto"/>
              <w:rPr>
                <w:rFonts w:ascii="Arial" w:eastAsia="Arial" w:hAnsi="Arial" w:cs="Arial"/>
                <w:color w:val="000000" w:themeColor="text1"/>
                <w:sz w:val="22"/>
                <w:szCs w:val="22"/>
              </w:rPr>
            </w:pPr>
            <w:r w:rsidRPr="2E5FB2CC">
              <w:rPr>
                <w:rFonts w:ascii="Arial" w:eastAsia="Arial" w:hAnsi="Arial" w:cs="Arial"/>
                <w:color w:val="000000" w:themeColor="text1"/>
                <w:sz w:val="22"/>
                <w:szCs w:val="22"/>
              </w:rPr>
              <w:t>Please see the attached document that includes all of the policies and procedures for Springfield Public Schools’ libraries.</w:t>
            </w:r>
          </w:p>
          <w:p w14:paraId="2677290C" w14:textId="7001A511" w:rsidR="00CD3517" w:rsidRDefault="00CD3517" w:rsidP="2E5FB2CC">
            <w:pPr>
              <w:widowControl w:val="0"/>
              <w:spacing w:line="240" w:lineRule="auto"/>
              <w:rPr>
                <w:rFonts w:ascii="Calibri" w:eastAsia="Calibri" w:hAnsi="Calibri" w:cs="Calibri"/>
                <w:color w:val="434343"/>
              </w:rPr>
            </w:pPr>
          </w:p>
        </w:tc>
      </w:tr>
    </w:tbl>
    <w:p w14:paraId="249BF8C6" w14:textId="77777777" w:rsidR="00CD3517" w:rsidRDefault="00CD3517"/>
    <w:bookmarkStart w:id="72" w:name="_43ky6rz" w:colFirst="0" w:colLast="0"/>
    <w:bookmarkEnd w:id="72"/>
    <w:p w14:paraId="13C60CC4"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0EF46479" w14:textId="77777777" w:rsidR="00CD3517" w:rsidRDefault="00F21ACC">
      <w:r>
        <w:fldChar w:fldCharType="end"/>
      </w:r>
    </w:p>
    <w:p w14:paraId="3AB58C42" w14:textId="77777777" w:rsidR="00CD3517" w:rsidRDefault="00F21ACC">
      <w:r>
        <w:br w:type="page"/>
      </w:r>
    </w:p>
    <w:p w14:paraId="4EA9BA15" w14:textId="77777777" w:rsidR="00CD3517" w:rsidRDefault="00CD3517"/>
    <w:tbl>
      <w:tblPr>
        <w:tblStyle w:val="aff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1D66A40" w14:textId="77777777">
        <w:tc>
          <w:tcPr>
            <w:tcW w:w="10080" w:type="dxa"/>
            <w:shd w:val="clear" w:color="auto" w:fill="0097A7"/>
            <w:tcMar>
              <w:top w:w="100" w:type="dxa"/>
              <w:left w:w="100" w:type="dxa"/>
              <w:bottom w:w="100" w:type="dxa"/>
              <w:right w:w="100" w:type="dxa"/>
            </w:tcMar>
          </w:tcPr>
          <w:p w14:paraId="3908FCBB" w14:textId="77777777" w:rsidR="00CD3517" w:rsidRDefault="00F21ACC">
            <w:pPr>
              <w:pStyle w:val="Heading1"/>
              <w:widowControl w:val="0"/>
              <w:spacing w:line="240" w:lineRule="auto"/>
              <w:rPr>
                <w:rFonts w:ascii="Calibri" w:eastAsia="Calibri" w:hAnsi="Calibri" w:cs="Calibri"/>
                <w:color w:val="FFFFFF"/>
                <w:sz w:val="72"/>
                <w:szCs w:val="72"/>
              </w:rPr>
            </w:pPr>
            <w:bookmarkStart w:id="73" w:name="_2iq8gzs" w:colFirst="0" w:colLast="0"/>
            <w:bookmarkEnd w:id="73"/>
            <w:r>
              <w:rPr>
                <w:rFonts w:ascii="Calibri" w:eastAsia="Calibri" w:hAnsi="Calibri" w:cs="Calibri"/>
                <w:color w:val="FFFFFF"/>
                <w:sz w:val="72"/>
                <w:szCs w:val="72"/>
              </w:rPr>
              <w:t>Staffing</w:t>
            </w:r>
          </w:p>
        </w:tc>
      </w:tr>
    </w:tbl>
    <w:p w14:paraId="7332107B" w14:textId="77777777" w:rsidR="00CD3517" w:rsidRDefault="00CD3517">
      <w:pPr>
        <w:pStyle w:val="Heading3"/>
      </w:pPr>
      <w:bookmarkStart w:id="74" w:name="_xvir7l" w:colFirst="0" w:colLast="0"/>
      <w:bookmarkEnd w:id="74"/>
    </w:p>
    <w:p w14:paraId="5D98A3F1" w14:textId="77777777" w:rsidR="00CD3517" w:rsidRDefault="00CD3517">
      <w:pPr>
        <w:pStyle w:val="Heading3"/>
      </w:pPr>
      <w:bookmarkStart w:id="75" w:name="_3hv69ve" w:colFirst="0" w:colLast="0"/>
      <w:bookmarkEnd w:id="75"/>
    </w:p>
    <w:tbl>
      <w:tblPr>
        <w:tblStyle w:val="aff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5057419" w14:textId="77777777">
        <w:tc>
          <w:tcPr>
            <w:tcW w:w="10080" w:type="dxa"/>
            <w:shd w:val="clear" w:color="auto" w:fill="FFFFFF"/>
            <w:tcMar>
              <w:top w:w="100" w:type="dxa"/>
              <w:left w:w="100" w:type="dxa"/>
              <w:bottom w:w="100" w:type="dxa"/>
              <w:right w:w="100" w:type="dxa"/>
            </w:tcMar>
          </w:tcPr>
          <w:p w14:paraId="48A03793" w14:textId="77777777" w:rsidR="00CD3517" w:rsidRDefault="00F21ACC">
            <w:pPr>
              <w:widowControl w:val="0"/>
              <w:spacing w:line="240" w:lineRule="auto"/>
              <w:rPr>
                <w:rFonts w:ascii="Calibri" w:eastAsia="Calibri" w:hAnsi="Calibri" w:cs="Calibri"/>
                <w:b/>
                <w:color w:val="434343"/>
                <w:sz w:val="16"/>
                <w:szCs w:val="16"/>
              </w:rPr>
            </w:pPr>
            <w:bookmarkStart w:id="76" w:name="1x0gk37" w:colFirst="0" w:colLast="0"/>
            <w:bookmarkEnd w:id="76"/>
            <w:r>
              <w:rPr>
                <w:rFonts w:ascii="Calibri" w:eastAsia="Calibri" w:hAnsi="Calibri" w:cs="Calibri"/>
                <w:b/>
                <w:color w:val="434343"/>
              </w:rPr>
              <w:t>Indicator #20:  Program maintains an appropriate librarian-to-student ratio</w:t>
            </w:r>
          </w:p>
          <w:p w14:paraId="50C86B8C" w14:textId="77777777" w:rsidR="00CD3517" w:rsidRDefault="00CD3517">
            <w:pPr>
              <w:widowControl w:val="0"/>
              <w:spacing w:line="240" w:lineRule="auto"/>
              <w:rPr>
                <w:rFonts w:ascii="Calibri" w:eastAsia="Calibri" w:hAnsi="Calibri" w:cs="Calibri"/>
                <w:b/>
                <w:color w:val="434343"/>
                <w:sz w:val="16"/>
                <w:szCs w:val="16"/>
              </w:rPr>
            </w:pPr>
          </w:p>
          <w:p w14:paraId="6EE2679D"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 xml:space="preserve">)  </w:t>
            </w:r>
          </w:p>
        </w:tc>
      </w:tr>
      <w:tr w:rsidR="00CD3517" w14:paraId="0A6D7C30" w14:textId="77777777">
        <w:tc>
          <w:tcPr>
            <w:tcW w:w="10080" w:type="dxa"/>
            <w:shd w:val="clear" w:color="auto" w:fill="auto"/>
            <w:tcMar>
              <w:top w:w="100" w:type="dxa"/>
              <w:left w:w="100" w:type="dxa"/>
              <w:bottom w:w="100" w:type="dxa"/>
              <w:right w:w="100" w:type="dxa"/>
            </w:tcMar>
          </w:tcPr>
          <w:p w14:paraId="60EDCC55" w14:textId="77777777" w:rsidR="00CD3517" w:rsidRDefault="00CD3517">
            <w:pPr>
              <w:widowControl w:val="0"/>
              <w:spacing w:line="240" w:lineRule="auto"/>
              <w:rPr>
                <w:rFonts w:ascii="Calibri" w:eastAsia="Calibri" w:hAnsi="Calibri" w:cs="Calibri"/>
                <w:b/>
                <w:color w:val="434343"/>
              </w:rPr>
            </w:pPr>
          </w:p>
          <w:p w14:paraId="3CFE5E17"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the following:</w:t>
            </w:r>
          </w:p>
          <w:p w14:paraId="53F0A1CE" w14:textId="77777777" w:rsidR="00CD3517" w:rsidRDefault="00F21ACC">
            <w:pPr>
              <w:widowControl w:val="0"/>
              <w:numPr>
                <w:ilvl w:val="0"/>
                <w:numId w:val="2"/>
              </w:numPr>
              <w:spacing w:line="240" w:lineRule="auto"/>
              <w:rPr>
                <w:rFonts w:ascii="Calibri" w:eastAsia="Calibri" w:hAnsi="Calibri" w:cs="Calibri"/>
                <w:color w:val="434343"/>
              </w:rPr>
            </w:pPr>
            <w:r>
              <w:rPr>
                <w:rFonts w:ascii="Calibri" w:eastAsia="Calibri" w:hAnsi="Calibri" w:cs="Calibri"/>
                <w:color w:val="434343"/>
              </w:rPr>
              <w:t>1.0 full-time librarian assigned full time to a library in a school* with a student population of 1-750</w:t>
            </w:r>
          </w:p>
          <w:p w14:paraId="46F80884" w14:textId="77777777" w:rsidR="00CD3517" w:rsidRDefault="00F21ACC">
            <w:pPr>
              <w:widowControl w:val="0"/>
              <w:numPr>
                <w:ilvl w:val="0"/>
                <w:numId w:val="2"/>
              </w:numPr>
              <w:spacing w:line="240" w:lineRule="auto"/>
              <w:rPr>
                <w:rFonts w:ascii="Calibri" w:eastAsia="Calibri" w:hAnsi="Calibri" w:cs="Calibri"/>
                <w:color w:val="434343"/>
              </w:rPr>
            </w:pPr>
            <w:r>
              <w:rPr>
                <w:rFonts w:ascii="Calibri" w:eastAsia="Calibri" w:hAnsi="Calibri" w:cs="Calibri"/>
                <w:color w:val="434343"/>
              </w:rPr>
              <w:t>1.5 full-time librarians assigned full time to a library in a school* with a student population of 751-1,500</w:t>
            </w:r>
          </w:p>
          <w:p w14:paraId="4E99DF0F" w14:textId="77777777" w:rsidR="00CD3517" w:rsidRDefault="00F21ACC">
            <w:pPr>
              <w:widowControl w:val="0"/>
              <w:numPr>
                <w:ilvl w:val="0"/>
                <w:numId w:val="2"/>
              </w:numPr>
              <w:spacing w:line="240" w:lineRule="auto"/>
              <w:rPr>
                <w:rFonts w:ascii="Calibri" w:eastAsia="Calibri" w:hAnsi="Calibri" w:cs="Calibri"/>
                <w:color w:val="434343"/>
              </w:rPr>
            </w:pPr>
            <w:r>
              <w:rPr>
                <w:rFonts w:ascii="Calibri" w:eastAsia="Calibri" w:hAnsi="Calibri" w:cs="Calibri"/>
                <w:color w:val="434343"/>
              </w:rPr>
              <w:t>2.0 full-time librarians assigned full time to a library in a school* with a student population exceeding 1,500</w:t>
            </w:r>
          </w:p>
          <w:p w14:paraId="3BBB8815" w14:textId="77777777" w:rsidR="00CD3517" w:rsidRDefault="00CD3517">
            <w:pPr>
              <w:widowControl w:val="0"/>
              <w:spacing w:line="240" w:lineRule="auto"/>
              <w:rPr>
                <w:rFonts w:ascii="Calibri" w:eastAsia="Calibri" w:hAnsi="Calibri" w:cs="Calibri"/>
                <w:b/>
                <w:color w:val="434343"/>
              </w:rPr>
            </w:pPr>
          </w:p>
          <w:p w14:paraId="4A87FC79"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ratio of one full-time librarian assigned full time to a library in a single school*</w:t>
            </w:r>
          </w:p>
          <w:p w14:paraId="55B91B0D" w14:textId="77777777" w:rsidR="00CD3517" w:rsidRDefault="00CD3517">
            <w:pPr>
              <w:widowControl w:val="0"/>
              <w:spacing w:line="240" w:lineRule="auto"/>
              <w:rPr>
                <w:rFonts w:ascii="Calibri" w:eastAsia="Calibri" w:hAnsi="Calibri" w:cs="Calibri"/>
                <w:color w:val="434343"/>
              </w:rPr>
            </w:pPr>
          </w:p>
          <w:p w14:paraId="0D21B98E" w14:textId="77777777" w:rsidR="00CD3517" w:rsidRDefault="00F21ACC">
            <w:pPr>
              <w:widowControl w:val="0"/>
              <w:spacing w:line="240" w:lineRule="auto"/>
              <w:rPr>
                <w:rFonts w:ascii="Calibri" w:eastAsia="Calibri" w:hAnsi="Calibri" w:cs="Calibri"/>
                <w:i/>
                <w:color w:val="434343"/>
                <w:highlight w:val="white"/>
              </w:rPr>
            </w:pPr>
            <w:r>
              <w:rPr>
                <w:rFonts w:ascii="Calibri" w:eastAsia="Calibri" w:hAnsi="Calibri" w:cs="Calibri"/>
                <w:i/>
                <w:color w:val="434343"/>
                <w:highlight w:val="white"/>
              </w:rPr>
              <w:t>*Because of the variety of library/school configurations among Missouri schools (one library for two campuses, two libraries on a single campus, etc.), applicant must include a description of the configuration in his/her school and explain how all stakeholders are sufficiently served within this configuration.  Library staffing must be such that the library is open to students at any time during the regular school day.</w:t>
            </w:r>
          </w:p>
          <w:p w14:paraId="6810F0D1" w14:textId="77777777" w:rsidR="00CD3517" w:rsidRDefault="00CD3517">
            <w:pPr>
              <w:widowControl w:val="0"/>
              <w:spacing w:line="240" w:lineRule="auto"/>
              <w:rPr>
                <w:rFonts w:ascii="Calibri" w:eastAsia="Calibri" w:hAnsi="Calibri" w:cs="Calibri"/>
                <w:b/>
              </w:rPr>
            </w:pPr>
          </w:p>
        </w:tc>
      </w:tr>
      <w:tr w:rsidR="00CD3517" w14:paraId="7220838A" w14:textId="77777777">
        <w:tc>
          <w:tcPr>
            <w:tcW w:w="10080" w:type="dxa"/>
            <w:shd w:val="clear" w:color="auto" w:fill="auto"/>
            <w:tcMar>
              <w:top w:w="100" w:type="dxa"/>
              <w:left w:w="100" w:type="dxa"/>
              <w:bottom w:w="100" w:type="dxa"/>
              <w:right w:w="100" w:type="dxa"/>
            </w:tcMar>
          </w:tcPr>
          <w:p w14:paraId="3349AAA4" w14:textId="77777777" w:rsidR="00CD3517" w:rsidRDefault="00F21ACC">
            <w:pPr>
              <w:widowControl w:val="0"/>
              <w:spacing w:line="240" w:lineRule="auto"/>
              <w:rPr>
                <w:rFonts w:ascii="Calibri" w:eastAsia="Calibri" w:hAnsi="Calibri" w:cs="Calibri"/>
                <w:b/>
                <w:color w:val="434343"/>
                <w:sz w:val="16"/>
                <w:szCs w:val="16"/>
              </w:rPr>
            </w:pPr>
            <w:r>
              <w:rPr>
                <w:rFonts w:ascii="Calibri" w:eastAsia="Calibri" w:hAnsi="Calibri" w:cs="Calibri"/>
                <w:b/>
                <w:color w:val="434343"/>
              </w:rPr>
              <w:t>Required Documentation/Evidence</w:t>
            </w:r>
          </w:p>
          <w:p w14:paraId="74E797DC" w14:textId="77777777" w:rsidR="00CD3517" w:rsidRDefault="00CD3517">
            <w:pPr>
              <w:widowControl w:val="0"/>
              <w:spacing w:line="240" w:lineRule="auto"/>
              <w:rPr>
                <w:rFonts w:ascii="Calibri" w:eastAsia="Calibri" w:hAnsi="Calibri" w:cs="Calibri"/>
                <w:b/>
                <w:color w:val="434343"/>
                <w:sz w:val="16"/>
                <w:szCs w:val="16"/>
              </w:rPr>
            </w:pPr>
          </w:p>
          <w:p w14:paraId="579E5E77"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i/>
                <w:color w:val="434343"/>
                <w:highlight w:val="white"/>
              </w:rPr>
              <w:t>regarding student access to library at any time during the regular school day</w:t>
            </w:r>
            <w:r>
              <w:rPr>
                <w:rFonts w:ascii="Calibri" w:eastAsia="Calibri" w:hAnsi="Calibri" w:cs="Calibri"/>
                <w:color w:val="434343"/>
              </w:rPr>
              <w:t xml:space="preserve"> in addition to librarian’s required description of configuration (see above)</w:t>
            </w:r>
          </w:p>
          <w:p w14:paraId="25AF7EAE" w14:textId="77777777" w:rsidR="00CD3517" w:rsidRDefault="00CD3517">
            <w:pPr>
              <w:widowControl w:val="0"/>
              <w:spacing w:line="240" w:lineRule="auto"/>
              <w:rPr>
                <w:rFonts w:ascii="Calibri" w:eastAsia="Calibri" w:hAnsi="Calibri" w:cs="Calibri"/>
                <w:b/>
                <w:color w:val="434343"/>
              </w:rPr>
            </w:pPr>
          </w:p>
        </w:tc>
      </w:tr>
    </w:tbl>
    <w:p w14:paraId="2633CEB9" w14:textId="77777777" w:rsidR="00CD3517" w:rsidRDefault="00CD3517">
      <w:pPr>
        <w:rPr>
          <w:b/>
          <w:color w:val="434343"/>
          <w:sz w:val="28"/>
          <w:szCs w:val="28"/>
        </w:rPr>
      </w:pPr>
    </w:p>
    <w:p w14:paraId="28DB156E"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A53B53C" w14:textId="77777777" w:rsidTr="218F2FCA">
        <w:tc>
          <w:tcPr>
            <w:tcW w:w="10080" w:type="dxa"/>
            <w:shd w:val="clear" w:color="auto" w:fill="D1F1F3"/>
            <w:tcMar>
              <w:top w:w="100" w:type="dxa"/>
              <w:left w:w="100" w:type="dxa"/>
              <w:bottom w:w="100" w:type="dxa"/>
              <w:right w:w="100" w:type="dxa"/>
            </w:tcMar>
          </w:tcPr>
          <w:p w14:paraId="67C8FDD2" w14:textId="77777777" w:rsidR="00CD3517" w:rsidRDefault="55F7342C" w:rsidP="55F7342C">
            <w:pPr>
              <w:widowControl w:val="0"/>
              <w:spacing w:line="240" w:lineRule="auto"/>
              <w:rPr>
                <w:rFonts w:ascii="Calibri" w:eastAsia="Calibri" w:hAnsi="Calibri" w:cs="Calibri"/>
                <w:b/>
                <w:bCs/>
                <w:color w:val="434343"/>
              </w:rPr>
            </w:pPr>
            <w:r w:rsidRPr="55F7342C">
              <w:rPr>
                <w:rFonts w:ascii="Calibri" w:eastAsia="Calibri" w:hAnsi="Calibri" w:cs="Calibri"/>
                <w:b/>
                <w:bCs/>
                <w:color w:val="434343"/>
              </w:rPr>
              <w:t>Insert Applicable Links Here:</w:t>
            </w:r>
          </w:p>
          <w:p w14:paraId="6FDECA1E" w14:textId="62C4FACC" w:rsidR="55F7342C" w:rsidRDefault="55F7342C" w:rsidP="55F7342C">
            <w:pPr>
              <w:widowControl w:val="0"/>
              <w:spacing w:line="240" w:lineRule="auto"/>
              <w:rPr>
                <w:rFonts w:ascii="Calibri" w:eastAsia="Calibri" w:hAnsi="Calibri" w:cs="Calibri"/>
                <w:b/>
                <w:bCs/>
                <w:color w:val="434343"/>
              </w:rPr>
            </w:pPr>
          </w:p>
          <w:p w14:paraId="7FDA0CD5" w14:textId="2B70EAC3" w:rsidR="218F2FCA" w:rsidRDefault="00540BAB" w:rsidP="218F2FCA">
            <w:pPr>
              <w:widowControl w:val="0"/>
              <w:spacing w:line="240" w:lineRule="auto"/>
              <w:rPr>
                <w:rFonts w:ascii="Calibri" w:eastAsia="Calibri" w:hAnsi="Calibri" w:cs="Calibri"/>
                <w:b/>
                <w:bCs/>
                <w:color w:val="434343"/>
              </w:rPr>
            </w:pPr>
            <w:hyperlink r:id="rId169">
              <w:r w:rsidR="218F2FCA" w:rsidRPr="218F2FCA">
                <w:rPr>
                  <w:rStyle w:val="Hyperlink"/>
                  <w:rFonts w:ascii="Calibri" w:eastAsia="Calibri" w:hAnsi="Calibri" w:cs="Calibri"/>
                  <w:b/>
                  <w:bCs/>
                </w:rPr>
                <w:t>SPS Administration Verification Letter</w:t>
              </w:r>
            </w:hyperlink>
          </w:p>
          <w:p w14:paraId="4B1D477B" w14:textId="77777777" w:rsidR="00CD3517" w:rsidRDefault="00CD3517">
            <w:pPr>
              <w:widowControl w:val="0"/>
              <w:spacing w:line="240" w:lineRule="auto"/>
              <w:rPr>
                <w:rFonts w:ascii="Calibri" w:eastAsia="Calibri" w:hAnsi="Calibri" w:cs="Calibri"/>
                <w:color w:val="434343"/>
              </w:rPr>
            </w:pPr>
          </w:p>
          <w:p w14:paraId="2B44A431" w14:textId="0A666782" w:rsidR="00CD3517" w:rsidRDefault="00540BAB" w:rsidP="224E5C58">
            <w:pPr>
              <w:widowControl w:val="0"/>
              <w:spacing w:line="240" w:lineRule="auto"/>
              <w:rPr>
                <w:rFonts w:ascii="Calibri" w:eastAsia="Calibri" w:hAnsi="Calibri" w:cs="Calibri"/>
                <w:b/>
                <w:bCs/>
              </w:rPr>
            </w:pPr>
            <w:hyperlink r:id="rId170">
              <w:r w:rsidR="224E5C58" w:rsidRPr="224E5C58">
                <w:rPr>
                  <w:rStyle w:val="Hyperlink"/>
                  <w:rFonts w:ascii="Calibri" w:eastAsia="Calibri" w:hAnsi="Calibri" w:cs="Calibri"/>
                  <w:b/>
                  <w:bCs/>
                </w:rPr>
                <w:t>Glendale Principal Verification Letter</w:t>
              </w:r>
            </w:hyperlink>
          </w:p>
          <w:p w14:paraId="65BE1F1D" w14:textId="430E1D89" w:rsidR="00CD3517" w:rsidRDefault="00CD3517" w:rsidP="2E5FB2CC">
            <w:pPr>
              <w:widowControl w:val="0"/>
              <w:spacing w:line="240" w:lineRule="auto"/>
              <w:rPr>
                <w:rFonts w:ascii="Calibri" w:eastAsia="Calibri" w:hAnsi="Calibri" w:cs="Calibri"/>
                <w:color w:val="434343"/>
              </w:rPr>
            </w:pPr>
          </w:p>
        </w:tc>
      </w:tr>
      <w:tr w:rsidR="00CD3517" w14:paraId="469FED5C" w14:textId="77777777" w:rsidTr="218F2FCA">
        <w:tc>
          <w:tcPr>
            <w:tcW w:w="10080" w:type="dxa"/>
            <w:shd w:val="clear" w:color="auto" w:fill="D1F1F3"/>
            <w:tcMar>
              <w:top w:w="100" w:type="dxa"/>
              <w:left w:w="100" w:type="dxa"/>
              <w:bottom w:w="100" w:type="dxa"/>
              <w:right w:w="100" w:type="dxa"/>
            </w:tcMar>
          </w:tcPr>
          <w:p w14:paraId="3A7E534D"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lastRenderedPageBreak/>
              <w:t>Insert Documents/Narratives:</w:t>
            </w:r>
          </w:p>
          <w:p w14:paraId="6AFAB436" w14:textId="77777777" w:rsidR="00CD3517" w:rsidRDefault="00CD3517">
            <w:pPr>
              <w:widowControl w:val="0"/>
              <w:spacing w:line="240" w:lineRule="auto"/>
              <w:rPr>
                <w:rFonts w:ascii="Calibri" w:eastAsia="Calibri" w:hAnsi="Calibri" w:cs="Calibri"/>
                <w:color w:val="434343"/>
              </w:rPr>
            </w:pPr>
          </w:p>
          <w:p w14:paraId="57251B47" w14:textId="239D51AD" w:rsidR="00CD3517" w:rsidRDefault="2E5FB2CC" w:rsidP="2E5FB2CC">
            <w:pPr>
              <w:widowControl w:val="0"/>
              <w:spacing w:line="240" w:lineRule="auto"/>
              <w:rPr>
                <w:rFonts w:ascii="Arial" w:eastAsia="Arial" w:hAnsi="Arial" w:cs="Arial"/>
                <w:color w:val="000000" w:themeColor="text1"/>
                <w:sz w:val="22"/>
                <w:szCs w:val="22"/>
              </w:rPr>
            </w:pPr>
            <w:r w:rsidRPr="2E5FB2CC">
              <w:rPr>
                <w:rFonts w:ascii="Arial" w:eastAsia="Arial" w:hAnsi="Arial" w:cs="Arial"/>
                <w:color w:val="000000" w:themeColor="text1"/>
                <w:sz w:val="22"/>
                <w:szCs w:val="22"/>
              </w:rPr>
              <w:t xml:space="preserve">Please see the attached letter from the Glendale Principal.  Glendale </w:t>
            </w:r>
            <w:proofErr w:type="gramStart"/>
            <w:r w:rsidRPr="2E5FB2CC">
              <w:rPr>
                <w:rFonts w:ascii="Arial" w:eastAsia="Arial" w:hAnsi="Arial" w:cs="Arial"/>
                <w:color w:val="000000" w:themeColor="text1"/>
                <w:sz w:val="22"/>
                <w:szCs w:val="22"/>
              </w:rPr>
              <w:t>is staffed</w:t>
            </w:r>
            <w:proofErr w:type="gramEnd"/>
            <w:r w:rsidRPr="2E5FB2CC">
              <w:rPr>
                <w:rFonts w:ascii="Arial" w:eastAsia="Arial" w:hAnsi="Arial" w:cs="Arial"/>
                <w:color w:val="000000" w:themeColor="text1"/>
                <w:sz w:val="22"/>
                <w:szCs w:val="22"/>
              </w:rPr>
              <w:t xml:space="preserve"> with two full time librarians and is open from 30 minutes before school to 30 minutes after school each day.  Students and staff have access to the library ALL DAY EVERY DAY.</w:t>
            </w:r>
          </w:p>
          <w:p w14:paraId="042C5D41" w14:textId="23191636" w:rsidR="00CD3517" w:rsidRDefault="00CD3517" w:rsidP="2E5FB2CC">
            <w:pPr>
              <w:widowControl w:val="0"/>
              <w:spacing w:line="240" w:lineRule="auto"/>
              <w:rPr>
                <w:rFonts w:ascii="Calibri" w:eastAsia="Calibri" w:hAnsi="Calibri" w:cs="Calibri"/>
                <w:color w:val="434343"/>
              </w:rPr>
            </w:pPr>
          </w:p>
        </w:tc>
      </w:tr>
    </w:tbl>
    <w:p w14:paraId="4D2E12B8" w14:textId="77777777" w:rsidR="00CD3517" w:rsidRDefault="00CD3517">
      <w:pPr>
        <w:rPr>
          <w:color w:val="434343"/>
        </w:rPr>
      </w:pPr>
    </w:p>
    <w:bookmarkStart w:id="77" w:name="_4h042r0" w:colFirst="0" w:colLast="0"/>
    <w:bookmarkEnd w:id="77"/>
    <w:p w14:paraId="6E11D873" w14:textId="77777777" w:rsidR="00CD3517" w:rsidRDefault="00F21ACC">
      <w:pPr>
        <w:pStyle w:val="Heading3"/>
        <w:rPr>
          <w:rFonts w:ascii="Calibri" w:eastAsia="Calibri" w:hAnsi="Calibri" w:cs="Calibri"/>
          <w:color w:val="434343"/>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308F224F" w14:textId="77777777" w:rsidR="00CD3517" w:rsidRDefault="00CD3517">
      <w:pPr>
        <w:pStyle w:val="Heading3"/>
        <w:rPr>
          <w:color w:val="434343"/>
        </w:rPr>
      </w:pPr>
      <w:bookmarkStart w:id="78" w:name="_2w5ecyt" w:colFirst="0" w:colLast="0"/>
      <w:bookmarkEnd w:id="78"/>
    </w:p>
    <w:tbl>
      <w:tblPr>
        <w:tblStyle w:val="aff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849F018" w14:textId="77777777">
        <w:tc>
          <w:tcPr>
            <w:tcW w:w="10080" w:type="dxa"/>
            <w:shd w:val="clear" w:color="auto" w:fill="FFFFFF"/>
            <w:tcMar>
              <w:top w:w="100" w:type="dxa"/>
              <w:left w:w="100" w:type="dxa"/>
              <w:bottom w:w="100" w:type="dxa"/>
              <w:right w:w="100" w:type="dxa"/>
            </w:tcMar>
          </w:tcPr>
          <w:p w14:paraId="54C064B8" w14:textId="77777777" w:rsidR="00CD3517" w:rsidRDefault="00F21ACC">
            <w:pPr>
              <w:widowControl w:val="0"/>
              <w:spacing w:line="240" w:lineRule="auto"/>
              <w:rPr>
                <w:rFonts w:ascii="Calibri" w:eastAsia="Calibri" w:hAnsi="Calibri" w:cs="Calibri"/>
                <w:b/>
                <w:color w:val="434343"/>
                <w:sz w:val="16"/>
                <w:szCs w:val="16"/>
              </w:rPr>
            </w:pPr>
            <w:bookmarkStart w:id="79" w:name="1baon6m" w:colFirst="0" w:colLast="0"/>
            <w:bookmarkEnd w:id="79"/>
            <w:r>
              <w:rPr>
                <w:rFonts w:ascii="Calibri" w:eastAsia="Calibri" w:hAnsi="Calibri" w:cs="Calibri"/>
                <w:b/>
                <w:color w:val="434343"/>
              </w:rPr>
              <w:t>Indicator #21:  Program maintains an appropriate library support staff-to-librarian ratio</w:t>
            </w:r>
          </w:p>
          <w:p w14:paraId="5E6D6F63" w14:textId="77777777" w:rsidR="00CD3517" w:rsidRDefault="00CD3517">
            <w:pPr>
              <w:widowControl w:val="0"/>
              <w:spacing w:line="240" w:lineRule="auto"/>
              <w:rPr>
                <w:rFonts w:ascii="Calibri" w:eastAsia="Calibri" w:hAnsi="Calibri" w:cs="Calibri"/>
                <w:b/>
                <w:color w:val="434343"/>
                <w:sz w:val="16"/>
                <w:szCs w:val="16"/>
              </w:rPr>
            </w:pPr>
          </w:p>
          <w:p w14:paraId="325F79A5" w14:textId="77777777" w:rsidR="00CD3517" w:rsidRDefault="00F21ACC">
            <w:pPr>
              <w:widowControl w:val="0"/>
              <w:spacing w:line="240" w:lineRule="auto"/>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w:t>
            </w:r>
          </w:p>
        </w:tc>
      </w:tr>
      <w:tr w:rsidR="00CD3517" w14:paraId="5C754D80" w14:textId="77777777">
        <w:tc>
          <w:tcPr>
            <w:tcW w:w="10080" w:type="dxa"/>
            <w:shd w:val="clear" w:color="auto" w:fill="auto"/>
            <w:tcMar>
              <w:top w:w="100" w:type="dxa"/>
              <w:left w:w="100" w:type="dxa"/>
              <w:bottom w:w="100" w:type="dxa"/>
              <w:right w:w="100" w:type="dxa"/>
            </w:tcMar>
          </w:tcPr>
          <w:p w14:paraId="7B969857" w14:textId="77777777" w:rsidR="00CD3517" w:rsidRDefault="00CD3517">
            <w:pPr>
              <w:widowControl w:val="0"/>
              <w:spacing w:line="240" w:lineRule="auto"/>
              <w:rPr>
                <w:rFonts w:ascii="Calibri" w:eastAsia="Calibri" w:hAnsi="Calibri" w:cs="Calibri"/>
                <w:b/>
                <w:color w:val="434343"/>
              </w:rPr>
            </w:pPr>
          </w:p>
          <w:p w14:paraId="16CEF01A" w14:textId="77777777" w:rsidR="00CD3517" w:rsidRDefault="00F21ACC">
            <w:pPr>
              <w:widowControl w:val="0"/>
              <w:spacing w:line="240" w:lineRule="auto"/>
              <w:rPr>
                <w:rFonts w:ascii="Calibri" w:eastAsia="Calibri" w:hAnsi="Calibri" w:cs="Calibri"/>
                <w: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one full-time paraprofessional library support staff per librarian without additional outside duties during instructional day </w:t>
            </w:r>
            <w:r>
              <w:rPr>
                <w:rFonts w:ascii="Calibri" w:eastAsia="Calibri" w:hAnsi="Calibri" w:cs="Calibri"/>
                <w:color w:val="3C4043"/>
                <w:highlight w:val="white"/>
              </w:rPr>
              <w:t>to ensure the library is open to students and staff through the entire school day</w:t>
            </w:r>
          </w:p>
          <w:p w14:paraId="0FE634FD" w14:textId="77777777" w:rsidR="00CD3517" w:rsidRDefault="00CD3517">
            <w:pPr>
              <w:widowControl w:val="0"/>
              <w:spacing w:line="240" w:lineRule="auto"/>
              <w:rPr>
                <w:rFonts w:ascii="Calibri" w:eastAsia="Calibri" w:hAnsi="Calibri" w:cs="Calibri"/>
                <w:b/>
                <w:i/>
                <w:color w:val="434343"/>
              </w:rPr>
            </w:pPr>
          </w:p>
          <w:p w14:paraId="3692D213" w14:textId="77777777" w:rsidR="00CD3517" w:rsidRDefault="00F21ACC">
            <w:pPr>
              <w:widowControl w:val="0"/>
              <w:spacing w:line="240" w:lineRule="auto"/>
              <w:rPr>
                <w:rFonts w:ascii="Calibri" w:eastAsia="Calibri" w:hAnsi="Calibri" w:cs="Calibri"/>
                <w: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Has equivalent of one paraprofessional library support staff per librarian performing library-related duties in the library a minimum of 75% of the instructional day </w:t>
            </w:r>
            <w:r>
              <w:rPr>
                <w:rFonts w:ascii="Calibri" w:eastAsia="Calibri" w:hAnsi="Calibri" w:cs="Calibri"/>
                <w:color w:val="3C4043"/>
                <w:highlight w:val="white"/>
              </w:rPr>
              <w:t>to ensure the library is open to students and staff through the entire school day</w:t>
            </w:r>
          </w:p>
          <w:p w14:paraId="62A1F980" w14:textId="77777777" w:rsidR="00CD3517" w:rsidRDefault="00CD3517">
            <w:pPr>
              <w:widowControl w:val="0"/>
              <w:spacing w:line="240" w:lineRule="auto"/>
              <w:rPr>
                <w:rFonts w:ascii="Calibri" w:eastAsia="Calibri" w:hAnsi="Calibri" w:cs="Calibri"/>
                <w:b/>
                <w:color w:val="434343"/>
              </w:rPr>
            </w:pPr>
          </w:p>
        </w:tc>
      </w:tr>
      <w:tr w:rsidR="00CD3517" w14:paraId="3092EF7D" w14:textId="77777777">
        <w:tc>
          <w:tcPr>
            <w:tcW w:w="10080" w:type="dxa"/>
            <w:shd w:val="clear" w:color="auto" w:fill="auto"/>
            <w:tcMar>
              <w:top w:w="100" w:type="dxa"/>
              <w:left w:w="100" w:type="dxa"/>
              <w:bottom w:w="100" w:type="dxa"/>
              <w:right w:w="100" w:type="dxa"/>
            </w:tcMar>
          </w:tcPr>
          <w:p w14:paraId="7A3CABB1" w14:textId="77777777" w:rsidR="00CD3517" w:rsidRDefault="00F21ACC">
            <w:pPr>
              <w:widowControl w:val="0"/>
              <w:spacing w:line="240" w:lineRule="auto"/>
              <w:rPr>
                <w:rFonts w:ascii="Calibri" w:eastAsia="Calibri" w:hAnsi="Calibri" w:cs="Calibri"/>
                <w:b/>
                <w:color w:val="434343"/>
              </w:rPr>
            </w:pPr>
            <w:r>
              <w:rPr>
                <w:rFonts w:ascii="Calibri" w:eastAsia="Calibri" w:hAnsi="Calibri" w:cs="Calibri"/>
                <w:b/>
                <w:color w:val="434343"/>
              </w:rPr>
              <w:t>Required Documentation/Evidence</w:t>
            </w:r>
          </w:p>
          <w:p w14:paraId="1FE59522" w14:textId="77777777" w:rsidR="00CD3517" w:rsidRDefault="00F21ACC">
            <w:pPr>
              <w:widowControl w:val="0"/>
              <w:spacing w:line="240" w:lineRule="auto"/>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color w:val="3C4043"/>
                <w:highlight w:val="white"/>
              </w:rPr>
              <w:t>verifying paraprofessional hours and library accessibility hours</w:t>
            </w:r>
          </w:p>
          <w:p w14:paraId="300079F4" w14:textId="77777777" w:rsidR="00CD3517" w:rsidRDefault="00CD3517">
            <w:pPr>
              <w:widowControl w:val="0"/>
              <w:spacing w:line="240" w:lineRule="auto"/>
              <w:rPr>
                <w:rFonts w:ascii="Calibri" w:eastAsia="Calibri" w:hAnsi="Calibri" w:cs="Calibri"/>
                <w:b/>
                <w:color w:val="434343"/>
              </w:rPr>
            </w:pPr>
          </w:p>
        </w:tc>
      </w:tr>
    </w:tbl>
    <w:p w14:paraId="299D8616" w14:textId="77777777" w:rsidR="00CD3517" w:rsidRDefault="00CD3517">
      <w:pPr>
        <w:rPr>
          <w:rFonts w:ascii="Calibri" w:eastAsia="Calibri" w:hAnsi="Calibri" w:cs="Calibri"/>
          <w:b/>
          <w:sz w:val="28"/>
          <w:szCs w:val="28"/>
        </w:rPr>
      </w:pPr>
    </w:p>
    <w:p w14:paraId="332BBF7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5C868AB" w14:textId="77777777" w:rsidTr="795983C2">
        <w:tc>
          <w:tcPr>
            <w:tcW w:w="10080" w:type="dxa"/>
            <w:shd w:val="clear" w:color="auto" w:fill="D1F1F3"/>
            <w:tcMar>
              <w:top w:w="100" w:type="dxa"/>
              <w:left w:w="100" w:type="dxa"/>
              <w:bottom w:w="100" w:type="dxa"/>
              <w:right w:w="100" w:type="dxa"/>
            </w:tcMar>
          </w:tcPr>
          <w:p w14:paraId="210938C2" w14:textId="77777777" w:rsidR="00CD3517" w:rsidRDefault="218F2FCA">
            <w:pPr>
              <w:widowControl w:val="0"/>
              <w:spacing w:line="240" w:lineRule="auto"/>
              <w:rPr>
                <w:rFonts w:ascii="Calibri" w:eastAsia="Calibri" w:hAnsi="Calibri" w:cs="Calibri"/>
                <w:b/>
                <w:color w:val="434343"/>
              </w:rPr>
            </w:pPr>
            <w:r w:rsidRPr="218F2FCA">
              <w:rPr>
                <w:rFonts w:ascii="Calibri" w:eastAsia="Calibri" w:hAnsi="Calibri" w:cs="Calibri"/>
                <w:b/>
                <w:bCs/>
                <w:color w:val="434343"/>
              </w:rPr>
              <w:t>Insert Applicable Links Here:</w:t>
            </w:r>
          </w:p>
          <w:p w14:paraId="7794C0C3" w14:textId="5B5CFB0B" w:rsidR="00CD3517" w:rsidRDefault="00CD3517" w:rsidP="2E5FB2CC">
            <w:pPr>
              <w:widowControl w:val="0"/>
              <w:spacing w:line="240" w:lineRule="auto"/>
              <w:rPr>
                <w:rFonts w:ascii="Calibri" w:eastAsia="Calibri" w:hAnsi="Calibri" w:cs="Calibri"/>
                <w:color w:val="000000" w:themeColor="text1"/>
              </w:rPr>
            </w:pPr>
          </w:p>
          <w:p w14:paraId="1EC9222A" w14:textId="0FF22F55" w:rsidR="00CD3517" w:rsidRDefault="00540BAB" w:rsidP="218F2FCA">
            <w:pPr>
              <w:widowControl w:val="0"/>
              <w:spacing w:line="240" w:lineRule="auto"/>
              <w:rPr>
                <w:rFonts w:ascii="Calibri" w:eastAsia="Calibri" w:hAnsi="Calibri" w:cs="Calibri"/>
                <w:color w:val="000000" w:themeColor="text1"/>
              </w:rPr>
            </w:pPr>
            <w:hyperlink r:id="rId171">
              <w:r w:rsidR="218F2FCA" w:rsidRPr="218F2FCA">
                <w:rPr>
                  <w:rStyle w:val="Hyperlink"/>
                  <w:rFonts w:ascii="Calibri" w:eastAsia="Calibri" w:hAnsi="Calibri" w:cs="Calibri"/>
                  <w:b/>
                  <w:bCs/>
                </w:rPr>
                <w:t>Library Coordinator Statement for Indicator 21</w:t>
              </w:r>
            </w:hyperlink>
          </w:p>
          <w:p w14:paraId="6F5CD9ED" w14:textId="77777777" w:rsidR="00CD3517" w:rsidRDefault="00CD3517">
            <w:pPr>
              <w:widowControl w:val="0"/>
              <w:spacing w:line="240" w:lineRule="auto"/>
              <w:rPr>
                <w:rFonts w:ascii="Calibri" w:eastAsia="Calibri" w:hAnsi="Calibri" w:cs="Calibri"/>
                <w:color w:val="434343"/>
              </w:rPr>
            </w:pPr>
          </w:p>
        </w:tc>
      </w:tr>
      <w:tr w:rsidR="00CD3517" w14:paraId="240FF96D" w14:textId="77777777" w:rsidTr="795983C2">
        <w:tc>
          <w:tcPr>
            <w:tcW w:w="10080" w:type="dxa"/>
            <w:shd w:val="clear" w:color="auto" w:fill="D1F1F3"/>
            <w:tcMar>
              <w:top w:w="100" w:type="dxa"/>
              <w:left w:w="100" w:type="dxa"/>
              <w:bottom w:w="100" w:type="dxa"/>
              <w:right w:w="100" w:type="dxa"/>
            </w:tcMar>
          </w:tcPr>
          <w:p w14:paraId="551F5B18" w14:textId="77777777" w:rsidR="00CD3517" w:rsidRDefault="2E5FB2CC">
            <w:pPr>
              <w:widowControl w:val="0"/>
              <w:spacing w:line="240" w:lineRule="auto"/>
              <w:rPr>
                <w:rFonts w:ascii="Calibri" w:eastAsia="Calibri" w:hAnsi="Calibri" w:cs="Calibri"/>
                <w:b/>
                <w:color w:val="434343"/>
              </w:rPr>
            </w:pPr>
            <w:r w:rsidRPr="2E5FB2CC">
              <w:rPr>
                <w:rFonts w:ascii="Calibri" w:eastAsia="Calibri" w:hAnsi="Calibri" w:cs="Calibri"/>
                <w:b/>
                <w:bCs/>
                <w:color w:val="434343"/>
              </w:rPr>
              <w:t>Insert Documents/Narratives:</w:t>
            </w:r>
          </w:p>
          <w:p w14:paraId="73E103AC" w14:textId="45DB1F45" w:rsidR="00CD3517" w:rsidRDefault="795983C2" w:rsidP="795983C2">
            <w:pPr>
              <w:widowControl w:val="0"/>
              <w:spacing w:line="240" w:lineRule="auto"/>
              <w:rPr>
                <w:rFonts w:ascii="Arial" w:eastAsia="Arial" w:hAnsi="Arial" w:cs="Arial"/>
                <w:color w:val="000000" w:themeColor="text1"/>
                <w:sz w:val="22"/>
                <w:szCs w:val="22"/>
              </w:rPr>
            </w:pPr>
            <w:r w:rsidRPr="795983C2">
              <w:rPr>
                <w:rFonts w:ascii="Arial" w:eastAsia="Arial" w:hAnsi="Arial" w:cs="Arial"/>
                <w:color w:val="000000" w:themeColor="text1"/>
                <w:sz w:val="22"/>
                <w:szCs w:val="22"/>
              </w:rPr>
              <w:t xml:space="preserve">The document will show that Springfield Public Schools values librarians and their knowledge and expertise, so they choose to staff our library with two full time librarians (going above the recommended ratio) instead of employing one or 1.5  librarians and a paraprofessional. Indicator 21 speaks to the availability students and staff have to access the library.  Because we have the two full time librarians and complete autonomy over our </w:t>
            </w:r>
            <w:proofErr w:type="gramStart"/>
            <w:r w:rsidRPr="795983C2">
              <w:rPr>
                <w:rFonts w:ascii="Arial" w:eastAsia="Arial" w:hAnsi="Arial" w:cs="Arial"/>
                <w:color w:val="000000" w:themeColor="text1"/>
                <w:sz w:val="22"/>
                <w:szCs w:val="22"/>
              </w:rPr>
              <w:t>schedule</w:t>
            </w:r>
            <w:proofErr w:type="gramEnd"/>
            <w:r w:rsidRPr="795983C2">
              <w:rPr>
                <w:rFonts w:ascii="Arial" w:eastAsia="Arial" w:hAnsi="Arial" w:cs="Arial"/>
                <w:color w:val="000000" w:themeColor="text1"/>
                <w:sz w:val="22"/>
                <w:szCs w:val="22"/>
              </w:rPr>
              <w:t xml:space="preserve"> we do NOT have issues with access.  One of us is always available to students and/or staff for checkout, help, or any need that arises.  We work together as a team on all lessons, so that if one of us is needed to step out to do </w:t>
            </w:r>
            <w:proofErr w:type="gramStart"/>
            <w:r w:rsidRPr="795983C2">
              <w:rPr>
                <w:rFonts w:ascii="Arial" w:eastAsia="Arial" w:hAnsi="Arial" w:cs="Arial"/>
                <w:color w:val="000000" w:themeColor="text1"/>
                <w:sz w:val="22"/>
                <w:szCs w:val="22"/>
              </w:rPr>
              <w:t>checkout,</w:t>
            </w:r>
            <w:proofErr w:type="gramEnd"/>
            <w:r w:rsidRPr="795983C2">
              <w:rPr>
                <w:rFonts w:ascii="Arial" w:eastAsia="Arial" w:hAnsi="Arial" w:cs="Arial"/>
                <w:color w:val="000000" w:themeColor="text1"/>
                <w:sz w:val="22"/>
                <w:szCs w:val="22"/>
              </w:rPr>
              <w:t xml:space="preserve"> or even help with another class the other can take over and continue to teach seamlessly.  Having two the two full time librarians also allows one of us to travel and go to classrooms in the building (if a teacher should need us to) while the other stays in the library to keep it open at all times. Our building also employs a full time IT person who assists when we need extra help with technology.  We also </w:t>
            </w:r>
            <w:proofErr w:type="gramStart"/>
            <w:r w:rsidRPr="795983C2">
              <w:rPr>
                <w:rFonts w:ascii="Arial" w:eastAsia="Arial" w:hAnsi="Arial" w:cs="Arial"/>
                <w:color w:val="000000" w:themeColor="text1"/>
                <w:sz w:val="22"/>
                <w:szCs w:val="22"/>
              </w:rPr>
              <w:t>are given</w:t>
            </w:r>
            <w:proofErr w:type="gramEnd"/>
            <w:r w:rsidRPr="795983C2">
              <w:rPr>
                <w:rFonts w:ascii="Arial" w:eastAsia="Arial" w:hAnsi="Arial" w:cs="Arial"/>
                <w:color w:val="000000" w:themeColor="text1"/>
                <w:sz w:val="22"/>
                <w:szCs w:val="22"/>
              </w:rPr>
              <w:t xml:space="preserve"> the opportunity and choice to have student mentees during any/all blocks we choose.  Currently we have three mentees and they assist in shelving books, curating and creating displays, as well as basic technology needs. It is also policy that we are also given substitutes (who have to take special training on our programs and policies if they want to work in the library)  if we have to be gone, ensuring that there are always two people in the library at all times guaranteeing access to everyone.</w:t>
            </w:r>
          </w:p>
          <w:p w14:paraId="4EF7FBD7" w14:textId="4EF9A915" w:rsidR="00CD3517" w:rsidRDefault="00CD3517" w:rsidP="2E5FB2CC">
            <w:pPr>
              <w:widowControl w:val="0"/>
              <w:spacing w:line="240" w:lineRule="auto"/>
              <w:rPr>
                <w:rFonts w:ascii="Calibri" w:eastAsia="Calibri" w:hAnsi="Calibri" w:cs="Calibri"/>
                <w:color w:val="434343"/>
              </w:rPr>
            </w:pPr>
          </w:p>
          <w:p w14:paraId="740C982E" w14:textId="77777777" w:rsidR="00CD3517" w:rsidRDefault="00CD3517">
            <w:pPr>
              <w:widowControl w:val="0"/>
              <w:spacing w:line="240" w:lineRule="auto"/>
              <w:rPr>
                <w:rFonts w:ascii="Calibri" w:eastAsia="Calibri" w:hAnsi="Calibri" w:cs="Calibri"/>
                <w:color w:val="434343"/>
              </w:rPr>
            </w:pPr>
          </w:p>
        </w:tc>
      </w:tr>
    </w:tbl>
    <w:p w14:paraId="15C78039" w14:textId="77777777" w:rsidR="00CD3517" w:rsidRDefault="00CD3517">
      <w:pPr>
        <w:rPr>
          <w:rFonts w:ascii="Calibri" w:eastAsia="Calibri" w:hAnsi="Calibri" w:cs="Calibri"/>
        </w:rPr>
      </w:pPr>
    </w:p>
    <w:bookmarkStart w:id="80" w:name="_3vac5uf" w:colFirst="0" w:colLast="0"/>
    <w:bookmarkEnd w:id="80"/>
    <w:p w14:paraId="0EB58EAC" w14:textId="77777777" w:rsidR="00CD3517" w:rsidRDefault="00F21ACC">
      <w:pPr>
        <w:pStyle w:val="Heading1"/>
        <w:rPr>
          <w:rFonts w:ascii="Calibri" w:eastAsia="Calibri" w:hAnsi="Calibri" w:cs="Calibri"/>
        </w:rPr>
      </w:pPr>
      <w:r>
        <w:lastRenderedPageBreak/>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81" w:name="_2afmg28" w:colFirst="0" w:colLast="0"/>
    <w:bookmarkEnd w:id="81"/>
    <w:p w14:paraId="527D639D" w14:textId="77777777" w:rsidR="00CD3517" w:rsidRDefault="00F21ACC">
      <w:pPr>
        <w:pStyle w:val="Heading1"/>
      </w:pPr>
      <w:r>
        <w:fldChar w:fldCharType="end"/>
      </w:r>
      <w:r>
        <w:br w:type="page"/>
      </w:r>
    </w:p>
    <w:p w14:paraId="5101B52C" w14:textId="77777777" w:rsidR="00CD3517" w:rsidRDefault="00CD3517">
      <w:pPr>
        <w:pStyle w:val="Heading1"/>
      </w:pPr>
      <w:bookmarkStart w:id="82" w:name="_pkwqa1" w:colFirst="0" w:colLast="0"/>
      <w:bookmarkEnd w:id="82"/>
    </w:p>
    <w:tbl>
      <w:tblPr>
        <w:tblStyle w:val="aff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FF148AA" w14:textId="77777777">
        <w:tc>
          <w:tcPr>
            <w:tcW w:w="10080" w:type="dxa"/>
            <w:shd w:val="clear" w:color="auto" w:fill="0097A7"/>
            <w:tcMar>
              <w:top w:w="100" w:type="dxa"/>
              <w:left w:w="100" w:type="dxa"/>
              <w:bottom w:w="100" w:type="dxa"/>
              <w:right w:w="100" w:type="dxa"/>
            </w:tcMar>
          </w:tcPr>
          <w:p w14:paraId="077BAF68" w14:textId="77777777" w:rsidR="00CD3517" w:rsidRDefault="00F21ACC">
            <w:pPr>
              <w:pStyle w:val="Heading1"/>
              <w:widowControl w:val="0"/>
              <w:spacing w:line="240" w:lineRule="auto"/>
              <w:rPr>
                <w:rFonts w:ascii="Calibri" w:eastAsia="Calibri" w:hAnsi="Calibri" w:cs="Calibri"/>
                <w:color w:val="FFFFFF"/>
                <w:sz w:val="72"/>
                <w:szCs w:val="72"/>
              </w:rPr>
            </w:pPr>
            <w:bookmarkStart w:id="83" w:name="_39kk8xu" w:colFirst="0" w:colLast="0"/>
            <w:bookmarkEnd w:id="83"/>
            <w:r>
              <w:rPr>
                <w:rFonts w:ascii="Calibri" w:eastAsia="Calibri" w:hAnsi="Calibri" w:cs="Calibri"/>
                <w:color w:val="FFFFFF"/>
                <w:sz w:val="72"/>
                <w:szCs w:val="72"/>
              </w:rPr>
              <w:t>Appendix</w:t>
            </w:r>
          </w:p>
        </w:tc>
      </w:tr>
    </w:tbl>
    <w:p w14:paraId="3C8EC45C" w14:textId="77777777" w:rsidR="00CD3517" w:rsidRDefault="00CD3517">
      <w:pPr>
        <w:pStyle w:val="Heading3"/>
        <w:rPr>
          <w:rFonts w:ascii="Calibri" w:eastAsia="Calibri" w:hAnsi="Calibri" w:cs="Calibri"/>
        </w:rPr>
      </w:pPr>
      <w:bookmarkStart w:id="84" w:name="_1opuj5n" w:colFirst="0" w:colLast="0"/>
      <w:bookmarkEnd w:id="84"/>
    </w:p>
    <w:bookmarkStart w:id="85" w:name="_48pi1tg" w:colFirst="0" w:colLast="0"/>
    <w:bookmarkEnd w:id="85"/>
    <w:p w14:paraId="664E5B73"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326DC100" w14:textId="77777777" w:rsidR="00CD3517" w:rsidRDefault="00F21ACC">
      <w:r>
        <w:fldChar w:fldCharType="end"/>
      </w:r>
    </w:p>
    <w:p w14:paraId="0A821549" w14:textId="77777777" w:rsidR="00CD3517" w:rsidRDefault="00CD3517">
      <w:pPr>
        <w:pStyle w:val="Heading2"/>
      </w:pPr>
      <w:bookmarkStart w:id="86" w:name="_2nusc19" w:colFirst="0" w:colLast="0"/>
      <w:bookmarkEnd w:id="86"/>
    </w:p>
    <w:p w14:paraId="66FDCF4E" w14:textId="77777777" w:rsidR="00CD3517" w:rsidRDefault="00CD3517"/>
    <w:p w14:paraId="3BEE236D" w14:textId="77777777" w:rsidR="00CD3517" w:rsidRDefault="00CD3517"/>
    <w:sectPr w:rsidR="00CD3517">
      <w:headerReference w:type="default" r:id="rId172"/>
      <w:footerReference w:type="default" r:id="rId17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0888" w14:textId="77777777" w:rsidR="001D70F3" w:rsidRDefault="00F21ACC">
      <w:pPr>
        <w:spacing w:line="240" w:lineRule="auto"/>
      </w:pPr>
      <w:r>
        <w:separator/>
      </w:r>
    </w:p>
  </w:endnote>
  <w:endnote w:type="continuationSeparator" w:id="0">
    <w:p w14:paraId="4A990D24" w14:textId="77777777" w:rsidR="001D70F3" w:rsidRDefault="00F21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Just Me Again Down Her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6981" w14:textId="4AA836CC" w:rsidR="00CD3517" w:rsidRDefault="00F21ACC">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540BAB">
      <w:rPr>
        <w:noProof/>
        <w:color w:val="000000"/>
      </w:rPr>
      <w:t>21</w:t>
    </w:r>
    <w:r>
      <w:rPr>
        <w:color w:val="000000"/>
      </w:rPr>
      <w:fldChar w:fldCharType="end"/>
    </w:r>
  </w:p>
  <w:p w14:paraId="0C7D08AC" w14:textId="77777777" w:rsidR="00CD3517" w:rsidRDefault="00CD351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CC4DB" w14:textId="77777777" w:rsidR="001D70F3" w:rsidRDefault="00F21ACC">
      <w:pPr>
        <w:spacing w:line="240" w:lineRule="auto"/>
      </w:pPr>
      <w:r>
        <w:separator/>
      </w:r>
    </w:p>
  </w:footnote>
  <w:footnote w:type="continuationSeparator" w:id="0">
    <w:p w14:paraId="5BAD3425" w14:textId="77777777" w:rsidR="001D70F3" w:rsidRDefault="00F21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054" w14:textId="77777777" w:rsidR="00CD3517" w:rsidRDefault="00CD351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0CD"/>
    <w:multiLevelType w:val="multilevel"/>
    <w:tmpl w:val="E47E6C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3571C9"/>
    <w:multiLevelType w:val="multilevel"/>
    <w:tmpl w:val="E5F8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9B7C93"/>
    <w:multiLevelType w:val="multilevel"/>
    <w:tmpl w:val="B0D4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BE6863"/>
    <w:multiLevelType w:val="multilevel"/>
    <w:tmpl w:val="D4FC6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4C3212"/>
    <w:multiLevelType w:val="multilevel"/>
    <w:tmpl w:val="259E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1459E3"/>
    <w:multiLevelType w:val="hybridMultilevel"/>
    <w:tmpl w:val="2714B8A6"/>
    <w:lvl w:ilvl="0" w:tplc="6CC2D316">
      <w:start w:val="1"/>
      <w:numFmt w:val="bullet"/>
      <w:lvlText w:val="●"/>
      <w:lvlJc w:val="left"/>
      <w:pPr>
        <w:ind w:left="720" w:hanging="360"/>
      </w:pPr>
      <w:rPr>
        <w:rFonts w:ascii="Calibri" w:hAnsi="Calibri" w:hint="default"/>
      </w:rPr>
    </w:lvl>
    <w:lvl w:ilvl="1" w:tplc="71EE496C">
      <w:start w:val="1"/>
      <w:numFmt w:val="bullet"/>
      <w:lvlText w:val="o"/>
      <w:lvlJc w:val="left"/>
      <w:pPr>
        <w:ind w:left="1440" w:hanging="360"/>
      </w:pPr>
      <w:rPr>
        <w:rFonts w:ascii="Courier New" w:hAnsi="Courier New" w:hint="default"/>
      </w:rPr>
    </w:lvl>
    <w:lvl w:ilvl="2" w:tplc="0E2AE834">
      <w:start w:val="1"/>
      <w:numFmt w:val="bullet"/>
      <w:lvlText w:val=""/>
      <w:lvlJc w:val="left"/>
      <w:pPr>
        <w:ind w:left="2160" w:hanging="360"/>
      </w:pPr>
      <w:rPr>
        <w:rFonts w:ascii="Wingdings" w:hAnsi="Wingdings" w:hint="default"/>
      </w:rPr>
    </w:lvl>
    <w:lvl w:ilvl="3" w:tplc="BC6AE478">
      <w:start w:val="1"/>
      <w:numFmt w:val="bullet"/>
      <w:lvlText w:val=""/>
      <w:lvlJc w:val="left"/>
      <w:pPr>
        <w:ind w:left="2880" w:hanging="360"/>
      </w:pPr>
      <w:rPr>
        <w:rFonts w:ascii="Symbol" w:hAnsi="Symbol" w:hint="default"/>
      </w:rPr>
    </w:lvl>
    <w:lvl w:ilvl="4" w:tplc="8C76093A">
      <w:start w:val="1"/>
      <w:numFmt w:val="bullet"/>
      <w:lvlText w:val="o"/>
      <w:lvlJc w:val="left"/>
      <w:pPr>
        <w:ind w:left="3600" w:hanging="360"/>
      </w:pPr>
      <w:rPr>
        <w:rFonts w:ascii="Courier New" w:hAnsi="Courier New" w:hint="default"/>
      </w:rPr>
    </w:lvl>
    <w:lvl w:ilvl="5" w:tplc="3B082864">
      <w:start w:val="1"/>
      <w:numFmt w:val="bullet"/>
      <w:lvlText w:val=""/>
      <w:lvlJc w:val="left"/>
      <w:pPr>
        <w:ind w:left="4320" w:hanging="360"/>
      </w:pPr>
      <w:rPr>
        <w:rFonts w:ascii="Wingdings" w:hAnsi="Wingdings" w:hint="default"/>
      </w:rPr>
    </w:lvl>
    <w:lvl w:ilvl="6" w:tplc="0DC8F8C8">
      <w:start w:val="1"/>
      <w:numFmt w:val="bullet"/>
      <w:lvlText w:val=""/>
      <w:lvlJc w:val="left"/>
      <w:pPr>
        <w:ind w:left="5040" w:hanging="360"/>
      </w:pPr>
      <w:rPr>
        <w:rFonts w:ascii="Symbol" w:hAnsi="Symbol" w:hint="default"/>
      </w:rPr>
    </w:lvl>
    <w:lvl w:ilvl="7" w:tplc="B6D22478">
      <w:start w:val="1"/>
      <w:numFmt w:val="bullet"/>
      <w:lvlText w:val="o"/>
      <w:lvlJc w:val="left"/>
      <w:pPr>
        <w:ind w:left="5760" w:hanging="360"/>
      </w:pPr>
      <w:rPr>
        <w:rFonts w:ascii="Courier New" w:hAnsi="Courier New" w:hint="default"/>
      </w:rPr>
    </w:lvl>
    <w:lvl w:ilvl="8" w:tplc="7234CA24">
      <w:start w:val="1"/>
      <w:numFmt w:val="bullet"/>
      <w:lvlText w:val=""/>
      <w:lvlJc w:val="left"/>
      <w:pPr>
        <w:ind w:left="6480" w:hanging="360"/>
      </w:pPr>
      <w:rPr>
        <w:rFonts w:ascii="Wingdings" w:hAnsi="Wingdings" w:hint="default"/>
      </w:rPr>
    </w:lvl>
  </w:abstractNum>
  <w:abstractNum w:abstractNumId="6" w15:restartNumberingAfterBreak="0">
    <w:nsid w:val="52695B6E"/>
    <w:multiLevelType w:val="multilevel"/>
    <w:tmpl w:val="C38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FE2E16"/>
    <w:multiLevelType w:val="multilevel"/>
    <w:tmpl w:val="7EC0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D07DF0"/>
    <w:multiLevelType w:val="multilevel"/>
    <w:tmpl w:val="5242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1B3C73"/>
    <w:multiLevelType w:val="multilevel"/>
    <w:tmpl w:val="9F2E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EE6809"/>
    <w:multiLevelType w:val="multilevel"/>
    <w:tmpl w:val="EE3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A146D7"/>
    <w:multiLevelType w:val="multilevel"/>
    <w:tmpl w:val="DB0E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F4452A"/>
    <w:multiLevelType w:val="multilevel"/>
    <w:tmpl w:val="3CA4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D15ED1"/>
    <w:multiLevelType w:val="multilevel"/>
    <w:tmpl w:val="8A04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9F2C53"/>
    <w:multiLevelType w:val="multilevel"/>
    <w:tmpl w:val="363E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4"/>
  </w:num>
  <w:num w:numId="3">
    <w:abstractNumId w:val="8"/>
  </w:num>
  <w:num w:numId="4">
    <w:abstractNumId w:val="6"/>
  </w:num>
  <w:num w:numId="5">
    <w:abstractNumId w:val="4"/>
  </w:num>
  <w:num w:numId="6">
    <w:abstractNumId w:val="3"/>
  </w:num>
  <w:num w:numId="7">
    <w:abstractNumId w:val="2"/>
  </w:num>
  <w:num w:numId="8">
    <w:abstractNumId w:val="13"/>
  </w:num>
  <w:num w:numId="9">
    <w:abstractNumId w:val="0"/>
  </w:num>
  <w:num w:numId="10">
    <w:abstractNumId w:val="7"/>
  </w:num>
  <w:num w:numId="11">
    <w:abstractNumId w:val="1"/>
  </w:num>
  <w:num w:numId="12">
    <w:abstractNumId w:val="12"/>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17"/>
    <w:rsid w:val="001D70F3"/>
    <w:rsid w:val="004865D4"/>
    <w:rsid w:val="00540BAB"/>
    <w:rsid w:val="00B44AC4"/>
    <w:rsid w:val="00B67F86"/>
    <w:rsid w:val="00CD3517"/>
    <w:rsid w:val="00CE312B"/>
    <w:rsid w:val="00F21ACC"/>
    <w:rsid w:val="0927E83B"/>
    <w:rsid w:val="132BC0B9"/>
    <w:rsid w:val="1486C155"/>
    <w:rsid w:val="218F2FCA"/>
    <w:rsid w:val="224E5C58"/>
    <w:rsid w:val="2E5FB2CC"/>
    <w:rsid w:val="33FE3F22"/>
    <w:rsid w:val="3B9DD95E"/>
    <w:rsid w:val="55F7342C"/>
    <w:rsid w:val="5C9B2161"/>
    <w:rsid w:val="5E19D552"/>
    <w:rsid w:val="6DBC916A"/>
    <w:rsid w:val="6E5BDB7B"/>
    <w:rsid w:val="71ED2A41"/>
    <w:rsid w:val="79598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F520"/>
  <w15:docId w15:val="{357380DF-ABCB-4403-A301-3B79003C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ra" w:eastAsia="Lora" w:hAnsi="Lora" w:cs="Lora"/>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line="240" w:lineRule="auto"/>
      <w:outlineLvl w:val="1"/>
    </w:pPr>
    <w:rPr>
      <w:rFonts w:ascii="Just Me Again Down Here" w:eastAsia="Just Me Again Down Here" w:hAnsi="Just Me Again Down Here" w:cs="Just Me Again Down Here"/>
      <w:color w:val="0097A7"/>
      <w:sz w:val="28"/>
      <w:szCs w:val="28"/>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pPr>
      <w:keepNext/>
      <w:keepLines/>
      <w:outlineLvl w:val="3"/>
    </w:pPr>
    <w:rPr>
      <w:rFonts w:ascii="Just Me Again Down Here" w:eastAsia="Just Me Again Down Here" w:hAnsi="Just Me Again Down Here" w:cs="Just Me Again Down Here"/>
      <w:color w:val="0097A7"/>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mXnhF6vZhbj3BqlAzFhXHzVHWUsRRGfZcgxa78RkWfU/edit?usp=sharing" TargetMode="External"/><Relationship Id="rId117" Type="http://schemas.openxmlformats.org/officeDocument/2006/relationships/hyperlink" Target="https://docs.google.com/document/d/1AtHsdPNvJGgDeDEg7K6eY6YnhyLEr3AwjZtzTCyZWHo/edit?usp=sharing" TargetMode="External"/><Relationship Id="rId21" Type="http://schemas.openxmlformats.org/officeDocument/2006/relationships/hyperlink" Target="https://docs.google.com/presentation/d/1_wjekLnGLeZxHAOGoW-HzKCg8akmNhQfTCXP9Noe3J8/edit?usp=sharing" TargetMode="External"/><Relationship Id="rId42" Type="http://schemas.openxmlformats.org/officeDocument/2006/relationships/hyperlink" Target="https://create.kahoot.it/share/bob-practice-2/2586a1dd-d233-4129-8a53-d6310d1a625c" TargetMode="External"/><Relationship Id="rId47" Type="http://schemas.openxmlformats.org/officeDocument/2006/relationships/hyperlink" Target="https://drive.google.com/file/d/182cr3GyiS36T9ngMKIpiRvUXvgNdNyQZ/view?usp=sharing" TargetMode="External"/><Relationship Id="rId63" Type="http://schemas.openxmlformats.org/officeDocument/2006/relationships/hyperlink" Target="https://drive.google.com/file/d/15xv2LRS4qWXGjWXCCwiqD2ANJclYaI6E/view?usp=sharing" TargetMode="External"/><Relationship Id="rId68" Type="http://schemas.openxmlformats.org/officeDocument/2006/relationships/hyperlink" Target="https://drive.google.com/file/d/1-Ik7zNXpNJZHoic_9788ZOwChEM-C4dJ/view?usp=sharing" TargetMode="External"/><Relationship Id="rId84" Type="http://schemas.openxmlformats.org/officeDocument/2006/relationships/hyperlink" Target="https://drive.google.com/file/d/1xc43bM5ct4riLowKCXz0T8Qea_N4jmHJ/view?usp=sharing" TargetMode="External"/><Relationship Id="rId89" Type="http://schemas.openxmlformats.org/officeDocument/2006/relationships/hyperlink" Target="https://drive.google.com/file/d/1IRlotRjsB65ZWS34-69J19jetNk_0XhJ/view?usp=sharing" TargetMode="External"/><Relationship Id="rId112" Type="http://schemas.openxmlformats.org/officeDocument/2006/relationships/hyperlink" Target="https://www.sps.org/Page/2565" TargetMode="External"/><Relationship Id="rId133" Type="http://schemas.openxmlformats.org/officeDocument/2006/relationships/hyperlink" Target="https://spsk12.insigniails.com/LibraryG/Home" TargetMode="External"/><Relationship Id="rId138" Type="http://schemas.openxmlformats.org/officeDocument/2006/relationships/hyperlink" Target="https://drive.google.com/file/d/1msTeyGa_EaRkJVPigRiXZbx_kf6H9wQb/view?usp=sharing" TargetMode="External"/><Relationship Id="rId154" Type="http://schemas.openxmlformats.org/officeDocument/2006/relationships/hyperlink" Target="https://drive.google.com/file/d/14olLygjfe3BHj3pZ___bD20ygRINN74r/view?usp=sharing" TargetMode="External"/><Relationship Id="rId159" Type="http://schemas.openxmlformats.org/officeDocument/2006/relationships/hyperlink" Target="https://docs.google.com/spreadsheets/d/1eWujhL3_X_g6-dVdVaTf1L-FHZ0tekmdudj9jh9Dh4M/edit?usp=sharing" TargetMode="External"/><Relationship Id="rId175" Type="http://schemas.openxmlformats.org/officeDocument/2006/relationships/theme" Target="theme/theme1.xml"/><Relationship Id="rId170" Type="http://schemas.openxmlformats.org/officeDocument/2006/relationships/hyperlink" Target="https://drive.google.com/file/d/1qb9yJYlBwKJ_BTJ5CDZEyWLjec157iAC/view" TargetMode="External"/><Relationship Id="rId16" Type="http://schemas.openxmlformats.org/officeDocument/2006/relationships/hyperlink" Target="https://docs.google.com/document/d/1j-yWvJxb6Brgrw4KdcXaad7q6xidpE4J2bN7hHWFP6g/edit?usp=sharing" TargetMode="External"/><Relationship Id="rId107" Type="http://schemas.openxmlformats.org/officeDocument/2006/relationships/hyperlink" Target="https://drive.google.com/file/d/14LiahvF6etYtSIt-GPlYoMum9Za1JKbq/view?usp=sharing" TargetMode="External"/><Relationship Id="rId11" Type="http://schemas.openxmlformats.org/officeDocument/2006/relationships/hyperlink" Target="https://www.sps.org/site/default.aspx?PageType=3&amp;DomainID=4&amp;ModuleInstanceID=1305&amp;ViewID=6446EE88-D30C-497E-9316-3F8874B3E108&amp;RenderLoc=0&amp;FlexDataID=18559&amp;PageID=1" TargetMode="External"/><Relationship Id="rId32" Type="http://schemas.openxmlformats.org/officeDocument/2006/relationships/hyperlink" Target="https://www.wevideo.com/view/2587830373" TargetMode="External"/><Relationship Id="rId37" Type="http://schemas.openxmlformats.org/officeDocument/2006/relationships/hyperlink" Target="https://docs.google.com/document/d/14fMoaR1BvHIXSAEMiBW6QQO-tek0_0P0HcWpd5GZSCs/edit?usp=sharing" TargetMode="External"/><Relationship Id="rId53" Type="http://schemas.openxmlformats.org/officeDocument/2006/relationships/hyperlink" Target="https://sites.google.com/sps.org/freshmentdecadeexample/project-overview" TargetMode="External"/><Relationship Id="rId58" Type="http://schemas.openxmlformats.org/officeDocument/2006/relationships/hyperlink" Target="https://docs.google.com/document/d/1JyRENf9i3SypvTtCZmtMuhj5S2Xu_zLO/edit?usp=sharing&amp;ouid=113431993552101233881&amp;rtpof=true&amp;sd=true" TargetMode="External"/><Relationship Id="rId74" Type="http://schemas.openxmlformats.org/officeDocument/2006/relationships/hyperlink" Target="https://docs.google.com/presentation/d/1QgCI7nXhDqRGA93gPC1kbOt_tT1sZvop8Zp5ROUnKVg/edit?usp=sharing" TargetMode="External"/><Relationship Id="rId79" Type="http://schemas.openxmlformats.org/officeDocument/2006/relationships/hyperlink" Target="https://drive.google.com/file/d/1lKnDhhvF-H3qKMNIxCx2VNo6ZAz10QW4/view?usp=sharing" TargetMode="External"/><Relationship Id="rId102" Type="http://schemas.openxmlformats.org/officeDocument/2006/relationships/hyperlink" Target="https://docs.google.com/document/d/1ME-cXI8FO3C69OD6Px0UyM23a8o_BhUCzO8xXXpO9zY/edit?usp=sharing" TargetMode="External"/><Relationship Id="rId123" Type="http://schemas.openxmlformats.org/officeDocument/2006/relationships/hyperlink" Target="https://drive.google.com/file/d/1WP30XBk6qXKFidbW0EJH1JbABA16VMBd/view?usp=sharing" TargetMode="External"/><Relationship Id="rId128" Type="http://schemas.openxmlformats.org/officeDocument/2006/relationships/hyperlink" Target="https://docs.google.com/document/d/1801N6_RKIN0ZGLXL1LIsEhOAC6QnvyEq/edit?usp=sharing&amp;ouid=113431993552101233881&amp;rtpof=true&amp;sd=true" TargetMode="External"/><Relationship Id="rId144" Type="http://schemas.openxmlformats.org/officeDocument/2006/relationships/hyperlink" Target="https://docs.google.com/document/d/1_ak-y_CYh5-U3gvK5PgQeJcnEWZoMW7LL4Lz4Xcs-Go/edit?usp=sharing" TargetMode="External"/><Relationship Id="rId149" Type="http://schemas.openxmlformats.org/officeDocument/2006/relationships/hyperlink" Target="https://drive.google.com/file/d/1nvD_9cJCbzcPAuuOFpQrRdxR5CC4qnEg/view?usp=sharing" TargetMode="External"/><Relationship Id="rId5" Type="http://schemas.openxmlformats.org/officeDocument/2006/relationships/footnotes" Target="footnotes.xml"/><Relationship Id="rId90" Type="http://schemas.openxmlformats.org/officeDocument/2006/relationships/hyperlink" Target="https://drive.google.com/file/d/1aE-nLZciw-vsVIRRThblXe1CNGn8dKED/view?usp=sharing" TargetMode="External"/><Relationship Id="rId95" Type="http://schemas.openxmlformats.org/officeDocument/2006/relationships/hyperlink" Target="https://docs.google.com/document/d/1dhnHJDxZ0CqQ_7lU6hSLyheNnOcTJQ0ZNwAP4KSA1Rk/edit?usp=sharing" TargetMode="External"/><Relationship Id="rId160" Type="http://schemas.openxmlformats.org/officeDocument/2006/relationships/hyperlink" Target="https://drive.google.com/file/d/1-WJy1aRa1QisIpJSMAeD_t-cdJMQjgD_/view?usp=sharing" TargetMode="External"/><Relationship Id="rId165" Type="http://schemas.openxmlformats.org/officeDocument/2006/relationships/hyperlink" Target="https://docs.google.com/spreadsheets/d/1WD-vhkzvU0adHviyxWC1yEcg_PWGuZ29oDh71rsU8SA/edit?usp=sharing" TargetMode="External"/><Relationship Id="rId22" Type="http://schemas.openxmlformats.org/officeDocument/2006/relationships/hyperlink" Target="https://www.sps.org/site/default.aspx?PageType=3&amp;DomainID=4&amp;ModuleInstanceID=1305&amp;ViewID=6446EE88-D30C-497E-9316-3F8874B3E108&amp;RenderLoc=0&amp;FlexDataID=20939&amp;PageID=1" TargetMode="External"/><Relationship Id="rId27" Type="http://schemas.openxmlformats.org/officeDocument/2006/relationships/hyperlink" Target="https://www.wevideo.com/view/2587838265" TargetMode="External"/><Relationship Id="rId43" Type="http://schemas.openxmlformats.org/officeDocument/2006/relationships/hyperlink" Target="https://www.sps.org/site/default.aspx?PageType=3&amp;DomainID=4&amp;ModuleInstanceID=1305&amp;ViewID=6446EE88-D30C-497E-9316-3F8874B3E108&amp;RenderLoc=0&amp;FlexDataID=18559&amp;PageID=1" TargetMode="External"/><Relationship Id="rId48" Type="http://schemas.openxmlformats.org/officeDocument/2006/relationships/hyperlink" Target="https://docs.google.com/document/d/1BbHvGjg1IbMXUXf7ZGjp-nXspc_fya1dgC8kU3q_NgQ/edit?usp=sharing" TargetMode="External"/><Relationship Id="rId64" Type="http://schemas.openxmlformats.org/officeDocument/2006/relationships/hyperlink" Target="https://docs.google.com/presentation/d/1_wjekLnGLeZxHAOGoW-HzKCg8akmNhQfTCXP9Noe3J8/edit?usp=sharing" TargetMode="External"/><Relationship Id="rId69" Type="http://schemas.openxmlformats.org/officeDocument/2006/relationships/hyperlink" Target="https://docs.google.com/presentation/d/1ZHV3MeXpuocP9R69UQ5A57uJNkgTT3KVQ03z0DtL72M/edit?usp=sharing" TargetMode="External"/><Relationship Id="rId113" Type="http://schemas.openxmlformats.org/officeDocument/2006/relationships/hyperlink" Target="https://www.sps.org/Page/5123" TargetMode="External"/><Relationship Id="rId118" Type="http://schemas.openxmlformats.org/officeDocument/2006/relationships/hyperlink" Target="https://drive.google.com/file/d/1-zibJqg5d3O0QyRqD0OTeRQB8ps8bW5B/view?usp=sharing" TargetMode="External"/><Relationship Id="rId134" Type="http://schemas.openxmlformats.org/officeDocument/2006/relationships/hyperlink" Target="https://springfieldpublicschools.instructure.com/courses/295514" TargetMode="External"/><Relationship Id="rId139" Type="http://schemas.openxmlformats.org/officeDocument/2006/relationships/hyperlink" Target="https://drive.google.com/file/d/1jNiTdB7Qmpm-RaW21TxCNmR8uqp2MEP7/view?usp=sharing" TargetMode="External"/><Relationship Id="rId80" Type="http://schemas.openxmlformats.org/officeDocument/2006/relationships/hyperlink" Target="https://docs.google.com/document/d/1eBlDPQX6gtXdE_IVZl36eznFsNrkBKC2AFps-Rp3R5U/edit?usp=sharing" TargetMode="External"/><Relationship Id="rId85" Type="http://schemas.openxmlformats.org/officeDocument/2006/relationships/hyperlink" Target="https://docs.google.com/document/d/1t36foaw6yeCY7dQfAGuiz5eJ505JVLkszDXS0Hq-RTs/edit?usp=sharing" TargetMode="External"/><Relationship Id="rId150" Type="http://schemas.openxmlformats.org/officeDocument/2006/relationships/hyperlink" Target="https://drive.google.com/file/d/1hP_nw3FusOJynQk0TG2AjMQ5-EzqUBsm/view?usp=sharing" TargetMode="External"/><Relationship Id="rId155" Type="http://schemas.openxmlformats.org/officeDocument/2006/relationships/hyperlink" Target="https://drive.google.com/file/d/1tM44xCfxuUtvy5rtfKOZn3jKvXVcRcYY/view?usp=sharing" TargetMode="External"/><Relationship Id="rId171" Type="http://schemas.openxmlformats.org/officeDocument/2006/relationships/hyperlink" Target="https://docs.google.com/document/d/1EOarsQh-ba6nZbOIhKcBZIRwxYvjQM4EiAx3e-QG-kQ/edit?usp=sharing" TargetMode="External"/><Relationship Id="rId12" Type="http://schemas.openxmlformats.org/officeDocument/2006/relationships/hyperlink" Target="https://docs.google.com/presentation/d/1pgwvmxxlct4tMav7BtfIakA6U_5fct0K09o4O7pxgic/edit?usp=sharing" TargetMode="External"/><Relationship Id="rId17" Type="http://schemas.openxmlformats.org/officeDocument/2006/relationships/hyperlink" Target="https://drive.google.com/file/d/1Wx06IiLim3wPEbZSdx-c5pAsMB93PJGw/view?usp=sharing" TargetMode="External"/><Relationship Id="rId33" Type="http://schemas.openxmlformats.org/officeDocument/2006/relationships/hyperlink" Target="https://drive.google.com/file/d/1-jWvvd028HSYi41RDT2eDk5hckmME4fX/view?usp=sharing" TargetMode="External"/><Relationship Id="rId38" Type="http://schemas.openxmlformats.org/officeDocument/2006/relationships/hyperlink" Target="https://docs.google.com/document/d/13hRPtfm1X-frA-qJLWIrJOddOOte3OmLTIRV1zlBJdA/edit?usp=sharing" TargetMode="External"/><Relationship Id="rId59" Type="http://schemas.openxmlformats.org/officeDocument/2006/relationships/hyperlink" Target="https://docs.google.com/document/d/1QvEQPNA6tFzkKpioT25IDqBrCw_Ws-OckGcgcYldynY/edit?usp=sharing" TargetMode="External"/><Relationship Id="rId103" Type="http://schemas.openxmlformats.org/officeDocument/2006/relationships/hyperlink" Target="https://docs.google.com/document/d/1yE76I4sKsfNmZ7r8QhI6jvsYQHIi66UfwkBaRcaf5VQ/edit?usp=sharing" TargetMode="External"/><Relationship Id="rId108" Type="http://schemas.openxmlformats.org/officeDocument/2006/relationships/hyperlink" Target="https://www.sps.org/Page/5186" TargetMode="External"/><Relationship Id="rId124" Type="http://schemas.openxmlformats.org/officeDocument/2006/relationships/hyperlink" Target="https://drive.google.com/file/d/1-7XkKXgFck9EQEKvvPp2v05lyB_3bBpM/view?usp=sharing" TargetMode="External"/><Relationship Id="rId129" Type="http://schemas.openxmlformats.org/officeDocument/2006/relationships/hyperlink" Target="https://youtu.be/n4iN9o5Qh44" TargetMode="External"/><Relationship Id="rId54" Type="http://schemas.openxmlformats.org/officeDocument/2006/relationships/hyperlink" Target="https://docs.google.com/document/d/1OJJVTiod1pm4JpFrrs1n0KwgcmqObaF5fFUITfRfqlY/edit?usp=sharing" TargetMode="External"/><Relationship Id="rId70" Type="http://schemas.openxmlformats.org/officeDocument/2006/relationships/hyperlink" Target="https://docs.google.com/presentation/d/1KDQwtcrvGHDAjc4_OpfsWQzxECY5Q7fJ7FQxAumNsn4/edit?usp=sharing" TargetMode="External"/><Relationship Id="rId75" Type="http://schemas.openxmlformats.org/officeDocument/2006/relationships/hyperlink" Target="https://drive.google.com/file/d/1IAil_fd4oZPuNKy-17KhEh8p2JETgpKX/view?usp=sharing" TargetMode="External"/><Relationship Id="rId91" Type="http://schemas.openxmlformats.org/officeDocument/2006/relationships/hyperlink" Target="https://www.sps.org/Page/2613" TargetMode="External"/><Relationship Id="rId96" Type="http://schemas.openxmlformats.org/officeDocument/2006/relationships/hyperlink" Target="https://drive.google.com/drive/folders/1Jpgg18_KSm6ORUPzV4sRCbYPhag4rfMV?usp=sharing" TargetMode="External"/><Relationship Id="rId140" Type="http://schemas.openxmlformats.org/officeDocument/2006/relationships/hyperlink" Target="https://calendar.google.com/calendar/embed?src=ghslibrarians%40gmail.com&amp;ctz=America%2FChicago" TargetMode="External"/><Relationship Id="rId145" Type="http://schemas.openxmlformats.org/officeDocument/2006/relationships/hyperlink" Target="https://docs.google.com/document/d/1cD4GltRbzkdE-4aq_31s_dbVEQK4sR9iG9dlxlUNAYk/edit?usp=sharing" TargetMode="External"/><Relationship Id="rId161" Type="http://schemas.openxmlformats.org/officeDocument/2006/relationships/hyperlink" Target="https://docs.google.com/document/d/1XM9gN5ff_ZA1AXjrxNOAXxofvsCLwDf9VbU_QSfKDyM/edit?usp=sharing" TargetMode="External"/><Relationship Id="rId166" Type="http://schemas.openxmlformats.org/officeDocument/2006/relationships/hyperlink" Target="https://docs.google.com/document/d/112xNdDz8-_yLfuVXhG63QR2FKyfV-29pGWNd7x1nASg/edit?usp=sharin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ites.google.com/sps.org/freshmentdecadeexample/project-overview" TargetMode="External"/><Relationship Id="rId28" Type="http://schemas.openxmlformats.org/officeDocument/2006/relationships/hyperlink" Target="https://www.wevideo.com/view/2587846347" TargetMode="External"/><Relationship Id="rId49" Type="http://schemas.openxmlformats.org/officeDocument/2006/relationships/hyperlink" Target="https://docs.google.com/document/d/1dk0uTCO-H5h73bxfc3zlbYA7FTz_DJMi2_PpE8WBCjI/edit?usp=sharing" TargetMode="External"/><Relationship Id="rId114" Type="http://schemas.openxmlformats.org/officeDocument/2006/relationships/hyperlink" Target="https://docs.google.com/spreadsheets/d/1Lsk90xRVOtCbdsXaYstOus1DPlIuosNAx_P4WD05luc/edit?usp=sharing" TargetMode="External"/><Relationship Id="rId119" Type="http://schemas.openxmlformats.org/officeDocument/2006/relationships/hyperlink" Target="https://docs.google.com/document/d/1yL9-eUAaTSAV7J1aRg3gtwOxjfEfdYcwmIXFQNFp1lU/edit?usp=sharing" TargetMode="External"/><Relationship Id="rId10" Type="http://schemas.openxmlformats.org/officeDocument/2006/relationships/hyperlink" Target="https://docs.google.com/document/d/1FZbWM4haf781d_okFSbNrcHH50PXFcFV37IlccyZrdY/edit?usp=sharing" TargetMode="External"/><Relationship Id="rId31" Type="http://schemas.openxmlformats.org/officeDocument/2006/relationships/hyperlink" Target="https://www.wevideo.com/view/2587846347" TargetMode="External"/><Relationship Id="rId44" Type="http://schemas.openxmlformats.org/officeDocument/2006/relationships/hyperlink" Target="https://docs.google.com/presentation/d/1pgwvmxxlct4tMav7BtfIakA6U_5fct0K09o4O7pxgic/edit?usp=sharing" TargetMode="External"/><Relationship Id="rId52" Type="http://schemas.openxmlformats.org/officeDocument/2006/relationships/hyperlink" Target="https://drive.google.com/file/d/1YQGTzvsKiM8bWvp5HmbxTn5SrDob7Ez8/view?usp=sharing" TargetMode="External"/><Relationship Id="rId60" Type="http://schemas.openxmlformats.org/officeDocument/2006/relationships/hyperlink" Target="https://docs.google.com/document/d/1gdQGrRP63tvFZDcQopL7Vb29pzsnINsELsAKdBoGTkE/edit?usp=sharing" TargetMode="External"/><Relationship Id="rId65" Type="http://schemas.openxmlformats.org/officeDocument/2006/relationships/hyperlink" Target="https://docs.google.com/document/d/1DfNGhzH9LHImOpUAQFHCWtLH_nfm7zb_hW1xlWnganU/edit?usp=sharing" TargetMode="External"/><Relationship Id="rId73" Type="http://schemas.openxmlformats.org/officeDocument/2006/relationships/hyperlink" Target="https://drive.google.com/file/d/1NluilUJttm4Vc-iEOZGycnqBlTk9iJmM/view?usp=sharing" TargetMode="External"/><Relationship Id="rId78" Type="http://schemas.openxmlformats.org/officeDocument/2006/relationships/hyperlink" Target="https://docs.google.com/spreadsheets/d/1YXCMnIQVEkeRhIZQcaMNZ9cdbK9cqepvJGXDK4pIItI/edit?usp=sharing" TargetMode="External"/><Relationship Id="rId81" Type="http://schemas.openxmlformats.org/officeDocument/2006/relationships/hyperlink" Target="https://docs.google.com/spreadsheets/d/1eWujhL3_X_g6-dVdVaTf1L-FHZ0tekmdudj9jh9Dh4M/edit?usp=sharing" TargetMode="External"/><Relationship Id="rId86" Type="http://schemas.openxmlformats.org/officeDocument/2006/relationships/hyperlink" Target="https://docs.google.com/document/d/152iSpJjkUsq6uJfhDTUSAbfusLXeZ9wFTn5goaW2-vQ/edit?usp=sharing" TargetMode="External"/><Relationship Id="rId94" Type="http://schemas.openxmlformats.org/officeDocument/2006/relationships/hyperlink" Target="https://swrasl.weebly.com/" TargetMode="External"/><Relationship Id="rId99" Type="http://schemas.openxmlformats.org/officeDocument/2006/relationships/hyperlink" Target="https://drive.google.com/file/d/10yXh03RvkjBAWkB4x4iwtG8RqZ7b9qaa/view?usp=sharing" TargetMode="External"/><Relationship Id="rId101" Type="http://schemas.openxmlformats.org/officeDocument/2006/relationships/hyperlink" Target="https://docs.google.com/document/d/1KEqMWpOj1kSUSLhDHCQi9G7b5ueganZ7PTZ4NV8wnfQ/edit?usp=sharing" TargetMode="External"/><Relationship Id="rId122" Type="http://schemas.openxmlformats.org/officeDocument/2006/relationships/hyperlink" Target="https://drive.google.com/file/d/1dPr2oBdyVqNfvjiNz2FKxJDBSKKjL9JM/view?usp=sharing" TargetMode="External"/><Relationship Id="rId130" Type="http://schemas.openxmlformats.org/officeDocument/2006/relationships/hyperlink" Target="https://docs.google.com/document/d/1vyDm5vYyewrFLdUiFGK7RV6N8pZQSNeqfANrjzrxbEA/edit?usp=sharing" TargetMode="External"/><Relationship Id="rId135" Type="http://schemas.openxmlformats.org/officeDocument/2006/relationships/hyperlink" Target="https://drive.google.com/file/d/1FFFKzzF_GPojvsP3Vxfx9eXtFWtLhSbU/view?usp=sharing" TargetMode="External"/><Relationship Id="rId143" Type="http://schemas.openxmlformats.org/officeDocument/2006/relationships/hyperlink" Target="https://docs.google.com/document/d/1-pQ011pQVLepZb0Lu8dKn5rQg1kIp1IJ2cl4c9JmbmE/edit?usp=sharing" TargetMode="External"/><Relationship Id="rId148" Type="http://schemas.openxmlformats.org/officeDocument/2006/relationships/hyperlink" Target="https://docs.google.com/forms/d/e/1FAIpQLSdm0QZx_d7VOaB2yN0wo0q8hVJz-zGkYMJPqfOoOZnMTkvEsQ/viewform" TargetMode="External"/><Relationship Id="rId151" Type="http://schemas.openxmlformats.org/officeDocument/2006/relationships/hyperlink" Target="https://docs.google.com/document/d/1YoQicJya_cXNEeZl45GLUlnIzv7rOt61mV-SP-UZiIQ/edit?usp=sharing" TargetMode="External"/><Relationship Id="rId156" Type="http://schemas.openxmlformats.org/officeDocument/2006/relationships/hyperlink" Target="https://docs.google.com/document/d/1-pQ011pQVLepZb0Lu8dKn5rQg1kIp1IJ2cl4c9JmbmE/edit?usp=sharing" TargetMode="External"/><Relationship Id="rId164" Type="http://schemas.openxmlformats.org/officeDocument/2006/relationships/hyperlink" Target="https://drive.google.com/file/d/1aY85M9J3_ptF-HY53VzZaJNo0gTrwOmm/view?usp=sharing" TargetMode="External"/><Relationship Id="rId169" Type="http://schemas.openxmlformats.org/officeDocument/2006/relationships/hyperlink" Target="https://docs.google.com/document/d/1EOarsQh-ba6nZbOIhKcBZIRwxYvjQM4EiAx3e-QG-kQ/edit?usp=sharing" TargetMode="External"/><Relationship Id="rId4" Type="http://schemas.openxmlformats.org/officeDocument/2006/relationships/webSettings" Target="webSettings.xml"/><Relationship Id="rId9" Type="http://schemas.openxmlformats.org/officeDocument/2006/relationships/hyperlink" Target="https://docs.google.com/presentation/d/1dVgcENqj3a5XqWCKXxGB1AhHG6PorIpGrCN4inNlDHk/edit?usp=sharing" TargetMode="External"/><Relationship Id="rId172" Type="http://schemas.openxmlformats.org/officeDocument/2006/relationships/header" Target="header1.xml"/><Relationship Id="rId13" Type="http://schemas.openxmlformats.org/officeDocument/2006/relationships/hyperlink" Target="https://docs.google.com/presentation/d/17lmpSghIC_w_3HGAY49QDm81r93qhp6HllAYuX3fzgA/edit?usp=sharing" TargetMode="External"/><Relationship Id="rId18" Type="http://schemas.openxmlformats.org/officeDocument/2006/relationships/hyperlink" Target="https://drive.google.com/file/d/1-sJoniV3bprDnj01mx1Ko2JqltkpPe1Q/view?usp=sharing" TargetMode="External"/><Relationship Id="rId39" Type="http://schemas.openxmlformats.org/officeDocument/2006/relationships/hyperlink" Target="https://docs.google.com/document/d/1HznSAlqLgPjXRUlyS-yBgHuAC7R_UF4qPOEh6qccyS8/edit?usp=sharing" TargetMode="External"/><Relationship Id="rId109" Type="http://schemas.openxmlformats.org/officeDocument/2006/relationships/hyperlink" Target="https://www.smore.com/7u9map" TargetMode="External"/><Relationship Id="rId34" Type="http://schemas.openxmlformats.org/officeDocument/2006/relationships/hyperlink" Target="https://docs.google.com/document/d/1tqtlfXJ-G_RcVVf7MaiEvu7FymB6WgNVib_xyW6Uw5U/edit?usp=sharing" TargetMode="External"/><Relationship Id="rId50" Type="http://schemas.openxmlformats.org/officeDocument/2006/relationships/hyperlink" Target="https://docs.google.com/document/d/1159-IdIYyTC6ZkXGzMZgfU-4--1udfQLB03g_s2noVg/edit?usp=sharing" TargetMode="External"/><Relationship Id="rId55" Type="http://schemas.openxmlformats.org/officeDocument/2006/relationships/hyperlink" Target="https://docs.google.com/document/d/14fMoaR1BvHIXSAEMiBW6QQO-tek0_0P0HcWpd5GZSCs/edit?usp=sharing" TargetMode="External"/><Relationship Id="rId76" Type="http://schemas.openxmlformats.org/officeDocument/2006/relationships/hyperlink" Target="https://www.wevideo.com/view/2587838265" TargetMode="External"/><Relationship Id="rId97" Type="http://schemas.openxmlformats.org/officeDocument/2006/relationships/hyperlink" Target="https://docs.google.com/presentation/d/15ZEBUlk2KbmmQp-FkbKz66DFQIe9xe2ewduvkQFs_Do/edit" TargetMode="External"/><Relationship Id="rId104" Type="http://schemas.openxmlformats.org/officeDocument/2006/relationships/hyperlink" Target="https://springfieldpublicschools.instructure.com/courses/295514/pages/glendale-library-slash-learning-commons" TargetMode="External"/><Relationship Id="rId120" Type="http://schemas.openxmlformats.org/officeDocument/2006/relationships/hyperlink" Target="https://docs.google.com/document/d/1Ac52Mh3swqTN33CeEDrUMtIekoGrY4dG6q7HcPLwII0/edit?usp=sharing" TargetMode="External"/><Relationship Id="rId125" Type="http://schemas.openxmlformats.org/officeDocument/2006/relationships/hyperlink" Target="https://docs.google.com/document/d/1OC2pWXmAE-6NnTjIB_B64ZwLpaJ7ewt84w-mjRMns2k/edit?usp=sharing" TargetMode="External"/><Relationship Id="rId141" Type="http://schemas.openxmlformats.org/officeDocument/2006/relationships/hyperlink" Target="https://calendar.google.com/calendar/embed?src=ghslibrarians%40gmail.com&amp;ctz=America%2FChicago" TargetMode="External"/><Relationship Id="rId146" Type="http://schemas.openxmlformats.org/officeDocument/2006/relationships/hyperlink" Target="https://www.smore.com/ckq0w" TargetMode="External"/><Relationship Id="rId167" Type="http://schemas.openxmlformats.org/officeDocument/2006/relationships/hyperlink" Target="https://drive.google.com/file/d/13xMGRbDf1UVHN8DKhQrJy0z0dyXb1Gw6/view?usp=sharing" TargetMode="External"/><Relationship Id="rId7" Type="http://schemas.openxmlformats.org/officeDocument/2006/relationships/hyperlink" Target="mailto:lisa.scroggs@dese.mo.gov" TargetMode="External"/><Relationship Id="rId71" Type="http://schemas.openxmlformats.org/officeDocument/2006/relationships/hyperlink" Target="https://drive.google.com/file/d/1mREIweWKxZQ7H4g_gyWBZgyb4JyDzASt/view?usp=sharinghttps://drive.google.com/file/d/1mREIweWKxZQ7H4g_gyWBZgyb4JyDzASt/view?usp=sharing" TargetMode="External"/><Relationship Id="rId92" Type="http://schemas.openxmlformats.org/officeDocument/2006/relationships/hyperlink" Target="https://sites.google.com/view/gatewayaward/about-us" TargetMode="External"/><Relationship Id="rId162" Type="http://schemas.openxmlformats.org/officeDocument/2006/relationships/hyperlink" Target="https://docs.google.com/spreadsheets/d/1wHLz5Nm8GuOyPPEIYeaSu98WoI6HFyhwjr7Aq9gvOPY/edit?usp=sharing" TargetMode="External"/><Relationship Id="rId2" Type="http://schemas.openxmlformats.org/officeDocument/2006/relationships/styles" Target="styles.xml"/><Relationship Id="rId29" Type="http://schemas.openxmlformats.org/officeDocument/2006/relationships/hyperlink" Target="https://www.wevideo.com/view/2587789888" TargetMode="External"/><Relationship Id="rId24" Type="http://schemas.openxmlformats.org/officeDocument/2006/relationships/hyperlink" Target="https://docs.google.com/document/d/1OJJVTiod1pm4JpFrrs1n0KwgcmqObaF5fFUITfRfqlY/edit?usp=sharing" TargetMode="External"/><Relationship Id="rId40" Type="http://schemas.openxmlformats.org/officeDocument/2006/relationships/hyperlink" Target="https://drive.google.com/file/d/1-sJERoFnhGQzYhKTQZ_M1NkZyZIjpIHg/view?usp=sharing" TargetMode="External"/><Relationship Id="rId45" Type="http://schemas.openxmlformats.org/officeDocument/2006/relationships/hyperlink" Target="https://docs.google.com/presentation/d/17lmpSghIC_w_3HGAY49QDm81r93qhp6HllAYuX3fzgA/edit?usp=sharing" TargetMode="External"/><Relationship Id="rId66" Type="http://schemas.openxmlformats.org/officeDocument/2006/relationships/hyperlink" Target="https://drive.google.com/file/d/1InCQ3oz8InYcKviuulK5NCajoQCZTKl-/view?usp=sharing" TargetMode="External"/><Relationship Id="rId87" Type="http://schemas.openxmlformats.org/officeDocument/2006/relationships/hyperlink" Target="https://docs.google.com/spreadsheets/d/1eWujhL3_X_g6-dVdVaTf1L-FHZ0tekmdudj9jh9Dh4M/edit?usp=sharing" TargetMode="External"/><Relationship Id="rId110" Type="http://schemas.openxmlformats.org/officeDocument/2006/relationships/hyperlink" Target="https://www.smore.com/ckq0w" TargetMode="External"/><Relationship Id="rId115" Type="http://schemas.openxmlformats.org/officeDocument/2006/relationships/hyperlink" Target="https://docs.google.com/spreadsheets/d/1Y6yk9wwJsYBrH7p5BBEupMYM69sORrM4NWMMH6WYxHY/edit?usp=sharing" TargetMode="External"/><Relationship Id="rId131" Type="http://schemas.openxmlformats.org/officeDocument/2006/relationships/hyperlink" Target="https://docs.google.com/presentation/d/1lQjiIdRSv2pruKdHdT3tYS3Dj9kz4ntV/edit?usp=sharing&amp;ouid=113431993552101233881&amp;rtpof=true&amp;sd=true" TargetMode="External"/><Relationship Id="rId136" Type="http://schemas.openxmlformats.org/officeDocument/2006/relationships/hyperlink" Target="https://drive.google.com/file/d/14LiahvF6etYtSIt-GPlYoMum9Za1JKbq/view?usp=sharing" TargetMode="External"/><Relationship Id="rId157" Type="http://schemas.openxmlformats.org/officeDocument/2006/relationships/hyperlink" Target="https://docs.google.com/document/d/1_ak-y_CYh5-U3gvK5PgQeJcnEWZoMW7LL4Lz4Xcs-Go/edit?usp=sharing" TargetMode="External"/><Relationship Id="rId61" Type="http://schemas.openxmlformats.org/officeDocument/2006/relationships/hyperlink" Target="https://docs.google.com/document/d/1f30pXArCSXqdHaEalC1aVr1VQOBuGf-feiYm87BdRlk/edit?usp=sharing" TargetMode="External"/><Relationship Id="rId82" Type="http://schemas.openxmlformats.org/officeDocument/2006/relationships/hyperlink" Target="https://docs.google.com/presentation/d/1-pzQXmgumI1xrTD4vJgoXx7tDf7zj3xN4REeS920rNA/edit?usp=sharing" TargetMode="External"/><Relationship Id="rId152" Type="http://schemas.openxmlformats.org/officeDocument/2006/relationships/hyperlink" Target="https://drive.google.com/file/d/1rMGGwDQYk8UmldLz5U-M_TEeSrp-WQVT/view?usp=sharing" TargetMode="External"/><Relationship Id="rId173" Type="http://schemas.openxmlformats.org/officeDocument/2006/relationships/footer" Target="footer1.xml"/><Relationship Id="rId19" Type="http://schemas.openxmlformats.org/officeDocument/2006/relationships/hyperlink" Target="https://docs.google.com/presentation/d/13sPxaVh6JlJsj4dIuqxn8DsSmwEs9ayKQxu69rYiLBw/edit?usp=sharing" TargetMode="External"/><Relationship Id="rId14" Type="http://schemas.openxmlformats.org/officeDocument/2006/relationships/hyperlink" Target="https://docs.google.com/document/d/1kr_JJheKCNJE9x3B57piW4OXBehMKqJMXi2U1ESaYSE/edit?usp=sharing" TargetMode="External"/><Relationship Id="rId30" Type="http://schemas.openxmlformats.org/officeDocument/2006/relationships/hyperlink" Target="https://www.wevideo.com/view/2587839634" TargetMode="External"/><Relationship Id="rId35" Type="http://schemas.openxmlformats.org/officeDocument/2006/relationships/hyperlink" Target="https://sites.google.com/sps.org/freshmentdecadeexample/project-overview" TargetMode="External"/><Relationship Id="rId56" Type="http://schemas.openxmlformats.org/officeDocument/2006/relationships/hyperlink" Target="https://docs.google.com/presentation/d/1JKv5X5jRq95Ggui7MtjW84NPJzJXwUmNxklN9nMK9Aw/edit?usp=sharing" TargetMode="External"/><Relationship Id="rId77" Type="http://schemas.openxmlformats.org/officeDocument/2006/relationships/hyperlink" Target="https://www.wevideo.com/view/2587789888" TargetMode="External"/><Relationship Id="rId100" Type="http://schemas.openxmlformats.org/officeDocument/2006/relationships/hyperlink" Target="https://drive.google.com/file/d/1QDhIEek_kBMT9iNOwBg8BML62vU18N4R/view?usp=sharing" TargetMode="External"/><Relationship Id="rId105" Type="http://schemas.openxmlformats.org/officeDocument/2006/relationships/hyperlink" Target="https://www.scoop.it/topic/school-library-resources-by-ghs-library" TargetMode="External"/><Relationship Id="rId126" Type="http://schemas.openxmlformats.org/officeDocument/2006/relationships/hyperlink" Target="https://docs.google.com/document/d/1FZbWM4haf781d_okFSbNrcHH50PXFcFV37IlccyZrdY/edit?usp=sharing" TargetMode="External"/><Relationship Id="rId147" Type="http://schemas.openxmlformats.org/officeDocument/2006/relationships/hyperlink" Target="https://docs.google.com/document/d/1l9fQcCv1H8BYRgRdwUcxOBThSMwYWd65ajX7QHdtd5A/edit?usp=sharing" TargetMode="External"/><Relationship Id="rId168" Type="http://schemas.openxmlformats.org/officeDocument/2006/relationships/hyperlink" Target="https://drive.google.com/file/d/13xMGRbDf1UVHN8DKhQrJy0z0dyXb1Gw6/view?usp=sharing" TargetMode="External"/><Relationship Id="rId8" Type="http://schemas.openxmlformats.org/officeDocument/2006/relationships/hyperlink" Target="https://apps.dese.mo.gov/weblogin/login.aspx" TargetMode="External"/><Relationship Id="rId51" Type="http://schemas.openxmlformats.org/officeDocument/2006/relationships/hyperlink" Target="https://drive.google.com/file/d/1-IwH8g9k4dMqJ5TqMvd9GYUty23QutPr/view?usp=sharing" TargetMode="External"/><Relationship Id="rId72" Type="http://schemas.openxmlformats.org/officeDocument/2006/relationships/hyperlink" Target="https://drive.google.com/file/d/1YLSkK2Ef3W2wyQzN-sXSOA7oLI4BMknL/view?usp=sharing" TargetMode="External"/><Relationship Id="rId93" Type="http://schemas.openxmlformats.org/officeDocument/2006/relationships/hyperlink" Target="https://swrasl.weebly.com/" TargetMode="External"/><Relationship Id="rId98" Type="http://schemas.openxmlformats.org/officeDocument/2006/relationships/hyperlink" Target="https://docs.google.com/presentation/d/1SHIQG4A2zv0IZd8x0njtT7dDZUG81MvLKlNPSGRztPU/edit?usp=sharing" TargetMode="External"/><Relationship Id="rId121" Type="http://schemas.openxmlformats.org/officeDocument/2006/relationships/hyperlink" Target="https://drive.google.com/file/d/1XDuilvFFjkC9BLrbu6VWv0Ckj6SqLDQi/view?usp=sharing" TargetMode="External"/><Relationship Id="rId142" Type="http://schemas.openxmlformats.org/officeDocument/2006/relationships/hyperlink" Target="https://docs.google.com/document/d/1-8kx_KUifR6uAkN5h3shefoXHLuPRoBMzDsWh6BI22w/edit?usp=sharing" TargetMode="External"/><Relationship Id="rId163" Type="http://schemas.openxmlformats.org/officeDocument/2006/relationships/hyperlink" Target="https://docs.google.com/document/d/1fTJoB3IoPlrulCGsPA94FMAgDlR-KdbzNIBDykr5goA/edit?usp=sharing" TargetMode="External"/><Relationship Id="rId3" Type="http://schemas.openxmlformats.org/officeDocument/2006/relationships/settings" Target="settings.xml"/><Relationship Id="rId25" Type="http://schemas.openxmlformats.org/officeDocument/2006/relationships/hyperlink" Target="https://docs.google.com/document/d/14fMoaR1BvHIXSAEMiBW6QQO-tek0_0P0HcWpd5GZSCs/edit?usp=sharing" TargetMode="External"/><Relationship Id="rId46" Type="http://schemas.openxmlformats.org/officeDocument/2006/relationships/hyperlink" Target="https://docs.google.com/document/d/1kr_JJheKCNJE9x3B57piW4OXBehMKqJMXi2U1ESaYSE/edit?usp=sharing" TargetMode="External"/><Relationship Id="rId67" Type="http://schemas.openxmlformats.org/officeDocument/2006/relationships/hyperlink" Target="https://drive.google.com/file/d/1JQp2Bp6HgGMHfsFPao0JqB5tKbx5KvVm/view?usp=sharing" TargetMode="External"/><Relationship Id="rId116" Type="http://schemas.openxmlformats.org/officeDocument/2006/relationships/hyperlink" Target="https://docs.google.com/document/d/1QY4wx_kX63aTAbGOJXFX_ejDZqBEAfl-TvZIDVrw-aE/edit?usp=sharing" TargetMode="External"/><Relationship Id="rId137" Type="http://schemas.openxmlformats.org/officeDocument/2006/relationships/hyperlink" Target="https://drive.google.com/file/d/1NJzjEKcgVUkPdLQXO4LXnp3u33RbWVza/view?usp=sharing" TargetMode="External"/><Relationship Id="rId158" Type="http://schemas.openxmlformats.org/officeDocument/2006/relationships/hyperlink" Target="https://docs.google.com/document/d/1cD4GltRbzkdE-4aq_31s_dbVEQK4sR9iG9dlxlUNAYk/edit?usp=sharing" TargetMode="External"/><Relationship Id="rId20" Type="http://schemas.openxmlformats.org/officeDocument/2006/relationships/hyperlink" Target="https://drive.google.com/drive/folders/1Jpgg18_KSm6ORUPzV4sRCbYPhag4rfMV?usp=sharing" TargetMode="External"/><Relationship Id="rId41" Type="http://schemas.openxmlformats.org/officeDocument/2006/relationships/hyperlink" Target="https://create.kahoot.it/share/bob-3/9f5ce0d6-b841-42b5-a1cd-a3d5ed786879" TargetMode="External"/><Relationship Id="rId62" Type="http://schemas.openxmlformats.org/officeDocument/2006/relationships/hyperlink" Target="https://drive.google.com/file/d/105OJmno8j7VxD5dqpOHiCG40Sus62F3e/view?usp=sharing" TargetMode="External"/><Relationship Id="rId83" Type="http://schemas.openxmlformats.org/officeDocument/2006/relationships/hyperlink" Target="https://drive.google.com/file/d/1R9GfKCh5hWlsWOu2ZEGk2BlVXywKi4qN/view?usp=sharing" TargetMode="External"/><Relationship Id="rId88" Type="http://schemas.openxmlformats.org/officeDocument/2006/relationships/hyperlink" Target="https://drive.google.com/file/d/1MDCXNvEa1DfGxlFN5ynswVxSZPpjF-P6/view?usp=sharing" TargetMode="External"/><Relationship Id="rId111" Type="http://schemas.openxmlformats.org/officeDocument/2006/relationships/hyperlink" Target="https://www.smore.com/nme9c" TargetMode="External"/><Relationship Id="rId132" Type="http://schemas.openxmlformats.org/officeDocument/2006/relationships/hyperlink" Target="https://www.sps.org/Page/5186" TargetMode="External"/><Relationship Id="rId153" Type="http://schemas.openxmlformats.org/officeDocument/2006/relationships/hyperlink" Target="https://drive.google.com/file/d/1yYh2gyTVol1u6zgnPBFkHhPF6Zh9cx7t/view?usp=sharing" TargetMode="External"/><Relationship Id="rId174" Type="http://schemas.openxmlformats.org/officeDocument/2006/relationships/fontTable" Target="fontTable.xml"/><Relationship Id="rId15" Type="http://schemas.openxmlformats.org/officeDocument/2006/relationships/hyperlink" Target="https://docs.google.com/document/d/15lcOzjupMRM7RrxGvKJlqEbY3B-hyowQHk7xn8VpUcs/edit?usp=sharing" TargetMode="External"/><Relationship Id="rId36" Type="http://schemas.openxmlformats.org/officeDocument/2006/relationships/hyperlink" Target="https://docs.google.com/document/d/1OJJVTiod1pm4JpFrrs1n0KwgcmqObaF5fFUITfRfqlY/edit?usp=sharing" TargetMode="External"/><Relationship Id="rId57" Type="http://schemas.openxmlformats.org/officeDocument/2006/relationships/hyperlink" Target="https://drive.google.com/file/d/1KKXPk7Q8LLr-0xZUNBrN49Md6apJJo2R/view?usp=sharing" TargetMode="External"/><Relationship Id="rId106" Type="http://schemas.openxmlformats.org/officeDocument/2006/relationships/hyperlink" Target="https://drive.google.com/file/d/1FFFKzzF_GPojvsP3Vxfx9eXtFWtLhSbU/view?usp=sharing" TargetMode="External"/><Relationship Id="rId127" Type="http://schemas.openxmlformats.org/officeDocument/2006/relationships/hyperlink" Target="https://www.sps.org/Page/5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15775</Words>
  <Characters>89919</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Scroggs, Lisa</dc:creator>
  <cp:lastModifiedBy>Scroggs, Lisa</cp:lastModifiedBy>
  <cp:revision>4</cp:revision>
  <dcterms:created xsi:type="dcterms:W3CDTF">2022-03-25T19:17:00Z</dcterms:created>
  <dcterms:modified xsi:type="dcterms:W3CDTF">2022-03-25T19:27:00Z</dcterms:modified>
</cp:coreProperties>
</file>