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E0" w:rsidRDefault="003E57E0">
      <w:pPr>
        <w:sectPr w:rsidR="003E57E0" w:rsidSect="00232B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7B66F55B" wp14:editId="7B66F55C">
            <wp:extent cx="6777859" cy="1466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othy E. Gaines bw upda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841" cy="14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A63" w:rsidRDefault="00550A63" w:rsidP="00550A63">
      <w:pPr>
        <w:jc w:val="center"/>
        <w:rPr>
          <w:rFonts w:ascii="Cambria" w:eastAsia="Arial Unicode MS" w:hAnsi="Cambria" w:cs="Arial Unicode MS"/>
          <w:b/>
          <w:sz w:val="36"/>
          <w:szCs w:val="36"/>
        </w:rPr>
      </w:pPr>
      <w:r>
        <w:rPr>
          <w:rFonts w:ascii="Cambria" w:eastAsia="Arial Unicode MS" w:hAnsi="Cambria" w:cs="Arial Unicode MS"/>
          <w:b/>
          <w:sz w:val="36"/>
          <w:szCs w:val="36"/>
        </w:rPr>
        <w:t>VR</w:t>
      </w:r>
      <w:r w:rsidRPr="00F137C7">
        <w:rPr>
          <w:rFonts w:ascii="Cambria" w:eastAsia="Arial Unicode MS" w:hAnsi="Cambria" w:cs="Arial Unicode MS"/>
          <w:b/>
          <w:sz w:val="36"/>
          <w:szCs w:val="36"/>
        </w:rPr>
        <w:t xml:space="preserve"> Summer Work Experience </w:t>
      </w:r>
      <w:r>
        <w:rPr>
          <w:rFonts w:ascii="Cambria" w:eastAsia="Arial Unicode MS" w:hAnsi="Cambria" w:cs="Arial Unicode MS"/>
          <w:b/>
          <w:sz w:val="36"/>
          <w:szCs w:val="36"/>
        </w:rPr>
        <w:t xml:space="preserve">Employment Site </w:t>
      </w:r>
      <w:r w:rsidRPr="00F137C7">
        <w:rPr>
          <w:rFonts w:ascii="Cambria" w:eastAsia="Arial Unicode MS" w:hAnsi="Cambria" w:cs="Arial Unicode MS"/>
          <w:b/>
          <w:sz w:val="36"/>
          <w:szCs w:val="36"/>
        </w:rPr>
        <w:t>Proposal</w:t>
      </w:r>
    </w:p>
    <w:p w:rsidR="00550A63" w:rsidRDefault="00550A63" w:rsidP="00550A63">
      <w:pPr>
        <w:rPr>
          <w:rFonts w:ascii="Cambria" w:eastAsia="Arial Unicode MS" w:hAnsi="Cambria" w:cs="Arial Unicode MS"/>
          <w:b/>
          <w:sz w:val="36"/>
          <w:szCs w:val="36"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  <w:r>
        <w:rPr>
          <w:rFonts w:ascii="Cambria" w:eastAsia="Arial Unicode MS" w:hAnsi="Cambria" w:cs="Arial Unicode MS"/>
          <w:b/>
        </w:rPr>
        <w:t>Community Rehabilitation Program Name:</w:t>
      </w: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071A2B" w:rsidP="00550A63">
      <w:pPr>
        <w:rPr>
          <w:rFonts w:ascii="Cambria" w:eastAsia="Arial Unicode MS" w:hAnsi="Cambria" w:cs="Arial Unicode MS"/>
          <w:b/>
        </w:rPr>
      </w:pPr>
      <w:r>
        <w:rPr>
          <w:rFonts w:ascii="Cambria" w:eastAsia="Arial Unicode MS" w:hAnsi="Cambria" w:cs="Arial Unicode MS"/>
          <w:b/>
        </w:rPr>
        <w:t>Contact person for this site (CRP employee):</w:t>
      </w: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Employer Name/Work Site Location:</w:t>
            </w:r>
          </w:p>
          <w:p w:rsidR="00550A63" w:rsidRPr="00572FBD" w:rsidRDefault="00550A63" w:rsidP="00864F32">
            <w:pPr>
              <w:rPr>
                <w:rFonts w:ascii="Cambria" w:eastAsia="Arial Unicode MS" w:hAnsi="Cambria" w:cs="Arial Unicode MS"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 xml:space="preserve">High School(s) Associated With the Proposed Work </w:t>
            </w:r>
            <w:proofErr w:type="gramStart"/>
            <w:r>
              <w:rPr>
                <w:rFonts w:ascii="Cambria" w:eastAsia="Arial Unicode MS" w:hAnsi="Cambria" w:cs="Arial Unicode MS"/>
                <w:b/>
              </w:rPr>
              <w:t>Site :</w:t>
            </w:r>
            <w:proofErr w:type="gramEnd"/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List Jobs Available at Each Work Site:</w:t>
            </w: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Start and End Date for Each Work Experience:</w:t>
            </w: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Daily Schedule for each Work Site:</w:t>
            </w: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Total Number of Available Positions per Work Site/ Number of CRP Staff Assigned to Each Site:</w:t>
            </w: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0A63" w:rsidTr="00864F32">
        <w:tc>
          <w:tcPr>
            <w:tcW w:w="9576" w:type="dxa"/>
          </w:tcPr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  <w:r>
              <w:rPr>
                <w:rFonts w:ascii="Cambria" w:eastAsia="Arial Unicode MS" w:hAnsi="Cambria" w:cs="Arial Unicode MS"/>
                <w:b/>
              </w:rPr>
              <w:t>Additional Information:</w:t>
            </w: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  <w:p w:rsidR="00550A63" w:rsidRDefault="00550A63" w:rsidP="00864F32">
            <w:pPr>
              <w:rPr>
                <w:rFonts w:ascii="Cambria" w:eastAsia="Arial Unicode MS" w:hAnsi="Cambria" w:cs="Arial Unicode MS"/>
                <w:b/>
              </w:rPr>
            </w:pPr>
          </w:p>
        </w:tc>
      </w:tr>
    </w:tbl>
    <w:p w:rsidR="00550A63" w:rsidRDefault="00550A63" w:rsidP="00550A63">
      <w:pPr>
        <w:rPr>
          <w:rFonts w:ascii="Cambria" w:eastAsia="Arial Unicode MS" w:hAnsi="Cambria" w:cs="Arial Unicode MS"/>
          <w:b/>
        </w:rPr>
      </w:pPr>
    </w:p>
    <w:p w:rsidR="00550A63" w:rsidRDefault="00550A63" w:rsidP="00550A63">
      <w:pPr>
        <w:rPr>
          <w:rFonts w:ascii="Cambria" w:eastAsia="Arial Unicode MS" w:hAnsi="Cambria" w:cs="Arial Unicode MS"/>
          <w:b/>
          <w:u w:val="single"/>
        </w:rPr>
      </w:pPr>
      <w:r w:rsidRPr="00134C0F">
        <w:rPr>
          <w:rFonts w:ascii="Cambria" w:eastAsia="Arial Unicode MS" w:hAnsi="Cambria" w:cs="Arial Unicode MS"/>
          <w:b/>
          <w:u w:val="single"/>
        </w:rPr>
        <w:t xml:space="preserve">Attach a detailed job description of each job available for the summer work experience at the employment site.  </w:t>
      </w:r>
    </w:p>
    <w:p w:rsidR="00550A63" w:rsidRDefault="00550A63" w:rsidP="00550A63">
      <w:pPr>
        <w:rPr>
          <w:rFonts w:ascii="Cambria" w:eastAsia="Arial Unicode MS" w:hAnsi="Cambria" w:cs="Arial Unicode MS"/>
          <w:b/>
          <w:u w:val="single"/>
        </w:rPr>
      </w:pPr>
    </w:p>
    <w:p w:rsidR="00550A63" w:rsidRDefault="00550A63" w:rsidP="00550A63">
      <w:pPr>
        <w:rPr>
          <w:rStyle w:val="Hyperlink"/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  <w:b/>
          <w:u w:val="single"/>
        </w:rPr>
        <w:t xml:space="preserve">Submit Completed </w:t>
      </w:r>
      <w:r w:rsidR="00DC2436">
        <w:rPr>
          <w:rFonts w:ascii="Cambria" w:eastAsia="Arial Unicode MS" w:hAnsi="Cambria" w:cs="Arial Unicode MS"/>
          <w:b/>
          <w:u w:val="single"/>
        </w:rPr>
        <w:t>Proposal Form electronically to</w:t>
      </w:r>
      <w:r>
        <w:rPr>
          <w:rFonts w:ascii="Cambria" w:eastAsia="Arial Unicode MS" w:hAnsi="Cambria" w:cs="Arial Unicode MS"/>
          <w:b/>
          <w:u w:val="single"/>
        </w:rPr>
        <w:t xml:space="preserve"> </w:t>
      </w:r>
      <w:r w:rsidR="00DC2436">
        <w:rPr>
          <w:rFonts w:ascii="Cambria" w:eastAsia="Arial Unicode MS" w:hAnsi="Cambria" w:cs="Arial Unicode MS"/>
          <w:b/>
          <w:u w:val="single"/>
        </w:rPr>
        <w:t>Assistant Director of Transition and 511 Services</w:t>
      </w:r>
      <w:r>
        <w:rPr>
          <w:rFonts w:ascii="Cambria" w:eastAsia="Arial Unicode MS" w:hAnsi="Cambria" w:cs="Arial Unicode MS"/>
          <w:b/>
          <w:u w:val="single"/>
        </w:rPr>
        <w:t xml:space="preserve">: </w:t>
      </w:r>
      <w:hyperlink r:id="rId10" w:history="1">
        <w:r w:rsidR="00071A2B" w:rsidRPr="003451DF">
          <w:rPr>
            <w:rStyle w:val="Hyperlink"/>
            <w:rFonts w:ascii="Cambria" w:eastAsia="Arial Unicode MS" w:hAnsi="Cambria" w:cs="Arial Unicode MS"/>
          </w:rPr>
          <w:t>kristin.donze@vr.dese.mo.gov</w:t>
        </w:r>
      </w:hyperlink>
    </w:p>
    <w:p w:rsidR="00232B8F" w:rsidRDefault="00232B8F">
      <w:pPr>
        <w:sectPr w:rsidR="00232B8F" w:rsidSect="003E57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39B4" w:rsidRDefault="006F39B4"/>
    <w:sectPr w:rsidR="006F39B4" w:rsidSect="00232B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63" w:rsidRDefault="00550A63" w:rsidP="005B32CD">
      <w:pPr>
        <w:spacing w:after="0" w:line="240" w:lineRule="auto"/>
      </w:pPr>
      <w:r>
        <w:separator/>
      </w:r>
    </w:p>
  </w:endnote>
  <w:endnote w:type="continuationSeparator" w:id="0">
    <w:p w:rsidR="00550A63" w:rsidRDefault="00550A63" w:rsidP="005B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63" w:rsidRDefault="00550A63" w:rsidP="005B32CD">
      <w:pPr>
        <w:spacing w:after="0" w:line="240" w:lineRule="auto"/>
      </w:pPr>
      <w:r>
        <w:separator/>
      </w:r>
    </w:p>
  </w:footnote>
  <w:footnote w:type="continuationSeparator" w:id="0">
    <w:p w:rsidR="00550A63" w:rsidRDefault="00550A63" w:rsidP="005B3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63"/>
    <w:rsid w:val="00071A2B"/>
    <w:rsid w:val="001C1EE7"/>
    <w:rsid w:val="00232B8F"/>
    <w:rsid w:val="003E57E0"/>
    <w:rsid w:val="0042685C"/>
    <w:rsid w:val="004B6382"/>
    <w:rsid w:val="00550A63"/>
    <w:rsid w:val="005B32CD"/>
    <w:rsid w:val="006B0358"/>
    <w:rsid w:val="006D1889"/>
    <w:rsid w:val="006F39B4"/>
    <w:rsid w:val="007E6CBB"/>
    <w:rsid w:val="007E7C2B"/>
    <w:rsid w:val="009F050A"/>
    <w:rsid w:val="00B32726"/>
    <w:rsid w:val="00B756DA"/>
    <w:rsid w:val="00DC2436"/>
    <w:rsid w:val="00E62692"/>
    <w:rsid w:val="00E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7C930-777E-497D-9638-7A2EC844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CD"/>
  </w:style>
  <w:style w:type="paragraph" w:styleId="Footer">
    <w:name w:val="footer"/>
    <w:basedOn w:val="Normal"/>
    <w:link w:val="FooterChar"/>
    <w:uiPriority w:val="99"/>
    <w:unhideWhenUsed/>
    <w:rsid w:val="005B3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CD"/>
  </w:style>
  <w:style w:type="table" w:styleId="TableGrid">
    <w:name w:val="Table Grid"/>
    <w:basedOn w:val="TableNormal"/>
    <w:uiPriority w:val="59"/>
    <w:rsid w:val="00550A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istin.donze@vr.dese.mo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perkins\Desktop\Gaines%20Letterhead%20DO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14309FDF24458BADA2DBEEFFBA73" ma:contentTypeVersion="10" ma:contentTypeDescription="Create a new document." ma:contentTypeScope="" ma:versionID="340419f2ac1bf1ea4f484d2c046265a9">
  <xsd:schema xmlns:xsd="http://www.w3.org/2001/XMLSchema" xmlns:xs="http://www.w3.org/2001/XMLSchema" xmlns:p="http://schemas.microsoft.com/office/2006/metadata/properties" xmlns:ns2="781c6550-6afa-4310-a103-d2cec5435625" xmlns:ns3="0ed0ddd6-b0ac-4737-8d53-be13f81883fe" xmlns:ns4="eef1f663-4dd2-4755-bb23-537de8b037ce" targetNamespace="http://schemas.microsoft.com/office/2006/metadata/properties" ma:root="true" ma:fieldsID="8d408acd554fa155de58fbce0c094276" ns2:_="" ns3:_="" ns4:_="">
    <xsd:import namespace="781c6550-6afa-4310-a103-d2cec5435625"/>
    <xsd:import namespace="0ed0ddd6-b0ac-4737-8d53-be13f81883fe"/>
    <xsd:import namespace="eef1f663-4dd2-4755-bb23-537de8b037ce"/>
    <xsd:element name="properties">
      <xsd:complexType>
        <xsd:sequence>
          <xsd:element name="documentManagement">
            <xsd:complexType>
              <xsd:all>
                <xsd:element ref="ns2:Section"/>
                <xsd:element ref="ns2:Date_x0020_Issued"/>
                <xsd:element ref="ns2:Expire" minOccurs="0"/>
                <xsd:element ref="ns2:Brief_x0020_Description" minOccurs="0"/>
                <xsd:element ref="ns2:Document_x0020_Type" minOccurs="0"/>
                <xsd:element ref="ns3:TaxKeywordTaxHTField" minOccurs="0"/>
                <xsd:element ref="ns3:TaxCatchAll" minOccurs="0"/>
                <xsd:element ref="ns4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6550-6afa-4310-a103-d2cec5435625" elementFormDefault="qualified">
    <xsd:import namespace="http://schemas.microsoft.com/office/2006/documentManagement/types"/>
    <xsd:import namespace="http://schemas.microsoft.com/office/infopath/2007/PartnerControls"/>
    <xsd:element name="Section" ma:index="2" ma:displayName="Section" ma:default="Client Services" ma:format="Dropdown" ma:internalName="Section">
      <xsd:simpleType>
        <xsd:restriction base="dms:Choice">
          <xsd:enumeration value="Client Services"/>
          <xsd:enumeration value="Fiscal"/>
          <xsd:enumeration value="CSG"/>
          <xsd:enumeration value="QA"/>
          <xsd:enumeration value="HR"/>
          <xsd:enumeration value="Training"/>
          <xsd:enumeration value="IL"/>
          <xsd:enumeration value="AWARE"/>
          <xsd:enumeration value="Deaf and Hard of Hearing"/>
          <xsd:enumeration value="Assistive/Rehabilitation Technology"/>
          <xsd:enumeration value="Self-employment"/>
          <xsd:enumeration value="Closed Cases"/>
        </xsd:restriction>
      </xsd:simpleType>
    </xsd:element>
    <xsd:element name="Date_x0020_Issued" ma:index="3" ma:displayName="Date Issued" ma:format="DateOnly" ma:internalName="Date_x0020_Issued">
      <xsd:simpleType>
        <xsd:restriction base="dms:DateTime"/>
      </xsd:simpleType>
    </xsd:element>
    <xsd:element name="Expire" ma:index="4" nillable="true" ma:displayName="Expiration Date" ma:format="DateOnly" ma:internalName="Expire">
      <xsd:simpleType>
        <xsd:restriction base="dms:DateTime"/>
      </xsd:simpleType>
    </xsd:element>
    <xsd:element name="Brief_x0020_Description" ma:index="5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Technical Document"/>
          <xsd:enumeration value="Resource Gui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ddd6-b0ac-4737-8d53-be13f81883f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0ced92c5-18e5-4142-8edf-e9399570836b}" ma:internalName="TaxCatchAll" ma:showField="CatchAllData" ma:web="0ed0ddd6-b0ac-4737-8d53-be13f8188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1f663-4dd2-4755-bb23-537de8b037ce" elementFormDefault="qualified">
    <xsd:import namespace="http://schemas.microsoft.com/office/2006/documentManagement/types"/>
    <xsd:import namespace="http://schemas.microsoft.com/office/infopath/2007/PartnerControls"/>
    <xsd:element name="Expired" ma:index="16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 xmlns="781c6550-6afa-4310-a103-d2cec5435625" xsi:nil="true"/>
    <TaxCatchAll xmlns="0ed0ddd6-b0ac-4737-8d53-be13f81883fe">
      <Value>154</Value>
    </TaxCatchAll>
    <Document_x0020_Type xmlns="781c6550-6afa-4310-a103-d2cec5435625">Resource Guides</Document_x0020_Type>
    <Section xmlns="781c6550-6afa-4310-a103-d2cec5435625">Client Services</Section>
    <Date_x0020_Issued xmlns="781c6550-6afa-4310-a103-d2cec5435625">2019-01-02T06:00:00+00:00</Date_x0020_Issued>
    <TaxKeywordTaxHTField xmlns="0ed0ddd6-b0ac-4737-8d53-be13f81883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b8d56c58-47d4-43a3-a108-1207fcf5b1e7</TermId>
        </TermInfo>
      </Terms>
    </TaxKeywordTaxHTField>
    <Brief_x0020_Description xmlns="781c6550-6afa-4310-a103-d2cec5435625">Letterhead with footer for DO office information</Brief_x0020_Description>
    <Expired xmlns="eef1f663-4dd2-4755-bb23-537de8b037ce">false</Expired>
  </documentManagement>
</p:properties>
</file>

<file path=customXml/itemProps1.xml><?xml version="1.0" encoding="utf-8"?>
<ds:datastoreItem xmlns:ds="http://schemas.openxmlformats.org/officeDocument/2006/customXml" ds:itemID="{E90B36A1-6D98-44C6-B23B-4EEC2DE28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9E3A6-BB4D-4E9F-A110-DE5C9590B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6550-6afa-4310-a103-d2cec5435625"/>
    <ds:schemaRef ds:uri="0ed0ddd6-b0ac-4737-8d53-be13f81883fe"/>
    <ds:schemaRef ds:uri="eef1f663-4dd2-4755-bb23-537de8b03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26C61-B725-452E-AECF-04247E5A0A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ef1f663-4dd2-4755-bb23-537de8b037ce"/>
    <ds:schemaRef ds:uri="0ed0ddd6-b0ac-4737-8d53-be13f81883fe"/>
    <ds:schemaRef ds:uri="781c6550-6afa-4310-a103-d2cec54356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Gaines Letterhead DO Footer.dotx</Template>
  <TotalTime>0</TotalTime>
  <Pages>2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Perkins, Elizabeth</dc:creator>
  <cp:keywords>Letterhead</cp:keywords>
  <cp:lastModifiedBy>McSorley, Tammy</cp:lastModifiedBy>
  <cp:revision>2</cp:revision>
  <dcterms:created xsi:type="dcterms:W3CDTF">2021-11-23T19:44:00Z</dcterms:created>
  <dcterms:modified xsi:type="dcterms:W3CDTF">2021-11-23T19:44:00Z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0x010100C29514309FDF24458BADA2DBEEFFBA73</vt:lpwstr>
  </property>
  <property fmtid="{D5CDD505-2E9C-101B-9397-08002B2CF9AE}" pid="3" name="TaxKeyword">
    <vt:lpwstr>154;#Letterhead|b8d56c58-47d4-43a3-a108-1207fcf5b1e7</vt:lpwstr>
  </property>
</Properties>
</file>